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53B41" w14:textId="77777777" w:rsidR="0045707C" w:rsidRDefault="0045707C" w:rsidP="3B01544D">
      <w:pPr>
        <w:spacing w:after="0" w:line="360" w:lineRule="auto"/>
        <w:rPr>
          <w:rFonts w:ascii="Arial Nova" w:eastAsia="Arial Nova" w:hAnsi="Arial Nova" w:cs="Arial Nova"/>
          <w:b/>
          <w:bCs/>
          <w:sz w:val="32"/>
          <w:szCs w:val="32"/>
        </w:rPr>
      </w:pPr>
    </w:p>
    <w:p w14:paraId="35414285" w14:textId="691A0957" w:rsidR="0BBFEEB6" w:rsidRDefault="0BBFEEB6" w:rsidP="3B01544D">
      <w:pPr>
        <w:spacing w:after="0"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t xml:space="preserve">Can </w:t>
      </w:r>
      <w:r w:rsidR="710ACFCD" w:rsidRPr="3B01544D">
        <w:rPr>
          <w:rFonts w:ascii="Arial Nova" w:eastAsia="Arial Nova" w:hAnsi="Arial Nova" w:cs="Arial Nova"/>
          <w:b/>
          <w:bCs/>
          <w:sz w:val="32"/>
          <w:szCs w:val="32"/>
        </w:rPr>
        <w:t xml:space="preserve">play </w:t>
      </w:r>
      <w:r w:rsidRPr="3B01544D">
        <w:rPr>
          <w:rFonts w:ascii="Arial Nova" w:eastAsia="Arial Nova" w:hAnsi="Arial Nova" w:cs="Arial Nova"/>
          <w:b/>
          <w:bCs/>
          <w:sz w:val="32"/>
          <w:szCs w:val="32"/>
        </w:rPr>
        <w:t>in a natural environment have a positive effect on involvement and wellbeing within the Early Years</w:t>
      </w:r>
      <w:r w:rsidR="641A2852" w:rsidRPr="3B01544D">
        <w:rPr>
          <w:rFonts w:ascii="Arial Nova" w:eastAsia="Arial Nova" w:hAnsi="Arial Nova" w:cs="Arial Nova"/>
          <w:b/>
          <w:bCs/>
          <w:sz w:val="32"/>
          <w:szCs w:val="32"/>
        </w:rPr>
        <w:t xml:space="preserve"> compared to the indoors</w:t>
      </w:r>
      <w:r w:rsidRPr="3B01544D">
        <w:rPr>
          <w:rFonts w:ascii="Arial Nova" w:eastAsia="Arial Nova" w:hAnsi="Arial Nova" w:cs="Arial Nova"/>
          <w:b/>
          <w:bCs/>
          <w:sz w:val="32"/>
          <w:szCs w:val="32"/>
        </w:rPr>
        <w:t>?</w:t>
      </w:r>
    </w:p>
    <w:p w14:paraId="6EA0C923" w14:textId="636BF530" w:rsidR="3B01544D" w:rsidRDefault="3B01544D" w:rsidP="3B01544D">
      <w:pPr>
        <w:spacing w:after="0" w:line="360" w:lineRule="auto"/>
        <w:rPr>
          <w:rFonts w:ascii="Arial Nova" w:eastAsia="Arial Nova" w:hAnsi="Arial Nova" w:cs="Arial Nova"/>
          <w:b/>
          <w:bCs/>
          <w:sz w:val="32"/>
          <w:szCs w:val="32"/>
        </w:rPr>
      </w:pPr>
    </w:p>
    <w:p w14:paraId="471AC590" w14:textId="77777777" w:rsidR="0045707C" w:rsidRDefault="0045707C" w:rsidP="3B01544D">
      <w:pPr>
        <w:spacing w:after="0" w:line="360" w:lineRule="auto"/>
        <w:rPr>
          <w:rFonts w:ascii="Arial Nova" w:eastAsia="Arial Nova" w:hAnsi="Arial Nova" w:cs="Arial Nova"/>
          <w:b/>
          <w:bCs/>
          <w:sz w:val="32"/>
          <w:szCs w:val="32"/>
        </w:rPr>
      </w:pPr>
    </w:p>
    <w:p w14:paraId="010FBDB4" w14:textId="7E356A70" w:rsidR="44B36576" w:rsidRDefault="44B36576" w:rsidP="3B01544D">
      <w:pPr>
        <w:spacing w:after="0"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t>Abstract</w:t>
      </w:r>
    </w:p>
    <w:p w14:paraId="47C86410" w14:textId="26F704CA" w:rsidR="27209DF9" w:rsidRDefault="27209DF9" w:rsidP="3B01544D">
      <w:pPr>
        <w:spacing w:after="0" w:line="360" w:lineRule="auto"/>
        <w:rPr>
          <w:rFonts w:ascii="Arial Nova" w:eastAsia="Arial Nova" w:hAnsi="Arial Nova" w:cs="Arial Nova"/>
        </w:rPr>
      </w:pPr>
      <w:r w:rsidRPr="3B01544D">
        <w:rPr>
          <w:rFonts w:ascii="Arial Nova" w:eastAsia="Arial Nova" w:hAnsi="Arial Nova" w:cs="Arial Nova"/>
        </w:rPr>
        <w:t>Do</w:t>
      </w:r>
      <w:r w:rsidR="1A282CD9" w:rsidRPr="3B01544D">
        <w:rPr>
          <w:rFonts w:ascii="Arial Nova" w:eastAsia="Arial Nova" w:hAnsi="Arial Nova" w:cs="Arial Nova"/>
        </w:rPr>
        <w:t>es</w:t>
      </w:r>
      <w:r w:rsidRPr="3B01544D">
        <w:rPr>
          <w:rFonts w:ascii="Arial Nova" w:eastAsia="Arial Nova" w:hAnsi="Arial Nova" w:cs="Arial Nova"/>
        </w:rPr>
        <w:t xml:space="preserve"> </w:t>
      </w:r>
      <w:r w:rsidR="1AF23F0C" w:rsidRPr="3B01544D">
        <w:rPr>
          <w:rFonts w:ascii="Arial Nova" w:eastAsia="Arial Nova" w:hAnsi="Arial Nova" w:cs="Arial Nova"/>
        </w:rPr>
        <w:t>experiencing a</w:t>
      </w:r>
      <w:r w:rsidR="5545A01C" w:rsidRPr="3B01544D">
        <w:rPr>
          <w:rFonts w:ascii="Arial Nova" w:eastAsia="Arial Nova" w:hAnsi="Arial Nova" w:cs="Arial Nova"/>
        </w:rPr>
        <w:t xml:space="preserve"> </w:t>
      </w:r>
      <w:r w:rsidRPr="3B01544D">
        <w:rPr>
          <w:rFonts w:ascii="Arial Nova" w:eastAsia="Arial Nova" w:hAnsi="Arial Nova" w:cs="Arial Nova"/>
        </w:rPr>
        <w:t>natur</w:t>
      </w:r>
      <w:r w:rsidR="2357935E" w:rsidRPr="3B01544D">
        <w:rPr>
          <w:rFonts w:ascii="Arial Nova" w:eastAsia="Arial Nova" w:hAnsi="Arial Nova" w:cs="Arial Nova"/>
        </w:rPr>
        <w:t>al environment</w:t>
      </w:r>
      <w:r w:rsidRPr="3B01544D">
        <w:rPr>
          <w:rFonts w:ascii="Arial Nova" w:eastAsia="Arial Nova" w:hAnsi="Arial Nova" w:cs="Arial Nova"/>
        </w:rPr>
        <w:t xml:space="preserve"> </w:t>
      </w:r>
      <w:r w:rsidR="7A0DD73B" w:rsidRPr="3B01544D">
        <w:rPr>
          <w:rFonts w:ascii="Arial Nova" w:eastAsia="Arial Nova" w:hAnsi="Arial Nova" w:cs="Arial Nova"/>
        </w:rPr>
        <w:t xml:space="preserve">and </w:t>
      </w:r>
      <w:r w:rsidRPr="3B01544D">
        <w:rPr>
          <w:rFonts w:ascii="Arial Nova" w:eastAsia="Arial Nova" w:hAnsi="Arial Nova" w:cs="Arial Nova"/>
        </w:rPr>
        <w:t>being within</w:t>
      </w:r>
      <w:r w:rsidR="59E73241" w:rsidRPr="3B01544D">
        <w:rPr>
          <w:rFonts w:ascii="Arial Nova" w:eastAsia="Arial Nova" w:hAnsi="Arial Nova" w:cs="Arial Nova"/>
        </w:rPr>
        <w:t xml:space="preserve"> </w:t>
      </w:r>
      <w:r w:rsidRPr="3B01544D">
        <w:rPr>
          <w:rFonts w:ascii="Arial Nova" w:eastAsia="Arial Nova" w:hAnsi="Arial Nova" w:cs="Arial Nova"/>
        </w:rPr>
        <w:t>greenery,</w:t>
      </w:r>
      <w:r w:rsidR="0707789C" w:rsidRPr="3B01544D">
        <w:rPr>
          <w:rFonts w:ascii="Arial Nova" w:eastAsia="Arial Nova" w:hAnsi="Arial Nova" w:cs="Arial Nova"/>
        </w:rPr>
        <w:t xml:space="preserve"> carrying out</w:t>
      </w:r>
      <w:r w:rsidRPr="3B01544D">
        <w:rPr>
          <w:rFonts w:ascii="Arial Nova" w:eastAsia="Arial Nova" w:hAnsi="Arial Nova" w:cs="Arial Nova"/>
        </w:rPr>
        <w:t xml:space="preserve"> gardening</w:t>
      </w:r>
      <w:r w:rsidR="03F729D0" w:rsidRPr="3B01544D">
        <w:rPr>
          <w:rFonts w:ascii="Arial Nova" w:eastAsia="Arial Nova" w:hAnsi="Arial Nova" w:cs="Arial Nova"/>
        </w:rPr>
        <w:t xml:space="preserve"> and</w:t>
      </w:r>
      <w:r w:rsidRPr="3B01544D">
        <w:rPr>
          <w:rFonts w:ascii="Arial Nova" w:eastAsia="Arial Nova" w:hAnsi="Arial Nova" w:cs="Arial Nova"/>
        </w:rPr>
        <w:t xml:space="preserve"> exploring with sticks</w:t>
      </w:r>
      <w:r w:rsidR="472B0E8B" w:rsidRPr="3B01544D">
        <w:rPr>
          <w:rFonts w:ascii="Arial Nova" w:eastAsia="Arial Nova" w:hAnsi="Arial Nova" w:cs="Arial Nova"/>
        </w:rPr>
        <w:t xml:space="preserve"> and stones</w:t>
      </w:r>
      <w:r w:rsidRPr="3B01544D">
        <w:rPr>
          <w:rFonts w:ascii="Arial Nova" w:eastAsia="Arial Nova" w:hAnsi="Arial Nova" w:cs="Arial Nova"/>
        </w:rPr>
        <w:t xml:space="preserve"> promote </w:t>
      </w:r>
      <w:r w:rsidR="4A78FFAB" w:rsidRPr="3B01544D">
        <w:rPr>
          <w:rFonts w:ascii="Arial Nova" w:eastAsia="Arial Nova" w:hAnsi="Arial Nova" w:cs="Arial Nova"/>
        </w:rPr>
        <w:t>involvement and wellbeing</w:t>
      </w:r>
      <w:r w:rsidR="77C86151" w:rsidRPr="3B01544D">
        <w:rPr>
          <w:rFonts w:ascii="Arial Nova" w:eastAsia="Arial Nova" w:hAnsi="Arial Nova" w:cs="Arial Nova"/>
        </w:rPr>
        <w:t xml:space="preserve"> for young children</w:t>
      </w:r>
      <w:r w:rsidR="4A78FFAB" w:rsidRPr="3B01544D">
        <w:rPr>
          <w:rFonts w:ascii="Arial Nova" w:eastAsia="Arial Nova" w:hAnsi="Arial Nova" w:cs="Arial Nova"/>
        </w:rPr>
        <w:t xml:space="preserve">? </w:t>
      </w:r>
    </w:p>
    <w:p w14:paraId="766A3BC1" w14:textId="72FC6D08" w:rsidR="4475E5D4" w:rsidRDefault="4475E5D4" w:rsidP="3B01544D">
      <w:pPr>
        <w:spacing w:after="0" w:line="360" w:lineRule="auto"/>
        <w:rPr>
          <w:rFonts w:ascii="Arial Nova" w:eastAsia="Arial Nova" w:hAnsi="Arial Nova" w:cs="Arial Nova"/>
        </w:rPr>
      </w:pPr>
      <w:r w:rsidRPr="3B01544D">
        <w:rPr>
          <w:rFonts w:ascii="Arial Nova" w:eastAsia="Arial Nova" w:hAnsi="Arial Nova" w:cs="Arial Nova"/>
        </w:rPr>
        <w:t>Outdoor learning is not a new concept, Froebel (1782-1852), Montessori (1870-1952), Piaget (1896-1980), Steiner (1861-1925) and the Greek Philosopher Plato, all highlight the importance and benefits of learning in the outside world, loose parts, and greenery.</w:t>
      </w:r>
    </w:p>
    <w:p w14:paraId="448D40AD" w14:textId="643A3B9F" w:rsidR="1CE6884B" w:rsidRDefault="1CE6884B" w:rsidP="3B01544D">
      <w:pPr>
        <w:spacing w:after="0" w:line="360" w:lineRule="auto"/>
        <w:rPr>
          <w:rFonts w:ascii="Arial Nova" w:eastAsia="Arial Nova" w:hAnsi="Arial Nova" w:cs="Arial Nova"/>
        </w:rPr>
      </w:pPr>
      <w:r w:rsidRPr="3B01544D">
        <w:rPr>
          <w:rFonts w:ascii="Arial Nova" w:eastAsia="Arial Nova" w:hAnsi="Arial Nova" w:cs="Arial Nova"/>
        </w:rPr>
        <w:t>Natural environments provide a calmer, quieter, and safer environment, providing natural items that are loose parts and promoting children’s holistic development through encouraging a wide range of play types.</w:t>
      </w:r>
    </w:p>
    <w:p w14:paraId="6082F0C0" w14:textId="0F0D03EE" w:rsidR="3B01544D" w:rsidRDefault="3B01544D" w:rsidP="3B01544D">
      <w:pPr>
        <w:spacing w:after="0" w:line="360" w:lineRule="auto"/>
        <w:rPr>
          <w:rFonts w:ascii="Arial Nova" w:eastAsia="Arial Nova" w:hAnsi="Arial Nova" w:cs="Arial Nova"/>
        </w:rPr>
      </w:pPr>
    </w:p>
    <w:p w14:paraId="49B95A8A" w14:textId="04523056" w:rsidR="4475E5D4" w:rsidRDefault="4475E5D4" w:rsidP="3B01544D">
      <w:pPr>
        <w:spacing w:after="0" w:line="360" w:lineRule="auto"/>
        <w:rPr>
          <w:rFonts w:ascii="Arial Nova" w:eastAsia="Arial Nova" w:hAnsi="Arial Nova" w:cs="Arial Nova"/>
        </w:rPr>
      </w:pPr>
      <w:r w:rsidRPr="3B01544D">
        <w:rPr>
          <w:rFonts w:ascii="Arial Nova" w:eastAsia="Arial Nova" w:hAnsi="Arial Nova" w:cs="Arial Nova"/>
        </w:rPr>
        <w:t>With</w:t>
      </w:r>
      <w:r w:rsidR="4DFFEC72" w:rsidRPr="3B01544D">
        <w:rPr>
          <w:rFonts w:ascii="Arial Nova" w:eastAsia="Arial Nova" w:hAnsi="Arial Nova" w:cs="Arial Nova"/>
        </w:rPr>
        <w:t xml:space="preserve"> </w:t>
      </w:r>
      <w:r w:rsidR="685BD6D8" w:rsidRPr="3B01544D">
        <w:rPr>
          <w:rFonts w:ascii="Arial Nova" w:eastAsia="Arial Nova" w:hAnsi="Arial Nova" w:cs="Arial Nova"/>
        </w:rPr>
        <w:t>promising research</w:t>
      </w:r>
      <w:r w:rsidR="68C971EC" w:rsidRPr="3B01544D">
        <w:rPr>
          <w:rFonts w:ascii="Arial Nova" w:eastAsia="Arial Nova" w:hAnsi="Arial Nova" w:cs="Arial Nova"/>
        </w:rPr>
        <w:t xml:space="preserve"> </w:t>
      </w:r>
      <w:r w:rsidR="4EC110A7" w:rsidRPr="3B01544D">
        <w:rPr>
          <w:rFonts w:ascii="Arial Nova" w:eastAsia="Arial Nova" w:hAnsi="Arial Nova" w:cs="Arial Nova"/>
        </w:rPr>
        <w:t>suggesting exposure to green/natural environments positively impacts mental health, a</w:t>
      </w:r>
      <w:r w:rsidR="0A0D2A7E" w:rsidRPr="3B01544D">
        <w:rPr>
          <w:rFonts w:ascii="Arial Nova" w:eastAsia="Arial Nova" w:hAnsi="Arial Nova" w:cs="Arial Nova"/>
        </w:rPr>
        <w:t>lthough</w:t>
      </w:r>
      <w:r w:rsidR="5B3D1134" w:rsidRPr="3B01544D">
        <w:rPr>
          <w:rFonts w:ascii="Arial Nova" w:eastAsia="Arial Nova" w:hAnsi="Arial Nova" w:cs="Arial Nova"/>
        </w:rPr>
        <w:t xml:space="preserve"> </w:t>
      </w:r>
      <w:r w:rsidR="3DBE0F92" w:rsidRPr="3B01544D">
        <w:rPr>
          <w:rFonts w:ascii="Arial Nova" w:eastAsia="Arial Nova" w:hAnsi="Arial Nova" w:cs="Arial Nova"/>
        </w:rPr>
        <w:t xml:space="preserve">a </w:t>
      </w:r>
      <w:r w:rsidR="5B3D1134" w:rsidRPr="3B01544D">
        <w:rPr>
          <w:rFonts w:ascii="Arial Nova" w:eastAsia="Arial Nova" w:hAnsi="Arial Nova" w:cs="Arial Nova"/>
        </w:rPr>
        <w:t>natur</w:t>
      </w:r>
      <w:r w:rsidR="2416CFF4" w:rsidRPr="3B01544D">
        <w:rPr>
          <w:rFonts w:ascii="Arial Nova" w:eastAsia="Arial Nova" w:hAnsi="Arial Nova" w:cs="Arial Nova"/>
        </w:rPr>
        <w:t>al environment</w:t>
      </w:r>
      <w:r w:rsidR="31CC71A1" w:rsidRPr="3B01544D">
        <w:rPr>
          <w:rFonts w:ascii="Arial Nova" w:eastAsia="Arial Nova" w:hAnsi="Arial Nova" w:cs="Arial Nova"/>
        </w:rPr>
        <w:t>.</w:t>
      </w:r>
      <w:r w:rsidR="70D5A85E" w:rsidRPr="3B01544D">
        <w:rPr>
          <w:rFonts w:ascii="Arial Nova" w:eastAsia="Arial Nova" w:hAnsi="Arial Nova" w:cs="Arial Nova"/>
        </w:rPr>
        <w:t xml:space="preserve"> </w:t>
      </w:r>
      <w:r w:rsidR="3F4EC6AA" w:rsidRPr="3B01544D">
        <w:rPr>
          <w:rFonts w:ascii="Arial Nova" w:eastAsia="Arial Nova" w:hAnsi="Arial Nova" w:cs="Arial Nova"/>
        </w:rPr>
        <w:t xml:space="preserve">However, </w:t>
      </w:r>
      <w:r w:rsidR="0ECE0DDC" w:rsidRPr="3B01544D">
        <w:rPr>
          <w:rFonts w:ascii="Arial Nova" w:eastAsia="Arial Nova" w:hAnsi="Arial Nova" w:cs="Arial Nova"/>
        </w:rPr>
        <w:t>Nature and the outdoors is not</w:t>
      </w:r>
      <w:r w:rsidR="36B8282E" w:rsidRPr="3B01544D">
        <w:rPr>
          <w:rFonts w:ascii="Arial Nova" w:eastAsia="Arial Nova" w:hAnsi="Arial Nova" w:cs="Arial Nova"/>
        </w:rPr>
        <w:t xml:space="preserve"> equally available to all children</w:t>
      </w:r>
      <w:r w:rsidR="0C0344F0" w:rsidRPr="3B01544D">
        <w:rPr>
          <w:rFonts w:ascii="Arial Nova" w:eastAsia="Arial Nova" w:hAnsi="Arial Nova" w:cs="Arial Nova"/>
        </w:rPr>
        <w:t xml:space="preserve">, for many reasons, </w:t>
      </w:r>
      <w:r w:rsidR="6EE6F0D9" w:rsidRPr="3B01544D">
        <w:rPr>
          <w:rFonts w:ascii="Arial Nova" w:eastAsia="Arial Nova" w:hAnsi="Arial Nova" w:cs="Arial Nova"/>
        </w:rPr>
        <w:t xml:space="preserve">such </w:t>
      </w:r>
      <w:r w:rsidR="4A276B3C" w:rsidRPr="3B01544D">
        <w:rPr>
          <w:rFonts w:ascii="Arial Nova" w:eastAsia="Arial Nova" w:hAnsi="Arial Nova" w:cs="Arial Nova"/>
        </w:rPr>
        <w:t>as</w:t>
      </w:r>
      <w:r w:rsidR="6EE6F0D9" w:rsidRPr="3B01544D">
        <w:rPr>
          <w:rFonts w:ascii="Arial Nova" w:eastAsia="Arial Nova" w:hAnsi="Arial Nova" w:cs="Arial Nova"/>
        </w:rPr>
        <w:t xml:space="preserve"> </w:t>
      </w:r>
      <w:r w:rsidR="0C0344F0" w:rsidRPr="3B01544D">
        <w:rPr>
          <w:rFonts w:ascii="Arial Nova" w:eastAsia="Arial Nova" w:hAnsi="Arial Nova" w:cs="Arial Nova"/>
        </w:rPr>
        <w:t>some</w:t>
      </w:r>
      <w:r w:rsidR="5DA957CE" w:rsidRPr="3B01544D">
        <w:rPr>
          <w:rFonts w:ascii="Arial Nova" w:eastAsia="Arial Nova" w:hAnsi="Arial Nova" w:cs="Arial Nova"/>
        </w:rPr>
        <w:t xml:space="preserve"> urban</w:t>
      </w:r>
      <w:r w:rsidR="0C0344F0" w:rsidRPr="3B01544D">
        <w:rPr>
          <w:rFonts w:ascii="Arial Nova" w:eastAsia="Arial Nova" w:hAnsi="Arial Nova" w:cs="Arial Nova"/>
        </w:rPr>
        <w:t xml:space="preserve"> schools may not have </w:t>
      </w:r>
      <w:r w:rsidR="358C479C" w:rsidRPr="3B01544D">
        <w:rPr>
          <w:rFonts w:ascii="Arial Nova" w:eastAsia="Arial Nova" w:hAnsi="Arial Nova" w:cs="Arial Nova"/>
        </w:rPr>
        <w:t>access to</w:t>
      </w:r>
      <w:r w:rsidR="6919BBDC" w:rsidRPr="3B01544D">
        <w:rPr>
          <w:rFonts w:ascii="Arial Nova" w:eastAsia="Arial Nova" w:hAnsi="Arial Nova" w:cs="Arial Nova"/>
        </w:rPr>
        <w:t xml:space="preserve"> a</w:t>
      </w:r>
      <w:r w:rsidR="358C479C" w:rsidRPr="3B01544D">
        <w:rPr>
          <w:rFonts w:ascii="Arial Nova" w:eastAsia="Arial Nova" w:hAnsi="Arial Nova" w:cs="Arial Nova"/>
        </w:rPr>
        <w:t xml:space="preserve"> </w:t>
      </w:r>
      <w:r w:rsidR="03DADC6C" w:rsidRPr="3B01544D">
        <w:rPr>
          <w:rFonts w:ascii="Arial Nova" w:eastAsia="Arial Nova" w:hAnsi="Arial Nova" w:cs="Arial Nova"/>
        </w:rPr>
        <w:t>natur</w:t>
      </w:r>
      <w:r w:rsidR="0F6FEAA0" w:rsidRPr="3B01544D">
        <w:rPr>
          <w:rFonts w:ascii="Arial Nova" w:eastAsia="Arial Nova" w:hAnsi="Arial Nova" w:cs="Arial Nova"/>
        </w:rPr>
        <w:t>al environment</w:t>
      </w:r>
      <w:r w:rsidR="03DADC6C" w:rsidRPr="3B01544D">
        <w:rPr>
          <w:rFonts w:ascii="Arial Nova" w:eastAsia="Arial Nova" w:hAnsi="Arial Nova" w:cs="Arial Nova"/>
        </w:rPr>
        <w:t xml:space="preserve"> and</w:t>
      </w:r>
      <w:r w:rsidR="0C0344F0" w:rsidRPr="3B01544D">
        <w:rPr>
          <w:rFonts w:ascii="Arial Nova" w:eastAsia="Arial Nova" w:hAnsi="Arial Nova" w:cs="Arial Nova"/>
        </w:rPr>
        <w:t xml:space="preserve"> may be limited t</w:t>
      </w:r>
      <w:r w:rsidR="661E02AA" w:rsidRPr="3B01544D">
        <w:rPr>
          <w:rFonts w:ascii="Arial Nova" w:eastAsia="Arial Nova" w:hAnsi="Arial Nova" w:cs="Arial Nova"/>
        </w:rPr>
        <w:t xml:space="preserve">o a concrete playground. Many children may not experience </w:t>
      </w:r>
      <w:r w:rsidR="578CF7A2" w:rsidRPr="3B01544D">
        <w:rPr>
          <w:rFonts w:ascii="Arial Nova" w:eastAsia="Arial Nova" w:hAnsi="Arial Nova" w:cs="Arial Nova"/>
        </w:rPr>
        <w:t>the outdoors and nature, as childhood has been seen as changing, children</w:t>
      </w:r>
      <w:r w:rsidR="49BDDE16" w:rsidRPr="3B01544D">
        <w:rPr>
          <w:rFonts w:ascii="Arial Nova" w:eastAsia="Arial Nova" w:hAnsi="Arial Nova" w:cs="Arial Nova"/>
        </w:rPr>
        <w:t xml:space="preserve"> are</w:t>
      </w:r>
      <w:r w:rsidR="578CF7A2" w:rsidRPr="3B01544D">
        <w:rPr>
          <w:rFonts w:ascii="Arial Nova" w:eastAsia="Arial Nova" w:hAnsi="Arial Nova" w:cs="Arial Nova"/>
        </w:rPr>
        <w:t xml:space="preserve"> experiencing less </w:t>
      </w:r>
      <w:r w:rsidR="429A51CA" w:rsidRPr="3B01544D">
        <w:rPr>
          <w:rFonts w:ascii="Arial Nova" w:eastAsia="Arial Nova" w:hAnsi="Arial Nova" w:cs="Arial Nova"/>
        </w:rPr>
        <w:t xml:space="preserve">traditional </w:t>
      </w:r>
      <w:r w:rsidR="578CF7A2" w:rsidRPr="3B01544D">
        <w:rPr>
          <w:rFonts w:ascii="Arial Nova" w:eastAsia="Arial Nova" w:hAnsi="Arial Nova" w:cs="Arial Nova"/>
        </w:rPr>
        <w:t>childhood</w:t>
      </w:r>
      <w:r w:rsidR="3FDB7567" w:rsidRPr="3B01544D">
        <w:rPr>
          <w:rFonts w:ascii="Arial Nova" w:eastAsia="Arial Nova" w:hAnsi="Arial Nova" w:cs="Arial Nova"/>
        </w:rPr>
        <w:t xml:space="preserve"> activities</w:t>
      </w:r>
      <w:r w:rsidR="578CF7A2" w:rsidRPr="3B01544D">
        <w:rPr>
          <w:rFonts w:ascii="Arial Nova" w:eastAsia="Arial Nova" w:hAnsi="Arial Nova" w:cs="Arial Nova"/>
        </w:rPr>
        <w:t xml:space="preserve"> and more technology (McDowall-Clark, 2020</w:t>
      </w:r>
      <w:r w:rsidR="68945F8D" w:rsidRPr="3B01544D">
        <w:rPr>
          <w:rFonts w:ascii="Arial Nova" w:eastAsia="Arial Nova" w:hAnsi="Arial Nova" w:cs="Arial Nova"/>
        </w:rPr>
        <w:t>;</w:t>
      </w:r>
      <w:r w:rsidR="578CF7A2" w:rsidRPr="3B01544D">
        <w:rPr>
          <w:rFonts w:ascii="Arial Nova" w:eastAsia="Arial Nova" w:hAnsi="Arial Nova" w:cs="Arial Nova"/>
        </w:rPr>
        <w:t xml:space="preserve"> Bond, 2014).</w:t>
      </w:r>
    </w:p>
    <w:p w14:paraId="46410700" w14:textId="667D9625" w:rsidR="3B01544D" w:rsidRDefault="3B01544D" w:rsidP="3B01544D">
      <w:pPr>
        <w:spacing w:after="0" w:line="360" w:lineRule="auto"/>
        <w:rPr>
          <w:rFonts w:ascii="Arial Nova" w:eastAsia="Arial Nova" w:hAnsi="Arial Nova" w:cs="Arial Nova"/>
        </w:rPr>
      </w:pPr>
    </w:p>
    <w:p w14:paraId="48A53964" w14:textId="621991BB" w:rsidR="74BEFEAB" w:rsidRDefault="74BEFEAB" w:rsidP="3B01544D">
      <w:pPr>
        <w:spacing w:after="0" w:line="360" w:lineRule="auto"/>
        <w:rPr>
          <w:rFonts w:ascii="Arial Nova" w:eastAsia="Arial Nova" w:hAnsi="Arial Nova" w:cs="Arial Nova"/>
        </w:rPr>
      </w:pPr>
      <w:r w:rsidRPr="3B01544D">
        <w:rPr>
          <w:rFonts w:ascii="Arial Nova" w:eastAsia="Arial Nova" w:hAnsi="Arial Nova" w:cs="Arial Nova"/>
        </w:rPr>
        <w:lastRenderedPageBreak/>
        <w:t>The research will take place in several schools and nurseries with children aged between 3 – 7 years old, comparing indoor play with one class and play outdoors with the other, with the focus on involvement and wellbeing.</w:t>
      </w:r>
    </w:p>
    <w:p w14:paraId="7262E260" w14:textId="38C3B0F1" w:rsidR="6FA85A6D" w:rsidRDefault="6FA85A6D" w:rsidP="3B01544D">
      <w:pPr>
        <w:spacing w:after="0" w:line="360" w:lineRule="auto"/>
        <w:rPr>
          <w:rFonts w:ascii="Arial Nova" w:eastAsia="Arial Nova" w:hAnsi="Arial Nova" w:cs="Arial Nova"/>
        </w:rPr>
      </w:pPr>
      <w:r w:rsidRPr="3B01544D">
        <w:rPr>
          <w:rFonts w:ascii="Arial Nova" w:eastAsia="Arial Nova" w:hAnsi="Arial Nova" w:cs="Arial Nova"/>
        </w:rPr>
        <w:t xml:space="preserve">Evidence will be gathered via mixed methods of research, using the qualitative Mosaic method, providing data through children’s drawings, photographs, and informal interviews alongside the quantitative approach using the Likert Scale and Leuven Scale. Triangulation will be achieved by sending out questionnaires to practitioners and parents/carers to capture their views on outdoor learning. </w:t>
      </w:r>
    </w:p>
    <w:p w14:paraId="18765090" w14:textId="1D52320D" w:rsidR="3B01544D" w:rsidRDefault="3B01544D" w:rsidP="3B01544D">
      <w:pPr>
        <w:spacing w:after="0" w:line="360" w:lineRule="auto"/>
        <w:rPr>
          <w:rFonts w:ascii="Arial Nova" w:eastAsia="Arial Nova" w:hAnsi="Arial Nova" w:cs="Arial Nova"/>
        </w:rPr>
      </w:pPr>
    </w:p>
    <w:p w14:paraId="51746532" w14:textId="6808099E" w:rsidR="6FA85A6D" w:rsidRDefault="6FA85A6D" w:rsidP="3B01544D">
      <w:pPr>
        <w:spacing w:after="0" w:line="360" w:lineRule="auto"/>
        <w:rPr>
          <w:rFonts w:ascii="Arial Nova" w:eastAsia="Arial Nova" w:hAnsi="Arial Nova" w:cs="Arial Nova"/>
        </w:rPr>
      </w:pPr>
      <w:r w:rsidRPr="3B01544D">
        <w:rPr>
          <w:rFonts w:ascii="Arial Nova" w:eastAsia="Arial Nova" w:hAnsi="Arial Nova" w:cs="Arial Nova"/>
          <w:b/>
          <w:bCs/>
        </w:rPr>
        <w:t xml:space="preserve">Key words: </w:t>
      </w:r>
      <w:r w:rsidRPr="3B01544D">
        <w:rPr>
          <w:rFonts w:ascii="Arial Nova" w:eastAsia="Arial Nova" w:hAnsi="Arial Nova" w:cs="Arial Nova"/>
        </w:rPr>
        <w:t xml:space="preserve"> natural, greenery, wellbeing, involvement, outdoor, mosaic method.</w:t>
      </w:r>
    </w:p>
    <w:p w14:paraId="0329C165" w14:textId="035B6508" w:rsidR="3B01544D" w:rsidRDefault="3B01544D" w:rsidP="3B01544D">
      <w:pPr>
        <w:spacing w:after="0" w:line="360" w:lineRule="auto"/>
        <w:rPr>
          <w:rFonts w:ascii="Arial Nova" w:eastAsia="Arial Nova" w:hAnsi="Arial Nova" w:cs="Arial Nova"/>
        </w:rPr>
      </w:pPr>
    </w:p>
    <w:p w14:paraId="50A54CFF" w14:textId="0E5D4AF8" w:rsidR="3B01544D" w:rsidRDefault="3B01544D" w:rsidP="3B01544D">
      <w:pPr>
        <w:spacing w:after="0" w:line="360" w:lineRule="auto"/>
        <w:rPr>
          <w:rFonts w:ascii="Arial Nova" w:eastAsia="Arial Nova" w:hAnsi="Arial Nova" w:cs="Arial Nova"/>
        </w:rPr>
      </w:pPr>
    </w:p>
    <w:p w14:paraId="0E0BF120" w14:textId="4E6EC8F3" w:rsidR="3B01544D" w:rsidRDefault="3B01544D" w:rsidP="3B01544D">
      <w:pPr>
        <w:spacing w:after="0" w:line="360" w:lineRule="auto"/>
        <w:rPr>
          <w:rFonts w:ascii="Arial Nova" w:eastAsia="Arial Nova" w:hAnsi="Arial Nova" w:cs="Arial Nova"/>
        </w:rPr>
      </w:pPr>
    </w:p>
    <w:p w14:paraId="2F7EF344" w14:textId="6860E29C" w:rsidR="3B01544D" w:rsidRDefault="3B01544D" w:rsidP="3B01544D">
      <w:pPr>
        <w:spacing w:after="0" w:line="360" w:lineRule="auto"/>
        <w:rPr>
          <w:rFonts w:ascii="Arial Nova" w:eastAsia="Arial Nova" w:hAnsi="Arial Nova" w:cs="Arial Nova"/>
        </w:rPr>
      </w:pPr>
    </w:p>
    <w:p w14:paraId="28320E0C" w14:textId="24E61A94" w:rsidR="3B01544D" w:rsidRDefault="3B01544D" w:rsidP="3B01544D">
      <w:pPr>
        <w:spacing w:after="0" w:line="360" w:lineRule="auto"/>
        <w:rPr>
          <w:rFonts w:ascii="Arial Nova" w:eastAsia="Arial Nova" w:hAnsi="Arial Nova" w:cs="Arial Nova"/>
        </w:rPr>
      </w:pPr>
    </w:p>
    <w:p w14:paraId="0A0D0522" w14:textId="6C55E7F2" w:rsidR="3B01544D" w:rsidRDefault="3B01544D" w:rsidP="3B01544D">
      <w:pPr>
        <w:spacing w:after="0" w:line="360" w:lineRule="auto"/>
        <w:rPr>
          <w:rFonts w:ascii="Arial Nova" w:eastAsia="Arial Nova" w:hAnsi="Arial Nova" w:cs="Arial Nova"/>
        </w:rPr>
      </w:pPr>
    </w:p>
    <w:p w14:paraId="010E75E6" w14:textId="25B1AD81" w:rsidR="3B01544D" w:rsidRDefault="3B01544D" w:rsidP="3B01544D">
      <w:pPr>
        <w:spacing w:after="0" w:line="360" w:lineRule="auto"/>
        <w:rPr>
          <w:rFonts w:ascii="Arial Nova" w:eastAsia="Arial Nova" w:hAnsi="Arial Nova" w:cs="Arial Nova"/>
        </w:rPr>
      </w:pPr>
    </w:p>
    <w:p w14:paraId="1B8817DA" w14:textId="6D7D28D9" w:rsidR="3B01544D" w:rsidRDefault="3B01544D" w:rsidP="3B01544D">
      <w:pPr>
        <w:spacing w:after="0" w:line="360" w:lineRule="auto"/>
        <w:rPr>
          <w:rFonts w:ascii="Arial Nova" w:eastAsia="Arial Nova" w:hAnsi="Arial Nova" w:cs="Arial Nova"/>
        </w:rPr>
      </w:pPr>
    </w:p>
    <w:p w14:paraId="1F6BE291" w14:textId="62419694" w:rsidR="3B01544D" w:rsidRDefault="3B01544D" w:rsidP="3B01544D">
      <w:pPr>
        <w:spacing w:after="0" w:line="360" w:lineRule="auto"/>
        <w:rPr>
          <w:rFonts w:ascii="Arial Nova" w:eastAsia="Arial Nova" w:hAnsi="Arial Nova" w:cs="Arial Nova"/>
        </w:rPr>
      </w:pPr>
    </w:p>
    <w:p w14:paraId="1C5A48A9" w14:textId="290FB4FC" w:rsidR="3B01544D" w:rsidRDefault="3B01544D" w:rsidP="3B01544D">
      <w:pPr>
        <w:spacing w:after="0" w:line="360" w:lineRule="auto"/>
        <w:rPr>
          <w:rFonts w:ascii="Arial Nova" w:eastAsia="Arial Nova" w:hAnsi="Arial Nova" w:cs="Arial Nova"/>
        </w:rPr>
      </w:pPr>
    </w:p>
    <w:p w14:paraId="2C3B2E35" w14:textId="6AABFEA8" w:rsidR="3B01544D" w:rsidRDefault="3B01544D" w:rsidP="3B01544D">
      <w:pPr>
        <w:spacing w:after="0" w:line="360" w:lineRule="auto"/>
        <w:rPr>
          <w:rFonts w:ascii="Arial Nova" w:eastAsia="Arial Nova" w:hAnsi="Arial Nova" w:cs="Arial Nova"/>
        </w:rPr>
      </w:pPr>
    </w:p>
    <w:p w14:paraId="3E2FEE74" w14:textId="3446B3E3" w:rsidR="3B01544D" w:rsidRDefault="3B01544D" w:rsidP="3B01544D">
      <w:pPr>
        <w:spacing w:after="0" w:line="360" w:lineRule="auto"/>
        <w:rPr>
          <w:rFonts w:ascii="Arial Nova" w:eastAsia="Arial Nova" w:hAnsi="Arial Nova" w:cs="Arial Nova"/>
        </w:rPr>
      </w:pPr>
    </w:p>
    <w:p w14:paraId="14B54AF1" w14:textId="77777777" w:rsidR="0045707C" w:rsidRDefault="0045707C" w:rsidP="3B01544D">
      <w:pPr>
        <w:spacing w:after="0" w:line="360" w:lineRule="auto"/>
        <w:rPr>
          <w:rFonts w:ascii="Arial Nova" w:eastAsia="Arial Nova" w:hAnsi="Arial Nova" w:cs="Arial Nova"/>
        </w:rPr>
      </w:pPr>
    </w:p>
    <w:p w14:paraId="446ECA61" w14:textId="1806398A" w:rsidR="3B01544D" w:rsidRDefault="3B01544D" w:rsidP="3B01544D">
      <w:pPr>
        <w:spacing w:after="0" w:line="360" w:lineRule="auto"/>
        <w:rPr>
          <w:rFonts w:ascii="Arial Nova" w:eastAsia="Arial Nova" w:hAnsi="Arial Nova" w:cs="Arial Nova"/>
        </w:rPr>
      </w:pPr>
    </w:p>
    <w:p w14:paraId="195F82FD" w14:textId="31F5B7C2" w:rsidR="3B01544D" w:rsidRDefault="3B01544D" w:rsidP="3B01544D">
      <w:pPr>
        <w:spacing w:after="0" w:line="360" w:lineRule="auto"/>
        <w:rPr>
          <w:rFonts w:ascii="Arial Nova" w:eastAsia="Arial Nova" w:hAnsi="Arial Nova" w:cs="Arial Nova"/>
        </w:rPr>
      </w:pPr>
    </w:p>
    <w:p w14:paraId="5B864F85" w14:textId="24531167" w:rsidR="3B01544D" w:rsidRDefault="3B01544D" w:rsidP="3B01544D">
      <w:pPr>
        <w:spacing w:after="0" w:line="360" w:lineRule="auto"/>
        <w:rPr>
          <w:rFonts w:ascii="Arial Nova" w:eastAsia="Arial Nova" w:hAnsi="Arial Nova" w:cs="Arial Nova"/>
        </w:rPr>
      </w:pPr>
    </w:p>
    <w:p w14:paraId="73A2D75A" w14:textId="253D06BB" w:rsidR="3B01544D" w:rsidRDefault="3B01544D" w:rsidP="3B01544D">
      <w:pPr>
        <w:spacing w:after="0" w:line="360" w:lineRule="auto"/>
        <w:rPr>
          <w:rFonts w:ascii="Arial Nova" w:eastAsia="Arial Nova" w:hAnsi="Arial Nova" w:cs="Arial Nova"/>
        </w:rPr>
      </w:pPr>
    </w:p>
    <w:p w14:paraId="35A3CB15" w14:textId="0962B954" w:rsidR="3B01544D" w:rsidRDefault="3B01544D" w:rsidP="3B01544D">
      <w:pPr>
        <w:spacing w:after="0" w:line="360" w:lineRule="auto"/>
        <w:rPr>
          <w:rFonts w:ascii="Arial Nova" w:eastAsia="Arial Nova" w:hAnsi="Arial Nova" w:cs="Arial Nova"/>
        </w:rPr>
      </w:pPr>
    </w:p>
    <w:p w14:paraId="4DD99968" w14:textId="167C0DF6" w:rsidR="3B01544D" w:rsidRDefault="3B01544D" w:rsidP="3B01544D">
      <w:pPr>
        <w:spacing w:after="0" w:line="360" w:lineRule="auto"/>
        <w:rPr>
          <w:rFonts w:ascii="Arial Nova" w:eastAsia="Arial Nova" w:hAnsi="Arial Nova" w:cs="Arial Nova"/>
        </w:rPr>
      </w:pPr>
    </w:p>
    <w:p w14:paraId="48B91F1C" w14:textId="711A0F25" w:rsidR="47763370" w:rsidRDefault="47763370" w:rsidP="3B01544D">
      <w:pPr>
        <w:spacing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lastRenderedPageBreak/>
        <w:t>L</w:t>
      </w:r>
      <w:r w:rsidR="0C459DAE" w:rsidRPr="3B01544D">
        <w:rPr>
          <w:rFonts w:ascii="Arial Nova" w:eastAsia="Arial Nova" w:hAnsi="Arial Nova" w:cs="Arial Nova"/>
          <w:b/>
          <w:bCs/>
          <w:sz w:val="32"/>
          <w:szCs w:val="32"/>
        </w:rPr>
        <w:t>iterature Review</w:t>
      </w:r>
      <w:r w:rsidR="0ED3EB2B" w:rsidRPr="3B01544D">
        <w:rPr>
          <w:rFonts w:ascii="Arial Nova" w:eastAsia="Arial Nova" w:hAnsi="Arial Nova" w:cs="Arial Nova"/>
          <w:b/>
          <w:bCs/>
          <w:sz w:val="32"/>
          <w:szCs w:val="32"/>
        </w:rPr>
        <w:t xml:space="preserve"> </w:t>
      </w:r>
    </w:p>
    <w:p w14:paraId="2195A06D" w14:textId="3C64F1A3" w:rsidR="28631B19" w:rsidRDefault="28631B19" w:rsidP="3B01544D">
      <w:pPr>
        <w:spacing w:after="0" w:line="360" w:lineRule="auto"/>
        <w:rPr>
          <w:rFonts w:ascii="Arial Nova" w:eastAsia="Arial Nova" w:hAnsi="Arial Nova" w:cs="Arial Nova"/>
          <w:b/>
          <w:bCs/>
        </w:rPr>
      </w:pPr>
      <w:r w:rsidRPr="3B01544D">
        <w:rPr>
          <w:rFonts w:ascii="Arial Nova" w:eastAsia="Arial Nova" w:hAnsi="Arial Nova" w:cs="Arial Nova"/>
          <w:b/>
          <w:bCs/>
        </w:rPr>
        <w:t xml:space="preserve">Nature and Greenery benefits; </w:t>
      </w:r>
      <w:r w:rsidR="53519F0E" w:rsidRPr="3B01544D">
        <w:rPr>
          <w:rFonts w:ascii="Arial Nova" w:eastAsia="Arial Nova" w:hAnsi="Arial Nova" w:cs="Arial Nova"/>
          <w:b/>
          <w:bCs/>
        </w:rPr>
        <w:t>Involvement</w:t>
      </w:r>
      <w:r w:rsidR="78FE1D10" w:rsidRPr="3B01544D">
        <w:rPr>
          <w:rFonts w:ascii="Arial Nova" w:eastAsia="Arial Nova" w:hAnsi="Arial Nova" w:cs="Arial Nova"/>
          <w:b/>
          <w:bCs/>
        </w:rPr>
        <w:t xml:space="preserve">, </w:t>
      </w:r>
      <w:r w:rsidR="53519F0E" w:rsidRPr="3B01544D">
        <w:rPr>
          <w:rFonts w:ascii="Arial Nova" w:eastAsia="Arial Nova" w:hAnsi="Arial Nova" w:cs="Arial Nova"/>
          <w:b/>
          <w:bCs/>
        </w:rPr>
        <w:t>attention</w:t>
      </w:r>
      <w:r w:rsidR="77BA18E5" w:rsidRPr="3B01544D">
        <w:rPr>
          <w:rFonts w:ascii="Arial Nova" w:eastAsia="Arial Nova" w:hAnsi="Arial Nova" w:cs="Arial Nova"/>
          <w:b/>
          <w:bCs/>
        </w:rPr>
        <w:t>.</w:t>
      </w:r>
    </w:p>
    <w:p w14:paraId="4C49850D" w14:textId="7998B008" w:rsidR="5B8BB2F9" w:rsidRDefault="5B8BB2F9" w:rsidP="3B01544D">
      <w:pPr>
        <w:spacing w:after="0" w:line="360" w:lineRule="auto"/>
        <w:rPr>
          <w:rFonts w:ascii="Arial Nova" w:eastAsia="Arial Nova" w:hAnsi="Arial Nova" w:cs="Arial Nova"/>
        </w:rPr>
      </w:pPr>
      <w:r w:rsidRPr="3B01544D">
        <w:rPr>
          <w:rFonts w:ascii="Arial Nova" w:eastAsia="Arial Nova" w:hAnsi="Arial Nova" w:cs="Arial Nova"/>
        </w:rPr>
        <w:t>Can b</w:t>
      </w:r>
      <w:r w:rsidR="1780511C" w:rsidRPr="3B01544D">
        <w:rPr>
          <w:rFonts w:ascii="Arial Nova" w:eastAsia="Arial Nova" w:hAnsi="Arial Nova" w:cs="Arial Nova"/>
        </w:rPr>
        <w:t>eing within</w:t>
      </w:r>
      <w:r w:rsidR="2D3FF225" w:rsidRPr="3B01544D">
        <w:rPr>
          <w:rFonts w:ascii="Arial Nova" w:eastAsia="Arial Nova" w:hAnsi="Arial Nova" w:cs="Arial Nova"/>
        </w:rPr>
        <w:t xml:space="preserve"> a natural environment</w:t>
      </w:r>
      <w:r w:rsidR="74E4C9B2" w:rsidRPr="3B01544D">
        <w:rPr>
          <w:rFonts w:ascii="Arial Nova" w:eastAsia="Arial Nova" w:hAnsi="Arial Nova" w:cs="Arial Nova"/>
        </w:rPr>
        <w:t xml:space="preserve"> with</w:t>
      </w:r>
      <w:r w:rsidR="732EC096" w:rsidRPr="3B01544D">
        <w:rPr>
          <w:rFonts w:ascii="Arial Nova" w:eastAsia="Arial Nova" w:hAnsi="Arial Nova" w:cs="Arial Nova"/>
        </w:rPr>
        <w:t xml:space="preserve"> </w:t>
      </w:r>
      <w:r w:rsidR="74E4C9B2" w:rsidRPr="3B01544D">
        <w:rPr>
          <w:rFonts w:ascii="Arial Nova" w:eastAsia="Arial Nova" w:hAnsi="Arial Nova" w:cs="Arial Nova"/>
        </w:rPr>
        <w:t>green spaces</w:t>
      </w:r>
      <w:r w:rsidR="14C1839E" w:rsidRPr="3B01544D">
        <w:rPr>
          <w:rFonts w:ascii="Arial Nova" w:eastAsia="Arial Nova" w:hAnsi="Arial Nova" w:cs="Arial Nova"/>
        </w:rPr>
        <w:t xml:space="preserve"> be</w:t>
      </w:r>
      <w:r w:rsidR="74E4C9B2" w:rsidRPr="3B01544D">
        <w:rPr>
          <w:rFonts w:ascii="Arial Nova" w:eastAsia="Arial Nova" w:hAnsi="Arial Nova" w:cs="Arial Nova"/>
        </w:rPr>
        <w:t xml:space="preserve"> a natural </w:t>
      </w:r>
      <w:r w:rsidR="1780511C" w:rsidRPr="3B01544D">
        <w:rPr>
          <w:rFonts w:ascii="Arial Nova" w:eastAsia="Arial Nova" w:hAnsi="Arial Nova" w:cs="Arial Nova"/>
        </w:rPr>
        <w:t>calm</w:t>
      </w:r>
      <w:r w:rsidR="1BCB487E" w:rsidRPr="3B01544D">
        <w:rPr>
          <w:rFonts w:ascii="Arial Nova" w:eastAsia="Arial Nova" w:hAnsi="Arial Nova" w:cs="Arial Nova"/>
        </w:rPr>
        <w:t>ing</w:t>
      </w:r>
      <w:r w:rsidR="1780511C" w:rsidRPr="3B01544D">
        <w:rPr>
          <w:rFonts w:ascii="Arial Nova" w:eastAsia="Arial Nova" w:hAnsi="Arial Nova" w:cs="Arial Nova"/>
        </w:rPr>
        <w:t xml:space="preserve"> </w:t>
      </w:r>
      <w:r w:rsidR="3E4EF40D" w:rsidRPr="3B01544D">
        <w:rPr>
          <w:rFonts w:ascii="Arial Nova" w:eastAsia="Arial Nova" w:hAnsi="Arial Nova" w:cs="Arial Nova"/>
        </w:rPr>
        <w:t xml:space="preserve">aid </w:t>
      </w:r>
      <w:r w:rsidR="1780511C" w:rsidRPr="3B01544D">
        <w:rPr>
          <w:rFonts w:ascii="Arial Nova" w:eastAsia="Arial Nova" w:hAnsi="Arial Nova" w:cs="Arial Nova"/>
        </w:rPr>
        <w:t xml:space="preserve">to </w:t>
      </w:r>
      <w:r w:rsidR="591AE0F5" w:rsidRPr="3B01544D">
        <w:rPr>
          <w:rFonts w:ascii="Arial Nova" w:eastAsia="Arial Nova" w:hAnsi="Arial Nova" w:cs="Arial Nova"/>
        </w:rPr>
        <w:t xml:space="preserve">promote curiosity, </w:t>
      </w:r>
      <w:r w:rsidR="1449FED7" w:rsidRPr="3B01544D">
        <w:rPr>
          <w:rFonts w:ascii="Arial Nova" w:eastAsia="Arial Nova" w:hAnsi="Arial Nova" w:cs="Arial Nova"/>
        </w:rPr>
        <w:t xml:space="preserve">foster </w:t>
      </w:r>
      <w:r w:rsidR="1F9DFD3D" w:rsidRPr="3B01544D">
        <w:rPr>
          <w:rFonts w:ascii="Arial Nova" w:eastAsia="Arial Nova" w:hAnsi="Arial Nova" w:cs="Arial Nova"/>
        </w:rPr>
        <w:t>happiness,</w:t>
      </w:r>
      <w:r w:rsidR="49B1B41D" w:rsidRPr="3B01544D">
        <w:rPr>
          <w:rFonts w:ascii="Arial Nova" w:eastAsia="Arial Nova" w:hAnsi="Arial Nova" w:cs="Arial Nova"/>
        </w:rPr>
        <w:t xml:space="preserve"> and wellbeing</w:t>
      </w:r>
      <w:r w:rsidR="04487E10" w:rsidRPr="3B01544D">
        <w:rPr>
          <w:rFonts w:ascii="Arial Nova" w:eastAsia="Arial Nova" w:hAnsi="Arial Nova" w:cs="Arial Nova"/>
        </w:rPr>
        <w:t>, for young children?</w:t>
      </w:r>
      <w:r w:rsidR="62FF9E7C" w:rsidRPr="3B01544D">
        <w:rPr>
          <w:rFonts w:ascii="Arial Nova" w:eastAsia="Arial Nova" w:hAnsi="Arial Nova" w:cs="Arial Nova"/>
        </w:rPr>
        <w:t xml:space="preserve"> </w:t>
      </w:r>
    </w:p>
    <w:p w14:paraId="3BB02AE1" w14:textId="69489830" w:rsidR="42F2210C" w:rsidRDefault="42F2210C" w:rsidP="3B01544D">
      <w:pPr>
        <w:spacing w:after="0" w:line="360" w:lineRule="auto"/>
        <w:rPr>
          <w:rFonts w:ascii="Arial Nova" w:eastAsia="Arial Nova" w:hAnsi="Arial Nova" w:cs="Arial Nova"/>
        </w:rPr>
      </w:pPr>
      <w:r w:rsidRPr="3B01544D">
        <w:rPr>
          <w:rFonts w:ascii="Arial Nova" w:eastAsia="Arial Nova" w:hAnsi="Arial Nova" w:cs="Arial Nova"/>
        </w:rPr>
        <w:t xml:space="preserve">There are many studies that show natural environments have a soothing effect on young children. </w:t>
      </w:r>
      <w:r w:rsidR="3748C692" w:rsidRPr="3B01544D">
        <w:rPr>
          <w:rFonts w:ascii="Arial Nova" w:eastAsia="Arial Nova" w:hAnsi="Arial Nova" w:cs="Arial Nova"/>
        </w:rPr>
        <w:t>R</w:t>
      </w:r>
      <w:r w:rsidRPr="3B01544D">
        <w:rPr>
          <w:rFonts w:ascii="Arial Nova" w:eastAsia="Arial Nova" w:hAnsi="Arial Nova" w:cs="Arial Nova"/>
        </w:rPr>
        <w:t>esearch</w:t>
      </w:r>
      <w:r w:rsidR="7B46F3EC" w:rsidRPr="3B01544D">
        <w:rPr>
          <w:rFonts w:ascii="Arial Nova" w:eastAsia="Arial Nova" w:hAnsi="Arial Nova" w:cs="Arial Nova"/>
        </w:rPr>
        <w:t xml:space="preserve"> has shown that</w:t>
      </w:r>
      <w:r w:rsidRPr="3B01544D">
        <w:rPr>
          <w:rFonts w:ascii="Arial Nova" w:eastAsia="Arial Nova" w:hAnsi="Arial Nova" w:cs="Arial Nova"/>
        </w:rPr>
        <w:t xml:space="preserve"> b</w:t>
      </w:r>
      <w:r w:rsidR="1F50207D" w:rsidRPr="3B01544D">
        <w:rPr>
          <w:rFonts w:ascii="Arial Nova" w:eastAsia="Arial Nova" w:hAnsi="Arial Nova" w:cs="Arial Nova"/>
        </w:rPr>
        <w:t>e</w:t>
      </w:r>
      <w:r w:rsidR="68B3B52A" w:rsidRPr="3B01544D">
        <w:rPr>
          <w:rFonts w:ascii="Arial Nova" w:eastAsia="Arial Nova" w:hAnsi="Arial Nova" w:cs="Arial Nova"/>
        </w:rPr>
        <w:t>ing within n</w:t>
      </w:r>
      <w:r w:rsidR="483C81F6" w:rsidRPr="3B01544D">
        <w:rPr>
          <w:rFonts w:ascii="Arial Nova" w:eastAsia="Arial Nova" w:hAnsi="Arial Nova" w:cs="Arial Nova"/>
        </w:rPr>
        <w:t>ature</w:t>
      </w:r>
      <w:r w:rsidR="413E1483" w:rsidRPr="3B01544D">
        <w:rPr>
          <w:rFonts w:ascii="Arial Nova" w:eastAsia="Arial Nova" w:hAnsi="Arial Nova" w:cs="Arial Nova"/>
        </w:rPr>
        <w:t xml:space="preserve"> and green </w:t>
      </w:r>
      <w:r w:rsidR="6D8AF0A5" w:rsidRPr="3B01544D">
        <w:rPr>
          <w:rFonts w:ascii="Arial Nova" w:eastAsia="Arial Nova" w:hAnsi="Arial Nova" w:cs="Arial Nova"/>
        </w:rPr>
        <w:t>spaces seems</w:t>
      </w:r>
      <w:r w:rsidR="483C81F6" w:rsidRPr="3B01544D">
        <w:rPr>
          <w:rFonts w:ascii="Arial Nova" w:eastAsia="Arial Nova" w:hAnsi="Arial Nova" w:cs="Arial Nova"/>
        </w:rPr>
        <w:t xml:space="preserve"> to </w:t>
      </w:r>
      <w:r w:rsidR="366BAB3C" w:rsidRPr="3B01544D">
        <w:rPr>
          <w:rFonts w:ascii="Arial Nova" w:eastAsia="Arial Nova" w:hAnsi="Arial Nova" w:cs="Arial Nova"/>
        </w:rPr>
        <w:t xml:space="preserve">increase </w:t>
      </w:r>
      <w:r w:rsidR="30656C9E" w:rsidRPr="3B01544D">
        <w:rPr>
          <w:rFonts w:ascii="Arial Nova" w:eastAsia="Arial Nova" w:hAnsi="Arial Nova" w:cs="Arial Nova"/>
        </w:rPr>
        <w:t>children's</w:t>
      </w:r>
      <w:r w:rsidR="366BAB3C" w:rsidRPr="3B01544D">
        <w:rPr>
          <w:rFonts w:ascii="Arial Nova" w:eastAsia="Arial Nova" w:hAnsi="Arial Nova" w:cs="Arial Nova"/>
        </w:rPr>
        <w:t xml:space="preserve"> wellbeing by </w:t>
      </w:r>
      <w:r w:rsidR="483C81F6" w:rsidRPr="3B01544D">
        <w:rPr>
          <w:rFonts w:ascii="Arial Nova" w:eastAsia="Arial Nova" w:hAnsi="Arial Nova" w:cs="Arial Nova"/>
        </w:rPr>
        <w:t>provid</w:t>
      </w:r>
      <w:r w:rsidR="22F64DEB" w:rsidRPr="3B01544D">
        <w:rPr>
          <w:rFonts w:ascii="Arial Nova" w:eastAsia="Arial Nova" w:hAnsi="Arial Nova" w:cs="Arial Nova"/>
        </w:rPr>
        <w:t>ing</w:t>
      </w:r>
      <w:r w:rsidR="483C81F6" w:rsidRPr="3B01544D">
        <w:rPr>
          <w:rFonts w:ascii="Arial Nova" w:eastAsia="Arial Nova" w:hAnsi="Arial Nova" w:cs="Arial Nova"/>
        </w:rPr>
        <w:t xml:space="preserve"> a calmer, quieter, and safer</w:t>
      </w:r>
      <w:r w:rsidR="72CB1630" w:rsidRPr="3B01544D">
        <w:rPr>
          <w:rFonts w:ascii="Arial Nova" w:eastAsia="Arial Nova" w:hAnsi="Arial Nova" w:cs="Arial Nova"/>
        </w:rPr>
        <w:t xml:space="preserve"> </w:t>
      </w:r>
      <w:r w:rsidR="483C81F6" w:rsidRPr="3B01544D">
        <w:rPr>
          <w:rFonts w:ascii="Arial Nova" w:eastAsia="Arial Nova" w:hAnsi="Arial Nova" w:cs="Arial Nova"/>
        </w:rPr>
        <w:t>environment,</w:t>
      </w:r>
      <w:r w:rsidR="7E027FF3" w:rsidRPr="3B01544D">
        <w:rPr>
          <w:rFonts w:ascii="Arial Nova" w:eastAsia="Arial Nova" w:hAnsi="Arial Nova" w:cs="Arial Nova"/>
        </w:rPr>
        <w:t xml:space="preserve"> therefore</w:t>
      </w:r>
      <w:r w:rsidR="4BB94AFD" w:rsidRPr="3B01544D">
        <w:rPr>
          <w:rFonts w:ascii="Arial Nova" w:eastAsia="Arial Nova" w:hAnsi="Arial Nova" w:cs="Arial Nova"/>
        </w:rPr>
        <w:t>,</w:t>
      </w:r>
      <w:r w:rsidR="6E0AE0C2" w:rsidRPr="3B01544D">
        <w:rPr>
          <w:rFonts w:ascii="Arial Nova" w:eastAsia="Arial Nova" w:hAnsi="Arial Nova" w:cs="Arial Nova"/>
        </w:rPr>
        <w:t xml:space="preserve"> children respond with</w:t>
      </w:r>
      <w:r w:rsidR="5C4B44E6" w:rsidRPr="3B01544D">
        <w:rPr>
          <w:rFonts w:ascii="Arial Nova" w:eastAsia="Arial Nova" w:hAnsi="Arial Nova" w:cs="Arial Nova"/>
        </w:rPr>
        <w:t xml:space="preserve"> </w:t>
      </w:r>
      <w:r w:rsidR="55F1021B" w:rsidRPr="3B01544D">
        <w:rPr>
          <w:rFonts w:ascii="Arial Nova" w:eastAsia="Arial Nova" w:hAnsi="Arial Nova" w:cs="Arial Nova"/>
        </w:rPr>
        <w:t xml:space="preserve">less </w:t>
      </w:r>
      <w:r w:rsidR="69DB2202" w:rsidRPr="3B01544D">
        <w:rPr>
          <w:rFonts w:ascii="Arial Nova" w:eastAsia="Arial Nova" w:hAnsi="Arial Nova" w:cs="Arial Nova"/>
        </w:rPr>
        <w:t>hyperactive behavioural traits</w:t>
      </w:r>
      <w:r w:rsidR="00D9C1A7" w:rsidRPr="3B01544D">
        <w:rPr>
          <w:rFonts w:ascii="Arial Nova" w:eastAsia="Arial Nova" w:hAnsi="Arial Nova" w:cs="Arial Nova"/>
        </w:rPr>
        <w:t xml:space="preserve"> (Kuo, Barnes &amp; Jordan</w:t>
      </w:r>
      <w:r w:rsidR="4FD12080" w:rsidRPr="3B01544D">
        <w:rPr>
          <w:rFonts w:ascii="Arial Nova" w:eastAsia="Arial Nova" w:hAnsi="Arial Nova" w:cs="Arial Nova"/>
        </w:rPr>
        <w:t>,</w:t>
      </w:r>
      <w:r w:rsidR="00D9C1A7" w:rsidRPr="3B01544D">
        <w:rPr>
          <w:rFonts w:ascii="Arial Nova" w:eastAsia="Arial Nova" w:hAnsi="Arial Nova" w:cs="Arial Nova"/>
        </w:rPr>
        <w:t xml:space="preserve"> 20</w:t>
      </w:r>
      <w:r w:rsidR="670DB853" w:rsidRPr="3B01544D">
        <w:rPr>
          <w:rFonts w:ascii="Arial Nova" w:eastAsia="Arial Nova" w:hAnsi="Arial Nova" w:cs="Arial Nova"/>
        </w:rPr>
        <w:t>1</w:t>
      </w:r>
      <w:r w:rsidR="00D9C1A7" w:rsidRPr="3B01544D">
        <w:rPr>
          <w:rFonts w:ascii="Arial Nova" w:eastAsia="Arial Nova" w:hAnsi="Arial Nova" w:cs="Arial Nova"/>
        </w:rPr>
        <w:t>9)</w:t>
      </w:r>
      <w:r w:rsidR="7AD7F55C" w:rsidRPr="3B01544D">
        <w:rPr>
          <w:rFonts w:ascii="Arial Nova" w:eastAsia="Arial Nova" w:hAnsi="Arial Nova" w:cs="Arial Nova"/>
        </w:rPr>
        <w:t>.</w:t>
      </w:r>
      <w:r w:rsidR="19528F0C" w:rsidRPr="3B01544D">
        <w:rPr>
          <w:rFonts w:ascii="Arial Nova" w:eastAsia="Arial Nova" w:hAnsi="Arial Nova" w:cs="Arial Nova"/>
        </w:rPr>
        <w:t xml:space="preserve"> </w:t>
      </w:r>
      <w:r w:rsidR="33A8C859" w:rsidRPr="3B01544D">
        <w:rPr>
          <w:rFonts w:ascii="Arial Nova" w:eastAsia="Arial Nova" w:hAnsi="Arial Nova" w:cs="Arial Nova"/>
        </w:rPr>
        <w:t xml:space="preserve">This </w:t>
      </w:r>
      <w:r w:rsidR="19528F0C" w:rsidRPr="3B01544D">
        <w:rPr>
          <w:rFonts w:ascii="Arial Nova" w:eastAsia="Arial Nova" w:hAnsi="Arial Nova" w:cs="Arial Nova"/>
        </w:rPr>
        <w:t>suggest</w:t>
      </w:r>
      <w:r w:rsidR="03DD5848" w:rsidRPr="3B01544D">
        <w:rPr>
          <w:rFonts w:ascii="Arial Nova" w:eastAsia="Arial Nova" w:hAnsi="Arial Nova" w:cs="Arial Nova"/>
        </w:rPr>
        <w:t>s</w:t>
      </w:r>
      <w:r w:rsidR="19528F0C" w:rsidRPr="3B01544D">
        <w:rPr>
          <w:rFonts w:ascii="Arial Nova" w:eastAsia="Arial Nova" w:hAnsi="Arial Nova" w:cs="Arial Nova"/>
        </w:rPr>
        <w:t xml:space="preserve"> nature has a calming influence</w:t>
      </w:r>
      <w:r w:rsidR="728EC4DB" w:rsidRPr="3B01544D">
        <w:rPr>
          <w:rFonts w:ascii="Arial Nova" w:eastAsia="Arial Nova" w:hAnsi="Arial Nova" w:cs="Arial Nova"/>
        </w:rPr>
        <w:t xml:space="preserve"> with</w:t>
      </w:r>
      <w:r w:rsidR="699CF413" w:rsidRPr="3B01544D">
        <w:rPr>
          <w:rFonts w:ascii="Arial Nova" w:eastAsia="Arial Nova" w:hAnsi="Arial Nova" w:cs="Arial Nova"/>
        </w:rPr>
        <w:t xml:space="preserve"> a</w:t>
      </w:r>
      <w:r w:rsidR="728EC4DB" w:rsidRPr="3B01544D">
        <w:rPr>
          <w:rFonts w:ascii="Arial Nova" w:eastAsia="Arial Nova" w:hAnsi="Arial Nova" w:cs="Arial Nova"/>
        </w:rPr>
        <w:t xml:space="preserve"> </w:t>
      </w:r>
      <w:r w:rsidR="69DB2202" w:rsidRPr="3B01544D">
        <w:rPr>
          <w:rFonts w:ascii="Arial Nova" w:eastAsia="Arial Nova" w:hAnsi="Arial Nova" w:cs="Arial Nova"/>
        </w:rPr>
        <w:t xml:space="preserve">beneficial effect on </w:t>
      </w:r>
      <w:r w:rsidR="09D8CAC2" w:rsidRPr="3B01544D">
        <w:rPr>
          <w:rFonts w:ascii="Arial Nova" w:eastAsia="Arial Nova" w:hAnsi="Arial Nova" w:cs="Arial Nova"/>
        </w:rPr>
        <w:t>attention</w:t>
      </w:r>
      <w:r w:rsidR="36D88825" w:rsidRPr="3B01544D">
        <w:rPr>
          <w:rFonts w:ascii="Arial Nova" w:eastAsia="Arial Nova" w:hAnsi="Arial Nova" w:cs="Arial Nova"/>
        </w:rPr>
        <w:t xml:space="preserve">, </w:t>
      </w:r>
      <w:r w:rsidR="1126EF67" w:rsidRPr="3B01544D">
        <w:rPr>
          <w:rFonts w:ascii="Arial Nova" w:eastAsia="Arial Nova" w:hAnsi="Arial Nova" w:cs="Arial Nova"/>
        </w:rPr>
        <w:t>involvement,</w:t>
      </w:r>
      <w:r w:rsidR="09D8CAC2" w:rsidRPr="3B01544D">
        <w:rPr>
          <w:rFonts w:ascii="Arial Nova" w:eastAsia="Arial Nova" w:hAnsi="Arial Nova" w:cs="Arial Nova"/>
        </w:rPr>
        <w:t xml:space="preserve"> and</w:t>
      </w:r>
      <w:r w:rsidR="69DB2202" w:rsidRPr="3B01544D">
        <w:rPr>
          <w:rFonts w:ascii="Arial Nova" w:eastAsia="Arial Nova" w:hAnsi="Arial Nova" w:cs="Arial Nova"/>
        </w:rPr>
        <w:t xml:space="preserve"> </w:t>
      </w:r>
      <w:r w:rsidR="6A8BCD06" w:rsidRPr="3B01544D">
        <w:rPr>
          <w:rFonts w:ascii="Arial Nova" w:eastAsia="Arial Nova" w:hAnsi="Arial Nova" w:cs="Arial Nova"/>
        </w:rPr>
        <w:t>cognitive skills</w:t>
      </w:r>
      <w:r w:rsidR="69DB2202" w:rsidRPr="3B01544D">
        <w:rPr>
          <w:rFonts w:ascii="Arial Nova" w:eastAsia="Arial Nova" w:hAnsi="Arial Nova" w:cs="Arial Nova"/>
        </w:rPr>
        <w:t xml:space="preserve"> (</w:t>
      </w:r>
      <w:proofErr w:type="spellStart"/>
      <w:r w:rsidR="69DB2202" w:rsidRPr="3B01544D">
        <w:rPr>
          <w:rFonts w:ascii="Arial Nova" w:eastAsia="Arial Nova" w:hAnsi="Arial Nova" w:cs="Arial Nova"/>
        </w:rPr>
        <w:t>Dockx</w:t>
      </w:r>
      <w:proofErr w:type="spellEnd"/>
      <w:r w:rsidR="69DB2202" w:rsidRPr="3B01544D">
        <w:rPr>
          <w:rFonts w:ascii="Arial Nova" w:eastAsia="Arial Nova" w:hAnsi="Arial Nova" w:cs="Arial Nova"/>
        </w:rPr>
        <w:t xml:space="preserve"> </w:t>
      </w:r>
      <w:r w:rsidR="69DB2202" w:rsidRPr="3B01544D">
        <w:rPr>
          <w:rFonts w:ascii="Arial Nova" w:eastAsia="Arial Nova" w:hAnsi="Arial Nova" w:cs="Arial Nova"/>
          <w:i/>
          <w:iCs/>
        </w:rPr>
        <w:t>e</w:t>
      </w:r>
      <w:r w:rsidR="0F45D202" w:rsidRPr="3B01544D">
        <w:rPr>
          <w:rFonts w:ascii="Arial Nova" w:eastAsia="Arial Nova" w:hAnsi="Arial Nova" w:cs="Arial Nova"/>
          <w:i/>
          <w:iCs/>
        </w:rPr>
        <w:t>t</w:t>
      </w:r>
      <w:r w:rsidR="69DB2202" w:rsidRPr="3B01544D">
        <w:rPr>
          <w:rFonts w:ascii="Arial Nova" w:eastAsia="Arial Nova" w:hAnsi="Arial Nova" w:cs="Arial Nova"/>
          <w:i/>
          <w:iCs/>
        </w:rPr>
        <w:t xml:space="preserve"> al.</w:t>
      </w:r>
      <w:r w:rsidR="69DB2202" w:rsidRPr="3B01544D">
        <w:rPr>
          <w:rFonts w:ascii="Arial Nova" w:eastAsia="Arial Nova" w:hAnsi="Arial Nova" w:cs="Arial Nova"/>
        </w:rPr>
        <w:t xml:space="preserve"> 2022</w:t>
      </w:r>
      <w:r w:rsidR="6F553796" w:rsidRPr="3B01544D">
        <w:rPr>
          <w:rFonts w:ascii="Arial Nova" w:eastAsia="Arial Nova" w:hAnsi="Arial Nova" w:cs="Arial Nova"/>
        </w:rPr>
        <w:t>;</w:t>
      </w:r>
      <w:r w:rsidR="1113EDED" w:rsidRPr="3B01544D">
        <w:rPr>
          <w:rFonts w:ascii="Arial Nova" w:eastAsia="Arial Nova" w:hAnsi="Arial Nova" w:cs="Arial Nova"/>
        </w:rPr>
        <w:t xml:space="preserve"> Fyfe-Johnson, </w:t>
      </w:r>
      <w:r w:rsidR="1113EDED" w:rsidRPr="3B01544D">
        <w:rPr>
          <w:rFonts w:ascii="Arial Nova" w:eastAsia="Arial Nova" w:hAnsi="Arial Nova" w:cs="Arial Nova"/>
          <w:i/>
          <w:iCs/>
        </w:rPr>
        <w:t xml:space="preserve">et al. </w:t>
      </w:r>
      <w:r w:rsidR="1113EDED" w:rsidRPr="3B01544D">
        <w:rPr>
          <w:rFonts w:ascii="Arial Nova" w:eastAsia="Arial Nova" w:hAnsi="Arial Nova" w:cs="Arial Nova"/>
        </w:rPr>
        <w:t>2021)</w:t>
      </w:r>
      <w:r w:rsidR="03125B99" w:rsidRPr="3B01544D">
        <w:rPr>
          <w:rFonts w:ascii="Arial Nova" w:eastAsia="Arial Nova" w:hAnsi="Arial Nova" w:cs="Arial Nova"/>
        </w:rPr>
        <w:t xml:space="preserve">. </w:t>
      </w:r>
    </w:p>
    <w:p w14:paraId="5E61BE0B" w14:textId="3E11FD62" w:rsidR="4104F9CA" w:rsidRDefault="4104F9CA" w:rsidP="3B01544D">
      <w:pPr>
        <w:spacing w:after="0" w:line="360" w:lineRule="auto"/>
        <w:rPr>
          <w:rFonts w:ascii="Arial Nova" w:eastAsia="Arial Nova" w:hAnsi="Arial Nova" w:cs="Arial Nova"/>
        </w:rPr>
      </w:pPr>
      <w:r w:rsidRPr="3B01544D">
        <w:rPr>
          <w:rFonts w:ascii="Arial Nova" w:eastAsia="Arial Nova" w:hAnsi="Arial Nova" w:cs="Arial Nova"/>
        </w:rPr>
        <w:t>United Nation Children’s Fund (UNICEF, 2020, p4), report children's experiences of playing outside and having the choice, increases their happiness and wellbeing.</w:t>
      </w:r>
    </w:p>
    <w:p w14:paraId="49804BA6" w14:textId="7C7267E9" w:rsidR="58ABF6E6" w:rsidRDefault="58ABF6E6" w:rsidP="3B01544D">
      <w:pPr>
        <w:spacing w:after="0" w:line="360" w:lineRule="auto"/>
        <w:rPr>
          <w:rFonts w:ascii="Arial Nova" w:eastAsia="Arial Nova" w:hAnsi="Arial Nova" w:cs="Arial Nova"/>
        </w:rPr>
      </w:pPr>
      <w:r w:rsidRPr="3B01544D">
        <w:rPr>
          <w:rFonts w:ascii="Arial Nova" w:eastAsia="Arial Nova" w:hAnsi="Arial Nova" w:cs="Arial Nova"/>
        </w:rPr>
        <w:t xml:space="preserve">Furthermore, Piaget’s (cited in Aubrey &amp; Riley, 2016) theory that children are intrigued by their environment, by being physical and interacting with the environment from an early age develops the child’s curiosity and learning. </w:t>
      </w:r>
    </w:p>
    <w:p w14:paraId="7C136542" w14:textId="0B6502E4" w:rsidR="58ABF6E6" w:rsidRDefault="58ABF6E6" w:rsidP="3B01544D">
      <w:pPr>
        <w:spacing w:after="0" w:line="360" w:lineRule="auto"/>
        <w:rPr>
          <w:rFonts w:ascii="Arial Nova" w:eastAsia="Arial Nova" w:hAnsi="Arial Nova" w:cs="Arial Nova"/>
          <w:color w:val="000000" w:themeColor="text1"/>
        </w:rPr>
      </w:pPr>
      <w:r w:rsidRPr="3B01544D">
        <w:rPr>
          <w:rFonts w:ascii="Arial Nova" w:eastAsia="Arial Nova" w:hAnsi="Arial Nova" w:cs="Arial Nova"/>
          <w:color w:val="000000" w:themeColor="text1"/>
        </w:rPr>
        <w:t xml:space="preserve">Xiao, </w:t>
      </w:r>
      <w:r w:rsidRPr="3B01544D">
        <w:rPr>
          <w:rFonts w:ascii="Arial Nova" w:eastAsia="Arial Nova" w:hAnsi="Arial Nova" w:cs="Arial Nova"/>
          <w:i/>
          <w:iCs/>
          <w:color w:val="000000" w:themeColor="text1"/>
        </w:rPr>
        <w:t xml:space="preserve">et al. </w:t>
      </w:r>
      <w:r w:rsidRPr="3B01544D">
        <w:rPr>
          <w:rFonts w:ascii="Arial Nova" w:eastAsia="Arial Nova" w:hAnsi="Arial Nova" w:cs="Arial Nova"/>
          <w:color w:val="000000" w:themeColor="text1"/>
        </w:rPr>
        <w:t xml:space="preserve">(2021) study emphases </w:t>
      </w:r>
      <w:r w:rsidR="116E77D6" w:rsidRPr="3B01544D">
        <w:rPr>
          <w:rFonts w:ascii="Arial Nova" w:eastAsia="Arial Nova" w:hAnsi="Arial Nova" w:cs="Arial Nova"/>
          <w:color w:val="000000" w:themeColor="text1"/>
        </w:rPr>
        <w:t xml:space="preserve">the </w:t>
      </w:r>
      <w:r w:rsidR="70C0EA6E" w:rsidRPr="3B01544D">
        <w:rPr>
          <w:rFonts w:ascii="Arial Nova" w:eastAsia="Arial Nova" w:hAnsi="Arial Nova" w:cs="Arial Nova"/>
          <w:color w:val="000000" w:themeColor="text1"/>
        </w:rPr>
        <w:t xml:space="preserve">impact </w:t>
      </w:r>
      <w:r w:rsidR="1499970E" w:rsidRPr="3B01544D">
        <w:rPr>
          <w:rFonts w:ascii="Arial Nova" w:eastAsia="Arial Nova" w:hAnsi="Arial Nova" w:cs="Arial Nova"/>
          <w:color w:val="000000" w:themeColor="text1"/>
        </w:rPr>
        <w:t>and importance of the</w:t>
      </w:r>
      <w:r w:rsidR="70C0EA6E" w:rsidRPr="3B01544D">
        <w:rPr>
          <w:rFonts w:ascii="Arial Nova" w:eastAsia="Arial Nova" w:hAnsi="Arial Nova" w:cs="Arial Nova"/>
          <w:color w:val="000000" w:themeColor="text1"/>
        </w:rPr>
        <w:t xml:space="preserve"> sense of</w:t>
      </w:r>
      <w:r w:rsidRPr="3B01544D">
        <w:rPr>
          <w:rFonts w:ascii="Arial Nova" w:eastAsia="Arial Nova" w:hAnsi="Arial Nova" w:cs="Arial Nova"/>
          <w:color w:val="000000" w:themeColor="text1"/>
        </w:rPr>
        <w:t xml:space="preserve"> belonging within the </w:t>
      </w:r>
      <w:r w:rsidR="78310C4D" w:rsidRPr="3B01544D">
        <w:rPr>
          <w:rFonts w:ascii="Arial Nova" w:eastAsia="Arial Nova" w:hAnsi="Arial Nova" w:cs="Arial Nova"/>
          <w:color w:val="000000" w:themeColor="text1"/>
        </w:rPr>
        <w:t>community and argues that it</w:t>
      </w:r>
      <w:r w:rsidRPr="3B01544D">
        <w:rPr>
          <w:rFonts w:ascii="Arial Nova" w:eastAsia="Arial Nova" w:hAnsi="Arial Nova" w:cs="Arial Nova"/>
          <w:color w:val="000000" w:themeColor="text1"/>
        </w:rPr>
        <w:t xml:space="preserve"> can influence wellbeing and physically. </w:t>
      </w:r>
      <w:r w:rsidR="62BFB47D" w:rsidRPr="3B01544D">
        <w:rPr>
          <w:rFonts w:ascii="Arial Nova" w:eastAsia="Arial Nova" w:hAnsi="Arial Nova" w:cs="Arial Nova"/>
        </w:rPr>
        <w:t>Maslow</w:t>
      </w:r>
      <w:r w:rsidR="5920E081" w:rsidRPr="3B01544D">
        <w:rPr>
          <w:rFonts w:ascii="Arial Nova" w:eastAsia="Arial Nova" w:hAnsi="Arial Nova" w:cs="Arial Nova"/>
        </w:rPr>
        <w:t>’s theory would agree, stating</w:t>
      </w:r>
      <w:r w:rsidR="62BFB47D" w:rsidRPr="3B01544D">
        <w:rPr>
          <w:rFonts w:ascii="Arial Nova" w:eastAsia="Arial Nova" w:hAnsi="Arial Nova" w:cs="Arial Nova"/>
        </w:rPr>
        <w:t xml:space="preserve"> the sense of belonging is feeling as an equal within a group, and sits within the area of physiological needs, along with feeling safe, and having needs met</w:t>
      </w:r>
      <w:r w:rsidR="6F13AE0C" w:rsidRPr="3B01544D">
        <w:rPr>
          <w:rFonts w:ascii="Arial Nova" w:eastAsia="Arial Nova" w:hAnsi="Arial Nova" w:cs="Arial Nova"/>
        </w:rPr>
        <w:t xml:space="preserve"> (Aubrey and Riley, 2017).</w:t>
      </w:r>
    </w:p>
    <w:p w14:paraId="33749C5C" w14:textId="06CC6B21" w:rsidR="257F3E4A" w:rsidRDefault="257F3E4A" w:rsidP="3B01544D">
      <w:pPr>
        <w:spacing w:after="0" w:line="360" w:lineRule="auto"/>
        <w:rPr>
          <w:rFonts w:ascii="Arial Nova" w:eastAsia="Arial Nova" w:hAnsi="Arial Nova" w:cs="Arial Nova"/>
          <w:color w:val="000000" w:themeColor="text1"/>
        </w:rPr>
      </w:pPr>
      <w:r w:rsidRPr="3B01544D">
        <w:rPr>
          <w:rFonts w:ascii="Arial Nova" w:eastAsia="Arial Nova" w:hAnsi="Arial Nova" w:cs="Arial Nova"/>
        </w:rPr>
        <w:t>Within green and natural spaces, y</w:t>
      </w:r>
      <w:r w:rsidR="75EF5198" w:rsidRPr="3B01544D">
        <w:rPr>
          <w:rFonts w:ascii="Arial Nova" w:eastAsia="Arial Nova" w:hAnsi="Arial Nova" w:cs="Arial Nova"/>
        </w:rPr>
        <w:t>oung children</w:t>
      </w:r>
      <w:r w:rsidR="03F8665B" w:rsidRPr="3B01544D">
        <w:rPr>
          <w:rFonts w:ascii="Arial Nova" w:eastAsia="Arial Nova" w:hAnsi="Arial Nova" w:cs="Arial Nova"/>
        </w:rPr>
        <w:t xml:space="preserve"> are encouraged to be</w:t>
      </w:r>
      <w:r w:rsidR="7D70020A" w:rsidRPr="3B01544D">
        <w:rPr>
          <w:rFonts w:ascii="Arial Nova" w:eastAsia="Arial Nova" w:hAnsi="Arial Nova" w:cs="Arial Nova"/>
        </w:rPr>
        <w:t xml:space="preserve"> calm</w:t>
      </w:r>
      <w:r w:rsidR="518B9EFD" w:rsidRPr="3B01544D">
        <w:rPr>
          <w:rFonts w:ascii="Arial Nova" w:eastAsia="Arial Nova" w:hAnsi="Arial Nova" w:cs="Arial Nova"/>
        </w:rPr>
        <w:t>,</w:t>
      </w:r>
      <w:r w:rsidR="4547FDB0" w:rsidRPr="3B01544D">
        <w:rPr>
          <w:rFonts w:ascii="Arial Nova" w:eastAsia="Arial Nova" w:hAnsi="Arial Nova" w:cs="Arial Nova"/>
        </w:rPr>
        <w:t xml:space="preserve"> </w:t>
      </w:r>
      <w:r w:rsidR="057F17E5" w:rsidRPr="3B01544D">
        <w:rPr>
          <w:rFonts w:ascii="Arial Nova" w:eastAsia="Arial Nova" w:hAnsi="Arial Nova" w:cs="Arial Nova"/>
        </w:rPr>
        <w:t xml:space="preserve">thus </w:t>
      </w:r>
      <w:r w:rsidR="4547FDB0" w:rsidRPr="3B01544D">
        <w:rPr>
          <w:rFonts w:ascii="Arial Nova" w:eastAsia="Arial Nova" w:hAnsi="Arial Nova" w:cs="Arial Nova"/>
        </w:rPr>
        <w:t>enhancing children’s curiosity,</w:t>
      </w:r>
      <w:r w:rsidR="40C31C83" w:rsidRPr="3B01544D">
        <w:rPr>
          <w:rFonts w:ascii="Arial Nova" w:eastAsia="Arial Nova" w:hAnsi="Arial Nova" w:cs="Arial Nova"/>
        </w:rPr>
        <w:t xml:space="preserve"> imagination, creativity,</w:t>
      </w:r>
      <w:r w:rsidR="4547FDB0" w:rsidRPr="3B01544D">
        <w:rPr>
          <w:rFonts w:ascii="Arial Nova" w:eastAsia="Arial Nova" w:hAnsi="Arial Nova" w:cs="Arial Nova"/>
        </w:rPr>
        <w:t xml:space="preserve"> </w:t>
      </w:r>
      <w:r w:rsidR="70ECD68F" w:rsidRPr="3B01544D">
        <w:rPr>
          <w:rFonts w:ascii="Arial Nova" w:eastAsia="Arial Nova" w:hAnsi="Arial Nova" w:cs="Arial Nova"/>
        </w:rPr>
        <w:t>happiness,</w:t>
      </w:r>
      <w:r w:rsidR="2D7C13C6" w:rsidRPr="3B01544D">
        <w:rPr>
          <w:rFonts w:ascii="Arial Nova" w:eastAsia="Arial Nova" w:hAnsi="Arial Nova" w:cs="Arial Nova"/>
        </w:rPr>
        <w:t xml:space="preserve"> and wellbeing, </w:t>
      </w:r>
      <w:r w:rsidR="761450B1" w:rsidRPr="3B01544D">
        <w:rPr>
          <w:rFonts w:ascii="Arial Nova" w:eastAsia="Arial Nova" w:hAnsi="Arial Nova" w:cs="Arial Nova"/>
        </w:rPr>
        <w:t>this</w:t>
      </w:r>
      <w:r w:rsidR="27AA2EE4" w:rsidRPr="3B01544D">
        <w:rPr>
          <w:rFonts w:ascii="Arial Nova" w:eastAsia="Arial Nova" w:hAnsi="Arial Nova" w:cs="Arial Nova"/>
        </w:rPr>
        <w:t xml:space="preserve"> then </w:t>
      </w:r>
      <w:r w:rsidR="72F8EB41" w:rsidRPr="3B01544D">
        <w:rPr>
          <w:rFonts w:ascii="Arial Nova" w:eastAsia="Arial Nova" w:hAnsi="Arial Nova" w:cs="Arial Nova"/>
        </w:rPr>
        <w:t>optimi</w:t>
      </w:r>
      <w:r w:rsidR="4829D329" w:rsidRPr="3B01544D">
        <w:rPr>
          <w:rFonts w:ascii="Arial Nova" w:eastAsia="Arial Nova" w:hAnsi="Arial Nova" w:cs="Arial Nova"/>
        </w:rPr>
        <w:t>s</w:t>
      </w:r>
      <w:r w:rsidR="72F8EB41" w:rsidRPr="3B01544D">
        <w:rPr>
          <w:rFonts w:ascii="Arial Nova" w:eastAsia="Arial Nova" w:hAnsi="Arial Nova" w:cs="Arial Nova"/>
        </w:rPr>
        <w:t>es their</w:t>
      </w:r>
      <w:r w:rsidR="5CF3268D" w:rsidRPr="3B01544D">
        <w:rPr>
          <w:rFonts w:ascii="Arial Nova" w:eastAsia="Arial Nova" w:hAnsi="Arial Nova" w:cs="Arial Nova"/>
        </w:rPr>
        <w:t xml:space="preserve"> holistic</w:t>
      </w:r>
      <w:r w:rsidR="72F8EB41" w:rsidRPr="3B01544D">
        <w:rPr>
          <w:rFonts w:ascii="Arial Nova" w:eastAsia="Arial Nova" w:hAnsi="Arial Nova" w:cs="Arial Nova"/>
        </w:rPr>
        <w:t xml:space="preserve"> development and mental health</w:t>
      </w:r>
      <w:r w:rsidR="26D1A5CE" w:rsidRPr="3B01544D">
        <w:rPr>
          <w:rFonts w:ascii="Arial Nova" w:eastAsia="Arial Nova" w:hAnsi="Arial Nova" w:cs="Arial Nova"/>
        </w:rPr>
        <w:t xml:space="preserve"> </w:t>
      </w:r>
      <w:r w:rsidR="21F12B48" w:rsidRPr="3B01544D">
        <w:rPr>
          <w:rFonts w:ascii="Arial Nova" w:eastAsia="Arial Nova" w:hAnsi="Arial Nova" w:cs="Arial Nova"/>
          <w:color w:val="000000" w:themeColor="text1"/>
        </w:rPr>
        <w:t>(Tovey, 2017).</w:t>
      </w:r>
    </w:p>
    <w:p w14:paraId="3064980D" w14:textId="69FFC69B" w:rsidR="55D2584B" w:rsidRDefault="55D2584B" w:rsidP="3B01544D">
      <w:pPr>
        <w:spacing w:after="0" w:line="360" w:lineRule="auto"/>
        <w:rPr>
          <w:rFonts w:ascii="Arial Nova" w:eastAsia="Arial Nova" w:hAnsi="Arial Nova" w:cs="Arial Nova"/>
          <w:color w:val="000000" w:themeColor="text1"/>
        </w:rPr>
      </w:pPr>
      <w:r w:rsidRPr="3B01544D">
        <w:rPr>
          <w:rFonts w:ascii="Arial Nova" w:eastAsia="Arial Nova" w:hAnsi="Arial Nova" w:cs="Arial Nova"/>
          <w:color w:val="000000" w:themeColor="text1"/>
        </w:rPr>
        <w:t xml:space="preserve">Moreover, from being happier and curious, there is evidence that children are more physical within nature and greenery, </w:t>
      </w:r>
      <w:r w:rsidR="1A6511F8" w:rsidRPr="3B01544D">
        <w:rPr>
          <w:rFonts w:ascii="Arial Nova" w:eastAsia="Arial Nova" w:hAnsi="Arial Nova" w:cs="Arial Nova"/>
          <w:color w:val="000000" w:themeColor="text1"/>
        </w:rPr>
        <w:t>therefore showing positiv</w:t>
      </w:r>
      <w:r w:rsidR="1040EF67" w:rsidRPr="3B01544D">
        <w:rPr>
          <w:rFonts w:ascii="Arial Nova" w:eastAsia="Arial Nova" w:hAnsi="Arial Nova" w:cs="Arial Nova"/>
          <w:color w:val="000000" w:themeColor="text1"/>
        </w:rPr>
        <w:t>e health exposure (James,</w:t>
      </w:r>
      <w:r w:rsidR="4DA3BBAB" w:rsidRPr="3B01544D">
        <w:rPr>
          <w:rFonts w:ascii="Arial Nova" w:eastAsia="Arial Nova" w:hAnsi="Arial Nova" w:cs="Arial Nova"/>
          <w:color w:val="000000" w:themeColor="text1"/>
        </w:rPr>
        <w:t xml:space="preserve"> </w:t>
      </w:r>
      <w:r w:rsidR="4DA3BBAB" w:rsidRPr="3B01544D">
        <w:rPr>
          <w:rFonts w:ascii="Arial Nova" w:eastAsia="Arial Nova" w:hAnsi="Arial Nova" w:cs="Arial Nova"/>
          <w:i/>
          <w:iCs/>
          <w:color w:val="000000" w:themeColor="text1"/>
        </w:rPr>
        <w:t>et al.</w:t>
      </w:r>
      <w:r w:rsidR="1040EF67" w:rsidRPr="3B01544D">
        <w:rPr>
          <w:rFonts w:ascii="Arial Nova" w:eastAsia="Arial Nova" w:hAnsi="Arial Nova" w:cs="Arial Nova"/>
          <w:color w:val="000000" w:themeColor="text1"/>
        </w:rPr>
        <w:t xml:space="preserve"> 2015). </w:t>
      </w:r>
    </w:p>
    <w:p w14:paraId="46010213" w14:textId="77777777" w:rsidR="0045707C" w:rsidRDefault="0045707C" w:rsidP="3B01544D">
      <w:pPr>
        <w:spacing w:after="0" w:line="360" w:lineRule="auto"/>
        <w:rPr>
          <w:rFonts w:ascii="Arial Nova" w:eastAsia="Arial Nova" w:hAnsi="Arial Nova" w:cs="Arial Nova"/>
          <w:b/>
          <w:bCs/>
        </w:rPr>
      </w:pPr>
    </w:p>
    <w:p w14:paraId="7ABB3953" w14:textId="77777777" w:rsidR="0045707C" w:rsidRDefault="0045707C" w:rsidP="3B01544D">
      <w:pPr>
        <w:spacing w:after="0" w:line="360" w:lineRule="auto"/>
        <w:rPr>
          <w:rFonts w:ascii="Arial Nova" w:eastAsia="Arial Nova" w:hAnsi="Arial Nova" w:cs="Arial Nova"/>
          <w:b/>
          <w:bCs/>
        </w:rPr>
      </w:pPr>
    </w:p>
    <w:p w14:paraId="58EF0B32" w14:textId="2395D45F" w:rsidR="53984086" w:rsidRDefault="53984086" w:rsidP="3B01544D">
      <w:pPr>
        <w:spacing w:after="0" w:line="360" w:lineRule="auto"/>
        <w:rPr>
          <w:rFonts w:ascii="Arial Nova" w:eastAsia="Arial Nova" w:hAnsi="Arial Nova" w:cs="Arial Nova"/>
          <w:b/>
          <w:bCs/>
        </w:rPr>
      </w:pPr>
      <w:r w:rsidRPr="3B01544D">
        <w:rPr>
          <w:rFonts w:ascii="Arial Nova" w:eastAsia="Arial Nova" w:hAnsi="Arial Nova" w:cs="Arial Nova"/>
          <w:b/>
          <w:bCs/>
        </w:rPr>
        <w:lastRenderedPageBreak/>
        <w:t>Physical</w:t>
      </w:r>
      <w:r w:rsidR="3E63F7D9" w:rsidRPr="3B01544D">
        <w:rPr>
          <w:rFonts w:ascii="Arial Nova" w:eastAsia="Arial Nova" w:hAnsi="Arial Nova" w:cs="Arial Nova"/>
          <w:b/>
          <w:bCs/>
        </w:rPr>
        <w:t>;</w:t>
      </w:r>
      <w:r w:rsidR="3389EFEB" w:rsidRPr="3B01544D">
        <w:rPr>
          <w:rFonts w:ascii="Arial Nova" w:eastAsia="Arial Nova" w:hAnsi="Arial Nova" w:cs="Arial Nova"/>
          <w:b/>
          <w:bCs/>
        </w:rPr>
        <w:t xml:space="preserve"> health</w:t>
      </w:r>
      <w:r w:rsidR="1752F861" w:rsidRPr="3B01544D">
        <w:rPr>
          <w:rFonts w:ascii="Arial Nova" w:eastAsia="Arial Nova" w:hAnsi="Arial Nova" w:cs="Arial Nova"/>
          <w:b/>
          <w:bCs/>
        </w:rPr>
        <w:t xml:space="preserve">/well-being </w:t>
      </w:r>
    </w:p>
    <w:p w14:paraId="3CF53D69" w14:textId="5FD8CEF6" w:rsidR="476ED8DC" w:rsidRDefault="476ED8DC" w:rsidP="3B01544D">
      <w:pPr>
        <w:spacing w:after="0" w:line="360" w:lineRule="auto"/>
        <w:rPr>
          <w:rFonts w:ascii="Arial Nova" w:eastAsia="Arial Nova" w:hAnsi="Arial Nova" w:cs="Arial Nova"/>
        </w:rPr>
      </w:pPr>
      <w:r w:rsidRPr="3B01544D">
        <w:rPr>
          <w:rFonts w:ascii="Arial Nova" w:eastAsia="Arial Nova" w:hAnsi="Arial Nova" w:cs="Arial Nova"/>
        </w:rPr>
        <w:t>The outdoors particularly a natural setting such as the woods, offers great physical opportunities</w:t>
      </w:r>
      <w:r w:rsidR="19478120" w:rsidRPr="3B01544D">
        <w:rPr>
          <w:rFonts w:ascii="Arial Nova" w:eastAsia="Arial Nova" w:hAnsi="Arial Nova" w:cs="Arial Nova"/>
        </w:rPr>
        <w:t xml:space="preserve"> helping to</w:t>
      </w:r>
      <w:r w:rsidRPr="3B01544D">
        <w:rPr>
          <w:rFonts w:ascii="Arial Nova" w:eastAsia="Arial Nova" w:hAnsi="Arial Nova" w:cs="Arial Nova"/>
        </w:rPr>
        <w:t xml:space="preserve"> buil</w:t>
      </w:r>
      <w:r w:rsidR="0F75F0A3" w:rsidRPr="3B01544D">
        <w:rPr>
          <w:rFonts w:ascii="Arial Nova" w:eastAsia="Arial Nova" w:hAnsi="Arial Nova" w:cs="Arial Nova"/>
        </w:rPr>
        <w:t>d</w:t>
      </w:r>
      <w:r w:rsidRPr="3B01544D">
        <w:rPr>
          <w:rFonts w:ascii="Arial Nova" w:eastAsia="Arial Nova" w:hAnsi="Arial Nova" w:cs="Arial Nova"/>
        </w:rPr>
        <w:t xml:space="preserve"> gross motor skills, f</w:t>
      </w:r>
      <w:r w:rsidR="08BE01CF" w:rsidRPr="3B01544D">
        <w:rPr>
          <w:rFonts w:ascii="Arial Nova" w:eastAsia="Arial Nova" w:hAnsi="Arial Nova" w:cs="Arial Nova"/>
        </w:rPr>
        <w:t xml:space="preserve">or </w:t>
      </w:r>
      <w:proofErr w:type="gramStart"/>
      <w:r w:rsidR="08BE01CF" w:rsidRPr="3B01544D">
        <w:rPr>
          <w:rFonts w:ascii="Arial Nova" w:eastAsia="Arial Nova" w:hAnsi="Arial Nova" w:cs="Arial Nova"/>
        </w:rPr>
        <w:t>example;</w:t>
      </w:r>
      <w:proofErr w:type="gramEnd"/>
      <w:r w:rsidR="08BE01CF" w:rsidRPr="3B01544D">
        <w:rPr>
          <w:rFonts w:ascii="Arial Nova" w:eastAsia="Arial Nova" w:hAnsi="Arial Nova" w:cs="Arial Nova"/>
        </w:rPr>
        <w:t xml:space="preserve"> </w:t>
      </w:r>
      <w:r w:rsidRPr="3B01544D">
        <w:rPr>
          <w:rFonts w:ascii="Arial Nova" w:eastAsia="Arial Nova" w:hAnsi="Arial Nova" w:cs="Arial Nova"/>
        </w:rPr>
        <w:t>jumping off logs, crawling under broken branches or carrying and lifting rocks, branches etc</w:t>
      </w:r>
      <w:r w:rsidR="325C8300" w:rsidRPr="3B01544D">
        <w:rPr>
          <w:rFonts w:ascii="Arial Nova" w:eastAsia="Arial Nova" w:hAnsi="Arial Nova" w:cs="Arial Nova"/>
        </w:rPr>
        <w:t xml:space="preserve">. </w:t>
      </w:r>
      <w:r w:rsidR="51767AEF" w:rsidRPr="3B01544D">
        <w:rPr>
          <w:rFonts w:ascii="Arial Nova" w:eastAsia="Arial Nova" w:hAnsi="Arial Nova" w:cs="Arial Nova"/>
        </w:rPr>
        <w:t>T</w:t>
      </w:r>
      <w:r w:rsidRPr="3B01544D">
        <w:rPr>
          <w:rFonts w:ascii="Arial Nova" w:eastAsia="Arial Nova" w:hAnsi="Arial Nova" w:cs="Arial Nova"/>
        </w:rPr>
        <w:t>he outdoor space</w:t>
      </w:r>
      <w:r w:rsidR="3670B204" w:rsidRPr="3B01544D">
        <w:rPr>
          <w:rFonts w:ascii="Arial Nova" w:eastAsia="Arial Nova" w:hAnsi="Arial Nova" w:cs="Arial Nova"/>
        </w:rPr>
        <w:t xml:space="preserve"> provides children with</w:t>
      </w:r>
      <w:r w:rsidRPr="3B01544D">
        <w:rPr>
          <w:rFonts w:ascii="Arial Nova" w:eastAsia="Arial Nova" w:hAnsi="Arial Nova" w:cs="Arial Nova"/>
        </w:rPr>
        <w:t xml:space="preserve"> multisensory experiences and physical activity</w:t>
      </w:r>
      <w:r w:rsidR="179B1C11" w:rsidRPr="3B01544D">
        <w:rPr>
          <w:rFonts w:ascii="Arial Nova" w:eastAsia="Arial Nova" w:hAnsi="Arial Nova" w:cs="Arial Nova"/>
        </w:rPr>
        <w:t xml:space="preserve">, therefore </w:t>
      </w:r>
      <w:r w:rsidRPr="3B01544D">
        <w:rPr>
          <w:rFonts w:ascii="Arial Nova" w:eastAsia="Arial Nova" w:hAnsi="Arial Nova" w:cs="Arial Nova"/>
        </w:rPr>
        <w:t>encourag</w:t>
      </w:r>
      <w:r w:rsidR="0BDBCD06" w:rsidRPr="3B01544D">
        <w:rPr>
          <w:rFonts w:ascii="Arial Nova" w:eastAsia="Arial Nova" w:hAnsi="Arial Nova" w:cs="Arial Nova"/>
        </w:rPr>
        <w:t>ing</w:t>
      </w:r>
      <w:r w:rsidRPr="3B01544D">
        <w:rPr>
          <w:rFonts w:ascii="Arial Nova" w:eastAsia="Arial Nova" w:hAnsi="Arial Nova" w:cs="Arial Nova"/>
        </w:rPr>
        <w:t xml:space="preserve"> children through play to explore and be curious (Tinney, 2020).</w:t>
      </w:r>
    </w:p>
    <w:p w14:paraId="3D6AE437" w14:textId="440BBEB9" w:rsidR="2532C980" w:rsidRDefault="2532C980" w:rsidP="3B01544D">
      <w:pPr>
        <w:spacing w:after="0" w:line="360" w:lineRule="auto"/>
        <w:rPr>
          <w:rFonts w:ascii="Arial Nova" w:eastAsia="Arial Nova" w:hAnsi="Arial Nova" w:cs="Arial Nova"/>
        </w:rPr>
      </w:pPr>
      <w:r w:rsidRPr="3B01544D">
        <w:rPr>
          <w:rFonts w:ascii="Arial Nova" w:eastAsia="Arial Nova" w:hAnsi="Arial Nova" w:cs="Arial Nova"/>
        </w:rPr>
        <w:t xml:space="preserve">Additionally, </w:t>
      </w:r>
      <w:proofErr w:type="spellStart"/>
      <w:r w:rsidRPr="3B01544D">
        <w:rPr>
          <w:rFonts w:ascii="Arial Nova" w:eastAsia="Arial Nova" w:hAnsi="Arial Nova" w:cs="Arial Nova"/>
        </w:rPr>
        <w:t>Dockx</w:t>
      </w:r>
      <w:proofErr w:type="spellEnd"/>
      <w:r w:rsidRPr="3B01544D">
        <w:rPr>
          <w:rFonts w:ascii="Arial Nova" w:eastAsia="Arial Nova" w:hAnsi="Arial Nova" w:cs="Arial Nova"/>
        </w:rPr>
        <w:t xml:space="preserve"> </w:t>
      </w:r>
      <w:r w:rsidRPr="3B01544D">
        <w:rPr>
          <w:rFonts w:ascii="Arial Nova" w:eastAsia="Arial Nova" w:hAnsi="Arial Nova" w:cs="Arial Nova"/>
          <w:i/>
          <w:iCs/>
        </w:rPr>
        <w:t>et al</w:t>
      </w:r>
      <w:r w:rsidRPr="3B01544D">
        <w:rPr>
          <w:rFonts w:ascii="Arial Nova" w:eastAsia="Arial Nova" w:hAnsi="Arial Nova" w:cs="Arial Nova"/>
        </w:rPr>
        <w:t>. (2022</w:t>
      </w:r>
      <w:r w:rsidR="19F2331E" w:rsidRPr="3B01544D">
        <w:rPr>
          <w:rFonts w:ascii="Arial Nova" w:eastAsia="Arial Nova" w:hAnsi="Arial Nova" w:cs="Arial Nova"/>
        </w:rPr>
        <w:t>) state,</w:t>
      </w:r>
      <w:r w:rsidRPr="3B01544D">
        <w:rPr>
          <w:rFonts w:ascii="Arial Nova" w:eastAsia="Arial Nova" w:hAnsi="Arial Nova" w:cs="Arial Nova"/>
        </w:rPr>
        <w:t xml:space="preserve"> </w:t>
      </w:r>
      <w:r w:rsidR="4B290844" w:rsidRPr="3B01544D">
        <w:rPr>
          <w:rFonts w:ascii="Arial Nova" w:eastAsia="Arial Nova" w:hAnsi="Arial Nova" w:cs="Arial Nova"/>
        </w:rPr>
        <w:t xml:space="preserve">having </w:t>
      </w:r>
      <w:r w:rsidRPr="3B01544D">
        <w:rPr>
          <w:rFonts w:ascii="Arial Nova" w:eastAsia="Arial Nova" w:hAnsi="Arial Nova" w:cs="Arial Nova"/>
        </w:rPr>
        <w:t>exposure to nature and green spaces, supports the development of a stronger immune system, and a resilience to illness, compared to those who rarely come outdoors</w:t>
      </w:r>
      <w:r w:rsidR="2B1C5E20" w:rsidRPr="3B01544D">
        <w:rPr>
          <w:rFonts w:ascii="Arial Nova" w:eastAsia="Arial Nova" w:hAnsi="Arial Nova" w:cs="Arial Nova"/>
        </w:rPr>
        <w:t>,</w:t>
      </w:r>
      <w:r w:rsidR="111BE581" w:rsidRPr="3B01544D">
        <w:rPr>
          <w:rFonts w:ascii="Arial Nova" w:eastAsia="Arial Nova" w:hAnsi="Arial Nova" w:cs="Arial Nova"/>
        </w:rPr>
        <w:t xml:space="preserve"> </w:t>
      </w:r>
      <w:r w:rsidR="09F8D7B1" w:rsidRPr="3B01544D">
        <w:rPr>
          <w:rFonts w:ascii="Arial Nova" w:eastAsia="Arial Nova" w:hAnsi="Arial Nova" w:cs="Arial Nova"/>
        </w:rPr>
        <w:t>according</w:t>
      </w:r>
      <w:r w:rsidR="111BE581" w:rsidRPr="3B01544D">
        <w:rPr>
          <w:rFonts w:ascii="Arial Nova" w:eastAsia="Arial Nova" w:hAnsi="Arial Nova" w:cs="Arial Nova"/>
        </w:rPr>
        <w:t xml:space="preserve"> to World Health Organisation (WHO, 2019) there are concerns of the amount of inactivity of young children, and recommend children between 1 and 5 years old should have no more than 60 minutes of sedentary screen time, and at least 180 minutes of physical exercise throughout their day, as early childhood is where physical, motor and cognitive development is rapid, and foundations are developed for future habits.</w:t>
      </w:r>
    </w:p>
    <w:p w14:paraId="10B4042B" w14:textId="247D1EE8" w:rsidR="3B01544D" w:rsidRDefault="3B01544D" w:rsidP="3B01544D">
      <w:pPr>
        <w:spacing w:after="0" w:line="360" w:lineRule="auto"/>
        <w:rPr>
          <w:rFonts w:ascii="Arial Nova" w:eastAsia="Arial Nova" w:hAnsi="Arial Nova" w:cs="Arial Nova"/>
        </w:rPr>
      </w:pPr>
    </w:p>
    <w:p w14:paraId="2B42ABFF" w14:textId="7509B166" w:rsidR="2E488CC5" w:rsidRDefault="2E488CC5" w:rsidP="3B01544D">
      <w:pPr>
        <w:spacing w:after="0" w:line="360" w:lineRule="auto"/>
        <w:rPr>
          <w:rFonts w:ascii="Arial Nova" w:eastAsia="Arial Nova" w:hAnsi="Arial Nova" w:cs="Arial Nova"/>
        </w:rPr>
      </w:pPr>
      <w:r w:rsidRPr="3B01544D">
        <w:rPr>
          <w:rFonts w:ascii="Arial Nova" w:eastAsia="Arial Nova" w:hAnsi="Arial Nova" w:cs="Arial Nova"/>
        </w:rPr>
        <w:t xml:space="preserve">Natural Resources Wales (n.d), claim the benefits of being in the woods for a day, would be 2.7 times more active than a normal school day. </w:t>
      </w:r>
      <w:r w:rsidR="4F7A4C4E" w:rsidRPr="3B01544D">
        <w:rPr>
          <w:rFonts w:ascii="Arial Nova" w:eastAsia="Arial Nova" w:hAnsi="Arial Nova" w:cs="Arial Nova"/>
        </w:rPr>
        <w:t>Additionally</w:t>
      </w:r>
      <w:r w:rsidR="0045707C">
        <w:rPr>
          <w:rFonts w:ascii="Arial Nova" w:eastAsia="Arial Nova" w:hAnsi="Arial Nova" w:cs="Arial Nova"/>
        </w:rPr>
        <w:t>,</w:t>
      </w:r>
      <w:r w:rsidR="4F7A4C4E" w:rsidRPr="3B01544D">
        <w:rPr>
          <w:rFonts w:ascii="Arial Nova" w:eastAsia="Arial Nova" w:hAnsi="Arial Nova" w:cs="Arial Nova"/>
        </w:rPr>
        <w:t xml:space="preserve"> being in a</w:t>
      </w:r>
      <w:r w:rsidR="737A2588" w:rsidRPr="3B01544D">
        <w:rPr>
          <w:rFonts w:ascii="Arial Nova" w:eastAsia="Arial Nova" w:hAnsi="Arial Nova" w:cs="Arial Nova"/>
        </w:rPr>
        <w:t xml:space="preserve"> natur</w:t>
      </w:r>
      <w:r w:rsidR="4520CD86" w:rsidRPr="3B01544D">
        <w:rPr>
          <w:rFonts w:ascii="Arial Nova" w:eastAsia="Arial Nova" w:hAnsi="Arial Nova" w:cs="Arial Nova"/>
        </w:rPr>
        <w:t>al environment</w:t>
      </w:r>
      <w:r w:rsidR="21B0F0CA" w:rsidRPr="3B01544D">
        <w:rPr>
          <w:rFonts w:ascii="Arial Nova" w:eastAsia="Arial Nova" w:hAnsi="Arial Nova" w:cs="Arial Nova"/>
        </w:rPr>
        <w:t xml:space="preserve"> (a field, a park etc.)</w:t>
      </w:r>
      <w:r w:rsidR="4520CD86" w:rsidRPr="3B01544D">
        <w:rPr>
          <w:rFonts w:ascii="Arial Nova" w:eastAsia="Arial Nova" w:hAnsi="Arial Nova" w:cs="Arial Nova"/>
        </w:rPr>
        <w:t xml:space="preserve">, </w:t>
      </w:r>
      <w:r w:rsidR="6B7343E6" w:rsidRPr="3B01544D">
        <w:rPr>
          <w:rFonts w:ascii="Arial Nova" w:eastAsia="Arial Nova" w:hAnsi="Arial Nova" w:cs="Arial Nova"/>
        </w:rPr>
        <w:t xml:space="preserve">provides children </w:t>
      </w:r>
      <w:r w:rsidR="2B022616" w:rsidRPr="3B01544D">
        <w:rPr>
          <w:rFonts w:ascii="Arial Nova" w:eastAsia="Arial Nova" w:hAnsi="Arial Nova" w:cs="Arial Nova"/>
        </w:rPr>
        <w:t xml:space="preserve">with </w:t>
      </w:r>
      <w:r w:rsidR="6B7343E6" w:rsidRPr="3B01544D">
        <w:rPr>
          <w:rFonts w:ascii="Arial Nova" w:eastAsia="Arial Nova" w:hAnsi="Arial Nova" w:cs="Arial Nova"/>
        </w:rPr>
        <w:t>a health benefit, not only supporting a healthy immune system, but physical health</w:t>
      </w:r>
      <w:r w:rsidR="7D0F3EC4" w:rsidRPr="3B01544D">
        <w:rPr>
          <w:rFonts w:ascii="Arial Nova" w:eastAsia="Arial Nova" w:hAnsi="Arial Nova" w:cs="Arial Nova"/>
        </w:rPr>
        <w:t>,</w:t>
      </w:r>
      <w:r w:rsidR="262054BB" w:rsidRPr="3B01544D">
        <w:rPr>
          <w:rFonts w:ascii="Arial Nova" w:eastAsia="Arial Nova" w:hAnsi="Arial Nova" w:cs="Arial Nova"/>
        </w:rPr>
        <w:t xml:space="preserve"> with</w:t>
      </w:r>
      <w:r w:rsidR="737A2588" w:rsidRPr="3B01544D">
        <w:rPr>
          <w:rFonts w:ascii="Arial Nova" w:eastAsia="Arial Nova" w:hAnsi="Arial Nova" w:cs="Arial Nova"/>
        </w:rPr>
        <w:t xml:space="preserve"> </w:t>
      </w:r>
      <w:r w:rsidR="5AC6CCF4" w:rsidRPr="3B01544D">
        <w:rPr>
          <w:rFonts w:ascii="Arial Nova" w:eastAsia="Arial Nova" w:hAnsi="Arial Nova" w:cs="Arial Nova"/>
        </w:rPr>
        <w:t>physical activity</w:t>
      </w:r>
      <w:r w:rsidR="44371CAD" w:rsidRPr="3B01544D">
        <w:rPr>
          <w:rFonts w:ascii="Arial Nova" w:eastAsia="Arial Nova" w:hAnsi="Arial Nova" w:cs="Arial Nova"/>
        </w:rPr>
        <w:t xml:space="preserve"> </w:t>
      </w:r>
      <w:r w:rsidR="5AC6CCF4" w:rsidRPr="3B01544D">
        <w:rPr>
          <w:rFonts w:ascii="Arial Nova" w:eastAsia="Arial Nova" w:hAnsi="Arial Nova" w:cs="Arial Nova"/>
        </w:rPr>
        <w:t xml:space="preserve">offered in an abundance, </w:t>
      </w:r>
      <w:r w:rsidR="737A2588" w:rsidRPr="3B01544D">
        <w:rPr>
          <w:rFonts w:ascii="Arial Nova" w:eastAsia="Arial Nova" w:hAnsi="Arial Nova" w:cs="Arial Nova"/>
        </w:rPr>
        <w:t>children are surrounded by large space provid</w:t>
      </w:r>
      <w:r w:rsidR="4AC4FF59" w:rsidRPr="3B01544D">
        <w:rPr>
          <w:rFonts w:ascii="Arial Nova" w:eastAsia="Arial Nova" w:hAnsi="Arial Nova" w:cs="Arial Nova"/>
        </w:rPr>
        <w:t>ing opportunities to run, jump etc and boasts</w:t>
      </w:r>
      <w:r w:rsidR="737A2588" w:rsidRPr="3B01544D">
        <w:rPr>
          <w:rFonts w:ascii="Arial Nova" w:eastAsia="Arial Nova" w:hAnsi="Arial Nova" w:cs="Arial Nova"/>
        </w:rPr>
        <w:t xml:space="preserve"> m</w:t>
      </w:r>
      <w:r w:rsidR="559895E2" w:rsidRPr="3B01544D">
        <w:rPr>
          <w:rFonts w:ascii="Arial Nova" w:eastAsia="Arial Nova" w:hAnsi="Arial Nova" w:cs="Arial Nova"/>
        </w:rPr>
        <w:t>ulti</w:t>
      </w:r>
      <w:r w:rsidR="0B3F431D" w:rsidRPr="3B01544D">
        <w:rPr>
          <w:rFonts w:ascii="Arial Nova" w:eastAsia="Arial Nova" w:hAnsi="Arial Nova" w:cs="Arial Nova"/>
        </w:rPr>
        <w:t>-</w:t>
      </w:r>
      <w:r w:rsidR="559895E2" w:rsidRPr="3B01544D">
        <w:rPr>
          <w:rFonts w:ascii="Arial Nova" w:eastAsia="Arial Nova" w:hAnsi="Arial Nova" w:cs="Arial Nova"/>
        </w:rPr>
        <w:t>sensory</w:t>
      </w:r>
      <w:r w:rsidR="1B34425F" w:rsidRPr="3B01544D">
        <w:rPr>
          <w:rFonts w:ascii="Arial Nova" w:eastAsia="Arial Nova" w:hAnsi="Arial Nova" w:cs="Arial Nova"/>
        </w:rPr>
        <w:t xml:space="preserve"> </w:t>
      </w:r>
      <w:r w:rsidR="64CF36E8" w:rsidRPr="3B01544D">
        <w:rPr>
          <w:rFonts w:ascii="Arial Nova" w:eastAsia="Arial Nova" w:hAnsi="Arial Nova" w:cs="Arial Nova"/>
        </w:rPr>
        <w:t>experiences</w:t>
      </w:r>
      <w:r w:rsidR="0EE68161" w:rsidRPr="3B01544D">
        <w:rPr>
          <w:rFonts w:ascii="Arial Nova" w:eastAsia="Arial Nova" w:hAnsi="Arial Nova" w:cs="Arial Nova"/>
        </w:rPr>
        <w:t>,</w:t>
      </w:r>
      <w:r w:rsidR="1765997D" w:rsidRPr="3B01544D">
        <w:rPr>
          <w:rFonts w:ascii="Arial Nova" w:eastAsia="Arial Nova" w:hAnsi="Arial Nova" w:cs="Arial Nova"/>
        </w:rPr>
        <w:t xml:space="preserve"> being outdoors </w:t>
      </w:r>
      <w:r w:rsidR="5581C4CC" w:rsidRPr="3B01544D">
        <w:rPr>
          <w:rFonts w:ascii="Arial Nova" w:eastAsia="Arial Nova" w:hAnsi="Arial Nova" w:cs="Arial Nova"/>
        </w:rPr>
        <w:t xml:space="preserve">also </w:t>
      </w:r>
      <w:r w:rsidR="5C6FDF30" w:rsidRPr="3B01544D">
        <w:rPr>
          <w:rFonts w:ascii="Arial Nova" w:eastAsia="Arial Nova" w:hAnsi="Arial Nova" w:cs="Arial Nova"/>
        </w:rPr>
        <w:t>provides the ability to set foundations for the child, for their future selves</w:t>
      </w:r>
      <w:r w:rsidR="4EF61A2C" w:rsidRPr="3B01544D">
        <w:rPr>
          <w:rFonts w:ascii="Arial Nova" w:eastAsia="Arial Nova" w:hAnsi="Arial Nova" w:cs="Arial Nova"/>
        </w:rPr>
        <w:t xml:space="preserve">.  </w:t>
      </w:r>
    </w:p>
    <w:p w14:paraId="7AC71786" w14:textId="5BCB84BC" w:rsidR="3B01544D" w:rsidRDefault="3B01544D" w:rsidP="3B01544D">
      <w:pPr>
        <w:spacing w:after="0" w:line="360" w:lineRule="auto"/>
        <w:rPr>
          <w:rFonts w:ascii="Arial Nova" w:eastAsia="Arial Nova" w:hAnsi="Arial Nova" w:cs="Arial Nova"/>
        </w:rPr>
      </w:pPr>
    </w:p>
    <w:p w14:paraId="5665606F" w14:textId="73F8630B" w:rsidR="002F3B18" w:rsidRDefault="07B40394" w:rsidP="3B01544D">
      <w:pPr>
        <w:spacing w:after="0" w:line="360" w:lineRule="auto"/>
        <w:rPr>
          <w:rFonts w:ascii="Arial Nova" w:eastAsia="Arial Nova" w:hAnsi="Arial Nova" w:cs="Arial Nova"/>
          <w:i/>
          <w:iCs/>
          <w:lang w:val="en-US"/>
        </w:rPr>
      </w:pPr>
      <w:r w:rsidRPr="3B01544D">
        <w:rPr>
          <w:rFonts w:ascii="Arial Nova" w:eastAsia="Arial Nova" w:hAnsi="Arial Nova" w:cs="Arial Nova"/>
          <w:b/>
          <w:bCs/>
        </w:rPr>
        <w:t>Authentic resources, natural loose parts</w:t>
      </w:r>
      <w:r w:rsidR="040A24E9" w:rsidRPr="3B01544D">
        <w:rPr>
          <w:rFonts w:ascii="Arial Nova" w:eastAsia="Arial Nova" w:hAnsi="Arial Nova" w:cs="Arial Nova"/>
          <w:b/>
          <w:bCs/>
        </w:rPr>
        <w:t>, curiosity</w:t>
      </w:r>
      <w:r w:rsidR="040A24E9" w:rsidRPr="3B01544D">
        <w:rPr>
          <w:rFonts w:ascii="Arial Nova" w:eastAsia="Arial Nova" w:hAnsi="Arial Nova" w:cs="Arial Nova"/>
        </w:rPr>
        <w:t xml:space="preserve"> </w:t>
      </w:r>
    </w:p>
    <w:p w14:paraId="0930BE8B" w14:textId="3329533F" w:rsidR="002F3B18" w:rsidRDefault="156DB6E2" w:rsidP="3B01544D">
      <w:pPr>
        <w:spacing w:after="0" w:line="360" w:lineRule="auto"/>
        <w:rPr>
          <w:rFonts w:ascii="Arial Nova" w:eastAsia="Arial Nova" w:hAnsi="Arial Nova" w:cs="Arial Nova"/>
        </w:rPr>
      </w:pPr>
      <w:r w:rsidRPr="3B01544D">
        <w:rPr>
          <w:rFonts w:ascii="Arial Nova" w:eastAsia="Arial Nova" w:hAnsi="Arial Nova" w:cs="Arial Nova"/>
        </w:rPr>
        <w:t>N</w:t>
      </w:r>
      <w:r w:rsidR="040A24E9" w:rsidRPr="3B01544D">
        <w:rPr>
          <w:rFonts w:ascii="Arial Nova" w:eastAsia="Arial Nova" w:hAnsi="Arial Nova" w:cs="Arial Nova"/>
        </w:rPr>
        <w:t>atural environment</w:t>
      </w:r>
      <w:r w:rsidR="3F3EC7A4" w:rsidRPr="3B01544D">
        <w:rPr>
          <w:rFonts w:ascii="Arial Nova" w:eastAsia="Arial Nova" w:hAnsi="Arial Nova" w:cs="Arial Nova"/>
        </w:rPr>
        <w:t>s</w:t>
      </w:r>
      <w:r w:rsidR="040A24E9" w:rsidRPr="3B01544D">
        <w:rPr>
          <w:rFonts w:ascii="Arial Nova" w:eastAsia="Arial Nova" w:hAnsi="Arial Nova" w:cs="Arial Nova"/>
        </w:rPr>
        <w:t xml:space="preserve"> </w:t>
      </w:r>
      <w:r w:rsidR="224575AF" w:rsidRPr="3B01544D">
        <w:rPr>
          <w:rFonts w:ascii="Arial Nova" w:eastAsia="Arial Nova" w:hAnsi="Arial Nova" w:cs="Arial Nova"/>
        </w:rPr>
        <w:t>offer</w:t>
      </w:r>
      <w:r w:rsidR="040A24E9" w:rsidRPr="3B01544D">
        <w:rPr>
          <w:rFonts w:ascii="Arial Nova" w:eastAsia="Arial Nova" w:hAnsi="Arial Nova" w:cs="Arial Nova"/>
        </w:rPr>
        <w:t xml:space="preserve"> rich sensory experiences that simulates </w:t>
      </w:r>
      <w:r w:rsidR="5A0925B2" w:rsidRPr="3B01544D">
        <w:rPr>
          <w:rFonts w:ascii="Arial Nova" w:eastAsia="Arial Nova" w:hAnsi="Arial Nova" w:cs="Arial Nova"/>
        </w:rPr>
        <w:t>children’s curiosity</w:t>
      </w:r>
      <w:r w:rsidR="524B252C" w:rsidRPr="3B01544D">
        <w:rPr>
          <w:rFonts w:ascii="Arial Nova" w:eastAsia="Arial Nova" w:hAnsi="Arial Nova" w:cs="Arial Nova"/>
        </w:rPr>
        <w:t xml:space="preserve">, for example, textures, sounds, </w:t>
      </w:r>
      <w:r w:rsidR="2ABD425F" w:rsidRPr="3B01544D">
        <w:rPr>
          <w:rFonts w:ascii="Arial Nova" w:eastAsia="Arial Nova" w:hAnsi="Arial Nova" w:cs="Arial Nova"/>
        </w:rPr>
        <w:t>colours,</w:t>
      </w:r>
      <w:r w:rsidR="524B252C" w:rsidRPr="3B01544D">
        <w:rPr>
          <w:rFonts w:ascii="Arial Nova" w:eastAsia="Arial Nova" w:hAnsi="Arial Nova" w:cs="Arial Nova"/>
        </w:rPr>
        <w:t xml:space="preserve"> and the opportunities to explore imaginative play</w:t>
      </w:r>
      <w:r w:rsidR="02283BF8" w:rsidRPr="3B01544D">
        <w:rPr>
          <w:rFonts w:ascii="Arial Nova" w:eastAsia="Arial Nova" w:hAnsi="Arial Nova" w:cs="Arial Nova"/>
        </w:rPr>
        <w:t>, and physical activity</w:t>
      </w:r>
      <w:r w:rsidR="54593049" w:rsidRPr="3B01544D">
        <w:rPr>
          <w:rFonts w:ascii="Arial Nova" w:eastAsia="Arial Nova" w:hAnsi="Arial Nova" w:cs="Arial Nova"/>
        </w:rPr>
        <w:t xml:space="preserve">. </w:t>
      </w:r>
      <w:r w:rsidR="66E95C75" w:rsidRPr="3B01544D">
        <w:rPr>
          <w:rFonts w:ascii="Arial Nova" w:eastAsia="Arial Nova" w:hAnsi="Arial Nova" w:cs="Arial Nova"/>
        </w:rPr>
        <w:t xml:space="preserve">Hargraves (2020), Identifies the </w:t>
      </w:r>
      <w:r w:rsidR="54593049" w:rsidRPr="3B01544D">
        <w:rPr>
          <w:rFonts w:ascii="Arial Nova" w:eastAsia="Arial Nova" w:hAnsi="Arial Nova" w:cs="Arial Nova"/>
        </w:rPr>
        <w:t>Ste</w:t>
      </w:r>
      <w:r w:rsidR="290B3B09" w:rsidRPr="3B01544D">
        <w:rPr>
          <w:rFonts w:ascii="Arial Nova" w:eastAsia="Arial Nova" w:hAnsi="Arial Nova" w:cs="Arial Nova"/>
        </w:rPr>
        <w:t>i</w:t>
      </w:r>
      <w:r w:rsidR="54593049" w:rsidRPr="3B01544D">
        <w:rPr>
          <w:rFonts w:ascii="Arial Nova" w:eastAsia="Arial Nova" w:hAnsi="Arial Nova" w:cs="Arial Nova"/>
        </w:rPr>
        <w:t xml:space="preserve">ner </w:t>
      </w:r>
      <w:r w:rsidR="463BCF0E" w:rsidRPr="3B01544D">
        <w:rPr>
          <w:rFonts w:ascii="Arial Nova" w:eastAsia="Arial Nova" w:hAnsi="Arial Nova" w:cs="Arial Nova"/>
        </w:rPr>
        <w:t xml:space="preserve">Approach </w:t>
      </w:r>
      <w:r w:rsidR="54593049" w:rsidRPr="3B01544D">
        <w:rPr>
          <w:rFonts w:ascii="Arial Nova" w:eastAsia="Arial Nova" w:hAnsi="Arial Nova" w:cs="Arial Nova"/>
        </w:rPr>
        <w:t>emphasises the importance of the outdoors</w:t>
      </w:r>
      <w:r w:rsidR="66652A53" w:rsidRPr="3B01544D">
        <w:rPr>
          <w:rFonts w:ascii="Arial Nova" w:eastAsia="Arial Nova" w:hAnsi="Arial Nova" w:cs="Arial Nova"/>
        </w:rPr>
        <w:t>, using</w:t>
      </w:r>
      <w:r w:rsidR="54593049" w:rsidRPr="3B01544D">
        <w:rPr>
          <w:rFonts w:ascii="Arial Nova" w:eastAsia="Arial Nova" w:hAnsi="Arial Nova" w:cs="Arial Nova"/>
        </w:rPr>
        <w:t xml:space="preserve"> authentic resources</w:t>
      </w:r>
      <w:r w:rsidR="551743F4" w:rsidRPr="3B01544D">
        <w:rPr>
          <w:rFonts w:ascii="Arial Nova" w:eastAsia="Arial Nova" w:hAnsi="Arial Nova" w:cs="Arial Nova"/>
        </w:rPr>
        <w:t xml:space="preserve"> directed by their own interests</w:t>
      </w:r>
      <w:r w:rsidR="54593049" w:rsidRPr="3B01544D">
        <w:rPr>
          <w:rFonts w:ascii="Arial Nova" w:eastAsia="Arial Nova" w:hAnsi="Arial Nova" w:cs="Arial Nova"/>
        </w:rPr>
        <w:t xml:space="preserve">, </w:t>
      </w:r>
      <w:r w:rsidR="6186CA2D" w:rsidRPr="3B01544D">
        <w:rPr>
          <w:rFonts w:ascii="Arial Nova" w:eastAsia="Arial Nova" w:hAnsi="Arial Nova" w:cs="Arial Nova"/>
        </w:rPr>
        <w:t>for example making a den from sticks, and moss</w:t>
      </w:r>
      <w:r w:rsidR="3C39F3E8" w:rsidRPr="3B01544D">
        <w:rPr>
          <w:rFonts w:ascii="Arial Nova" w:eastAsia="Arial Nova" w:hAnsi="Arial Nova" w:cs="Arial Nova"/>
        </w:rPr>
        <w:t>.</w:t>
      </w:r>
    </w:p>
    <w:p w14:paraId="03055AC4" w14:textId="12CF8B97" w:rsidR="002F3B18" w:rsidRDefault="63BE5792" w:rsidP="3B01544D">
      <w:pPr>
        <w:spacing w:line="360" w:lineRule="auto"/>
        <w:rPr>
          <w:rFonts w:ascii="Arial Nova" w:eastAsia="Arial Nova" w:hAnsi="Arial Nova" w:cs="Arial Nova"/>
        </w:rPr>
      </w:pPr>
      <w:r w:rsidRPr="3B01544D">
        <w:rPr>
          <w:rFonts w:ascii="Arial Nova" w:eastAsia="Arial Nova" w:hAnsi="Arial Nova" w:cs="Arial Nova"/>
        </w:rPr>
        <w:lastRenderedPageBreak/>
        <w:t>McMillan (</w:t>
      </w:r>
      <w:r w:rsidR="45789AC8" w:rsidRPr="3B01544D">
        <w:rPr>
          <w:rFonts w:ascii="Arial Nova" w:eastAsia="Arial Nova" w:hAnsi="Arial Nova" w:cs="Arial Nova"/>
        </w:rPr>
        <w:t xml:space="preserve">1919, </w:t>
      </w:r>
      <w:r w:rsidRPr="3B01544D">
        <w:rPr>
          <w:rFonts w:ascii="Arial Nova" w:eastAsia="Arial Nova" w:hAnsi="Arial Nova" w:cs="Arial Nova"/>
        </w:rPr>
        <w:t xml:space="preserve">cited in Murphy, 2022) </w:t>
      </w:r>
      <w:r w:rsidR="76C60534" w:rsidRPr="3B01544D">
        <w:rPr>
          <w:rFonts w:ascii="Arial Nova" w:eastAsia="Arial Nova" w:hAnsi="Arial Nova" w:cs="Arial Nova"/>
        </w:rPr>
        <w:t xml:space="preserve">stated the outdoors was </w:t>
      </w:r>
      <w:r w:rsidR="779D13AA" w:rsidRPr="3B01544D">
        <w:rPr>
          <w:rFonts w:ascii="Arial Nova" w:eastAsia="Arial Nova" w:hAnsi="Arial Nova" w:cs="Arial Nova"/>
        </w:rPr>
        <w:t xml:space="preserve">critical </w:t>
      </w:r>
      <w:r w:rsidR="561C4F2D" w:rsidRPr="3B01544D">
        <w:rPr>
          <w:rFonts w:ascii="Arial Nova" w:eastAsia="Arial Nova" w:hAnsi="Arial Nova" w:cs="Arial Nova"/>
        </w:rPr>
        <w:t>for stimulation, exploration and experimenting through</w:t>
      </w:r>
      <w:r w:rsidR="76C60534" w:rsidRPr="3B01544D">
        <w:rPr>
          <w:rFonts w:ascii="Arial Nova" w:eastAsia="Arial Nova" w:hAnsi="Arial Nova" w:cs="Arial Nova"/>
        </w:rPr>
        <w:t xml:space="preserve"> first had experiences</w:t>
      </w:r>
      <w:r w:rsidR="372C1300" w:rsidRPr="3B01544D">
        <w:rPr>
          <w:rFonts w:ascii="Arial Nova" w:eastAsia="Arial Nova" w:hAnsi="Arial Nova" w:cs="Arial Nova"/>
        </w:rPr>
        <w:t xml:space="preserve">, which also provides ample physical activity. </w:t>
      </w:r>
      <w:r w:rsidR="5E64B931" w:rsidRPr="3B01544D">
        <w:rPr>
          <w:rFonts w:ascii="Arial Nova" w:eastAsia="Arial Nova" w:hAnsi="Arial Nova" w:cs="Arial Nova"/>
        </w:rPr>
        <w:t>Additionally</w:t>
      </w:r>
      <w:r w:rsidR="372C1300" w:rsidRPr="3B01544D">
        <w:rPr>
          <w:rFonts w:ascii="Arial Nova" w:eastAsia="Arial Nova" w:hAnsi="Arial Nova" w:cs="Arial Nova"/>
        </w:rPr>
        <w:t xml:space="preserve">, children within the natural environment have opportunities to many authentic loose parts, developing the child holistically, but to name a few, curiosity, imagination, problem solving (Caldwell, H </w:t>
      </w:r>
      <w:r w:rsidR="372C1300" w:rsidRPr="3B01544D">
        <w:rPr>
          <w:rFonts w:ascii="Arial Nova" w:eastAsia="Arial Nova" w:hAnsi="Arial Nova" w:cs="Arial Nova"/>
          <w:i/>
          <w:iCs/>
        </w:rPr>
        <w:t xml:space="preserve">et al. </w:t>
      </w:r>
      <w:r w:rsidR="372C1300" w:rsidRPr="3B01544D">
        <w:rPr>
          <w:rFonts w:ascii="Arial Nova" w:eastAsia="Arial Nova" w:hAnsi="Arial Nova" w:cs="Arial Nova"/>
        </w:rPr>
        <w:t xml:space="preserve">2023). </w:t>
      </w:r>
      <w:r w:rsidR="0045707C">
        <w:rPr>
          <w:rFonts w:ascii="Arial Nova" w:eastAsia="Arial Nova" w:hAnsi="Arial Nova" w:cs="Arial Nova"/>
        </w:rPr>
        <w:t xml:space="preserve">Furthermore, </w:t>
      </w:r>
      <w:r w:rsidR="5A591F2B" w:rsidRPr="3B01544D">
        <w:rPr>
          <w:rFonts w:ascii="Arial Nova" w:eastAsia="Arial Nova" w:hAnsi="Arial Nova" w:cs="Arial Nova"/>
        </w:rPr>
        <w:t>The Welsh Curriculum (2022) highlight the importance of providing children with authentic, real-life resources and experiences, allowing children to create a relationship with their environment and develop a love for their world around them. Furthermore, c</w:t>
      </w:r>
      <w:r w:rsidR="1D327C8A" w:rsidRPr="3B01544D">
        <w:rPr>
          <w:rFonts w:ascii="Arial Nova" w:eastAsia="Arial Nova" w:hAnsi="Arial Nova" w:cs="Arial Nova"/>
        </w:rPr>
        <w:t>hildren when engaged in learning that is prese</w:t>
      </w:r>
      <w:r w:rsidR="1191DE5B" w:rsidRPr="3B01544D">
        <w:rPr>
          <w:rFonts w:ascii="Arial Nova" w:eastAsia="Arial Nova" w:hAnsi="Arial Nova" w:cs="Arial Nova"/>
        </w:rPr>
        <w:t xml:space="preserve">nted </w:t>
      </w:r>
      <w:r w:rsidR="1D327C8A" w:rsidRPr="3B01544D">
        <w:rPr>
          <w:rFonts w:ascii="Arial Nova" w:eastAsia="Arial Nova" w:hAnsi="Arial Nova" w:cs="Arial Nova"/>
        </w:rPr>
        <w:t>as play,</w:t>
      </w:r>
      <w:r w:rsidR="07F2A604" w:rsidRPr="3B01544D">
        <w:rPr>
          <w:rFonts w:ascii="Arial Nova" w:eastAsia="Arial Nova" w:hAnsi="Arial Nova" w:cs="Arial Nova"/>
        </w:rPr>
        <w:t xml:space="preserve"> learning is likely to be higher an</w:t>
      </w:r>
      <w:r w:rsidR="73700000" w:rsidRPr="3B01544D">
        <w:rPr>
          <w:rFonts w:ascii="Arial Nova" w:eastAsia="Arial Nova" w:hAnsi="Arial Nova" w:cs="Arial Nova"/>
        </w:rPr>
        <w:t>d</w:t>
      </w:r>
      <w:r w:rsidR="20908F4C" w:rsidRPr="3B01544D">
        <w:rPr>
          <w:rFonts w:ascii="Arial Nova" w:eastAsia="Arial Nova" w:hAnsi="Arial Nova" w:cs="Arial Nova"/>
        </w:rPr>
        <w:t xml:space="preserve"> children are </w:t>
      </w:r>
      <w:r w:rsidR="73700000" w:rsidRPr="3B01544D">
        <w:rPr>
          <w:rFonts w:ascii="Arial Nova" w:eastAsia="Arial Nova" w:hAnsi="Arial Nova" w:cs="Arial Nova"/>
        </w:rPr>
        <w:t>more engaged</w:t>
      </w:r>
      <w:r w:rsidR="540F0944" w:rsidRPr="3B01544D">
        <w:rPr>
          <w:rFonts w:ascii="Arial Nova" w:eastAsia="Arial Nova" w:hAnsi="Arial Nova" w:cs="Arial Nova"/>
        </w:rPr>
        <w:t xml:space="preserve"> and interested in the activity,</w:t>
      </w:r>
      <w:r w:rsidR="39C97D27" w:rsidRPr="3B01544D">
        <w:rPr>
          <w:rFonts w:ascii="Arial Nova" w:eastAsia="Arial Nova" w:hAnsi="Arial Nova" w:cs="Arial Nova"/>
        </w:rPr>
        <w:t xml:space="preserve"> therefore the child is happier</w:t>
      </w:r>
      <w:r w:rsidR="540F0944" w:rsidRPr="3B01544D">
        <w:rPr>
          <w:rFonts w:ascii="Arial Nova" w:eastAsia="Arial Nova" w:hAnsi="Arial Nova" w:cs="Arial Nova"/>
        </w:rPr>
        <w:t xml:space="preserve"> </w:t>
      </w:r>
      <w:r w:rsidR="6A533310" w:rsidRPr="3B01544D">
        <w:rPr>
          <w:rFonts w:ascii="Arial Nova" w:eastAsia="Arial Nova" w:hAnsi="Arial Nova" w:cs="Arial Nova"/>
        </w:rPr>
        <w:t>(Howard &amp; McInnes, 2013).</w:t>
      </w:r>
    </w:p>
    <w:p w14:paraId="439853CC" w14:textId="37FA0AD7" w:rsidR="002F3B18" w:rsidRDefault="74922C48" w:rsidP="3B01544D">
      <w:pPr>
        <w:spacing w:after="0" w:line="360" w:lineRule="auto"/>
        <w:rPr>
          <w:rFonts w:ascii="Arial Nova" w:eastAsia="Arial Nova" w:hAnsi="Arial Nova" w:cs="Arial Nova"/>
        </w:rPr>
      </w:pPr>
      <w:r w:rsidRPr="3B01544D">
        <w:rPr>
          <w:rFonts w:ascii="Arial Nova" w:eastAsia="Arial Nova" w:hAnsi="Arial Nova" w:cs="Arial Nova"/>
        </w:rPr>
        <w:t xml:space="preserve">Play in general has </w:t>
      </w:r>
      <w:r w:rsidR="77BACEB0" w:rsidRPr="3B01544D">
        <w:rPr>
          <w:rFonts w:ascii="Arial Nova" w:eastAsia="Arial Nova" w:hAnsi="Arial Nova" w:cs="Arial Nova"/>
        </w:rPr>
        <w:t xml:space="preserve">been </w:t>
      </w:r>
      <w:r w:rsidRPr="3B01544D">
        <w:rPr>
          <w:rFonts w:ascii="Arial Nova" w:eastAsia="Arial Nova" w:hAnsi="Arial Nova" w:cs="Arial Nova"/>
        </w:rPr>
        <w:t>m</w:t>
      </w:r>
      <w:r w:rsidR="46C1DD77" w:rsidRPr="3B01544D">
        <w:rPr>
          <w:rFonts w:ascii="Arial Nova" w:eastAsia="Arial Nova" w:hAnsi="Arial Nova" w:cs="Arial Nova"/>
        </w:rPr>
        <w:t xml:space="preserve">uch </w:t>
      </w:r>
      <w:r w:rsidRPr="3B01544D">
        <w:rPr>
          <w:rFonts w:ascii="Arial Nova" w:eastAsia="Arial Nova" w:hAnsi="Arial Nova" w:cs="Arial Nova"/>
        </w:rPr>
        <w:t>researche</w:t>
      </w:r>
      <w:r w:rsidR="0CAE6311" w:rsidRPr="3B01544D">
        <w:rPr>
          <w:rFonts w:ascii="Arial Nova" w:eastAsia="Arial Nova" w:hAnsi="Arial Nova" w:cs="Arial Nova"/>
        </w:rPr>
        <w:t>d</w:t>
      </w:r>
      <w:r w:rsidRPr="3B01544D">
        <w:rPr>
          <w:rFonts w:ascii="Arial Nova" w:eastAsia="Arial Nova" w:hAnsi="Arial Nova" w:cs="Arial Nova"/>
        </w:rPr>
        <w:t>, considering the benefits on posit</w:t>
      </w:r>
      <w:r w:rsidR="3D271182" w:rsidRPr="3B01544D">
        <w:rPr>
          <w:rFonts w:ascii="Arial Nova" w:eastAsia="Arial Nova" w:hAnsi="Arial Nova" w:cs="Arial Nova"/>
        </w:rPr>
        <w:t>ive health and wellbeing</w:t>
      </w:r>
      <w:r w:rsidR="661636D0" w:rsidRPr="3B01544D">
        <w:rPr>
          <w:rFonts w:ascii="Arial Nova" w:eastAsia="Arial Nova" w:hAnsi="Arial Nova" w:cs="Arial Nova"/>
        </w:rPr>
        <w:t>.</w:t>
      </w:r>
      <w:r w:rsidR="5D5EE9E5" w:rsidRPr="3B01544D">
        <w:rPr>
          <w:rFonts w:ascii="Arial Nova" w:eastAsia="Arial Nova" w:hAnsi="Arial Nova" w:cs="Arial Nova"/>
        </w:rPr>
        <w:t xml:space="preserve"> </w:t>
      </w:r>
      <w:r w:rsidR="50DC5820" w:rsidRPr="3B01544D">
        <w:rPr>
          <w:rFonts w:ascii="Arial Nova" w:eastAsia="Arial Nova" w:hAnsi="Arial Nova" w:cs="Arial Nova"/>
        </w:rPr>
        <w:t>H</w:t>
      </w:r>
      <w:r w:rsidR="5D5EE9E5" w:rsidRPr="3B01544D">
        <w:rPr>
          <w:rFonts w:ascii="Arial Nova" w:eastAsia="Arial Nova" w:hAnsi="Arial Nova" w:cs="Arial Nova"/>
        </w:rPr>
        <w:t xml:space="preserve">owever, </w:t>
      </w:r>
      <w:r w:rsidR="09E9A166" w:rsidRPr="3B01544D">
        <w:rPr>
          <w:rFonts w:ascii="Arial Nova" w:eastAsia="Arial Nova" w:hAnsi="Arial Nova" w:cs="Arial Nova"/>
        </w:rPr>
        <w:t xml:space="preserve">only </w:t>
      </w:r>
      <w:r w:rsidR="5D5EE9E5" w:rsidRPr="3B01544D">
        <w:rPr>
          <w:rFonts w:ascii="Arial Nova" w:eastAsia="Arial Nova" w:hAnsi="Arial Nova" w:cs="Arial Nova"/>
        </w:rPr>
        <w:t>10 percent of children</w:t>
      </w:r>
      <w:r w:rsidR="79778D01" w:rsidRPr="3B01544D">
        <w:rPr>
          <w:rFonts w:ascii="Arial Nova" w:eastAsia="Arial Nova" w:hAnsi="Arial Nova" w:cs="Arial Nova"/>
        </w:rPr>
        <w:t xml:space="preserve"> today</w:t>
      </w:r>
      <w:r w:rsidR="5D5EE9E5" w:rsidRPr="3B01544D">
        <w:rPr>
          <w:rFonts w:ascii="Arial Nova" w:eastAsia="Arial Nova" w:hAnsi="Arial Nova" w:cs="Arial Nova"/>
        </w:rPr>
        <w:t xml:space="preserve"> play within the natural environment</w:t>
      </w:r>
      <w:r w:rsidR="51718F7D" w:rsidRPr="3B01544D">
        <w:rPr>
          <w:rFonts w:ascii="Arial Nova" w:eastAsia="Arial Nova" w:hAnsi="Arial Nova" w:cs="Arial Nova"/>
        </w:rPr>
        <w:t>, compared to when adults were young, 40 percent</w:t>
      </w:r>
      <w:r w:rsidR="24528A04" w:rsidRPr="3B01544D">
        <w:rPr>
          <w:rFonts w:ascii="Arial Nova" w:eastAsia="Arial Nova" w:hAnsi="Arial Nova" w:cs="Arial Nova"/>
        </w:rPr>
        <w:t xml:space="preserve"> (Dillon, 2014).</w:t>
      </w:r>
      <w:r w:rsidR="0F40BAE9" w:rsidRPr="3B01544D">
        <w:rPr>
          <w:rFonts w:ascii="Arial Nova" w:eastAsia="Arial Nova" w:hAnsi="Arial Nova" w:cs="Arial Nova"/>
        </w:rPr>
        <w:t xml:space="preserve"> According to Stead (2019) </w:t>
      </w:r>
      <w:r w:rsidR="3C926AEB" w:rsidRPr="3B01544D">
        <w:rPr>
          <w:rFonts w:ascii="Arial Nova" w:eastAsia="Arial Nova" w:hAnsi="Arial Nova" w:cs="Arial Nova"/>
        </w:rPr>
        <w:t xml:space="preserve">fewer children feel connected to nature, stating the fear and danger of strangers, </w:t>
      </w:r>
      <w:r w:rsidR="2A9B9F5C" w:rsidRPr="3B01544D">
        <w:rPr>
          <w:rFonts w:ascii="Arial Nova" w:eastAsia="Arial Nova" w:hAnsi="Arial Nova" w:cs="Arial Nova"/>
        </w:rPr>
        <w:t>traffic,</w:t>
      </w:r>
      <w:r w:rsidR="3C926AEB" w:rsidRPr="3B01544D">
        <w:rPr>
          <w:rFonts w:ascii="Arial Nova" w:eastAsia="Arial Nova" w:hAnsi="Arial Nova" w:cs="Arial Nova"/>
        </w:rPr>
        <w:t xml:space="preserve"> and the lack of gre</w:t>
      </w:r>
      <w:r w:rsidR="6887BF12" w:rsidRPr="3B01544D">
        <w:rPr>
          <w:rFonts w:ascii="Arial Nova" w:eastAsia="Arial Nova" w:hAnsi="Arial Nova" w:cs="Arial Nova"/>
        </w:rPr>
        <w:t xml:space="preserve">en spaces to access, he also highlights the increased usage of </w:t>
      </w:r>
      <w:r w:rsidR="12C81183" w:rsidRPr="3B01544D">
        <w:rPr>
          <w:rFonts w:ascii="Arial Nova" w:eastAsia="Arial Nova" w:hAnsi="Arial Nova" w:cs="Arial Nova"/>
        </w:rPr>
        <w:t>technology</w:t>
      </w:r>
      <w:r w:rsidR="6887BF12" w:rsidRPr="3B01544D">
        <w:rPr>
          <w:rFonts w:ascii="Arial Nova" w:eastAsia="Arial Nova" w:hAnsi="Arial Nova" w:cs="Arial Nova"/>
        </w:rPr>
        <w:t xml:space="preserve">. </w:t>
      </w:r>
    </w:p>
    <w:p w14:paraId="70EDE705" w14:textId="5B46C942" w:rsidR="002F3B18" w:rsidRDefault="67383ED3" w:rsidP="719FF257">
      <w:pPr>
        <w:spacing w:line="360" w:lineRule="auto"/>
        <w:rPr>
          <w:rFonts w:ascii="Arial Nova" w:eastAsia="Arial Nova" w:hAnsi="Arial Nova" w:cs="Arial Nova"/>
          <w:lang w:val="en-US"/>
        </w:rPr>
      </w:pPr>
      <w:r w:rsidRPr="3B01544D">
        <w:rPr>
          <w:rFonts w:ascii="Arial Nova" w:eastAsia="Arial Nova" w:hAnsi="Arial Nova" w:cs="Arial Nova"/>
          <w:b/>
          <w:bCs/>
        </w:rPr>
        <w:t>S</w:t>
      </w:r>
      <w:r w:rsidR="01F6F3B6" w:rsidRPr="3B01544D">
        <w:rPr>
          <w:rFonts w:ascii="Arial Nova" w:eastAsia="Arial Nova" w:hAnsi="Arial Nova" w:cs="Arial Nova"/>
          <w:b/>
          <w:bCs/>
        </w:rPr>
        <w:t>ummary</w:t>
      </w:r>
    </w:p>
    <w:p w14:paraId="048FE313" w14:textId="2357E0AA" w:rsidR="56781C17" w:rsidRDefault="56781C17" w:rsidP="3B01544D">
      <w:pPr>
        <w:spacing w:line="360" w:lineRule="auto"/>
        <w:rPr>
          <w:rFonts w:ascii="Arial Nova" w:eastAsia="Arial Nova" w:hAnsi="Arial Nova" w:cs="Arial Nova"/>
        </w:rPr>
      </w:pPr>
      <w:r w:rsidRPr="3B01544D">
        <w:rPr>
          <w:rFonts w:ascii="Arial Nova" w:eastAsia="Arial Nova" w:hAnsi="Arial Nova" w:cs="Arial Nova"/>
        </w:rPr>
        <w:t>Th</w:t>
      </w:r>
      <w:r w:rsidR="0F83D323" w:rsidRPr="3B01544D">
        <w:rPr>
          <w:rFonts w:ascii="Arial Nova" w:eastAsia="Arial Nova" w:hAnsi="Arial Nova" w:cs="Arial Nova"/>
        </w:rPr>
        <w:t xml:space="preserve">is </w:t>
      </w:r>
      <w:r w:rsidR="6F095516" w:rsidRPr="3B01544D">
        <w:rPr>
          <w:rFonts w:ascii="Arial Nova" w:eastAsia="Arial Nova" w:hAnsi="Arial Nova" w:cs="Arial Nova"/>
        </w:rPr>
        <w:t>literature review</w:t>
      </w:r>
      <w:r w:rsidRPr="3B01544D">
        <w:rPr>
          <w:rFonts w:ascii="Arial Nova" w:eastAsia="Arial Nova" w:hAnsi="Arial Nova" w:cs="Arial Nova"/>
        </w:rPr>
        <w:t xml:space="preserve"> highlights</w:t>
      </w:r>
      <w:r w:rsidR="4388CEF6" w:rsidRPr="3B01544D">
        <w:rPr>
          <w:rFonts w:ascii="Arial Nova" w:eastAsia="Arial Nova" w:hAnsi="Arial Nova" w:cs="Arial Nova"/>
        </w:rPr>
        <w:t xml:space="preserve"> </w:t>
      </w:r>
      <w:r w:rsidR="5D8A9B51" w:rsidRPr="3B01544D">
        <w:rPr>
          <w:rFonts w:ascii="Arial Nova" w:eastAsia="Arial Nova" w:hAnsi="Arial Nova" w:cs="Arial Nova"/>
        </w:rPr>
        <w:t>the importance of children feeling safe and hav</w:t>
      </w:r>
      <w:r w:rsidR="427AE388" w:rsidRPr="3B01544D">
        <w:rPr>
          <w:rFonts w:ascii="Arial Nova" w:eastAsia="Arial Nova" w:hAnsi="Arial Nova" w:cs="Arial Nova"/>
        </w:rPr>
        <w:t xml:space="preserve">ing </w:t>
      </w:r>
      <w:r w:rsidR="5D8A9B51" w:rsidRPr="3B01544D">
        <w:rPr>
          <w:rFonts w:ascii="Arial Nova" w:eastAsia="Arial Nova" w:hAnsi="Arial Nova" w:cs="Arial Nova"/>
        </w:rPr>
        <w:t>the sense of belonging with</w:t>
      </w:r>
      <w:r w:rsidR="06130AE2" w:rsidRPr="3B01544D">
        <w:rPr>
          <w:rFonts w:ascii="Arial Nova" w:eastAsia="Arial Nova" w:hAnsi="Arial Nova" w:cs="Arial Nova"/>
        </w:rPr>
        <w:t xml:space="preserve"> others and the environment. Therefore, once </w:t>
      </w:r>
      <w:r w:rsidR="25A145AA" w:rsidRPr="3B01544D">
        <w:rPr>
          <w:rFonts w:ascii="Arial Nova" w:eastAsia="Arial Nova" w:hAnsi="Arial Nova" w:cs="Arial Nova"/>
        </w:rPr>
        <w:t>children feel they</w:t>
      </w:r>
      <w:r w:rsidR="06130AE2" w:rsidRPr="3B01544D">
        <w:rPr>
          <w:rFonts w:ascii="Arial Nova" w:eastAsia="Arial Nova" w:hAnsi="Arial Nova" w:cs="Arial Nova"/>
        </w:rPr>
        <w:t xml:space="preserve"> belong, </w:t>
      </w:r>
      <w:r w:rsidR="4388CEF6" w:rsidRPr="3B01544D">
        <w:rPr>
          <w:rFonts w:ascii="Arial Nova" w:eastAsia="Arial Nova" w:hAnsi="Arial Nova" w:cs="Arial Nova"/>
        </w:rPr>
        <w:t>the</w:t>
      </w:r>
      <w:r w:rsidR="60DDE6F1" w:rsidRPr="3B01544D">
        <w:rPr>
          <w:rFonts w:ascii="Arial Nova" w:eastAsia="Arial Nova" w:hAnsi="Arial Nova" w:cs="Arial Nova"/>
        </w:rPr>
        <w:t>re are</w:t>
      </w:r>
      <w:r w:rsidRPr="3B01544D">
        <w:rPr>
          <w:rFonts w:ascii="Arial Nova" w:eastAsia="Arial Nova" w:hAnsi="Arial Nova" w:cs="Arial Nova"/>
        </w:rPr>
        <w:t xml:space="preserve"> many benefits </w:t>
      </w:r>
      <w:r w:rsidR="7856F9A5" w:rsidRPr="3B01544D">
        <w:rPr>
          <w:rFonts w:ascii="Arial Nova" w:eastAsia="Arial Nova" w:hAnsi="Arial Nova" w:cs="Arial Nova"/>
        </w:rPr>
        <w:t>they</w:t>
      </w:r>
      <w:r w:rsidRPr="3B01544D">
        <w:rPr>
          <w:rFonts w:ascii="Arial Nova" w:eastAsia="Arial Nova" w:hAnsi="Arial Nova" w:cs="Arial Nova"/>
        </w:rPr>
        <w:t xml:space="preserve"> can</w:t>
      </w:r>
      <w:r w:rsidR="1973AB07" w:rsidRPr="3B01544D">
        <w:rPr>
          <w:rFonts w:ascii="Arial Nova" w:eastAsia="Arial Nova" w:hAnsi="Arial Nova" w:cs="Arial Nova"/>
        </w:rPr>
        <w:t xml:space="preserve"> have and</w:t>
      </w:r>
      <w:r w:rsidR="3D5167AA" w:rsidRPr="3B01544D">
        <w:rPr>
          <w:rFonts w:ascii="Arial Nova" w:eastAsia="Arial Nova" w:hAnsi="Arial Nova" w:cs="Arial Nova"/>
        </w:rPr>
        <w:t xml:space="preserve"> will</w:t>
      </w:r>
      <w:r w:rsidRPr="3B01544D">
        <w:rPr>
          <w:rFonts w:ascii="Arial Nova" w:eastAsia="Arial Nova" w:hAnsi="Arial Nova" w:cs="Arial Nova"/>
        </w:rPr>
        <w:t xml:space="preserve"> thrive</w:t>
      </w:r>
      <w:r w:rsidR="718A6329" w:rsidRPr="3B01544D">
        <w:rPr>
          <w:rFonts w:ascii="Arial Nova" w:eastAsia="Arial Nova" w:hAnsi="Arial Nova" w:cs="Arial Nova"/>
        </w:rPr>
        <w:t xml:space="preserve"> in natural environments. </w:t>
      </w:r>
      <w:r w:rsidR="0CD7E3BD" w:rsidRPr="3B01544D">
        <w:rPr>
          <w:rFonts w:ascii="Arial Nova" w:eastAsia="Arial Nova" w:hAnsi="Arial Nova" w:cs="Arial Nova"/>
        </w:rPr>
        <w:t xml:space="preserve">Benefitting </w:t>
      </w:r>
      <w:r w:rsidR="7A11C3DF" w:rsidRPr="3B01544D">
        <w:rPr>
          <w:rFonts w:ascii="Arial Nova" w:eastAsia="Arial Nova" w:hAnsi="Arial Nova" w:cs="Arial Nova"/>
        </w:rPr>
        <w:t xml:space="preserve">physically, cognitively, </w:t>
      </w:r>
      <w:r w:rsidR="2AEA6864" w:rsidRPr="3B01544D">
        <w:rPr>
          <w:rFonts w:ascii="Arial Nova" w:eastAsia="Arial Nova" w:hAnsi="Arial Nova" w:cs="Arial Nova"/>
        </w:rPr>
        <w:t>emotionally,</w:t>
      </w:r>
      <w:r w:rsidR="7A11C3DF" w:rsidRPr="3B01544D">
        <w:rPr>
          <w:rFonts w:ascii="Arial Nova" w:eastAsia="Arial Nova" w:hAnsi="Arial Nova" w:cs="Arial Nova"/>
        </w:rPr>
        <w:t xml:space="preserve"> and socially. </w:t>
      </w:r>
      <w:r w:rsidR="524E4743" w:rsidRPr="3B01544D">
        <w:rPr>
          <w:rFonts w:ascii="Arial Nova" w:eastAsia="Arial Nova" w:hAnsi="Arial Nova" w:cs="Arial Nova"/>
        </w:rPr>
        <w:t>Integrating</w:t>
      </w:r>
      <w:r w:rsidR="7A11C3DF" w:rsidRPr="3B01544D">
        <w:rPr>
          <w:rFonts w:ascii="Arial Nova" w:eastAsia="Arial Nova" w:hAnsi="Arial Nova" w:cs="Arial Nova"/>
        </w:rPr>
        <w:t xml:space="preserve"> nature into children’s daily lives is not </w:t>
      </w:r>
      <w:r w:rsidR="183F467C" w:rsidRPr="3B01544D">
        <w:rPr>
          <w:rFonts w:ascii="Arial Nova" w:eastAsia="Arial Nova" w:hAnsi="Arial Nova" w:cs="Arial Nova"/>
        </w:rPr>
        <w:t xml:space="preserve">just beneficial but essential to foster </w:t>
      </w:r>
      <w:r w:rsidR="0EA61B28" w:rsidRPr="3B01544D">
        <w:rPr>
          <w:rFonts w:ascii="Arial Nova" w:eastAsia="Arial Nova" w:hAnsi="Arial Nova" w:cs="Arial Nova"/>
        </w:rPr>
        <w:t xml:space="preserve">their </w:t>
      </w:r>
      <w:r w:rsidR="1D635723" w:rsidRPr="3B01544D">
        <w:rPr>
          <w:rFonts w:ascii="Arial Nova" w:eastAsia="Arial Nova" w:hAnsi="Arial Nova" w:cs="Arial Nova"/>
        </w:rPr>
        <w:t>holistic</w:t>
      </w:r>
      <w:r w:rsidR="183F467C" w:rsidRPr="3B01544D">
        <w:rPr>
          <w:rFonts w:ascii="Arial Nova" w:eastAsia="Arial Nova" w:hAnsi="Arial Nova" w:cs="Arial Nova"/>
        </w:rPr>
        <w:t xml:space="preserve"> development and wellbein</w:t>
      </w:r>
      <w:r w:rsidR="1C22376D" w:rsidRPr="3B01544D">
        <w:rPr>
          <w:rFonts w:ascii="Arial Nova" w:eastAsia="Arial Nova" w:hAnsi="Arial Nova" w:cs="Arial Nova"/>
        </w:rPr>
        <w:t>g</w:t>
      </w:r>
      <w:r w:rsidR="1284BC64" w:rsidRPr="3B01544D">
        <w:rPr>
          <w:rFonts w:ascii="Arial Nova" w:eastAsia="Arial Nova" w:hAnsi="Arial Nova" w:cs="Arial Nova"/>
        </w:rPr>
        <w:t xml:space="preserve"> for their future. </w:t>
      </w:r>
      <w:r w:rsidR="1D3C04B1" w:rsidRPr="3B01544D">
        <w:rPr>
          <w:rFonts w:ascii="Arial Nova" w:eastAsia="Arial Nova" w:hAnsi="Arial Nova" w:cs="Arial Nova"/>
        </w:rPr>
        <w:t>Therefore, t</w:t>
      </w:r>
      <w:r w:rsidR="1031A166" w:rsidRPr="3B01544D">
        <w:rPr>
          <w:rFonts w:ascii="Arial Nova" w:eastAsia="Arial Nova" w:hAnsi="Arial Nova" w:cs="Arial Nova"/>
        </w:rPr>
        <w:t xml:space="preserve">he </w:t>
      </w:r>
      <w:r w:rsidR="183F467C" w:rsidRPr="3B01544D">
        <w:rPr>
          <w:rFonts w:ascii="Arial Nova" w:eastAsia="Arial Nova" w:hAnsi="Arial Nova" w:cs="Arial Nova"/>
        </w:rPr>
        <w:t>natural environment</w:t>
      </w:r>
      <w:r w:rsidR="4C3CE5F2" w:rsidRPr="3B01544D">
        <w:rPr>
          <w:rFonts w:ascii="Arial Nova" w:eastAsia="Arial Nova" w:hAnsi="Arial Nova" w:cs="Arial Nova"/>
        </w:rPr>
        <w:t xml:space="preserve"> </w:t>
      </w:r>
      <w:r w:rsidR="66FB5221" w:rsidRPr="3B01544D">
        <w:rPr>
          <w:rFonts w:ascii="Arial Nova" w:eastAsia="Arial Nova" w:hAnsi="Arial Nova" w:cs="Arial Nova"/>
        </w:rPr>
        <w:t xml:space="preserve">enables children to </w:t>
      </w:r>
      <w:r w:rsidR="51782DD6" w:rsidRPr="3B01544D">
        <w:rPr>
          <w:rFonts w:ascii="Arial Nova" w:eastAsia="Arial Nova" w:hAnsi="Arial Nova" w:cs="Arial Nova"/>
        </w:rPr>
        <w:t>r</w:t>
      </w:r>
      <w:r w:rsidR="183F467C" w:rsidRPr="3B01544D">
        <w:rPr>
          <w:rFonts w:ascii="Arial Nova" w:eastAsia="Arial Nova" w:hAnsi="Arial Nova" w:cs="Arial Nova"/>
        </w:rPr>
        <w:t>eap the profound benefits that nature has to offer</w:t>
      </w:r>
      <w:r w:rsidR="43FDC28D" w:rsidRPr="3B01544D">
        <w:rPr>
          <w:rFonts w:ascii="Arial Nova" w:eastAsia="Arial Nova" w:hAnsi="Arial Nova" w:cs="Arial Nova"/>
        </w:rPr>
        <w:t>,</w:t>
      </w:r>
      <w:r w:rsidR="7D6910BD" w:rsidRPr="3B01544D">
        <w:rPr>
          <w:rFonts w:ascii="Arial Nova" w:eastAsia="Arial Nova" w:hAnsi="Arial Nova" w:cs="Arial Nova"/>
        </w:rPr>
        <w:t xml:space="preserve"> </w:t>
      </w:r>
      <w:r w:rsidR="2B7C2FE2" w:rsidRPr="3B01544D">
        <w:rPr>
          <w:rFonts w:ascii="Arial Nova" w:eastAsia="Arial Nova" w:hAnsi="Arial Nova" w:cs="Arial Nova"/>
        </w:rPr>
        <w:t>providing</w:t>
      </w:r>
      <w:r w:rsidR="2788C810" w:rsidRPr="3B01544D">
        <w:rPr>
          <w:rFonts w:ascii="Arial Nova" w:eastAsia="Arial Nova" w:hAnsi="Arial Nova" w:cs="Arial Nova"/>
        </w:rPr>
        <w:t xml:space="preserve"> </w:t>
      </w:r>
      <w:r w:rsidR="7D6910BD" w:rsidRPr="3B01544D">
        <w:rPr>
          <w:rFonts w:ascii="Arial Nova" w:eastAsia="Arial Nova" w:hAnsi="Arial Nova" w:cs="Arial Nova"/>
        </w:rPr>
        <w:t>authentic</w:t>
      </w:r>
      <w:r w:rsidR="371AC7B5" w:rsidRPr="3B01544D">
        <w:rPr>
          <w:rFonts w:ascii="Arial Nova" w:eastAsia="Arial Nova" w:hAnsi="Arial Nova" w:cs="Arial Nova"/>
        </w:rPr>
        <w:t xml:space="preserve"> resources</w:t>
      </w:r>
      <w:r w:rsidR="7D6910BD" w:rsidRPr="3B01544D">
        <w:rPr>
          <w:rFonts w:ascii="Arial Nova" w:eastAsia="Arial Nova" w:hAnsi="Arial Nova" w:cs="Arial Nova"/>
        </w:rPr>
        <w:t>, loose parts</w:t>
      </w:r>
      <w:r w:rsidR="43FDC28D" w:rsidRPr="3B01544D">
        <w:rPr>
          <w:rFonts w:ascii="Arial Nova" w:eastAsia="Arial Nova" w:hAnsi="Arial Nova" w:cs="Arial Nova"/>
        </w:rPr>
        <w:t xml:space="preserve"> </w:t>
      </w:r>
      <w:r w:rsidR="6AEE53BA" w:rsidRPr="3B01544D">
        <w:rPr>
          <w:rFonts w:ascii="Arial Nova" w:eastAsia="Arial Nova" w:hAnsi="Arial Nova" w:cs="Arial Nova"/>
        </w:rPr>
        <w:t xml:space="preserve">and fostering </w:t>
      </w:r>
      <w:r w:rsidR="43FDC28D" w:rsidRPr="3B01544D">
        <w:rPr>
          <w:rFonts w:ascii="Arial Nova" w:eastAsia="Arial Nova" w:hAnsi="Arial Nova" w:cs="Arial Nova"/>
        </w:rPr>
        <w:t xml:space="preserve">positive relationships </w:t>
      </w:r>
      <w:r w:rsidR="7C4C73FB" w:rsidRPr="3B01544D">
        <w:rPr>
          <w:rFonts w:ascii="Arial Nova" w:eastAsia="Arial Nova" w:hAnsi="Arial Nova" w:cs="Arial Nova"/>
        </w:rPr>
        <w:t>to be</w:t>
      </w:r>
      <w:r w:rsidR="43FDC28D" w:rsidRPr="3B01544D">
        <w:rPr>
          <w:rFonts w:ascii="Arial Nova" w:eastAsia="Arial Nova" w:hAnsi="Arial Nova" w:cs="Arial Nova"/>
        </w:rPr>
        <w:t xml:space="preserve"> formed with</w:t>
      </w:r>
      <w:r w:rsidR="7B98700A" w:rsidRPr="3B01544D">
        <w:rPr>
          <w:rFonts w:ascii="Arial Nova" w:eastAsia="Arial Nova" w:hAnsi="Arial Nova" w:cs="Arial Nova"/>
        </w:rPr>
        <w:t>in</w:t>
      </w:r>
      <w:r w:rsidR="43FDC28D" w:rsidRPr="3B01544D">
        <w:rPr>
          <w:rFonts w:ascii="Arial Nova" w:eastAsia="Arial Nova" w:hAnsi="Arial Nova" w:cs="Arial Nova"/>
        </w:rPr>
        <w:t xml:space="preserve"> the outdoor environment</w:t>
      </w:r>
      <w:r w:rsidR="028CA13D" w:rsidRPr="3B01544D">
        <w:rPr>
          <w:rFonts w:ascii="Arial Nova" w:eastAsia="Arial Nova" w:hAnsi="Arial Nova" w:cs="Arial Nova"/>
        </w:rPr>
        <w:t xml:space="preserve"> for life.</w:t>
      </w:r>
      <w:r w:rsidR="4D9FBA1F" w:rsidRPr="3B01544D">
        <w:rPr>
          <w:rFonts w:ascii="Arial Nova" w:eastAsia="Arial Nova" w:hAnsi="Arial Nova" w:cs="Arial Nova"/>
        </w:rPr>
        <w:t xml:space="preserve"> Additionally, another benefit </w:t>
      </w:r>
      <w:r w:rsidR="6994A180" w:rsidRPr="3B01544D">
        <w:rPr>
          <w:rFonts w:ascii="Arial Nova" w:eastAsia="Arial Nova" w:hAnsi="Arial Nova" w:cs="Arial Nova"/>
        </w:rPr>
        <w:t>is</w:t>
      </w:r>
      <w:r w:rsidR="4D9FBA1F" w:rsidRPr="3B01544D">
        <w:rPr>
          <w:rFonts w:ascii="Arial Nova" w:eastAsia="Arial Nova" w:hAnsi="Arial Nova" w:cs="Arial Nova"/>
        </w:rPr>
        <w:t xml:space="preserve"> increase</w:t>
      </w:r>
      <w:r w:rsidR="4062F01F" w:rsidRPr="3B01544D">
        <w:rPr>
          <w:rFonts w:ascii="Arial Nova" w:eastAsia="Arial Nova" w:hAnsi="Arial Nova" w:cs="Arial Nova"/>
        </w:rPr>
        <w:t>d</w:t>
      </w:r>
      <w:r w:rsidR="4D9FBA1F" w:rsidRPr="3B01544D">
        <w:rPr>
          <w:rFonts w:ascii="Arial Nova" w:eastAsia="Arial Nova" w:hAnsi="Arial Nova" w:cs="Arial Nova"/>
        </w:rPr>
        <w:t xml:space="preserve"> physical health </w:t>
      </w:r>
      <w:r w:rsidR="5DD85D2D" w:rsidRPr="3B01544D">
        <w:rPr>
          <w:rFonts w:ascii="Arial Nova" w:eastAsia="Arial Nova" w:hAnsi="Arial Nova" w:cs="Arial Nova"/>
        </w:rPr>
        <w:t>and a strong</w:t>
      </w:r>
      <w:r w:rsidR="04EC3E39" w:rsidRPr="3B01544D">
        <w:rPr>
          <w:rFonts w:ascii="Arial Nova" w:eastAsia="Arial Nova" w:hAnsi="Arial Nova" w:cs="Arial Nova"/>
        </w:rPr>
        <w:t>er</w:t>
      </w:r>
      <w:r w:rsidR="5DD85D2D" w:rsidRPr="3B01544D">
        <w:rPr>
          <w:rFonts w:ascii="Arial Nova" w:eastAsia="Arial Nova" w:hAnsi="Arial Nova" w:cs="Arial Nova"/>
        </w:rPr>
        <w:t xml:space="preserve"> immune system. </w:t>
      </w:r>
    </w:p>
    <w:p w14:paraId="6E6A634C" w14:textId="1873B600" w:rsidR="2ADF5F7E" w:rsidRDefault="2ADF5F7E" w:rsidP="3B01544D">
      <w:pPr>
        <w:spacing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lastRenderedPageBreak/>
        <w:t>M</w:t>
      </w:r>
      <w:r w:rsidR="36BDADC6" w:rsidRPr="3B01544D">
        <w:rPr>
          <w:rFonts w:ascii="Arial Nova" w:eastAsia="Arial Nova" w:hAnsi="Arial Nova" w:cs="Arial Nova"/>
          <w:b/>
          <w:bCs/>
          <w:sz w:val="32"/>
          <w:szCs w:val="32"/>
        </w:rPr>
        <w:t>ethodological Considerations</w:t>
      </w:r>
      <w:r w:rsidR="686EAAF2" w:rsidRPr="3B01544D">
        <w:rPr>
          <w:rFonts w:ascii="Arial Nova" w:eastAsia="Arial Nova" w:hAnsi="Arial Nova" w:cs="Arial Nova"/>
          <w:b/>
          <w:bCs/>
          <w:sz w:val="32"/>
          <w:szCs w:val="32"/>
        </w:rPr>
        <w:t xml:space="preserve"> (</w:t>
      </w:r>
      <w:r w:rsidR="037BA39F" w:rsidRPr="3B01544D">
        <w:rPr>
          <w:rFonts w:ascii="Arial Nova" w:eastAsia="Arial Nova" w:hAnsi="Arial Nova" w:cs="Arial Nova"/>
          <w:b/>
          <w:bCs/>
          <w:sz w:val="32"/>
          <w:szCs w:val="32"/>
        </w:rPr>
        <w:t>1</w:t>
      </w:r>
      <w:r w:rsidR="6A438BE1" w:rsidRPr="3B01544D">
        <w:rPr>
          <w:rFonts w:ascii="Arial Nova" w:eastAsia="Arial Nova" w:hAnsi="Arial Nova" w:cs="Arial Nova"/>
          <w:b/>
          <w:bCs/>
          <w:sz w:val="32"/>
          <w:szCs w:val="32"/>
        </w:rPr>
        <w:t>,5</w:t>
      </w:r>
      <w:r w:rsidR="0EC27EBF" w:rsidRPr="3B01544D">
        <w:rPr>
          <w:rFonts w:ascii="Arial Nova" w:eastAsia="Arial Nova" w:hAnsi="Arial Nova" w:cs="Arial Nova"/>
          <w:b/>
          <w:bCs/>
          <w:sz w:val="32"/>
          <w:szCs w:val="32"/>
        </w:rPr>
        <w:t>83</w:t>
      </w:r>
      <w:r w:rsidR="653A1EC3" w:rsidRPr="3B01544D">
        <w:rPr>
          <w:rFonts w:ascii="Arial Nova" w:eastAsia="Arial Nova" w:hAnsi="Arial Nova" w:cs="Arial Nova"/>
          <w:b/>
          <w:bCs/>
          <w:sz w:val="32"/>
          <w:szCs w:val="32"/>
        </w:rPr>
        <w:t>/</w:t>
      </w:r>
      <w:r w:rsidR="686EAAF2" w:rsidRPr="3B01544D">
        <w:rPr>
          <w:rFonts w:ascii="Arial Nova" w:eastAsia="Arial Nova" w:hAnsi="Arial Nova" w:cs="Arial Nova"/>
          <w:b/>
          <w:bCs/>
          <w:sz w:val="32"/>
          <w:szCs w:val="32"/>
        </w:rPr>
        <w:t>1,500 words)</w:t>
      </w:r>
    </w:p>
    <w:p w14:paraId="19D5AB40" w14:textId="4BD20A23" w:rsidR="7C49F75B" w:rsidRDefault="7C49F75B" w:rsidP="3B01544D">
      <w:pPr>
        <w:spacing w:line="360" w:lineRule="auto"/>
        <w:rPr>
          <w:rFonts w:ascii="Arial Nova" w:eastAsia="Arial Nova" w:hAnsi="Arial Nova" w:cs="Arial Nova"/>
        </w:rPr>
      </w:pPr>
      <w:r w:rsidRPr="3B01544D">
        <w:rPr>
          <w:rFonts w:ascii="Arial Nova" w:eastAsia="Arial Nova" w:hAnsi="Arial Nova" w:cs="Arial Nova"/>
        </w:rPr>
        <w:t xml:space="preserve">This research </w:t>
      </w:r>
      <w:r w:rsidR="01B35001" w:rsidRPr="3B01544D">
        <w:rPr>
          <w:rFonts w:ascii="Arial Nova" w:eastAsia="Arial Nova" w:hAnsi="Arial Nova" w:cs="Arial Nova"/>
        </w:rPr>
        <w:t>aims to i</w:t>
      </w:r>
      <w:r w:rsidR="1872CA22" w:rsidRPr="3B01544D">
        <w:rPr>
          <w:rFonts w:ascii="Arial Nova" w:eastAsia="Arial Nova" w:hAnsi="Arial Nova" w:cs="Arial Nova"/>
        </w:rPr>
        <w:t>dentif</w:t>
      </w:r>
      <w:r w:rsidR="44657736" w:rsidRPr="3B01544D">
        <w:rPr>
          <w:rFonts w:ascii="Arial Nova" w:eastAsia="Arial Nova" w:hAnsi="Arial Nova" w:cs="Arial Nova"/>
        </w:rPr>
        <w:t>y</w:t>
      </w:r>
      <w:r w:rsidR="1872CA22" w:rsidRPr="3B01544D">
        <w:rPr>
          <w:rFonts w:ascii="Arial Nova" w:eastAsia="Arial Nova" w:hAnsi="Arial Nova" w:cs="Arial Nova"/>
        </w:rPr>
        <w:t xml:space="preserve"> </w:t>
      </w:r>
      <w:r w:rsidRPr="3B01544D">
        <w:rPr>
          <w:rFonts w:ascii="Arial Nova" w:eastAsia="Arial Nova" w:hAnsi="Arial Nova" w:cs="Arial Nova"/>
        </w:rPr>
        <w:t xml:space="preserve">whether children </w:t>
      </w:r>
      <w:r w:rsidR="7E6D0FE4" w:rsidRPr="3B01544D">
        <w:rPr>
          <w:rFonts w:ascii="Arial Nova" w:eastAsia="Arial Nova" w:hAnsi="Arial Nova" w:cs="Arial Nova"/>
        </w:rPr>
        <w:t>are</w:t>
      </w:r>
      <w:r w:rsidR="01953B07" w:rsidRPr="3B01544D">
        <w:rPr>
          <w:rFonts w:ascii="Arial Nova" w:eastAsia="Arial Nova" w:hAnsi="Arial Nova" w:cs="Arial Nova"/>
        </w:rPr>
        <w:t xml:space="preserve"> </w:t>
      </w:r>
      <w:r w:rsidRPr="3B01544D">
        <w:rPr>
          <w:rFonts w:ascii="Arial Nova" w:eastAsia="Arial Nova" w:hAnsi="Arial Nova" w:cs="Arial Nova"/>
        </w:rPr>
        <w:t>happier</w:t>
      </w:r>
      <w:r w:rsidR="6D946F2D" w:rsidRPr="3B01544D">
        <w:rPr>
          <w:rFonts w:ascii="Arial Nova" w:eastAsia="Arial Nova" w:hAnsi="Arial Nova" w:cs="Arial Nova"/>
        </w:rPr>
        <w:t xml:space="preserve"> and</w:t>
      </w:r>
      <w:r w:rsidRPr="3B01544D">
        <w:rPr>
          <w:rFonts w:ascii="Arial Nova" w:eastAsia="Arial Nova" w:hAnsi="Arial Nova" w:cs="Arial Nova"/>
        </w:rPr>
        <w:t xml:space="preserve"> engaged </w:t>
      </w:r>
      <w:r w:rsidR="12B9F1E5" w:rsidRPr="3B01544D">
        <w:rPr>
          <w:rFonts w:ascii="Arial Nova" w:eastAsia="Arial Nova" w:hAnsi="Arial Nova" w:cs="Arial Nova"/>
        </w:rPr>
        <w:t>with their learning</w:t>
      </w:r>
      <w:r w:rsidR="2E076F24" w:rsidRPr="3B01544D">
        <w:rPr>
          <w:rFonts w:ascii="Arial Nova" w:eastAsia="Arial Nova" w:hAnsi="Arial Nova" w:cs="Arial Nova"/>
        </w:rPr>
        <w:t xml:space="preserve"> and develop holistically within their environment</w:t>
      </w:r>
      <w:r w:rsidR="4F02761F" w:rsidRPr="3B01544D">
        <w:rPr>
          <w:rFonts w:ascii="Arial Nova" w:eastAsia="Arial Nova" w:hAnsi="Arial Nova" w:cs="Arial Nova"/>
        </w:rPr>
        <w:t xml:space="preserve"> when outdoors</w:t>
      </w:r>
      <w:r w:rsidR="12B9F1E5" w:rsidRPr="3B01544D">
        <w:rPr>
          <w:rFonts w:ascii="Arial Nova" w:eastAsia="Arial Nova" w:hAnsi="Arial Nova" w:cs="Arial Nova"/>
        </w:rPr>
        <w:t xml:space="preserve">, compared </w:t>
      </w:r>
      <w:r w:rsidR="1AA8BEF8" w:rsidRPr="3B01544D">
        <w:rPr>
          <w:rFonts w:ascii="Arial Nova" w:eastAsia="Arial Nova" w:hAnsi="Arial Nova" w:cs="Arial Nova"/>
        </w:rPr>
        <w:t>to a</w:t>
      </w:r>
      <w:r w:rsidR="12B9F1E5" w:rsidRPr="3B01544D">
        <w:rPr>
          <w:rFonts w:ascii="Arial Nova" w:eastAsia="Arial Nova" w:hAnsi="Arial Nova" w:cs="Arial Nova"/>
        </w:rPr>
        <w:t xml:space="preserve"> standard classroom</w:t>
      </w:r>
      <w:r w:rsidR="003F7C33" w:rsidRPr="3B01544D">
        <w:rPr>
          <w:rFonts w:ascii="Arial Nova" w:eastAsia="Arial Nova" w:hAnsi="Arial Nova" w:cs="Arial Nova"/>
        </w:rPr>
        <w:t>.</w:t>
      </w:r>
      <w:r w:rsidR="437D81E6" w:rsidRPr="3B01544D">
        <w:rPr>
          <w:rFonts w:ascii="Arial Nova" w:eastAsia="Arial Nova" w:hAnsi="Arial Nova" w:cs="Arial Nova"/>
        </w:rPr>
        <w:t xml:space="preserve"> </w:t>
      </w:r>
      <w:r w:rsidR="753DCEE9" w:rsidRPr="3B01544D">
        <w:rPr>
          <w:rFonts w:ascii="Arial Nova" w:eastAsia="Arial Nova" w:hAnsi="Arial Nova" w:cs="Arial Nova"/>
        </w:rPr>
        <w:t xml:space="preserve">The research question is </w:t>
      </w:r>
      <w:r w:rsidR="3568C580" w:rsidRPr="3B01544D">
        <w:rPr>
          <w:rFonts w:ascii="Arial Nova" w:eastAsia="Arial Nova" w:hAnsi="Arial Nova" w:cs="Arial Nova"/>
        </w:rPr>
        <w:t xml:space="preserve">would </w:t>
      </w:r>
      <w:r w:rsidR="3F930926" w:rsidRPr="3B01544D">
        <w:rPr>
          <w:rFonts w:ascii="Arial Nova" w:eastAsia="Arial Nova" w:hAnsi="Arial Nova" w:cs="Arial Nova"/>
        </w:rPr>
        <w:t>the outdoors</w:t>
      </w:r>
      <w:r w:rsidR="07318C8A" w:rsidRPr="3B01544D">
        <w:rPr>
          <w:rFonts w:ascii="Arial Nova" w:eastAsia="Arial Nova" w:hAnsi="Arial Nova" w:cs="Arial Nova"/>
        </w:rPr>
        <w:t xml:space="preserve"> </w:t>
      </w:r>
      <w:r w:rsidR="437D81E6" w:rsidRPr="3B01544D">
        <w:rPr>
          <w:rFonts w:ascii="Arial Nova" w:eastAsia="Arial Nova" w:hAnsi="Arial Nova" w:cs="Arial Nova"/>
        </w:rPr>
        <w:t>make a difference</w:t>
      </w:r>
      <w:r w:rsidR="5DF80F4A" w:rsidRPr="3B01544D">
        <w:rPr>
          <w:rFonts w:ascii="Arial Nova" w:eastAsia="Arial Nova" w:hAnsi="Arial Nova" w:cs="Arial Nova"/>
        </w:rPr>
        <w:t xml:space="preserve"> to</w:t>
      </w:r>
      <w:r w:rsidR="437D81E6" w:rsidRPr="3B01544D">
        <w:rPr>
          <w:rFonts w:ascii="Arial Nova" w:eastAsia="Arial Nova" w:hAnsi="Arial Nova" w:cs="Arial Nova"/>
        </w:rPr>
        <w:t xml:space="preserve"> </w:t>
      </w:r>
      <w:r w:rsidR="35F9A45F" w:rsidRPr="3B01544D">
        <w:rPr>
          <w:rFonts w:ascii="Arial Nova" w:eastAsia="Arial Nova" w:hAnsi="Arial Nova" w:cs="Arial Nova"/>
        </w:rPr>
        <w:t>children wellbeing</w:t>
      </w:r>
      <w:r w:rsidR="437D81E6" w:rsidRPr="3B01544D">
        <w:rPr>
          <w:rFonts w:ascii="Arial Nova" w:eastAsia="Arial Nova" w:hAnsi="Arial Nova" w:cs="Arial Nova"/>
        </w:rPr>
        <w:t xml:space="preserve">, are </w:t>
      </w:r>
      <w:r w:rsidR="17FBD4DB" w:rsidRPr="3B01544D">
        <w:rPr>
          <w:rFonts w:ascii="Arial Nova" w:eastAsia="Arial Nova" w:hAnsi="Arial Nova" w:cs="Arial Nova"/>
        </w:rPr>
        <w:t>children more engaged and involved</w:t>
      </w:r>
      <w:r w:rsidR="437D81E6" w:rsidRPr="3B01544D">
        <w:rPr>
          <w:rFonts w:ascii="Arial Nova" w:eastAsia="Arial Nova" w:hAnsi="Arial Nova" w:cs="Arial Nova"/>
        </w:rPr>
        <w:t xml:space="preserve"> when surround</w:t>
      </w:r>
      <w:r w:rsidR="0223EA40" w:rsidRPr="3B01544D">
        <w:rPr>
          <w:rFonts w:ascii="Arial Nova" w:eastAsia="Arial Nova" w:hAnsi="Arial Nova" w:cs="Arial Nova"/>
        </w:rPr>
        <w:t>ed</w:t>
      </w:r>
      <w:r w:rsidR="437D81E6" w:rsidRPr="3B01544D">
        <w:rPr>
          <w:rFonts w:ascii="Arial Nova" w:eastAsia="Arial Nova" w:hAnsi="Arial Nova" w:cs="Arial Nova"/>
        </w:rPr>
        <w:t xml:space="preserve"> by greenery or natural spaces</w:t>
      </w:r>
      <w:r w:rsidR="0B596B54" w:rsidRPr="3B01544D">
        <w:rPr>
          <w:rFonts w:ascii="Arial Nova" w:eastAsia="Arial Nova" w:hAnsi="Arial Nova" w:cs="Arial Nova"/>
        </w:rPr>
        <w:t>, with loose parts and authentic resources</w:t>
      </w:r>
      <w:r w:rsidR="2FA2177F" w:rsidRPr="3B01544D">
        <w:rPr>
          <w:rFonts w:ascii="Arial Nova" w:eastAsia="Arial Nova" w:hAnsi="Arial Nova" w:cs="Arial Nova"/>
        </w:rPr>
        <w:t>?</w:t>
      </w:r>
      <w:r w:rsidR="0B596B54" w:rsidRPr="3B01544D">
        <w:rPr>
          <w:rFonts w:ascii="Arial Nova" w:eastAsia="Arial Nova" w:hAnsi="Arial Nova" w:cs="Arial Nova"/>
        </w:rPr>
        <w:t xml:space="preserve"> </w:t>
      </w:r>
    </w:p>
    <w:p w14:paraId="211A2C2A" w14:textId="77777777" w:rsidR="00DA0142" w:rsidRDefault="00DA0142" w:rsidP="3B01544D">
      <w:pPr>
        <w:spacing w:line="360" w:lineRule="auto"/>
        <w:rPr>
          <w:rFonts w:ascii="Arial Nova" w:eastAsia="Arial Nova" w:hAnsi="Arial Nova" w:cs="Arial Nova"/>
        </w:rPr>
      </w:pPr>
    </w:p>
    <w:p w14:paraId="4BFE2C75" w14:textId="413A66A9" w:rsidR="26E270E0" w:rsidRDefault="26E270E0" w:rsidP="3B01544D">
      <w:pPr>
        <w:spacing w:line="360" w:lineRule="auto"/>
        <w:rPr>
          <w:rFonts w:ascii="Arial Nova" w:eastAsia="Arial Nova" w:hAnsi="Arial Nova" w:cs="Arial Nova"/>
          <w:b/>
          <w:bCs/>
        </w:rPr>
      </w:pPr>
      <w:r w:rsidRPr="3B01544D">
        <w:rPr>
          <w:rFonts w:ascii="Arial Nova" w:eastAsia="Arial Nova" w:hAnsi="Arial Nova" w:cs="Arial Nova"/>
          <w:b/>
          <w:bCs/>
        </w:rPr>
        <w:t>Sample</w:t>
      </w:r>
    </w:p>
    <w:p w14:paraId="348A6959" w14:textId="7EC2A81D" w:rsidR="3C9DED72" w:rsidRDefault="3C9DED72" w:rsidP="3B01544D">
      <w:pPr>
        <w:spacing w:line="360" w:lineRule="auto"/>
        <w:rPr>
          <w:rFonts w:ascii="Arial Nova" w:eastAsia="Arial Nova" w:hAnsi="Arial Nova" w:cs="Arial Nova"/>
        </w:rPr>
      </w:pPr>
      <w:r w:rsidRPr="3B01544D">
        <w:rPr>
          <w:rFonts w:ascii="Arial Nova" w:eastAsia="Arial Nova" w:hAnsi="Arial Nova" w:cs="Arial Nova"/>
        </w:rPr>
        <w:t>T</w:t>
      </w:r>
      <w:r w:rsidR="7B5EA8B5" w:rsidRPr="3B01544D">
        <w:rPr>
          <w:rFonts w:ascii="Arial Nova" w:eastAsia="Arial Nova" w:hAnsi="Arial Nova" w:cs="Arial Nova"/>
        </w:rPr>
        <w:t xml:space="preserve">he </w:t>
      </w:r>
      <w:r w:rsidRPr="3B01544D">
        <w:rPr>
          <w:rFonts w:ascii="Arial Nova" w:eastAsia="Arial Nova" w:hAnsi="Arial Nova" w:cs="Arial Nova"/>
        </w:rPr>
        <w:t xml:space="preserve">research </w:t>
      </w:r>
      <w:r w:rsidR="6A90E541" w:rsidRPr="3B01544D">
        <w:rPr>
          <w:rFonts w:ascii="Arial Nova" w:eastAsia="Arial Nova" w:hAnsi="Arial Nova" w:cs="Arial Nova"/>
        </w:rPr>
        <w:t>will be</w:t>
      </w:r>
      <w:r w:rsidR="6EDBF4D0" w:rsidRPr="3B01544D">
        <w:rPr>
          <w:rFonts w:ascii="Arial Nova" w:eastAsia="Arial Nova" w:hAnsi="Arial Nova" w:cs="Arial Nova"/>
        </w:rPr>
        <w:t xml:space="preserve"> based in</w:t>
      </w:r>
      <w:r w:rsidR="7A54AF71" w:rsidRPr="3B01544D">
        <w:rPr>
          <w:rFonts w:ascii="Arial Nova" w:eastAsia="Arial Nova" w:hAnsi="Arial Nova" w:cs="Arial Nova"/>
        </w:rPr>
        <w:t xml:space="preserve"> </w:t>
      </w:r>
      <w:r w:rsidR="6EDBF4D0" w:rsidRPr="3B01544D">
        <w:rPr>
          <w:rFonts w:ascii="Arial Nova" w:eastAsia="Arial Nova" w:hAnsi="Arial Nova" w:cs="Arial Nova"/>
        </w:rPr>
        <w:t>Cardiff, a city in Wales, UK</w:t>
      </w:r>
      <w:r w:rsidR="4AA7F1C7" w:rsidRPr="3B01544D">
        <w:rPr>
          <w:rFonts w:ascii="Arial Nova" w:eastAsia="Arial Nova" w:hAnsi="Arial Nova" w:cs="Arial Nova"/>
        </w:rPr>
        <w:t>,</w:t>
      </w:r>
      <w:r w:rsidR="0237BFD1" w:rsidRPr="3B01544D">
        <w:rPr>
          <w:rFonts w:ascii="Arial Nova" w:eastAsia="Arial Nova" w:hAnsi="Arial Nova" w:cs="Arial Nova"/>
        </w:rPr>
        <w:t xml:space="preserve"> it will involve approximately</w:t>
      </w:r>
      <w:r w:rsidR="4AA7F1C7" w:rsidRPr="3B01544D">
        <w:rPr>
          <w:rFonts w:ascii="Arial Nova" w:eastAsia="Arial Nova" w:hAnsi="Arial Nova" w:cs="Arial Nova"/>
        </w:rPr>
        <w:t xml:space="preserve"> </w:t>
      </w:r>
      <w:r w:rsidR="41267705" w:rsidRPr="3B01544D">
        <w:rPr>
          <w:rFonts w:ascii="Arial Nova" w:eastAsia="Arial Nova" w:hAnsi="Arial Nova" w:cs="Arial Nova"/>
        </w:rPr>
        <w:t xml:space="preserve">320 children aged between 3 and 7 </w:t>
      </w:r>
      <w:r w:rsidR="65003311" w:rsidRPr="3B01544D">
        <w:rPr>
          <w:rFonts w:ascii="Arial Nova" w:eastAsia="Arial Nova" w:hAnsi="Arial Nova" w:cs="Arial Nova"/>
        </w:rPr>
        <w:t>from</w:t>
      </w:r>
      <w:r w:rsidR="4AA7F1C7" w:rsidRPr="3B01544D">
        <w:rPr>
          <w:rFonts w:ascii="Arial Nova" w:eastAsia="Arial Nova" w:hAnsi="Arial Nova" w:cs="Arial Nova"/>
        </w:rPr>
        <w:t xml:space="preserve"> </w:t>
      </w:r>
      <w:r w:rsidR="48323AAE" w:rsidRPr="3B01544D">
        <w:rPr>
          <w:rFonts w:ascii="Arial Nova" w:eastAsia="Arial Nova" w:hAnsi="Arial Nova" w:cs="Arial Nova"/>
        </w:rPr>
        <w:t xml:space="preserve">8 </w:t>
      </w:r>
      <w:r w:rsidR="4AA7F1C7" w:rsidRPr="3B01544D">
        <w:rPr>
          <w:rFonts w:ascii="Arial Nova" w:eastAsia="Arial Nova" w:hAnsi="Arial Nova" w:cs="Arial Nova"/>
        </w:rPr>
        <w:t>different</w:t>
      </w:r>
      <w:r w:rsidR="127AED41" w:rsidRPr="3B01544D">
        <w:rPr>
          <w:rFonts w:ascii="Arial Nova" w:eastAsia="Arial Nova" w:hAnsi="Arial Nova" w:cs="Arial Nova"/>
        </w:rPr>
        <w:t xml:space="preserve"> primary</w:t>
      </w:r>
      <w:r w:rsidR="4AA7F1C7" w:rsidRPr="3B01544D">
        <w:rPr>
          <w:rFonts w:ascii="Arial Nova" w:eastAsia="Arial Nova" w:hAnsi="Arial Nova" w:cs="Arial Nova"/>
        </w:rPr>
        <w:t xml:space="preserve"> schools with a nursery</w:t>
      </w:r>
      <w:r w:rsidR="38159D3E" w:rsidRPr="3B01544D">
        <w:rPr>
          <w:rFonts w:ascii="Arial Nova" w:eastAsia="Arial Nova" w:hAnsi="Arial Nova" w:cs="Arial Nova"/>
        </w:rPr>
        <w:t xml:space="preserve">. </w:t>
      </w:r>
      <w:r w:rsidR="6EDBF4D0" w:rsidRPr="3B01544D">
        <w:rPr>
          <w:rFonts w:ascii="Arial Nova" w:eastAsia="Arial Nova" w:hAnsi="Arial Nova" w:cs="Arial Nova"/>
        </w:rPr>
        <w:t xml:space="preserve">Some schools </w:t>
      </w:r>
      <w:r w:rsidR="352164F1" w:rsidRPr="3B01544D">
        <w:rPr>
          <w:rFonts w:ascii="Arial Nova" w:eastAsia="Arial Nova" w:hAnsi="Arial Nova" w:cs="Arial Nova"/>
        </w:rPr>
        <w:t>are</w:t>
      </w:r>
      <w:r w:rsidR="06654E3C" w:rsidRPr="3B01544D">
        <w:rPr>
          <w:rFonts w:ascii="Arial Nova" w:eastAsia="Arial Nova" w:hAnsi="Arial Nova" w:cs="Arial Nova"/>
        </w:rPr>
        <w:t xml:space="preserve"> in</w:t>
      </w:r>
      <w:r w:rsidR="352164F1" w:rsidRPr="3B01544D">
        <w:rPr>
          <w:rFonts w:ascii="Arial Nova" w:eastAsia="Arial Nova" w:hAnsi="Arial Nova" w:cs="Arial Nova"/>
        </w:rPr>
        <w:t xml:space="preserve"> </w:t>
      </w:r>
      <w:r w:rsidR="6EDBF4D0" w:rsidRPr="3B01544D">
        <w:rPr>
          <w:rFonts w:ascii="Arial Nova" w:eastAsia="Arial Nova" w:hAnsi="Arial Nova" w:cs="Arial Nova"/>
        </w:rPr>
        <w:t>Victorian</w:t>
      </w:r>
      <w:r w:rsidR="58D9BF7E" w:rsidRPr="3B01544D">
        <w:rPr>
          <w:rFonts w:ascii="Arial Nova" w:eastAsia="Arial Nova" w:hAnsi="Arial Nova" w:cs="Arial Nova"/>
        </w:rPr>
        <w:t xml:space="preserve"> buildings</w:t>
      </w:r>
      <w:r w:rsidR="6EDBF4D0" w:rsidRPr="3B01544D">
        <w:rPr>
          <w:rFonts w:ascii="Arial Nova" w:eastAsia="Arial Nova" w:hAnsi="Arial Nova" w:cs="Arial Nova"/>
        </w:rPr>
        <w:t xml:space="preserve"> with </w:t>
      </w:r>
      <w:bookmarkStart w:id="0" w:name="_Int_SO0GjFWL"/>
      <w:r w:rsidR="6EDBF4D0" w:rsidRPr="3B01544D">
        <w:rPr>
          <w:rFonts w:ascii="Arial Nova" w:eastAsia="Arial Nova" w:hAnsi="Arial Nova" w:cs="Arial Nova"/>
        </w:rPr>
        <w:t>very little</w:t>
      </w:r>
      <w:bookmarkEnd w:id="0"/>
      <w:r w:rsidR="6EDBF4D0" w:rsidRPr="3B01544D">
        <w:rPr>
          <w:rFonts w:ascii="Arial Nova" w:eastAsia="Arial Nova" w:hAnsi="Arial Nova" w:cs="Arial Nova"/>
        </w:rPr>
        <w:t xml:space="preserve"> green spaces/natural areas, just a </w:t>
      </w:r>
      <w:r w:rsidR="4E2E6769" w:rsidRPr="3B01544D">
        <w:rPr>
          <w:rFonts w:ascii="Arial Nova" w:eastAsia="Arial Nova" w:hAnsi="Arial Nova" w:cs="Arial Nova"/>
        </w:rPr>
        <w:t xml:space="preserve">playground of concrete. </w:t>
      </w:r>
      <w:r w:rsidR="0CF60762" w:rsidRPr="3B01544D">
        <w:rPr>
          <w:rFonts w:ascii="Arial Nova" w:eastAsia="Arial Nova" w:hAnsi="Arial Nova" w:cs="Arial Nova"/>
        </w:rPr>
        <w:t xml:space="preserve">Whereas </w:t>
      </w:r>
      <w:r w:rsidR="4E2E6769" w:rsidRPr="3B01544D">
        <w:rPr>
          <w:rFonts w:ascii="Arial Nova" w:eastAsia="Arial Nova" w:hAnsi="Arial Nova" w:cs="Arial Nova"/>
        </w:rPr>
        <w:t>other schools have ample green spaces, field, gardens, forest school</w:t>
      </w:r>
      <w:r w:rsidR="094CD6F9" w:rsidRPr="3B01544D">
        <w:rPr>
          <w:rFonts w:ascii="Arial Nova" w:eastAsia="Arial Nova" w:hAnsi="Arial Nova" w:cs="Arial Nova"/>
        </w:rPr>
        <w:t>, animals,</w:t>
      </w:r>
      <w:r w:rsidR="4E2E6769" w:rsidRPr="3B01544D">
        <w:rPr>
          <w:rFonts w:ascii="Arial Nova" w:eastAsia="Arial Nova" w:hAnsi="Arial Nova" w:cs="Arial Nova"/>
        </w:rPr>
        <w:t xml:space="preserve"> etc. </w:t>
      </w:r>
      <w:r w:rsidR="7C17EA42" w:rsidRPr="3B01544D">
        <w:rPr>
          <w:rFonts w:ascii="Arial Nova" w:eastAsia="Arial Nova" w:hAnsi="Arial Nova" w:cs="Arial Nova"/>
        </w:rPr>
        <w:t xml:space="preserve">Some areas are known as disadvantaged and other areas are not, where children will experience differences from </w:t>
      </w:r>
      <w:r w:rsidR="42989775" w:rsidRPr="3B01544D">
        <w:rPr>
          <w:rFonts w:ascii="Arial Nova" w:eastAsia="Arial Nova" w:hAnsi="Arial Nova" w:cs="Arial Nova"/>
        </w:rPr>
        <w:t xml:space="preserve">where they live and the experiences they encounter. </w:t>
      </w:r>
    </w:p>
    <w:p w14:paraId="5DDD1E6C" w14:textId="4A734BAD" w:rsidR="19AD3E39" w:rsidRDefault="19AD3E39" w:rsidP="3B01544D">
      <w:pPr>
        <w:spacing w:line="360" w:lineRule="auto"/>
        <w:rPr>
          <w:rFonts w:ascii="Arial Nova" w:eastAsia="Arial Nova" w:hAnsi="Arial Nova" w:cs="Arial Nova"/>
        </w:rPr>
      </w:pPr>
      <w:r w:rsidRPr="3B01544D">
        <w:rPr>
          <w:rFonts w:ascii="Arial Nova" w:eastAsia="Arial Nova" w:hAnsi="Arial Nova" w:cs="Arial Nova"/>
        </w:rPr>
        <w:t>T</w:t>
      </w:r>
      <w:r w:rsidR="348F6B35" w:rsidRPr="3B01544D">
        <w:rPr>
          <w:rFonts w:ascii="Arial Nova" w:eastAsia="Arial Nova" w:hAnsi="Arial Nova" w:cs="Arial Nova"/>
        </w:rPr>
        <w:t xml:space="preserve">he </w:t>
      </w:r>
      <w:r w:rsidR="68D4F8A9" w:rsidRPr="3B01544D">
        <w:rPr>
          <w:rFonts w:ascii="Arial Nova" w:eastAsia="Arial Nova" w:hAnsi="Arial Nova" w:cs="Arial Nova"/>
        </w:rPr>
        <w:t xml:space="preserve">research will be </w:t>
      </w:r>
      <w:r w:rsidR="6E148F23" w:rsidRPr="3B01544D">
        <w:rPr>
          <w:rFonts w:ascii="Arial Nova" w:eastAsia="Arial Nova" w:hAnsi="Arial Nova" w:cs="Arial Nova"/>
        </w:rPr>
        <w:t>focused</w:t>
      </w:r>
      <w:r w:rsidR="059C7632" w:rsidRPr="3B01544D">
        <w:rPr>
          <w:rFonts w:ascii="Arial Nova" w:eastAsia="Arial Nova" w:hAnsi="Arial Nova" w:cs="Arial Nova"/>
        </w:rPr>
        <w:t xml:space="preserve"> on the early years;</w:t>
      </w:r>
      <w:r w:rsidR="0D91369B" w:rsidRPr="3B01544D">
        <w:rPr>
          <w:rFonts w:ascii="Arial Nova" w:eastAsia="Arial Nova" w:hAnsi="Arial Nova" w:cs="Arial Nova"/>
        </w:rPr>
        <w:t xml:space="preserve"> nursery to year 2</w:t>
      </w:r>
      <w:r w:rsidR="3D25475A" w:rsidRPr="3B01544D">
        <w:rPr>
          <w:rFonts w:ascii="Arial Nova" w:eastAsia="Arial Nova" w:hAnsi="Arial Nova" w:cs="Arial Nova"/>
        </w:rPr>
        <w:t xml:space="preserve">. </w:t>
      </w:r>
      <w:r w:rsidR="63A05666" w:rsidRPr="3B01544D">
        <w:rPr>
          <w:rFonts w:ascii="Arial Nova" w:eastAsia="Arial Nova" w:hAnsi="Arial Nova" w:cs="Arial Nova"/>
        </w:rPr>
        <w:t xml:space="preserve">The </w:t>
      </w:r>
      <w:r w:rsidR="0C030C96" w:rsidRPr="3B01544D">
        <w:rPr>
          <w:rFonts w:ascii="Arial Nova" w:eastAsia="Arial Nova" w:hAnsi="Arial Nova" w:cs="Arial Nova"/>
        </w:rPr>
        <w:t>schools</w:t>
      </w:r>
      <w:r w:rsidR="3128B8CC" w:rsidRPr="3B01544D">
        <w:rPr>
          <w:rFonts w:ascii="Arial Nova" w:eastAsia="Arial Nova" w:hAnsi="Arial Nova" w:cs="Arial Nova"/>
        </w:rPr>
        <w:t xml:space="preserve"> </w:t>
      </w:r>
      <w:r w:rsidR="2E31BB5D" w:rsidRPr="3B01544D">
        <w:rPr>
          <w:rFonts w:ascii="Arial Nova" w:eastAsia="Arial Nova" w:hAnsi="Arial Nova" w:cs="Arial Nova"/>
        </w:rPr>
        <w:t>invited to take</w:t>
      </w:r>
      <w:r w:rsidR="3128B8CC" w:rsidRPr="3B01544D">
        <w:rPr>
          <w:rFonts w:ascii="Arial Nova" w:eastAsia="Arial Nova" w:hAnsi="Arial Nova" w:cs="Arial Nova"/>
        </w:rPr>
        <w:t xml:space="preserve"> part</w:t>
      </w:r>
      <w:r w:rsidR="0C030C96" w:rsidRPr="3B01544D">
        <w:rPr>
          <w:rFonts w:ascii="Arial Nova" w:eastAsia="Arial Nova" w:hAnsi="Arial Nova" w:cs="Arial Nova"/>
        </w:rPr>
        <w:t xml:space="preserve"> have two classes in a year group</w:t>
      </w:r>
      <w:r w:rsidR="47F1BC2A" w:rsidRPr="3B01544D">
        <w:rPr>
          <w:rFonts w:ascii="Arial Nova" w:eastAsia="Arial Nova" w:hAnsi="Arial Nova" w:cs="Arial Nova"/>
        </w:rPr>
        <w:t xml:space="preserve">, one class will experience more outdoor </w:t>
      </w:r>
      <w:r w:rsidR="0045707C">
        <w:rPr>
          <w:rFonts w:ascii="Arial Nova" w:eastAsia="Arial Nova" w:hAnsi="Arial Nova" w:cs="Arial Nova"/>
        </w:rPr>
        <w:t>play</w:t>
      </w:r>
      <w:r w:rsidR="47F1BC2A" w:rsidRPr="3B01544D">
        <w:rPr>
          <w:rFonts w:ascii="Arial Nova" w:eastAsia="Arial Nova" w:hAnsi="Arial Nova" w:cs="Arial Nova"/>
        </w:rPr>
        <w:t xml:space="preserve">, compared to the other </w:t>
      </w:r>
      <w:r w:rsidR="0045707C">
        <w:rPr>
          <w:rFonts w:ascii="Arial Nova" w:eastAsia="Arial Nova" w:hAnsi="Arial Nova" w:cs="Arial Nova"/>
        </w:rPr>
        <w:t>given the same opportunities</w:t>
      </w:r>
      <w:r w:rsidR="47F1BC2A" w:rsidRPr="3B01544D">
        <w:rPr>
          <w:rFonts w:ascii="Arial Nova" w:eastAsia="Arial Nova" w:hAnsi="Arial Nova" w:cs="Arial Nova"/>
        </w:rPr>
        <w:t xml:space="preserve"> but indoors</w:t>
      </w:r>
      <w:r w:rsidR="02538631" w:rsidRPr="3B01544D">
        <w:rPr>
          <w:rFonts w:ascii="Arial Nova" w:eastAsia="Arial Nova" w:hAnsi="Arial Nova" w:cs="Arial Nova"/>
        </w:rPr>
        <w:t xml:space="preserve"> for a session (1 hour – 2 hours) every week</w:t>
      </w:r>
      <w:r w:rsidR="0EAE582F" w:rsidRPr="3B01544D">
        <w:rPr>
          <w:rFonts w:ascii="Arial Nova" w:eastAsia="Arial Nova" w:hAnsi="Arial Nova" w:cs="Arial Nova"/>
        </w:rPr>
        <w:t xml:space="preserve">, during the Spring – Summer term, where the weather </w:t>
      </w:r>
      <w:r w:rsidR="3A2CFAE2" w:rsidRPr="3B01544D">
        <w:rPr>
          <w:rFonts w:ascii="Arial Nova" w:eastAsia="Arial Nova" w:hAnsi="Arial Nova" w:cs="Arial Nova"/>
        </w:rPr>
        <w:t>w</w:t>
      </w:r>
      <w:r w:rsidR="7841BB5E" w:rsidRPr="3B01544D">
        <w:rPr>
          <w:rFonts w:ascii="Arial Nova" w:eastAsia="Arial Nova" w:hAnsi="Arial Nova" w:cs="Arial Nova"/>
        </w:rPr>
        <w:t>ill be</w:t>
      </w:r>
      <w:r w:rsidR="0EAE582F" w:rsidRPr="3B01544D">
        <w:rPr>
          <w:rFonts w:ascii="Arial Nova" w:eastAsia="Arial Nova" w:hAnsi="Arial Nova" w:cs="Arial Nova"/>
        </w:rPr>
        <w:t xml:space="preserve"> warmer and</w:t>
      </w:r>
      <w:r w:rsidR="23025B6B" w:rsidRPr="3B01544D">
        <w:rPr>
          <w:rFonts w:ascii="Arial Nova" w:eastAsia="Arial Nova" w:hAnsi="Arial Nova" w:cs="Arial Nova"/>
        </w:rPr>
        <w:t xml:space="preserve"> </w:t>
      </w:r>
      <w:r w:rsidR="5A7C0B05" w:rsidRPr="3B01544D">
        <w:rPr>
          <w:rFonts w:ascii="Arial Nova" w:eastAsia="Arial Nova" w:hAnsi="Arial Nova" w:cs="Arial Nova"/>
        </w:rPr>
        <w:t>fewer rainy days</w:t>
      </w:r>
      <w:r w:rsidR="0EAE582F" w:rsidRPr="3B01544D">
        <w:rPr>
          <w:rFonts w:ascii="Arial Nova" w:eastAsia="Arial Nova" w:hAnsi="Arial Nova" w:cs="Arial Nova"/>
        </w:rPr>
        <w:t xml:space="preserve">. </w:t>
      </w:r>
    </w:p>
    <w:p w14:paraId="4EB91AA8" w14:textId="4FF1FCAA" w:rsidR="03747341" w:rsidRDefault="47F1BC2A" w:rsidP="3B01544D">
      <w:pPr>
        <w:spacing w:line="360" w:lineRule="auto"/>
        <w:rPr>
          <w:rFonts w:ascii="Arial Nova" w:eastAsia="Arial Nova" w:hAnsi="Arial Nova" w:cs="Arial Nova"/>
        </w:rPr>
      </w:pPr>
      <w:r w:rsidRPr="3B01544D">
        <w:rPr>
          <w:rFonts w:ascii="Arial Nova" w:eastAsia="Arial Nova" w:hAnsi="Arial Nova" w:cs="Arial Nova"/>
        </w:rPr>
        <w:t>In each setting 5 children</w:t>
      </w:r>
      <w:r w:rsidR="2F276A34" w:rsidRPr="3B01544D">
        <w:rPr>
          <w:rFonts w:ascii="Arial Nova" w:eastAsia="Arial Nova" w:hAnsi="Arial Nova" w:cs="Arial Nova"/>
        </w:rPr>
        <w:t xml:space="preserve"> w</w:t>
      </w:r>
      <w:r w:rsidR="14AC91E5" w:rsidRPr="3B01544D">
        <w:rPr>
          <w:rFonts w:ascii="Arial Nova" w:eastAsia="Arial Nova" w:hAnsi="Arial Nova" w:cs="Arial Nova"/>
        </w:rPr>
        <w:t>ill be</w:t>
      </w:r>
      <w:r w:rsidR="2F276A34" w:rsidRPr="3B01544D">
        <w:rPr>
          <w:rFonts w:ascii="Arial Nova" w:eastAsia="Arial Nova" w:hAnsi="Arial Nova" w:cs="Arial Nova"/>
        </w:rPr>
        <w:t xml:space="preserve"> randomly selected</w:t>
      </w:r>
      <w:r w:rsidRPr="3B01544D">
        <w:rPr>
          <w:rFonts w:ascii="Arial Nova" w:eastAsia="Arial Nova" w:hAnsi="Arial Nova" w:cs="Arial Nova"/>
        </w:rPr>
        <w:t xml:space="preserve"> from each class</w:t>
      </w:r>
      <w:r w:rsidR="2CFF29F9" w:rsidRPr="3B01544D">
        <w:rPr>
          <w:rFonts w:ascii="Arial Nova" w:eastAsia="Arial Nova" w:hAnsi="Arial Nova" w:cs="Arial Nova"/>
        </w:rPr>
        <w:t xml:space="preserve"> (of 30)</w:t>
      </w:r>
      <w:r w:rsidR="52DDC986" w:rsidRPr="3B01544D">
        <w:rPr>
          <w:rFonts w:ascii="Arial Nova" w:eastAsia="Arial Nova" w:hAnsi="Arial Nova" w:cs="Arial Nova"/>
        </w:rPr>
        <w:t>, to be the focus children</w:t>
      </w:r>
      <w:r w:rsidR="7D709681" w:rsidRPr="3B01544D">
        <w:rPr>
          <w:rFonts w:ascii="Arial Nova" w:eastAsia="Arial Nova" w:hAnsi="Arial Nova" w:cs="Arial Nova"/>
        </w:rPr>
        <w:t xml:space="preserve">. </w:t>
      </w:r>
      <w:r w:rsidR="4033E8CA" w:rsidRPr="3B01544D">
        <w:rPr>
          <w:rFonts w:ascii="Arial Nova" w:eastAsia="Arial Nova" w:hAnsi="Arial Nova" w:cs="Arial Nova"/>
        </w:rPr>
        <w:t>As random sampling is considered as more reliable</w:t>
      </w:r>
      <w:r w:rsidR="7D709681" w:rsidRPr="3B01544D">
        <w:rPr>
          <w:rFonts w:ascii="Arial Nova" w:eastAsia="Arial Nova" w:hAnsi="Arial Nova" w:cs="Arial Nova"/>
        </w:rPr>
        <w:t xml:space="preserve"> </w:t>
      </w:r>
      <w:r w:rsidR="5C2603A2" w:rsidRPr="3B01544D">
        <w:rPr>
          <w:rFonts w:ascii="Arial Nova" w:eastAsia="Arial Nova" w:hAnsi="Arial Nova" w:cs="Arial Nova"/>
        </w:rPr>
        <w:t>(</w:t>
      </w:r>
      <w:r w:rsidR="1546A18A" w:rsidRPr="3B01544D">
        <w:rPr>
          <w:rFonts w:ascii="Arial Nova" w:eastAsia="Arial Nova" w:hAnsi="Arial Nova" w:cs="Arial Nova"/>
        </w:rPr>
        <w:t>Hammond</w:t>
      </w:r>
      <w:r w:rsidR="7AB84B26" w:rsidRPr="3B01544D">
        <w:rPr>
          <w:rFonts w:ascii="Arial Nova" w:eastAsia="Arial Nova" w:hAnsi="Arial Nova" w:cs="Arial Nova"/>
        </w:rPr>
        <w:t xml:space="preserve"> and Wellington</w:t>
      </w:r>
      <w:r w:rsidR="26E97A81" w:rsidRPr="3B01544D">
        <w:rPr>
          <w:rFonts w:ascii="Arial Nova" w:eastAsia="Arial Nova" w:hAnsi="Arial Nova" w:cs="Arial Nova"/>
        </w:rPr>
        <w:t xml:space="preserve">, </w:t>
      </w:r>
      <w:r w:rsidR="7AB84B26" w:rsidRPr="3B01544D">
        <w:rPr>
          <w:rFonts w:ascii="Arial Nova" w:eastAsia="Arial Nova" w:hAnsi="Arial Nova" w:cs="Arial Nova"/>
        </w:rPr>
        <w:t>2021)</w:t>
      </w:r>
      <w:r w:rsidR="777E23C8" w:rsidRPr="3B01544D">
        <w:rPr>
          <w:rFonts w:ascii="Arial Nova" w:eastAsia="Arial Nova" w:hAnsi="Arial Nova" w:cs="Arial Nova"/>
        </w:rPr>
        <w:t>.</w:t>
      </w:r>
      <w:r w:rsidR="136633C0" w:rsidRPr="3B01544D">
        <w:rPr>
          <w:rFonts w:ascii="Arial Nova" w:eastAsia="Arial Nova" w:hAnsi="Arial Nova" w:cs="Arial Nova"/>
        </w:rPr>
        <w:t xml:space="preserve"> The random sampling will reduce the possibility of bias</w:t>
      </w:r>
      <w:r w:rsidR="4391236A" w:rsidRPr="3B01544D">
        <w:rPr>
          <w:rFonts w:ascii="Arial Nova" w:eastAsia="Arial Nova" w:hAnsi="Arial Nova" w:cs="Arial Nova"/>
        </w:rPr>
        <w:t xml:space="preserve"> as children that may be viewed by staff as good participa</w:t>
      </w:r>
      <w:r w:rsidR="169A9B5D" w:rsidRPr="3B01544D">
        <w:rPr>
          <w:rFonts w:ascii="Arial Nova" w:eastAsia="Arial Nova" w:hAnsi="Arial Nova" w:cs="Arial Nova"/>
        </w:rPr>
        <w:t>nts will not be favoured over others</w:t>
      </w:r>
      <w:r w:rsidR="136633C0" w:rsidRPr="3B01544D">
        <w:rPr>
          <w:rFonts w:ascii="Arial Nova" w:eastAsia="Arial Nova" w:hAnsi="Arial Nova" w:cs="Arial Nova"/>
        </w:rPr>
        <w:t xml:space="preserve"> (the Halo Effect) </w:t>
      </w:r>
      <w:r w:rsidR="51314BBB" w:rsidRPr="3B01544D">
        <w:rPr>
          <w:rFonts w:ascii="Arial Nova" w:eastAsia="Arial Nova" w:hAnsi="Arial Nova" w:cs="Arial Nova"/>
        </w:rPr>
        <w:t>making the research more generalised and accurate</w:t>
      </w:r>
      <w:r w:rsidR="17925603" w:rsidRPr="3B01544D">
        <w:rPr>
          <w:rFonts w:ascii="Arial Nova" w:eastAsia="Arial Nova" w:hAnsi="Arial Nova" w:cs="Arial Nova"/>
        </w:rPr>
        <w:t xml:space="preserve">. </w:t>
      </w:r>
      <w:r w:rsidR="00421737">
        <w:rPr>
          <w:rFonts w:ascii="Arial Nova" w:eastAsia="Arial Nova" w:hAnsi="Arial Nova" w:cs="Arial Nova"/>
        </w:rPr>
        <w:t>However, f</w:t>
      </w:r>
      <w:r w:rsidR="03747341" w:rsidRPr="3B01544D">
        <w:rPr>
          <w:rFonts w:ascii="Arial Nova" w:eastAsia="Arial Nova" w:hAnsi="Arial Nova" w:cs="Arial Nova"/>
        </w:rPr>
        <w:t xml:space="preserve">ocus </w:t>
      </w:r>
      <w:r w:rsidR="03747341" w:rsidRPr="3B01544D">
        <w:rPr>
          <w:rFonts w:ascii="Arial Nova" w:eastAsia="Arial Nova" w:hAnsi="Arial Nova" w:cs="Arial Nova"/>
        </w:rPr>
        <w:lastRenderedPageBreak/>
        <w:t xml:space="preserve">groups, would allow </w:t>
      </w:r>
      <w:r w:rsidR="4C838DDE" w:rsidRPr="3B01544D">
        <w:rPr>
          <w:rFonts w:ascii="Arial Nova" w:eastAsia="Arial Nova" w:hAnsi="Arial Nova" w:cs="Arial Nova"/>
        </w:rPr>
        <w:t>powerful rich research through observations, the concern within groups some children may hold back, not wanting to</w:t>
      </w:r>
      <w:r w:rsidR="17716DB6" w:rsidRPr="3B01544D">
        <w:rPr>
          <w:rFonts w:ascii="Arial Nova" w:eastAsia="Arial Nova" w:hAnsi="Arial Nova" w:cs="Arial Nova"/>
        </w:rPr>
        <w:t xml:space="preserve"> talk within a group. </w:t>
      </w:r>
    </w:p>
    <w:p w14:paraId="5FF45D9D" w14:textId="45A863B7" w:rsidR="15CE1391" w:rsidRDefault="15CE1391" w:rsidP="3B01544D">
      <w:pPr>
        <w:spacing w:line="360" w:lineRule="auto"/>
        <w:rPr>
          <w:rFonts w:ascii="Arial Nova" w:eastAsia="Arial Nova" w:hAnsi="Arial Nova" w:cs="Arial Nova"/>
        </w:rPr>
      </w:pPr>
      <w:r w:rsidRPr="3B01544D">
        <w:rPr>
          <w:rFonts w:ascii="Arial Nova" w:eastAsia="Arial Nova" w:hAnsi="Arial Nova" w:cs="Arial Nova"/>
        </w:rPr>
        <w:t xml:space="preserve">This research is with children from the age of 3 to </w:t>
      </w:r>
      <w:r w:rsidR="59BC62AF" w:rsidRPr="3B01544D">
        <w:rPr>
          <w:rFonts w:ascii="Arial Nova" w:eastAsia="Arial Nova" w:hAnsi="Arial Nova" w:cs="Arial Nova"/>
        </w:rPr>
        <w:t>7</w:t>
      </w:r>
      <w:r w:rsidRPr="3B01544D">
        <w:rPr>
          <w:rFonts w:ascii="Arial Nova" w:eastAsia="Arial Nova" w:hAnsi="Arial Nova" w:cs="Arial Nova"/>
        </w:rPr>
        <w:t xml:space="preserve"> years old</w:t>
      </w:r>
      <w:r w:rsidR="77D6BBC6" w:rsidRPr="3B01544D">
        <w:rPr>
          <w:rFonts w:ascii="Arial Nova" w:eastAsia="Arial Nova" w:hAnsi="Arial Nova" w:cs="Arial Nova"/>
        </w:rPr>
        <w:t>,</w:t>
      </w:r>
      <w:r w:rsidR="5A555D04" w:rsidRPr="3B01544D">
        <w:rPr>
          <w:rFonts w:ascii="Arial Nova" w:eastAsia="Arial Nova" w:hAnsi="Arial Nova" w:cs="Arial Nova"/>
        </w:rPr>
        <w:t xml:space="preserve"> prior this research, it would be goo</w:t>
      </w:r>
      <w:r w:rsidR="0CB14790" w:rsidRPr="3B01544D">
        <w:rPr>
          <w:rFonts w:ascii="Arial Nova" w:eastAsia="Arial Nova" w:hAnsi="Arial Nova" w:cs="Arial Nova"/>
        </w:rPr>
        <w:t>d practice and Cohan (2017) emphasi</w:t>
      </w:r>
      <w:r w:rsidR="77D6BBC6" w:rsidRPr="3B01544D">
        <w:rPr>
          <w:rFonts w:ascii="Arial Nova" w:eastAsia="Arial Nova" w:hAnsi="Arial Nova" w:cs="Arial Nova"/>
        </w:rPr>
        <w:t>s</w:t>
      </w:r>
      <w:r w:rsidR="1317DDF4" w:rsidRPr="3B01544D">
        <w:rPr>
          <w:rFonts w:ascii="Arial Nova" w:eastAsia="Arial Nova" w:hAnsi="Arial Nova" w:cs="Arial Nova"/>
        </w:rPr>
        <w:t>es</w:t>
      </w:r>
      <w:r w:rsidR="77D6BBC6" w:rsidRPr="3B01544D">
        <w:rPr>
          <w:rFonts w:ascii="Arial Nova" w:eastAsia="Arial Nova" w:hAnsi="Arial Nova" w:cs="Arial Nova"/>
        </w:rPr>
        <w:t xml:space="preserve"> the importance of building a good relationship prior to collecting qualitative research, to ensure a good rapport, therefore reducing the chances of tampered research, from the Hawthorne effect. </w:t>
      </w:r>
    </w:p>
    <w:p w14:paraId="5E942B0D" w14:textId="1E9E8ED2" w:rsidR="77D6BBC6" w:rsidRDefault="77D6BBC6" w:rsidP="3B01544D">
      <w:pPr>
        <w:spacing w:line="360" w:lineRule="auto"/>
        <w:rPr>
          <w:rFonts w:ascii="Arial Nova" w:eastAsia="Arial Nova" w:hAnsi="Arial Nova" w:cs="Arial Nova"/>
        </w:rPr>
      </w:pPr>
      <w:r w:rsidRPr="3B01544D">
        <w:rPr>
          <w:rFonts w:ascii="Arial Nova" w:eastAsia="Arial Nova" w:hAnsi="Arial Nova" w:cs="Arial Nova"/>
        </w:rPr>
        <w:t>The Hawthorne effect originated in the 1920’s, from being observed the workers changed their behaviour and increased their productivity and performance. Taking this into account when observing, participants need to feel relaxed and have well established relationships prior to the observations, this could take, days, weeks or even months (Oswald, Sherratt and Smith, 2014).</w:t>
      </w:r>
    </w:p>
    <w:p w14:paraId="68FF369E" w14:textId="77777777" w:rsidR="00DA0142" w:rsidRDefault="00DA0142" w:rsidP="3B01544D">
      <w:pPr>
        <w:spacing w:line="360" w:lineRule="auto"/>
        <w:rPr>
          <w:rFonts w:ascii="Arial Nova" w:eastAsia="Arial Nova" w:hAnsi="Arial Nova" w:cs="Arial Nova"/>
        </w:rPr>
      </w:pPr>
    </w:p>
    <w:p w14:paraId="0E07543B" w14:textId="60CBD655" w:rsidR="57EE7D0F" w:rsidRDefault="57EE7D0F" w:rsidP="3B01544D">
      <w:pPr>
        <w:spacing w:line="360" w:lineRule="auto"/>
        <w:rPr>
          <w:rFonts w:ascii="Arial Nova" w:eastAsia="Arial Nova" w:hAnsi="Arial Nova" w:cs="Arial Nova"/>
          <w:b/>
          <w:bCs/>
        </w:rPr>
      </w:pPr>
      <w:r w:rsidRPr="3B01544D">
        <w:rPr>
          <w:rFonts w:ascii="Arial Nova" w:eastAsia="Arial Nova" w:hAnsi="Arial Nova" w:cs="Arial Nova"/>
          <w:b/>
          <w:bCs/>
        </w:rPr>
        <w:t>Method</w:t>
      </w:r>
    </w:p>
    <w:p w14:paraId="16C17B26" w14:textId="41FCEDB3" w:rsidR="0C3CFF99" w:rsidRDefault="0C3CFF99" w:rsidP="3B01544D">
      <w:pPr>
        <w:spacing w:line="360" w:lineRule="auto"/>
        <w:rPr>
          <w:rFonts w:ascii="Arial Nova" w:eastAsia="Arial Nova" w:hAnsi="Arial Nova" w:cs="Arial Nova"/>
        </w:rPr>
      </w:pPr>
      <w:r w:rsidRPr="3B01544D">
        <w:rPr>
          <w:rFonts w:ascii="Arial Nova" w:eastAsia="Arial Nova" w:hAnsi="Arial Nova" w:cs="Arial Nova"/>
        </w:rPr>
        <w:t xml:space="preserve">This early </w:t>
      </w:r>
      <w:r w:rsidR="771858F3" w:rsidRPr="3B01544D">
        <w:rPr>
          <w:rFonts w:ascii="Arial Nova" w:eastAsia="Arial Nova" w:hAnsi="Arial Nova" w:cs="Arial Nova"/>
        </w:rPr>
        <w:t>year's</w:t>
      </w:r>
      <w:r w:rsidR="4E36DB31" w:rsidRPr="3B01544D">
        <w:rPr>
          <w:rFonts w:ascii="Arial Nova" w:eastAsia="Arial Nova" w:hAnsi="Arial Nova" w:cs="Arial Nova"/>
        </w:rPr>
        <w:t xml:space="preserve"> research</w:t>
      </w:r>
      <w:r w:rsidRPr="3B01544D">
        <w:rPr>
          <w:rFonts w:ascii="Arial Nova" w:eastAsia="Arial Nova" w:hAnsi="Arial Nova" w:cs="Arial Nova"/>
        </w:rPr>
        <w:t xml:space="preserve">, starting with 3-year-olds, </w:t>
      </w:r>
      <w:r w:rsidR="23107AC2" w:rsidRPr="3B01544D">
        <w:rPr>
          <w:rFonts w:ascii="Arial Nova" w:eastAsia="Arial Nova" w:hAnsi="Arial Nova" w:cs="Arial Nova"/>
        </w:rPr>
        <w:t>will look at th</w:t>
      </w:r>
      <w:r w:rsidRPr="3B01544D">
        <w:rPr>
          <w:rFonts w:ascii="Arial Nova" w:eastAsia="Arial Nova" w:hAnsi="Arial Nova" w:cs="Arial Nova"/>
        </w:rPr>
        <w:t xml:space="preserve">e importance </w:t>
      </w:r>
      <w:r w:rsidR="4660E349" w:rsidRPr="3B01544D">
        <w:rPr>
          <w:rFonts w:ascii="Arial Nova" w:eastAsia="Arial Nova" w:hAnsi="Arial Nova" w:cs="Arial Nova"/>
        </w:rPr>
        <w:t>of</w:t>
      </w:r>
      <w:r w:rsidRPr="3B01544D">
        <w:rPr>
          <w:rFonts w:ascii="Arial Nova" w:eastAsia="Arial Nova" w:hAnsi="Arial Nova" w:cs="Arial Nova"/>
        </w:rPr>
        <w:t xml:space="preserve"> provid</w:t>
      </w:r>
      <w:r w:rsidR="1766DE27" w:rsidRPr="3B01544D">
        <w:rPr>
          <w:rFonts w:ascii="Arial Nova" w:eastAsia="Arial Nova" w:hAnsi="Arial Nova" w:cs="Arial Nova"/>
        </w:rPr>
        <w:t>ing</w:t>
      </w:r>
      <w:r w:rsidRPr="3B01544D">
        <w:rPr>
          <w:rFonts w:ascii="Arial Nova" w:eastAsia="Arial Nova" w:hAnsi="Arial Nova" w:cs="Arial Nova"/>
        </w:rPr>
        <w:t xml:space="preserve"> opportunities </w:t>
      </w:r>
      <w:r w:rsidR="1BF77FCC" w:rsidRPr="3B01544D">
        <w:rPr>
          <w:rFonts w:ascii="Arial Nova" w:eastAsia="Arial Nova" w:hAnsi="Arial Nova" w:cs="Arial Nova"/>
        </w:rPr>
        <w:t>and</w:t>
      </w:r>
      <w:r w:rsidRPr="3B01544D">
        <w:rPr>
          <w:rFonts w:ascii="Arial Nova" w:eastAsia="Arial Nova" w:hAnsi="Arial Nova" w:cs="Arial Nova"/>
        </w:rPr>
        <w:t xml:space="preserve"> ways to listen and respond to the child’s view (The Hundred Languages of Childhood Malaguzzi, 1996, in McDowall-Clark 2020. p130)</w:t>
      </w:r>
      <w:r w:rsidR="7FB3ED64" w:rsidRPr="3B01544D">
        <w:rPr>
          <w:rFonts w:ascii="Arial Nova" w:eastAsia="Arial Nova" w:hAnsi="Arial Nova" w:cs="Arial Nova"/>
        </w:rPr>
        <w:t xml:space="preserve">. The children will be given opportunities to draw, </w:t>
      </w:r>
      <w:r w:rsidR="265D4A9D" w:rsidRPr="3B01544D">
        <w:rPr>
          <w:rFonts w:ascii="Arial Nova" w:eastAsia="Arial Nova" w:hAnsi="Arial Nova" w:cs="Arial Nova"/>
        </w:rPr>
        <w:t>talk</w:t>
      </w:r>
      <w:r w:rsidR="06894C73" w:rsidRPr="3B01544D">
        <w:rPr>
          <w:rFonts w:ascii="Arial Nova" w:eastAsia="Arial Nova" w:hAnsi="Arial Nova" w:cs="Arial Nova"/>
        </w:rPr>
        <w:t>, take photos. While practitioners will</w:t>
      </w:r>
      <w:r w:rsidR="6CAEEAD8" w:rsidRPr="3B01544D">
        <w:rPr>
          <w:rFonts w:ascii="Arial Nova" w:eastAsia="Arial Nova" w:hAnsi="Arial Nova" w:cs="Arial Nova"/>
        </w:rPr>
        <w:t xml:space="preserve"> take photos, observations and fill out the Leuven scale. </w:t>
      </w:r>
    </w:p>
    <w:p w14:paraId="54B582D4" w14:textId="5B89AC3C" w:rsidR="3308A251" w:rsidRDefault="3308A251" w:rsidP="3B01544D">
      <w:pPr>
        <w:spacing w:line="360" w:lineRule="auto"/>
        <w:rPr>
          <w:rFonts w:ascii="Arial Nova" w:eastAsia="Arial Nova" w:hAnsi="Arial Nova" w:cs="Arial Nova"/>
        </w:rPr>
      </w:pPr>
      <w:r w:rsidRPr="3B01544D">
        <w:rPr>
          <w:rFonts w:ascii="Arial Nova" w:eastAsia="Arial Nova" w:hAnsi="Arial Nova" w:cs="Arial Nova"/>
        </w:rPr>
        <w:t>Therefore,</w:t>
      </w:r>
      <w:r w:rsidR="44EAC7A4" w:rsidRPr="3B01544D">
        <w:rPr>
          <w:rFonts w:ascii="Arial Nova" w:eastAsia="Arial Nova" w:hAnsi="Arial Nova" w:cs="Arial Nova"/>
        </w:rPr>
        <w:t xml:space="preserve"> t</w:t>
      </w:r>
      <w:r w:rsidR="7467612B" w:rsidRPr="3B01544D">
        <w:rPr>
          <w:rFonts w:ascii="Arial Nova" w:eastAsia="Arial Nova" w:hAnsi="Arial Nova" w:cs="Arial Nova"/>
        </w:rPr>
        <w:t xml:space="preserve">he </w:t>
      </w:r>
      <w:r w:rsidR="1070B8EB" w:rsidRPr="3B01544D">
        <w:rPr>
          <w:rFonts w:ascii="Arial Nova" w:eastAsia="Arial Nova" w:hAnsi="Arial Nova" w:cs="Arial Nova"/>
        </w:rPr>
        <w:t xml:space="preserve">research approach will be mixed methods incorporating both </w:t>
      </w:r>
      <w:r w:rsidR="4A3BF71D" w:rsidRPr="3B01544D">
        <w:rPr>
          <w:rFonts w:ascii="Arial Nova" w:eastAsia="Arial Nova" w:hAnsi="Arial Nova" w:cs="Arial Nova"/>
        </w:rPr>
        <w:t>qualitative and</w:t>
      </w:r>
      <w:r w:rsidR="032B37C4" w:rsidRPr="3B01544D">
        <w:rPr>
          <w:rFonts w:ascii="Arial Nova" w:eastAsia="Arial Nova" w:hAnsi="Arial Nova" w:cs="Arial Nova"/>
        </w:rPr>
        <w:t xml:space="preserve"> quantitative.</w:t>
      </w:r>
      <w:r w:rsidR="77D86CD7" w:rsidRPr="3B01544D">
        <w:rPr>
          <w:rFonts w:ascii="Arial Nova" w:eastAsia="Arial Nova" w:hAnsi="Arial Nova" w:cs="Arial Nova"/>
        </w:rPr>
        <w:t xml:space="preserve"> </w:t>
      </w:r>
      <w:r w:rsidR="68953488" w:rsidRPr="3B01544D">
        <w:rPr>
          <w:rFonts w:ascii="Arial Nova" w:eastAsia="Arial Nova" w:hAnsi="Arial Nova" w:cs="Arial Nova"/>
        </w:rPr>
        <w:t>T</w:t>
      </w:r>
      <w:r w:rsidR="7467612B" w:rsidRPr="3B01544D">
        <w:rPr>
          <w:rFonts w:ascii="Arial Nova" w:eastAsia="Arial Nova" w:hAnsi="Arial Nova" w:cs="Arial Nova"/>
        </w:rPr>
        <w:t>he mosaic approach</w:t>
      </w:r>
      <w:r w:rsidR="20C9D779" w:rsidRPr="3B01544D">
        <w:rPr>
          <w:rFonts w:ascii="Arial Nova" w:eastAsia="Arial Nova" w:hAnsi="Arial Nova" w:cs="Arial Nova"/>
        </w:rPr>
        <w:t xml:space="preserve"> will provide qualitative data and a questio</w:t>
      </w:r>
      <w:r w:rsidR="0E92F585" w:rsidRPr="3B01544D">
        <w:rPr>
          <w:rFonts w:ascii="Arial Nova" w:eastAsia="Arial Nova" w:hAnsi="Arial Nova" w:cs="Arial Nova"/>
        </w:rPr>
        <w:t>n</w:t>
      </w:r>
      <w:r w:rsidR="20C9D779" w:rsidRPr="3B01544D">
        <w:rPr>
          <w:rFonts w:ascii="Arial Nova" w:eastAsia="Arial Nova" w:hAnsi="Arial Nova" w:cs="Arial Nova"/>
        </w:rPr>
        <w:t xml:space="preserve">naire will provide </w:t>
      </w:r>
      <w:r w:rsidR="034B54FE" w:rsidRPr="3B01544D">
        <w:rPr>
          <w:rFonts w:ascii="Arial Nova" w:eastAsia="Arial Nova" w:hAnsi="Arial Nova" w:cs="Arial Nova"/>
        </w:rPr>
        <w:t>quanti</w:t>
      </w:r>
      <w:r w:rsidR="791DD5F2" w:rsidRPr="3B01544D">
        <w:rPr>
          <w:rFonts w:ascii="Arial Nova" w:eastAsia="Arial Nova" w:hAnsi="Arial Nova" w:cs="Arial Nova"/>
        </w:rPr>
        <w:t>ta</w:t>
      </w:r>
      <w:r w:rsidR="034B54FE" w:rsidRPr="3B01544D">
        <w:rPr>
          <w:rFonts w:ascii="Arial Nova" w:eastAsia="Arial Nova" w:hAnsi="Arial Nova" w:cs="Arial Nova"/>
        </w:rPr>
        <w:t>t</w:t>
      </w:r>
      <w:r w:rsidR="3AFC8E0E" w:rsidRPr="3B01544D">
        <w:rPr>
          <w:rFonts w:ascii="Arial Nova" w:eastAsia="Arial Nova" w:hAnsi="Arial Nova" w:cs="Arial Nova"/>
        </w:rPr>
        <w:t>i</w:t>
      </w:r>
      <w:r w:rsidR="034B54FE" w:rsidRPr="3B01544D">
        <w:rPr>
          <w:rFonts w:ascii="Arial Nova" w:eastAsia="Arial Nova" w:hAnsi="Arial Nova" w:cs="Arial Nova"/>
        </w:rPr>
        <w:t>ve</w:t>
      </w:r>
      <w:r w:rsidR="20C9D779" w:rsidRPr="3B01544D">
        <w:rPr>
          <w:rFonts w:ascii="Arial Nova" w:eastAsia="Arial Nova" w:hAnsi="Arial Nova" w:cs="Arial Nova"/>
        </w:rPr>
        <w:t xml:space="preserve"> data</w:t>
      </w:r>
      <w:r w:rsidR="7467612B" w:rsidRPr="3B01544D">
        <w:rPr>
          <w:rFonts w:ascii="Arial Nova" w:eastAsia="Arial Nova" w:hAnsi="Arial Nova" w:cs="Arial Nova"/>
        </w:rPr>
        <w:t>. Th</w:t>
      </w:r>
      <w:r w:rsidR="3C81A199" w:rsidRPr="3B01544D">
        <w:rPr>
          <w:rFonts w:ascii="Arial Nova" w:eastAsia="Arial Nova" w:hAnsi="Arial Nova" w:cs="Arial Nova"/>
        </w:rPr>
        <w:t>e mosaic</w:t>
      </w:r>
      <w:r w:rsidR="7467612B" w:rsidRPr="3B01544D">
        <w:rPr>
          <w:rFonts w:ascii="Arial Nova" w:eastAsia="Arial Nova" w:hAnsi="Arial Nova" w:cs="Arial Nova"/>
        </w:rPr>
        <w:t xml:space="preserve"> approach allows the</w:t>
      </w:r>
      <w:r w:rsidR="0C7C54B4" w:rsidRPr="3B01544D">
        <w:rPr>
          <w:rFonts w:ascii="Arial Nova" w:eastAsia="Arial Nova" w:hAnsi="Arial Nova" w:cs="Arial Nova"/>
        </w:rPr>
        <w:t xml:space="preserve"> researcher to capture and live the experience alongside the child</w:t>
      </w:r>
      <w:r w:rsidR="1FF9A9FF" w:rsidRPr="3B01544D">
        <w:rPr>
          <w:rFonts w:ascii="Arial Nova" w:eastAsia="Arial Nova" w:hAnsi="Arial Nova" w:cs="Arial Nova"/>
        </w:rPr>
        <w:t>,</w:t>
      </w:r>
      <w:r w:rsidR="5E9E8F30" w:rsidRPr="3B01544D">
        <w:rPr>
          <w:rFonts w:ascii="Arial Nova" w:eastAsia="Arial Nova" w:hAnsi="Arial Nova" w:cs="Arial Nova"/>
        </w:rPr>
        <w:t xml:space="preserve"> </w:t>
      </w:r>
      <w:r w:rsidR="0C7C54B4" w:rsidRPr="3B01544D">
        <w:rPr>
          <w:rFonts w:ascii="Arial Nova" w:eastAsia="Arial Nova" w:hAnsi="Arial Nova" w:cs="Arial Nova"/>
        </w:rPr>
        <w:t xml:space="preserve">and more importantly a large focus on the </w:t>
      </w:r>
      <w:r w:rsidR="7467612B" w:rsidRPr="3B01544D">
        <w:rPr>
          <w:rFonts w:ascii="Arial Nova" w:eastAsia="Arial Nova" w:hAnsi="Arial Nova" w:cs="Arial Nova"/>
        </w:rPr>
        <w:t xml:space="preserve">child’s </w:t>
      </w:r>
      <w:r w:rsidR="5A206A28" w:rsidRPr="3B01544D">
        <w:rPr>
          <w:rFonts w:ascii="Arial Nova" w:eastAsia="Arial Nova" w:hAnsi="Arial Nova" w:cs="Arial Nova"/>
        </w:rPr>
        <w:t xml:space="preserve">voice to be heard, verbally or </w:t>
      </w:r>
      <w:r w:rsidR="3972DCC1" w:rsidRPr="3B01544D">
        <w:rPr>
          <w:rFonts w:ascii="Arial Nova" w:eastAsia="Arial Nova" w:hAnsi="Arial Nova" w:cs="Arial Nova"/>
        </w:rPr>
        <w:t>nonverbally</w:t>
      </w:r>
      <w:r w:rsidR="5A206A28" w:rsidRPr="3B01544D">
        <w:rPr>
          <w:rFonts w:ascii="Arial Nova" w:eastAsia="Arial Nova" w:hAnsi="Arial Nova" w:cs="Arial Nova"/>
        </w:rPr>
        <w:t xml:space="preserve">, supporting children with </w:t>
      </w:r>
      <w:r w:rsidR="363BABC2" w:rsidRPr="3B01544D">
        <w:rPr>
          <w:rFonts w:ascii="Arial Nova" w:eastAsia="Arial Nova" w:hAnsi="Arial Nova" w:cs="Arial Nova"/>
        </w:rPr>
        <w:t>additional learning needs</w:t>
      </w:r>
      <w:r w:rsidR="51B7498F" w:rsidRPr="3B01544D">
        <w:rPr>
          <w:rFonts w:ascii="Arial Nova" w:eastAsia="Arial Nova" w:hAnsi="Arial Nova" w:cs="Arial Nova"/>
        </w:rPr>
        <w:t xml:space="preserve"> or English as a second </w:t>
      </w:r>
      <w:r w:rsidR="2A43D244" w:rsidRPr="3B01544D">
        <w:rPr>
          <w:rFonts w:ascii="Arial Nova" w:eastAsia="Arial Nova" w:hAnsi="Arial Nova" w:cs="Arial Nova"/>
        </w:rPr>
        <w:t>language</w:t>
      </w:r>
      <w:r w:rsidR="17C4FB19" w:rsidRPr="3B01544D">
        <w:rPr>
          <w:rFonts w:ascii="Arial Nova" w:eastAsia="Arial Nova" w:hAnsi="Arial Nova" w:cs="Arial Nova"/>
        </w:rPr>
        <w:t>, from the use of photographs, drawings and interviews supporting rich holistic data</w:t>
      </w:r>
      <w:r w:rsidR="27B64683" w:rsidRPr="3B01544D">
        <w:rPr>
          <w:rFonts w:ascii="Arial Nova" w:eastAsia="Arial Nova" w:hAnsi="Arial Nova" w:cs="Arial Nova"/>
        </w:rPr>
        <w:t xml:space="preserve"> (Harcourt, Perry &amp; Waller, 2011; Clark and Moss, 2017). </w:t>
      </w:r>
    </w:p>
    <w:p w14:paraId="1C374CE9" w14:textId="7049B4E5" w:rsidR="46C387F7" w:rsidRDefault="46C387F7" w:rsidP="3B01544D">
      <w:pPr>
        <w:spacing w:line="360" w:lineRule="auto"/>
        <w:rPr>
          <w:rFonts w:ascii="Arial Nova" w:eastAsia="Arial Nova" w:hAnsi="Arial Nova" w:cs="Arial Nova"/>
        </w:rPr>
      </w:pPr>
      <w:r w:rsidRPr="3B01544D">
        <w:rPr>
          <w:rFonts w:ascii="Arial Nova" w:eastAsia="Arial Nova" w:hAnsi="Arial Nova" w:cs="Arial Nova"/>
        </w:rPr>
        <w:lastRenderedPageBreak/>
        <w:t xml:space="preserve">Before the research begins, </w:t>
      </w:r>
      <w:r w:rsidR="7D4CD50D" w:rsidRPr="3B01544D">
        <w:rPr>
          <w:rFonts w:ascii="Arial Nova" w:eastAsia="Arial Nova" w:hAnsi="Arial Nova" w:cs="Arial Nova"/>
        </w:rPr>
        <w:t>a questionnaire will be provided to parents and practitioners, gathering their views and perceptions of outdoor learning compared to indoors.</w:t>
      </w:r>
    </w:p>
    <w:p w14:paraId="46F686B5" w14:textId="33FD69E2" w:rsidR="00DA0142" w:rsidRDefault="00DA0142" w:rsidP="00DA0142">
      <w:pPr>
        <w:spacing w:line="360" w:lineRule="auto"/>
        <w:rPr>
          <w:rFonts w:ascii="Arial Nova" w:eastAsia="Arial Nova" w:hAnsi="Arial Nova" w:cs="Arial Nova"/>
        </w:rPr>
      </w:pPr>
      <w:r>
        <w:rPr>
          <w:rFonts w:ascii="Arial Nova" w:eastAsia="Arial Nova" w:hAnsi="Arial Nova" w:cs="Arial Nova"/>
        </w:rPr>
        <w:t xml:space="preserve">Throughout the research blends, quantitative and qualitative data, known as </w:t>
      </w:r>
      <w:r w:rsidRPr="3B01544D">
        <w:rPr>
          <w:rFonts w:ascii="Arial Nova" w:eastAsia="Arial Nova" w:hAnsi="Arial Nova" w:cs="Arial Nova"/>
        </w:rPr>
        <w:t>mixed methods in research,</w:t>
      </w:r>
      <w:r>
        <w:rPr>
          <w:rFonts w:ascii="Arial Nova" w:eastAsia="Arial Nova" w:hAnsi="Arial Nova" w:cs="Arial Nova"/>
        </w:rPr>
        <w:t xml:space="preserve"> with the addition of T</w:t>
      </w:r>
      <w:r w:rsidRPr="3B01544D">
        <w:rPr>
          <w:rFonts w:ascii="Arial Nova" w:eastAsia="Arial Nova" w:hAnsi="Arial Nova" w:cs="Arial Nova"/>
        </w:rPr>
        <w:t xml:space="preserve">riangulation, </w:t>
      </w:r>
      <w:r>
        <w:rPr>
          <w:rFonts w:ascii="Arial Nova" w:eastAsia="Arial Nova" w:hAnsi="Arial Nova" w:cs="Arial Nova"/>
        </w:rPr>
        <w:t>in</w:t>
      </w:r>
      <w:r w:rsidRPr="3B01544D">
        <w:rPr>
          <w:rFonts w:ascii="Arial Nova" w:eastAsia="Arial Nova" w:hAnsi="Arial Nova" w:cs="Arial Nova"/>
        </w:rPr>
        <w:t>volv</w:t>
      </w:r>
      <w:r>
        <w:rPr>
          <w:rFonts w:ascii="Arial Nova" w:eastAsia="Arial Nova" w:hAnsi="Arial Nova" w:cs="Arial Nova"/>
        </w:rPr>
        <w:t xml:space="preserve">ing mixed methods, and incorporating perspectives of others, i.e. questionnaires from parents and practitioners. </w:t>
      </w:r>
      <w:r w:rsidRPr="3B01544D">
        <w:rPr>
          <w:rFonts w:ascii="Arial Nova" w:eastAsia="Arial Nova" w:hAnsi="Arial Nova" w:cs="Arial Nova"/>
        </w:rPr>
        <w:t xml:space="preserve">This approach ensures greater accuracy and credibility by checking different perceptions and views and ensuring the data is the same between two or more sources (Walker &amp; Solvason, 2014B; Bell &amp; Waters, 2017; Roberts-Holmes, G, 2018). Newby (2014) emphasises that qualitative and quantitative methods together cannot validate each other but reinforce the data by comparison. </w:t>
      </w:r>
    </w:p>
    <w:p w14:paraId="1944588F" w14:textId="77777777" w:rsidR="00421737" w:rsidRDefault="00421737" w:rsidP="3B01544D">
      <w:pPr>
        <w:spacing w:line="360" w:lineRule="auto"/>
        <w:rPr>
          <w:rFonts w:ascii="Arial Nova" w:eastAsia="Arial Nova" w:hAnsi="Arial Nova" w:cs="Arial Nova"/>
        </w:rPr>
      </w:pPr>
    </w:p>
    <w:p w14:paraId="733F382B" w14:textId="3F2AE577" w:rsidR="0EFB3232" w:rsidRDefault="0EFB3232" w:rsidP="3B01544D">
      <w:pPr>
        <w:spacing w:line="360" w:lineRule="auto"/>
        <w:rPr>
          <w:rFonts w:ascii="Arial Nova" w:eastAsia="Arial Nova" w:hAnsi="Arial Nova" w:cs="Arial Nova"/>
          <w:b/>
          <w:bCs/>
        </w:rPr>
      </w:pPr>
      <w:r w:rsidRPr="3B01544D">
        <w:rPr>
          <w:rFonts w:ascii="Arial Nova" w:eastAsia="Arial Nova" w:hAnsi="Arial Nova" w:cs="Arial Nova"/>
          <w:b/>
          <w:bCs/>
        </w:rPr>
        <w:t>Mosaic Approach</w:t>
      </w:r>
      <w:r w:rsidR="2E442A48" w:rsidRPr="3B01544D">
        <w:rPr>
          <w:rFonts w:ascii="Arial Nova" w:eastAsia="Arial Nova" w:hAnsi="Arial Nova" w:cs="Arial Nova"/>
          <w:b/>
          <w:bCs/>
        </w:rPr>
        <w:t xml:space="preserve"> vs Ethnography</w:t>
      </w:r>
    </w:p>
    <w:p w14:paraId="62138B4E" w14:textId="3E808143" w:rsidR="2641A150" w:rsidRDefault="2641A150" w:rsidP="3B01544D">
      <w:pPr>
        <w:spacing w:line="360" w:lineRule="auto"/>
        <w:rPr>
          <w:rFonts w:ascii="Arial Nova" w:eastAsia="Arial Nova" w:hAnsi="Arial Nova" w:cs="Arial Nova"/>
        </w:rPr>
      </w:pPr>
      <w:r w:rsidRPr="3B01544D">
        <w:rPr>
          <w:rFonts w:ascii="Arial Nova" w:eastAsia="Arial Nova" w:hAnsi="Arial Nova" w:cs="Arial Nova"/>
        </w:rPr>
        <w:t xml:space="preserve">Choosing the Mosaic approach </w:t>
      </w:r>
      <w:r w:rsidR="09E63C1A" w:rsidRPr="3B01544D">
        <w:rPr>
          <w:rFonts w:ascii="Arial Nova" w:eastAsia="Arial Nova" w:hAnsi="Arial Nova" w:cs="Arial Nova"/>
        </w:rPr>
        <w:t xml:space="preserve">is relaxed, flexible and offers many </w:t>
      </w:r>
      <w:r w:rsidR="0E139EA5" w:rsidRPr="3B01544D">
        <w:rPr>
          <w:rFonts w:ascii="Arial Nova" w:eastAsia="Arial Nova" w:hAnsi="Arial Nova" w:cs="Arial Nova"/>
        </w:rPr>
        <w:t>non-verbal</w:t>
      </w:r>
      <w:r w:rsidR="09E63C1A" w:rsidRPr="3B01544D">
        <w:rPr>
          <w:rFonts w:ascii="Arial Nova" w:eastAsia="Arial Nova" w:hAnsi="Arial Nova" w:cs="Arial Nova"/>
        </w:rPr>
        <w:t xml:space="preserve"> methods to listen to the child</w:t>
      </w:r>
      <w:r w:rsidR="5B3AB255" w:rsidRPr="3B01544D">
        <w:rPr>
          <w:rFonts w:ascii="Arial Nova" w:eastAsia="Arial Nova" w:hAnsi="Arial Nova" w:cs="Arial Nova"/>
        </w:rPr>
        <w:t>.</w:t>
      </w:r>
      <w:r w:rsidR="09E63C1A" w:rsidRPr="3B01544D">
        <w:rPr>
          <w:rFonts w:ascii="Arial Nova" w:eastAsia="Arial Nova" w:hAnsi="Arial Nova" w:cs="Arial Nova"/>
        </w:rPr>
        <w:t xml:space="preserve"> </w:t>
      </w:r>
      <w:r w:rsidR="61DE915B" w:rsidRPr="3B01544D">
        <w:rPr>
          <w:rFonts w:ascii="Arial Nova" w:eastAsia="Arial Nova" w:hAnsi="Arial Nova" w:cs="Arial Nova"/>
        </w:rPr>
        <w:t>W</w:t>
      </w:r>
      <w:r w:rsidR="09E63C1A" w:rsidRPr="3B01544D">
        <w:rPr>
          <w:rFonts w:ascii="Arial Nova" w:eastAsia="Arial Nova" w:hAnsi="Arial Nova" w:cs="Arial Nova"/>
        </w:rPr>
        <w:t xml:space="preserve">hereas </w:t>
      </w:r>
      <w:r w:rsidRPr="3B01544D">
        <w:rPr>
          <w:rFonts w:ascii="Arial Nova" w:eastAsia="Arial Nova" w:hAnsi="Arial Nova" w:cs="Arial Nova"/>
        </w:rPr>
        <w:t xml:space="preserve">ethnography </w:t>
      </w:r>
      <w:r w:rsidR="1F8B02D5" w:rsidRPr="3B01544D">
        <w:rPr>
          <w:rFonts w:ascii="Arial Nova" w:eastAsia="Arial Nova" w:hAnsi="Arial Nova" w:cs="Arial Nova"/>
        </w:rPr>
        <w:t>method</w:t>
      </w:r>
      <w:r w:rsidR="0D904D35" w:rsidRPr="3B01544D">
        <w:rPr>
          <w:rFonts w:ascii="Arial Nova" w:eastAsia="Arial Nova" w:hAnsi="Arial Nova" w:cs="Arial Nova"/>
        </w:rPr>
        <w:t xml:space="preserve"> is similar in taking photos and interviews, observing and notetaking, it</w:t>
      </w:r>
      <w:r w:rsidR="1F8B02D5" w:rsidRPr="3B01544D">
        <w:rPr>
          <w:rFonts w:ascii="Arial Nova" w:eastAsia="Arial Nova" w:hAnsi="Arial Nova" w:cs="Arial Nova"/>
        </w:rPr>
        <w:t xml:space="preserve"> </w:t>
      </w:r>
      <w:r w:rsidRPr="3B01544D">
        <w:rPr>
          <w:rFonts w:ascii="Arial Nova" w:eastAsia="Arial Nova" w:hAnsi="Arial Nova" w:cs="Arial Nova"/>
        </w:rPr>
        <w:t xml:space="preserve">is a whole-body immersion (Madden, 2017). </w:t>
      </w:r>
      <w:r w:rsidR="0B5D6908" w:rsidRPr="3B01544D">
        <w:rPr>
          <w:rFonts w:ascii="Arial Nova" w:eastAsia="Arial Nova" w:hAnsi="Arial Nova" w:cs="Arial Nova"/>
        </w:rPr>
        <w:t xml:space="preserve">Furthermore, </w:t>
      </w:r>
      <w:r w:rsidRPr="3B01544D">
        <w:rPr>
          <w:rFonts w:ascii="Arial Nova" w:eastAsia="Arial Nova" w:hAnsi="Arial Nova" w:cs="Arial Nova"/>
        </w:rPr>
        <w:t xml:space="preserve">Hammond and Wellington (2017) state observations from ethnography can become too narrated, overly </w:t>
      </w:r>
      <w:r w:rsidR="75F90567" w:rsidRPr="3B01544D">
        <w:rPr>
          <w:rFonts w:ascii="Arial Nova" w:eastAsia="Arial Nova" w:hAnsi="Arial Nova" w:cs="Arial Nova"/>
        </w:rPr>
        <w:t>descriptive,</w:t>
      </w:r>
      <w:r w:rsidRPr="3B01544D">
        <w:rPr>
          <w:rFonts w:ascii="Arial Nova" w:eastAsia="Arial Nova" w:hAnsi="Arial Nova" w:cs="Arial Nova"/>
        </w:rPr>
        <w:t xml:space="preserve"> and factual. </w:t>
      </w:r>
      <w:proofErr w:type="spellStart"/>
      <w:r w:rsidRPr="3B01544D">
        <w:rPr>
          <w:rFonts w:ascii="Arial Nova" w:eastAsia="Arial Nova" w:hAnsi="Arial Nova" w:cs="Arial Nova"/>
        </w:rPr>
        <w:t>Speldewinde</w:t>
      </w:r>
      <w:proofErr w:type="spellEnd"/>
      <w:r w:rsidRPr="3B01544D">
        <w:rPr>
          <w:rFonts w:ascii="Arial Nova" w:eastAsia="Arial Nova" w:hAnsi="Arial Nova" w:cs="Arial Nova"/>
        </w:rPr>
        <w:t xml:space="preserve"> (2022) describes his </w:t>
      </w:r>
      <w:r w:rsidR="0045707C" w:rsidRPr="3B01544D">
        <w:rPr>
          <w:rFonts w:ascii="Arial Nova" w:eastAsia="Arial Nova" w:hAnsi="Arial Nova" w:cs="Arial Nova"/>
        </w:rPr>
        <w:t>experience and</w:t>
      </w:r>
      <w:r w:rsidRPr="3B01544D">
        <w:rPr>
          <w:rFonts w:ascii="Arial Nova" w:eastAsia="Arial Nova" w:hAnsi="Arial Nova" w:cs="Arial Nova"/>
        </w:rPr>
        <w:t xml:space="preserve"> identifies that when observing children in the outdoor setting there can be too many ‘potential directions’ but this provides rich and useful research, also encountering moments where children would invite the observer into their activity, highlighting the importance of knowing where to stand and not to refuse interaction, yet not be a part of changing it. </w:t>
      </w:r>
    </w:p>
    <w:p w14:paraId="66E15EA0" w14:textId="78BD0641" w:rsidR="13FE6A54" w:rsidRDefault="13FE6A54" w:rsidP="3B01544D">
      <w:pPr>
        <w:spacing w:line="360" w:lineRule="auto"/>
        <w:rPr>
          <w:rFonts w:ascii="Arial Nova" w:eastAsia="Arial Nova" w:hAnsi="Arial Nova" w:cs="Arial Nova"/>
        </w:rPr>
      </w:pPr>
      <w:r w:rsidRPr="3B01544D">
        <w:rPr>
          <w:rFonts w:ascii="Arial Nova" w:eastAsia="Arial Nova" w:hAnsi="Arial Nova" w:cs="Arial Nova"/>
        </w:rPr>
        <w:t xml:space="preserve">Moreover, from being immersed there is a higher chance of the researcher becoming bias. </w:t>
      </w:r>
      <w:r w:rsidR="2641A150" w:rsidRPr="3B01544D">
        <w:rPr>
          <w:rFonts w:ascii="Arial Nova" w:eastAsia="Arial Nova" w:hAnsi="Arial Nova" w:cs="Arial Nova"/>
        </w:rPr>
        <w:t>Ensuring the researcher remains neutral to attributes, reduces the ‘Halo Effect’ providing the research with a non-biased view</w:t>
      </w:r>
      <w:r w:rsidR="66DA87DB" w:rsidRPr="3B01544D">
        <w:rPr>
          <w:rFonts w:ascii="Arial Nova" w:eastAsia="Arial Nova" w:hAnsi="Arial Nova" w:cs="Arial Nova"/>
        </w:rPr>
        <w:t xml:space="preserve">. </w:t>
      </w:r>
      <w:r w:rsidR="2641A150" w:rsidRPr="3B01544D">
        <w:rPr>
          <w:rFonts w:ascii="Arial Nova" w:eastAsia="Arial Nova" w:hAnsi="Arial Nova" w:cs="Arial Nova"/>
        </w:rPr>
        <w:t xml:space="preserve">Thus, not allowing previous judgements of individuals which hinders the research, from the impression of something or someone </w:t>
      </w:r>
      <w:r w:rsidR="2641A150" w:rsidRPr="3B01544D">
        <w:rPr>
          <w:rFonts w:ascii="Arial Nova" w:eastAsia="Arial Nova" w:hAnsi="Arial Nova" w:cs="Arial Nova"/>
        </w:rPr>
        <w:lastRenderedPageBreak/>
        <w:t xml:space="preserve">influencing the perception (Gabrieli, </w:t>
      </w:r>
      <w:r w:rsidR="2641A150" w:rsidRPr="3B01544D">
        <w:rPr>
          <w:rFonts w:ascii="Arial Nova" w:eastAsia="Arial Nova" w:hAnsi="Arial Nova" w:cs="Arial Nova"/>
          <w:i/>
          <w:iCs/>
        </w:rPr>
        <w:t>et al</w:t>
      </w:r>
      <w:r w:rsidR="2641A150" w:rsidRPr="3B01544D">
        <w:rPr>
          <w:rFonts w:ascii="Arial Nova" w:eastAsia="Arial Nova" w:hAnsi="Arial Nova" w:cs="Arial Nova"/>
        </w:rPr>
        <w:t xml:space="preserve">. 2021). For example, assuming a ‘girly girl’ in a pretty dress and shiny shoes, will not like or want to join in with outdoor learning, not want to get dirty, yet they may the ones that are straight in the mud and getting dirty. There could be many areas around this, parenting, life experiences, disadvantaged. </w:t>
      </w:r>
    </w:p>
    <w:p w14:paraId="029D0D24" w14:textId="77777777" w:rsidR="0045707C" w:rsidRDefault="2641A150" w:rsidP="3B01544D">
      <w:pPr>
        <w:spacing w:line="360" w:lineRule="auto"/>
        <w:rPr>
          <w:rFonts w:ascii="Arial Nova" w:eastAsia="Arial Nova" w:hAnsi="Arial Nova" w:cs="Arial Nova"/>
        </w:rPr>
      </w:pPr>
      <w:r w:rsidRPr="3B01544D">
        <w:rPr>
          <w:rFonts w:ascii="Arial Nova" w:eastAsia="Arial Nova" w:hAnsi="Arial Nova" w:cs="Arial Nova"/>
        </w:rPr>
        <w:t>The Mosaic approach enables the perspective of the child and their experiences, slowing down the research, reducing adult assumptions and allowing a more natural day to day experience, providing unique, genuine views (Clark and Moss, 2017; Mukherji and Albon. (2018).</w:t>
      </w:r>
      <w:r w:rsidR="67B3EB80" w:rsidRPr="3B01544D">
        <w:rPr>
          <w:rFonts w:ascii="Arial Nova" w:eastAsia="Arial Nova" w:hAnsi="Arial Nova" w:cs="Arial Nova"/>
        </w:rPr>
        <w:t xml:space="preserve"> However, Lyndon (2019) identifies that some perceive the Mosaic approach to take advantage of the nature of school children, in a school setting, for their willingness to take part, and emphasises the chance of miss interpretation of the data causing the children to complete tasks as it is expected or apart of their day to day in school life causing tokenism.</w:t>
      </w:r>
    </w:p>
    <w:p w14:paraId="0E026905" w14:textId="77777777" w:rsidR="00DA0142" w:rsidRDefault="00DA0142" w:rsidP="3B01544D">
      <w:pPr>
        <w:spacing w:line="360" w:lineRule="auto"/>
        <w:rPr>
          <w:rFonts w:ascii="Arial Nova" w:eastAsia="Arial Nova" w:hAnsi="Arial Nova" w:cs="Arial Nova"/>
        </w:rPr>
      </w:pPr>
    </w:p>
    <w:p w14:paraId="19F4E820" w14:textId="06C9B122" w:rsidR="7A969F70" w:rsidRDefault="7A969F70" w:rsidP="3B01544D">
      <w:pPr>
        <w:spacing w:line="360" w:lineRule="auto"/>
        <w:rPr>
          <w:rFonts w:ascii="Arial Nova" w:eastAsia="Arial Nova" w:hAnsi="Arial Nova" w:cs="Arial Nova"/>
          <w:b/>
          <w:bCs/>
        </w:rPr>
      </w:pPr>
      <w:r w:rsidRPr="3B01544D">
        <w:rPr>
          <w:rFonts w:ascii="Arial Nova" w:eastAsia="Arial Nova" w:hAnsi="Arial Nova" w:cs="Arial Nova"/>
          <w:b/>
          <w:bCs/>
        </w:rPr>
        <w:t>Observations and Leuven scale</w:t>
      </w:r>
    </w:p>
    <w:p w14:paraId="0757A34E" w14:textId="12E18959" w:rsidR="7A969F70" w:rsidRDefault="7A969F70" w:rsidP="3B01544D">
      <w:pPr>
        <w:spacing w:line="360" w:lineRule="auto"/>
        <w:rPr>
          <w:rFonts w:ascii="Arial Nova" w:eastAsia="Arial Nova" w:hAnsi="Arial Nova" w:cs="Arial Nova"/>
        </w:rPr>
      </w:pPr>
      <w:r w:rsidRPr="3B01544D">
        <w:rPr>
          <w:rFonts w:ascii="Arial Nova" w:eastAsia="Arial Nova" w:hAnsi="Arial Nova" w:cs="Arial Nova"/>
        </w:rPr>
        <w:t>Observations offer the researcher a deeper understanding of what happens by watching the children and listening</w:t>
      </w:r>
      <w:r w:rsidR="4056BBAB" w:rsidRPr="3B01544D">
        <w:rPr>
          <w:rFonts w:ascii="Arial Nova" w:eastAsia="Arial Nova" w:hAnsi="Arial Nova" w:cs="Arial Nova"/>
        </w:rPr>
        <w:t xml:space="preserve"> is</w:t>
      </w:r>
      <w:r w:rsidR="0D7DCF5C" w:rsidRPr="3B01544D">
        <w:rPr>
          <w:rFonts w:ascii="Arial Nova" w:eastAsia="Arial Nova" w:hAnsi="Arial Nova" w:cs="Arial Nova"/>
        </w:rPr>
        <w:t xml:space="preserve"> a</w:t>
      </w:r>
      <w:r w:rsidR="4056BBAB" w:rsidRPr="3B01544D">
        <w:rPr>
          <w:rFonts w:ascii="Arial Nova" w:eastAsia="Arial Nova" w:hAnsi="Arial Nova" w:cs="Arial Nova"/>
        </w:rPr>
        <w:t xml:space="preserve"> qua</w:t>
      </w:r>
      <w:r w:rsidR="1360339E" w:rsidRPr="3B01544D">
        <w:rPr>
          <w:rFonts w:ascii="Arial Nova" w:eastAsia="Arial Nova" w:hAnsi="Arial Nova" w:cs="Arial Nova"/>
        </w:rPr>
        <w:t>lit</w:t>
      </w:r>
      <w:r w:rsidR="4056BBAB" w:rsidRPr="3B01544D">
        <w:rPr>
          <w:rFonts w:ascii="Arial Nova" w:eastAsia="Arial Nova" w:hAnsi="Arial Nova" w:cs="Arial Nova"/>
        </w:rPr>
        <w:t>ative method (Newby, 2014)</w:t>
      </w:r>
      <w:r w:rsidRPr="3B01544D">
        <w:rPr>
          <w:rFonts w:ascii="Arial Nova" w:eastAsia="Arial Nova" w:hAnsi="Arial Nova" w:cs="Arial Nova"/>
        </w:rPr>
        <w:t>.</w:t>
      </w:r>
      <w:r w:rsidR="3BC38997" w:rsidRPr="3B01544D">
        <w:rPr>
          <w:rFonts w:ascii="Arial Nova" w:eastAsia="Arial Nova" w:hAnsi="Arial Nova" w:cs="Arial Nova"/>
        </w:rPr>
        <w:t xml:space="preserve"> Staff will c</w:t>
      </w:r>
      <w:r w:rsidR="1D47FFAB" w:rsidRPr="3B01544D">
        <w:rPr>
          <w:rFonts w:ascii="Arial Nova" w:eastAsia="Arial Nova" w:hAnsi="Arial Nova" w:cs="Arial Nova"/>
        </w:rPr>
        <w:t>omplet</w:t>
      </w:r>
      <w:r w:rsidR="23A05CF5" w:rsidRPr="3B01544D">
        <w:rPr>
          <w:rFonts w:ascii="Arial Nova" w:eastAsia="Arial Nova" w:hAnsi="Arial Nova" w:cs="Arial Nova"/>
        </w:rPr>
        <w:t>e</w:t>
      </w:r>
      <w:r w:rsidR="1D47FFAB" w:rsidRPr="3B01544D">
        <w:rPr>
          <w:rFonts w:ascii="Arial Nova" w:eastAsia="Arial Nova" w:hAnsi="Arial Nova" w:cs="Arial Nova"/>
        </w:rPr>
        <w:t xml:space="preserve"> a </w:t>
      </w:r>
      <w:r w:rsidR="17659B69" w:rsidRPr="3B01544D">
        <w:rPr>
          <w:rFonts w:ascii="Arial Nova" w:eastAsia="Arial Nova" w:hAnsi="Arial Nova" w:cs="Arial Nova"/>
        </w:rPr>
        <w:t>record of this using a quant</w:t>
      </w:r>
      <w:r w:rsidR="5C7116FE" w:rsidRPr="3B01544D">
        <w:rPr>
          <w:rFonts w:ascii="Arial Nova" w:eastAsia="Arial Nova" w:hAnsi="Arial Nova" w:cs="Arial Nova"/>
        </w:rPr>
        <w:t>i</w:t>
      </w:r>
      <w:r w:rsidR="17659B69" w:rsidRPr="3B01544D">
        <w:rPr>
          <w:rFonts w:ascii="Arial Nova" w:eastAsia="Arial Nova" w:hAnsi="Arial Nova" w:cs="Arial Nova"/>
        </w:rPr>
        <w:t>t</w:t>
      </w:r>
      <w:r w:rsidR="1E8A1FEA" w:rsidRPr="3B01544D">
        <w:rPr>
          <w:rFonts w:ascii="Arial Nova" w:eastAsia="Arial Nova" w:hAnsi="Arial Nova" w:cs="Arial Nova"/>
        </w:rPr>
        <w:t>at</w:t>
      </w:r>
      <w:r w:rsidR="17659B69" w:rsidRPr="3B01544D">
        <w:rPr>
          <w:rFonts w:ascii="Arial Nova" w:eastAsia="Arial Nova" w:hAnsi="Arial Nova" w:cs="Arial Nova"/>
        </w:rPr>
        <w:t>ive</w:t>
      </w:r>
      <w:r w:rsidR="738E42ED" w:rsidRPr="3B01544D">
        <w:rPr>
          <w:rFonts w:ascii="Arial Nova" w:eastAsia="Arial Nova" w:hAnsi="Arial Nova" w:cs="Arial Nova"/>
        </w:rPr>
        <w:t xml:space="preserve"> tool such as the</w:t>
      </w:r>
      <w:r w:rsidRPr="3B01544D">
        <w:rPr>
          <w:rFonts w:ascii="Arial Nova" w:eastAsia="Arial Nova" w:hAnsi="Arial Nova" w:cs="Arial Nova"/>
        </w:rPr>
        <w:t xml:space="preserve"> Leuven Scale, created by Ferre Leavers (1994), to measure child involvement in free play within the </w:t>
      </w:r>
      <w:r w:rsidR="3EEFB83C" w:rsidRPr="3B01544D">
        <w:rPr>
          <w:rFonts w:ascii="Arial Nova" w:eastAsia="Arial Nova" w:hAnsi="Arial Nova" w:cs="Arial Nova"/>
        </w:rPr>
        <w:t xml:space="preserve">outdoors natural </w:t>
      </w:r>
      <w:r w:rsidRPr="3B01544D">
        <w:rPr>
          <w:rFonts w:ascii="Arial Nova" w:eastAsia="Arial Nova" w:hAnsi="Arial Nova" w:cs="Arial Nova"/>
        </w:rPr>
        <w:t>early years environment</w:t>
      </w:r>
      <w:r w:rsidR="5F9D45A3" w:rsidRPr="3B01544D">
        <w:rPr>
          <w:rFonts w:ascii="Arial Nova" w:eastAsia="Arial Nova" w:hAnsi="Arial Nova" w:cs="Arial Nova"/>
        </w:rPr>
        <w:t>. This has</w:t>
      </w:r>
      <w:r w:rsidRPr="3B01544D">
        <w:rPr>
          <w:rFonts w:ascii="Arial Nova" w:eastAsia="Arial Nova" w:hAnsi="Arial Nova" w:cs="Arial Nova"/>
        </w:rPr>
        <w:t xml:space="preserve"> descriptors for each level; level 5 highest level of involvement to level 1 the least, the same for wellbeing (</w:t>
      </w:r>
      <w:proofErr w:type="spellStart"/>
      <w:r w:rsidRPr="3B01544D">
        <w:rPr>
          <w:rFonts w:ascii="Arial Nova" w:eastAsia="Arial Nova" w:hAnsi="Arial Nova" w:cs="Arial Nova"/>
        </w:rPr>
        <w:t>MacRae</w:t>
      </w:r>
      <w:proofErr w:type="spellEnd"/>
      <w:r w:rsidRPr="3B01544D">
        <w:rPr>
          <w:rFonts w:ascii="Arial Nova" w:eastAsia="Arial Nova" w:hAnsi="Arial Nova" w:cs="Arial Nova"/>
        </w:rPr>
        <w:t xml:space="preserve"> and Jones, 2019). Limitations to the Leuven scale, especially if the child has educational needs, or disabilities as behaviours show differently and may not appear on the scale.</w:t>
      </w:r>
    </w:p>
    <w:p w14:paraId="5A1B8D5D" w14:textId="1FA88A9E" w:rsidR="00DA0142" w:rsidRDefault="00DA0142" w:rsidP="3B01544D">
      <w:pPr>
        <w:spacing w:line="360" w:lineRule="auto"/>
        <w:rPr>
          <w:rFonts w:ascii="Arial Nova" w:eastAsia="Arial Nova" w:hAnsi="Arial Nova" w:cs="Arial Nova"/>
        </w:rPr>
      </w:pPr>
      <w:r>
        <w:rPr>
          <w:rFonts w:ascii="Arial Nova" w:eastAsia="Arial Nova" w:hAnsi="Arial Nova" w:cs="Arial Nova"/>
        </w:rPr>
        <w:t xml:space="preserve">Using observations, in a non-structured manor, allows the researcher to be a participant in the play, and note taking when required, but mainly using the Leuven Scale, the data can be triangulated and combined with the other sources of mixed methods within the mosaic approach.  </w:t>
      </w:r>
    </w:p>
    <w:p w14:paraId="0A655EB8" w14:textId="77777777" w:rsidR="00DA0142" w:rsidRDefault="00DA0142" w:rsidP="3B01544D">
      <w:pPr>
        <w:spacing w:line="360" w:lineRule="auto"/>
        <w:rPr>
          <w:rFonts w:ascii="Arial Nova" w:eastAsia="Arial Nova" w:hAnsi="Arial Nova" w:cs="Arial Nova"/>
        </w:rPr>
      </w:pPr>
    </w:p>
    <w:p w14:paraId="540D01AE" w14:textId="3C8CC66B" w:rsidR="7A969F70" w:rsidRDefault="7A969F70" w:rsidP="3B01544D">
      <w:pPr>
        <w:spacing w:line="360" w:lineRule="auto"/>
        <w:rPr>
          <w:rFonts w:ascii="Arial Nova" w:eastAsia="Arial Nova" w:hAnsi="Arial Nova" w:cs="Arial Nova"/>
          <w:b/>
          <w:bCs/>
        </w:rPr>
      </w:pPr>
      <w:r w:rsidRPr="3B01544D">
        <w:rPr>
          <w:rFonts w:ascii="Arial Nova" w:eastAsia="Arial Nova" w:hAnsi="Arial Nova" w:cs="Arial Nova"/>
          <w:b/>
          <w:bCs/>
        </w:rPr>
        <w:lastRenderedPageBreak/>
        <w:t>Photographs</w:t>
      </w:r>
      <w:r w:rsidR="2C051DEF" w:rsidRPr="3B01544D">
        <w:rPr>
          <w:rFonts w:ascii="Arial Nova" w:eastAsia="Arial Nova" w:hAnsi="Arial Nova" w:cs="Arial Nova"/>
          <w:b/>
          <w:bCs/>
        </w:rPr>
        <w:t>, Map making</w:t>
      </w:r>
      <w:r w:rsidR="42425BCC" w:rsidRPr="3B01544D">
        <w:rPr>
          <w:rFonts w:ascii="Arial Nova" w:eastAsia="Arial Nova" w:hAnsi="Arial Nova" w:cs="Arial Nova"/>
          <w:b/>
          <w:bCs/>
        </w:rPr>
        <w:t xml:space="preserve"> and Drawings</w:t>
      </w:r>
    </w:p>
    <w:p w14:paraId="6341A263" w14:textId="148200CF" w:rsidR="7A969F70" w:rsidRDefault="7A969F70" w:rsidP="3B01544D">
      <w:pPr>
        <w:spacing w:line="360" w:lineRule="auto"/>
        <w:rPr>
          <w:rFonts w:ascii="Arial Nova" w:eastAsia="Arial Nova" w:hAnsi="Arial Nova" w:cs="Arial Nova"/>
        </w:rPr>
      </w:pPr>
      <w:r w:rsidRPr="3B01544D">
        <w:rPr>
          <w:rFonts w:ascii="Arial Nova" w:eastAsia="Arial Nova" w:hAnsi="Arial Nova" w:cs="Arial Nova"/>
        </w:rPr>
        <w:t>During the process of the research</w:t>
      </w:r>
      <w:r w:rsidR="2638FB79" w:rsidRPr="3B01544D">
        <w:rPr>
          <w:rFonts w:ascii="Arial Nova" w:eastAsia="Arial Nova" w:hAnsi="Arial Nova" w:cs="Arial Nova"/>
        </w:rPr>
        <w:t xml:space="preserve"> children</w:t>
      </w:r>
      <w:r w:rsidR="4A377EFC" w:rsidRPr="3B01544D">
        <w:rPr>
          <w:rFonts w:ascii="Arial Nova" w:eastAsia="Arial Nova" w:hAnsi="Arial Nova" w:cs="Arial Nova"/>
        </w:rPr>
        <w:t xml:space="preserve"> will be provided</w:t>
      </w:r>
      <w:r w:rsidR="2638FB79" w:rsidRPr="3B01544D">
        <w:rPr>
          <w:rFonts w:ascii="Arial Nova" w:eastAsia="Arial Nova" w:hAnsi="Arial Nova" w:cs="Arial Nova"/>
        </w:rPr>
        <w:t xml:space="preserve"> with opportunities of nonverbal processes</w:t>
      </w:r>
      <w:r w:rsidR="5CA96DAD" w:rsidRPr="3B01544D">
        <w:rPr>
          <w:rFonts w:ascii="Arial Nova" w:eastAsia="Arial Nova" w:hAnsi="Arial Nova" w:cs="Arial Nova"/>
        </w:rPr>
        <w:t xml:space="preserve"> which</w:t>
      </w:r>
      <w:r w:rsidR="2638FB79" w:rsidRPr="3B01544D">
        <w:rPr>
          <w:rFonts w:ascii="Arial Nova" w:eastAsia="Arial Nova" w:hAnsi="Arial Nova" w:cs="Arial Nova"/>
        </w:rPr>
        <w:t xml:space="preserve"> can reinforce the child’s view and </w:t>
      </w:r>
      <w:r w:rsidR="74D2A053" w:rsidRPr="3B01544D">
        <w:rPr>
          <w:rFonts w:ascii="Arial Nova" w:eastAsia="Arial Nova" w:hAnsi="Arial Nova" w:cs="Arial Nova"/>
        </w:rPr>
        <w:t>perception</w:t>
      </w:r>
      <w:r w:rsidR="2638FB79" w:rsidRPr="3B01544D">
        <w:rPr>
          <w:rFonts w:ascii="Arial Nova" w:eastAsia="Arial Nova" w:hAnsi="Arial Nova" w:cs="Arial Nova"/>
        </w:rPr>
        <w:t>. T</w:t>
      </w:r>
      <w:r w:rsidRPr="3B01544D">
        <w:rPr>
          <w:rFonts w:ascii="Arial Nova" w:eastAsia="Arial Nova" w:hAnsi="Arial Nova" w:cs="Arial Nova"/>
        </w:rPr>
        <w:t>he children will have access to us</w:t>
      </w:r>
      <w:r w:rsidR="5019E33E" w:rsidRPr="3B01544D">
        <w:rPr>
          <w:rFonts w:ascii="Arial Nova" w:eastAsia="Arial Nova" w:hAnsi="Arial Nova" w:cs="Arial Nova"/>
        </w:rPr>
        <w:t>ing</w:t>
      </w:r>
      <w:r w:rsidRPr="3B01544D">
        <w:rPr>
          <w:rFonts w:ascii="Arial Nova" w:eastAsia="Arial Nova" w:hAnsi="Arial Nova" w:cs="Arial Nova"/>
        </w:rPr>
        <w:t xml:space="preserve"> a camera, being able to capture what is important to them at that time; people, objects, area, enabling a child-centred approach and enabling an insight</w:t>
      </w:r>
      <w:r w:rsidR="494C225F" w:rsidRPr="3B01544D">
        <w:rPr>
          <w:rFonts w:ascii="Arial Nova" w:eastAsia="Arial Nova" w:hAnsi="Arial Nova" w:cs="Arial Nova"/>
        </w:rPr>
        <w:t xml:space="preserve"> </w:t>
      </w:r>
      <w:proofErr w:type="gramStart"/>
      <w:r w:rsidR="494C225F" w:rsidRPr="3B01544D">
        <w:rPr>
          <w:rFonts w:ascii="Arial Nova" w:eastAsia="Arial Nova" w:hAnsi="Arial Nova" w:cs="Arial Nova"/>
        </w:rPr>
        <w:t>in</w:t>
      </w:r>
      <w:r w:rsidRPr="3B01544D">
        <w:rPr>
          <w:rFonts w:ascii="Arial Nova" w:eastAsia="Arial Nova" w:hAnsi="Arial Nova" w:cs="Arial Nova"/>
        </w:rPr>
        <w:t xml:space="preserve"> to</w:t>
      </w:r>
      <w:proofErr w:type="gramEnd"/>
      <w:r w:rsidRPr="3B01544D">
        <w:rPr>
          <w:rFonts w:ascii="Arial Nova" w:eastAsia="Arial Nova" w:hAnsi="Arial Nova" w:cs="Arial Nova"/>
        </w:rPr>
        <w:t xml:space="preserve"> what the child enjoys, likes, dislikes, in a natural way as they can also capture interactions, and emotions</w:t>
      </w:r>
      <w:r w:rsidR="52AE4CB2" w:rsidRPr="3B01544D">
        <w:rPr>
          <w:rFonts w:ascii="Arial Nova" w:eastAsia="Arial Nova" w:hAnsi="Arial Nova" w:cs="Arial Nova"/>
        </w:rPr>
        <w:t xml:space="preserve"> (Newby, 2014).</w:t>
      </w:r>
      <w:r w:rsidR="49F55AC4" w:rsidRPr="3B01544D">
        <w:rPr>
          <w:rFonts w:ascii="Arial Nova" w:eastAsia="Arial Nova" w:hAnsi="Arial Nova" w:cs="Arial Nova"/>
        </w:rPr>
        <w:t xml:space="preserve"> </w:t>
      </w:r>
      <w:r w:rsidR="12A985D5" w:rsidRPr="3B01544D">
        <w:rPr>
          <w:rFonts w:ascii="Arial Nova" w:eastAsia="Arial Nova" w:hAnsi="Arial Nova" w:cs="Arial Nova"/>
        </w:rPr>
        <w:t>However</w:t>
      </w:r>
      <w:r w:rsidR="49F55AC4" w:rsidRPr="3B01544D">
        <w:rPr>
          <w:rFonts w:ascii="Arial Nova" w:eastAsia="Arial Nova" w:hAnsi="Arial Nova" w:cs="Arial Nova"/>
        </w:rPr>
        <w:t xml:space="preserve">, Sontag (1977, cited in Yamada-Rice, 2017), children taking photographs, </w:t>
      </w:r>
      <w:r w:rsidR="4CE3367C" w:rsidRPr="3B01544D">
        <w:rPr>
          <w:rFonts w:ascii="Arial Nova" w:eastAsia="Arial Nova" w:hAnsi="Arial Nova" w:cs="Arial Nova"/>
        </w:rPr>
        <w:t xml:space="preserve">may not show true reflection as the children maybe more interested in the device than the activity itself. </w:t>
      </w:r>
    </w:p>
    <w:p w14:paraId="6ADF6383" w14:textId="68681933" w:rsidR="6AC5BBFE" w:rsidRDefault="6AC5BBFE" w:rsidP="3B01544D">
      <w:pPr>
        <w:spacing w:line="360" w:lineRule="auto"/>
        <w:rPr>
          <w:rFonts w:ascii="Arial Nova" w:eastAsia="Arial Nova" w:hAnsi="Arial Nova" w:cs="Arial Nova"/>
        </w:rPr>
      </w:pPr>
      <w:r w:rsidRPr="3B01544D">
        <w:rPr>
          <w:rFonts w:ascii="Arial Nova" w:eastAsia="Arial Nova" w:hAnsi="Arial Nova" w:cs="Arial Nova"/>
        </w:rPr>
        <w:t xml:space="preserve">Additionally, </w:t>
      </w:r>
      <w:r w:rsidR="5CE71006" w:rsidRPr="3B01544D">
        <w:rPr>
          <w:rFonts w:ascii="Arial Nova" w:eastAsia="Arial Nova" w:hAnsi="Arial Nova" w:cs="Arial Nova"/>
        </w:rPr>
        <w:t xml:space="preserve">they will be </w:t>
      </w:r>
      <w:r w:rsidRPr="3B01544D">
        <w:rPr>
          <w:rFonts w:ascii="Arial Nova" w:eastAsia="Arial Nova" w:hAnsi="Arial Nova" w:cs="Arial Nova"/>
        </w:rPr>
        <w:t>provid</w:t>
      </w:r>
      <w:r w:rsidR="5D3AE260" w:rsidRPr="3B01544D">
        <w:rPr>
          <w:rFonts w:ascii="Arial Nova" w:eastAsia="Arial Nova" w:hAnsi="Arial Nova" w:cs="Arial Nova"/>
        </w:rPr>
        <w:t>ed with</w:t>
      </w:r>
      <w:r w:rsidRPr="3B01544D">
        <w:rPr>
          <w:rFonts w:ascii="Arial Nova" w:eastAsia="Arial Nova" w:hAnsi="Arial Nova" w:cs="Arial Nova"/>
        </w:rPr>
        <w:t xml:space="preserve"> drawing</w:t>
      </w:r>
      <w:r w:rsidR="3EE99499" w:rsidRPr="3B01544D">
        <w:rPr>
          <w:rFonts w:ascii="Arial Nova" w:eastAsia="Arial Nova" w:hAnsi="Arial Nova" w:cs="Arial Nova"/>
        </w:rPr>
        <w:t xml:space="preserve"> materials because this</w:t>
      </w:r>
      <w:r w:rsidRPr="3B01544D">
        <w:rPr>
          <w:rFonts w:ascii="Arial Nova" w:eastAsia="Arial Nova" w:hAnsi="Arial Nova" w:cs="Arial Nova"/>
        </w:rPr>
        <w:t xml:space="preserve"> naturally </w:t>
      </w:r>
      <w:r w:rsidR="3040003E" w:rsidRPr="3B01544D">
        <w:rPr>
          <w:rFonts w:ascii="Arial Nova" w:eastAsia="Arial Nova" w:hAnsi="Arial Nova" w:cs="Arial Nova"/>
        </w:rPr>
        <w:t>engages children,</w:t>
      </w:r>
      <w:r w:rsidR="76A60EEB" w:rsidRPr="3B01544D">
        <w:rPr>
          <w:rFonts w:ascii="Arial Nova" w:eastAsia="Arial Nova" w:hAnsi="Arial Nova" w:cs="Arial Nova"/>
        </w:rPr>
        <w:t xml:space="preserve"> drawing what matters to them and</w:t>
      </w:r>
      <w:r w:rsidR="3040003E" w:rsidRPr="3B01544D">
        <w:rPr>
          <w:rFonts w:ascii="Arial Nova" w:eastAsia="Arial Nova" w:hAnsi="Arial Nova" w:cs="Arial Nova"/>
        </w:rPr>
        <w:t xml:space="preserve"> offering opportunities for talking, a conversation, not just answering questions in a relaxed more therapeutic way</w:t>
      </w:r>
      <w:r w:rsidR="794E0B6E" w:rsidRPr="3B01544D">
        <w:rPr>
          <w:rFonts w:ascii="Arial Nova" w:eastAsia="Arial Nova" w:hAnsi="Arial Nova" w:cs="Arial Nova"/>
        </w:rPr>
        <w:t xml:space="preserve"> (McDougall, 2019)</w:t>
      </w:r>
      <w:r w:rsidR="1A4CE9B0" w:rsidRPr="3B01544D">
        <w:rPr>
          <w:rFonts w:ascii="Arial Nova" w:eastAsia="Arial Nova" w:hAnsi="Arial Nova" w:cs="Arial Nova"/>
        </w:rPr>
        <w:t>. Furthermore, a study by</w:t>
      </w:r>
      <w:r w:rsidR="76E926AB" w:rsidRPr="3B01544D">
        <w:rPr>
          <w:rFonts w:ascii="Arial Nova" w:eastAsia="Arial Nova" w:hAnsi="Arial Nova" w:cs="Arial Nova"/>
        </w:rPr>
        <w:t xml:space="preserve"> Webber (2020), </w:t>
      </w:r>
      <w:r w:rsidR="1A4CE9B0" w:rsidRPr="3B01544D">
        <w:rPr>
          <w:rFonts w:ascii="Arial Nova" w:eastAsia="Arial Nova" w:hAnsi="Arial Nova" w:cs="Arial Nova"/>
        </w:rPr>
        <w:t>highlight</w:t>
      </w:r>
      <w:r w:rsidR="20A546FA" w:rsidRPr="3B01544D">
        <w:rPr>
          <w:rFonts w:ascii="Arial Nova" w:eastAsia="Arial Nova" w:hAnsi="Arial Nova" w:cs="Arial Nova"/>
        </w:rPr>
        <w:t>ing</w:t>
      </w:r>
      <w:r w:rsidR="1A4CE9B0" w:rsidRPr="3B01544D">
        <w:rPr>
          <w:rFonts w:ascii="Arial Nova" w:eastAsia="Arial Nova" w:hAnsi="Arial Nova" w:cs="Arial Nova"/>
        </w:rPr>
        <w:t xml:space="preserve"> the benefits of drawing allowing the child </w:t>
      </w:r>
      <w:r w:rsidR="5C5459E9" w:rsidRPr="3B01544D">
        <w:rPr>
          <w:rFonts w:ascii="Arial Nova" w:eastAsia="Arial Nova" w:hAnsi="Arial Nova" w:cs="Arial Nova"/>
        </w:rPr>
        <w:t>to relax</w:t>
      </w:r>
      <w:r w:rsidR="1A4CE9B0" w:rsidRPr="3B01544D">
        <w:rPr>
          <w:rFonts w:ascii="Arial Nova" w:eastAsia="Arial Nova" w:hAnsi="Arial Nova" w:cs="Arial Nova"/>
        </w:rPr>
        <w:t xml:space="preserve">, </w:t>
      </w:r>
      <w:r w:rsidR="31DDAB16" w:rsidRPr="3B01544D">
        <w:rPr>
          <w:rFonts w:ascii="Arial Nova" w:eastAsia="Arial Nova" w:hAnsi="Arial Nova" w:cs="Arial Nova"/>
        </w:rPr>
        <w:t>before entering a conversation, especially with a child</w:t>
      </w:r>
      <w:r w:rsidR="448D3C20" w:rsidRPr="3B01544D">
        <w:rPr>
          <w:rFonts w:ascii="Arial Nova" w:eastAsia="Arial Nova" w:hAnsi="Arial Nova" w:cs="Arial Nova"/>
        </w:rPr>
        <w:t xml:space="preserve"> with </w:t>
      </w:r>
      <w:r w:rsidR="31DDAB16" w:rsidRPr="3B01544D">
        <w:rPr>
          <w:rFonts w:ascii="Arial Nova" w:eastAsia="Arial Nova" w:hAnsi="Arial Nova" w:cs="Arial Nova"/>
        </w:rPr>
        <w:t xml:space="preserve">Autistic </w:t>
      </w:r>
      <w:r w:rsidR="39714E9D" w:rsidRPr="3B01544D">
        <w:rPr>
          <w:rFonts w:ascii="Arial Nova" w:eastAsia="Arial Nova" w:hAnsi="Arial Nova" w:cs="Arial Nova"/>
        </w:rPr>
        <w:t>Spectrum Disorder (ASD).</w:t>
      </w:r>
      <w:r w:rsidR="68D62158" w:rsidRPr="3B01544D">
        <w:rPr>
          <w:rFonts w:ascii="Arial Nova" w:eastAsia="Arial Nova" w:hAnsi="Arial Nova" w:cs="Arial Nova"/>
        </w:rPr>
        <w:t xml:space="preserve"> </w:t>
      </w:r>
    </w:p>
    <w:p w14:paraId="761029D0" w14:textId="07E116A3" w:rsidR="10CE7EB2" w:rsidRDefault="10CE7EB2" w:rsidP="3B01544D">
      <w:pPr>
        <w:spacing w:line="360" w:lineRule="auto"/>
        <w:rPr>
          <w:rFonts w:ascii="Arial Nova" w:eastAsia="Arial Nova" w:hAnsi="Arial Nova" w:cs="Arial Nova"/>
        </w:rPr>
      </w:pPr>
      <w:r w:rsidRPr="3B01544D">
        <w:rPr>
          <w:rFonts w:ascii="Arial Nova" w:eastAsia="Arial Nova" w:hAnsi="Arial Nova" w:cs="Arial Nova"/>
        </w:rPr>
        <w:t xml:space="preserve">Both photographs and drawings can be collated into a book or map. </w:t>
      </w:r>
      <w:r w:rsidR="36F27610" w:rsidRPr="3B01544D">
        <w:rPr>
          <w:rFonts w:ascii="Arial Nova" w:eastAsia="Arial Nova" w:hAnsi="Arial Nova" w:cs="Arial Nova"/>
        </w:rPr>
        <w:t xml:space="preserve">However, </w:t>
      </w:r>
      <w:r w:rsidR="2CB6203A" w:rsidRPr="3B01544D">
        <w:rPr>
          <w:rFonts w:ascii="Arial Nova" w:eastAsia="Arial Nova" w:hAnsi="Arial Nova" w:cs="Arial Nova"/>
        </w:rPr>
        <w:t>m</w:t>
      </w:r>
      <w:r w:rsidR="36F27610" w:rsidRPr="3B01544D">
        <w:rPr>
          <w:rFonts w:ascii="Arial Nova" w:eastAsia="Arial Nova" w:hAnsi="Arial Nova" w:cs="Arial Nova"/>
        </w:rPr>
        <w:t xml:space="preserve">ap or book making, makes </w:t>
      </w:r>
      <w:bookmarkStart w:id="1" w:name="_Int_7juyQPDE"/>
      <w:r w:rsidR="36F27610" w:rsidRPr="3B01544D">
        <w:rPr>
          <w:rFonts w:ascii="Arial Nova" w:eastAsia="Arial Nova" w:hAnsi="Arial Nova" w:cs="Arial Nova"/>
        </w:rPr>
        <w:t>great use</w:t>
      </w:r>
      <w:bookmarkEnd w:id="1"/>
      <w:r w:rsidR="36F27610" w:rsidRPr="3B01544D">
        <w:rPr>
          <w:rFonts w:ascii="Arial Nova" w:eastAsia="Arial Nova" w:hAnsi="Arial Nova" w:cs="Arial Nova"/>
        </w:rPr>
        <w:t xml:space="preserve"> of photographs and drawings, but </w:t>
      </w:r>
      <w:r w:rsidR="331CB69E" w:rsidRPr="3B01544D">
        <w:rPr>
          <w:rFonts w:ascii="Arial Nova" w:eastAsia="Arial Nova" w:hAnsi="Arial Nova" w:cs="Arial Nova"/>
        </w:rPr>
        <w:t>is time consuming</w:t>
      </w:r>
      <w:r w:rsidR="54FF3752" w:rsidRPr="3B01544D">
        <w:rPr>
          <w:rFonts w:ascii="Arial Nova" w:eastAsia="Arial Nova" w:hAnsi="Arial Nova" w:cs="Arial Nova"/>
        </w:rPr>
        <w:t>, p</w:t>
      </w:r>
      <w:r w:rsidR="36F27610" w:rsidRPr="3B01544D">
        <w:rPr>
          <w:rFonts w:ascii="Arial Nova" w:eastAsia="Arial Nova" w:hAnsi="Arial Nova" w:cs="Arial Nova"/>
        </w:rPr>
        <w:t>hoto boar</w:t>
      </w:r>
      <w:r w:rsidR="06EC5934" w:rsidRPr="3B01544D">
        <w:rPr>
          <w:rFonts w:ascii="Arial Nova" w:eastAsia="Arial Nova" w:hAnsi="Arial Nova" w:cs="Arial Nova"/>
        </w:rPr>
        <w:t xml:space="preserve">ds on the other hand, take less time, children’s photos </w:t>
      </w:r>
      <w:r w:rsidR="39834D02" w:rsidRPr="3B01544D">
        <w:rPr>
          <w:rFonts w:ascii="Arial Nova" w:eastAsia="Arial Nova" w:hAnsi="Arial Nova" w:cs="Arial Nova"/>
        </w:rPr>
        <w:t>will be</w:t>
      </w:r>
      <w:r w:rsidR="06EC5934" w:rsidRPr="3B01544D">
        <w:rPr>
          <w:rFonts w:ascii="Arial Nova" w:eastAsia="Arial Nova" w:hAnsi="Arial Nova" w:cs="Arial Nova"/>
        </w:rPr>
        <w:t xml:space="preserve"> printed, and </w:t>
      </w:r>
      <w:r w:rsidR="36F27610" w:rsidRPr="3B01544D">
        <w:rPr>
          <w:rFonts w:ascii="Arial Nova" w:eastAsia="Arial Nova" w:hAnsi="Arial Nova" w:cs="Arial Nova"/>
        </w:rPr>
        <w:t>organise</w:t>
      </w:r>
      <w:r w:rsidR="4DACD680" w:rsidRPr="3B01544D">
        <w:rPr>
          <w:rFonts w:ascii="Arial Nova" w:eastAsia="Arial Nova" w:hAnsi="Arial Nova" w:cs="Arial Nova"/>
        </w:rPr>
        <w:t xml:space="preserve">d with the child, providing time to </w:t>
      </w:r>
      <w:r w:rsidR="36F27610" w:rsidRPr="3B01544D">
        <w:rPr>
          <w:rFonts w:ascii="Arial Nova" w:eastAsia="Arial Nova" w:hAnsi="Arial Nova" w:cs="Arial Nova"/>
        </w:rPr>
        <w:t>talk about the images (Lyndon, 2019).</w:t>
      </w:r>
    </w:p>
    <w:p w14:paraId="13B127C2" w14:textId="77777777" w:rsidR="00DA0142" w:rsidRDefault="00DA0142" w:rsidP="3B01544D">
      <w:pPr>
        <w:spacing w:line="360" w:lineRule="auto"/>
        <w:rPr>
          <w:rFonts w:ascii="Arial Nova" w:eastAsia="Arial Nova" w:hAnsi="Arial Nova" w:cs="Arial Nova"/>
        </w:rPr>
      </w:pPr>
    </w:p>
    <w:p w14:paraId="22A39C28" w14:textId="4A7FB3A2" w:rsidR="4CD4B882" w:rsidRDefault="4CD4B882" w:rsidP="3B01544D">
      <w:pPr>
        <w:spacing w:line="360" w:lineRule="auto"/>
        <w:rPr>
          <w:rFonts w:ascii="Arial Nova" w:eastAsia="Arial Nova" w:hAnsi="Arial Nova" w:cs="Arial Nova"/>
          <w:b/>
          <w:bCs/>
        </w:rPr>
      </w:pPr>
      <w:r w:rsidRPr="3B01544D">
        <w:rPr>
          <w:rFonts w:ascii="Arial Nova" w:eastAsia="Arial Nova" w:hAnsi="Arial Nova" w:cs="Arial Nova"/>
          <w:b/>
          <w:bCs/>
        </w:rPr>
        <w:t>Interview</w:t>
      </w:r>
      <w:r w:rsidR="026A2302" w:rsidRPr="3B01544D">
        <w:rPr>
          <w:rFonts w:ascii="Arial Nova" w:eastAsia="Arial Nova" w:hAnsi="Arial Nova" w:cs="Arial Nova"/>
          <w:b/>
          <w:bCs/>
        </w:rPr>
        <w:t xml:space="preserve"> and questionnaire/survey/Likert Scale</w:t>
      </w:r>
    </w:p>
    <w:p w14:paraId="39CA380F" w14:textId="2E602185" w:rsidR="054E5D00" w:rsidRDefault="054E5D00" w:rsidP="3B01544D">
      <w:pPr>
        <w:spacing w:line="360" w:lineRule="auto"/>
        <w:rPr>
          <w:rFonts w:ascii="Arial Nova" w:eastAsia="Arial Nova" w:hAnsi="Arial Nova" w:cs="Arial Nova"/>
        </w:rPr>
      </w:pPr>
      <w:r w:rsidRPr="3B01544D">
        <w:rPr>
          <w:rFonts w:ascii="Arial Nova" w:eastAsia="Arial Nova" w:hAnsi="Arial Nova" w:cs="Arial Nova"/>
        </w:rPr>
        <w:t>This research will use</w:t>
      </w:r>
      <w:r w:rsidR="62FC0140" w:rsidRPr="3B01544D">
        <w:rPr>
          <w:rFonts w:ascii="Arial Nova" w:eastAsia="Arial Nova" w:hAnsi="Arial Nova" w:cs="Arial Nova"/>
        </w:rPr>
        <w:t xml:space="preserve"> simplified</w:t>
      </w:r>
      <w:r w:rsidR="117BCE67" w:rsidRPr="3B01544D">
        <w:rPr>
          <w:rFonts w:ascii="Arial Nova" w:eastAsia="Arial Nova" w:hAnsi="Arial Nova" w:cs="Arial Nova"/>
        </w:rPr>
        <w:t xml:space="preserve"> quantitative methods </w:t>
      </w:r>
      <w:r w:rsidR="5B185C41" w:rsidRPr="3B01544D">
        <w:rPr>
          <w:rFonts w:ascii="Arial Nova" w:eastAsia="Arial Nova" w:hAnsi="Arial Nova" w:cs="Arial Nova"/>
        </w:rPr>
        <w:t>in the form of a</w:t>
      </w:r>
      <w:r w:rsidRPr="3B01544D">
        <w:rPr>
          <w:rFonts w:ascii="Arial Nova" w:eastAsia="Arial Nova" w:hAnsi="Arial Nova" w:cs="Arial Nova"/>
        </w:rPr>
        <w:t xml:space="preserve"> questionnaire</w:t>
      </w:r>
      <w:r w:rsidR="6F1E8691" w:rsidRPr="3B01544D">
        <w:rPr>
          <w:rFonts w:ascii="Arial Nova" w:eastAsia="Arial Nova" w:hAnsi="Arial Nova" w:cs="Arial Nova"/>
        </w:rPr>
        <w:t xml:space="preserve">. </w:t>
      </w:r>
      <w:r w:rsidR="6584E4BA" w:rsidRPr="3B01544D">
        <w:rPr>
          <w:rFonts w:ascii="Arial Nova" w:eastAsia="Arial Nova" w:hAnsi="Arial Nova" w:cs="Arial Nova"/>
        </w:rPr>
        <w:t>T</w:t>
      </w:r>
      <w:r w:rsidR="72199819" w:rsidRPr="3B01544D">
        <w:rPr>
          <w:rFonts w:ascii="Arial Nova" w:eastAsia="Arial Nova" w:hAnsi="Arial Nova" w:cs="Arial Nova"/>
        </w:rPr>
        <w:t>he</w:t>
      </w:r>
      <w:r w:rsidR="6F1E8691" w:rsidRPr="3B01544D">
        <w:rPr>
          <w:rFonts w:ascii="Arial Nova" w:eastAsia="Arial Nova" w:hAnsi="Arial Nova" w:cs="Arial Nova"/>
        </w:rPr>
        <w:t xml:space="preserve"> limitations of </w:t>
      </w:r>
      <w:r w:rsidR="565ECA07" w:rsidRPr="3B01544D">
        <w:rPr>
          <w:rFonts w:ascii="Arial Nova" w:eastAsia="Arial Nova" w:hAnsi="Arial Nova" w:cs="Arial Nova"/>
        </w:rPr>
        <w:t>questionnaires</w:t>
      </w:r>
      <w:r w:rsidR="6F1E8691" w:rsidRPr="3B01544D">
        <w:rPr>
          <w:rFonts w:ascii="Arial Nova" w:eastAsia="Arial Nova" w:hAnsi="Arial Nova" w:cs="Arial Nova"/>
        </w:rPr>
        <w:t xml:space="preserve"> </w:t>
      </w:r>
      <w:r w:rsidR="3B5E0AE8" w:rsidRPr="3B01544D">
        <w:rPr>
          <w:rFonts w:ascii="Arial Nova" w:eastAsia="Arial Nova" w:hAnsi="Arial Nova" w:cs="Arial Nova"/>
        </w:rPr>
        <w:t>are</w:t>
      </w:r>
      <w:r w:rsidRPr="3B01544D">
        <w:rPr>
          <w:rFonts w:ascii="Arial Nova" w:eastAsia="Arial Nova" w:hAnsi="Arial Nova" w:cs="Arial Nova"/>
        </w:rPr>
        <w:t xml:space="preserve"> they</w:t>
      </w:r>
      <w:r w:rsidR="3BEF6868" w:rsidRPr="3B01544D">
        <w:rPr>
          <w:rFonts w:ascii="Arial Nova" w:eastAsia="Arial Nova" w:hAnsi="Arial Nova" w:cs="Arial Nova"/>
        </w:rPr>
        <w:t xml:space="preserve"> </w:t>
      </w:r>
      <w:r w:rsidR="7B83CBD2" w:rsidRPr="3B01544D">
        <w:rPr>
          <w:rFonts w:ascii="Arial Nova" w:eastAsia="Arial Nova" w:hAnsi="Arial Nova" w:cs="Arial Nova"/>
        </w:rPr>
        <w:t>are time consuming in formulating</w:t>
      </w:r>
      <w:r w:rsidRPr="3B01544D">
        <w:rPr>
          <w:rFonts w:ascii="Arial Nova" w:eastAsia="Arial Nova" w:hAnsi="Arial Nova" w:cs="Arial Nova"/>
        </w:rPr>
        <w:t xml:space="preserve"> questions, pilot</w:t>
      </w:r>
      <w:r w:rsidR="24B93A34" w:rsidRPr="3B01544D">
        <w:rPr>
          <w:rFonts w:ascii="Arial Nova" w:eastAsia="Arial Nova" w:hAnsi="Arial Nova" w:cs="Arial Nova"/>
        </w:rPr>
        <w:t>ing</w:t>
      </w:r>
      <w:r w:rsidRPr="3B01544D">
        <w:rPr>
          <w:rFonts w:ascii="Arial Nova" w:eastAsia="Arial Nova" w:hAnsi="Arial Nova" w:cs="Arial Nova"/>
        </w:rPr>
        <w:t xml:space="preserve"> them, adjust</w:t>
      </w:r>
      <w:r w:rsidR="0F61DEFC" w:rsidRPr="3B01544D">
        <w:rPr>
          <w:rFonts w:ascii="Arial Nova" w:eastAsia="Arial Nova" w:hAnsi="Arial Nova" w:cs="Arial Nova"/>
        </w:rPr>
        <w:t>ing</w:t>
      </w:r>
      <w:r w:rsidRPr="3B01544D">
        <w:rPr>
          <w:rFonts w:ascii="Arial Nova" w:eastAsia="Arial Nova" w:hAnsi="Arial Nova" w:cs="Arial Nova"/>
        </w:rPr>
        <w:t xml:space="preserve"> etc</w:t>
      </w:r>
      <w:r w:rsidR="67FF080D" w:rsidRPr="3B01544D">
        <w:rPr>
          <w:rFonts w:ascii="Arial Nova" w:eastAsia="Arial Nova" w:hAnsi="Arial Nova" w:cs="Arial Nova"/>
        </w:rPr>
        <w:t xml:space="preserve"> and then implementing them. T</w:t>
      </w:r>
      <w:r w:rsidRPr="3B01544D">
        <w:rPr>
          <w:rFonts w:ascii="Arial Nova" w:eastAsia="Arial Nova" w:hAnsi="Arial Nova" w:cs="Arial Nova"/>
        </w:rPr>
        <w:t>he results will gather surface level information and tend to ask closed questions, and literacy and cognitive skills also play a part in questionnaires (Bartram, 2019).</w:t>
      </w:r>
      <w:r w:rsidR="6F7AC24A" w:rsidRPr="3B01544D">
        <w:rPr>
          <w:rFonts w:ascii="Arial Nova" w:eastAsia="Arial Nova" w:hAnsi="Arial Nova" w:cs="Arial Nova"/>
        </w:rPr>
        <w:t xml:space="preserve"> The advantages are they can </w:t>
      </w:r>
      <w:r w:rsidR="22C31BD0" w:rsidRPr="3B01544D">
        <w:rPr>
          <w:rFonts w:ascii="Arial Nova" w:eastAsia="Arial Nova" w:hAnsi="Arial Nova" w:cs="Arial Nova"/>
        </w:rPr>
        <w:t>effectively</w:t>
      </w:r>
      <w:r w:rsidR="6F7AC24A" w:rsidRPr="3B01544D">
        <w:rPr>
          <w:rFonts w:ascii="Arial Nova" w:eastAsia="Arial Nova" w:hAnsi="Arial Nova" w:cs="Arial Nova"/>
        </w:rPr>
        <w:t xml:space="preserve"> gather mass data from a wider sample</w:t>
      </w:r>
      <w:r w:rsidR="68A4CFCE" w:rsidRPr="3B01544D">
        <w:rPr>
          <w:rFonts w:ascii="Arial Nova" w:eastAsia="Arial Nova" w:hAnsi="Arial Nova" w:cs="Arial Nova"/>
        </w:rPr>
        <w:t xml:space="preserve">. </w:t>
      </w:r>
      <w:r w:rsidRPr="3B01544D">
        <w:rPr>
          <w:rFonts w:ascii="Arial Nova" w:eastAsia="Arial Nova" w:hAnsi="Arial Nova" w:cs="Arial Nova"/>
        </w:rPr>
        <w:t xml:space="preserve">As this research is aimed for children within the </w:t>
      </w:r>
      <w:r w:rsidRPr="3B01544D">
        <w:rPr>
          <w:rFonts w:ascii="Arial Nova" w:eastAsia="Arial Nova" w:hAnsi="Arial Nova" w:cs="Arial Nova"/>
        </w:rPr>
        <w:lastRenderedPageBreak/>
        <w:t>early years, their literacy skills and understanding are not developed enough for</w:t>
      </w:r>
      <w:r w:rsidR="64DB6961" w:rsidRPr="3B01544D">
        <w:rPr>
          <w:rFonts w:ascii="Arial Nova" w:eastAsia="Arial Nova" w:hAnsi="Arial Nova" w:cs="Arial Nova"/>
        </w:rPr>
        <w:t xml:space="preserve"> formal </w:t>
      </w:r>
      <w:r w:rsidR="3C03FCEB" w:rsidRPr="3B01544D">
        <w:rPr>
          <w:rFonts w:ascii="Arial Nova" w:eastAsia="Arial Nova" w:hAnsi="Arial Nova" w:cs="Arial Nova"/>
        </w:rPr>
        <w:t>questionnaires</w:t>
      </w:r>
      <w:r w:rsidR="64DB6961" w:rsidRPr="3B01544D">
        <w:rPr>
          <w:rFonts w:ascii="Arial Nova" w:eastAsia="Arial Nova" w:hAnsi="Arial Nova" w:cs="Arial Nova"/>
        </w:rPr>
        <w:t xml:space="preserve"> to be used but a simple adult led survey could be </w:t>
      </w:r>
      <w:r w:rsidR="3CFEA2B0" w:rsidRPr="3B01544D">
        <w:rPr>
          <w:rFonts w:ascii="Arial Nova" w:eastAsia="Arial Nova" w:hAnsi="Arial Nova" w:cs="Arial Nova"/>
        </w:rPr>
        <w:t>completed with the child either rating their experience of outdoor play</w:t>
      </w:r>
      <w:r w:rsidR="64DB6961" w:rsidRPr="3B01544D">
        <w:rPr>
          <w:rFonts w:ascii="Arial Nova" w:eastAsia="Arial Nova" w:hAnsi="Arial Nova" w:cs="Arial Nova"/>
        </w:rPr>
        <w:t xml:space="preserve"> using</w:t>
      </w:r>
      <w:r w:rsidR="09210861" w:rsidRPr="3B01544D">
        <w:rPr>
          <w:rFonts w:ascii="Arial Nova" w:eastAsia="Arial Nova" w:hAnsi="Arial Nova" w:cs="Arial Nova"/>
        </w:rPr>
        <w:t xml:space="preserve"> a Likert scale or emotion symbols</w:t>
      </w:r>
      <w:r w:rsidR="09525D36" w:rsidRPr="3B01544D">
        <w:rPr>
          <w:rFonts w:ascii="Arial Nova" w:eastAsia="Arial Nova" w:hAnsi="Arial Nova" w:cs="Arial Nova"/>
        </w:rPr>
        <w:t xml:space="preserve">. </w:t>
      </w:r>
    </w:p>
    <w:p w14:paraId="32FCBB52" w14:textId="1BD3C15F" w:rsidR="53F2A2C6" w:rsidRDefault="53F2A2C6" w:rsidP="3B01544D">
      <w:pPr>
        <w:spacing w:line="360" w:lineRule="auto"/>
        <w:rPr>
          <w:rFonts w:ascii="Arial Nova" w:eastAsia="Arial Nova" w:hAnsi="Arial Nova" w:cs="Arial Nova"/>
        </w:rPr>
      </w:pPr>
      <w:r w:rsidRPr="3B01544D">
        <w:rPr>
          <w:rFonts w:ascii="Arial Nova" w:eastAsia="Arial Nova" w:hAnsi="Arial Nova" w:cs="Arial Nova"/>
        </w:rPr>
        <w:t>I</w:t>
      </w:r>
      <w:r w:rsidR="374DC057" w:rsidRPr="3B01544D">
        <w:rPr>
          <w:rFonts w:ascii="Arial Nova" w:eastAsia="Arial Nova" w:hAnsi="Arial Nova" w:cs="Arial Nova"/>
        </w:rPr>
        <w:t>nformal conversations will be used with</w:t>
      </w:r>
      <w:r w:rsidR="65DE29F0" w:rsidRPr="3B01544D">
        <w:rPr>
          <w:rFonts w:ascii="Arial Nova" w:eastAsia="Arial Nova" w:hAnsi="Arial Nova" w:cs="Arial Nova"/>
        </w:rPr>
        <w:t xml:space="preserve"> children one-to-one </w:t>
      </w:r>
      <w:proofErr w:type="gramStart"/>
      <w:r w:rsidR="0F93C226" w:rsidRPr="3B01544D">
        <w:rPr>
          <w:rFonts w:ascii="Arial Nova" w:eastAsia="Arial Nova" w:hAnsi="Arial Nova" w:cs="Arial Nova"/>
        </w:rPr>
        <w:t>similar to</w:t>
      </w:r>
      <w:proofErr w:type="gramEnd"/>
      <w:r w:rsidR="0F93C226" w:rsidRPr="3B01544D">
        <w:rPr>
          <w:rFonts w:ascii="Arial Nova" w:eastAsia="Arial Nova" w:hAnsi="Arial Nova" w:cs="Arial Nova"/>
        </w:rPr>
        <w:t xml:space="preserve"> </w:t>
      </w:r>
      <w:r w:rsidR="06BE23C1" w:rsidRPr="3B01544D">
        <w:rPr>
          <w:rFonts w:ascii="Arial Nova" w:eastAsia="Arial Nova" w:hAnsi="Arial Nova" w:cs="Arial Nova"/>
        </w:rPr>
        <w:t xml:space="preserve">unstructured </w:t>
      </w:r>
      <w:r w:rsidR="65DE29F0" w:rsidRPr="3B01544D">
        <w:rPr>
          <w:rFonts w:ascii="Arial Nova" w:eastAsia="Arial Nova" w:hAnsi="Arial Nova" w:cs="Arial Nova"/>
        </w:rPr>
        <w:t>interviews</w:t>
      </w:r>
      <w:r w:rsidR="2F837D78" w:rsidRPr="3B01544D">
        <w:rPr>
          <w:rFonts w:ascii="Arial Nova" w:eastAsia="Arial Nova" w:hAnsi="Arial Nova" w:cs="Arial Nova"/>
        </w:rPr>
        <w:t>.</w:t>
      </w:r>
      <w:r w:rsidR="05DA5CEE" w:rsidRPr="3B01544D">
        <w:rPr>
          <w:rFonts w:ascii="Arial Nova" w:eastAsia="Arial Nova" w:hAnsi="Arial Nova" w:cs="Arial Nova"/>
        </w:rPr>
        <w:t xml:space="preserve"> </w:t>
      </w:r>
      <w:r w:rsidR="72717DEC" w:rsidRPr="3B01544D">
        <w:rPr>
          <w:rFonts w:ascii="Arial Nova" w:eastAsia="Arial Nova" w:hAnsi="Arial Nova" w:cs="Arial Nova"/>
        </w:rPr>
        <w:t>This will provide</w:t>
      </w:r>
      <w:r w:rsidR="436449EA" w:rsidRPr="3B01544D">
        <w:rPr>
          <w:rFonts w:ascii="Arial Nova" w:eastAsia="Arial Nova" w:hAnsi="Arial Nova" w:cs="Arial Nova"/>
        </w:rPr>
        <w:t xml:space="preserve"> </w:t>
      </w:r>
      <w:r w:rsidR="1179B5B6" w:rsidRPr="3B01544D">
        <w:rPr>
          <w:rFonts w:ascii="Arial Nova" w:eastAsia="Arial Nova" w:hAnsi="Arial Nova" w:cs="Arial Nova"/>
        </w:rPr>
        <w:t>rich qualitative views</w:t>
      </w:r>
      <w:r w:rsidR="1E0E3109" w:rsidRPr="3B01544D">
        <w:rPr>
          <w:rFonts w:ascii="Arial Nova" w:eastAsia="Arial Nova" w:hAnsi="Arial Nova" w:cs="Arial Nova"/>
        </w:rPr>
        <w:t xml:space="preserve"> through a natural </w:t>
      </w:r>
      <w:r w:rsidR="2596FF31" w:rsidRPr="3B01544D">
        <w:rPr>
          <w:rFonts w:ascii="Arial Nova" w:eastAsia="Arial Nova" w:hAnsi="Arial Nova" w:cs="Arial Nova"/>
        </w:rPr>
        <w:t>conversation</w:t>
      </w:r>
      <w:r w:rsidR="1179B5B6" w:rsidRPr="3B01544D">
        <w:rPr>
          <w:rFonts w:ascii="Arial Nova" w:eastAsia="Arial Nova" w:hAnsi="Arial Nova" w:cs="Arial Nova"/>
        </w:rPr>
        <w:t xml:space="preserve">, it </w:t>
      </w:r>
      <w:r w:rsidR="5A8EB83C" w:rsidRPr="3B01544D">
        <w:rPr>
          <w:rFonts w:ascii="Arial Nova" w:eastAsia="Arial Nova" w:hAnsi="Arial Nova" w:cs="Arial Nova"/>
        </w:rPr>
        <w:t>is</w:t>
      </w:r>
      <w:r w:rsidR="1179B5B6" w:rsidRPr="3B01544D">
        <w:rPr>
          <w:rFonts w:ascii="Arial Nova" w:eastAsia="Arial Nova" w:hAnsi="Arial Nova" w:cs="Arial Nova"/>
        </w:rPr>
        <w:t xml:space="preserve"> an</w:t>
      </w:r>
      <w:r w:rsidR="436449EA" w:rsidRPr="3B01544D">
        <w:rPr>
          <w:rFonts w:ascii="Arial Nova" w:eastAsia="Arial Nova" w:hAnsi="Arial Nova" w:cs="Arial Nova"/>
        </w:rPr>
        <w:t xml:space="preserve"> accessible method for this research, by asking</w:t>
      </w:r>
      <w:r w:rsidR="3F969A15" w:rsidRPr="3B01544D">
        <w:rPr>
          <w:rFonts w:ascii="Arial Nova" w:eastAsia="Arial Nova" w:hAnsi="Arial Nova" w:cs="Arial Nova"/>
        </w:rPr>
        <w:t xml:space="preserve"> simple</w:t>
      </w:r>
      <w:r w:rsidR="05DA5CEE" w:rsidRPr="3B01544D">
        <w:rPr>
          <w:rFonts w:ascii="Arial Nova" w:eastAsia="Arial Nova" w:hAnsi="Arial Nova" w:cs="Arial Nova"/>
        </w:rPr>
        <w:t xml:space="preserve"> questions</w:t>
      </w:r>
      <w:r w:rsidR="52ED16B8" w:rsidRPr="3B01544D">
        <w:rPr>
          <w:rFonts w:ascii="Arial Nova" w:eastAsia="Arial Nova" w:hAnsi="Arial Nova" w:cs="Arial Nova"/>
        </w:rPr>
        <w:t xml:space="preserve"> and</w:t>
      </w:r>
      <w:r w:rsidR="65DE29F0" w:rsidRPr="3B01544D">
        <w:rPr>
          <w:rFonts w:ascii="Arial Nova" w:eastAsia="Arial Nova" w:hAnsi="Arial Nova" w:cs="Arial Nova"/>
        </w:rPr>
        <w:t xml:space="preserve"> listening to their view</w:t>
      </w:r>
      <w:r w:rsidR="5C7991AD" w:rsidRPr="3B01544D">
        <w:rPr>
          <w:rFonts w:ascii="Arial Nova" w:eastAsia="Arial Nova" w:hAnsi="Arial Nova" w:cs="Arial Nova"/>
        </w:rPr>
        <w:t>s</w:t>
      </w:r>
      <w:r w:rsidR="4BE5A1C4" w:rsidRPr="3B01544D">
        <w:rPr>
          <w:rFonts w:ascii="Arial Nova" w:eastAsia="Arial Nova" w:hAnsi="Arial Nova" w:cs="Arial Nova"/>
        </w:rPr>
        <w:t xml:space="preserve">, </w:t>
      </w:r>
      <w:r w:rsidR="2DE7276B" w:rsidRPr="3B01544D">
        <w:rPr>
          <w:rFonts w:ascii="Arial Nova" w:eastAsia="Arial Nova" w:hAnsi="Arial Nova" w:cs="Arial Nova"/>
        </w:rPr>
        <w:t xml:space="preserve">will </w:t>
      </w:r>
      <w:r w:rsidR="4BE5A1C4" w:rsidRPr="3B01544D">
        <w:rPr>
          <w:rFonts w:ascii="Arial Nova" w:eastAsia="Arial Nova" w:hAnsi="Arial Nova" w:cs="Arial Nova"/>
        </w:rPr>
        <w:t>provide an insight of how the child is thinking</w:t>
      </w:r>
      <w:r w:rsidR="1647EC53" w:rsidRPr="3B01544D">
        <w:rPr>
          <w:rFonts w:ascii="Arial Nova" w:eastAsia="Arial Nova" w:hAnsi="Arial Nova" w:cs="Arial Nova"/>
        </w:rPr>
        <w:t xml:space="preserve"> and feeling</w:t>
      </w:r>
      <w:r w:rsidR="4BE5A1C4" w:rsidRPr="3B01544D">
        <w:rPr>
          <w:rFonts w:ascii="Arial Nova" w:eastAsia="Arial Nova" w:hAnsi="Arial Nova" w:cs="Arial Nova"/>
        </w:rPr>
        <w:t xml:space="preserve"> </w:t>
      </w:r>
      <w:r w:rsidR="0BD8B6CF" w:rsidRPr="3B01544D">
        <w:rPr>
          <w:rFonts w:ascii="Arial Nova" w:eastAsia="Arial Nova" w:hAnsi="Arial Nova" w:cs="Arial Nova"/>
        </w:rPr>
        <w:t>(Winwood, 2019)</w:t>
      </w:r>
      <w:r w:rsidR="5B64A646" w:rsidRPr="3B01544D">
        <w:rPr>
          <w:rFonts w:ascii="Arial Nova" w:eastAsia="Arial Nova" w:hAnsi="Arial Nova" w:cs="Arial Nova"/>
        </w:rPr>
        <w:t>.</w:t>
      </w:r>
      <w:r w:rsidR="65DE29F0" w:rsidRPr="3B01544D">
        <w:rPr>
          <w:rFonts w:ascii="Arial Nova" w:eastAsia="Arial Nova" w:hAnsi="Arial Nova" w:cs="Arial Nova"/>
        </w:rPr>
        <w:t xml:space="preserve"> </w:t>
      </w:r>
      <w:r w:rsidR="4CC20856" w:rsidRPr="3B01544D">
        <w:rPr>
          <w:rFonts w:ascii="Arial Nova" w:eastAsia="Arial Nova" w:hAnsi="Arial Nova" w:cs="Arial Nova"/>
        </w:rPr>
        <w:t>D</w:t>
      </w:r>
      <w:r w:rsidR="65DE29F0" w:rsidRPr="3B01544D">
        <w:rPr>
          <w:rFonts w:ascii="Arial Nova" w:eastAsia="Arial Nova" w:hAnsi="Arial Nova" w:cs="Arial Nova"/>
        </w:rPr>
        <w:t>uring th</w:t>
      </w:r>
      <w:r w:rsidR="1904900B" w:rsidRPr="3B01544D">
        <w:rPr>
          <w:rFonts w:ascii="Arial Nova" w:eastAsia="Arial Nova" w:hAnsi="Arial Nova" w:cs="Arial Nova"/>
        </w:rPr>
        <w:t>ese one-to-one conversations this provides an</w:t>
      </w:r>
      <w:r w:rsidR="2325D8A4" w:rsidRPr="3B01544D">
        <w:rPr>
          <w:rFonts w:ascii="Arial Nova" w:eastAsia="Arial Nova" w:hAnsi="Arial Nova" w:cs="Arial Nova"/>
        </w:rPr>
        <w:t xml:space="preserve"> opportunity to use a q</w:t>
      </w:r>
      <w:r w:rsidR="65DE29F0" w:rsidRPr="3B01544D">
        <w:rPr>
          <w:rFonts w:ascii="Arial Nova" w:eastAsia="Arial Nova" w:hAnsi="Arial Nova" w:cs="Arial Nova"/>
        </w:rPr>
        <w:t>uantitative method</w:t>
      </w:r>
      <w:r w:rsidR="298C6F08" w:rsidRPr="3B01544D">
        <w:rPr>
          <w:rFonts w:ascii="Arial Nova" w:eastAsia="Arial Nova" w:hAnsi="Arial Nova" w:cs="Arial Nova"/>
        </w:rPr>
        <w:t xml:space="preserve">, </w:t>
      </w:r>
      <w:r w:rsidR="064F3ECC" w:rsidRPr="3B01544D">
        <w:rPr>
          <w:rFonts w:ascii="Arial Nova" w:eastAsia="Arial Nova" w:hAnsi="Arial Nova" w:cs="Arial Nova"/>
        </w:rPr>
        <w:t xml:space="preserve">by asking the children to </w:t>
      </w:r>
      <w:r w:rsidR="603A4F1B" w:rsidRPr="3B01544D">
        <w:rPr>
          <w:rFonts w:ascii="Arial Nova" w:eastAsia="Arial Nova" w:hAnsi="Arial Nova" w:cs="Arial Nova"/>
        </w:rPr>
        <w:t>rate their enjoyment on a 1-5 Likert scale</w:t>
      </w:r>
      <w:r w:rsidR="73A05555" w:rsidRPr="3B01544D">
        <w:rPr>
          <w:rFonts w:ascii="Arial Nova" w:eastAsia="Arial Nova" w:hAnsi="Arial Nova" w:cs="Arial Nova"/>
        </w:rPr>
        <w:t xml:space="preserve"> (Hammond &amp; Wellington, 2021, pp. 156)</w:t>
      </w:r>
      <w:r w:rsidR="23C270E0" w:rsidRPr="3B01544D">
        <w:rPr>
          <w:rFonts w:ascii="Arial Nova" w:eastAsia="Arial Nova" w:hAnsi="Arial Nova" w:cs="Arial Nova"/>
        </w:rPr>
        <w:t xml:space="preserve">. </w:t>
      </w:r>
      <w:r w:rsidR="598B3198" w:rsidRPr="3B01544D">
        <w:rPr>
          <w:rFonts w:ascii="Arial Nova" w:eastAsia="Arial Nova" w:hAnsi="Arial Nova" w:cs="Arial Nova"/>
        </w:rPr>
        <w:t xml:space="preserve">However, due to </w:t>
      </w:r>
      <w:r w:rsidR="3D00CFB9" w:rsidRPr="3B01544D">
        <w:rPr>
          <w:rFonts w:ascii="Arial Nova" w:eastAsia="Arial Nova" w:hAnsi="Arial Nova" w:cs="Arial Nova"/>
        </w:rPr>
        <w:t xml:space="preserve">limited language or </w:t>
      </w:r>
      <w:r w:rsidR="598B3198" w:rsidRPr="3B01544D">
        <w:rPr>
          <w:rFonts w:ascii="Arial Nova" w:eastAsia="Arial Nova" w:hAnsi="Arial Nova" w:cs="Arial Nova"/>
        </w:rPr>
        <w:t>cognitive development,</w:t>
      </w:r>
      <w:r w:rsidR="371E6B77" w:rsidRPr="3B01544D">
        <w:rPr>
          <w:rFonts w:ascii="Arial Nova" w:eastAsia="Arial Nova" w:hAnsi="Arial Nova" w:cs="Arial Nova"/>
        </w:rPr>
        <w:t xml:space="preserve"> </w:t>
      </w:r>
      <w:r w:rsidR="5881395B" w:rsidRPr="3B01544D">
        <w:rPr>
          <w:rFonts w:ascii="Arial Nova" w:eastAsia="Arial Nova" w:hAnsi="Arial Nova" w:cs="Arial Nova"/>
        </w:rPr>
        <w:t>or</w:t>
      </w:r>
      <w:r w:rsidR="6B1C2691" w:rsidRPr="3B01544D">
        <w:rPr>
          <w:rFonts w:ascii="Arial Nova" w:eastAsia="Arial Nova" w:hAnsi="Arial Nova" w:cs="Arial Nova"/>
        </w:rPr>
        <w:t xml:space="preserve"> children</w:t>
      </w:r>
      <w:r w:rsidR="5881395B" w:rsidRPr="3B01544D">
        <w:rPr>
          <w:rFonts w:ascii="Arial Nova" w:eastAsia="Arial Nova" w:hAnsi="Arial Nova" w:cs="Arial Nova"/>
        </w:rPr>
        <w:t xml:space="preserve"> may answer what they believe they should choose</w:t>
      </w:r>
      <w:r w:rsidR="5EFFCCC0" w:rsidRPr="3B01544D">
        <w:rPr>
          <w:rFonts w:ascii="Arial Nova" w:eastAsia="Arial Nova" w:hAnsi="Arial Nova" w:cs="Arial Nova"/>
        </w:rPr>
        <w:t xml:space="preserve"> (Halo effect)</w:t>
      </w:r>
      <w:r w:rsidR="5881395B" w:rsidRPr="3B01544D">
        <w:rPr>
          <w:rFonts w:ascii="Arial Nova" w:eastAsia="Arial Nova" w:hAnsi="Arial Nova" w:cs="Arial Nova"/>
        </w:rPr>
        <w:t xml:space="preserve">, </w:t>
      </w:r>
      <w:r w:rsidR="371E6B77" w:rsidRPr="3B01544D">
        <w:rPr>
          <w:rFonts w:ascii="Arial Nova" w:eastAsia="Arial Nova" w:hAnsi="Arial Nova" w:cs="Arial Nova"/>
        </w:rPr>
        <w:t>the data may not be as accurate, therefore,</w:t>
      </w:r>
      <w:r w:rsidR="598B3198" w:rsidRPr="3B01544D">
        <w:rPr>
          <w:rFonts w:ascii="Arial Nova" w:eastAsia="Arial Nova" w:hAnsi="Arial Nova" w:cs="Arial Nova"/>
        </w:rPr>
        <w:t xml:space="preserve"> </w:t>
      </w:r>
      <w:r w:rsidR="6F5CBA44" w:rsidRPr="3B01544D">
        <w:rPr>
          <w:rFonts w:ascii="Arial Nova" w:eastAsia="Arial Nova" w:hAnsi="Arial Nova" w:cs="Arial Nova"/>
        </w:rPr>
        <w:t xml:space="preserve">the </w:t>
      </w:r>
      <w:r w:rsidR="598B3198" w:rsidRPr="3B01544D">
        <w:rPr>
          <w:rFonts w:ascii="Arial Nova" w:eastAsia="Arial Nova" w:hAnsi="Arial Nova" w:cs="Arial Nova"/>
        </w:rPr>
        <w:t>Likert Scale will need d</w:t>
      </w:r>
      <w:r w:rsidR="3D48DB85" w:rsidRPr="3B01544D">
        <w:rPr>
          <w:rFonts w:ascii="Arial Nova" w:eastAsia="Arial Nova" w:hAnsi="Arial Nova" w:cs="Arial Nova"/>
        </w:rPr>
        <w:t xml:space="preserve">ifferentiating for the different ages </w:t>
      </w:r>
      <w:r w:rsidR="2C94A98B" w:rsidRPr="3B01544D">
        <w:rPr>
          <w:rFonts w:ascii="Arial Nova" w:eastAsia="Arial Nova" w:hAnsi="Arial Nova" w:cs="Arial Nova"/>
        </w:rPr>
        <w:t xml:space="preserve">and needs </w:t>
      </w:r>
      <w:r w:rsidR="3D48DB85" w:rsidRPr="3B01544D">
        <w:rPr>
          <w:rFonts w:ascii="Arial Nova" w:eastAsia="Arial Nova" w:hAnsi="Arial Nova" w:cs="Arial Nova"/>
        </w:rPr>
        <w:t>(Mellor</w:t>
      </w:r>
      <w:r w:rsidR="7ED5BE04" w:rsidRPr="3B01544D">
        <w:rPr>
          <w:rFonts w:ascii="Arial Nova" w:eastAsia="Arial Nova" w:hAnsi="Arial Nova" w:cs="Arial Nova"/>
        </w:rPr>
        <w:t xml:space="preserve"> </w:t>
      </w:r>
      <w:r w:rsidR="3D48DB85" w:rsidRPr="3B01544D">
        <w:rPr>
          <w:rFonts w:ascii="Arial Nova" w:eastAsia="Arial Nova" w:hAnsi="Arial Nova" w:cs="Arial Nova"/>
        </w:rPr>
        <w:t>and Moore, 201</w:t>
      </w:r>
      <w:r w:rsidR="47A19974" w:rsidRPr="3B01544D">
        <w:rPr>
          <w:rFonts w:ascii="Arial Nova" w:eastAsia="Arial Nova" w:hAnsi="Arial Nova" w:cs="Arial Nova"/>
        </w:rPr>
        <w:t>4</w:t>
      </w:r>
      <w:r w:rsidR="3D48DB85" w:rsidRPr="3B01544D">
        <w:rPr>
          <w:rFonts w:ascii="Arial Nova" w:eastAsia="Arial Nova" w:hAnsi="Arial Nova" w:cs="Arial Nova"/>
        </w:rPr>
        <w:t>)</w:t>
      </w:r>
      <w:r w:rsidR="0BE71C24" w:rsidRPr="3B01544D">
        <w:rPr>
          <w:rFonts w:ascii="Arial Nova" w:eastAsia="Arial Nova" w:hAnsi="Arial Nova" w:cs="Arial Nova"/>
        </w:rPr>
        <w:t xml:space="preserve"> </w:t>
      </w:r>
      <w:r w:rsidR="0EF87C02" w:rsidRPr="3B01544D">
        <w:rPr>
          <w:rFonts w:ascii="Arial Nova" w:eastAsia="Arial Nova" w:hAnsi="Arial Nova" w:cs="Arial Nova"/>
        </w:rPr>
        <w:t>or</w:t>
      </w:r>
      <w:r w:rsidR="6F3B7C95" w:rsidRPr="3B01544D">
        <w:rPr>
          <w:rFonts w:ascii="Arial Nova" w:eastAsia="Arial Nova" w:hAnsi="Arial Nova" w:cs="Arial Nova"/>
        </w:rPr>
        <w:t xml:space="preserve"> the use of </w:t>
      </w:r>
      <w:r w:rsidR="0EF87C02" w:rsidRPr="3B01544D">
        <w:rPr>
          <w:rFonts w:ascii="Arial Nova" w:eastAsia="Arial Nova" w:hAnsi="Arial Nova" w:cs="Arial Nova"/>
        </w:rPr>
        <w:t xml:space="preserve">an emotional scale, with </w:t>
      </w:r>
      <w:r w:rsidR="7D039BC1" w:rsidRPr="3B01544D">
        <w:rPr>
          <w:rFonts w:ascii="Arial Nova" w:eastAsia="Arial Nova" w:hAnsi="Arial Nova" w:cs="Arial Nova"/>
        </w:rPr>
        <w:t xml:space="preserve">images of </w:t>
      </w:r>
      <w:r w:rsidR="0EF87C02" w:rsidRPr="3B01544D">
        <w:rPr>
          <w:rFonts w:ascii="Arial Nova" w:eastAsia="Arial Nova" w:hAnsi="Arial Nova" w:cs="Arial Nova"/>
        </w:rPr>
        <w:t xml:space="preserve">happy </w:t>
      </w:r>
      <w:r w:rsidR="62BAD6C1" w:rsidRPr="3B01544D">
        <w:rPr>
          <w:rFonts w:ascii="Arial Nova" w:eastAsia="Arial Nova" w:hAnsi="Arial Nova" w:cs="Arial Nova"/>
        </w:rPr>
        <w:t xml:space="preserve">and sad, </w:t>
      </w:r>
      <w:r w:rsidR="2FB87A41" w:rsidRPr="3B01544D">
        <w:rPr>
          <w:rFonts w:ascii="Arial Nova" w:eastAsia="Arial Nova" w:hAnsi="Arial Nova" w:cs="Arial Nova"/>
        </w:rPr>
        <w:t xml:space="preserve">with the same value of </w:t>
      </w:r>
      <w:r w:rsidR="28D15A82" w:rsidRPr="3B01544D">
        <w:rPr>
          <w:rFonts w:ascii="Arial Nova" w:eastAsia="Arial Nova" w:hAnsi="Arial Nova" w:cs="Arial Nova"/>
        </w:rPr>
        <w:t>1</w:t>
      </w:r>
      <w:r w:rsidR="69C36D66" w:rsidRPr="3B01544D">
        <w:rPr>
          <w:rFonts w:ascii="Arial Nova" w:eastAsia="Arial Nova" w:hAnsi="Arial Nova" w:cs="Arial Nova"/>
        </w:rPr>
        <w:t>-5</w:t>
      </w:r>
      <w:r w:rsidR="0EF87C02" w:rsidRPr="3B01544D">
        <w:rPr>
          <w:rFonts w:ascii="Arial Nova" w:eastAsia="Arial Nova" w:hAnsi="Arial Nova" w:cs="Arial Nova"/>
        </w:rPr>
        <w:t xml:space="preserve">. </w:t>
      </w:r>
    </w:p>
    <w:p w14:paraId="305DD0E3" w14:textId="46CD7F66" w:rsidR="3B01544D" w:rsidRDefault="3B01544D" w:rsidP="3B01544D">
      <w:pPr>
        <w:spacing w:line="360" w:lineRule="auto"/>
        <w:rPr>
          <w:rFonts w:ascii="Arial Nova" w:eastAsia="Arial Nova" w:hAnsi="Arial Nova" w:cs="Arial Nova"/>
        </w:rPr>
      </w:pPr>
    </w:p>
    <w:p w14:paraId="20E1BB56" w14:textId="77777777" w:rsidR="00DA0142" w:rsidRDefault="00DA0142" w:rsidP="3B01544D">
      <w:pPr>
        <w:spacing w:line="360" w:lineRule="auto"/>
        <w:rPr>
          <w:rFonts w:ascii="Arial Nova" w:eastAsia="Arial Nova" w:hAnsi="Arial Nova" w:cs="Arial Nova"/>
        </w:rPr>
      </w:pPr>
    </w:p>
    <w:p w14:paraId="3D9B0EA9" w14:textId="77777777" w:rsidR="00DA0142" w:rsidRDefault="00DA0142" w:rsidP="3B01544D">
      <w:pPr>
        <w:spacing w:line="360" w:lineRule="auto"/>
        <w:rPr>
          <w:rFonts w:ascii="Arial Nova" w:eastAsia="Arial Nova" w:hAnsi="Arial Nova" w:cs="Arial Nova"/>
        </w:rPr>
      </w:pPr>
    </w:p>
    <w:p w14:paraId="6E6832F0" w14:textId="77777777" w:rsidR="00DA0142" w:rsidRDefault="00DA0142" w:rsidP="3B01544D">
      <w:pPr>
        <w:spacing w:line="360" w:lineRule="auto"/>
        <w:rPr>
          <w:rFonts w:ascii="Arial Nova" w:eastAsia="Arial Nova" w:hAnsi="Arial Nova" w:cs="Arial Nova"/>
        </w:rPr>
      </w:pPr>
    </w:p>
    <w:p w14:paraId="29F2C5EE" w14:textId="77777777" w:rsidR="00DA0142" w:rsidRDefault="00DA0142" w:rsidP="3B01544D">
      <w:pPr>
        <w:spacing w:line="360" w:lineRule="auto"/>
        <w:rPr>
          <w:rFonts w:ascii="Arial Nova" w:eastAsia="Arial Nova" w:hAnsi="Arial Nova" w:cs="Arial Nova"/>
        </w:rPr>
      </w:pPr>
    </w:p>
    <w:p w14:paraId="53E56D96" w14:textId="77777777" w:rsidR="00DA0142" w:rsidRDefault="00DA0142" w:rsidP="3B01544D">
      <w:pPr>
        <w:spacing w:line="360" w:lineRule="auto"/>
        <w:rPr>
          <w:rFonts w:ascii="Arial Nova" w:eastAsia="Arial Nova" w:hAnsi="Arial Nova" w:cs="Arial Nova"/>
        </w:rPr>
      </w:pPr>
    </w:p>
    <w:p w14:paraId="495BC38B" w14:textId="77777777" w:rsidR="00DA0142" w:rsidRDefault="00DA0142" w:rsidP="3B01544D">
      <w:pPr>
        <w:spacing w:line="360" w:lineRule="auto"/>
        <w:rPr>
          <w:rFonts w:ascii="Arial Nova" w:eastAsia="Arial Nova" w:hAnsi="Arial Nova" w:cs="Arial Nova"/>
        </w:rPr>
      </w:pPr>
    </w:p>
    <w:p w14:paraId="4935FC8C" w14:textId="77777777" w:rsidR="00DA0142" w:rsidRDefault="00DA0142" w:rsidP="3B01544D">
      <w:pPr>
        <w:spacing w:line="360" w:lineRule="auto"/>
        <w:rPr>
          <w:rFonts w:ascii="Arial Nova" w:eastAsia="Arial Nova" w:hAnsi="Arial Nova" w:cs="Arial Nova"/>
        </w:rPr>
      </w:pPr>
    </w:p>
    <w:p w14:paraId="551F32CB" w14:textId="77777777" w:rsidR="00DA0142" w:rsidRDefault="00DA0142" w:rsidP="3B01544D">
      <w:pPr>
        <w:spacing w:line="360" w:lineRule="auto"/>
        <w:rPr>
          <w:rFonts w:ascii="Arial Nova" w:eastAsia="Arial Nova" w:hAnsi="Arial Nova" w:cs="Arial Nova"/>
        </w:rPr>
      </w:pPr>
    </w:p>
    <w:p w14:paraId="1583D0FF" w14:textId="77777777" w:rsidR="00DA0142" w:rsidRDefault="00DA0142" w:rsidP="3B01544D">
      <w:pPr>
        <w:spacing w:line="360" w:lineRule="auto"/>
        <w:rPr>
          <w:rFonts w:ascii="Arial Nova" w:eastAsia="Arial Nova" w:hAnsi="Arial Nova" w:cs="Arial Nova"/>
        </w:rPr>
      </w:pPr>
    </w:p>
    <w:p w14:paraId="0D1E6D6A" w14:textId="0BA0AAF9" w:rsidR="686EAAF2" w:rsidRDefault="686EAAF2" w:rsidP="3B01544D">
      <w:pPr>
        <w:spacing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lastRenderedPageBreak/>
        <w:t xml:space="preserve">Ethical Considerations </w:t>
      </w:r>
    </w:p>
    <w:p w14:paraId="2D31407A" w14:textId="78117912" w:rsidR="1C0DB663" w:rsidRDefault="1C0DB663" w:rsidP="3B01544D">
      <w:pPr>
        <w:spacing w:line="360" w:lineRule="auto"/>
        <w:rPr>
          <w:rFonts w:ascii="Arial Nova" w:eastAsia="Arial Nova" w:hAnsi="Arial Nova" w:cs="Arial Nova"/>
        </w:rPr>
      </w:pPr>
      <w:r w:rsidRPr="3B01544D">
        <w:rPr>
          <w:rFonts w:ascii="Arial Nova" w:eastAsia="Arial Nova" w:hAnsi="Arial Nova" w:cs="Arial Nova"/>
        </w:rPr>
        <w:t>This study</w:t>
      </w:r>
      <w:r w:rsidR="3AF6C58D" w:rsidRPr="3B01544D">
        <w:rPr>
          <w:rFonts w:ascii="Arial Nova" w:eastAsia="Arial Nova" w:hAnsi="Arial Nova" w:cs="Arial Nova"/>
        </w:rPr>
        <w:t xml:space="preserve"> </w:t>
      </w:r>
      <w:r w:rsidR="314F33EC" w:rsidRPr="3B01544D">
        <w:rPr>
          <w:rFonts w:ascii="Arial Nova" w:eastAsia="Arial Nova" w:hAnsi="Arial Nova" w:cs="Arial Nova"/>
        </w:rPr>
        <w:t>w</w:t>
      </w:r>
      <w:r w:rsidR="68694405" w:rsidRPr="3B01544D">
        <w:rPr>
          <w:rFonts w:ascii="Arial Nova" w:eastAsia="Arial Nova" w:hAnsi="Arial Nova" w:cs="Arial Nova"/>
        </w:rPr>
        <w:t xml:space="preserve">ill </w:t>
      </w:r>
      <w:r w:rsidRPr="3B01544D">
        <w:rPr>
          <w:rFonts w:ascii="Arial Nova" w:eastAsia="Arial Nova" w:hAnsi="Arial Nova" w:cs="Arial Nova"/>
        </w:rPr>
        <w:t>us</w:t>
      </w:r>
      <w:r w:rsidR="5CF5B66F" w:rsidRPr="3B01544D">
        <w:rPr>
          <w:rFonts w:ascii="Arial Nova" w:eastAsia="Arial Nova" w:hAnsi="Arial Nova" w:cs="Arial Nova"/>
        </w:rPr>
        <w:t>e</w:t>
      </w:r>
      <w:r w:rsidRPr="3B01544D">
        <w:rPr>
          <w:rFonts w:ascii="Arial Nova" w:eastAsia="Arial Nova" w:hAnsi="Arial Nova" w:cs="Arial Nova"/>
        </w:rPr>
        <w:t xml:space="preserve"> the mosaic method, </w:t>
      </w:r>
      <w:r w:rsidR="162B5221" w:rsidRPr="3B01544D">
        <w:rPr>
          <w:rFonts w:ascii="Arial Nova" w:eastAsia="Arial Nova" w:hAnsi="Arial Nova" w:cs="Arial Nova"/>
        </w:rPr>
        <w:t xml:space="preserve">between two classes in schools and nursery's, comparing free play indoors and outdoors, looking at whether the outdoors has a </w:t>
      </w:r>
      <w:r w:rsidR="3A050E2D" w:rsidRPr="3B01544D">
        <w:rPr>
          <w:rFonts w:ascii="Arial Nova" w:eastAsia="Arial Nova" w:hAnsi="Arial Nova" w:cs="Arial Nova"/>
        </w:rPr>
        <w:t xml:space="preserve">positive effect on involvement and wellbeing. The mosaic method consists of mini-informal interviews with children aged between 3 and 7, </w:t>
      </w:r>
      <w:r w:rsidR="406BA491" w:rsidRPr="3B01544D">
        <w:rPr>
          <w:rFonts w:ascii="Arial Nova" w:eastAsia="Arial Nova" w:hAnsi="Arial Nova" w:cs="Arial Nova"/>
        </w:rPr>
        <w:t xml:space="preserve">as well as supporting evidence using the Likert Scale, drawings, photographs, book/board work and observations using the Leuven Scale. </w:t>
      </w:r>
      <w:r w:rsidR="2B05DDEA" w:rsidRPr="3B01544D">
        <w:rPr>
          <w:rFonts w:ascii="Arial Nova" w:eastAsia="Arial Nova" w:hAnsi="Arial Nova" w:cs="Arial Nova"/>
        </w:rPr>
        <w:t xml:space="preserve">There is also a pre and post questionnaire </w:t>
      </w:r>
      <w:r w:rsidR="7A13412B" w:rsidRPr="3B01544D">
        <w:rPr>
          <w:rFonts w:ascii="Arial Nova" w:eastAsia="Arial Nova" w:hAnsi="Arial Nova" w:cs="Arial Nova"/>
        </w:rPr>
        <w:t>for</w:t>
      </w:r>
      <w:r w:rsidR="2B05DDEA" w:rsidRPr="3B01544D">
        <w:rPr>
          <w:rFonts w:ascii="Arial Nova" w:eastAsia="Arial Nova" w:hAnsi="Arial Nova" w:cs="Arial Nova"/>
        </w:rPr>
        <w:t xml:space="preserve"> parents and practitioners, to gain their </w:t>
      </w:r>
      <w:r w:rsidR="1BDCF079" w:rsidRPr="3B01544D">
        <w:rPr>
          <w:rFonts w:ascii="Arial Nova" w:eastAsia="Arial Nova" w:hAnsi="Arial Nova" w:cs="Arial Nova"/>
        </w:rPr>
        <w:t>views and opinions</w:t>
      </w:r>
      <w:r w:rsidR="2B05DDEA" w:rsidRPr="3B01544D">
        <w:rPr>
          <w:rFonts w:ascii="Arial Nova" w:eastAsia="Arial Nova" w:hAnsi="Arial Nova" w:cs="Arial Nova"/>
        </w:rPr>
        <w:t xml:space="preserve"> on outdoor experiences and learning. </w:t>
      </w:r>
    </w:p>
    <w:p w14:paraId="42553F7B" w14:textId="124FAAF5" w:rsidR="1D07E18D" w:rsidRDefault="1D07E18D" w:rsidP="3B01544D">
      <w:pPr>
        <w:spacing w:line="360" w:lineRule="auto"/>
        <w:rPr>
          <w:rFonts w:ascii="Arial Nova" w:eastAsia="Arial Nova" w:hAnsi="Arial Nova" w:cs="Arial Nova"/>
        </w:rPr>
      </w:pPr>
      <w:r w:rsidRPr="3B01544D">
        <w:rPr>
          <w:rFonts w:ascii="Arial Nova" w:eastAsia="Arial Nova" w:hAnsi="Arial Nova" w:cs="Arial Nova"/>
        </w:rPr>
        <w:t xml:space="preserve">The possible benefits of this study </w:t>
      </w:r>
      <w:r w:rsidR="6DF92830" w:rsidRPr="3B01544D">
        <w:rPr>
          <w:rFonts w:ascii="Arial Nova" w:eastAsia="Arial Nova" w:hAnsi="Arial Nova" w:cs="Arial Nova"/>
        </w:rPr>
        <w:t>will be</w:t>
      </w:r>
      <w:r w:rsidRPr="3B01544D">
        <w:rPr>
          <w:rFonts w:ascii="Arial Nova" w:eastAsia="Arial Nova" w:hAnsi="Arial Nova" w:cs="Arial Nova"/>
        </w:rPr>
        <w:t xml:space="preserve"> find</w:t>
      </w:r>
      <w:r w:rsidR="18FADF7D" w:rsidRPr="3B01544D">
        <w:rPr>
          <w:rFonts w:ascii="Arial Nova" w:eastAsia="Arial Nova" w:hAnsi="Arial Nova" w:cs="Arial Nova"/>
        </w:rPr>
        <w:t>ing</w:t>
      </w:r>
      <w:r w:rsidRPr="3B01544D">
        <w:rPr>
          <w:rFonts w:ascii="Arial Nova" w:eastAsia="Arial Nova" w:hAnsi="Arial Nova" w:cs="Arial Nova"/>
        </w:rPr>
        <w:t xml:space="preserve"> out the views of parents</w:t>
      </w:r>
      <w:r w:rsidR="7B2F6311" w:rsidRPr="3B01544D">
        <w:rPr>
          <w:rFonts w:ascii="Arial Nova" w:eastAsia="Arial Nova" w:hAnsi="Arial Nova" w:cs="Arial Nova"/>
        </w:rPr>
        <w:t xml:space="preserve"> and practitioners, </w:t>
      </w:r>
      <w:r w:rsidR="0318538F" w:rsidRPr="3B01544D">
        <w:rPr>
          <w:rFonts w:ascii="Arial Nova" w:eastAsia="Arial Nova" w:hAnsi="Arial Nova" w:cs="Arial Nova"/>
        </w:rPr>
        <w:t>establishing if there are any negative</w:t>
      </w:r>
      <w:r w:rsidR="7B2F6311" w:rsidRPr="3B01544D">
        <w:rPr>
          <w:rFonts w:ascii="Arial Nova" w:eastAsia="Arial Nova" w:hAnsi="Arial Nova" w:cs="Arial Nova"/>
        </w:rPr>
        <w:t xml:space="preserve"> views </w:t>
      </w:r>
      <w:r w:rsidR="1631596A" w:rsidRPr="3B01544D">
        <w:rPr>
          <w:rFonts w:ascii="Arial Nova" w:eastAsia="Arial Nova" w:hAnsi="Arial Nova" w:cs="Arial Nova"/>
        </w:rPr>
        <w:t>about</w:t>
      </w:r>
      <w:r w:rsidR="7B2F6311" w:rsidRPr="3B01544D">
        <w:rPr>
          <w:rFonts w:ascii="Arial Nova" w:eastAsia="Arial Nova" w:hAnsi="Arial Nova" w:cs="Arial Nova"/>
        </w:rPr>
        <w:t xml:space="preserve"> outdoor learning</w:t>
      </w:r>
      <w:r w:rsidR="1BF56A61" w:rsidRPr="3B01544D">
        <w:rPr>
          <w:rFonts w:ascii="Arial Nova" w:eastAsia="Arial Nova" w:hAnsi="Arial Nova" w:cs="Arial Nova"/>
        </w:rPr>
        <w:t xml:space="preserve"> that need addressing</w:t>
      </w:r>
      <w:r w:rsidR="4EEE0162" w:rsidRPr="3B01544D">
        <w:rPr>
          <w:rFonts w:ascii="Arial Nova" w:eastAsia="Arial Nova" w:hAnsi="Arial Nova" w:cs="Arial Nova"/>
        </w:rPr>
        <w:t>.</w:t>
      </w:r>
      <w:r w:rsidR="7B2F6311" w:rsidRPr="3B01544D">
        <w:rPr>
          <w:rFonts w:ascii="Arial Nova" w:eastAsia="Arial Nova" w:hAnsi="Arial Nova" w:cs="Arial Nova"/>
        </w:rPr>
        <w:t xml:space="preserve"> </w:t>
      </w:r>
      <w:r w:rsidR="69256C4C" w:rsidRPr="3B01544D">
        <w:rPr>
          <w:rFonts w:ascii="Arial Nova" w:eastAsia="Arial Nova" w:hAnsi="Arial Nova" w:cs="Arial Nova"/>
        </w:rPr>
        <w:t>T</w:t>
      </w:r>
      <w:r w:rsidR="7B2F6311" w:rsidRPr="3B01544D">
        <w:rPr>
          <w:rFonts w:ascii="Arial Nova" w:eastAsia="Arial Nova" w:hAnsi="Arial Nova" w:cs="Arial Nova"/>
        </w:rPr>
        <w:t xml:space="preserve">his study will help provide evidence of the profound opportunities outdoor learning has holistically. </w:t>
      </w:r>
      <w:r w:rsidR="5A81D5AA" w:rsidRPr="3B01544D">
        <w:rPr>
          <w:rFonts w:ascii="Arial Nova" w:eastAsia="Arial Nova" w:hAnsi="Arial Nova" w:cs="Arial Nova"/>
        </w:rPr>
        <w:t xml:space="preserve">The study will also </w:t>
      </w:r>
      <w:r w:rsidR="479E9A92" w:rsidRPr="3B01544D">
        <w:rPr>
          <w:rFonts w:ascii="Arial Nova" w:eastAsia="Arial Nova" w:hAnsi="Arial Nova" w:cs="Arial Nova"/>
        </w:rPr>
        <w:t>enhance and encourage</w:t>
      </w:r>
      <w:r w:rsidR="5A81D5AA" w:rsidRPr="3B01544D">
        <w:rPr>
          <w:rFonts w:ascii="Arial Nova" w:eastAsia="Arial Nova" w:hAnsi="Arial Nova" w:cs="Arial Nova"/>
        </w:rPr>
        <w:t xml:space="preserve"> outdoor learning, providing children with physical exercise, ignit</w:t>
      </w:r>
      <w:r w:rsidR="2CA2FF1E" w:rsidRPr="3B01544D">
        <w:rPr>
          <w:rFonts w:ascii="Arial Nova" w:eastAsia="Arial Nova" w:hAnsi="Arial Nova" w:cs="Arial Nova"/>
        </w:rPr>
        <w:t>ing</w:t>
      </w:r>
      <w:r w:rsidR="5A81D5AA" w:rsidRPr="3B01544D">
        <w:rPr>
          <w:rFonts w:ascii="Arial Nova" w:eastAsia="Arial Nova" w:hAnsi="Arial Nova" w:cs="Arial Nova"/>
        </w:rPr>
        <w:t xml:space="preserve"> their creativity and imagination from using loose parts</w:t>
      </w:r>
      <w:r w:rsidR="33F1E401" w:rsidRPr="3B01544D">
        <w:rPr>
          <w:rFonts w:ascii="Arial Nova" w:eastAsia="Arial Nova" w:hAnsi="Arial Nova" w:cs="Arial Nova"/>
        </w:rPr>
        <w:t xml:space="preserve">, </w:t>
      </w:r>
      <w:r w:rsidR="557F50E8" w:rsidRPr="3B01544D">
        <w:rPr>
          <w:rFonts w:ascii="Arial Nova" w:eastAsia="Arial Nova" w:hAnsi="Arial Nova" w:cs="Arial Nova"/>
        </w:rPr>
        <w:t xml:space="preserve">creating </w:t>
      </w:r>
      <w:r w:rsidR="33F1E401" w:rsidRPr="3B01544D">
        <w:rPr>
          <w:rFonts w:ascii="Arial Nova" w:eastAsia="Arial Nova" w:hAnsi="Arial Nova" w:cs="Arial Nova"/>
        </w:rPr>
        <w:t xml:space="preserve">overall </w:t>
      </w:r>
      <w:r w:rsidR="34B858FF" w:rsidRPr="3B01544D">
        <w:rPr>
          <w:rFonts w:ascii="Arial Nova" w:eastAsia="Arial Nova" w:hAnsi="Arial Nova" w:cs="Arial Nova"/>
        </w:rPr>
        <w:t xml:space="preserve">calmer and </w:t>
      </w:r>
      <w:r w:rsidR="33F1E401" w:rsidRPr="3B01544D">
        <w:rPr>
          <w:rFonts w:ascii="Arial Nova" w:eastAsia="Arial Nova" w:hAnsi="Arial Nova" w:cs="Arial Nova"/>
        </w:rPr>
        <w:t>happier children.</w:t>
      </w:r>
      <w:r w:rsidR="0B4BDD74" w:rsidRPr="3B01544D">
        <w:rPr>
          <w:rFonts w:ascii="Arial Nova" w:eastAsia="Arial Nova" w:hAnsi="Arial Nova" w:cs="Arial Nova"/>
        </w:rPr>
        <w:t xml:space="preserve"> </w:t>
      </w:r>
      <w:r w:rsidR="4DF2D4A3" w:rsidRPr="3B01544D">
        <w:rPr>
          <w:rFonts w:ascii="Arial Nova" w:eastAsia="Arial Nova" w:hAnsi="Arial Nova" w:cs="Arial Nova"/>
        </w:rPr>
        <w:t>No</w:t>
      </w:r>
      <w:r w:rsidR="0B4BDD74" w:rsidRPr="3B01544D">
        <w:rPr>
          <w:rFonts w:ascii="Arial Nova" w:eastAsia="Arial Nova" w:hAnsi="Arial Nova" w:cs="Arial Nova"/>
        </w:rPr>
        <w:t xml:space="preserve"> incentives </w:t>
      </w:r>
      <w:r w:rsidR="22FBD4F5" w:rsidRPr="3B01544D">
        <w:rPr>
          <w:rFonts w:ascii="Arial Nova" w:eastAsia="Arial Nova" w:hAnsi="Arial Nova" w:cs="Arial Nova"/>
        </w:rPr>
        <w:t>will be offered other than the positive benefits and increased understanding the research hopes to provide.</w:t>
      </w:r>
      <w:r w:rsidR="0B4BDD74" w:rsidRPr="3B01544D">
        <w:rPr>
          <w:rFonts w:ascii="Arial Nova" w:eastAsia="Arial Nova" w:hAnsi="Arial Nova" w:cs="Arial Nova"/>
        </w:rPr>
        <w:t xml:space="preserve"> </w:t>
      </w:r>
    </w:p>
    <w:p w14:paraId="03175C58" w14:textId="09C57FB4" w:rsidR="3B01544D" w:rsidRDefault="3B01544D" w:rsidP="3B01544D">
      <w:pPr>
        <w:spacing w:line="360" w:lineRule="auto"/>
        <w:rPr>
          <w:rFonts w:ascii="Arial Nova" w:eastAsia="Arial Nova" w:hAnsi="Arial Nova" w:cs="Arial Nova"/>
          <w:b/>
          <w:bCs/>
        </w:rPr>
      </w:pPr>
    </w:p>
    <w:p w14:paraId="797410F3" w14:textId="608F903B" w:rsidR="0AB1731C" w:rsidRDefault="0AB1731C" w:rsidP="3B01544D">
      <w:pPr>
        <w:spacing w:line="360" w:lineRule="auto"/>
        <w:rPr>
          <w:rFonts w:ascii="Arial Nova" w:eastAsia="Arial Nova" w:hAnsi="Arial Nova" w:cs="Arial Nova"/>
          <w:b/>
          <w:bCs/>
        </w:rPr>
      </w:pPr>
      <w:r w:rsidRPr="3B01544D">
        <w:rPr>
          <w:rFonts w:ascii="Arial Nova" w:eastAsia="Arial Nova" w:hAnsi="Arial Nova" w:cs="Arial Nova"/>
          <w:b/>
          <w:bCs/>
        </w:rPr>
        <w:t>Consent and participation</w:t>
      </w:r>
    </w:p>
    <w:p w14:paraId="3D975F39" w14:textId="1C96DADD" w:rsidR="6C68141F" w:rsidRDefault="6C68141F" w:rsidP="3B01544D">
      <w:pPr>
        <w:spacing w:line="360" w:lineRule="auto"/>
        <w:rPr>
          <w:rFonts w:ascii="Arial Nova" w:eastAsia="Arial Nova" w:hAnsi="Arial Nova" w:cs="Arial Nova"/>
        </w:rPr>
      </w:pPr>
      <w:r w:rsidRPr="3B01544D">
        <w:rPr>
          <w:rFonts w:ascii="Arial Nova" w:eastAsia="Arial Nova" w:hAnsi="Arial Nova" w:cs="Arial Nova"/>
        </w:rPr>
        <w:t>British Guidelines for Education Research (</w:t>
      </w:r>
      <w:r w:rsidR="53ACF3D7" w:rsidRPr="3B01544D">
        <w:rPr>
          <w:rFonts w:ascii="Arial Nova" w:eastAsia="Arial Nova" w:hAnsi="Arial Nova" w:cs="Arial Nova"/>
        </w:rPr>
        <w:t>BERA</w:t>
      </w:r>
      <w:r w:rsidR="0D54F828" w:rsidRPr="3B01544D">
        <w:rPr>
          <w:rFonts w:ascii="Arial Nova" w:eastAsia="Arial Nova" w:hAnsi="Arial Nova" w:cs="Arial Nova"/>
        </w:rPr>
        <w:t xml:space="preserve">, </w:t>
      </w:r>
      <w:r w:rsidR="53ACF3D7" w:rsidRPr="3B01544D">
        <w:rPr>
          <w:rFonts w:ascii="Arial Nova" w:eastAsia="Arial Nova" w:hAnsi="Arial Nova" w:cs="Arial Nova"/>
        </w:rPr>
        <w:t>2024</w:t>
      </w:r>
      <w:r w:rsidR="5BA55B71" w:rsidRPr="3B01544D">
        <w:rPr>
          <w:rFonts w:ascii="Arial Nova" w:eastAsia="Arial Nova" w:hAnsi="Arial Nova" w:cs="Arial Nova"/>
        </w:rPr>
        <w:t xml:space="preserve">; </w:t>
      </w:r>
      <w:r w:rsidR="037057D4" w:rsidRPr="3B01544D">
        <w:rPr>
          <w:rFonts w:ascii="Arial Nova" w:eastAsia="Arial Nova" w:hAnsi="Arial Nova" w:cs="Arial Nova"/>
        </w:rPr>
        <w:t>GDPA</w:t>
      </w:r>
      <w:r w:rsidR="3EA7C48B" w:rsidRPr="3B01544D">
        <w:rPr>
          <w:rFonts w:ascii="Arial Nova" w:eastAsia="Arial Nova" w:hAnsi="Arial Nova" w:cs="Arial Nova"/>
        </w:rPr>
        <w:t>, 2018</w:t>
      </w:r>
      <w:r w:rsidR="53ACF3D7" w:rsidRPr="3B01544D">
        <w:rPr>
          <w:rFonts w:ascii="Arial Nova" w:eastAsia="Arial Nova" w:hAnsi="Arial Nova" w:cs="Arial Nova"/>
        </w:rPr>
        <w:t>) suggest researchers should obtain consent at the start of the study, providing participants</w:t>
      </w:r>
      <w:r w:rsidR="7D691425" w:rsidRPr="3B01544D">
        <w:rPr>
          <w:rFonts w:ascii="Arial Nova" w:eastAsia="Arial Nova" w:hAnsi="Arial Nova" w:cs="Arial Nova"/>
        </w:rPr>
        <w:t xml:space="preserve"> with </w:t>
      </w:r>
      <w:r w:rsidR="7DED4647" w:rsidRPr="3B01544D">
        <w:rPr>
          <w:rFonts w:ascii="Arial Nova" w:eastAsia="Arial Nova" w:hAnsi="Arial Nova" w:cs="Arial Nova"/>
        </w:rPr>
        <w:t>information ensuring they are fully aware of what is involved</w:t>
      </w:r>
      <w:r w:rsidR="1BE49E12" w:rsidRPr="3B01544D">
        <w:rPr>
          <w:rFonts w:ascii="Arial Nova" w:eastAsia="Arial Nova" w:hAnsi="Arial Nova" w:cs="Arial Nova"/>
        </w:rPr>
        <w:t xml:space="preserve"> and made aware they are able to withdraw their consent at any time.</w:t>
      </w:r>
      <w:r w:rsidR="7DED4647" w:rsidRPr="3B01544D">
        <w:rPr>
          <w:rFonts w:ascii="Arial Nova" w:eastAsia="Arial Nova" w:hAnsi="Arial Nova" w:cs="Arial Nova"/>
        </w:rPr>
        <w:t xml:space="preserve"> </w:t>
      </w:r>
      <w:r w:rsidR="009C7329" w:rsidRPr="3B01544D">
        <w:rPr>
          <w:rFonts w:ascii="Arial Nova" w:eastAsia="Arial Nova" w:hAnsi="Arial Nova" w:cs="Arial Nova"/>
        </w:rPr>
        <w:t>Bell and Waters, (2017) suggest participants should sign with a signature that they understand and consent to partake in the research</w:t>
      </w:r>
      <w:r w:rsidR="4B8A5300" w:rsidRPr="3B01544D">
        <w:rPr>
          <w:rFonts w:ascii="Arial Nova" w:eastAsia="Arial Nova" w:hAnsi="Arial Nova" w:cs="Arial Nova"/>
        </w:rPr>
        <w:t xml:space="preserve">, this can be done electronically or on paper. </w:t>
      </w:r>
      <w:r w:rsidR="7DED4647" w:rsidRPr="3B01544D">
        <w:rPr>
          <w:rFonts w:ascii="Arial Nova" w:eastAsia="Arial Nova" w:hAnsi="Arial Nova" w:cs="Arial Nova"/>
        </w:rPr>
        <w:t>Considering this study is for 3–</w:t>
      </w:r>
      <w:r w:rsidR="1E2C5F52" w:rsidRPr="3B01544D">
        <w:rPr>
          <w:rFonts w:ascii="Arial Nova" w:eastAsia="Arial Nova" w:hAnsi="Arial Nova" w:cs="Arial Nova"/>
        </w:rPr>
        <w:t>7-year-olds</w:t>
      </w:r>
      <w:r w:rsidR="7DED4647" w:rsidRPr="3B01544D">
        <w:rPr>
          <w:rFonts w:ascii="Arial Nova" w:eastAsia="Arial Nova" w:hAnsi="Arial Nova" w:cs="Arial Nova"/>
        </w:rPr>
        <w:t>,</w:t>
      </w:r>
      <w:r w:rsidR="54A426C9" w:rsidRPr="3B01544D">
        <w:rPr>
          <w:rFonts w:ascii="Arial Nova" w:eastAsia="Arial Nova" w:hAnsi="Arial Nova" w:cs="Arial Nova"/>
        </w:rPr>
        <w:t xml:space="preserve"> </w:t>
      </w:r>
      <w:r w:rsidR="7DED4647" w:rsidRPr="3B01544D">
        <w:rPr>
          <w:rFonts w:ascii="Arial Nova" w:eastAsia="Arial Nova" w:hAnsi="Arial Nova" w:cs="Arial Nova"/>
        </w:rPr>
        <w:t xml:space="preserve">their parents or carers </w:t>
      </w:r>
      <w:r w:rsidR="45F3CD8F" w:rsidRPr="3B01544D">
        <w:rPr>
          <w:rFonts w:ascii="Arial Nova" w:eastAsia="Arial Nova" w:hAnsi="Arial Nova" w:cs="Arial Nova"/>
        </w:rPr>
        <w:t>will be providing consent on their behalf</w:t>
      </w:r>
      <w:r w:rsidR="039C5AB1" w:rsidRPr="3B01544D">
        <w:rPr>
          <w:rFonts w:ascii="Arial Nova" w:eastAsia="Arial Nova" w:hAnsi="Arial Nova" w:cs="Arial Nova"/>
        </w:rPr>
        <w:t xml:space="preserve"> </w:t>
      </w:r>
      <w:r w:rsidR="5C7E458A" w:rsidRPr="3B01544D">
        <w:rPr>
          <w:rFonts w:ascii="Arial Nova" w:eastAsia="Arial Nova" w:hAnsi="Arial Nova" w:cs="Arial Nova"/>
        </w:rPr>
        <w:t xml:space="preserve">due to their age </w:t>
      </w:r>
      <w:r w:rsidR="039C5AB1" w:rsidRPr="3B01544D">
        <w:rPr>
          <w:rFonts w:ascii="Arial Nova" w:eastAsia="Arial Nova" w:hAnsi="Arial Nova" w:cs="Arial Nova"/>
        </w:rPr>
        <w:t>(</w:t>
      </w:r>
      <w:r w:rsidR="1661FD45" w:rsidRPr="3B01544D">
        <w:rPr>
          <w:rFonts w:ascii="Arial Nova" w:eastAsia="Arial Nova" w:hAnsi="Arial Nova" w:cs="Arial Nova"/>
        </w:rPr>
        <w:t>NSPCC, 202</w:t>
      </w:r>
      <w:r w:rsidR="0D40F246" w:rsidRPr="3B01544D">
        <w:rPr>
          <w:rFonts w:ascii="Arial Nova" w:eastAsia="Arial Nova" w:hAnsi="Arial Nova" w:cs="Arial Nova"/>
        </w:rPr>
        <w:t>3</w:t>
      </w:r>
      <w:r w:rsidR="1661FD45" w:rsidRPr="3B01544D">
        <w:rPr>
          <w:rFonts w:ascii="Arial Nova" w:eastAsia="Arial Nova" w:hAnsi="Arial Nova" w:cs="Arial Nova"/>
        </w:rPr>
        <w:t>).</w:t>
      </w:r>
    </w:p>
    <w:p w14:paraId="0DC00215" w14:textId="58EEE3A5" w:rsidR="7F6F7BAB" w:rsidRDefault="7F6F7BAB" w:rsidP="3B01544D">
      <w:pPr>
        <w:spacing w:line="360" w:lineRule="auto"/>
        <w:rPr>
          <w:rFonts w:ascii="Arial Nova" w:eastAsia="Arial Nova" w:hAnsi="Arial Nova" w:cs="Arial Nova"/>
        </w:rPr>
      </w:pPr>
      <w:r w:rsidRPr="3B01544D">
        <w:rPr>
          <w:rFonts w:ascii="Arial Nova" w:eastAsia="Arial Nova" w:hAnsi="Arial Nova" w:cs="Arial Nova"/>
        </w:rPr>
        <w:lastRenderedPageBreak/>
        <w:t>The world is a</w:t>
      </w:r>
      <w:r w:rsidR="616612AF" w:rsidRPr="3B01544D">
        <w:rPr>
          <w:rFonts w:ascii="Arial Nova" w:eastAsia="Arial Nova" w:hAnsi="Arial Nova" w:cs="Arial Nova"/>
        </w:rPr>
        <w:t xml:space="preserve"> </w:t>
      </w:r>
      <w:r w:rsidR="48EE985F" w:rsidRPr="3B01544D">
        <w:rPr>
          <w:rFonts w:ascii="Arial Nova" w:eastAsia="Arial Nova" w:hAnsi="Arial Nova" w:cs="Arial Nova"/>
        </w:rPr>
        <w:t>multi-cultur</w:t>
      </w:r>
      <w:r w:rsidR="7449096D" w:rsidRPr="3B01544D">
        <w:rPr>
          <w:rFonts w:ascii="Arial Nova" w:eastAsia="Arial Nova" w:hAnsi="Arial Nova" w:cs="Arial Nova"/>
        </w:rPr>
        <w:t>al</w:t>
      </w:r>
      <w:r w:rsidRPr="3B01544D">
        <w:rPr>
          <w:rFonts w:ascii="Arial Nova" w:eastAsia="Arial Nova" w:hAnsi="Arial Nova" w:cs="Arial Nova"/>
        </w:rPr>
        <w:t xml:space="preserve"> place,</w:t>
      </w:r>
      <w:r w:rsidR="426D86FF" w:rsidRPr="3B01544D">
        <w:rPr>
          <w:rFonts w:ascii="Arial Nova" w:eastAsia="Arial Nova" w:hAnsi="Arial Nova" w:cs="Arial Nova"/>
        </w:rPr>
        <w:t xml:space="preserve"> </w:t>
      </w:r>
      <w:r w:rsidR="16D06BEE" w:rsidRPr="3B01544D">
        <w:rPr>
          <w:rFonts w:ascii="Arial Nova" w:eastAsia="Arial Nova" w:hAnsi="Arial Nova" w:cs="Arial Nova"/>
        </w:rPr>
        <w:t>with different</w:t>
      </w:r>
      <w:r w:rsidR="34A62EF7" w:rsidRPr="3B01544D">
        <w:rPr>
          <w:rFonts w:ascii="Arial Nova" w:eastAsia="Arial Nova" w:hAnsi="Arial Nova" w:cs="Arial Nova"/>
        </w:rPr>
        <w:t xml:space="preserve"> languages, therefore</w:t>
      </w:r>
      <w:r w:rsidR="426D86FF" w:rsidRPr="3B01544D">
        <w:rPr>
          <w:rFonts w:ascii="Arial Nova" w:eastAsia="Arial Nova" w:hAnsi="Arial Nova" w:cs="Arial Nova"/>
        </w:rPr>
        <w:t xml:space="preserve"> BERA (2024) </w:t>
      </w:r>
      <w:r w:rsidR="78F6D415" w:rsidRPr="3B01544D">
        <w:rPr>
          <w:rFonts w:ascii="Arial Nova" w:eastAsia="Arial Nova" w:hAnsi="Arial Nova" w:cs="Arial Nova"/>
        </w:rPr>
        <w:t>draw attention to possible misinterpretations and effects of translation. Considering this, the parents will be provided</w:t>
      </w:r>
      <w:r w:rsidR="2DAB2EF9" w:rsidRPr="3B01544D">
        <w:rPr>
          <w:rFonts w:ascii="Arial Nova" w:eastAsia="Arial Nova" w:hAnsi="Arial Nova" w:cs="Arial Nova"/>
        </w:rPr>
        <w:t xml:space="preserve"> with</w:t>
      </w:r>
      <w:r w:rsidR="78F6D415" w:rsidRPr="3B01544D">
        <w:rPr>
          <w:rFonts w:ascii="Arial Nova" w:eastAsia="Arial Nova" w:hAnsi="Arial Nova" w:cs="Arial Nova"/>
        </w:rPr>
        <w:t xml:space="preserve"> </w:t>
      </w:r>
      <w:r w:rsidRPr="3B01544D">
        <w:rPr>
          <w:rFonts w:ascii="Arial Nova" w:eastAsia="Arial Nova" w:hAnsi="Arial Nova" w:cs="Arial Nova"/>
        </w:rPr>
        <w:t>consent papers and information in</w:t>
      </w:r>
      <w:r w:rsidR="606DF699" w:rsidRPr="3B01544D">
        <w:rPr>
          <w:rFonts w:ascii="Arial Nova" w:eastAsia="Arial Nova" w:hAnsi="Arial Nova" w:cs="Arial Nova"/>
        </w:rPr>
        <w:t xml:space="preserve"> their</w:t>
      </w:r>
      <w:r w:rsidRPr="3B01544D">
        <w:rPr>
          <w:rFonts w:ascii="Arial Nova" w:eastAsia="Arial Nova" w:hAnsi="Arial Nova" w:cs="Arial Nova"/>
        </w:rPr>
        <w:t xml:space="preserve"> mother tong</w:t>
      </w:r>
      <w:r w:rsidR="07F60459" w:rsidRPr="3B01544D">
        <w:rPr>
          <w:rFonts w:ascii="Arial Nova" w:eastAsia="Arial Nova" w:hAnsi="Arial Nova" w:cs="Arial Nova"/>
        </w:rPr>
        <w:t>u</w:t>
      </w:r>
      <w:r w:rsidRPr="3B01544D">
        <w:rPr>
          <w:rFonts w:ascii="Arial Nova" w:eastAsia="Arial Nova" w:hAnsi="Arial Nova" w:cs="Arial Nova"/>
        </w:rPr>
        <w:t>e</w:t>
      </w:r>
      <w:r w:rsidR="346F8AA2" w:rsidRPr="3B01544D">
        <w:rPr>
          <w:rFonts w:ascii="Arial Nova" w:eastAsia="Arial Nova" w:hAnsi="Arial Nova" w:cs="Arial Nova"/>
        </w:rPr>
        <w:t>,</w:t>
      </w:r>
      <w:r w:rsidR="5EAFDD12" w:rsidRPr="3B01544D">
        <w:rPr>
          <w:rFonts w:ascii="Arial Nova" w:eastAsia="Arial Nova" w:hAnsi="Arial Nova" w:cs="Arial Nova"/>
        </w:rPr>
        <w:t xml:space="preserve"> for some, an </w:t>
      </w:r>
      <w:r w:rsidR="3EB1B2D5" w:rsidRPr="3B01544D">
        <w:rPr>
          <w:rFonts w:ascii="Arial Nova" w:eastAsia="Arial Nova" w:hAnsi="Arial Nova" w:cs="Arial Nova"/>
        </w:rPr>
        <w:t>interpreter</w:t>
      </w:r>
      <w:r w:rsidR="5EAFDD12" w:rsidRPr="3B01544D">
        <w:rPr>
          <w:rFonts w:ascii="Arial Nova" w:eastAsia="Arial Nova" w:hAnsi="Arial Nova" w:cs="Arial Nova"/>
        </w:rPr>
        <w:t xml:space="preserve"> may be required to ensure</w:t>
      </w:r>
      <w:r w:rsidRPr="3B01544D">
        <w:rPr>
          <w:rFonts w:ascii="Arial Nova" w:eastAsia="Arial Nova" w:hAnsi="Arial Nova" w:cs="Arial Nova"/>
        </w:rPr>
        <w:t xml:space="preserve"> parents understand</w:t>
      </w:r>
      <w:r w:rsidR="3112C8CC" w:rsidRPr="3B01544D">
        <w:rPr>
          <w:rFonts w:ascii="Arial Nova" w:eastAsia="Arial Nova" w:hAnsi="Arial Nova" w:cs="Arial Nova"/>
        </w:rPr>
        <w:t>.</w:t>
      </w:r>
      <w:r w:rsidRPr="3B01544D">
        <w:rPr>
          <w:rFonts w:ascii="Arial Nova" w:eastAsia="Arial Nova" w:hAnsi="Arial Nova" w:cs="Arial Nova"/>
        </w:rPr>
        <w:t xml:space="preserve"> </w:t>
      </w:r>
    </w:p>
    <w:p w14:paraId="68ACC4E6" w14:textId="4059F179" w:rsidR="7B9D68ED" w:rsidRDefault="7B9D68ED" w:rsidP="3B01544D">
      <w:pPr>
        <w:spacing w:line="360" w:lineRule="auto"/>
        <w:rPr>
          <w:rFonts w:ascii="Arial Nova" w:eastAsia="Arial Nova" w:hAnsi="Arial Nova" w:cs="Arial Nova"/>
        </w:rPr>
      </w:pPr>
      <w:r w:rsidRPr="3B01544D">
        <w:rPr>
          <w:rFonts w:ascii="Arial Nova" w:eastAsia="Arial Nova" w:hAnsi="Arial Nova" w:cs="Arial Nova"/>
        </w:rPr>
        <w:t>Information the parents/carers will need to be aware of</w:t>
      </w:r>
      <w:r w:rsidR="67CAFE5D" w:rsidRPr="3B01544D">
        <w:rPr>
          <w:rFonts w:ascii="Arial Nova" w:eastAsia="Arial Nova" w:hAnsi="Arial Nova" w:cs="Arial Nova"/>
        </w:rPr>
        <w:t xml:space="preserve"> is</w:t>
      </w:r>
      <w:r w:rsidRPr="3B01544D">
        <w:rPr>
          <w:rFonts w:ascii="Arial Nova" w:eastAsia="Arial Nova" w:hAnsi="Arial Nova" w:cs="Arial Nova"/>
        </w:rPr>
        <w:t xml:space="preserve"> what the research entails, what is expected from them and their child, the risks and that </w:t>
      </w:r>
      <w:r w:rsidR="5C3D2F31" w:rsidRPr="3B01544D">
        <w:rPr>
          <w:rFonts w:ascii="Arial Nova" w:eastAsia="Arial Nova" w:hAnsi="Arial Nova" w:cs="Arial Nova"/>
        </w:rPr>
        <w:t>participation</w:t>
      </w:r>
      <w:r w:rsidRPr="3B01544D">
        <w:rPr>
          <w:rFonts w:ascii="Arial Nova" w:eastAsia="Arial Nova" w:hAnsi="Arial Nova" w:cs="Arial Nova"/>
        </w:rPr>
        <w:t xml:space="preserve"> is voluntary</w:t>
      </w:r>
      <w:r w:rsidR="314AA420" w:rsidRPr="3B01544D">
        <w:rPr>
          <w:rFonts w:ascii="Arial Nova" w:eastAsia="Arial Nova" w:hAnsi="Arial Nova" w:cs="Arial Nova"/>
        </w:rPr>
        <w:t>.</w:t>
      </w:r>
      <w:r w:rsidR="1B7FFBC2" w:rsidRPr="3B01544D">
        <w:rPr>
          <w:rFonts w:ascii="Arial Nova" w:eastAsia="Arial Nova" w:hAnsi="Arial Nova" w:cs="Arial Nova"/>
        </w:rPr>
        <w:t xml:space="preserve"> </w:t>
      </w:r>
      <w:r w:rsidR="5AAD93A6" w:rsidRPr="3B01544D">
        <w:rPr>
          <w:rFonts w:ascii="Arial Nova" w:eastAsia="Arial Nova" w:hAnsi="Arial Nova" w:cs="Arial Nova"/>
        </w:rPr>
        <w:t>(</w:t>
      </w:r>
      <w:r w:rsidRPr="3B01544D">
        <w:rPr>
          <w:rFonts w:ascii="Arial Nova" w:eastAsia="Arial Nova" w:hAnsi="Arial Nova" w:cs="Arial Nova"/>
        </w:rPr>
        <w:t>NSPCC</w:t>
      </w:r>
      <w:r w:rsidR="587FF292" w:rsidRPr="3B01544D">
        <w:rPr>
          <w:rFonts w:ascii="Arial Nova" w:eastAsia="Arial Nova" w:hAnsi="Arial Nova" w:cs="Arial Nova"/>
        </w:rPr>
        <w:t>,</w:t>
      </w:r>
      <w:r w:rsidRPr="3B01544D">
        <w:rPr>
          <w:rFonts w:ascii="Arial Nova" w:eastAsia="Arial Nova" w:hAnsi="Arial Nova" w:cs="Arial Nova"/>
        </w:rPr>
        <w:t xml:space="preserve"> 202</w:t>
      </w:r>
      <w:r w:rsidR="30B26A96" w:rsidRPr="3B01544D">
        <w:rPr>
          <w:rFonts w:ascii="Arial Nova" w:eastAsia="Arial Nova" w:hAnsi="Arial Nova" w:cs="Arial Nova"/>
        </w:rPr>
        <w:t>3</w:t>
      </w:r>
      <w:r w:rsidRPr="3B01544D">
        <w:rPr>
          <w:rFonts w:ascii="Arial Nova" w:eastAsia="Arial Nova" w:hAnsi="Arial Nova" w:cs="Arial Nova"/>
        </w:rPr>
        <w:t>)</w:t>
      </w:r>
      <w:r w:rsidR="7541FF1B" w:rsidRPr="3B01544D">
        <w:rPr>
          <w:rFonts w:ascii="Arial Nova" w:eastAsia="Arial Nova" w:hAnsi="Arial Nova" w:cs="Arial Nova"/>
        </w:rPr>
        <w:t>.</w:t>
      </w:r>
      <w:r w:rsidR="684F83DB" w:rsidRPr="3B01544D">
        <w:rPr>
          <w:rFonts w:ascii="Arial Nova" w:eastAsia="Arial Nova" w:hAnsi="Arial Nova" w:cs="Arial Nova"/>
        </w:rPr>
        <w:t xml:space="preserve"> </w:t>
      </w:r>
    </w:p>
    <w:p w14:paraId="4C3525EE" w14:textId="7D186E57" w:rsidR="4F46F5A9" w:rsidRDefault="4F46F5A9" w:rsidP="3B01544D">
      <w:pPr>
        <w:spacing w:line="360" w:lineRule="auto"/>
        <w:rPr>
          <w:rFonts w:ascii="Arial Nova" w:eastAsia="Arial Nova" w:hAnsi="Arial Nova" w:cs="Arial Nova"/>
        </w:rPr>
      </w:pPr>
      <w:r w:rsidRPr="3B01544D">
        <w:rPr>
          <w:rFonts w:ascii="Arial Nova" w:eastAsia="Arial Nova" w:hAnsi="Arial Nova" w:cs="Arial Nova"/>
        </w:rPr>
        <w:t xml:space="preserve">Keeping this in mind, after </w:t>
      </w:r>
      <w:r w:rsidR="76DDE4A7" w:rsidRPr="3B01544D">
        <w:rPr>
          <w:rFonts w:ascii="Arial Nova" w:eastAsia="Arial Nova" w:hAnsi="Arial Nova" w:cs="Arial Nova"/>
        </w:rPr>
        <w:t>an</w:t>
      </w:r>
      <w:r w:rsidRPr="3B01544D">
        <w:rPr>
          <w:rFonts w:ascii="Arial Nova" w:eastAsia="Arial Nova" w:hAnsi="Arial Nova" w:cs="Arial Nova"/>
        </w:rPr>
        <w:t xml:space="preserve"> </w:t>
      </w:r>
      <w:r w:rsidR="49C2A45E" w:rsidRPr="3B01544D">
        <w:rPr>
          <w:rFonts w:ascii="Arial Nova" w:eastAsia="Arial Nova" w:hAnsi="Arial Nova" w:cs="Arial Nova"/>
        </w:rPr>
        <w:t xml:space="preserve">end date </w:t>
      </w:r>
      <w:r w:rsidRPr="3B01544D">
        <w:rPr>
          <w:rFonts w:ascii="Arial Nova" w:eastAsia="Arial Nova" w:hAnsi="Arial Nova" w:cs="Arial Nova"/>
        </w:rPr>
        <w:t>for the consent to be provided, if any has not, a c</w:t>
      </w:r>
      <w:r w:rsidR="071CB3F2" w:rsidRPr="3B01544D">
        <w:rPr>
          <w:rFonts w:ascii="Arial Nova" w:eastAsia="Arial Nova" w:hAnsi="Arial Nova" w:cs="Arial Nova"/>
        </w:rPr>
        <w:t>o</w:t>
      </w:r>
      <w:r w:rsidRPr="3B01544D">
        <w:rPr>
          <w:rFonts w:ascii="Arial Nova" w:eastAsia="Arial Nova" w:hAnsi="Arial Nova" w:cs="Arial Nova"/>
        </w:rPr>
        <w:t>u</w:t>
      </w:r>
      <w:r w:rsidR="02135475" w:rsidRPr="3B01544D">
        <w:rPr>
          <w:rFonts w:ascii="Arial Nova" w:eastAsia="Arial Nova" w:hAnsi="Arial Nova" w:cs="Arial Nova"/>
        </w:rPr>
        <w:t>r</w:t>
      </w:r>
      <w:r w:rsidRPr="3B01544D">
        <w:rPr>
          <w:rFonts w:ascii="Arial Nova" w:eastAsia="Arial Nova" w:hAnsi="Arial Nova" w:cs="Arial Nova"/>
        </w:rPr>
        <w:t>tesy call or a copy of the letter can go home, if again this has not b</w:t>
      </w:r>
      <w:r w:rsidR="28B70400" w:rsidRPr="3B01544D">
        <w:rPr>
          <w:rFonts w:ascii="Arial Nova" w:eastAsia="Arial Nova" w:hAnsi="Arial Nova" w:cs="Arial Nova"/>
        </w:rPr>
        <w:t>een completed, this could be a sign they do not want to participate or understand fully, f</w:t>
      </w:r>
      <w:r w:rsidR="0D75E1D3" w:rsidRPr="3B01544D">
        <w:rPr>
          <w:rFonts w:ascii="Arial Nova" w:eastAsia="Arial Nova" w:hAnsi="Arial Nova" w:cs="Arial Nova"/>
        </w:rPr>
        <w:t>or some pe</w:t>
      </w:r>
      <w:r w:rsidR="66E5F029" w:rsidRPr="3B01544D">
        <w:rPr>
          <w:rFonts w:ascii="Arial Nova" w:eastAsia="Arial Nova" w:hAnsi="Arial Nova" w:cs="Arial Nova"/>
        </w:rPr>
        <w:t>ople this may be confrontational, and they do not want to address this issue</w:t>
      </w:r>
      <w:r w:rsidR="54AC5827" w:rsidRPr="3B01544D">
        <w:rPr>
          <w:rFonts w:ascii="Arial Nova" w:eastAsia="Arial Nova" w:hAnsi="Arial Nova" w:cs="Arial Nova"/>
        </w:rPr>
        <w:t>.</w:t>
      </w:r>
      <w:r w:rsidR="508C89F4" w:rsidRPr="3B01544D">
        <w:rPr>
          <w:rFonts w:ascii="Arial Nova" w:eastAsia="Arial Nova" w:hAnsi="Arial Nova" w:cs="Arial Nova"/>
        </w:rPr>
        <w:t xml:space="preserve"> Moreover</w:t>
      </w:r>
      <w:r w:rsidR="0CDEB28D" w:rsidRPr="3B01544D">
        <w:rPr>
          <w:rFonts w:ascii="Arial Nova" w:eastAsia="Arial Nova" w:hAnsi="Arial Nova" w:cs="Arial Nova"/>
        </w:rPr>
        <w:t>,</w:t>
      </w:r>
      <w:r w:rsidR="508C89F4" w:rsidRPr="3B01544D">
        <w:rPr>
          <w:rFonts w:ascii="Arial Nova" w:eastAsia="Arial Nova" w:hAnsi="Arial Nova" w:cs="Arial Nova"/>
        </w:rPr>
        <w:t xml:space="preserve"> if a child does not want to</w:t>
      </w:r>
      <w:r w:rsidR="1494727A" w:rsidRPr="3B01544D">
        <w:rPr>
          <w:rFonts w:ascii="Arial Nova" w:eastAsia="Arial Nova" w:hAnsi="Arial Nova" w:cs="Arial Nova"/>
        </w:rPr>
        <w:t xml:space="preserve"> give assent</w:t>
      </w:r>
      <w:r w:rsidR="508C89F4" w:rsidRPr="3B01544D">
        <w:rPr>
          <w:rFonts w:ascii="Arial Nova" w:eastAsia="Arial Nova" w:hAnsi="Arial Nova" w:cs="Arial Nova"/>
        </w:rPr>
        <w:t>, this overrides the parental consent (NSPCC, 202</w:t>
      </w:r>
      <w:r w:rsidR="773EDB46" w:rsidRPr="3B01544D">
        <w:rPr>
          <w:rFonts w:ascii="Arial Nova" w:eastAsia="Arial Nova" w:hAnsi="Arial Nova" w:cs="Arial Nova"/>
        </w:rPr>
        <w:t>3</w:t>
      </w:r>
      <w:r w:rsidR="508C89F4" w:rsidRPr="3B01544D">
        <w:rPr>
          <w:rFonts w:ascii="Arial Nova" w:eastAsia="Arial Nova" w:hAnsi="Arial Nova" w:cs="Arial Nova"/>
        </w:rPr>
        <w:t>).</w:t>
      </w:r>
    </w:p>
    <w:p w14:paraId="63EF82BC" w14:textId="4BCF9EA1" w:rsidR="29A9FECC" w:rsidRDefault="29A9FECC" w:rsidP="3B01544D">
      <w:pPr>
        <w:spacing w:line="360" w:lineRule="auto"/>
        <w:rPr>
          <w:rFonts w:ascii="Arial Nova" w:eastAsia="Arial Nova" w:hAnsi="Arial Nova" w:cs="Arial Nova"/>
        </w:rPr>
      </w:pPr>
      <w:r w:rsidRPr="3B01544D">
        <w:rPr>
          <w:rFonts w:ascii="Arial Nova" w:eastAsia="Arial Nova" w:hAnsi="Arial Nova" w:cs="Arial Nova"/>
        </w:rPr>
        <w:t>As the letters and consent are to go to all participants, if any have not provided consent to the study, these children will not be a</w:t>
      </w:r>
      <w:r w:rsidR="585CB8EE" w:rsidRPr="3B01544D">
        <w:rPr>
          <w:rFonts w:ascii="Arial Nova" w:eastAsia="Arial Nova" w:hAnsi="Arial Nova" w:cs="Arial Nova"/>
        </w:rPr>
        <w:t xml:space="preserve"> </w:t>
      </w:r>
      <w:r w:rsidRPr="3B01544D">
        <w:rPr>
          <w:rFonts w:ascii="Arial Nova" w:eastAsia="Arial Nova" w:hAnsi="Arial Nova" w:cs="Arial Nova"/>
        </w:rPr>
        <w:t xml:space="preserve">part of the </w:t>
      </w:r>
      <w:r w:rsidR="37AF2B87" w:rsidRPr="3B01544D">
        <w:rPr>
          <w:rFonts w:ascii="Arial Nova" w:eastAsia="Arial Nova" w:hAnsi="Arial Nova" w:cs="Arial Nova"/>
        </w:rPr>
        <w:t>randomly selected sample</w:t>
      </w:r>
      <w:r w:rsidR="0E18943E" w:rsidRPr="3B01544D">
        <w:rPr>
          <w:rFonts w:ascii="Arial Nova" w:eastAsia="Arial Nova" w:hAnsi="Arial Nova" w:cs="Arial Nova"/>
        </w:rPr>
        <w:t>.</w:t>
      </w:r>
      <w:r w:rsidR="61396BC7" w:rsidRPr="3B01544D">
        <w:rPr>
          <w:rFonts w:ascii="Arial Nova" w:eastAsia="Arial Nova" w:hAnsi="Arial Nova" w:cs="Arial Nova"/>
        </w:rPr>
        <w:t xml:space="preserve"> </w:t>
      </w:r>
      <w:r w:rsidR="37AF2B87" w:rsidRPr="3B01544D">
        <w:rPr>
          <w:rFonts w:ascii="Arial Nova" w:eastAsia="Arial Nova" w:hAnsi="Arial Nova" w:cs="Arial Nova"/>
        </w:rPr>
        <w:t>According to BE</w:t>
      </w:r>
      <w:r w:rsidR="07006784" w:rsidRPr="3B01544D">
        <w:rPr>
          <w:rFonts w:ascii="Arial Nova" w:eastAsia="Arial Nova" w:hAnsi="Arial Nova" w:cs="Arial Nova"/>
        </w:rPr>
        <w:t>R</w:t>
      </w:r>
      <w:r w:rsidR="37AF2B87" w:rsidRPr="3B01544D">
        <w:rPr>
          <w:rFonts w:ascii="Arial Nova" w:eastAsia="Arial Nova" w:hAnsi="Arial Nova" w:cs="Arial Nova"/>
        </w:rPr>
        <w:t>A (2024</w:t>
      </w:r>
      <w:r w:rsidR="48D06A90" w:rsidRPr="3B01544D">
        <w:rPr>
          <w:rFonts w:ascii="Arial Nova" w:eastAsia="Arial Nova" w:hAnsi="Arial Nova" w:cs="Arial Nova"/>
        </w:rPr>
        <w:t>, pp.16</w:t>
      </w:r>
      <w:r w:rsidR="37AF2B87" w:rsidRPr="3B01544D">
        <w:rPr>
          <w:rFonts w:ascii="Arial Nova" w:eastAsia="Arial Nova" w:hAnsi="Arial Nova" w:cs="Arial Nova"/>
        </w:rPr>
        <w:t xml:space="preserve">) these participants can still be </w:t>
      </w:r>
      <w:r w:rsidR="527AC051" w:rsidRPr="3B01544D">
        <w:rPr>
          <w:rFonts w:ascii="Arial Nova" w:eastAsia="Arial Nova" w:hAnsi="Arial Nova" w:cs="Arial Nova"/>
        </w:rPr>
        <w:t>present,</w:t>
      </w:r>
      <w:r w:rsidR="37AF2B87" w:rsidRPr="3B01544D">
        <w:rPr>
          <w:rFonts w:ascii="Arial Nova" w:eastAsia="Arial Nova" w:hAnsi="Arial Nova" w:cs="Arial Nova"/>
        </w:rPr>
        <w:t xml:space="preserve"> </w:t>
      </w:r>
      <w:r w:rsidR="5AFBC978" w:rsidRPr="3B01544D">
        <w:rPr>
          <w:rFonts w:ascii="Arial Nova" w:eastAsia="Arial Nova" w:hAnsi="Arial Nova" w:cs="Arial Nova"/>
        </w:rPr>
        <w:t>and interactions</w:t>
      </w:r>
      <w:r w:rsidR="2822DD29" w:rsidRPr="3B01544D">
        <w:rPr>
          <w:rFonts w:ascii="Arial Nova" w:eastAsia="Arial Nova" w:hAnsi="Arial Nova" w:cs="Arial Nova"/>
        </w:rPr>
        <w:t xml:space="preserve"> with the randomly selected participants can be observed but will </w:t>
      </w:r>
      <w:r w:rsidR="5AFBC978" w:rsidRPr="3B01544D">
        <w:rPr>
          <w:rFonts w:ascii="Arial Nova" w:eastAsia="Arial Nova" w:hAnsi="Arial Nova" w:cs="Arial Nova"/>
        </w:rPr>
        <w:t>be completely anonymised</w:t>
      </w:r>
      <w:r w:rsidR="14FDA149" w:rsidRPr="3B01544D">
        <w:rPr>
          <w:rFonts w:ascii="Arial Nova" w:eastAsia="Arial Nova" w:hAnsi="Arial Nova" w:cs="Arial Nova"/>
        </w:rPr>
        <w:t>.</w:t>
      </w:r>
      <w:r w:rsidR="7D8949B5" w:rsidRPr="3B01544D">
        <w:rPr>
          <w:rFonts w:ascii="Arial Nova" w:eastAsia="Arial Nova" w:hAnsi="Arial Nova" w:cs="Arial Nova"/>
        </w:rPr>
        <w:t xml:space="preserve"> All signed consent </w:t>
      </w:r>
      <w:r w:rsidR="35C60DE7" w:rsidRPr="3B01544D">
        <w:rPr>
          <w:rFonts w:ascii="Arial Nova" w:eastAsia="Arial Nova" w:hAnsi="Arial Nova" w:cs="Arial Nova"/>
        </w:rPr>
        <w:t xml:space="preserve">received via paper </w:t>
      </w:r>
      <w:r w:rsidR="7D8949B5" w:rsidRPr="3B01544D">
        <w:rPr>
          <w:rFonts w:ascii="Arial Nova" w:eastAsia="Arial Nova" w:hAnsi="Arial Nova" w:cs="Arial Nova"/>
        </w:rPr>
        <w:t>should be scanned and an electronic copy</w:t>
      </w:r>
      <w:r w:rsidR="50B71A60" w:rsidRPr="3B01544D">
        <w:rPr>
          <w:rFonts w:ascii="Arial Nova" w:eastAsia="Arial Nova" w:hAnsi="Arial Nova" w:cs="Arial Nova"/>
        </w:rPr>
        <w:t xml:space="preserve"> </w:t>
      </w:r>
      <w:r w:rsidR="5F4A99A7" w:rsidRPr="3B01544D">
        <w:rPr>
          <w:rFonts w:ascii="Arial Nova" w:eastAsia="Arial Nova" w:hAnsi="Arial Nova" w:cs="Arial Nova"/>
        </w:rPr>
        <w:t>kept,</w:t>
      </w:r>
      <w:r w:rsidR="7D8949B5" w:rsidRPr="3B01544D">
        <w:rPr>
          <w:rFonts w:ascii="Arial Nova" w:eastAsia="Arial Nova" w:hAnsi="Arial Nova" w:cs="Arial Nova"/>
        </w:rPr>
        <w:t xml:space="preserve"> and </w:t>
      </w:r>
      <w:r w:rsidR="11CAEED8" w:rsidRPr="3B01544D">
        <w:rPr>
          <w:rFonts w:ascii="Arial Nova" w:eastAsia="Arial Nova" w:hAnsi="Arial Nova" w:cs="Arial Nova"/>
        </w:rPr>
        <w:t xml:space="preserve">the </w:t>
      </w:r>
      <w:r w:rsidR="7D8949B5" w:rsidRPr="3B01544D">
        <w:rPr>
          <w:rFonts w:ascii="Arial Nova" w:eastAsia="Arial Nova" w:hAnsi="Arial Nova" w:cs="Arial Nova"/>
        </w:rPr>
        <w:t>paper</w:t>
      </w:r>
      <w:r w:rsidR="76B71391" w:rsidRPr="3B01544D">
        <w:rPr>
          <w:rFonts w:ascii="Arial Nova" w:eastAsia="Arial Nova" w:hAnsi="Arial Nova" w:cs="Arial Nova"/>
        </w:rPr>
        <w:t xml:space="preserve"> copy shredded</w:t>
      </w:r>
      <w:r w:rsidR="735C84A2" w:rsidRPr="3B01544D">
        <w:rPr>
          <w:rFonts w:ascii="Arial Nova" w:eastAsia="Arial Nova" w:hAnsi="Arial Nova" w:cs="Arial Nova"/>
        </w:rPr>
        <w:t>, whereas electronic letters are to be downloaded (</w:t>
      </w:r>
      <w:r w:rsidR="3B6DC350" w:rsidRPr="3B01544D">
        <w:rPr>
          <w:rFonts w:ascii="Arial Nova" w:eastAsia="Arial Nova" w:hAnsi="Arial Nova" w:cs="Arial Nova"/>
        </w:rPr>
        <w:t>GDPA</w:t>
      </w:r>
      <w:r w:rsidR="735C84A2" w:rsidRPr="3B01544D">
        <w:rPr>
          <w:rFonts w:ascii="Arial Nova" w:eastAsia="Arial Nova" w:hAnsi="Arial Nova" w:cs="Arial Nova"/>
        </w:rPr>
        <w:t>, 2018),</w:t>
      </w:r>
    </w:p>
    <w:p w14:paraId="0F776EE6" w14:textId="55ECD8E0" w:rsidR="3B01544D" w:rsidRDefault="3B01544D" w:rsidP="3B01544D">
      <w:pPr>
        <w:spacing w:line="360" w:lineRule="auto"/>
        <w:rPr>
          <w:rFonts w:ascii="Arial Nova" w:eastAsia="Arial Nova" w:hAnsi="Arial Nova" w:cs="Arial Nova"/>
          <w:b/>
          <w:bCs/>
        </w:rPr>
      </w:pPr>
    </w:p>
    <w:p w14:paraId="58796C0F" w14:textId="53D823E3" w:rsidR="39ADB289" w:rsidRDefault="39ADB289" w:rsidP="3B01544D">
      <w:pPr>
        <w:spacing w:line="360" w:lineRule="auto"/>
        <w:rPr>
          <w:rFonts w:ascii="Arial Nova" w:eastAsia="Arial Nova" w:hAnsi="Arial Nova" w:cs="Arial Nova"/>
          <w:b/>
          <w:bCs/>
        </w:rPr>
      </w:pPr>
      <w:r w:rsidRPr="3B01544D">
        <w:rPr>
          <w:rFonts w:ascii="Arial Nova" w:eastAsia="Arial Nova" w:hAnsi="Arial Nova" w:cs="Arial Nova"/>
          <w:b/>
          <w:bCs/>
        </w:rPr>
        <w:t>C</w:t>
      </w:r>
      <w:r w:rsidR="3DDCD0AF" w:rsidRPr="3B01544D">
        <w:rPr>
          <w:rFonts w:ascii="Arial Nova" w:eastAsia="Arial Nova" w:hAnsi="Arial Nova" w:cs="Arial Nova"/>
          <w:b/>
          <w:bCs/>
        </w:rPr>
        <w:t xml:space="preserve">onfidentiality and </w:t>
      </w:r>
      <w:r w:rsidR="7C7A35C7" w:rsidRPr="3B01544D">
        <w:rPr>
          <w:rFonts w:ascii="Arial Nova" w:eastAsia="Arial Nova" w:hAnsi="Arial Nova" w:cs="Arial Nova"/>
          <w:b/>
          <w:bCs/>
        </w:rPr>
        <w:t>A</w:t>
      </w:r>
      <w:r w:rsidR="3DDCD0AF" w:rsidRPr="3B01544D">
        <w:rPr>
          <w:rFonts w:ascii="Arial Nova" w:eastAsia="Arial Nova" w:hAnsi="Arial Nova" w:cs="Arial Nova"/>
          <w:b/>
          <w:bCs/>
        </w:rPr>
        <w:t xml:space="preserve">nonymity. </w:t>
      </w:r>
    </w:p>
    <w:p w14:paraId="0E7BB015" w14:textId="08BED108" w:rsidR="22575421" w:rsidRDefault="22575421" w:rsidP="3B01544D">
      <w:pPr>
        <w:spacing w:line="360" w:lineRule="auto"/>
        <w:rPr>
          <w:rFonts w:ascii="Arial Nova" w:eastAsia="Arial Nova" w:hAnsi="Arial Nova" w:cs="Arial Nova"/>
        </w:rPr>
      </w:pPr>
      <w:r w:rsidRPr="3B01544D">
        <w:rPr>
          <w:rFonts w:ascii="Arial Nova" w:eastAsia="Arial Nova" w:hAnsi="Arial Nova" w:cs="Arial Nova"/>
        </w:rPr>
        <w:t>Confidentiality is a promise that a participant will not be identified in the research whereas anonymity is guaranteeing that even the researcher is unable to identify the participant (Bell and Waters, 2017). Within the research the participants will be promised confidentiality as the randomly selected children will be given Child A, B, C names, and only the researcher will know which children are a part of the research</w:t>
      </w:r>
      <w:r w:rsidR="15F87B57" w:rsidRPr="3B01544D">
        <w:rPr>
          <w:rFonts w:ascii="Arial Nova" w:eastAsia="Arial Nova" w:hAnsi="Arial Nova" w:cs="Arial Nova"/>
        </w:rPr>
        <w:t>.</w:t>
      </w:r>
    </w:p>
    <w:p w14:paraId="5C12955B" w14:textId="41674D77" w:rsidR="22575421" w:rsidRDefault="22575421" w:rsidP="3B01544D">
      <w:pPr>
        <w:spacing w:line="360" w:lineRule="auto"/>
        <w:rPr>
          <w:rFonts w:ascii="Arial Nova" w:eastAsia="Arial Nova" w:hAnsi="Arial Nova" w:cs="Arial Nova"/>
        </w:rPr>
      </w:pPr>
      <w:r w:rsidRPr="3B01544D">
        <w:rPr>
          <w:rFonts w:ascii="Arial Nova" w:eastAsia="Arial Nova" w:hAnsi="Arial Nova" w:cs="Arial Nova"/>
        </w:rPr>
        <w:lastRenderedPageBreak/>
        <w:t xml:space="preserve">Anonymity </w:t>
      </w:r>
      <w:r w:rsidR="2B4F0BCE" w:rsidRPr="3B01544D">
        <w:rPr>
          <w:rFonts w:ascii="Arial Nova" w:eastAsia="Arial Nova" w:hAnsi="Arial Nova" w:cs="Arial Nova"/>
        </w:rPr>
        <w:t xml:space="preserve">within this study will be provided as </w:t>
      </w:r>
      <w:r w:rsidR="2007450E" w:rsidRPr="3B01544D">
        <w:rPr>
          <w:rFonts w:ascii="Arial Nova" w:eastAsia="Arial Nova" w:hAnsi="Arial Nova" w:cs="Arial Nova"/>
        </w:rPr>
        <w:t>questionnaires will be anonymous, the child will not be described</w:t>
      </w:r>
      <w:r w:rsidR="31B5A232" w:rsidRPr="3B01544D">
        <w:rPr>
          <w:rFonts w:ascii="Arial Nova" w:eastAsia="Arial Nova" w:hAnsi="Arial Nova" w:cs="Arial Nova"/>
        </w:rPr>
        <w:t>, named</w:t>
      </w:r>
      <w:r w:rsidR="46C3F56C" w:rsidRPr="3B01544D">
        <w:rPr>
          <w:rFonts w:ascii="Arial Nova" w:eastAsia="Arial Nova" w:hAnsi="Arial Nova" w:cs="Arial Nova"/>
        </w:rPr>
        <w:t>,</w:t>
      </w:r>
      <w:r w:rsidR="2007450E" w:rsidRPr="3B01544D">
        <w:rPr>
          <w:rFonts w:ascii="Arial Nova" w:eastAsia="Arial Nova" w:hAnsi="Arial Nova" w:cs="Arial Nova"/>
        </w:rPr>
        <w:t xml:space="preserve"> nor the school </w:t>
      </w:r>
      <w:r w:rsidR="4BFC9935" w:rsidRPr="3B01544D">
        <w:rPr>
          <w:rFonts w:ascii="Arial Nova" w:eastAsia="Arial Nova" w:hAnsi="Arial Nova" w:cs="Arial Nova"/>
        </w:rPr>
        <w:t xml:space="preserve">or area </w:t>
      </w:r>
      <w:r w:rsidR="2007450E" w:rsidRPr="3B01544D">
        <w:rPr>
          <w:rFonts w:ascii="Arial Nova" w:eastAsia="Arial Nova" w:hAnsi="Arial Nova" w:cs="Arial Nova"/>
        </w:rPr>
        <w:t xml:space="preserve">identified. </w:t>
      </w:r>
      <w:r w:rsidR="749EBCD7" w:rsidRPr="3B01544D">
        <w:rPr>
          <w:rFonts w:ascii="Arial Nova" w:eastAsia="Arial Nova" w:hAnsi="Arial Nova" w:cs="Arial Nova"/>
        </w:rPr>
        <w:t>However, the researcher, will be working closely with the children and will be able to identify the individuals</w:t>
      </w:r>
      <w:r w:rsidR="1628B74F" w:rsidRPr="3B01544D">
        <w:rPr>
          <w:rFonts w:ascii="Arial Nova" w:eastAsia="Arial Nova" w:hAnsi="Arial Nova" w:cs="Arial Nova"/>
        </w:rPr>
        <w:t xml:space="preserve"> and so will the school community, for example, Teacher, Teaching Assistant, will be aware (BERA, 2024).</w:t>
      </w:r>
      <w:r w:rsidR="0184CF6B" w:rsidRPr="3B01544D">
        <w:rPr>
          <w:rFonts w:ascii="Arial Nova" w:eastAsia="Arial Nova" w:hAnsi="Arial Nova" w:cs="Arial Nova"/>
        </w:rPr>
        <w:t xml:space="preserve"> Additionally, if a child were to disclose a safeguarding matter, the researcher has a duty of care to </w:t>
      </w:r>
      <w:r w:rsidR="4253CCEE" w:rsidRPr="3B01544D">
        <w:rPr>
          <w:rFonts w:ascii="Arial Nova" w:eastAsia="Arial Nova" w:hAnsi="Arial Nova" w:cs="Arial Nova"/>
        </w:rPr>
        <w:t>follow the settings procedures,</w:t>
      </w:r>
      <w:r w:rsidR="74D9610B" w:rsidRPr="3B01544D">
        <w:rPr>
          <w:rFonts w:ascii="Arial Nova" w:eastAsia="Arial Nova" w:hAnsi="Arial Nova" w:cs="Arial Nova"/>
        </w:rPr>
        <w:t xml:space="preserve"> reporting to the designated safeguarded officer</w:t>
      </w:r>
      <w:r w:rsidR="252E4A0C" w:rsidRPr="3B01544D">
        <w:rPr>
          <w:rFonts w:ascii="Arial Nova" w:eastAsia="Arial Nova" w:hAnsi="Arial Nova" w:cs="Arial Nova"/>
        </w:rPr>
        <w:t xml:space="preserve">. Regard the safeguarding of </w:t>
      </w:r>
      <w:r w:rsidR="09B346F8" w:rsidRPr="3B01544D">
        <w:rPr>
          <w:rFonts w:ascii="Arial Nova" w:eastAsia="Arial Nova" w:hAnsi="Arial Nova" w:cs="Arial Nova"/>
        </w:rPr>
        <w:t>data UWTSD</w:t>
      </w:r>
      <w:r w:rsidR="4253CCEE" w:rsidRPr="3B01544D">
        <w:rPr>
          <w:rFonts w:ascii="Arial Nova" w:eastAsia="Arial Nova" w:hAnsi="Arial Nova" w:cs="Arial Nova"/>
        </w:rPr>
        <w:t xml:space="preserve"> (2022) state that researchers are to discuss </w:t>
      </w:r>
      <w:r w:rsidR="2DBCAD27" w:rsidRPr="3B01544D">
        <w:rPr>
          <w:rFonts w:ascii="Arial Nova" w:eastAsia="Arial Nova" w:hAnsi="Arial Nova" w:cs="Arial Nova"/>
        </w:rPr>
        <w:t>matters</w:t>
      </w:r>
      <w:r w:rsidR="4253CCEE" w:rsidRPr="3B01544D">
        <w:rPr>
          <w:rFonts w:ascii="Arial Nova" w:eastAsia="Arial Nova" w:hAnsi="Arial Nova" w:cs="Arial Nova"/>
        </w:rPr>
        <w:t xml:space="preserve"> with t</w:t>
      </w:r>
      <w:r w:rsidR="4BEC383E" w:rsidRPr="3B01544D">
        <w:rPr>
          <w:rFonts w:ascii="Arial Nova" w:eastAsia="Arial Nova" w:hAnsi="Arial Nova" w:cs="Arial Nova"/>
        </w:rPr>
        <w:t>he University’s Data Protection Officer, who will support the researcher as well as follow legal and ethical obligations.</w:t>
      </w:r>
    </w:p>
    <w:p w14:paraId="3C7F503A" w14:textId="4843C8A0" w:rsidR="00AD3626" w:rsidRPr="00AD3626" w:rsidRDefault="00AD3626" w:rsidP="3B01544D">
      <w:pPr>
        <w:spacing w:line="360" w:lineRule="auto"/>
        <w:rPr>
          <w:rFonts w:ascii="Arial Nova" w:eastAsia="Arial Nova" w:hAnsi="Arial Nova" w:cs="Arial Nova"/>
          <w:b/>
          <w:bCs/>
        </w:rPr>
      </w:pPr>
      <w:r>
        <w:rPr>
          <w:rFonts w:ascii="Arial Nova" w:eastAsia="Arial Nova" w:hAnsi="Arial Nova" w:cs="Arial Nova"/>
          <w:b/>
          <w:bCs/>
        </w:rPr>
        <w:t>Reduce risk</w:t>
      </w:r>
    </w:p>
    <w:p w14:paraId="2D7AC37E" w14:textId="74D73ED2" w:rsidR="7779C381" w:rsidRDefault="7779C381" w:rsidP="3B01544D">
      <w:pPr>
        <w:spacing w:line="360" w:lineRule="auto"/>
        <w:rPr>
          <w:rFonts w:ascii="Arial Nova" w:eastAsia="Arial Nova" w:hAnsi="Arial Nova" w:cs="Arial Nova"/>
          <w:b/>
          <w:bCs/>
        </w:rPr>
      </w:pPr>
      <w:r w:rsidRPr="3B01544D">
        <w:rPr>
          <w:rFonts w:ascii="Arial Nova" w:eastAsia="Arial Nova" w:hAnsi="Arial Nova" w:cs="Arial Nova"/>
          <w:b/>
          <w:bCs/>
        </w:rPr>
        <w:t>Participant</w:t>
      </w:r>
      <w:r w:rsidRPr="3B01544D">
        <w:rPr>
          <w:rFonts w:ascii="Arial Nova" w:eastAsia="Arial Nova" w:hAnsi="Arial Nova" w:cs="Arial Nova"/>
        </w:rPr>
        <w:t xml:space="preserve"> </w:t>
      </w:r>
    </w:p>
    <w:p w14:paraId="03064174" w14:textId="77777777" w:rsidR="00AD3626" w:rsidRDefault="00AD3626" w:rsidP="00AD3626">
      <w:pPr>
        <w:spacing w:line="360" w:lineRule="auto"/>
        <w:rPr>
          <w:rFonts w:ascii="Arial Nova" w:eastAsia="Arial Nova" w:hAnsi="Arial Nova" w:cs="Arial Nova"/>
          <w:b/>
          <w:bCs/>
        </w:rPr>
      </w:pPr>
      <w:r w:rsidRPr="3B01544D">
        <w:rPr>
          <w:rFonts w:ascii="Arial Nova" w:eastAsia="Arial Nova" w:hAnsi="Arial Nova" w:cs="Arial Nova"/>
        </w:rPr>
        <w:t xml:space="preserve">Research with children can be beneficial, to gather information and hear their voices, however, the need to be honest and open with children and their parents is important and ensuring during the research process children should feel respected, safe and their   wellbeing should not be hindered (NSPCC, 2023; BERA, 2024). </w:t>
      </w:r>
    </w:p>
    <w:p w14:paraId="0E460DFA" w14:textId="4F09118E" w:rsidR="7779C381" w:rsidRDefault="7779C381" w:rsidP="3B01544D">
      <w:pPr>
        <w:spacing w:line="360" w:lineRule="auto"/>
        <w:rPr>
          <w:rFonts w:ascii="Arial Nova" w:eastAsia="Arial Nova" w:hAnsi="Arial Nova" w:cs="Arial Nova"/>
        </w:rPr>
      </w:pPr>
      <w:r w:rsidRPr="3B01544D">
        <w:rPr>
          <w:rFonts w:ascii="Arial Nova" w:eastAsia="Arial Nova" w:hAnsi="Arial Nova" w:cs="Arial Nova"/>
        </w:rPr>
        <w:t>No harm should come</w:t>
      </w:r>
      <w:r w:rsidR="12101F6B" w:rsidRPr="3B01544D">
        <w:rPr>
          <w:rFonts w:ascii="Arial Nova" w:eastAsia="Arial Nova" w:hAnsi="Arial Nova" w:cs="Arial Nova"/>
        </w:rPr>
        <w:t xml:space="preserve"> to</w:t>
      </w:r>
      <w:r w:rsidRPr="3B01544D">
        <w:rPr>
          <w:rFonts w:ascii="Arial Nova" w:eastAsia="Arial Nova" w:hAnsi="Arial Nova" w:cs="Arial Nova"/>
        </w:rPr>
        <w:t xml:space="preserve"> any of the participants, in accordance with University of Wales Trinity Saint David (UWTSD, 2022), research with children will require an ethics</w:t>
      </w:r>
      <w:r w:rsidR="43E6D6FF" w:rsidRPr="3B01544D">
        <w:rPr>
          <w:rFonts w:ascii="Arial Nova" w:eastAsia="Arial Nova" w:hAnsi="Arial Nova" w:cs="Arial Nova"/>
        </w:rPr>
        <w:t xml:space="preserve"> form</w:t>
      </w:r>
      <w:r w:rsidRPr="3B01544D">
        <w:rPr>
          <w:rFonts w:ascii="Arial Nova" w:eastAsia="Arial Nova" w:hAnsi="Arial Nova" w:cs="Arial Nova"/>
        </w:rPr>
        <w:t xml:space="preserve"> approval, to ensure minimal risk to children, or to those with learning disabilities.</w:t>
      </w:r>
    </w:p>
    <w:p w14:paraId="2E62B2D0" w14:textId="7BF51845" w:rsidR="7779C381" w:rsidRDefault="7779C381" w:rsidP="3B01544D">
      <w:pPr>
        <w:spacing w:line="360" w:lineRule="auto"/>
        <w:rPr>
          <w:rFonts w:ascii="Arial Nova" w:eastAsia="Arial Nova" w:hAnsi="Arial Nova" w:cs="Arial Nova"/>
        </w:rPr>
      </w:pPr>
      <w:r w:rsidRPr="3B01544D">
        <w:rPr>
          <w:rFonts w:ascii="Arial Nova" w:eastAsia="Arial Nova" w:hAnsi="Arial Nova" w:cs="Arial Nova"/>
        </w:rPr>
        <w:t>However, if a child were to disclose information, following the settings safeguarding procedure is vital.</w:t>
      </w:r>
    </w:p>
    <w:p w14:paraId="6B18B1EC" w14:textId="77777777" w:rsidR="00AD3626" w:rsidRDefault="00AD3626" w:rsidP="3B01544D">
      <w:pPr>
        <w:spacing w:line="360" w:lineRule="auto"/>
        <w:rPr>
          <w:rFonts w:ascii="Arial Nova" w:eastAsia="Arial Nova" w:hAnsi="Arial Nova" w:cs="Arial Nova"/>
          <w:b/>
          <w:bCs/>
        </w:rPr>
      </w:pPr>
    </w:p>
    <w:p w14:paraId="639EDDC3" w14:textId="2209C008" w:rsidR="3DDCD0AF" w:rsidRDefault="3DDCD0AF" w:rsidP="3B01544D">
      <w:pPr>
        <w:spacing w:line="360" w:lineRule="auto"/>
        <w:rPr>
          <w:rFonts w:ascii="Arial Nova" w:eastAsia="Arial Nova" w:hAnsi="Arial Nova" w:cs="Arial Nova"/>
          <w:b/>
          <w:bCs/>
        </w:rPr>
      </w:pPr>
      <w:r w:rsidRPr="3B01544D">
        <w:rPr>
          <w:rFonts w:ascii="Arial Nova" w:eastAsia="Arial Nova" w:hAnsi="Arial Nova" w:cs="Arial Nova"/>
          <w:b/>
          <w:bCs/>
        </w:rPr>
        <w:t>The researcher</w:t>
      </w:r>
    </w:p>
    <w:p w14:paraId="16E3FF76" w14:textId="22480E2C" w:rsidR="05DF8D16" w:rsidRDefault="05DF8D16" w:rsidP="3B01544D">
      <w:pPr>
        <w:spacing w:line="360" w:lineRule="auto"/>
        <w:rPr>
          <w:rFonts w:ascii="Arial Nova" w:eastAsia="Arial Nova" w:hAnsi="Arial Nova" w:cs="Arial Nova"/>
        </w:rPr>
      </w:pPr>
      <w:r w:rsidRPr="3B01544D">
        <w:rPr>
          <w:rFonts w:ascii="Arial Nova" w:eastAsia="Arial Nova" w:hAnsi="Arial Nova" w:cs="Arial Nova"/>
        </w:rPr>
        <w:t xml:space="preserve">The researcher should be familiar with BERA (2024) as its priorities are the welfare of researcher as well as the participants, linking to safeguarding policies, the Data Protection Act, 2018 </w:t>
      </w:r>
      <w:r w:rsidR="7B2F83C1" w:rsidRPr="3B01544D">
        <w:rPr>
          <w:rFonts w:ascii="Arial Nova" w:eastAsia="Arial Nova" w:hAnsi="Arial Nova" w:cs="Arial Nova"/>
        </w:rPr>
        <w:t>and</w:t>
      </w:r>
      <w:r w:rsidRPr="3B01544D">
        <w:rPr>
          <w:rFonts w:ascii="Arial Nova" w:eastAsia="Arial Nova" w:hAnsi="Arial Nova" w:cs="Arial Nova"/>
        </w:rPr>
        <w:t xml:space="preserve"> GDPR. </w:t>
      </w:r>
    </w:p>
    <w:p w14:paraId="36F81812" w14:textId="1906BD08" w:rsidR="1B0B61B4" w:rsidRDefault="1B0B61B4" w:rsidP="3B01544D">
      <w:pPr>
        <w:spacing w:line="360" w:lineRule="auto"/>
        <w:rPr>
          <w:rFonts w:ascii="Arial Nova" w:eastAsia="Arial Nova" w:hAnsi="Arial Nova" w:cs="Arial Nova"/>
        </w:rPr>
      </w:pPr>
      <w:r w:rsidRPr="3B01544D">
        <w:rPr>
          <w:rFonts w:ascii="Arial Nova" w:eastAsia="Arial Nova" w:hAnsi="Arial Nova" w:cs="Arial Nova"/>
        </w:rPr>
        <w:lastRenderedPageBreak/>
        <w:t>The researcher will be</w:t>
      </w:r>
      <w:r w:rsidR="6A6B2B99" w:rsidRPr="3B01544D">
        <w:rPr>
          <w:rFonts w:ascii="Arial Nova" w:eastAsia="Arial Nova" w:hAnsi="Arial Nova" w:cs="Arial Nova"/>
        </w:rPr>
        <w:t xml:space="preserve"> organised, know the settings safeguard</w:t>
      </w:r>
      <w:r w:rsidR="3E353F14" w:rsidRPr="3B01544D">
        <w:rPr>
          <w:rFonts w:ascii="Arial Nova" w:eastAsia="Arial Nova" w:hAnsi="Arial Nova" w:cs="Arial Nova"/>
        </w:rPr>
        <w:t>ing</w:t>
      </w:r>
      <w:r w:rsidR="6A6B2B99" w:rsidRPr="3B01544D">
        <w:rPr>
          <w:rFonts w:ascii="Arial Nova" w:eastAsia="Arial Nova" w:hAnsi="Arial Nova" w:cs="Arial Nova"/>
        </w:rPr>
        <w:t xml:space="preserve"> lead and </w:t>
      </w:r>
      <w:r w:rsidR="74740F75" w:rsidRPr="3B01544D">
        <w:rPr>
          <w:rFonts w:ascii="Arial Nova" w:eastAsia="Arial Nova" w:hAnsi="Arial Nova" w:cs="Arial Nova"/>
        </w:rPr>
        <w:t xml:space="preserve">protocol </w:t>
      </w:r>
      <w:r w:rsidR="644BEF58" w:rsidRPr="3B01544D">
        <w:rPr>
          <w:rFonts w:ascii="Arial Nova" w:eastAsia="Arial Nova" w:hAnsi="Arial Nova" w:cs="Arial Nova"/>
        </w:rPr>
        <w:t>following</w:t>
      </w:r>
      <w:r w:rsidR="30F920CA" w:rsidRPr="3B01544D">
        <w:rPr>
          <w:rFonts w:ascii="Arial Nova" w:eastAsia="Arial Nova" w:hAnsi="Arial Nova" w:cs="Arial Nova"/>
        </w:rPr>
        <w:t xml:space="preserve"> the</w:t>
      </w:r>
      <w:r w:rsidR="644BEF58" w:rsidRPr="3B01544D">
        <w:rPr>
          <w:rFonts w:ascii="Arial Nova" w:eastAsia="Arial Nova" w:hAnsi="Arial Nova" w:cs="Arial Nova"/>
        </w:rPr>
        <w:t xml:space="preserve"> Dat</w:t>
      </w:r>
      <w:r w:rsidR="679C66F2" w:rsidRPr="3B01544D">
        <w:rPr>
          <w:rFonts w:ascii="Arial Nova" w:eastAsia="Arial Nova" w:hAnsi="Arial Nova" w:cs="Arial Nova"/>
        </w:rPr>
        <w:t>a</w:t>
      </w:r>
      <w:r w:rsidR="644BEF58" w:rsidRPr="3B01544D">
        <w:rPr>
          <w:rFonts w:ascii="Arial Nova" w:eastAsia="Arial Nova" w:hAnsi="Arial Nova" w:cs="Arial Nova"/>
        </w:rPr>
        <w:t xml:space="preserve"> Protection Act 2018, be truthful and accurate when using data or information from participants</w:t>
      </w:r>
      <w:r w:rsidR="0B187BBE" w:rsidRPr="3B01544D">
        <w:rPr>
          <w:rFonts w:ascii="Arial Nova" w:eastAsia="Arial Nova" w:hAnsi="Arial Nova" w:cs="Arial Nova"/>
        </w:rPr>
        <w:t xml:space="preserve"> (UWTSD, 2022)</w:t>
      </w:r>
      <w:r w:rsidR="0A700DD8" w:rsidRPr="3B01544D">
        <w:rPr>
          <w:rFonts w:ascii="Arial Nova" w:eastAsia="Arial Nova" w:hAnsi="Arial Nova" w:cs="Arial Nova"/>
        </w:rPr>
        <w:t>.</w:t>
      </w:r>
      <w:r w:rsidR="0B187BBE" w:rsidRPr="3B01544D">
        <w:rPr>
          <w:rFonts w:ascii="Arial Nova" w:eastAsia="Arial Nova" w:hAnsi="Arial Nova" w:cs="Arial Nova"/>
        </w:rPr>
        <w:t xml:space="preserve"> Furthermore, respecting the rights of</w:t>
      </w:r>
      <w:r w:rsidR="704A6CF9" w:rsidRPr="3B01544D">
        <w:rPr>
          <w:rFonts w:ascii="Arial Nova" w:eastAsia="Arial Nova" w:hAnsi="Arial Nova" w:cs="Arial Nova"/>
        </w:rPr>
        <w:t xml:space="preserve"> participants</w:t>
      </w:r>
      <w:r w:rsidR="0B187BBE" w:rsidRPr="3B01544D">
        <w:rPr>
          <w:rFonts w:ascii="Arial Nova" w:eastAsia="Arial Nova" w:hAnsi="Arial Nova" w:cs="Arial Nova"/>
        </w:rPr>
        <w:t xml:space="preserve"> privacy</w:t>
      </w:r>
      <w:r w:rsidR="667E2D39" w:rsidRPr="3B01544D">
        <w:rPr>
          <w:rFonts w:ascii="Arial Nova" w:eastAsia="Arial Nova" w:hAnsi="Arial Nova" w:cs="Arial Nova"/>
        </w:rPr>
        <w:t xml:space="preserve"> (GDPR, 2018).</w:t>
      </w:r>
      <w:r w:rsidR="73116FC2" w:rsidRPr="3B01544D">
        <w:rPr>
          <w:rFonts w:ascii="Arial Nova" w:eastAsia="Arial Nova" w:hAnsi="Arial Nova" w:cs="Arial Nova"/>
        </w:rPr>
        <w:t xml:space="preserve"> C</w:t>
      </w:r>
      <w:r w:rsidR="5F085DA8" w:rsidRPr="3B01544D">
        <w:rPr>
          <w:rFonts w:ascii="Arial Nova" w:eastAsia="Arial Nova" w:hAnsi="Arial Nova" w:cs="Arial Nova"/>
        </w:rPr>
        <w:t xml:space="preserve">onsent forms </w:t>
      </w:r>
      <w:r w:rsidR="15EACE28" w:rsidRPr="3B01544D">
        <w:rPr>
          <w:rFonts w:ascii="Arial Nova" w:eastAsia="Arial Nova" w:hAnsi="Arial Nova" w:cs="Arial Nova"/>
        </w:rPr>
        <w:t>will</w:t>
      </w:r>
      <w:r w:rsidR="5F085DA8" w:rsidRPr="3B01544D">
        <w:rPr>
          <w:rFonts w:ascii="Arial Nova" w:eastAsia="Arial Nova" w:hAnsi="Arial Nova" w:cs="Arial Nova"/>
        </w:rPr>
        <w:t xml:space="preserve"> be saved electronically</w:t>
      </w:r>
      <w:r w:rsidR="37418E3F" w:rsidRPr="3B01544D">
        <w:rPr>
          <w:rFonts w:ascii="Arial Nova" w:eastAsia="Arial Nova" w:hAnsi="Arial Nova" w:cs="Arial Nova"/>
        </w:rPr>
        <w:t>,</w:t>
      </w:r>
      <w:r w:rsidR="5F085DA8" w:rsidRPr="3B01544D">
        <w:rPr>
          <w:rFonts w:ascii="Arial Nova" w:eastAsia="Arial Nova" w:hAnsi="Arial Nova" w:cs="Arial Nova"/>
        </w:rPr>
        <w:t xml:space="preserve"> </w:t>
      </w:r>
      <w:r w:rsidR="363F61AD" w:rsidRPr="3B01544D">
        <w:rPr>
          <w:rFonts w:ascii="Arial Nova" w:eastAsia="Arial Nova" w:hAnsi="Arial Nova" w:cs="Arial Nova"/>
        </w:rPr>
        <w:t>a</w:t>
      </w:r>
      <w:r w:rsidR="5F085DA8" w:rsidRPr="3B01544D">
        <w:rPr>
          <w:rFonts w:ascii="Arial Nova" w:eastAsia="Arial Nova" w:hAnsi="Arial Nova" w:cs="Arial Nova"/>
        </w:rPr>
        <w:t xml:space="preserve">ll data the children produce, i.e. photographs, drawings, and map/board walls that the children have taken and made will be downloaded also, being saved in a secure and password protected folder, </w:t>
      </w:r>
      <w:r w:rsidR="3E5E1838" w:rsidRPr="3B01544D">
        <w:rPr>
          <w:rFonts w:ascii="Arial Nova" w:eastAsia="Arial Nova" w:hAnsi="Arial Nova" w:cs="Arial Nova"/>
        </w:rPr>
        <w:t>identified</w:t>
      </w:r>
      <w:r w:rsidR="5F085DA8" w:rsidRPr="3B01544D">
        <w:rPr>
          <w:rFonts w:ascii="Arial Nova" w:eastAsia="Arial Nova" w:hAnsi="Arial Nova" w:cs="Arial Nova"/>
        </w:rPr>
        <w:t xml:space="preserve"> and organised by the given </w:t>
      </w:r>
      <w:r w:rsidR="55418E8F" w:rsidRPr="3B01544D">
        <w:rPr>
          <w:rFonts w:ascii="Arial Nova" w:eastAsia="Arial Nova" w:hAnsi="Arial Nova" w:cs="Arial Nova"/>
        </w:rPr>
        <w:t xml:space="preserve">code </w:t>
      </w:r>
      <w:r w:rsidR="5F085DA8" w:rsidRPr="3B01544D">
        <w:rPr>
          <w:rFonts w:ascii="Arial Nova" w:eastAsia="Arial Nova" w:hAnsi="Arial Nova" w:cs="Arial Nova"/>
        </w:rPr>
        <w:t>to the chil</w:t>
      </w:r>
      <w:r w:rsidR="3963BA0D" w:rsidRPr="3B01544D">
        <w:rPr>
          <w:rFonts w:ascii="Arial Nova" w:eastAsia="Arial Nova" w:hAnsi="Arial Nova" w:cs="Arial Nova"/>
        </w:rPr>
        <w:t>d</w:t>
      </w:r>
      <w:r w:rsidR="5F085DA8" w:rsidRPr="3B01544D">
        <w:rPr>
          <w:rFonts w:ascii="Arial Nova" w:eastAsia="Arial Nova" w:hAnsi="Arial Nova" w:cs="Arial Nova"/>
        </w:rPr>
        <w:t xml:space="preserve"> (BERA, 2024; GDPA, 2018).</w:t>
      </w:r>
    </w:p>
    <w:p w14:paraId="34E282C0" w14:textId="0BB89008" w:rsidR="5F085DA8" w:rsidRDefault="5F085DA8" w:rsidP="3B01544D">
      <w:pPr>
        <w:spacing w:line="360" w:lineRule="auto"/>
        <w:rPr>
          <w:rFonts w:ascii="Arial Nova" w:eastAsia="Arial Nova" w:hAnsi="Arial Nova" w:cs="Arial Nova"/>
        </w:rPr>
      </w:pPr>
      <w:r w:rsidRPr="3B01544D">
        <w:rPr>
          <w:rFonts w:ascii="Arial Nova" w:eastAsia="Arial Nova" w:hAnsi="Arial Nova" w:cs="Arial Nova"/>
        </w:rPr>
        <w:t xml:space="preserve">Additionally, </w:t>
      </w:r>
      <w:bookmarkStart w:id="2" w:name="_Int_LSl6Tcsh"/>
      <w:r w:rsidRPr="3B01544D">
        <w:rPr>
          <w:rFonts w:ascii="Arial Nova" w:eastAsia="Arial Nova" w:hAnsi="Arial Nova" w:cs="Arial Nova"/>
        </w:rPr>
        <w:t>g</w:t>
      </w:r>
      <w:r w:rsidR="6A6B2B99" w:rsidRPr="3B01544D">
        <w:rPr>
          <w:rFonts w:ascii="Arial Nova" w:eastAsia="Arial Nova" w:hAnsi="Arial Nova" w:cs="Arial Nova"/>
        </w:rPr>
        <w:t>ood communication</w:t>
      </w:r>
      <w:bookmarkEnd w:id="2"/>
      <w:r w:rsidR="6A6B2B99" w:rsidRPr="3B01544D">
        <w:rPr>
          <w:rFonts w:ascii="Arial Nova" w:eastAsia="Arial Nova" w:hAnsi="Arial Nova" w:cs="Arial Nova"/>
        </w:rPr>
        <w:t xml:space="preserve"> </w:t>
      </w:r>
      <w:r w:rsidR="7D32E1CC" w:rsidRPr="3B01544D">
        <w:rPr>
          <w:rFonts w:ascii="Arial Nova" w:eastAsia="Arial Nova" w:hAnsi="Arial Nova" w:cs="Arial Nova"/>
        </w:rPr>
        <w:t>i</w:t>
      </w:r>
      <w:r w:rsidR="55E1EE35" w:rsidRPr="3B01544D">
        <w:rPr>
          <w:rFonts w:ascii="Arial Nova" w:eastAsia="Arial Nova" w:hAnsi="Arial Nova" w:cs="Arial Nova"/>
        </w:rPr>
        <w:t>s</w:t>
      </w:r>
      <w:r w:rsidR="7D32E1CC" w:rsidRPr="3B01544D">
        <w:rPr>
          <w:rFonts w:ascii="Arial Nova" w:eastAsia="Arial Nova" w:hAnsi="Arial Nova" w:cs="Arial Nova"/>
        </w:rPr>
        <w:t xml:space="preserve"> essential</w:t>
      </w:r>
      <w:r w:rsidR="796BE3D1" w:rsidRPr="3B01544D">
        <w:rPr>
          <w:rFonts w:ascii="Arial Nova" w:eastAsia="Arial Nova" w:hAnsi="Arial Nova" w:cs="Arial Nova"/>
        </w:rPr>
        <w:t>,</w:t>
      </w:r>
      <w:r w:rsidR="7D32E1CC" w:rsidRPr="3B01544D">
        <w:rPr>
          <w:rFonts w:ascii="Arial Nova" w:eastAsia="Arial Nova" w:hAnsi="Arial Nova" w:cs="Arial Nova"/>
        </w:rPr>
        <w:t xml:space="preserve"> to establishing an accurate and trustworthy research, e</w:t>
      </w:r>
      <w:r w:rsidR="01853059" w:rsidRPr="3B01544D">
        <w:rPr>
          <w:rFonts w:ascii="Arial Nova" w:eastAsia="Arial Nova" w:hAnsi="Arial Nova" w:cs="Arial Nova"/>
        </w:rPr>
        <w:t>nsure the setting fully understands the</w:t>
      </w:r>
      <w:r w:rsidR="05C94B96" w:rsidRPr="3B01544D">
        <w:rPr>
          <w:rFonts w:ascii="Arial Nova" w:eastAsia="Arial Nova" w:hAnsi="Arial Nova" w:cs="Arial Nova"/>
        </w:rPr>
        <w:t xml:space="preserve"> purpose of the</w:t>
      </w:r>
      <w:r w:rsidR="01853059" w:rsidRPr="3B01544D">
        <w:rPr>
          <w:rFonts w:ascii="Arial Nova" w:eastAsia="Arial Nova" w:hAnsi="Arial Nova" w:cs="Arial Nova"/>
        </w:rPr>
        <w:t xml:space="preserve"> research, and that it is confidential</w:t>
      </w:r>
      <w:r w:rsidR="4EA3A36E" w:rsidRPr="3B01544D">
        <w:rPr>
          <w:rFonts w:ascii="Arial Nova" w:eastAsia="Arial Nova" w:hAnsi="Arial Nova" w:cs="Arial Nova"/>
        </w:rPr>
        <w:t>.</w:t>
      </w:r>
      <w:r w:rsidR="1832C5B3" w:rsidRPr="3B01544D">
        <w:rPr>
          <w:rFonts w:ascii="Arial Nova" w:eastAsia="Arial Nova" w:hAnsi="Arial Nova" w:cs="Arial Nova"/>
        </w:rPr>
        <w:t xml:space="preserve"> </w:t>
      </w:r>
      <w:r w:rsidR="650DB841" w:rsidRPr="3B01544D">
        <w:rPr>
          <w:rFonts w:ascii="Arial Nova" w:eastAsia="Arial Nova" w:hAnsi="Arial Nova" w:cs="Arial Nova"/>
        </w:rPr>
        <w:t>C</w:t>
      </w:r>
      <w:r w:rsidR="7D260D6B" w:rsidRPr="3B01544D">
        <w:rPr>
          <w:rFonts w:ascii="Arial Nova" w:eastAsia="Arial Nova" w:hAnsi="Arial Nova" w:cs="Arial Nova"/>
        </w:rPr>
        <w:t xml:space="preserve">olleagues will be asked for information relating to the children on a </w:t>
      </w:r>
      <w:r w:rsidR="0D2CF761" w:rsidRPr="3B01544D">
        <w:rPr>
          <w:rFonts w:ascii="Arial Nova" w:eastAsia="Arial Nova" w:hAnsi="Arial Nova" w:cs="Arial Nova"/>
        </w:rPr>
        <w:t>need-to-know</w:t>
      </w:r>
      <w:r w:rsidR="7D260D6B" w:rsidRPr="3B01544D">
        <w:rPr>
          <w:rFonts w:ascii="Arial Nova" w:eastAsia="Arial Nova" w:hAnsi="Arial Nova" w:cs="Arial Nova"/>
        </w:rPr>
        <w:t xml:space="preserve"> basis ensuring</w:t>
      </w:r>
      <w:r w:rsidR="4F444253" w:rsidRPr="3B01544D">
        <w:rPr>
          <w:rFonts w:ascii="Arial Nova" w:eastAsia="Arial Nova" w:hAnsi="Arial Nova" w:cs="Arial Nova"/>
        </w:rPr>
        <w:t xml:space="preserve"> any risk factors are identified </w:t>
      </w:r>
      <w:r w:rsidR="035E3CCA" w:rsidRPr="3B01544D">
        <w:rPr>
          <w:rFonts w:ascii="Arial Nova" w:eastAsia="Arial Nova" w:hAnsi="Arial Nova" w:cs="Arial Nova"/>
        </w:rPr>
        <w:t>(BERA, 2024; UWTSD, 2022)</w:t>
      </w:r>
      <w:r w:rsidR="56F93D76" w:rsidRPr="3B01544D">
        <w:rPr>
          <w:rFonts w:ascii="Arial Nova" w:eastAsia="Arial Nova" w:hAnsi="Arial Nova" w:cs="Arial Nova"/>
        </w:rPr>
        <w:t xml:space="preserve">. </w:t>
      </w:r>
      <w:r w:rsidR="6BED363F" w:rsidRPr="3B01544D">
        <w:rPr>
          <w:rFonts w:ascii="Arial Nova" w:eastAsia="Arial Nova" w:hAnsi="Arial Nova" w:cs="Arial Nova"/>
        </w:rPr>
        <w:t>Moreover, researchers are to take responsibilities for liaising with the head teacher</w:t>
      </w:r>
      <w:r w:rsidR="7277B136" w:rsidRPr="3B01544D">
        <w:rPr>
          <w:rFonts w:ascii="Arial Nova" w:eastAsia="Arial Nova" w:hAnsi="Arial Nova" w:cs="Arial Nova"/>
        </w:rPr>
        <w:t xml:space="preserve"> and other professionals throughout the study</w:t>
      </w:r>
      <w:r w:rsidR="1DF1D3D0" w:rsidRPr="3B01544D">
        <w:rPr>
          <w:rFonts w:ascii="Arial Nova" w:eastAsia="Arial Nova" w:hAnsi="Arial Nova" w:cs="Arial Nova"/>
        </w:rPr>
        <w:t xml:space="preserve"> (Universities UK, 2019)</w:t>
      </w:r>
    </w:p>
    <w:p w14:paraId="540D7F8B" w14:textId="250268FB" w:rsidR="7692EDBA" w:rsidRDefault="7692EDBA" w:rsidP="3B01544D">
      <w:pPr>
        <w:spacing w:line="360" w:lineRule="auto"/>
        <w:rPr>
          <w:rFonts w:ascii="Arial Nova" w:eastAsia="Arial Nova" w:hAnsi="Arial Nova" w:cs="Arial Nova"/>
        </w:rPr>
      </w:pPr>
      <w:r w:rsidRPr="3B01544D">
        <w:rPr>
          <w:rFonts w:ascii="Arial Nova" w:eastAsia="Arial Nova" w:hAnsi="Arial Nova" w:cs="Arial Nova"/>
        </w:rPr>
        <w:t xml:space="preserve">The researcher, following all the policies and procedures in consideration of ethical considerations will ensure </w:t>
      </w:r>
      <w:r w:rsidR="11D537A6" w:rsidRPr="3B01544D">
        <w:rPr>
          <w:rFonts w:ascii="Arial Nova" w:eastAsia="Arial Nova" w:hAnsi="Arial Nova" w:cs="Arial Nova"/>
        </w:rPr>
        <w:t>reduced risk of misconduct</w:t>
      </w:r>
      <w:r w:rsidR="04AE2B86" w:rsidRPr="3B01544D">
        <w:rPr>
          <w:rFonts w:ascii="Arial Nova" w:eastAsia="Arial Nova" w:hAnsi="Arial Nova" w:cs="Arial Nova"/>
        </w:rPr>
        <w:t xml:space="preserve"> in terms of fabrications, plagiarism or misrepresenting of data</w:t>
      </w:r>
      <w:r w:rsidR="11D537A6" w:rsidRPr="3B01544D">
        <w:rPr>
          <w:rFonts w:ascii="Arial Nova" w:eastAsia="Arial Nova" w:hAnsi="Arial Nova" w:cs="Arial Nova"/>
        </w:rPr>
        <w:t xml:space="preserve"> </w:t>
      </w:r>
      <w:r w:rsidR="780F652D" w:rsidRPr="3B01544D">
        <w:rPr>
          <w:rFonts w:ascii="Arial Nova" w:eastAsia="Arial Nova" w:hAnsi="Arial Nova" w:cs="Arial Nova"/>
        </w:rPr>
        <w:t>(Universities UK, 2019)</w:t>
      </w:r>
      <w:r w:rsidR="65D5B528" w:rsidRPr="3B01544D">
        <w:rPr>
          <w:rFonts w:ascii="Arial Nova" w:eastAsia="Arial Nova" w:hAnsi="Arial Nova" w:cs="Arial Nova"/>
        </w:rPr>
        <w:t>.</w:t>
      </w:r>
      <w:r w:rsidR="5E16A887" w:rsidRPr="3B01544D">
        <w:rPr>
          <w:rFonts w:ascii="Arial Nova" w:eastAsia="Arial Nova" w:hAnsi="Arial Nova" w:cs="Arial Nova"/>
        </w:rPr>
        <w:t xml:space="preserve"> </w:t>
      </w:r>
    </w:p>
    <w:p w14:paraId="1B11DA2F" w14:textId="673BA623" w:rsidR="3DDCD0AF" w:rsidRDefault="3DDCD0AF" w:rsidP="3B01544D">
      <w:pPr>
        <w:spacing w:line="360" w:lineRule="auto"/>
        <w:rPr>
          <w:rFonts w:ascii="Arial Nova" w:eastAsia="Arial Nova" w:hAnsi="Arial Nova" w:cs="Arial Nova"/>
          <w:b/>
          <w:bCs/>
        </w:rPr>
      </w:pPr>
      <w:r w:rsidRPr="3B01544D">
        <w:rPr>
          <w:rFonts w:ascii="Arial Nova" w:eastAsia="Arial Nova" w:hAnsi="Arial Nova" w:cs="Arial Nova"/>
          <w:b/>
          <w:bCs/>
        </w:rPr>
        <w:t>The University</w:t>
      </w:r>
    </w:p>
    <w:p w14:paraId="719E079F" w14:textId="4F40284D" w:rsidR="4CA6BFE9" w:rsidRDefault="4CA6BFE9" w:rsidP="3B01544D">
      <w:pPr>
        <w:spacing w:line="360" w:lineRule="auto"/>
        <w:rPr>
          <w:rFonts w:ascii="Arial Nova" w:eastAsia="Arial Nova" w:hAnsi="Arial Nova" w:cs="Arial Nova"/>
        </w:rPr>
      </w:pPr>
      <w:r w:rsidRPr="3B01544D">
        <w:rPr>
          <w:rFonts w:ascii="Arial Nova" w:eastAsia="Arial Nova" w:hAnsi="Arial Nova" w:cs="Arial Nova"/>
        </w:rPr>
        <w:t xml:space="preserve">Student </w:t>
      </w:r>
      <w:r w:rsidR="45445E65" w:rsidRPr="3B01544D">
        <w:rPr>
          <w:rFonts w:ascii="Arial Nova" w:eastAsia="Arial Nova" w:hAnsi="Arial Nova" w:cs="Arial Nova"/>
        </w:rPr>
        <w:t>researchers</w:t>
      </w:r>
      <w:r w:rsidRPr="3B01544D">
        <w:rPr>
          <w:rFonts w:ascii="Arial Nova" w:eastAsia="Arial Nova" w:hAnsi="Arial Nova" w:cs="Arial Nova"/>
        </w:rPr>
        <w:t xml:space="preserve"> </w:t>
      </w:r>
      <w:r w:rsidR="686696E0" w:rsidRPr="3B01544D">
        <w:rPr>
          <w:rFonts w:ascii="Arial Nova" w:eastAsia="Arial Nova" w:hAnsi="Arial Nova" w:cs="Arial Nova"/>
        </w:rPr>
        <w:t xml:space="preserve">need to be mindful of Data Protection Legislation, emphasising the researcher needing to keep the data fair, transparent and accurate </w:t>
      </w:r>
      <w:r w:rsidR="7CEEE032" w:rsidRPr="3B01544D">
        <w:rPr>
          <w:rFonts w:ascii="Arial Nova" w:eastAsia="Arial Nova" w:hAnsi="Arial Nova" w:cs="Arial Nova"/>
        </w:rPr>
        <w:t>maintaining a professional, ethical manor, considering are representing the university</w:t>
      </w:r>
      <w:r w:rsidR="7290A411" w:rsidRPr="3B01544D">
        <w:rPr>
          <w:rFonts w:ascii="Arial Nova" w:eastAsia="Arial Nova" w:hAnsi="Arial Nova" w:cs="Arial Nova"/>
        </w:rPr>
        <w:t xml:space="preserve"> (UWTSD, 2022).</w:t>
      </w:r>
      <w:r w:rsidR="20A07447" w:rsidRPr="3B01544D">
        <w:rPr>
          <w:rFonts w:ascii="Arial Nova" w:eastAsia="Arial Nova" w:hAnsi="Arial Nova" w:cs="Arial Nova"/>
        </w:rPr>
        <w:t xml:space="preserve"> Additionally, </w:t>
      </w:r>
      <w:r w:rsidR="05DA8670" w:rsidRPr="3B01544D">
        <w:rPr>
          <w:rFonts w:ascii="Arial Nova" w:eastAsia="Arial Nova" w:hAnsi="Arial Nova" w:cs="Arial Nova"/>
        </w:rPr>
        <w:t>Risk assessment</w:t>
      </w:r>
      <w:r w:rsidR="32013B53" w:rsidRPr="3B01544D">
        <w:rPr>
          <w:rFonts w:ascii="Arial Nova" w:eastAsia="Arial Nova" w:hAnsi="Arial Nova" w:cs="Arial Nova"/>
        </w:rPr>
        <w:t>s</w:t>
      </w:r>
      <w:r w:rsidR="05DA8670" w:rsidRPr="3B01544D">
        <w:rPr>
          <w:rFonts w:ascii="Arial Nova" w:eastAsia="Arial Nova" w:hAnsi="Arial Nova" w:cs="Arial Nova"/>
        </w:rPr>
        <w:t xml:space="preserve">, as stated previously, UWTSD stated when working with children an ethical approval would be required, </w:t>
      </w:r>
      <w:r w:rsidR="3C29FB51" w:rsidRPr="3B01544D">
        <w:rPr>
          <w:rFonts w:ascii="Arial Nova" w:eastAsia="Arial Nova" w:hAnsi="Arial Nova" w:cs="Arial Nova"/>
        </w:rPr>
        <w:t xml:space="preserve">and some research may require a risk assessment. </w:t>
      </w:r>
      <w:r w:rsidR="361F07AF" w:rsidRPr="3B01544D">
        <w:rPr>
          <w:rFonts w:ascii="Arial Nova" w:eastAsia="Arial Nova" w:hAnsi="Arial Nova" w:cs="Arial Nova"/>
        </w:rPr>
        <w:t>Moreover, researchers through high standards</w:t>
      </w:r>
      <w:r w:rsidR="041E18D5" w:rsidRPr="3B01544D">
        <w:rPr>
          <w:rFonts w:ascii="Arial Nova" w:eastAsia="Arial Nova" w:hAnsi="Arial Nova" w:cs="Arial Nova"/>
        </w:rPr>
        <w:t xml:space="preserve"> will be </w:t>
      </w:r>
      <w:r w:rsidR="361F07AF" w:rsidRPr="3B01544D">
        <w:rPr>
          <w:rFonts w:ascii="Arial Nova" w:eastAsia="Arial Nova" w:hAnsi="Arial Nova" w:cs="Arial Nova"/>
        </w:rPr>
        <w:t xml:space="preserve">representing the university needs to be, honest, </w:t>
      </w:r>
      <w:r w:rsidR="44FE2CFF" w:rsidRPr="3B01544D">
        <w:rPr>
          <w:rFonts w:ascii="Arial Nova" w:eastAsia="Arial Nova" w:hAnsi="Arial Nova" w:cs="Arial Nova"/>
        </w:rPr>
        <w:t>be caring and respectful</w:t>
      </w:r>
      <w:r w:rsidR="2442516E" w:rsidRPr="3B01544D">
        <w:rPr>
          <w:rFonts w:ascii="Arial Nova" w:eastAsia="Arial Nova" w:hAnsi="Arial Nova" w:cs="Arial Nova"/>
        </w:rPr>
        <w:t xml:space="preserve">, </w:t>
      </w:r>
      <w:r w:rsidR="2FB730F2" w:rsidRPr="3B01544D">
        <w:rPr>
          <w:rFonts w:ascii="Arial Nova" w:eastAsia="Arial Nova" w:hAnsi="Arial Nova" w:cs="Arial Nova"/>
        </w:rPr>
        <w:t xml:space="preserve">ensuring the researcher is aware of all the policies </w:t>
      </w:r>
      <w:r w:rsidR="2442516E" w:rsidRPr="3B01544D">
        <w:rPr>
          <w:rFonts w:ascii="Arial Nova" w:eastAsia="Arial Nova" w:hAnsi="Arial Nova" w:cs="Arial Nova"/>
        </w:rPr>
        <w:t>as the university have robust and fair processes to investigate</w:t>
      </w:r>
      <w:r w:rsidR="6A2FB12B" w:rsidRPr="3B01544D">
        <w:rPr>
          <w:rFonts w:ascii="Arial Nova" w:eastAsia="Arial Nova" w:hAnsi="Arial Nova" w:cs="Arial Nova"/>
        </w:rPr>
        <w:t xml:space="preserve"> any misconduct</w:t>
      </w:r>
      <w:r w:rsidR="031BF9B1" w:rsidRPr="3B01544D">
        <w:rPr>
          <w:rFonts w:ascii="Arial Nova" w:eastAsia="Arial Nova" w:hAnsi="Arial Nova" w:cs="Arial Nova"/>
        </w:rPr>
        <w:t xml:space="preserve">, </w:t>
      </w:r>
    </w:p>
    <w:p w14:paraId="7B5B2440" w14:textId="14D4849B" w:rsidR="51D1BACE" w:rsidRDefault="51D1BACE" w:rsidP="3B01544D">
      <w:pPr>
        <w:spacing w:line="360" w:lineRule="auto"/>
        <w:rPr>
          <w:rFonts w:ascii="Arial Nova" w:eastAsia="Arial Nova" w:hAnsi="Arial Nova" w:cs="Arial Nova"/>
          <w:b/>
          <w:bCs/>
          <w:sz w:val="32"/>
          <w:szCs w:val="32"/>
        </w:rPr>
      </w:pPr>
      <w:r w:rsidRPr="3B01544D">
        <w:rPr>
          <w:rFonts w:ascii="Arial Nova" w:eastAsia="Arial Nova" w:hAnsi="Arial Nova" w:cs="Arial Nova"/>
          <w:b/>
          <w:bCs/>
          <w:sz w:val="32"/>
          <w:szCs w:val="32"/>
        </w:rPr>
        <w:lastRenderedPageBreak/>
        <w:t>Reference</w:t>
      </w:r>
      <w:r w:rsidR="14D16CC9" w:rsidRPr="3B01544D">
        <w:rPr>
          <w:rFonts w:ascii="Arial Nova" w:eastAsia="Arial Nova" w:hAnsi="Arial Nova" w:cs="Arial Nova"/>
          <w:b/>
          <w:bCs/>
          <w:sz w:val="32"/>
          <w:szCs w:val="32"/>
        </w:rPr>
        <w:t xml:space="preserve"> List</w:t>
      </w:r>
      <w:r w:rsidR="37AAE0A7" w:rsidRPr="3B01544D">
        <w:rPr>
          <w:rFonts w:ascii="Arial Nova" w:eastAsia="Arial Nova" w:hAnsi="Arial Nova" w:cs="Arial Nova"/>
          <w:b/>
          <w:bCs/>
          <w:sz w:val="32"/>
          <w:szCs w:val="32"/>
        </w:rPr>
        <w:t xml:space="preserve"> </w:t>
      </w:r>
    </w:p>
    <w:p w14:paraId="33E08D10" w14:textId="016B20A5" w:rsidR="3B01544D" w:rsidRDefault="3B01544D" w:rsidP="3B01544D">
      <w:pPr>
        <w:spacing w:line="360" w:lineRule="auto"/>
        <w:rPr>
          <w:rFonts w:ascii="Arial Nova" w:eastAsia="Arial Nova" w:hAnsi="Arial Nova" w:cs="Arial Nova"/>
        </w:rPr>
      </w:pPr>
    </w:p>
    <w:sectPr w:rsidR="3B01544D" w:rsidSect="0045707C">
      <w:headerReference w:type="default" r:id="rId7"/>
      <w:footerReference w:type="default" r:id="rId8"/>
      <w:pgSz w:w="12240" w:h="15840"/>
      <w:pgMar w:top="1440" w:right="1440" w:bottom="1440" w:left="1440" w:header="283"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1D3E7B" w14:textId="77777777" w:rsidR="00AC40C9" w:rsidRDefault="00AC40C9">
      <w:pPr>
        <w:spacing w:after="0" w:line="240" w:lineRule="auto"/>
      </w:pPr>
      <w:r>
        <w:separator/>
      </w:r>
    </w:p>
  </w:endnote>
  <w:endnote w:type="continuationSeparator" w:id="0">
    <w:p w14:paraId="5A3A38BB" w14:textId="77777777" w:rsidR="00AC40C9" w:rsidRDefault="00AC4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quot;Courier New&quot;">
    <w:panose1 w:val="00000000000000000000"/>
    <w:charset w:val="00"/>
    <w:family w:val="roman"/>
    <w:notTrueType/>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01544D" w14:paraId="43C83D3E" w14:textId="77777777" w:rsidTr="3B01544D">
      <w:trPr>
        <w:trHeight w:val="300"/>
      </w:trPr>
      <w:tc>
        <w:tcPr>
          <w:tcW w:w="3120" w:type="dxa"/>
        </w:tcPr>
        <w:p w14:paraId="7EDE828C" w14:textId="42433BFF" w:rsidR="3B01544D" w:rsidRDefault="3B01544D" w:rsidP="3B01544D">
          <w:pPr>
            <w:pStyle w:val="Header"/>
            <w:ind w:left="-115"/>
          </w:pPr>
        </w:p>
      </w:tc>
      <w:tc>
        <w:tcPr>
          <w:tcW w:w="3120" w:type="dxa"/>
        </w:tcPr>
        <w:p w14:paraId="0E7D9A34" w14:textId="79FCBA44" w:rsidR="3B01544D" w:rsidRDefault="3B01544D" w:rsidP="3B01544D">
          <w:pPr>
            <w:pStyle w:val="Header"/>
            <w:jc w:val="center"/>
          </w:pPr>
        </w:p>
      </w:tc>
      <w:tc>
        <w:tcPr>
          <w:tcW w:w="3120" w:type="dxa"/>
        </w:tcPr>
        <w:p w14:paraId="41D548AF" w14:textId="48F821CC" w:rsidR="3B01544D" w:rsidRDefault="3B01544D" w:rsidP="3B01544D">
          <w:pPr>
            <w:pStyle w:val="Header"/>
            <w:ind w:right="-115"/>
            <w:jc w:val="right"/>
          </w:pPr>
        </w:p>
      </w:tc>
    </w:tr>
  </w:tbl>
  <w:p w14:paraId="54BD76C3" w14:textId="1C63A76C" w:rsidR="3B01544D" w:rsidRDefault="3B01544D" w:rsidP="3B015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80E8F" w14:textId="77777777" w:rsidR="00AC40C9" w:rsidRDefault="00AC40C9">
      <w:pPr>
        <w:spacing w:after="0" w:line="240" w:lineRule="auto"/>
      </w:pPr>
      <w:r>
        <w:separator/>
      </w:r>
    </w:p>
  </w:footnote>
  <w:footnote w:type="continuationSeparator" w:id="0">
    <w:p w14:paraId="45FEF5C8" w14:textId="77777777" w:rsidR="00AC40C9" w:rsidRDefault="00AC40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588" w:type="dxa"/>
      <w:tblInd w:w="516" w:type="dxa"/>
      <w:tblLayout w:type="fixed"/>
      <w:tblLook w:val="06A0" w:firstRow="1" w:lastRow="0" w:firstColumn="1" w:lastColumn="0" w:noHBand="1" w:noVBand="1"/>
    </w:tblPr>
    <w:tblGrid>
      <w:gridCol w:w="3196"/>
      <w:gridCol w:w="3196"/>
      <w:gridCol w:w="3196"/>
    </w:tblGrid>
    <w:tr w:rsidR="3B01544D" w14:paraId="245C3BDF" w14:textId="77777777" w:rsidTr="0045707C">
      <w:trPr>
        <w:trHeight w:val="289"/>
      </w:trPr>
      <w:tc>
        <w:tcPr>
          <w:tcW w:w="3196" w:type="dxa"/>
        </w:tcPr>
        <w:p w14:paraId="1C05E339" w14:textId="647769B8" w:rsidR="3B01544D" w:rsidRDefault="3B01544D" w:rsidP="3B01544D">
          <w:pPr>
            <w:pStyle w:val="Header"/>
            <w:ind w:left="-115"/>
          </w:pPr>
        </w:p>
      </w:tc>
      <w:tc>
        <w:tcPr>
          <w:tcW w:w="3196" w:type="dxa"/>
        </w:tcPr>
        <w:p w14:paraId="08951A20" w14:textId="593EE865" w:rsidR="3B01544D" w:rsidRDefault="3B01544D" w:rsidP="3B01544D">
          <w:pPr>
            <w:pStyle w:val="Header"/>
            <w:jc w:val="center"/>
          </w:pPr>
        </w:p>
      </w:tc>
      <w:tc>
        <w:tcPr>
          <w:tcW w:w="3196" w:type="dxa"/>
        </w:tcPr>
        <w:p w14:paraId="1F157BE5" w14:textId="04374FD8" w:rsidR="3B01544D" w:rsidRDefault="3B01544D" w:rsidP="3B01544D">
          <w:pPr>
            <w:pStyle w:val="Header"/>
            <w:ind w:right="-115"/>
            <w:jc w:val="right"/>
          </w:pPr>
          <w:r>
            <w:t>2306819</w:t>
          </w:r>
        </w:p>
        <w:p w14:paraId="69348A44" w14:textId="78F0AC1A" w:rsidR="3B01544D" w:rsidRDefault="3B01544D" w:rsidP="3B01544D">
          <w:pPr>
            <w:pStyle w:val="Header"/>
            <w:ind w:right="-115"/>
            <w:jc w:val="right"/>
          </w:pPr>
          <w:r>
            <w:t>ECEY5010</w:t>
          </w:r>
        </w:p>
        <w:p w14:paraId="24BF8F17" w14:textId="02AE60DB" w:rsidR="3B01544D" w:rsidRDefault="3B01544D" w:rsidP="3B01544D">
          <w:pPr>
            <w:pStyle w:val="Header"/>
            <w:ind w:right="-115"/>
            <w:jc w:val="right"/>
          </w:pPr>
          <w:r>
            <w:t>4,0</w:t>
          </w:r>
          <w:r w:rsidR="00AD3626">
            <w:t>49</w:t>
          </w:r>
          <w:r>
            <w:t>-word count</w:t>
          </w:r>
        </w:p>
      </w:tc>
    </w:tr>
  </w:tbl>
  <w:p w14:paraId="0A555B68" w14:textId="7B1F4CE8" w:rsidR="3B01544D" w:rsidRDefault="3B01544D" w:rsidP="0045707C">
    <w:pPr>
      <w:pStyle w:val="Header"/>
      <w:spacing w:line="360" w:lineRule="auto"/>
      <w:rPr>
        <w:rFonts w:ascii="Arial Nova" w:eastAsia="Arial Nova" w:hAnsi="Arial Nova" w:cs="Arial Nova"/>
      </w:rPr>
    </w:pPr>
  </w:p>
</w:hdr>
</file>

<file path=word/intelligence2.xml><?xml version="1.0" encoding="utf-8"?>
<int2:intelligence xmlns:int2="http://schemas.microsoft.com/office/intelligence/2020/intelligence" xmlns:oel="http://schemas.microsoft.com/office/2019/extlst">
  <int2:observations>
    <int2:textHash int2:hashCode="EhLbne2nN7McC4" int2:id="blCNvWjO">
      <int2:state int2:value="Rejected" int2:type="AugLoop_Text_Critique"/>
    </int2:textHash>
    <int2:textHash int2:hashCode="nlEzme9I80urKW" int2:id="c5pmVI91">
      <int2:state int2:value="Rejected" int2:type="AugLoop_Text_Critique"/>
    </int2:textHash>
    <int2:textHash int2:hashCode="65ed1JHfTBzrhl" int2:id="xf0GfLYD">
      <int2:state int2:value="Rejected" int2:type="AugLoop_Text_Critique"/>
    </int2:textHash>
    <int2:textHash int2:hashCode="RVfKZgvKQCJbpY" int2:id="3w8A1b4K">
      <int2:state int2:value="Rejected" int2:type="AugLoop_Text_Critique"/>
    </int2:textHash>
    <int2:textHash int2:hashCode="kuku5Ek2vmv0CX" int2:id="aXqXAA15">
      <int2:state int2:value="Rejected" int2:type="AugLoop_Text_Critique"/>
    </int2:textHash>
    <int2:textHash int2:hashCode="h4tMO9oYcja5tU" int2:id="1PgpcWzv">
      <int2:state int2:value="Rejected" int2:type="AugLoop_Text_Critique"/>
    </int2:textHash>
    <int2:textHash int2:hashCode="YZsMIsN3pYjr77" int2:id="xUnw7Ap0">
      <int2:state int2:value="Rejected" int2:type="AugLoop_Text_Critique"/>
    </int2:textHash>
    <int2:textHash int2:hashCode="eXXscRa4PCUUTF" int2:id="0uTUVm0r">
      <int2:state int2:value="Rejected" int2:type="AugLoop_Text_Critique"/>
    </int2:textHash>
    <int2:textHash int2:hashCode="GRcWNWTLRvr7K2" int2:id="tVxOZjR4">
      <int2:state int2:value="Rejected" int2:type="AugLoop_Text_Critique"/>
    </int2:textHash>
    <int2:textHash int2:hashCode="1YKIDqQwB/pUDs" int2:id="4uA8GK6c">
      <int2:state int2:value="Rejected" int2:type="AugLoop_Text_Critique"/>
    </int2:textHash>
    <int2:textHash int2:hashCode="Y7rxyEYEGk+h8X" int2:id="Dk4ZvdCw">
      <int2:state int2:value="Rejected" int2:type="AugLoop_Text_Critique"/>
    </int2:textHash>
    <int2:textHash int2:hashCode="6IX2hyC0oRihLP" int2:id="jxFAJ6Gm">
      <int2:state int2:value="Rejected" int2:type="AugLoop_Text_Critique"/>
    </int2:textHash>
    <int2:textHash int2:hashCode="CHSwY16lutZHcO" int2:id="bqc1Mgdi">
      <int2:state int2:value="Rejected" int2:type="AugLoop_Text_Critique"/>
    </int2:textHash>
    <int2:textHash int2:hashCode="o0555MlLtcv3cM" int2:id="yvik0YEy">
      <int2:state int2:value="Rejected" int2:type="AugLoop_Text_Critique"/>
    </int2:textHash>
    <int2:textHash int2:hashCode="iE5mMetU98HgBA" int2:id="4XrFZmGo">
      <int2:state int2:value="Rejected" int2:type="AugLoop_Text_Critique"/>
    </int2:textHash>
    <int2:textHash int2:hashCode="CN81OdYC0Pl2DM" int2:id="PfsHUejT">
      <int2:state int2:value="Rejected" int2:type="AugLoop_Text_Critique"/>
    </int2:textHash>
    <int2:textHash int2:hashCode="nw7GY4Spio3QH4" int2:id="WPBlBsOz">
      <int2:state int2:value="Rejected" int2:type="AugLoop_Text_Critique"/>
    </int2:textHash>
    <int2:textHash int2:hashCode="Y8cNIhMLe4i6E6" int2:id="VJVF8Qfn">
      <int2:state int2:value="Rejected" int2:type="AugLoop_Text_Critique"/>
    </int2:textHash>
    <int2:textHash int2:hashCode="+Qzw9WuJ+GpJnU" int2:id="iSHv6ArG">
      <int2:state int2:value="Rejected" int2:type="AugLoop_Text_Critique"/>
    </int2:textHash>
    <int2:textHash int2:hashCode="wLZEr+rUkKtFsp" int2:id="LsLgN1Qj">
      <int2:state int2:value="Rejected" int2:type="AugLoop_Text_Critique"/>
    </int2:textHash>
    <int2:textHash int2:hashCode="op8efrWKxD8hEl" int2:id="LHGgFb1p">
      <int2:state int2:value="Rejected" int2:type="AugLoop_Text_Critique"/>
    </int2:textHash>
    <int2:bookmark int2:bookmarkName="_Int_SO0GjFWL" int2:invalidationBookmarkName="" int2:hashCode="TAdLpUiEZkVD65" int2:id="EKK9hjFb">
      <int2:state int2:value="Rejected" int2:type="AugLoop_Text_Critique"/>
    </int2:bookmark>
    <int2:bookmark int2:bookmarkName="_Int_7juyQPDE" int2:invalidationBookmarkName="" int2:hashCode="vs1atveM9SHFeM" int2:id="pv7M1qaC">
      <int2:state int2:value="Rejected" int2:type="AugLoop_Text_Critique"/>
    </int2:bookmark>
    <int2:bookmark int2:bookmarkName="_Int_LSl6Tcsh" int2:invalidationBookmarkName="" int2:hashCode="PASCEUKafYh+Rp" int2:id="k60aNlk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FF98A"/>
    <w:multiLevelType w:val="hybridMultilevel"/>
    <w:tmpl w:val="9EA00C5E"/>
    <w:lvl w:ilvl="0" w:tplc="C3C63EB4">
      <w:start w:val="1"/>
      <w:numFmt w:val="bullet"/>
      <w:lvlText w:val=""/>
      <w:lvlJc w:val="left"/>
      <w:pPr>
        <w:ind w:left="720" w:hanging="360"/>
      </w:pPr>
      <w:rPr>
        <w:rFonts w:ascii="Symbol" w:hAnsi="Symbol" w:hint="default"/>
      </w:rPr>
    </w:lvl>
    <w:lvl w:ilvl="1" w:tplc="F2CE6E74">
      <w:start w:val="1"/>
      <w:numFmt w:val="bullet"/>
      <w:lvlText w:val="-"/>
      <w:lvlJc w:val="left"/>
      <w:pPr>
        <w:ind w:left="1440" w:hanging="360"/>
      </w:pPr>
      <w:rPr>
        <w:rFonts w:ascii="&quot;Courier New&quot;" w:hAnsi="&quot;Courier New&quot;" w:hint="default"/>
      </w:rPr>
    </w:lvl>
    <w:lvl w:ilvl="2" w:tplc="E4008310">
      <w:start w:val="1"/>
      <w:numFmt w:val="bullet"/>
      <w:lvlText w:val=""/>
      <w:lvlJc w:val="left"/>
      <w:pPr>
        <w:ind w:left="2160" w:hanging="360"/>
      </w:pPr>
      <w:rPr>
        <w:rFonts w:ascii="Wingdings" w:hAnsi="Wingdings" w:hint="default"/>
      </w:rPr>
    </w:lvl>
    <w:lvl w:ilvl="3" w:tplc="77465736">
      <w:start w:val="1"/>
      <w:numFmt w:val="bullet"/>
      <w:lvlText w:val=""/>
      <w:lvlJc w:val="left"/>
      <w:pPr>
        <w:ind w:left="2880" w:hanging="360"/>
      </w:pPr>
      <w:rPr>
        <w:rFonts w:ascii="Symbol" w:hAnsi="Symbol" w:hint="default"/>
      </w:rPr>
    </w:lvl>
    <w:lvl w:ilvl="4" w:tplc="2604B08E">
      <w:start w:val="1"/>
      <w:numFmt w:val="bullet"/>
      <w:lvlText w:val="o"/>
      <w:lvlJc w:val="left"/>
      <w:pPr>
        <w:ind w:left="3600" w:hanging="360"/>
      </w:pPr>
      <w:rPr>
        <w:rFonts w:ascii="Courier New" w:hAnsi="Courier New" w:hint="default"/>
      </w:rPr>
    </w:lvl>
    <w:lvl w:ilvl="5" w:tplc="A93A9B04">
      <w:start w:val="1"/>
      <w:numFmt w:val="bullet"/>
      <w:lvlText w:val=""/>
      <w:lvlJc w:val="left"/>
      <w:pPr>
        <w:ind w:left="4320" w:hanging="360"/>
      </w:pPr>
      <w:rPr>
        <w:rFonts w:ascii="Wingdings" w:hAnsi="Wingdings" w:hint="default"/>
      </w:rPr>
    </w:lvl>
    <w:lvl w:ilvl="6" w:tplc="93D616C6">
      <w:start w:val="1"/>
      <w:numFmt w:val="bullet"/>
      <w:lvlText w:val=""/>
      <w:lvlJc w:val="left"/>
      <w:pPr>
        <w:ind w:left="5040" w:hanging="360"/>
      </w:pPr>
      <w:rPr>
        <w:rFonts w:ascii="Symbol" w:hAnsi="Symbol" w:hint="default"/>
      </w:rPr>
    </w:lvl>
    <w:lvl w:ilvl="7" w:tplc="23C83628">
      <w:start w:val="1"/>
      <w:numFmt w:val="bullet"/>
      <w:lvlText w:val="o"/>
      <w:lvlJc w:val="left"/>
      <w:pPr>
        <w:ind w:left="5760" w:hanging="360"/>
      </w:pPr>
      <w:rPr>
        <w:rFonts w:ascii="Courier New" w:hAnsi="Courier New" w:hint="default"/>
      </w:rPr>
    </w:lvl>
    <w:lvl w:ilvl="8" w:tplc="1D4409FA">
      <w:start w:val="1"/>
      <w:numFmt w:val="bullet"/>
      <w:lvlText w:val=""/>
      <w:lvlJc w:val="left"/>
      <w:pPr>
        <w:ind w:left="6480" w:hanging="360"/>
      </w:pPr>
      <w:rPr>
        <w:rFonts w:ascii="Wingdings" w:hAnsi="Wingdings" w:hint="default"/>
      </w:rPr>
    </w:lvl>
  </w:abstractNum>
  <w:abstractNum w:abstractNumId="1" w15:restartNumberingAfterBreak="0">
    <w:nsid w:val="266ED2E1"/>
    <w:multiLevelType w:val="hybridMultilevel"/>
    <w:tmpl w:val="6C5EBBF4"/>
    <w:lvl w:ilvl="0" w:tplc="3274F5AA">
      <w:start w:val="1"/>
      <w:numFmt w:val="decimal"/>
      <w:lvlText w:val="•"/>
      <w:lvlJc w:val="left"/>
      <w:pPr>
        <w:ind w:left="1440" w:hanging="360"/>
      </w:pPr>
    </w:lvl>
    <w:lvl w:ilvl="1" w:tplc="254C43A8">
      <w:start w:val="1"/>
      <w:numFmt w:val="bullet"/>
      <w:lvlText w:val="-"/>
      <w:lvlJc w:val="left"/>
      <w:pPr>
        <w:ind w:left="2160" w:hanging="360"/>
      </w:pPr>
      <w:rPr>
        <w:rFonts w:ascii="&quot;Courier New&quot;" w:hAnsi="&quot;Courier New&quot;" w:hint="default"/>
      </w:rPr>
    </w:lvl>
    <w:lvl w:ilvl="2" w:tplc="04C07BB2">
      <w:start w:val="1"/>
      <w:numFmt w:val="lowerRoman"/>
      <w:lvlText w:val="%3."/>
      <w:lvlJc w:val="right"/>
      <w:pPr>
        <w:ind w:left="2880" w:hanging="180"/>
      </w:pPr>
    </w:lvl>
    <w:lvl w:ilvl="3" w:tplc="DDB86222">
      <w:start w:val="1"/>
      <w:numFmt w:val="decimal"/>
      <w:lvlText w:val="%4."/>
      <w:lvlJc w:val="left"/>
      <w:pPr>
        <w:ind w:left="3600" w:hanging="360"/>
      </w:pPr>
    </w:lvl>
    <w:lvl w:ilvl="4" w:tplc="4078C956">
      <w:start w:val="1"/>
      <w:numFmt w:val="lowerLetter"/>
      <w:lvlText w:val="%5."/>
      <w:lvlJc w:val="left"/>
      <w:pPr>
        <w:ind w:left="4320" w:hanging="360"/>
      </w:pPr>
    </w:lvl>
    <w:lvl w:ilvl="5" w:tplc="9766BDD2">
      <w:start w:val="1"/>
      <w:numFmt w:val="lowerRoman"/>
      <w:lvlText w:val="%6."/>
      <w:lvlJc w:val="right"/>
      <w:pPr>
        <w:ind w:left="5040" w:hanging="180"/>
      </w:pPr>
    </w:lvl>
    <w:lvl w:ilvl="6" w:tplc="968E4BD4">
      <w:start w:val="1"/>
      <w:numFmt w:val="decimal"/>
      <w:lvlText w:val="%7."/>
      <w:lvlJc w:val="left"/>
      <w:pPr>
        <w:ind w:left="5760" w:hanging="360"/>
      </w:pPr>
    </w:lvl>
    <w:lvl w:ilvl="7" w:tplc="6B0C4B1C">
      <w:start w:val="1"/>
      <w:numFmt w:val="lowerLetter"/>
      <w:lvlText w:val="%8."/>
      <w:lvlJc w:val="left"/>
      <w:pPr>
        <w:ind w:left="6480" w:hanging="360"/>
      </w:pPr>
    </w:lvl>
    <w:lvl w:ilvl="8" w:tplc="D3944C92">
      <w:start w:val="1"/>
      <w:numFmt w:val="lowerRoman"/>
      <w:lvlText w:val="%9."/>
      <w:lvlJc w:val="right"/>
      <w:pPr>
        <w:ind w:left="7200" w:hanging="180"/>
      </w:pPr>
    </w:lvl>
  </w:abstractNum>
  <w:abstractNum w:abstractNumId="2" w15:restartNumberingAfterBreak="0">
    <w:nsid w:val="272E02DB"/>
    <w:multiLevelType w:val="hybridMultilevel"/>
    <w:tmpl w:val="83DE781E"/>
    <w:lvl w:ilvl="0" w:tplc="BD3C5948">
      <w:start w:val="1"/>
      <w:numFmt w:val="bullet"/>
      <w:lvlText w:val="-"/>
      <w:lvlJc w:val="left"/>
      <w:pPr>
        <w:ind w:left="720" w:hanging="360"/>
      </w:pPr>
      <w:rPr>
        <w:rFonts w:ascii="Aptos" w:hAnsi="Aptos" w:hint="default"/>
      </w:rPr>
    </w:lvl>
    <w:lvl w:ilvl="1" w:tplc="A51E0580">
      <w:start w:val="1"/>
      <w:numFmt w:val="bullet"/>
      <w:lvlText w:val="o"/>
      <w:lvlJc w:val="left"/>
      <w:pPr>
        <w:ind w:left="1440" w:hanging="360"/>
      </w:pPr>
      <w:rPr>
        <w:rFonts w:ascii="Courier New" w:hAnsi="Courier New" w:hint="default"/>
      </w:rPr>
    </w:lvl>
    <w:lvl w:ilvl="2" w:tplc="7FA8DCD4">
      <w:start w:val="1"/>
      <w:numFmt w:val="bullet"/>
      <w:lvlText w:val=""/>
      <w:lvlJc w:val="left"/>
      <w:pPr>
        <w:ind w:left="2160" w:hanging="360"/>
      </w:pPr>
      <w:rPr>
        <w:rFonts w:ascii="Wingdings" w:hAnsi="Wingdings" w:hint="default"/>
      </w:rPr>
    </w:lvl>
    <w:lvl w:ilvl="3" w:tplc="4CFE0BE0">
      <w:start w:val="1"/>
      <w:numFmt w:val="bullet"/>
      <w:lvlText w:val=""/>
      <w:lvlJc w:val="left"/>
      <w:pPr>
        <w:ind w:left="2880" w:hanging="360"/>
      </w:pPr>
      <w:rPr>
        <w:rFonts w:ascii="Symbol" w:hAnsi="Symbol" w:hint="default"/>
      </w:rPr>
    </w:lvl>
    <w:lvl w:ilvl="4" w:tplc="E90AD556">
      <w:start w:val="1"/>
      <w:numFmt w:val="bullet"/>
      <w:lvlText w:val="o"/>
      <w:lvlJc w:val="left"/>
      <w:pPr>
        <w:ind w:left="3600" w:hanging="360"/>
      </w:pPr>
      <w:rPr>
        <w:rFonts w:ascii="Courier New" w:hAnsi="Courier New" w:hint="default"/>
      </w:rPr>
    </w:lvl>
    <w:lvl w:ilvl="5" w:tplc="C16CCCB8">
      <w:start w:val="1"/>
      <w:numFmt w:val="bullet"/>
      <w:lvlText w:val=""/>
      <w:lvlJc w:val="left"/>
      <w:pPr>
        <w:ind w:left="4320" w:hanging="360"/>
      </w:pPr>
      <w:rPr>
        <w:rFonts w:ascii="Wingdings" w:hAnsi="Wingdings" w:hint="default"/>
      </w:rPr>
    </w:lvl>
    <w:lvl w:ilvl="6" w:tplc="4B4AEAA8">
      <w:start w:val="1"/>
      <w:numFmt w:val="bullet"/>
      <w:lvlText w:val=""/>
      <w:lvlJc w:val="left"/>
      <w:pPr>
        <w:ind w:left="5040" w:hanging="360"/>
      </w:pPr>
      <w:rPr>
        <w:rFonts w:ascii="Symbol" w:hAnsi="Symbol" w:hint="default"/>
      </w:rPr>
    </w:lvl>
    <w:lvl w:ilvl="7" w:tplc="C0C493D8">
      <w:start w:val="1"/>
      <w:numFmt w:val="bullet"/>
      <w:lvlText w:val="o"/>
      <w:lvlJc w:val="left"/>
      <w:pPr>
        <w:ind w:left="5760" w:hanging="360"/>
      </w:pPr>
      <w:rPr>
        <w:rFonts w:ascii="Courier New" w:hAnsi="Courier New" w:hint="default"/>
      </w:rPr>
    </w:lvl>
    <w:lvl w:ilvl="8" w:tplc="48D6ABD8">
      <w:start w:val="1"/>
      <w:numFmt w:val="bullet"/>
      <w:lvlText w:val=""/>
      <w:lvlJc w:val="left"/>
      <w:pPr>
        <w:ind w:left="6480" w:hanging="360"/>
      </w:pPr>
      <w:rPr>
        <w:rFonts w:ascii="Wingdings" w:hAnsi="Wingdings" w:hint="default"/>
      </w:rPr>
    </w:lvl>
  </w:abstractNum>
  <w:abstractNum w:abstractNumId="3" w15:restartNumberingAfterBreak="0">
    <w:nsid w:val="2B7B90C6"/>
    <w:multiLevelType w:val="hybridMultilevel"/>
    <w:tmpl w:val="13609994"/>
    <w:lvl w:ilvl="0" w:tplc="6C240B94">
      <w:start w:val="1"/>
      <w:numFmt w:val="bullet"/>
      <w:lvlText w:val=""/>
      <w:lvlJc w:val="left"/>
      <w:pPr>
        <w:ind w:left="720" w:hanging="360"/>
      </w:pPr>
      <w:rPr>
        <w:rFonts w:ascii="Symbol" w:hAnsi="Symbol" w:hint="default"/>
      </w:rPr>
    </w:lvl>
    <w:lvl w:ilvl="1" w:tplc="9C423E9C">
      <w:start w:val="1"/>
      <w:numFmt w:val="bullet"/>
      <w:lvlText w:val="-"/>
      <w:lvlJc w:val="left"/>
      <w:pPr>
        <w:ind w:left="1440" w:hanging="360"/>
      </w:pPr>
      <w:rPr>
        <w:rFonts w:ascii="&quot;Courier New&quot;" w:hAnsi="&quot;Courier New&quot;" w:hint="default"/>
      </w:rPr>
    </w:lvl>
    <w:lvl w:ilvl="2" w:tplc="5F1E6ED2">
      <w:start w:val="1"/>
      <w:numFmt w:val="bullet"/>
      <w:lvlText w:val=""/>
      <w:lvlJc w:val="left"/>
      <w:pPr>
        <w:ind w:left="2160" w:hanging="360"/>
      </w:pPr>
      <w:rPr>
        <w:rFonts w:ascii="Wingdings" w:hAnsi="Wingdings" w:hint="default"/>
      </w:rPr>
    </w:lvl>
    <w:lvl w:ilvl="3" w:tplc="F8F44A40">
      <w:start w:val="1"/>
      <w:numFmt w:val="bullet"/>
      <w:lvlText w:val=""/>
      <w:lvlJc w:val="left"/>
      <w:pPr>
        <w:ind w:left="2880" w:hanging="360"/>
      </w:pPr>
      <w:rPr>
        <w:rFonts w:ascii="Symbol" w:hAnsi="Symbol" w:hint="default"/>
      </w:rPr>
    </w:lvl>
    <w:lvl w:ilvl="4" w:tplc="E0E8E684">
      <w:start w:val="1"/>
      <w:numFmt w:val="bullet"/>
      <w:lvlText w:val="o"/>
      <w:lvlJc w:val="left"/>
      <w:pPr>
        <w:ind w:left="3600" w:hanging="360"/>
      </w:pPr>
      <w:rPr>
        <w:rFonts w:ascii="Courier New" w:hAnsi="Courier New" w:hint="default"/>
      </w:rPr>
    </w:lvl>
    <w:lvl w:ilvl="5" w:tplc="102CB800">
      <w:start w:val="1"/>
      <w:numFmt w:val="bullet"/>
      <w:lvlText w:val=""/>
      <w:lvlJc w:val="left"/>
      <w:pPr>
        <w:ind w:left="4320" w:hanging="360"/>
      </w:pPr>
      <w:rPr>
        <w:rFonts w:ascii="Wingdings" w:hAnsi="Wingdings" w:hint="default"/>
      </w:rPr>
    </w:lvl>
    <w:lvl w:ilvl="6" w:tplc="459846F0">
      <w:start w:val="1"/>
      <w:numFmt w:val="bullet"/>
      <w:lvlText w:val=""/>
      <w:lvlJc w:val="left"/>
      <w:pPr>
        <w:ind w:left="5040" w:hanging="360"/>
      </w:pPr>
      <w:rPr>
        <w:rFonts w:ascii="Symbol" w:hAnsi="Symbol" w:hint="default"/>
      </w:rPr>
    </w:lvl>
    <w:lvl w:ilvl="7" w:tplc="D27A2EB4">
      <w:start w:val="1"/>
      <w:numFmt w:val="bullet"/>
      <w:lvlText w:val="o"/>
      <w:lvlJc w:val="left"/>
      <w:pPr>
        <w:ind w:left="5760" w:hanging="360"/>
      </w:pPr>
      <w:rPr>
        <w:rFonts w:ascii="Courier New" w:hAnsi="Courier New" w:hint="default"/>
      </w:rPr>
    </w:lvl>
    <w:lvl w:ilvl="8" w:tplc="1F7E872A">
      <w:start w:val="1"/>
      <w:numFmt w:val="bullet"/>
      <w:lvlText w:val=""/>
      <w:lvlJc w:val="left"/>
      <w:pPr>
        <w:ind w:left="6480" w:hanging="360"/>
      </w:pPr>
      <w:rPr>
        <w:rFonts w:ascii="Wingdings" w:hAnsi="Wingdings" w:hint="default"/>
      </w:rPr>
    </w:lvl>
  </w:abstractNum>
  <w:abstractNum w:abstractNumId="4" w15:restartNumberingAfterBreak="0">
    <w:nsid w:val="2F12BF68"/>
    <w:multiLevelType w:val="hybridMultilevel"/>
    <w:tmpl w:val="39D28B6A"/>
    <w:lvl w:ilvl="0" w:tplc="C34E08B0">
      <w:start w:val="1"/>
      <w:numFmt w:val="bullet"/>
      <w:lvlText w:val=""/>
      <w:lvlJc w:val="left"/>
      <w:pPr>
        <w:ind w:left="720" w:hanging="360"/>
      </w:pPr>
      <w:rPr>
        <w:rFonts w:ascii="Symbol" w:hAnsi="Symbol" w:hint="default"/>
      </w:rPr>
    </w:lvl>
    <w:lvl w:ilvl="1" w:tplc="8BB63FC0">
      <w:start w:val="1"/>
      <w:numFmt w:val="bullet"/>
      <w:lvlText w:val="-"/>
      <w:lvlJc w:val="left"/>
      <w:pPr>
        <w:ind w:left="1440" w:hanging="360"/>
      </w:pPr>
      <w:rPr>
        <w:rFonts w:ascii="&quot;Courier New&quot;" w:hAnsi="&quot;Courier New&quot;" w:hint="default"/>
      </w:rPr>
    </w:lvl>
    <w:lvl w:ilvl="2" w:tplc="31A85234">
      <w:start w:val="1"/>
      <w:numFmt w:val="bullet"/>
      <w:lvlText w:val=""/>
      <w:lvlJc w:val="left"/>
      <w:pPr>
        <w:ind w:left="2160" w:hanging="360"/>
      </w:pPr>
      <w:rPr>
        <w:rFonts w:ascii="Wingdings" w:hAnsi="Wingdings" w:hint="default"/>
      </w:rPr>
    </w:lvl>
    <w:lvl w:ilvl="3" w:tplc="2C947148">
      <w:start w:val="1"/>
      <w:numFmt w:val="bullet"/>
      <w:lvlText w:val=""/>
      <w:lvlJc w:val="left"/>
      <w:pPr>
        <w:ind w:left="2880" w:hanging="360"/>
      </w:pPr>
      <w:rPr>
        <w:rFonts w:ascii="Symbol" w:hAnsi="Symbol" w:hint="default"/>
      </w:rPr>
    </w:lvl>
    <w:lvl w:ilvl="4" w:tplc="4BAC68DC">
      <w:start w:val="1"/>
      <w:numFmt w:val="bullet"/>
      <w:lvlText w:val="o"/>
      <w:lvlJc w:val="left"/>
      <w:pPr>
        <w:ind w:left="3600" w:hanging="360"/>
      </w:pPr>
      <w:rPr>
        <w:rFonts w:ascii="Courier New" w:hAnsi="Courier New" w:hint="default"/>
      </w:rPr>
    </w:lvl>
    <w:lvl w:ilvl="5" w:tplc="5EF411EA">
      <w:start w:val="1"/>
      <w:numFmt w:val="bullet"/>
      <w:lvlText w:val=""/>
      <w:lvlJc w:val="left"/>
      <w:pPr>
        <w:ind w:left="4320" w:hanging="360"/>
      </w:pPr>
      <w:rPr>
        <w:rFonts w:ascii="Wingdings" w:hAnsi="Wingdings" w:hint="default"/>
      </w:rPr>
    </w:lvl>
    <w:lvl w:ilvl="6" w:tplc="955EA340">
      <w:start w:val="1"/>
      <w:numFmt w:val="bullet"/>
      <w:lvlText w:val=""/>
      <w:lvlJc w:val="left"/>
      <w:pPr>
        <w:ind w:left="5040" w:hanging="360"/>
      </w:pPr>
      <w:rPr>
        <w:rFonts w:ascii="Symbol" w:hAnsi="Symbol" w:hint="default"/>
      </w:rPr>
    </w:lvl>
    <w:lvl w:ilvl="7" w:tplc="57AA73D4">
      <w:start w:val="1"/>
      <w:numFmt w:val="bullet"/>
      <w:lvlText w:val="o"/>
      <w:lvlJc w:val="left"/>
      <w:pPr>
        <w:ind w:left="5760" w:hanging="360"/>
      </w:pPr>
      <w:rPr>
        <w:rFonts w:ascii="Courier New" w:hAnsi="Courier New" w:hint="default"/>
      </w:rPr>
    </w:lvl>
    <w:lvl w:ilvl="8" w:tplc="F60E42C8">
      <w:start w:val="1"/>
      <w:numFmt w:val="bullet"/>
      <w:lvlText w:val=""/>
      <w:lvlJc w:val="left"/>
      <w:pPr>
        <w:ind w:left="6480" w:hanging="360"/>
      </w:pPr>
      <w:rPr>
        <w:rFonts w:ascii="Wingdings" w:hAnsi="Wingdings" w:hint="default"/>
      </w:rPr>
    </w:lvl>
  </w:abstractNum>
  <w:abstractNum w:abstractNumId="5" w15:restartNumberingAfterBreak="0">
    <w:nsid w:val="3288E610"/>
    <w:multiLevelType w:val="hybridMultilevel"/>
    <w:tmpl w:val="735AACE0"/>
    <w:lvl w:ilvl="0" w:tplc="90D84974">
      <w:start w:val="1"/>
      <w:numFmt w:val="bullet"/>
      <w:lvlText w:val=""/>
      <w:lvlJc w:val="left"/>
      <w:pPr>
        <w:ind w:left="720" w:hanging="360"/>
      </w:pPr>
      <w:rPr>
        <w:rFonts w:ascii="Symbol" w:hAnsi="Symbol" w:hint="default"/>
      </w:rPr>
    </w:lvl>
    <w:lvl w:ilvl="1" w:tplc="3EC0C1A4">
      <w:start w:val="1"/>
      <w:numFmt w:val="bullet"/>
      <w:lvlText w:val="-"/>
      <w:lvlJc w:val="left"/>
      <w:pPr>
        <w:ind w:left="1440" w:hanging="360"/>
      </w:pPr>
      <w:rPr>
        <w:rFonts w:ascii="&quot;Courier New&quot;" w:hAnsi="&quot;Courier New&quot;" w:hint="default"/>
      </w:rPr>
    </w:lvl>
    <w:lvl w:ilvl="2" w:tplc="20E69E50">
      <w:start w:val="1"/>
      <w:numFmt w:val="bullet"/>
      <w:lvlText w:val=""/>
      <w:lvlJc w:val="left"/>
      <w:pPr>
        <w:ind w:left="2160" w:hanging="360"/>
      </w:pPr>
      <w:rPr>
        <w:rFonts w:ascii="Wingdings" w:hAnsi="Wingdings" w:hint="default"/>
      </w:rPr>
    </w:lvl>
    <w:lvl w:ilvl="3" w:tplc="D7044DF6">
      <w:start w:val="1"/>
      <w:numFmt w:val="bullet"/>
      <w:lvlText w:val=""/>
      <w:lvlJc w:val="left"/>
      <w:pPr>
        <w:ind w:left="2880" w:hanging="360"/>
      </w:pPr>
      <w:rPr>
        <w:rFonts w:ascii="Symbol" w:hAnsi="Symbol" w:hint="default"/>
      </w:rPr>
    </w:lvl>
    <w:lvl w:ilvl="4" w:tplc="3668BEAC">
      <w:start w:val="1"/>
      <w:numFmt w:val="bullet"/>
      <w:lvlText w:val="o"/>
      <w:lvlJc w:val="left"/>
      <w:pPr>
        <w:ind w:left="3600" w:hanging="360"/>
      </w:pPr>
      <w:rPr>
        <w:rFonts w:ascii="Courier New" w:hAnsi="Courier New" w:hint="default"/>
      </w:rPr>
    </w:lvl>
    <w:lvl w:ilvl="5" w:tplc="541AD378">
      <w:start w:val="1"/>
      <w:numFmt w:val="bullet"/>
      <w:lvlText w:val=""/>
      <w:lvlJc w:val="left"/>
      <w:pPr>
        <w:ind w:left="4320" w:hanging="360"/>
      </w:pPr>
      <w:rPr>
        <w:rFonts w:ascii="Wingdings" w:hAnsi="Wingdings" w:hint="default"/>
      </w:rPr>
    </w:lvl>
    <w:lvl w:ilvl="6" w:tplc="5804FA16">
      <w:start w:val="1"/>
      <w:numFmt w:val="bullet"/>
      <w:lvlText w:val=""/>
      <w:lvlJc w:val="left"/>
      <w:pPr>
        <w:ind w:left="5040" w:hanging="360"/>
      </w:pPr>
      <w:rPr>
        <w:rFonts w:ascii="Symbol" w:hAnsi="Symbol" w:hint="default"/>
      </w:rPr>
    </w:lvl>
    <w:lvl w:ilvl="7" w:tplc="E82EBC7A">
      <w:start w:val="1"/>
      <w:numFmt w:val="bullet"/>
      <w:lvlText w:val="o"/>
      <w:lvlJc w:val="left"/>
      <w:pPr>
        <w:ind w:left="5760" w:hanging="360"/>
      </w:pPr>
      <w:rPr>
        <w:rFonts w:ascii="Courier New" w:hAnsi="Courier New" w:hint="default"/>
      </w:rPr>
    </w:lvl>
    <w:lvl w:ilvl="8" w:tplc="1F2E9424">
      <w:start w:val="1"/>
      <w:numFmt w:val="bullet"/>
      <w:lvlText w:val=""/>
      <w:lvlJc w:val="left"/>
      <w:pPr>
        <w:ind w:left="6480" w:hanging="360"/>
      </w:pPr>
      <w:rPr>
        <w:rFonts w:ascii="Wingdings" w:hAnsi="Wingdings" w:hint="default"/>
      </w:rPr>
    </w:lvl>
  </w:abstractNum>
  <w:abstractNum w:abstractNumId="6" w15:restartNumberingAfterBreak="0">
    <w:nsid w:val="35D12984"/>
    <w:multiLevelType w:val="hybridMultilevel"/>
    <w:tmpl w:val="E85A53D8"/>
    <w:lvl w:ilvl="0" w:tplc="025E5302">
      <w:start w:val="1"/>
      <w:numFmt w:val="bullet"/>
      <w:lvlText w:val=""/>
      <w:lvlJc w:val="left"/>
      <w:pPr>
        <w:ind w:left="720" w:hanging="360"/>
      </w:pPr>
      <w:rPr>
        <w:rFonts w:ascii="Symbol" w:hAnsi="Symbol" w:hint="default"/>
      </w:rPr>
    </w:lvl>
    <w:lvl w:ilvl="1" w:tplc="F02204E2">
      <w:start w:val="1"/>
      <w:numFmt w:val="bullet"/>
      <w:lvlText w:val="-"/>
      <w:lvlJc w:val="left"/>
      <w:pPr>
        <w:ind w:left="1440" w:hanging="360"/>
      </w:pPr>
      <w:rPr>
        <w:rFonts w:ascii="&quot;Courier New&quot;" w:hAnsi="&quot;Courier New&quot;" w:hint="default"/>
      </w:rPr>
    </w:lvl>
    <w:lvl w:ilvl="2" w:tplc="93DA8882">
      <w:start w:val="1"/>
      <w:numFmt w:val="bullet"/>
      <w:lvlText w:val=""/>
      <w:lvlJc w:val="left"/>
      <w:pPr>
        <w:ind w:left="2160" w:hanging="360"/>
      </w:pPr>
      <w:rPr>
        <w:rFonts w:ascii="Wingdings" w:hAnsi="Wingdings" w:hint="default"/>
      </w:rPr>
    </w:lvl>
    <w:lvl w:ilvl="3" w:tplc="4FBEBA32">
      <w:start w:val="1"/>
      <w:numFmt w:val="bullet"/>
      <w:lvlText w:val=""/>
      <w:lvlJc w:val="left"/>
      <w:pPr>
        <w:ind w:left="2880" w:hanging="360"/>
      </w:pPr>
      <w:rPr>
        <w:rFonts w:ascii="Symbol" w:hAnsi="Symbol" w:hint="default"/>
      </w:rPr>
    </w:lvl>
    <w:lvl w:ilvl="4" w:tplc="B5703050">
      <w:start w:val="1"/>
      <w:numFmt w:val="bullet"/>
      <w:lvlText w:val="o"/>
      <w:lvlJc w:val="left"/>
      <w:pPr>
        <w:ind w:left="3600" w:hanging="360"/>
      </w:pPr>
      <w:rPr>
        <w:rFonts w:ascii="Courier New" w:hAnsi="Courier New" w:hint="default"/>
      </w:rPr>
    </w:lvl>
    <w:lvl w:ilvl="5" w:tplc="B9A8D90E">
      <w:start w:val="1"/>
      <w:numFmt w:val="bullet"/>
      <w:lvlText w:val=""/>
      <w:lvlJc w:val="left"/>
      <w:pPr>
        <w:ind w:left="4320" w:hanging="360"/>
      </w:pPr>
      <w:rPr>
        <w:rFonts w:ascii="Wingdings" w:hAnsi="Wingdings" w:hint="default"/>
      </w:rPr>
    </w:lvl>
    <w:lvl w:ilvl="6" w:tplc="6838B3DC">
      <w:start w:val="1"/>
      <w:numFmt w:val="bullet"/>
      <w:lvlText w:val=""/>
      <w:lvlJc w:val="left"/>
      <w:pPr>
        <w:ind w:left="5040" w:hanging="360"/>
      </w:pPr>
      <w:rPr>
        <w:rFonts w:ascii="Symbol" w:hAnsi="Symbol" w:hint="default"/>
      </w:rPr>
    </w:lvl>
    <w:lvl w:ilvl="7" w:tplc="A378B7CA">
      <w:start w:val="1"/>
      <w:numFmt w:val="bullet"/>
      <w:lvlText w:val="o"/>
      <w:lvlJc w:val="left"/>
      <w:pPr>
        <w:ind w:left="5760" w:hanging="360"/>
      </w:pPr>
      <w:rPr>
        <w:rFonts w:ascii="Courier New" w:hAnsi="Courier New" w:hint="default"/>
      </w:rPr>
    </w:lvl>
    <w:lvl w:ilvl="8" w:tplc="6E5E9D7E">
      <w:start w:val="1"/>
      <w:numFmt w:val="bullet"/>
      <w:lvlText w:val=""/>
      <w:lvlJc w:val="left"/>
      <w:pPr>
        <w:ind w:left="6480" w:hanging="360"/>
      </w:pPr>
      <w:rPr>
        <w:rFonts w:ascii="Wingdings" w:hAnsi="Wingdings" w:hint="default"/>
      </w:rPr>
    </w:lvl>
  </w:abstractNum>
  <w:abstractNum w:abstractNumId="7" w15:restartNumberingAfterBreak="0">
    <w:nsid w:val="3908A330"/>
    <w:multiLevelType w:val="hybridMultilevel"/>
    <w:tmpl w:val="04D47F18"/>
    <w:lvl w:ilvl="0" w:tplc="34A61344">
      <w:start w:val="1"/>
      <w:numFmt w:val="bullet"/>
      <w:lvlText w:val=""/>
      <w:lvlJc w:val="left"/>
      <w:pPr>
        <w:ind w:left="720" w:hanging="360"/>
      </w:pPr>
      <w:rPr>
        <w:rFonts w:ascii="Symbol" w:hAnsi="Symbol" w:hint="default"/>
      </w:rPr>
    </w:lvl>
    <w:lvl w:ilvl="1" w:tplc="98F202FC">
      <w:start w:val="1"/>
      <w:numFmt w:val="bullet"/>
      <w:lvlText w:val="-"/>
      <w:lvlJc w:val="left"/>
      <w:pPr>
        <w:ind w:left="1440" w:hanging="360"/>
      </w:pPr>
      <w:rPr>
        <w:rFonts w:ascii="&quot;Courier New&quot;" w:hAnsi="&quot;Courier New&quot;" w:hint="default"/>
      </w:rPr>
    </w:lvl>
    <w:lvl w:ilvl="2" w:tplc="B6FA3060">
      <w:start w:val="1"/>
      <w:numFmt w:val="bullet"/>
      <w:lvlText w:val=""/>
      <w:lvlJc w:val="left"/>
      <w:pPr>
        <w:ind w:left="2160" w:hanging="360"/>
      </w:pPr>
      <w:rPr>
        <w:rFonts w:ascii="Wingdings" w:hAnsi="Wingdings" w:hint="default"/>
      </w:rPr>
    </w:lvl>
    <w:lvl w:ilvl="3" w:tplc="3D44B2CC">
      <w:start w:val="1"/>
      <w:numFmt w:val="bullet"/>
      <w:lvlText w:val=""/>
      <w:lvlJc w:val="left"/>
      <w:pPr>
        <w:ind w:left="2880" w:hanging="360"/>
      </w:pPr>
      <w:rPr>
        <w:rFonts w:ascii="Symbol" w:hAnsi="Symbol" w:hint="default"/>
      </w:rPr>
    </w:lvl>
    <w:lvl w:ilvl="4" w:tplc="BE148BC6">
      <w:start w:val="1"/>
      <w:numFmt w:val="bullet"/>
      <w:lvlText w:val="o"/>
      <w:lvlJc w:val="left"/>
      <w:pPr>
        <w:ind w:left="3600" w:hanging="360"/>
      </w:pPr>
      <w:rPr>
        <w:rFonts w:ascii="Courier New" w:hAnsi="Courier New" w:hint="default"/>
      </w:rPr>
    </w:lvl>
    <w:lvl w:ilvl="5" w:tplc="93EE9FB4">
      <w:start w:val="1"/>
      <w:numFmt w:val="bullet"/>
      <w:lvlText w:val=""/>
      <w:lvlJc w:val="left"/>
      <w:pPr>
        <w:ind w:left="4320" w:hanging="360"/>
      </w:pPr>
      <w:rPr>
        <w:rFonts w:ascii="Wingdings" w:hAnsi="Wingdings" w:hint="default"/>
      </w:rPr>
    </w:lvl>
    <w:lvl w:ilvl="6" w:tplc="67243AB2">
      <w:start w:val="1"/>
      <w:numFmt w:val="bullet"/>
      <w:lvlText w:val=""/>
      <w:lvlJc w:val="left"/>
      <w:pPr>
        <w:ind w:left="5040" w:hanging="360"/>
      </w:pPr>
      <w:rPr>
        <w:rFonts w:ascii="Symbol" w:hAnsi="Symbol" w:hint="default"/>
      </w:rPr>
    </w:lvl>
    <w:lvl w:ilvl="7" w:tplc="48CC2672">
      <w:start w:val="1"/>
      <w:numFmt w:val="bullet"/>
      <w:lvlText w:val="o"/>
      <w:lvlJc w:val="left"/>
      <w:pPr>
        <w:ind w:left="5760" w:hanging="360"/>
      </w:pPr>
      <w:rPr>
        <w:rFonts w:ascii="Courier New" w:hAnsi="Courier New" w:hint="default"/>
      </w:rPr>
    </w:lvl>
    <w:lvl w:ilvl="8" w:tplc="59BC1234">
      <w:start w:val="1"/>
      <w:numFmt w:val="bullet"/>
      <w:lvlText w:val=""/>
      <w:lvlJc w:val="left"/>
      <w:pPr>
        <w:ind w:left="6480" w:hanging="360"/>
      </w:pPr>
      <w:rPr>
        <w:rFonts w:ascii="Wingdings" w:hAnsi="Wingdings" w:hint="default"/>
      </w:rPr>
    </w:lvl>
  </w:abstractNum>
  <w:abstractNum w:abstractNumId="8" w15:restartNumberingAfterBreak="0">
    <w:nsid w:val="39FD965A"/>
    <w:multiLevelType w:val="hybridMultilevel"/>
    <w:tmpl w:val="77E4E358"/>
    <w:lvl w:ilvl="0" w:tplc="23C80834">
      <w:start w:val="1"/>
      <w:numFmt w:val="upperLetter"/>
      <w:lvlText w:val="%1)"/>
      <w:lvlJc w:val="left"/>
      <w:pPr>
        <w:ind w:left="720" w:hanging="360"/>
      </w:pPr>
    </w:lvl>
    <w:lvl w:ilvl="1" w:tplc="FA94C03E">
      <w:start w:val="1"/>
      <w:numFmt w:val="lowerLetter"/>
      <w:lvlText w:val="%2."/>
      <w:lvlJc w:val="left"/>
      <w:pPr>
        <w:ind w:left="1440" w:hanging="360"/>
      </w:pPr>
    </w:lvl>
    <w:lvl w:ilvl="2" w:tplc="ACC0F2B8">
      <w:start w:val="1"/>
      <w:numFmt w:val="lowerRoman"/>
      <w:lvlText w:val="%3."/>
      <w:lvlJc w:val="right"/>
      <w:pPr>
        <w:ind w:left="2160" w:hanging="180"/>
      </w:pPr>
    </w:lvl>
    <w:lvl w:ilvl="3" w:tplc="3ED86FE8">
      <w:start w:val="1"/>
      <w:numFmt w:val="decimal"/>
      <w:lvlText w:val="%4."/>
      <w:lvlJc w:val="left"/>
      <w:pPr>
        <w:ind w:left="2880" w:hanging="360"/>
      </w:pPr>
    </w:lvl>
    <w:lvl w:ilvl="4" w:tplc="8A64AFFE">
      <w:start w:val="1"/>
      <w:numFmt w:val="lowerLetter"/>
      <w:lvlText w:val="%5."/>
      <w:lvlJc w:val="left"/>
      <w:pPr>
        <w:ind w:left="3600" w:hanging="360"/>
      </w:pPr>
    </w:lvl>
    <w:lvl w:ilvl="5" w:tplc="1CF066EE">
      <w:start w:val="1"/>
      <w:numFmt w:val="lowerRoman"/>
      <w:lvlText w:val="%6."/>
      <w:lvlJc w:val="right"/>
      <w:pPr>
        <w:ind w:left="4320" w:hanging="180"/>
      </w:pPr>
    </w:lvl>
    <w:lvl w:ilvl="6" w:tplc="50424330">
      <w:start w:val="1"/>
      <w:numFmt w:val="decimal"/>
      <w:lvlText w:val="%7."/>
      <w:lvlJc w:val="left"/>
      <w:pPr>
        <w:ind w:left="5040" w:hanging="360"/>
      </w:pPr>
    </w:lvl>
    <w:lvl w:ilvl="7" w:tplc="ECAE7688">
      <w:start w:val="1"/>
      <w:numFmt w:val="lowerLetter"/>
      <w:lvlText w:val="%8."/>
      <w:lvlJc w:val="left"/>
      <w:pPr>
        <w:ind w:left="5760" w:hanging="360"/>
      </w:pPr>
    </w:lvl>
    <w:lvl w:ilvl="8" w:tplc="D286FFEA">
      <w:start w:val="1"/>
      <w:numFmt w:val="lowerRoman"/>
      <w:lvlText w:val="%9."/>
      <w:lvlJc w:val="right"/>
      <w:pPr>
        <w:ind w:left="6480" w:hanging="180"/>
      </w:pPr>
    </w:lvl>
  </w:abstractNum>
  <w:abstractNum w:abstractNumId="9" w15:restartNumberingAfterBreak="0">
    <w:nsid w:val="3A7405CB"/>
    <w:multiLevelType w:val="hybridMultilevel"/>
    <w:tmpl w:val="6304F9BE"/>
    <w:lvl w:ilvl="0" w:tplc="97925572">
      <w:start w:val="1"/>
      <w:numFmt w:val="decimal"/>
      <w:lvlText w:val="•"/>
      <w:lvlJc w:val="left"/>
      <w:pPr>
        <w:ind w:left="720" w:hanging="360"/>
      </w:pPr>
    </w:lvl>
    <w:lvl w:ilvl="1" w:tplc="770EEEA4">
      <w:start w:val="1"/>
      <w:numFmt w:val="lowerLetter"/>
      <w:lvlText w:val="%2."/>
      <w:lvlJc w:val="left"/>
      <w:pPr>
        <w:ind w:left="1440" w:hanging="360"/>
      </w:pPr>
    </w:lvl>
    <w:lvl w:ilvl="2" w:tplc="C67284F4">
      <w:start w:val="1"/>
      <w:numFmt w:val="lowerRoman"/>
      <w:lvlText w:val="%3."/>
      <w:lvlJc w:val="right"/>
      <w:pPr>
        <w:ind w:left="2160" w:hanging="180"/>
      </w:pPr>
    </w:lvl>
    <w:lvl w:ilvl="3" w:tplc="23F619E0">
      <w:start w:val="1"/>
      <w:numFmt w:val="decimal"/>
      <w:lvlText w:val="%4."/>
      <w:lvlJc w:val="left"/>
      <w:pPr>
        <w:ind w:left="2880" w:hanging="360"/>
      </w:pPr>
    </w:lvl>
    <w:lvl w:ilvl="4" w:tplc="15C0EE02">
      <w:start w:val="1"/>
      <w:numFmt w:val="lowerLetter"/>
      <w:lvlText w:val="%5."/>
      <w:lvlJc w:val="left"/>
      <w:pPr>
        <w:ind w:left="3600" w:hanging="360"/>
      </w:pPr>
    </w:lvl>
    <w:lvl w:ilvl="5" w:tplc="89DA0334">
      <w:start w:val="1"/>
      <w:numFmt w:val="lowerRoman"/>
      <w:lvlText w:val="%6."/>
      <w:lvlJc w:val="right"/>
      <w:pPr>
        <w:ind w:left="4320" w:hanging="180"/>
      </w:pPr>
    </w:lvl>
    <w:lvl w:ilvl="6" w:tplc="64802096">
      <w:start w:val="1"/>
      <w:numFmt w:val="decimal"/>
      <w:lvlText w:val="%7."/>
      <w:lvlJc w:val="left"/>
      <w:pPr>
        <w:ind w:left="5040" w:hanging="360"/>
      </w:pPr>
    </w:lvl>
    <w:lvl w:ilvl="7" w:tplc="61F8EB62">
      <w:start w:val="1"/>
      <w:numFmt w:val="lowerLetter"/>
      <w:lvlText w:val="%8."/>
      <w:lvlJc w:val="left"/>
      <w:pPr>
        <w:ind w:left="5760" w:hanging="360"/>
      </w:pPr>
    </w:lvl>
    <w:lvl w:ilvl="8" w:tplc="8BE2D190">
      <w:start w:val="1"/>
      <w:numFmt w:val="lowerRoman"/>
      <w:lvlText w:val="%9."/>
      <w:lvlJc w:val="right"/>
      <w:pPr>
        <w:ind w:left="6480" w:hanging="180"/>
      </w:pPr>
    </w:lvl>
  </w:abstractNum>
  <w:abstractNum w:abstractNumId="10" w15:restartNumberingAfterBreak="0">
    <w:nsid w:val="3B8C29EA"/>
    <w:multiLevelType w:val="hybridMultilevel"/>
    <w:tmpl w:val="99EEBB9E"/>
    <w:lvl w:ilvl="0" w:tplc="3EEC6A4C">
      <w:start w:val="1"/>
      <w:numFmt w:val="bullet"/>
      <w:lvlText w:val=""/>
      <w:lvlJc w:val="left"/>
      <w:pPr>
        <w:ind w:left="720" w:hanging="360"/>
      </w:pPr>
      <w:rPr>
        <w:rFonts w:ascii="Symbol" w:hAnsi="Symbol" w:hint="default"/>
      </w:rPr>
    </w:lvl>
    <w:lvl w:ilvl="1" w:tplc="3D74E3FE">
      <w:start w:val="1"/>
      <w:numFmt w:val="bullet"/>
      <w:lvlText w:val="-"/>
      <w:lvlJc w:val="left"/>
      <w:pPr>
        <w:ind w:left="1440" w:hanging="360"/>
      </w:pPr>
      <w:rPr>
        <w:rFonts w:ascii="&quot;Courier New&quot;" w:hAnsi="&quot;Courier New&quot;" w:hint="default"/>
      </w:rPr>
    </w:lvl>
    <w:lvl w:ilvl="2" w:tplc="0AA606D6">
      <w:start w:val="1"/>
      <w:numFmt w:val="bullet"/>
      <w:lvlText w:val=""/>
      <w:lvlJc w:val="left"/>
      <w:pPr>
        <w:ind w:left="2160" w:hanging="360"/>
      </w:pPr>
      <w:rPr>
        <w:rFonts w:ascii="Wingdings" w:hAnsi="Wingdings" w:hint="default"/>
      </w:rPr>
    </w:lvl>
    <w:lvl w:ilvl="3" w:tplc="9E6E85FA">
      <w:start w:val="1"/>
      <w:numFmt w:val="bullet"/>
      <w:lvlText w:val=""/>
      <w:lvlJc w:val="left"/>
      <w:pPr>
        <w:ind w:left="2880" w:hanging="360"/>
      </w:pPr>
      <w:rPr>
        <w:rFonts w:ascii="Symbol" w:hAnsi="Symbol" w:hint="default"/>
      </w:rPr>
    </w:lvl>
    <w:lvl w:ilvl="4" w:tplc="5B7AEBCA">
      <w:start w:val="1"/>
      <w:numFmt w:val="bullet"/>
      <w:lvlText w:val="o"/>
      <w:lvlJc w:val="left"/>
      <w:pPr>
        <w:ind w:left="3600" w:hanging="360"/>
      </w:pPr>
      <w:rPr>
        <w:rFonts w:ascii="Courier New" w:hAnsi="Courier New" w:hint="default"/>
      </w:rPr>
    </w:lvl>
    <w:lvl w:ilvl="5" w:tplc="2CA65C98">
      <w:start w:val="1"/>
      <w:numFmt w:val="bullet"/>
      <w:lvlText w:val=""/>
      <w:lvlJc w:val="left"/>
      <w:pPr>
        <w:ind w:left="4320" w:hanging="360"/>
      </w:pPr>
      <w:rPr>
        <w:rFonts w:ascii="Wingdings" w:hAnsi="Wingdings" w:hint="default"/>
      </w:rPr>
    </w:lvl>
    <w:lvl w:ilvl="6" w:tplc="A4E8EC0A">
      <w:start w:val="1"/>
      <w:numFmt w:val="bullet"/>
      <w:lvlText w:val=""/>
      <w:lvlJc w:val="left"/>
      <w:pPr>
        <w:ind w:left="5040" w:hanging="360"/>
      </w:pPr>
      <w:rPr>
        <w:rFonts w:ascii="Symbol" w:hAnsi="Symbol" w:hint="default"/>
      </w:rPr>
    </w:lvl>
    <w:lvl w:ilvl="7" w:tplc="BBBCC1E2">
      <w:start w:val="1"/>
      <w:numFmt w:val="bullet"/>
      <w:lvlText w:val="o"/>
      <w:lvlJc w:val="left"/>
      <w:pPr>
        <w:ind w:left="5760" w:hanging="360"/>
      </w:pPr>
      <w:rPr>
        <w:rFonts w:ascii="Courier New" w:hAnsi="Courier New" w:hint="default"/>
      </w:rPr>
    </w:lvl>
    <w:lvl w:ilvl="8" w:tplc="70DC1B6A">
      <w:start w:val="1"/>
      <w:numFmt w:val="bullet"/>
      <w:lvlText w:val=""/>
      <w:lvlJc w:val="left"/>
      <w:pPr>
        <w:ind w:left="6480" w:hanging="360"/>
      </w:pPr>
      <w:rPr>
        <w:rFonts w:ascii="Wingdings" w:hAnsi="Wingdings" w:hint="default"/>
      </w:rPr>
    </w:lvl>
  </w:abstractNum>
  <w:abstractNum w:abstractNumId="11" w15:restartNumberingAfterBreak="0">
    <w:nsid w:val="4094A589"/>
    <w:multiLevelType w:val="hybridMultilevel"/>
    <w:tmpl w:val="3F0C0600"/>
    <w:lvl w:ilvl="0" w:tplc="6F0E0970">
      <w:start w:val="1"/>
      <w:numFmt w:val="decimal"/>
      <w:lvlText w:val="•"/>
      <w:lvlJc w:val="left"/>
      <w:pPr>
        <w:ind w:left="720" w:hanging="360"/>
      </w:pPr>
    </w:lvl>
    <w:lvl w:ilvl="1" w:tplc="82AC85E8">
      <w:start w:val="1"/>
      <w:numFmt w:val="lowerLetter"/>
      <w:lvlText w:val="%2."/>
      <w:lvlJc w:val="left"/>
      <w:pPr>
        <w:ind w:left="1440" w:hanging="360"/>
      </w:pPr>
    </w:lvl>
    <w:lvl w:ilvl="2" w:tplc="9B547486">
      <w:start w:val="1"/>
      <w:numFmt w:val="lowerRoman"/>
      <w:lvlText w:val="%3."/>
      <w:lvlJc w:val="right"/>
      <w:pPr>
        <w:ind w:left="2160" w:hanging="180"/>
      </w:pPr>
    </w:lvl>
    <w:lvl w:ilvl="3" w:tplc="BBB47912">
      <w:start w:val="1"/>
      <w:numFmt w:val="decimal"/>
      <w:lvlText w:val="%4."/>
      <w:lvlJc w:val="left"/>
      <w:pPr>
        <w:ind w:left="2880" w:hanging="360"/>
      </w:pPr>
    </w:lvl>
    <w:lvl w:ilvl="4" w:tplc="1174CF68">
      <w:start w:val="1"/>
      <w:numFmt w:val="lowerLetter"/>
      <w:lvlText w:val="%5."/>
      <w:lvlJc w:val="left"/>
      <w:pPr>
        <w:ind w:left="3600" w:hanging="360"/>
      </w:pPr>
    </w:lvl>
    <w:lvl w:ilvl="5" w:tplc="7856FCF6">
      <w:start w:val="1"/>
      <w:numFmt w:val="lowerRoman"/>
      <w:lvlText w:val="%6."/>
      <w:lvlJc w:val="right"/>
      <w:pPr>
        <w:ind w:left="4320" w:hanging="180"/>
      </w:pPr>
    </w:lvl>
    <w:lvl w:ilvl="6" w:tplc="06289DA2">
      <w:start w:val="1"/>
      <w:numFmt w:val="decimal"/>
      <w:lvlText w:val="%7."/>
      <w:lvlJc w:val="left"/>
      <w:pPr>
        <w:ind w:left="5040" w:hanging="360"/>
      </w:pPr>
    </w:lvl>
    <w:lvl w:ilvl="7" w:tplc="E9F050A2">
      <w:start w:val="1"/>
      <w:numFmt w:val="lowerLetter"/>
      <w:lvlText w:val="%8."/>
      <w:lvlJc w:val="left"/>
      <w:pPr>
        <w:ind w:left="5760" w:hanging="360"/>
      </w:pPr>
    </w:lvl>
    <w:lvl w:ilvl="8" w:tplc="E8D0FFF8">
      <w:start w:val="1"/>
      <w:numFmt w:val="lowerRoman"/>
      <w:lvlText w:val="%9."/>
      <w:lvlJc w:val="right"/>
      <w:pPr>
        <w:ind w:left="6480" w:hanging="180"/>
      </w:pPr>
    </w:lvl>
  </w:abstractNum>
  <w:abstractNum w:abstractNumId="12" w15:restartNumberingAfterBreak="0">
    <w:nsid w:val="409C28C9"/>
    <w:multiLevelType w:val="hybridMultilevel"/>
    <w:tmpl w:val="D19AA1D0"/>
    <w:lvl w:ilvl="0" w:tplc="21DC49A6">
      <w:start w:val="1"/>
      <w:numFmt w:val="bullet"/>
      <w:lvlText w:val=""/>
      <w:lvlJc w:val="left"/>
      <w:pPr>
        <w:ind w:left="720" w:hanging="360"/>
      </w:pPr>
      <w:rPr>
        <w:rFonts w:ascii="Symbol" w:hAnsi="Symbol" w:hint="default"/>
      </w:rPr>
    </w:lvl>
    <w:lvl w:ilvl="1" w:tplc="E92016F2">
      <w:start w:val="1"/>
      <w:numFmt w:val="bullet"/>
      <w:lvlText w:val="o"/>
      <w:lvlJc w:val="left"/>
      <w:pPr>
        <w:ind w:left="1440" w:hanging="360"/>
      </w:pPr>
      <w:rPr>
        <w:rFonts w:ascii="Courier New" w:hAnsi="Courier New" w:hint="default"/>
      </w:rPr>
    </w:lvl>
    <w:lvl w:ilvl="2" w:tplc="C5A6EDFA">
      <w:start w:val="1"/>
      <w:numFmt w:val="bullet"/>
      <w:lvlText w:val="-"/>
      <w:lvlJc w:val="left"/>
      <w:pPr>
        <w:ind w:left="2160" w:hanging="360"/>
      </w:pPr>
      <w:rPr>
        <w:rFonts w:ascii="Aptos" w:hAnsi="Aptos" w:hint="default"/>
      </w:rPr>
    </w:lvl>
    <w:lvl w:ilvl="3" w:tplc="3D96F6C2">
      <w:start w:val="1"/>
      <w:numFmt w:val="bullet"/>
      <w:lvlText w:val=""/>
      <w:lvlJc w:val="left"/>
      <w:pPr>
        <w:ind w:left="2880" w:hanging="360"/>
      </w:pPr>
      <w:rPr>
        <w:rFonts w:ascii="Symbol" w:hAnsi="Symbol" w:hint="default"/>
      </w:rPr>
    </w:lvl>
    <w:lvl w:ilvl="4" w:tplc="10F83642">
      <w:start w:val="1"/>
      <w:numFmt w:val="bullet"/>
      <w:lvlText w:val="o"/>
      <w:lvlJc w:val="left"/>
      <w:pPr>
        <w:ind w:left="3600" w:hanging="360"/>
      </w:pPr>
      <w:rPr>
        <w:rFonts w:ascii="Courier New" w:hAnsi="Courier New" w:hint="default"/>
      </w:rPr>
    </w:lvl>
    <w:lvl w:ilvl="5" w:tplc="DE44506C">
      <w:start w:val="1"/>
      <w:numFmt w:val="bullet"/>
      <w:lvlText w:val=""/>
      <w:lvlJc w:val="left"/>
      <w:pPr>
        <w:ind w:left="4320" w:hanging="360"/>
      </w:pPr>
      <w:rPr>
        <w:rFonts w:ascii="Wingdings" w:hAnsi="Wingdings" w:hint="default"/>
      </w:rPr>
    </w:lvl>
    <w:lvl w:ilvl="6" w:tplc="9FA6467A">
      <w:start w:val="1"/>
      <w:numFmt w:val="bullet"/>
      <w:lvlText w:val=""/>
      <w:lvlJc w:val="left"/>
      <w:pPr>
        <w:ind w:left="5040" w:hanging="360"/>
      </w:pPr>
      <w:rPr>
        <w:rFonts w:ascii="Symbol" w:hAnsi="Symbol" w:hint="default"/>
      </w:rPr>
    </w:lvl>
    <w:lvl w:ilvl="7" w:tplc="32E4C6EA">
      <w:start w:val="1"/>
      <w:numFmt w:val="bullet"/>
      <w:lvlText w:val="o"/>
      <w:lvlJc w:val="left"/>
      <w:pPr>
        <w:ind w:left="5760" w:hanging="360"/>
      </w:pPr>
      <w:rPr>
        <w:rFonts w:ascii="Courier New" w:hAnsi="Courier New" w:hint="default"/>
      </w:rPr>
    </w:lvl>
    <w:lvl w:ilvl="8" w:tplc="97BCA334">
      <w:start w:val="1"/>
      <w:numFmt w:val="bullet"/>
      <w:lvlText w:val=""/>
      <w:lvlJc w:val="left"/>
      <w:pPr>
        <w:ind w:left="6480" w:hanging="360"/>
      </w:pPr>
      <w:rPr>
        <w:rFonts w:ascii="Wingdings" w:hAnsi="Wingdings" w:hint="default"/>
      </w:rPr>
    </w:lvl>
  </w:abstractNum>
  <w:abstractNum w:abstractNumId="13" w15:restartNumberingAfterBreak="0">
    <w:nsid w:val="453609AB"/>
    <w:multiLevelType w:val="hybridMultilevel"/>
    <w:tmpl w:val="8898B03E"/>
    <w:lvl w:ilvl="0" w:tplc="DED88478">
      <w:start w:val="1"/>
      <w:numFmt w:val="decimal"/>
      <w:lvlText w:val="•"/>
      <w:lvlJc w:val="left"/>
      <w:pPr>
        <w:ind w:left="720" w:hanging="360"/>
      </w:pPr>
    </w:lvl>
    <w:lvl w:ilvl="1" w:tplc="678E2754">
      <w:start w:val="1"/>
      <w:numFmt w:val="lowerLetter"/>
      <w:lvlText w:val="%2."/>
      <w:lvlJc w:val="left"/>
      <w:pPr>
        <w:ind w:left="1440" w:hanging="360"/>
      </w:pPr>
    </w:lvl>
    <w:lvl w:ilvl="2" w:tplc="492EBC64">
      <w:start w:val="1"/>
      <w:numFmt w:val="lowerRoman"/>
      <w:lvlText w:val="%3."/>
      <w:lvlJc w:val="right"/>
      <w:pPr>
        <w:ind w:left="2160" w:hanging="180"/>
      </w:pPr>
    </w:lvl>
    <w:lvl w:ilvl="3" w:tplc="E45E6D42">
      <w:start w:val="1"/>
      <w:numFmt w:val="decimal"/>
      <w:lvlText w:val="%4."/>
      <w:lvlJc w:val="left"/>
      <w:pPr>
        <w:ind w:left="2880" w:hanging="360"/>
      </w:pPr>
    </w:lvl>
    <w:lvl w:ilvl="4" w:tplc="E09C6FDA">
      <w:start w:val="1"/>
      <w:numFmt w:val="lowerLetter"/>
      <w:lvlText w:val="%5."/>
      <w:lvlJc w:val="left"/>
      <w:pPr>
        <w:ind w:left="3600" w:hanging="360"/>
      </w:pPr>
    </w:lvl>
    <w:lvl w:ilvl="5" w:tplc="70C6FD9E">
      <w:start w:val="1"/>
      <w:numFmt w:val="lowerRoman"/>
      <w:lvlText w:val="%6."/>
      <w:lvlJc w:val="right"/>
      <w:pPr>
        <w:ind w:left="4320" w:hanging="180"/>
      </w:pPr>
    </w:lvl>
    <w:lvl w:ilvl="6" w:tplc="53BCD732">
      <w:start w:val="1"/>
      <w:numFmt w:val="decimal"/>
      <w:lvlText w:val="%7."/>
      <w:lvlJc w:val="left"/>
      <w:pPr>
        <w:ind w:left="5040" w:hanging="360"/>
      </w:pPr>
    </w:lvl>
    <w:lvl w:ilvl="7" w:tplc="26447D40">
      <w:start w:val="1"/>
      <w:numFmt w:val="lowerLetter"/>
      <w:lvlText w:val="%8."/>
      <w:lvlJc w:val="left"/>
      <w:pPr>
        <w:ind w:left="5760" w:hanging="360"/>
      </w:pPr>
    </w:lvl>
    <w:lvl w:ilvl="8" w:tplc="6A14F452">
      <w:start w:val="1"/>
      <w:numFmt w:val="lowerRoman"/>
      <w:lvlText w:val="%9."/>
      <w:lvlJc w:val="right"/>
      <w:pPr>
        <w:ind w:left="6480" w:hanging="180"/>
      </w:pPr>
    </w:lvl>
  </w:abstractNum>
  <w:abstractNum w:abstractNumId="14" w15:restartNumberingAfterBreak="0">
    <w:nsid w:val="4AF36FE6"/>
    <w:multiLevelType w:val="hybridMultilevel"/>
    <w:tmpl w:val="5764EE7E"/>
    <w:lvl w:ilvl="0" w:tplc="EF48470E">
      <w:start w:val="1"/>
      <w:numFmt w:val="bullet"/>
      <w:lvlText w:val="-"/>
      <w:lvlJc w:val="left"/>
      <w:pPr>
        <w:ind w:left="720" w:hanging="360"/>
      </w:pPr>
      <w:rPr>
        <w:rFonts w:ascii="Aptos" w:hAnsi="Aptos" w:hint="default"/>
      </w:rPr>
    </w:lvl>
    <w:lvl w:ilvl="1" w:tplc="3AB49BF0">
      <w:start w:val="1"/>
      <w:numFmt w:val="bullet"/>
      <w:lvlText w:val="o"/>
      <w:lvlJc w:val="left"/>
      <w:pPr>
        <w:ind w:left="1440" w:hanging="360"/>
      </w:pPr>
      <w:rPr>
        <w:rFonts w:ascii="Courier New" w:hAnsi="Courier New" w:hint="default"/>
      </w:rPr>
    </w:lvl>
    <w:lvl w:ilvl="2" w:tplc="EE42F5D0">
      <w:start w:val="1"/>
      <w:numFmt w:val="bullet"/>
      <w:lvlText w:val=""/>
      <w:lvlJc w:val="left"/>
      <w:pPr>
        <w:ind w:left="2160" w:hanging="360"/>
      </w:pPr>
      <w:rPr>
        <w:rFonts w:ascii="Wingdings" w:hAnsi="Wingdings" w:hint="default"/>
      </w:rPr>
    </w:lvl>
    <w:lvl w:ilvl="3" w:tplc="E94235EA">
      <w:start w:val="1"/>
      <w:numFmt w:val="bullet"/>
      <w:lvlText w:val=""/>
      <w:lvlJc w:val="left"/>
      <w:pPr>
        <w:ind w:left="2880" w:hanging="360"/>
      </w:pPr>
      <w:rPr>
        <w:rFonts w:ascii="Symbol" w:hAnsi="Symbol" w:hint="default"/>
      </w:rPr>
    </w:lvl>
    <w:lvl w:ilvl="4" w:tplc="ADE49208">
      <w:start w:val="1"/>
      <w:numFmt w:val="bullet"/>
      <w:lvlText w:val="o"/>
      <w:lvlJc w:val="left"/>
      <w:pPr>
        <w:ind w:left="3600" w:hanging="360"/>
      </w:pPr>
      <w:rPr>
        <w:rFonts w:ascii="Courier New" w:hAnsi="Courier New" w:hint="default"/>
      </w:rPr>
    </w:lvl>
    <w:lvl w:ilvl="5" w:tplc="AA0E5A18">
      <w:start w:val="1"/>
      <w:numFmt w:val="bullet"/>
      <w:lvlText w:val=""/>
      <w:lvlJc w:val="left"/>
      <w:pPr>
        <w:ind w:left="4320" w:hanging="360"/>
      </w:pPr>
      <w:rPr>
        <w:rFonts w:ascii="Wingdings" w:hAnsi="Wingdings" w:hint="default"/>
      </w:rPr>
    </w:lvl>
    <w:lvl w:ilvl="6" w:tplc="9C6A2E62">
      <w:start w:val="1"/>
      <w:numFmt w:val="bullet"/>
      <w:lvlText w:val=""/>
      <w:lvlJc w:val="left"/>
      <w:pPr>
        <w:ind w:left="5040" w:hanging="360"/>
      </w:pPr>
      <w:rPr>
        <w:rFonts w:ascii="Symbol" w:hAnsi="Symbol" w:hint="default"/>
      </w:rPr>
    </w:lvl>
    <w:lvl w:ilvl="7" w:tplc="C36E0350">
      <w:start w:val="1"/>
      <w:numFmt w:val="bullet"/>
      <w:lvlText w:val="o"/>
      <w:lvlJc w:val="left"/>
      <w:pPr>
        <w:ind w:left="5760" w:hanging="360"/>
      </w:pPr>
      <w:rPr>
        <w:rFonts w:ascii="Courier New" w:hAnsi="Courier New" w:hint="default"/>
      </w:rPr>
    </w:lvl>
    <w:lvl w:ilvl="8" w:tplc="6AE2FFD6">
      <w:start w:val="1"/>
      <w:numFmt w:val="bullet"/>
      <w:lvlText w:val=""/>
      <w:lvlJc w:val="left"/>
      <w:pPr>
        <w:ind w:left="6480" w:hanging="360"/>
      </w:pPr>
      <w:rPr>
        <w:rFonts w:ascii="Wingdings" w:hAnsi="Wingdings" w:hint="default"/>
      </w:rPr>
    </w:lvl>
  </w:abstractNum>
  <w:abstractNum w:abstractNumId="15" w15:restartNumberingAfterBreak="0">
    <w:nsid w:val="50EF2FF7"/>
    <w:multiLevelType w:val="hybridMultilevel"/>
    <w:tmpl w:val="82428C36"/>
    <w:lvl w:ilvl="0" w:tplc="59766AE0">
      <w:start w:val="1"/>
      <w:numFmt w:val="bullet"/>
      <w:lvlText w:val="-"/>
      <w:lvlJc w:val="left"/>
      <w:pPr>
        <w:ind w:left="1440" w:hanging="360"/>
      </w:pPr>
      <w:rPr>
        <w:rFonts w:ascii="&quot;Courier New&quot;" w:hAnsi="&quot;Courier New&quot;" w:hint="default"/>
      </w:rPr>
    </w:lvl>
    <w:lvl w:ilvl="1" w:tplc="6C6618DE">
      <w:start w:val="1"/>
      <w:numFmt w:val="bullet"/>
      <w:lvlText w:val="o"/>
      <w:lvlJc w:val="left"/>
      <w:pPr>
        <w:ind w:left="1440" w:hanging="360"/>
      </w:pPr>
      <w:rPr>
        <w:rFonts w:ascii="Courier New" w:hAnsi="Courier New" w:hint="default"/>
      </w:rPr>
    </w:lvl>
    <w:lvl w:ilvl="2" w:tplc="5D60BF30">
      <w:start w:val="1"/>
      <w:numFmt w:val="bullet"/>
      <w:lvlText w:val=""/>
      <w:lvlJc w:val="left"/>
      <w:pPr>
        <w:ind w:left="2160" w:hanging="360"/>
      </w:pPr>
      <w:rPr>
        <w:rFonts w:ascii="Wingdings" w:hAnsi="Wingdings" w:hint="default"/>
      </w:rPr>
    </w:lvl>
    <w:lvl w:ilvl="3" w:tplc="3C806FD2">
      <w:start w:val="1"/>
      <w:numFmt w:val="bullet"/>
      <w:lvlText w:val=""/>
      <w:lvlJc w:val="left"/>
      <w:pPr>
        <w:ind w:left="2880" w:hanging="360"/>
      </w:pPr>
      <w:rPr>
        <w:rFonts w:ascii="Symbol" w:hAnsi="Symbol" w:hint="default"/>
      </w:rPr>
    </w:lvl>
    <w:lvl w:ilvl="4" w:tplc="425E817A">
      <w:start w:val="1"/>
      <w:numFmt w:val="bullet"/>
      <w:lvlText w:val="o"/>
      <w:lvlJc w:val="left"/>
      <w:pPr>
        <w:ind w:left="3600" w:hanging="360"/>
      </w:pPr>
      <w:rPr>
        <w:rFonts w:ascii="Courier New" w:hAnsi="Courier New" w:hint="default"/>
      </w:rPr>
    </w:lvl>
    <w:lvl w:ilvl="5" w:tplc="8F6462AA">
      <w:start w:val="1"/>
      <w:numFmt w:val="bullet"/>
      <w:lvlText w:val=""/>
      <w:lvlJc w:val="left"/>
      <w:pPr>
        <w:ind w:left="4320" w:hanging="360"/>
      </w:pPr>
      <w:rPr>
        <w:rFonts w:ascii="Wingdings" w:hAnsi="Wingdings" w:hint="default"/>
      </w:rPr>
    </w:lvl>
    <w:lvl w:ilvl="6" w:tplc="A330F4FE">
      <w:start w:val="1"/>
      <w:numFmt w:val="bullet"/>
      <w:lvlText w:val=""/>
      <w:lvlJc w:val="left"/>
      <w:pPr>
        <w:ind w:left="5040" w:hanging="360"/>
      </w:pPr>
      <w:rPr>
        <w:rFonts w:ascii="Symbol" w:hAnsi="Symbol" w:hint="default"/>
      </w:rPr>
    </w:lvl>
    <w:lvl w:ilvl="7" w:tplc="6800281E">
      <w:start w:val="1"/>
      <w:numFmt w:val="bullet"/>
      <w:lvlText w:val="o"/>
      <w:lvlJc w:val="left"/>
      <w:pPr>
        <w:ind w:left="5760" w:hanging="360"/>
      </w:pPr>
      <w:rPr>
        <w:rFonts w:ascii="Courier New" w:hAnsi="Courier New" w:hint="default"/>
      </w:rPr>
    </w:lvl>
    <w:lvl w:ilvl="8" w:tplc="5CB4D4C8">
      <w:start w:val="1"/>
      <w:numFmt w:val="bullet"/>
      <w:lvlText w:val=""/>
      <w:lvlJc w:val="left"/>
      <w:pPr>
        <w:ind w:left="6480" w:hanging="360"/>
      </w:pPr>
      <w:rPr>
        <w:rFonts w:ascii="Wingdings" w:hAnsi="Wingdings" w:hint="default"/>
      </w:rPr>
    </w:lvl>
  </w:abstractNum>
  <w:abstractNum w:abstractNumId="16" w15:restartNumberingAfterBreak="0">
    <w:nsid w:val="555664F0"/>
    <w:multiLevelType w:val="hybridMultilevel"/>
    <w:tmpl w:val="092AF81A"/>
    <w:lvl w:ilvl="0" w:tplc="BDDE7C16">
      <w:start w:val="1"/>
      <w:numFmt w:val="decimal"/>
      <w:lvlText w:val="•"/>
      <w:lvlJc w:val="left"/>
      <w:pPr>
        <w:ind w:left="720" w:hanging="360"/>
      </w:pPr>
    </w:lvl>
    <w:lvl w:ilvl="1" w:tplc="F31043C2">
      <w:start w:val="1"/>
      <w:numFmt w:val="lowerLetter"/>
      <w:lvlText w:val="%2."/>
      <w:lvlJc w:val="left"/>
      <w:pPr>
        <w:ind w:left="1440" w:hanging="360"/>
      </w:pPr>
    </w:lvl>
    <w:lvl w:ilvl="2" w:tplc="EFCC2AB6">
      <w:start w:val="1"/>
      <w:numFmt w:val="lowerRoman"/>
      <w:lvlText w:val="%3."/>
      <w:lvlJc w:val="right"/>
      <w:pPr>
        <w:ind w:left="2160" w:hanging="180"/>
      </w:pPr>
    </w:lvl>
    <w:lvl w:ilvl="3" w:tplc="0090FD58">
      <w:start w:val="1"/>
      <w:numFmt w:val="decimal"/>
      <w:lvlText w:val="%4."/>
      <w:lvlJc w:val="left"/>
      <w:pPr>
        <w:ind w:left="2880" w:hanging="360"/>
      </w:pPr>
    </w:lvl>
    <w:lvl w:ilvl="4" w:tplc="DA4A0C56">
      <w:start w:val="1"/>
      <w:numFmt w:val="lowerLetter"/>
      <w:lvlText w:val="%5."/>
      <w:lvlJc w:val="left"/>
      <w:pPr>
        <w:ind w:left="3600" w:hanging="360"/>
      </w:pPr>
    </w:lvl>
    <w:lvl w:ilvl="5" w:tplc="9BEE8104">
      <w:start w:val="1"/>
      <w:numFmt w:val="lowerRoman"/>
      <w:lvlText w:val="%6."/>
      <w:lvlJc w:val="right"/>
      <w:pPr>
        <w:ind w:left="4320" w:hanging="180"/>
      </w:pPr>
    </w:lvl>
    <w:lvl w:ilvl="6" w:tplc="1352AFAE">
      <w:start w:val="1"/>
      <w:numFmt w:val="decimal"/>
      <w:lvlText w:val="%7."/>
      <w:lvlJc w:val="left"/>
      <w:pPr>
        <w:ind w:left="5040" w:hanging="360"/>
      </w:pPr>
    </w:lvl>
    <w:lvl w:ilvl="7" w:tplc="3AE60D44">
      <w:start w:val="1"/>
      <w:numFmt w:val="lowerLetter"/>
      <w:lvlText w:val="%8."/>
      <w:lvlJc w:val="left"/>
      <w:pPr>
        <w:ind w:left="5760" w:hanging="360"/>
      </w:pPr>
    </w:lvl>
    <w:lvl w:ilvl="8" w:tplc="6BE00588">
      <w:start w:val="1"/>
      <w:numFmt w:val="lowerRoman"/>
      <w:lvlText w:val="%9."/>
      <w:lvlJc w:val="right"/>
      <w:pPr>
        <w:ind w:left="6480" w:hanging="180"/>
      </w:pPr>
    </w:lvl>
  </w:abstractNum>
  <w:abstractNum w:abstractNumId="17" w15:restartNumberingAfterBreak="0">
    <w:nsid w:val="699E15BD"/>
    <w:multiLevelType w:val="hybridMultilevel"/>
    <w:tmpl w:val="69B26264"/>
    <w:lvl w:ilvl="0" w:tplc="F9500D10">
      <w:start w:val="1"/>
      <w:numFmt w:val="decimal"/>
      <w:lvlText w:val="•"/>
      <w:lvlJc w:val="left"/>
      <w:pPr>
        <w:ind w:left="720" w:hanging="360"/>
      </w:pPr>
    </w:lvl>
    <w:lvl w:ilvl="1" w:tplc="80105D24">
      <w:start w:val="1"/>
      <w:numFmt w:val="lowerLetter"/>
      <w:lvlText w:val="%2."/>
      <w:lvlJc w:val="left"/>
      <w:pPr>
        <w:ind w:left="1440" w:hanging="360"/>
      </w:pPr>
    </w:lvl>
    <w:lvl w:ilvl="2" w:tplc="C2060C90">
      <w:start w:val="1"/>
      <w:numFmt w:val="lowerRoman"/>
      <w:lvlText w:val="%3."/>
      <w:lvlJc w:val="right"/>
      <w:pPr>
        <w:ind w:left="2160" w:hanging="180"/>
      </w:pPr>
    </w:lvl>
    <w:lvl w:ilvl="3" w:tplc="6380988E">
      <w:start w:val="1"/>
      <w:numFmt w:val="decimal"/>
      <w:lvlText w:val="%4."/>
      <w:lvlJc w:val="left"/>
      <w:pPr>
        <w:ind w:left="2880" w:hanging="360"/>
      </w:pPr>
    </w:lvl>
    <w:lvl w:ilvl="4" w:tplc="FD5A1B2A">
      <w:start w:val="1"/>
      <w:numFmt w:val="lowerLetter"/>
      <w:lvlText w:val="%5."/>
      <w:lvlJc w:val="left"/>
      <w:pPr>
        <w:ind w:left="3600" w:hanging="360"/>
      </w:pPr>
    </w:lvl>
    <w:lvl w:ilvl="5" w:tplc="5F221E82">
      <w:start w:val="1"/>
      <w:numFmt w:val="lowerRoman"/>
      <w:lvlText w:val="%6."/>
      <w:lvlJc w:val="right"/>
      <w:pPr>
        <w:ind w:left="4320" w:hanging="180"/>
      </w:pPr>
    </w:lvl>
    <w:lvl w:ilvl="6" w:tplc="BF64FC96">
      <w:start w:val="1"/>
      <w:numFmt w:val="decimal"/>
      <w:lvlText w:val="%7."/>
      <w:lvlJc w:val="left"/>
      <w:pPr>
        <w:ind w:left="5040" w:hanging="360"/>
      </w:pPr>
    </w:lvl>
    <w:lvl w:ilvl="7" w:tplc="BA4474FA">
      <w:start w:val="1"/>
      <w:numFmt w:val="lowerLetter"/>
      <w:lvlText w:val="%8."/>
      <w:lvlJc w:val="left"/>
      <w:pPr>
        <w:ind w:left="5760" w:hanging="360"/>
      </w:pPr>
    </w:lvl>
    <w:lvl w:ilvl="8" w:tplc="F424A6D0">
      <w:start w:val="1"/>
      <w:numFmt w:val="lowerRoman"/>
      <w:lvlText w:val="%9."/>
      <w:lvlJc w:val="right"/>
      <w:pPr>
        <w:ind w:left="6480" w:hanging="180"/>
      </w:pPr>
    </w:lvl>
  </w:abstractNum>
  <w:abstractNum w:abstractNumId="18" w15:restartNumberingAfterBreak="0">
    <w:nsid w:val="6C934560"/>
    <w:multiLevelType w:val="hybridMultilevel"/>
    <w:tmpl w:val="EEBAE274"/>
    <w:lvl w:ilvl="0" w:tplc="00308492">
      <w:start w:val="1"/>
      <w:numFmt w:val="decimal"/>
      <w:lvlText w:val="•"/>
      <w:lvlJc w:val="left"/>
      <w:pPr>
        <w:ind w:left="720" w:hanging="360"/>
      </w:pPr>
    </w:lvl>
    <w:lvl w:ilvl="1" w:tplc="4134F23A">
      <w:start w:val="1"/>
      <w:numFmt w:val="lowerLetter"/>
      <w:lvlText w:val="%2."/>
      <w:lvlJc w:val="left"/>
      <w:pPr>
        <w:ind w:left="1440" w:hanging="360"/>
      </w:pPr>
    </w:lvl>
    <w:lvl w:ilvl="2" w:tplc="1E8C4BF2">
      <w:start w:val="1"/>
      <w:numFmt w:val="lowerRoman"/>
      <w:lvlText w:val="%3."/>
      <w:lvlJc w:val="right"/>
      <w:pPr>
        <w:ind w:left="2160" w:hanging="180"/>
      </w:pPr>
    </w:lvl>
    <w:lvl w:ilvl="3" w:tplc="1BE464BC">
      <w:start w:val="1"/>
      <w:numFmt w:val="decimal"/>
      <w:lvlText w:val="%4."/>
      <w:lvlJc w:val="left"/>
      <w:pPr>
        <w:ind w:left="2880" w:hanging="360"/>
      </w:pPr>
    </w:lvl>
    <w:lvl w:ilvl="4" w:tplc="F7D8E06C">
      <w:start w:val="1"/>
      <w:numFmt w:val="lowerLetter"/>
      <w:lvlText w:val="%5."/>
      <w:lvlJc w:val="left"/>
      <w:pPr>
        <w:ind w:left="3600" w:hanging="360"/>
      </w:pPr>
    </w:lvl>
    <w:lvl w:ilvl="5" w:tplc="1728BD26">
      <w:start w:val="1"/>
      <w:numFmt w:val="lowerRoman"/>
      <w:lvlText w:val="%6."/>
      <w:lvlJc w:val="right"/>
      <w:pPr>
        <w:ind w:left="4320" w:hanging="180"/>
      </w:pPr>
    </w:lvl>
    <w:lvl w:ilvl="6" w:tplc="F00C9804">
      <w:start w:val="1"/>
      <w:numFmt w:val="decimal"/>
      <w:lvlText w:val="%7."/>
      <w:lvlJc w:val="left"/>
      <w:pPr>
        <w:ind w:left="5040" w:hanging="360"/>
      </w:pPr>
    </w:lvl>
    <w:lvl w:ilvl="7" w:tplc="69EE2716">
      <w:start w:val="1"/>
      <w:numFmt w:val="lowerLetter"/>
      <w:lvlText w:val="%8."/>
      <w:lvlJc w:val="left"/>
      <w:pPr>
        <w:ind w:left="5760" w:hanging="360"/>
      </w:pPr>
    </w:lvl>
    <w:lvl w:ilvl="8" w:tplc="F044F538">
      <w:start w:val="1"/>
      <w:numFmt w:val="lowerRoman"/>
      <w:lvlText w:val="%9."/>
      <w:lvlJc w:val="right"/>
      <w:pPr>
        <w:ind w:left="6480" w:hanging="180"/>
      </w:pPr>
    </w:lvl>
  </w:abstractNum>
  <w:abstractNum w:abstractNumId="19" w15:restartNumberingAfterBreak="0">
    <w:nsid w:val="78D152FB"/>
    <w:multiLevelType w:val="hybridMultilevel"/>
    <w:tmpl w:val="A1581B96"/>
    <w:lvl w:ilvl="0" w:tplc="CFA81970">
      <w:start w:val="1"/>
      <w:numFmt w:val="decimal"/>
      <w:lvlText w:val="•"/>
      <w:lvlJc w:val="left"/>
      <w:pPr>
        <w:ind w:left="720" w:hanging="360"/>
      </w:pPr>
    </w:lvl>
    <w:lvl w:ilvl="1" w:tplc="631ED446">
      <w:start w:val="1"/>
      <w:numFmt w:val="lowerLetter"/>
      <w:lvlText w:val="%2."/>
      <w:lvlJc w:val="left"/>
      <w:pPr>
        <w:ind w:left="1440" w:hanging="360"/>
      </w:pPr>
    </w:lvl>
    <w:lvl w:ilvl="2" w:tplc="0A083172">
      <w:start w:val="1"/>
      <w:numFmt w:val="lowerRoman"/>
      <w:lvlText w:val="%3."/>
      <w:lvlJc w:val="right"/>
      <w:pPr>
        <w:ind w:left="2160" w:hanging="180"/>
      </w:pPr>
    </w:lvl>
    <w:lvl w:ilvl="3" w:tplc="6DDE50CE">
      <w:start w:val="1"/>
      <w:numFmt w:val="decimal"/>
      <w:lvlText w:val="%4."/>
      <w:lvlJc w:val="left"/>
      <w:pPr>
        <w:ind w:left="2880" w:hanging="360"/>
      </w:pPr>
    </w:lvl>
    <w:lvl w:ilvl="4" w:tplc="40FA3FAC">
      <w:start w:val="1"/>
      <w:numFmt w:val="lowerLetter"/>
      <w:lvlText w:val="%5."/>
      <w:lvlJc w:val="left"/>
      <w:pPr>
        <w:ind w:left="3600" w:hanging="360"/>
      </w:pPr>
    </w:lvl>
    <w:lvl w:ilvl="5" w:tplc="082E25E4">
      <w:start w:val="1"/>
      <w:numFmt w:val="lowerRoman"/>
      <w:lvlText w:val="%6."/>
      <w:lvlJc w:val="right"/>
      <w:pPr>
        <w:ind w:left="4320" w:hanging="180"/>
      </w:pPr>
    </w:lvl>
    <w:lvl w:ilvl="6" w:tplc="05DE9694">
      <w:start w:val="1"/>
      <w:numFmt w:val="decimal"/>
      <w:lvlText w:val="%7."/>
      <w:lvlJc w:val="left"/>
      <w:pPr>
        <w:ind w:left="5040" w:hanging="360"/>
      </w:pPr>
    </w:lvl>
    <w:lvl w:ilvl="7" w:tplc="4C524C9A">
      <w:start w:val="1"/>
      <w:numFmt w:val="lowerLetter"/>
      <w:lvlText w:val="%8."/>
      <w:lvlJc w:val="left"/>
      <w:pPr>
        <w:ind w:left="5760" w:hanging="360"/>
      </w:pPr>
    </w:lvl>
    <w:lvl w:ilvl="8" w:tplc="24EE40B2">
      <w:start w:val="1"/>
      <w:numFmt w:val="lowerRoman"/>
      <w:lvlText w:val="%9."/>
      <w:lvlJc w:val="right"/>
      <w:pPr>
        <w:ind w:left="6480" w:hanging="180"/>
      </w:pPr>
    </w:lvl>
  </w:abstractNum>
  <w:abstractNum w:abstractNumId="20" w15:restartNumberingAfterBreak="0">
    <w:nsid w:val="7A7B95E0"/>
    <w:multiLevelType w:val="hybridMultilevel"/>
    <w:tmpl w:val="495E02B2"/>
    <w:lvl w:ilvl="0" w:tplc="9F621A36">
      <w:start w:val="1"/>
      <w:numFmt w:val="bullet"/>
      <w:lvlText w:val=""/>
      <w:lvlJc w:val="left"/>
      <w:pPr>
        <w:ind w:left="720" w:hanging="360"/>
      </w:pPr>
      <w:rPr>
        <w:rFonts w:ascii="Symbol" w:hAnsi="Symbol" w:hint="default"/>
      </w:rPr>
    </w:lvl>
    <w:lvl w:ilvl="1" w:tplc="D10C7826">
      <w:start w:val="1"/>
      <w:numFmt w:val="bullet"/>
      <w:lvlText w:val="-"/>
      <w:lvlJc w:val="left"/>
      <w:pPr>
        <w:ind w:left="1440" w:hanging="360"/>
      </w:pPr>
      <w:rPr>
        <w:rFonts w:ascii="&quot;Courier New&quot;" w:hAnsi="&quot;Courier New&quot;" w:hint="default"/>
      </w:rPr>
    </w:lvl>
    <w:lvl w:ilvl="2" w:tplc="E2206988">
      <w:start w:val="1"/>
      <w:numFmt w:val="bullet"/>
      <w:lvlText w:val=""/>
      <w:lvlJc w:val="left"/>
      <w:pPr>
        <w:ind w:left="2160" w:hanging="360"/>
      </w:pPr>
      <w:rPr>
        <w:rFonts w:ascii="Wingdings" w:hAnsi="Wingdings" w:hint="default"/>
      </w:rPr>
    </w:lvl>
    <w:lvl w:ilvl="3" w:tplc="27DEC350">
      <w:start w:val="1"/>
      <w:numFmt w:val="bullet"/>
      <w:lvlText w:val=""/>
      <w:lvlJc w:val="left"/>
      <w:pPr>
        <w:ind w:left="2880" w:hanging="360"/>
      </w:pPr>
      <w:rPr>
        <w:rFonts w:ascii="Symbol" w:hAnsi="Symbol" w:hint="default"/>
      </w:rPr>
    </w:lvl>
    <w:lvl w:ilvl="4" w:tplc="49141312">
      <w:start w:val="1"/>
      <w:numFmt w:val="bullet"/>
      <w:lvlText w:val="o"/>
      <w:lvlJc w:val="left"/>
      <w:pPr>
        <w:ind w:left="3600" w:hanging="360"/>
      </w:pPr>
      <w:rPr>
        <w:rFonts w:ascii="Courier New" w:hAnsi="Courier New" w:hint="default"/>
      </w:rPr>
    </w:lvl>
    <w:lvl w:ilvl="5" w:tplc="F0663940">
      <w:start w:val="1"/>
      <w:numFmt w:val="bullet"/>
      <w:lvlText w:val=""/>
      <w:lvlJc w:val="left"/>
      <w:pPr>
        <w:ind w:left="4320" w:hanging="360"/>
      </w:pPr>
      <w:rPr>
        <w:rFonts w:ascii="Wingdings" w:hAnsi="Wingdings" w:hint="default"/>
      </w:rPr>
    </w:lvl>
    <w:lvl w:ilvl="6" w:tplc="A1A6D3EE">
      <w:start w:val="1"/>
      <w:numFmt w:val="bullet"/>
      <w:lvlText w:val=""/>
      <w:lvlJc w:val="left"/>
      <w:pPr>
        <w:ind w:left="5040" w:hanging="360"/>
      </w:pPr>
      <w:rPr>
        <w:rFonts w:ascii="Symbol" w:hAnsi="Symbol" w:hint="default"/>
      </w:rPr>
    </w:lvl>
    <w:lvl w:ilvl="7" w:tplc="ED22D744">
      <w:start w:val="1"/>
      <w:numFmt w:val="bullet"/>
      <w:lvlText w:val="o"/>
      <w:lvlJc w:val="left"/>
      <w:pPr>
        <w:ind w:left="5760" w:hanging="360"/>
      </w:pPr>
      <w:rPr>
        <w:rFonts w:ascii="Courier New" w:hAnsi="Courier New" w:hint="default"/>
      </w:rPr>
    </w:lvl>
    <w:lvl w:ilvl="8" w:tplc="02E08C2A">
      <w:start w:val="1"/>
      <w:numFmt w:val="bullet"/>
      <w:lvlText w:val=""/>
      <w:lvlJc w:val="left"/>
      <w:pPr>
        <w:ind w:left="6480" w:hanging="360"/>
      </w:pPr>
      <w:rPr>
        <w:rFonts w:ascii="Wingdings" w:hAnsi="Wingdings" w:hint="default"/>
      </w:rPr>
    </w:lvl>
  </w:abstractNum>
  <w:abstractNum w:abstractNumId="21" w15:restartNumberingAfterBreak="0">
    <w:nsid w:val="7B0AF37D"/>
    <w:multiLevelType w:val="hybridMultilevel"/>
    <w:tmpl w:val="8438008E"/>
    <w:lvl w:ilvl="0" w:tplc="BF62CEC0">
      <w:start w:val="1"/>
      <w:numFmt w:val="bullet"/>
      <w:lvlText w:val=""/>
      <w:lvlJc w:val="left"/>
      <w:pPr>
        <w:ind w:left="720" w:hanging="360"/>
      </w:pPr>
      <w:rPr>
        <w:rFonts w:ascii="Symbol" w:hAnsi="Symbol" w:hint="default"/>
      </w:rPr>
    </w:lvl>
    <w:lvl w:ilvl="1" w:tplc="115A21FE">
      <w:start w:val="1"/>
      <w:numFmt w:val="bullet"/>
      <w:lvlText w:val="-"/>
      <w:lvlJc w:val="left"/>
      <w:pPr>
        <w:ind w:left="1440" w:hanging="360"/>
      </w:pPr>
      <w:rPr>
        <w:rFonts w:ascii="&quot;Courier New&quot;" w:hAnsi="&quot;Courier New&quot;" w:hint="default"/>
      </w:rPr>
    </w:lvl>
    <w:lvl w:ilvl="2" w:tplc="986E50F2">
      <w:start w:val="1"/>
      <w:numFmt w:val="bullet"/>
      <w:lvlText w:val=""/>
      <w:lvlJc w:val="left"/>
      <w:pPr>
        <w:ind w:left="2160" w:hanging="360"/>
      </w:pPr>
      <w:rPr>
        <w:rFonts w:ascii="Wingdings" w:hAnsi="Wingdings" w:hint="default"/>
      </w:rPr>
    </w:lvl>
    <w:lvl w:ilvl="3" w:tplc="D7AEAFC0">
      <w:start w:val="1"/>
      <w:numFmt w:val="bullet"/>
      <w:lvlText w:val=""/>
      <w:lvlJc w:val="left"/>
      <w:pPr>
        <w:ind w:left="2880" w:hanging="360"/>
      </w:pPr>
      <w:rPr>
        <w:rFonts w:ascii="Symbol" w:hAnsi="Symbol" w:hint="default"/>
      </w:rPr>
    </w:lvl>
    <w:lvl w:ilvl="4" w:tplc="E8B407CC">
      <w:start w:val="1"/>
      <w:numFmt w:val="bullet"/>
      <w:lvlText w:val="o"/>
      <w:lvlJc w:val="left"/>
      <w:pPr>
        <w:ind w:left="3600" w:hanging="360"/>
      </w:pPr>
      <w:rPr>
        <w:rFonts w:ascii="Courier New" w:hAnsi="Courier New" w:hint="default"/>
      </w:rPr>
    </w:lvl>
    <w:lvl w:ilvl="5" w:tplc="887C8DB4">
      <w:start w:val="1"/>
      <w:numFmt w:val="bullet"/>
      <w:lvlText w:val=""/>
      <w:lvlJc w:val="left"/>
      <w:pPr>
        <w:ind w:left="4320" w:hanging="360"/>
      </w:pPr>
      <w:rPr>
        <w:rFonts w:ascii="Wingdings" w:hAnsi="Wingdings" w:hint="default"/>
      </w:rPr>
    </w:lvl>
    <w:lvl w:ilvl="6" w:tplc="DC9CD83A">
      <w:start w:val="1"/>
      <w:numFmt w:val="bullet"/>
      <w:lvlText w:val=""/>
      <w:lvlJc w:val="left"/>
      <w:pPr>
        <w:ind w:left="5040" w:hanging="360"/>
      </w:pPr>
      <w:rPr>
        <w:rFonts w:ascii="Symbol" w:hAnsi="Symbol" w:hint="default"/>
      </w:rPr>
    </w:lvl>
    <w:lvl w:ilvl="7" w:tplc="D01AF912">
      <w:start w:val="1"/>
      <w:numFmt w:val="bullet"/>
      <w:lvlText w:val="o"/>
      <w:lvlJc w:val="left"/>
      <w:pPr>
        <w:ind w:left="5760" w:hanging="360"/>
      </w:pPr>
      <w:rPr>
        <w:rFonts w:ascii="Courier New" w:hAnsi="Courier New" w:hint="default"/>
      </w:rPr>
    </w:lvl>
    <w:lvl w:ilvl="8" w:tplc="D8E8D536">
      <w:start w:val="1"/>
      <w:numFmt w:val="bullet"/>
      <w:lvlText w:val=""/>
      <w:lvlJc w:val="left"/>
      <w:pPr>
        <w:ind w:left="6480" w:hanging="360"/>
      </w:pPr>
      <w:rPr>
        <w:rFonts w:ascii="Wingdings" w:hAnsi="Wingdings" w:hint="default"/>
      </w:rPr>
    </w:lvl>
  </w:abstractNum>
  <w:abstractNum w:abstractNumId="22" w15:restartNumberingAfterBreak="0">
    <w:nsid w:val="7B0F6A59"/>
    <w:multiLevelType w:val="hybridMultilevel"/>
    <w:tmpl w:val="75780C10"/>
    <w:lvl w:ilvl="0" w:tplc="15BE5C20">
      <w:start w:val="1"/>
      <w:numFmt w:val="bullet"/>
      <w:lvlText w:val=""/>
      <w:lvlJc w:val="left"/>
      <w:pPr>
        <w:ind w:left="720" w:hanging="360"/>
      </w:pPr>
      <w:rPr>
        <w:rFonts w:ascii="Symbol" w:hAnsi="Symbol" w:hint="default"/>
      </w:rPr>
    </w:lvl>
    <w:lvl w:ilvl="1" w:tplc="93861258">
      <w:start w:val="1"/>
      <w:numFmt w:val="bullet"/>
      <w:lvlText w:val="-"/>
      <w:lvlJc w:val="left"/>
      <w:pPr>
        <w:ind w:left="1440" w:hanging="360"/>
      </w:pPr>
      <w:rPr>
        <w:rFonts w:ascii="&quot;Courier New&quot;" w:hAnsi="&quot;Courier New&quot;" w:hint="default"/>
      </w:rPr>
    </w:lvl>
    <w:lvl w:ilvl="2" w:tplc="2F620CC4">
      <w:start w:val="1"/>
      <w:numFmt w:val="bullet"/>
      <w:lvlText w:val=""/>
      <w:lvlJc w:val="left"/>
      <w:pPr>
        <w:ind w:left="2160" w:hanging="360"/>
      </w:pPr>
      <w:rPr>
        <w:rFonts w:ascii="Wingdings" w:hAnsi="Wingdings" w:hint="default"/>
      </w:rPr>
    </w:lvl>
    <w:lvl w:ilvl="3" w:tplc="004EE9D6">
      <w:start w:val="1"/>
      <w:numFmt w:val="bullet"/>
      <w:lvlText w:val=""/>
      <w:lvlJc w:val="left"/>
      <w:pPr>
        <w:ind w:left="2880" w:hanging="360"/>
      </w:pPr>
      <w:rPr>
        <w:rFonts w:ascii="Symbol" w:hAnsi="Symbol" w:hint="default"/>
      </w:rPr>
    </w:lvl>
    <w:lvl w:ilvl="4" w:tplc="7CB4AA3E">
      <w:start w:val="1"/>
      <w:numFmt w:val="bullet"/>
      <w:lvlText w:val="o"/>
      <w:lvlJc w:val="left"/>
      <w:pPr>
        <w:ind w:left="3600" w:hanging="360"/>
      </w:pPr>
      <w:rPr>
        <w:rFonts w:ascii="Courier New" w:hAnsi="Courier New" w:hint="default"/>
      </w:rPr>
    </w:lvl>
    <w:lvl w:ilvl="5" w:tplc="78560D04">
      <w:start w:val="1"/>
      <w:numFmt w:val="bullet"/>
      <w:lvlText w:val=""/>
      <w:lvlJc w:val="left"/>
      <w:pPr>
        <w:ind w:left="4320" w:hanging="360"/>
      </w:pPr>
      <w:rPr>
        <w:rFonts w:ascii="Wingdings" w:hAnsi="Wingdings" w:hint="default"/>
      </w:rPr>
    </w:lvl>
    <w:lvl w:ilvl="6" w:tplc="ABAC7B00">
      <w:start w:val="1"/>
      <w:numFmt w:val="bullet"/>
      <w:lvlText w:val=""/>
      <w:lvlJc w:val="left"/>
      <w:pPr>
        <w:ind w:left="5040" w:hanging="360"/>
      </w:pPr>
      <w:rPr>
        <w:rFonts w:ascii="Symbol" w:hAnsi="Symbol" w:hint="default"/>
      </w:rPr>
    </w:lvl>
    <w:lvl w:ilvl="7" w:tplc="313E661C">
      <w:start w:val="1"/>
      <w:numFmt w:val="bullet"/>
      <w:lvlText w:val="o"/>
      <w:lvlJc w:val="left"/>
      <w:pPr>
        <w:ind w:left="5760" w:hanging="360"/>
      </w:pPr>
      <w:rPr>
        <w:rFonts w:ascii="Courier New" w:hAnsi="Courier New" w:hint="default"/>
      </w:rPr>
    </w:lvl>
    <w:lvl w:ilvl="8" w:tplc="CD78018A">
      <w:start w:val="1"/>
      <w:numFmt w:val="bullet"/>
      <w:lvlText w:val=""/>
      <w:lvlJc w:val="left"/>
      <w:pPr>
        <w:ind w:left="6480" w:hanging="360"/>
      </w:pPr>
      <w:rPr>
        <w:rFonts w:ascii="Wingdings" w:hAnsi="Wingdings" w:hint="default"/>
      </w:rPr>
    </w:lvl>
  </w:abstractNum>
  <w:abstractNum w:abstractNumId="23" w15:restartNumberingAfterBreak="0">
    <w:nsid w:val="7C314390"/>
    <w:multiLevelType w:val="hybridMultilevel"/>
    <w:tmpl w:val="6728D6B8"/>
    <w:lvl w:ilvl="0" w:tplc="FEDE3770">
      <w:start w:val="1"/>
      <w:numFmt w:val="decimal"/>
      <w:lvlText w:val="•"/>
      <w:lvlJc w:val="left"/>
      <w:pPr>
        <w:ind w:left="720" w:hanging="360"/>
      </w:pPr>
    </w:lvl>
    <w:lvl w:ilvl="1" w:tplc="2CD07BEC">
      <w:start w:val="1"/>
      <w:numFmt w:val="lowerLetter"/>
      <w:lvlText w:val="%2."/>
      <w:lvlJc w:val="left"/>
      <w:pPr>
        <w:ind w:left="1440" w:hanging="360"/>
      </w:pPr>
    </w:lvl>
    <w:lvl w:ilvl="2" w:tplc="9F68E538">
      <w:start w:val="1"/>
      <w:numFmt w:val="lowerRoman"/>
      <w:lvlText w:val="%3."/>
      <w:lvlJc w:val="right"/>
      <w:pPr>
        <w:ind w:left="2160" w:hanging="180"/>
      </w:pPr>
    </w:lvl>
    <w:lvl w:ilvl="3" w:tplc="59881808">
      <w:start w:val="1"/>
      <w:numFmt w:val="decimal"/>
      <w:lvlText w:val="%4."/>
      <w:lvlJc w:val="left"/>
      <w:pPr>
        <w:ind w:left="2880" w:hanging="360"/>
      </w:pPr>
    </w:lvl>
    <w:lvl w:ilvl="4" w:tplc="30E88F9C">
      <w:start w:val="1"/>
      <w:numFmt w:val="lowerLetter"/>
      <w:lvlText w:val="%5."/>
      <w:lvlJc w:val="left"/>
      <w:pPr>
        <w:ind w:left="3600" w:hanging="360"/>
      </w:pPr>
    </w:lvl>
    <w:lvl w:ilvl="5" w:tplc="C34CE006">
      <w:start w:val="1"/>
      <w:numFmt w:val="lowerRoman"/>
      <w:lvlText w:val="%6."/>
      <w:lvlJc w:val="right"/>
      <w:pPr>
        <w:ind w:left="4320" w:hanging="180"/>
      </w:pPr>
    </w:lvl>
    <w:lvl w:ilvl="6" w:tplc="01047142">
      <w:start w:val="1"/>
      <w:numFmt w:val="decimal"/>
      <w:lvlText w:val="%7."/>
      <w:lvlJc w:val="left"/>
      <w:pPr>
        <w:ind w:left="5040" w:hanging="360"/>
      </w:pPr>
    </w:lvl>
    <w:lvl w:ilvl="7" w:tplc="896A2A2A">
      <w:start w:val="1"/>
      <w:numFmt w:val="lowerLetter"/>
      <w:lvlText w:val="%8."/>
      <w:lvlJc w:val="left"/>
      <w:pPr>
        <w:ind w:left="5760" w:hanging="360"/>
      </w:pPr>
    </w:lvl>
    <w:lvl w:ilvl="8" w:tplc="E672467C">
      <w:start w:val="1"/>
      <w:numFmt w:val="lowerRoman"/>
      <w:lvlText w:val="%9."/>
      <w:lvlJc w:val="right"/>
      <w:pPr>
        <w:ind w:left="6480" w:hanging="180"/>
      </w:pPr>
    </w:lvl>
  </w:abstractNum>
  <w:num w:numId="1" w16cid:durableId="1662655810">
    <w:abstractNumId w:val="8"/>
  </w:num>
  <w:num w:numId="2" w16cid:durableId="1594119162">
    <w:abstractNumId w:val="14"/>
  </w:num>
  <w:num w:numId="3" w16cid:durableId="1522670919">
    <w:abstractNumId w:val="2"/>
  </w:num>
  <w:num w:numId="4" w16cid:durableId="921992327">
    <w:abstractNumId w:val="12"/>
  </w:num>
  <w:num w:numId="5" w16cid:durableId="245960744">
    <w:abstractNumId w:val="15"/>
  </w:num>
  <w:num w:numId="6" w16cid:durableId="996763726">
    <w:abstractNumId w:val="21"/>
  </w:num>
  <w:num w:numId="7" w16cid:durableId="991835488">
    <w:abstractNumId w:val="7"/>
  </w:num>
  <w:num w:numId="8" w16cid:durableId="69889974">
    <w:abstractNumId w:val="5"/>
  </w:num>
  <w:num w:numId="9" w16cid:durableId="1143276821">
    <w:abstractNumId w:val="18"/>
  </w:num>
  <w:num w:numId="10" w16cid:durableId="172645603">
    <w:abstractNumId w:val="0"/>
  </w:num>
  <w:num w:numId="11" w16cid:durableId="493300709">
    <w:abstractNumId w:val="10"/>
  </w:num>
  <w:num w:numId="12" w16cid:durableId="431975630">
    <w:abstractNumId w:val="20"/>
  </w:num>
  <w:num w:numId="13" w16cid:durableId="1904834291">
    <w:abstractNumId w:val="22"/>
  </w:num>
  <w:num w:numId="14" w16cid:durableId="1869176844">
    <w:abstractNumId w:val="16"/>
  </w:num>
  <w:num w:numId="15" w16cid:durableId="2087603597">
    <w:abstractNumId w:val="3"/>
  </w:num>
  <w:num w:numId="16" w16cid:durableId="1797017837">
    <w:abstractNumId w:val="4"/>
  </w:num>
  <w:num w:numId="17" w16cid:durableId="245112530">
    <w:abstractNumId w:val="6"/>
  </w:num>
  <w:num w:numId="18" w16cid:durableId="1372725675">
    <w:abstractNumId w:val="1"/>
  </w:num>
  <w:num w:numId="19" w16cid:durableId="58477018">
    <w:abstractNumId w:val="17"/>
  </w:num>
  <w:num w:numId="20" w16cid:durableId="2126461654">
    <w:abstractNumId w:val="13"/>
  </w:num>
  <w:num w:numId="21" w16cid:durableId="506136728">
    <w:abstractNumId w:val="19"/>
  </w:num>
  <w:num w:numId="22" w16cid:durableId="1679193017">
    <w:abstractNumId w:val="23"/>
  </w:num>
  <w:num w:numId="23" w16cid:durableId="1105035220">
    <w:abstractNumId w:val="11"/>
  </w:num>
  <w:num w:numId="24" w16cid:durableId="19884375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03B0CC"/>
    <w:rsid w:val="0010FED9"/>
    <w:rsid w:val="001699FD"/>
    <w:rsid w:val="001A978B"/>
    <w:rsid w:val="001FA50A"/>
    <w:rsid w:val="002E037E"/>
    <w:rsid w:val="002F3B18"/>
    <w:rsid w:val="002F44FD"/>
    <w:rsid w:val="0038B777"/>
    <w:rsid w:val="003F7C33"/>
    <w:rsid w:val="00421737"/>
    <w:rsid w:val="0045707C"/>
    <w:rsid w:val="00662779"/>
    <w:rsid w:val="006C9FD0"/>
    <w:rsid w:val="0078406B"/>
    <w:rsid w:val="009474A5"/>
    <w:rsid w:val="009C7329"/>
    <w:rsid w:val="009F6F3F"/>
    <w:rsid w:val="00AC40C9"/>
    <w:rsid w:val="00AD3626"/>
    <w:rsid w:val="00AF2591"/>
    <w:rsid w:val="00C2A60A"/>
    <w:rsid w:val="00D3B2A2"/>
    <w:rsid w:val="00D9C1A7"/>
    <w:rsid w:val="00DA0142"/>
    <w:rsid w:val="00E75282"/>
    <w:rsid w:val="00F09F0E"/>
    <w:rsid w:val="011E39BD"/>
    <w:rsid w:val="012149D0"/>
    <w:rsid w:val="012EF931"/>
    <w:rsid w:val="014B11AE"/>
    <w:rsid w:val="0171BD62"/>
    <w:rsid w:val="01745558"/>
    <w:rsid w:val="0175E0BB"/>
    <w:rsid w:val="017978A1"/>
    <w:rsid w:val="0184CF6B"/>
    <w:rsid w:val="01853059"/>
    <w:rsid w:val="018AAA3B"/>
    <w:rsid w:val="018D39D1"/>
    <w:rsid w:val="018F3FFC"/>
    <w:rsid w:val="0192C05E"/>
    <w:rsid w:val="01953B07"/>
    <w:rsid w:val="019D9434"/>
    <w:rsid w:val="01B33D6C"/>
    <w:rsid w:val="01B35001"/>
    <w:rsid w:val="01EA3907"/>
    <w:rsid w:val="01EB392C"/>
    <w:rsid w:val="01F0A83F"/>
    <w:rsid w:val="01F6F3B6"/>
    <w:rsid w:val="01FA30FC"/>
    <w:rsid w:val="0207194B"/>
    <w:rsid w:val="020FB8C4"/>
    <w:rsid w:val="02135475"/>
    <w:rsid w:val="021A802D"/>
    <w:rsid w:val="0223EA40"/>
    <w:rsid w:val="02283BF8"/>
    <w:rsid w:val="0237BFD1"/>
    <w:rsid w:val="0241E3BF"/>
    <w:rsid w:val="0248249B"/>
    <w:rsid w:val="025037C0"/>
    <w:rsid w:val="02538631"/>
    <w:rsid w:val="02552B4C"/>
    <w:rsid w:val="0259BED3"/>
    <w:rsid w:val="025FA1C2"/>
    <w:rsid w:val="026A2302"/>
    <w:rsid w:val="026BEBAD"/>
    <w:rsid w:val="026DF375"/>
    <w:rsid w:val="026F8303"/>
    <w:rsid w:val="02721F41"/>
    <w:rsid w:val="02742DB6"/>
    <w:rsid w:val="027EDE68"/>
    <w:rsid w:val="028CA13D"/>
    <w:rsid w:val="02A8EA02"/>
    <w:rsid w:val="02C9ED32"/>
    <w:rsid w:val="02DF1B7E"/>
    <w:rsid w:val="02E02E67"/>
    <w:rsid w:val="02E58E15"/>
    <w:rsid w:val="02E8EAAE"/>
    <w:rsid w:val="02F1C8C0"/>
    <w:rsid w:val="0303135D"/>
    <w:rsid w:val="030A3054"/>
    <w:rsid w:val="03125B99"/>
    <w:rsid w:val="0318538F"/>
    <w:rsid w:val="031BF9B1"/>
    <w:rsid w:val="03236276"/>
    <w:rsid w:val="032B37C4"/>
    <w:rsid w:val="033B72FE"/>
    <w:rsid w:val="034B4AD4"/>
    <w:rsid w:val="034B54FE"/>
    <w:rsid w:val="035E3CCA"/>
    <w:rsid w:val="036A9DAF"/>
    <w:rsid w:val="037057D4"/>
    <w:rsid w:val="03747341"/>
    <w:rsid w:val="03752FAF"/>
    <w:rsid w:val="03793358"/>
    <w:rsid w:val="037BA39F"/>
    <w:rsid w:val="03906C59"/>
    <w:rsid w:val="0391FDE3"/>
    <w:rsid w:val="03944423"/>
    <w:rsid w:val="0398A6D9"/>
    <w:rsid w:val="039C5AB1"/>
    <w:rsid w:val="03AB5B99"/>
    <w:rsid w:val="03CB6552"/>
    <w:rsid w:val="03CE3AFC"/>
    <w:rsid w:val="03D2B706"/>
    <w:rsid w:val="03DADC6C"/>
    <w:rsid w:val="03DCF700"/>
    <w:rsid w:val="03DD5848"/>
    <w:rsid w:val="03F58F34"/>
    <w:rsid w:val="03F729D0"/>
    <w:rsid w:val="03F8665B"/>
    <w:rsid w:val="04002095"/>
    <w:rsid w:val="040A24E9"/>
    <w:rsid w:val="041E18D5"/>
    <w:rsid w:val="041F2474"/>
    <w:rsid w:val="0422B34A"/>
    <w:rsid w:val="043FF903"/>
    <w:rsid w:val="04487E10"/>
    <w:rsid w:val="045A2EB2"/>
    <w:rsid w:val="048D9921"/>
    <w:rsid w:val="049A368A"/>
    <w:rsid w:val="04AE2B86"/>
    <w:rsid w:val="04B7AEB6"/>
    <w:rsid w:val="04B8FCC5"/>
    <w:rsid w:val="04BE2F45"/>
    <w:rsid w:val="04D7BEE7"/>
    <w:rsid w:val="04EC3E39"/>
    <w:rsid w:val="04F3162D"/>
    <w:rsid w:val="050116AB"/>
    <w:rsid w:val="0501E5D4"/>
    <w:rsid w:val="050C3E8A"/>
    <w:rsid w:val="0513B9F0"/>
    <w:rsid w:val="051503B9"/>
    <w:rsid w:val="05353E67"/>
    <w:rsid w:val="0538EC46"/>
    <w:rsid w:val="053D10DD"/>
    <w:rsid w:val="054E5D00"/>
    <w:rsid w:val="05578576"/>
    <w:rsid w:val="057F17E5"/>
    <w:rsid w:val="059845C2"/>
    <w:rsid w:val="059C7632"/>
    <w:rsid w:val="05AF114B"/>
    <w:rsid w:val="05B09FF2"/>
    <w:rsid w:val="05B71C8D"/>
    <w:rsid w:val="05C94B96"/>
    <w:rsid w:val="05D96C22"/>
    <w:rsid w:val="05DA5CEE"/>
    <w:rsid w:val="05DA8670"/>
    <w:rsid w:val="05DF8D16"/>
    <w:rsid w:val="05E3B46C"/>
    <w:rsid w:val="05E412F4"/>
    <w:rsid w:val="05E9BC6A"/>
    <w:rsid w:val="05F8B951"/>
    <w:rsid w:val="05FADC3D"/>
    <w:rsid w:val="05FF3AF7"/>
    <w:rsid w:val="060DA989"/>
    <w:rsid w:val="06130AE2"/>
    <w:rsid w:val="06163155"/>
    <w:rsid w:val="061895DD"/>
    <w:rsid w:val="061A2F6A"/>
    <w:rsid w:val="061D7529"/>
    <w:rsid w:val="06208B70"/>
    <w:rsid w:val="06296982"/>
    <w:rsid w:val="06409281"/>
    <w:rsid w:val="064CACCB"/>
    <w:rsid w:val="064E1096"/>
    <w:rsid w:val="064F3ECC"/>
    <w:rsid w:val="0650DEF9"/>
    <w:rsid w:val="06654E3C"/>
    <w:rsid w:val="06894C73"/>
    <w:rsid w:val="0696100E"/>
    <w:rsid w:val="069A8F07"/>
    <w:rsid w:val="06B91CA4"/>
    <w:rsid w:val="06BE23C1"/>
    <w:rsid w:val="06EC5934"/>
    <w:rsid w:val="06ED7288"/>
    <w:rsid w:val="07006784"/>
    <w:rsid w:val="0707789C"/>
    <w:rsid w:val="07078FED"/>
    <w:rsid w:val="0714D4FD"/>
    <w:rsid w:val="071CB3F2"/>
    <w:rsid w:val="0720ACB7"/>
    <w:rsid w:val="07318C8A"/>
    <w:rsid w:val="07432868"/>
    <w:rsid w:val="074937F8"/>
    <w:rsid w:val="0750B5F4"/>
    <w:rsid w:val="075639CF"/>
    <w:rsid w:val="0772090A"/>
    <w:rsid w:val="07827437"/>
    <w:rsid w:val="078B6D60"/>
    <w:rsid w:val="0792D816"/>
    <w:rsid w:val="079534C0"/>
    <w:rsid w:val="0797599C"/>
    <w:rsid w:val="07978CB5"/>
    <w:rsid w:val="07B40394"/>
    <w:rsid w:val="07CD4314"/>
    <w:rsid w:val="07F2A604"/>
    <w:rsid w:val="07F60459"/>
    <w:rsid w:val="07F7F783"/>
    <w:rsid w:val="07F82E3D"/>
    <w:rsid w:val="08136864"/>
    <w:rsid w:val="0816C458"/>
    <w:rsid w:val="0819D984"/>
    <w:rsid w:val="08242251"/>
    <w:rsid w:val="082AB6EF"/>
    <w:rsid w:val="08357194"/>
    <w:rsid w:val="083EF55B"/>
    <w:rsid w:val="08475BF7"/>
    <w:rsid w:val="0847B2A4"/>
    <w:rsid w:val="08633374"/>
    <w:rsid w:val="0875755F"/>
    <w:rsid w:val="0876AE87"/>
    <w:rsid w:val="08811043"/>
    <w:rsid w:val="088EBA44"/>
    <w:rsid w:val="089F20B7"/>
    <w:rsid w:val="08AA7511"/>
    <w:rsid w:val="08B98819"/>
    <w:rsid w:val="08BB3B2A"/>
    <w:rsid w:val="08BE01CF"/>
    <w:rsid w:val="08C46CD0"/>
    <w:rsid w:val="08C90057"/>
    <w:rsid w:val="08F02797"/>
    <w:rsid w:val="09050514"/>
    <w:rsid w:val="091BCF71"/>
    <w:rsid w:val="091C4ED3"/>
    <w:rsid w:val="091F3A83"/>
    <w:rsid w:val="09210861"/>
    <w:rsid w:val="094CD6F9"/>
    <w:rsid w:val="09525D36"/>
    <w:rsid w:val="09691375"/>
    <w:rsid w:val="096D8C93"/>
    <w:rsid w:val="0975D92E"/>
    <w:rsid w:val="09911C4D"/>
    <w:rsid w:val="099776B4"/>
    <w:rsid w:val="099C9175"/>
    <w:rsid w:val="09B294B9"/>
    <w:rsid w:val="09B346F8"/>
    <w:rsid w:val="09BC1A54"/>
    <w:rsid w:val="09CB3F99"/>
    <w:rsid w:val="09D5E8A8"/>
    <w:rsid w:val="09D8CAC2"/>
    <w:rsid w:val="09D935A9"/>
    <w:rsid w:val="09E1E4F2"/>
    <w:rsid w:val="09E63C1A"/>
    <w:rsid w:val="09E9A166"/>
    <w:rsid w:val="09ECF025"/>
    <w:rsid w:val="09F85F76"/>
    <w:rsid w:val="09F8D7B1"/>
    <w:rsid w:val="0A09DDBE"/>
    <w:rsid w:val="0A0C69B5"/>
    <w:rsid w:val="0A0D2A7E"/>
    <w:rsid w:val="0A13AF64"/>
    <w:rsid w:val="0A2452BE"/>
    <w:rsid w:val="0A305032"/>
    <w:rsid w:val="0A309772"/>
    <w:rsid w:val="0A3301A0"/>
    <w:rsid w:val="0A362AD9"/>
    <w:rsid w:val="0A4B562C"/>
    <w:rsid w:val="0A6E3CF3"/>
    <w:rsid w:val="0A700DD8"/>
    <w:rsid w:val="0A7FB828"/>
    <w:rsid w:val="0A8BFC52"/>
    <w:rsid w:val="0AB1731C"/>
    <w:rsid w:val="0ADBAAE9"/>
    <w:rsid w:val="0AEB7E4F"/>
    <w:rsid w:val="0AF1BCDF"/>
    <w:rsid w:val="0B04E3D6"/>
    <w:rsid w:val="0B187BBE"/>
    <w:rsid w:val="0B3046EE"/>
    <w:rsid w:val="0B3F431D"/>
    <w:rsid w:val="0B4183F5"/>
    <w:rsid w:val="0B4684E3"/>
    <w:rsid w:val="0B4A74D2"/>
    <w:rsid w:val="0B4BDD74"/>
    <w:rsid w:val="0B552F7E"/>
    <w:rsid w:val="0B5560EA"/>
    <w:rsid w:val="0B596B54"/>
    <w:rsid w:val="0B5D6908"/>
    <w:rsid w:val="0B7E9E95"/>
    <w:rsid w:val="0B887DE4"/>
    <w:rsid w:val="0BA9C0DC"/>
    <w:rsid w:val="0BBFEEB6"/>
    <w:rsid w:val="0BD82D23"/>
    <w:rsid w:val="0BD8B6CF"/>
    <w:rsid w:val="0BDBCD06"/>
    <w:rsid w:val="0BE6EB34"/>
    <w:rsid w:val="0BE71C24"/>
    <w:rsid w:val="0BE7268D"/>
    <w:rsid w:val="0BEA85C0"/>
    <w:rsid w:val="0BF4BB47"/>
    <w:rsid w:val="0C030C96"/>
    <w:rsid w:val="0C0344F0"/>
    <w:rsid w:val="0C14B7C7"/>
    <w:rsid w:val="0C266D99"/>
    <w:rsid w:val="0C26B79D"/>
    <w:rsid w:val="0C27DAB5"/>
    <w:rsid w:val="0C2B81F6"/>
    <w:rsid w:val="0C304DD4"/>
    <w:rsid w:val="0C34515C"/>
    <w:rsid w:val="0C36A826"/>
    <w:rsid w:val="0C3CFF99"/>
    <w:rsid w:val="0C459DAE"/>
    <w:rsid w:val="0C64414B"/>
    <w:rsid w:val="0C664939"/>
    <w:rsid w:val="0C6E7C7B"/>
    <w:rsid w:val="0C700FDD"/>
    <w:rsid w:val="0C7B5BAB"/>
    <w:rsid w:val="0C7C54B4"/>
    <w:rsid w:val="0C8CB3BF"/>
    <w:rsid w:val="0C8CE144"/>
    <w:rsid w:val="0C9936EB"/>
    <w:rsid w:val="0C9C0368"/>
    <w:rsid w:val="0CAE6311"/>
    <w:rsid w:val="0CB14790"/>
    <w:rsid w:val="0CC745AF"/>
    <w:rsid w:val="0CCEEDAE"/>
    <w:rsid w:val="0CD77B1E"/>
    <w:rsid w:val="0CD7E3BD"/>
    <w:rsid w:val="0CDD5456"/>
    <w:rsid w:val="0CDEB28D"/>
    <w:rsid w:val="0CE25544"/>
    <w:rsid w:val="0CE83461"/>
    <w:rsid w:val="0CF4640C"/>
    <w:rsid w:val="0CF60762"/>
    <w:rsid w:val="0CFE2812"/>
    <w:rsid w:val="0D09D08B"/>
    <w:rsid w:val="0D27F951"/>
    <w:rsid w:val="0D2CF761"/>
    <w:rsid w:val="0D3972A6"/>
    <w:rsid w:val="0D40F246"/>
    <w:rsid w:val="0D46766C"/>
    <w:rsid w:val="0D512B77"/>
    <w:rsid w:val="0D53249C"/>
    <w:rsid w:val="0D54F828"/>
    <w:rsid w:val="0D5592CD"/>
    <w:rsid w:val="0D6721B3"/>
    <w:rsid w:val="0D75E1D3"/>
    <w:rsid w:val="0D7B4ECD"/>
    <w:rsid w:val="0D7DCF5C"/>
    <w:rsid w:val="0D82F6EE"/>
    <w:rsid w:val="0D904D35"/>
    <w:rsid w:val="0D908BA8"/>
    <w:rsid w:val="0D91369B"/>
    <w:rsid w:val="0DAF99F7"/>
    <w:rsid w:val="0DBAFA00"/>
    <w:rsid w:val="0DBBB6A0"/>
    <w:rsid w:val="0DBE2A86"/>
    <w:rsid w:val="0DCD0F47"/>
    <w:rsid w:val="0DD51E12"/>
    <w:rsid w:val="0DDDE665"/>
    <w:rsid w:val="0DF7E183"/>
    <w:rsid w:val="0E0EBF64"/>
    <w:rsid w:val="0E103807"/>
    <w:rsid w:val="0E139EA5"/>
    <w:rsid w:val="0E18943E"/>
    <w:rsid w:val="0E1ACFD2"/>
    <w:rsid w:val="0E2B831B"/>
    <w:rsid w:val="0E2F68E0"/>
    <w:rsid w:val="0E35074C"/>
    <w:rsid w:val="0E43BF66"/>
    <w:rsid w:val="0E7417B3"/>
    <w:rsid w:val="0E7B5D13"/>
    <w:rsid w:val="0E85CC06"/>
    <w:rsid w:val="0E92F585"/>
    <w:rsid w:val="0E934570"/>
    <w:rsid w:val="0E9C93C4"/>
    <w:rsid w:val="0E9E91D0"/>
    <w:rsid w:val="0EA237FD"/>
    <w:rsid w:val="0EA61B28"/>
    <w:rsid w:val="0EAE582F"/>
    <w:rsid w:val="0EAEA1AB"/>
    <w:rsid w:val="0EB91690"/>
    <w:rsid w:val="0EC0922C"/>
    <w:rsid w:val="0EC27EBF"/>
    <w:rsid w:val="0ECE0DDC"/>
    <w:rsid w:val="0ED3EB2B"/>
    <w:rsid w:val="0EE00C44"/>
    <w:rsid w:val="0EE68161"/>
    <w:rsid w:val="0EF6EB3F"/>
    <w:rsid w:val="0EF87C02"/>
    <w:rsid w:val="0EFB3232"/>
    <w:rsid w:val="0F03CE96"/>
    <w:rsid w:val="0F071DC8"/>
    <w:rsid w:val="0F099BFC"/>
    <w:rsid w:val="0F0AC1B0"/>
    <w:rsid w:val="0F2ADD69"/>
    <w:rsid w:val="0F39E870"/>
    <w:rsid w:val="0F3A80C8"/>
    <w:rsid w:val="0F40BAE9"/>
    <w:rsid w:val="0F431C88"/>
    <w:rsid w:val="0F45D202"/>
    <w:rsid w:val="0F4D6D5D"/>
    <w:rsid w:val="0F5001AA"/>
    <w:rsid w:val="0F61DEFC"/>
    <w:rsid w:val="0F6CE7AA"/>
    <w:rsid w:val="0F6FEAA0"/>
    <w:rsid w:val="0F75F0A3"/>
    <w:rsid w:val="0F83D323"/>
    <w:rsid w:val="0F8E65DC"/>
    <w:rsid w:val="0F93C226"/>
    <w:rsid w:val="0F9ADB1E"/>
    <w:rsid w:val="0FA95E18"/>
    <w:rsid w:val="0FDDB66F"/>
    <w:rsid w:val="1003B0CC"/>
    <w:rsid w:val="1019F606"/>
    <w:rsid w:val="1031A166"/>
    <w:rsid w:val="1040EF67"/>
    <w:rsid w:val="104FD2A6"/>
    <w:rsid w:val="106436FA"/>
    <w:rsid w:val="1070B8EB"/>
    <w:rsid w:val="1070F4E2"/>
    <w:rsid w:val="1089EA30"/>
    <w:rsid w:val="10C38395"/>
    <w:rsid w:val="10C8CFCC"/>
    <w:rsid w:val="10CE7EB2"/>
    <w:rsid w:val="10D74382"/>
    <w:rsid w:val="10DB7DC8"/>
    <w:rsid w:val="1113EDED"/>
    <w:rsid w:val="1117AE39"/>
    <w:rsid w:val="111BE581"/>
    <w:rsid w:val="1126EF67"/>
    <w:rsid w:val="112EB6C6"/>
    <w:rsid w:val="11333623"/>
    <w:rsid w:val="114A0B3B"/>
    <w:rsid w:val="116E77D6"/>
    <w:rsid w:val="1179B5B6"/>
    <w:rsid w:val="117BCE67"/>
    <w:rsid w:val="11855AE3"/>
    <w:rsid w:val="11907E5E"/>
    <w:rsid w:val="1191DE5B"/>
    <w:rsid w:val="1195F455"/>
    <w:rsid w:val="11AAA498"/>
    <w:rsid w:val="11BBA584"/>
    <w:rsid w:val="11BDD6B6"/>
    <w:rsid w:val="11BDF1A4"/>
    <w:rsid w:val="11BFA0F2"/>
    <w:rsid w:val="11CAEED8"/>
    <w:rsid w:val="11D537A6"/>
    <w:rsid w:val="11DF22D9"/>
    <w:rsid w:val="11DF45BB"/>
    <w:rsid w:val="11F0DF08"/>
    <w:rsid w:val="12101F6B"/>
    <w:rsid w:val="122C1F47"/>
    <w:rsid w:val="122D481A"/>
    <w:rsid w:val="123D03CC"/>
    <w:rsid w:val="12526EE9"/>
    <w:rsid w:val="12635F5E"/>
    <w:rsid w:val="127AED41"/>
    <w:rsid w:val="12800EDB"/>
    <w:rsid w:val="1284BC64"/>
    <w:rsid w:val="12A33942"/>
    <w:rsid w:val="12A985D5"/>
    <w:rsid w:val="12B68D6E"/>
    <w:rsid w:val="12B9F1E5"/>
    <w:rsid w:val="12C81183"/>
    <w:rsid w:val="12CC8A68"/>
    <w:rsid w:val="12D8FB04"/>
    <w:rsid w:val="12E5D1AE"/>
    <w:rsid w:val="12F10E31"/>
    <w:rsid w:val="12FA7DB2"/>
    <w:rsid w:val="1304ACEA"/>
    <w:rsid w:val="13150EAC"/>
    <w:rsid w:val="13162B8E"/>
    <w:rsid w:val="13173089"/>
    <w:rsid w:val="1317DDF4"/>
    <w:rsid w:val="131BD754"/>
    <w:rsid w:val="131ED1E4"/>
    <w:rsid w:val="135775E5"/>
    <w:rsid w:val="135E6BB6"/>
    <w:rsid w:val="1360339E"/>
    <w:rsid w:val="136633C0"/>
    <w:rsid w:val="13671C57"/>
    <w:rsid w:val="1368AA7F"/>
    <w:rsid w:val="1380BB2A"/>
    <w:rsid w:val="13891D66"/>
    <w:rsid w:val="13AB16BC"/>
    <w:rsid w:val="13ADD891"/>
    <w:rsid w:val="13B76446"/>
    <w:rsid w:val="13CC0413"/>
    <w:rsid w:val="13DFCC9B"/>
    <w:rsid w:val="13FE6A54"/>
    <w:rsid w:val="14107780"/>
    <w:rsid w:val="141362C4"/>
    <w:rsid w:val="14255F70"/>
    <w:rsid w:val="14265030"/>
    <w:rsid w:val="1441CA6C"/>
    <w:rsid w:val="1449FED7"/>
    <w:rsid w:val="14580364"/>
    <w:rsid w:val="147A320D"/>
    <w:rsid w:val="148A1156"/>
    <w:rsid w:val="148E7CBA"/>
    <w:rsid w:val="1494727A"/>
    <w:rsid w:val="1499970E"/>
    <w:rsid w:val="14AA8816"/>
    <w:rsid w:val="14ABF3BB"/>
    <w:rsid w:val="14AC91E5"/>
    <w:rsid w:val="14C1839E"/>
    <w:rsid w:val="14C73F65"/>
    <w:rsid w:val="14D16CC9"/>
    <w:rsid w:val="14E9489F"/>
    <w:rsid w:val="14EC87B0"/>
    <w:rsid w:val="14F0C747"/>
    <w:rsid w:val="14FDA149"/>
    <w:rsid w:val="1506714E"/>
    <w:rsid w:val="1507A61E"/>
    <w:rsid w:val="1509D5E5"/>
    <w:rsid w:val="150FD1B9"/>
    <w:rsid w:val="15182FB3"/>
    <w:rsid w:val="1521B86B"/>
    <w:rsid w:val="152D9835"/>
    <w:rsid w:val="153EAC54"/>
    <w:rsid w:val="1546A18A"/>
    <w:rsid w:val="1549A8F2"/>
    <w:rsid w:val="154F4DC8"/>
    <w:rsid w:val="156AC872"/>
    <w:rsid w:val="156DB6E2"/>
    <w:rsid w:val="15BD18B5"/>
    <w:rsid w:val="15BF3793"/>
    <w:rsid w:val="15C12FD1"/>
    <w:rsid w:val="15C44248"/>
    <w:rsid w:val="15CBD94F"/>
    <w:rsid w:val="15CE1391"/>
    <w:rsid w:val="15EACE28"/>
    <w:rsid w:val="15F87B57"/>
    <w:rsid w:val="16071EBC"/>
    <w:rsid w:val="16157800"/>
    <w:rsid w:val="162664EF"/>
    <w:rsid w:val="1628B74F"/>
    <w:rsid w:val="162B5221"/>
    <w:rsid w:val="1631596A"/>
    <w:rsid w:val="1642A70F"/>
    <w:rsid w:val="1647EC53"/>
    <w:rsid w:val="165D9B1B"/>
    <w:rsid w:val="1661FD45"/>
    <w:rsid w:val="1663EE29"/>
    <w:rsid w:val="166DCDE1"/>
    <w:rsid w:val="1672C17B"/>
    <w:rsid w:val="1684369C"/>
    <w:rsid w:val="16890422"/>
    <w:rsid w:val="16910DCC"/>
    <w:rsid w:val="1695107B"/>
    <w:rsid w:val="169A9B5D"/>
    <w:rsid w:val="16AA308B"/>
    <w:rsid w:val="16AA39C9"/>
    <w:rsid w:val="16D06BEE"/>
    <w:rsid w:val="16E57953"/>
    <w:rsid w:val="16F22AB5"/>
    <w:rsid w:val="16F92CDE"/>
    <w:rsid w:val="1708A6DC"/>
    <w:rsid w:val="17128E23"/>
    <w:rsid w:val="17223113"/>
    <w:rsid w:val="17436949"/>
    <w:rsid w:val="1752F861"/>
    <w:rsid w:val="175C0674"/>
    <w:rsid w:val="1765997D"/>
    <w:rsid w:val="17659B69"/>
    <w:rsid w:val="1766DE27"/>
    <w:rsid w:val="176A942D"/>
    <w:rsid w:val="176BD71D"/>
    <w:rsid w:val="17716DB6"/>
    <w:rsid w:val="1780511C"/>
    <w:rsid w:val="17925603"/>
    <w:rsid w:val="179B1C11"/>
    <w:rsid w:val="17BEAD2A"/>
    <w:rsid w:val="17C0DD5F"/>
    <w:rsid w:val="17C4FB19"/>
    <w:rsid w:val="17FBD4DB"/>
    <w:rsid w:val="17FF43CE"/>
    <w:rsid w:val="180FB6F6"/>
    <w:rsid w:val="182AE708"/>
    <w:rsid w:val="1832C5B3"/>
    <w:rsid w:val="183D0EB5"/>
    <w:rsid w:val="183F467C"/>
    <w:rsid w:val="1848C83F"/>
    <w:rsid w:val="184A3F30"/>
    <w:rsid w:val="186538F7"/>
    <w:rsid w:val="1872CA22"/>
    <w:rsid w:val="18794FEC"/>
    <w:rsid w:val="188149B4"/>
    <w:rsid w:val="18A19245"/>
    <w:rsid w:val="18AF8FE0"/>
    <w:rsid w:val="18BD7B39"/>
    <w:rsid w:val="18BE0174"/>
    <w:rsid w:val="18BE3A9A"/>
    <w:rsid w:val="18CA1BFA"/>
    <w:rsid w:val="18D3CE92"/>
    <w:rsid w:val="18E27E20"/>
    <w:rsid w:val="18FADF7D"/>
    <w:rsid w:val="18FCFE71"/>
    <w:rsid w:val="1904900B"/>
    <w:rsid w:val="193107AE"/>
    <w:rsid w:val="193150B7"/>
    <w:rsid w:val="1940D9A0"/>
    <w:rsid w:val="19428CDF"/>
    <w:rsid w:val="19478120"/>
    <w:rsid w:val="19505B3F"/>
    <w:rsid w:val="19528F0C"/>
    <w:rsid w:val="197039A4"/>
    <w:rsid w:val="1973AB07"/>
    <w:rsid w:val="1983D29B"/>
    <w:rsid w:val="199B6420"/>
    <w:rsid w:val="19A34FF1"/>
    <w:rsid w:val="19AD3E39"/>
    <w:rsid w:val="19C8C5D2"/>
    <w:rsid w:val="19DD4708"/>
    <w:rsid w:val="19E7FE65"/>
    <w:rsid w:val="19EC723F"/>
    <w:rsid w:val="19F14EFE"/>
    <w:rsid w:val="19F2331E"/>
    <w:rsid w:val="1A0420A6"/>
    <w:rsid w:val="1A0F36A3"/>
    <w:rsid w:val="1A22BEEB"/>
    <w:rsid w:val="1A282CD9"/>
    <w:rsid w:val="1A2E82D7"/>
    <w:rsid w:val="1A3D2858"/>
    <w:rsid w:val="1A4815B1"/>
    <w:rsid w:val="1A49684E"/>
    <w:rsid w:val="1A4CE9B0"/>
    <w:rsid w:val="1A5D41FF"/>
    <w:rsid w:val="1A5EDDD5"/>
    <w:rsid w:val="1A62D244"/>
    <w:rsid w:val="1A6511F8"/>
    <w:rsid w:val="1A69677C"/>
    <w:rsid w:val="1A7BDE39"/>
    <w:rsid w:val="1AA8BEF8"/>
    <w:rsid w:val="1AAE81DE"/>
    <w:rsid w:val="1AC32734"/>
    <w:rsid w:val="1AC83446"/>
    <w:rsid w:val="1AD2B9DF"/>
    <w:rsid w:val="1AD2D56E"/>
    <w:rsid w:val="1AE0131A"/>
    <w:rsid w:val="1AF23F0C"/>
    <w:rsid w:val="1AF30515"/>
    <w:rsid w:val="1B0B61B4"/>
    <w:rsid w:val="1B15F1E4"/>
    <w:rsid w:val="1B202091"/>
    <w:rsid w:val="1B2B04FF"/>
    <w:rsid w:val="1B34425F"/>
    <w:rsid w:val="1B349EFB"/>
    <w:rsid w:val="1B4322C8"/>
    <w:rsid w:val="1B550C75"/>
    <w:rsid w:val="1B5C7545"/>
    <w:rsid w:val="1B791769"/>
    <w:rsid w:val="1B79D463"/>
    <w:rsid w:val="1B7FFBC2"/>
    <w:rsid w:val="1B84CC59"/>
    <w:rsid w:val="1B855A14"/>
    <w:rsid w:val="1B8BF538"/>
    <w:rsid w:val="1B9CD9B9"/>
    <w:rsid w:val="1BA7A9B2"/>
    <w:rsid w:val="1BB16CAC"/>
    <w:rsid w:val="1BB9C9EF"/>
    <w:rsid w:val="1BCB487E"/>
    <w:rsid w:val="1BD88365"/>
    <w:rsid w:val="1BD9547D"/>
    <w:rsid w:val="1BDCF079"/>
    <w:rsid w:val="1BE49E12"/>
    <w:rsid w:val="1BE57077"/>
    <w:rsid w:val="1BF41E9C"/>
    <w:rsid w:val="1BF56A61"/>
    <w:rsid w:val="1BF77FCC"/>
    <w:rsid w:val="1BFA5BE9"/>
    <w:rsid w:val="1C0DB663"/>
    <w:rsid w:val="1C22376D"/>
    <w:rsid w:val="1C24D0F1"/>
    <w:rsid w:val="1C307155"/>
    <w:rsid w:val="1C324255"/>
    <w:rsid w:val="1C5BDFE6"/>
    <w:rsid w:val="1C7B6B28"/>
    <w:rsid w:val="1C8C9B92"/>
    <w:rsid w:val="1CA5C8FA"/>
    <w:rsid w:val="1CBE2A82"/>
    <w:rsid w:val="1CC6D560"/>
    <w:rsid w:val="1CC73E3A"/>
    <w:rsid w:val="1CD84541"/>
    <w:rsid w:val="1CE59F82"/>
    <w:rsid w:val="1CE6884B"/>
    <w:rsid w:val="1CE75C93"/>
    <w:rsid w:val="1CF37AC0"/>
    <w:rsid w:val="1CF6132A"/>
    <w:rsid w:val="1D00F8E7"/>
    <w:rsid w:val="1D07E18D"/>
    <w:rsid w:val="1D327C8A"/>
    <w:rsid w:val="1D3C04B1"/>
    <w:rsid w:val="1D4486EE"/>
    <w:rsid w:val="1D47FFAB"/>
    <w:rsid w:val="1D52483A"/>
    <w:rsid w:val="1D559A50"/>
    <w:rsid w:val="1D635723"/>
    <w:rsid w:val="1D777C9E"/>
    <w:rsid w:val="1D7E69ED"/>
    <w:rsid w:val="1D7F56A7"/>
    <w:rsid w:val="1D808B54"/>
    <w:rsid w:val="1D86FA47"/>
    <w:rsid w:val="1D93261C"/>
    <w:rsid w:val="1DA79489"/>
    <w:rsid w:val="1DC09EBB"/>
    <w:rsid w:val="1DDAF3DB"/>
    <w:rsid w:val="1DF1D3D0"/>
    <w:rsid w:val="1E00DFE2"/>
    <w:rsid w:val="1E0E3109"/>
    <w:rsid w:val="1E2C5F52"/>
    <w:rsid w:val="1E2D6B0C"/>
    <w:rsid w:val="1E57C153"/>
    <w:rsid w:val="1E650955"/>
    <w:rsid w:val="1E729896"/>
    <w:rsid w:val="1E7835E7"/>
    <w:rsid w:val="1E816FE3"/>
    <w:rsid w:val="1E8A1FEA"/>
    <w:rsid w:val="1E8D367D"/>
    <w:rsid w:val="1E9A8636"/>
    <w:rsid w:val="1E9CF4CB"/>
    <w:rsid w:val="1EA2F40A"/>
    <w:rsid w:val="1EADB056"/>
    <w:rsid w:val="1EB639B3"/>
    <w:rsid w:val="1EBF18B6"/>
    <w:rsid w:val="1ED3B291"/>
    <w:rsid w:val="1ED86701"/>
    <w:rsid w:val="1EE9B282"/>
    <w:rsid w:val="1EFC9131"/>
    <w:rsid w:val="1F181D9A"/>
    <w:rsid w:val="1F50207D"/>
    <w:rsid w:val="1F5572B7"/>
    <w:rsid w:val="1F5EF1FE"/>
    <w:rsid w:val="1F74C322"/>
    <w:rsid w:val="1F76F449"/>
    <w:rsid w:val="1F8B02D5"/>
    <w:rsid w:val="1F95A0A9"/>
    <w:rsid w:val="1F9A1C69"/>
    <w:rsid w:val="1F9DFD3D"/>
    <w:rsid w:val="1FA81246"/>
    <w:rsid w:val="1FAB6099"/>
    <w:rsid w:val="1FAD1222"/>
    <w:rsid w:val="1FAD43A7"/>
    <w:rsid w:val="1FAEB652"/>
    <w:rsid w:val="1FBE76AE"/>
    <w:rsid w:val="1FD7290C"/>
    <w:rsid w:val="1FD874EB"/>
    <w:rsid w:val="1FE182CC"/>
    <w:rsid w:val="1FF778F9"/>
    <w:rsid w:val="1FF9A9FF"/>
    <w:rsid w:val="1FFA5A5C"/>
    <w:rsid w:val="1FFE7622"/>
    <w:rsid w:val="2007450E"/>
    <w:rsid w:val="201F2E70"/>
    <w:rsid w:val="20264156"/>
    <w:rsid w:val="203A713F"/>
    <w:rsid w:val="204766B9"/>
    <w:rsid w:val="204C888C"/>
    <w:rsid w:val="20599EFA"/>
    <w:rsid w:val="208C1422"/>
    <w:rsid w:val="20908F4C"/>
    <w:rsid w:val="20930599"/>
    <w:rsid w:val="2093DF54"/>
    <w:rsid w:val="209B5B3E"/>
    <w:rsid w:val="20A07447"/>
    <w:rsid w:val="20A546FA"/>
    <w:rsid w:val="20A7D330"/>
    <w:rsid w:val="20AC762E"/>
    <w:rsid w:val="20B03683"/>
    <w:rsid w:val="20B22FC6"/>
    <w:rsid w:val="20B54066"/>
    <w:rsid w:val="20BE5477"/>
    <w:rsid w:val="20C9D779"/>
    <w:rsid w:val="20F8267A"/>
    <w:rsid w:val="21001DBF"/>
    <w:rsid w:val="2103615F"/>
    <w:rsid w:val="2105B378"/>
    <w:rsid w:val="21199B34"/>
    <w:rsid w:val="212D64FC"/>
    <w:rsid w:val="212E74BA"/>
    <w:rsid w:val="2156E07D"/>
    <w:rsid w:val="2170D4D6"/>
    <w:rsid w:val="2175B6CE"/>
    <w:rsid w:val="21826A8F"/>
    <w:rsid w:val="21854C61"/>
    <w:rsid w:val="219A4683"/>
    <w:rsid w:val="219BB459"/>
    <w:rsid w:val="21A29ED2"/>
    <w:rsid w:val="21B0F0CA"/>
    <w:rsid w:val="21BAFED1"/>
    <w:rsid w:val="21C275B2"/>
    <w:rsid w:val="21D0590A"/>
    <w:rsid w:val="21D30B04"/>
    <w:rsid w:val="21E20505"/>
    <w:rsid w:val="21E915E7"/>
    <w:rsid w:val="21E9E9D2"/>
    <w:rsid w:val="21F12B48"/>
    <w:rsid w:val="22009B02"/>
    <w:rsid w:val="222A78BC"/>
    <w:rsid w:val="2232ABFE"/>
    <w:rsid w:val="224575AF"/>
    <w:rsid w:val="22575421"/>
    <w:rsid w:val="225D666E"/>
    <w:rsid w:val="2272D337"/>
    <w:rsid w:val="22764A1C"/>
    <w:rsid w:val="22B3C06D"/>
    <w:rsid w:val="22C31BD0"/>
    <w:rsid w:val="22CE000E"/>
    <w:rsid w:val="22D442D6"/>
    <w:rsid w:val="22DDCBC4"/>
    <w:rsid w:val="22E14269"/>
    <w:rsid w:val="22E6BE0A"/>
    <w:rsid w:val="22F39C0D"/>
    <w:rsid w:val="22F64DEB"/>
    <w:rsid w:val="22FBD4F5"/>
    <w:rsid w:val="22FC25A7"/>
    <w:rsid w:val="23025B6B"/>
    <w:rsid w:val="23107AC2"/>
    <w:rsid w:val="23133F28"/>
    <w:rsid w:val="23139D73"/>
    <w:rsid w:val="23162CB4"/>
    <w:rsid w:val="2321CAA8"/>
    <w:rsid w:val="2325D8A4"/>
    <w:rsid w:val="23496A8B"/>
    <w:rsid w:val="2357935E"/>
    <w:rsid w:val="23616921"/>
    <w:rsid w:val="2375D5B1"/>
    <w:rsid w:val="237E52B3"/>
    <w:rsid w:val="23812230"/>
    <w:rsid w:val="2384E648"/>
    <w:rsid w:val="23854DFA"/>
    <w:rsid w:val="239F2B7D"/>
    <w:rsid w:val="23A05CF5"/>
    <w:rsid w:val="23C270E0"/>
    <w:rsid w:val="23DD698C"/>
    <w:rsid w:val="23FFEC02"/>
    <w:rsid w:val="241049C2"/>
    <w:rsid w:val="2416CFF4"/>
    <w:rsid w:val="2423E017"/>
    <w:rsid w:val="2427CAE9"/>
    <w:rsid w:val="242B563F"/>
    <w:rsid w:val="24349AA3"/>
    <w:rsid w:val="2442516E"/>
    <w:rsid w:val="244F90CE"/>
    <w:rsid w:val="2451B66E"/>
    <w:rsid w:val="24528A04"/>
    <w:rsid w:val="2469D06F"/>
    <w:rsid w:val="24794874"/>
    <w:rsid w:val="248FAC2C"/>
    <w:rsid w:val="249B3C17"/>
    <w:rsid w:val="249C9450"/>
    <w:rsid w:val="24A6D6E4"/>
    <w:rsid w:val="24AF028E"/>
    <w:rsid w:val="24B3A319"/>
    <w:rsid w:val="24B93A34"/>
    <w:rsid w:val="24BFDC00"/>
    <w:rsid w:val="24D1123A"/>
    <w:rsid w:val="24DB9A38"/>
    <w:rsid w:val="24DCFBB5"/>
    <w:rsid w:val="24EEC78A"/>
    <w:rsid w:val="24EFBB49"/>
    <w:rsid w:val="25005742"/>
    <w:rsid w:val="250F99DB"/>
    <w:rsid w:val="252E4A0C"/>
    <w:rsid w:val="2532C980"/>
    <w:rsid w:val="254ED650"/>
    <w:rsid w:val="25678D69"/>
    <w:rsid w:val="256B69BE"/>
    <w:rsid w:val="2570335E"/>
    <w:rsid w:val="257371E8"/>
    <w:rsid w:val="257939ED"/>
    <w:rsid w:val="257A3A5F"/>
    <w:rsid w:val="257F3E4A"/>
    <w:rsid w:val="2596FF31"/>
    <w:rsid w:val="25A145AA"/>
    <w:rsid w:val="25B91170"/>
    <w:rsid w:val="25CB1787"/>
    <w:rsid w:val="25CFBBD8"/>
    <w:rsid w:val="25E542D6"/>
    <w:rsid w:val="25E81FC3"/>
    <w:rsid w:val="25F3C869"/>
    <w:rsid w:val="25F6EB30"/>
    <w:rsid w:val="2604B2FC"/>
    <w:rsid w:val="262054BB"/>
    <w:rsid w:val="262888F2"/>
    <w:rsid w:val="26303B20"/>
    <w:rsid w:val="2635F606"/>
    <w:rsid w:val="2638FB79"/>
    <w:rsid w:val="2641A150"/>
    <w:rsid w:val="265D4A9D"/>
    <w:rsid w:val="265E8827"/>
    <w:rsid w:val="26699BE0"/>
    <w:rsid w:val="266BDDA0"/>
    <w:rsid w:val="26B380D7"/>
    <w:rsid w:val="26D1A5CE"/>
    <w:rsid w:val="26E270E0"/>
    <w:rsid w:val="26E97A81"/>
    <w:rsid w:val="270DCB8D"/>
    <w:rsid w:val="27209DF9"/>
    <w:rsid w:val="27243A5E"/>
    <w:rsid w:val="27613998"/>
    <w:rsid w:val="2775EC2B"/>
    <w:rsid w:val="27840C94"/>
    <w:rsid w:val="2788C810"/>
    <w:rsid w:val="27AA2EE4"/>
    <w:rsid w:val="27B64683"/>
    <w:rsid w:val="27FB6F4C"/>
    <w:rsid w:val="28098807"/>
    <w:rsid w:val="2822DD29"/>
    <w:rsid w:val="2826D59E"/>
    <w:rsid w:val="283F87F6"/>
    <w:rsid w:val="2853245F"/>
    <w:rsid w:val="2858576B"/>
    <w:rsid w:val="285B4E26"/>
    <w:rsid w:val="28631B19"/>
    <w:rsid w:val="2889154F"/>
    <w:rsid w:val="2899BA40"/>
    <w:rsid w:val="289CD97B"/>
    <w:rsid w:val="28A1ED82"/>
    <w:rsid w:val="28B70400"/>
    <w:rsid w:val="28D15A82"/>
    <w:rsid w:val="28D2A792"/>
    <w:rsid w:val="290B3B09"/>
    <w:rsid w:val="2929E43C"/>
    <w:rsid w:val="293BC37B"/>
    <w:rsid w:val="295083ED"/>
    <w:rsid w:val="2982057A"/>
    <w:rsid w:val="29883089"/>
    <w:rsid w:val="298C6F08"/>
    <w:rsid w:val="29A9FECC"/>
    <w:rsid w:val="29B62C0D"/>
    <w:rsid w:val="29E178FB"/>
    <w:rsid w:val="29F40633"/>
    <w:rsid w:val="2A033926"/>
    <w:rsid w:val="2A05A028"/>
    <w:rsid w:val="2A192FF0"/>
    <w:rsid w:val="2A24E5B0"/>
    <w:rsid w:val="2A260682"/>
    <w:rsid w:val="2A3250DD"/>
    <w:rsid w:val="2A358AA1"/>
    <w:rsid w:val="2A3732D1"/>
    <w:rsid w:val="2A3B6D08"/>
    <w:rsid w:val="2A43D244"/>
    <w:rsid w:val="2A47285B"/>
    <w:rsid w:val="2A4FB823"/>
    <w:rsid w:val="2A5D83DF"/>
    <w:rsid w:val="2A75BA9D"/>
    <w:rsid w:val="2A7D893A"/>
    <w:rsid w:val="2A801E30"/>
    <w:rsid w:val="2A86271B"/>
    <w:rsid w:val="2A9B9F5C"/>
    <w:rsid w:val="2AA097EA"/>
    <w:rsid w:val="2ABD425F"/>
    <w:rsid w:val="2ABE5F0B"/>
    <w:rsid w:val="2ABF0623"/>
    <w:rsid w:val="2ADF5F7E"/>
    <w:rsid w:val="2AE8295C"/>
    <w:rsid w:val="2AEA6864"/>
    <w:rsid w:val="2B022616"/>
    <w:rsid w:val="2B05DDEA"/>
    <w:rsid w:val="2B0745EA"/>
    <w:rsid w:val="2B1C5E20"/>
    <w:rsid w:val="2B2A8024"/>
    <w:rsid w:val="2B324D2B"/>
    <w:rsid w:val="2B4F0BCE"/>
    <w:rsid w:val="2B546124"/>
    <w:rsid w:val="2B58767B"/>
    <w:rsid w:val="2B664666"/>
    <w:rsid w:val="2B6657FB"/>
    <w:rsid w:val="2B785800"/>
    <w:rsid w:val="2B7C2FE2"/>
    <w:rsid w:val="2B9235DA"/>
    <w:rsid w:val="2B983CA0"/>
    <w:rsid w:val="2B9E155F"/>
    <w:rsid w:val="2BC0B611"/>
    <w:rsid w:val="2BDCB212"/>
    <w:rsid w:val="2BF26EB6"/>
    <w:rsid w:val="2C0381C7"/>
    <w:rsid w:val="2C051DEF"/>
    <w:rsid w:val="2C18EEF0"/>
    <w:rsid w:val="2C543D19"/>
    <w:rsid w:val="2C56C6E9"/>
    <w:rsid w:val="2C5C9D5D"/>
    <w:rsid w:val="2C7CCFDA"/>
    <w:rsid w:val="2C94A98B"/>
    <w:rsid w:val="2CA2FF1E"/>
    <w:rsid w:val="2CB6203A"/>
    <w:rsid w:val="2CC000B8"/>
    <w:rsid w:val="2CC73122"/>
    <w:rsid w:val="2CC7FD70"/>
    <w:rsid w:val="2CCF2BAD"/>
    <w:rsid w:val="2CD4A472"/>
    <w:rsid w:val="2CD9FA42"/>
    <w:rsid w:val="2CE51F69"/>
    <w:rsid w:val="2CE66096"/>
    <w:rsid w:val="2CFF29F9"/>
    <w:rsid w:val="2D3FF225"/>
    <w:rsid w:val="2D494285"/>
    <w:rsid w:val="2D7C13C6"/>
    <w:rsid w:val="2D909E27"/>
    <w:rsid w:val="2D9F5228"/>
    <w:rsid w:val="2DAB2EF9"/>
    <w:rsid w:val="2DBCAD27"/>
    <w:rsid w:val="2DBF7FEA"/>
    <w:rsid w:val="2DCEAEC5"/>
    <w:rsid w:val="2DE4A9DC"/>
    <w:rsid w:val="2DE7276B"/>
    <w:rsid w:val="2DF124F4"/>
    <w:rsid w:val="2E076F24"/>
    <w:rsid w:val="2E11850C"/>
    <w:rsid w:val="2E18A03B"/>
    <w:rsid w:val="2E1FA1BA"/>
    <w:rsid w:val="2E26ECBE"/>
    <w:rsid w:val="2E2D4FFC"/>
    <w:rsid w:val="2E31BB5D"/>
    <w:rsid w:val="2E442A48"/>
    <w:rsid w:val="2E488CC5"/>
    <w:rsid w:val="2E5BAD0D"/>
    <w:rsid w:val="2E82D634"/>
    <w:rsid w:val="2E95B9CC"/>
    <w:rsid w:val="2E9EBDEB"/>
    <w:rsid w:val="2E9F5831"/>
    <w:rsid w:val="2ED86FA0"/>
    <w:rsid w:val="2ED90C80"/>
    <w:rsid w:val="2EDA5573"/>
    <w:rsid w:val="2EEBB2C3"/>
    <w:rsid w:val="2EF4ACAE"/>
    <w:rsid w:val="2EFAB8A3"/>
    <w:rsid w:val="2F137087"/>
    <w:rsid w:val="2F258750"/>
    <w:rsid w:val="2F276A34"/>
    <w:rsid w:val="2F2FB07E"/>
    <w:rsid w:val="2F3B2289"/>
    <w:rsid w:val="2F3C01FB"/>
    <w:rsid w:val="2F4B5448"/>
    <w:rsid w:val="2F62CB88"/>
    <w:rsid w:val="2F6535BD"/>
    <w:rsid w:val="2F65B091"/>
    <w:rsid w:val="2F81629F"/>
    <w:rsid w:val="2F837D78"/>
    <w:rsid w:val="2F837F00"/>
    <w:rsid w:val="2F8CF555"/>
    <w:rsid w:val="2FA1768B"/>
    <w:rsid w:val="2FA2177F"/>
    <w:rsid w:val="2FB4709C"/>
    <w:rsid w:val="2FB730F2"/>
    <w:rsid w:val="2FB87A41"/>
    <w:rsid w:val="2FC2BD1F"/>
    <w:rsid w:val="2FC538DB"/>
    <w:rsid w:val="2FD29983"/>
    <w:rsid w:val="2FF3E5B0"/>
    <w:rsid w:val="300C4534"/>
    <w:rsid w:val="30119B11"/>
    <w:rsid w:val="301D35E4"/>
    <w:rsid w:val="302D3F4E"/>
    <w:rsid w:val="3040003E"/>
    <w:rsid w:val="3045D49D"/>
    <w:rsid w:val="3055285E"/>
    <w:rsid w:val="3058D077"/>
    <w:rsid w:val="30656C9E"/>
    <w:rsid w:val="30701B64"/>
    <w:rsid w:val="30815949"/>
    <w:rsid w:val="3092841E"/>
    <w:rsid w:val="30942734"/>
    <w:rsid w:val="3096E962"/>
    <w:rsid w:val="309EAB33"/>
    <w:rsid w:val="30B26A96"/>
    <w:rsid w:val="30C1F997"/>
    <w:rsid w:val="30C46597"/>
    <w:rsid w:val="30C61CAF"/>
    <w:rsid w:val="30CB3858"/>
    <w:rsid w:val="30CEBF09"/>
    <w:rsid w:val="30D188AD"/>
    <w:rsid w:val="30D3AC2F"/>
    <w:rsid w:val="30D40660"/>
    <w:rsid w:val="30E45014"/>
    <w:rsid w:val="30F920CA"/>
    <w:rsid w:val="30FF4B68"/>
    <w:rsid w:val="3112C8CC"/>
    <w:rsid w:val="311FF8B7"/>
    <w:rsid w:val="3120C763"/>
    <w:rsid w:val="3128B8CC"/>
    <w:rsid w:val="31426D75"/>
    <w:rsid w:val="31446627"/>
    <w:rsid w:val="314AA420"/>
    <w:rsid w:val="314F33EC"/>
    <w:rsid w:val="315040FD"/>
    <w:rsid w:val="315D8B8A"/>
    <w:rsid w:val="315E8D80"/>
    <w:rsid w:val="317D065A"/>
    <w:rsid w:val="319FF978"/>
    <w:rsid w:val="31B52C2F"/>
    <w:rsid w:val="31B5A232"/>
    <w:rsid w:val="31BFF862"/>
    <w:rsid w:val="31CC71A1"/>
    <w:rsid w:val="31DDAB16"/>
    <w:rsid w:val="31F2C368"/>
    <w:rsid w:val="31F39948"/>
    <w:rsid w:val="31F8A61C"/>
    <w:rsid w:val="31FE521F"/>
    <w:rsid w:val="32013B53"/>
    <w:rsid w:val="320D20AA"/>
    <w:rsid w:val="3232B9C3"/>
    <w:rsid w:val="325C8300"/>
    <w:rsid w:val="32648AC8"/>
    <w:rsid w:val="326A1834"/>
    <w:rsid w:val="3271655B"/>
    <w:rsid w:val="32778415"/>
    <w:rsid w:val="3283AE22"/>
    <w:rsid w:val="32BC7529"/>
    <w:rsid w:val="32BF9529"/>
    <w:rsid w:val="32C74088"/>
    <w:rsid w:val="32D2D9FF"/>
    <w:rsid w:val="32ECAFC9"/>
    <w:rsid w:val="32F5F35F"/>
    <w:rsid w:val="32F9333B"/>
    <w:rsid w:val="32FA5DE1"/>
    <w:rsid w:val="3308A251"/>
    <w:rsid w:val="3308B93E"/>
    <w:rsid w:val="331CB69E"/>
    <w:rsid w:val="3337FAE5"/>
    <w:rsid w:val="333D65FE"/>
    <w:rsid w:val="33407CBC"/>
    <w:rsid w:val="33688017"/>
    <w:rsid w:val="3370ED20"/>
    <w:rsid w:val="3389EFEB"/>
    <w:rsid w:val="338E93C9"/>
    <w:rsid w:val="33A8C859"/>
    <w:rsid w:val="33C6E4CE"/>
    <w:rsid w:val="33CDA7ED"/>
    <w:rsid w:val="33D7B998"/>
    <w:rsid w:val="33E73FC4"/>
    <w:rsid w:val="33F1E401"/>
    <w:rsid w:val="340B660F"/>
    <w:rsid w:val="344035AE"/>
    <w:rsid w:val="3451186D"/>
    <w:rsid w:val="345B658A"/>
    <w:rsid w:val="346310E9"/>
    <w:rsid w:val="346C0721"/>
    <w:rsid w:val="346F8AA2"/>
    <w:rsid w:val="34798ED5"/>
    <w:rsid w:val="348F6B35"/>
    <w:rsid w:val="34930B46"/>
    <w:rsid w:val="3495E534"/>
    <w:rsid w:val="34A62EF7"/>
    <w:rsid w:val="34B858FF"/>
    <w:rsid w:val="34B97DC1"/>
    <w:rsid w:val="34BB87AC"/>
    <w:rsid w:val="34C3BA60"/>
    <w:rsid w:val="34DC4D1D"/>
    <w:rsid w:val="34E0E542"/>
    <w:rsid w:val="34EE5223"/>
    <w:rsid w:val="34EFA83E"/>
    <w:rsid w:val="35010822"/>
    <w:rsid w:val="35046EF0"/>
    <w:rsid w:val="35073630"/>
    <w:rsid w:val="350E9CDC"/>
    <w:rsid w:val="3515EF27"/>
    <w:rsid w:val="35201513"/>
    <w:rsid w:val="352164F1"/>
    <w:rsid w:val="352749F1"/>
    <w:rsid w:val="352969F9"/>
    <w:rsid w:val="35404F2E"/>
    <w:rsid w:val="3568C580"/>
    <w:rsid w:val="356E0337"/>
    <w:rsid w:val="3587C884"/>
    <w:rsid w:val="358C479C"/>
    <w:rsid w:val="35C60DE7"/>
    <w:rsid w:val="35CA3F3E"/>
    <w:rsid w:val="35E5A243"/>
    <w:rsid w:val="35F02E13"/>
    <w:rsid w:val="35F9A45F"/>
    <w:rsid w:val="35FC36D9"/>
    <w:rsid w:val="36155F36"/>
    <w:rsid w:val="361F07AF"/>
    <w:rsid w:val="3623815C"/>
    <w:rsid w:val="36347A5F"/>
    <w:rsid w:val="363BABC2"/>
    <w:rsid w:val="363F61AD"/>
    <w:rsid w:val="364DF48A"/>
    <w:rsid w:val="364EB7D5"/>
    <w:rsid w:val="36510118"/>
    <w:rsid w:val="3653BFA1"/>
    <w:rsid w:val="366BAB3C"/>
    <w:rsid w:val="3670B204"/>
    <w:rsid w:val="367F849F"/>
    <w:rsid w:val="3683DD8A"/>
    <w:rsid w:val="3686D9B2"/>
    <w:rsid w:val="3688E421"/>
    <w:rsid w:val="3690B306"/>
    <w:rsid w:val="369303A8"/>
    <w:rsid w:val="36938522"/>
    <w:rsid w:val="3697396A"/>
    <w:rsid w:val="36AA6D3D"/>
    <w:rsid w:val="36B8282E"/>
    <w:rsid w:val="36BDADC6"/>
    <w:rsid w:val="36C55A9D"/>
    <w:rsid w:val="36C811FB"/>
    <w:rsid w:val="36D88825"/>
    <w:rsid w:val="36F27610"/>
    <w:rsid w:val="36FAEFD9"/>
    <w:rsid w:val="371AC7B5"/>
    <w:rsid w:val="371E6B77"/>
    <w:rsid w:val="37288015"/>
    <w:rsid w:val="372C1300"/>
    <w:rsid w:val="3739D9F3"/>
    <w:rsid w:val="373A878F"/>
    <w:rsid w:val="3740DE18"/>
    <w:rsid w:val="37418E3F"/>
    <w:rsid w:val="37484348"/>
    <w:rsid w:val="3748C692"/>
    <w:rsid w:val="374DC057"/>
    <w:rsid w:val="3777189E"/>
    <w:rsid w:val="3793064C"/>
    <w:rsid w:val="37AAE0A7"/>
    <w:rsid w:val="37AF2B87"/>
    <w:rsid w:val="37C76E98"/>
    <w:rsid w:val="37ED3AF6"/>
    <w:rsid w:val="37FAD93D"/>
    <w:rsid w:val="38016DCE"/>
    <w:rsid w:val="3815404A"/>
    <w:rsid w:val="38159D3E"/>
    <w:rsid w:val="3816E428"/>
    <w:rsid w:val="38175719"/>
    <w:rsid w:val="381B5500"/>
    <w:rsid w:val="382C8367"/>
    <w:rsid w:val="3831F63F"/>
    <w:rsid w:val="38365613"/>
    <w:rsid w:val="383D3D16"/>
    <w:rsid w:val="38445E43"/>
    <w:rsid w:val="384608D5"/>
    <w:rsid w:val="386204EC"/>
    <w:rsid w:val="38900AD1"/>
    <w:rsid w:val="38957D24"/>
    <w:rsid w:val="3899465E"/>
    <w:rsid w:val="38A79CFB"/>
    <w:rsid w:val="38AEFDC9"/>
    <w:rsid w:val="38C58B9A"/>
    <w:rsid w:val="38C5D105"/>
    <w:rsid w:val="38DB96A4"/>
    <w:rsid w:val="38EA1FB2"/>
    <w:rsid w:val="38EF61F9"/>
    <w:rsid w:val="38F2EFA6"/>
    <w:rsid w:val="38F9715C"/>
    <w:rsid w:val="3933E18F"/>
    <w:rsid w:val="393F0048"/>
    <w:rsid w:val="394FAA69"/>
    <w:rsid w:val="3963BA0D"/>
    <w:rsid w:val="39714E9D"/>
    <w:rsid w:val="3972B2FF"/>
    <w:rsid w:val="3972DCC1"/>
    <w:rsid w:val="39834D02"/>
    <w:rsid w:val="3988BC39"/>
    <w:rsid w:val="39ADB289"/>
    <w:rsid w:val="39B72561"/>
    <w:rsid w:val="39C97D27"/>
    <w:rsid w:val="39D4CB74"/>
    <w:rsid w:val="39E9604A"/>
    <w:rsid w:val="3A050E2D"/>
    <w:rsid w:val="3A1EDBD1"/>
    <w:rsid w:val="3A2368A9"/>
    <w:rsid w:val="3A2CFAE2"/>
    <w:rsid w:val="3A2DFFF2"/>
    <w:rsid w:val="3A4A9359"/>
    <w:rsid w:val="3A5D250A"/>
    <w:rsid w:val="3A762AA7"/>
    <w:rsid w:val="3A8C70CD"/>
    <w:rsid w:val="3A9AC56B"/>
    <w:rsid w:val="3AAABD00"/>
    <w:rsid w:val="3ABAE284"/>
    <w:rsid w:val="3ABC0B28"/>
    <w:rsid w:val="3ADA05AC"/>
    <w:rsid w:val="3AEBA39E"/>
    <w:rsid w:val="3AF29F17"/>
    <w:rsid w:val="3AF6C58D"/>
    <w:rsid w:val="3AFC8E0E"/>
    <w:rsid w:val="3B01544D"/>
    <w:rsid w:val="3B12796B"/>
    <w:rsid w:val="3B15F81F"/>
    <w:rsid w:val="3B2F42C9"/>
    <w:rsid w:val="3B3F5E8F"/>
    <w:rsid w:val="3B5E0AE8"/>
    <w:rsid w:val="3B6BCC02"/>
    <w:rsid w:val="3B6DC350"/>
    <w:rsid w:val="3B933E77"/>
    <w:rsid w:val="3B9B831E"/>
    <w:rsid w:val="3BAA98DD"/>
    <w:rsid w:val="3BAC8E4D"/>
    <w:rsid w:val="3BB28B0F"/>
    <w:rsid w:val="3BC0839B"/>
    <w:rsid w:val="3BC38997"/>
    <w:rsid w:val="3BCA2804"/>
    <w:rsid w:val="3BE84922"/>
    <w:rsid w:val="3BEC653C"/>
    <w:rsid w:val="3BEF6868"/>
    <w:rsid w:val="3C03FCEB"/>
    <w:rsid w:val="3C0F12CF"/>
    <w:rsid w:val="3C12E0F5"/>
    <w:rsid w:val="3C1E8848"/>
    <w:rsid w:val="3C253CC8"/>
    <w:rsid w:val="3C29FB51"/>
    <w:rsid w:val="3C39F3E8"/>
    <w:rsid w:val="3C601D08"/>
    <w:rsid w:val="3C7388C9"/>
    <w:rsid w:val="3C819F7C"/>
    <w:rsid w:val="3C81A199"/>
    <w:rsid w:val="3C926AEB"/>
    <w:rsid w:val="3C92F3A4"/>
    <w:rsid w:val="3C9DED72"/>
    <w:rsid w:val="3CC85FDE"/>
    <w:rsid w:val="3CDC92C4"/>
    <w:rsid w:val="3CE40D0F"/>
    <w:rsid w:val="3CEC51AA"/>
    <w:rsid w:val="3CFEA2B0"/>
    <w:rsid w:val="3D00CFB9"/>
    <w:rsid w:val="3D02E655"/>
    <w:rsid w:val="3D0A21C9"/>
    <w:rsid w:val="3D19AEC1"/>
    <w:rsid w:val="3D25475A"/>
    <w:rsid w:val="3D271182"/>
    <w:rsid w:val="3D37537F"/>
    <w:rsid w:val="3D48DB85"/>
    <w:rsid w:val="3D5167AA"/>
    <w:rsid w:val="3D655E8E"/>
    <w:rsid w:val="3D657381"/>
    <w:rsid w:val="3D76CBAF"/>
    <w:rsid w:val="3D93FC34"/>
    <w:rsid w:val="3DB180DF"/>
    <w:rsid w:val="3DBE0F92"/>
    <w:rsid w:val="3DC06789"/>
    <w:rsid w:val="3DCDB78A"/>
    <w:rsid w:val="3DCEAD39"/>
    <w:rsid w:val="3DD1894A"/>
    <w:rsid w:val="3DDCD0AF"/>
    <w:rsid w:val="3DE3B82D"/>
    <w:rsid w:val="3E0247D0"/>
    <w:rsid w:val="3E04E6C1"/>
    <w:rsid w:val="3E0CD447"/>
    <w:rsid w:val="3E29B34E"/>
    <w:rsid w:val="3E33C623"/>
    <w:rsid w:val="3E353F14"/>
    <w:rsid w:val="3E382929"/>
    <w:rsid w:val="3E44FE0E"/>
    <w:rsid w:val="3E470D89"/>
    <w:rsid w:val="3E498F48"/>
    <w:rsid w:val="3E4EF40D"/>
    <w:rsid w:val="3E5E1838"/>
    <w:rsid w:val="3E613190"/>
    <w:rsid w:val="3E63F7D9"/>
    <w:rsid w:val="3E705104"/>
    <w:rsid w:val="3E7B3A09"/>
    <w:rsid w:val="3E7C1A01"/>
    <w:rsid w:val="3E9193DD"/>
    <w:rsid w:val="3E9B2AB8"/>
    <w:rsid w:val="3EA2FF1E"/>
    <w:rsid w:val="3EA7C48B"/>
    <w:rsid w:val="3EA7EA68"/>
    <w:rsid w:val="3EAC469A"/>
    <w:rsid w:val="3EB1B2D5"/>
    <w:rsid w:val="3ED41CF0"/>
    <w:rsid w:val="3ED8771B"/>
    <w:rsid w:val="3EE99499"/>
    <w:rsid w:val="3EEFB83C"/>
    <w:rsid w:val="3EF38F0F"/>
    <w:rsid w:val="3F1591DB"/>
    <w:rsid w:val="3F170528"/>
    <w:rsid w:val="3F3EC7A4"/>
    <w:rsid w:val="3F43166F"/>
    <w:rsid w:val="3F4B9255"/>
    <w:rsid w:val="3F4EC6AA"/>
    <w:rsid w:val="3F541383"/>
    <w:rsid w:val="3F672BB2"/>
    <w:rsid w:val="3F70ABEF"/>
    <w:rsid w:val="3F728F96"/>
    <w:rsid w:val="3F930926"/>
    <w:rsid w:val="3F9566BA"/>
    <w:rsid w:val="3F969A15"/>
    <w:rsid w:val="3F981B31"/>
    <w:rsid w:val="3F9E1831"/>
    <w:rsid w:val="3FBE542E"/>
    <w:rsid w:val="3FD1FCC4"/>
    <w:rsid w:val="3FDB7567"/>
    <w:rsid w:val="3FE0CE6F"/>
    <w:rsid w:val="3FE34A2B"/>
    <w:rsid w:val="3FF42D38"/>
    <w:rsid w:val="40195DF0"/>
    <w:rsid w:val="4020522F"/>
    <w:rsid w:val="4033E8CA"/>
    <w:rsid w:val="403C12A8"/>
    <w:rsid w:val="40489651"/>
    <w:rsid w:val="404BC437"/>
    <w:rsid w:val="4056BBAB"/>
    <w:rsid w:val="4062F01F"/>
    <w:rsid w:val="406BA491"/>
    <w:rsid w:val="406EF441"/>
    <w:rsid w:val="408E0F13"/>
    <w:rsid w:val="4090C706"/>
    <w:rsid w:val="409150DC"/>
    <w:rsid w:val="4097E919"/>
    <w:rsid w:val="409D1443"/>
    <w:rsid w:val="40AA8867"/>
    <w:rsid w:val="40B083D1"/>
    <w:rsid w:val="40C31C83"/>
    <w:rsid w:val="40DC16E5"/>
    <w:rsid w:val="40E0EFD0"/>
    <w:rsid w:val="40FE018B"/>
    <w:rsid w:val="410104AF"/>
    <w:rsid w:val="4104F9CA"/>
    <w:rsid w:val="4107F5B0"/>
    <w:rsid w:val="4109114A"/>
    <w:rsid w:val="41168526"/>
    <w:rsid w:val="41267705"/>
    <w:rsid w:val="412BA040"/>
    <w:rsid w:val="4138E650"/>
    <w:rsid w:val="413E1483"/>
    <w:rsid w:val="4144783E"/>
    <w:rsid w:val="415061C0"/>
    <w:rsid w:val="4150E507"/>
    <w:rsid w:val="4156F33C"/>
    <w:rsid w:val="41615410"/>
    <w:rsid w:val="41684D1F"/>
    <w:rsid w:val="41704587"/>
    <w:rsid w:val="4183C8E8"/>
    <w:rsid w:val="419B0392"/>
    <w:rsid w:val="41BFE49F"/>
    <w:rsid w:val="41EC8277"/>
    <w:rsid w:val="41F4FF79"/>
    <w:rsid w:val="4201729E"/>
    <w:rsid w:val="421F19FF"/>
    <w:rsid w:val="4238E4A4"/>
    <w:rsid w:val="4242441B"/>
    <w:rsid w:val="42425BCC"/>
    <w:rsid w:val="4250CB13"/>
    <w:rsid w:val="4253CCEE"/>
    <w:rsid w:val="426D86FF"/>
    <w:rsid w:val="4277E746"/>
    <w:rsid w:val="427AE388"/>
    <w:rsid w:val="427C5034"/>
    <w:rsid w:val="428D0DB6"/>
    <w:rsid w:val="428F07B7"/>
    <w:rsid w:val="429055E6"/>
    <w:rsid w:val="42989775"/>
    <w:rsid w:val="42998CAE"/>
    <w:rsid w:val="429A51CA"/>
    <w:rsid w:val="42A4FA6D"/>
    <w:rsid w:val="42B2402B"/>
    <w:rsid w:val="42BF8DF3"/>
    <w:rsid w:val="42C2E682"/>
    <w:rsid w:val="42C770A1"/>
    <w:rsid w:val="42D1399F"/>
    <w:rsid w:val="42DAB9E1"/>
    <w:rsid w:val="42F2210C"/>
    <w:rsid w:val="4301CD28"/>
    <w:rsid w:val="4317A707"/>
    <w:rsid w:val="434AFD41"/>
    <w:rsid w:val="4361F746"/>
    <w:rsid w:val="436449EA"/>
    <w:rsid w:val="437D81E6"/>
    <w:rsid w:val="4388CEF6"/>
    <w:rsid w:val="4389D84F"/>
    <w:rsid w:val="438D5E45"/>
    <w:rsid w:val="4391236A"/>
    <w:rsid w:val="43BA7D6F"/>
    <w:rsid w:val="43BF809F"/>
    <w:rsid w:val="43C6F7F7"/>
    <w:rsid w:val="43E6D6FF"/>
    <w:rsid w:val="43E9D946"/>
    <w:rsid w:val="43EA9907"/>
    <w:rsid w:val="43FDC28D"/>
    <w:rsid w:val="4402F9A2"/>
    <w:rsid w:val="4404D20D"/>
    <w:rsid w:val="4414438C"/>
    <w:rsid w:val="442603DE"/>
    <w:rsid w:val="44371CAD"/>
    <w:rsid w:val="444DCCB3"/>
    <w:rsid w:val="44521318"/>
    <w:rsid w:val="4460E449"/>
    <w:rsid w:val="44657736"/>
    <w:rsid w:val="4472A015"/>
    <w:rsid w:val="4475E5D4"/>
    <w:rsid w:val="4486BF36"/>
    <w:rsid w:val="448D3C20"/>
    <w:rsid w:val="44B36576"/>
    <w:rsid w:val="44C3B788"/>
    <w:rsid w:val="44EAC7A4"/>
    <w:rsid w:val="44F13286"/>
    <w:rsid w:val="44F65B6E"/>
    <w:rsid w:val="44F683D4"/>
    <w:rsid w:val="44FE2CFF"/>
    <w:rsid w:val="45185B62"/>
    <w:rsid w:val="4520CD86"/>
    <w:rsid w:val="4525D0F3"/>
    <w:rsid w:val="4527BAF0"/>
    <w:rsid w:val="45445E65"/>
    <w:rsid w:val="4547FDB0"/>
    <w:rsid w:val="455124D8"/>
    <w:rsid w:val="4553FAFB"/>
    <w:rsid w:val="4568245A"/>
    <w:rsid w:val="45692E53"/>
    <w:rsid w:val="456ACC97"/>
    <w:rsid w:val="4573119F"/>
    <w:rsid w:val="4574AA7E"/>
    <w:rsid w:val="45771983"/>
    <w:rsid w:val="45789AC8"/>
    <w:rsid w:val="45879232"/>
    <w:rsid w:val="458B5A6F"/>
    <w:rsid w:val="45927929"/>
    <w:rsid w:val="45940F36"/>
    <w:rsid w:val="459A1158"/>
    <w:rsid w:val="45B87246"/>
    <w:rsid w:val="45CF2594"/>
    <w:rsid w:val="45D172AE"/>
    <w:rsid w:val="45D96034"/>
    <w:rsid w:val="45F38F77"/>
    <w:rsid w:val="45F3CD8F"/>
    <w:rsid w:val="462A8BCD"/>
    <w:rsid w:val="462EC95F"/>
    <w:rsid w:val="463BCF0E"/>
    <w:rsid w:val="465E1028"/>
    <w:rsid w:val="465EFFC4"/>
    <w:rsid w:val="4660E349"/>
    <w:rsid w:val="466EA05F"/>
    <w:rsid w:val="4677359F"/>
    <w:rsid w:val="468C59F6"/>
    <w:rsid w:val="468CBB65"/>
    <w:rsid w:val="46927756"/>
    <w:rsid w:val="46AB23A4"/>
    <w:rsid w:val="46B65E0F"/>
    <w:rsid w:val="46C1DD77"/>
    <w:rsid w:val="46C387F7"/>
    <w:rsid w:val="46C3F56C"/>
    <w:rsid w:val="46E006C5"/>
    <w:rsid w:val="46E56AF1"/>
    <w:rsid w:val="46E5B0F9"/>
    <w:rsid w:val="46EB8AB8"/>
    <w:rsid w:val="46F4F971"/>
    <w:rsid w:val="470A3B32"/>
    <w:rsid w:val="471558F9"/>
    <w:rsid w:val="471BD5E3"/>
    <w:rsid w:val="472B0E8B"/>
    <w:rsid w:val="473820CF"/>
    <w:rsid w:val="473B55CC"/>
    <w:rsid w:val="474933CA"/>
    <w:rsid w:val="476ED8DC"/>
    <w:rsid w:val="47763370"/>
    <w:rsid w:val="4797F4F5"/>
    <w:rsid w:val="479AE1C4"/>
    <w:rsid w:val="479E9A92"/>
    <w:rsid w:val="47A19974"/>
    <w:rsid w:val="47A90727"/>
    <w:rsid w:val="47B3A622"/>
    <w:rsid w:val="47B6F2EB"/>
    <w:rsid w:val="47D01B48"/>
    <w:rsid w:val="47E6281B"/>
    <w:rsid w:val="47F1BC2A"/>
    <w:rsid w:val="47F56068"/>
    <w:rsid w:val="47F9465A"/>
    <w:rsid w:val="48142691"/>
    <w:rsid w:val="4819FC59"/>
    <w:rsid w:val="4823FE8D"/>
    <w:rsid w:val="4829D329"/>
    <w:rsid w:val="482CC272"/>
    <w:rsid w:val="482DFC30"/>
    <w:rsid w:val="48323AAE"/>
    <w:rsid w:val="483C81F6"/>
    <w:rsid w:val="484E50F2"/>
    <w:rsid w:val="485E30E2"/>
    <w:rsid w:val="487FF4A6"/>
    <w:rsid w:val="4881F3AC"/>
    <w:rsid w:val="48847C09"/>
    <w:rsid w:val="489F8458"/>
    <w:rsid w:val="48A26D59"/>
    <w:rsid w:val="48AC934E"/>
    <w:rsid w:val="48B1712C"/>
    <w:rsid w:val="48BA18DA"/>
    <w:rsid w:val="48BD4A69"/>
    <w:rsid w:val="48D06A90"/>
    <w:rsid w:val="48E7B4AF"/>
    <w:rsid w:val="48EB9AFC"/>
    <w:rsid w:val="48EC62A0"/>
    <w:rsid w:val="48ECCE8E"/>
    <w:rsid w:val="48EE985F"/>
    <w:rsid w:val="490E902B"/>
    <w:rsid w:val="49204961"/>
    <w:rsid w:val="493FB650"/>
    <w:rsid w:val="4945363F"/>
    <w:rsid w:val="494B3CE1"/>
    <w:rsid w:val="494C225F"/>
    <w:rsid w:val="495C476F"/>
    <w:rsid w:val="4980AC74"/>
    <w:rsid w:val="49A8558D"/>
    <w:rsid w:val="49B1B41D"/>
    <w:rsid w:val="49BD47DC"/>
    <w:rsid w:val="49BDDE16"/>
    <w:rsid w:val="49C2A45E"/>
    <w:rsid w:val="49C9CC91"/>
    <w:rsid w:val="49CA1818"/>
    <w:rsid w:val="49E2A42E"/>
    <w:rsid w:val="49F55AC4"/>
    <w:rsid w:val="4A050152"/>
    <w:rsid w:val="4A20826B"/>
    <w:rsid w:val="4A276B3C"/>
    <w:rsid w:val="4A298500"/>
    <w:rsid w:val="4A2C32B1"/>
    <w:rsid w:val="4A377EFC"/>
    <w:rsid w:val="4A3BF71D"/>
    <w:rsid w:val="4A567BC8"/>
    <w:rsid w:val="4A5CBB7B"/>
    <w:rsid w:val="4A6D7FA5"/>
    <w:rsid w:val="4A78FFAB"/>
    <w:rsid w:val="4A93C7EF"/>
    <w:rsid w:val="4AA7F1C7"/>
    <w:rsid w:val="4AA943AA"/>
    <w:rsid w:val="4AC4FF59"/>
    <w:rsid w:val="4AC84A04"/>
    <w:rsid w:val="4AD22EF2"/>
    <w:rsid w:val="4ADDBB9D"/>
    <w:rsid w:val="4AE8704B"/>
    <w:rsid w:val="4AEE158B"/>
    <w:rsid w:val="4B023A82"/>
    <w:rsid w:val="4B06CD5A"/>
    <w:rsid w:val="4B089F7F"/>
    <w:rsid w:val="4B14103E"/>
    <w:rsid w:val="4B180732"/>
    <w:rsid w:val="4B290844"/>
    <w:rsid w:val="4B4425EE"/>
    <w:rsid w:val="4B510D34"/>
    <w:rsid w:val="4B6B4CD5"/>
    <w:rsid w:val="4B6EE40C"/>
    <w:rsid w:val="4B7831CC"/>
    <w:rsid w:val="4B8A5300"/>
    <w:rsid w:val="4B8EAD25"/>
    <w:rsid w:val="4B905C33"/>
    <w:rsid w:val="4B94ECE9"/>
    <w:rsid w:val="4BAC8C1F"/>
    <w:rsid w:val="4BB94AFD"/>
    <w:rsid w:val="4BE5A1C4"/>
    <w:rsid w:val="4BE7E1A3"/>
    <w:rsid w:val="4BEC383E"/>
    <w:rsid w:val="4BEE85F9"/>
    <w:rsid w:val="4BF8A9E2"/>
    <w:rsid w:val="4BFC9935"/>
    <w:rsid w:val="4BFE43A0"/>
    <w:rsid w:val="4C0F4A9A"/>
    <w:rsid w:val="4C167DAE"/>
    <w:rsid w:val="4C20DAAB"/>
    <w:rsid w:val="4C219CB5"/>
    <w:rsid w:val="4C3CE5F2"/>
    <w:rsid w:val="4C48A1B8"/>
    <w:rsid w:val="4C4BDCB3"/>
    <w:rsid w:val="4C511ED6"/>
    <w:rsid w:val="4C6DFF53"/>
    <w:rsid w:val="4C820B55"/>
    <w:rsid w:val="4C838DDE"/>
    <w:rsid w:val="4C8CF0A4"/>
    <w:rsid w:val="4CA6BFE9"/>
    <w:rsid w:val="4CC20856"/>
    <w:rsid w:val="4CD4B882"/>
    <w:rsid w:val="4CE3367C"/>
    <w:rsid w:val="4CE64162"/>
    <w:rsid w:val="4CF15DD7"/>
    <w:rsid w:val="4D2C3D19"/>
    <w:rsid w:val="4D3BD9C8"/>
    <w:rsid w:val="4D3DBEF6"/>
    <w:rsid w:val="4D49518C"/>
    <w:rsid w:val="4D50BB5E"/>
    <w:rsid w:val="4D52C93D"/>
    <w:rsid w:val="4D54D4E8"/>
    <w:rsid w:val="4D5C3994"/>
    <w:rsid w:val="4D63EB00"/>
    <w:rsid w:val="4D8D7616"/>
    <w:rsid w:val="4D937DBA"/>
    <w:rsid w:val="4D995368"/>
    <w:rsid w:val="4D9EF2F5"/>
    <w:rsid w:val="4D9FBA1F"/>
    <w:rsid w:val="4DA3BBAB"/>
    <w:rsid w:val="4DA497CE"/>
    <w:rsid w:val="4DACD680"/>
    <w:rsid w:val="4DE2014E"/>
    <w:rsid w:val="4DF2D4A3"/>
    <w:rsid w:val="4DFFEC72"/>
    <w:rsid w:val="4E14A97C"/>
    <w:rsid w:val="4E1829D6"/>
    <w:rsid w:val="4E19ADE2"/>
    <w:rsid w:val="4E21E839"/>
    <w:rsid w:val="4E2E6769"/>
    <w:rsid w:val="4E36DB31"/>
    <w:rsid w:val="4E4FA7F4"/>
    <w:rsid w:val="4E917557"/>
    <w:rsid w:val="4EA3A36E"/>
    <w:rsid w:val="4EC110A7"/>
    <w:rsid w:val="4ED66953"/>
    <w:rsid w:val="4EE95E30"/>
    <w:rsid w:val="4EEE0162"/>
    <w:rsid w:val="4EF13530"/>
    <w:rsid w:val="4EF61A2C"/>
    <w:rsid w:val="4EFC7931"/>
    <w:rsid w:val="4F01C914"/>
    <w:rsid w:val="4F02761F"/>
    <w:rsid w:val="4F03914E"/>
    <w:rsid w:val="4F108F94"/>
    <w:rsid w:val="4F121EB5"/>
    <w:rsid w:val="4F154847"/>
    <w:rsid w:val="4F2692AD"/>
    <w:rsid w:val="4F444253"/>
    <w:rsid w:val="4F46F5A9"/>
    <w:rsid w:val="4F5E8DD1"/>
    <w:rsid w:val="4F5F175D"/>
    <w:rsid w:val="4F5F29CB"/>
    <w:rsid w:val="4F7A4C4E"/>
    <w:rsid w:val="4F9DD69F"/>
    <w:rsid w:val="4F9E70E1"/>
    <w:rsid w:val="4FA36994"/>
    <w:rsid w:val="4FC2EBE0"/>
    <w:rsid w:val="4FC4CD45"/>
    <w:rsid w:val="4FC8428E"/>
    <w:rsid w:val="4FD12080"/>
    <w:rsid w:val="4FDB8B12"/>
    <w:rsid w:val="4FEB7855"/>
    <w:rsid w:val="4FF9FC25"/>
    <w:rsid w:val="4FFF2E65"/>
    <w:rsid w:val="5019E33E"/>
    <w:rsid w:val="501AD599"/>
    <w:rsid w:val="503EBDF8"/>
    <w:rsid w:val="50571C94"/>
    <w:rsid w:val="5083218F"/>
    <w:rsid w:val="508C89F4"/>
    <w:rsid w:val="509225D9"/>
    <w:rsid w:val="509A6BD1"/>
    <w:rsid w:val="50B71A60"/>
    <w:rsid w:val="50BC19AE"/>
    <w:rsid w:val="50CF7D92"/>
    <w:rsid w:val="50DC5820"/>
    <w:rsid w:val="50EAE112"/>
    <w:rsid w:val="510EAAA3"/>
    <w:rsid w:val="5115024B"/>
    <w:rsid w:val="5117218C"/>
    <w:rsid w:val="511C12DB"/>
    <w:rsid w:val="51314BBB"/>
    <w:rsid w:val="51417076"/>
    <w:rsid w:val="51676EC0"/>
    <w:rsid w:val="51718F7D"/>
    <w:rsid w:val="51752CA4"/>
    <w:rsid w:val="51767AEF"/>
    <w:rsid w:val="51782DD6"/>
    <w:rsid w:val="518B9EFD"/>
    <w:rsid w:val="51A12272"/>
    <w:rsid w:val="51B7498F"/>
    <w:rsid w:val="51BB6CD9"/>
    <w:rsid w:val="51C1F451"/>
    <w:rsid w:val="51D1BACE"/>
    <w:rsid w:val="51DE42E4"/>
    <w:rsid w:val="52070E78"/>
    <w:rsid w:val="520B52DE"/>
    <w:rsid w:val="52146884"/>
    <w:rsid w:val="524B252C"/>
    <w:rsid w:val="524E4743"/>
    <w:rsid w:val="52536570"/>
    <w:rsid w:val="52599F10"/>
    <w:rsid w:val="526DBC3E"/>
    <w:rsid w:val="5274F8A8"/>
    <w:rsid w:val="527AC051"/>
    <w:rsid w:val="5280BAD2"/>
    <w:rsid w:val="52813025"/>
    <w:rsid w:val="52954194"/>
    <w:rsid w:val="52A1F5DA"/>
    <w:rsid w:val="52A952A5"/>
    <w:rsid w:val="52AE4CB2"/>
    <w:rsid w:val="52BB1E37"/>
    <w:rsid w:val="52DCC2A3"/>
    <w:rsid w:val="52DD40D7"/>
    <w:rsid w:val="52DDC986"/>
    <w:rsid w:val="52ED16B8"/>
    <w:rsid w:val="53039BC8"/>
    <w:rsid w:val="53231917"/>
    <w:rsid w:val="532FE2FB"/>
    <w:rsid w:val="5339BC75"/>
    <w:rsid w:val="5343524A"/>
    <w:rsid w:val="53519F0E"/>
    <w:rsid w:val="535E135E"/>
    <w:rsid w:val="53625C2F"/>
    <w:rsid w:val="53765EBA"/>
    <w:rsid w:val="537ADC6E"/>
    <w:rsid w:val="537E2D53"/>
    <w:rsid w:val="53897783"/>
    <w:rsid w:val="53984086"/>
    <w:rsid w:val="53ACF3D7"/>
    <w:rsid w:val="53AEE5BF"/>
    <w:rsid w:val="53BA301B"/>
    <w:rsid w:val="53BF6C81"/>
    <w:rsid w:val="53C4A653"/>
    <w:rsid w:val="53C50324"/>
    <w:rsid w:val="53EBD8DC"/>
    <w:rsid w:val="53F09DA5"/>
    <w:rsid w:val="53F2A2C6"/>
    <w:rsid w:val="53F44174"/>
    <w:rsid w:val="540F0944"/>
    <w:rsid w:val="5427AC60"/>
    <w:rsid w:val="5445EB26"/>
    <w:rsid w:val="544B9D01"/>
    <w:rsid w:val="5453B39D"/>
    <w:rsid w:val="54593049"/>
    <w:rsid w:val="545B0A5E"/>
    <w:rsid w:val="545B203B"/>
    <w:rsid w:val="54600167"/>
    <w:rsid w:val="54797C79"/>
    <w:rsid w:val="548100F0"/>
    <w:rsid w:val="5484D2F1"/>
    <w:rsid w:val="548BEA9E"/>
    <w:rsid w:val="54A01982"/>
    <w:rsid w:val="54A426C9"/>
    <w:rsid w:val="54AAF30B"/>
    <w:rsid w:val="54AC5827"/>
    <w:rsid w:val="54ACD07D"/>
    <w:rsid w:val="54BD0FA6"/>
    <w:rsid w:val="54C1F3AD"/>
    <w:rsid w:val="54C2E5DB"/>
    <w:rsid w:val="54D10B98"/>
    <w:rsid w:val="54D7775F"/>
    <w:rsid w:val="54DDF0BD"/>
    <w:rsid w:val="54E43862"/>
    <w:rsid w:val="54E59F41"/>
    <w:rsid w:val="54FF3752"/>
    <w:rsid w:val="55041010"/>
    <w:rsid w:val="551743F4"/>
    <w:rsid w:val="55418E8F"/>
    <w:rsid w:val="5545A01C"/>
    <w:rsid w:val="554DBFA1"/>
    <w:rsid w:val="5556007C"/>
    <w:rsid w:val="555ACC35"/>
    <w:rsid w:val="555B096E"/>
    <w:rsid w:val="555EADE3"/>
    <w:rsid w:val="556E6784"/>
    <w:rsid w:val="557D2D1D"/>
    <w:rsid w:val="557F50E8"/>
    <w:rsid w:val="5581C4CC"/>
    <w:rsid w:val="55831B70"/>
    <w:rsid w:val="5594E159"/>
    <w:rsid w:val="559895E2"/>
    <w:rsid w:val="55A94179"/>
    <w:rsid w:val="55AD8B7C"/>
    <w:rsid w:val="55D0B832"/>
    <w:rsid w:val="55D236E2"/>
    <w:rsid w:val="55D2584B"/>
    <w:rsid w:val="55E1EE35"/>
    <w:rsid w:val="55F1021B"/>
    <w:rsid w:val="560A809A"/>
    <w:rsid w:val="560F22A8"/>
    <w:rsid w:val="561C4F2D"/>
    <w:rsid w:val="56365C4D"/>
    <w:rsid w:val="5658A998"/>
    <w:rsid w:val="565ECA07"/>
    <w:rsid w:val="56781C17"/>
    <w:rsid w:val="56957DE0"/>
    <w:rsid w:val="56A17506"/>
    <w:rsid w:val="56A75257"/>
    <w:rsid w:val="56ADA503"/>
    <w:rsid w:val="56BAE8A5"/>
    <w:rsid w:val="56BE9B54"/>
    <w:rsid w:val="56EF8EA8"/>
    <w:rsid w:val="56F72C4C"/>
    <w:rsid w:val="56F93D76"/>
    <w:rsid w:val="56FC4715"/>
    <w:rsid w:val="5700D992"/>
    <w:rsid w:val="5703137B"/>
    <w:rsid w:val="5708F820"/>
    <w:rsid w:val="570B0689"/>
    <w:rsid w:val="571AFB8D"/>
    <w:rsid w:val="57265197"/>
    <w:rsid w:val="572F5484"/>
    <w:rsid w:val="5733AD8D"/>
    <w:rsid w:val="5776571F"/>
    <w:rsid w:val="57815855"/>
    <w:rsid w:val="578B5A45"/>
    <w:rsid w:val="578CF7A2"/>
    <w:rsid w:val="579627DC"/>
    <w:rsid w:val="57B53AE9"/>
    <w:rsid w:val="57BBE809"/>
    <w:rsid w:val="57C11B1D"/>
    <w:rsid w:val="57CDA48E"/>
    <w:rsid w:val="57CE4B9A"/>
    <w:rsid w:val="57DDB494"/>
    <w:rsid w:val="57E09C62"/>
    <w:rsid w:val="57E41C73"/>
    <w:rsid w:val="57E666ED"/>
    <w:rsid w:val="57EE7D0F"/>
    <w:rsid w:val="5843934A"/>
    <w:rsid w:val="585CB8EE"/>
    <w:rsid w:val="58626148"/>
    <w:rsid w:val="58636D50"/>
    <w:rsid w:val="5868DC87"/>
    <w:rsid w:val="587687E2"/>
    <w:rsid w:val="587FF292"/>
    <w:rsid w:val="5881395B"/>
    <w:rsid w:val="588867B6"/>
    <w:rsid w:val="588DA13E"/>
    <w:rsid w:val="589117D1"/>
    <w:rsid w:val="58911B63"/>
    <w:rsid w:val="5892FCAD"/>
    <w:rsid w:val="589AB9ED"/>
    <w:rsid w:val="589BD2ED"/>
    <w:rsid w:val="589F3A0E"/>
    <w:rsid w:val="58ABF6E6"/>
    <w:rsid w:val="58B2A24B"/>
    <w:rsid w:val="58C3E5DA"/>
    <w:rsid w:val="58C85AF5"/>
    <w:rsid w:val="58D2DE62"/>
    <w:rsid w:val="58D88951"/>
    <w:rsid w:val="58D9BF7E"/>
    <w:rsid w:val="58F43E63"/>
    <w:rsid w:val="5904531F"/>
    <w:rsid w:val="59093ED6"/>
    <w:rsid w:val="591AE0F5"/>
    <w:rsid w:val="5920E081"/>
    <w:rsid w:val="592724C0"/>
    <w:rsid w:val="594694EA"/>
    <w:rsid w:val="5946C36A"/>
    <w:rsid w:val="5951DE64"/>
    <w:rsid w:val="595B3BF9"/>
    <w:rsid w:val="595CEB7E"/>
    <w:rsid w:val="59655819"/>
    <w:rsid w:val="5968C3DF"/>
    <w:rsid w:val="5969056B"/>
    <w:rsid w:val="5979E5E0"/>
    <w:rsid w:val="598506E0"/>
    <w:rsid w:val="598B3198"/>
    <w:rsid w:val="599EC939"/>
    <w:rsid w:val="59B9495B"/>
    <w:rsid w:val="59BC62AF"/>
    <w:rsid w:val="59BCA5CC"/>
    <w:rsid w:val="59E73241"/>
    <w:rsid w:val="59F4965E"/>
    <w:rsid w:val="59FC7DF6"/>
    <w:rsid w:val="5A0925B2"/>
    <w:rsid w:val="5A206A28"/>
    <w:rsid w:val="5A32B6EB"/>
    <w:rsid w:val="5A3C1854"/>
    <w:rsid w:val="5A3CE0B7"/>
    <w:rsid w:val="5A45F6A0"/>
    <w:rsid w:val="5A53C3EA"/>
    <w:rsid w:val="5A555D04"/>
    <w:rsid w:val="5A591F2B"/>
    <w:rsid w:val="5A786F15"/>
    <w:rsid w:val="5A7C0B05"/>
    <w:rsid w:val="5A81D5AA"/>
    <w:rsid w:val="5A877603"/>
    <w:rsid w:val="5A8EB83C"/>
    <w:rsid w:val="5A8F0DB9"/>
    <w:rsid w:val="5A952F5D"/>
    <w:rsid w:val="5AAD93A6"/>
    <w:rsid w:val="5AC6CCF4"/>
    <w:rsid w:val="5AE293CB"/>
    <w:rsid w:val="5AEFC55C"/>
    <w:rsid w:val="5AF6FE4E"/>
    <w:rsid w:val="5AFBC978"/>
    <w:rsid w:val="5B017B19"/>
    <w:rsid w:val="5B185C41"/>
    <w:rsid w:val="5B281741"/>
    <w:rsid w:val="5B2D5F21"/>
    <w:rsid w:val="5B2DB1DE"/>
    <w:rsid w:val="5B3AB255"/>
    <w:rsid w:val="5B3D1134"/>
    <w:rsid w:val="5B447AB0"/>
    <w:rsid w:val="5B49D92A"/>
    <w:rsid w:val="5B51AF8D"/>
    <w:rsid w:val="5B5C23C1"/>
    <w:rsid w:val="5B64A646"/>
    <w:rsid w:val="5B6EF842"/>
    <w:rsid w:val="5B7666CA"/>
    <w:rsid w:val="5B875D3B"/>
    <w:rsid w:val="5B8BB2F9"/>
    <w:rsid w:val="5B9AC074"/>
    <w:rsid w:val="5BA55B71"/>
    <w:rsid w:val="5BAF5A78"/>
    <w:rsid w:val="5BB4C9CA"/>
    <w:rsid w:val="5BB5FE29"/>
    <w:rsid w:val="5BC7960A"/>
    <w:rsid w:val="5BD2EB2A"/>
    <w:rsid w:val="5BE1221D"/>
    <w:rsid w:val="5BEBB1DF"/>
    <w:rsid w:val="5BEF0AD1"/>
    <w:rsid w:val="5BF87A6A"/>
    <w:rsid w:val="5BFF1832"/>
    <w:rsid w:val="5C2603A2"/>
    <w:rsid w:val="5C3AE327"/>
    <w:rsid w:val="5C3D2F31"/>
    <w:rsid w:val="5C4B44E6"/>
    <w:rsid w:val="5C5459E9"/>
    <w:rsid w:val="5C5683B8"/>
    <w:rsid w:val="5C5CA81F"/>
    <w:rsid w:val="5C680D94"/>
    <w:rsid w:val="5C69FBC2"/>
    <w:rsid w:val="5C6F83AF"/>
    <w:rsid w:val="5C6FDF30"/>
    <w:rsid w:val="5C7116FE"/>
    <w:rsid w:val="5C7991AD"/>
    <w:rsid w:val="5C7E458A"/>
    <w:rsid w:val="5C8CA01F"/>
    <w:rsid w:val="5C93E808"/>
    <w:rsid w:val="5CA96DAD"/>
    <w:rsid w:val="5CE66C45"/>
    <w:rsid w:val="5CE71006"/>
    <w:rsid w:val="5CE7F292"/>
    <w:rsid w:val="5CED3C13"/>
    <w:rsid w:val="5CF3268D"/>
    <w:rsid w:val="5CF5B66F"/>
    <w:rsid w:val="5D17AE35"/>
    <w:rsid w:val="5D35D26B"/>
    <w:rsid w:val="5D3AE260"/>
    <w:rsid w:val="5D4DEC80"/>
    <w:rsid w:val="5D54D74D"/>
    <w:rsid w:val="5D5B591C"/>
    <w:rsid w:val="5D5DFE7C"/>
    <w:rsid w:val="5D5EE9E5"/>
    <w:rsid w:val="5D5F1147"/>
    <w:rsid w:val="5D6E1ED2"/>
    <w:rsid w:val="5D896445"/>
    <w:rsid w:val="5D8A9B51"/>
    <w:rsid w:val="5D961ADB"/>
    <w:rsid w:val="5DA27025"/>
    <w:rsid w:val="5DA957CE"/>
    <w:rsid w:val="5DB33214"/>
    <w:rsid w:val="5DC19FF7"/>
    <w:rsid w:val="5DC43417"/>
    <w:rsid w:val="5DCCAC3D"/>
    <w:rsid w:val="5DD85D2D"/>
    <w:rsid w:val="5DDD8C32"/>
    <w:rsid w:val="5DEFBBD0"/>
    <w:rsid w:val="5DF80F4A"/>
    <w:rsid w:val="5E10A97A"/>
    <w:rsid w:val="5E16A887"/>
    <w:rsid w:val="5E1F3536"/>
    <w:rsid w:val="5E280ED1"/>
    <w:rsid w:val="5E3DAAC0"/>
    <w:rsid w:val="5E4131B0"/>
    <w:rsid w:val="5E4E4D23"/>
    <w:rsid w:val="5E64B931"/>
    <w:rsid w:val="5E6D761F"/>
    <w:rsid w:val="5E98C6DD"/>
    <w:rsid w:val="5E9B29D6"/>
    <w:rsid w:val="5E9E8F30"/>
    <w:rsid w:val="5EAFDD12"/>
    <w:rsid w:val="5EBEF358"/>
    <w:rsid w:val="5EC3C6B6"/>
    <w:rsid w:val="5ECA364B"/>
    <w:rsid w:val="5ECC37A2"/>
    <w:rsid w:val="5ECD4C5B"/>
    <w:rsid w:val="5ED2BFAE"/>
    <w:rsid w:val="5EE6C54A"/>
    <w:rsid w:val="5EFFCCC0"/>
    <w:rsid w:val="5F085DA8"/>
    <w:rsid w:val="5F0BE717"/>
    <w:rsid w:val="5F18C2DF"/>
    <w:rsid w:val="5F245F98"/>
    <w:rsid w:val="5F24CDA0"/>
    <w:rsid w:val="5F2FE475"/>
    <w:rsid w:val="5F4A99A7"/>
    <w:rsid w:val="5F4B4648"/>
    <w:rsid w:val="5F6FBC24"/>
    <w:rsid w:val="5F7AB281"/>
    <w:rsid w:val="5F827D90"/>
    <w:rsid w:val="5F95684D"/>
    <w:rsid w:val="5F9D45A3"/>
    <w:rsid w:val="5F9DB93F"/>
    <w:rsid w:val="5FB428FA"/>
    <w:rsid w:val="5FB70C47"/>
    <w:rsid w:val="5FC44A43"/>
    <w:rsid w:val="5FE1F390"/>
    <w:rsid w:val="5FF2C727"/>
    <w:rsid w:val="6017BB3E"/>
    <w:rsid w:val="601CFA23"/>
    <w:rsid w:val="6020D0B0"/>
    <w:rsid w:val="6039A0EA"/>
    <w:rsid w:val="603A4F1B"/>
    <w:rsid w:val="60412B56"/>
    <w:rsid w:val="6062DFAD"/>
    <w:rsid w:val="606DF699"/>
    <w:rsid w:val="6082C611"/>
    <w:rsid w:val="608A6D75"/>
    <w:rsid w:val="608BCD1F"/>
    <w:rsid w:val="60988D0A"/>
    <w:rsid w:val="6098C072"/>
    <w:rsid w:val="609B8BFF"/>
    <w:rsid w:val="609E6231"/>
    <w:rsid w:val="60BE264D"/>
    <w:rsid w:val="60DDE6F1"/>
    <w:rsid w:val="60FCE6F6"/>
    <w:rsid w:val="6121ED18"/>
    <w:rsid w:val="6133DEF9"/>
    <w:rsid w:val="61396BC7"/>
    <w:rsid w:val="613989A0"/>
    <w:rsid w:val="613EB586"/>
    <w:rsid w:val="6151FA81"/>
    <w:rsid w:val="61601F33"/>
    <w:rsid w:val="616612AF"/>
    <w:rsid w:val="6167717E"/>
    <w:rsid w:val="6186CA2D"/>
    <w:rsid w:val="61994454"/>
    <w:rsid w:val="619EE994"/>
    <w:rsid w:val="61B58F76"/>
    <w:rsid w:val="61DE915B"/>
    <w:rsid w:val="61EB606B"/>
    <w:rsid w:val="6206EC8D"/>
    <w:rsid w:val="620CD13B"/>
    <w:rsid w:val="620E1293"/>
    <w:rsid w:val="620F72F0"/>
    <w:rsid w:val="6240A44F"/>
    <w:rsid w:val="6240A5A2"/>
    <w:rsid w:val="624BBD6F"/>
    <w:rsid w:val="625BC056"/>
    <w:rsid w:val="625ED5CF"/>
    <w:rsid w:val="62703D79"/>
    <w:rsid w:val="627C794B"/>
    <w:rsid w:val="6293AA53"/>
    <w:rsid w:val="62AF6E63"/>
    <w:rsid w:val="62B2F7B3"/>
    <w:rsid w:val="62BAD6C1"/>
    <w:rsid w:val="62BB7AA4"/>
    <w:rsid w:val="62BFB47D"/>
    <w:rsid w:val="62D0717D"/>
    <w:rsid w:val="62D106F6"/>
    <w:rsid w:val="62E54F09"/>
    <w:rsid w:val="62EB8A76"/>
    <w:rsid w:val="62EC6728"/>
    <w:rsid w:val="62EEAD09"/>
    <w:rsid w:val="62F364A1"/>
    <w:rsid w:val="62FC0140"/>
    <w:rsid w:val="62FC3EA2"/>
    <w:rsid w:val="62FF9E7C"/>
    <w:rsid w:val="630BD915"/>
    <w:rsid w:val="63361CD8"/>
    <w:rsid w:val="63424E2F"/>
    <w:rsid w:val="6347FE81"/>
    <w:rsid w:val="634A15DA"/>
    <w:rsid w:val="634D7641"/>
    <w:rsid w:val="635112D1"/>
    <w:rsid w:val="63645147"/>
    <w:rsid w:val="6392B43A"/>
    <w:rsid w:val="63A05666"/>
    <w:rsid w:val="63A630D1"/>
    <w:rsid w:val="63B6C7AD"/>
    <w:rsid w:val="63BE5792"/>
    <w:rsid w:val="63E70F3C"/>
    <w:rsid w:val="63EFA251"/>
    <w:rsid w:val="64033150"/>
    <w:rsid w:val="641A2852"/>
    <w:rsid w:val="641EE2DC"/>
    <w:rsid w:val="64219FAD"/>
    <w:rsid w:val="642E412C"/>
    <w:rsid w:val="643326D8"/>
    <w:rsid w:val="6438B5AC"/>
    <w:rsid w:val="644A3090"/>
    <w:rsid w:val="644AF3C1"/>
    <w:rsid w:val="644B3EC4"/>
    <w:rsid w:val="644BEF58"/>
    <w:rsid w:val="646F5E12"/>
    <w:rsid w:val="6481EB29"/>
    <w:rsid w:val="648FEC11"/>
    <w:rsid w:val="6490557D"/>
    <w:rsid w:val="649525CE"/>
    <w:rsid w:val="649C8DCE"/>
    <w:rsid w:val="649DBEDA"/>
    <w:rsid w:val="64B38743"/>
    <w:rsid w:val="64B977F2"/>
    <w:rsid w:val="64CF36E8"/>
    <w:rsid w:val="64DB6961"/>
    <w:rsid w:val="65003311"/>
    <w:rsid w:val="650DB841"/>
    <w:rsid w:val="652F674E"/>
    <w:rsid w:val="653A1EC3"/>
    <w:rsid w:val="65420132"/>
    <w:rsid w:val="654C7AC7"/>
    <w:rsid w:val="656F18F5"/>
    <w:rsid w:val="657A2366"/>
    <w:rsid w:val="6580B2CB"/>
    <w:rsid w:val="6584E4BA"/>
    <w:rsid w:val="658559F2"/>
    <w:rsid w:val="658E7210"/>
    <w:rsid w:val="6599DB28"/>
    <w:rsid w:val="65A12CC0"/>
    <w:rsid w:val="65A81332"/>
    <w:rsid w:val="65C4197E"/>
    <w:rsid w:val="65C705D8"/>
    <w:rsid w:val="65D48FD4"/>
    <w:rsid w:val="65D5B528"/>
    <w:rsid w:val="65DE29F0"/>
    <w:rsid w:val="65E08D2B"/>
    <w:rsid w:val="65FDB221"/>
    <w:rsid w:val="6600418C"/>
    <w:rsid w:val="66035D4B"/>
    <w:rsid w:val="660B2254"/>
    <w:rsid w:val="660BD743"/>
    <w:rsid w:val="660FFCCB"/>
    <w:rsid w:val="661636D0"/>
    <w:rsid w:val="661665F5"/>
    <w:rsid w:val="661CBC71"/>
    <w:rsid w:val="661DD95A"/>
    <w:rsid w:val="661E02AA"/>
    <w:rsid w:val="66261E18"/>
    <w:rsid w:val="6630F115"/>
    <w:rsid w:val="66339056"/>
    <w:rsid w:val="663C5B2C"/>
    <w:rsid w:val="66413436"/>
    <w:rsid w:val="66422B2A"/>
    <w:rsid w:val="664D04D1"/>
    <w:rsid w:val="66513514"/>
    <w:rsid w:val="665B8F25"/>
    <w:rsid w:val="66652A53"/>
    <w:rsid w:val="6678CB29"/>
    <w:rsid w:val="667E2D39"/>
    <w:rsid w:val="66873496"/>
    <w:rsid w:val="668EC201"/>
    <w:rsid w:val="66986FA4"/>
    <w:rsid w:val="669ABF8D"/>
    <w:rsid w:val="66AC07B0"/>
    <w:rsid w:val="66C31C6D"/>
    <w:rsid w:val="66C38C54"/>
    <w:rsid w:val="66CFDDC3"/>
    <w:rsid w:val="66DA87DB"/>
    <w:rsid w:val="66E5F029"/>
    <w:rsid w:val="66E95C75"/>
    <w:rsid w:val="66FB5221"/>
    <w:rsid w:val="6705F38D"/>
    <w:rsid w:val="670D2C9B"/>
    <w:rsid w:val="670DB853"/>
    <w:rsid w:val="67192C82"/>
    <w:rsid w:val="672B5561"/>
    <w:rsid w:val="672BC0FA"/>
    <w:rsid w:val="67383ED3"/>
    <w:rsid w:val="673F538B"/>
    <w:rsid w:val="6762A051"/>
    <w:rsid w:val="676D3BC8"/>
    <w:rsid w:val="678FD636"/>
    <w:rsid w:val="6790F3B5"/>
    <w:rsid w:val="679C66F2"/>
    <w:rsid w:val="67A80035"/>
    <w:rsid w:val="67ABCD2C"/>
    <w:rsid w:val="67B3EB80"/>
    <w:rsid w:val="67BB234D"/>
    <w:rsid w:val="67C2985C"/>
    <w:rsid w:val="67CAFE5D"/>
    <w:rsid w:val="67EC5CEA"/>
    <w:rsid w:val="67F1F27A"/>
    <w:rsid w:val="67F2C309"/>
    <w:rsid w:val="67FF080D"/>
    <w:rsid w:val="681BCCF0"/>
    <w:rsid w:val="68477EC5"/>
    <w:rsid w:val="684F83DB"/>
    <w:rsid w:val="68509F9F"/>
    <w:rsid w:val="6854A8C1"/>
    <w:rsid w:val="685BD6D8"/>
    <w:rsid w:val="685F7DB3"/>
    <w:rsid w:val="6866255D"/>
    <w:rsid w:val="686693F1"/>
    <w:rsid w:val="686696E0"/>
    <w:rsid w:val="68694405"/>
    <w:rsid w:val="686EAAF2"/>
    <w:rsid w:val="687F4DBA"/>
    <w:rsid w:val="6887BF12"/>
    <w:rsid w:val="688A6109"/>
    <w:rsid w:val="6891FDDF"/>
    <w:rsid w:val="68945F8D"/>
    <w:rsid w:val="68953488"/>
    <w:rsid w:val="68A4CFCE"/>
    <w:rsid w:val="68B3B52A"/>
    <w:rsid w:val="68B4EEF6"/>
    <w:rsid w:val="68C318C2"/>
    <w:rsid w:val="68C971EC"/>
    <w:rsid w:val="68CAC59A"/>
    <w:rsid w:val="68CBA54F"/>
    <w:rsid w:val="68D4F8A9"/>
    <w:rsid w:val="68D62158"/>
    <w:rsid w:val="68E04B15"/>
    <w:rsid w:val="68ECE876"/>
    <w:rsid w:val="68FB407B"/>
    <w:rsid w:val="6904A409"/>
    <w:rsid w:val="69059ADC"/>
    <w:rsid w:val="6918953E"/>
    <w:rsid w:val="6919BBDC"/>
    <w:rsid w:val="691FACC1"/>
    <w:rsid w:val="69256C4C"/>
    <w:rsid w:val="693BFB84"/>
    <w:rsid w:val="6942EE45"/>
    <w:rsid w:val="69479D8D"/>
    <w:rsid w:val="696615DB"/>
    <w:rsid w:val="697278F1"/>
    <w:rsid w:val="69738389"/>
    <w:rsid w:val="697DA816"/>
    <w:rsid w:val="69882D4B"/>
    <w:rsid w:val="6994A180"/>
    <w:rsid w:val="699CF413"/>
    <w:rsid w:val="69A2CEE9"/>
    <w:rsid w:val="69C36D66"/>
    <w:rsid w:val="69CE8328"/>
    <w:rsid w:val="69DB2202"/>
    <w:rsid w:val="69F35D18"/>
    <w:rsid w:val="69F443BB"/>
    <w:rsid w:val="69F71371"/>
    <w:rsid w:val="69F7F5AC"/>
    <w:rsid w:val="69FA1361"/>
    <w:rsid w:val="69FFDEFA"/>
    <w:rsid w:val="6A01F5BE"/>
    <w:rsid w:val="6A03B18E"/>
    <w:rsid w:val="6A03B7B5"/>
    <w:rsid w:val="6A144D66"/>
    <w:rsid w:val="6A1CD886"/>
    <w:rsid w:val="6A1F39E1"/>
    <w:rsid w:val="6A2FB12B"/>
    <w:rsid w:val="6A3B85EF"/>
    <w:rsid w:val="6A438BE1"/>
    <w:rsid w:val="6A4945C3"/>
    <w:rsid w:val="6A50BF57"/>
    <w:rsid w:val="6A533310"/>
    <w:rsid w:val="6A587B47"/>
    <w:rsid w:val="6A58CB15"/>
    <w:rsid w:val="6A66442A"/>
    <w:rsid w:val="6A6B2B99"/>
    <w:rsid w:val="6A72293A"/>
    <w:rsid w:val="6A8BCD06"/>
    <w:rsid w:val="6A90B778"/>
    <w:rsid w:val="6A90E541"/>
    <w:rsid w:val="6A9D1276"/>
    <w:rsid w:val="6AA140CC"/>
    <w:rsid w:val="6AAF6C1A"/>
    <w:rsid w:val="6ABA8048"/>
    <w:rsid w:val="6AC5BBFE"/>
    <w:rsid w:val="6AC7917D"/>
    <w:rsid w:val="6AC7D409"/>
    <w:rsid w:val="6ADE90E2"/>
    <w:rsid w:val="6AE36DEE"/>
    <w:rsid w:val="6AEE53BA"/>
    <w:rsid w:val="6AF57397"/>
    <w:rsid w:val="6B06640C"/>
    <w:rsid w:val="6B1C2691"/>
    <w:rsid w:val="6B279D01"/>
    <w:rsid w:val="6B3484A8"/>
    <w:rsid w:val="6B35C8B3"/>
    <w:rsid w:val="6B7343E6"/>
    <w:rsid w:val="6B76877D"/>
    <w:rsid w:val="6B96FD77"/>
    <w:rsid w:val="6B9F3FA6"/>
    <w:rsid w:val="6BAD3DC9"/>
    <w:rsid w:val="6BB3B381"/>
    <w:rsid w:val="6BD1C126"/>
    <w:rsid w:val="6BD21DC2"/>
    <w:rsid w:val="6BE15236"/>
    <w:rsid w:val="6BED363F"/>
    <w:rsid w:val="6BF612CC"/>
    <w:rsid w:val="6BF6CE5C"/>
    <w:rsid w:val="6C0B52D2"/>
    <w:rsid w:val="6C13CBBE"/>
    <w:rsid w:val="6C24057C"/>
    <w:rsid w:val="6C36944D"/>
    <w:rsid w:val="6C68141F"/>
    <w:rsid w:val="6C6DAEAB"/>
    <w:rsid w:val="6C8B55F7"/>
    <w:rsid w:val="6C958F4F"/>
    <w:rsid w:val="6C993E22"/>
    <w:rsid w:val="6CA9DBF6"/>
    <w:rsid w:val="6CAEEAD8"/>
    <w:rsid w:val="6CD82A70"/>
    <w:rsid w:val="6CE01A2A"/>
    <w:rsid w:val="6CF9F9B1"/>
    <w:rsid w:val="6D4C753F"/>
    <w:rsid w:val="6D7B3B1E"/>
    <w:rsid w:val="6D822ED4"/>
    <w:rsid w:val="6D8AF0A5"/>
    <w:rsid w:val="6D946F2D"/>
    <w:rsid w:val="6D9F1672"/>
    <w:rsid w:val="6DA7B730"/>
    <w:rsid w:val="6DAC3EA5"/>
    <w:rsid w:val="6DAFBB50"/>
    <w:rsid w:val="6DE33789"/>
    <w:rsid w:val="6DECA376"/>
    <w:rsid w:val="6DF5CE24"/>
    <w:rsid w:val="6DF5E157"/>
    <w:rsid w:val="6DF92830"/>
    <w:rsid w:val="6DFD7844"/>
    <w:rsid w:val="6E0AE0C2"/>
    <w:rsid w:val="6E0D41E0"/>
    <w:rsid w:val="6E11D318"/>
    <w:rsid w:val="6E148F23"/>
    <w:rsid w:val="6E267671"/>
    <w:rsid w:val="6E315FB0"/>
    <w:rsid w:val="6E5B9E6E"/>
    <w:rsid w:val="6E5E17F9"/>
    <w:rsid w:val="6E769A6E"/>
    <w:rsid w:val="6EA0B687"/>
    <w:rsid w:val="6EA94AD1"/>
    <w:rsid w:val="6EB4E496"/>
    <w:rsid w:val="6EC9E57A"/>
    <w:rsid w:val="6EDBF4D0"/>
    <w:rsid w:val="6EDF2AF9"/>
    <w:rsid w:val="6EE6F0D9"/>
    <w:rsid w:val="6EF96119"/>
    <w:rsid w:val="6F095516"/>
    <w:rsid w:val="6F10BB19"/>
    <w:rsid w:val="6F13AE0C"/>
    <w:rsid w:val="6F1E8691"/>
    <w:rsid w:val="6F1E8D68"/>
    <w:rsid w:val="6F211B01"/>
    <w:rsid w:val="6F228DF6"/>
    <w:rsid w:val="6F24307A"/>
    <w:rsid w:val="6F305D9A"/>
    <w:rsid w:val="6F3B7C95"/>
    <w:rsid w:val="6F44A46D"/>
    <w:rsid w:val="6F4762AB"/>
    <w:rsid w:val="6F480F06"/>
    <w:rsid w:val="6F553796"/>
    <w:rsid w:val="6F5CBA44"/>
    <w:rsid w:val="6F5DEA68"/>
    <w:rsid w:val="6F7AC24A"/>
    <w:rsid w:val="6F7EBF31"/>
    <w:rsid w:val="6F83909D"/>
    <w:rsid w:val="6F8EFA80"/>
    <w:rsid w:val="6FA20050"/>
    <w:rsid w:val="6FA85A6D"/>
    <w:rsid w:val="6FBEC732"/>
    <w:rsid w:val="6FC917A7"/>
    <w:rsid w:val="6FD3AD3F"/>
    <w:rsid w:val="6FDC78C4"/>
    <w:rsid w:val="6FE127DE"/>
    <w:rsid w:val="6FFF36E4"/>
    <w:rsid w:val="70032036"/>
    <w:rsid w:val="7005778F"/>
    <w:rsid w:val="7017C38B"/>
    <w:rsid w:val="70457511"/>
    <w:rsid w:val="704A6CF9"/>
    <w:rsid w:val="707530A3"/>
    <w:rsid w:val="707738FF"/>
    <w:rsid w:val="7082B72C"/>
    <w:rsid w:val="708724A4"/>
    <w:rsid w:val="70872B62"/>
    <w:rsid w:val="708CA15F"/>
    <w:rsid w:val="709ED43A"/>
    <w:rsid w:val="70A1AFCF"/>
    <w:rsid w:val="70C0EA6E"/>
    <w:rsid w:val="70C4226C"/>
    <w:rsid w:val="70CE3100"/>
    <w:rsid w:val="70D0E935"/>
    <w:rsid w:val="70D5A85E"/>
    <w:rsid w:val="70DA9B17"/>
    <w:rsid w:val="70DF1657"/>
    <w:rsid w:val="70ECD68F"/>
    <w:rsid w:val="70FA2C6B"/>
    <w:rsid w:val="71071830"/>
    <w:rsid w:val="710ACFCD"/>
    <w:rsid w:val="711CA5B0"/>
    <w:rsid w:val="711F9C6A"/>
    <w:rsid w:val="713629DC"/>
    <w:rsid w:val="71388990"/>
    <w:rsid w:val="71579AF0"/>
    <w:rsid w:val="715E6FCE"/>
    <w:rsid w:val="7160842B"/>
    <w:rsid w:val="7161FCA3"/>
    <w:rsid w:val="7175A590"/>
    <w:rsid w:val="718A6329"/>
    <w:rsid w:val="719FF257"/>
    <w:rsid w:val="71A3113A"/>
    <w:rsid w:val="71A37577"/>
    <w:rsid w:val="71A81EBF"/>
    <w:rsid w:val="71DD86E3"/>
    <w:rsid w:val="71F877CE"/>
    <w:rsid w:val="72199819"/>
    <w:rsid w:val="721E9308"/>
    <w:rsid w:val="722871C0"/>
    <w:rsid w:val="72322522"/>
    <w:rsid w:val="7243C1E4"/>
    <w:rsid w:val="726054C4"/>
    <w:rsid w:val="7263DCFA"/>
    <w:rsid w:val="726CCBDF"/>
    <w:rsid w:val="72717DEC"/>
    <w:rsid w:val="7277B136"/>
    <w:rsid w:val="7282E574"/>
    <w:rsid w:val="728CDFD3"/>
    <w:rsid w:val="728EC4DB"/>
    <w:rsid w:val="7290A411"/>
    <w:rsid w:val="72961ECE"/>
    <w:rsid w:val="72A988E4"/>
    <w:rsid w:val="72C8B7F6"/>
    <w:rsid w:val="72CAD95D"/>
    <w:rsid w:val="72CB1630"/>
    <w:rsid w:val="72D35A28"/>
    <w:rsid w:val="72F4C368"/>
    <w:rsid w:val="72F8EB41"/>
    <w:rsid w:val="73116FC2"/>
    <w:rsid w:val="7319FC55"/>
    <w:rsid w:val="731F2980"/>
    <w:rsid w:val="7327615A"/>
    <w:rsid w:val="732B4A98"/>
    <w:rsid w:val="732EC096"/>
    <w:rsid w:val="734FBCE1"/>
    <w:rsid w:val="735C84A2"/>
    <w:rsid w:val="736616AB"/>
    <w:rsid w:val="736CF456"/>
    <w:rsid w:val="73700000"/>
    <w:rsid w:val="7376BB16"/>
    <w:rsid w:val="737A2588"/>
    <w:rsid w:val="7380852A"/>
    <w:rsid w:val="738E42ED"/>
    <w:rsid w:val="73A05555"/>
    <w:rsid w:val="73A34570"/>
    <w:rsid w:val="73AC1EBF"/>
    <w:rsid w:val="73AD3850"/>
    <w:rsid w:val="73D53376"/>
    <w:rsid w:val="73F8E8B7"/>
    <w:rsid w:val="7402710B"/>
    <w:rsid w:val="7416B719"/>
    <w:rsid w:val="741953E6"/>
    <w:rsid w:val="74344745"/>
    <w:rsid w:val="7449096D"/>
    <w:rsid w:val="74544672"/>
    <w:rsid w:val="7454F557"/>
    <w:rsid w:val="7467612B"/>
    <w:rsid w:val="746863B3"/>
    <w:rsid w:val="746B1ED1"/>
    <w:rsid w:val="746C5F67"/>
    <w:rsid w:val="746E1E35"/>
    <w:rsid w:val="74740F75"/>
    <w:rsid w:val="74922C48"/>
    <w:rsid w:val="749EBCD7"/>
    <w:rsid w:val="74AD4652"/>
    <w:rsid w:val="74BB1BB7"/>
    <w:rsid w:val="74BEFEAB"/>
    <w:rsid w:val="74D2A053"/>
    <w:rsid w:val="74D9610B"/>
    <w:rsid w:val="74DFBF81"/>
    <w:rsid w:val="74E4C9B2"/>
    <w:rsid w:val="7504271F"/>
    <w:rsid w:val="7506589B"/>
    <w:rsid w:val="750D899F"/>
    <w:rsid w:val="753DCEE9"/>
    <w:rsid w:val="7541FF1B"/>
    <w:rsid w:val="7550BCCD"/>
    <w:rsid w:val="755384B5"/>
    <w:rsid w:val="755A95C7"/>
    <w:rsid w:val="75601282"/>
    <w:rsid w:val="75744446"/>
    <w:rsid w:val="757A3471"/>
    <w:rsid w:val="757FEDA9"/>
    <w:rsid w:val="759A7255"/>
    <w:rsid w:val="75A4BFEF"/>
    <w:rsid w:val="75AD0B9E"/>
    <w:rsid w:val="75B4685C"/>
    <w:rsid w:val="75E129A6"/>
    <w:rsid w:val="75EC5D81"/>
    <w:rsid w:val="75EF5198"/>
    <w:rsid w:val="75F90567"/>
    <w:rsid w:val="75F9D7E4"/>
    <w:rsid w:val="761450B1"/>
    <w:rsid w:val="76419168"/>
    <w:rsid w:val="7644061F"/>
    <w:rsid w:val="7648BD4B"/>
    <w:rsid w:val="764FD83C"/>
    <w:rsid w:val="765A4766"/>
    <w:rsid w:val="765B64A1"/>
    <w:rsid w:val="765D19B4"/>
    <w:rsid w:val="7664684F"/>
    <w:rsid w:val="766A48EE"/>
    <w:rsid w:val="7674A662"/>
    <w:rsid w:val="7678C2C3"/>
    <w:rsid w:val="7692EDBA"/>
    <w:rsid w:val="76A60EEB"/>
    <w:rsid w:val="76B71391"/>
    <w:rsid w:val="76B902B0"/>
    <w:rsid w:val="76BACFED"/>
    <w:rsid w:val="76C60534"/>
    <w:rsid w:val="76DCDDAA"/>
    <w:rsid w:val="76DDE4A7"/>
    <w:rsid w:val="76E926AB"/>
    <w:rsid w:val="76F77392"/>
    <w:rsid w:val="76F83860"/>
    <w:rsid w:val="771858F3"/>
    <w:rsid w:val="771AB12C"/>
    <w:rsid w:val="772CD05B"/>
    <w:rsid w:val="773363F0"/>
    <w:rsid w:val="7733BB0B"/>
    <w:rsid w:val="773D3BFD"/>
    <w:rsid w:val="773EDB46"/>
    <w:rsid w:val="7745A107"/>
    <w:rsid w:val="776BE085"/>
    <w:rsid w:val="7779C381"/>
    <w:rsid w:val="777E23C8"/>
    <w:rsid w:val="7783B49A"/>
    <w:rsid w:val="779B33D3"/>
    <w:rsid w:val="779D13AA"/>
    <w:rsid w:val="77A1B277"/>
    <w:rsid w:val="77B3586A"/>
    <w:rsid w:val="77BA18E5"/>
    <w:rsid w:val="77BACE42"/>
    <w:rsid w:val="77BACEB0"/>
    <w:rsid w:val="77C6ACF6"/>
    <w:rsid w:val="77C86151"/>
    <w:rsid w:val="77D6BBC6"/>
    <w:rsid w:val="77D86CD7"/>
    <w:rsid w:val="77E3EE7F"/>
    <w:rsid w:val="77FE0E76"/>
    <w:rsid w:val="7804876E"/>
    <w:rsid w:val="780F652D"/>
    <w:rsid w:val="7816A4DF"/>
    <w:rsid w:val="78310C4D"/>
    <w:rsid w:val="7841BB5E"/>
    <w:rsid w:val="7856F9A5"/>
    <w:rsid w:val="785B6B6F"/>
    <w:rsid w:val="78609FAA"/>
    <w:rsid w:val="7869C134"/>
    <w:rsid w:val="786EB9D9"/>
    <w:rsid w:val="787F8FE2"/>
    <w:rsid w:val="788797D1"/>
    <w:rsid w:val="78932968"/>
    <w:rsid w:val="789B43AA"/>
    <w:rsid w:val="78CECC3A"/>
    <w:rsid w:val="78CF3451"/>
    <w:rsid w:val="78D6CAB8"/>
    <w:rsid w:val="78DC60B1"/>
    <w:rsid w:val="78E79B5D"/>
    <w:rsid w:val="78E91DAA"/>
    <w:rsid w:val="78F44207"/>
    <w:rsid w:val="78F5EB48"/>
    <w:rsid w:val="78F6D415"/>
    <w:rsid w:val="78FA315C"/>
    <w:rsid w:val="78FE1D10"/>
    <w:rsid w:val="79085F94"/>
    <w:rsid w:val="790A4655"/>
    <w:rsid w:val="79191A92"/>
    <w:rsid w:val="791B3979"/>
    <w:rsid w:val="791DD5F2"/>
    <w:rsid w:val="791F3CBC"/>
    <w:rsid w:val="794E0B6E"/>
    <w:rsid w:val="795874F9"/>
    <w:rsid w:val="795E67A9"/>
    <w:rsid w:val="795EE1D0"/>
    <w:rsid w:val="796B137C"/>
    <w:rsid w:val="796BE3D1"/>
    <w:rsid w:val="796CA57B"/>
    <w:rsid w:val="7974D954"/>
    <w:rsid w:val="79778D01"/>
    <w:rsid w:val="7992A45E"/>
    <w:rsid w:val="79967427"/>
    <w:rsid w:val="799D66CC"/>
    <w:rsid w:val="79A7EE02"/>
    <w:rsid w:val="79ACD260"/>
    <w:rsid w:val="79BD5780"/>
    <w:rsid w:val="79C39FB6"/>
    <w:rsid w:val="79D089E0"/>
    <w:rsid w:val="79DBC815"/>
    <w:rsid w:val="79E10444"/>
    <w:rsid w:val="79E499F9"/>
    <w:rsid w:val="79FF1603"/>
    <w:rsid w:val="7A0DD73B"/>
    <w:rsid w:val="7A0E9640"/>
    <w:rsid w:val="7A110CFC"/>
    <w:rsid w:val="7A11C3DF"/>
    <w:rsid w:val="7A13412B"/>
    <w:rsid w:val="7A14ED7A"/>
    <w:rsid w:val="7A28402A"/>
    <w:rsid w:val="7A45AAE2"/>
    <w:rsid w:val="7A491DED"/>
    <w:rsid w:val="7A49A55B"/>
    <w:rsid w:val="7A536485"/>
    <w:rsid w:val="7A54AF71"/>
    <w:rsid w:val="7A584F90"/>
    <w:rsid w:val="7A615814"/>
    <w:rsid w:val="7A64711D"/>
    <w:rsid w:val="7A7A160C"/>
    <w:rsid w:val="7A7BDA50"/>
    <w:rsid w:val="7A8902C8"/>
    <w:rsid w:val="7A969F70"/>
    <w:rsid w:val="7AA12A4B"/>
    <w:rsid w:val="7AAD88C3"/>
    <w:rsid w:val="7AB0C681"/>
    <w:rsid w:val="7AB340A7"/>
    <w:rsid w:val="7AB84B26"/>
    <w:rsid w:val="7AB92E50"/>
    <w:rsid w:val="7AC4C429"/>
    <w:rsid w:val="7ACCD63C"/>
    <w:rsid w:val="7ACD4907"/>
    <w:rsid w:val="7AD7F55C"/>
    <w:rsid w:val="7ADE498F"/>
    <w:rsid w:val="7B07FAA0"/>
    <w:rsid w:val="7B2F6311"/>
    <w:rsid w:val="7B2F83C1"/>
    <w:rsid w:val="7B3710AA"/>
    <w:rsid w:val="7B40E96C"/>
    <w:rsid w:val="7B46F3EC"/>
    <w:rsid w:val="7B4A412B"/>
    <w:rsid w:val="7B5EA8B5"/>
    <w:rsid w:val="7B72A7C9"/>
    <w:rsid w:val="7B83CBD2"/>
    <w:rsid w:val="7B933E20"/>
    <w:rsid w:val="7B98700A"/>
    <w:rsid w:val="7B9CD4D5"/>
    <w:rsid w:val="7B9D68ED"/>
    <w:rsid w:val="7BAE3819"/>
    <w:rsid w:val="7BB3E9E9"/>
    <w:rsid w:val="7BB44592"/>
    <w:rsid w:val="7BE5D7B0"/>
    <w:rsid w:val="7C08A6C2"/>
    <w:rsid w:val="7C17EA42"/>
    <w:rsid w:val="7C2F00BC"/>
    <w:rsid w:val="7C48AC56"/>
    <w:rsid w:val="7C49F75B"/>
    <w:rsid w:val="7C4C73FB"/>
    <w:rsid w:val="7C5B4A69"/>
    <w:rsid w:val="7C5D1AA3"/>
    <w:rsid w:val="7C6AD6E7"/>
    <w:rsid w:val="7C7A35C7"/>
    <w:rsid w:val="7C8F860D"/>
    <w:rsid w:val="7C90404F"/>
    <w:rsid w:val="7C942839"/>
    <w:rsid w:val="7CE188D5"/>
    <w:rsid w:val="7CE57062"/>
    <w:rsid w:val="7CE83C09"/>
    <w:rsid w:val="7CEEE032"/>
    <w:rsid w:val="7D039BC1"/>
    <w:rsid w:val="7D0F3EC4"/>
    <w:rsid w:val="7D260D6B"/>
    <w:rsid w:val="7D297B47"/>
    <w:rsid w:val="7D32E1CC"/>
    <w:rsid w:val="7D45714A"/>
    <w:rsid w:val="7D4CD50D"/>
    <w:rsid w:val="7D63932D"/>
    <w:rsid w:val="7D6910BD"/>
    <w:rsid w:val="7D691425"/>
    <w:rsid w:val="7D6AF76F"/>
    <w:rsid w:val="7D70020A"/>
    <w:rsid w:val="7D709681"/>
    <w:rsid w:val="7D754178"/>
    <w:rsid w:val="7D7BA1CD"/>
    <w:rsid w:val="7D7BB7D0"/>
    <w:rsid w:val="7D85FB80"/>
    <w:rsid w:val="7D8949B5"/>
    <w:rsid w:val="7D9C11DF"/>
    <w:rsid w:val="7DAD2EDA"/>
    <w:rsid w:val="7DD4926B"/>
    <w:rsid w:val="7DED4647"/>
    <w:rsid w:val="7E027FF3"/>
    <w:rsid w:val="7E090866"/>
    <w:rsid w:val="7E0A9675"/>
    <w:rsid w:val="7E199B2C"/>
    <w:rsid w:val="7E21AE12"/>
    <w:rsid w:val="7E2C2590"/>
    <w:rsid w:val="7E542898"/>
    <w:rsid w:val="7E65E435"/>
    <w:rsid w:val="7E6D0FE4"/>
    <w:rsid w:val="7E83D4A8"/>
    <w:rsid w:val="7EC4801F"/>
    <w:rsid w:val="7ED140A1"/>
    <w:rsid w:val="7ED5BE04"/>
    <w:rsid w:val="7EEBF58F"/>
    <w:rsid w:val="7EF96918"/>
    <w:rsid w:val="7EFC38CC"/>
    <w:rsid w:val="7F189918"/>
    <w:rsid w:val="7F29043D"/>
    <w:rsid w:val="7F37E240"/>
    <w:rsid w:val="7F690EE9"/>
    <w:rsid w:val="7F6A77A8"/>
    <w:rsid w:val="7F6F7BAB"/>
    <w:rsid w:val="7F908D02"/>
    <w:rsid w:val="7F9107B3"/>
    <w:rsid w:val="7FA3BD76"/>
    <w:rsid w:val="7FB3ED64"/>
    <w:rsid w:val="7FC7E111"/>
    <w:rsid w:val="7FCE982A"/>
    <w:rsid w:val="7FD8B271"/>
    <w:rsid w:val="7FDDD0BB"/>
    <w:rsid w:val="7FE28BE1"/>
    <w:rsid w:val="7FFDA3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B0CC"/>
  <w15:chartTrackingRefBased/>
  <w15:docId w15:val="{E13405B8-0712-457F-A133-C6354E548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B01544D"/>
    <w:rPr>
      <w:lang w:val="en-GB"/>
    </w:rPr>
  </w:style>
  <w:style w:type="paragraph" w:styleId="Heading1">
    <w:name w:val="heading 1"/>
    <w:basedOn w:val="Normal"/>
    <w:next w:val="Normal"/>
    <w:link w:val="Heading1Char"/>
    <w:uiPriority w:val="9"/>
    <w:qFormat/>
    <w:rsid w:val="3B0154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B0154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B0154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B0154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B0154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B0154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B0154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B01544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B01544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3B01544D"/>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3B01544D"/>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3B01544D"/>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3B01544D"/>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3B01544D"/>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3B01544D"/>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3B01544D"/>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3B01544D"/>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3B01544D"/>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3B01544D"/>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3B01544D"/>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3B01544D"/>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3B01544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3B01544D"/>
    <w:rPr>
      <w:i/>
      <w:iCs/>
      <w:noProof w:val="0"/>
      <w:color w:val="404040" w:themeColor="text1" w:themeTint="BF"/>
      <w:lang w:val="en-GB"/>
    </w:rPr>
  </w:style>
  <w:style w:type="paragraph" w:styleId="Quote">
    <w:name w:val="Quote"/>
    <w:basedOn w:val="Normal"/>
    <w:next w:val="Normal"/>
    <w:link w:val="QuoteChar"/>
    <w:uiPriority w:val="29"/>
    <w:qFormat/>
    <w:rsid w:val="3B01544D"/>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3B01544D"/>
    <w:rPr>
      <w:i/>
      <w:iCs/>
      <w:noProof w:val="0"/>
      <w:color w:val="0F4761" w:themeColor="accent1" w:themeShade="BF"/>
      <w:lang w:val="en-GB"/>
    </w:rPr>
  </w:style>
  <w:style w:type="paragraph" w:styleId="IntenseQuote">
    <w:name w:val="Intense Quote"/>
    <w:basedOn w:val="Normal"/>
    <w:next w:val="Normal"/>
    <w:link w:val="IntenseQuoteChar"/>
    <w:uiPriority w:val="30"/>
    <w:qFormat/>
    <w:rsid w:val="3B01544D"/>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B01544D"/>
    <w:pPr>
      <w:ind w:left="720"/>
      <w:contextualSpacing/>
    </w:pPr>
  </w:style>
  <w:style w:type="paragraph" w:styleId="TOC1">
    <w:name w:val="toc 1"/>
    <w:basedOn w:val="Normal"/>
    <w:next w:val="Normal"/>
    <w:uiPriority w:val="39"/>
    <w:unhideWhenUsed/>
    <w:rsid w:val="3B01544D"/>
    <w:pPr>
      <w:spacing w:after="100"/>
    </w:pPr>
  </w:style>
  <w:style w:type="paragraph" w:styleId="TOC2">
    <w:name w:val="toc 2"/>
    <w:basedOn w:val="Normal"/>
    <w:next w:val="Normal"/>
    <w:uiPriority w:val="39"/>
    <w:unhideWhenUsed/>
    <w:rsid w:val="3B01544D"/>
    <w:pPr>
      <w:spacing w:after="100"/>
      <w:ind w:left="220"/>
    </w:pPr>
  </w:style>
  <w:style w:type="paragraph" w:styleId="TOC3">
    <w:name w:val="toc 3"/>
    <w:basedOn w:val="Normal"/>
    <w:next w:val="Normal"/>
    <w:uiPriority w:val="39"/>
    <w:unhideWhenUsed/>
    <w:rsid w:val="3B01544D"/>
    <w:pPr>
      <w:spacing w:after="100"/>
      <w:ind w:left="440"/>
    </w:pPr>
  </w:style>
  <w:style w:type="paragraph" w:styleId="TOC4">
    <w:name w:val="toc 4"/>
    <w:basedOn w:val="Normal"/>
    <w:next w:val="Normal"/>
    <w:uiPriority w:val="39"/>
    <w:unhideWhenUsed/>
    <w:rsid w:val="3B01544D"/>
    <w:pPr>
      <w:spacing w:after="100"/>
      <w:ind w:left="660"/>
    </w:pPr>
  </w:style>
  <w:style w:type="paragraph" w:styleId="TOC5">
    <w:name w:val="toc 5"/>
    <w:basedOn w:val="Normal"/>
    <w:next w:val="Normal"/>
    <w:uiPriority w:val="39"/>
    <w:unhideWhenUsed/>
    <w:rsid w:val="3B01544D"/>
    <w:pPr>
      <w:spacing w:after="100"/>
      <w:ind w:left="880"/>
    </w:pPr>
  </w:style>
  <w:style w:type="paragraph" w:styleId="TOC6">
    <w:name w:val="toc 6"/>
    <w:basedOn w:val="Normal"/>
    <w:next w:val="Normal"/>
    <w:uiPriority w:val="39"/>
    <w:unhideWhenUsed/>
    <w:rsid w:val="3B01544D"/>
    <w:pPr>
      <w:spacing w:after="100"/>
      <w:ind w:left="1100"/>
    </w:pPr>
  </w:style>
  <w:style w:type="paragraph" w:styleId="TOC7">
    <w:name w:val="toc 7"/>
    <w:basedOn w:val="Normal"/>
    <w:next w:val="Normal"/>
    <w:uiPriority w:val="39"/>
    <w:unhideWhenUsed/>
    <w:rsid w:val="3B01544D"/>
    <w:pPr>
      <w:spacing w:after="100"/>
      <w:ind w:left="1320"/>
    </w:pPr>
  </w:style>
  <w:style w:type="paragraph" w:styleId="TOC8">
    <w:name w:val="toc 8"/>
    <w:basedOn w:val="Normal"/>
    <w:next w:val="Normal"/>
    <w:uiPriority w:val="39"/>
    <w:unhideWhenUsed/>
    <w:rsid w:val="3B01544D"/>
    <w:pPr>
      <w:spacing w:after="100"/>
      <w:ind w:left="1540"/>
    </w:pPr>
  </w:style>
  <w:style w:type="paragraph" w:styleId="TOC9">
    <w:name w:val="toc 9"/>
    <w:basedOn w:val="Normal"/>
    <w:next w:val="Normal"/>
    <w:uiPriority w:val="39"/>
    <w:unhideWhenUsed/>
    <w:rsid w:val="3B01544D"/>
    <w:pPr>
      <w:spacing w:after="100"/>
      <w:ind w:left="1760"/>
    </w:pPr>
  </w:style>
  <w:style w:type="paragraph" w:styleId="EndnoteText">
    <w:name w:val="endnote text"/>
    <w:basedOn w:val="Normal"/>
    <w:link w:val="EndnoteTextChar"/>
    <w:uiPriority w:val="99"/>
    <w:semiHidden/>
    <w:unhideWhenUsed/>
    <w:rsid w:val="3B01544D"/>
    <w:pPr>
      <w:spacing w:after="0"/>
    </w:pPr>
    <w:rPr>
      <w:sz w:val="20"/>
      <w:szCs w:val="20"/>
    </w:rPr>
  </w:style>
  <w:style w:type="character" w:customStyle="1" w:styleId="EndnoteTextChar">
    <w:name w:val="Endnote Text Char"/>
    <w:basedOn w:val="DefaultParagraphFont"/>
    <w:link w:val="EndnoteText"/>
    <w:uiPriority w:val="99"/>
    <w:semiHidden/>
    <w:rsid w:val="3B01544D"/>
    <w:rPr>
      <w:noProof w:val="0"/>
      <w:sz w:val="20"/>
      <w:szCs w:val="20"/>
      <w:lang w:val="en-GB"/>
    </w:rPr>
  </w:style>
  <w:style w:type="paragraph" w:styleId="Footer">
    <w:name w:val="footer"/>
    <w:basedOn w:val="Normal"/>
    <w:link w:val="FooterChar"/>
    <w:uiPriority w:val="99"/>
    <w:unhideWhenUsed/>
    <w:rsid w:val="3B01544D"/>
    <w:pPr>
      <w:tabs>
        <w:tab w:val="center" w:pos="4680"/>
        <w:tab w:val="right" w:pos="9360"/>
      </w:tabs>
      <w:spacing w:after="0"/>
    </w:pPr>
  </w:style>
  <w:style w:type="character" w:customStyle="1" w:styleId="FooterChar">
    <w:name w:val="Footer Char"/>
    <w:basedOn w:val="DefaultParagraphFont"/>
    <w:link w:val="Footer"/>
    <w:uiPriority w:val="99"/>
    <w:rsid w:val="3B01544D"/>
    <w:rPr>
      <w:noProof w:val="0"/>
      <w:lang w:val="en-GB"/>
    </w:rPr>
  </w:style>
  <w:style w:type="paragraph" w:styleId="FootnoteText">
    <w:name w:val="footnote text"/>
    <w:basedOn w:val="Normal"/>
    <w:link w:val="FootnoteTextChar"/>
    <w:uiPriority w:val="99"/>
    <w:semiHidden/>
    <w:unhideWhenUsed/>
    <w:rsid w:val="3B01544D"/>
    <w:pPr>
      <w:spacing w:after="0"/>
    </w:pPr>
    <w:rPr>
      <w:sz w:val="20"/>
      <w:szCs w:val="20"/>
    </w:rPr>
  </w:style>
  <w:style w:type="character" w:customStyle="1" w:styleId="FootnoteTextChar">
    <w:name w:val="Footnote Text Char"/>
    <w:basedOn w:val="DefaultParagraphFont"/>
    <w:link w:val="FootnoteText"/>
    <w:uiPriority w:val="99"/>
    <w:semiHidden/>
    <w:rsid w:val="3B01544D"/>
    <w:rPr>
      <w:noProof w:val="0"/>
      <w:sz w:val="20"/>
      <w:szCs w:val="20"/>
      <w:lang w:val="en-GB"/>
    </w:rPr>
  </w:style>
  <w:style w:type="paragraph" w:styleId="Header">
    <w:name w:val="header"/>
    <w:basedOn w:val="Normal"/>
    <w:link w:val="HeaderChar"/>
    <w:uiPriority w:val="99"/>
    <w:unhideWhenUsed/>
    <w:rsid w:val="3B01544D"/>
    <w:pPr>
      <w:tabs>
        <w:tab w:val="center" w:pos="4680"/>
        <w:tab w:val="right" w:pos="9360"/>
      </w:tabs>
      <w:spacing w:after="0"/>
    </w:pPr>
  </w:style>
  <w:style w:type="character" w:customStyle="1" w:styleId="HeaderChar">
    <w:name w:val="Header Char"/>
    <w:basedOn w:val="DefaultParagraphFont"/>
    <w:link w:val="Header"/>
    <w:uiPriority w:val="99"/>
    <w:rsid w:val="3B01544D"/>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16</Pages>
  <Words>4016</Words>
  <Characters>22893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Barrett (2306819)</dc:creator>
  <cp:keywords/>
  <dc:description/>
  <cp:lastModifiedBy>Stephanie Barrett (2306819)</cp:lastModifiedBy>
  <cp:revision>2</cp:revision>
  <dcterms:created xsi:type="dcterms:W3CDTF">2024-04-28T13:41:00Z</dcterms:created>
  <dcterms:modified xsi:type="dcterms:W3CDTF">2024-05-31T14:01:00Z</dcterms:modified>
</cp:coreProperties>
</file>