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B06260" w:rsidP="00652760">
      <w:pPr>
        <w:pStyle w:val="Header"/>
      </w:pPr>
      <w:r w:rsidRPr="00B06260">
        <w:rPr>
          <w:noProof/>
        </w:rPr>
        <w:drawing>
          <wp:inline distT="0" distB="0" distL="0" distR="0">
            <wp:extent cx="1948481" cy="79157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950720" cy="792480"/>
                    </a:xfrm>
                    <a:prstGeom prst="rect">
                      <a:avLst/>
                    </a:prstGeom>
                    <a:noFill/>
                    <a:ln w="9525">
                      <a:noFill/>
                      <a:miter lim="800000"/>
                      <a:headEnd/>
                      <a:tailEnd/>
                    </a:ln>
                  </pic:spPr>
                </pic:pic>
              </a:graphicData>
            </a:graphic>
          </wp:inline>
        </w:drawing>
      </w:r>
      <w:r w:rsidR="001253E6" w:rsidRPr="001253E6">
        <w:rPr>
          <w:noProof/>
          <w:lang w:val="en-US" w:eastAsia="en-US"/>
        </w:rPr>
        <w:pict>
          <v:shapetype id="_x0000_t202" coordsize="21600,21600" o:spt="202" path="m,l,21600r21600,l21600,xe">
            <v:stroke joinstyle="miter"/>
            <v:path gradientshapeok="t" o:connecttype="rect"/>
          </v:shapetype>
          <v:shape id="_x0000_s1035" type="#_x0000_t202" style="position:absolute;left:0;text-align:left;margin-left:407.4pt;margin-top:-18.4pt;width:125.35pt;height:1in;z-index:251657728;mso-position-horizontal-relative:text;mso-position-vertical-relative:text" fillcolor="silver" strokecolor="silver" strokeweight="2.25pt">
            <v:textbox style="mso-next-textbox:#_x0000_s1035">
              <w:txbxContent>
                <w:p w:rsidR="00C630BB" w:rsidRDefault="00C630BB" w:rsidP="00652760">
                  <w:pPr>
                    <w:pStyle w:val="Heading6"/>
                  </w:pPr>
                </w:p>
                <w:p w:rsidR="00C630BB" w:rsidRDefault="00C630BB" w:rsidP="00652760">
                  <w:pPr>
                    <w:pStyle w:val="Heading6"/>
                  </w:pPr>
                  <w:r>
                    <w:t xml:space="preserve">RESULT </w:t>
                  </w:r>
                  <w:r>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w:r>
    </w:p>
    <w:p w:rsidR="002D5B3F" w:rsidRDefault="002D5B3F" w:rsidP="0065276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D41924" w:rsidP="00D41924">
            <w:pPr>
              <w:pStyle w:val="Heading4"/>
            </w:pPr>
            <w:r>
              <w:t>BENG</w:t>
            </w:r>
            <w:r w:rsidR="00D75B48">
              <w:t>/HND/</w:t>
            </w:r>
            <w:proofErr w:type="gramStart"/>
            <w:r w:rsidR="00D75B48">
              <w:t>C</w:t>
            </w:r>
            <w:r>
              <w:t xml:space="preserve"> </w:t>
            </w:r>
            <w:r w:rsidR="001231F6">
              <w:t xml:space="preserve"> </w:t>
            </w:r>
            <w:r w:rsidR="003A3CE5" w:rsidRPr="00C1361B">
              <w:t>ASSIGNMENT</w:t>
            </w:r>
            <w:proofErr w:type="gramEnd"/>
            <w:r w:rsidR="003A3CE5" w:rsidRPr="00C1361B">
              <w:t xml:space="preserve"> SPECIFICATION </w:t>
            </w:r>
          </w:p>
        </w:tc>
      </w:tr>
    </w:tbl>
    <w:p w:rsidR="003A3CE5" w:rsidRDefault="003A3CE5" w:rsidP="00652760"/>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DB3994">
            <w:pPr>
              <w:ind w:left="170" w:right="249"/>
            </w:pPr>
            <w:r w:rsidRPr="00C1361B">
              <w:t>Student name:</w:t>
            </w:r>
          </w:p>
        </w:tc>
        <w:tc>
          <w:tcPr>
            <w:tcW w:w="3960" w:type="dxa"/>
          </w:tcPr>
          <w:p w:rsidR="003B3F9D" w:rsidRPr="00C1361B" w:rsidRDefault="001253E6" w:rsidP="00652760">
            <w:r w:rsidRPr="00C1361B">
              <w:fldChar w:fldCharType="begin">
                <w:ffData>
                  <w:name w:val="Text2"/>
                  <w:enabled/>
                  <w:calcOnExit w:val="0"/>
                  <w:textInput/>
                </w:ffData>
              </w:fldChar>
            </w:r>
            <w:r w:rsidR="003B3F9D" w:rsidRPr="00C1361B">
              <w:instrText xml:space="preserve"> FORMTEXT </w:instrText>
            </w:r>
            <w:r w:rsidRPr="00C1361B">
              <w:fldChar w:fldCharType="separate"/>
            </w:r>
            <w:r w:rsidR="003B3F9D" w:rsidRPr="00C1361B">
              <w:rPr>
                <w:noProof/>
              </w:rPr>
              <w:t> </w:t>
            </w:r>
            <w:r w:rsidR="003B3F9D" w:rsidRPr="00C1361B">
              <w:rPr>
                <w:noProof/>
              </w:rPr>
              <w:t> </w:t>
            </w:r>
            <w:r w:rsidR="003B3F9D" w:rsidRPr="00C1361B">
              <w:rPr>
                <w:noProof/>
              </w:rPr>
              <w:t> </w:t>
            </w:r>
            <w:r w:rsidR="003B3F9D" w:rsidRPr="00C1361B">
              <w:rPr>
                <w:noProof/>
              </w:rPr>
              <w:t> </w:t>
            </w:r>
            <w:r w:rsidR="003B3F9D" w:rsidRPr="00C1361B">
              <w:rPr>
                <w:noProof/>
              </w:rPr>
              <w:t> </w:t>
            </w:r>
            <w:r w:rsidRPr="00C1361B">
              <w:fldChar w:fldCharType="end"/>
            </w:r>
          </w:p>
        </w:tc>
        <w:tc>
          <w:tcPr>
            <w:tcW w:w="2610" w:type="dxa"/>
            <w:shd w:val="clear" w:color="auto" w:fill="D9D9D9"/>
          </w:tcPr>
          <w:p w:rsidR="003B3F9D" w:rsidRPr="00C1361B" w:rsidRDefault="003B3F9D" w:rsidP="00DB3994">
            <w:pPr>
              <w:jc w:val="left"/>
            </w:pPr>
            <w:r w:rsidRPr="00C1361B">
              <w:t>Student P number:</w:t>
            </w:r>
          </w:p>
        </w:tc>
        <w:tc>
          <w:tcPr>
            <w:tcW w:w="2109" w:type="dxa"/>
          </w:tcPr>
          <w:p w:rsidR="003B3F9D" w:rsidRPr="00C1361B" w:rsidRDefault="003B3F9D" w:rsidP="00652760"/>
        </w:tc>
      </w:tr>
      <w:tr w:rsidR="00DB116D" w:rsidRPr="00C1361B">
        <w:tc>
          <w:tcPr>
            <w:tcW w:w="1908" w:type="dxa"/>
            <w:shd w:val="pct15" w:color="auto" w:fill="auto"/>
          </w:tcPr>
          <w:p w:rsidR="00DB116D" w:rsidRPr="00C1361B" w:rsidRDefault="00DB116D" w:rsidP="00DB3994">
            <w:pPr>
              <w:ind w:left="170" w:right="249"/>
            </w:pPr>
            <w:r w:rsidRPr="00C1361B">
              <w:t>Programme:</w:t>
            </w:r>
          </w:p>
        </w:tc>
        <w:tc>
          <w:tcPr>
            <w:tcW w:w="8679" w:type="dxa"/>
            <w:gridSpan w:val="3"/>
          </w:tcPr>
          <w:p w:rsidR="00DB116D" w:rsidRPr="00C1361B" w:rsidRDefault="00D41924" w:rsidP="00D75B48">
            <w:r>
              <w:t>BEng Computer Systems &amp; Electronics</w:t>
            </w:r>
            <w:r w:rsidR="00D75B48">
              <w:t xml:space="preserve"> / </w:t>
            </w:r>
            <w:proofErr w:type="spellStart"/>
            <w:r w:rsidR="00D75B48">
              <w:t>Elec</w:t>
            </w:r>
            <w:proofErr w:type="spellEnd"/>
            <w:r w:rsidR="00D75B48">
              <w:t xml:space="preserve"> &amp; Electronic Eng., HND/C Electronics Eng</w:t>
            </w:r>
          </w:p>
        </w:tc>
      </w:tr>
      <w:tr w:rsidR="00FB5CF8" w:rsidRPr="00C1361B">
        <w:tc>
          <w:tcPr>
            <w:tcW w:w="1908" w:type="dxa"/>
            <w:shd w:val="pct15" w:color="auto" w:fill="auto"/>
          </w:tcPr>
          <w:p w:rsidR="00FB5CF8" w:rsidRPr="00C1361B" w:rsidRDefault="00FB5CF8" w:rsidP="00DB3994">
            <w:pPr>
              <w:ind w:left="170" w:right="249"/>
            </w:pPr>
            <w:r w:rsidRPr="00C1361B">
              <w:t>Module:</w:t>
            </w:r>
          </w:p>
        </w:tc>
        <w:tc>
          <w:tcPr>
            <w:tcW w:w="3960" w:type="dxa"/>
            <w:shd w:val="clear" w:color="auto" w:fill="auto"/>
          </w:tcPr>
          <w:p w:rsidR="00FB5CF8" w:rsidRPr="00C1361B" w:rsidRDefault="00DC331D" w:rsidP="00C630BB">
            <w:r>
              <w:t>Elec</w:t>
            </w:r>
            <w:r w:rsidR="00C630BB">
              <w:t>trical &amp; Electronic Principles</w:t>
            </w:r>
          </w:p>
        </w:tc>
        <w:tc>
          <w:tcPr>
            <w:tcW w:w="2610" w:type="dxa"/>
            <w:shd w:val="clear" w:color="auto" w:fill="D9D9D9"/>
          </w:tcPr>
          <w:p w:rsidR="00FB5CF8" w:rsidRPr="00C1361B" w:rsidRDefault="00933F10" w:rsidP="00652760">
            <w:r w:rsidRPr="00C1361B">
              <w:t>Module Level (4, 5,</w:t>
            </w:r>
            <w:r w:rsidR="00FB5CF8" w:rsidRPr="00C1361B">
              <w:t xml:space="preserve"> 6):</w:t>
            </w:r>
          </w:p>
        </w:tc>
        <w:tc>
          <w:tcPr>
            <w:tcW w:w="2109" w:type="dxa"/>
            <w:shd w:val="clear" w:color="auto" w:fill="auto"/>
          </w:tcPr>
          <w:p w:rsidR="00FB5CF8" w:rsidRPr="00C1361B" w:rsidRDefault="00DC331D" w:rsidP="00652760">
            <w:r>
              <w:t>4</w:t>
            </w:r>
          </w:p>
        </w:tc>
      </w:tr>
      <w:tr w:rsidR="00B84B5B" w:rsidRPr="00C1361B">
        <w:tc>
          <w:tcPr>
            <w:tcW w:w="1908" w:type="dxa"/>
            <w:shd w:val="pct15" w:color="auto" w:fill="auto"/>
          </w:tcPr>
          <w:p w:rsidR="00B84B5B" w:rsidRPr="00C1361B" w:rsidRDefault="00B84B5B" w:rsidP="00DB3994">
            <w:pPr>
              <w:ind w:left="170" w:right="249"/>
            </w:pPr>
            <w:r w:rsidRPr="00C1361B">
              <w:t>Module code:</w:t>
            </w:r>
          </w:p>
        </w:tc>
        <w:tc>
          <w:tcPr>
            <w:tcW w:w="3960" w:type="dxa"/>
          </w:tcPr>
          <w:p w:rsidR="00B84B5B" w:rsidRPr="00C1361B" w:rsidRDefault="0003012E" w:rsidP="00C630BB">
            <w:r>
              <w:t>M</w:t>
            </w:r>
            <w:r w:rsidR="00C630BB">
              <w:t>4</w:t>
            </w:r>
            <w:r w:rsidR="00DC331D">
              <w:t>X</w:t>
            </w:r>
            <w:r w:rsidR="00C630BB">
              <w:t>00370</w:t>
            </w:r>
          </w:p>
        </w:tc>
        <w:tc>
          <w:tcPr>
            <w:tcW w:w="2610" w:type="dxa"/>
            <w:shd w:val="clear" w:color="auto" w:fill="D9D9D9"/>
          </w:tcPr>
          <w:p w:rsidR="00B84B5B" w:rsidRPr="00C1361B" w:rsidRDefault="00B84B5B" w:rsidP="00652760">
            <w:pPr>
              <w:pStyle w:val="Heading2"/>
            </w:pPr>
            <w:r w:rsidRPr="00C1361B">
              <w:t xml:space="preserve">Contribution to Overall </w:t>
            </w:r>
          </w:p>
          <w:p w:rsidR="00B84B5B" w:rsidRPr="00C1361B" w:rsidRDefault="00B84B5B" w:rsidP="00652760">
            <w:r w:rsidRPr="00C1361B">
              <w:t>Module Assessment (%):</w:t>
            </w:r>
          </w:p>
        </w:tc>
        <w:tc>
          <w:tcPr>
            <w:tcW w:w="2109" w:type="dxa"/>
          </w:tcPr>
          <w:p w:rsidR="00B84B5B" w:rsidRPr="00C1361B" w:rsidRDefault="000C3740" w:rsidP="00C630BB">
            <w:r>
              <w:t>2</w:t>
            </w:r>
            <w:r w:rsidR="00C630BB">
              <w:t>0</w:t>
            </w:r>
            <w:r w:rsidR="0003012E">
              <w:t>%</w:t>
            </w:r>
          </w:p>
        </w:tc>
      </w:tr>
      <w:tr w:rsidR="00DB116D" w:rsidRPr="00C1361B">
        <w:tc>
          <w:tcPr>
            <w:tcW w:w="1908" w:type="dxa"/>
            <w:shd w:val="pct15" w:color="auto" w:fill="auto"/>
          </w:tcPr>
          <w:p w:rsidR="00DB116D" w:rsidRPr="00C1361B" w:rsidRDefault="00DB116D" w:rsidP="00DB3994">
            <w:pPr>
              <w:ind w:left="170" w:right="249"/>
            </w:pPr>
            <w:r w:rsidRPr="00C1361B">
              <w:t>Lecturer:</w:t>
            </w:r>
          </w:p>
        </w:tc>
        <w:tc>
          <w:tcPr>
            <w:tcW w:w="3960" w:type="dxa"/>
          </w:tcPr>
          <w:p w:rsidR="00DB116D" w:rsidRPr="00C1361B" w:rsidRDefault="0003012E" w:rsidP="00652760">
            <w:r>
              <w:t>M Vanstone</w:t>
            </w:r>
          </w:p>
        </w:tc>
        <w:tc>
          <w:tcPr>
            <w:tcW w:w="2610" w:type="dxa"/>
            <w:shd w:val="clear" w:color="auto" w:fill="D9D9D9"/>
          </w:tcPr>
          <w:p w:rsidR="00DB116D" w:rsidRPr="00C1361B" w:rsidRDefault="00DB116D" w:rsidP="00652760">
            <w:r w:rsidRPr="00C1361B">
              <w:t>Internal Verifier:</w:t>
            </w:r>
          </w:p>
        </w:tc>
        <w:tc>
          <w:tcPr>
            <w:tcW w:w="2109" w:type="dxa"/>
          </w:tcPr>
          <w:p w:rsidR="00DB116D" w:rsidRPr="00C1361B" w:rsidRDefault="00D75B48" w:rsidP="00652760">
            <w:r>
              <w:t>G Jones</w:t>
            </w:r>
          </w:p>
        </w:tc>
      </w:tr>
      <w:tr w:rsidR="00DB116D" w:rsidRPr="00C1361B">
        <w:tc>
          <w:tcPr>
            <w:tcW w:w="1908" w:type="dxa"/>
            <w:shd w:val="pct15" w:color="auto" w:fill="auto"/>
          </w:tcPr>
          <w:p w:rsidR="00DB116D" w:rsidRPr="00C1361B" w:rsidRDefault="00DB116D" w:rsidP="00DB3994">
            <w:pPr>
              <w:ind w:left="170" w:right="249"/>
            </w:pPr>
            <w:r w:rsidRPr="00C1361B">
              <w:t>Assignment Title:</w:t>
            </w:r>
          </w:p>
        </w:tc>
        <w:tc>
          <w:tcPr>
            <w:tcW w:w="3960" w:type="dxa"/>
          </w:tcPr>
          <w:p w:rsidR="00DB116D" w:rsidRPr="00C1361B" w:rsidRDefault="00C630BB" w:rsidP="000172AA">
            <w:pPr>
              <w:jc w:val="left"/>
            </w:pPr>
            <w:r>
              <w:t>Laboratory Assignment</w:t>
            </w:r>
            <w:r w:rsidR="00DC331D">
              <w:t xml:space="preserve"> </w:t>
            </w:r>
            <w:r w:rsidR="000172AA">
              <w:t>and Formal Report</w:t>
            </w:r>
          </w:p>
        </w:tc>
        <w:tc>
          <w:tcPr>
            <w:tcW w:w="2610" w:type="dxa"/>
            <w:shd w:val="pct15" w:color="auto" w:fill="auto"/>
          </w:tcPr>
          <w:p w:rsidR="00DB116D" w:rsidRPr="00C1361B" w:rsidRDefault="00DB116D" w:rsidP="00652760">
            <w:r w:rsidRPr="00C1361B">
              <w:t>Assignment No</w:t>
            </w:r>
            <w:r w:rsidR="004B5334">
              <w:t xml:space="preserve"> (x of x)</w:t>
            </w:r>
            <w:r w:rsidRPr="00C1361B">
              <w:t>:</w:t>
            </w:r>
          </w:p>
        </w:tc>
        <w:tc>
          <w:tcPr>
            <w:tcW w:w="2109" w:type="dxa"/>
          </w:tcPr>
          <w:p w:rsidR="00DB116D" w:rsidRPr="00C1361B" w:rsidRDefault="00C379EC" w:rsidP="00652760">
            <w:r>
              <w:t>1/1</w:t>
            </w:r>
          </w:p>
        </w:tc>
      </w:tr>
      <w:tr w:rsidR="00B84B5B" w:rsidRPr="00C1361B">
        <w:tc>
          <w:tcPr>
            <w:tcW w:w="1908" w:type="dxa"/>
            <w:shd w:val="pct15" w:color="auto" w:fill="auto"/>
          </w:tcPr>
          <w:p w:rsidR="00B84B5B" w:rsidRPr="00C1361B" w:rsidRDefault="00B84B5B" w:rsidP="00DB3994">
            <w:pPr>
              <w:ind w:left="170" w:right="249"/>
            </w:pPr>
            <w:r w:rsidRPr="00C1361B">
              <w:t>Hand Out Date:</w:t>
            </w:r>
          </w:p>
        </w:tc>
        <w:tc>
          <w:tcPr>
            <w:tcW w:w="3960" w:type="dxa"/>
            <w:shd w:val="clear" w:color="auto" w:fill="auto"/>
          </w:tcPr>
          <w:p w:rsidR="00B84B5B" w:rsidRPr="00C1361B" w:rsidRDefault="00C630BB" w:rsidP="00C379EC">
            <w:r>
              <w:t>TBA</w:t>
            </w:r>
          </w:p>
        </w:tc>
        <w:tc>
          <w:tcPr>
            <w:tcW w:w="2610" w:type="dxa"/>
            <w:shd w:val="pct15" w:color="auto" w:fill="auto"/>
          </w:tcPr>
          <w:p w:rsidR="00B84B5B" w:rsidRPr="00C1361B" w:rsidRDefault="00FB5CF8" w:rsidP="00652760">
            <w:r w:rsidRPr="00C1361B">
              <w:t>Submission deadline</w:t>
            </w:r>
            <w:r w:rsidR="00B84B5B" w:rsidRPr="00C1361B">
              <w:t>:</w:t>
            </w:r>
          </w:p>
        </w:tc>
        <w:tc>
          <w:tcPr>
            <w:tcW w:w="2109" w:type="dxa"/>
          </w:tcPr>
          <w:p w:rsidR="00B84B5B" w:rsidRPr="00C1361B" w:rsidRDefault="00C630BB" w:rsidP="00652760">
            <w:r>
              <w:t>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DC331D">
            <w:pPr>
              <w:ind w:left="0" w:right="0"/>
              <w:jc w:val="left"/>
            </w:pPr>
            <w:r w:rsidRPr="00C1361B">
              <w:t>Referencing:</w:t>
            </w:r>
          </w:p>
        </w:tc>
        <w:tc>
          <w:tcPr>
            <w:tcW w:w="8789" w:type="dxa"/>
            <w:gridSpan w:val="3"/>
            <w:tcBorders>
              <w:top w:val="single" w:sz="6" w:space="0" w:color="auto"/>
            </w:tcBorders>
          </w:tcPr>
          <w:p w:rsidR="00FB5CF8" w:rsidRPr="008F78C2" w:rsidRDefault="00FB5CF8" w:rsidP="00652760">
            <w:pPr>
              <w:pStyle w:val="BodyText2"/>
            </w:pPr>
            <w:r w:rsidRPr="008F78C2">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t xml:space="preserve">e.g. for books: surname of </w:t>
            </w:r>
            <w:r w:rsidRPr="008F78C2">
              <w:t>author and</w:t>
            </w:r>
            <w:r w:rsidR="008A62BC" w:rsidRPr="008F78C2">
              <w:t xml:space="preserve"> initials</w:t>
            </w:r>
            <w:r w:rsidRPr="008F78C2">
              <w:t xml:space="preserve">, </w:t>
            </w:r>
            <w:r w:rsidR="008A62BC" w:rsidRPr="008F78C2">
              <w:t xml:space="preserve"> year of publication, </w:t>
            </w:r>
            <w:r w:rsidRPr="008F78C2">
              <w:rPr>
                <w:u w:val="single"/>
              </w:rPr>
              <w:t>title of book</w:t>
            </w:r>
            <w:r w:rsidRPr="008F78C2">
              <w:t xml:space="preserve">, edition, </w:t>
            </w:r>
            <w:r w:rsidR="008A62BC" w:rsidRPr="008F78C2">
              <w:t>publisher: place of publication</w:t>
            </w:r>
            <w:r w:rsidRPr="008F78C2">
              <w:t>).</w:t>
            </w:r>
            <w:r w:rsidR="008A62BC" w:rsidRPr="008F78C2">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DC331D">
            <w:pPr>
              <w:ind w:left="0" w:right="0"/>
            </w:pPr>
            <w:r w:rsidRPr="00C1361B">
              <w:t xml:space="preserve">Disclosure: </w:t>
            </w:r>
          </w:p>
          <w:p w:rsidR="00FB5CF8" w:rsidRPr="00C1361B" w:rsidRDefault="00FB5CF8" w:rsidP="00652760"/>
        </w:tc>
        <w:tc>
          <w:tcPr>
            <w:tcW w:w="8789" w:type="dxa"/>
            <w:gridSpan w:val="3"/>
            <w:tcBorders>
              <w:top w:val="single" w:sz="6" w:space="0" w:color="auto"/>
            </w:tcBorders>
          </w:tcPr>
          <w:p w:rsidR="00FB5CF8" w:rsidRPr="00C1361B" w:rsidRDefault="00FB5CF8" w:rsidP="00652760">
            <w:r w:rsidRPr="00C1361B">
              <w:t xml:space="preserve">I declare that this assignment is all my own work and that I </w:t>
            </w:r>
            <w:r w:rsidR="008A62BC">
              <w:t>have</w:t>
            </w:r>
            <w:r w:rsidRPr="00C1361B">
              <w:t xml:space="preserve"> acknowledge</w:t>
            </w:r>
            <w:r w:rsidR="008A62BC">
              <w:t>d</w:t>
            </w:r>
            <w:r w:rsidRPr="00C1361B">
              <w:t xml:space="preserve"> all materials used from the published or unpublished works of other people.</w:t>
            </w:r>
            <w:r w:rsidR="008A62BC">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DC331D">
            <w:pPr>
              <w:ind w:left="0" w:right="0"/>
              <w:jc w:val="left"/>
            </w:pPr>
            <w:r w:rsidRPr="00C1361B">
              <w:t>Student’s Signature:</w:t>
            </w:r>
            <w:r w:rsidRPr="00C1361B">
              <w:br/>
            </w:r>
          </w:p>
        </w:tc>
        <w:tc>
          <w:tcPr>
            <w:tcW w:w="6521" w:type="dxa"/>
            <w:tcBorders>
              <w:top w:val="single" w:sz="6" w:space="0" w:color="auto"/>
            </w:tcBorders>
          </w:tcPr>
          <w:p w:rsidR="00FB5CF8" w:rsidRPr="006716C7" w:rsidRDefault="0028204E" w:rsidP="00652760">
            <w:pPr>
              <w:rPr>
                <w:rFonts w:cs="Arial"/>
              </w:rPr>
            </w:pPr>
            <w:r w:rsidRPr="006716C7">
              <w:t>Assignments will not be accepted without a signature here</w:t>
            </w:r>
          </w:p>
        </w:tc>
        <w:tc>
          <w:tcPr>
            <w:tcW w:w="1134" w:type="dxa"/>
            <w:tcBorders>
              <w:top w:val="single" w:sz="6" w:space="0" w:color="auto"/>
            </w:tcBorders>
            <w:shd w:val="clear" w:color="auto" w:fill="D9D9D9"/>
          </w:tcPr>
          <w:p w:rsidR="00FB5CF8" w:rsidRPr="00C1361B" w:rsidRDefault="00FB5CF8" w:rsidP="00DC331D">
            <w:pPr>
              <w:ind w:left="0" w:right="0"/>
              <w:jc w:val="left"/>
            </w:pPr>
            <w:r w:rsidRPr="00C1361B">
              <w:br/>
              <w:t>Date:</w:t>
            </w:r>
          </w:p>
        </w:tc>
        <w:tc>
          <w:tcPr>
            <w:tcW w:w="1134" w:type="dxa"/>
            <w:tcBorders>
              <w:top w:val="single" w:sz="6" w:space="0" w:color="auto"/>
            </w:tcBorders>
          </w:tcPr>
          <w:p w:rsidR="00FB5CF8" w:rsidRPr="00C1361B" w:rsidRDefault="00FB5CF8" w:rsidP="00652760"/>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652760">
            <w:pPr>
              <w:rPr>
                <w:rFonts w:cs="Calibri"/>
              </w:rPr>
            </w:pPr>
            <w:proofErr w:type="spellStart"/>
            <w:r w:rsidRPr="00384D73">
              <w:t>Turnitin</w:t>
            </w:r>
            <w:proofErr w:type="spellEnd"/>
            <w:r w:rsidRPr="00BA1176">
              <w:t xml:space="preserve">: Lecturer to tick to indicate if an electronic version of the assignment must be submitted to </w:t>
            </w:r>
            <w:proofErr w:type="spellStart"/>
            <w:r w:rsidRPr="00BA1176">
              <w:t>Turnitin</w:t>
            </w:r>
            <w:proofErr w:type="spellEnd"/>
            <w:r w:rsidRPr="00BA1176">
              <w:t xml:space="preserve">.  Note: the </w:t>
            </w:r>
            <w:proofErr w:type="spellStart"/>
            <w:r w:rsidRPr="00BA1176">
              <w:t>Turnitin</w:t>
            </w:r>
            <w:proofErr w:type="spellEnd"/>
            <w:r w:rsidRPr="00BA1176">
              <w:t xml:space="preserve"> version is the primary submission and acts as a receipt for the student.  Both electronic and paper versions MUST be submitted by the same deadline.  No marks will be released until both submissions are received.  Late submission of either the electronic or paper version will result in a late penalty mark.  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94493B">
            <w:pPr>
              <w:ind w:left="170" w:right="170"/>
            </w:pPr>
            <w:r w:rsidRPr="00BF30FF">
              <w:t>YES</w:t>
            </w:r>
          </w:p>
        </w:tc>
        <w:tc>
          <w:tcPr>
            <w:tcW w:w="567" w:type="dxa"/>
          </w:tcPr>
          <w:p w:rsidR="00BA1176" w:rsidRPr="00BF30FF" w:rsidRDefault="00BA1176" w:rsidP="00652760"/>
        </w:tc>
      </w:tr>
      <w:tr w:rsidR="00BA1176" w:rsidRPr="00BF30FF" w:rsidTr="00BA1176">
        <w:trPr>
          <w:trHeight w:val="709"/>
        </w:trPr>
        <w:tc>
          <w:tcPr>
            <w:tcW w:w="9464" w:type="dxa"/>
            <w:vMerge/>
            <w:shd w:val="pct15" w:color="auto" w:fill="auto"/>
          </w:tcPr>
          <w:p w:rsidR="00BA1176" w:rsidRPr="00BF30FF" w:rsidRDefault="00BA1176" w:rsidP="00652760"/>
        </w:tc>
        <w:tc>
          <w:tcPr>
            <w:tcW w:w="567" w:type="dxa"/>
            <w:shd w:val="pct15" w:color="auto" w:fill="auto"/>
          </w:tcPr>
          <w:p w:rsidR="00BA1176" w:rsidRPr="00BF30FF" w:rsidRDefault="00BA1176" w:rsidP="0094493B">
            <w:pPr>
              <w:ind w:left="170" w:right="170"/>
            </w:pPr>
            <w:r w:rsidRPr="00BF30FF">
              <w:t>NO</w:t>
            </w:r>
          </w:p>
        </w:tc>
        <w:tc>
          <w:tcPr>
            <w:tcW w:w="567" w:type="dxa"/>
          </w:tcPr>
          <w:p w:rsidR="00BA1176" w:rsidRPr="00C70EB0" w:rsidRDefault="00C70EB0" w:rsidP="00652760">
            <w:pPr>
              <w:rPr>
                <w:b w:val="0"/>
              </w:rPr>
            </w:pPr>
            <w:r w:rsidRPr="00C70EB0">
              <w:rPr>
                <w:b w:val="0"/>
              </w:rPr>
              <w:t>/</w:t>
            </w:r>
          </w:p>
        </w:tc>
      </w:tr>
    </w:tbl>
    <w:p w:rsidR="0028204E" w:rsidRDefault="0028204E" w:rsidP="00652760"/>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652760">
            <w:r w:rsidRPr="00C1361B">
              <w:t>Learning Outcomes tested</w:t>
            </w:r>
          </w:p>
          <w:p w:rsidR="003A3CE5" w:rsidRPr="00C1361B" w:rsidRDefault="004B5334" w:rsidP="00652760">
            <w:r>
              <w:t>(from module</w:t>
            </w:r>
            <w:r w:rsidR="003A3CE5" w:rsidRPr="00C1361B">
              <w:t xml:space="preserve"> syllabus)</w:t>
            </w:r>
          </w:p>
        </w:tc>
        <w:tc>
          <w:tcPr>
            <w:tcW w:w="5274" w:type="dxa"/>
            <w:shd w:val="pct10" w:color="auto" w:fill="auto"/>
          </w:tcPr>
          <w:p w:rsidR="003A3CE5" w:rsidRPr="00C1361B" w:rsidRDefault="003A3CE5" w:rsidP="00652760">
            <w:r w:rsidRPr="00C1361B">
              <w:t>Assessment Criteria  To achieve each outcome a student must demonstrate the ability to:</w:t>
            </w:r>
          </w:p>
        </w:tc>
      </w:tr>
      <w:tr w:rsidR="00C630BB" w:rsidRPr="00C1361B">
        <w:tc>
          <w:tcPr>
            <w:tcW w:w="5274" w:type="dxa"/>
          </w:tcPr>
          <w:p w:rsidR="00C630BB" w:rsidRPr="0012468D" w:rsidRDefault="00C630BB" w:rsidP="00DD4CF9">
            <w:pPr>
              <w:tabs>
                <w:tab w:val="left" w:pos="-1440"/>
                <w:tab w:val="left" w:pos="-720"/>
              </w:tabs>
              <w:spacing w:line="240" w:lineRule="atLeast"/>
              <w:ind w:left="0" w:hanging="425"/>
              <w:jc w:val="left"/>
            </w:pPr>
            <w:r>
              <w:t xml:space="preserve">        T</w:t>
            </w:r>
            <w:r w:rsidRPr="0012468D">
              <w:t xml:space="preserve">he ability to perform basic electronic/electrical </w:t>
            </w:r>
            <w:r>
              <w:t>m</w:t>
            </w:r>
            <w:r w:rsidRPr="0012468D">
              <w:t>easurements, interpret measured data and produce a formal laboratory report</w:t>
            </w:r>
          </w:p>
        </w:tc>
        <w:tc>
          <w:tcPr>
            <w:tcW w:w="5274" w:type="dxa"/>
          </w:tcPr>
          <w:p w:rsidR="00C630BB" w:rsidRPr="0012468D" w:rsidRDefault="00C630BB" w:rsidP="00C630BB">
            <w:pPr>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pPr>
            <w:r w:rsidRPr="0012468D">
              <w:t xml:space="preserve">Undertake a series of laboratory experiments, produce and analyse the results and write a formal report for </w:t>
            </w:r>
            <w:r>
              <w:t>one</w:t>
            </w:r>
            <w:r w:rsidRPr="0012468D">
              <w:t xml:space="preserve"> of the experiments.   </w:t>
            </w:r>
          </w:p>
        </w:tc>
      </w:tr>
    </w:tbl>
    <w:p w:rsidR="003A3CE5" w:rsidRPr="006716C7" w:rsidRDefault="003A3CE5" w:rsidP="00652760">
      <w:r w:rsidRPr="006716C7">
        <w:t xml:space="preserve">Please submit the assignment parts in a suitable report folder– </w:t>
      </w:r>
      <w:r w:rsidRPr="006716C7">
        <w:rPr>
          <w:u w:val="single"/>
        </w:rPr>
        <w:t>not</w:t>
      </w:r>
      <w:r w:rsidRPr="006716C7">
        <w:t xml:space="preserve"> in </w:t>
      </w:r>
      <w:proofErr w:type="spellStart"/>
      <w:r w:rsidRPr="006716C7">
        <w:t>polypockets</w:t>
      </w:r>
      <w:proofErr w:type="spellEnd"/>
      <w:r w:rsidRPr="006716C7">
        <w:t xml:space="preserve">.  </w:t>
      </w:r>
    </w:p>
    <w:p w:rsidR="006716C7" w:rsidRDefault="0028204E" w:rsidP="00652760">
      <w:r w:rsidRPr="006716C7">
        <w:t xml:space="preserve">This form (ALL PAGES) MUST be at the front of the </w:t>
      </w:r>
      <w:r w:rsidR="006716C7" w:rsidRPr="006716C7">
        <w:t xml:space="preserve">paper </w:t>
      </w:r>
      <w:r w:rsidRPr="006716C7">
        <w:t xml:space="preserve">submission.  Assignments will not be accepted without this form as it is a requirement that you sign the disclosure regarding referencing convention. </w:t>
      </w:r>
    </w:p>
    <w:p w:rsidR="00BA1176" w:rsidRDefault="0028204E" w:rsidP="00652760">
      <w:r w:rsidRPr="006716C7">
        <w:lastRenderedPageBreak/>
        <w:t xml:space="preserve">DO NOT put this form into </w:t>
      </w:r>
      <w:proofErr w:type="spellStart"/>
      <w:r w:rsidRPr="006716C7">
        <w:t>Turnitin</w:t>
      </w:r>
      <w:proofErr w:type="spellEnd"/>
      <w:r w:rsidRPr="006716C7">
        <w:t xml:space="preserve"> or it will </w:t>
      </w:r>
      <w:r w:rsidR="00CC241A">
        <w:t>match</w:t>
      </w:r>
      <w:r w:rsidRPr="006716C7">
        <w:t xml:space="preserve"> many similarities</w:t>
      </w:r>
      <w:r w:rsidR="006716C7" w:rsidRPr="006716C7">
        <w:t xml:space="preserve"> with other students’ submissions</w:t>
      </w:r>
      <w:r w:rsidRPr="006716C7">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BA1176" w:rsidP="00652760">
            <w:pPr>
              <w:rPr>
                <w:sz w:val="40"/>
              </w:rPr>
            </w:pPr>
            <w:r>
              <w:rPr>
                <w:rFonts w:cs="Calibri"/>
              </w:rPr>
              <w:br w:type="page"/>
            </w:r>
            <w:r w:rsidR="00933F10">
              <w:rPr>
                <w:sz w:val="32"/>
              </w:rPr>
              <w:br w:type="page"/>
            </w:r>
            <w:r w:rsidR="005969E2" w:rsidRPr="00EE6F25">
              <w:rPr>
                <w:sz w:val="40"/>
              </w:rPr>
              <w:t>TASK DESCRIPTION</w:t>
            </w:r>
          </w:p>
        </w:tc>
      </w:tr>
    </w:tbl>
    <w:p w:rsidR="005969E2" w:rsidRDefault="005969E2" w:rsidP="00652760"/>
    <w:p w:rsidR="00EE6F25" w:rsidRDefault="00CC241A" w:rsidP="00652760">
      <w:pPr>
        <w:rPr>
          <w:sz w:val="22"/>
          <w:szCs w:val="22"/>
        </w:rPr>
      </w:pPr>
      <w:r>
        <w:t>(Lecturer – please i</w:t>
      </w:r>
      <w:r w:rsidR="00EE6F25" w:rsidRPr="00E728A9">
        <w:t>nsert task</w:t>
      </w:r>
      <w:r w:rsidR="002C449B">
        <w:t>(s)</w:t>
      </w:r>
      <w:r w:rsidR="006716C7">
        <w:t xml:space="preserve"> / questions </w:t>
      </w:r>
      <w:r w:rsidR="00644256">
        <w:t xml:space="preserve">/ what the student must do, </w:t>
      </w:r>
      <w:r w:rsidR="00EE6F25" w:rsidRPr="00E728A9">
        <w:t>here)</w:t>
      </w:r>
    </w:p>
    <w:p w:rsidR="00EE6F25" w:rsidRDefault="00EE6F25" w:rsidP="00652760"/>
    <w:p w:rsidR="00652760" w:rsidRDefault="00652760" w:rsidP="00652760">
      <w:proofErr w:type="gramStart"/>
      <w:r>
        <w:t>Aims and Objectives.</w:t>
      </w:r>
      <w:proofErr w:type="gramEnd"/>
    </w:p>
    <w:p w:rsidR="00652760" w:rsidRDefault="00652760" w:rsidP="00652760"/>
    <w:p w:rsidR="00BF29B8" w:rsidRPr="0012468D" w:rsidRDefault="00652760" w:rsidP="00BF29B8">
      <w:pPr>
        <w:tabs>
          <w:tab w:val="left" w:pos="-1440"/>
          <w:tab w:val="left" w:pos="-720"/>
        </w:tabs>
        <w:spacing w:line="240" w:lineRule="atLeast"/>
        <w:ind w:left="360" w:right="0"/>
        <w:rPr>
          <w:b w:val="0"/>
          <w:bCs/>
        </w:rPr>
      </w:pPr>
      <w:r>
        <w:t xml:space="preserve">The aim of this assignment is </w:t>
      </w:r>
      <w:r w:rsidR="00BF29B8">
        <w:t>t</w:t>
      </w:r>
      <w:r w:rsidR="00BF29B8" w:rsidRPr="0012468D">
        <w:t>o provide the student with a laboratory exercise to develop their practical measurement skills and data analysis.</w:t>
      </w:r>
    </w:p>
    <w:p w:rsidR="00BF29B8" w:rsidRPr="0012468D" w:rsidRDefault="00BF29B8" w:rsidP="00BF29B8">
      <w:pPr>
        <w:tabs>
          <w:tab w:val="left" w:pos="-1440"/>
          <w:tab w:val="left" w:pos="-720"/>
        </w:tabs>
        <w:spacing w:line="240" w:lineRule="atLeast"/>
        <w:rPr>
          <w:b w:val="0"/>
          <w:bCs/>
        </w:rPr>
      </w:pPr>
    </w:p>
    <w:p w:rsidR="00BF29B8" w:rsidRDefault="00BF29B8" w:rsidP="00BF29B8">
      <w:pPr>
        <w:pStyle w:val="BodyText0"/>
        <w:rPr>
          <w:b w:val="0"/>
        </w:rPr>
      </w:pPr>
      <w:r w:rsidRPr="00BF29B8">
        <w:rPr>
          <w:b w:val="0"/>
        </w:rPr>
        <w:t>To achieve the above aim you will be</w:t>
      </w:r>
      <w:r w:rsidRPr="00BF29B8">
        <w:t xml:space="preserve"> </w:t>
      </w:r>
      <w:r>
        <w:rPr>
          <w:b w:val="0"/>
        </w:rPr>
        <w:t>y</w:t>
      </w:r>
      <w:r w:rsidRPr="00A45DF0">
        <w:rPr>
          <w:b w:val="0"/>
        </w:rPr>
        <w:t xml:space="preserve">ou will be required to perform a </w:t>
      </w:r>
      <w:r>
        <w:rPr>
          <w:b w:val="0"/>
        </w:rPr>
        <w:t>laboratory exercises that may be based on software simulation or practical experiment using real equipment.</w:t>
      </w:r>
    </w:p>
    <w:p w:rsidR="00BF29B8" w:rsidRDefault="00BF29B8" w:rsidP="00155EDC">
      <w:pPr>
        <w:rPr>
          <w:b w:val="0"/>
        </w:rPr>
      </w:pPr>
    </w:p>
    <w:p w:rsidR="00D96225" w:rsidRDefault="00D96225" w:rsidP="00D96225">
      <w:pPr>
        <w:rPr>
          <w:b w:val="0"/>
        </w:rPr>
      </w:pPr>
      <w:r>
        <w:rPr>
          <w:b w:val="0"/>
        </w:rPr>
        <w:t>A final, overall mark will be given for the laboratory exercise, including a laboratory report, amounting to 2</w:t>
      </w:r>
      <w:r w:rsidR="00DD4CF9">
        <w:rPr>
          <w:b w:val="0"/>
        </w:rPr>
        <w:t>0</w:t>
      </w:r>
      <w:r>
        <w:rPr>
          <w:b w:val="0"/>
        </w:rPr>
        <w:t>% of the overall module mark.</w:t>
      </w:r>
    </w:p>
    <w:p w:rsidR="00D96225" w:rsidRDefault="00D96225" w:rsidP="00D96225">
      <w:pPr>
        <w:rPr>
          <w:b w:val="0"/>
        </w:rPr>
      </w:pPr>
    </w:p>
    <w:p w:rsidR="002C46E5" w:rsidRPr="00BF29B8" w:rsidRDefault="002C46E5" w:rsidP="00155EDC">
      <w:pPr>
        <w:rPr>
          <w:b w:val="0"/>
        </w:rPr>
      </w:pPr>
      <w:r>
        <w:rPr>
          <w:b w:val="0"/>
        </w:rPr>
        <w:t xml:space="preserve">The requirements and assessment of </w:t>
      </w:r>
      <w:r w:rsidR="00DD4CF9">
        <w:rPr>
          <w:b w:val="0"/>
        </w:rPr>
        <w:t xml:space="preserve">the laboratory </w:t>
      </w:r>
      <w:r>
        <w:rPr>
          <w:b w:val="0"/>
        </w:rPr>
        <w:t>exercise will be presented on the laboratory sheets.</w:t>
      </w:r>
    </w:p>
    <w:p w:rsidR="00F21861" w:rsidRDefault="00F21861" w:rsidP="00652760"/>
    <w:p w:rsidR="00404A19" w:rsidRDefault="00404A19" w:rsidP="0065276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652760">
            <w:r>
              <w:t>GUIDANCE</w:t>
            </w:r>
            <w:r w:rsidR="00EE6F25" w:rsidRPr="00100396">
              <w:t xml:space="preserve"> </w:t>
            </w:r>
            <w:r>
              <w:t>FOR</w:t>
            </w:r>
            <w:r w:rsidR="00EE6F25" w:rsidRPr="00100396">
              <w:t xml:space="preserve"> Students</w:t>
            </w:r>
            <w:r>
              <w:t xml:space="preserve"> IN THE COMPLETION OF TASKS</w:t>
            </w:r>
          </w:p>
        </w:tc>
      </w:tr>
    </w:tbl>
    <w:p w:rsidR="005969E2" w:rsidRPr="00EA0F4E" w:rsidRDefault="005969E2" w:rsidP="00652760"/>
    <w:p w:rsidR="00423934" w:rsidRDefault="00423934" w:rsidP="00652760">
      <w:pPr>
        <w:rPr>
          <w:sz w:val="22"/>
          <w:szCs w:val="22"/>
        </w:rPr>
      </w:pPr>
      <w:r>
        <w:t>(Lecturer – please i</w:t>
      </w:r>
      <w:r w:rsidRPr="00E728A9">
        <w:t xml:space="preserve">nsert </w:t>
      </w:r>
      <w:r>
        <w:t xml:space="preserve">guidance for students </w:t>
      </w:r>
      <w:r w:rsidR="00C36D9A">
        <w:t>here. Please link the task to the</w:t>
      </w:r>
      <w:r>
        <w:t xml:space="preserve"> five </w:t>
      </w:r>
      <w:r w:rsidR="00C36D9A">
        <w:t xml:space="preserve">common </w:t>
      </w:r>
      <w:r w:rsidR="000A492A">
        <w:t xml:space="preserve">assessment </w:t>
      </w:r>
      <w:r w:rsidR="00C36D9A">
        <w:t>criteria overleaf</w:t>
      </w:r>
      <w:r w:rsidRPr="00E728A9">
        <w:t>)</w:t>
      </w:r>
    </w:p>
    <w:p w:rsidR="00565D41" w:rsidRDefault="00565D41" w:rsidP="00652760"/>
    <w:p w:rsidR="00565D41" w:rsidRDefault="00565D41" w:rsidP="00565D41">
      <w:pPr>
        <w:rPr>
          <w:i w:val="0"/>
        </w:rPr>
      </w:pPr>
      <w:r w:rsidRPr="00565D41">
        <w:rPr>
          <w:i w:val="0"/>
        </w:rPr>
        <w:t>Requirements</w:t>
      </w:r>
      <w:r>
        <w:rPr>
          <w:i w:val="0"/>
        </w:rPr>
        <w:t xml:space="preserve"> </w:t>
      </w:r>
    </w:p>
    <w:p w:rsidR="00565D41" w:rsidRDefault="00565D41" w:rsidP="00565D41">
      <w:pPr>
        <w:rPr>
          <w:i w:val="0"/>
        </w:rPr>
      </w:pPr>
    </w:p>
    <w:p w:rsidR="00BF29B8" w:rsidRDefault="00BF29B8" w:rsidP="00BF29B8">
      <w:pPr>
        <w:pStyle w:val="BodyText0"/>
        <w:rPr>
          <w:b w:val="0"/>
        </w:rPr>
      </w:pPr>
      <w:r>
        <w:rPr>
          <w:b w:val="0"/>
        </w:rPr>
        <w:t xml:space="preserve">For </w:t>
      </w:r>
      <w:r w:rsidR="00DD4CF9">
        <w:rPr>
          <w:b w:val="0"/>
        </w:rPr>
        <w:t xml:space="preserve">the </w:t>
      </w:r>
      <w:r>
        <w:rPr>
          <w:b w:val="0"/>
        </w:rPr>
        <w:t>laboratory exercise you will:</w:t>
      </w:r>
    </w:p>
    <w:p w:rsidR="00BF29B8" w:rsidRDefault="00BF29B8" w:rsidP="00BF29B8">
      <w:pPr>
        <w:pStyle w:val="BodyText0"/>
        <w:numPr>
          <w:ilvl w:val="0"/>
          <w:numId w:val="11"/>
        </w:numPr>
        <w:spacing w:after="0"/>
        <w:ind w:left="709" w:right="0" w:hanging="425"/>
        <w:jc w:val="left"/>
        <w:rPr>
          <w:b w:val="0"/>
        </w:rPr>
      </w:pPr>
      <w:r>
        <w:rPr>
          <w:b w:val="0"/>
        </w:rPr>
        <w:t>perform the practical experiment or Workbench simulation and record the results on the laboratory sheets provided;</w:t>
      </w:r>
    </w:p>
    <w:p w:rsidR="00BF29B8" w:rsidRDefault="00BF29B8" w:rsidP="00BF29B8">
      <w:pPr>
        <w:pStyle w:val="BodyText0"/>
        <w:numPr>
          <w:ilvl w:val="0"/>
          <w:numId w:val="11"/>
        </w:numPr>
        <w:spacing w:after="0"/>
        <w:ind w:left="709" w:right="0" w:hanging="425"/>
        <w:jc w:val="left"/>
        <w:rPr>
          <w:b w:val="0"/>
        </w:rPr>
      </w:pPr>
      <w:r>
        <w:rPr>
          <w:b w:val="0"/>
        </w:rPr>
        <w:t>draw graphs, if required;</w:t>
      </w:r>
    </w:p>
    <w:p w:rsidR="00BF29B8" w:rsidRDefault="00BF29B8" w:rsidP="00BF29B8">
      <w:pPr>
        <w:pStyle w:val="BodyText0"/>
        <w:numPr>
          <w:ilvl w:val="0"/>
          <w:numId w:val="11"/>
        </w:numPr>
        <w:spacing w:after="0"/>
        <w:ind w:left="709" w:right="0" w:hanging="425"/>
        <w:jc w:val="left"/>
        <w:rPr>
          <w:b w:val="0"/>
        </w:rPr>
      </w:pPr>
      <w:r>
        <w:rPr>
          <w:b w:val="0"/>
        </w:rPr>
        <w:t>answer any questions posed;</w:t>
      </w:r>
    </w:p>
    <w:p w:rsidR="00BF29B8" w:rsidRDefault="00BF29B8" w:rsidP="00BF29B8">
      <w:pPr>
        <w:pStyle w:val="BodyText0"/>
        <w:numPr>
          <w:ilvl w:val="0"/>
          <w:numId w:val="11"/>
        </w:numPr>
        <w:spacing w:after="0"/>
        <w:ind w:left="709" w:right="0" w:hanging="425"/>
        <w:jc w:val="left"/>
        <w:rPr>
          <w:b w:val="0"/>
        </w:rPr>
      </w:pPr>
      <w:proofErr w:type="gramStart"/>
      <w:r>
        <w:rPr>
          <w:b w:val="0"/>
        </w:rPr>
        <w:t>draw</w:t>
      </w:r>
      <w:proofErr w:type="gramEnd"/>
      <w:r>
        <w:rPr>
          <w:b w:val="0"/>
        </w:rPr>
        <w:t xml:space="preserve"> suitable conclusions from you observations.</w:t>
      </w:r>
    </w:p>
    <w:p w:rsidR="00BF29B8" w:rsidRDefault="00BF29B8" w:rsidP="00BF29B8">
      <w:pPr>
        <w:pStyle w:val="BodyText0"/>
        <w:spacing w:after="0"/>
        <w:ind w:left="709" w:right="0"/>
        <w:jc w:val="left"/>
        <w:rPr>
          <w:b w:val="0"/>
        </w:rPr>
      </w:pPr>
    </w:p>
    <w:p w:rsidR="00F91DB4" w:rsidRDefault="00BF29B8" w:rsidP="00BF29B8">
      <w:pPr>
        <w:pStyle w:val="BodyText0"/>
        <w:spacing w:after="0"/>
        <w:ind w:right="0"/>
        <w:jc w:val="left"/>
        <w:rPr>
          <w:b w:val="0"/>
          <w:i w:val="0"/>
        </w:rPr>
      </w:pPr>
      <w:r>
        <w:rPr>
          <w:b w:val="0"/>
        </w:rPr>
        <w:t xml:space="preserve">In addition you will be expected to write a formal laboratory report based on </w:t>
      </w:r>
      <w:r w:rsidR="00DD4CF9">
        <w:rPr>
          <w:b w:val="0"/>
        </w:rPr>
        <w:t xml:space="preserve">the results </w:t>
      </w:r>
      <w:proofErr w:type="gramStart"/>
      <w:r w:rsidR="00DD4CF9">
        <w:rPr>
          <w:b w:val="0"/>
        </w:rPr>
        <w:t xml:space="preserve">from </w:t>
      </w:r>
      <w:r>
        <w:rPr>
          <w:b w:val="0"/>
        </w:rPr>
        <w:t xml:space="preserve"> the</w:t>
      </w:r>
      <w:proofErr w:type="gramEnd"/>
      <w:r>
        <w:rPr>
          <w:b w:val="0"/>
        </w:rPr>
        <w:t xml:space="preserve"> laboratory exercise.</w:t>
      </w:r>
    </w:p>
    <w:p w:rsidR="004A1AB0" w:rsidRDefault="004A1AB0" w:rsidP="00652760">
      <w:pPr>
        <w:rPr>
          <w:b w:val="0"/>
          <w:i w:val="0"/>
        </w:rPr>
      </w:pPr>
    </w:p>
    <w:p w:rsidR="00565D41" w:rsidRDefault="00565D41" w:rsidP="00652760">
      <w:pPr>
        <w:rPr>
          <w:b w:val="0"/>
          <w:i w:val="0"/>
        </w:rPr>
      </w:pPr>
      <w:r>
        <w:rPr>
          <w:b w:val="0"/>
          <w:i w:val="0"/>
        </w:rPr>
        <w:t>You will be assessed against the five common assessment criteria as follows:</w:t>
      </w:r>
    </w:p>
    <w:p w:rsidR="00565D41" w:rsidRDefault="00565D41" w:rsidP="00652760"/>
    <w:p w:rsidR="00565D41" w:rsidRPr="002C46E5" w:rsidRDefault="00565D41" w:rsidP="00565D41">
      <w:pPr>
        <w:pStyle w:val="ListParagraph"/>
        <w:numPr>
          <w:ilvl w:val="0"/>
          <w:numId w:val="9"/>
        </w:numPr>
        <w:rPr>
          <w:b w:val="0"/>
          <w:i w:val="0"/>
        </w:rPr>
      </w:pPr>
      <w:r w:rsidRPr="00F61A20">
        <w:t>Research-informed Literature</w:t>
      </w:r>
      <w:r w:rsidRPr="00565D41">
        <w:rPr>
          <w:sz w:val="16"/>
          <w:szCs w:val="16"/>
        </w:rPr>
        <w:t xml:space="preserve"> :</w:t>
      </w:r>
    </w:p>
    <w:p w:rsidR="002C46E5" w:rsidRDefault="002C46E5" w:rsidP="002C46E5">
      <w:pPr>
        <w:pStyle w:val="ListParagraph"/>
        <w:ind w:left="644"/>
        <w:rPr>
          <w:b w:val="0"/>
          <w:i w:val="0"/>
        </w:rPr>
      </w:pPr>
      <w:r w:rsidRPr="002C46E5">
        <w:rPr>
          <w:b w:val="0"/>
          <w:i w:val="0"/>
        </w:rPr>
        <w:t>Part of the report assessment</w:t>
      </w:r>
    </w:p>
    <w:p w:rsidR="002C46E5" w:rsidRPr="002C46E5" w:rsidRDefault="002C46E5" w:rsidP="002C46E5">
      <w:pPr>
        <w:pStyle w:val="ListParagraph"/>
        <w:ind w:left="644"/>
        <w:rPr>
          <w:b w:val="0"/>
          <w:i w:val="0"/>
        </w:rPr>
      </w:pPr>
    </w:p>
    <w:p w:rsidR="00404A19" w:rsidRDefault="00565D41" w:rsidP="00565D41">
      <w:pPr>
        <w:pStyle w:val="ListParagraph"/>
        <w:numPr>
          <w:ilvl w:val="0"/>
          <w:numId w:val="9"/>
        </w:numPr>
      </w:pPr>
      <w:r w:rsidRPr="00F61A20">
        <w:t>Knowledge and Understanding of Subject</w:t>
      </w:r>
      <w:r>
        <w:t>:</w:t>
      </w:r>
    </w:p>
    <w:p w:rsidR="00BF29B8" w:rsidRDefault="00BF29B8" w:rsidP="00BF29B8">
      <w:pPr>
        <w:pStyle w:val="ListParagraph"/>
        <w:ind w:left="644"/>
        <w:rPr>
          <w:b w:val="0"/>
          <w:i w:val="0"/>
        </w:rPr>
      </w:pPr>
      <w:r w:rsidRPr="00BF29B8">
        <w:rPr>
          <w:b w:val="0"/>
          <w:i w:val="0"/>
        </w:rPr>
        <w:t>You will be assessed on your knowledge of basic theory</w:t>
      </w:r>
      <w:r w:rsidR="002C46E5">
        <w:rPr>
          <w:b w:val="0"/>
          <w:i w:val="0"/>
        </w:rPr>
        <w:t>, where applicable</w:t>
      </w:r>
    </w:p>
    <w:p w:rsidR="002C46E5" w:rsidRPr="00BF29B8" w:rsidRDefault="002C46E5" w:rsidP="00BF29B8">
      <w:pPr>
        <w:pStyle w:val="ListParagraph"/>
        <w:ind w:left="644"/>
        <w:rPr>
          <w:b w:val="0"/>
          <w:i w:val="0"/>
        </w:rPr>
      </w:pPr>
    </w:p>
    <w:p w:rsidR="00404A19" w:rsidRDefault="00404A19" w:rsidP="00BF29B8">
      <w:pPr>
        <w:pStyle w:val="ListParagraph"/>
        <w:numPr>
          <w:ilvl w:val="0"/>
          <w:numId w:val="9"/>
        </w:numPr>
      </w:pPr>
      <w:r w:rsidRPr="00F61A20">
        <w:t>Analysis</w:t>
      </w:r>
    </w:p>
    <w:p w:rsidR="00BF29B8" w:rsidRDefault="00BF29B8" w:rsidP="00BF29B8">
      <w:pPr>
        <w:pStyle w:val="ListParagraph"/>
        <w:ind w:left="644"/>
        <w:rPr>
          <w:b w:val="0"/>
          <w:i w:val="0"/>
        </w:rPr>
      </w:pPr>
      <w:r w:rsidRPr="00BF29B8">
        <w:rPr>
          <w:b w:val="0"/>
          <w:i w:val="0"/>
        </w:rPr>
        <w:t xml:space="preserve">You will prepare graphs/tables </w:t>
      </w:r>
      <w:r w:rsidR="002C46E5">
        <w:rPr>
          <w:b w:val="0"/>
          <w:i w:val="0"/>
        </w:rPr>
        <w:t xml:space="preserve">and interpret them where </w:t>
      </w:r>
      <w:r w:rsidRPr="00BF29B8">
        <w:rPr>
          <w:b w:val="0"/>
          <w:i w:val="0"/>
        </w:rPr>
        <w:t>applicable</w:t>
      </w:r>
    </w:p>
    <w:p w:rsidR="002C46E5" w:rsidRPr="00BF29B8" w:rsidRDefault="002C46E5" w:rsidP="00BF29B8">
      <w:pPr>
        <w:pStyle w:val="ListParagraph"/>
        <w:ind w:left="644"/>
        <w:rPr>
          <w:b w:val="0"/>
          <w:i w:val="0"/>
        </w:rPr>
      </w:pPr>
    </w:p>
    <w:p w:rsidR="00404A19" w:rsidRDefault="00404A19" w:rsidP="002C46E5">
      <w:pPr>
        <w:pStyle w:val="ListParagraph"/>
        <w:numPr>
          <w:ilvl w:val="0"/>
          <w:numId w:val="9"/>
        </w:numPr>
      </w:pPr>
      <w:r w:rsidRPr="00F61A20">
        <w:t>Practical Application and Deployment</w:t>
      </w:r>
    </w:p>
    <w:p w:rsidR="002C46E5" w:rsidRDefault="002C46E5" w:rsidP="002C46E5">
      <w:pPr>
        <w:pStyle w:val="ListParagraph"/>
        <w:ind w:left="644"/>
        <w:rPr>
          <w:b w:val="0"/>
          <w:i w:val="0"/>
        </w:rPr>
      </w:pPr>
      <w:r w:rsidRPr="002C46E5">
        <w:rPr>
          <w:b w:val="0"/>
          <w:i w:val="0"/>
        </w:rPr>
        <w:t>Perform practical measurements, correctly and accurately</w:t>
      </w:r>
    </w:p>
    <w:p w:rsidR="002C46E5" w:rsidRPr="002C46E5" w:rsidRDefault="002C46E5" w:rsidP="002C46E5">
      <w:pPr>
        <w:pStyle w:val="ListParagraph"/>
        <w:ind w:left="644"/>
        <w:rPr>
          <w:b w:val="0"/>
          <w:i w:val="0"/>
        </w:rPr>
      </w:pPr>
    </w:p>
    <w:p w:rsidR="002C46E5" w:rsidRDefault="00404A19" w:rsidP="00F21861">
      <w:pPr>
        <w:pStyle w:val="ListParagraph"/>
        <w:ind w:left="709" w:hanging="425"/>
      </w:pPr>
      <w:r w:rsidRPr="00F61A20">
        <w:rPr>
          <w:szCs w:val="16"/>
        </w:rPr>
        <w:t xml:space="preserve">5. </w:t>
      </w:r>
      <w:r>
        <w:rPr>
          <w:szCs w:val="16"/>
        </w:rPr>
        <w:t xml:space="preserve"> </w:t>
      </w:r>
      <w:r w:rsidRPr="00F61A20">
        <w:t>Skills for Professional Practice</w:t>
      </w:r>
      <w:r w:rsidR="002C46E5">
        <w:t>:</w:t>
      </w:r>
    </w:p>
    <w:p w:rsidR="00404A19" w:rsidRPr="002C46E5" w:rsidRDefault="002C46E5" w:rsidP="002C46E5">
      <w:pPr>
        <w:pStyle w:val="ListParagraph"/>
        <w:ind w:left="567" w:hanging="425"/>
        <w:rPr>
          <w:b w:val="0"/>
          <w:i w:val="0"/>
          <w:sz w:val="16"/>
          <w:szCs w:val="16"/>
        </w:rPr>
      </w:pPr>
      <w:r>
        <w:lastRenderedPageBreak/>
        <w:tab/>
      </w:r>
      <w:r w:rsidRPr="002C46E5">
        <w:rPr>
          <w:b w:val="0"/>
          <w:i w:val="0"/>
        </w:rPr>
        <w:t>Production of a written report</w:t>
      </w:r>
      <w:r w:rsidR="00404A19" w:rsidRPr="002C46E5">
        <w:rPr>
          <w:b w:val="0"/>
          <w:i w:val="0"/>
          <w:sz w:val="16"/>
          <w:szCs w:val="16"/>
        </w:rPr>
        <w:t xml:space="preserve"> </w:t>
      </w:r>
    </w:p>
    <w:p w:rsidR="00F21861" w:rsidRDefault="00F21861" w:rsidP="00404A19">
      <w:pPr>
        <w:pStyle w:val="ListParagraph"/>
        <w:ind w:left="709" w:hanging="425"/>
        <w:rPr>
          <w:b w:val="0"/>
          <w:i w:val="0"/>
        </w:rPr>
      </w:pPr>
      <w:r>
        <w:rPr>
          <w:b w:val="0"/>
          <w:i w:val="0"/>
        </w:rPr>
        <w:t xml:space="preserve">    </w:t>
      </w:r>
    </w:p>
    <w:p w:rsidR="00F21861" w:rsidRDefault="00F21861" w:rsidP="00404A19">
      <w:pPr>
        <w:pStyle w:val="ListParagraph"/>
        <w:ind w:left="709" w:hanging="425"/>
        <w:rPr>
          <w:b w:val="0"/>
          <w:i w:val="0"/>
        </w:rPr>
      </w:pPr>
    </w:p>
    <w:p w:rsidR="00F21861" w:rsidRDefault="007066DD" w:rsidP="007066DD">
      <w:pPr>
        <w:pStyle w:val="ListParagraph"/>
        <w:ind w:left="284"/>
        <w:rPr>
          <w:b w:val="0"/>
          <w:i w:val="0"/>
        </w:rPr>
      </w:pPr>
      <w:r>
        <w:rPr>
          <w:b w:val="0"/>
          <w:i w:val="0"/>
        </w:rPr>
        <w:t xml:space="preserve">The </w:t>
      </w:r>
      <w:r w:rsidR="00603C5E">
        <w:rPr>
          <w:b w:val="0"/>
          <w:i w:val="0"/>
        </w:rPr>
        <w:t xml:space="preserve">marks </w:t>
      </w:r>
      <w:r>
        <w:rPr>
          <w:b w:val="0"/>
          <w:i w:val="0"/>
        </w:rPr>
        <w:t>for each exercise will be presented on the standard</w:t>
      </w:r>
      <w:r w:rsidRPr="00681208">
        <w:t xml:space="preserve"> </w:t>
      </w:r>
      <w:proofErr w:type="gramStart"/>
      <w:r>
        <w:t>“</w:t>
      </w:r>
      <w:r w:rsidRPr="00681208">
        <w:t xml:space="preserve"> marking</w:t>
      </w:r>
      <w:proofErr w:type="gramEnd"/>
      <w:r w:rsidRPr="00681208">
        <w:t xml:space="preserve"> criteria and Student FEEDBACK</w:t>
      </w:r>
      <w:r>
        <w:t>” sheet that accompanies all assignments.</w:t>
      </w:r>
    </w:p>
    <w:p w:rsidR="002C46E5" w:rsidRDefault="002C46E5" w:rsidP="00404A19">
      <w:pPr>
        <w:pStyle w:val="ListParagraph"/>
        <w:ind w:left="709" w:hanging="425"/>
        <w:rPr>
          <w:b w:val="0"/>
          <w:i w:val="0"/>
        </w:rPr>
      </w:pPr>
    </w:p>
    <w:p w:rsidR="002C46E5" w:rsidRDefault="007066DD" w:rsidP="007C1AA5">
      <w:pPr>
        <w:pStyle w:val="ListParagraph"/>
        <w:ind w:left="284"/>
        <w:rPr>
          <w:b w:val="0"/>
          <w:i w:val="0"/>
        </w:rPr>
      </w:pPr>
      <w:r>
        <w:rPr>
          <w:b w:val="0"/>
          <w:i w:val="0"/>
        </w:rPr>
        <w:t xml:space="preserve">The individual laboratory sheets </w:t>
      </w:r>
      <w:r w:rsidR="007C1AA5">
        <w:rPr>
          <w:b w:val="0"/>
          <w:i w:val="0"/>
        </w:rPr>
        <w:t xml:space="preserve">are presented below. </w:t>
      </w: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2C46E5" w:rsidRDefault="002C46E5" w:rsidP="00404A19">
      <w:pPr>
        <w:pStyle w:val="ListParagraph"/>
        <w:ind w:left="709" w:hanging="425"/>
        <w:rPr>
          <w:b w:val="0"/>
          <w:i w:val="0"/>
        </w:rPr>
      </w:pPr>
    </w:p>
    <w:p w:rsidR="00F21861" w:rsidRDefault="00F21861"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F21861" w:rsidRDefault="00F21861"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C1AA5" w:rsidRDefault="007C1AA5" w:rsidP="00404A19">
      <w:pPr>
        <w:pStyle w:val="ListParagraph"/>
        <w:ind w:left="709" w:hanging="425"/>
        <w:rPr>
          <w:b w:val="0"/>
          <w:i w:val="0"/>
        </w:rPr>
      </w:pPr>
    </w:p>
    <w:p w:rsidR="007066DD" w:rsidRDefault="001253E6" w:rsidP="00404A19">
      <w:pPr>
        <w:pStyle w:val="ListParagraph"/>
        <w:ind w:left="709" w:hanging="425"/>
        <w:rPr>
          <w:b w:val="0"/>
          <w:i w:val="0"/>
        </w:rPr>
      </w:pPr>
      <w:r>
        <w:rPr>
          <w:b w:val="0"/>
          <w:i w:val="0"/>
          <w:noProof/>
        </w:rPr>
        <w:pict>
          <v:shape id="_x0000_s1043" type="#_x0000_t202" style="position:absolute;left:0;text-align:left;margin-left:310.15pt;margin-top:428.1pt;width:17.45pt;height:7.15pt;z-index:251666944" fillcolor="white [3212]" stroked="f">
            <o:extrusion v:ext="view" backdepth="1in" type="perspective"/>
            <v:textbox style="mso-next-textbox:#_x0000_s1043">
              <w:txbxContent>
                <w:p w:rsidR="00C630BB" w:rsidRDefault="00C630BB" w:rsidP="007066DD"/>
              </w:txbxContent>
            </v:textbox>
          </v:shape>
        </w:pict>
      </w:r>
      <w:r>
        <w:rPr>
          <w:b w:val="0"/>
          <w:i w:val="0"/>
          <w:noProof/>
        </w:rPr>
        <w:pict>
          <v:shape id="_x0000_s1042" type="#_x0000_t202" style="position:absolute;left:0;text-align:left;margin-left:242.2pt;margin-top:377.15pt;width:18.55pt;height:10.35pt;z-index:251665920" fillcolor="white [3212]" stroked="f">
            <o:extrusion v:ext="view" backdepth="1in" type="perspective"/>
            <v:textbox style="mso-next-textbox:#_x0000_s1042">
              <w:txbxContent>
                <w:p w:rsidR="00C630BB" w:rsidRDefault="00C630BB" w:rsidP="007066DD"/>
              </w:txbxContent>
            </v:textbox>
          </v:shape>
        </w:pict>
      </w:r>
      <w:r>
        <w:rPr>
          <w:b w:val="0"/>
          <w:i w:val="0"/>
          <w:noProof/>
        </w:rPr>
        <w:pict>
          <v:shape id="_x0000_s1041" type="#_x0000_t202" style="position:absolute;left:0;text-align:left;margin-left:128.7pt;margin-top:454.6pt;width:4.1pt;height:12pt;z-index:251664896" fillcolor="white [3212]" stroked="f">
            <o:extrusion v:ext="view" backdepth="1in" type="perspective"/>
            <v:textbox style="mso-next-textbox:#_x0000_s1041">
              <w:txbxContent>
                <w:p w:rsidR="00C630BB" w:rsidRDefault="00C630BB" w:rsidP="007066DD"/>
              </w:txbxContent>
            </v:textbox>
          </v:shape>
        </w:pict>
      </w:r>
      <w:r>
        <w:rPr>
          <w:b w:val="0"/>
          <w:i w:val="0"/>
          <w:noProof/>
        </w:rPr>
        <w:pict>
          <v:shape id="_x0000_s1039" type="#_x0000_t202" style="position:absolute;left:0;text-align:left;margin-left:19.85pt;margin-top:205.05pt;width:503.65pt;height:513.9pt;z-index:251662848">
            <v:shadow on="t"/>
            <o:extrusion v:ext="view" backdepth="1in" type="perspective"/>
            <v:textbox style="mso-next-textbox:#_x0000_s1039">
              <w:txbxContent>
                <w:p w:rsidR="00C630BB" w:rsidRPr="009C3D6E" w:rsidRDefault="00C630BB" w:rsidP="007066DD">
                  <w:pPr>
                    <w:rPr>
                      <w:i w:val="0"/>
                      <w:sz w:val="20"/>
                      <w:szCs w:val="20"/>
                    </w:rPr>
                  </w:pPr>
                  <w:r>
                    <w:rPr>
                      <w:b w:val="0"/>
                      <w:i w:val="0"/>
                    </w:rPr>
                    <w:t xml:space="preserve">  </w:t>
                  </w:r>
                  <w:r w:rsidRPr="009C3D6E">
                    <w:rPr>
                      <w:i w:val="0"/>
                      <w:sz w:val="20"/>
                      <w:szCs w:val="20"/>
                    </w:rPr>
                    <w:t>METHOD</w:t>
                  </w:r>
                </w:p>
                <w:p w:rsidR="00C630BB" w:rsidRPr="009C3D6E" w:rsidRDefault="00C630BB" w:rsidP="009C3D6E">
                  <w:pPr>
                    <w:ind w:left="426"/>
                    <w:jc w:val="left"/>
                    <w:rPr>
                      <w:i w:val="0"/>
                      <w:sz w:val="20"/>
                      <w:szCs w:val="20"/>
                    </w:rPr>
                  </w:pPr>
                  <w:r w:rsidRPr="009C3D6E">
                    <w:rPr>
                      <w:i w:val="0"/>
                      <w:sz w:val="20"/>
                      <w:szCs w:val="20"/>
                    </w:rPr>
                    <w:t>Perform the exercise described below and place all results and conclusions on the Laboratory Results sheets provided.</w:t>
                  </w:r>
                </w:p>
                <w:p w:rsidR="00C630BB" w:rsidRPr="007066DD" w:rsidRDefault="00C630BB" w:rsidP="007066DD">
                  <w:pPr>
                    <w:rPr>
                      <w:b w:val="0"/>
                      <w:i w:val="0"/>
                    </w:rPr>
                  </w:pPr>
                </w:p>
                <w:p w:rsidR="00C630BB" w:rsidRPr="007066DD" w:rsidRDefault="00C630BB" w:rsidP="007066DD">
                  <w:pPr>
                    <w:numPr>
                      <w:ilvl w:val="0"/>
                      <w:numId w:val="12"/>
                    </w:numPr>
                    <w:spacing w:line="360" w:lineRule="auto"/>
                    <w:ind w:right="0"/>
                    <w:jc w:val="left"/>
                    <w:rPr>
                      <w:b w:val="0"/>
                      <w:i w:val="0"/>
                    </w:rPr>
                  </w:pPr>
                  <w:r w:rsidRPr="007066DD">
                    <w:rPr>
                      <w:b w:val="0"/>
                      <w:i w:val="0"/>
                    </w:rPr>
                    <w:t xml:space="preserve">Build the circuit as show using </w:t>
                  </w:r>
                  <w:r w:rsidR="007C1AA5">
                    <w:rPr>
                      <w:b w:val="0"/>
                      <w:i w:val="0"/>
                    </w:rPr>
                    <w:t>a suitable software simulator.</w:t>
                  </w:r>
                </w:p>
                <w:p w:rsidR="00C630BB" w:rsidRPr="007066DD" w:rsidRDefault="00C630BB" w:rsidP="007066DD">
                  <w:pPr>
                    <w:numPr>
                      <w:ilvl w:val="0"/>
                      <w:numId w:val="12"/>
                    </w:numPr>
                    <w:spacing w:line="360" w:lineRule="auto"/>
                    <w:ind w:right="0"/>
                    <w:jc w:val="left"/>
                    <w:rPr>
                      <w:b w:val="0"/>
                      <w:i w:val="0"/>
                    </w:rPr>
                  </w:pPr>
                  <w:r w:rsidRPr="007066DD">
                    <w:rPr>
                      <w:b w:val="0"/>
                      <w:i w:val="0"/>
                    </w:rPr>
                    <w:t xml:space="preserve">Set the signal generator output to </w:t>
                  </w:r>
                  <w:r>
                    <w:rPr>
                      <w:b w:val="0"/>
                      <w:i w:val="0"/>
                    </w:rPr>
                    <w:t>15</w:t>
                  </w:r>
                  <w:r w:rsidRPr="007066DD">
                    <w:rPr>
                      <w:b w:val="0"/>
                      <w:i w:val="0"/>
                    </w:rPr>
                    <w:t xml:space="preserve"> VRMS at </w:t>
                  </w:r>
                  <w:proofErr w:type="gramStart"/>
                  <w:r w:rsidRPr="007066DD">
                    <w:rPr>
                      <w:b w:val="0"/>
                      <w:i w:val="0"/>
                    </w:rPr>
                    <w:t>5kHz</w:t>
                  </w:r>
                  <w:proofErr w:type="gramEnd"/>
                  <w:r w:rsidRPr="007066DD">
                    <w:rPr>
                      <w:b w:val="0"/>
                      <w:i w:val="0"/>
                    </w:rPr>
                    <w:t>.</w:t>
                  </w:r>
                </w:p>
                <w:p w:rsidR="00C630BB" w:rsidRPr="007066DD" w:rsidRDefault="00C630BB" w:rsidP="007066DD">
                  <w:pPr>
                    <w:numPr>
                      <w:ilvl w:val="0"/>
                      <w:numId w:val="12"/>
                    </w:numPr>
                    <w:spacing w:line="360" w:lineRule="auto"/>
                    <w:ind w:right="0"/>
                    <w:jc w:val="left"/>
                    <w:rPr>
                      <w:b w:val="0"/>
                      <w:i w:val="0"/>
                    </w:rPr>
                  </w:pPr>
                  <w:r w:rsidRPr="007066DD">
                    <w:rPr>
                      <w:b w:val="0"/>
                      <w:i w:val="0"/>
                    </w:rPr>
                    <w:t>Measure V</w:t>
                  </w:r>
                  <w:r w:rsidRPr="007066DD">
                    <w:rPr>
                      <w:b w:val="0"/>
                      <w:i w:val="0"/>
                      <w:vertAlign w:val="subscript"/>
                    </w:rPr>
                    <w:t>R</w:t>
                  </w:r>
                  <w:proofErr w:type="gramStart"/>
                  <w:r w:rsidRPr="007066DD">
                    <w:rPr>
                      <w:b w:val="0"/>
                      <w:i w:val="0"/>
                    </w:rPr>
                    <w:t>,V</w:t>
                  </w:r>
                  <w:r w:rsidRPr="007066DD">
                    <w:rPr>
                      <w:b w:val="0"/>
                      <w:i w:val="0"/>
                      <w:vertAlign w:val="subscript"/>
                    </w:rPr>
                    <w:t>C</w:t>
                  </w:r>
                  <w:proofErr w:type="gramEnd"/>
                  <w:r w:rsidRPr="007066DD">
                    <w:rPr>
                      <w:b w:val="0"/>
                      <w:i w:val="0"/>
                    </w:rPr>
                    <w:t xml:space="preserve"> and V</w:t>
                  </w:r>
                  <w:r w:rsidRPr="007066DD">
                    <w:rPr>
                      <w:b w:val="0"/>
                      <w:i w:val="0"/>
                      <w:vertAlign w:val="subscript"/>
                    </w:rPr>
                    <w:t>L</w:t>
                  </w:r>
                  <w:r w:rsidRPr="007066DD">
                    <w:rPr>
                      <w:b w:val="0"/>
                      <w:i w:val="0"/>
                    </w:rPr>
                    <w:t xml:space="preserve"> at 5kHz. Place results in the table provided.</w:t>
                  </w:r>
                </w:p>
                <w:p w:rsidR="00C630BB" w:rsidRPr="007066DD" w:rsidRDefault="00C630BB" w:rsidP="007066DD">
                  <w:pPr>
                    <w:numPr>
                      <w:ilvl w:val="0"/>
                      <w:numId w:val="12"/>
                    </w:numPr>
                    <w:spacing w:line="360" w:lineRule="auto"/>
                    <w:ind w:right="0"/>
                    <w:jc w:val="left"/>
                    <w:rPr>
                      <w:b w:val="0"/>
                      <w:i w:val="0"/>
                    </w:rPr>
                  </w:pPr>
                  <w:r w:rsidRPr="007066DD">
                    <w:rPr>
                      <w:b w:val="0"/>
                      <w:i w:val="0"/>
                    </w:rPr>
                    <w:t xml:space="preserve">Repeat </w:t>
                  </w:r>
                  <w:r>
                    <w:rPr>
                      <w:b w:val="0"/>
                      <w:i w:val="0"/>
                    </w:rPr>
                    <w:t>3)</w:t>
                  </w:r>
                  <w:r w:rsidRPr="007066DD">
                    <w:rPr>
                      <w:b w:val="0"/>
                      <w:i w:val="0"/>
                    </w:rPr>
                    <w:t xml:space="preserve"> above for the following input frequencies ( f</w:t>
                  </w:r>
                  <w:r>
                    <w:rPr>
                      <w:b w:val="0"/>
                      <w:i w:val="0"/>
                    </w:rPr>
                    <w:t xml:space="preserve"> </w:t>
                  </w:r>
                  <w:r w:rsidRPr="007066DD">
                    <w:rPr>
                      <w:b w:val="0"/>
                      <w:i w:val="0"/>
                    </w:rPr>
                    <w:t>);</w:t>
                  </w:r>
                </w:p>
                <w:p w:rsidR="00C630BB" w:rsidRPr="007066DD" w:rsidRDefault="00C630BB" w:rsidP="007066DD">
                  <w:pPr>
                    <w:spacing w:line="360" w:lineRule="auto"/>
                    <w:ind w:left="720"/>
                    <w:rPr>
                      <w:b w:val="0"/>
                      <w:i w:val="0"/>
                    </w:rPr>
                  </w:pPr>
                  <w:r w:rsidRPr="007066DD">
                    <w:rPr>
                      <w:b w:val="0"/>
                      <w:i w:val="0"/>
                    </w:rPr>
                    <w:t>(5,8,9,10,11,12,12.5,12.7,12.85,13,13.2,13.5,14 and 15,16,17 and 18) kHz.</w:t>
                  </w:r>
                </w:p>
                <w:p w:rsidR="00C630BB" w:rsidRPr="007066DD" w:rsidRDefault="00C630BB" w:rsidP="007066DD">
                  <w:pPr>
                    <w:numPr>
                      <w:ilvl w:val="0"/>
                      <w:numId w:val="12"/>
                    </w:numPr>
                    <w:spacing w:line="360" w:lineRule="auto"/>
                    <w:ind w:right="0"/>
                    <w:jc w:val="left"/>
                    <w:rPr>
                      <w:b w:val="0"/>
                      <w:i w:val="0"/>
                    </w:rPr>
                  </w:pPr>
                  <w:r w:rsidRPr="007066DD">
                    <w:rPr>
                      <w:b w:val="0"/>
                      <w:i w:val="0"/>
                    </w:rPr>
                    <w:t>Plot a fully labelled graph of V</w:t>
                  </w:r>
                  <w:r w:rsidRPr="007066DD">
                    <w:rPr>
                      <w:b w:val="0"/>
                      <w:i w:val="0"/>
                      <w:vertAlign w:val="subscript"/>
                    </w:rPr>
                    <w:t>R</w:t>
                  </w:r>
                  <w:r w:rsidRPr="007066DD">
                    <w:rPr>
                      <w:b w:val="0"/>
                      <w:i w:val="0"/>
                    </w:rPr>
                    <w:t xml:space="preserve"> v f using the graph paper provided in the RESULTS section.  Place “f” along the “x” axis.</w:t>
                  </w:r>
                </w:p>
                <w:p w:rsidR="00C630BB" w:rsidRDefault="00C630BB" w:rsidP="007066DD">
                  <w:pPr>
                    <w:spacing w:line="360" w:lineRule="auto"/>
                    <w:rPr>
                      <w:b w:val="0"/>
                    </w:rPr>
                  </w:pPr>
                </w:p>
                <w:p w:rsidR="00C630BB" w:rsidRDefault="00C630BB" w:rsidP="007066DD">
                  <w:pPr>
                    <w:spacing w:line="360" w:lineRule="auto"/>
                    <w:ind w:left="720"/>
                    <w:rPr>
                      <w:b w:val="0"/>
                    </w:rPr>
                  </w:pPr>
                  <w:r>
                    <w:rPr>
                      <w:b w:val="0"/>
                      <w:noProof/>
                    </w:rPr>
                    <w:drawing>
                      <wp:inline distT="0" distB="0" distL="0" distR="0">
                        <wp:extent cx="4942205" cy="248221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4942205" cy="2482215"/>
                                </a:xfrm>
                                <a:prstGeom prst="rect">
                                  <a:avLst/>
                                </a:prstGeom>
                                <a:noFill/>
                                <a:ln w="9525">
                                  <a:noFill/>
                                  <a:miter lim="800000"/>
                                  <a:headEnd/>
                                  <a:tailEnd/>
                                </a:ln>
                              </pic:spPr>
                            </pic:pic>
                          </a:graphicData>
                        </a:graphic>
                      </wp:inline>
                    </w:drawing>
                  </w:r>
                </w:p>
                <w:p w:rsidR="00C630BB" w:rsidRPr="00411528" w:rsidRDefault="00C630BB" w:rsidP="007066DD">
                  <w:pPr>
                    <w:spacing w:line="360" w:lineRule="auto"/>
                    <w:ind w:firstLine="360"/>
                    <w:rPr>
                      <w:i w:val="0"/>
                      <w:sz w:val="20"/>
                      <w:szCs w:val="20"/>
                    </w:rPr>
                  </w:pPr>
                  <w:r w:rsidRPr="009C3D6E">
                    <w:rPr>
                      <w:i w:val="0"/>
                      <w:sz w:val="20"/>
                      <w:szCs w:val="20"/>
                    </w:rPr>
                    <w:t>Place your results/answers to the following in the</w:t>
                  </w:r>
                  <w:r w:rsidRPr="009C3D6E">
                    <w:rPr>
                      <w:b w:val="0"/>
                      <w:i w:val="0"/>
                      <w:sz w:val="20"/>
                      <w:szCs w:val="20"/>
                    </w:rPr>
                    <w:t xml:space="preserve"> </w:t>
                  </w:r>
                  <w:r w:rsidRPr="00411528">
                    <w:rPr>
                      <w:i w:val="0"/>
                      <w:sz w:val="20"/>
                      <w:szCs w:val="20"/>
                    </w:rPr>
                    <w:t>results section of the handout ( next page).</w:t>
                  </w:r>
                </w:p>
                <w:p w:rsidR="00C630BB" w:rsidRPr="00411528" w:rsidRDefault="00C630BB" w:rsidP="007066DD">
                  <w:pPr>
                    <w:numPr>
                      <w:ilvl w:val="0"/>
                      <w:numId w:val="13"/>
                    </w:numPr>
                    <w:spacing w:line="360" w:lineRule="auto"/>
                    <w:ind w:right="0"/>
                    <w:jc w:val="left"/>
                    <w:rPr>
                      <w:i w:val="0"/>
                      <w:sz w:val="20"/>
                      <w:szCs w:val="20"/>
                    </w:rPr>
                  </w:pPr>
                  <w:r w:rsidRPr="009C3D6E">
                    <w:rPr>
                      <w:b w:val="0"/>
                      <w:i w:val="0"/>
                      <w:sz w:val="20"/>
                      <w:szCs w:val="20"/>
                    </w:rPr>
                    <w:t>Determine the resonant frequency (</w:t>
                  </w:r>
                  <w:proofErr w:type="spellStart"/>
                  <w:r w:rsidRPr="009C3D6E">
                    <w:rPr>
                      <w:b w:val="0"/>
                      <w:i w:val="0"/>
                      <w:sz w:val="20"/>
                      <w:szCs w:val="20"/>
                    </w:rPr>
                    <w:t>f</w:t>
                  </w:r>
                  <w:r w:rsidRPr="009C3D6E">
                    <w:rPr>
                      <w:b w:val="0"/>
                      <w:i w:val="0"/>
                      <w:sz w:val="20"/>
                      <w:szCs w:val="20"/>
                      <w:vertAlign w:val="subscript"/>
                    </w:rPr>
                    <w:t>r</w:t>
                  </w:r>
                  <w:proofErr w:type="spellEnd"/>
                  <w:r w:rsidRPr="009C3D6E">
                    <w:rPr>
                      <w:b w:val="0"/>
                      <w:i w:val="0"/>
                      <w:sz w:val="20"/>
                      <w:szCs w:val="20"/>
                    </w:rPr>
                    <w:t>) from the graph and compare it with that determined from</w:t>
                  </w:r>
                </w:p>
                <w:p w:rsidR="00C630BB" w:rsidRPr="009C3D6E" w:rsidRDefault="00C630BB" w:rsidP="00411528">
                  <w:pPr>
                    <w:spacing w:line="360" w:lineRule="auto"/>
                    <w:ind w:left="786" w:right="0"/>
                    <w:jc w:val="left"/>
                    <w:rPr>
                      <w:i w:val="0"/>
                      <w:sz w:val="20"/>
                      <w:szCs w:val="20"/>
                    </w:rPr>
                  </w:pPr>
                  <w:r w:rsidRPr="009C3D6E">
                    <w:rPr>
                      <w:b w:val="0"/>
                      <w:i w:val="0"/>
                      <w:sz w:val="20"/>
                      <w:szCs w:val="20"/>
                    </w:rPr>
                    <w:t>basic theory.</w:t>
                  </w:r>
                  <w:r w:rsidRPr="009C3D6E">
                    <w:rPr>
                      <w:b w:val="0"/>
                      <w:i w:val="0"/>
                      <w:sz w:val="20"/>
                      <w:szCs w:val="20"/>
                    </w:rPr>
                    <w:tab/>
                  </w:r>
                  <w:r w:rsidRPr="009C3D6E">
                    <w:rPr>
                      <w:i w:val="0"/>
                      <w:sz w:val="20"/>
                      <w:szCs w:val="20"/>
                    </w:rPr>
                    <w:tab/>
                  </w:r>
                  <w:r w:rsidRPr="009C3D6E">
                    <w:rPr>
                      <w:i w:val="0"/>
                      <w:sz w:val="20"/>
                      <w:szCs w:val="20"/>
                    </w:rPr>
                    <w:tab/>
                  </w:r>
                  <w:r w:rsidRPr="009C3D6E">
                    <w:rPr>
                      <w:i w:val="0"/>
                      <w:sz w:val="20"/>
                      <w:szCs w:val="20"/>
                    </w:rPr>
                    <w:tab/>
                  </w:r>
                  <w:r w:rsidRPr="009C3D6E">
                    <w:rPr>
                      <w:i w:val="0"/>
                      <w:sz w:val="20"/>
                      <w:szCs w:val="20"/>
                    </w:rPr>
                    <w:tab/>
                  </w:r>
                  <w:r w:rsidRPr="009C3D6E">
                    <w:rPr>
                      <w:i w:val="0"/>
                      <w:sz w:val="20"/>
                      <w:szCs w:val="20"/>
                    </w:rPr>
                    <w:tab/>
                  </w:r>
                  <w:r w:rsidRPr="009C3D6E">
                    <w:rPr>
                      <w:i w:val="0"/>
                      <w:sz w:val="20"/>
                      <w:szCs w:val="20"/>
                    </w:rPr>
                    <w:tab/>
                  </w:r>
                  <w:r w:rsidRPr="009C3D6E">
                    <w:rPr>
                      <w:i w:val="0"/>
                      <w:sz w:val="20"/>
                      <w:szCs w:val="20"/>
                    </w:rPr>
                    <w:tab/>
                  </w:r>
                  <w:r w:rsidRPr="009C3D6E">
                    <w:rPr>
                      <w:i w:val="0"/>
                      <w:sz w:val="20"/>
                      <w:szCs w:val="20"/>
                    </w:rPr>
                    <w:tab/>
                  </w:r>
                  <w:r w:rsidRPr="009C3D6E">
                    <w:rPr>
                      <w:i w:val="0"/>
                      <w:sz w:val="20"/>
                      <w:szCs w:val="20"/>
                    </w:rPr>
                    <w:tab/>
                  </w:r>
                  <w:r w:rsidRPr="00411528">
                    <w:rPr>
                      <w:b w:val="0"/>
                      <w:i w:val="0"/>
                      <w:sz w:val="20"/>
                      <w:szCs w:val="20"/>
                    </w:rPr>
                    <w:t>(</w:t>
                  </w:r>
                  <w:r>
                    <w:rPr>
                      <w:b w:val="0"/>
                      <w:i w:val="0"/>
                      <w:sz w:val="20"/>
                      <w:szCs w:val="20"/>
                    </w:rPr>
                    <w:t>3</w:t>
                  </w:r>
                  <w:r w:rsidRPr="00411528">
                    <w:rPr>
                      <w:b w:val="0"/>
                      <w:i w:val="0"/>
                      <w:sz w:val="20"/>
                      <w:szCs w:val="20"/>
                    </w:rPr>
                    <w:t xml:space="preserve"> mark</w:t>
                  </w:r>
                  <w:r>
                    <w:rPr>
                      <w:b w:val="0"/>
                      <w:i w:val="0"/>
                      <w:sz w:val="20"/>
                      <w:szCs w:val="20"/>
                    </w:rPr>
                    <w:t>s</w:t>
                  </w:r>
                  <w:r w:rsidRPr="00411528">
                    <w:rPr>
                      <w:b w:val="0"/>
                      <w:i w:val="0"/>
                      <w:sz w:val="20"/>
                      <w:szCs w:val="20"/>
                    </w:rPr>
                    <w:t>)</w:t>
                  </w:r>
                </w:p>
                <w:p w:rsidR="00C630BB" w:rsidRPr="009C3D6E" w:rsidRDefault="00C630BB" w:rsidP="007066DD">
                  <w:pPr>
                    <w:numPr>
                      <w:ilvl w:val="0"/>
                      <w:numId w:val="13"/>
                    </w:numPr>
                    <w:spacing w:line="360" w:lineRule="auto"/>
                    <w:ind w:right="0"/>
                    <w:jc w:val="left"/>
                    <w:rPr>
                      <w:b w:val="0"/>
                      <w:i w:val="0"/>
                      <w:sz w:val="20"/>
                      <w:szCs w:val="20"/>
                    </w:rPr>
                  </w:pPr>
                  <w:r w:rsidRPr="009C3D6E">
                    <w:rPr>
                      <w:b w:val="0"/>
                      <w:i w:val="0"/>
                      <w:sz w:val="20"/>
                      <w:szCs w:val="20"/>
                    </w:rPr>
                    <w:t>Determine “Q” from the graph and compare it with basic theory.</w:t>
                  </w:r>
                  <w:r w:rsidRPr="009C3D6E">
                    <w:rPr>
                      <w:b w:val="0"/>
                      <w:i w:val="0"/>
                      <w:sz w:val="20"/>
                      <w:szCs w:val="20"/>
                    </w:rPr>
                    <w:tab/>
                  </w:r>
                  <w:r w:rsidRPr="009C3D6E">
                    <w:rPr>
                      <w:b w:val="0"/>
                      <w:i w:val="0"/>
                      <w:sz w:val="20"/>
                      <w:szCs w:val="20"/>
                    </w:rPr>
                    <w:tab/>
                  </w:r>
                  <w:r w:rsidRPr="009C3D6E">
                    <w:rPr>
                      <w:b w:val="0"/>
                      <w:i w:val="0"/>
                      <w:sz w:val="20"/>
                      <w:szCs w:val="20"/>
                    </w:rPr>
                    <w:tab/>
                  </w:r>
                  <w:r w:rsidRPr="009C3D6E">
                    <w:rPr>
                      <w:b w:val="0"/>
                      <w:i w:val="0"/>
                      <w:sz w:val="20"/>
                      <w:szCs w:val="20"/>
                    </w:rPr>
                    <w:tab/>
                    <w:t>(</w:t>
                  </w:r>
                  <w:r>
                    <w:rPr>
                      <w:b w:val="0"/>
                      <w:i w:val="0"/>
                      <w:sz w:val="20"/>
                      <w:szCs w:val="20"/>
                    </w:rPr>
                    <w:t>3</w:t>
                  </w:r>
                  <w:r w:rsidRPr="009C3D6E">
                    <w:rPr>
                      <w:b w:val="0"/>
                      <w:i w:val="0"/>
                      <w:sz w:val="20"/>
                      <w:szCs w:val="20"/>
                    </w:rPr>
                    <w:t xml:space="preserve"> mark</w:t>
                  </w:r>
                  <w:r>
                    <w:rPr>
                      <w:b w:val="0"/>
                      <w:i w:val="0"/>
                      <w:sz w:val="20"/>
                      <w:szCs w:val="20"/>
                    </w:rPr>
                    <w:t>s</w:t>
                  </w:r>
                  <w:r w:rsidRPr="009C3D6E">
                    <w:rPr>
                      <w:b w:val="0"/>
                      <w:i w:val="0"/>
                      <w:sz w:val="20"/>
                      <w:szCs w:val="20"/>
                    </w:rPr>
                    <w:t xml:space="preserve"> )</w:t>
                  </w:r>
                </w:p>
                <w:p w:rsidR="00C630BB" w:rsidRDefault="00C630BB" w:rsidP="007066DD">
                  <w:pPr>
                    <w:ind w:firstLine="720"/>
                    <w:rPr>
                      <w:sz w:val="16"/>
                    </w:rPr>
                  </w:pPr>
                </w:p>
                <w:p w:rsidR="00C630BB" w:rsidRDefault="00C630BB" w:rsidP="007066DD">
                  <w:pPr>
                    <w:ind w:firstLine="720"/>
                    <w:rPr>
                      <w:sz w:val="16"/>
                    </w:rPr>
                  </w:pPr>
                </w:p>
                <w:p w:rsidR="00C630BB" w:rsidRPr="00890C0B" w:rsidRDefault="00C630BB" w:rsidP="007066DD">
                  <w:pPr>
                    <w:spacing w:line="360" w:lineRule="auto"/>
                    <w:ind w:left="720"/>
                  </w:pPr>
                </w:p>
              </w:txbxContent>
            </v:textbox>
          </v:shape>
        </w:pict>
      </w:r>
    </w:p>
    <w:p w:rsidR="007066DD" w:rsidRDefault="007066DD" w:rsidP="00404A19">
      <w:pPr>
        <w:pStyle w:val="ListParagraph"/>
        <w:ind w:left="709" w:hanging="425"/>
        <w:rPr>
          <w:b w:val="0"/>
          <w:i w:val="0"/>
        </w:rPr>
      </w:pPr>
    </w:p>
    <w:p w:rsidR="007066DD" w:rsidRDefault="001253E6" w:rsidP="00404A19">
      <w:pPr>
        <w:pStyle w:val="ListParagraph"/>
        <w:ind w:left="709" w:hanging="425"/>
        <w:rPr>
          <w:b w:val="0"/>
          <w:i w:val="0"/>
        </w:rPr>
      </w:pPr>
      <w:r>
        <w:rPr>
          <w:b w:val="0"/>
          <w:i w:val="0"/>
          <w:noProof/>
        </w:rPr>
        <w:pict>
          <v:shape id="_x0000_s1037" type="#_x0000_t202" style="position:absolute;left:0;text-align:left;margin-left:19.85pt;margin-top:6.25pt;width:503.65pt;height:69.75pt;z-index:251660800" fillcolor="#bfbfbf">
            <v:shadow on="t"/>
            <o:extrusion v:ext="view" backdepth="1in" type="perspective"/>
            <v:textbox style="mso-next-textbox:#_x0000_s1037">
              <w:txbxContent>
                <w:p w:rsidR="00C630BB" w:rsidRDefault="00C630BB" w:rsidP="007066DD">
                  <w:pPr>
                    <w:jc w:val="center"/>
                  </w:pPr>
                </w:p>
                <w:p w:rsidR="00D41924" w:rsidRDefault="00D41924" w:rsidP="007066DD">
                  <w:pPr>
                    <w:jc w:val="center"/>
                    <w:rPr>
                      <w:sz w:val="32"/>
                      <w:szCs w:val="32"/>
                    </w:rPr>
                  </w:pPr>
                  <w:r>
                    <w:rPr>
                      <w:sz w:val="32"/>
                      <w:szCs w:val="32"/>
                    </w:rPr>
                    <w:t>BENG COMPUTER SYSTEMS &amp; ELECTRONICS</w:t>
                  </w:r>
                </w:p>
                <w:p w:rsidR="00C630BB" w:rsidRPr="008D2C0D" w:rsidRDefault="00C630BB" w:rsidP="007066DD">
                  <w:pPr>
                    <w:jc w:val="center"/>
                    <w:rPr>
                      <w:sz w:val="32"/>
                      <w:szCs w:val="32"/>
                    </w:rPr>
                  </w:pPr>
                  <w:r w:rsidRPr="008D2C0D">
                    <w:rPr>
                      <w:sz w:val="32"/>
                      <w:szCs w:val="32"/>
                    </w:rPr>
                    <w:t xml:space="preserve"> LABORATORY ASSIGNMENT </w:t>
                  </w:r>
                  <w:r w:rsidR="007C1AA5">
                    <w:rPr>
                      <w:sz w:val="32"/>
                      <w:szCs w:val="32"/>
                    </w:rPr>
                    <w:t>&amp; FORMAL REPORT</w:t>
                  </w:r>
                </w:p>
              </w:txbxContent>
            </v:textbox>
          </v:shape>
        </w:pict>
      </w: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1253E6" w:rsidP="00404A19">
      <w:pPr>
        <w:pStyle w:val="ListParagraph"/>
        <w:ind w:left="709" w:hanging="425"/>
        <w:rPr>
          <w:b w:val="0"/>
          <w:i w:val="0"/>
        </w:rPr>
      </w:pPr>
      <w:r>
        <w:rPr>
          <w:b w:val="0"/>
          <w:i w:val="0"/>
          <w:noProof/>
        </w:rPr>
        <w:pict>
          <v:shape id="_x0000_s1038" type="#_x0000_t202" style="position:absolute;left:0;text-align:left;margin-left:19.85pt;margin-top:7.1pt;width:503.65pt;height:80.65pt;z-index:251661824">
            <v:shadow on="t"/>
            <v:textbox style="mso-next-textbox:#_x0000_s1038">
              <w:txbxContent>
                <w:p w:rsidR="00C630BB" w:rsidRPr="007066DD" w:rsidRDefault="00C630BB" w:rsidP="007066DD">
                  <w:pPr>
                    <w:ind w:left="2127" w:hanging="2127"/>
                    <w:rPr>
                      <w:b w:val="0"/>
                      <w:i w:val="0"/>
                      <w:sz w:val="20"/>
                      <w:szCs w:val="20"/>
                    </w:rPr>
                  </w:pPr>
                  <w:r w:rsidRPr="009C3D6E">
                    <w:rPr>
                      <w:i w:val="0"/>
                      <w:sz w:val="20"/>
                      <w:szCs w:val="20"/>
                    </w:rPr>
                    <w:t>ASSIGNMENT TITLE</w:t>
                  </w:r>
                  <w:r w:rsidRPr="007066DD">
                    <w:rPr>
                      <w:b w:val="0"/>
                      <w:i w:val="0"/>
                      <w:sz w:val="20"/>
                      <w:szCs w:val="20"/>
                    </w:rPr>
                    <w:t>:  SERIES RESONANT RLC CIRCUIT.</w:t>
                  </w:r>
                </w:p>
                <w:p w:rsidR="00C630BB" w:rsidRPr="009C3D6E" w:rsidRDefault="00C630BB" w:rsidP="007066DD">
                  <w:pPr>
                    <w:ind w:left="2127" w:hanging="2127"/>
                    <w:rPr>
                      <w:i w:val="0"/>
                      <w:sz w:val="20"/>
                      <w:szCs w:val="20"/>
                    </w:rPr>
                  </w:pPr>
                </w:p>
                <w:p w:rsidR="00C630BB" w:rsidRPr="007066DD" w:rsidRDefault="00C630BB" w:rsidP="007066DD">
                  <w:pPr>
                    <w:ind w:left="2127" w:hanging="2127"/>
                    <w:rPr>
                      <w:b w:val="0"/>
                      <w:sz w:val="20"/>
                      <w:szCs w:val="20"/>
                    </w:rPr>
                  </w:pPr>
                  <w:r w:rsidRPr="009C3D6E">
                    <w:rPr>
                      <w:i w:val="0"/>
                      <w:sz w:val="20"/>
                      <w:szCs w:val="20"/>
                    </w:rPr>
                    <w:t>OBJECTIVES</w:t>
                  </w:r>
                  <w:r w:rsidRPr="007066DD">
                    <w:rPr>
                      <w:b w:val="0"/>
                      <w:i w:val="0"/>
                      <w:sz w:val="20"/>
                      <w:szCs w:val="20"/>
                    </w:rPr>
                    <w:t>:</w:t>
                  </w:r>
                  <w:r w:rsidRPr="007066DD">
                    <w:rPr>
                      <w:b w:val="0"/>
                      <w:i w:val="0"/>
                      <w:sz w:val="20"/>
                      <w:szCs w:val="20"/>
                    </w:rPr>
                    <w:tab/>
                    <w:t>To investigate the resonant frequency of a series RLC circuit and to compare theoretical resonant frequency with that measured using the Workbench simulation software.</w:t>
                  </w:r>
                </w:p>
                <w:p w:rsidR="007C1AA5" w:rsidRDefault="007C1AA5" w:rsidP="007066DD">
                  <w:pPr>
                    <w:ind w:left="2127" w:hanging="2127"/>
                  </w:pPr>
                </w:p>
                <w:p w:rsidR="00C630BB" w:rsidRPr="008D2C0D" w:rsidRDefault="007C1AA5" w:rsidP="007066DD">
                  <w:pPr>
                    <w:ind w:left="2127" w:hanging="2127"/>
                    <w:rPr>
                      <w:b w:val="0"/>
                    </w:rPr>
                  </w:pPr>
                  <w:r w:rsidRPr="007C1AA5">
                    <w:rPr>
                      <w:sz w:val="20"/>
                      <w:szCs w:val="20"/>
                    </w:rPr>
                    <w:t>YOUR NAME</w:t>
                  </w:r>
                  <w:proofErr w:type="gramStart"/>
                  <w:r w:rsidRPr="007C1AA5">
                    <w:rPr>
                      <w:sz w:val="20"/>
                      <w:szCs w:val="20"/>
                    </w:rPr>
                    <w:t>:</w:t>
                  </w:r>
                  <w:r>
                    <w:tab/>
                    <w:t>................................................</w:t>
                  </w:r>
                  <w:r w:rsidR="00C630BB">
                    <w:tab/>
                  </w:r>
                  <w:r>
                    <w:t>............................................................</w:t>
                  </w:r>
                  <w:proofErr w:type="gramEnd"/>
                </w:p>
              </w:txbxContent>
            </v:textbox>
          </v:shape>
        </w:pict>
      </w: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1253E6" w:rsidP="00404A19">
      <w:pPr>
        <w:pStyle w:val="ListParagraph"/>
        <w:ind w:left="709" w:hanging="425"/>
        <w:rPr>
          <w:b w:val="0"/>
          <w:i w:val="0"/>
        </w:rPr>
      </w:pPr>
      <w:r>
        <w:rPr>
          <w:b w:val="0"/>
          <w:i w:val="0"/>
          <w:noProof/>
        </w:rPr>
        <w:pict>
          <v:shape id="_x0000_s1045" type="#_x0000_t202" style="position:absolute;left:0;text-align:left;margin-left:335.65pt;margin-top:1.75pt;width:29.2pt;height:19.5pt;z-index:251668992" fillcolor="white [3212]" stroked="f">
            <o:extrusion v:ext="view" backdepth="1in" type="perspective"/>
            <v:textbox style="mso-next-textbox:#_x0000_s1045">
              <w:txbxContent>
                <w:p w:rsidR="00C630BB" w:rsidRDefault="00C630BB" w:rsidP="009C3D6E">
                  <w:pPr>
                    <w:ind w:left="0" w:right="0"/>
                  </w:pPr>
                  <w:r>
                    <w:t>V</w:t>
                  </w:r>
                  <w:r w:rsidRPr="00D326D6">
                    <w:rPr>
                      <w:vertAlign w:val="subscript"/>
                    </w:rPr>
                    <w:t>R</w:t>
                  </w:r>
                </w:p>
              </w:txbxContent>
            </v:textbox>
          </v:shape>
        </w:pict>
      </w:r>
    </w:p>
    <w:p w:rsidR="007066DD" w:rsidRDefault="007066DD" w:rsidP="00404A19">
      <w:pPr>
        <w:pStyle w:val="ListParagraph"/>
        <w:ind w:left="709" w:hanging="425"/>
        <w:rPr>
          <w:b w:val="0"/>
          <w:i w:val="0"/>
        </w:rPr>
      </w:pPr>
    </w:p>
    <w:p w:rsidR="007066DD" w:rsidRDefault="001253E6" w:rsidP="00404A19">
      <w:pPr>
        <w:pStyle w:val="ListParagraph"/>
        <w:ind w:left="709" w:hanging="425"/>
        <w:rPr>
          <w:b w:val="0"/>
          <w:i w:val="0"/>
        </w:rPr>
      </w:pPr>
      <w:r>
        <w:rPr>
          <w:b w:val="0"/>
          <w:i w:val="0"/>
          <w:noProof/>
        </w:rPr>
        <w:pict>
          <v:shape id="_x0000_s1040" type="#_x0000_t202" style="position:absolute;left:0;text-align:left;margin-left:132.8pt;margin-top:.7pt;width:71.65pt;height:25.75pt;z-index:251663872" strokecolor="white">
            <o:extrusion v:ext="view" backdepth="1in" type="perspective"/>
            <v:textbox style="mso-next-textbox:#_x0000_s1040">
              <w:txbxContent>
                <w:p w:rsidR="00C630BB" w:rsidRPr="009C3D6E" w:rsidRDefault="00C630BB" w:rsidP="009C3D6E">
                  <w:pPr>
                    <w:ind w:left="0" w:right="0"/>
                    <w:jc w:val="left"/>
                    <w:rPr>
                      <w:b w:val="0"/>
                      <w:i w:val="0"/>
                      <w:sz w:val="20"/>
                      <w:szCs w:val="20"/>
                    </w:rPr>
                  </w:pPr>
                  <w:r>
                    <w:rPr>
                      <w:b w:val="0"/>
                      <w:i w:val="0"/>
                      <w:sz w:val="20"/>
                      <w:szCs w:val="20"/>
                    </w:rPr>
                    <w:t>15</w:t>
                  </w:r>
                  <w:r w:rsidRPr="009C3D6E">
                    <w:rPr>
                      <w:b w:val="0"/>
                      <w:i w:val="0"/>
                      <w:sz w:val="20"/>
                      <w:szCs w:val="20"/>
                    </w:rPr>
                    <w:t>VRMS</w:t>
                  </w:r>
                </w:p>
              </w:txbxContent>
            </v:textbox>
          </v:shape>
        </w:pict>
      </w:r>
    </w:p>
    <w:p w:rsidR="007066DD" w:rsidRDefault="001253E6" w:rsidP="00404A19">
      <w:pPr>
        <w:pStyle w:val="ListParagraph"/>
        <w:ind w:left="709" w:hanging="425"/>
        <w:rPr>
          <w:b w:val="0"/>
          <w:i w:val="0"/>
        </w:rPr>
      </w:pPr>
      <w:r>
        <w:rPr>
          <w:b w:val="0"/>
          <w:i w:val="0"/>
          <w:noProof/>
        </w:rPr>
        <w:pict>
          <v:shape id="_x0000_s1046" type="#_x0000_t202" style="position:absolute;left:0;text-align:left;margin-left:204.45pt;margin-top:1.45pt;width:27.85pt;height:25.8pt;z-index:251670016" fillcolor="white [3212]" stroked="f">
            <o:extrusion v:ext="view" backdepth="1in" type="perspective"/>
            <v:textbox style="mso-next-textbox:#_x0000_s1046">
              <w:txbxContent>
                <w:p w:rsidR="00C630BB" w:rsidRDefault="00C630BB" w:rsidP="009C3D6E">
                  <w:pPr>
                    <w:ind w:left="0" w:right="0"/>
                    <w:jc w:val="left"/>
                  </w:pPr>
                  <w:r>
                    <w:t>V</w:t>
                  </w:r>
                  <w:r w:rsidRPr="00D326D6">
                    <w:rPr>
                      <w:vertAlign w:val="subscript"/>
                    </w:rPr>
                    <w:t>L</w:t>
                  </w:r>
                </w:p>
              </w:txbxContent>
            </v:textbox>
          </v:shape>
        </w:pict>
      </w: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1253E6" w:rsidP="00404A19">
      <w:pPr>
        <w:pStyle w:val="ListParagraph"/>
        <w:ind w:left="709" w:hanging="425"/>
        <w:rPr>
          <w:b w:val="0"/>
          <w:i w:val="0"/>
        </w:rPr>
      </w:pPr>
      <w:r>
        <w:rPr>
          <w:b w:val="0"/>
          <w:i w:val="0"/>
          <w:noProof/>
        </w:rPr>
        <w:pict>
          <v:shape id="_x0000_s1047" type="#_x0000_t202" style="position:absolute;left:0;text-align:left;margin-left:209.35pt;margin-top:6.2pt;width:27.85pt;height:27.15pt;z-index:251671040" filled="f" fillcolor="#bfbfbf [2412]" stroked="f">
            <o:extrusion v:ext="view" backdepth="1in" type="perspective"/>
            <v:textbox style="mso-next-textbox:#_x0000_s1047">
              <w:txbxContent>
                <w:p w:rsidR="00C630BB" w:rsidRDefault="00C630BB" w:rsidP="009C3D6E">
                  <w:pPr>
                    <w:ind w:left="0" w:right="0"/>
                    <w:jc w:val="left"/>
                  </w:pPr>
                  <w:r>
                    <w:t>V</w:t>
                  </w:r>
                  <w:r w:rsidRPr="00D326D6">
                    <w:rPr>
                      <w:vertAlign w:val="subscript"/>
                    </w:rPr>
                    <w:t>C</w:t>
                  </w:r>
                </w:p>
              </w:txbxContent>
            </v:textbox>
          </v:shape>
        </w:pict>
      </w: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A0692C" w:rsidRDefault="00A0692C" w:rsidP="00A0692C">
      <w:pPr>
        <w:rPr>
          <w:b w:val="0"/>
        </w:rPr>
      </w:pPr>
      <w:r w:rsidRPr="00B67344">
        <w:t>RESULTS</w:t>
      </w:r>
      <w:r>
        <w:t xml:space="preserve"> SHEET:     WRITE YOUR NAME HERE</w:t>
      </w:r>
      <w:proofErr w:type="gramStart"/>
      <w:r>
        <w:t>:............................................................................</w:t>
      </w:r>
      <w:proofErr w:type="gramEnd"/>
    </w:p>
    <w:p w:rsidR="00A0692C" w:rsidRDefault="00A0692C" w:rsidP="00A0692C">
      <w:pPr>
        <w:rPr>
          <w:b w:val="0"/>
        </w:rPr>
      </w:pPr>
    </w:p>
    <w:p w:rsidR="00A0692C" w:rsidRDefault="00A0692C" w:rsidP="00A0692C">
      <w:pPr>
        <w:rPr>
          <w:b w:val="0"/>
        </w:rPr>
      </w:pPr>
    </w:p>
    <w:tbl>
      <w:tblPr>
        <w:tblStyle w:val="TableGrid"/>
        <w:tblW w:w="6139" w:type="dxa"/>
        <w:tblInd w:w="1526" w:type="dxa"/>
        <w:tblLook w:val="04A0"/>
      </w:tblPr>
      <w:tblGrid>
        <w:gridCol w:w="1981"/>
        <w:gridCol w:w="1422"/>
        <w:gridCol w:w="1422"/>
        <w:gridCol w:w="1314"/>
      </w:tblGrid>
      <w:tr w:rsidR="00A0692C" w:rsidTr="005A4C98">
        <w:trPr>
          <w:trHeight w:val="247"/>
        </w:trPr>
        <w:tc>
          <w:tcPr>
            <w:tcW w:w="1981"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A0692C" w:rsidRDefault="00A0692C" w:rsidP="005A4C98">
            <w:pPr>
              <w:rPr>
                <w:b w:val="0"/>
              </w:rPr>
            </w:pPr>
            <w:r>
              <w:t>Frequency (f) kHz</w:t>
            </w:r>
          </w:p>
        </w:tc>
        <w:tc>
          <w:tcPr>
            <w:tcW w:w="1422"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A0692C" w:rsidRDefault="00A0692C" w:rsidP="005A4C98">
            <w:pPr>
              <w:jc w:val="center"/>
              <w:rPr>
                <w:b w:val="0"/>
              </w:rPr>
            </w:pPr>
            <w:r>
              <w:t>V</w:t>
            </w:r>
            <w:r w:rsidRPr="00F56250">
              <w:rPr>
                <w:vertAlign w:val="subscript"/>
              </w:rPr>
              <w:t>R</w:t>
            </w:r>
          </w:p>
        </w:tc>
        <w:tc>
          <w:tcPr>
            <w:tcW w:w="1422"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A0692C" w:rsidRDefault="00A0692C" w:rsidP="005A4C98">
            <w:pPr>
              <w:jc w:val="center"/>
              <w:rPr>
                <w:b w:val="0"/>
              </w:rPr>
            </w:pPr>
            <w:r>
              <w:t>V</w:t>
            </w:r>
            <w:r w:rsidRPr="00F56250">
              <w:rPr>
                <w:vertAlign w:val="subscript"/>
              </w:rPr>
              <w:t>C</w:t>
            </w:r>
          </w:p>
        </w:tc>
        <w:tc>
          <w:tcPr>
            <w:tcW w:w="1314"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rsidR="00A0692C" w:rsidRDefault="00A0692C" w:rsidP="005A4C98">
            <w:pPr>
              <w:jc w:val="center"/>
              <w:rPr>
                <w:b w:val="0"/>
              </w:rPr>
            </w:pPr>
            <w:r>
              <w:t>V</w:t>
            </w:r>
            <w:r w:rsidRPr="00F56250">
              <w:rPr>
                <w:vertAlign w:val="subscript"/>
              </w:rPr>
              <w:t>L</w:t>
            </w:r>
          </w:p>
        </w:tc>
      </w:tr>
      <w:tr w:rsidR="00A0692C" w:rsidTr="005A4C98">
        <w:trPr>
          <w:trHeight w:val="247"/>
        </w:trPr>
        <w:tc>
          <w:tcPr>
            <w:tcW w:w="1981" w:type="dxa"/>
            <w:tcBorders>
              <w:top w:val="single" w:sz="18"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 xml:space="preserve">5 </w:t>
            </w:r>
          </w:p>
        </w:tc>
        <w:tc>
          <w:tcPr>
            <w:tcW w:w="1422" w:type="dxa"/>
            <w:tcBorders>
              <w:top w:val="single" w:sz="18"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8"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8"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8</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9</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10</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11</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12</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12.5</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12.7</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12.85</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13</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13.2</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13.5</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14</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15</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16</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r>
              <w:t>17</w:t>
            </w: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2" w:space="0" w:color="000000" w:themeColor="text1"/>
              <w:right w:val="single" w:sz="18" w:space="0" w:color="000000" w:themeColor="text1"/>
            </w:tcBorders>
          </w:tcPr>
          <w:p w:rsidR="00A0692C" w:rsidRDefault="00A0692C" w:rsidP="005A4C98">
            <w:pPr>
              <w:jc w:val="center"/>
              <w:rPr>
                <w:b w:val="0"/>
              </w:rPr>
            </w:pPr>
          </w:p>
        </w:tc>
      </w:tr>
      <w:tr w:rsidR="00A0692C" w:rsidTr="005A4C98">
        <w:trPr>
          <w:trHeight w:val="247"/>
        </w:trPr>
        <w:tc>
          <w:tcPr>
            <w:tcW w:w="1981" w:type="dxa"/>
            <w:tcBorders>
              <w:top w:val="single" w:sz="12" w:space="0" w:color="000000" w:themeColor="text1"/>
              <w:left w:val="single" w:sz="18" w:space="0" w:color="000000" w:themeColor="text1"/>
              <w:bottom w:val="single" w:sz="18" w:space="0" w:color="000000" w:themeColor="text1"/>
              <w:right w:val="single" w:sz="12" w:space="0" w:color="000000" w:themeColor="text1"/>
            </w:tcBorders>
          </w:tcPr>
          <w:p w:rsidR="00A0692C" w:rsidRDefault="00A0692C" w:rsidP="005A4C98">
            <w:pPr>
              <w:jc w:val="center"/>
              <w:rPr>
                <w:b w:val="0"/>
              </w:rPr>
            </w:pPr>
            <w:r>
              <w:t>18</w:t>
            </w:r>
          </w:p>
        </w:tc>
        <w:tc>
          <w:tcPr>
            <w:tcW w:w="1422" w:type="dxa"/>
            <w:tcBorders>
              <w:top w:val="single" w:sz="12" w:space="0" w:color="000000" w:themeColor="text1"/>
              <w:left w:val="single" w:sz="12" w:space="0" w:color="000000" w:themeColor="text1"/>
              <w:bottom w:val="single" w:sz="18" w:space="0" w:color="000000" w:themeColor="text1"/>
              <w:right w:val="single" w:sz="12" w:space="0" w:color="000000" w:themeColor="text1"/>
            </w:tcBorders>
          </w:tcPr>
          <w:p w:rsidR="00A0692C" w:rsidRDefault="00A0692C" w:rsidP="005A4C98">
            <w:pPr>
              <w:jc w:val="center"/>
              <w:rPr>
                <w:b w:val="0"/>
              </w:rPr>
            </w:pPr>
          </w:p>
        </w:tc>
        <w:tc>
          <w:tcPr>
            <w:tcW w:w="1422" w:type="dxa"/>
            <w:tcBorders>
              <w:top w:val="single" w:sz="12" w:space="0" w:color="000000" w:themeColor="text1"/>
              <w:left w:val="single" w:sz="12" w:space="0" w:color="000000" w:themeColor="text1"/>
              <w:bottom w:val="single" w:sz="18" w:space="0" w:color="000000" w:themeColor="text1"/>
              <w:right w:val="single" w:sz="12" w:space="0" w:color="000000" w:themeColor="text1"/>
            </w:tcBorders>
          </w:tcPr>
          <w:p w:rsidR="00A0692C" w:rsidRDefault="00A0692C" w:rsidP="005A4C98">
            <w:pPr>
              <w:jc w:val="center"/>
              <w:rPr>
                <w:b w:val="0"/>
              </w:rPr>
            </w:pPr>
          </w:p>
        </w:tc>
        <w:tc>
          <w:tcPr>
            <w:tcW w:w="1314" w:type="dxa"/>
            <w:tcBorders>
              <w:top w:val="single" w:sz="12" w:space="0" w:color="000000" w:themeColor="text1"/>
              <w:left w:val="single" w:sz="12" w:space="0" w:color="000000" w:themeColor="text1"/>
              <w:bottom w:val="single" w:sz="18" w:space="0" w:color="000000" w:themeColor="text1"/>
              <w:right w:val="single" w:sz="18" w:space="0" w:color="000000" w:themeColor="text1"/>
            </w:tcBorders>
          </w:tcPr>
          <w:p w:rsidR="00A0692C" w:rsidRDefault="00A0692C" w:rsidP="005A4C98">
            <w:pPr>
              <w:jc w:val="center"/>
              <w:rPr>
                <w:b w:val="0"/>
              </w:rPr>
            </w:pPr>
          </w:p>
        </w:tc>
      </w:tr>
    </w:tbl>
    <w:p w:rsidR="00A0692C" w:rsidRPr="00D963A0" w:rsidRDefault="00A0692C" w:rsidP="00A0692C">
      <w:pPr>
        <w:spacing w:line="360" w:lineRule="auto"/>
        <w:rPr>
          <w:b w:val="0"/>
          <w:i w:val="0"/>
        </w:rPr>
      </w:pPr>
      <w:r>
        <w:t xml:space="preserve">                                                                                                                                     </w:t>
      </w:r>
      <w:proofErr w:type="gramStart"/>
      <w:r w:rsidRPr="00D963A0">
        <w:rPr>
          <w:b w:val="0"/>
          <w:i w:val="0"/>
        </w:rPr>
        <w:t xml:space="preserve">( </w:t>
      </w:r>
      <w:r w:rsidR="00D963A0">
        <w:rPr>
          <w:b w:val="0"/>
          <w:i w:val="0"/>
        </w:rPr>
        <w:t>4</w:t>
      </w:r>
      <w:proofErr w:type="gramEnd"/>
      <w:r w:rsidRPr="00D963A0">
        <w:rPr>
          <w:b w:val="0"/>
          <w:i w:val="0"/>
        </w:rPr>
        <w:t xml:space="preserve"> marks )</w:t>
      </w:r>
    </w:p>
    <w:p w:rsidR="007066DD" w:rsidRDefault="007C1AA5" w:rsidP="007C1AA5">
      <w:pPr>
        <w:pStyle w:val="ListParagraph"/>
        <w:ind w:left="709" w:hanging="425"/>
        <w:jc w:val="left"/>
        <w:rPr>
          <w:b w:val="0"/>
          <w:i w:val="0"/>
        </w:rPr>
      </w:pPr>
      <w:r>
        <w:tab/>
      </w:r>
      <w:r w:rsidR="00A0692C">
        <w:t xml:space="preserve"> </w:t>
      </w:r>
      <w:r>
        <w:t xml:space="preserve">Place your calculations below: </w:t>
      </w:r>
      <w:r w:rsidR="00A0692C">
        <w:t>……………………………………………………………………………………………………………………………………………………………………………………………………………………………………………………………………………………………………………………………………………………………………………………………………………………………………………………………………………………………………………………………………………………………………………………………………………………………………………………………………………………………………………………………………………………………………………………………………………………………………………………………………………………………………………………………………………………………………………………………………………………………………………………………………………………………………………………………………………………………………………………………………………………………………………………………………………………………………………………………………………………………………………………………………………………………………………………………………………………………………………………………………………………………………………………………………………………………………………………………………………………………………………………………………………………………………………………………………………………………………………………………………………………………………………………………………………………………………………………………………………………………………………………………………………………………………………………………………………………………………………………………………………………………………………………………………………………………………………………………………………………………………………</w:t>
      </w: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7066DD" w:rsidRDefault="007066DD"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A0692C">
      <w:pPr>
        <w:ind w:firstLine="720"/>
        <w:rPr>
          <w:b w:val="0"/>
        </w:rPr>
      </w:pPr>
      <w:r>
        <w:t>WRITE YOUR NAME HERE</w:t>
      </w:r>
      <w:proofErr w:type="gramStart"/>
      <w:r>
        <w:t>:............................................................................</w:t>
      </w:r>
      <w:proofErr w:type="gramEnd"/>
    </w:p>
    <w:p w:rsidR="00A0692C" w:rsidRDefault="00A0692C" w:rsidP="00404A19">
      <w:pPr>
        <w:pStyle w:val="ListParagraph"/>
        <w:ind w:left="709" w:hanging="425"/>
        <w:rPr>
          <w:b w:val="0"/>
          <w:i w:val="0"/>
        </w:rPr>
      </w:pPr>
    </w:p>
    <w:p w:rsidR="00A0692C" w:rsidRDefault="001253E6" w:rsidP="00404A19">
      <w:pPr>
        <w:pStyle w:val="ListParagraph"/>
        <w:ind w:left="709" w:hanging="425"/>
        <w:rPr>
          <w:b w:val="0"/>
          <w:i w:val="0"/>
        </w:rPr>
      </w:pPr>
      <w:r>
        <w:rPr>
          <w:b w:val="0"/>
          <w:i w:val="0"/>
          <w:noProof/>
        </w:rPr>
        <w:pict>
          <v:shapetype id="_x0000_t32" coordsize="21600,21600" o:spt="32" o:oned="t" path="m,l21600,21600e" filled="f">
            <v:path arrowok="t" fillok="f" o:connecttype="none"/>
            <o:lock v:ext="edit" shapetype="t"/>
          </v:shapetype>
          <v:shape id="_x0000_s1049" type="#_x0000_t32" style="position:absolute;left:0;text-align:left;margin-left:39.75pt;margin-top:11.8pt;width:0;height:619pt;z-index:251675136" o:connectortype="straight">
            <v:stroke endarrow="block"/>
          </v:shape>
        </w:pict>
      </w:r>
      <w:r>
        <w:rPr>
          <w:b w:val="0"/>
          <w:i w:val="0"/>
          <w:noProof/>
        </w:rPr>
        <w:pict>
          <v:shape id="_x0000_s1048" type="#_x0000_t32" style="position:absolute;left:0;text-align:left;margin-left:39.75pt;margin-top:11.8pt;width:423.95pt;height:.55pt;z-index:251674112" o:connectortype="straight">
            <v:stroke endarrow="block"/>
          </v:shape>
        </w:pict>
      </w:r>
      <w:r w:rsidR="00A0692C">
        <w:rPr>
          <w:b w:val="0"/>
          <w:i w:val="0"/>
          <w:noProof/>
        </w:rPr>
        <w:drawing>
          <wp:anchor distT="0" distB="0" distL="114300" distR="114300" simplePos="0" relativeHeight="251673088" behindDoc="1" locked="0" layoutInCell="1" allowOverlap="1">
            <wp:simplePos x="0" y="0"/>
            <wp:positionH relativeFrom="column">
              <wp:posOffset>427990</wp:posOffset>
            </wp:positionH>
            <wp:positionV relativeFrom="paragraph">
              <wp:posOffset>67310</wp:posOffset>
            </wp:positionV>
            <wp:extent cx="5303520" cy="7738110"/>
            <wp:effectExtent l="19050" t="0" r="0" b="0"/>
            <wp:wrapTight wrapText="bothSides">
              <wp:wrapPolygon edited="0">
                <wp:start x="-78" y="0"/>
                <wp:lineTo x="-78" y="21536"/>
                <wp:lineTo x="21569" y="21536"/>
                <wp:lineTo x="21569" y="0"/>
                <wp:lineTo x="-78" y="0"/>
              </wp:wrapPolygon>
            </wp:wrapTight>
            <wp:docPr id="8" name="Picture 1" descr="graph pap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 paper 3.JPG"/>
                    <pic:cNvPicPr/>
                  </pic:nvPicPr>
                  <pic:blipFill>
                    <a:blip r:embed="rId11" cstate="print"/>
                    <a:stretch>
                      <a:fillRect/>
                    </a:stretch>
                  </pic:blipFill>
                  <pic:spPr>
                    <a:xfrm>
                      <a:off x="0" y="0"/>
                      <a:ext cx="5303520" cy="7738110"/>
                    </a:xfrm>
                    <a:prstGeom prst="rect">
                      <a:avLst/>
                    </a:prstGeom>
                  </pic:spPr>
                </pic:pic>
              </a:graphicData>
            </a:graphic>
          </wp:anchor>
        </w:drawing>
      </w: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Pr="00D963A0" w:rsidRDefault="00A0692C" w:rsidP="00404A19">
      <w:pPr>
        <w:pStyle w:val="ListParagraph"/>
        <w:ind w:left="709" w:hanging="425"/>
        <w:rPr>
          <w:b w:val="0"/>
          <w:i w:val="0"/>
        </w:rPr>
      </w:pP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Pr>
          <w:b w:val="0"/>
          <w:i w:val="0"/>
        </w:rPr>
        <w:tab/>
      </w:r>
      <w:r w:rsidR="00D963A0">
        <w:rPr>
          <w:b w:val="0"/>
          <w:i w:val="0"/>
        </w:rPr>
        <w:t>(</w:t>
      </w:r>
      <w:r w:rsidR="00D963A0" w:rsidRPr="00D963A0">
        <w:rPr>
          <w:b w:val="0"/>
          <w:i w:val="0"/>
        </w:rPr>
        <w:t>10</w:t>
      </w:r>
      <w:r w:rsidRPr="00D963A0">
        <w:rPr>
          <w:i w:val="0"/>
        </w:rPr>
        <w:t xml:space="preserve"> </w:t>
      </w:r>
      <w:r w:rsidRPr="00D963A0">
        <w:rPr>
          <w:b w:val="0"/>
          <w:i w:val="0"/>
        </w:rPr>
        <w:t>marks</w:t>
      </w:r>
      <w:r w:rsidR="00D963A0">
        <w:rPr>
          <w:i w:val="0"/>
        </w:rPr>
        <w:t>)</w:t>
      </w:r>
      <w:r w:rsidRPr="00D963A0">
        <w:rPr>
          <w:b w:val="0"/>
          <w:i w:val="0"/>
        </w:rPr>
        <w:tab/>
      </w: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A0692C" w:rsidRDefault="00A0692C" w:rsidP="00404A19">
      <w:pPr>
        <w:pStyle w:val="ListParagraph"/>
        <w:ind w:left="709" w:hanging="425"/>
        <w:rPr>
          <w:b w:val="0"/>
          <w:i w:val="0"/>
        </w:rPr>
      </w:pPr>
    </w:p>
    <w:p w:rsidR="00D07922" w:rsidRDefault="00D07922" w:rsidP="00404A19">
      <w:pPr>
        <w:pStyle w:val="ListParagraph"/>
        <w:ind w:left="709" w:hanging="425"/>
        <w:rPr>
          <w:b w:val="0"/>
          <w:i w:val="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652760">
            <w:r>
              <w:rPr>
                <w:sz w:val="32"/>
                <w:szCs w:val="32"/>
              </w:rPr>
              <w:br w:type="page"/>
            </w:r>
            <w:r w:rsidR="00EB4F96" w:rsidRPr="00681208">
              <w:t xml:space="preserve">                 marking criteria and Student FEEDBACK</w:t>
            </w:r>
          </w:p>
        </w:tc>
      </w:tr>
    </w:tbl>
    <w:p w:rsidR="00A03BB8" w:rsidRDefault="00A03BB8" w:rsidP="00652760"/>
    <w:p w:rsidR="00EB4F96" w:rsidRPr="003223E0" w:rsidRDefault="00EB4F96" w:rsidP="00652760">
      <w:pPr>
        <w:pStyle w:val="BODYTEXT"/>
      </w:pPr>
      <w:r w:rsidRPr="003223E0">
        <w:t>This section details the assessment criteria. The extent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652760">
      <w:p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652760"/>
    <w:tbl>
      <w:tblPr>
        <w:tblW w:w="5000" w:type="pct"/>
        <w:tblLayout w:type="fixed"/>
        <w:tblLook w:val="04A0"/>
      </w:tblPr>
      <w:tblGrid>
        <w:gridCol w:w="9321"/>
        <w:gridCol w:w="747"/>
        <w:gridCol w:w="602"/>
      </w:tblGrid>
      <w:tr w:rsidR="00F31C04" w:rsidRPr="00266B32" w:rsidTr="00404A19">
        <w:trPr>
          <w:trHeight w:val="1002"/>
        </w:trPr>
        <w:tc>
          <w:tcPr>
            <w:tcW w:w="4368"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52760">
            <w:r w:rsidRPr="00F61A20">
              <w:t>Common Assessment Criteria Applied</w:t>
            </w:r>
          </w:p>
        </w:tc>
        <w:tc>
          <w:tcPr>
            <w:tcW w:w="350" w:type="pct"/>
            <w:tcBorders>
              <w:top w:val="single" w:sz="4" w:space="0" w:color="auto"/>
              <w:left w:val="single" w:sz="4" w:space="0" w:color="auto"/>
              <w:right w:val="single" w:sz="4" w:space="0" w:color="auto"/>
            </w:tcBorders>
            <w:shd w:val="clear" w:color="auto" w:fill="BFBFBF"/>
            <w:textDirection w:val="btLr"/>
          </w:tcPr>
          <w:p w:rsidR="00F31C04" w:rsidRPr="00404A19" w:rsidRDefault="00F31C04" w:rsidP="00F21861">
            <w:pPr>
              <w:ind w:left="113" w:right="249"/>
              <w:jc w:val="left"/>
              <w:rPr>
                <w:sz w:val="14"/>
                <w:szCs w:val="14"/>
              </w:rPr>
            </w:pPr>
            <w:r w:rsidRPr="00404A19">
              <w:rPr>
                <w:sz w:val="14"/>
                <w:szCs w:val="14"/>
              </w:rPr>
              <w:t xml:space="preserve">Marks </w:t>
            </w:r>
            <w:r w:rsidR="00404A19" w:rsidRPr="00404A19">
              <w:rPr>
                <w:sz w:val="14"/>
                <w:szCs w:val="14"/>
              </w:rPr>
              <w:t>A</w:t>
            </w:r>
            <w:r w:rsidR="00F21861">
              <w:rPr>
                <w:sz w:val="14"/>
                <w:szCs w:val="14"/>
              </w:rPr>
              <w:t>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404A19" w:rsidRDefault="00404A19" w:rsidP="00F21861">
            <w:pPr>
              <w:ind w:left="113" w:right="249"/>
              <w:rPr>
                <w:sz w:val="14"/>
                <w:szCs w:val="14"/>
              </w:rPr>
            </w:pPr>
            <w:r w:rsidRPr="00404A19">
              <w:rPr>
                <w:sz w:val="14"/>
                <w:szCs w:val="14"/>
              </w:rPr>
              <w:t>Marks A</w:t>
            </w:r>
            <w:r w:rsidR="00F21861">
              <w:rPr>
                <w:sz w:val="14"/>
                <w:szCs w:val="14"/>
              </w:rPr>
              <w:t>warded</w:t>
            </w:r>
          </w:p>
        </w:tc>
      </w:tr>
      <w:tr w:rsidR="003223E0" w:rsidRPr="00CC0370" w:rsidTr="00404A19">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652760">
            <w:pPr>
              <w:rPr>
                <w:sz w:val="16"/>
                <w:szCs w:val="16"/>
              </w:rPr>
            </w:pPr>
            <w:r w:rsidRPr="00F61A20">
              <w:rPr>
                <w:szCs w:val="16"/>
              </w:rPr>
              <w:t xml:space="preserve">1. </w:t>
            </w:r>
            <w:r w:rsidRPr="00F61A20">
              <w:t>Research-informed Literature</w:t>
            </w:r>
            <w:r w:rsidRPr="00F61A20">
              <w:rPr>
                <w:sz w:val="16"/>
                <w:szCs w:val="16"/>
              </w:rPr>
              <w:t xml:space="preserve"> </w:t>
            </w:r>
          </w:p>
          <w:p w:rsidR="003223E0" w:rsidRPr="003223E0" w:rsidRDefault="003223E0" w:rsidP="00652760">
            <w:r w:rsidRPr="00F61A20">
              <w:t>Extent of research and/or own reading, selection of credible sources, application of appropriate referencing conventions.</w:t>
            </w:r>
          </w:p>
        </w:tc>
        <w:tc>
          <w:tcPr>
            <w:tcW w:w="350" w:type="pct"/>
            <w:tcBorders>
              <w:top w:val="single" w:sz="4" w:space="0" w:color="auto"/>
              <w:left w:val="single" w:sz="4" w:space="0" w:color="auto"/>
              <w:right w:val="single" w:sz="4" w:space="0" w:color="auto"/>
            </w:tcBorders>
            <w:shd w:val="clear" w:color="auto" w:fill="D9D9D9"/>
          </w:tcPr>
          <w:p w:rsidR="003223E0" w:rsidRPr="00F61A20" w:rsidRDefault="003223E0" w:rsidP="00652760"/>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652760"/>
        </w:tc>
      </w:tr>
      <w:tr w:rsidR="00F21861" w:rsidRPr="00CC0370" w:rsidTr="00404A19">
        <w:trPr>
          <w:trHeight w:val="450"/>
        </w:trPr>
        <w:tc>
          <w:tcPr>
            <w:tcW w:w="4368" w:type="pct"/>
            <w:vMerge w:val="restart"/>
            <w:tcBorders>
              <w:top w:val="single" w:sz="4" w:space="0" w:color="auto"/>
              <w:left w:val="single" w:sz="4" w:space="0" w:color="auto"/>
              <w:right w:val="single" w:sz="4" w:space="0" w:color="auto"/>
            </w:tcBorders>
          </w:tcPr>
          <w:p w:rsidR="00F21861" w:rsidRPr="00F61A20" w:rsidRDefault="00F21861" w:rsidP="00652760"/>
        </w:tc>
        <w:tc>
          <w:tcPr>
            <w:tcW w:w="350" w:type="pct"/>
            <w:tcBorders>
              <w:top w:val="single" w:sz="4" w:space="0" w:color="auto"/>
              <w:left w:val="single" w:sz="4" w:space="0" w:color="auto"/>
              <w:right w:val="single" w:sz="4" w:space="0" w:color="auto"/>
            </w:tcBorders>
          </w:tcPr>
          <w:p w:rsidR="00F21861" w:rsidRPr="00F21861" w:rsidRDefault="00F21861" w:rsidP="007066DD">
            <w:pPr>
              <w:ind w:left="0" w:right="57"/>
              <w:jc w:val="left"/>
              <w:rPr>
                <w:b w:val="0"/>
                <w:i w:val="0"/>
              </w:rPr>
            </w:pPr>
          </w:p>
        </w:tc>
        <w:tc>
          <w:tcPr>
            <w:tcW w:w="282" w:type="pct"/>
            <w:vMerge w:val="restart"/>
            <w:tcBorders>
              <w:top w:val="single" w:sz="4" w:space="0" w:color="auto"/>
              <w:left w:val="single" w:sz="4" w:space="0" w:color="auto"/>
              <w:bottom w:val="single" w:sz="4" w:space="0" w:color="auto"/>
              <w:right w:val="single" w:sz="4" w:space="0" w:color="auto"/>
            </w:tcBorders>
          </w:tcPr>
          <w:p w:rsidR="00F21861" w:rsidRPr="00F21861" w:rsidRDefault="00F21861" w:rsidP="007066DD">
            <w:pPr>
              <w:tabs>
                <w:tab w:val="left" w:pos="0"/>
              </w:tabs>
              <w:ind w:left="0" w:right="0" w:firstLine="57"/>
              <w:jc w:val="left"/>
              <w:rPr>
                <w:b w:val="0"/>
                <w:i w:val="0"/>
              </w:rPr>
            </w:pPr>
          </w:p>
        </w:tc>
      </w:tr>
      <w:tr w:rsidR="003223E0" w:rsidRPr="00CC0370" w:rsidTr="00404A19">
        <w:trPr>
          <w:trHeight w:val="451"/>
        </w:trPr>
        <w:tc>
          <w:tcPr>
            <w:tcW w:w="4368" w:type="pct"/>
            <w:vMerge/>
            <w:tcBorders>
              <w:left w:val="single" w:sz="4" w:space="0" w:color="auto"/>
              <w:bottom w:val="single" w:sz="4" w:space="0" w:color="auto"/>
              <w:right w:val="single" w:sz="4" w:space="0" w:color="auto"/>
            </w:tcBorders>
          </w:tcPr>
          <w:p w:rsidR="003223E0" w:rsidRPr="00F61A20" w:rsidRDefault="003223E0" w:rsidP="00652760"/>
        </w:tc>
        <w:tc>
          <w:tcPr>
            <w:tcW w:w="350" w:type="pct"/>
            <w:tcBorders>
              <w:left w:val="single" w:sz="4" w:space="0" w:color="auto"/>
              <w:bottom w:val="single" w:sz="4" w:space="0" w:color="auto"/>
              <w:right w:val="single" w:sz="4" w:space="0" w:color="auto"/>
            </w:tcBorders>
          </w:tcPr>
          <w:p w:rsidR="003223E0" w:rsidRPr="00F61A20" w:rsidRDefault="003223E0" w:rsidP="00652760"/>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652760"/>
        </w:tc>
      </w:tr>
      <w:tr w:rsidR="003223E0" w:rsidRPr="00CC0370" w:rsidTr="00404A19">
        <w:trPr>
          <w:trHeight w:val="450"/>
        </w:trPr>
        <w:tc>
          <w:tcPr>
            <w:tcW w:w="4368" w:type="pct"/>
            <w:tcBorders>
              <w:top w:val="single" w:sz="4" w:space="0" w:color="auto"/>
              <w:left w:val="single" w:sz="4" w:space="0" w:color="auto"/>
              <w:right w:val="single" w:sz="4" w:space="0" w:color="auto"/>
            </w:tcBorders>
            <w:shd w:val="clear" w:color="auto" w:fill="D9D9D9"/>
          </w:tcPr>
          <w:p w:rsidR="003223E0" w:rsidRPr="00F61A20" w:rsidRDefault="003223E0" w:rsidP="00652760">
            <w:r w:rsidRPr="00F61A20">
              <w:rPr>
                <w:szCs w:val="16"/>
              </w:rPr>
              <w:t xml:space="preserve">2. </w:t>
            </w:r>
            <w:r w:rsidRPr="00F61A20">
              <w:t>Knowledge and Understanding of Subject</w:t>
            </w:r>
          </w:p>
          <w:p w:rsidR="003223E0" w:rsidRPr="00F61A20" w:rsidRDefault="003223E0" w:rsidP="00652760">
            <w:r w:rsidRPr="00F61A20">
              <w:t>Extent of knowledge and understanding of concepts and underlying principles associated with the discipline.</w:t>
            </w:r>
          </w:p>
        </w:tc>
        <w:tc>
          <w:tcPr>
            <w:tcW w:w="350" w:type="pct"/>
            <w:tcBorders>
              <w:top w:val="single" w:sz="4" w:space="0" w:color="auto"/>
              <w:left w:val="single" w:sz="4" w:space="0" w:color="auto"/>
              <w:right w:val="single" w:sz="4" w:space="0" w:color="auto"/>
            </w:tcBorders>
            <w:shd w:val="clear" w:color="auto" w:fill="D9D9D9"/>
          </w:tcPr>
          <w:p w:rsidR="003223E0" w:rsidRPr="00F21861" w:rsidRDefault="003223E0" w:rsidP="00F21861">
            <w:pPr>
              <w:ind w:left="0" w:right="57"/>
              <w:jc w:val="left"/>
              <w:rPr>
                <w:b w:val="0"/>
                <w:i w:val="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21861" w:rsidRDefault="003223E0" w:rsidP="00F21861">
            <w:pPr>
              <w:tabs>
                <w:tab w:val="left" w:pos="0"/>
              </w:tabs>
              <w:ind w:left="0" w:right="0" w:firstLine="57"/>
              <w:jc w:val="left"/>
              <w:rPr>
                <w:b w:val="0"/>
                <w:i w:val="0"/>
              </w:rPr>
            </w:pPr>
          </w:p>
        </w:tc>
      </w:tr>
      <w:tr w:rsidR="00F21861" w:rsidRPr="00CC0370" w:rsidTr="00404A19">
        <w:trPr>
          <w:trHeight w:val="450"/>
        </w:trPr>
        <w:tc>
          <w:tcPr>
            <w:tcW w:w="4368" w:type="pct"/>
            <w:vMerge w:val="restart"/>
            <w:tcBorders>
              <w:top w:val="single" w:sz="4" w:space="0" w:color="auto"/>
              <w:left w:val="single" w:sz="4" w:space="0" w:color="auto"/>
              <w:right w:val="single" w:sz="4" w:space="0" w:color="auto"/>
            </w:tcBorders>
          </w:tcPr>
          <w:p w:rsidR="00F21861" w:rsidRDefault="00F21861" w:rsidP="00652760"/>
          <w:p w:rsidR="00F21861" w:rsidRDefault="00F21861" w:rsidP="00652760"/>
          <w:p w:rsidR="00F21861" w:rsidRDefault="00F21861" w:rsidP="00652760"/>
          <w:p w:rsidR="00F21861" w:rsidRPr="00F61A20" w:rsidRDefault="00F21861" w:rsidP="00652760"/>
        </w:tc>
        <w:tc>
          <w:tcPr>
            <w:tcW w:w="350" w:type="pct"/>
            <w:tcBorders>
              <w:top w:val="single" w:sz="4" w:space="0" w:color="auto"/>
              <w:left w:val="single" w:sz="4" w:space="0" w:color="auto"/>
              <w:right w:val="single" w:sz="4" w:space="0" w:color="auto"/>
            </w:tcBorders>
          </w:tcPr>
          <w:p w:rsidR="00F21861" w:rsidRPr="00F21861" w:rsidRDefault="00F21861" w:rsidP="007066DD">
            <w:pPr>
              <w:ind w:left="0" w:right="57"/>
              <w:jc w:val="left"/>
              <w:rPr>
                <w:b w:val="0"/>
                <w:i w:val="0"/>
              </w:rPr>
            </w:pPr>
          </w:p>
        </w:tc>
        <w:tc>
          <w:tcPr>
            <w:tcW w:w="282" w:type="pct"/>
            <w:vMerge w:val="restart"/>
            <w:tcBorders>
              <w:top w:val="single" w:sz="4" w:space="0" w:color="auto"/>
              <w:left w:val="single" w:sz="4" w:space="0" w:color="auto"/>
              <w:bottom w:val="single" w:sz="4" w:space="0" w:color="auto"/>
              <w:right w:val="single" w:sz="4" w:space="0" w:color="auto"/>
            </w:tcBorders>
          </w:tcPr>
          <w:p w:rsidR="00F21861" w:rsidRPr="00F21861" w:rsidRDefault="00F21861" w:rsidP="007066DD">
            <w:pPr>
              <w:tabs>
                <w:tab w:val="left" w:pos="0"/>
              </w:tabs>
              <w:ind w:left="0" w:right="0" w:firstLine="57"/>
              <w:jc w:val="left"/>
              <w:rPr>
                <w:b w:val="0"/>
                <w:i w:val="0"/>
              </w:rPr>
            </w:pPr>
          </w:p>
        </w:tc>
      </w:tr>
      <w:tr w:rsidR="00F21861" w:rsidRPr="00CC0370" w:rsidTr="00404A19">
        <w:trPr>
          <w:trHeight w:val="451"/>
        </w:trPr>
        <w:tc>
          <w:tcPr>
            <w:tcW w:w="4368" w:type="pct"/>
            <w:vMerge/>
            <w:tcBorders>
              <w:left w:val="single" w:sz="4" w:space="0" w:color="auto"/>
              <w:bottom w:val="single" w:sz="4" w:space="0" w:color="auto"/>
              <w:right w:val="single" w:sz="4" w:space="0" w:color="auto"/>
            </w:tcBorders>
          </w:tcPr>
          <w:p w:rsidR="00F21861" w:rsidRPr="00F61A20" w:rsidRDefault="00F21861" w:rsidP="00652760"/>
        </w:tc>
        <w:tc>
          <w:tcPr>
            <w:tcW w:w="350" w:type="pct"/>
            <w:tcBorders>
              <w:left w:val="single" w:sz="4" w:space="0" w:color="auto"/>
              <w:bottom w:val="single" w:sz="4" w:space="0" w:color="auto"/>
              <w:right w:val="single" w:sz="4" w:space="0" w:color="auto"/>
            </w:tcBorders>
          </w:tcPr>
          <w:p w:rsidR="00F21861" w:rsidRPr="00F61A20" w:rsidRDefault="00F21861" w:rsidP="00652760"/>
        </w:tc>
        <w:tc>
          <w:tcPr>
            <w:tcW w:w="282" w:type="pct"/>
            <w:vMerge/>
            <w:tcBorders>
              <w:top w:val="single" w:sz="4" w:space="0" w:color="auto"/>
              <w:left w:val="single" w:sz="4" w:space="0" w:color="auto"/>
              <w:bottom w:val="single" w:sz="4" w:space="0" w:color="auto"/>
              <w:right w:val="single" w:sz="4" w:space="0" w:color="auto"/>
            </w:tcBorders>
          </w:tcPr>
          <w:p w:rsidR="00F21861" w:rsidRPr="00F61A20" w:rsidRDefault="00F21861" w:rsidP="00652760"/>
        </w:tc>
      </w:tr>
      <w:tr w:rsidR="00F21861" w:rsidRPr="00CC0370" w:rsidTr="00404A19">
        <w:trPr>
          <w:trHeight w:val="450"/>
        </w:trPr>
        <w:tc>
          <w:tcPr>
            <w:tcW w:w="4368" w:type="pct"/>
            <w:tcBorders>
              <w:top w:val="single" w:sz="4" w:space="0" w:color="auto"/>
              <w:left w:val="single" w:sz="4" w:space="0" w:color="auto"/>
              <w:right w:val="single" w:sz="4" w:space="0" w:color="auto"/>
            </w:tcBorders>
            <w:shd w:val="clear" w:color="auto" w:fill="D9D9D9"/>
          </w:tcPr>
          <w:p w:rsidR="00F21861" w:rsidRPr="00F61A20" w:rsidRDefault="00F21861" w:rsidP="00652760">
            <w:pPr>
              <w:rPr>
                <w:sz w:val="16"/>
                <w:szCs w:val="16"/>
              </w:rPr>
            </w:pPr>
            <w:r w:rsidRPr="00F61A20">
              <w:rPr>
                <w:szCs w:val="16"/>
              </w:rPr>
              <w:t xml:space="preserve">3. </w:t>
            </w:r>
            <w:r w:rsidRPr="00F61A20">
              <w:t>Analysis</w:t>
            </w:r>
          </w:p>
          <w:p w:rsidR="00F21861" w:rsidRPr="00F61A20" w:rsidRDefault="00F21861" w:rsidP="00652760">
            <w:r w:rsidRPr="00F61A20">
              <w:t>Analysis, evaluation and synthesis; logic, argument and judgement; analytical reflection; organisation  of ideas and evidence</w:t>
            </w:r>
          </w:p>
        </w:tc>
        <w:tc>
          <w:tcPr>
            <w:tcW w:w="350" w:type="pct"/>
            <w:tcBorders>
              <w:top w:val="single" w:sz="4" w:space="0" w:color="auto"/>
              <w:left w:val="single" w:sz="4" w:space="0" w:color="auto"/>
              <w:right w:val="single" w:sz="4" w:space="0" w:color="auto"/>
            </w:tcBorders>
            <w:shd w:val="clear" w:color="auto" w:fill="D9D9D9"/>
          </w:tcPr>
          <w:p w:rsidR="00F21861" w:rsidRPr="00F21861" w:rsidRDefault="00F21861" w:rsidP="007066DD">
            <w:pPr>
              <w:ind w:left="0" w:right="57"/>
              <w:jc w:val="left"/>
              <w:rPr>
                <w:b w:val="0"/>
                <w:i w:val="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21861" w:rsidRPr="00F21861" w:rsidRDefault="00F21861" w:rsidP="007066DD">
            <w:pPr>
              <w:tabs>
                <w:tab w:val="left" w:pos="0"/>
              </w:tabs>
              <w:ind w:left="0" w:right="0" w:firstLine="57"/>
              <w:jc w:val="left"/>
              <w:rPr>
                <w:b w:val="0"/>
                <w:i w:val="0"/>
              </w:rPr>
            </w:pPr>
          </w:p>
        </w:tc>
      </w:tr>
      <w:tr w:rsidR="00F21861" w:rsidRPr="00CC0370" w:rsidTr="00404A19">
        <w:trPr>
          <w:trHeight w:val="450"/>
        </w:trPr>
        <w:tc>
          <w:tcPr>
            <w:tcW w:w="4368" w:type="pct"/>
            <w:vMerge w:val="restart"/>
            <w:tcBorders>
              <w:top w:val="single" w:sz="4" w:space="0" w:color="auto"/>
              <w:left w:val="single" w:sz="4" w:space="0" w:color="auto"/>
              <w:right w:val="single" w:sz="4" w:space="0" w:color="auto"/>
            </w:tcBorders>
          </w:tcPr>
          <w:p w:rsidR="00F21861" w:rsidRDefault="000A26F1" w:rsidP="00652760">
            <w:r>
              <w:t>Calculations</w:t>
            </w:r>
          </w:p>
          <w:p w:rsidR="00F21861" w:rsidRPr="00F61A20" w:rsidRDefault="00F21861" w:rsidP="00652760"/>
        </w:tc>
        <w:tc>
          <w:tcPr>
            <w:tcW w:w="350" w:type="pct"/>
            <w:tcBorders>
              <w:top w:val="single" w:sz="4" w:space="0" w:color="auto"/>
              <w:left w:val="single" w:sz="4" w:space="0" w:color="auto"/>
              <w:right w:val="single" w:sz="4" w:space="0" w:color="auto"/>
            </w:tcBorders>
          </w:tcPr>
          <w:p w:rsidR="00F21861" w:rsidRPr="00F21861" w:rsidRDefault="00237F47" w:rsidP="00237F47">
            <w:pPr>
              <w:ind w:left="0" w:right="57"/>
              <w:jc w:val="left"/>
              <w:rPr>
                <w:b w:val="0"/>
                <w:i w:val="0"/>
              </w:rPr>
            </w:pPr>
            <w:r>
              <w:rPr>
                <w:b w:val="0"/>
                <w:i w:val="0"/>
              </w:rPr>
              <w:t>6</w:t>
            </w:r>
          </w:p>
        </w:tc>
        <w:tc>
          <w:tcPr>
            <w:tcW w:w="282" w:type="pct"/>
            <w:vMerge w:val="restart"/>
            <w:tcBorders>
              <w:top w:val="single" w:sz="4" w:space="0" w:color="auto"/>
              <w:left w:val="single" w:sz="4" w:space="0" w:color="auto"/>
              <w:bottom w:val="single" w:sz="4" w:space="0" w:color="auto"/>
              <w:right w:val="single" w:sz="4" w:space="0" w:color="auto"/>
            </w:tcBorders>
          </w:tcPr>
          <w:p w:rsidR="00F21861" w:rsidRPr="00F21861" w:rsidRDefault="00F21861" w:rsidP="007066DD">
            <w:pPr>
              <w:tabs>
                <w:tab w:val="left" w:pos="0"/>
              </w:tabs>
              <w:ind w:left="0" w:right="0" w:firstLine="57"/>
              <w:jc w:val="left"/>
              <w:rPr>
                <w:b w:val="0"/>
                <w:i w:val="0"/>
              </w:rPr>
            </w:pPr>
          </w:p>
        </w:tc>
      </w:tr>
      <w:tr w:rsidR="00F21861" w:rsidRPr="00CC0370" w:rsidTr="00404A19">
        <w:trPr>
          <w:trHeight w:val="451"/>
        </w:trPr>
        <w:tc>
          <w:tcPr>
            <w:tcW w:w="4368" w:type="pct"/>
            <w:vMerge/>
            <w:tcBorders>
              <w:left w:val="single" w:sz="4" w:space="0" w:color="auto"/>
              <w:bottom w:val="single" w:sz="4" w:space="0" w:color="auto"/>
              <w:right w:val="single" w:sz="4" w:space="0" w:color="auto"/>
            </w:tcBorders>
          </w:tcPr>
          <w:p w:rsidR="00F21861" w:rsidRPr="00F61A20" w:rsidRDefault="00F21861" w:rsidP="00652760"/>
        </w:tc>
        <w:tc>
          <w:tcPr>
            <w:tcW w:w="350" w:type="pct"/>
            <w:tcBorders>
              <w:left w:val="single" w:sz="4" w:space="0" w:color="auto"/>
              <w:bottom w:val="single" w:sz="4" w:space="0" w:color="auto"/>
              <w:right w:val="single" w:sz="4" w:space="0" w:color="auto"/>
            </w:tcBorders>
          </w:tcPr>
          <w:p w:rsidR="00F21861" w:rsidRPr="00F61A20" w:rsidRDefault="00F21861" w:rsidP="00652760"/>
        </w:tc>
        <w:tc>
          <w:tcPr>
            <w:tcW w:w="282" w:type="pct"/>
            <w:vMerge/>
            <w:tcBorders>
              <w:top w:val="single" w:sz="4" w:space="0" w:color="auto"/>
              <w:left w:val="single" w:sz="4" w:space="0" w:color="auto"/>
              <w:bottom w:val="single" w:sz="4" w:space="0" w:color="auto"/>
              <w:right w:val="single" w:sz="4" w:space="0" w:color="auto"/>
            </w:tcBorders>
          </w:tcPr>
          <w:p w:rsidR="00F21861" w:rsidRPr="00F61A20" w:rsidRDefault="00F21861" w:rsidP="00652760"/>
        </w:tc>
      </w:tr>
      <w:tr w:rsidR="00F21861" w:rsidRPr="00CC0370" w:rsidTr="00404A19">
        <w:trPr>
          <w:trHeight w:val="450"/>
        </w:trPr>
        <w:tc>
          <w:tcPr>
            <w:tcW w:w="4368" w:type="pct"/>
            <w:tcBorders>
              <w:top w:val="single" w:sz="4" w:space="0" w:color="auto"/>
              <w:left w:val="single" w:sz="4" w:space="0" w:color="auto"/>
              <w:right w:val="single" w:sz="4" w:space="0" w:color="auto"/>
            </w:tcBorders>
            <w:shd w:val="clear" w:color="auto" w:fill="D9D9D9"/>
          </w:tcPr>
          <w:p w:rsidR="00F21861" w:rsidRPr="00F61A20" w:rsidRDefault="00F21861" w:rsidP="00652760">
            <w:pPr>
              <w:rPr>
                <w:sz w:val="16"/>
                <w:szCs w:val="16"/>
              </w:rPr>
            </w:pPr>
            <w:r w:rsidRPr="00F61A20">
              <w:rPr>
                <w:szCs w:val="16"/>
              </w:rPr>
              <w:t xml:space="preserve">4. </w:t>
            </w:r>
            <w:r w:rsidRPr="00F61A20">
              <w:t>Practical Application and Deployment</w:t>
            </w:r>
          </w:p>
          <w:p w:rsidR="00F21861" w:rsidRPr="00F61A20" w:rsidRDefault="00F21861" w:rsidP="00652760">
            <w:r w:rsidRPr="00F61A20">
              <w:t>Deployment of methods, materials, tools and techniques; application of concepts; formulation of innovative and creative solutions to solve problems.</w:t>
            </w:r>
          </w:p>
        </w:tc>
        <w:tc>
          <w:tcPr>
            <w:tcW w:w="350" w:type="pct"/>
            <w:tcBorders>
              <w:top w:val="single" w:sz="4" w:space="0" w:color="auto"/>
              <w:left w:val="single" w:sz="4" w:space="0" w:color="auto"/>
              <w:right w:val="single" w:sz="4" w:space="0" w:color="auto"/>
            </w:tcBorders>
            <w:shd w:val="clear" w:color="auto" w:fill="D9D9D9"/>
          </w:tcPr>
          <w:p w:rsidR="00F21861" w:rsidRPr="00F21861" w:rsidRDefault="00F21861" w:rsidP="007066DD">
            <w:pPr>
              <w:ind w:left="0" w:right="57"/>
              <w:jc w:val="left"/>
              <w:rPr>
                <w:b w:val="0"/>
                <w:i w:val="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21861" w:rsidRPr="00F21861" w:rsidRDefault="00F21861" w:rsidP="007066DD">
            <w:pPr>
              <w:tabs>
                <w:tab w:val="left" w:pos="0"/>
              </w:tabs>
              <w:ind w:left="0" w:right="0" w:firstLine="57"/>
              <w:jc w:val="left"/>
              <w:rPr>
                <w:b w:val="0"/>
                <w:i w:val="0"/>
              </w:rPr>
            </w:pPr>
          </w:p>
        </w:tc>
      </w:tr>
      <w:tr w:rsidR="00F21861" w:rsidRPr="00CC0370" w:rsidTr="00404A19">
        <w:trPr>
          <w:trHeight w:val="451"/>
        </w:trPr>
        <w:tc>
          <w:tcPr>
            <w:tcW w:w="4368" w:type="pct"/>
            <w:vMerge w:val="restart"/>
            <w:tcBorders>
              <w:top w:val="single" w:sz="4" w:space="0" w:color="auto"/>
              <w:left w:val="single" w:sz="4" w:space="0" w:color="auto"/>
              <w:right w:val="single" w:sz="4" w:space="0" w:color="auto"/>
            </w:tcBorders>
          </w:tcPr>
          <w:p w:rsidR="00F21861" w:rsidRDefault="00320986" w:rsidP="00652760">
            <w:r>
              <w:t>Measured</w:t>
            </w:r>
            <w:r w:rsidR="000A26F1">
              <w:t xml:space="preserve"> Results</w:t>
            </w:r>
          </w:p>
          <w:p w:rsidR="00F21861" w:rsidRDefault="00F21861" w:rsidP="00652760"/>
          <w:p w:rsidR="00F21861" w:rsidRDefault="00F21861" w:rsidP="00652760"/>
          <w:p w:rsidR="00F21861" w:rsidRDefault="00F21861" w:rsidP="00652760"/>
          <w:p w:rsidR="00F21861" w:rsidRPr="00F61A20" w:rsidRDefault="00F21861" w:rsidP="00652760"/>
        </w:tc>
        <w:tc>
          <w:tcPr>
            <w:tcW w:w="350" w:type="pct"/>
            <w:tcBorders>
              <w:top w:val="single" w:sz="4" w:space="0" w:color="auto"/>
              <w:left w:val="single" w:sz="4" w:space="0" w:color="auto"/>
              <w:right w:val="single" w:sz="4" w:space="0" w:color="auto"/>
            </w:tcBorders>
          </w:tcPr>
          <w:p w:rsidR="00F21861" w:rsidRPr="00F21861" w:rsidRDefault="00237F47" w:rsidP="00237F47">
            <w:pPr>
              <w:ind w:left="0" w:right="57"/>
              <w:jc w:val="left"/>
              <w:rPr>
                <w:b w:val="0"/>
                <w:i w:val="0"/>
              </w:rPr>
            </w:pPr>
            <w:r>
              <w:rPr>
                <w:b w:val="0"/>
                <w:i w:val="0"/>
              </w:rPr>
              <w:t>4</w:t>
            </w:r>
          </w:p>
        </w:tc>
        <w:tc>
          <w:tcPr>
            <w:tcW w:w="282" w:type="pct"/>
            <w:vMerge w:val="restart"/>
            <w:tcBorders>
              <w:top w:val="single" w:sz="4" w:space="0" w:color="auto"/>
              <w:left w:val="single" w:sz="4" w:space="0" w:color="auto"/>
              <w:bottom w:val="single" w:sz="4" w:space="0" w:color="auto"/>
              <w:right w:val="single" w:sz="4" w:space="0" w:color="auto"/>
            </w:tcBorders>
          </w:tcPr>
          <w:p w:rsidR="00F21861" w:rsidRPr="00F21861" w:rsidRDefault="00F21861" w:rsidP="007066DD">
            <w:pPr>
              <w:tabs>
                <w:tab w:val="left" w:pos="0"/>
              </w:tabs>
              <w:ind w:left="0" w:right="0" w:firstLine="57"/>
              <w:jc w:val="left"/>
              <w:rPr>
                <w:b w:val="0"/>
                <w:i w:val="0"/>
              </w:rPr>
            </w:pPr>
          </w:p>
        </w:tc>
      </w:tr>
      <w:tr w:rsidR="00F21861" w:rsidRPr="00CC0370" w:rsidTr="00404A19">
        <w:trPr>
          <w:trHeight w:val="450"/>
        </w:trPr>
        <w:tc>
          <w:tcPr>
            <w:tcW w:w="4368" w:type="pct"/>
            <w:vMerge/>
            <w:tcBorders>
              <w:left w:val="single" w:sz="4" w:space="0" w:color="auto"/>
              <w:bottom w:val="single" w:sz="4" w:space="0" w:color="auto"/>
              <w:right w:val="single" w:sz="4" w:space="0" w:color="auto"/>
            </w:tcBorders>
          </w:tcPr>
          <w:p w:rsidR="00F21861" w:rsidRPr="00F61A20" w:rsidRDefault="00F21861" w:rsidP="00652760"/>
        </w:tc>
        <w:tc>
          <w:tcPr>
            <w:tcW w:w="350" w:type="pct"/>
            <w:tcBorders>
              <w:left w:val="single" w:sz="4" w:space="0" w:color="auto"/>
              <w:bottom w:val="single" w:sz="4" w:space="0" w:color="auto"/>
              <w:right w:val="single" w:sz="4" w:space="0" w:color="auto"/>
            </w:tcBorders>
          </w:tcPr>
          <w:p w:rsidR="00F21861" w:rsidRPr="00F61A20" w:rsidRDefault="00F21861" w:rsidP="00652760"/>
        </w:tc>
        <w:tc>
          <w:tcPr>
            <w:tcW w:w="282" w:type="pct"/>
            <w:vMerge/>
            <w:tcBorders>
              <w:top w:val="single" w:sz="4" w:space="0" w:color="auto"/>
              <w:left w:val="single" w:sz="4" w:space="0" w:color="auto"/>
              <w:bottom w:val="single" w:sz="4" w:space="0" w:color="auto"/>
              <w:right w:val="single" w:sz="4" w:space="0" w:color="auto"/>
            </w:tcBorders>
          </w:tcPr>
          <w:p w:rsidR="00F21861" w:rsidRPr="00F61A20" w:rsidRDefault="00F21861" w:rsidP="00652760"/>
        </w:tc>
      </w:tr>
      <w:tr w:rsidR="00F21861" w:rsidRPr="00CC0370" w:rsidTr="00404A19">
        <w:trPr>
          <w:trHeight w:val="450"/>
        </w:trPr>
        <w:tc>
          <w:tcPr>
            <w:tcW w:w="4368" w:type="pct"/>
            <w:tcBorders>
              <w:top w:val="single" w:sz="4" w:space="0" w:color="auto"/>
              <w:left w:val="single" w:sz="4" w:space="0" w:color="auto"/>
              <w:right w:val="single" w:sz="4" w:space="0" w:color="auto"/>
            </w:tcBorders>
            <w:shd w:val="clear" w:color="auto" w:fill="D9D9D9"/>
          </w:tcPr>
          <w:p w:rsidR="00F21861" w:rsidRPr="00F61A20" w:rsidRDefault="00F21861" w:rsidP="00652760">
            <w:pPr>
              <w:rPr>
                <w:sz w:val="16"/>
                <w:szCs w:val="16"/>
              </w:rPr>
            </w:pPr>
            <w:r w:rsidRPr="00F61A20">
              <w:rPr>
                <w:szCs w:val="16"/>
              </w:rPr>
              <w:t xml:space="preserve">5. </w:t>
            </w:r>
            <w:r w:rsidRPr="00F61A20">
              <w:t>Skills for Professional Practice</w:t>
            </w:r>
            <w:r w:rsidRPr="00F61A20">
              <w:rPr>
                <w:sz w:val="16"/>
                <w:szCs w:val="16"/>
              </w:rPr>
              <w:t xml:space="preserve"> </w:t>
            </w:r>
          </w:p>
          <w:p w:rsidR="00F21861" w:rsidRPr="00F61A20" w:rsidRDefault="00F21861" w:rsidP="00652760">
            <w:r w:rsidRPr="00F61A20">
              <w:t>Attributes in professional practice: individual and collaborative working; deployment of appropriate media; presentation and organisation.</w:t>
            </w:r>
          </w:p>
        </w:tc>
        <w:tc>
          <w:tcPr>
            <w:tcW w:w="350" w:type="pct"/>
            <w:tcBorders>
              <w:top w:val="single" w:sz="4" w:space="0" w:color="auto"/>
              <w:left w:val="single" w:sz="4" w:space="0" w:color="auto"/>
              <w:right w:val="single" w:sz="4" w:space="0" w:color="auto"/>
            </w:tcBorders>
            <w:shd w:val="clear" w:color="auto" w:fill="D9D9D9"/>
          </w:tcPr>
          <w:p w:rsidR="00F21861" w:rsidRPr="00F61A20" w:rsidRDefault="00F21861" w:rsidP="00652760"/>
        </w:tc>
        <w:tc>
          <w:tcPr>
            <w:tcW w:w="282" w:type="pct"/>
            <w:tcBorders>
              <w:top w:val="single" w:sz="4" w:space="0" w:color="auto"/>
              <w:left w:val="single" w:sz="4" w:space="0" w:color="auto"/>
              <w:bottom w:val="single" w:sz="4" w:space="0" w:color="auto"/>
              <w:right w:val="single" w:sz="4" w:space="0" w:color="auto"/>
            </w:tcBorders>
            <w:shd w:val="clear" w:color="auto" w:fill="D9D9D9"/>
          </w:tcPr>
          <w:p w:rsidR="00F21861" w:rsidRPr="00F61A20" w:rsidRDefault="00F21861" w:rsidP="00652760"/>
        </w:tc>
      </w:tr>
      <w:tr w:rsidR="00F21861" w:rsidRPr="00CC0370" w:rsidTr="00404A19">
        <w:trPr>
          <w:trHeight w:val="451"/>
        </w:trPr>
        <w:tc>
          <w:tcPr>
            <w:tcW w:w="4368" w:type="pct"/>
            <w:vMerge w:val="restart"/>
            <w:tcBorders>
              <w:top w:val="single" w:sz="4" w:space="0" w:color="auto"/>
              <w:left w:val="single" w:sz="4" w:space="0" w:color="auto"/>
              <w:right w:val="single" w:sz="4" w:space="0" w:color="auto"/>
            </w:tcBorders>
          </w:tcPr>
          <w:p w:rsidR="00F21861" w:rsidRDefault="000A26F1" w:rsidP="00652760">
            <w:r>
              <w:t>Graph presentation</w:t>
            </w:r>
          </w:p>
          <w:p w:rsidR="00F21861" w:rsidRDefault="00F21861" w:rsidP="00652760"/>
          <w:p w:rsidR="00F21861" w:rsidRDefault="00F21861" w:rsidP="00652760"/>
          <w:p w:rsidR="00F21861" w:rsidRPr="00F61A20" w:rsidRDefault="00F21861" w:rsidP="00652760"/>
        </w:tc>
        <w:tc>
          <w:tcPr>
            <w:tcW w:w="350" w:type="pct"/>
            <w:tcBorders>
              <w:top w:val="single" w:sz="4" w:space="0" w:color="auto"/>
              <w:left w:val="single" w:sz="4" w:space="0" w:color="auto"/>
              <w:right w:val="single" w:sz="4" w:space="0" w:color="auto"/>
            </w:tcBorders>
          </w:tcPr>
          <w:p w:rsidR="00F21861" w:rsidRPr="00F21861" w:rsidRDefault="00237F47" w:rsidP="00237F47">
            <w:pPr>
              <w:ind w:left="0" w:right="57"/>
              <w:jc w:val="left"/>
              <w:rPr>
                <w:b w:val="0"/>
                <w:i w:val="0"/>
              </w:rPr>
            </w:pPr>
            <w:r>
              <w:rPr>
                <w:b w:val="0"/>
                <w:i w:val="0"/>
              </w:rPr>
              <w:t>10</w:t>
            </w:r>
          </w:p>
        </w:tc>
        <w:tc>
          <w:tcPr>
            <w:tcW w:w="282" w:type="pct"/>
            <w:vMerge w:val="restart"/>
            <w:tcBorders>
              <w:top w:val="single" w:sz="4" w:space="0" w:color="auto"/>
              <w:left w:val="single" w:sz="4" w:space="0" w:color="auto"/>
              <w:bottom w:val="single" w:sz="4" w:space="0" w:color="auto"/>
              <w:right w:val="single" w:sz="4" w:space="0" w:color="auto"/>
            </w:tcBorders>
          </w:tcPr>
          <w:p w:rsidR="00F21861" w:rsidRPr="00F21861" w:rsidRDefault="00F21861" w:rsidP="007066DD">
            <w:pPr>
              <w:tabs>
                <w:tab w:val="left" w:pos="0"/>
              </w:tabs>
              <w:ind w:left="0" w:right="0" w:firstLine="57"/>
              <w:jc w:val="left"/>
              <w:rPr>
                <w:b w:val="0"/>
                <w:i w:val="0"/>
              </w:rPr>
            </w:pPr>
          </w:p>
        </w:tc>
      </w:tr>
      <w:tr w:rsidR="00F21861" w:rsidRPr="00CC0370" w:rsidTr="00404A19">
        <w:trPr>
          <w:trHeight w:val="450"/>
        </w:trPr>
        <w:tc>
          <w:tcPr>
            <w:tcW w:w="4368" w:type="pct"/>
            <w:vMerge/>
            <w:tcBorders>
              <w:left w:val="single" w:sz="4" w:space="0" w:color="auto"/>
              <w:bottom w:val="single" w:sz="4" w:space="0" w:color="auto"/>
              <w:right w:val="single" w:sz="4" w:space="0" w:color="auto"/>
            </w:tcBorders>
          </w:tcPr>
          <w:p w:rsidR="00F21861" w:rsidRPr="00F61A20" w:rsidRDefault="00F21861" w:rsidP="00652760"/>
        </w:tc>
        <w:tc>
          <w:tcPr>
            <w:tcW w:w="350" w:type="pct"/>
            <w:tcBorders>
              <w:left w:val="single" w:sz="4" w:space="0" w:color="auto"/>
              <w:bottom w:val="single" w:sz="4" w:space="0" w:color="auto"/>
              <w:right w:val="single" w:sz="4" w:space="0" w:color="auto"/>
            </w:tcBorders>
          </w:tcPr>
          <w:p w:rsidR="00F21861" w:rsidRPr="00F61A20" w:rsidRDefault="00F21861" w:rsidP="00652760"/>
        </w:tc>
        <w:tc>
          <w:tcPr>
            <w:tcW w:w="282" w:type="pct"/>
            <w:vMerge/>
            <w:tcBorders>
              <w:top w:val="single" w:sz="4" w:space="0" w:color="auto"/>
              <w:left w:val="single" w:sz="4" w:space="0" w:color="auto"/>
              <w:bottom w:val="single" w:sz="4" w:space="0" w:color="auto"/>
              <w:right w:val="single" w:sz="4" w:space="0" w:color="auto"/>
            </w:tcBorders>
          </w:tcPr>
          <w:p w:rsidR="00F21861" w:rsidRPr="00F61A20" w:rsidRDefault="00F21861" w:rsidP="00652760"/>
        </w:tc>
      </w:tr>
    </w:tbl>
    <w:p w:rsidR="00F61A20" w:rsidRPr="00EB4F96" w:rsidRDefault="00F61A20" w:rsidP="00652760"/>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652760">
            <w:r>
              <w:rPr>
                <w:rFonts w:cs="Arial"/>
                <w:bCs/>
                <w:sz w:val="22"/>
                <w:szCs w:val="22"/>
              </w:rPr>
              <w:t>Assignment Mark</w:t>
            </w:r>
            <w:r w:rsidR="003223E0">
              <w:rPr>
                <w:rFonts w:cs="Arial"/>
                <w:bCs/>
                <w:sz w:val="22"/>
                <w:szCs w:val="22"/>
              </w:rPr>
              <w:t xml:space="preserve"> </w:t>
            </w:r>
            <w:r w:rsidR="003223E0" w:rsidRPr="000A492A">
              <w:rPr>
                <w:rFonts w:cs="Arial"/>
                <w:bCs/>
                <w:sz w:val="22"/>
                <w:szCs w:val="22"/>
              </w:rPr>
              <w:t>(</w:t>
            </w:r>
            <w:r w:rsidR="003223E0" w:rsidRPr="003223E0">
              <w:t xml:space="preserve">Assessment marks are subject to ratification at the Exam Board.  These comments and marks are to give feedback on module work and are for guidance only until they are confirmed. </w:t>
            </w:r>
            <w:r w:rsidR="003223E0">
              <w:t>)</w:t>
            </w:r>
          </w:p>
        </w:tc>
        <w:tc>
          <w:tcPr>
            <w:tcW w:w="3328" w:type="dxa"/>
            <w:gridSpan w:val="2"/>
            <w:tcBorders>
              <w:bottom w:val="single" w:sz="4" w:space="0" w:color="auto"/>
            </w:tcBorders>
            <w:shd w:val="pct15" w:color="auto" w:fill="auto"/>
            <w:vAlign w:val="bottom"/>
          </w:tcPr>
          <w:p w:rsidR="00F61A20" w:rsidRPr="00EB4F96" w:rsidRDefault="00F61A20" w:rsidP="00652760">
            <w:pPr>
              <w:rPr>
                <w:bCs/>
              </w:rPr>
            </w:pPr>
            <w:r w:rsidRPr="00EB4F96">
              <w:t>Late Submission Penalties (tick if appropriate)</w:t>
            </w:r>
          </w:p>
        </w:tc>
        <w:tc>
          <w:tcPr>
            <w:tcW w:w="1276" w:type="dxa"/>
            <w:vMerge w:val="restart"/>
            <w:vAlign w:val="center"/>
          </w:tcPr>
          <w:p w:rsidR="00F61A20" w:rsidRPr="00525F5D" w:rsidRDefault="00F61A20" w:rsidP="00652760">
            <w:r>
              <w:t>%</w:t>
            </w:r>
          </w:p>
        </w:tc>
      </w:tr>
      <w:tr w:rsidR="00F61A20" w:rsidRPr="00525F5D" w:rsidTr="00EB4F96">
        <w:trPr>
          <w:cantSplit/>
        </w:trPr>
        <w:tc>
          <w:tcPr>
            <w:tcW w:w="6062" w:type="dxa"/>
            <w:vMerge/>
            <w:vAlign w:val="bottom"/>
          </w:tcPr>
          <w:p w:rsidR="00F61A20" w:rsidRPr="00525F5D" w:rsidRDefault="00F61A20" w:rsidP="00652760"/>
        </w:tc>
        <w:tc>
          <w:tcPr>
            <w:tcW w:w="2903" w:type="dxa"/>
            <w:vAlign w:val="bottom"/>
          </w:tcPr>
          <w:p w:rsidR="00F61A20" w:rsidRPr="00EB4F96" w:rsidRDefault="00F61A20" w:rsidP="00652760">
            <w:pPr>
              <w:rPr>
                <w:bCs/>
              </w:rPr>
            </w:pPr>
            <w:r w:rsidRPr="00EB4F96">
              <w:t>Up to one-week late</w:t>
            </w:r>
          </w:p>
        </w:tc>
        <w:tc>
          <w:tcPr>
            <w:tcW w:w="425" w:type="dxa"/>
            <w:vAlign w:val="bottom"/>
          </w:tcPr>
          <w:p w:rsidR="00F61A20" w:rsidRPr="00525F5D" w:rsidRDefault="00F61A20" w:rsidP="00652760"/>
        </w:tc>
        <w:tc>
          <w:tcPr>
            <w:tcW w:w="1276" w:type="dxa"/>
            <w:vMerge/>
            <w:vAlign w:val="bottom"/>
          </w:tcPr>
          <w:p w:rsidR="00F61A20" w:rsidRPr="00525F5D" w:rsidRDefault="00F61A20" w:rsidP="00652760"/>
        </w:tc>
      </w:tr>
      <w:tr w:rsidR="00F61A20" w:rsidRPr="00525F5D" w:rsidTr="00EB4F96">
        <w:trPr>
          <w:cantSplit/>
        </w:trPr>
        <w:tc>
          <w:tcPr>
            <w:tcW w:w="6062" w:type="dxa"/>
            <w:vMerge/>
            <w:vAlign w:val="bottom"/>
          </w:tcPr>
          <w:p w:rsidR="00F61A20" w:rsidRPr="00525F5D" w:rsidRDefault="00F61A20" w:rsidP="00652760"/>
        </w:tc>
        <w:tc>
          <w:tcPr>
            <w:tcW w:w="2903" w:type="dxa"/>
            <w:vAlign w:val="bottom"/>
          </w:tcPr>
          <w:p w:rsidR="00F61A20" w:rsidRPr="00EB4F96" w:rsidRDefault="00F61A20" w:rsidP="00652760">
            <w:pPr>
              <w:rPr>
                <w:bCs/>
              </w:rPr>
            </w:pPr>
            <w:r w:rsidRPr="00EB4F96">
              <w:t>Over one week late</w:t>
            </w:r>
          </w:p>
        </w:tc>
        <w:tc>
          <w:tcPr>
            <w:tcW w:w="425" w:type="dxa"/>
            <w:vAlign w:val="bottom"/>
          </w:tcPr>
          <w:p w:rsidR="00F61A20" w:rsidRPr="00525F5D" w:rsidRDefault="00F61A20" w:rsidP="00652760"/>
        </w:tc>
        <w:tc>
          <w:tcPr>
            <w:tcW w:w="1276" w:type="dxa"/>
            <w:vMerge/>
            <w:vAlign w:val="bottom"/>
          </w:tcPr>
          <w:p w:rsidR="00F61A20" w:rsidRPr="00525F5D" w:rsidRDefault="00F61A20" w:rsidP="00652760"/>
        </w:tc>
      </w:tr>
    </w:tbl>
    <w:p w:rsidR="00CD6B0A" w:rsidRPr="000A47B0" w:rsidRDefault="00CD6B0A" w:rsidP="00B72071">
      <w:pPr>
        <w:ind w:left="0" w:right="0"/>
        <w:jc w:val="left"/>
        <w:rPr>
          <w:rFonts w:ascii="Calibri" w:hAnsi="Calibri"/>
          <w:sz w:val="12"/>
          <w:szCs w:val="12"/>
        </w:rPr>
      </w:pPr>
    </w:p>
    <w:p w:rsidR="00EB4F96" w:rsidRDefault="00EB4F96"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Pr="005E4D50" w:rsidRDefault="001253E6" w:rsidP="00B72071">
      <w:pPr>
        <w:ind w:left="0" w:right="0"/>
        <w:jc w:val="left"/>
        <w:rPr>
          <w:rFonts w:asciiTheme="minorHAnsi" w:hAnsiTheme="minorHAnsi" w:cstheme="minorHAnsi"/>
        </w:rPr>
      </w:pPr>
      <w:r>
        <w:rPr>
          <w:rFonts w:asciiTheme="minorHAnsi" w:hAnsiTheme="minorHAnsi" w:cstheme="minorHAnsi"/>
          <w:noProof/>
        </w:rPr>
        <w:pict>
          <v:shape id="_x0000_s1091" type="#_x0000_t202" style="position:absolute;margin-left:7.6pt;margin-top:5.95pt;width:517.25pt;height:376.75pt;z-index:251676160">
            <v:textbox>
              <w:txbxContent>
                <w:p w:rsidR="000A33EC" w:rsidRDefault="000A33EC" w:rsidP="000A33EC">
                  <w:pPr>
                    <w:jc w:val="center"/>
                  </w:pPr>
                </w:p>
                <w:p w:rsidR="000A33EC" w:rsidRPr="005E4D50" w:rsidRDefault="000A33EC" w:rsidP="000A33EC">
                  <w:pPr>
                    <w:jc w:val="center"/>
                    <w:rPr>
                      <w:b w:val="0"/>
                      <w:i w:val="0"/>
                    </w:rPr>
                  </w:pPr>
                  <w:r w:rsidRPr="005E4D50">
                    <w:rPr>
                      <w:b w:val="0"/>
                      <w:i w:val="0"/>
                    </w:rPr>
                    <w:t>FORMAL LABORATORY REPORT</w:t>
                  </w:r>
                </w:p>
                <w:p w:rsidR="000A33EC" w:rsidRPr="005E4D50" w:rsidRDefault="000A33EC" w:rsidP="000A33EC">
                  <w:pPr>
                    <w:jc w:val="center"/>
                    <w:rPr>
                      <w:b w:val="0"/>
                      <w:i w:val="0"/>
                    </w:rPr>
                  </w:pPr>
                </w:p>
                <w:p w:rsidR="000A33EC" w:rsidRPr="005E4D50" w:rsidRDefault="000A33EC" w:rsidP="000A33EC">
                  <w:pPr>
                    <w:ind w:left="0" w:right="0"/>
                    <w:jc w:val="left"/>
                    <w:rPr>
                      <w:rFonts w:asciiTheme="minorHAnsi" w:hAnsiTheme="minorHAnsi" w:cstheme="minorHAnsi"/>
                      <w:b w:val="0"/>
                      <w:i w:val="0"/>
                    </w:rPr>
                  </w:pPr>
                </w:p>
                <w:p w:rsidR="000A33EC" w:rsidRDefault="000A33EC" w:rsidP="000A33EC">
                  <w:pPr>
                    <w:rPr>
                      <w:b w:val="0"/>
                      <w:i w:val="0"/>
                    </w:rPr>
                  </w:pPr>
                  <w:r w:rsidRPr="005E4D50">
                    <w:rPr>
                      <w:b w:val="0"/>
                      <w:i w:val="0"/>
                    </w:rPr>
                    <w:t>As part of the laboratory work component of the Electr</w:t>
                  </w:r>
                  <w:r>
                    <w:rPr>
                      <w:b w:val="0"/>
                      <w:i w:val="0"/>
                    </w:rPr>
                    <w:t xml:space="preserve">ical &amp; Electronics Principles </w:t>
                  </w:r>
                  <w:r w:rsidRPr="005E4D50">
                    <w:rPr>
                      <w:b w:val="0"/>
                      <w:i w:val="0"/>
                    </w:rPr>
                    <w:t xml:space="preserve">module you are required to produce a formal laboratory report </w:t>
                  </w:r>
                  <w:r>
                    <w:rPr>
                      <w:b w:val="0"/>
                      <w:i w:val="0"/>
                    </w:rPr>
                    <w:t>based on your results.</w:t>
                  </w:r>
                </w:p>
                <w:p w:rsidR="000A33EC" w:rsidRPr="005E4D50" w:rsidRDefault="000A33EC" w:rsidP="000A33EC">
                  <w:pPr>
                    <w:rPr>
                      <w:b w:val="0"/>
                      <w:i w:val="0"/>
                    </w:rPr>
                  </w:pPr>
                  <w:r w:rsidRPr="005E4D50">
                    <w:rPr>
                      <w:b w:val="0"/>
                      <w:i w:val="0"/>
                    </w:rPr>
                    <w:t xml:space="preserve"> </w:t>
                  </w:r>
                </w:p>
                <w:p w:rsidR="000A33EC" w:rsidRPr="005E4D50" w:rsidRDefault="000A33EC" w:rsidP="000A33EC">
                  <w:pPr>
                    <w:rPr>
                      <w:b w:val="0"/>
                      <w:i w:val="0"/>
                    </w:rPr>
                  </w:pPr>
                  <w:r w:rsidRPr="005E4D50">
                    <w:rPr>
                      <w:b w:val="0"/>
                      <w:i w:val="0"/>
                    </w:rPr>
                    <w:t>A suitable structure for the report is as follows:</w:t>
                  </w:r>
                </w:p>
                <w:p w:rsidR="000A33EC" w:rsidRPr="005E4D50" w:rsidRDefault="000A33EC" w:rsidP="000A33EC">
                  <w:pPr>
                    <w:rPr>
                      <w:b w:val="0"/>
                      <w:i w:val="0"/>
                    </w:rPr>
                  </w:pPr>
                </w:p>
                <w:p w:rsidR="000A33EC" w:rsidRPr="005E4D50" w:rsidRDefault="000A33EC" w:rsidP="000A33EC">
                  <w:pPr>
                    <w:rPr>
                      <w:b w:val="0"/>
                      <w:i w:val="0"/>
                    </w:rPr>
                  </w:pPr>
                  <w:r w:rsidRPr="005E4D50">
                    <w:rPr>
                      <w:b w:val="0"/>
                      <w:i w:val="0"/>
                    </w:rPr>
                    <w:t>Title</w:t>
                  </w:r>
                </w:p>
                <w:p w:rsidR="000A33EC" w:rsidRPr="005E4D50" w:rsidRDefault="000A33EC" w:rsidP="000A33EC">
                  <w:pPr>
                    <w:rPr>
                      <w:b w:val="0"/>
                      <w:i w:val="0"/>
                    </w:rPr>
                  </w:pPr>
                  <w:r w:rsidRPr="005E4D50">
                    <w:rPr>
                      <w:b w:val="0"/>
                      <w:i w:val="0"/>
                    </w:rPr>
                    <w:t>Objective</w:t>
                  </w:r>
                </w:p>
                <w:p w:rsidR="000A33EC" w:rsidRPr="005E4D50" w:rsidRDefault="000A33EC" w:rsidP="000A33EC">
                  <w:pPr>
                    <w:rPr>
                      <w:b w:val="0"/>
                      <w:i w:val="0"/>
                    </w:rPr>
                  </w:pPr>
                  <w:proofErr w:type="gramStart"/>
                  <w:r w:rsidRPr="005E4D50">
                    <w:rPr>
                      <w:b w:val="0"/>
                      <w:i w:val="0"/>
                    </w:rPr>
                    <w:t>Brief introduction to the exercise and relevant background theory.</w:t>
                  </w:r>
                  <w:proofErr w:type="gramEnd"/>
                </w:p>
                <w:p w:rsidR="000A33EC" w:rsidRPr="005E4D50" w:rsidRDefault="000A33EC" w:rsidP="000A33EC">
                  <w:pPr>
                    <w:rPr>
                      <w:b w:val="0"/>
                      <w:i w:val="0"/>
                    </w:rPr>
                  </w:pPr>
                  <w:r w:rsidRPr="005E4D50">
                    <w:rPr>
                      <w:b w:val="0"/>
                      <w:i w:val="0"/>
                    </w:rPr>
                    <w:t>Apparatus</w:t>
                  </w:r>
                </w:p>
                <w:p w:rsidR="000A33EC" w:rsidRPr="005E4D50" w:rsidRDefault="000A33EC" w:rsidP="000A33EC">
                  <w:pPr>
                    <w:rPr>
                      <w:b w:val="0"/>
                      <w:i w:val="0"/>
                    </w:rPr>
                  </w:pPr>
                  <w:proofErr w:type="gramStart"/>
                  <w:r w:rsidRPr="005E4D50">
                    <w:rPr>
                      <w:b w:val="0"/>
                      <w:i w:val="0"/>
                    </w:rPr>
                    <w:t>Equipment set-up/layout diagram.</w:t>
                  </w:r>
                  <w:proofErr w:type="gramEnd"/>
                </w:p>
                <w:p w:rsidR="000A33EC" w:rsidRPr="005E4D50" w:rsidRDefault="000A33EC" w:rsidP="000A33EC">
                  <w:pPr>
                    <w:rPr>
                      <w:b w:val="0"/>
                      <w:i w:val="0"/>
                    </w:rPr>
                  </w:pPr>
                  <w:r w:rsidRPr="005E4D50">
                    <w:rPr>
                      <w:b w:val="0"/>
                      <w:i w:val="0"/>
                    </w:rPr>
                    <w:t>Method/procedure</w:t>
                  </w:r>
                </w:p>
                <w:p w:rsidR="000A33EC" w:rsidRPr="005E4D50" w:rsidRDefault="000A33EC" w:rsidP="000A33EC">
                  <w:pPr>
                    <w:rPr>
                      <w:b w:val="0"/>
                      <w:i w:val="0"/>
                    </w:rPr>
                  </w:pPr>
                  <w:r w:rsidRPr="005E4D50">
                    <w:rPr>
                      <w:b w:val="0"/>
                      <w:i w:val="0"/>
                    </w:rPr>
                    <w:t xml:space="preserve">Results </w:t>
                  </w:r>
                  <w:proofErr w:type="gramStart"/>
                  <w:r w:rsidRPr="005E4D50">
                    <w:rPr>
                      <w:b w:val="0"/>
                      <w:i w:val="0"/>
                    </w:rPr>
                    <w:t>( graph</w:t>
                  </w:r>
                  <w:proofErr w:type="gramEnd"/>
                  <w:r w:rsidRPr="005E4D50">
                    <w:rPr>
                      <w:b w:val="0"/>
                      <w:i w:val="0"/>
                    </w:rPr>
                    <w:t xml:space="preserve"> )</w:t>
                  </w:r>
                </w:p>
                <w:p w:rsidR="000A33EC" w:rsidRPr="005E4D50" w:rsidRDefault="000A33EC" w:rsidP="000A33EC">
                  <w:pPr>
                    <w:rPr>
                      <w:b w:val="0"/>
                      <w:i w:val="0"/>
                    </w:rPr>
                  </w:pPr>
                  <w:r w:rsidRPr="005E4D50">
                    <w:rPr>
                      <w:b w:val="0"/>
                      <w:i w:val="0"/>
                    </w:rPr>
                    <w:t>Analysis of results</w:t>
                  </w:r>
                </w:p>
                <w:p w:rsidR="000A33EC" w:rsidRPr="005E4D50" w:rsidRDefault="000A33EC" w:rsidP="000A33EC">
                  <w:pPr>
                    <w:rPr>
                      <w:b w:val="0"/>
                      <w:i w:val="0"/>
                    </w:rPr>
                  </w:pPr>
                  <w:r w:rsidRPr="005E4D50">
                    <w:rPr>
                      <w:b w:val="0"/>
                      <w:i w:val="0"/>
                    </w:rPr>
                    <w:t>Conclusions</w:t>
                  </w:r>
                </w:p>
                <w:p w:rsidR="000A33EC" w:rsidRPr="005E4D50" w:rsidRDefault="000A33EC" w:rsidP="000A33EC">
                  <w:pPr>
                    <w:rPr>
                      <w:b w:val="0"/>
                      <w:i w:val="0"/>
                    </w:rPr>
                  </w:pPr>
                </w:p>
                <w:p w:rsidR="000A33EC" w:rsidRPr="005E4D50" w:rsidRDefault="000A33EC" w:rsidP="000A33EC">
                  <w:pPr>
                    <w:rPr>
                      <w:b w:val="0"/>
                      <w:i w:val="0"/>
                    </w:rPr>
                  </w:pPr>
                  <w:r w:rsidRPr="005E4D50">
                    <w:rPr>
                      <w:b w:val="0"/>
                      <w:i w:val="0"/>
                    </w:rPr>
                    <w:t>You should refer to your handout on report writing prior to attempting this exercise.</w:t>
                  </w:r>
                </w:p>
                <w:p w:rsidR="000A33EC" w:rsidRPr="005E4D50" w:rsidRDefault="000A33EC" w:rsidP="000A33EC">
                  <w:pPr>
                    <w:jc w:val="center"/>
                  </w:pPr>
                </w:p>
                <w:p w:rsidR="000A33EC" w:rsidRDefault="000A33EC">
                  <w:pPr>
                    <w:ind w:left="0"/>
                  </w:pPr>
                </w:p>
              </w:txbxContent>
            </v:textbox>
          </v:shape>
        </w:pict>
      </w:r>
      <w:r w:rsidR="006D1E0E" w:rsidRPr="005E4D50">
        <w:rPr>
          <w:rFonts w:asciiTheme="minorHAnsi" w:hAnsiTheme="minorHAnsi" w:cstheme="minorHAnsi"/>
        </w:rPr>
        <w:tab/>
      </w:r>
    </w:p>
    <w:p w:rsidR="006D1E0E" w:rsidRPr="005E4D50" w:rsidRDefault="006D1E0E" w:rsidP="00B72071">
      <w:pPr>
        <w:ind w:left="0" w:right="0"/>
        <w:jc w:val="left"/>
        <w:rPr>
          <w:rFonts w:asciiTheme="minorHAnsi" w:hAnsiTheme="minorHAnsi" w:cstheme="minorHAnsi"/>
        </w:rPr>
      </w:pPr>
    </w:p>
    <w:p w:rsidR="006D1E0E" w:rsidRPr="005E4D50" w:rsidRDefault="006D1E0E" w:rsidP="00B72071">
      <w:pPr>
        <w:ind w:left="0" w:right="0"/>
        <w:jc w:val="left"/>
        <w:rPr>
          <w:rFonts w:asciiTheme="minorHAnsi" w:hAnsiTheme="minorHAnsi" w:cstheme="minorHAnsi"/>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320986" w:rsidRDefault="00320986"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D868EB" w:rsidRDefault="00D868EB"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0138B9" w:rsidRDefault="000138B9"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0A33EC" w:rsidRDefault="000A33EC"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0138B9" w:rsidRPr="000A33EC" w:rsidTr="0055219B">
        <w:trPr>
          <w:jc w:val="center"/>
        </w:trPr>
        <w:tc>
          <w:tcPr>
            <w:tcW w:w="10670" w:type="dxa"/>
            <w:shd w:val="clear" w:color="auto" w:fill="BFBFBF"/>
          </w:tcPr>
          <w:p w:rsidR="000138B9" w:rsidRPr="000A33EC" w:rsidRDefault="000138B9" w:rsidP="0055219B">
            <w:pPr>
              <w:rPr>
                <w:b w:val="0"/>
              </w:rPr>
            </w:pPr>
            <w:r w:rsidRPr="000A33EC">
              <w:rPr>
                <w:b w:val="0"/>
                <w:sz w:val="32"/>
                <w:szCs w:val="32"/>
              </w:rPr>
              <w:lastRenderedPageBreak/>
              <w:br w:type="page"/>
            </w:r>
            <w:r w:rsidRPr="000A33EC">
              <w:rPr>
                <w:b w:val="0"/>
              </w:rPr>
              <w:t xml:space="preserve">                 marking criteria and Student FEEDBACK</w:t>
            </w:r>
          </w:p>
        </w:tc>
      </w:tr>
    </w:tbl>
    <w:p w:rsidR="000138B9" w:rsidRDefault="000138B9" w:rsidP="000138B9"/>
    <w:p w:rsidR="000138B9" w:rsidRPr="003223E0" w:rsidRDefault="000138B9" w:rsidP="000138B9">
      <w:pPr>
        <w:pStyle w:val="BODYTEXT"/>
      </w:pPr>
      <w:r w:rsidRPr="003223E0">
        <w:t>This section details the assessment criteria. The extent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138B9" w:rsidRDefault="000138B9" w:rsidP="000138B9">
      <w:pPr>
        <w:sectPr w:rsidR="000138B9" w:rsidSect="00557FEC">
          <w:footerReference w:type="default" r:id="rId13"/>
          <w:type w:val="continuous"/>
          <w:pgSz w:w="11894" w:h="16834"/>
          <w:pgMar w:top="720" w:right="720" w:bottom="720" w:left="720" w:header="706" w:footer="454" w:gutter="0"/>
          <w:paperSrc w:first="1" w:other="1"/>
          <w:cols w:space="720"/>
          <w:docGrid w:linePitch="272"/>
        </w:sectPr>
      </w:pPr>
    </w:p>
    <w:p w:rsidR="000138B9" w:rsidRDefault="000138B9" w:rsidP="000138B9"/>
    <w:tbl>
      <w:tblPr>
        <w:tblW w:w="5000" w:type="pct"/>
        <w:tblLayout w:type="fixed"/>
        <w:tblLook w:val="04A0"/>
      </w:tblPr>
      <w:tblGrid>
        <w:gridCol w:w="9321"/>
        <w:gridCol w:w="747"/>
        <w:gridCol w:w="602"/>
      </w:tblGrid>
      <w:tr w:rsidR="000138B9" w:rsidRPr="00266B32" w:rsidTr="0055219B">
        <w:trPr>
          <w:trHeight w:val="1002"/>
        </w:trPr>
        <w:tc>
          <w:tcPr>
            <w:tcW w:w="4368" w:type="pct"/>
            <w:tcBorders>
              <w:top w:val="single" w:sz="4" w:space="0" w:color="auto"/>
              <w:left w:val="single" w:sz="4" w:space="0" w:color="auto"/>
              <w:right w:val="single" w:sz="4" w:space="0" w:color="auto"/>
            </w:tcBorders>
            <w:shd w:val="clear" w:color="auto" w:fill="BFBFBF"/>
            <w:vAlign w:val="center"/>
          </w:tcPr>
          <w:p w:rsidR="000138B9" w:rsidRPr="00F61A20" w:rsidRDefault="000138B9" w:rsidP="0055219B">
            <w:r w:rsidRPr="00F61A20">
              <w:t>Common Assessment Criteria Applied</w:t>
            </w:r>
          </w:p>
        </w:tc>
        <w:tc>
          <w:tcPr>
            <w:tcW w:w="350" w:type="pct"/>
            <w:tcBorders>
              <w:top w:val="single" w:sz="4" w:space="0" w:color="auto"/>
              <w:left w:val="single" w:sz="4" w:space="0" w:color="auto"/>
              <w:right w:val="single" w:sz="4" w:space="0" w:color="auto"/>
            </w:tcBorders>
            <w:shd w:val="clear" w:color="auto" w:fill="BFBFBF"/>
            <w:textDirection w:val="btLr"/>
          </w:tcPr>
          <w:p w:rsidR="000138B9" w:rsidRPr="00404A19" w:rsidRDefault="000138B9" w:rsidP="0055219B">
            <w:pPr>
              <w:ind w:left="113" w:right="249"/>
              <w:jc w:val="left"/>
              <w:rPr>
                <w:sz w:val="14"/>
                <w:szCs w:val="14"/>
              </w:rPr>
            </w:pPr>
            <w:r w:rsidRPr="00404A19">
              <w:rPr>
                <w:sz w:val="14"/>
                <w:szCs w:val="14"/>
              </w:rPr>
              <w:t>Marks A</w:t>
            </w:r>
            <w:r>
              <w:rPr>
                <w:sz w:val="14"/>
                <w:szCs w:val="14"/>
              </w:rPr>
              <w:t>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138B9" w:rsidRPr="00404A19" w:rsidRDefault="000138B9" w:rsidP="0055219B">
            <w:pPr>
              <w:ind w:left="113" w:right="249"/>
              <w:rPr>
                <w:sz w:val="14"/>
                <w:szCs w:val="14"/>
              </w:rPr>
            </w:pPr>
            <w:r w:rsidRPr="00404A19">
              <w:rPr>
                <w:sz w:val="14"/>
                <w:szCs w:val="14"/>
              </w:rPr>
              <w:t>Marks A</w:t>
            </w:r>
            <w:r>
              <w:rPr>
                <w:sz w:val="14"/>
                <w:szCs w:val="14"/>
              </w:rPr>
              <w:t>warded</w:t>
            </w:r>
          </w:p>
        </w:tc>
      </w:tr>
      <w:tr w:rsidR="000138B9" w:rsidRPr="00CC0370" w:rsidTr="0055219B">
        <w:trPr>
          <w:trHeight w:val="450"/>
        </w:trPr>
        <w:tc>
          <w:tcPr>
            <w:tcW w:w="4368" w:type="pct"/>
            <w:tcBorders>
              <w:top w:val="single" w:sz="4" w:space="0" w:color="auto"/>
              <w:left w:val="single" w:sz="4" w:space="0" w:color="auto"/>
              <w:right w:val="single" w:sz="4" w:space="0" w:color="auto"/>
            </w:tcBorders>
            <w:shd w:val="clear" w:color="auto" w:fill="D9D9D9"/>
          </w:tcPr>
          <w:p w:rsidR="000138B9" w:rsidRPr="00F61A20" w:rsidRDefault="000138B9" w:rsidP="0055219B">
            <w:pPr>
              <w:rPr>
                <w:sz w:val="16"/>
                <w:szCs w:val="16"/>
              </w:rPr>
            </w:pPr>
            <w:r w:rsidRPr="00F61A20">
              <w:rPr>
                <w:szCs w:val="16"/>
              </w:rPr>
              <w:t xml:space="preserve">1. </w:t>
            </w:r>
            <w:r w:rsidRPr="00F61A20">
              <w:t>Research-informed Literature</w:t>
            </w:r>
            <w:r w:rsidRPr="00F61A20">
              <w:rPr>
                <w:sz w:val="16"/>
                <w:szCs w:val="16"/>
              </w:rPr>
              <w:t xml:space="preserve"> </w:t>
            </w:r>
          </w:p>
          <w:p w:rsidR="000138B9" w:rsidRPr="003223E0" w:rsidRDefault="000138B9" w:rsidP="0055219B">
            <w:r w:rsidRPr="00F61A20">
              <w:t>Extent of research and/or own reading, selection of credible sources, application of appropriate referencing conventions.</w:t>
            </w:r>
          </w:p>
        </w:tc>
        <w:tc>
          <w:tcPr>
            <w:tcW w:w="350" w:type="pct"/>
            <w:tcBorders>
              <w:top w:val="single" w:sz="4" w:space="0" w:color="auto"/>
              <w:left w:val="single" w:sz="4" w:space="0" w:color="auto"/>
              <w:right w:val="single" w:sz="4" w:space="0" w:color="auto"/>
            </w:tcBorders>
            <w:shd w:val="clear" w:color="auto" w:fill="D9D9D9"/>
          </w:tcPr>
          <w:p w:rsidR="000138B9" w:rsidRPr="00F61A20" w:rsidRDefault="000138B9" w:rsidP="0055219B"/>
        </w:tc>
        <w:tc>
          <w:tcPr>
            <w:tcW w:w="282" w:type="pct"/>
            <w:tcBorders>
              <w:top w:val="single" w:sz="4" w:space="0" w:color="auto"/>
              <w:left w:val="single" w:sz="4" w:space="0" w:color="auto"/>
              <w:bottom w:val="single" w:sz="4" w:space="0" w:color="auto"/>
              <w:right w:val="single" w:sz="4" w:space="0" w:color="auto"/>
            </w:tcBorders>
            <w:shd w:val="clear" w:color="auto" w:fill="D9D9D9"/>
          </w:tcPr>
          <w:p w:rsidR="000138B9" w:rsidRPr="00F61A20" w:rsidRDefault="000138B9" w:rsidP="0055219B"/>
        </w:tc>
      </w:tr>
      <w:tr w:rsidR="000138B9" w:rsidRPr="00CC0370" w:rsidTr="0055219B">
        <w:trPr>
          <w:trHeight w:val="450"/>
        </w:trPr>
        <w:tc>
          <w:tcPr>
            <w:tcW w:w="4368" w:type="pct"/>
            <w:vMerge w:val="restart"/>
            <w:tcBorders>
              <w:top w:val="single" w:sz="4" w:space="0" w:color="auto"/>
              <w:left w:val="single" w:sz="4" w:space="0" w:color="auto"/>
              <w:right w:val="single" w:sz="4" w:space="0" w:color="auto"/>
            </w:tcBorders>
          </w:tcPr>
          <w:p w:rsidR="000138B9" w:rsidRPr="00F61A20" w:rsidRDefault="000138B9" w:rsidP="00320986">
            <w:r>
              <w:t xml:space="preserve">Background theory associated with the </w:t>
            </w:r>
            <w:r w:rsidR="00320986">
              <w:t>laboratory exercise</w:t>
            </w:r>
          </w:p>
        </w:tc>
        <w:tc>
          <w:tcPr>
            <w:tcW w:w="350" w:type="pct"/>
            <w:tcBorders>
              <w:top w:val="single" w:sz="4" w:space="0" w:color="auto"/>
              <w:left w:val="single" w:sz="4" w:space="0" w:color="auto"/>
              <w:right w:val="single" w:sz="4" w:space="0" w:color="auto"/>
            </w:tcBorders>
          </w:tcPr>
          <w:p w:rsidR="000138B9" w:rsidRPr="00F21861" w:rsidRDefault="000138B9" w:rsidP="000138B9">
            <w:pPr>
              <w:ind w:left="0" w:right="57"/>
              <w:jc w:val="left"/>
              <w:rPr>
                <w:b w:val="0"/>
                <w:i w:val="0"/>
              </w:rPr>
            </w:pPr>
            <w:r>
              <w:rPr>
                <w:b w:val="0"/>
                <w:i w:val="0"/>
              </w:rPr>
              <w:t>5</w:t>
            </w:r>
          </w:p>
        </w:tc>
        <w:tc>
          <w:tcPr>
            <w:tcW w:w="282" w:type="pct"/>
            <w:vMerge w:val="restart"/>
            <w:tcBorders>
              <w:top w:val="single" w:sz="4" w:space="0" w:color="auto"/>
              <w:left w:val="single" w:sz="4" w:space="0" w:color="auto"/>
              <w:bottom w:val="single" w:sz="4" w:space="0" w:color="auto"/>
              <w:right w:val="single" w:sz="4" w:space="0" w:color="auto"/>
            </w:tcBorders>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1"/>
        </w:trPr>
        <w:tc>
          <w:tcPr>
            <w:tcW w:w="4368" w:type="pct"/>
            <w:vMerge/>
            <w:tcBorders>
              <w:left w:val="single" w:sz="4" w:space="0" w:color="auto"/>
              <w:bottom w:val="single" w:sz="4" w:space="0" w:color="auto"/>
              <w:right w:val="single" w:sz="4" w:space="0" w:color="auto"/>
            </w:tcBorders>
          </w:tcPr>
          <w:p w:rsidR="000138B9" w:rsidRPr="00F61A20" w:rsidRDefault="000138B9" w:rsidP="0055219B"/>
        </w:tc>
        <w:tc>
          <w:tcPr>
            <w:tcW w:w="350" w:type="pct"/>
            <w:tcBorders>
              <w:left w:val="single" w:sz="4" w:space="0" w:color="auto"/>
              <w:bottom w:val="single" w:sz="4" w:space="0" w:color="auto"/>
              <w:right w:val="single" w:sz="4" w:space="0" w:color="auto"/>
            </w:tcBorders>
          </w:tcPr>
          <w:p w:rsidR="000138B9" w:rsidRPr="00F61A20" w:rsidRDefault="000138B9" w:rsidP="0055219B"/>
        </w:tc>
        <w:tc>
          <w:tcPr>
            <w:tcW w:w="282" w:type="pct"/>
            <w:vMerge/>
            <w:tcBorders>
              <w:top w:val="single" w:sz="4" w:space="0" w:color="auto"/>
              <w:left w:val="single" w:sz="4" w:space="0" w:color="auto"/>
              <w:bottom w:val="single" w:sz="4" w:space="0" w:color="auto"/>
              <w:right w:val="single" w:sz="4" w:space="0" w:color="auto"/>
            </w:tcBorders>
          </w:tcPr>
          <w:p w:rsidR="000138B9" w:rsidRPr="00F61A20" w:rsidRDefault="000138B9" w:rsidP="0055219B"/>
        </w:tc>
      </w:tr>
      <w:tr w:rsidR="000138B9" w:rsidRPr="00CC0370" w:rsidTr="0055219B">
        <w:trPr>
          <w:trHeight w:val="450"/>
        </w:trPr>
        <w:tc>
          <w:tcPr>
            <w:tcW w:w="4368" w:type="pct"/>
            <w:tcBorders>
              <w:top w:val="single" w:sz="4" w:space="0" w:color="auto"/>
              <w:left w:val="single" w:sz="4" w:space="0" w:color="auto"/>
              <w:right w:val="single" w:sz="4" w:space="0" w:color="auto"/>
            </w:tcBorders>
            <w:shd w:val="clear" w:color="auto" w:fill="D9D9D9"/>
          </w:tcPr>
          <w:p w:rsidR="000138B9" w:rsidRPr="00F61A20" w:rsidRDefault="000138B9" w:rsidP="0055219B">
            <w:r w:rsidRPr="00F61A20">
              <w:rPr>
                <w:szCs w:val="16"/>
              </w:rPr>
              <w:t xml:space="preserve">2. </w:t>
            </w:r>
            <w:r w:rsidRPr="00F61A20">
              <w:t>Knowledge and Understanding of Subject</w:t>
            </w:r>
          </w:p>
          <w:p w:rsidR="000138B9" w:rsidRPr="00F61A20" w:rsidRDefault="000138B9" w:rsidP="0055219B">
            <w:r w:rsidRPr="00F61A20">
              <w:t>Extent of knowledge and understanding of concepts and underlying principles associated with the discipline.</w:t>
            </w:r>
          </w:p>
        </w:tc>
        <w:tc>
          <w:tcPr>
            <w:tcW w:w="350" w:type="pct"/>
            <w:tcBorders>
              <w:top w:val="single" w:sz="4" w:space="0" w:color="auto"/>
              <w:left w:val="single" w:sz="4" w:space="0" w:color="auto"/>
              <w:right w:val="single" w:sz="4" w:space="0" w:color="auto"/>
            </w:tcBorders>
            <w:shd w:val="clear" w:color="auto" w:fill="D9D9D9"/>
          </w:tcPr>
          <w:p w:rsidR="000138B9" w:rsidRPr="00F21861" w:rsidRDefault="000138B9" w:rsidP="0055219B">
            <w:pPr>
              <w:ind w:left="0" w:right="57"/>
              <w:jc w:val="left"/>
              <w:rPr>
                <w:b w:val="0"/>
                <w:i w:val="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0"/>
        </w:trPr>
        <w:tc>
          <w:tcPr>
            <w:tcW w:w="4368" w:type="pct"/>
            <w:vMerge w:val="restart"/>
            <w:tcBorders>
              <w:top w:val="single" w:sz="4" w:space="0" w:color="auto"/>
              <w:left w:val="single" w:sz="4" w:space="0" w:color="auto"/>
              <w:right w:val="single" w:sz="4" w:space="0" w:color="auto"/>
            </w:tcBorders>
          </w:tcPr>
          <w:p w:rsidR="000138B9" w:rsidRDefault="000138B9" w:rsidP="0055219B">
            <w:r>
              <w:t>Demonstration of your understanding of the material</w:t>
            </w:r>
          </w:p>
          <w:p w:rsidR="000138B9" w:rsidRDefault="000138B9" w:rsidP="0055219B"/>
          <w:p w:rsidR="000138B9" w:rsidRDefault="000138B9" w:rsidP="0055219B"/>
          <w:p w:rsidR="000138B9" w:rsidRPr="00F61A20" w:rsidRDefault="000138B9" w:rsidP="0055219B"/>
        </w:tc>
        <w:tc>
          <w:tcPr>
            <w:tcW w:w="350" w:type="pct"/>
            <w:tcBorders>
              <w:top w:val="single" w:sz="4" w:space="0" w:color="auto"/>
              <w:left w:val="single" w:sz="4" w:space="0" w:color="auto"/>
              <w:right w:val="single" w:sz="4" w:space="0" w:color="auto"/>
            </w:tcBorders>
          </w:tcPr>
          <w:p w:rsidR="000138B9" w:rsidRPr="00F21861" w:rsidRDefault="000138B9" w:rsidP="000138B9">
            <w:pPr>
              <w:ind w:left="0" w:right="57"/>
              <w:jc w:val="left"/>
              <w:rPr>
                <w:b w:val="0"/>
                <w:i w:val="0"/>
              </w:rPr>
            </w:pPr>
            <w:r>
              <w:rPr>
                <w:b w:val="0"/>
                <w:i w:val="0"/>
              </w:rPr>
              <w:t>5</w:t>
            </w:r>
          </w:p>
        </w:tc>
        <w:tc>
          <w:tcPr>
            <w:tcW w:w="282" w:type="pct"/>
            <w:vMerge w:val="restart"/>
            <w:tcBorders>
              <w:top w:val="single" w:sz="4" w:space="0" w:color="auto"/>
              <w:left w:val="single" w:sz="4" w:space="0" w:color="auto"/>
              <w:bottom w:val="single" w:sz="4" w:space="0" w:color="auto"/>
              <w:right w:val="single" w:sz="4" w:space="0" w:color="auto"/>
            </w:tcBorders>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1"/>
        </w:trPr>
        <w:tc>
          <w:tcPr>
            <w:tcW w:w="4368" w:type="pct"/>
            <w:vMerge/>
            <w:tcBorders>
              <w:left w:val="single" w:sz="4" w:space="0" w:color="auto"/>
              <w:bottom w:val="single" w:sz="4" w:space="0" w:color="auto"/>
              <w:right w:val="single" w:sz="4" w:space="0" w:color="auto"/>
            </w:tcBorders>
          </w:tcPr>
          <w:p w:rsidR="000138B9" w:rsidRPr="00F61A20" w:rsidRDefault="000138B9" w:rsidP="0055219B"/>
        </w:tc>
        <w:tc>
          <w:tcPr>
            <w:tcW w:w="350" w:type="pct"/>
            <w:tcBorders>
              <w:left w:val="single" w:sz="4" w:space="0" w:color="auto"/>
              <w:bottom w:val="single" w:sz="4" w:space="0" w:color="auto"/>
              <w:right w:val="single" w:sz="4" w:space="0" w:color="auto"/>
            </w:tcBorders>
          </w:tcPr>
          <w:p w:rsidR="000138B9" w:rsidRPr="00F61A20" w:rsidRDefault="000138B9" w:rsidP="0055219B"/>
        </w:tc>
        <w:tc>
          <w:tcPr>
            <w:tcW w:w="282" w:type="pct"/>
            <w:vMerge/>
            <w:tcBorders>
              <w:top w:val="single" w:sz="4" w:space="0" w:color="auto"/>
              <w:left w:val="single" w:sz="4" w:space="0" w:color="auto"/>
              <w:bottom w:val="single" w:sz="4" w:space="0" w:color="auto"/>
              <w:right w:val="single" w:sz="4" w:space="0" w:color="auto"/>
            </w:tcBorders>
          </w:tcPr>
          <w:p w:rsidR="000138B9" w:rsidRPr="00F61A20" w:rsidRDefault="000138B9" w:rsidP="0055219B"/>
        </w:tc>
      </w:tr>
      <w:tr w:rsidR="000138B9" w:rsidRPr="00CC0370" w:rsidTr="0055219B">
        <w:trPr>
          <w:trHeight w:val="450"/>
        </w:trPr>
        <w:tc>
          <w:tcPr>
            <w:tcW w:w="4368" w:type="pct"/>
            <w:tcBorders>
              <w:top w:val="single" w:sz="4" w:space="0" w:color="auto"/>
              <w:left w:val="single" w:sz="4" w:space="0" w:color="auto"/>
              <w:right w:val="single" w:sz="4" w:space="0" w:color="auto"/>
            </w:tcBorders>
            <w:shd w:val="clear" w:color="auto" w:fill="D9D9D9"/>
          </w:tcPr>
          <w:p w:rsidR="000138B9" w:rsidRPr="00F61A20" w:rsidRDefault="000138B9" w:rsidP="0055219B">
            <w:pPr>
              <w:rPr>
                <w:sz w:val="16"/>
                <w:szCs w:val="16"/>
              </w:rPr>
            </w:pPr>
            <w:r w:rsidRPr="00F61A20">
              <w:rPr>
                <w:szCs w:val="16"/>
              </w:rPr>
              <w:t xml:space="preserve">3. </w:t>
            </w:r>
            <w:r w:rsidRPr="00F61A20">
              <w:t>Analysis</w:t>
            </w:r>
          </w:p>
          <w:p w:rsidR="000138B9" w:rsidRPr="00F61A20" w:rsidRDefault="000138B9" w:rsidP="0055219B">
            <w:r w:rsidRPr="00F61A20">
              <w:t>Analysis, evaluation and synthesis; logic, argument and judgement; analytical reflection; organisation  of ideas and evidence</w:t>
            </w:r>
          </w:p>
        </w:tc>
        <w:tc>
          <w:tcPr>
            <w:tcW w:w="350" w:type="pct"/>
            <w:tcBorders>
              <w:top w:val="single" w:sz="4" w:space="0" w:color="auto"/>
              <w:left w:val="single" w:sz="4" w:space="0" w:color="auto"/>
              <w:right w:val="single" w:sz="4" w:space="0" w:color="auto"/>
            </w:tcBorders>
            <w:shd w:val="clear" w:color="auto" w:fill="D9D9D9"/>
          </w:tcPr>
          <w:p w:rsidR="000138B9" w:rsidRPr="00F21861" w:rsidRDefault="000138B9" w:rsidP="0055219B">
            <w:pPr>
              <w:ind w:left="0" w:right="57"/>
              <w:jc w:val="left"/>
              <w:rPr>
                <w:b w:val="0"/>
                <w:i w:val="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0"/>
        </w:trPr>
        <w:tc>
          <w:tcPr>
            <w:tcW w:w="4368" w:type="pct"/>
            <w:vMerge w:val="restart"/>
            <w:tcBorders>
              <w:top w:val="single" w:sz="4" w:space="0" w:color="auto"/>
              <w:left w:val="single" w:sz="4" w:space="0" w:color="auto"/>
              <w:right w:val="single" w:sz="4" w:space="0" w:color="auto"/>
            </w:tcBorders>
          </w:tcPr>
          <w:p w:rsidR="000138B9" w:rsidRPr="00F61A20" w:rsidRDefault="000138B9" w:rsidP="000138B9">
            <w:r>
              <w:t>Assessment of results and conclusions</w:t>
            </w:r>
          </w:p>
        </w:tc>
        <w:tc>
          <w:tcPr>
            <w:tcW w:w="350" w:type="pct"/>
            <w:tcBorders>
              <w:top w:val="single" w:sz="4" w:space="0" w:color="auto"/>
              <w:left w:val="single" w:sz="4" w:space="0" w:color="auto"/>
              <w:right w:val="single" w:sz="4" w:space="0" w:color="auto"/>
            </w:tcBorders>
          </w:tcPr>
          <w:p w:rsidR="000138B9" w:rsidRPr="00F21861" w:rsidRDefault="000138B9" w:rsidP="000138B9">
            <w:pPr>
              <w:ind w:left="0" w:right="57"/>
              <w:jc w:val="left"/>
              <w:rPr>
                <w:b w:val="0"/>
                <w:i w:val="0"/>
              </w:rPr>
            </w:pPr>
            <w:r>
              <w:rPr>
                <w:b w:val="0"/>
                <w:i w:val="0"/>
              </w:rPr>
              <w:t>5</w:t>
            </w:r>
          </w:p>
        </w:tc>
        <w:tc>
          <w:tcPr>
            <w:tcW w:w="282" w:type="pct"/>
            <w:vMerge w:val="restart"/>
            <w:tcBorders>
              <w:top w:val="single" w:sz="4" w:space="0" w:color="auto"/>
              <w:left w:val="single" w:sz="4" w:space="0" w:color="auto"/>
              <w:bottom w:val="single" w:sz="4" w:space="0" w:color="auto"/>
              <w:right w:val="single" w:sz="4" w:space="0" w:color="auto"/>
            </w:tcBorders>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1"/>
        </w:trPr>
        <w:tc>
          <w:tcPr>
            <w:tcW w:w="4368" w:type="pct"/>
            <w:vMerge/>
            <w:tcBorders>
              <w:left w:val="single" w:sz="4" w:space="0" w:color="auto"/>
              <w:bottom w:val="single" w:sz="4" w:space="0" w:color="auto"/>
              <w:right w:val="single" w:sz="4" w:space="0" w:color="auto"/>
            </w:tcBorders>
          </w:tcPr>
          <w:p w:rsidR="000138B9" w:rsidRPr="00F61A20" w:rsidRDefault="000138B9" w:rsidP="0055219B"/>
        </w:tc>
        <w:tc>
          <w:tcPr>
            <w:tcW w:w="350" w:type="pct"/>
            <w:tcBorders>
              <w:left w:val="single" w:sz="4" w:space="0" w:color="auto"/>
              <w:bottom w:val="single" w:sz="4" w:space="0" w:color="auto"/>
              <w:right w:val="single" w:sz="4" w:space="0" w:color="auto"/>
            </w:tcBorders>
          </w:tcPr>
          <w:p w:rsidR="000138B9" w:rsidRPr="00F61A20" w:rsidRDefault="000138B9" w:rsidP="0055219B"/>
        </w:tc>
        <w:tc>
          <w:tcPr>
            <w:tcW w:w="282" w:type="pct"/>
            <w:vMerge/>
            <w:tcBorders>
              <w:top w:val="single" w:sz="4" w:space="0" w:color="auto"/>
              <w:left w:val="single" w:sz="4" w:space="0" w:color="auto"/>
              <w:bottom w:val="single" w:sz="4" w:space="0" w:color="auto"/>
              <w:right w:val="single" w:sz="4" w:space="0" w:color="auto"/>
            </w:tcBorders>
          </w:tcPr>
          <w:p w:rsidR="000138B9" w:rsidRPr="00F61A20" w:rsidRDefault="000138B9" w:rsidP="0055219B"/>
        </w:tc>
      </w:tr>
      <w:tr w:rsidR="000138B9" w:rsidRPr="00CC0370" w:rsidTr="0055219B">
        <w:trPr>
          <w:trHeight w:val="450"/>
        </w:trPr>
        <w:tc>
          <w:tcPr>
            <w:tcW w:w="4368" w:type="pct"/>
            <w:tcBorders>
              <w:top w:val="single" w:sz="4" w:space="0" w:color="auto"/>
              <w:left w:val="single" w:sz="4" w:space="0" w:color="auto"/>
              <w:right w:val="single" w:sz="4" w:space="0" w:color="auto"/>
            </w:tcBorders>
            <w:shd w:val="clear" w:color="auto" w:fill="D9D9D9"/>
          </w:tcPr>
          <w:p w:rsidR="000138B9" w:rsidRPr="00F61A20" w:rsidRDefault="000138B9" w:rsidP="0055219B">
            <w:pPr>
              <w:rPr>
                <w:sz w:val="16"/>
                <w:szCs w:val="16"/>
              </w:rPr>
            </w:pPr>
            <w:r w:rsidRPr="00F61A20">
              <w:rPr>
                <w:szCs w:val="16"/>
              </w:rPr>
              <w:t xml:space="preserve">4. </w:t>
            </w:r>
            <w:r w:rsidRPr="00F61A20">
              <w:t>Practical Application and Deployment</w:t>
            </w:r>
          </w:p>
          <w:p w:rsidR="000138B9" w:rsidRPr="00F61A20" w:rsidRDefault="000138B9" w:rsidP="0055219B">
            <w:r w:rsidRPr="00F61A20">
              <w:t>Deployment of methods, materials, tools and techniques; application of concepts; formulation of innovative and creative solutions to solve problems.</w:t>
            </w:r>
          </w:p>
        </w:tc>
        <w:tc>
          <w:tcPr>
            <w:tcW w:w="350" w:type="pct"/>
            <w:tcBorders>
              <w:top w:val="single" w:sz="4" w:space="0" w:color="auto"/>
              <w:left w:val="single" w:sz="4" w:space="0" w:color="auto"/>
              <w:right w:val="single" w:sz="4" w:space="0" w:color="auto"/>
            </w:tcBorders>
            <w:shd w:val="clear" w:color="auto" w:fill="D9D9D9"/>
          </w:tcPr>
          <w:p w:rsidR="000138B9" w:rsidRPr="00F21861" w:rsidRDefault="000138B9" w:rsidP="0055219B">
            <w:pPr>
              <w:ind w:left="0" w:right="57"/>
              <w:jc w:val="left"/>
              <w:rPr>
                <w:b w:val="0"/>
                <w:i w:val="0"/>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1"/>
        </w:trPr>
        <w:tc>
          <w:tcPr>
            <w:tcW w:w="4368" w:type="pct"/>
            <w:vMerge w:val="restart"/>
            <w:tcBorders>
              <w:top w:val="single" w:sz="4" w:space="0" w:color="auto"/>
              <w:left w:val="single" w:sz="4" w:space="0" w:color="auto"/>
              <w:right w:val="single" w:sz="4" w:space="0" w:color="auto"/>
            </w:tcBorders>
          </w:tcPr>
          <w:p w:rsidR="000138B9" w:rsidRDefault="000138B9" w:rsidP="0055219B"/>
          <w:p w:rsidR="000138B9" w:rsidRDefault="000138B9" w:rsidP="0055219B"/>
          <w:p w:rsidR="000138B9" w:rsidRDefault="000138B9" w:rsidP="0055219B"/>
          <w:p w:rsidR="000138B9" w:rsidRDefault="000138B9" w:rsidP="0055219B"/>
          <w:p w:rsidR="000138B9" w:rsidRPr="00F61A20" w:rsidRDefault="000138B9" w:rsidP="0055219B"/>
        </w:tc>
        <w:tc>
          <w:tcPr>
            <w:tcW w:w="350" w:type="pct"/>
            <w:tcBorders>
              <w:top w:val="single" w:sz="4" w:space="0" w:color="auto"/>
              <w:left w:val="single" w:sz="4" w:space="0" w:color="auto"/>
              <w:right w:val="single" w:sz="4" w:space="0" w:color="auto"/>
            </w:tcBorders>
          </w:tcPr>
          <w:p w:rsidR="000138B9" w:rsidRPr="00F21861" w:rsidRDefault="000138B9" w:rsidP="0055219B">
            <w:pPr>
              <w:ind w:left="0" w:right="57"/>
              <w:jc w:val="left"/>
              <w:rPr>
                <w:b w:val="0"/>
                <w:i w:val="0"/>
              </w:rPr>
            </w:pPr>
          </w:p>
        </w:tc>
        <w:tc>
          <w:tcPr>
            <w:tcW w:w="282" w:type="pct"/>
            <w:vMerge w:val="restart"/>
            <w:tcBorders>
              <w:top w:val="single" w:sz="4" w:space="0" w:color="auto"/>
              <w:left w:val="single" w:sz="4" w:space="0" w:color="auto"/>
              <w:bottom w:val="single" w:sz="4" w:space="0" w:color="auto"/>
              <w:right w:val="single" w:sz="4" w:space="0" w:color="auto"/>
            </w:tcBorders>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0"/>
        </w:trPr>
        <w:tc>
          <w:tcPr>
            <w:tcW w:w="4368" w:type="pct"/>
            <w:vMerge/>
            <w:tcBorders>
              <w:left w:val="single" w:sz="4" w:space="0" w:color="auto"/>
              <w:bottom w:val="single" w:sz="4" w:space="0" w:color="auto"/>
              <w:right w:val="single" w:sz="4" w:space="0" w:color="auto"/>
            </w:tcBorders>
          </w:tcPr>
          <w:p w:rsidR="000138B9" w:rsidRPr="00F61A20" w:rsidRDefault="000138B9" w:rsidP="0055219B"/>
        </w:tc>
        <w:tc>
          <w:tcPr>
            <w:tcW w:w="350" w:type="pct"/>
            <w:tcBorders>
              <w:left w:val="single" w:sz="4" w:space="0" w:color="auto"/>
              <w:bottom w:val="single" w:sz="4" w:space="0" w:color="auto"/>
              <w:right w:val="single" w:sz="4" w:space="0" w:color="auto"/>
            </w:tcBorders>
          </w:tcPr>
          <w:p w:rsidR="000138B9" w:rsidRPr="00F61A20" w:rsidRDefault="000138B9" w:rsidP="0055219B"/>
        </w:tc>
        <w:tc>
          <w:tcPr>
            <w:tcW w:w="282" w:type="pct"/>
            <w:vMerge/>
            <w:tcBorders>
              <w:top w:val="single" w:sz="4" w:space="0" w:color="auto"/>
              <w:left w:val="single" w:sz="4" w:space="0" w:color="auto"/>
              <w:bottom w:val="single" w:sz="4" w:space="0" w:color="auto"/>
              <w:right w:val="single" w:sz="4" w:space="0" w:color="auto"/>
            </w:tcBorders>
          </w:tcPr>
          <w:p w:rsidR="000138B9" w:rsidRPr="00F61A20" w:rsidRDefault="000138B9" w:rsidP="0055219B"/>
        </w:tc>
      </w:tr>
      <w:tr w:rsidR="000138B9" w:rsidRPr="00CC0370" w:rsidTr="0055219B">
        <w:trPr>
          <w:trHeight w:val="450"/>
        </w:trPr>
        <w:tc>
          <w:tcPr>
            <w:tcW w:w="4368" w:type="pct"/>
            <w:tcBorders>
              <w:top w:val="single" w:sz="4" w:space="0" w:color="auto"/>
              <w:left w:val="single" w:sz="4" w:space="0" w:color="auto"/>
              <w:right w:val="single" w:sz="4" w:space="0" w:color="auto"/>
            </w:tcBorders>
            <w:shd w:val="clear" w:color="auto" w:fill="D9D9D9"/>
          </w:tcPr>
          <w:p w:rsidR="000138B9" w:rsidRPr="00F61A20" w:rsidRDefault="000138B9" w:rsidP="0055219B">
            <w:pPr>
              <w:rPr>
                <w:sz w:val="16"/>
                <w:szCs w:val="16"/>
              </w:rPr>
            </w:pPr>
            <w:r w:rsidRPr="00F61A20">
              <w:rPr>
                <w:szCs w:val="16"/>
              </w:rPr>
              <w:t xml:space="preserve">5. </w:t>
            </w:r>
            <w:r w:rsidRPr="00F61A20">
              <w:t>Skills for Professional Practice</w:t>
            </w:r>
            <w:r w:rsidRPr="00F61A20">
              <w:rPr>
                <w:sz w:val="16"/>
                <w:szCs w:val="16"/>
              </w:rPr>
              <w:t xml:space="preserve"> </w:t>
            </w:r>
          </w:p>
          <w:p w:rsidR="000138B9" w:rsidRPr="00F61A20" w:rsidRDefault="000138B9" w:rsidP="0055219B">
            <w:r w:rsidRPr="00F61A20">
              <w:t>Attributes in professional practice: individual and collaborative working; deployment of appropriate media; presentation and organisation.</w:t>
            </w:r>
          </w:p>
        </w:tc>
        <w:tc>
          <w:tcPr>
            <w:tcW w:w="350" w:type="pct"/>
            <w:tcBorders>
              <w:top w:val="single" w:sz="4" w:space="0" w:color="auto"/>
              <w:left w:val="single" w:sz="4" w:space="0" w:color="auto"/>
              <w:right w:val="single" w:sz="4" w:space="0" w:color="auto"/>
            </w:tcBorders>
            <w:shd w:val="clear" w:color="auto" w:fill="D9D9D9"/>
          </w:tcPr>
          <w:p w:rsidR="000138B9" w:rsidRPr="00F61A20" w:rsidRDefault="000138B9" w:rsidP="0055219B"/>
        </w:tc>
        <w:tc>
          <w:tcPr>
            <w:tcW w:w="282" w:type="pct"/>
            <w:tcBorders>
              <w:top w:val="single" w:sz="4" w:space="0" w:color="auto"/>
              <w:left w:val="single" w:sz="4" w:space="0" w:color="auto"/>
              <w:bottom w:val="single" w:sz="4" w:space="0" w:color="auto"/>
              <w:right w:val="single" w:sz="4" w:space="0" w:color="auto"/>
            </w:tcBorders>
            <w:shd w:val="clear" w:color="auto" w:fill="D9D9D9"/>
          </w:tcPr>
          <w:p w:rsidR="000138B9" w:rsidRPr="00F61A20" w:rsidRDefault="000138B9" w:rsidP="0055219B"/>
        </w:tc>
      </w:tr>
      <w:tr w:rsidR="000138B9" w:rsidRPr="00CC0370" w:rsidTr="0055219B">
        <w:trPr>
          <w:trHeight w:val="451"/>
        </w:trPr>
        <w:tc>
          <w:tcPr>
            <w:tcW w:w="4368" w:type="pct"/>
            <w:vMerge w:val="restart"/>
            <w:tcBorders>
              <w:top w:val="single" w:sz="4" w:space="0" w:color="auto"/>
              <w:left w:val="single" w:sz="4" w:space="0" w:color="auto"/>
              <w:right w:val="single" w:sz="4" w:space="0" w:color="auto"/>
            </w:tcBorders>
          </w:tcPr>
          <w:p w:rsidR="000138B9" w:rsidRDefault="000138B9" w:rsidP="0055219B">
            <w:r>
              <w:t>Report presentation and quality.</w:t>
            </w:r>
          </w:p>
          <w:p w:rsidR="000138B9" w:rsidRDefault="000138B9" w:rsidP="0055219B"/>
          <w:p w:rsidR="000138B9" w:rsidRDefault="000138B9" w:rsidP="0055219B"/>
          <w:p w:rsidR="000138B9" w:rsidRDefault="000138B9" w:rsidP="0055219B"/>
          <w:p w:rsidR="000138B9" w:rsidRPr="00F61A20" w:rsidRDefault="000138B9" w:rsidP="0055219B"/>
        </w:tc>
        <w:tc>
          <w:tcPr>
            <w:tcW w:w="350" w:type="pct"/>
            <w:tcBorders>
              <w:top w:val="single" w:sz="4" w:space="0" w:color="auto"/>
              <w:left w:val="single" w:sz="4" w:space="0" w:color="auto"/>
              <w:right w:val="single" w:sz="4" w:space="0" w:color="auto"/>
            </w:tcBorders>
          </w:tcPr>
          <w:p w:rsidR="000138B9" w:rsidRPr="00F21861" w:rsidRDefault="000138B9" w:rsidP="0055219B">
            <w:pPr>
              <w:ind w:left="0" w:right="57"/>
              <w:jc w:val="left"/>
              <w:rPr>
                <w:b w:val="0"/>
                <w:i w:val="0"/>
              </w:rPr>
            </w:pPr>
            <w:r>
              <w:rPr>
                <w:b w:val="0"/>
                <w:i w:val="0"/>
              </w:rPr>
              <w:t>5</w:t>
            </w:r>
          </w:p>
        </w:tc>
        <w:tc>
          <w:tcPr>
            <w:tcW w:w="282" w:type="pct"/>
            <w:vMerge w:val="restart"/>
            <w:tcBorders>
              <w:top w:val="single" w:sz="4" w:space="0" w:color="auto"/>
              <w:left w:val="single" w:sz="4" w:space="0" w:color="auto"/>
              <w:bottom w:val="single" w:sz="4" w:space="0" w:color="auto"/>
              <w:right w:val="single" w:sz="4" w:space="0" w:color="auto"/>
            </w:tcBorders>
          </w:tcPr>
          <w:p w:rsidR="000138B9" w:rsidRPr="00F21861" w:rsidRDefault="000138B9" w:rsidP="0055219B">
            <w:pPr>
              <w:tabs>
                <w:tab w:val="left" w:pos="0"/>
              </w:tabs>
              <w:ind w:left="0" w:right="0" w:firstLine="57"/>
              <w:jc w:val="left"/>
              <w:rPr>
                <w:b w:val="0"/>
                <w:i w:val="0"/>
              </w:rPr>
            </w:pPr>
          </w:p>
        </w:tc>
      </w:tr>
      <w:tr w:rsidR="000138B9" w:rsidRPr="00CC0370" w:rsidTr="0055219B">
        <w:trPr>
          <w:trHeight w:val="450"/>
        </w:trPr>
        <w:tc>
          <w:tcPr>
            <w:tcW w:w="4368" w:type="pct"/>
            <w:vMerge/>
            <w:tcBorders>
              <w:left w:val="single" w:sz="4" w:space="0" w:color="auto"/>
              <w:bottom w:val="single" w:sz="4" w:space="0" w:color="auto"/>
              <w:right w:val="single" w:sz="4" w:space="0" w:color="auto"/>
            </w:tcBorders>
          </w:tcPr>
          <w:p w:rsidR="000138B9" w:rsidRPr="00F61A20" w:rsidRDefault="000138B9" w:rsidP="0055219B"/>
        </w:tc>
        <w:tc>
          <w:tcPr>
            <w:tcW w:w="350" w:type="pct"/>
            <w:tcBorders>
              <w:left w:val="single" w:sz="4" w:space="0" w:color="auto"/>
              <w:bottom w:val="single" w:sz="4" w:space="0" w:color="auto"/>
              <w:right w:val="single" w:sz="4" w:space="0" w:color="auto"/>
            </w:tcBorders>
          </w:tcPr>
          <w:p w:rsidR="000138B9" w:rsidRPr="00F61A20" w:rsidRDefault="000138B9" w:rsidP="0055219B"/>
        </w:tc>
        <w:tc>
          <w:tcPr>
            <w:tcW w:w="282" w:type="pct"/>
            <w:vMerge/>
            <w:tcBorders>
              <w:top w:val="single" w:sz="4" w:space="0" w:color="auto"/>
              <w:left w:val="single" w:sz="4" w:space="0" w:color="auto"/>
              <w:bottom w:val="single" w:sz="4" w:space="0" w:color="auto"/>
              <w:right w:val="single" w:sz="4" w:space="0" w:color="auto"/>
            </w:tcBorders>
          </w:tcPr>
          <w:p w:rsidR="000138B9" w:rsidRPr="00F61A20" w:rsidRDefault="000138B9" w:rsidP="0055219B"/>
        </w:tc>
      </w:tr>
    </w:tbl>
    <w:p w:rsidR="000138B9" w:rsidRPr="00EB4F96" w:rsidRDefault="000138B9" w:rsidP="000138B9"/>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0138B9" w:rsidRPr="00525F5D" w:rsidTr="0055219B">
        <w:trPr>
          <w:cantSplit/>
        </w:trPr>
        <w:tc>
          <w:tcPr>
            <w:tcW w:w="6062" w:type="dxa"/>
            <w:vMerge w:val="restart"/>
            <w:shd w:val="pct15" w:color="auto" w:fill="auto"/>
            <w:vAlign w:val="center"/>
          </w:tcPr>
          <w:p w:rsidR="000138B9" w:rsidRPr="003223E0" w:rsidRDefault="000138B9" w:rsidP="0055219B">
            <w:r>
              <w:rPr>
                <w:rFonts w:cs="Arial"/>
                <w:bCs/>
                <w:sz w:val="22"/>
                <w:szCs w:val="22"/>
              </w:rPr>
              <w:t xml:space="preserve">Assignment Mark </w:t>
            </w:r>
            <w:r w:rsidRPr="000A492A">
              <w:rPr>
                <w:rFonts w:cs="Arial"/>
                <w:bCs/>
                <w:sz w:val="22"/>
                <w:szCs w:val="22"/>
              </w:rPr>
              <w:t>(</w:t>
            </w:r>
            <w:r w:rsidRPr="003223E0">
              <w:t xml:space="preserve">Assessment marks are subject to ratification at the Exam Board.  These comments and marks are to give feedback on module work and are for guidance only until they are confirmed. </w:t>
            </w:r>
            <w:r>
              <w:t>)</w:t>
            </w:r>
          </w:p>
        </w:tc>
        <w:tc>
          <w:tcPr>
            <w:tcW w:w="3328" w:type="dxa"/>
            <w:gridSpan w:val="2"/>
            <w:tcBorders>
              <w:bottom w:val="single" w:sz="4" w:space="0" w:color="auto"/>
            </w:tcBorders>
            <w:shd w:val="pct15" w:color="auto" w:fill="auto"/>
            <w:vAlign w:val="bottom"/>
          </w:tcPr>
          <w:p w:rsidR="000138B9" w:rsidRPr="00EB4F96" w:rsidRDefault="000138B9" w:rsidP="0055219B">
            <w:pPr>
              <w:rPr>
                <w:bCs/>
              </w:rPr>
            </w:pPr>
            <w:r w:rsidRPr="00EB4F96">
              <w:t>Late Submission Penalties (tick if appropriate)</w:t>
            </w:r>
          </w:p>
        </w:tc>
        <w:tc>
          <w:tcPr>
            <w:tcW w:w="1276" w:type="dxa"/>
            <w:vMerge w:val="restart"/>
            <w:vAlign w:val="center"/>
          </w:tcPr>
          <w:p w:rsidR="000138B9" w:rsidRPr="00525F5D" w:rsidRDefault="000138B9" w:rsidP="0055219B">
            <w:r>
              <w:t>%</w:t>
            </w:r>
          </w:p>
        </w:tc>
      </w:tr>
      <w:tr w:rsidR="000138B9" w:rsidRPr="00525F5D" w:rsidTr="0055219B">
        <w:trPr>
          <w:cantSplit/>
        </w:trPr>
        <w:tc>
          <w:tcPr>
            <w:tcW w:w="6062" w:type="dxa"/>
            <w:vMerge/>
            <w:vAlign w:val="bottom"/>
          </w:tcPr>
          <w:p w:rsidR="000138B9" w:rsidRPr="00525F5D" w:rsidRDefault="000138B9" w:rsidP="0055219B"/>
        </w:tc>
        <w:tc>
          <w:tcPr>
            <w:tcW w:w="2903" w:type="dxa"/>
            <w:vAlign w:val="bottom"/>
          </w:tcPr>
          <w:p w:rsidR="000138B9" w:rsidRPr="00EB4F96" w:rsidRDefault="000138B9" w:rsidP="0055219B">
            <w:pPr>
              <w:rPr>
                <w:bCs/>
              </w:rPr>
            </w:pPr>
            <w:r w:rsidRPr="00EB4F96">
              <w:t>Up to one-week late</w:t>
            </w:r>
          </w:p>
        </w:tc>
        <w:tc>
          <w:tcPr>
            <w:tcW w:w="425" w:type="dxa"/>
            <w:vAlign w:val="bottom"/>
          </w:tcPr>
          <w:p w:rsidR="000138B9" w:rsidRPr="00525F5D" w:rsidRDefault="000138B9" w:rsidP="0055219B"/>
        </w:tc>
        <w:tc>
          <w:tcPr>
            <w:tcW w:w="1276" w:type="dxa"/>
            <w:vMerge/>
            <w:vAlign w:val="bottom"/>
          </w:tcPr>
          <w:p w:rsidR="000138B9" w:rsidRPr="00525F5D" w:rsidRDefault="000138B9" w:rsidP="0055219B"/>
        </w:tc>
      </w:tr>
      <w:tr w:rsidR="000138B9" w:rsidRPr="00525F5D" w:rsidTr="0055219B">
        <w:trPr>
          <w:cantSplit/>
        </w:trPr>
        <w:tc>
          <w:tcPr>
            <w:tcW w:w="6062" w:type="dxa"/>
            <w:vMerge/>
            <w:vAlign w:val="bottom"/>
          </w:tcPr>
          <w:p w:rsidR="000138B9" w:rsidRPr="00525F5D" w:rsidRDefault="000138B9" w:rsidP="0055219B"/>
        </w:tc>
        <w:tc>
          <w:tcPr>
            <w:tcW w:w="2903" w:type="dxa"/>
            <w:vAlign w:val="bottom"/>
          </w:tcPr>
          <w:p w:rsidR="000138B9" w:rsidRPr="00EB4F96" w:rsidRDefault="000138B9" w:rsidP="0055219B">
            <w:pPr>
              <w:rPr>
                <w:bCs/>
              </w:rPr>
            </w:pPr>
            <w:r w:rsidRPr="00EB4F96">
              <w:t>Over one week late</w:t>
            </w:r>
          </w:p>
        </w:tc>
        <w:tc>
          <w:tcPr>
            <w:tcW w:w="425" w:type="dxa"/>
            <w:vAlign w:val="bottom"/>
          </w:tcPr>
          <w:p w:rsidR="000138B9" w:rsidRPr="00525F5D" w:rsidRDefault="000138B9" w:rsidP="0055219B"/>
        </w:tc>
        <w:tc>
          <w:tcPr>
            <w:tcW w:w="1276" w:type="dxa"/>
            <w:vMerge/>
            <w:vAlign w:val="bottom"/>
          </w:tcPr>
          <w:p w:rsidR="000138B9" w:rsidRPr="00525F5D" w:rsidRDefault="000138B9" w:rsidP="0055219B"/>
        </w:tc>
      </w:tr>
    </w:tbl>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p w:rsidR="006D1E0E" w:rsidRDefault="006D1E0E" w:rsidP="00B72071">
      <w:pPr>
        <w:ind w:left="0" w:right="0"/>
        <w:jc w:val="left"/>
        <w:rPr>
          <w:rFonts w:asciiTheme="minorHAnsi" w:hAnsiTheme="minorHAnsi" w:cstheme="minorHAnsi"/>
          <w:sz w:val="12"/>
          <w:szCs w:val="12"/>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BF"/>
      </w:tblPr>
      <w:tblGrid>
        <w:gridCol w:w="10348"/>
      </w:tblGrid>
      <w:tr w:rsidR="008E51C0" w:rsidRPr="00D77147" w:rsidTr="005A4C98">
        <w:tc>
          <w:tcPr>
            <w:tcW w:w="10348" w:type="dxa"/>
            <w:shd w:val="clear" w:color="auto" w:fill="D9D9D9"/>
            <w:vAlign w:val="center"/>
          </w:tcPr>
          <w:p w:rsidR="008E51C0" w:rsidRPr="00D77147" w:rsidRDefault="008E51C0" w:rsidP="005A4C98">
            <w:pPr>
              <w:pStyle w:val="Heading3"/>
            </w:pPr>
            <w:r>
              <w:rPr>
                <w:sz w:val="18"/>
                <w:szCs w:val="18"/>
              </w:rPr>
              <w:br w:type="page"/>
            </w:r>
            <w:r>
              <w:t>COMMON ASSESSMENT AND MARKING CRITERIA</w:t>
            </w:r>
          </w:p>
        </w:tc>
      </w:tr>
    </w:tbl>
    <w:p w:rsidR="008E51C0" w:rsidRPr="001A2BCD" w:rsidRDefault="008E51C0" w:rsidP="008E51C0"/>
    <w:tbl>
      <w:tblPr>
        <w:tblW w:w="4862" w:type="pct"/>
        <w:tblInd w:w="250" w:type="dxa"/>
        <w:tblLayout w:type="fixed"/>
        <w:tblLook w:val="04A0"/>
      </w:tblPr>
      <w:tblGrid>
        <w:gridCol w:w="1703"/>
        <w:gridCol w:w="1239"/>
        <w:gridCol w:w="1239"/>
        <w:gridCol w:w="1239"/>
        <w:gridCol w:w="1239"/>
        <w:gridCol w:w="1239"/>
        <w:gridCol w:w="1239"/>
        <w:gridCol w:w="1239"/>
      </w:tblGrid>
      <w:tr w:rsidR="008E51C0" w:rsidRPr="000A47B0" w:rsidTr="005A4C98">
        <w:tc>
          <w:tcPr>
            <w:tcW w:w="821" w:type="pct"/>
            <w:tcBorders>
              <w:top w:val="single" w:sz="4" w:space="0" w:color="auto"/>
              <w:left w:val="single" w:sz="4" w:space="0" w:color="auto"/>
              <w:right w:val="single"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EXCEPTIONAL</w:t>
            </w:r>
          </w:p>
        </w:tc>
      </w:tr>
      <w:tr w:rsidR="008E51C0" w:rsidRPr="000A47B0" w:rsidTr="005A4C98">
        <w:tc>
          <w:tcPr>
            <w:tcW w:w="821" w:type="pct"/>
            <w:tcBorders>
              <w:left w:val="single" w:sz="4" w:space="0" w:color="auto"/>
              <w:bottom w:val="single" w:sz="4" w:space="0" w:color="auto"/>
              <w:right w:val="single" w:sz="4" w:space="0" w:color="auto"/>
            </w:tcBorders>
            <w:shd w:val="clear" w:color="auto" w:fill="BFBFBF"/>
            <w:vAlign w:val="center"/>
          </w:tcPr>
          <w:p w:rsidR="008E51C0" w:rsidRPr="000A47B0" w:rsidRDefault="008E51C0" w:rsidP="005A4C98">
            <w:pPr>
              <w:ind w:left="0" w:right="0"/>
              <w:rPr>
                <w:rFonts w:ascii="Calibri" w:hAnsi="Calibri" w:cs="Calibri"/>
                <w:b w:val="0"/>
                <w:sz w:val="16"/>
                <w:szCs w:val="16"/>
              </w:rPr>
            </w:pPr>
            <w:r w:rsidRPr="000A47B0">
              <w:rPr>
                <w:rFonts w:ascii="Calibri" w:hAnsi="Calibri" w:cs="Calibri"/>
                <w:b w:val="0"/>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8E51C0" w:rsidRPr="000A47B0" w:rsidRDefault="008E51C0" w:rsidP="005A4C98">
            <w:pPr>
              <w:ind w:left="0" w:right="0"/>
              <w:jc w:val="center"/>
              <w:rPr>
                <w:rFonts w:ascii="Calibri" w:hAnsi="Calibri" w:cs="Calibri"/>
                <w:b w:val="0"/>
                <w:sz w:val="16"/>
                <w:szCs w:val="16"/>
              </w:rPr>
            </w:pPr>
            <w:r w:rsidRPr="000A47B0">
              <w:rPr>
                <w:rFonts w:ascii="Calibri" w:hAnsi="Calibri" w:cs="Calibri"/>
                <w:b w:val="0"/>
                <w:sz w:val="16"/>
                <w:szCs w:val="16"/>
              </w:rPr>
              <w:t>80-100%</w:t>
            </w:r>
          </w:p>
        </w:tc>
      </w:tr>
      <w:tr w:rsidR="008E51C0" w:rsidRPr="000A47B0" w:rsidTr="005A4C98">
        <w:trPr>
          <w:trHeight w:val="2229"/>
        </w:trPr>
        <w:tc>
          <w:tcPr>
            <w:tcW w:w="821" w:type="pct"/>
            <w:tcBorders>
              <w:top w:val="single" w:sz="4" w:space="0" w:color="auto"/>
              <w:left w:val="single" w:sz="4" w:space="0" w:color="auto"/>
              <w:bottom w:val="single" w:sz="4" w:space="0" w:color="auto"/>
              <w:right w:val="single" w:sz="4" w:space="0" w:color="auto"/>
            </w:tcBorders>
          </w:tcPr>
          <w:p w:rsidR="008E51C0" w:rsidRPr="000A47B0" w:rsidRDefault="008E51C0" w:rsidP="005A4C98">
            <w:pPr>
              <w:ind w:left="0" w:right="0"/>
              <w:jc w:val="left"/>
              <w:rPr>
                <w:rFonts w:ascii="Calibri" w:hAnsi="Calibri" w:cs="Calibri"/>
                <w:b w:val="0"/>
                <w:sz w:val="16"/>
                <w:szCs w:val="16"/>
              </w:rPr>
            </w:pPr>
            <w:r w:rsidRPr="000A47B0">
              <w:rPr>
                <w:rFonts w:ascii="Calibri" w:hAnsi="Calibri" w:cs="Calibri"/>
                <w:b w:val="0"/>
                <w:sz w:val="16"/>
                <w:szCs w:val="16"/>
              </w:rPr>
              <w:t xml:space="preserve">1. Research-informed Literature </w:t>
            </w:r>
          </w:p>
          <w:p w:rsidR="008E51C0" w:rsidRPr="000A47B0" w:rsidRDefault="008E51C0" w:rsidP="005A4C98">
            <w:pPr>
              <w:ind w:left="0" w:right="0"/>
              <w:jc w:val="left"/>
              <w:rPr>
                <w:rFonts w:ascii="Calibri" w:hAnsi="Calibri" w:cs="Calibri"/>
                <w:b w:val="0"/>
                <w:sz w:val="16"/>
                <w:szCs w:val="16"/>
              </w:rPr>
            </w:pPr>
            <w:r w:rsidRPr="000A47B0">
              <w:rPr>
                <w:rFonts w:ascii="Calibri" w:hAnsi="Calibri" w:cs="Calibri"/>
                <w:b w:val="0"/>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Little or no evidence of reading.</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Views and findings unsupported and non-authoritative.</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Poor evidence of reading and/or of reliance on inappropriate sources, and/or indiscriminate use of sources.</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References to a limited range of mostly relevant sources. Some omissions and minor errors.</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Inclusion of a wide range of research-informed literature, including sources retrieved independently.</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Outstanding knowledge of research-informed literature embedded in the work. Outstanding selection of relevant and credible sources. High-level referencing skills consistently and professionally applied.</w:t>
            </w:r>
          </w:p>
        </w:tc>
      </w:tr>
      <w:tr w:rsidR="008E51C0" w:rsidRPr="000A47B0" w:rsidTr="005A4C98">
        <w:tc>
          <w:tcPr>
            <w:tcW w:w="821" w:type="pct"/>
            <w:tcBorders>
              <w:top w:val="single" w:sz="4" w:space="0" w:color="auto"/>
              <w:left w:val="single" w:sz="4" w:space="0" w:color="auto"/>
              <w:bottom w:val="single" w:sz="4" w:space="0" w:color="auto"/>
              <w:right w:val="single" w:sz="4" w:space="0" w:color="auto"/>
            </w:tcBorders>
          </w:tcPr>
          <w:p w:rsidR="008E51C0" w:rsidRPr="000A47B0" w:rsidRDefault="008E51C0" w:rsidP="005A4C98">
            <w:pPr>
              <w:ind w:left="0" w:right="0"/>
              <w:jc w:val="left"/>
              <w:rPr>
                <w:rFonts w:ascii="Calibri" w:hAnsi="Calibri" w:cs="Calibri"/>
                <w:b w:val="0"/>
                <w:sz w:val="16"/>
                <w:szCs w:val="16"/>
              </w:rPr>
            </w:pPr>
            <w:r w:rsidRPr="000A47B0">
              <w:rPr>
                <w:rFonts w:ascii="Calibri" w:hAnsi="Calibri" w:cs="Calibri"/>
                <w:b w:val="0"/>
                <w:sz w:val="16"/>
                <w:szCs w:val="16"/>
              </w:rPr>
              <w:t>2. Knowledge and Understanding of Subject</w:t>
            </w:r>
          </w:p>
          <w:p w:rsidR="008E51C0" w:rsidRPr="000A47B0" w:rsidRDefault="008E51C0" w:rsidP="005A4C98">
            <w:pPr>
              <w:ind w:left="0" w:right="0"/>
              <w:jc w:val="left"/>
              <w:rPr>
                <w:rFonts w:ascii="Calibri" w:hAnsi="Calibri" w:cs="Calibri"/>
                <w:b w:val="0"/>
                <w:sz w:val="16"/>
                <w:szCs w:val="16"/>
              </w:rPr>
            </w:pPr>
            <w:r w:rsidRPr="000A47B0">
              <w:rPr>
                <w:rFonts w:ascii="Calibri" w:hAnsi="Calibri" w:cs="Calibri"/>
                <w:b w:val="0"/>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Highly detailed knowledge and understanding of the main theories/concepts, and a critical awareness of the ambiguities and limitations of knowledge.</w:t>
            </w:r>
          </w:p>
        </w:tc>
      </w:tr>
      <w:tr w:rsidR="008E51C0" w:rsidRPr="000A47B0" w:rsidTr="005A4C98">
        <w:tc>
          <w:tcPr>
            <w:tcW w:w="821" w:type="pct"/>
            <w:tcBorders>
              <w:top w:val="single" w:sz="4" w:space="0" w:color="auto"/>
              <w:left w:val="single" w:sz="4" w:space="0" w:color="auto"/>
              <w:bottom w:val="single" w:sz="4" w:space="0" w:color="auto"/>
              <w:right w:val="single" w:sz="4" w:space="0" w:color="auto"/>
            </w:tcBorders>
          </w:tcPr>
          <w:p w:rsidR="008E51C0" w:rsidRPr="000A47B0" w:rsidRDefault="008E51C0" w:rsidP="005A4C98">
            <w:pPr>
              <w:ind w:left="0" w:right="0"/>
              <w:jc w:val="left"/>
              <w:rPr>
                <w:rFonts w:ascii="Calibri" w:hAnsi="Calibri" w:cs="Calibri"/>
                <w:b w:val="0"/>
                <w:sz w:val="16"/>
                <w:szCs w:val="16"/>
              </w:rPr>
            </w:pPr>
            <w:r w:rsidRPr="000A47B0">
              <w:rPr>
                <w:rFonts w:ascii="Calibri" w:hAnsi="Calibri" w:cs="Calibri"/>
                <w:b w:val="0"/>
                <w:sz w:val="16"/>
                <w:szCs w:val="16"/>
              </w:rPr>
              <w:t>3.  Analysis</w:t>
            </w:r>
          </w:p>
          <w:p w:rsidR="008E51C0" w:rsidRPr="000A47B0" w:rsidRDefault="008E51C0" w:rsidP="005A4C98">
            <w:pPr>
              <w:ind w:left="0" w:right="0"/>
              <w:jc w:val="left"/>
              <w:rPr>
                <w:rFonts w:ascii="Calibri" w:hAnsi="Calibri" w:cs="Calibri"/>
                <w:b w:val="0"/>
                <w:sz w:val="16"/>
                <w:szCs w:val="16"/>
              </w:rPr>
            </w:pPr>
            <w:r w:rsidRPr="000A47B0">
              <w:rPr>
                <w:rFonts w:ascii="Calibri" w:hAnsi="Calibri" w:cs="Calibri"/>
                <w:b w:val="0"/>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Evidence of some logical, analytical thinking and some attempts to synthesise, albeit with some weaknesses.</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Some evidence to support findings/ views, but evidence not consistently interpreted.</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Evidence of some logical, analytical thinking and synthesis. Can analyse new and/or abstract data and situations without guidance.</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An emerging awareness of different stances and ability to use evidence to support the argument.</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Sound, logical, analytical thinking; synthesis and evaluation. Ability to devise and sustain persuasive arguments, and to review the reliability, validity &amp; significance of evidence. Ability to communicate ideas and evidence accurately and convincingly.</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Thoroughly logical work, supported by evaluated evidence. High quality analysis, developed independently or through effective collaboration.</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Ability to investigate contradictory information and identify reasons for contradictions.</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Exceptional work; judiciously selected and evaluated evidence. Very high quality analysis, developed independently or through effective collaboration.</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Ability to investigate contradictory information and identify reasons for contradictions.</w:t>
            </w:r>
          </w:p>
          <w:p w:rsidR="008E51C0" w:rsidRPr="000A47B0" w:rsidRDefault="008E51C0" w:rsidP="005A4C98">
            <w:pPr>
              <w:ind w:left="0" w:right="0"/>
              <w:jc w:val="left"/>
              <w:rPr>
                <w:rFonts w:ascii="Calibri" w:hAnsi="Calibri" w:cs="Calibri"/>
                <w:b w:val="0"/>
                <w:sz w:val="12"/>
                <w:szCs w:val="12"/>
              </w:rPr>
            </w:pPr>
            <w:r w:rsidRPr="000A47B0">
              <w:rPr>
                <w:rFonts w:ascii="Calibri" w:hAnsi="Calibri" w:cs="Calibri"/>
                <w:b w:val="0"/>
                <w:sz w:val="12"/>
                <w:szCs w:val="12"/>
              </w:rPr>
              <w:t>Highly persuasive conclusions</w:t>
            </w:r>
          </w:p>
        </w:tc>
      </w:tr>
      <w:tr w:rsidR="008E51C0" w:rsidRPr="000A47B0" w:rsidTr="005A4C98">
        <w:trPr>
          <w:trHeight w:val="2942"/>
        </w:trPr>
        <w:tc>
          <w:tcPr>
            <w:tcW w:w="821" w:type="pct"/>
            <w:tcBorders>
              <w:top w:val="single" w:sz="4" w:space="0" w:color="auto"/>
              <w:left w:val="single" w:sz="4" w:space="0" w:color="auto"/>
              <w:bottom w:val="single" w:sz="4" w:space="0" w:color="auto"/>
              <w:right w:val="single"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4. Practical Application and Deployment</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Limited or no use of methods, materials, tools and/or techniques.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Rudimentary application of methods, materials, tools and/or techniques but without consideration and competence. Flawed appreciation of the context of the application.</w:t>
            </w:r>
          </w:p>
          <w:p w:rsidR="008E51C0" w:rsidRPr="000A47B0" w:rsidRDefault="008E51C0" w:rsidP="005A4C98">
            <w:pPr>
              <w:ind w:left="0" w:right="0"/>
              <w:jc w:val="left"/>
              <w:rPr>
                <w:rFonts w:asciiTheme="minorHAnsi" w:hAnsiTheme="minorHAnsi" w:cstheme="minorHAnsi"/>
                <w:b w:val="0"/>
                <w:sz w:val="12"/>
                <w:szCs w:val="12"/>
              </w:rPr>
            </w:pPr>
          </w:p>
          <w:p w:rsidR="008E51C0" w:rsidRPr="000A47B0" w:rsidRDefault="008E51C0" w:rsidP="005A4C98">
            <w:pPr>
              <w:ind w:left="0" w:right="0"/>
              <w:jc w:val="left"/>
              <w:rPr>
                <w:rFonts w:asciiTheme="minorHAnsi" w:hAnsiTheme="minorHAnsi" w:cstheme="minorHAnsi"/>
                <w:b w:val="0"/>
                <w:sz w:val="12"/>
                <w:szCs w:val="12"/>
              </w:rPr>
            </w:pPr>
          </w:p>
        </w:tc>
        <w:tc>
          <w:tcPr>
            <w:tcW w:w="597" w:type="pct"/>
            <w:tcBorders>
              <w:top w:val="single" w:sz="4" w:space="0" w:color="auto"/>
              <w:left w:val="double"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An adequate awareness and mostly appropriate application of well established methods, materials, tools and/or techniques.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Basic appreciation of the context of the application.</w:t>
            </w:r>
          </w:p>
          <w:p w:rsidR="008E51C0" w:rsidRPr="000A47B0" w:rsidRDefault="008E51C0" w:rsidP="005A4C98">
            <w:pPr>
              <w:ind w:left="0" w:right="0"/>
              <w:jc w:val="left"/>
              <w:rPr>
                <w:rFonts w:asciiTheme="minorHAnsi" w:hAnsiTheme="minorHAnsi" w:cstheme="minorHAnsi"/>
                <w:b w:val="0"/>
                <w:sz w:val="12"/>
                <w:szCs w:val="12"/>
              </w:rPr>
            </w:pP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A good and appropriate application of standard methods, materials, tools and/or techniques.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Good appreciation of the context of the application, with some use of examples, where relevant.</w:t>
            </w:r>
          </w:p>
          <w:p w:rsidR="008E51C0" w:rsidRPr="000A47B0" w:rsidRDefault="008E51C0" w:rsidP="005A4C98">
            <w:pPr>
              <w:ind w:left="0" w:right="0"/>
              <w:jc w:val="left"/>
              <w:rPr>
                <w:rFonts w:asciiTheme="minorHAnsi" w:hAnsiTheme="minorHAnsi" w:cstheme="minorHAnsi"/>
                <w:b w:val="0"/>
                <w:sz w:val="12"/>
                <w:szCs w:val="12"/>
              </w:rPr>
            </w:pP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A very good application of a range of methods, materials, tools and/or techniques.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Very good consideration of the context of the application, with perceptive use of examples, where relevant.</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An advanced application of a range of methods, materials, tools and/or techniques.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The context of the application is well considered, with extensive use of relevant examples.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Outstanding levels of application and deployment skills. Assimilation and development of cutting edge processes and techniques.</w:t>
            </w:r>
          </w:p>
        </w:tc>
      </w:tr>
      <w:tr w:rsidR="008E51C0" w:rsidRPr="000A47B0" w:rsidTr="005A4C98">
        <w:tc>
          <w:tcPr>
            <w:tcW w:w="821" w:type="pct"/>
            <w:tcBorders>
              <w:top w:val="single" w:sz="4" w:space="0" w:color="auto"/>
              <w:left w:val="single" w:sz="4" w:space="0" w:color="auto"/>
              <w:bottom w:val="single" w:sz="4" w:space="0" w:color="auto"/>
              <w:right w:val="single"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5. Skills for Professional Practice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Communication media is inappropriate or misapplied.</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Little or no evidence of autonomy in the completion of tasks.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Media is poorly designed and/or not suitable for the audience.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Poor independent or collaborative initiative.</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Can communicate in a suitable format but with some room for improvement.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Can work as part of a team, but with limited involvement in group activities.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Can communicate effectively in a suitable format, but may have minor errors.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Can work effectively as part of a team, with clear contribution to group activities.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Can communicate well, confidently and consistently in a suitable format.</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Can work very well as part of a team, with very good contribution to group activities.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Can communicate professionally and, confidently in a suitable format.</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Can work professionally within a team, showing leadership skills as appropriate, managing conflict and meeting obligations.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 xml:space="preserve">Can communicate with an exceptionally high level of professionalism. </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Can work exceptionally well and professionally within a team, showing advanced leadership skills.</w:t>
            </w:r>
          </w:p>
          <w:p w:rsidR="008E51C0" w:rsidRPr="000A47B0" w:rsidRDefault="008E51C0" w:rsidP="005A4C98">
            <w:pPr>
              <w:ind w:left="0" w:right="0"/>
              <w:jc w:val="left"/>
              <w:rPr>
                <w:rFonts w:asciiTheme="minorHAnsi" w:hAnsiTheme="minorHAnsi" w:cstheme="minorHAnsi"/>
                <w:b w:val="0"/>
                <w:sz w:val="12"/>
                <w:szCs w:val="12"/>
              </w:rPr>
            </w:pPr>
            <w:r w:rsidRPr="000A47B0">
              <w:rPr>
                <w:rFonts w:asciiTheme="minorHAnsi" w:hAnsiTheme="minorHAnsi" w:cstheme="minorHAnsi"/>
                <w:b w:val="0"/>
                <w:sz w:val="12"/>
                <w:szCs w:val="12"/>
              </w:rPr>
              <w:t>Work is exceptionally coherent, very fluent and is presented professionally.</w:t>
            </w:r>
          </w:p>
        </w:tc>
      </w:tr>
    </w:tbl>
    <w:p w:rsidR="005969E2" w:rsidRPr="000A47B0" w:rsidRDefault="005969E2" w:rsidP="00B72071">
      <w:pPr>
        <w:ind w:left="0" w:right="0"/>
        <w:jc w:val="left"/>
        <w:rPr>
          <w:sz w:val="12"/>
          <w:szCs w:val="12"/>
        </w:rPr>
      </w:pPr>
    </w:p>
    <w:sectPr w:rsidR="005969E2" w:rsidRPr="000A47B0"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41EBD" w:rsidRDefault="00541EBD" w:rsidP="00652760">
      <w:r>
        <w:separator/>
      </w:r>
    </w:p>
  </w:endnote>
  <w:endnote w:type="continuationSeparator" w:id="0">
    <w:p w:rsidR="00541EBD" w:rsidRDefault="00541EBD" w:rsidP="0065276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0BB" w:rsidRDefault="00C630BB" w:rsidP="00652760">
    <w:pPr>
      <w:pStyle w:val="Footer"/>
    </w:pPr>
    <w:r>
      <w:t xml:space="preserve">Page </w:t>
    </w:r>
    <w:fldSimple w:instr=" PAGE ">
      <w:r w:rsidR="00A62569">
        <w:rPr>
          <w:noProof/>
        </w:rPr>
        <w:t>7</w:t>
      </w:r>
    </w:fldSimple>
    <w:r>
      <w:t xml:space="preserve"> of </w:t>
    </w:r>
    <w:fldSimple w:instr=" NUMPAGES  ">
      <w:r w:rsidR="00A62569">
        <w:rPr>
          <w:noProof/>
        </w:rPr>
        <w:t>10</w:t>
      </w:r>
    </w:fldSimple>
  </w:p>
  <w:p w:rsidR="00C630BB" w:rsidRDefault="00C630BB" w:rsidP="0065276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0BB" w:rsidRDefault="00C630BB" w:rsidP="00652760">
    <w:pPr>
      <w:pStyle w:val="Footer"/>
    </w:pPr>
    <w:r>
      <w:t xml:space="preserve">Page </w:t>
    </w:r>
    <w:fldSimple w:instr=" PAGE ">
      <w:r w:rsidR="00A62569">
        <w:rPr>
          <w:noProof/>
        </w:rPr>
        <w:t>8</w:t>
      </w:r>
    </w:fldSimple>
    <w:r>
      <w:t xml:space="preserve"> of </w:t>
    </w:r>
    <w:fldSimple w:instr=" NUMPAGES  ">
      <w:r w:rsidR="00A62569">
        <w:rPr>
          <w:noProof/>
        </w:rPr>
        <w:t>10</w:t>
      </w:r>
    </w:fldSimple>
  </w:p>
  <w:p w:rsidR="00C630BB" w:rsidRDefault="00C630BB" w:rsidP="0065276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30BB" w:rsidRDefault="00C630BB" w:rsidP="00652760">
    <w:pPr>
      <w:pStyle w:val="Footer"/>
    </w:pPr>
    <w:r>
      <w:t xml:space="preserve">Page </w:t>
    </w:r>
    <w:fldSimple w:instr=" PAGE ">
      <w:r w:rsidR="00A62569">
        <w:rPr>
          <w:noProof/>
        </w:rPr>
        <w:t>10</w:t>
      </w:r>
    </w:fldSimple>
    <w:r>
      <w:t xml:space="preserve"> of </w:t>
    </w:r>
    <w:r w:rsidR="000A33EC">
      <w:t>10</w:t>
    </w:r>
  </w:p>
  <w:p w:rsidR="00C630BB" w:rsidRDefault="00C630BB" w:rsidP="006527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41EBD" w:rsidRDefault="00541EBD" w:rsidP="00652760">
      <w:r>
        <w:separator/>
      </w:r>
    </w:p>
  </w:footnote>
  <w:footnote w:type="continuationSeparator" w:id="0">
    <w:p w:rsidR="00541EBD" w:rsidRDefault="00541EBD" w:rsidP="0065276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9756A"/>
    <w:multiLevelType w:val="hybridMultilevel"/>
    <w:tmpl w:val="968AAFC8"/>
    <w:lvl w:ilvl="0" w:tplc="965840FC">
      <w:start w:val="1"/>
      <w:numFmt w:val="lowerRoman"/>
      <w:lvlText w:val="%1)"/>
      <w:lvlJc w:val="left"/>
      <w:pPr>
        <w:ind w:left="1004" w:hanging="72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
    <w:nsid w:val="045E3FBB"/>
    <w:multiLevelType w:val="hybridMultilevel"/>
    <w:tmpl w:val="715EA7A6"/>
    <w:lvl w:ilvl="0" w:tplc="B546C740">
      <w:start w:val="9"/>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nsid w:val="04DD4B2F"/>
    <w:multiLevelType w:val="hybridMultilevel"/>
    <w:tmpl w:val="E38ACD92"/>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5280D30"/>
    <w:multiLevelType w:val="hybridMultilevel"/>
    <w:tmpl w:val="58CAA752"/>
    <w:lvl w:ilvl="0" w:tplc="B762D440">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nsid w:val="113E273F"/>
    <w:multiLevelType w:val="hybridMultilevel"/>
    <w:tmpl w:val="F5CC1DAA"/>
    <w:lvl w:ilvl="0" w:tplc="89BEA6AC">
      <w:start w:val="1"/>
      <w:numFmt w:val="decimal"/>
      <w:lvlText w:val="%1)"/>
      <w:lvlJc w:val="left"/>
      <w:pPr>
        <w:ind w:left="786" w:hanging="360"/>
      </w:pPr>
      <w:rPr>
        <w:rFonts w:hint="default"/>
        <w:b w:val="0"/>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5">
    <w:nsid w:val="119F2B65"/>
    <w:multiLevelType w:val="hybridMultilevel"/>
    <w:tmpl w:val="9506B382"/>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5F539CE"/>
    <w:multiLevelType w:val="hybridMultilevel"/>
    <w:tmpl w:val="E916877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43DC067B"/>
    <w:multiLevelType w:val="hybridMultilevel"/>
    <w:tmpl w:val="B9AA452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3DA0667"/>
    <w:multiLevelType w:val="hybridMultilevel"/>
    <w:tmpl w:val="511618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C823CFD"/>
    <w:multiLevelType w:val="hybridMultilevel"/>
    <w:tmpl w:val="D5EEBCF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4">
    <w:nsid w:val="626A4250"/>
    <w:multiLevelType w:val="hybridMultilevel"/>
    <w:tmpl w:val="57F6CF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8153A5B"/>
    <w:multiLevelType w:val="hybridMultilevel"/>
    <w:tmpl w:val="715EA7A6"/>
    <w:lvl w:ilvl="0" w:tplc="B546C740">
      <w:start w:val="9"/>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nsid w:val="68F30597"/>
    <w:multiLevelType w:val="hybridMultilevel"/>
    <w:tmpl w:val="350682E2"/>
    <w:lvl w:ilvl="0" w:tplc="D4B4B700">
      <w:start w:val="1"/>
      <w:numFmt w:val="decimal"/>
      <w:lvlText w:val="%1)"/>
      <w:lvlJc w:val="left"/>
      <w:pPr>
        <w:tabs>
          <w:tab w:val="num" w:pos="786"/>
        </w:tabs>
        <w:ind w:left="786"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nsid w:val="6CB51DB6"/>
    <w:multiLevelType w:val="hybridMultilevel"/>
    <w:tmpl w:val="715EA7A6"/>
    <w:lvl w:ilvl="0" w:tplc="B546C740">
      <w:start w:val="9"/>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323594F"/>
    <w:multiLevelType w:val="hybridMultilevel"/>
    <w:tmpl w:val="64569110"/>
    <w:lvl w:ilvl="0" w:tplc="EECA75AA">
      <w:start w:val="1"/>
      <w:numFmt w:val="decimal"/>
      <w:lvlText w:val="%1."/>
      <w:lvlJc w:val="left"/>
      <w:pPr>
        <w:ind w:left="644" w:hanging="360"/>
      </w:pPr>
      <w:rPr>
        <w:rFonts w:hint="default"/>
        <w:b/>
        <w: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nsid w:val="74DE4B55"/>
    <w:multiLevelType w:val="hybridMultilevel"/>
    <w:tmpl w:val="5D82B156"/>
    <w:lvl w:ilvl="0" w:tplc="AD4A8878">
      <w:start w:val="1"/>
      <w:numFmt w:val="decimal"/>
      <w:lvlText w:val="%1)"/>
      <w:lvlJc w:val="left"/>
      <w:pPr>
        <w:ind w:left="1429" w:hanging="360"/>
      </w:pPr>
      <w:rPr>
        <w:rFonts w:ascii="Times New Roman" w:eastAsia="Times New Roman" w:hAnsi="Times New Roman" w:cs="Times New Roman"/>
      </w:rPr>
    </w:lvl>
    <w:lvl w:ilvl="1" w:tplc="08090019">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abstractNumId w:val="6"/>
  </w:num>
  <w:num w:numId="2">
    <w:abstractNumId w:val="9"/>
  </w:num>
  <w:num w:numId="3">
    <w:abstractNumId w:val="18"/>
  </w:num>
  <w:num w:numId="4">
    <w:abstractNumId w:val="11"/>
  </w:num>
  <w:num w:numId="5">
    <w:abstractNumId w:val="7"/>
  </w:num>
  <w:num w:numId="6">
    <w:abstractNumId w:val="10"/>
  </w:num>
  <w:num w:numId="7">
    <w:abstractNumId w:val="3"/>
  </w:num>
  <w:num w:numId="8">
    <w:abstractNumId w:val="13"/>
  </w:num>
  <w:num w:numId="9">
    <w:abstractNumId w:val="19"/>
  </w:num>
  <w:num w:numId="10">
    <w:abstractNumId w:val="5"/>
  </w:num>
  <w:num w:numId="11">
    <w:abstractNumId w:val="0"/>
  </w:num>
  <w:num w:numId="12">
    <w:abstractNumId w:val="8"/>
  </w:num>
  <w:num w:numId="13">
    <w:abstractNumId w:val="4"/>
  </w:num>
  <w:num w:numId="14">
    <w:abstractNumId w:val="14"/>
  </w:num>
  <w:num w:numId="15">
    <w:abstractNumId w:val="2"/>
  </w:num>
  <w:num w:numId="16">
    <w:abstractNumId w:val="12"/>
  </w:num>
  <w:num w:numId="17">
    <w:abstractNumId w:val="16"/>
  </w:num>
  <w:num w:numId="18">
    <w:abstractNumId w:val="20"/>
  </w:num>
  <w:num w:numId="19">
    <w:abstractNumId w:val="15"/>
  </w:num>
  <w:num w:numId="20">
    <w:abstractNumId w:val="1"/>
  </w:num>
  <w:num w:numId="21">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035D3"/>
    <w:rsid w:val="00007B9E"/>
    <w:rsid w:val="000138B9"/>
    <w:rsid w:val="000172AA"/>
    <w:rsid w:val="0003012E"/>
    <w:rsid w:val="000912B5"/>
    <w:rsid w:val="000971FC"/>
    <w:rsid w:val="000A26F1"/>
    <w:rsid w:val="000A2A3A"/>
    <w:rsid w:val="000A33EC"/>
    <w:rsid w:val="000A47B0"/>
    <w:rsid w:val="000A492A"/>
    <w:rsid w:val="000C3740"/>
    <w:rsid w:val="000E413A"/>
    <w:rsid w:val="000F5AA3"/>
    <w:rsid w:val="00100396"/>
    <w:rsid w:val="00100B5C"/>
    <w:rsid w:val="001106E9"/>
    <w:rsid w:val="001231F6"/>
    <w:rsid w:val="001253E6"/>
    <w:rsid w:val="00134F77"/>
    <w:rsid w:val="00154487"/>
    <w:rsid w:val="00155EDC"/>
    <w:rsid w:val="00176AB4"/>
    <w:rsid w:val="001910E2"/>
    <w:rsid w:val="001A0D3E"/>
    <w:rsid w:val="001B0520"/>
    <w:rsid w:val="001B456E"/>
    <w:rsid w:val="001B5F45"/>
    <w:rsid w:val="001E1050"/>
    <w:rsid w:val="001E1E1F"/>
    <w:rsid w:val="001E4531"/>
    <w:rsid w:val="001E57C1"/>
    <w:rsid w:val="001F07EF"/>
    <w:rsid w:val="001F6D7A"/>
    <w:rsid w:val="00221238"/>
    <w:rsid w:val="00235F71"/>
    <w:rsid w:val="00236D88"/>
    <w:rsid w:val="00237F47"/>
    <w:rsid w:val="002444CA"/>
    <w:rsid w:val="00260DE6"/>
    <w:rsid w:val="00273FEE"/>
    <w:rsid w:val="0028204E"/>
    <w:rsid w:val="0028591B"/>
    <w:rsid w:val="00291841"/>
    <w:rsid w:val="002C449B"/>
    <w:rsid w:val="002C46E5"/>
    <w:rsid w:val="002C6040"/>
    <w:rsid w:val="002D56BA"/>
    <w:rsid w:val="002D5B3F"/>
    <w:rsid w:val="002E272E"/>
    <w:rsid w:val="002F5778"/>
    <w:rsid w:val="00320162"/>
    <w:rsid w:val="00320986"/>
    <w:rsid w:val="003223E0"/>
    <w:rsid w:val="00326DE5"/>
    <w:rsid w:val="00335E6E"/>
    <w:rsid w:val="00341E52"/>
    <w:rsid w:val="00347BDB"/>
    <w:rsid w:val="00352C4A"/>
    <w:rsid w:val="00362560"/>
    <w:rsid w:val="003732FD"/>
    <w:rsid w:val="003746CA"/>
    <w:rsid w:val="003753B2"/>
    <w:rsid w:val="00376559"/>
    <w:rsid w:val="00384D73"/>
    <w:rsid w:val="00393EB6"/>
    <w:rsid w:val="003A3CE5"/>
    <w:rsid w:val="003B366F"/>
    <w:rsid w:val="003B3F9D"/>
    <w:rsid w:val="003E4997"/>
    <w:rsid w:val="00404A19"/>
    <w:rsid w:val="00404C50"/>
    <w:rsid w:val="00411528"/>
    <w:rsid w:val="00423934"/>
    <w:rsid w:val="00426244"/>
    <w:rsid w:val="00455B9F"/>
    <w:rsid w:val="004825F4"/>
    <w:rsid w:val="004874DE"/>
    <w:rsid w:val="0049112F"/>
    <w:rsid w:val="004A11F0"/>
    <w:rsid w:val="004A1AB0"/>
    <w:rsid w:val="004A6D11"/>
    <w:rsid w:val="004B1976"/>
    <w:rsid w:val="004B51DA"/>
    <w:rsid w:val="004B5334"/>
    <w:rsid w:val="004B6C14"/>
    <w:rsid w:val="004C42A6"/>
    <w:rsid w:val="004D0F13"/>
    <w:rsid w:val="004E7341"/>
    <w:rsid w:val="004F6156"/>
    <w:rsid w:val="0050249F"/>
    <w:rsid w:val="00524566"/>
    <w:rsid w:val="00530BEF"/>
    <w:rsid w:val="00541EBD"/>
    <w:rsid w:val="00551891"/>
    <w:rsid w:val="0055219B"/>
    <w:rsid w:val="00557FEC"/>
    <w:rsid w:val="00561F00"/>
    <w:rsid w:val="00562DEC"/>
    <w:rsid w:val="00565D41"/>
    <w:rsid w:val="005702F3"/>
    <w:rsid w:val="00576AB4"/>
    <w:rsid w:val="00577917"/>
    <w:rsid w:val="00590667"/>
    <w:rsid w:val="005969E2"/>
    <w:rsid w:val="005A26DB"/>
    <w:rsid w:val="005A4C98"/>
    <w:rsid w:val="005B61CD"/>
    <w:rsid w:val="005B72F7"/>
    <w:rsid w:val="005D1D58"/>
    <w:rsid w:val="005D432C"/>
    <w:rsid w:val="005E285E"/>
    <w:rsid w:val="005E4D50"/>
    <w:rsid w:val="005E72F8"/>
    <w:rsid w:val="00603C5E"/>
    <w:rsid w:val="00604F23"/>
    <w:rsid w:val="00610E08"/>
    <w:rsid w:val="006140BF"/>
    <w:rsid w:val="00632434"/>
    <w:rsid w:val="00644256"/>
    <w:rsid w:val="00652760"/>
    <w:rsid w:val="006556D8"/>
    <w:rsid w:val="00661D6F"/>
    <w:rsid w:val="0066725E"/>
    <w:rsid w:val="00670317"/>
    <w:rsid w:val="00670B14"/>
    <w:rsid w:val="006716C7"/>
    <w:rsid w:val="00681208"/>
    <w:rsid w:val="006934D4"/>
    <w:rsid w:val="006A6DC3"/>
    <w:rsid w:val="006C6454"/>
    <w:rsid w:val="006C7F33"/>
    <w:rsid w:val="006D1E0E"/>
    <w:rsid w:val="006D49ED"/>
    <w:rsid w:val="006D55CE"/>
    <w:rsid w:val="006D637A"/>
    <w:rsid w:val="006E6EE8"/>
    <w:rsid w:val="006F45BF"/>
    <w:rsid w:val="006F60E0"/>
    <w:rsid w:val="00702F71"/>
    <w:rsid w:val="0070464C"/>
    <w:rsid w:val="007066DD"/>
    <w:rsid w:val="007366DF"/>
    <w:rsid w:val="00754A20"/>
    <w:rsid w:val="00757839"/>
    <w:rsid w:val="00770C81"/>
    <w:rsid w:val="007734A8"/>
    <w:rsid w:val="007800CD"/>
    <w:rsid w:val="00792940"/>
    <w:rsid w:val="007B5F1A"/>
    <w:rsid w:val="007C1AA5"/>
    <w:rsid w:val="007C28A2"/>
    <w:rsid w:val="007C682C"/>
    <w:rsid w:val="007D18EF"/>
    <w:rsid w:val="007D2385"/>
    <w:rsid w:val="007E63CF"/>
    <w:rsid w:val="007F5BCB"/>
    <w:rsid w:val="00800069"/>
    <w:rsid w:val="008116A6"/>
    <w:rsid w:val="00816FCC"/>
    <w:rsid w:val="008310A0"/>
    <w:rsid w:val="00842E7F"/>
    <w:rsid w:val="00852933"/>
    <w:rsid w:val="00865B46"/>
    <w:rsid w:val="00883825"/>
    <w:rsid w:val="008870C3"/>
    <w:rsid w:val="00893392"/>
    <w:rsid w:val="00896134"/>
    <w:rsid w:val="00896C48"/>
    <w:rsid w:val="008A62BC"/>
    <w:rsid w:val="008B2DAE"/>
    <w:rsid w:val="008B3FC6"/>
    <w:rsid w:val="008B43E7"/>
    <w:rsid w:val="008C2B0A"/>
    <w:rsid w:val="008D0002"/>
    <w:rsid w:val="008D510D"/>
    <w:rsid w:val="008D6C08"/>
    <w:rsid w:val="008D763F"/>
    <w:rsid w:val="008E2DE3"/>
    <w:rsid w:val="008E51C0"/>
    <w:rsid w:val="008F036F"/>
    <w:rsid w:val="008F78C2"/>
    <w:rsid w:val="00900A2D"/>
    <w:rsid w:val="00911394"/>
    <w:rsid w:val="00915649"/>
    <w:rsid w:val="00923EF2"/>
    <w:rsid w:val="00926D25"/>
    <w:rsid w:val="00926E9D"/>
    <w:rsid w:val="00932C6E"/>
    <w:rsid w:val="00933F10"/>
    <w:rsid w:val="009433C5"/>
    <w:rsid w:val="00944287"/>
    <w:rsid w:val="0094493B"/>
    <w:rsid w:val="00946117"/>
    <w:rsid w:val="009500FE"/>
    <w:rsid w:val="00956AEB"/>
    <w:rsid w:val="00965881"/>
    <w:rsid w:val="009871FF"/>
    <w:rsid w:val="009C3D6E"/>
    <w:rsid w:val="009C67B9"/>
    <w:rsid w:val="009D3EA4"/>
    <w:rsid w:val="009D49C9"/>
    <w:rsid w:val="009E4BC1"/>
    <w:rsid w:val="009F60FD"/>
    <w:rsid w:val="00A03BB8"/>
    <w:rsid w:val="00A0692C"/>
    <w:rsid w:val="00A12548"/>
    <w:rsid w:val="00A4036F"/>
    <w:rsid w:val="00A4583A"/>
    <w:rsid w:val="00A4641C"/>
    <w:rsid w:val="00A55876"/>
    <w:rsid w:val="00A5667C"/>
    <w:rsid w:val="00A62569"/>
    <w:rsid w:val="00AA7492"/>
    <w:rsid w:val="00AB6FE7"/>
    <w:rsid w:val="00AB7AD7"/>
    <w:rsid w:val="00AD2430"/>
    <w:rsid w:val="00AF0E34"/>
    <w:rsid w:val="00AF271D"/>
    <w:rsid w:val="00AF56C2"/>
    <w:rsid w:val="00B004E6"/>
    <w:rsid w:val="00B06260"/>
    <w:rsid w:val="00B0744D"/>
    <w:rsid w:val="00B31AE8"/>
    <w:rsid w:val="00B520AD"/>
    <w:rsid w:val="00B61DE8"/>
    <w:rsid w:val="00B72071"/>
    <w:rsid w:val="00B81AD3"/>
    <w:rsid w:val="00B829D8"/>
    <w:rsid w:val="00B83A1A"/>
    <w:rsid w:val="00B84B5B"/>
    <w:rsid w:val="00B853CE"/>
    <w:rsid w:val="00B96A92"/>
    <w:rsid w:val="00BA1176"/>
    <w:rsid w:val="00BA499C"/>
    <w:rsid w:val="00BB105A"/>
    <w:rsid w:val="00BD22CA"/>
    <w:rsid w:val="00BD7CAC"/>
    <w:rsid w:val="00BE0B01"/>
    <w:rsid w:val="00BE79C7"/>
    <w:rsid w:val="00BF29B8"/>
    <w:rsid w:val="00BF3CB5"/>
    <w:rsid w:val="00C07A04"/>
    <w:rsid w:val="00C1285B"/>
    <w:rsid w:val="00C1361B"/>
    <w:rsid w:val="00C14C0A"/>
    <w:rsid w:val="00C220E2"/>
    <w:rsid w:val="00C36D9A"/>
    <w:rsid w:val="00C379EC"/>
    <w:rsid w:val="00C44A72"/>
    <w:rsid w:val="00C630BB"/>
    <w:rsid w:val="00C70EB0"/>
    <w:rsid w:val="00C80F0F"/>
    <w:rsid w:val="00C93BCB"/>
    <w:rsid w:val="00C93F8F"/>
    <w:rsid w:val="00C967BC"/>
    <w:rsid w:val="00CC241A"/>
    <w:rsid w:val="00CD6B0A"/>
    <w:rsid w:val="00CE65AB"/>
    <w:rsid w:val="00CF4266"/>
    <w:rsid w:val="00D07922"/>
    <w:rsid w:val="00D241F1"/>
    <w:rsid w:val="00D275CB"/>
    <w:rsid w:val="00D41924"/>
    <w:rsid w:val="00D4767D"/>
    <w:rsid w:val="00D75B48"/>
    <w:rsid w:val="00D868EB"/>
    <w:rsid w:val="00D96225"/>
    <w:rsid w:val="00D963A0"/>
    <w:rsid w:val="00D971DF"/>
    <w:rsid w:val="00DB116D"/>
    <w:rsid w:val="00DB3994"/>
    <w:rsid w:val="00DC331D"/>
    <w:rsid w:val="00DC3333"/>
    <w:rsid w:val="00DC75F8"/>
    <w:rsid w:val="00DD17CC"/>
    <w:rsid w:val="00DD4CF9"/>
    <w:rsid w:val="00DE7E9F"/>
    <w:rsid w:val="00E22B74"/>
    <w:rsid w:val="00E230E0"/>
    <w:rsid w:val="00E23797"/>
    <w:rsid w:val="00E26E92"/>
    <w:rsid w:val="00E45133"/>
    <w:rsid w:val="00E51AAC"/>
    <w:rsid w:val="00E6288A"/>
    <w:rsid w:val="00E66CC0"/>
    <w:rsid w:val="00E728A9"/>
    <w:rsid w:val="00E861CE"/>
    <w:rsid w:val="00EA011F"/>
    <w:rsid w:val="00EA0F4E"/>
    <w:rsid w:val="00EA295B"/>
    <w:rsid w:val="00EB0BA3"/>
    <w:rsid w:val="00EB4F96"/>
    <w:rsid w:val="00EE3132"/>
    <w:rsid w:val="00EE3D9D"/>
    <w:rsid w:val="00EE4FA6"/>
    <w:rsid w:val="00EE6F25"/>
    <w:rsid w:val="00EE7831"/>
    <w:rsid w:val="00EF6812"/>
    <w:rsid w:val="00F02126"/>
    <w:rsid w:val="00F03D85"/>
    <w:rsid w:val="00F16C1B"/>
    <w:rsid w:val="00F172EE"/>
    <w:rsid w:val="00F21861"/>
    <w:rsid w:val="00F249F1"/>
    <w:rsid w:val="00F25B9D"/>
    <w:rsid w:val="00F2664E"/>
    <w:rsid w:val="00F31163"/>
    <w:rsid w:val="00F31C04"/>
    <w:rsid w:val="00F61A20"/>
    <w:rsid w:val="00F72AD7"/>
    <w:rsid w:val="00F8381F"/>
    <w:rsid w:val="00F91DB4"/>
    <w:rsid w:val="00FA04CD"/>
    <w:rsid w:val="00FA1E57"/>
    <w:rsid w:val="00FA68F8"/>
    <w:rsid w:val="00FB1DC0"/>
    <w:rsid w:val="00FB4521"/>
    <w:rsid w:val="00FB4F84"/>
    <w:rsid w:val="00FB5CF8"/>
    <w:rsid w:val="00FC4345"/>
    <w:rsid w:val="00FC7A53"/>
    <w:rsid w:val="00FE3E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colormenu v:ext="edit" fillcolor="none" strokecolor="none"/>
    </o:shapedefaults>
    <o:shapelayout v:ext="edit">
      <o:idmap v:ext="edit" data="1"/>
      <o:rules v:ext="edit">
        <o:r id="V:Rule3" type="connector" idref="#_x0000_s1048"/>
        <o:r id="V:Rule4" type="connector" idref="#_x0000_s104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Body Text 3" w:uiPriority="99"/>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652760"/>
    <w:pPr>
      <w:ind w:left="284" w:right="248"/>
      <w:jc w:val="both"/>
    </w:pPr>
    <w:rPr>
      <w:b/>
      <w:i/>
      <w:sz w:val="24"/>
      <w:szCs w:val="24"/>
    </w:rPr>
  </w:style>
  <w:style w:type="paragraph" w:styleId="Heading1">
    <w:name w:val="heading 1"/>
    <w:basedOn w:val="Normal"/>
    <w:next w:val="Normal"/>
    <w:link w:val="Heading1Char"/>
    <w:qFormat/>
    <w:rsid w:val="00EA01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val="0"/>
      <w:sz w:val="36"/>
    </w:rPr>
  </w:style>
  <w:style w:type="paragraph" w:styleId="Heading2">
    <w:name w:val="heading 2"/>
    <w:basedOn w:val="Normal"/>
    <w:next w:val="Normal"/>
    <w:link w:val="Heading2Char"/>
    <w:qFormat/>
    <w:rsid w:val="00EA011F"/>
    <w:pPr>
      <w:keepNext/>
      <w:outlineLvl w:val="1"/>
    </w:pPr>
    <w:rPr>
      <w:b w:val="0"/>
    </w:rPr>
  </w:style>
  <w:style w:type="paragraph" w:styleId="Heading3">
    <w:name w:val="heading 3"/>
    <w:basedOn w:val="Normal"/>
    <w:next w:val="Normal"/>
    <w:qFormat/>
    <w:rsid w:val="00EA011F"/>
    <w:pPr>
      <w:keepNext/>
      <w:jc w:val="center"/>
      <w:outlineLvl w:val="2"/>
    </w:pPr>
    <w:rPr>
      <w:b w:val="0"/>
    </w:rPr>
  </w:style>
  <w:style w:type="paragraph" w:styleId="Heading4">
    <w:name w:val="heading 4"/>
    <w:basedOn w:val="Normal"/>
    <w:next w:val="Normal"/>
    <w:qFormat/>
    <w:rsid w:val="00EA01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val="0"/>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A011F"/>
    <w:pPr>
      <w:tabs>
        <w:tab w:val="center" w:pos="4153"/>
        <w:tab w:val="right" w:pos="8306"/>
      </w:tabs>
    </w:pPr>
  </w:style>
  <w:style w:type="paragraph" w:styleId="Footer">
    <w:name w:val="footer"/>
    <w:basedOn w:val="Normal"/>
    <w:link w:val="FooterChar"/>
    <w:uiPriority w:val="99"/>
    <w:rsid w:val="00EA011F"/>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styleId="BodyText0">
    <w:name w:val="Body Text"/>
    <w:basedOn w:val="Normal"/>
    <w:link w:val="BodyTextChar"/>
    <w:rsid w:val="00652760"/>
    <w:pPr>
      <w:spacing w:after="120"/>
    </w:pPr>
  </w:style>
  <w:style w:type="character" w:customStyle="1" w:styleId="BodyTextChar">
    <w:name w:val="Body Text Char"/>
    <w:basedOn w:val="DefaultParagraphFont"/>
    <w:link w:val="BodyText0"/>
    <w:rsid w:val="00652760"/>
  </w:style>
  <w:style w:type="paragraph" w:styleId="ListParagraph">
    <w:name w:val="List Paragraph"/>
    <w:basedOn w:val="Normal"/>
    <w:uiPriority w:val="34"/>
    <w:qFormat/>
    <w:rsid w:val="00565D41"/>
    <w:pPr>
      <w:ind w:left="720"/>
      <w:contextualSpacing/>
    </w:pPr>
  </w:style>
  <w:style w:type="paragraph" w:styleId="BodyText3">
    <w:name w:val="Body Text 3"/>
    <w:basedOn w:val="Normal"/>
    <w:link w:val="BodyText3Char"/>
    <w:uiPriority w:val="99"/>
    <w:rsid w:val="0094493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right="0"/>
    </w:pPr>
    <w:rPr>
      <w:b w:val="0"/>
      <w:i w:val="0"/>
      <w:sz w:val="22"/>
      <w:szCs w:val="20"/>
      <w:lang w:eastAsia="en-US"/>
    </w:rPr>
  </w:style>
  <w:style w:type="character" w:customStyle="1" w:styleId="BodyText3Char">
    <w:name w:val="Body Text 3 Char"/>
    <w:basedOn w:val="DefaultParagraphFont"/>
    <w:link w:val="BodyText3"/>
    <w:uiPriority w:val="99"/>
    <w:rsid w:val="0094493B"/>
    <w:rPr>
      <w:sz w:val="22"/>
      <w:lang w:eastAsia="en-US"/>
    </w:rPr>
  </w:style>
  <w:style w:type="paragraph" w:styleId="NoSpacing">
    <w:name w:val="No Spacing"/>
    <w:link w:val="NoSpacingChar"/>
    <w:uiPriority w:val="1"/>
    <w:qFormat/>
    <w:rsid w:val="00D07922"/>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D07922"/>
    <w:rPr>
      <w:rFonts w:asciiTheme="minorHAnsi" w:eastAsiaTheme="minorEastAsia" w:hAnsiTheme="minorHAnsi" w:cstheme="minorBidi"/>
      <w:sz w:val="22"/>
      <w:szCs w:val="22"/>
      <w:lang w:val="en-US" w:eastAsia="en-US"/>
    </w:rPr>
  </w:style>
  <w:style w:type="character" w:customStyle="1" w:styleId="Heading1Char">
    <w:name w:val="Heading 1 Char"/>
    <w:basedOn w:val="DefaultParagraphFont"/>
    <w:link w:val="Heading1"/>
    <w:rsid w:val="00C07A04"/>
    <w:rPr>
      <w:i/>
      <w:sz w:val="36"/>
      <w:szCs w:val="24"/>
      <w:shd w:val="pct15" w:color="auto" w:fill="auto"/>
    </w:rPr>
  </w:style>
  <w:style w:type="character" w:customStyle="1" w:styleId="Heading2Char">
    <w:name w:val="Heading 2 Char"/>
    <w:basedOn w:val="DefaultParagraphFont"/>
    <w:link w:val="Heading2"/>
    <w:rsid w:val="00C07A04"/>
    <w:rPr>
      <w:i/>
      <w:sz w:val="24"/>
      <w:szCs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2BD3EC2-8A13-4B88-9FED-A9A0B2F7A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2642</Words>
  <Characters>15062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17669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sc-mv</cp:lastModifiedBy>
  <cp:revision>3</cp:revision>
  <cp:lastPrinted>2014-03-13T16:00:00Z</cp:lastPrinted>
  <dcterms:created xsi:type="dcterms:W3CDTF">2014-10-28T09:59:00Z</dcterms:created>
  <dcterms:modified xsi:type="dcterms:W3CDTF">2014-11-20T14:41:00Z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