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7042250"/>
        <w:docPartObj>
          <w:docPartGallery w:val="Cover Pages"/>
          <w:docPartUnique/>
        </w:docPartObj>
      </w:sdtPr>
      <w:sdtEndPr>
        <w:rPr>
          <w:rFonts w:ascii="Arial" w:hAnsi="Arial" w:cs="Arial"/>
        </w:rPr>
      </w:sdtEndPr>
      <w:sdtContent>
        <w:p w14:paraId="23605A62" w14:textId="6BABA3AF" w:rsidR="00106A60" w:rsidRDefault="00106A60">
          <w:r>
            <w:rPr>
              <w:noProof/>
            </w:rPr>
            <mc:AlternateContent>
              <mc:Choice Requires="wpg">
                <w:drawing>
                  <wp:anchor distT="0" distB="0" distL="114300" distR="114300" simplePos="0" relativeHeight="251658241" behindDoc="0" locked="0" layoutInCell="1" allowOverlap="1" wp14:anchorId="4278245D" wp14:editId="1617D78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66F7783"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329A76B6" wp14:editId="32B3661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95C08" w14:textId="23311783" w:rsidR="00106A60" w:rsidRPr="00F773D2" w:rsidRDefault="00163D3E">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75B0F" w:rsidRPr="00F773D2">
                                      <w:rPr>
                                        <w:rFonts w:ascii="Arial" w:hAnsi="Arial" w:cs="Arial"/>
                                        <w:caps/>
                                        <w:color w:val="4472C4" w:themeColor="accent1"/>
                                        <w:sz w:val="64"/>
                                        <w:szCs w:val="64"/>
                                      </w:rPr>
                                      <w:t>Design and Delivery: Meeting Needs and managing change</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23C6EC7" w14:textId="275F4676" w:rsidR="00106A60" w:rsidRPr="00F773D2" w:rsidRDefault="00106A60">
                                    <w:pPr>
                                      <w:jc w:val="right"/>
                                      <w:rPr>
                                        <w:rFonts w:ascii="Arial" w:hAnsi="Arial" w:cs="Arial"/>
                                        <w:color w:val="404040" w:themeColor="text1" w:themeTint="BF"/>
                                        <w:sz w:val="36"/>
                                        <w:szCs w:val="36"/>
                                      </w:rPr>
                                    </w:pPr>
                                    <w:r w:rsidRPr="00F773D2">
                                      <w:rPr>
                                        <w:rFonts w:ascii="Arial" w:hAnsi="Arial" w:cs="Arial"/>
                                        <w:color w:val="404040" w:themeColor="text1" w:themeTint="BF"/>
                                        <w:sz w:val="36"/>
                                        <w:szCs w:val="36"/>
                                      </w:rPr>
                                      <w:t>2005728- Paulina Agnieszka Kazmierczak</w:t>
                                    </w:r>
                                  </w:p>
                                </w:sdtContent>
                              </w:sdt>
                              <w:p w14:paraId="0D1EDDC2" w14:textId="0DAEC06F" w:rsidR="00675B0F" w:rsidRPr="00F773D2" w:rsidRDefault="00DF49BC">
                                <w:pPr>
                                  <w:jc w:val="right"/>
                                  <w:rPr>
                                    <w:rFonts w:ascii="Arial" w:hAnsi="Arial" w:cs="Arial"/>
                                    <w:smallCaps/>
                                    <w:color w:val="404040" w:themeColor="text1" w:themeTint="BF"/>
                                    <w:sz w:val="36"/>
                                    <w:szCs w:val="36"/>
                                  </w:rPr>
                                </w:pPr>
                                <w:r w:rsidRPr="00F773D2">
                                  <w:rPr>
                                    <w:rFonts w:ascii="Arial" w:hAnsi="Arial" w:cs="Arial"/>
                                    <w:color w:val="404040" w:themeColor="text1" w:themeTint="BF"/>
                                    <w:sz w:val="36"/>
                                    <w:szCs w:val="36"/>
                                  </w:rPr>
                                  <w:t>Poverty and</w:t>
                                </w:r>
                                <w:r w:rsidR="009B3741" w:rsidRPr="00F773D2">
                                  <w:rPr>
                                    <w:rFonts w:ascii="Arial" w:hAnsi="Arial" w:cs="Arial"/>
                                    <w:color w:val="404040" w:themeColor="text1" w:themeTint="BF"/>
                                    <w:sz w:val="36"/>
                                    <w:szCs w:val="36"/>
                                  </w:rPr>
                                  <w:t xml:space="preserve"> Priorities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29A76B6" id="_x0000_t202" coordsize="21600,21600" o:spt="202" path="m,l,21600r21600,l21600,xe">
                    <v:stroke joinstyle="miter"/>
                    <v:path gradientshapeok="t" o:connecttype="rect"/>
                  </v:shapetype>
                  <v:shape id="Text Box 154"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1EA95C08" w14:textId="23311783" w:rsidR="00106A60" w:rsidRPr="00F773D2" w:rsidRDefault="00163D3E">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75B0F" w:rsidRPr="00F773D2">
                                <w:rPr>
                                  <w:rFonts w:ascii="Arial" w:hAnsi="Arial" w:cs="Arial"/>
                                  <w:caps/>
                                  <w:color w:val="4472C4" w:themeColor="accent1"/>
                                  <w:sz w:val="64"/>
                                  <w:szCs w:val="64"/>
                                </w:rPr>
                                <w:t>Design and Delivery: Meeting Needs and managing change</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23C6EC7" w14:textId="275F4676" w:rsidR="00106A60" w:rsidRPr="00F773D2" w:rsidRDefault="00106A60">
                              <w:pPr>
                                <w:jc w:val="right"/>
                                <w:rPr>
                                  <w:rFonts w:ascii="Arial" w:hAnsi="Arial" w:cs="Arial"/>
                                  <w:color w:val="404040" w:themeColor="text1" w:themeTint="BF"/>
                                  <w:sz w:val="36"/>
                                  <w:szCs w:val="36"/>
                                </w:rPr>
                              </w:pPr>
                              <w:r w:rsidRPr="00F773D2">
                                <w:rPr>
                                  <w:rFonts w:ascii="Arial" w:hAnsi="Arial" w:cs="Arial"/>
                                  <w:color w:val="404040" w:themeColor="text1" w:themeTint="BF"/>
                                  <w:sz w:val="36"/>
                                  <w:szCs w:val="36"/>
                                </w:rPr>
                                <w:t>2005728- Paulina Agnieszka Kazmierczak</w:t>
                              </w:r>
                            </w:p>
                          </w:sdtContent>
                        </w:sdt>
                        <w:p w14:paraId="0D1EDDC2" w14:textId="0DAEC06F" w:rsidR="00675B0F" w:rsidRPr="00F773D2" w:rsidRDefault="00DF49BC">
                          <w:pPr>
                            <w:jc w:val="right"/>
                            <w:rPr>
                              <w:rFonts w:ascii="Arial" w:hAnsi="Arial" w:cs="Arial"/>
                              <w:smallCaps/>
                              <w:color w:val="404040" w:themeColor="text1" w:themeTint="BF"/>
                              <w:sz w:val="36"/>
                              <w:szCs w:val="36"/>
                            </w:rPr>
                          </w:pPr>
                          <w:r w:rsidRPr="00F773D2">
                            <w:rPr>
                              <w:rFonts w:ascii="Arial" w:hAnsi="Arial" w:cs="Arial"/>
                              <w:color w:val="404040" w:themeColor="text1" w:themeTint="BF"/>
                              <w:sz w:val="36"/>
                              <w:szCs w:val="36"/>
                            </w:rPr>
                            <w:t>Poverty and</w:t>
                          </w:r>
                          <w:r w:rsidR="009B3741" w:rsidRPr="00F773D2">
                            <w:rPr>
                              <w:rFonts w:ascii="Arial" w:hAnsi="Arial" w:cs="Arial"/>
                              <w:color w:val="404040" w:themeColor="text1" w:themeTint="BF"/>
                              <w:sz w:val="36"/>
                              <w:szCs w:val="36"/>
                            </w:rPr>
                            <w:t xml:space="preserve"> Priorities</w:t>
                          </w:r>
                        </w:p>
                      </w:txbxContent>
                    </v:textbox>
                    <w10:wrap type="square" anchorx="page" anchory="page"/>
                  </v:shape>
                </w:pict>
              </mc:Fallback>
            </mc:AlternateContent>
          </w:r>
        </w:p>
        <w:p w14:paraId="3439DC27" w14:textId="332E9319" w:rsidR="00106A60" w:rsidRDefault="008714E8">
          <w:pPr>
            <w:rPr>
              <w:rFonts w:ascii="Arial" w:hAnsi="Arial" w:cs="Arial"/>
            </w:rPr>
          </w:pPr>
          <w:r>
            <w:rPr>
              <w:rFonts w:ascii="Arial" w:hAnsi="Arial" w:cs="Arial"/>
              <w:noProof/>
            </w:rPr>
            <mc:AlternateContent>
              <mc:Choice Requires="wps">
                <w:drawing>
                  <wp:anchor distT="0" distB="0" distL="114300" distR="114300" simplePos="0" relativeHeight="251658243" behindDoc="0" locked="0" layoutInCell="1" allowOverlap="1" wp14:anchorId="1CCE00E6" wp14:editId="0CABB68B">
                    <wp:simplePos x="0" y="0"/>
                    <wp:positionH relativeFrom="column">
                      <wp:posOffset>3990975</wp:posOffset>
                    </wp:positionH>
                    <wp:positionV relativeFrom="paragraph">
                      <wp:posOffset>7587615</wp:posOffset>
                    </wp:positionV>
                    <wp:extent cx="2009775" cy="40957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2009775" cy="409575"/>
                            </a:xfrm>
                            <a:prstGeom prst="rect">
                              <a:avLst/>
                            </a:prstGeom>
                            <a:solidFill>
                              <a:schemeClr val="lt1"/>
                            </a:solidFill>
                            <a:ln w="6350">
                              <a:noFill/>
                            </a:ln>
                          </wps:spPr>
                          <wps:txbx>
                            <w:txbxContent>
                              <w:p w14:paraId="39D01A4D" w14:textId="77777777" w:rsidR="008714E8" w:rsidRPr="008714E8" w:rsidRDefault="008714E8" w:rsidP="008714E8">
                                <w:pPr>
                                  <w:pStyle w:val="Heading3"/>
                                  <w:shd w:val="clear" w:color="auto" w:fill="FBF7F5"/>
                                  <w:spacing w:before="0" w:beforeAutospacing="0"/>
                                  <w:jc w:val="right"/>
                                  <w:rPr>
                                    <w:rFonts w:ascii="Arial" w:hAnsi="Arial" w:cs="Arial"/>
                                    <w:color w:val="373A3C"/>
                                    <w:sz w:val="24"/>
                                    <w:szCs w:val="24"/>
                                  </w:rPr>
                                </w:pPr>
                                <w:r w:rsidRPr="008714E8">
                                  <w:rPr>
                                    <w:rStyle w:val="Strong"/>
                                    <w:rFonts w:ascii="Arial" w:hAnsi="Arial" w:cs="Arial"/>
                                    <w:color w:val="373A3C"/>
                                    <w:sz w:val="24"/>
                                    <w:szCs w:val="24"/>
                                  </w:rPr>
                                  <w:t>BMPL 5004</w:t>
                                </w:r>
                              </w:p>
                              <w:p w14:paraId="0087ADDA" w14:textId="77777777" w:rsidR="008714E8" w:rsidRDefault="008714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CE00E6" id="Text Box 2" o:spid="_x0000_s1027" type="#_x0000_t202" style="position:absolute;margin-left:314.25pt;margin-top:597.45pt;width:158.25pt;height:32.2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" fillcolor="white [3201]" stroked="f" strokeweight=".5pt">
                    <v:textbox>
                      <w:txbxContent>
                        <w:p w14:paraId="39D01A4D" w14:textId="77777777" w:rsidR="008714E8" w:rsidRPr="008714E8" w:rsidRDefault="008714E8" w:rsidP="008714E8">
                          <w:pPr>
                            <w:pStyle w:val="Heading3"/>
                            <w:shd w:val="clear" w:color="auto" w:fill="FBF7F5"/>
                            <w:spacing w:before="0" w:beforeAutospacing="0"/>
                            <w:jc w:val="right"/>
                            <w:rPr>
                              <w:rFonts w:ascii="Arial" w:hAnsi="Arial" w:cs="Arial"/>
                              <w:color w:val="373A3C"/>
                              <w:sz w:val="24"/>
                              <w:szCs w:val="24"/>
                            </w:rPr>
                          </w:pPr>
                          <w:r w:rsidRPr="008714E8">
                            <w:rPr>
                              <w:rStyle w:val="Strong"/>
                              <w:rFonts w:ascii="Arial" w:hAnsi="Arial" w:cs="Arial"/>
                              <w:color w:val="373A3C"/>
                              <w:sz w:val="24"/>
                              <w:szCs w:val="24"/>
                            </w:rPr>
                            <w:t>BMPL 5004</w:t>
                          </w:r>
                        </w:p>
                        <w:p w14:paraId="0087ADDA" w14:textId="77777777" w:rsidR="008714E8" w:rsidRDefault="008714E8"/>
                      </w:txbxContent>
                    </v:textbox>
                  </v:shape>
                </w:pict>
              </mc:Fallback>
            </mc:AlternateContent>
          </w:r>
          <w:r w:rsidR="00106A60">
            <w:rPr>
              <w:rFonts w:ascii="Arial" w:hAnsi="Arial" w:cs="Arial"/>
            </w:rPr>
            <w:br w:type="page"/>
          </w:r>
        </w:p>
      </w:sdtContent>
    </w:sdt>
    <w:p w14:paraId="2E55B253" w14:textId="77777777" w:rsidR="00673A61" w:rsidRDefault="00673B71" w:rsidP="00106A60">
      <w:pPr>
        <w:spacing w:line="480" w:lineRule="auto"/>
        <w:rPr>
          <w:rFonts w:ascii="Arial" w:hAnsi="Arial" w:cs="Arial"/>
          <w:color w:val="000000" w:themeColor="text1"/>
        </w:rPr>
      </w:pPr>
      <w:r w:rsidRPr="0016051C">
        <w:rPr>
          <w:rFonts w:ascii="Arial" w:hAnsi="Arial" w:cs="Arial"/>
          <w:color w:val="000000" w:themeColor="text1"/>
        </w:rPr>
        <w:lastRenderedPageBreak/>
        <w:t>Poverty means different things to different people</w:t>
      </w:r>
      <w:r w:rsidR="001D3B4B" w:rsidRPr="0016051C">
        <w:rPr>
          <w:rFonts w:ascii="Arial" w:hAnsi="Arial" w:cs="Arial"/>
          <w:color w:val="000000" w:themeColor="text1"/>
        </w:rPr>
        <w:t xml:space="preserve"> (Social Metrics Commission, 2018)</w:t>
      </w:r>
      <w:r w:rsidRPr="0016051C">
        <w:rPr>
          <w:rFonts w:ascii="Arial" w:hAnsi="Arial" w:cs="Arial"/>
          <w:color w:val="000000" w:themeColor="text1"/>
        </w:rPr>
        <w:t xml:space="preserve">. Definitions do vary </w:t>
      </w:r>
      <w:r w:rsidR="001D3B4B" w:rsidRPr="0016051C">
        <w:rPr>
          <w:rFonts w:ascii="Arial" w:hAnsi="Arial" w:cs="Arial"/>
          <w:color w:val="000000" w:themeColor="text1"/>
        </w:rPr>
        <w:t>depending</w:t>
      </w:r>
      <w:r w:rsidRPr="0016051C">
        <w:rPr>
          <w:rFonts w:ascii="Arial" w:hAnsi="Arial" w:cs="Arial"/>
          <w:color w:val="000000" w:themeColor="text1"/>
        </w:rPr>
        <w:t xml:space="preserve"> on who</w:t>
      </w:r>
      <w:r w:rsidR="001D3B4B" w:rsidRPr="0016051C">
        <w:rPr>
          <w:rFonts w:ascii="Arial" w:hAnsi="Arial" w:cs="Arial"/>
          <w:color w:val="000000" w:themeColor="text1"/>
        </w:rPr>
        <w:t xml:space="preserve"> is asked and</w:t>
      </w:r>
      <w:r w:rsidRPr="0016051C">
        <w:rPr>
          <w:rFonts w:ascii="Arial" w:hAnsi="Arial" w:cs="Arial"/>
          <w:color w:val="000000" w:themeColor="text1"/>
        </w:rPr>
        <w:t xml:space="preserve"> talk</w:t>
      </w:r>
      <w:r w:rsidR="001D3B4B" w:rsidRPr="0016051C">
        <w:rPr>
          <w:rFonts w:ascii="Arial" w:hAnsi="Arial" w:cs="Arial"/>
          <w:color w:val="000000" w:themeColor="text1"/>
        </w:rPr>
        <w:t>ed</w:t>
      </w:r>
      <w:r w:rsidRPr="0016051C">
        <w:rPr>
          <w:rFonts w:ascii="Arial" w:hAnsi="Arial" w:cs="Arial"/>
          <w:color w:val="000000" w:themeColor="text1"/>
        </w:rPr>
        <w:t xml:space="preserve"> to and wh</w:t>
      </w:r>
      <w:r w:rsidR="001D3B4B" w:rsidRPr="0016051C">
        <w:rPr>
          <w:rFonts w:ascii="Arial" w:hAnsi="Arial" w:cs="Arial"/>
          <w:color w:val="000000" w:themeColor="text1"/>
        </w:rPr>
        <w:t xml:space="preserve">at </w:t>
      </w:r>
      <w:r w:rsidR="004B137E" w:rsidRPr="0016051C">
        <w:rPr>
          <w:rFonts w:ascii="Arial" w:hAnsi="Arial" w:cs="Arial"/>
          <w:color w:val="000000" w:themeColor="text1"/>
        </w:rPr>
        <w:t>perspective</w:t>
      </w:r>
      <w:r w:rsidR="001D3B4B" w:rsidRPr="0016051C">
        <w:rPr>
          <w:rFonts w:ascii="Arial" w:hAnsi="Arial" w:cs="Arial"/>
          <w:color w:val="000000" w:themeColor="text1"/>
        </w:rPr>
        <w:t xml:space="preserve"> it is looked</w:t>
      </w:r>
      <w:r w:rsidR="004B137E" w:rsidRPr="0016051C">
        <w:rPr>
          <w:rFonts w:ascii="Arial" w:hAnsi="Arial" w:cs="Arial"/>
          <w:color w:val="000000" w:themeColor="text1"/>
        </w:rPr>
        <w:t xml:space="preserve"> from</w:t>
      </w:r>
      <w:r w:rsidRPr="0016051C">
        <w:rPr>
          <w:rFonts w:ascii="Arial" w:hAnsi="Arial" w:cs="Arial"/>
          <w:color w:val="000000" w:themeColor="text1"/>
        </w:rPr>
        <w:t>.</w:t>
      </w:r>
    </w:p>
    <w:p w14:paraId="5B7B2036" w14:textId="16BC1737" w:rsidR="001E38F8" w:rsidRPr="0016051C" w:rsidRDefault="00673A61" w:rsidP="00106A60">
      <w:pPr>
        <w:spacing w:line="480" w:lineRule="auto"/>
        <w:rPr>
          <w:rFonts w:ascii="Arial" w:hAnsi="Arial" w:cs="Arial"/>
          <w:color w:val="000000" w:themeColor="text1"/>
        </w:rPr>
      </w:pPr>
      <w:r>
        <w:rPr>
          <w:rFonts w:ascii="Arial" w:hAnsi="Arial" w:cs="Arial"/>
          <w:color w:val="000000" w:themeColor="text1"/>
        </w:rPr>
        <w:t>Poverty</w:t>
      </w:r>
      <w:r w:rsidR="008416B2">
        <w:rPr>
          <w:rFonts w:ascii="Arial" w:hAnsi="Arial" w:cs="Arial"/>
          <w:color w:val="000000" w:themeColor="text1"/>
          <w:shd w:val="clear" w:color="auto" w:fill="FFFFFF"/>
        </w:rPr>
        <w:t xml:space="preserve"> </w:t>
      </w:r>
      <w:r w:rsidR="00405976" w:rsidRPr="0016051C">
        <w:rPr>
          <w:rFonts w:ascii="Arial" w:hAnsi="Arial" w:cs="Arial"/>
          <w:color w:val="000000" w:themeColor="text1"/>
          <w:shd w:val="clear" w:color="auto" w:fill="FFFFFF"/>
        </w:rPr>
        <w:t xml:space="preserve">means </w:t>
      </w:r>
      <w:r w:rsidR="008416B2">
        <w:rPr>
          <w:rFonts w:ascii="Arial" w:hAnsi="Arial" w:cs="Arial"/>
          <w:color w:val="000000" w:themeColor="text1"/>
          <w:shd w:val="clear" w:color="auto" w:fill="FFFFFF"/>
        </w:rPr>
        <w:t xml:space="preserve">having to </w:t>
      </w:r>
      <w:r w:rsidR="00C77A85" w:rsidRPr="0016051C">
        <w:rPr>
          <w:rFonts w:ascii="Arial" w:hAnsi="Arial" w:cs="Arial"/>
          <w:color w:val="000000" w:themeColor="text1"/>
          <w:shd w:val="clear" w:color="auto" w:fill="FFFFFF"/>
        </w:rPr>
        <w:t>wak</w:t>
      </w:r>
      <w:r w:rsidR="00C77A85">
        <w:rPr>
          <w:rFonts w:ascii="Arial" w:hAnsi="Arial" w:cs="Arial"/>
          <w:color w:val="000000" w:themeColor="text1"/>
          <w:shd w:val="clear" w:color="auto" w:fill="FFFFFF"/>
        </w:rPr>
        <w:t xml:space="preserve">e </w:t>
      </w:r>
      <w:r w:rsidR="00C77A85" w:rsidRPr="0016051C">
        <w:rPr>
          <w:rFonts w:ascii="Arial" w:hAnsi="Arial" w:cs="Arial"/>
          <w:color w:val="000000" w:themeColor="text1"/>
          <w:shd w:val="clear" w:color="auto" w:fill="FFFFFF"/>
        </w:rPr>
        <w:t>up</w:t>
      </w:r>
      <w:r w:rsidR="00405976" w:rsidRPr="0016051C">
        <w:rPr>
          <w:rFonts w:ascii="Arial" w:hAnsi="Arial" w:cs="Arial"/>
          <w:color w:val="000000" w:themeColor="text1"/>
          <w:shd w:val="clear" w:color="auto" w:fill="FFFFFF"/>
        </w:rPr>
        <w:t xml:space="preserve"> every day facing insecurity, uncertainty, and impossible decisions </w:t>
      </w:r>
      <w:r w:rsidR="0083283F">
        <w:rPr>
          <w:rFonts w:ascii="Arial" w:hAnsi="Arial" w:cs="Arial"/>
          <w:color w:val="000000" w:themeColor="text1"/>
          <w:shd w:val="clear" w:color="auto" w:fill="FFFFFF"/>
        </w:rPr>
        <w:t xml:space="preserve">relating </w:t>
      </w:r>
      <w:r w:rsidR="00405976" w:rsidRPr="0016051C">
        <w:rPr>
          <w:rFonts w:ascii="Arial" w:hAnsi="Arial" w:cs="Arial"/>
          <w:color w:val="000000" w:themeColor="text1"/>
          <w:shd w:val="clear" w:color="auto" w:fill="FFFFFF"/>
        </w:rPr>
        <w:t>about money. It means facing marginalisation and even discrimination</w:t>
      </w:r>
      <w:r w:rsidR="0083283F">
        <w:rPr>
          <w:rFonts w:ascii="Arial" w:hAnsi="Arial" w:cs="Arial"/>
          <w:color w:val="000000" w:themeColor="text1"/>
          <w:shd w:val="clear" w:color="auto" w:fill="FFFFFF"/>
        </w:rPr>
        <w:t xml:space="preserve"> </w:t>
      </w:r>
      <w:r w:rsidR="00405976" w:rsidRPr="0016051C">
        <w:rPr>
          <w:rFonts w:ascii="Arial" w:hAnsi="Arial" w:cs="Arial"/>
          <w:color w:val="000000" w:themeColor="text1"/>
          <w:shd w:val="clear" w:color="auto" w:fill="FFFFFF"/>
        </w:rPr>
        <w:t xml:space="preserve">because of </w:t>
      </w:r>
      <w:r w:rsidR="00100E50">
        <w:rPr>
          <w:rFonts w:ascii="Arial" w:hAnsi="Arial" w:cs="Arial"/>
          <w:color w:val="000000" w:themeColor="text1"/>
          <w:shd w:val="clear" w:color="auto" w:fill="FFFFFF"/>
        </w:rPr>
        <w:t>an individual’s</w:t>
      </w:r>
      <w:r w:rsidR="00405976" w:rsidRPr="0016051C">
        <w:rPr>
          <w:rFonts w:ascii="Arial" w:hAnsi="Arial" w:cs="Arial"/>
          <w:color w:val="000000" w:themeColor="text1"/>
          <w:shd w:val="clear" w:color="auto" w:fill="FFFFFF"/>
        </w:rPr>
        <w:t xml:space="preserve"> financial circumstances</w:t>
      </w:r>
      <w:r w:rsidR="00100E50">
        <w:rPr>
          <w:rFonts w:ascii="Arial" w:hAnsi="Arial" w:cs="Arial"/>
          <w:color w:val="000000" w:themeColor="text1"/>
          <w:shd w:val="clear" w:color="auto" w:fill="FFFFFF"/>
        </w:rPr>
        <w:t xml:space="preserve"> and state</w:t>
      </w:r>
      <w:r w:rsidR="0016051C" w:rsidRPr="0016051C">
        <w:rPr>
          <w:rFonts w:ascii="Arial" w:hAnsi="Arial" w:cs="Arial"/>
          <w:color w:val="000000" w:themeColor="text1"/>
          <w:shd w:val="clear" w:color="auto" w:fill="FFFFFF"/>
        </w:rPr>
        <w:t xml:space="preserve"> </w:t>
      </w:r>
      <w:r w:rsidR="0016051C" w:rsidRPr="0016051C">
        <w:rPr>
          <w:rFonts w:ascii="Arial" w:hAnsi="Arial" w:cs="Arial"/>
          <w:color w:val="000000" w:themeColor="text1"/>
          <w:shd w:val="clear" w:color="auto" w:fill="FFFFFF"/>
        </w:rPr>
        <w:t>(Joseph Rowntree Foundation, 2021)</w:t>
      </w:r>
      <w:r w:rsidR="00100E50">
        <w:rPr>
          <w:rFonts w:ascii="Arial" w:hAnsi="Arial" w:cs="Arial"/>
          <w:color w:val="000000" w:themeColor="text1"/>
          <w:shd w:val="clear" w:color="auto" w:fill="FFFFFF"/>
        </w:rPr>
        <w:t>.</w:t>
      </w:r>
    </w:p>
    <w:p w14:paraId="5ED5AE44" w14:textId="5E4294CF" w:rsidR="00EC70F7" w:rsidRDefault="00EC70F7" w:rsidP="00106A60">
      <w:pPr>
        <w:spacing w:line="480" w:lineRule="auto"/>
        <w:rPr>
          <w:rFonts w:ascii="Arial" w:hAnsi="Arial" w:cs="Arial"/>
          <w:color w:val="000000"/>
          <w:shd w:val="clear" w:color="auto" w:fill="FFFFFF"/>
        </w:rPr>
      </w:pPr>
      <w:r w:rsidRPr="00AA6B78">
        <w:rPr>
          <w:rFonts w:ascii="Arial" w:hAnsi="Arial" w:cs="Arial"/>
          <w:color w:val="333333"/>
          <w:shd w:val="clear" w:color="auto" w:fill="FFFFFF"/>
        </w:rPr>
        <w:t xml:space="preserve">The COVID-19 pandemic is estimated to push an additional 88 million to 115 million people into extreme poverty this year </w:t>
      </w:r>
      <w:r w:rsidR="00A264B1" w:rsidRPr="00AA6B78">
        <w:rPr>
          <w:rFonts w:ascii="Arial" w:hAnsi="Arial" w:cs="Arial"/>
          <w:color w:val="333333"/>
          <w:shd w:val="clear" w:color="auto" w:fill="FFFFFF"/>
        </w:rPr>
        <w:t>with the total potentially rising all the way to 150 million by 2021</w:t>
      </w:r>
      <w:r w:rsidR="00AA6B78" w:rsidRPr="00AA6B78">
        <w:rPr>
          <w:rFonts w:ascii="Arial" w:hAnsi="Arial" w:cs="Arial"/>
          <w:color w:val="333333"/>
          <w:shd w:val="clear" w:color="auto" w:fill="FFFFFF"/>
        </w:rPr>
        <w:t xml:space="preserve"> </w:t>
      </w:r>
      <w:r w:rsidR="00AA6B78" w:rsidRPr="00AA6B78">
        <w:rPr>
          <w:rFonts w:ascii="Arial" w:hAnsi="Arial" w:cs="Arial"/>
          <w:color w:val="000000"/>
          <w:shd w:val="clear" w:color="auto" w:fill="FFFFFF"/>
        </w:rPr>
        <w:t xml:space="preserve">(COVID-19 to Add as Many as 150 </w:t>
      </w:r>
      <w:proofErr w:type="gramStart"/>
      <w:r w:rsidR="00AA6B78" w:rsidRPr="00AA6B78">
        <w:rPr>
          <w:rFonts w:ascii="Arial" w:hAnsi="Arial" w:cs="Arial"/>
          <w:color w:val="000000"/>
          <w:shd w:val="clear" w:color="auto" w:fill="FFFFFF"/>
        </w:rPr>
        <w:t>Million</w:t>
      </w:r>
      <w:proofErr w:type="gramEnd"/>
      <w:r w:rsidR="00AA6B78" w:rsidRPr="00AA6B78">
        <w:rPr>
          <w:rFonts w:ascii="Arial" w:hAnsi="Arial" w:cs="Arial"/>
          <w:color w:val="000000"/>
          <w:shd w:val="clear" w:color="auto" w:fill="FFFFFF"/>
        </w:rPr>
        <w:t xml:space="preserve"> Extreme Poor by 2021, 2020)</w:t>
      </w:r>
    </w:p>
    <w:p w14:paraId="14A1984E" w14:textId="165C99B7" w:rsidR="00710FE5" w:rsidRDefault="00710FE5" w:rsidP="00106A60">
      <w:pPr>
        <w:spacing w:line="480" w:lineRule="auto"/>
        <w:rPr>
          <w:rFonts w:ascii="Arial" w:hAnsi="Arial" w:cs="Arial"/>
        </w:rPr>
      </w:pPr>
    </w:p>
    <w:p w14:paraId="164E8B4C" w14:textId="77777777" w:rsidR="004D7691" w:rsidRDefault="004D7691" w:rsidP="004D62B8">
      <w:pPr>
        <w:spacing w:line="480" w:lineRule="auto"/>
        <w:rPr>
          <w:rFonts w:ascii="Arial" w:hAnsi="Arial" w:cs="Arial"/>
          <w:color w:val="1E1E1E"/>
          <w:shd w:val="clear" w:color="auto" w:fill="FFFFFF"/>
        </w:rPr>
      </w:pPr>
    </w:p>
    <w:p w14:paraId="46AD6405" w14:textId="4C532D16" w:rsidR="004D62B8" w:rsidRDefault="004D62B8" w:rsidP="004D62B8">
      <w:pPr>
        <w:spacing w:line="480" w:lineRule="auto"/>
        <w:rPr>
          <w:rStyle w:val="HTMLCite"/>
          <w:rFonts w:ascii="Arial" w:hAnsi="Arial" w:cs="Arial"/>
          <w:i w:val="0"/>
          <w:iCs w:val="0"/>
          <w:color w:val="1E1E1E"/>
        </w:rPr>
      </w:pPr>
      <w:r w:rsidRPr="00A121B4">
        <w:rPr>
          <w:rFonts w:ascii="Arial" w:hAnsi="Arial" w:cs="Arial"/>
          <w:color w:val="1E1E1E"/>
          <w:shd w:val="clear" w:color="auto" w:fill="FFFFFF"/>
        </w:rPr>
        <w:t>There are two extreme focuses that need to be decided on when defining poverty, these are what is going to be looked at in perspective to people’s lives, and how the threshold will be defined between who is in poverty and who is not.</w:t>
      </w:r>
      <w:r>
        <w:rPr>
          <w:rFonts w:ascii="Arial" w:hAnsi="Arial" w:cs="Arial"/>
          <w:color w:val="1E1E1E"/>
          <w:shd w:val="clear" w:color="auto" w:fill="FFFFFF"/>
        </w:rPr>
        <w:t xml:space="preserve"> </w:t>
      </w:r>
      <w:r w:rsidRPr="004C4E3B">
        <w:rPr>
          <w:rFonts w:ascii="Arial" w:hAnsi="Arial" w:cs="Arial"/>
          <w:color w:val="1E1E1E"/>
          <w:shd w:val="clear" w:color="auto" w:fill="FFFFFF"/>
        </w:rPr>
        <w:t xml:space="preserve">Being in poverty means </w:t>
      </w:r>
      <w:r>
        <w:rPr>
          <w:rFonts w:ascii="Arial" w:hAnsi="Arial" w:cs="Arial"/>
          <w:color w:val="1E1E1E"/>
          <w:shd w:val="clear" w:color="auto" w:fill="FFFFFF"/>
        </w:rPr>
        <w:t xml:space="preserve">completely </w:t>
      </w:r>
      <w:r w:rsidRPr="004C4E3B">
        <w:rPr>
          <w:rFonts w:ascii="Arial" w:hAnsi="Arial" w:cs="Arial"/>
          <w:color w:val="1E1E1E"/>
          <w:shd w:val="clear" w:color="auto" w:fill="FFFFFF"/>
        </w:rPr>
        <w:t xml:space="preserve">different things to </w:t>
      </w:r>
      <w:r>
        <w:rPr>
          <w:rFonts w:ascii="Arial" w:hAnsi="Arial" w:cs="Arial"/>
          <w:color w:val="1E1E1E"/>
          <w:shd w:val="clear" w:color="auto" w:fill="FFFFFF"/>
        </w:rPr>
        <w:t xml:space="preserve">a lot of </w:t>
      </w:r>
      <w:r w:rsidRPr="004C4E3B">
        <w:rPr>
          <w:rFonts w:ascii="Arial" w:hAnsi="Arial" w:cs="Arial"/>
          <w:color w:val="1E1E1E"/>
          <w:shd w:val="clear" w:color="auto" w:fill="FFFFFF"/>
        </w:rPr>
        <w:t xml:space="preserve">different people. </w:t>
      </w:r>
      <w:r>
        <w:rPr>
          <w:rFonts w:ascii="Arial" w:hAnsi="Arial" w:cs="Arial"/>
          <w:color w:val="1E1E1E"/>
          <w:shd w:val="clear" w:color="auto" w:fill="FFFFFF"/>
        </w:rPr>
        <w:t>That is exactly why</w:t>
      </w:r>
      <w:r w:rsidR="00003864">
        <w:rPr>
          <w:rFonts w:ascii="Arial" w:hAnsi="Arial" w:cs="Arial"/>
          <w:color w:val="1E1E1E"/>
          <w:shd w:val="clear" w:color="auto" w:fill="FFFFFF"/>
        </w:rPr>
        <w:t xml:space="preserve"> there are</w:t>
      </w:r>
      <w:r w:rsidRPr="004C4E3B">
        <w:rPr>
          <w:rFonts w:ascii="Arial" w:hAnsi="Arial" w:cs="Arial"/>
          <w:color w:val="1E1E1E"/>
          <w:shd w:val="clear" w:color="auto" w:fill="FFFFFF"/>
        </w:rPr>
        <w:t xml:space="preserve"> so many possible ways of measuring </w:t>
      </w:r>
      <w:r>
        <w:rPr>
          <w:rFonts w:ascii="Arial" w:hAnsi="Arial" w:cs="Arial"/>
          <w:color w:val="1E1E1E"/>
          <w:shd w:val="clear" w:color="auto" w:fill="FFFFFF"/>
        </w:rPr>
        <w:t xml:space="preserve">poverty here </w:t>
      </w:r>
      <w:r w:rsidRPr="004C4E3B">
        <w:rPr>
          <w:rFonts w:ascii="Arial" w:hAnsi="Arial" w:cs="Arial"/>
          <w:color w:val="1E1E1E"/>
          <w:shd w:val="clear" w:color="auto" w:fill="FFFFFF"/>
        </w:rPr>
        <w:t>in the U</w:t>
      </w:r>
      <w:r>
        <w:rPr>
          <w:rFonts w:ascii="Arial" w:hAnsi="Arial" w:cs="Arial"/>
          <w:color w:val="1E1E1E"/>
          <w:shd w:val="clear" w:color="auto" w:fill="FFFFFF"/>
        </w:rPr>
        <w:t>nited Kingdom (</w:t>
      </w:r>
      <w:r w:rsidRPr="00440CD0">
        <w:rPr>
          <w:rStyle w:val="HTMLCite"/>
          <w:rFonts w:ascii="Arial" w:hAnsi="Arial" w:cs="Arial"/>
          <w:i w:val="0"/>
          <w:iCs w:val="0"/>
          <w:color w:val="1E1E1E"/>
        </w:rPr>
        <w:t>O’Leary</w:t>
      </w:r>
      <w:r>
        <w:rPr>
          <w:rStyle w:val="HTMLCite"/>
          <w:rFonts w:ascii="Arial" w:hAnsi="Arial" w:cs="Arial"/>
          <w:i w:val="0"/>
          <w:iCs w:val="0"/>
          <w:color w:val="1E1E1E"/>
        </w:rPr>
        <w:t>, 2019)</w:t>
      </w:r>
    </w:p>
    <w:p w14:paraId="54A88EBC" w14:textId="77777777" w:rsidR="004D62B8" w:rsidRDefault="004D62B8">
      <w:pPr>
        <w:rPr>
          <w:rFonts w:ascii="Arial" w:hAnsi="Arial" w:cs="Arial"/>
        </w:rPr>
      </w:pPr>
    </w:p>
    <w:p w14:paraId="1D640541" w14:textId="77777777" w:rsidR="00F11C82" w:rsidRDefault="00F11C82" w:rsidP="00774B7C">
      <w:pPr>
        <w:spacing w:line="480" w:lineRule="auto"/>
        <w:rPr>
          <w:rFonts w:ascii="Arial" w:hAnsi="Arial" w:cs="Arial"/>
          <w:color w:val="000000"/>
          <w:shd w:val="clear" w:color="auto" w:fill="FFFFFF"/>
        </w:rPr>
      </w:pPr>
    </w:p>
    <w:p w14:paraId="6FCE4027" w14:textId="77777777" w:rsidR="00F11C82" w:rsidRDefault="00F11C82" w:rsidP="00774B7C">
      <w:pPr>
        <w:spacing w:line="480" w:lineRule="auto"/>
        <w:rPr>
          <w:rFonts w:ascii="Arial" w:hAnsi="Arial" w:cs="Arial"/>
          <w:color w:val="000000"/>
          <w:shd w:val="clear" w:color="auto" w:fill="FFFFFF"/>
        </w:rPr>
      </w:pPr>
    </w:p>
    <w:p w14:paraId="0673DCE4" w14:textId="77777777" w:rsidR="00F11C82" w:rsidRDefault="00F11C82" w:rsidP="00774B7C">
      <w:pPr>
        <w:spacing w:line="480" w:lineRule="auto"/>
        <w:rPr>
          <w:rFonts w:ascii="Arial" w:hAnsi="Arial" w:cs="Arial"/>
          <w:color w:val="000000"/>
          <w:shd w:val="clear" w:color="auto" w:fill="FFFFFF"/>
        </w:rPr>
      </w:pPr>
    </w:p>
    <w:p w14:paraId="30EC67B0" w14:textId="77777777" w:rsidR="00F11C82" w:rsidRDefault="00F11C82" w:rsidP="00774B7C">
      <w:pPr>
        <w:spacing w:line="480" w:lineRule="auto"/>
        <w:rPr>
          <w:rFonts w:ascii="Arial" w:hAnsi="Arial" w:cs="Arial"/>
          <w:color w:val="000000"/>
          <w:shd w:val="clear" w:color="auto" w:fill="FFFFFF"/>
        </w:rPr>
      </w:pPr>
    </w:p>
    <w:p w14:paraId="1271BB88" w14:textId="77777777" w:rsidR="00F11C82" w:rsidRDefault="00F11C82" w:rsidP="00774B7C">
      <w:pPr>
        <w:spacing w:line="480" w:lineRule="auto"/>
        <w:rPr>
          <w:rFonts w:ascii="Arial" w:hAnsi="Arial" w:cs="Arial"/>
          <w:color w:val="000000"/>
          <w:shd w:val="clear" w:color="auto" w:fill="FFFFFF"/>
        </w:rPr>
      </w:pPr>
    </w:p>
    <w:p w14:paraId="5993A398" w14:textId="77777777" w:rsidR="00F11C82" w:rsidRDefault="00F11C82" w:rsidP="00774B7C">
      <w:pPr>
        <w:spacing w:line="480" w:lineRule="auto"/>
        <w:rPr>
          <w:rFonts w:ascii="Arial" w:hAnsi="Arial" w:cs="Arial"/>
          <w:color w:val="000000"/>
          <w:shd w:val="clear" w:color="auto" w:fill="FFFFFF"/>
        </w:rPr>
      </w:pPr>
    </w:p>
    <w:p w14:paraId="3F0EF808" w14:textId="77777777" w:rsidR="00F11C82" w:rsidRDefault="00F11C82" w:rsidP="00774B7C">
      <w:pPr>
        <w:spacing w:line="480" w:lineRule="auto"/>
        <w:rPr>
          <w:rFonts w:ascii="Arial" w:hAnsi="Arial" w:cs="Arial"/>
          <w:color w:val="000000"/>
          <w:shd w:val="clear" w:color="auto" w:fill="FFFFFF"/>
        </w:rPr>
      </w:pPr>
    </w:p>
    <w:p w14:paraId="29473A97" w14:textId="327B5F12" w:rsidR="00A06625" w:rsidRDefault="00774B7C" w:rsidP="00774B7C">
      <w:pPr>
        <w:spacing w:line="480" w:lineRule="auto"/>
        <w:rPr>
          <w:rFonts w:ascii="Arial" w:hAnsi="Arial" w:cs="Arial"/>
          <w:color w:val="000000"/>
          <w:shd w:val="clear" w:color="auto" w:fill="FFFFFF"/>
        </w:rPr>
      </w:pPr>
      <w:r>
        <w:rPr>
          <w:rFonts w:ascii="Arial" w:hAnsi="Arial" w:cs="Arial"/>
          <w:color w:val="000000"/>
          <w:shd w:val="clear" w:color="auto" w:fill="FFFFFF"/>
        </w:rPr>
        <w:t xml:space="preserve">The world bank </w:t>
      </w:r>
      <w:r w:rsidR="009007AE">
        <w:rPr>
          <w:rFonts w:ascii="Arial" w:hAnsi="Arial" w:cs="Arial"/>
          <w:color w:val="000000"/>
          <w:shd w:val="clear" w:color="auto" w:fill="FFFFFF"/>
        </w:rPr>
        <w:t>organisation</w:t>
      </w:r>
      <w:r w:rsidR="00CE6021">
        <w:rPr>
          <w:rFonts w:ascii="Arial" w:hAnsi="Arial" w:cs="Arial"/>
          <w:color w:val="000000"/>
          <w:shd w:val="clear" w:color="auto" w:fill="FFFFFF"/>
        </w:rPr>
        <w:t xml:space="preserve"> (2008)</w:t>
      </w:r>
      <w:r>
        <w:rPr>
          <w:rFonts w:ascii="Arial" w:hAnsi="Arial" w:cs="Arial"/>
          <w:color w:val="000000"/>
          <w:shd w:val="clear" w:color="auto" w:fill="FFFFFF"/>
        </w:rPr>
        <w:t xml:space="preserve"> provides a </w:t>
      </w:r>
      <w:r w:rsidR="00D53D92">
        <w:rPr>
          <w:rFonts w:ascii="Arial" w:hAnsi="Arial" w:cs="Arial"/>
          <w:color w:val="000000"/>
          <w:shd w:val="clear" w:color="auto" w:fill="FFFFFF"/>
        </w:rPr>
        <w:t>description</w:t>
      </w:r>
      <w:r>
        <w:rPr>
          <w:rFonts w:ascii="Arial" w:hAnsi="Arial" w:cs="Arial"/>
          <w:color w:val="000000"/>
          <w:shd w:val="clear" w:color="auto" w:fill="FFFFFF"/>
        </w:rPr>
        <w:t xml:space="preserve"> of what pov</w:t>
      </w:r>
      <w:r w:rsidR="00D53D92">
        <w:rPr>
          <w:rFonts w:ascii="Arial" w:hAnsi="Arial" w:cs="Arial"/>
          <w:color w:val="000000"/>
          <w:shd w:val="clear" w:color="auto" w:fill="FFFFFF"/>
        </w:rPr>
        <w:t xml:space="preserve">erty is like for many </w:t>
      </w:r>
      <w:r>
        <w:rPr>
          <w:rFonts w:ascii="Arial" w:hAnsi="Arial" w:cs="Arial"/>
          <w:color w:val="000000"/>
          <w:shd w:val="clear" w:color="auto" w:fill="FFFFFF"/>
        </w:rPr>
        <w:t>“</w:t>
      </w:r>
      <w:r w:rsidRPr="00774B7C">
        <w:rPr>
          <w:rFonts w:ascii="Arial" w:hAnsi="Arial" w:cs="Arial"/>
          <w:color w:val="000000"/>
          <w:shd w:val="clear" w:color="auto" w:fill="FFFFFF"/>
        </w:rPr>
        <w:t xml:space="preserve">Poverty is hunger. Poverty is lack of shelter. Poverty is being sick and not being able to see a doctor. Poverty is not having access to school and not knowing how to read. Poverty is not having a job, is fear for the future, living one day at a </w:t>
      </w:r>
      <w:r w:rsidR="00045BE1" w:rsidRPr="00774B7C">
        <w:rPr>
          <w:rFonts w:ascii="Arial" w:hAnsi="Arial" w:cs="Arial"/>
          <w:color w:val="000000"/>
          <w:shd w:val="clear" w:color="auto" w:fill="FFFFFF"/>
        </w:rPr>
        <w:t>time.</w:t>
      </w:r>
      <w:r w:rsidR="00045BE1">
        <w:rPr>
          <w:rFonts w:ascii="Arial" w:hAnsi="Arial" w:cs="Arial"/>
          <w:color w:val="000000"/>
          <w:shd w:val="clear" w:color="auto" w:fill="FFFFFF"/>
        </w:rPr>
        <w:t>”</w:t>
      </w:r>
      <w:r w:rsidR="00780A4B">
        <w:rPr>
          <w:rFonts w:ascii="Arial" w:hAnsi="Arial" w:cs="Arial"/>
          <w:color w:val="000000"/>
          <w:shd w:val="clear" w:color="auto" w:fill="FFFFFF"/>
        </w:rPr>
        <w:t xml:space="preserve"> Putting it briefly</w:t>
      </w:r>
      <w:r w:rsidR="004A3C0A">
        <w:rPr>
          <w:rFonts w:ascii="Arial" w:hAnsi="Arial" w:cs="Arial"/>
          <w:color w:val="000000"/>
          <w:shd w:val="clear" w:color="auto" w:fill="FFFFFF"/>
        </w:rPr>
        <w:t xml:space="preserve"> it is when someone</w:t>
      </w:r>
      <w:r w:rsidR="00780A4B">
        <w:rPr>
          <w:rFonts w:ascii="Arial" w:hAnsi="Arial" w:cs="Arial"/>
          <w:color w:val="000000"/>
          <w:shd w:val="clear" w:color="auto" w:fill="FFFFFF"/>
        </w:rPr>
        <w:t xml:space="preserve"> cannot accord the basic needs of life such </w:t>
      </w:r>
      <w:proofErr w:type="gramStart"/>
      <w:r w:rsidR="00780A4B">
        <w:rPr>
          <w:rFonts w:ascii="Arial" w:hAnsi="Arial" w:cs="Arial"/>
          <w:color w:val="000000"/>
          <w:shd w:val="clear" w:color="auto" w:fill="FFFFFF"/>
        </w:rPr>
        <w:t>as;</w:t>
      </w:r>
      <w:proofErr w:type="gramEnd"/>
      <w:r w:rsidR="00780A4B">
        <w:rPr>
          <w:rFonts w:ascii="Arial" w:hAnsi="Arial" w:cs="Arial"/>
          <w:color w:val="000000"/>
          <w:shd w:val="clear" w:color="auto" w:fill="FFFFFF"/>
        </w:rPr>
        <w:t xml:space="preserve"> shelter, clothing</w:t>
      </w:r>
      <w:r w:rsidR="00801EF9">
        <w:rPr>
          <w:rFonts w:ascii="Arial" w:hAnsi="Arial" w:cs="Arial"/>
          <w:color w:val="000000"/>
          <w:shd w:val="clear" w:color="auto" w:fill="FFFFFF"/>
        </w:rPr>
        <w:t xml:space="preserve">, food, resources and </w:t>
      </w:r>
      <w:r w:rsidR="004D62B8">
        <w:rPr>
          <w:rFonts w:ascii="Arial" w:hAnsi="Arial" w:cs="Arial"/>
          <w:color w:val="000000"/>
          <w:shd w:val="clear" w:color="auto" w:fill="FFFFFF"/>
        </w:rPr>
        <w:t>more, many</w:t>
      </w:r>
      <w:r w:rsidR="00162704">
        <w:rPr>
          <w:rFonts w:ascii="Arial" w:hAnsi="Arial" w:cs="Arial"/>
          <w:color w:val="000000"/>
          <w:shd w:val="clear" w:color="auto" w:fill="FFFFFF"/>
        </w:rPr>
        <w:t xml:space="preserve"> people across the whole world are </w:t>
      </w:r>
      <w:r w:rsidR="00045BE1">
        <w:rPr>
          <w:rFonts w:ascii="Arial" w:hAnsi="Arial" w:cs="Arial"/>
          <w:color w:val="000000"/>
          <w:shd w:val="clear" w:color="auto" w:fill="FFFFFF"/>
        </w:rPr>
        <w:t>affected</w:t>
      </w:r>
      <w:r w:rsidR="00C6233F">
        <w:rPr>
          <w:rFonts w:ascii="Arial" w:hAnsi="Arial" w:cs="Arial"/>
          <w:color w:val="000000"/>
          <w:shd w:val="clear" w:color="auto" w:fill="FFFFFF"/>
        </w:rPr>
        <w:t xml:space="preserve"> </w:t>
      </w:r>
      <w:r w:rsidR="004D62B8">
        <w:rPr>
          <w:rFonts w:ascii="Arial" w:hAnsi="Arial" w:cs="Arial"/>
          <w:color w:val="000000"/>
          <w:shd w:val="clear" w:color="auto" w:fill="FFFFFF"/>
        </w:rPr>
        <w:t>this way and are not receiving the help that they need and deserve</w:t>
      </w:r>
    </w:p>
    <w:p w14:paraId="21C69B90" w14:textId="47462970" w:rsidR="00045BE1" w:rsidRDefault="0092068C" w:rsidP="00774B7C">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United Kingdoms, House of Commons </w:t>
      </w:r>
      <w:r w:rsidR="00100E50">
        <w:rPr>
          <w:rFonts w:ascii="Arial" w:hAnsi="Arial" w:cs="Arial"/>
          <w:color w:val="000000" w:themeColor="text1"/>
          <w:shd w:val="clear" w:color="auto" w:fill="FFFFFF"/>
        </w:rPr>
        <w:t>Library (</w:t>
      </w:r>
      <w:r w:rsidR="001F07AB">
        <w:rPr>
          <w:rFonts w:ascii="Arial" w:hAnsi="Arial" w:cs="Arial"/>
          <w:color w:val="000000" w:themeColor="text1"/>
          <w:shd w:val="clear" w:color="auto" w:fill="FFFFFF"/>
        </w:rPr>
        <w:t>2021)</w:t>
      </w:r>
      <w:r>
        <w:rPr>
          <w:rFonts w:ascii="Arial" w:hAnsi="Arial" w:cs="Arial"/>
          <w:color w:val="000000" w:themeColor="text1"/>
          <w:shd w:val="clear" w:color="auto" w:fill="FFFFFF"/>
        </w:rPr>
        <w:t xml:space="preserve"> stated that </w:t>
      </w:r>
      <w:r w:rsidR="009F0BAE">
        <w:rPr>
          <w:rFonts w:ascii="Arial" w:hAnsi="Arial" w:cs="Arial"/>
          <w:color w:val="000000" w:themeColor="text1"/>
          <w:shd w:val="clear" w:color="auto" w:fill="FFFFFF"/>
        </w:rPr>
        <w:t xml:space="preserve">in </w:t>
      </w:r>
      <w:r w:rsidR="001F07AB">
        <w:rPr>
          <w:rFonts w:ascii="Arial" w:hAnsi="Arial" w:cs="Arial"/>
          <w:color w:val="000000" w:themeColor="text1"/>
          <w:shd w:val="clear" w:color="auto" w:fill="FFFFFF"/>
        </w:rPr>
        <w:t xml:space="preserve">the years between </w:t>
      </w:r>
      <w:r w:rsidR="009F0BAE">
        <w:rPr>
          <w:rFonts w:ascii="Arial" w:hAnsi="Arial" w:cs="Arial"/>
          <w:color w:val="000000" w:themeColor="text1"/>
          <w:shd w:val="clear" w:color="auto" w:fill="FFFFFF"/>
        </w:rPr>
        <w:t xml:space="preserve">2019-2020 there were </w:t>
      </w:r>
      <w:r w:rsidR="00045BE1" w:rsidRPr="00045BE1">
        <w:rPr>
          <w:rFonts w:ascii="Arial" w:hAnsi="Arial" w:cs="Arial"/>
          <w:color w:val="000000" w:themeColor="text1"/>
          <w:shd w:val="clear" w:color="auto" w:fill="FFFFFF"/>
        </w:rPr>
        <w:t xml:space="preserve">11.7 million people were in relative low income </w:t>
      </w:r>
      <w:r w:rsidR="009F0BAE">
        <w:rPr>
          <w:rFonts w:ascii="Arial" w:hAnsi="Arial" w:cs="Arial"/>
          <w:color w:val="000000" w:themeColor="text1"/>
          <w:shd w:val="clear" w:color="auto" w:fill="FFFFFF"/>
        </w:rPr>
        <w:t xml:space="preserve">before housing </w:t>
      </w:r>
      <w:r w:rsidR="00DE3A9F">
        <w:rPr>
          <w:rFonts w:ascii="Arial" w:hAnsi="Arial" w:cs="Arial"/>
          <w:color w:val="000000" w:themeColor="text1"/>
          <w:shd w:val="clear" w:color="auto" w:fill="FFFFFF"/>
        </w:rPr>
        <w:t>costs</w:t>
      </w:r>
      <w:r w:rsidR="009F0BAE">
        <w:rPr>
          <w:rFonts w:ascii="Arial" w:hAnsi="Arial" w:cs="Arial"/>
          <w:color w:val="000000" w:themeColor="text1"/>
          <w:shd w:val="clear" w:color="auto" w:fill="FFFFFF"/>
        </w:rPr>
        <w:t xml:space="preserve"> were deducted, which is around </w:t>
      </w:r>
      <w:r w:rsidR="00045BE1" w:rsidRPr="00045BE1">
        <w:rPr>
          <w:rFonts w:ascii="Arial" w:hAnsi="Arial" w:cs="Arial"/>
          <w:color w:val="000000" w:themeColor="text1"/>
          <w:shd w:val="clear" w:color="auto" w:fill="FFFFFF"/>
        </w:rPr>
        <w:t xml:space="preserve">18% of the </w:t>
      </w:r>
      <w:r w:rsidR="009F0BAE">
        <w:rPr>
          <w:rFonts w:ascii="Arial" w:hAnsi="Arial" w:cs="Arial"/>
          <w:color w:val="000000" w:themeColor="text1"/>
          <w:shd w:val="clear" w:color="auto" w:fill="FFFFFF"/>
        </w:rPr>
        <w:t xml:space="preserve">general </w:t>
      </w:r>
      <w:r w:rsidR="00045BE1" w:rsidRPr="00045BE1">
        <w:rPr>
          <w:rFonts w:ascii="Arial" w:hAnsi="Arial" w:cs="Arial"/>
          <w:color w:val="000000" w:themeColor="text1"/>
          <w:shd w:val="clear" w:color="auto" w:fill="FFFFFF"/>
        </w:rPr>
        <w:t>population</w:t>
      </w:r>
      <w:r w:rsidR="00A634CC">
        <w:rPr>
          <w:rFonts w:ascii="Arial" w:hAnsi="Arial" w:cs="Arial"/>
          <w:color w:val="000000" w:themeColor="text1"/>
          <w:shd w:val="clear" w:color="auto" w:fill="FFFFFF"/>
        </w:rPr>
        <w:t xml:space="preserve"> correspondingly to</w:t>
      </w:r>
      <w:r w:rsidR="006A4097">
        <w:rPr>
          <w:rFonts w:ascii="Arial" w:hAnsi="Arial" w:cs="Arial"/>
          <w:color w:val="000000" w:themeColor="text1"/>
          <w:shd w:val="clear" w:color="auto" w:fill="FFFFFF"/>
        </w:rPr>
        <w:t xml:space="preserve"> the same levels as the year prior. There were also 14.5 million people in relative low income after housing costs were deducted from their wages which is as much as 22% of our general population</w:t>
      </w:r>
      <w:r w:rsidR="00F90F5A">
        <w:rPr>
          <w:rFonts w:ascii="Arial" w:hAnsi="Arial" w:cs="Arial"/>
          <w:color w:val="000000" w:themeColor="text1"/>
          <w:shd w:val="clear" w:color="auto" w:fill="FFFFFF"/>
        </w:rPr>
        <w:t>, also correspon</w:t>
      </w:r>
      <w:r w:rsidR="00114C35">
        <w:rPr>
          <w:rFonts w:ascii="Arial" w:hAnsi="Arial" w:cs="Arial"/>
          <w:color w:val="000000" w:themeColor="text1"/>
          <w:shd w:val="clear" w:color="auto" w:fill="FFFFFF"/>
        </w:rPr>
        <w:t>dingly to its prior year statistics.</w:t>
      </w:r>
    </w:p>
    <w:p w14:paraId="52CE6A8C" w14:textId="77777777" w:rsidR="004D62B8" w:rsidRDefault="004D62B8" w:rsidP="004D62B8">
      <w:pPr>
        <w:spacing w:line="480" w:lineRule="auto"/>
        <w:rPr>
          <w:rFonts w:ascii="Arial" w:hAnsi="Arial" w:cs="Arial"/>
          <w:color w:val="000000" w:themeColor="text1"/>
        </w:rPr>
      </w:pPr>
      <w:r>
        <w:rPr>
          <w:rFonts w:ascii="Arial" w:hAnsi="Arial" w:cs="Arial"/>
          <w:color w:val="000000" w:themeColor="text1"/>
        </w:rPr>
        <w:t xml:space="preserve">The Trust for London (2021) charity states that The United Kingdom views houses that earn the income of 60% below the median household income after housing costs are already deducted for that year puts them in the poverty line </w:t>
      </w:r>
    </w:p>
    <w:p w14:paraId="1FEAEC5D" w14:textId="4911AC0D" w:rsidR="004162AF" w:rsidRDefault="00383FEA" w:rsidP="00AF6A69">
      <w:pPr>
        <w:spacing w:line="48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Poverty has many negative effects on people and </w:t>
      </w:r>
      <w:r w:rsidR="00932854">
        <w:rPr>
          <w:rFonts w:ascii="Arial" w:hAnsi="Arial" w:cs="Arial"/>
          <w:color w:val="000000" w:themeColor="text1"/>
          <w:shd w:val="clear" w:color="auto" w:fill="FFFFFF"/>
        </w:rPr>
        <w:t>children’s</w:t>
      </w:r>
      <w:r>
        <w:rPr>
          <w:rFonts w:ascii="Arial" w:hAnsi="Arial" w:cs="Arial"/>
          <w:color w:val="000000" w:themeColor="text1"/>
          <w:shd w:val="clear" w:color="auto" w:fill="FFFFFF"/>
        </w:rPr>
        <w:t xml:space="preserve"> lives</w:t>
      </w:r>
      <w:r w:rsidR="00C90E02">
        <w:rPr>
          <w:rFonts w:ascii="Arial" w:hAnsi="Arial" w:cs="Arial"/>
          <w:color w:val="000000" w:themeColor="text1"/>
          <w:shd w:val="clear" w:color="auto" w:fill="FFFFFF"/>
        </w:rPr>
        <w:t xml:space="preserve">, it effects </w:t>
      </w:r>
      <w:r w:rsidR="00932854">
        <w:rPr>
          <w:rFonts w:ascii="Arial" w:hAnsi="Arial" w:cs="Arial"/>
          <w:color w:val="000000" w:themeColor="text1"/>
          <w:shd w:val="clear" w:color="auto" w:fill="FFFFFF"/>
        </w:rPr>
        <w:t xml:space="preserve">the point of view that people and potential future employers </w:t>
      </w:r>
      <w:r w:rsidR="00BE0752">
        <w:rPr>
          <w:rFonts w:ascii="Arial" w:hAnsi="Arial" w:cs="Arial"/>
          <w:color w:val="000000" w:themeColor="text1"/>
          <w:shd w:val="clear" w:color="auto" w:fill="FFFFFF"/>
        </w:rPr>
        <w:t xml:space="preserve">might have on them. </w:t>
      </w:r>
      <w:r w:rsidR="00A41171">
        <w:rPr>
          <w:rFonts w:ascii="Arial" w:hAnsi="Arial" w:cs="Arial"/>
          <w:color w:val="000000" w:themeColor="text1"/>
          <w:shd w:val="clear" w:color="auto" w:fill="FFFFFF"/>
        </w:rPr>
        <w:t xml:space="preserve">Unfortunately meaning that due to some of the population being </w:t>
      </w:r>
      <w:r w:rsidR="006A11B8">
        <w:rPr>
          <w:rFonts w:ascii="Arial" w:hAnsi="Arial" w:cs="Arial"/>
          <w:color w:val="000000" w:themeColor="text1"/>
          <w:shd w:val="clear" w:color="auto" w:fill="FFFFFF"/>
        </w:rPr>
        <w:t>affected</w:t>
      </w:r>
      <w:r w:rsidR="00A41171">
        <w:rPr>
          <w:rFonts w:ascii="Arial" w:hAnsi="Arial" w:cs="Arial"/>
          <w:color w:val="000000" w:themeColor="text1"/>
          <w:shd w:val="clear" w:color="auto" w:fill="FFFFFF"/>
        </w:rPr>
        <w:t xml:space="preserve"> by poverty they will not be able to escape it as most </w:t>
      </w:r>
      <w:r w:rsidR="00290535">
        <w:rPr>
          <w:rFonts w:ascii="Arial" w:hAnsi="Arial" w:cs="Arial"/>
          <w:color w:val="000000" w:themeColor="text1"/>
          <w:shd w:val="clear" w:color="auto" w:fill="FFFFFF"/>
        </w:rPr>
        <w:t xml:space="preserve">look down </w:t>
      </w:r>
      <w:r w:rsidR="006A11B8">
        <w:rPr>
          <w:rFonts w:ascii="Arial" w:hAnsi="Arial" w:cs="Arial"/>
          <w:color w:val="000000" w:themeColor="text1"/>
          <w:shd w:val="clear" w:color="auto" w:fill="FFFFFF"/>
        </w:rPr>
        <w:t>upon other that have been</w:t>
      </w:r>
      <w:r w:rsidR="00AF6A69">
        <w:rPr>
          <w:rFonts w:ascii="Arial" w:hAnsi="Arial" w:cs="Arial"/>
          <w:color w:val="000000" w:themeColor="text1"/>
          <w:shd w:val="clear" w:color="auto" w:fill="FFFFFF"/>
        </w:rPr>
        <w:t xml:space="preserve"> </w:t>
      </w:r>
      <w:r w:rsidR="006A11B8">
        <w:rPr>
          <w:rFonts w:ascii="Arial" w:hAnsi="Arial" w:cs="Arial"/>
          <w:color w:val="000000" w:themeColor="text1"/>
          <w:shd w:val="clear" w:color="auto" w:fill="FFFFFF"/>
        </w:rPr>
        <w:t>affected as such.</w:t>
      </w:r>
    </w:p>
    <w:p w14:paraId="6F4FCFC8" w14:textId="77777777" w:rsidR="00F11C82" w:rsidRDefault="00F11C82" w:rsidP="00AF6A69">
      <w:pPr>
        <w:shd w:val="clear" w:color="auto" w:fill="FFFFFF"/>
        <w:spacing w:before="100" w:beforeAutospacing="1" w:after="100" w:afterAutospacing="1" w:line="480" w:lineRule="auto"/>
        <w:jc w:val="both"/>
        <w:rPr>
          <w:rFonts w:ascii="Arial" w:hAnsi="Arial" w:cs="Arial"/>
          <w:color w:val="201C3E"/>
          <w:lang w:eastAsia="zh-CN"/>
        </w:rPr>
      </w:pPr>
    </w:p>
    <w:p w14:paraId="6CF35FB7" w14:textId="4061498F" w:rsidR="00A65394" w:rsidRPr="005E2930" w:rsidRDefault="00897F00" w:rsidP="00AF6A69">
      <w:pPr>
        <w:shd w:val="clear" w:color="auto" w:fill="FFFFFF"/>
        <w:spacing w:before="100" w:beforeAutospacing="1" w:after="100" w:afterAutospacing="1" w:line="480" w:lineRule="auto"/>
        <w:jc w:val="both"/>
        <w:rPr>
          <w:rFonts w:ascii="Arial" w:hAnsi="Arial" w:cs="Arial"/>
          <w:color w:val="201C3E"/>
          <w:lang w:eastAsia="zh-CN"/>
        </w:rPr>
      </w:pPr>
      <w:r w:rsidRPr="00897F00">
        <w:rPr>
          <w:rFonts w:ascii="Arial" w:hAnsi="Arial" w:cs="Arial"/>
          <w:color w:val="201C3E"/>
          <w:lang w:eastAsia="zh-CN"/>
        </w:rPr>
        <w:lastRenderedPageBreak/>
        <w:t xml:space="preserve">People living in poverty are more likely to </w:t>
      </w:r>
      <w:r w:rsidR="00184F29" w:rsidRPr="0030496D">
        <w:rPr>
          <w:rFonts w:ascii="Arial" w:hAnsi="Arial" w:cs="Arial"/>
          <w:color w:val="201C3E"/>
          <w:lang w:eastAsia="zh-CN"/>
        </w:rPr>
        <w:t xml:space="preserve">unfortunately </w:t>
      </w:r>
      <w:r w:rsidR="008B2906" w:rsidRPr="0030496D">
        <w:rPr>
          <w:rFonts w:ascii="Arial" w:hAnsi="Arial" w:cs="Arial"/>
          <w:color w:val="201C3E"/>
          <w:lang w:eastAsia="zh-CN"/>
        </w:rPr>
        <w:t>live-in</w:t>
      </w:r>
      <w:r w:rsidRPr="00897F00">
        <w:rPr>
          <w:rFonts w:ascii="Arial" w:hAnsi="Arial" w:cs="Arial"/>
          <w:color w:val="201C3E"/>
          <w:lang w:eastAsia="zh-CN"/>
        </w:rPr>
        <w:t xml:space="preserve"> disadvantaged neighbourhoods, and in overcrowded or unsuitable housing</w:t>
      </w:r>
      <w:r w:rsidR="005E2930">
        <w:rPr>
          <w:rFonts w:ascii="Arial" w:hAnsi="Arial" w:cs="Arial"/>
          <w:color w:val="201C3E"/>
          <w:lang w:eastAsia="zh-CN"/>
        </w:rPr>
        <w:t xml:space="preserve"> </w:t>
      </w:r>
      <w:r w:rsidR="001C5940">
        <w:rPr>
          <w:rFonts w:ascii="Arial" w:hAnsi="Arial" w:cs="Arial"/>
        </w:rPr>
        <w:t>in</w:t>
      </w:r>
      <w:r w:rsidR="00A65394">
        <w:rPr>
          <w:rFonts w:ascii="Arial" w:hAnsi="Arial" w:cs="Arial"/>
        </w:rPr>
        <w:t xml:space="preserve"> the m</w:t>
      </w:r>
      <w:r w:rsidR="00A65394" w:rsidRPr="00127923">
        <w:rPr>
          <w:rFonts w:ascii="Arial" w:hAnsi="Arial" w:cs="Arial"/>
        </w:rPr>
        <w:t xml:space="preserve">id-1800s </w:t>
      </w:r>
      <w:r w:rsidR="000913DA">
        <w:rPr>
          <w:rFonts w:ascii="Arial" w:hAnsi="Arial" w:cs="Arial"/>
        </w:rPr>
        <w:t xml:space="preserve">it was indicated that </w:t>
      </w:r>
      <w:r w:rsidR="00A65394" w:rsidRPr="00127923">
        <w:rPr>
          <w:rFonts w:ascii="Arial" w:hAnsi="Arial" w:cs="Arial"/>
        </w:rPr>
        <w:t xml:space="preserve">Swansea showed </w:t>
      </w:r>
      <w:r w:rsidR="00FC519D">
        <w:rPr>
          <w:rFonts w:ascii="Arial" w:hAnsi="Arial" w:cs="Arial"/>
        </w:rPr>
        <w:t xml:space="preserve">that </w:t>
      </w:r>
      <w:r w:rsidR="00A65394" w:rsidRPr="00127923">
        <w:rPr>
          <w:rFonts w:ascii="Arial" w:hAnsi="Arial" w:cs="Arial"/>
        </w:rPr>
        <w:t>a lot of</w:t>
      </w:r>
      <w:r w:rsidR="00FC519D">
        <w:rPr>
          <w:rFonts w:ascii="Arial" w:hAnsi="Arial" w:cs="Arial"/>
        </w:rPr>
        <w:t xml:space="preserve"> its population had been living </w:t>
      </w:r>
      <w:r w:rsidR="00A65394" w:rsidRPr="00127923">
        <w:rPr>
          <w:rFonts w:ascii="Arial" w:hAnsi="Arial" w:cs="Arial"/>
        </w:rPr>
        <w:t xml:space="preserve">in </w:t>
      </w:r>
      <w:r w:rsidR="005E2930" w:rsidRPr="00127923">
        <w:rPr>
          <w:rFonts w:ascii="Arial" w:hAnsi="Arial" w:cs="Arial"/>
        </w:rPr>
        <w:t>tiny</w:t>
      </w:r>
      <w:r w:rsidR="005E2930">
        <w:rPr>
          <w:rFonts w:ascii="Arial" w:hAnsi="Arial" w:cs="Arial"/>
        </w:rPr>
        <w:t>, boxed</w:t>
      </w:r>
      <w:r w:rsidR="00A65394" w:rsidRPr="00127923">
        <w:rPr>
          <w:rFonts w:ascii="Arial" w:hAnsi="Arial" w:cs="Arial"/>
        </w:rPr>
        <w:t xml:space="preserve"> room</w:t>
      </w:r>
      <w:r w:rsidR="00FC519D">
        <w:rPr>
          <w:rFonts w:ascii="Arial" w:hAnsi="Arial" w:cs="Arial"/>
        </w:rPr>
        <w:t>s</w:t>
      </w:r>
      <w:r w:rsidR="00A65394" w:rsidRPr="00127923">
        <w:rPr>
          <w:rFonts w:ascii="Arial" w:hAnsi="Arial" w:cs="Arial"/>
        </w:rPr>
        <w:t xml:space="preserve"> with around 16</w:t>
      </w:r>
      <w:r w:rsidR="00FC519D">
        <w:rPr>
          <w:rFonts w:ascii="Arial" w:hAnsi="Arial" w:cs="Arial"/>
        </w:rPr>
        <w:t xml:space="preserve"> other</w:t>
      </w:r>
      <w:r w:rsidR="00A65394" w:rsidRPr="00127923">
        <w:rPr>
          <w:rFonts w:ascii="Arial" w:hAnsi="Arial" w:cs="Arial"/>
        </w:rPr>
        <w:t xml:space="preserve"> people </w:t>
      </w:r>
      <w:r w:rsidR="00607A40">
        <w:rPr>
          <w:rFonts w:ascii="Arial" w:hAnsi="Arial" w:cs="Arial"/>
        </w:rPr>
        <w:t>living</w:t>
      </w:r>
      <w:r w:rsidR="004C2BF5">
        <w:rPr>
          <w:rFonts w:ascii="Arial" w:hAnsi="Arial" w:cs="Arial"/>
        </w:rPr>
        <w:t xml:space="preserve"> </w:t>
      </w:r>
      <w:r w:rsidR="00E84651">
        <w:rPr>
          <w:rFonts w:ascii="Arial" w:hAnsi="Arial" w:cs="Arial"/>
        </w:rPr>
        <w:t xml:space="preserve">together </w:t>
      </w:r>
      <w:r w:rsidR="00A65394" w:rsidRPr="00127923">
        <w:rPr>
          <w:rFonts w:ascii="Arial" w:hAnsi="Arial" w:cs="Arial"/>
        </w:rPr>
        <w:t xml:space="preserve">with </w:t>
      </w:r>
      <w:r w:rsidR="002262E4">
        <w:rPr>
          <w:rFonts w:ascii="Arial" w:hAnsi="Arial" w:cs="Arial"/>
        </w:rPr>
        <w:t xml:space="preserve">rooms covered in </w:t>
      </w:r>
      <w:r w:rsidR="00A65394" w:rsidRPr="00127923">
        <w:rPr>
          <w:rFonts w:ascii="Arial" w:hAnsi="Arial" w:cs="Arial"/>
        </w:rPr>
        <w:t xml:space="preserve">human </w:t>
      </w:r>
      <w:r w:rsidR="005E2930" w:rsidRPr="00127923">
        <w:rPr>
          <w:rFonts w:ascii="Arial" w:hAnsi="Arial" w:cs="Arial"/>
        </w:rPr>
        <w:t>feces</w:t>
      </w:r>
      <w:r w:rsidR="002262E4">
        <w:rPr>
          <w:rFonts w:ascii="Arial" w:hAnsi="Arial" w:cs="Arial"/>
        </w:rPr>
        <w:t xml:space="preserve"> and highly unsanitary conditions.</w:t>
      </w:r>
      <w:r w:rsidR="005E2930">
        <w:rPr>
          <w:rFonts w:ascii="Arial" w:hAnsi="Arial" w:cs="Arial"/>
        </w:rPr>
        <w:t xml:space="preserve"> In the 1800s this was how poverty was shown with Swansea being split having Upper class living in one part and working class in the other.</w:t>
      </w:r>
    </w:p>
    <w:p w14:paraId="0401B762" w14:textId="77777777" w:rsidR="00FC5042" w:rsidRDefault="00A94677" w:rsidP="00FC5042">
      <w:pPr>
        <w:shd w:val="clear" w:color="auto" w:fill="FFFFFF"/>
        <w:spacing w:before="100" w:beforeAutospacing="1" w:after="100" w:afterAutospacing="1" w:line="480" w:lineRule="auto"/>
        <w:jc w:val="both"/>
        <w:rPr>
          <w:rFonts w:ascii="Arial" w:hAnsi="Arial" w:cs="Arial"/>
          <w:color w:val="201C3E"/>
          <w:shd w:val="clear" w:color="auto" w:fill="FFFFFF"/>
        </w:rPr>
      </w:pPr>
      <w:r w:rsidRPr="0030496D">
        <w:rPr>
          <w:rFonts w:ascii="Arial" w:hAnsi="Arial" w:cs="Arial"/>
          <w:color w:val="201C3E"/>
          <w:lang w:eastAsia="zh-CN"/>
        </w:rPr>
        <w:t>Children</w:t>
      </w:r>
      <w:r w:rsidR="00897F00" w:rsidRPr="00897F00">
        <w:rPr>
          <w:rFonts w:ascii="Arial" w:hAnsi="Arial" w:cs="Arial"/>
          <w:color w:val="201C3E"/>
          <w:lang w:eastAsia="zh-CN"/>
        </w:rPr>
        <w:t xml:space="preserve"> from </w:t>
      </w:r>
      <w:r w:rsidR="00BC1A4F" w:rsidRPr="0030496D">
        <w:rPr>
          <w:rFonts w:ascii="Arial" w:hAnsi="Arial" w:cs="Arial"/>
          <w:color w:val="201C3E"/>
          <w:lang w:eastAsia="zh-CN"/>
        </w:rPr>
        <w:t>low-income</w:t>
      </w:r>
      <w:r w:rsidR="00897F00" w:rsidRPr="00897F00">
        <w:rPr>
          <w:rFonts w:ascii="Arial" w:hAnsi="Arial" w:cs="Arial"/>
          <w:color w:val="201C3E"/>
          <w:lang w:eastAsia="zh-CN"/>
        </w:rPr>
        <w:t xml:space="preserve"> families often</w:t>
      </w:r>
      <w:r w:rsidR="00677DAE">
        <w:rPr>
          <w:rFonts w:ascii="Arial" w:hAnsi="Arial" w:cs="Arial"/>
          <w:color w:val="201C3E"/>
          <w:lang w:eastAsia="zh-CN"/>
        </w:rPr>
        <w:t xml:space="preserve"> are forces to</w:t>
      </w:r>
      <w:r w:rsidR="00897F00" w:rsidRPr="00897F00">
        <w:rPr>
          <w:rFonts w:ascii="Arial" w:hAnsi="Arial" w:cs="Arial"/>
          <w:color w:val="201C3E"/>
          <w:lang w:eastAsia="zh-CN"/>
        </w:rPr>
        <w:t xml:space="preserve"> miss out on events</w:t>
      </w:r>
      <w:r w:rsidR="00677DAE">
        <w:rPr>
          <w:rFonts w:ascii="Arial" w:hAnsi="Arial" w:cs="Arial"/>
          <w:color w:val="201C3E"/>
          <w:lang w:eastAsia="zh-CN"/>
        </w:rPr>
        <w:t xml:space="preserve"> that they would like to attend, t</w:t>
      </w:r>
      <w:r w:rsidR="00897F00" w:rsidRPr="00897F00">
        <w:rPr>
          <w:rFonts w:ascii="Arial" w:hAnsi="Arial" w:cs="Arial"/>
          <w:color w:val="201C3E"/>
          <w:lang w:eastAsia="zh-CN"/>
        </w:rPr>
        <w:t xml:space="preserve">hey miss </w:t>
      </w:r>
      <w:r w:rsidR="00677DAE">
        <w:rPr>
          <w:rFonts w:ascii="Arial" w:hAnsi="Arial" w:cs="Arial"/>
          <w:color w:val="201C3E"/>
          <w:lang w:eastAsia="zh-CN"/>
        </w:rPr>
        <w:t xml:space="preserve">out on </w:t>
      </w:r>
      <w:r w:rsidR="00897F00" w:rsidRPr="00897F00">
        <w:rPr>
          <w:rFonts w:ascii="Arial" w:hAnsi="Arial" w:cs="Arial"/>
          <w:color w:val="201C3E"/>
          <w:lang w:eastAsia="zh-CN"/>
        </w:rPr>
        <w:t xml:space="preserve">school trips, </w:t>
      </w:r>
      <w:r w:rsidR="00677DAE">
        <w:rPr>
          <w:rFonts w:ascii="Arial" w:hAnsi="Arial" w:cs="Arial"/>
          <w:color w:val="201C3E"/>
          <w:lang w:eastAsia="zh-CN"/>
        </w:rPr>
        <w:t xml:space="preserve">are unable to </w:t>
      </w:r>
      <w:r w:rsidR="00897F00" w:rsidRPr="00897F00">
        <w:rPr>
          <w:rFonts w:ascii="Arial" w:hAnsi="Arial" w:cs="Arial"/>
          <w:color w:val="201C3E"/>
          <w:lang w:eastAsia="zh-CN"/>
        </w:rPr>
        <w:t xml:space="preserve">invite </w:t>
      </w:r>
      <w:r w:rsidR="00AC3FF0">
        <w:rPr>
          <w:rFonts w:ascii="Arial" w:hAnsi="Arial" w:cs="Arial"/>
          <w:color w:val="201C3E"/>
          <w:lang w:eastAsia="zh-CN"/>
        </w:rPr>
        <w:t xml:space="preserve">their </w:t>
      </w:r>
      <w:r w:rsidR="0011033C" w:rsidRPr="0030496D">
        <w:rPr>
          <w:rFonts w:ascii="Arial" w:hAnsi="Arial" w:cs="Arial"/>
          <w:color w:val="201C3E"/>
          <w:lang w:eastAsia="zh-CN"/>
        </w:rPr>
        <w:t>friends’</w:t>
      </w:r>
      <w:r w:rsidR="00897F00" w:rsidRPr="00897F00">
        <w:rPr>
          <w:rFonts w:ascii="Arial" w:hAnsi="Arial" w:cs="Arial"/>
          <w:color w:val="201C3E"/>
          <w:lang w:eastAsia="zh-CN"/>
        </w:rPr>
        <w:t xml:space="preserve"> round </w:t>
      </w:r>
      <w:r w:rsidR="00677DAE">
        <w:rPr>
          <w:rFonts w:ascii="Arial" w:hAnsi="Arial" w:cs="Arial"/>
          <w:color w:val="201C3E"/>
          <w:lang w:eastAsia="zh-CN"/>
        </w:rPr>
        <w:t xml:space="preserve">to their house as </w:t>
      </w:r>
      <w:r w:rsidR="00AC3FF0">
        <w:rPr>
          <w:rFonts w:ascii="Arial" w:hAnsi="Arial" w:cs="Arial"/>
          <w:color w:val="201C3E"/>
          <w:lang w:eastAsia="zh-CN"/>
        </w:rPr>
        <w:t xml:space="preserve">they are </w:t>
      </w:r>
      <w:r w:rsidR="0098203A">
        <w:rPr>
          <w:rFonts w:ascii="Arial" w:hAnsi="Arial" w:cs="Arial"/>
          <w:color w:val="201C3E"/>
          <w:lang w:eastAsia="zh-CN"/>
        </w:rPr>
        <w:t>embarrassed and</w:t>
      </w:r>
      <w:r w:rsidR="0055078B">
        <w:rPr>
          <w:rFonts w:ascii="Arial" w:hAnsi="Arial" w:cs="Arial"/>
          <w:color w:val="201C3E"/>
          <w:lang w:eastAsia="zh-CN"/>
        </w:rPr>
        <w:t xml:space="preserve"> cannot afford to be able to </w:t>
      </w:r>
      <w:r w:rsidR="0011033C">
        <w:rPr>
          <w:rFonts w:ascii="Arial" w:hAnsi="Arial" w:cs="Arial"/>
          <w:color w:val="201C3E"/>
          <w:lang w:eastAsia="zh-CN"/>
        </w:rPr>
        <w:t>go and do things that most children can do with no issues</w:t>
      </w:r>
      <w:r w:rsidRPr="00897F00">
        <w:rPr>
          <w:rFonts w:ascii="Arial" w:hAnsi="Arial" w:cs="Arial"/>
          <w:color w:val="201C3E"/>
          <w:lang w:eastAsia="zh-CN"/>
        </w:rPr>
        <w:t>.</w:t>
      </w:r>
      <w:r w:rsidRPr="0030496D">
        <w:rPr>
          <w:rFonts w:ascii="Arial" w:hAnsi="Arial" w:cs="Arial"/>
          <w:color w:val="201C3E"/>
          <w:shd w:val="clear" w:color="auto" w:fill="FFFFFF"/>
        </w:rPr>
        <w:t xml:space="preserve"> Living</w:t>
      </w:r>
      <w:r w:rsidR="005E41FC" w:rsidRPr="0030496D">
        <w:rPr>
          <w:rFonts w:ascii="Arial" w:hAnsi="Arial" w:cs="Arial"/>
          <w:color w:val="201C3E"/>
          <w:shd w:val="clear" w:color="auto" w:fill="FFFFFF"/>
        </w:rPr>
        <w:t xml:space="preserve"> on a low-income </w:t>
      </w:r>
      <w:r w:rsidRPr="0030496D">
        <w:rPr>
          <w:rFonts w:ascii="Arial" w:hAnsi="Arial" w:cs="Arial"/>
          <w:color w:val="201C3E"/>
          <w:shd w:val="clear" w:color="auto" w:fill="FFFFFF"/>
        </w:rPr>
        <w:t>increase’s</w:t>
      </w:r>
      <w:r w:rsidR="005E41FC" w:rsidRPr="0030496D">
        <w:rPr>
          <w:rFonts w:ascii="Arial" w:hAnsi="Arial" w:cs="Arial"/>
          <w:color w:val="201C3E"/>
          <w:shd w:val="clear" w:color="auto" w:fill="FFFFFF"/>
        </w:rPr>
        <w:t xml:space="preserve"> parents’ stress levels</w:t>
      </w:r>
      <w:r w:rsidR="0011033C">
        <w:rPr>
          <w:rFonts w:ascii="Arial" w:hAnsi="Arial" w:cs="Arial"/>
          <w:color w:val="201C3E"/>
          <w:shd w:val="clear" w:color="auto" w:fill="FFFFFF"/>
        </w:rPr>
        <w:t xml:space="preserve"> </w:t>
      </w:r>
      <w:r w:rsidR="00E172F0">
        <w:rPr>
          <w:rFonts w:ascii="Arial" w:hAnsi="Arial" w:cs="Arial"/>
          <w:color w:val="201C3E"/>
          <w:shd w:val="clear" w:color="auto" w:fill="FFFFFF"/>
        </w:rPr>
        <w:t>affecting</w:t>
      </w:r>
      <w:r w:rsidR="0011033C">
        <w:rPr>
          <w:rFonts w:ascii="Arial" w:hAnsi="Arial" w:cs="Arial"/>
          <w:color w:val="201C3E"/>
          <w:shd w:val="clear" w:color="auto" w:fill="FFFFFF"/>
        </w:rPr>
        <w:t xml:space="preserve"> them mentally </w:t>
      </w:r>
      <w:r w:rsidR="005E41FC" w:rsidRPr="0030496D">
        <w:rPr>
          <w:rFonts w:ascii="Arial" w:hAnsi="Arial" w:cs="Arial"/>
          <w:color w:val="201C3E"/>
          <w:shd w:val="clear" w:color="auto" w:fill="FFFFFF"/>
        </w:rPr>
        <w:t xml:space="preserve">in turn affecting </w:t>
      </w:r>
      <w:r w:rsidR="0011033C">
        <w:rPr>
          <w:rFonts w:ascii="Arial" w:hAnsi="Arial" w:cs="Arial"/>
          <w:color w:val="201C3E"/>
          <w:shd w:val="clear" w:color="auto" w:fill="FFFFFF"/>
        </w:rPr>
        <w:t xml:space="preserve">their </w:t>
      </w:r>
      <w:r w:rsidR="005E41FC" w:rsidRPr="0030496D">
        <w:rPr>
          <w:rFonts w:ascii="Arial" w:hAnsi="Arial" w:cs="Arial"/>
          <w:color w:val="201C3E"/>
          <w:shd w:val="clear" w:color="auto" w:fill="FFFFFF"/>
        </w:rPr>
        <w:t>relationships and family dynamics</w:t>
      </w:r>
      <w:r w:rsidR="0011033C">
        <w:rPr>
          <w:rFonts w:ascii="Arial" w:hAnsi="Arial" w:cs="Arial"/>
          <w:color w:val="201C3E"/>
          <w:shd w:val="clear" w:color="auto" w:fill="FFFFFF"/>
        </w:rPr>
        <w:t xml:space="preserve"> on a major </w:t>
      </w:r>
      <w:r w:rsidR="0098203A">
        <w:rPr>
          <w:rFonts w:ascii="Arial" w:hAnsi="Arial" w:cs="Arial"/>
          <w:color w:val="201C3E"/>
          <w:shd w:val="clear" w:color="auto" w:fill="FFFFFF"/>
        </w:rPr>
        <w:t>level</w:t>
      </w:r>
      <w:r w:rsidR="0098203A" w:rsidRPr="0030496D">
        <w:rPr>
          <w:rFonts w:ascii="Arial" w:hAnsi="Arial" w:cs="Arial"/>
          <w:color w:val="000000"/>
          <w:shd w:val="clear" w:color="auto" w:fill="FFFFFF"/>
        </w:rPr>
        <w:t xml:space="preserve"> (</w:t>
      </w:r>
      <w:r w:rsidR="004F22AD" w:rsidRPr="0030496D">
        <w:rPr>
          <w:rFonts w:ascii="Arial" w:hAnsi="Arial" w:cs="Arial"/>
          <w:color w:val="000000"/>
          <w:shd w:val="clear" w:color="auto" w:fill="FFFFFF"/>
        </w:rPr>
        <w:t>The effects of poverty, 2021)</w:t>
      </w:r>
      <w:r w:rsidR="005E41FC" w:rsidRPr="0030496D">
        <w:rPr>
          <w:rFonts w:ascii="Arial" w:hAnsi="Arial" w:cs="Arial"/>
          <w:color w:val="201C3E"/>
          <w:shd w:val="clear" w:color="auto" w:fill="FFFFFF"/>
        </w:rPr>
        <w:t>.</w:t>
      </w:r>
      <w:r w:rsidR="00254D54" w:rsidRPr="0030496D">
        <w:rPr>
          <w:rFonts w:ascii="Arial" w:hAnsi="Arial" w:cs="Arial"/>
          <w:color w:val="201C3E"/>
          <w:shd w:val="clear" w:color="auto" w:fill="FFFFFF"/>
        </w:rPr>
        <w:t xml:space="preserve"> </w:t>
      </w:r>
      <w:r w:rsidR="0071236C" w:rsidRPr="0030496D">
        <w:rPr>
          <w:rFonts w:ascii="Arial" w:hAnsi="Arial" w:cs="Arial"/>
          <w:color w:val="201C3E"/>
          <w:shd w:val="clear" w:color="auto" w:fill="FFFFFF"/>
        </w:rPr>
        <w:t xml:space="preserve">Mental health is </w:t>
      </w:r>
      <w:r w:rsidR="00BC1A4F" w:rsidRPr="0030496D">
        <w:rPr>
          <w:rFonts w:ascii="Arial" w:hAnsi="Arial" w:cs="Arial"/>
          <w:color w:val="201C3E"/>
          <w:shd w:val="clear" w:color="auto" w:fill="FFFFFF"/>
        </w:rPr>
        <w:t>majorly</w:t>
      </w:r>
      <w:r w:rsidR="0071236C" w:rsidRPr="0030496D">
        <w:rPr>
          <w:rFonts w:ascii="Arial" w:hAnsi="Arial" w:cs="Arial"/>
          <w:color w:val="201C3E"/>
          <w:shd w:val="clear" w:color="auto" w:fill="FFFFFF"/>
        </w:rPr>
        <w:t xml:space="preserve"> </w:t>
      </w:r>
      <w:r w:rsidR="00A9689B" w:rsidRPr="0030496D">
        <w:rPr>
          <w:rFonts w:ascii="Arial" w:hAnsi="Arial" w:cs="Arial"/>
          <w:color w:val="201C3E"/>
          <w:shd w:val="clear" w:color="auto" w:fill="FFFFFF"/>
        </w:rPr>
        <w:t>affected</w:t>
      </w:r>
      <w:r w:rsidR="0071236C" w:rsidRPr="0030496D">
        <w:rPr>
          <w:rFonts w:ascii="Arial" w:hAnsi="Arial" w:cs="Arial"/>
          <w:color w:val="201C3E"/>
          <w:shd w:val="clear" w:color="auto" w:fill="FFFFFF"/>
        </w:rPr>
        <w:t xml:space="preserve"> when someone cannot afford to live</w:t>
      </w:r>
      <w:r w:rsidR="00BC1A4F" w:rsidRPr="0030496D">
        <w:rPr>
          <w:rFonts w:ascii="Arial" w:hAnsi="Arial" w:cs="Arial"/>
          <w:color w:val="201C3E"/>
          <w:shd w:val="clear" w:color="auto" w:fill="FFFFFF"/>
        </w:rPr>
        <w:t xml:space="preserve"> a good quality of life</w:t>
      </w:r>
      <w:r w:rsidR="0011033C">
        <w:rPr>
          <w:rFonts w:ascii="Arial" w:hAnsi="Arial" w:cs="Arial"/>
          <w:color w:val="201C3E"/>
          <w:shd w:val="clear" w:color="auto" w:fill="FFFFFF"/>
        </w:rPr>
        <w:t xml:space="preserve"> as they are able to see</w:t>
      </w:r>
      <w:r w:rsidR="004F22AD">
        <w:rPr>
          <w:rFonts w:ascii="Arial" w:hAnsi="Arial" w:cs="Arial"/>
          <w:color w:val="201C3E"/>
          <w:shd w:val="clear" w:color="auto" w:fill="FFFFFF"/>
        </w:rPr>
        <w:t xml:space="preserve"> that</w:t>
      </w:r>
      <w:r w:rsidR="0011033C">
        <w:rPr>
          <w:rFonts w:ascii="Arial" w:hAnsi="Arial" w:cs="Arial"/>
          <w:color w:val="201C3E"/>
          <w:shd w:val="clear" w:color="auto" w:fill="FFFFFF"/>
        </w:rPr>
        <w:t xml:space="preserve"> other</w:t>
      </w:r>
      <w:r w:rsidR="004F22AD">
        <w:rPr>
          <w:rFonts w:ascii="Arial" w:hAnsi="Arial" w:cs="Arial"/>
          <w:color w:val="201C3E"/>
          <w:shd w:val="clear" w:color="auto" w:fill="FFFFFF"/>
        </w:rPr>
        <w:t>s</w:t>
      </w:r>
      <w:r w:rsidR="0011033C">
        <w:rPr>
          <w:rFonts w:ascii="Arial" w:hAnsi="Arial" w:cs="Arial"/>
          <w:color w:val="201C3E"/>
          <w:shd w:val="clear" w:color="auto" w:fill="FFFFFF"/>
        </w:rPr>
        <w:t xml:space="preserve"> are </w:t>
      </w:r>
      <w:r w:rsidR="00E172F0">
        <w:rPr>
          <w:rFonts w:ascii="Arial" w:hAnsi="Arial" w:cs="Arial"/>
          <w:color w:val="201C3E"/>
          <w:shd w:val="clear" w:color="auto" w:fill="FFFFFF"/>
        </w:rPr>
        <w:t>succeeding,</w:t>
      </w:r>
      <w:r w:rsidR="0011033C">
        <w:rPr>
          <w:rFonts w:ascii="Arial" w:hAnsi="Arial" w:cs="Arial"/>
          <w:color w:val="201C3E"/>
          <w:shd w:val="clear" w:color="auto" w:fill="FFFFFF"/>
        </w:rPr>
        <w:t xml:space="preserve"> and</w:t>
      </w:r>
      <w:r w:rsidR="00E655B8">
        <w:rPr>
          <w:rFonts w:ascii="Arial" w:hAnsi="Arial" w:cs="Arial"/>
          <w:color w:val="201C3E"/>
          <w:shd w:val="clear" w:color="auto" w:fill="FFFFFF"/>
        </w:rPr>
        <w:t xml:space="preserve"> </w:t>
      </w:r>
      <w:r w:rsidR="0098203A">
        <w:rPr>
          <w:rFonts w:ascii="Arial" w:hAnsi="Arial" w:cs="Arial"/>
          <w:color w:val="201C3E"/>
          <w:shd w:val="clear" w:color="auto" w:fill="FFFFFF"/>
        </w:rPr>
        <w:t xml:space="preserve">they will force </w:t>
      </w:r>
      <w:r w:rsidR="00DB66CD">
        <w:rPr>
          <w:rFonts w:ascii="Arial" w:hAnsi="Arial" w:cs="Arial"/>
          <w:color w:val="201C3E"/>
          <w:shd w:val="clear" w:color="auto" w:fill="FFFFFF"/>
        </w:rPr>
        <w:t>themselves</w:t>
      </w:r>
      <w:r w:rsidR="0098203A">
        <w:rPr>
          <w:rFonts w:ascii="Arial" w:hAnsi="Arial" w:cs="Arial"/>
          <w:color w:val="201C3E"/>
          <w:shd w:val="clear" w:color="auto" w:fill="FFFFFF"/>
        </w:rPr>
        <w:t xml:space="preserve"> to believe that they have no other option but to continue and stay in poverty.</w:t>
      </w:r>
    </w:p>
    <w:p w14:paraId="4355111F" w14:textId="74DDD9ED" w:rsidR="00FC5042" w:rsidRPr="00FC5042" w:rsidRDefault="005422DB" w:rsidP="00FC5042">
      <w:pPr>
        <w:shd w:val="clear" w:color="auto" w:fill="FFFFFF"/>
        <w:spacing w:before="100" w:beforeAutospacing="1" w:after="100" w:afterAutospacing="1" w:line="480" w:lineRule="auto"/>
        <w:jc w:val="both"/>
        <w:rPr>
          <w:rFonts w:ascii="Arial" w:hAnsi="Arial" w:cs="Arial"/>
          <w:color w:val="201C3E"/>
          <w:shd w:val="clear" w:color="auto" w:fill="FFFFFF"/>
        </w:rPr>
      </w:pPr>
      <w:r w:rsidRPr="00236322">
        <w:rPr>
          <w:rFonts w:ascii="Arial" w:hAnsi="Arial" w:cs="Arial"/>
          <w:color w:val="000000" w:themeColor="text1"/>
          <w:shd w:val="clear" w:color="auto" w:fill="FCFCFC"/>
        </w:rPr>
        <w:t xml:space="preserve">Many are biased towards viewing the behavioral and cultural factors that cause poverty as something that can't do </w:t>
      </w:r>
      <w:r w:rsidR="00003864">
        <w:rPr>
          <w:rFonts w:ascii="Arial" w:hAnsi="Arial" w:cs="Arial"/>
          <w:color w:val="000000" w:themeColor="text1"/>
          <w:shd w:val="clear" w:color="auto" w:fill="FCFCFC"/>
        </w:rPr>
        <w:t xml:space="preserve">changed or </w:t>
      </w:r>
      <w:r w:rsidR="00947FCC">
        <w:rPr>
          <w:rFonts w:ascii="Arial" w:hAnsi="Arial" w:cs="Arial"/>
          <w:color w:val="000000" w:themeColor="text1"/>
          <w:shd w:val="clear" w:color="auto" w:fill="FCFCFC"/>
        </w:rPr>
        <w:t xml:space="preserve">effected </w:t>
      </w:r>
      <w:r w:rsidR="00E86396" w:rsidRPr="00236322">
        <w:rPr>
          <w:rFonts w:ascii="Arial" w:hAnsi="Arial" w:cs="Arial"/>
          <w:color w:val="000000" w:themeColor="text1"/>
          <w:shd w:val="clear" w:color="auto" w:fill="FFFFFF"/>
        </w:rPr>
        <w:t>(Ozimek, 2018)</w:t>
      </w:r>
      <w:r w:rsidRPr="00236322">
        <w:rPr>
          <w:rFonts w:ascii="Arial" w:hAnsi="Arial" w:cs="Arial"/>
          <w:color w:val="000000" w:themeColor="text1"/>
          <w:shd w:val="clear" w:color="auto" w:fill="FCFCFC"/>
        </w:rPr>
        <w:t xml:space="preserve">. There is a lot of </w:t>
      </w:r>
      <w:r w:rsidR="00E86396" w:rsidRPr="00236322">
        <w:rPr>
          <w:rFonts w:ascii="Arial" w:hAnsi="Arial" w:cs="Arial"/>
          <w:color w:val="000000" w:themeColor="text1"/>
          <w:shd w:val="clear" w:color="auto" w:fill="FCFCFC"/>
        </w:rPr>
        <w:t>societal</w:t>
      </w:r>
      <w:r w:rsidRPr="00236322">
        <w:rPr>
          <w:rFonts w:ascii="Arial" w:hAnsi="Arial" w:cs="Arial"/>
          <w:color w:val="000000" w:themeColor="text1"/>
          <w:shd w:val="clear" w:color="auto" w:fill="FCFCFC"/>
        </w:rPr>
        <w:t xml:space="preserve"> bias </w:t>
      </w:r>
      <w:r w:rsidR="004F58F5" w:rsidRPr="00236322">
        <w:rPr>
          <w:rFonts w:ascii="Arial" w:hAnsi="Arial" w:cs="Arial"/>
          <w:color w:val="000000" w:themeColor="text1"/>
          <w:shd w:val="clear" w:color="auto" w:fill="FCFCFC"/>
        </w:rPr>
        <w:t>towards</w:t>
      </w:r>
      <w:r w:rsidR="00174EA1" w:rsidRPr="00236322">
        <w:rPr>
          <w:rFonts w:ascii="Arial" w:hAnsi="Arial" w:cs="Arial"/>
          <w:color w:val="000000" w:themeColor="text1"/>
          <w:shd w:val="clear" w:color="auto" w:fill="FCFCFC"/>
        </w:rPr>
        <w:t xml:space="preserve"> anyone </w:t>
      </w:r>
      <w:r w:rsidR="004F58F5" w:rsidRPr="00236322">
        <w:rPr>
          <w:rFonts w:ascii="Arial" w:hAnsi="Arial" w:cs="Arial"/>
          <w:color w:val="000000" w:themeColor="text1"/>
          <w:shd w:val="clear" w:color="auto" w:fill="FCFCFC"/>
        </w:rPr>
        <w:t>that isn’t earn</w:t>
      </w:r>
      <w:r w:rsidR="00236322" w:rsidRPr="00236322">
        <w:rPr>
          <w:rFonts w:ascii="Arial" w:hAnsi="Arial" w:cs="Arial"/>
          <w:color w:val="000000" w:themeColor="text1"/>
          <w:shd w:val="clear" w:color="auto" w:fill="FCFCFC"/>
        </w:rPr>
        <w:t>ing</w:t>
      </w:r>
      <w:r w:rsidR="004F58F5" w:rsidRPr="00236322">
        <w:rPr>
          <w:rFonts w:ascii="Arial" w:hAnsi="Arial" w:cs="Arial"/>
          <w:color w:val="000000" w:themeColor="text1"/>
          <w:shd w:val="clear" w:color="auto" w:fill="FCFCFC"/>
        </w:rPr>
        <w:t xml:space="preserve"> </w:t>
      </w:r>
      <w:r w:rsidR="00236322" w:rsidRPr="00236322">
        <w:rPr>
          <w:rFonts w:ascii="Arial" w:hAnsi="Arial" w:cs="Arial"/>
          <w:color w:val="000000" w:themeColor="text1"/>
          <w:shd w:val="clear" w:color="auto" w:fill="FCFCFC"/>
        </w:rPr>
        <w:t>the</w:t>
      </w:r>
      <w:r w:rsidR="004F58F5" w:rsidRPr="00236322">
        <w:rPr>
          <w:rFonts w:ascii="Arial" w:hAnsi="Arial" w:cs="Arial"/>
          <w:color w:val="000000" w:themeColor="text1"/>
          <w:shd w:val="clear" w:color="auto" w:fill="FCFCFC"/>
        </w:rPr>
        <w:t xml:space="preserve"> minimum income, </w:t>
      </w:r>
      <w:r w:rsidR="00C82CA0">
        <w:rPr>
          <w:rFonts w:ascii="Arial" w:hAnsi="Arial" w:cs="Arial"/>
          <w:color w:val="000000" w:themeColor="text1"/>
          <w:shd w:val="clear" w:color="auto" w:fill="FCFCFC"/>
        </w:rPr>
        <w:t>Cheek</w:t>
      </w:r>
      <w:r w:rsidR="00E04344">
        <w:rPr>
          <w:rFonts w:ascii="Arial" w:hAnsi="Arial" w:cs="Arial"/>
          <w:color w:val="000000" w:themeColor="text1"/>
          <w:shd w:val="clear" w:color="auto" w:fill="FCFCFC"/>
        </w:rPr>
        <w:t xml:space="preserve"> and Shafir</w:t>
      </w:r>
      <w:r w:rsidR="00013371" w:rsidRPr="00236322">
        <w:rPr>
          <w:rFonts w:ascii="Arial" w:hAnsi="Arial" w:cs="Arial"/>
          <w:color w:val="000000" w:themeColor="text1"/>
          <w:shd w:val="clear" w:color="auto" w:fill="FCFCFC"/>
        </w:rPr>
        <w:t xml:space="preserve"> (2020)</w:t>
      </w:r>
      <w:r w:rsidR="00236322" w:rsidRPr="00236322">
        <w:rPr>
          <w:rFonts w:ascii="Arial" w:hAnsi="Arial" w:cs="Arial"/>
          <w:color w:val="000000" w:themeColor="text1"/>
          <w:shd w:val="clear" w:color="auto" w:fill="FCFCFC"/>
        </w:rPr>
        <w:t xml:space="preserve"> </w:t>
      </w:r>
      <w:r w:rsidR="00236322" w:rsidRPr="00236322">
        <w:rPr>
          <w:rFonts w:ascii="Arial" w:hAnsi="Arial" w:cs="Arial"/>
          <w:color w:val="000000" w:themeColor="text1"/>
          <w:shd w:val="clear" w:color="auto" w:fill="FFFFFF"/>
        </w:rPr>
        <w:t xml:space="preserve">found </w:t>
      </w:r>
      <w:r w:rsidR="00F06633">
        <w:rPr>
          <w:rFonts w:ascii="Arial" w:hAnsi="Arial" w:cs="Arial"/>
          <w:color w:val="000000" w:themeColor="text1"/>
          <w:shd w:val="clear" w:color="auto" w:fill="FFFFFF"/>
        </w:rPr>
        <w:t xml:space="preserve">that there is </w:t>
      </w:r>
      <w:r w:rsidR="00236322" w:rsidRPr="00236322">
        <w:rPr>
          <w:rFonts w:ascii="Arial" w:hAnsi="Arial" w:cs="Arial"/>
          <w:color w:val="000000" w:themeColor="text1"/>
          <w:shd w:val="clear" w:color="auto" w:fill="FFFFFF"/>
        </w:rPr>
        <w:t>consistent evidence for a thick skin bias in social judgment</w:t>
      </w:r>
      <w:r w:rsidR="00236322">
        <w:rPr>
          <w:rFonts w:ascii="Arial" w:hAnsi="Arial" w:cs="Arial"/>
          <w:color w:val="000000" w:themeColor="text1"/>
          <w:shd w:val="clear" w:color="auto" w:fill="FFFFFF"/>
        </w:rPr>
        <w:t xml:space="preserve"> towards people effected by poverty</w:t>
      </w:r>
      <w:r w:rsidR="00236322" w:rsidRPr="00236322">
        <w:rPr>
          <w:rFonts w:ascii="Arial" w:hAnsi="Arial" w:cs="Arial"/>
          <w:color w:val="000000" w:themeColor="text1"/>
          <w:shd w:val="clear" w:color="auto" w:fill="FFFFFF"/>
        </w:rPr>
        <w:t xml:space="preserve">, according to which </w:t>
      </w:r>
      <w:r w:rsidR="00236322">
        <w:rPr>
          <w:rFonts w:ascii="Arial" w:hAnsi="Arial" w:cs="Arial"/>
          <w:color w:val="000000" w:themeColor="text1"/>
          <w:shd w:val="clear" w:color="auto" w:fill="FFFFFF"/>
        </w:rPr>
        <w:t xml:space="preserve">many </w:t>
      </w:r>
      <w:r w:rsidR="00236322" w:rsidRPr="00236322">
        <w:rPr>
          <w:rFonts w:ascii="Arial" w:hAnsi="Arial" w:cs="Arial"/>
          <w:color w:val="000000" w:themeColor="text1"/>
          <w:shd w:val="clear" w:color="auto" w:fill="FFFFFF"/>
        </w:rPr>
        <w:t xml:space="preserve">people believe, that the poor have been toughened by the hardship of </w:t>
      </w:r>
      <w:r w:rsidR="00236322">
        <w:rPr>
          <w:rFonts w:ascii="Arial" w:hAnsi="Arial" w:cs="Arial"/>
          <w:color w:val="000000" w:themeColor="text1"/>
          <w:shd w:val="clear" w:color="auto" w:fill="FFFFFF"/>
        </w:rPr>
        <w:t xml:space="preserve">living in </w:t>
      </w:r>
      <w:r w:rsidR="00236322" w:rsidRPr="00236322">
        <w:rPr>
          <w:rFonts w:ascii="Arial" w:hAnsi="Arial" w:cs="Arial"/>
          <w:color w:val="000000" w:themeColor="text1"/>
          <w:shd w:val="clear" w:color="auto" w:fill="FFFFFF"/>
        </w:rPr>
        <w:t xml:space="preserve">poverty, making them less </w:t>
      </w:r>
      <w:r w:rsidR="00F06633">
        <w:rPr>
          <w:rFonts w:ascii="Arial" w:hAnsi="Arial" w:cs="Arial"/>
          <w:color w:val="000000" w:themeColor="text1"/>
          <w:shd w:val="clear" w:color="auto" w:fill="FFFFFF"/>
        </w:rPr>
        <w:t>susceptible</w:t>
      </w:r>
      <w:r w:rsidR="00236322" w:rsidRPr="00236322">
        <w:rPr>
          <w:rFonts w:ascii="Arial" w:hAnsi="Arial" w:cs="Arial"/>
          <w:color w:val="000000" w:themeColor="text1"/>
          <w:shd w:val="clear" w:color="auto" w:fill="FFFFFF"/>
        </w:rPr>
        <w:t xml:space="preserve"> to </w:t>
      </w:r>
      <w:r w:rsidR="00F06633">
        <w:rPr>
          <w:rFonts w:ascii="Arial" w:hAnsi="Arial" w:cs="Arial"/>
          <w:color w:val="000000" w:themeColor="text1"/>
          <w:shd w:val="clear" w:color="auto" w:fill="FFFFFF"/>
        </w:rPr>
        <w:t xml:space="preserve">any </w:t>
      </w:r>
      <w:r w:rsidR="00236322" w:rsidRPr="00236322">
        <w:rPr>
          <w:rFonts w:ascii="Arial" w:hAnsi="Arial" w:cs="Arial"/>
          <w:color w:val="000000" w:themeColor="text1"/>
          <w:shd w:val="clear" w:color="auto" w:fill="FFFFFF"/>
        </w:rPr>
        <w:t>future harms</w:t>
      </w:r>
      <w:r w:rsidR="00F06633">
        <w:rPr>
          <w:rFonts w:ascii="Arial" w:hAnsi="Arial" w:cs="Arial"/>
          <w:color w:val="000000" w:themeColor="text1"/>
          <w:shd w:val="clear" w:color="auto" w:fill="FFFFFF"/>
        </w:rPr>
        <w:t xml:space="preserve"> that come their way</w:t>
      </w:r>
      <w:r w:rsidR="00236322" w:rsidRPr="00236322">
        <w:rPr>
          <w:rFonts w:ascii="Arial" w:hAnsi="Arial" w:cs="Arial"/>
          <w:color w:val="000000" w:themeColor="text1"/>
          <w:shd w:val="clear" w:color="auto" w:fill="FFFFFF"/>
        </w:rPr>
        <w:t>.</w:t>
      </w:r>
      <w:r w:rsidR="00240E4B">
        <w:rPr>
          <w:rFonts w:ascii="Arial" w:hAnsi="Arial" w:cs="Arial"/>
          <w:color w:val="000000" w:themeColor="text1"/>
          <w:lang w:eastAsia="zh-CN"/>
        </w:rPr>
        <w:t xml:space="preserve"> Which clearly indicates that people in </w:t>
      </w:r>
      <w:r w:rsidR="00521F6E">
        <w:rPr>
          <w:rFonts w:ascii="Arial" w:hAnsi="Arial" w:cs="Arial"/>
          <w:color w:val="000000" w:themeColor="text1"/>
          <w:lang w:eastAsia="zh-CN"/>
        </w:rPr>
        <w:t xml:space="preserve">general poverty </w:t>
      </w:r>
      <w:r w:rsidR="00521F6E">
        <w:rPr>
          <w:rFonts w:ascii="Arial" w:hAnsi="Arial" w:cs="Arial"/>
          <w:color w:val="000000" w:themeColor="text1"/>
          <w:lang w:eastAsia="zh-CN"/>
        </w:rPr>
        <w:lastRenderedPageBreak/>
        <w:t xml:space="preserve">have grown to being used to living in those conditions and most </w:t>
      </w:r>
      <w:r w:rsidR="000D6D7B">
        <w:rPr>
          <w:rFonts w:ascii="Arial" w:hAnsi="Arial" w:cs="Arial"/>
          <w:color w:val="000000" w:themeColor="text1"/>
          <w:lang w:eastAsia="zh-CN"/>
        </w:rPr>
        <w:t>won’t</w:t>
      </w:r>
      <w:r w:rsidR="00521F6E">
        <w:rPr>
          <w:rFonts w:ascii="Arial" w:hAnsi="Arial" w:cs="Arial"/>
          <w:color w:val="000000" w:themeColor="text1"/>
          <w:lang w:eastAsia="zh-CN"/>
        </w:rPr>
        <w:t xml:space="preserve"> try to do anything about it.</w:t>
      </w:r>
    </w:p>
    <w:p w14:paraId="41F39800" w14:textId="77777777" w:rsidR="00EF7B8A" w:rsidRDefault="00521F6E" w:rsidP="00EF7B8A">
      <w:pPr>
        <w:shd w:val="clear" w:color="auto" w:fill="FFFFFF"/>
        <w:spacing w:before="100" w:beforeAutospacing="1" w:after="100" w:afterAutospacing="1" w:line="480" w:lineRule="auto"/>
        <w:jc w:val="both"/>
        <w:rPr>
          <w:rFonts w:ascii="Arial" w:hAnsi="Arial" w:cs="Arial"/>
          <w:color w:val="000000" w:themeColor="text1"/>
          <w:lang w:eastAsia="zh-CN"/>
        </w:rPr>
      </w:pPr>
      <w:r w:rsidRPr="00405800">
        <w:rPr>
          <w:rFonts w:ascii="Arial" w:hAnsi="Arial" w:cs="Arial"/>
          <w:color w:val="000000" w:themeColor="text1"/>
          <w:shd w:val="clear" w:color="auto" w:fill="FFFFFF"/>
        </w:rPr>
        <w:t xml:space="preserve">A big comparison </w:t>
      </w:r>
      <w:r w:rsidR="004D4396" w:rsidRPr="00405800">
        <w:rPr>
          <w:rFonts w:ascii="Arial" w:hAnsi="Arial" w:cs="Arial"/>
          <w:color w:val="000000" w:themeColor="text1"/>
          <w:shd w:val="clear" w:color="auto" w:fill="FFFFFF"/>
        </w:rPr>
        <w:t xml:space="preserve">to the United </w:t>
      </w:r>
      <w:r w:rsidR="000D6D7B" w:rsidRPr="00405800">
        <w:rPr>
          <w:rFonts w:ascii="Arial" w:hAnsi="Arial" w:cs="Arial"/>
          <w:color w:val="000000" w:themeColor="text1"/>
          <w:shd w:val="clear" w:color="auto" w:fill="FFFFFF"/>
        </w:rPr>
        <w:t>Kingdom’s</w:t>
      </w:r>
      <w:r w:rsidR="004D4396" w:rsidRPr="00405800">
        <w:rPr>
          <w:rFonts w:ascii="Arial" w:hAnsi="Arial" w:cs="Arial"/>
          <w:color w:val="000000" w:themeColor="text1"/>
          <w:shd w:val="clear" w:color="auto" w:fill="FFFFFF"/>
        </w:rPr>
        <w:t xml:space="preserve"> way of dealing poverty is South Africa which is “both a th</w:t>
      </w:r>
      <w:r w:rsidR="00CA32E6" w:rsidRPr="00405800">
        <w:rPr>
          <w:rFonts w:ascii="Arial" w:hAnsi="Arial" w:cs="Arial"/>
          <w:color w:val="000000" w:themeColor="text1"/>
          <w:shd w:val="clear" w:color="auto" w:fill="FFFFFF"/>
        </w:rPr>
        <w:t>ird and first world country, because of insufficient amenities and extreme poverty</w:t>
      </w:r>
      <w:r w:rsidR="00C92C43" w:rsidRPr="00405800">
        <w:rPr>
          <w:rFonts w:ascii="Arial" w:hAnsi="Arial" w:cs="Arial"/>
          <w:color w:val="000000" w:themeColor="text1"/>
          <w:shd w:val="clear" w:color="auto" w:fill="FFFFFF"/>
        </w:rPr>
        <w:t>”</w:t>
      </w:r>
      <w:r w:rsidR="00405800" w:rsidRPr="00405800">
        <w:rPr>
          <w:rFonts w:ascii="Arial" w:hAnsi="Arial" w:cs="Arial"/>
          <w:color w:val="000000"/>
          <w:shd w:val="clear" w:color="auto" w:fill="FFFFFF"/>
        </w:rPr>
        <w:t xml:space="preserve"> (</w:t>
      </w:r>
      <w:proofErr w:type="spellStart"/>
      <w:r w:rsidR="00405800" w:rsidRPr="00405800">
        <w:rPr>
          <w:rFonts w:ascii="Arial" w:hAnsi="Arial" w:cs="Arial"/>
          <w:color w:val="000000"/>
          <w:shd w:val="clear" w:color="auto" w:fill="FFFFFF"/>
        </w:rPr>
        <w:t>Kovachek</w:t>
      </w:r>
      <w:proofErr w:type="spellEnd"/>
      <w:r w:rsidR="00405800" w:rsidRPr="00405800">
        <w:rPr>
          <w:rFonts w:ascii="Arial" w:hAnsi="Arial" w:cs="Arial"/>
          <w:color w:val="000000"/>
          <w:shd w:val="clear" w:color="auto" w:fill="FFFFFF"/>
        </w:rPr>
        <w:t>, n.d.)</w:t>
      </w:r>
      <w:r w:rsidR="00C92C43" w:rsidRPr="00405800">
        <w:rPr>
          <w:rFonts w:ascii="Arial" w:hAnsi="Arial" w:cs="Arial"/>
          <w:color w:val="000000" w:themeColor="text1"/>
          <w:shd w:val="clear" w:color="auto" w:fill="FFFFFF"/>
        </w:rPr>
        <w:t xml:space="preserve"> </w:t>
      </w:r>
      <w:r w:rsidR="008A258F">
        <w:rPr>
          <w:rFonts w:ascii="Arial" w:hAnsi="Arial" w:cs="Arial"/>
          <w:color w:val="000000" w:themeColor="text1"/>
          <w:shd w:val="clear" w:color="auto" w:fill="FFFFFF"/>
        </w:rPr>
        <w:t xml:space="preserve">A charity that was created in </w:t>
      </w:r>
      <w:r w:rsidR="00265CA4">
        <w:rPr>
          <w:rFonts w:ascii="Arial" w:hAnsi="Arial" w:cs="Arial"/>
          <w:color w:val="000000" w:themeColor="text1"/>
          <w:shd w:val="clear" w:color="auto" w:fill="FFFFFF"/>
        </w:rPr>
        <w:t>1998 by Tom Hewitt MBE named Durban Street Team</w:t>
      </w:r>
      <w:r w:rsidR="00C05DFC">
        <w:rPr>
          <w:rFonts w:ascii="Arial" w:hAnsi="Arial" w:cs="Arial"/>
          <w:color w:val="000000" w:themeColor="text1"/>
          <w:shd w:val="clear" w:color="auto" w:fill="FFFFFF"/>
        </w:rPr>
        <w:t xml:space="preserve"> and renamed to</w:t>
      </w:r>
      <w:r w:rsidR="00194D34" w:rsidRPr="00405800">
        <w:rPr>
          <w:rFonts w:ascii="Arial" w:hAnsi="Arial" w:cs="Arial"/>
          <w:color w:val="000000" w:themeColor="text1"/>
          <w:shd w:val="clear" w:color="auto" w:fill="FFFFFF"/>
        </w:rPr>
        <w:t xml:space="preserve"> Surfers not street </w:t>
      </w:r>
      <w:r w:rsidR="00BE19FA" w:rsidRPr="00405800">
        <w:rPr>
          <w:rFonts w:ascii="Arial" w:hAnsi="Arial" w:cs="Arial"/>
          <w:color w:val="000000" w:themeColor="text1"/>
          <w:shd w:val="clear" w:color="auto" w:fill="FFFFFF"/>
        </w:rPr>
        <w:t>children</w:t>
      </w:r>
      <w:r w:rsidR="00C05DFC">
        <w:rPr>
          <w:rFonts w:ascii="Arial" w:hAnsi="Arial" w:cs="Arial"/>
          <w:color w:val="000000" w:themeColor="text1"/>
          <w:shd w:val="clear" w:color="auto" w:fill="FFFFFF"/>
        </w:rPr>
        <w:t xml:space="preserve"> in </w:t>
      </w:r>
      <w:r w:rsidR="00C95D0C">
        <w:rPr>
          <w:rFonts w:ascii="Arial" w:hAnsi="Arial" w:cs="Arial"/>
          <w:color w:val="000000" w:themeColor="text1"/>
          <w:shd w:val="clear" w:color="auto" w:fill="FFFFFF"/>
        </w:rPr>
        <w:t>2012</w:t>
      </w:r>
      <w:r w:rsidR="004958A9">
        <w:rPr>
          <w:rFonts w:ascii="Arial" w:hAnsi="Arial" w:cs="Arial"/>
          <w:color w:val="000000" w:themeColor="text1"/>
          <w:shd w:val="clear" w:color="auto" w:fill="FFFFFF"/>
        </w:rPr>
        <w:t xml:space="preserve"> aimed to do something about homelessness and poverty</w:t>
      </w:r>
      <w:r w:rsidR="000F55E3">
        <w:rPr>
          <w:rFonts w:ascii="Arial" w:hAnsi="Arial" w:cs="Arial"/>
          <w:color w:val="000000" w:themeColor="text1"/>
          <w:shd w:val="clear" w:color="auto" w:fill="FFFFFF"/>
        </w:rPr>
        <w:t>.</w:t>
      </w:r>
      <w:r w:rsidR="004958A9">
        <w:rPr>
          <w:rFonts w:ascii="Arial" w:hAnsi="Arial" w:cs="Arial"/>
          <w:color w:val="000000" w:themeColor="text1"/>
          <w:shd w:val="clear" w:color="auto" w:fill="FFFFFF"/>
        </w:rPr>
        <w:t xml:space="preserve"> </w:t>
      </w:r>
      <w:r w:rsidR="004958A9" w:rsidRPr="16AE003D">
        <w:rPr>
          <w:rFonts w:ascii="Arial" w:eastAsia="Arial" w:hAnsi="Arial" w:cs="Arial"/>
        </w:rPr>
        <w:t>Durban has a</w:t>
      </w:r>
      <w:r w:rsidR="004958A9">
        <w:rPr>
          <w:rFonts w:ascii="Arial" w:eastAsia="Arial" w:hAnsi="Arial" w:cs="Arial"/>
        </w:rPr>
        <w:t xml:space="preserve"> very</w:t>
      </w:r>
      <w:r w:rsidR="004958A9" w:rsidRPr="16AE003D">
        <w:rPr>
          <w:rFonts w:ascii="Arial" w:eastAsia="Arial" w:hAnsi="Arial" w:cs="Arial"/>
        </w:rPr>
        <w:t xml:space="preserve"> long history of homelessness and street crime, so a surfing project</w:t>
      </w:r>
      <w:r w:rsidR="004958A9">
        <w:rPr>
          <w:rFonts w:ascii="Arial" w:eastAsia="Arial" w:hAnsi="Arial" w:cs="Arial"/>
        </w:rPr>
        <w:t xml:space="preserve"> as such</w:t>
      </w:r>
      <w:r w:rsidR="004958A9" w:rsidRPr="16AE003D">
        <w:rPr>
          <w:rFonts w:ascii="Arial" w:eastAsia="Arial" w:hAnsi="Arial" w:cs="Arial"/>
        </w:rPr>
        <w:t xml:space="preserve"> that</w:t>
      </w:r>
      <w:r w:rsidR="004958A9">
        <w:rPr>
          <w:rFonts w:ascii="Arial" w:eastAsia="Arial" w:hAnsi="Arial" w:cs="Arial"/>
        </w:rPr>
        <w:t xml:space="preserve"> is able</w:t>
      </w:r>
      <w:r w:rsidR="004958A9" w:rsidRPr="16AE003D">
        <w:rPr>
          <w:rFonts w:ascii="Arial" w:eastAsia="Arial" w:hAnsi="Arial" w:cs="Arial"/>
        </w:rPr>
        <w:t xml:space="preserve"> </w:t>
      </w:r>
      <w:r w:rsidR="004958A9">
        <w:rPr>
          <w:rFonts w:ascii="Arial" w:eastAsia="Arial" w:hAnsi="Arial" w:cs="Arial"/>
        </w:rPr>
        <w:t xml:space="preserve">to </w:t>
      </w:r>
      <w:r w:rsidR="004958A9" w:rsidRPr="16AE003D">
        <w:rPr>
          <w:rFonts w:ascii="Arial" w:eastAsia="Arial" w:hAnsi="Arial" w:cs="Arial"/>
        </w:rPr>
        <w:t xml:space="preserve">engage young street-children and give them some life-changing guidance </w:t>
      </w:r>
      <w:r w:rsidR="0084113F">
        <w:rPr>
          <w:rFonts w:ascii="Arial" w:eastAsia="Arial" w:hAnsi="Arial" w:cs="Arial"/>
        </w:rPr>
        <w:t>has and is</w:t>
      </w:r>
      <w:r w:rsidR="004958A9" w:rsidRPr="16AE003D">
        <w:rPr>
          <w:rFonts w:ascii="Arial" w:eastAsia="Arial" w:hAnsi="Arial" w:cs="Arial"/>
        </w:rPr>
        <w:t xml:space="preserve"> making a huge impact</w:t>
      </w:r>
      <w:r w:rsidR="00033E27">
        <w:rPr>
          <w:rFonts w:ascii="Arial" w:hAnsi="Arial" w:cs="Arial"/>
          <w:color w:val="000000" w:themeColor="text1"/>
          <w:shd w:val="clear" w:color="auto" w:fill="FFFFFF"/>
        </w:rPr>
        <w:t xml:space="preserve">. </w:t>
      </w:r>
      <w:r w:rsidR="00C95D0C">
        <w:rPr>
          <w:rFonts w:ascii="Arial" w:hAnsi="Arial" w:cs="Arial"/>
          <w:color w:val="000000" w:themeColor="text1"/>
          <w:shd w:val="clear" w:color="auto" w:fill="FFFFFF"/>
        </w:rPr>
        <w:t xml:space="preserve">Their main goal was to identify any </w:t>
      </w:r>
      <w:r w:rsidR="002B7264">
        <w:rPr>
          <w:rFonts w:ascii="Arial" w:hAnsi="Arial" w:cs="Arial"/>
          <w:color w:val="000000" w:themeColor="text1"/>
          <w:shd w:val="clear" w:color="auto" w:fill="FFFFFF"/>
        </w:rPr>
        <w:t>homeless</w:t>
      </w:r>
      <w:r w:rsidR="00C95D0C">
        <w:rPr>
          <w:rFonts w:ascii="Arial" w:hAnsi="Arial" w:cs="Arial"/>
          <w:color w:val="000000" w:themeColor="text1"/>
          <w:shd w:val="clear" w:color="auto" w:fill="FFFFFF"/>
        </w:rPr>
        <w:t xml:space="preserve"> street children and assist them in any possible way they could. They focused on the</w:t>
      </w:r>
      <w:r w:rsidR="00C95D0C" w:rsidRPr="00405800">
        <w:rPr>
          <w:rFonts w:ascii="Arial" w:hAnsi="Arial" w:cs="Arial"/>
          <w:color w:val="000000" w:themeColor="text1"/>
          <w:shd w:val="clear" w:color="auto" w:fill="FFFFFF"/>
        </w:rPr>
        <w:t xml:space="preserve"> fact that they </w:t>
      </w:r>
      <w:r w:rsidR="00C95D0C">
        <w:rPr>
          <w:rFonts w:ascii="Arial" w:hAnsi="Arial" w:cs="Arial"/>
          <w:color w:val="000000" w:themeColor="text1"/>
          <w:shd w:val="clear" w:color="auto" w:fill="FFFFFF"/>
        </w:rPr>
        <w:t xml:space="preserve">could </w:t>
      </w:r>
      <w:r w:rsidR="00C95D0C" w:rsidRPr="00405800">
        <w:rPr>
          <w:rFonts w:ascii="Arial" w:hAnsi="Arial" w:cs="Arial"/>
          <w:color w:val="000000" w:themeColor="text1"/>
          <w:shd w:val="clear" w:color="auto" w:fill="FFFFFF"/>
        </w:rPr>
        <w:t>forc</w:t>
      </w:r>
      <w:r w:rsidR="00C95D0C">
        <w:rPr>
          <w:rFonts w:ascii="Arial" w:hAnsi="Arial" w:cs="Arial"/>
          <w:color w:val="000000" w:themeColor="text1"/>
          <w:shd w:val="clear" w:color="auto" w:fill="FFFFFF"/>
        </w:rPr>
        <w:t>e</w:t>
      </w:r>
      <w:r w:rsidR="00C95D0C" w:rsidRPr="00405800">
        <w:rPr>
          <w:rFonts w:ascii="Arial" w:hAnsi="Arial" w:cs="Arial"/>
          <w:color w:val="000000" w:themeColor="text1"/>
          <w:shd w:val="clear" w:color="auto" w:fill="FFFFFF"/>
        </w:rPr>
        <w:t xml:space="preserve"> </w:t>
      </w:r>
      <w:r w:rsidR="00C95D0C">
        <w:rPr>
          <w:rFonts w:ascii="Arial" w:hAnsi="Arial" w:cs="Arial"/>
          <w:color w:val="000000" w:themeColor="text1"/>
          <w:shd w:val="clear" w:color="auto" w:fill="FFFFFF"/>
        </w:rPr>
        <w:t xml:space="preserve">these children </w:t>
      </w:r>
      <w:r w:rsidR="00C95D0C" w:rsidRPr="00405800">
        <w:rPr>
          <w:rFonts w:ascii="Arial" w:hAnsi="Arial" w:cs="Arial"/>
          <w:color w:val="000000" w:themeColor="text1"/>
          <w:shd w:val="clear" w:color="auto" w:fill="FFFFFF"/>
        </w:rPr>
        <w:t>out of crime</w:t>
      </w:r>
      <w:r w:rsidR="00764731">
        <w:rPr>
          <w:rFonts w:ascii="Arial" w:hAnsi="Arial" w:cs="Arial"/>
          <w:color w:val="000000" w:themeColor="text1"/>
          <w:shd w:val="clear" w:color="auto" w:fill="FFFFFF"/>
        </w:rPr>
        <w:t>,</w:t>
      </w:r>
      <w:r w:rsidR="00C95D0C" w:rsidRPr="00405800">
        <w:rPr>
          <w:rFonts w:ascii="Arial" w:hAnsi="Arial" w:cs="Arial"/>
          <w:color w:val="000000" w:themeColor="text1"/>
          <w:shd w:val="clear" w:color="auto" w:fill="FFFFFF"/>
        </w:rPr>
        <w:t xml:space="preserve"> out of poverty</w:t>
      </w:r>
      <w:r w:rsidR="00764731">
        <w:rPr>
          <w:rFonts w:ascii="Arial" w:hAnsi="Arial" w:cs="Arial"/>
          <w:color w:val="000000" w:themeColor="text1"/>
          <w:shd w:val="clear" w:color="auto" w:fill="FFFFFF"/>
        </w:rPr>
        <w:t xml:space="preserve"> and leave the street life and</w:t>
      </w:r>
      <w:r w:rsidR="00C95D0C" w:rsidRPr="00405800">
        <w:rPr>
          <w:rFonts w:ascii="Arial" w:hAnsi="Arial" w:cs="Arial"/>
          <w:color w:val="000000" w:themeColor="text1"/>
          <w:shd w:val="clear" w:color="auto" w:fill="FFFFFF"/>
        </w:rPr>
        <w:t xml:space="preserve"> do things they </w:t>
      </w:r>
      <w:r w:rsidR="00764731">
        <w:rPr>
          <w:rFonts w:ascii="Arial" w:hAnsi="Arial" w:cs="Arial"/>
          <w:color w:val="000000" w:themeColor="text1"/>
          <w:shd w:val="clear" w:color="auto" w:fill="FFFFFF"/>
        </w:rPr>
        <w:t xml:space="preserve">actually were passionate </w:t>
      </w:r>
      <w:r w:rsidR="000D6D7B">
        <w:rPr>
          <w:rFonts w:ascii="Arial" w:hAnsi="Arial" w:cs="Arial"/>
          <w:color w:val="000000" w:themeColor="text1"/>
          <w:shd w:val="clear" w:color="auto" w:fill="FFFFFF"/>
        </w:rPr>
        <w:t>about,</w:t>
      </w:r>
      <w:r w:rsidR="00916B7D">
        <w:rPr>
          <w:rFonts w:ascii="Arial" w:hAnsi="Arial" w:cs="Arial"/>
          <w:color w:val="000000" w:themeColor="text1"/>
          <w:shd w:val="clear" w:color="auto" w:fill="FFFFFF"/>
        </w:rPr>
        <w:t xml:space="preserve"> </w:t>
      </w:r>
      <w:r w:rsidR="00916B7D" w:rsidRPr="00405800">
        <w:rPr>
          <w:rFonts w:ascii="Arial" w:hAnsi="Arial" w:cs="Arial"/>
          <w:color w:val="000000" w:themeColor="text1"/>
          <w:shd w:val="clear" w:color="auto" w:fill="FFFFFF"/>
        </w:rPr>
        <w:t>and the</w:t>
      </w:r>
      <w:r w:rsidR="00916B7D">
        <w:rPr>
          <w:rFonts w:ascii="Arial" w:hAnsi="Arial" w:cs="Arial"/>
          <w:color w:val="000000" w:themeColor="text1"/>
          <w:shd w:val="clear" w:color="auto" w:fill="FFFFFF"/>
        </w:rPr>
        <w:t xml:space="preserve"> charity</w:t>
      </w:r>
      <w:r w:rsidR="00916B7D" w:rsidRPr="00405800">
        <w:rPr>
          <w:rFonts w:ascii="Arial" w:hAnsi="Arial" w:cs="Arial"/>
          <w:color w:val="000000" w:themeColor="text1"/>
          <w:shd w:val="clear" w:color="auto" w:fill="FFFFFF"/>
        </w:rPr>
        <w:t xml:space="preserve"> provide jobs</w:t>
      </w:r>
      <w:r w:rsidR="00916B7D">
        <w:rPr>
          <w:rFonts w:ascii="Arial" w:hAnsi="Arial" w:cs="Arial"/>
          <w:color w:val="000000" w:themeColor="text1"/>
          <w:shd w:val="clear" w:color="auto" w:fill="FFFFFF"/>
        </w:rPr>
        <w:t xml:space="preserve"> and activities for these children so they could </w:t>
      </w:r>
      <w:r w:rsidR="00916B7D" w:rsidRPr="00405800">
        <w:rPr>
          <w:rFonts w:ascii="Arial" w:hAnsi="Arial" w:cs="Arial"/>
          <w:color w:val="000000" w:themeColor="text1"/>
          <w:shd w:val="clear" w:color="auto" w:fill="FFFFFF"/>
        </w:rPr>
        <w:t>turn away from crime.</w:t>
      </w:r>
      <w:r w:rsidR="004A4925">
        <w:rPr>
          <w:rFonts w:ascii="Arial" w:hAnsi="Arial" w:cs="Arial"/>
          <w:color w:val="000000" w:themeColor="text1"/>
          <w:shd w:val="clear" w:color="auto" w:fill="FFFFFF"/>
        </w:rPr>
        <w:t xml:space="preserve"> The children that got involved continued to engage in global advocacy</w:t>
      </w:r>
      <w:r w:rsidR="00CB282B">
        <w:rPr>
          <w:rFonts w:ascii="Arial" w:hAnsi="Arial" w:cs="Arial"/>
          <w:color w:val="000000" w:themeColor="text1"/>
          <w:shd w:val="clear" w:color="auto" w:fill="FFFFFF"/>
        </w:rPr>
        <w:t xml:space="preserve"> and fight for right of local street children helping their community. The Charity and children that worked with Surfers not street children had a great impact on </w:t>
      </w:r>
      <w:r w:rsidR="002B7264">
        <w:rPr>
          <w:rFonts w:ascii="Arial" w:hAnsi="Arial" w:cs="Arial"/>
          <w:color w:val="000000" w:themeColor="text1"/>
          <w:shd w:val="clear" w:color="auto" w:fill="FFFFFF"/>
        </w:rPr>
        <w:t xml:space="preserve">changing how society considered and handled street children in South </w:t>
      </w:r>
      <w:r w:rsidR="000D6D7B">
        <w:rPr>
          <w:rFonts w:ascii="Arial" w:hAnsi="Arial" w:cs="Arial"/>
          <w:color w:val="000000" w:themeColor="text1"/>
          <w:shd w:val="clear" w:color="auto" w:fill="FFFFFF"/>
        </w:rPr>
        <w:t>Africa</w:t>
      </w:r>
      <w:r w:rsidR="000D6D7B" w:rsidRPr="054823AA">
        <w:rPr>
          <w:rFonts w:ascii="Arial" w:eastAsia="Arial" w:hAnsi="Arial" w:cs="Arial"/>
          <w:color w:val="000000" w:themeColor="text1"/>
        </w:rPr>
        <w:t xml:space="preserve"> (</w:t>
      </w:r>
      <w:r w:rsidR="00033E27" w:rsidRPr="054823AA">
        <w:rPr>
          <w:rFonts w:ascii="Arial" w:eastAsia="Arial" w:hAnsi="Arial" w:cs="Arial"/>
          <w:color w:val="000000" w:themeColor="text1"/>
        </w:rPr>
        <w:t>Surfers Not Street Children, 2021)</w:t>
      </w:r>
      <w:r w:rsidR="00033E27">
        <w:rPr>
          <w:rFonts w:ascii="Arial" w:hAnsi="Arial" w:cs="Arial"/>
          <w:color w:val="000000" w:themeColor="text1"/>
          <w:shd w:val="clear" w:color="auto" w:fill="FFFFFF"/>
        </w:rPr>
        <w:t>.</w:t>
      </w:r>
    </w:p>
    <w:p w14:paraId="2BE8A48A" w14:textId="2CFF1E17" w:rsidR="00161070" w:rsidRPr="00EF7B8A" w:rsidRDefault="0074440F" w:rsidP="00EF7B8A">
      <w:pPr>
        <w:shd w:val="clear" w:color="auto" w:fill="FFFFFF"/>
        <w:spacing w:before="100" w:beforeAutospacing="1" w:after="100" w:afterAutospacing="1" w:line="480" w:lineRule="auto"/>
        <w:jc w:val="both"/>
        <w:rPr>
          <w:rFonts w:ascii="Arial" w:hAnsi="Arial" w:cs="Arial"/>
          <w:color w:val="000000" w:themeColor="text1"/>
          <w:lang w:eastAsia="zh-CN"/>
        </w:rPr>
      </w:pPr>
      <w:r>
        <w:rPr>
          <w:rFonts w:ascii="Arial" w:hAnsi="Arial" w:cs="Arial"/>
          <w:color w:val="000000" w:themeColor="text1"/>
          <w:shd w:val="clear" w:color="auto" w:fill="FFFFFF"/>
        </w:rPr>
        <w:t xml:space="preserve">The United Kingdom deals with poverty in many different ways, there are benefits available from the government to help people. However, the UK is still unable to help deal with homelessness that </w:t>
      </w:r>
      <w:r w:rsidRPr="00161070">
        <w:rPr>
          <w:rFonts w:ascii="Arial" w:hAnsi="Arial" w:cs="Arial"/>
          <w:color w:val="000000" w:themeColor="text1"/>
          <w:shd w:val="clear" w:color="auto" w:fill="FFFFFF"/>
        </w:rPr>
        <w:t>correlates to poverty</w:t>
      </w:r>
      <w:r w:rsidR="00161070">
        <w:rPr>
          <w:rFonts w:ascii="Arial" w:hAnsi="Arial" w:cs="Arial"/>
          <w:color w:val="000000" w:themeColor="text1"/>
          <w:shd w:val="clear" w:color="auto" w:fill="FFFFFF"/>
        </w:rPr>
        <w:t>.</w:t>
      </w:r>
      <w:r w:rsidR="00161070" w:rsidRPr="00161070">
        <w:rPr>
          <w:rFonts w:ascii="Arial" w:hAnsi="Arial" w:cs="Arial"/>
          <w:color w:val="000000" w:themeColor="text1"/>
          <w:shd w:val="clear" w:color="auto" w:fill="FFFFFF"/>
        </w:rPr>
        <w:t xml:space="preserve"> </w:t>
      </w:r>
      <w:r w:rsidR="00161070">
        <w:rPr>
          <w:rFonts w:ascii="Arial" w:hAnsi="Arial" w:cs="Arial"/>
          <w:color w:val="000000" w:themeColor="text1"/>
          <w:shd w:val="clear" w:color="auto" w:fill="FFFFFF"/>
        </w:rPr>
        <w:t xml:space="preserve">GOV.UK (2021) states that </w:t>
      </w:r>
      <w:r w:rsidR="00161070" w:rsidRPr="00161070">
        <w:rPr>
          <w:rFonts w:ascii="Arial" w:hAnsi="Arial" w:cs="Arial"/>
          <w:position w:val="-2"/>
        </w:rPr>
        <w:t xml:space="preserve">66,040 </w:t>
      </w:r>
      <w:r w:rsidR="00161070" w:rsidRPr="00161070">
        <w:rPr>
          <w:rFonts w:ascii="Arial" w:hAnsi="Arial" w:cs="Arial"/>
          <w:position w:val="-2"/>
        </w:rPr>
        <w:lastRenderedPageBreak/>
        <w:t xml:space="preserve">households </w:t>
      </w:r>
      <w:r w:rsidR="008714E8">
        <w:rPr>
          <w:noProof/>
        </w:rPr>
        <mc:AlternateContent>
          <mc:Choice Requires="wps">
            <w:drawing>
              <wp:anchor distT="0" distB="0" distL="114300" distR="114300" simplePos="0" relativeHeight="251658242" behindDoc="0" locked="0" layoutInCell="1" allowOverlap="1" wp14:anchorId="523218F1" wp14:editId="66F3C56B">
                <wp:simplePos x="0" y="0"/>
                <wp:positionH relativeFrom="column">
                  <wp:posOffset>0</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7A2D400" w14:textId="77777777" w:rsidR="008714E8" w:rsidRPr="00E24749" w:rsidRDefault="008714E8" w:rsidP="00E24749">
                            <w:pPr>
                              <w:shd w:val="clear" w:color="auto" w:fill="FFFFFF"/>
                              <w:spacing w:before="100" w:beforeAutospacing="1" w:after="100" w:afterAutospacing="1" w:line="480" w:lineRule="auto"/>
                              <w:jc w:val="both"/>
                              <w:rPr>
                                <w:rFonts w:ascii="Arial" w:hAnsi="Arial" w:cs="Arial"/>
                                <w:color w:val="000000" w:themeColor="text1"/>
                                <w:shd w:val="clear" w:color="auto" w:fill="FFFFFF"/>
                              </w:rPr>
                            </w:pPr>
                            <w:r w:rsidRPr="00161070">
                              <w:rPr>
                                <w:rFonts w:ascii="Arial" w:hAnsi="Arial" w:cs="Arial"/>
                                <w:position w:val="-2"/>
                              </w:rPr>
                              <w:t>we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23218F1" id="Text Box 1" o:spid="_x0000_s1028" type="#_x0000_t202" style="position:absolute;left:0;text-align:left;margin-left:0;margin-top:0;width:2in;height:2in;z-index:25165824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" filled="f" strokeweight=".5pt">
                <v:fill o:detectmouseclick="t"/>
                <v:textbox style="mso-fit-shape-to-text:t">
                  <w:txbxContent>
                    <w:p w14:paraId="77A2D400" w14:textId="77777777" w:rsidR="008714E8" w:rsidRPr="00E24749" w:rsidRDefault="008714E8" w:rsidP="00E24749">
                      <w:pPr>
                        <w:shd w:val="clear" w:color="auto" w:fill="FFFFFF"/>
                        <w:spacing w:before="100" w:beforeAutospacing="1" w:after="100" w:afterAutospacing="1" w:line="480" w:lineRule="auto"/>
                        <w:jc w:val="both"/>
                        <w:rPr>
                          <w:rFonts w:ascii="Arial" w:hAnsi="Arial" w:cs="Arial"/>
                          <w:color w:val="000000" w:themeColor="text1"/>
                          <w:shd w:val="clear" w:color="auto" w:fill="FFFFFF"/>
                        </w:rPr>
                      </w:pPr>
                      <w:r w:rsidRPr="00161070">
                        <w:rPr>
                          <w:rFonts w:ascii="Arial" w:hAnsi="Arial" w:cs="Arial"/>
                          <w:position w:val="-2"/>
                        </w:rPr>
                        <w:t>we</w:t>
                      </w:r>
                    </w:p>
                  </w:txbxContent>
                </v:textbox>
                <w10:wrap type="square"/>
              </v:shape>
            </w:pict>
          </mc:Fallback>
        </mc:AlternateContent>
      </w:r>
      <w:r w:rsidR="00161070" w:rsidRPr="00161070">
        <w:rPr>
          <w:rFonts w:ascii="Arial" w:hAnsi="Arial" w:cs="Arial"/>
          <w:position w:val="-2"/>
        </w:rPr>
        <w:t xml:space="preserve">re assessed as </w:t>
      </w:r>
      <w:r w:rsidR="00161070">
        <w:rPr>
          <w:rFonts w:ascii="Arial" w:hAnsi="Arial" w:cs="Arial"/>
          <w:position w:val="-2"/>
        </w:rPr>
        <w:t xml:space="preserve">being </w:t>
      </w:r>
      <w:r w:rsidR="00161070" w:rsidRPr="00161070">
        <w:rPr>
          <w:rFonts w:ascii="Arial" w:hAnsi="Arial" w:cs="Arial"/>
          <w:position w:val="-2"/>
        </w:rPr>
        <w:t xml:space="preserve">homeless or threatened with </w:t>
      </w:r>
      <w:r w:rsidR="00161070">
        <w:rPr>
          <w:rFonts w:ascii="Arial" w:hAnsi="Arial" w:cs="Arial"/>
          <w:position w:val="-2"/>
        </w:rPr>
        <w:t xml:space="preserve">being </w:t>
      </w:r>
      <w:r w:rsidR="00161070" w:rsidRPr="00161070">
        <w:rPr>
          <w:rFonts w:ascii="Arial" w:hAnsi="Arial" w:cs="Arial"/>
          <w:position w:val="-2"/>
        </w:rPr>
        <w:t xml:space="preserve">homeless, </w:t>
      </w:r>
      <w:r w:rsidR="00161070">
        <w:rPr>
          <w:rFonts w:ascii="Arial" w:hAnsi="Arial" w:cs="Arial"/>
          <w:position w:val="-2"/>
        </w:rPr>
        <w:t xml:space="preserve">which was </w:t>
      </w:r>
      <w:r w:rsidR="00161070" w:rsidRPr="00161070">
        <w:rPr>
          <w:rFonts w:ascii="Arial" w:hAnsi="Arial" w:cs="Arial"/>
          <w:position w:val="-2"/>
        </w:rPr>
        <w:t xml:space="preserve">up </w:t>
      </w:r>
      <w:r w:rsidR="00161070">
        <w:rPr>
          <w:rFonts w:ascii="Arial" w:hAnsi="Arial" w:cs="Arial"/>
          <w:position w:val="-2"/>
        </w:rPr>
        <w:t xml:space="preserve">by </w:t>
      </w:r>
      <w:r w:rsidR="00161070" w:rsidRPr="00161070">
        <w:rPr>
          <w:rFonts w:ascii="Arial" w:hAnsi="Arial" w:cs="Arial"/>
          <w:position w:val="-2"/>
        </w:rPr>
        <w:t xml:space="preserve">1.0% from April to June </w:t>
      </w:r>
      <w:r w:rsidR="00161070">
        <w:rPr>
          <w:rFonts w:ascii="Arial" w:hAnsi="Arial" w:cs="Arial"/>
          <w:position w:val="-2"/>
        </w:rPr>
        <w:t xml:space="preserve">of </w:t>
      </w:r>
      <w:r w:rsidR="00161070" w:rsidRPr="00161070">
        <w:rPr>
          <w:rFonts w:ascii="Arial" w:hAnsi="Arial" w:cs="Arial"/>
          <w:position w:val="-2"/>
        </w:rPr>
        <w:t>2020</w:t>
      </w:r>
      <w:r w:rsidR="00161070">
        <w:rPr>
          <w:rFonts w:ascii="Arial" w:hAnsi="Arial" w:cs="Arial"/>
          <w:position w:val="-2"/>
        </w:rPr>
        <w:t>.</w:t>
      </w:r>
      <w:r w:rsidR="00161070" w:rsidRPr="00161070">
        <w:rPr>
          <w:rFonts w:ascii="Arial" w:hAnsi="Arial" w:cs="Arial"/>
          <w:position w:val="-2"/>
        </w:rPr>
        <w:t xml:space="preserve"> </w:t>
      </w:r>
    </w:p>
    <w:p w14:paraId="67D2DA7A" w14:textId="08C5CB6C" w:rsidR="00D03852" w:rsidRPr="00161070" w:rsidRDefault="00D03852" w:rsidP="00434940">
      <w:pPr>
        <w:spacing w:line="480" w:lineRule="auto"/>
        <w:jc w:val="both"/>
        <w:rPr>
          <w:rFonts w:ascii="Arial" w:hAnsi="Arial" w:cs="Arial"/>
          <w:color w:val="000000" w:themeColor="text1"/>
          <w:shd w:val="clear" w:color="auto" w:fill="FFFFFF"/>
        </w:rPr>
      </w:pPr>
      <w:r>
        <w:rPr>
          <w:rFonts w:ascii="Arial" w:hAnsi="Arial" w:cs="Arial"/>
          <w:position w:val="-2"/>
        </w:rPr>
        <w:t xml:space="preserve">The media tend to speak about the fact that </w:t>
      </w:r>
      <w:r w:rsidR="00DA3CF6">
        <w:rPr>
          <w:rFonts w:ascii="Arial" w:hAnsi="Arial" w:cs="Arial"/>
          <w:position w:val="-2"/>
        </w:rPr>
        <w:t>there is</w:t>
      </w:r>
      <w:r>
        <w:rPr>
          <w:rFonts w:ascii="Arial" w:hAnsi="Arial" w:cs="Arial"/>
          <w:position w:val="-2"/>
        </w:rPr>
        <w:t xml:space="preserve"> a lot of </w:t>
      </w:r>
      <w:r w:rsidR="00F71D00">
        <w:rPr>
          <w:rFonts w:ascii="Arial" w:hAnsi="Arial" w:cs="Arial"/>
          <w:position w:val="-2"/>
        </w:rPr>
        <w:t>poverty and that the United Kingdom is not doing much about it however, statistics have changed majorly for the past years and many areas not in extreme poverty as it is labelled by the media.</w:t>
      </w:r>
    </w:p>
    <w:p w14:paraId="72693D9D" w14:textId="77777777" w:rsidR="00580B32" w:rsidRDefault="00580B32" w:rsidP="0076766E">
      <w:pPr>
        <w:spacing w:line="480" w:lineRule="auto"/>
        <w:jc w:val="both"/>
        <w:rPr>
          <w:rFonts w:ascii="Arial" w:hAnsi="Arial" w:cs="Arial"/>
          <w:color w:val="000000" w:themeColor="text1"/>
          <w:shd w:val="clear" w:color="auto" w:fill="FFFFFF"/>
        </w:rPr>
      </w:pPr>
    </w:p>
    <w:p w14:paraId="6363E21D"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62E7723A"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3B97A6D7"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43B5C419"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7B9A4947"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5EE13D85"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20B56FE2"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5C4A8D45"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170D3E94"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464DC774"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0B170F69"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18128B98"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07D36DA6"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5E0F7C35"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57546448"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72E062F9" w14:textId="77777777" w:rsidR="00EF7B8A" w:rsidRDefault="00EF7B8A" w:rsidP="0076766E">
      <w:pPr>
        <w:spacing w:line="480" w:lineRule="auto"/>
        <w:jc w:val="both"/>
        <w:rPr>
          <w:rFonts w:ascii="Arial" w:eastAsiaTheme="minorEastAsia" w:hAnsi="Arial" w:cs="Arial"/>
          <w:color w:val="000000" w:themeColor="text1"/>
          <w:shd w:val="clear" w:color="auto" w:fill="FFFFFF"/>
        </w:rPr>
      </w:pPr>
    </w:p>
    <w:p w14:paraId="1F9D4247" w14:textId="74BD653D" w:rsidR="0076766E" w:rsidRDefault="00F4700F" w:rsidP="0076766E">
      <w:pPr>
        <w:spacing w:line="480" w:lineRule="auto"/>
        <w:jc w:val="both"/>
        <w:rPr>
          <w:rFonts w:ascii="Arial" w:hAnsi="Arial" w:cs="Arial"/>
          <w:color w:val="000000" w:themeColor="text1"/>
          <w:shd w:val="clear" w:color="auto" w:fill="FFFFFF"/>
        </w:rPr>
      </w:pPr>
      <w:r w:rsidRPr="00F4700F">
        <w:rPr>
          <w:rFonts w:ascii="Arial" w:eastAsiaTheme="minorEastAsia" w:hAnsi="Arial" w:cs="Arial"/>
          <w:color w:val="000000" w:themeColor="text1"/>
          <w:shd w:val="clear" w:color="auto" w:fill="FFFFFF"/>
        </w:rPr>
        <w:lastRenderedPageBreak/>
        <w:t>The Welsh Government’s official measure of relative deprivation for small areas in Wales</w:t>
      </w:r>
      <w:r w:rsidRPr="00434940">
        <w:rPr>
          <w:rFonts w:ascii="Arial" w:hAnsi="Arial" w:cs="Arial"/>
          <w:color w:val="000000" w:themeColor="text1"/>
          <w:shd w:val="clear" w:color="auto" w:fill="FFFFFF"/>
        </w:rPr>
        <w:t xml:space="preserve"> is the Welsh Index of Multiple Deprivation</w:t>
      </w:r>
      <w:r w:rsidR="008320A5" w:rsidRPr="00434940">
        <w:rPr>
          <w:rFonts w:ascii="Arial" w:hAnsi="Arial" w:cs="Arial"/>
          <w:color w:val="000000" w:themeColor="text1"/>
          <w:shd w:val="clear" w:color="auto" w:fill="FFFFFF"/>
        </w:rPr>
        <w:t xml:space="preserve"> (WIMD</w:t>
      </w:r>
      <w:r w:rsidR="0076766E" w:rsidRPr="00434940">
        <w:rPr>
          <w:rFonts w:ascii="Arial" w:hAnsi="Arial" w:cs="Arial"/>
          <w:color w:val="000000" w:themeColor="text1"/>
          <w:shd w:val="clear" w:color="auto" w:fill="FFFFFF"/>
        </w:rPr>
        <w:t>),</w:t>
      </w:r>
      <w:r w:rsidR="008320A5" w:rsidRPr="00434940">
        <w:rPr>
          <w:rFonts w:ascii="Arial" w:hAnsi="Arial" w:cs="Arial"/>
          <w:color w:val="000000" w:themeColor="text1"/>
          <w:shd w:val="clear" w:color="auto" w:fill="FFFFFF"/>
        </w:rPr>
        <w:t xml:space="preserve"> it looks at 1,909 ge</w:t>
      </w:r>
      <w:r w:rsidR="008320A5" w:rsidRPr="00D74299">
        <w:rPr>
          <w:rFonts w:ascii="Arial" w:hAnsi="Arial" w:cs="Arial"/>
          <w:color w:val="000000" w:themeColor="text1"/>
          <w:shd w:val="clear" w:color="auto" w:fill="FFFFFF"/>
        </w:rPr>
        <w:t>ographical areas labelling each as either the least or the most deprived, the</w:t>
      </w:r>
      <w:r w:rsidR="008320A5" w:rsidRPr="00D74299">
        <w:rPr>
          <w:rFonts w:ascii="Arial" w:eastAsiaTheme="minorEastAsia" w:hAnsi="Arial" w:cs="Arial"/>
          <w:color w:val="000000" w:themeColor="text1"/>
          <w:shd w:val="clear" w:color="auto" w:fill="FFFFFF"/>
        </w:rPr>
        <w:t xml:space="preserve"> domains used in W</w:t>
      </w:r>
      <w:r w:rsidR="00EF7B8A" w:rsidRPr="00D74299">
        <w:rPr>
          <w:rFonts w:ascii="Arial" w:eastAsiaTheme="minorEastAsia" w:hAnsi="Arial" w:cs="Arial"/>
          <w:color w:val="000000" w:themeColor="text1"/>
          <w:shd w:val="clear" w:color="auto" w:fill="FFFFFF"/>
        </w:rPr>
        <w:t xml:space="preserve">elsh </w:t>
      </w:r>
      <w:r w:rsidR="008320A5" w:rsidRPr="00D74299">
        <w:rPr>
          <w:rFonts w:ascii="Arial" w:eastAsiaTheme="minorEastAsia" w:hAnsi="Arial" w:cs="Arial"/>
          <w:color w:val="000000" w:themeColor="text1"/>
          <w:shd w:val="clear" w:color="auto" w:fill="FFFFFF"/>
        </w:rPr>
        <w:t>I</w:t>
      </w:r>
      <w:r w:rsidR="00EF7B8A" w:rsidRPr="00D74299">
        <w:rPr>
          <w:rFonts w:ascii="Arial" w:eastAsiaTheme="minorEastAsia" w:hAnsi="Arial" w:cs="Arial"/>
          <w:color w:val="000000" w:themeColor="text1"/>
          <w:shd w:val="clear" w:color="auto" w:fill="FFFFFF"/>
        </w:rPr>
        <w:t xml:space="preserve">ndex </w:t>
      </w:r>
      <w:r w:rsidR="006A6735">
        <w:rPr>
          <w:rFonts w:ascii="Arial" w:eastAsiaTheme="minorEastAsia" w:hAnsi="Arial" w:cs="Arial"/>
          <w:color w:val="000000" w:themeColor="text1"/>
          <w:shd w:val="clear" w:color="auto" w:fill="FFFFFF"/>
        </w:rPr>
        <w:t xml:space="preserve">of </w:t>
      </w:r>
      <w:r w:rsidR="008320A5" w:rsidRPr="00D74299">
        <w:rPr>
          <w:rFonts w:ascii="Arial" w:eastAsiaTheme="minorEastAsia" w:hAnsi="Arial" w:cs="Arial"/>
          <w:color w:val="000000" w:themeColor="text1"/>
          <w:shd w:val="clear" w:color="auto" w:fill="FFFFFF"/>
        </w:rPr>
        <w:t>M</w:t>
      </w:r>
      <w:r w:rsidR="00D74299" w:rsidRPr="00D74299">
        <w:rPr>
          <w:rFonts w:ascii="Arial" w:eastAsiaTheme="minorEastAsia" w:hAnsi="Arial" w:cs="Arial"/>
          <w:color w:val="000000" w:themeColor="text1"/>
          <w:shd w:val="clear" w:color="auto" w:fill="FFFFFF"/>
        </w:rPr>
        <w:t xml:space="preserve">ultiple </w:t>
      </w:r>
      <w:r w:rsidR="008320A5" w:rsidRPr="00D74299">
        <w:rPr>
          <w:rFonts w:ascii="Arial" w:eastAsiaTheme="minorEastAsia" w:hAnsi="Arial" w:cs="Arial"/>
          <w:color w:val="000000" w:themeColor="text1"/>
          <w:shd w:val="clear" w:color="auto" w:fill="FFFFFF"/>
        </w:rPr>
        <w:t>D</w:t>
      </w:r>
      <w:r w:rsidR="00D74299" w:rsidRPr="00D74299">
        <w:rPr>
          <w:rFonts w:ascii="Arial" w:eastAsiaTheme="minorEastAsia" w:hAnsi="Arial" w:cs="Arial"/>
          <w:color w:val="000000" w:themeColor="text1"/>
          <w:shd w:val="clear" w:color="auto" w:fill="FFFFFF"/>
        </w:rPr>
        <w:t>eprivation</w:t>
      </w:r>
      <w:r w:rsidR="008320A5" w:rsidRPr="00D74299">
        <w:rPr>
          <w:rFonts w:ascii="Arial" w:eastAsiaTheme="minorEastAsia" w:hAnsi="Arial" w:cs="Arial"/>
          <w:color w:val="000000" w:themeColor="text1"/>
          <w:shd w:val="clear" w:color="auto" w:fill="FFFFFF"/>
        </w:rPr>
        <w:t xml:space="preserve"> relate </w:t>
      </w:r>
      <w:r w:rsidR="008320A5" w:rsidRPr="008320A5">
        <w:rPr>
          <w:rFonts w:ascii="Arial" w:eastAsiaTheme="minorEastAsia" w:hAnsi="Arial" w:cs="Arial"/>
          <w:color w:val="000000" w:themeColor="text1"/>
          <w:shd w:val="clear" w:color="auto" w:fill="FFFFFF"/>
        </w:rPr>
        <w:t>to both material and social aspects of deprivation</w:t>
      </w:r>
      <w:r w:rsidR="008320A5" w:rsidRPr="00434940">
        <w:rPr>
          <w:rFonts w:ascii="Arial" w:hAnsi="Arial" w:cs="Arial"/>
          <w:color w:val="000000" w:themeColor="text1"/>
        </w:rPr>
        <w:t xml:space="preserve"> (</w:t>
      </w:r>
      <w:r w:rsidR="008320A5" w:rsidRPr="008320A5">
        <w:rPr>
          <w:rFonts w:ascii="Arial" w:eastAsiaTheme="minorEastAsia" w:hAnsi="Arial" w:cs="Arial"/>
          <w:color w:val="000000" w:themeColor="text1"/>
        </w:rPr>
        <w:t>Welsh Index of Multiple Deprivation</w:t>
      </w:r>
      <w:r w:rsidR="008320A5" w:rsidRPr="00434940">
        <w:rPr>
          <w:rFonts w:ascii="Arial" w:hAnsi="Arial" w:cs="Arial"/>
          <w:color w:val="000000" w:themeColor="text1"/>
        </w:rPr>
        <w:t xml:space="preserve">, </w:t>
      </w:r>
      <w:r w:rsidR="008320A5" w:rsidRPr="008320A5">
        <w:rPr>
          <w:rFonts w:ascii="Arial" w:eastAsiaTheme="minorEastAsia" w:hAnsi="Arial" w:cs="Arial"/>
          <w:color w:val="000000" w:themeColor="text1"/>
        </w:rPr>
        <w:t>2019)</w:t>
      </w:r>
      <w:r w:rsidR="008320A5" w:rsidRPr="00434940">
        <w:rPr>
          <w:rFonts w:ascii="Arial" w:hAnsi="Arial" w:cs="Arial"/>
          <w:color w:val="000000" w:themeColor="text1"/>
        </w:rPr>
        <w:t>.</w:t>
      </w:r>
      <w:r w:rsidR="00434940" w:rsidRPr="00434940">
        <w:rPr>
          <w:rFonts w:ascii="Arial" w:hAnsi="Arial" w:cs="Arial"/>
          <w:color w:val="000000" w:themeColor="text1"/>
        </w:rPr>
        <w:t xml:space="preserve"> </w:t>
      </w:r>
      <w:r w:rsidR="00434940" w:rsidRPr="00434940">
        <w:rPr>
          <w:rFonts w:ascii="Arial" w:hAnsi="Arial" w:cs="Arial"/>
          <w:color w:val="000000" w:themeColor="text1"/>
          <w:shd w:val="clear" w:color="auto" w:fill="FFFFFF"/>
        </w:rPr>
        <w:t>The full index is updated every 4 to 5 years</w:t>
      </w:r>
      <w:r w:rsidR="0076766E">
        <w:rPr>
          <w:rFonts w:ascii="Arial" w:hAnsi="Arial" w:cs="Arial"/>
          <w:color w:val="000000" w:themeColor="text1"/>
          <w:shd w:val="clear" w:color="auto" w:fill="FFFFFF"/>
        </w:rPr>
        <w:t xml:space="preserve"> and </w:t>
      </w:r>
      <w:proofErr w:type="gramStart"/>
      <w:r w:rsidR="0076766E">
        <w:rPr>
          <w:rFonts w:ascii="Arial" w:hAnsi="Arial" w:cs="Arial"/>
          <w:color w:val="000000" w:themeColor="text1"/>
          <w:shd w:val="clear" w:color="auto" w:fill="FFFFFF"/>
        </w:rPr>
        <w:t>It</w:t>
      </w:r>
      <w:proofErr w:type="gramEnd"/>
      <w:r w:rsidR="0076766E">
        <w:rPr>
          <w:rFonts w:ascii="Arial" w:hAnsi="Arial" w:cs="Arial"/>
          <w:color w:val="000000" w:themeColor="text1"/>
          <w:shd w:val="clear" w:color="auto" w:fill="FFFFFF"/>
        </w:rPr>
        <w:t xml:space="preserve"> helps us develop a sharper understanding of the issues which affect people’s lives at the </w:t>
      </w:r>
      <w:r w:rsidR="0076766E" w:rsidRPr="006A6735">
        <w:rPr>
          <w:rFonts w:ascii="Arial" w:hAnsi="Arial" w:cs="Arial"/>
          <w:color w:val="000000" w:themeColor="text1"/>
          <w:shd w:val="clear" w:color="auto" w:fill="FFFFFF"/>
        </w:rPr>
        <w:t>community level.</w:t>
      </w:r>
      <w:r w:rsidR="00D14B69" w:rsidRPr="006A6735">
        <w:rPr>
          <w:rFonts w:ascii="Arial" w:hAnsi="Arial" w:cs="Arial"/>
          <w:color w:val="000000" w:themeColor="text1"/>
          <w:shd w:val="clear" w:color="auto" w:fill="FFFFFF"/>
        </w:rPr>
        <w:t xml:space="preserve"> Having</w:t>
      </w:r>
      <w:r w:rsidR="00B63B8C" w:rsidRPr="006A6735">
        <w:rPr>
          <w:rFonts w:ascii="Arial" w:hAnsi="Arial" w:cs="Arial"/>
          <w:color w:val="000000" w:themeColor="text1"/>
          <w:shd w:val="clear" w:color="auto" w:fill="FFFFFF"/>
        </w:rPr>
        <w:t xml:space="preserve"> a </w:t>
      </w:r>
      <w:r w:rsidR="00762C68" w:rsidRPr="006A6735">
        <w:rPr>
          <w:rFonts w:ascii="Arial" w:hAnsi="Arial" w:cs="Arial"/>
          <w:color w:val="000000" w:themeColor="text1"/>
          <w:shd w:val="clear" w:color="auto" w:fill="FFFFFF"/>
        </w:rPr>
        <w:t xml:space="preserve">government organised organisation helps the public services see what the statistics look like, </w:t>
      </w:r>
      <w:r w:rsidR="00450B5E" w:rsidRPr="006A6735">
        <w:rPr>
          <w:rFonts w:ascii="Arial" w:hAnsi="Arial" w:cs="Arial"/>
          <w:color w:val="000000" w:themeColor="text1"/>
          <w:shd w:val="clear" w:color="auto" w:fill="FFFFFF"/>
        </w:rPr>
        <w:t>they’re</w:t>
      </w:r>
      <w:r w:rsidR="00762C68" w:rsidRPr="006A6735">
        <w:rPr>
          <w:rFonts w:ascii="Arial" w:hAnsi="Arial" w:cs="Arial"/>
          <w:color w:val="000000" w:themeColor="text1"/>
          <w:shd w:val="clear" w:color="auto" w:fill="FFFFFF"/>
        </w:rPr>
        <w:t xml:space="preserve"> organised in the correct manner </w:t>
      </w:r>
      <w:r w:rsidR="00450B5E" w:rsidRPr="006A6735">
        <w:rPr>
          <w:rFonts w:ascii="Arial" w:hAnsi="Arial" w:cs="Arial"/>
          <w:color w:val="000000" w:themeColor="text1"/>
          <w:shd w:val="clear" w:color="auto" w:fill="FFFFFF"/>
        </w:rPr>
        <w:t>wit</w:t>
      </w:r>
      <w:r w:rsidR="00C239D4" w:rsidRPr="006A6735">
        <w:rPr>
          <w:rFonts w:ascii="Arial" w:hAnsi="Arial" w:cs="Arial"/>
          <w:color w:val="000000" w:themeColor="text1"/>
          <w:shd w:val="clear" w:color="auto" w:fill="FFFFFF"/>
        </w:rPr>
        <w:t>h</w:t>
      </w:r>
      <w:r w:rsidR="00450B5E" w:rsidRPr="006A6735">
        <w:rPr>
          <w:rFonts w:ascii="Arial" w:hAnsi="Arial" w:cs="Arial"/>
          <w:color w:val="000000" w:themeColor="text1"/>
          <w:shd w:val="clear" w:color="auto" w:fill="FFFFFF"/>
        </w:rPr>
        <w:t xml:space="preserve"> accurate </w:t>
      </w:r>
      <w:r w:rsidR="007A01EA" w:rsidRPr="006A6735">
        <w:rPr>
          <w:rFonts w:ascii="Arial" w:hAnsi="Arial" w:cs="Arial"/>
          <w:color w:val="000000" w:themeColor="text1"/>
          <w:shd w:val="clear" w:color="auto" w:fill="FFFFFF"/>
        </w:rPr>
        <w:t xml:space="preserve">statistics. </w:t>
      </w:r>
      <w:r w:rsidR="00C239D4" w:rsidRPr="006A6735">
        <w:rPr>
          <w:rFonts w:ascii="Arial" w:hAnsi="Arial" w:cs="Arial"/>
          <w:color w:val="000000" w:themeColor="text1"/>
          <w:shd w:val="clear" w:color="auto" w:fill="FFFFFF"/>
        </w:rPr>
        <w:t xml:space="preserve">The </w:t>
      </w:r>
      <w:r w:rsidR="009916EE" w:rsidRPr="006A6735">
        <w:rPr>
          <w:rFonts w:ascii="Arial" w:hAnsi="Arial" w:cs="Arial"/>
          <w:color w:val="000000" w:themeColor="text1"/>
          <w:shd w:val="clear" w:color="auto" w:fill="FFFFFF"/>
        </w:rPr>
        <w:t>W</w:t>
      </w:r>
      <w:r w:rsidR="00D91358" w:rsidRPr="006A6735">
        <w:rPr>
          <w:rFonts w:ascii="Arial" w:hAnsi="Arial" w:cs="Arial"/>
          <w:color w:val="000000" w:themeColor="text1"/>
          <w:shd w:val="clear" w:color="auto" w:fill="FFFFFF"/>
        </w:rPr>
        <w:t xml:space="preserve">elsh </w:t>
      </w:r>
      <w:r w:rsidR="009916EE" w:rsidRPr="006A6735">
        <w:rPr>
          <w:rFonts w:ascii="Arial" w:hAnsi="Arial" w:cs="Arial"/>
          <w:color w:val="000000" w:themeColor="text1"/>
          <w:shd w:val="clear" w:color="auto" w:fill="FFFFFF"/>
        </w:rPr>
        <w:t>I</w:t>
      </w:r>
      <w:r w:rsidR="00D91358" w:rsidRPr="006A6735">
        <w:rPr>
          <w:rFonts w:ascii="Arial" w:hAnsi="Arial" w:cs="Arial"/>
          <w:color w:val="000000" w:themeColor="text1"/>
          <w:shd w:val="clear" w:color="auto" w:fill="FFFFFF"/>
        </w:rPr>
        <w:t xml:space="preserve">ndex </w:t>
      </w:r>
      <w:r w:rsidR="006A6735" w:rsidRPr="006A6735">
        <w:rPr>
          <w:rFonts w:ascii="Arial" w:hAnsi="Arial" w:cs="Arial"/>
          <w:color w:val="000000" w:themeColor="text1"/>
          <w:shd w:val="clear" w:color="auto" w:fill="FFFFFF"/>
        </w:rPr>
        <w:t xml:space="preserve">of </w:t>
      </w:r>
      <w:r w:rsidR="009916EE" w:rsidRPr="006A6735">
        <w:rPr>
          <w:rFonts w:ascii="Arial" w:hAnsi="Arial" w:cs="Arial"/>
          <w:color w:val="000000" w:themeColor="text1"/>
          <w:shd w:val="clear" w:color="auto" w:fill="FFFFFF"/>
        </w:rPr>
        <w:t>M</w:t>
      </w:r>
      <w:r w:rsidR="006A6735" w:rsidRPr="006A6735">
        <w:rPr>
          <w:rFonts w:ascii="Arial" w:hAnsi="Arial" w:cs="Arial"/>
          <w:color w:val="000000" w:themeColor="text1"/>
          <w:shd w:val="clear" w:color="auto" w:fill="FFFFFF"/>
        </w:rPr>
        <w:t xml:space="preserve">ultiple </w:t>
      </w:r>
      <w:r w:rsidR="009916EE" w:rsidRPr="006A6735">
        <w:rPr>
          <w:rFonts w:ascii="Arial" w:hAnsi="Arial" w:cs="Arial"/>
          <w:color w:val="000000" w:themeColor="text1"/>
          <w:shd w:val="clear" w:color="auto" w:fill="FFFFFF"/>
        </w:rPr>
        <w:t>D</w:t>
      </w:r>
      <w:r w:rsidR="006A6735" w:rsidRPr="006A6735">
        <w:rPr>
          <w:rFonts w:ascii="Arial" w:hAnsi="Arial" w:cs="Arial"/>
          <w:color w:val="000000" w:themeColor="text1"/>
          <w:shd w:val="clear" w:color="auto" w:fill="FFFFFF"/>
        </w:rPr>
        <w:t>eprivation</w:t>
      </w:r>
      <w:r w:rsidR="00A45B5F" w:rsidRPr="006A6735">
        <w:rPr>
          <w:rFonts w:ascii="Arial" w:hAnsi="Arial" w:cs="Arial"/>
          <w:color w:val="000000" w:themeColor="text1"/>
          <w:shd w:val="clear" w:color="auto" w:fill="FFFFFF"/>
        </w:rPr>
        <w:t xml:space="preserve"> </w:t>
      </w:r>
      <w:r w:rsidR="005F1160" w:rsidRPr="006A6735">
        <w:rPr>
          <w:rFonts w:ascii="Arial" w:hAnsi="Arial" w:cs="Arial"/>
          <w:color w:val="000000" w:themeColor="text1"/>
          <w:shd w:val="clear" w:color="auto" w:fill="FFFFFF"/>
        </w:rPr>
        <w:t>can be used</w:t>
      </w:r>
      <w:r w:rsidR="005F1160">
        <w:rPr>
          <w:rFonts w:ascii="Arial" w:hAnsi="Arial" w:cs="Arial"/>
          <w:color w:val="000000" w:themeColor="text1"/>
          <w:shd w:val="clear" w:color="auto" w:fill="FFFFFF"/>
        </w:rPr>
        <w:t xml:space="preserve"> to identify the most deprived small areas, compare relative depravation, compare the proportion of small areas within a </w:t>
      </w:r>
      <w:r w:rsidR="003F5C4A">
        <w:rPr>
          <w:rFonts w:ascii="Arial" w:hAnsi="Arial" w:cs="Arial"/>
          <w:color w:val="000000" w:themeColor="text1"/>
          <w:shd w:val="clear" w:color="auto" w:fill="FFFFFF"/>
        </w:rPr>
        <w:t>larger area</w:t>
      </w:r>
      <w:r w:rsidR="005F1160">
        <w:rPr>
          <w:rFonts w:ascii="Arial" w:hAnsi="Arial" w:cs="Arial"/>
          <w:color w:val="000000" w:themeColor="text1"/>
          <w:shd w:val="clear" w:color="auto" w:fill="FFFFFF"/>
        </w:rPr>
        <w:t xml:space="preserve"> that are very deprived (GOV.WALES, 2019)</w:t>
      </w:r>
    </w:p>
    <w:p w14:paraId="36E61927" w14:textId="4B4BA9AE" w:rsidR="005E7D94" w:rsidRDefault="00793E0D" w:rsidP="005E7D94">
      <w:pPr>
        <w:spacing w:line="480" w:lineRule="auto"/>
        <w:rPr>
          <w:rFonts w:ascii="Arial" w:hAnsi="Arial" w:cs="Arial"/>
        </w:rPr>
      </w:pPr>
      <w:r w:rsidRPr="00A616C9">
        <w:rPr>
          <w:rFonts w:ascii="Arial" w:hAnsi="Arial" w:cs="Arial"/>
          <w:color w:val="000000" w:themeColor="text1"/>
          <w:shd w:val="clear" w:color="auto" w:fill="FFFFFF"/>
        </w:rPr>
        <w:t xml:space="preserve">In specific spots around a city like Swansea </w:t>
      </w:r>
      <w:r w:rsidR="000A17AA" w:rsidRPr="00A616C9">
        <w:rPr>
          <w:rFonts w:ascii="Arial" w:hAnsi="Arial" w:cs="Arial"/>
          <w:color w:val="000000" w:themeColor="text1"/>
          <w:shd w:val="clear" w:color="auto" w:fill="FFFFFF"/>
        </w:rPr>
        <w:t>there</w:t>
      </w:r>
      <w:r w:rsidRPr="00A616C9">
        <w:rPr>
          <w:rFonts w:ascii="Arial" w:hAnsi="Arial" w:cs="Arial"/>
          <w:color w:val="000000" w:themeColor="text1"/>
          <w:shd w:val="clear" w:color="auto" w:fill="FFFFFF"/>
        </w:rPr>
        <w:t xml:space="preserve"> are many hot </w:t>
      </w:r>
      <w:r w:rsidR="000A17AA" w:rsidRPr="00A616C9">
        <w:rPr>
          <w:rFonts w:ascii="Arial" w:hAnsi="Arial" w:cs="Arial"/>
          <w:color w:val="000000" w:themeColor="text1"/>
          <w:shd w:val="clear" w:color="auto" w:fill="FFFFFF"/>
        </w:rPr>
        <w:t>topics</w:t>
      </w:r>
      <w:r w:rsidRPr="00A616C9">
        <w:rPr>
          <w:rFonts w:ascii="Arial" w:hAnsi="Arial" w:cs="Arial"/>
          <w:color w:val="000000" w:themeColor="text1"/>
          <w:shd w:val="clear" w:color="auto" w:fill="FFFFFF"/>
        </w:rPr>
        <w:t xml:space="preserve"> for crime to occur, </w:t>
      </w:r>
      <w:r w:rsidR="000A17AA" w:rsidRPr="00A616C9">
        <w:rPr>
          <w:rFonts w:ascii="Arial" w:hAnsi="Arial" w:cs="Arial"/>
          <w:color w:val="000000" w:themeColor="text1"/>
          <w:shd w:val="clear" w:color="auto" w:fill="FFFFFF"/>
        </w:rPr>
        <w:t>unfortunately</w:t>
      </w:r>
      <w:r w:rsidRPr="00A616C9">
        <w:rPr>
          <w:rFonts w:ascii="Arial" w:hAnsi="Arial" w:cs="Arial"/>
          <w:color w:val="000000" w:themeColor="text1"/>
          <w:shd w:val="clear" w:color="auto" w:fill="FFFFFF"/>
        </w:rPr>
        <w:t xml:space="preserve"> </w:t>
      </w:r>
      <w:r w:rsidR="00AE31D1" w:rsidRPr="00A616C9">
        <w:rPr>
          <w:rFonts w:ascii="Arial" w:hAnsi="Arial" w:cs="Arial"/>
          <w:color w:val="000000" w:themeColor="text1"/>
          <w:shd w:val="clear" w:color="auto" w:fill="FFFFFF"/>
        </w:rPr>
        <w:t>these</w:t>
      </w:r>
      <w:r w:rsidR="006A6735">
        <w:rPr>
          <w:rFonts w:ascii="Arial" w:hAnsi="Arial" w:cs="Arial"/>
          <w:color w:val="000000" w:themeColor="text1"/>
          <w:shd w:val="clear" w:color="auto" w:fill="FFFFFF"/>
        </w:rPr>
        <w:t xml:space="preserve"> crime</w:t>
      </w:r>
      <w:r w:rsidR="003F5C4A">
        <w:rPr>
          <w:rFonts w:ascii="Arial" w:hAnsi="Arial" w:cs="Arial"/>
          <w:color w:val="000000" w:themeColor="text1"/>
          <w:shd w:val="clear" w:color="auto" w:fill="FFFFFF"/>
        </w:rPr>
        <w:t>s</w:t>
      </w:r>
      <w:r w:rsidR="00AE31D1" w:rsidRPr="00A616C9">
        <w:rPr>
          <w:rFonts w:ascii="Arial" w:hAnsi="Arial" w:cs="Arial"/>
          <w:color w:val="000000" w:themeColor="text1"/>
          <w:shd w:val="clear" w:color="auto" w:fill="FFFFFF"/>
        </w:rPr>
        <w:t xml:space="preserve"> </w:t>
      </w:r>
      <w:r w:rsidR="005B78F1" w:rsidRPr="00A616C9">
        <w:rPr>
          <w:rFonts w:ascii="Arial" w:hAnsi="Arial" w:cs="Arial"/>
          <w:color w:val="000000" w:themeColor="text1"/>
          <w:shd w:val="clear" w:color="auto" w:fill="FFFFFF"/>
        </w:rPr>
        <w:t>correlate</w:t>
      </w:r>
      <w:r w:rsidR="00AE31D1" w:rsidRPr="00A616C9">
        <w:rPr>
          <w:rFonts w:ascii="Arial" w:hAnsi="Arial" w:cs="Arial"/>
          <w:color w:val="000000" w:themeColor="text1"/>
          <w:shd w:val="clear" w:color="auto" w:fill="FFFFFF"/>
        </w:rPr>
        <w:t xml:space="preserve"> </w:t>
      </w:r>
      <w:r w:rsidR="000A17AA" w:rsidRPr="00A616C9">
        <w:rPr>
          <w:rFonts w:ascii="Arial" w:hAnsi="Arial" w:cs="Arial"/>
          <w:color w:val="000000" w:themeColor="text1"/>
          <w:shd w:val="clear" w:color="auto" w:fill="FFFFFF"/>
        </w:rPr>
        <w:t xml:space="preserve">with the hot spots of poverty around </w:t>
      </w:r>
      <w:r w:rsidR="00AE31D1" w:rsidRPr="00A616C9">
        <w:rPr>
          <w:rFonts w:ascii="Arial" w:hAnsi="Arial" w:cs="Arial"/>
          <w:color w:val="000000" w:themeColor="text1"/>
          <w:shd w:val="clear" w:color="auto" w:fill="FFFFFF"/>
        </w:rPr>
        <w:t>Swansea</w:t>
      </w:r>
      <w:r w:rsidR="001F5C24" w:rsidRPr="00A616C9">
        <w:rPr>
          <w:rFonts w:ascii="Arial" w:hAnsi="Arial" w:cs="Arial"/>
          <w:color w:val="000000" w:themeColor="text1"/>
          <w:shd w:val="clear" w:color="auto" w:fill="FFFFFF"/>
        </w:rPr>
        <w:t xml:space="preserve">. These areas have less financial support and are </w:t>
      </w:r>
      <w:r w:rsidR="00F710A9" w:rsidRPr="00A616C9">
        <w:rPr>
          <w:rFonts w:ascii="Arial" w:hAnsi="Arial" w:cs="Arial"/>
          <w:color w:val="000000" w:themeColor="text1"/>
          <w:shd w:val="clear" w:color="auto" w:fill="FFFFFF"/>
        </w:rPr>
        <w:t>observed to be more affected by alcohol and drugs usage and addiction</w:t>
      </w:r>
      <w:r w:rsidR="00F2577E" w:rsidRPr="00A616C9">
        <w:rPr>
          <w:rFonts w:ascii="Arial" w:hAnsi="Arial" w:cs="Arial"/>
          <w:color w:val="000000" w:themeColor="text1"/>
          <w:shd w:val="clear" w:color="auto" w:fill="FFFFFF"/>
        </w:rPr>
        <w:t xml:space="preserve">, some of this can be found on the high street of Swansea and/or on </w:t>
      </w:r>
      <w:proofErr w:type="gramStart"/>
      <w:r w:rsidR="00F2577E" w:rsidRPr="00A616C9">
        <w:rPr>
          <w:rFonts w:ascii="Arial" w:hAnsi="Arial" w:cs="Arial"/>
          <w:color w:val="000000" w:themeColor="text1"/>
          <w:shd w:val="clear" w:color="auto" w:fill="FFFFFF"/>
        </w:rPr>
        <w:t>Wind street</w:t>
      </w:r>
      <w:proofErr w:type="gramEnd"/>
      <w:r w:rsidR="003F5C4A">
        <w:rPr>
          <w:rFonts w:ascii="Arial" w:hAnsi="Arial" w:cs="Arial"/>
          <w:color w:val="000000" w:themeColor="text1"/>
          <w:shd w:val="clear" w:color="auto" w:fill="FFFFFF"/>
        </w:rPr>
        <w:t xml:space="preserve">, </w:t>
      </w:r>
      <w:r w:rsidR="00014CF9">
        <w:rPr>
          <w:rFonts w:ascii="Arial" w:hAnsi="Arial" w:cs="Arial"/>
          <w:color w:val="000000" w:themeColor="text1"/>
          <w:shd w:val="clear" w:color="auto" w:fill="FFFFFF"/>
        </w:rPr>
        <w:t>Swansea’s</w:t>
      </w:r>
      <w:r w:rsidR="003F5C4A">
        <w:rPr>
          <w:rFonts w:ascii="Arial" w:hAnsi="Arial" w:cs="Arial"/>
          <w:color w:val="000000" w:themeColor="text1"/>
          <w:shd w:val="clear" w:color="auto" w:fill="FFFFFF"/>
        </w:rPr>
        <w:t xml:space="preserve"> notorious </w:t>
      </w:r>
      <w:r w:rsidR="00014CF9">
        <w:rPr>
          <w:rFonts w:ascii="Arial" w:hAnsi="Arial" w:cs="Arial"/>
          <w:color w:val="000000" w:themeColor="text1"/>
          <w:shd w:val="clear" w:color="auto" w:fill="FFFFFF"/>
        </w:rPr>
        <w:t>Nightlife street</w:t>
      </w:r>
      <w:r w:rsidR="00F2577E" w:rsidRPr="00A616C9">
        <w:rPr>
          <w:rFonts w:ascii="Arial" w:hAnsi="Arial" w:cs="Arial"/>
          <w:color w:val="000000" w:themeColor="text1"/>
          <w:shd w:val="clear" w:color="auto" w:fill="FFFFFF"/>
        </w:rPr>
        <w:t xml:space="preserve"> where a lot of crime occurs.</w:t>
      </w:r>
      <w:r w:rsidR="00704249" w:rsidRPr="00A616C9">
        <w:rPr>
          <w:rFonts w:ascii="Arial" w:hAnsi="Arial" w:cs="Arial"/>
          <w:color w:val="000000" w:themeColor="text1"/>
          <w:shd w:val="clear" w:color="auto" w:fill="FFFFFF"/>
        </w:rPr>
        <w:t xml:space="preserve"> </w:t>
      </w:r>
      <w:r w:rsidR="00704249" w:rsidRPr="00A616C9">
        <w:rPr>
          <w:rFonts w:ascii="Arial" w:hAnsi="Arial" w:cs="Arial"/>
          <w:color w:val="0B0C0C"/>
          <w:shd w:val="clear" w:color="auto" w:fill="FFFFFF"/>
        </w:rPr>
        <w:t>Project ADDER</w:t>
      </w:r>
      <w:r w:rsidR="00A27564" w:rsidRPr="00A616C9">
        <w:rPr>
          <w:rFonts w:ascii="Arial" w:hAnsi="Arial" w:cs="Arial"/>
          <w:color w:val="0B0C0C"/>
          <w:shd w:val="clear" w:color="auto" w:fill="FFFFFF"/>
        </w:rPr>
        <w:t xml:space="preserve"> (Addiction, Diversion, Disruption, Enforcement and Recover)</w:t>
      </w:r>
      <w:r w:rsidR="00704249" w:rsidRPr="00A616C9">
        <w:rPr>
          <w:rFonts w:ascii="Arial" w:hAnsi="Arial" w:cs="Arial"/>
          <w:color w:val="0B0C0C"/>
          <w:shd w:val="clear" w:color="auto" w:fill="FFFFFF"/>
        </w:rPr>
        <w:t xml:space="preserve"> is part of a drive by the UK Government to cut down on drug-related crime and violence</w:t>
      </w:r>
      <w:r w:rsidR="00E04704" w:rsidRPr="00A616C9">
        <w:rPr>
          <w:rFonts w:ascii="Arial" w:hAnsi="Arial" w:cs="Arial"/>
          <w:color w:val="0B0C0C"/>
          <w:shd w:val="clear" w:color="auto" w:fill="FFFFFF"/>
        </w:rPr>
        <w:t xml:space="preserve"> the UK Government announced the £1 million will be invested into Swansea Bay area to help reduce drug</w:t>
      </w:r>
      <w:r w:rsidR="00927BF9" w:rsidRPr="00A616C9">
        <w:rPr>
          <w:rFonts w:ascii="Arial" w:hAnsi="Arial" w:cs="Arial"/>
          <w:color w:val="0B0C0C"/>
          <w:shd w:val="clear" w:color="auto" w:fill="FFFFFF"/>
        </w:rPr>
        <w:t xml:space="preserve"> crime that occurs in that area.</w:t>
      </w:r>
      <w:r w:rsidR="002E61B7" w:rsidRPr="00A616C9">
        <w:rPr>
          <w:rFonts w:ascii="Arial" w:hAnsi="Arial" w:cs="Arial"/>
          <w:color w:val="0B0C0C"/>
          <w:shd w:val="clear" w:color="auto" w:fill="FFFFFF"/>
        </w:rPr>
        <w:t xml:space="preserve"> The project will bring together in cooperation partners in the local area which include the Police force, health services</w:t>
      </w:r>
      <w:r w:rsidR="005E7D94">
        <w:rPr>
          <w:rFonts w:ascii="Arial" w:hAnsi="Arial" w:cs="Arial"/>
          <w:color w:val="0B0C0C"/>
          <w:shd w:val="clear" w:color="auto" w:fill="FFFFFF"/>
        </w:rPr>
        <w:t>, social services</w:t>
      </w:r>
      <w:r w:rsidR="002E61B7" w:rsidRPr="00A616C9">
        <w:rPr>
          <w:rFonts w:ascii="Arial" w:hAnsi="Arial" w:cs="Arial"/>
          <w:color w:val="0B0C0C"/>
          <w:shd w:val="clear" w:color="auto" w:fill="FFFFFF"/>
        </w:rPr>
        <w:t xml:space="preserve"> and councils with the project running for 3 financial years</w:t>
      </w:r>
      <w:r w:rsidR="00A616C9" w:rsidRPr="00A616C9">
        <w:rPr>
          <w:rFonts w:ascii="Arial" w:hAnsi="Arial" w:cs="Arial"/>
          <w:color w:val="0B0C0C"/>
          <w:shd w:val="clear" w:color="auto" w:fill="FFFFFF"/>
        </w:rPr>
        <w:t xml:space="preserve"> </w:t>
      </w:r>
      <w:r w:rsidR="00A616C9" w:rsidRPr="00A616C9">
        <w:rPr>
          <w:rFonts w:ascii="Arial" w:hAnsi="Arial" w:cs="Arial"/>
          <w:color w:val="000000"/>
          <w:shd w:val="clear" w:color="auto" w:fill="FFFFFF"/>
        </w:rPr>
        <w:t>(£1 million to cut drug crime in Swansea Bay, 2021)</w:t>
      </w:r>
      <w:r w:rsidR="002E61B7" w:rsidRPr="00A616C9">
        <w:rPr>
          <w:rFonts w:ascii="Arial" w:hAnsi="Arial" w:cs="Arial"/>
          <w:color w:val="0B0C0C"/>
          <w:shd w:val="clear" w:color="auto" w:fill="FFFFFF"/>
        </w:rPr>
        <w:t>.</w:t>
      </w:r>
    </w:p>
    <w:p w14:paraId="6A6B0A72" w14:textId="494363CD" w:rsidR="00580B32" w:rsidRDefault="00580B32" w:rsidP="00580B32">
      <w:pPr>
        <w:spacing w:line="48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Swansea has many organisations that help people that are </w:t>
      </w:r>
      <w:r w:rsidR="008930CE">
        <w:rPr>
          <w:rFonts w:ascii="Arial" w:hAnsi="Arial" w:cs="Arial"/>
          <w:color w:val="000000" w:themeColor="text1"/>
          <w:shd w:val="clear" w:color="auto" w:fill="FFFFFF"/>
        </w:rPr>
        <w:t>vulnerable</w:t>
      </w:r>
      <w:r>
        <w:rPr>
          <w:rFonts w:ascii="Arial" w:hAnsi="Arial" w:cs="Arial"/>
          <w:color w:val="000000" w:themeColor="text1"/>
          <w:shd w:val="clear" w:color="auto" w:fill="FFFFFF"/>
        </w:rPr>
        <w:t xml:space="preserve"> and in </w:t>
      </w:r>
      <w:r w:rsidR="008930CE">
        <w:rPr>
          <w:rFonts w:ascii="Arial" w:hAnsi="Arial" w:cs="Arial"/>
          <w:color w:val="000000" w:themeColor="text1"/>
          <w:shd w:val="clear" w:color="auto" w:fill="FFFFFF"/>
        </w:rPr>
        <w:t xml:space="preserve">poverty there is the </w:t>
      </w:r>
      <w:r w:rsidRPr="00711DD4">
        <w:rPr>
          <w:rFonts w:ascii="Arial" w:hAnsi="Arial" w:cs="Arial"/>
          <w:color w:val="000000" w:themeColor="text1"/>
          <w:shd w:val="clear" w:color="auto" w:fill="FFFFFF"/>
        </w:rPr>
        <w:t xml:space="preserve">Safer Swansea </w:t>
      </w:r>
      <w:r w:rsidR="008930CE" w:rsidRPr="00711DD4">
        <w:rPr>
          <w:rFonts w:ascii="Arial" w:hAnsi="Arial" w:cs="Arial"/>
          <w:color w:val="000000" w:themeColor="text1"/>
          <w:shd w:val="clear" w:color="auto" w:fill="FFFFFF"/>
        </w:rPr>
        <w:t>Partnership (SSP)</w:t>
      </w:r>
      <w:r w:rsidR="00711DD4" w:rsidRPr="00711DD4">
        <w:rPr>
          <w:rFonts w:ascii="Arial" w:hAnsi="Arial" w:cs="Arial"/>
          <w:color w:val="000000" w:themeColor="text1"/>
          <w:shd w:val="clear" w:color="auto" w:fill="FFFFFF"/>
        </w:rPr>
        <w:t xml:space="preserve"> where a lot of organisations in and around Swansea work together under one name</w:t>
      </w:r>
      <w:r w:rsidR="008930CE" w:rsidRPr="00711DD4">
        <w:rPr>
          <w:rFonts w:ascii="Arial" w:hAnsi="Arial" w:cs="Arial"/>
          <w:color w:val="000000" w:themeColor="text1"/>
          <w:shd w:val="clear" w:color="auto" w:fill="FFFFFF"/>
        </w:rPr>
        <w:t xml:space="preserve"> and </w:t>
      </w:r>
      <w:r w:rsidRPr="00711DD4">
        <w:rPr>
          <w:rFonts w:ascii="Arial" w:hAnsi="Arial" w:cs="Arial"/>
          <w:color w:val="000000" w:themeColor="text1"/>
          <w:shd w:val="clear" w:color="auto" w:fill="FFFFFF"/>
        </w:rPr>
        <w:t>Community Safety Partnership (CSP)</w:t>
      </w:r>
      <w:r>
        <w:rPr>
          <w:rFonts w:ascii="Arial" w:hAnsi="Arial" w:cs="Arial"/>
          <w:color w:val="000000" w:themeColor="text1"/>
          <w:shd w:val="clear" w:color="auto" w:fill="FFFFFF"/>
        </w:rPr>
        <w:t xml:space="preserve"> </w:t>
      </w:r>
    </w:p>
    <w:p w14:paraId="65F17FB6" w14:textId="15A6C795" w:rsidR="00DA738D" w:rsidRDefault="002E61B7" w:rsidP="00DA738D">
      <w:pPr>
        <w:spacing w:line="480" w:lineRule="auto"/>
        <w:jc w:val="both"/>
        <w:rPr>
          <w:rFonts w:ascii="Arial" w:hAnsi="Arial" w:cs="Arial"/>
          <w:color w:val="000000"/>
          <w:shd w:val="clear" w:color="auto" w:fill="FFFFFF"/>
        </w:rPr>
      </w:pPr>
      <w:r>
        <w:rPr>
          <w:rFonts w:ascii="Arial" w:hAnsi="Arial" w:cs="Arial"/>
          <w:color w:val="000000" w:themeColor="text1"/>
          <w:shd w:val="clear" w:color="auto" w:fill="FFFFFF"/>
        </w:rPr>
        <w:t xml:space="preserve">Another </w:t>
      </w:r>
      <w:r w:rsidR="00F2577E" w:rsidRPr="00FC4648">
        <w:rPr>
          <w:rFonts w:ascii="Arial" w:hAnsi="Arial" w:cs="Arial"/>
          <w:color w:val="000000" w:themeColor="text1"/>
          <w:shd w:val="clear" w:color="auto" w:fill="FFFFFF"/>
        </w:rPr>
        <w:t>organisation</w:t>
      </w:r>
      <w:r>
        <w:rPr>
          <w:rFonts w:ascii="Arial" w:hAnsi="Arial" w:cs="Arial"/>
          <w:color w:val="000000" w:themeColor="text1"/>
          <w:shd w:val="clear" w:color="auto" w:fill="FFFFFF"/>
        </w:rPr>
        <w:t xml:space="preserve"> called</w:t>
      </w:r>
      <w:r w:rsidR="00F2577E" w:rsidRPr="00FC4648">
        <w:rPr>
          <w:rFonts w:ascii="Arial" w:hAnsi="Arial" w:cs="Arial"/>
          <w:color w:val="000000" w:themeColor="text1"/>
          <w:shd w:val="clear" w:color="auto" w:fill="FFFFFF"/>
        </w:rPr>
        <w:t xml:space="preserve"> </w:t>
      </w:r>
      <w:r w:rsidR="006A2329" w:rsidRPr="00FC4648">
        <w:rPr>
          <w:rFonts w:ascii="Arial" w:hAnsi="Arial" w:cs="Arial"/>
          <w:color w:val="000000" w:themeColor="text1"/>
          <w:shd w:val="clear" w:color="auto" w:fill="FFFFFF"/>
        </w:rPr>
        <w:t>Swansea Poverty Truth Commission (SPTC)</w:t>
      </w:r>
      <w:r w:rsidR="000B0457" w:rsidRPr="00FC4648">
        <w:rPr>
          <w:rFonts w:ascii="Arial" w:hAnsi="Arial" w:cs="Arial"/>
          <w:color w:val="000000" w:themeColor="text1"/>
          <w:shd w:val="clear" w:color="auto" w:fill="FFFFFF"/>
        </w:rPr>
        <w:t xml:space="preserve"> focus</w:t>
      </w:r>
      <w:r w:rsidR="00711DD4">
        <w:rPr>
          <w:rFonts w:ascii="Arial" w:hAnsi="Arial" w:cs="Arial"/>
          <w:color w:val="000000" w:themeColor="text1"/>
          <w:shd w:val="clear" w:color="auto" w:fill="FFFFFF"/>
        </w:rPr>
        <w:t>es</w:t>
      </w:r>
      <w:r w:rsidR="000B0457" w:rsidRPr="00FC4648">
        <w:rPr>
          <w:rFonts w:ascii="Arial" w:hAnsi="Arial" w:cs="Arial"/>
          <w:color w:val="000000" w:themeColor="text1"/>
          <w:shd w:val="clear" w:color="auto" w:fill="FFFFFF"/>
        </w:rPr>
        <w:t xml:space="preserve"> </w:t>
      </w:r>
      <w:r w:rsidR="00E62E15" w:rsidRPr="00FC4648">
        <w:rPr>
          <w:rFonts w:ascii="Arial" w:hAnsi="Arial" w:cs="Arial"/>
          <w:color w:val="000000" w:themeColor="text1"/>
          <w:shd w:val="clear" w:color="auto" w:fill="FFFFFF"/>
        </w:rPr>
        <w:t>solemnly</w:t>
      </w:r>
      <w:r w:rsidR="000B0457" w:rsidRPr="00FC4648">
        <w:rPr>
          <w:rFonts w:ascii="Arial" w:hAnsi="Arial" w:cs="Arial"/>
          <w:color w:val="000000" w:themeColor="text1"/>
          <w:shd w:val="clear" w:color="auto" w:fill="FFFFFF"/>
        </w:rPr>
        <w:t xml:space="preserve"> on </w:t>
      </w:r>
      <w:r w:rsidR="000B0457" w:rsidRPr="00FC4648">
        <w:rPr>
          <w:rStyle w:val="Strong"/>
          <w:rFonts w:ascii="Arial" w:hAnsi="Arial" w:cs="Arial"/>
          <w:b w:val="0"/>
          <w:bCs w:val="0"/>
          <w:color w:val="333333"/>
          <w:shd w:val="clear" w:color="auto" w:fill="FFFFFF"/>
        </w:rPr>
        <w:t>creating safe spaces for people who have lived the experience of poverty</w:t>
      </w:r>
      <w:r w:rsidR="00E62E15">
        <w:rPr>
          <w:rStyle w:val="Strong"/>
          <w:rFonts w:ascii="Arial" w:hAnsi="Arial" w:cs="Arial"/>
          <w:b w:val="0"/>
          <w:bCs w:val="0"/>
          <w:color w:val="333333"/>
          <w:shd w:val="clear" w:color="auto" w:fill="FFFFFF"/>
        </w:rPr>
        <w:t xml:space="preserve"> so they are able to tell </w:t>
      </w:r>
      <w:r w:rsidR="000B0457" w:rsidRPr="00FC4648">
        <w:rPr>
          <w:rStyle w:val="Strong"/>
          <w:rFonts w:ascii="Arial" w:hAnsi="Arial" w:cs="Arial"/>
          <w:b w:val="0"/>
          <w:bCs w:val="0"/>
          <w:color w:val="333333"/>
          <w:shd w:val="clear" w:color="auto" w:fill="FFFFFF"/>
        </w:rPr>
        <w:t>their stories</w:t>
      </w:r>
      <w:r w:rsidR="00E62E15">
        <w:rPr>
          <w:rStyle w:val="Strong"/>
          <w:rFonts w:ascii="Arial" w:hAnsi="Arial" w:cs="Arial"/>
          <w:b w:val="0"/>
          <w:bCs w:val="0"/>
          <w:color w:val="333333"/>
          <w:shd w:val="clear" w:color="auto" w:fill="FFFFFF"/>
        </w:rPr>
        <w:t xml:space="preserve"> to others</w:t>
      </w:r>
      <w:r w:rsidR="000B0457" w:rsidRPr="00FC4648">
        <w:rPr>
          <w:rStyle w:val="Strong"/>
          <w:rFonts w:ascii="Arial" w:hAnsi="Arial" w:cs="Arial"/>
          <w:b w:val="0"/>
          <w:bCs w:val="0"/>
          <w:color w:val="333333"/>
          <w:shd w:val="clear" w:color="auto" w:fill="FFFFFF"/>
        </w:rPr>
        <w:t xml:space="preserve">, build relationships with </w:t>
      </w:r>
      <w:r w:rsidR="003876CD">
        <w:rPr>
          <w:rStyle w:val="Strong"/>
          <w:rFonts w:ascii="Arial" w:hAnsi="Arial" w:cs="Arial"/>
          <w:b w:val="0"/>
          <w:bCs w:val="0"/>
          <w:color w:val="333333"/>
          <w:shd w:val="clear" w:color="auto" w:fill="FFFFFF"/>
        </w:rPr>
        <w:t>others that have shared similar experiences as them</w:t>
      </w:r>
      <w:r w:rsidR="000B0457" w:rsidRPr="00FC4648">
        <w:rPr>
          <w:rStyle w:val="Strong"/>
          <w:rFonts w:ascii="Arial" w:hAnsi="Arial" w:cs="Arial"/>
          <w:b w:val="0"/>
          <w:bCs w:val="0"/>
          <w:color w:val="333333"/>
          <w:shd w:val="clear" w:color="auto" w:fill="FFFFFF"/>
        </w:rPr>
        <w:t xml:space="preserve">, and </w:t>
      </w:r>
      <w:r w:rsidR="00C63865" w:rsidRPr="00FC4648">
        <w:rPr>
          <w:rStyle w:val="Strong"/>
          <w:rFonts w:ascii="Arial" w:hAnsi="Arial" w:cs="Arial"/>
          <w:b w:val="0"/>
          <w:bCs w:val="0"/>
          <w:color w:val="333333"/>
          <w:shd w:val="clear" w:color="auto" w:fill="FFFFFF"/>
        </w:rPr>
        <w:t xml:space="preserve">help become </w:t>
      </w:r>
      <w:r w:rsidR="000B0457" w:rsidRPr="00FC4648">
        <w:rPr>
          <w:rStyle w:val="Strong"/>
          <w:rFonts w:ascii="Arial" w:hAnsi="Arial" w:cs="Arial"/>
          <w:b w:val="0"/>
          <w:bCs w:val="0"/>
          <w:color w:val="333333"/>
          <w:shd w:val="clear" w:color="auto" w:fill="FFFFFF"/>
        </w:rPr>
        <w:t>influential decision</w:t>
      </w:r>
      <w:r w:rsidR="00C63865" w:rsidRPr="00FC4648">
        <w:rPr>
          <w:rStyle w:val="Strong"/>
          <w:rFonts w:ascii="Arial" w:hAnsi="Arial" w:cs="Arial"/>
          <w:b w:val="0"/>
          <w:bCs w:val="0"/>
          <w:color w:val="333333"/>
          <w:shd w:val="clear" w:color="auto" w:fill="FFFFFF"/>
        </w:rPr>
        <w:t>s</w:t>
      </w:r>
      <w:r w:rsidR="000B0457" w:rsidRPr="00FC4648">
        <w:rPr>
          <w:rStyle w:val="Strong"/>
          <w:rFonts w:ascii="Arial" w:hAnsi="Arial" w:cs="Arial"/>
          <w:b w:val="0"/>
          <w:bCs w:val="0"/>
          <w:color w:val="333333"/>
          <w:shd w:val="clear" w:color="auto" w:fill="FFFFFF"/>
        </w:rPr>
        <w:t xml:space="preserve"> makers in the local area</w:t>
      </w:r>
      <w:r w:rsidR="003876CD">
        <w:rPr>
          <w:rStyle w:val="Strong"/>
          <w:rFonts w:ascii="Arial" w:hAnsi="Arial" w:cs="Arial"/>
          <w:b w:val="0"/>
          <w:bCs w:val="0"/>
          <w:color w:val="333333"/>
          <w:shd w:val="clear" w:color="auto" w:fill="FFFFFF"/>
        </w:rPr>
        <w:t xml:space="preserve"> so better decisions can be made that will actually provide </w:t>
      </w:r>
      <w:r w:rsidR="00F17A56">
        <w:rPr>
          <w:rStyle w:val="Strong"/>
          <w:rFonts w:ascii="Arial" w:hAnsi="Arial" w:cs="Arial"/>
          <w:b w:val="0"/>
          <w:bCs w:val="0"/>
          <w:color w:val="333333"/>
          <w:shd w:val="clear" w:color="auto" w:fill="FFFFFF"/>
        </w:rPr>
        <w:t xml:space="preserve">change </w:t>
      </w:r>
      <w:r w:rsidR="00F17A56" w:rsidRPr="00FC4648">
        <w:rPr>
          <w:rStyle w:val="Strong"/>
          <w:rFonts w:ascii="Arial" w:hAnsi="Arial" w:cs="Arial"/>
          <w:b w:val="0"/>
          <w:bCs w:val="0"/>
          <w:color w:val="333333"/>
          <w:shd w:val="clear" w:color="auto" w:fill="FFFFFF"/>
        </w:rPr>
        <w:t>(</w:t>
      </w:r>
      <w:r w:rsidR="00DA738D" w:rsidRPr="00FC4648">
        <w:rPr>
          <w:rFonts w:ascii="Arial" w:hAnsi="Arial" w:cs="Arial"/>
          <w:color w:val="000000"/>
          <w:shd w:val="clear" w:color="auto" w:fill="FFFFFF"/>
        </w:rPr>
        <w:t>Swansea Poverty Truth Commission, 2020)</w:t>
      </w:r>
      <w:r w:rsidR="00DA738D">
        <w:rPr>
          <w:rFonts w:ascii="Arial" w:hAnsi="Arial" w:cs="Arial"/>
          <w:color w:val="000000"/>
          <w:shd w:val="clear" w:color="auto" w:fill="FFFFFF"/>
        </w:rPr>
        <w:t>.</w:t>
      </w:r>
    </w:p>
    <w:p w14:paraId="77A6D93E" w14:textId="1D0BB52C" w:rsidR="00F17A56" w:rsidRDefault="00DA738D" w:rsidP="00964314">
      <w:pPr>
        <w:spacing w:line="480" w:lineRule="auto"/>
        <w:rPr>
          <w:rFonts w:ascii="Arial" w:hAnsi="Arial" w:cs="Arial"/>
        </w:rPr>
      </w:pPr>
      <w:r>
        <w:rPr>
          <w:rStyle w:val="Strong"/>
          <w:rFonts w:ascii="Arial" w:hAnsi="Arial" w:cs="Arial"/>
          <w:b w:val="0"/>
          <w:bCs w:val="0"/>
          <w:color w:val="333333"/>
          <w:shd w:val="clear" w:color="auto" w:fill="FFFFFF"/>
        </w:rPr>
        <w:t xml:space="preserve">A </w:t>
      </w:r>
      <w:r>
        <w:rPr>
          <w:rFonts w:ascii="Arial" w:hAnsi="Arial" w:cs="Arial"/>
        </w:rPr>
        <w:t xml:space="preserve">Community like </w:t>
      </w:r>
      <w:r w:rsidR="00711DD4">
        <w:rPr>
          <w:rFonts w:ascii="Arial" w:hAnsi="Arial" w:cs="Arial"/>
        </w:rPr>
        <w:t>such</w:t>
      </w:r>
      <w:r>
        <w:rPr>
          <w:rFonts w:ascii="Arial" w:hAnsi="Arial" w:cs="Arial"/>
        </w:rPr>
        <w:t xml:space="preserve"> is needed as if there is community spirit then more people will try to work together and in the moment of more people being aware of </w:t>
      </w:r>
      <w:r w:rsidR="00F17A56">
        <w:rPr>
          <w:rFonts w:ascii="Arial" w:hAnsi="Arial" w:cs="Arial"/>
        </w:rPr>
        <w:t xml:space="preserve">all of these </w:t>
      </w:r>
      <w:r>
        <w:rPr>
          <w:rFonts w:ascii="Arial" w:hAnsi="Arial" w:cs="Arial"/>
        </w:rPr>
        <w:t>issues</w:t>
      </w:r>
      <w:r w:rsidR="00F17A56">
        <w:rPr>
          <w:rFonts w:ascii="Arial" w:hAnsi="Arial" w:cs="Arial"/>
        </w:rPr>
        <w:t xml:space="preserve"> then</w:t>
      </w:r>
      <w:r>
        <w:rPr>
          <w:rFonts w:ascii="Arial" w:hAnsi="Arial" w:cs="Arial"/>
        </w:rPr>
        <w:t xml:space="preserve"> they will work together in their </w:t>
      </w:r>
      <w:r w:rsidR="00F17A56">
        <w:rPr>
          <w:rFonts w:ascii="Arial" w:hAnsi="Arial" w:cs="Arial"/>
        </w:rPr>
        <w:t xml:space="preserve">respective </w:t>
      </w:r>
      <w:r>
        <w:rPr>
          <w:rFonts w:ascii="Arial" w:hAnsi="Arial" w:cs="Arial"/>
        </w:rPr>
        <w:t>communit</w:t>
      </w:r>
      <w:r w:rsidR="00F17A56">
        <w:rPr>
          <w:rFonts w:ascii="Arial" w:hAnsi="Arial" w:cs="Arial"/>
        </w:rPr>
        <w:t xml:space="preserve">ies </w:t>
      </w:r>
      <w:r>
        <w:rPr>
          <w:rFonts w:ascii="Arial" w:hAnsi="Arial" w:cs="Arial"/>
        </w:rPr>
        <w:t xml:space="preserve">then they will </w:t>
      </w:r>
      <w:r w:rsidR="00F17A56">
        <w:rPr>
          <w:rFonts w:ascii="Arial" w:hAnsi="Arial" w:cs="Arial"/>
        </w:rPr>
        <w:t xml:space="preserve">be more willing </w:t>
      </w:r>
      <w:r>
        <w:rPr>
          <w:rFonts w:ascii="Arial" w:hAnsi="Arial" w:cs="Arial"/>
        </w:rPr>
        <w:t>to spin their life around.</w:t>
      </w:r>
    </w:p>
    <w:p w14:paraId="060600AA" w14:textId="54B49D2A" w:rsidR="009A5513" w:rsidRPr="009A5513" w:rsidRDefault="00964314" w:rsidP="00964314">
      <w:pPr>
        <w:spacing w:line="480" w:lineRule="auto"/>
        <w:rPr>
          <w:rFonts w:ascii="Arial" w:hAnsi="Arial" w:cs="Arial"/>
        </w:rPr>
      </w:pPr>
      <w:r>
        <w:rPr>
          <w:rFonts w:ascii="Arial" w:hAnsi="Arial" w:cs="Arial"/>
        </w:rPr>
        <w:t>Children that are born or raised in poverty turn to crime as there are no other opportunities waiting for them.</w:t>
      </w:r>
      <w:r w:rsidR="009A5513">
        <w:rPr>
          <w:rFonts w:ascii="Arial" w:hAnsi="Arial" w:cs="Arial"/>
        </w:rPr>
        <w:t xml:space="preserve"> </w:t>
      </w:r>
      <w:r w:rsidR="00FF773A">
        <w:rPr>
          <w:rFonts w:ascii="Arial" w:hAnsi="Arial" w:cs="Arial"/>
        </w:rPr>
        <w:t>Out of all</w:t>
      </w:r>
      <w:r w:rsidR="009A5513">
        <w:rPr>
          <w:rFonts w:ascii="Arial" w:hAnsi="Arial" w:cs="Arial"/>
        </w:rPr>
        <w:t xml:space="preserve"> the UK </w:t>
      </w:r>
      <w:r w:rsidR="00014B22">
        <w:rPr>
          <w:rFonts w:ascii="Arial" w:hAnsi="Arial" w:cs="Arial"/>
        </w:rPr>
        <w:t xml:space="preserve">countries, Wales has the highest child poverty rate before and after housing costs were </w:t>
      </w:r>
      <w:r w:rsidR="005E7D94">
        <w:rPr>
          <w:rFonts w:ascii="Arial" w:hAnsi="Arial" w:cs="Arial"/>
        </w:rPr>
        <w:t>deducted</w:t>
      </w:r>
      <w:r w:rsidR="005E7D94">
        <w:rPr>
          <w:rFonts w:ascii="Arial" w:hAnsi="Arial" w:cs="Arial"/>
          <w:color w:val="1E1E1E"/>
        </w:rPr>
        <w:t xml:space="preserve"> (</w:t>
      </w:r>
      <w:r w:rsidR="008A0860" w:rsidRPr="004F79D4">
        <w:rPr>
          <w:rFonts w:ascii="Arial" w:hAnsi="Arial" w:cs="Arial"/>
          <w:color w:val="1E1E1E"/>
        </w:rPr>
        <w:t>Anon</w:t>
      </w:r>
      <w:r w:rsidR="005E7D94">
        <w:rPr>
          <w:rFonts w:ascii="Arial" w:hAnsi="Arial" w:cs="Arial"/>
          <w:color w:val="1E1E1E"/>
        </w:rPr>
        <w:t>,</w:t>
      </w:r>
      <w:r w:rsidR="008A0860" w:rsidRPr="00A01E6A">
        <w:rPr>
          <w:rFonts w:ascii="Arial" w:hAnsi="Arial" w:cs="Arial"/>
          <w:i/>
          <w:iCs/>
          <w:color w:val="1E1E1E"/>
        </w:rPr>
        <w:t xml:space="preserve"> </w:t>
      </w:r>
      <w:r w:rsidR="008A0860" w:rsidRPr="004F79D4">
        <w:rPr>
          <w:rFonts w:ascii="Arial" w:hAnsi="Arial" w:cs="Arial"/>
          <w:color w:val="1E1E1E"/>
        </w:rPr>
        <w:t>2016)</w:t>
      </w:r>
      <w:r w:rsidR="008A0860">
        <w:rPr>
          <w:rFonts w:ascii="Arial" w:hAnsi="Arial" w:cs="Arial"/>
          <w:color w:val="1E1E1E"/>
        </w:rPr>
        <w:t>.</w:t>
      </w:r>
      <w:r w:rsidR="005E1C29">
        <w:rPr>
          <w:rFonts w:ascii="Arial" w:hAnsi="Arial" w:cs="Arial"/>
          <w:color w:val="1E1E1E"/>
        </w:rPr>
        <w:t xml:space="preserve"> There are many</w:t>
      </w:r>
      <w:r w:rsidR="00EA3617">
        <w:rPr>
          <w:rFonts w:ascii="Arial" w:hAnsi="Arial" w:cs="Arial"/>
          <w:color w:val="1E1E1E"/>
        </w:rPr>
        <w:t xml:space="preserve"> negative</w:t>
      </w:r>
      <w:r w:rsidR="005E1C29">
        <w:rPr>
          <w:rFonts w:ascii="Arial" w:hAnsi="Arial" w:cs="Arial"/>
          <w:color w:val="1E1E1E"/>
        </w:rPr>
        <w:t xml:space="preserve"> connotations </w:t>
      </w:r>
      <w:r w:rsidR="0063084E">
        <w:rPr>
          <w:rFonts w:ascii="Arial" w:hAnsi="Arial" w:cs="Arial"/>
          <w:color w:val="1E1E1E"/>
        </w:rPr>
        <w:t>on</w:t>
      </w:r>
      <w:r w:rsidR="005E1C29">
        <w:rPr>
          <w:rFonts w:ascii="Arial" w:hAnsi="Arial" w:cs="Arial"/>
          <w:color w:val="1E1E1E"/>
        </w:rPr>
        <w:t xml:space="preserve"> how children are affected </w:t>
      </w:r>
      <w:r w:rsidR="0063084E">
        <w:rPr>
          <w:rFonts w:ascii="Arial" w:hAnsi="Arial" w:cs="Arial"/>
          <w:color w:val="1E1E1E"/>
        </w:rPr>
        <w:t>by poverty</w:t>
      </w:r>
      <w:r w:rsidR="00917E66">
        <w:rPr>
          <w:rFonts w:ascii="Arial" w:hAnsi="Arial" w:cs="Arial"/>
          <w:color w:val="1E1E1E"/>
        </w:rPr>
        <w:t xml:space="preserve"> such as;</w:t>
      </w:r>
      <w:r w:rsidR="005E1C29">
        <w:rPr>
          <w:rFonts w:ascii="Arial" w:hAnsi="Arial" w:cs="Arial"/>
          <w:color w:val="1E1E1E"/>
        </w:rPr>
        <w:t xml:space="preserve"> </w:t>
      </w:r>
      <w:r w:rsidR="005E1C29" w:rsidRPr="00344BEE">
        <w:rPr>
          <w:rFonts w:ascii="Arial" w:hAnsi="Arial" w:cs="Arial"/>
        </w:rPr>
        <w:t>poor educational outcomes, no qualifications</w:t>
      </w:r>
      <w:r w:rsidR="00917E66">
        <w:rPr>
          <w:rFonts w:ascii="Arial" w:hAnsi="Arial" w:cs="Arial"/>
        </w:rPr>
        <w:t xml:space="preserve"> to be able to use in their future life</w:t>
      </w:r>
      <w:r w:rsidR="005E1C29" w:rsidRPr="00344BEE">
        <w:rPr>
          <w:rFonts w:ascii="Arial" w:hAnsi="Arial" w:cs="Arial"/>
        </w:rPr>
        <w:t>, poor literacy, unable to find a job</w:t>
      </w:r>
      <w:r w:rsidR="00917E66">
        <w:rPr>
          <w:rFonts w:ascii="Arial" w:hAnsi="Arial" w:cs="Arial"/>
        </w:rPr>
        <w:t xml:space="preserve"> that </w:t>
      </w:r>
      <w:r w:rsidR="000004BB">
        <w:rPr>
          <w:rFonts w:ascii="Arial" w:hAnsi="Arial" w:cs="Arial"/>
        </w:rPr>
        <w:t xml:space="preserve">would take them out </w:t>
      </w:r>
      <w:r w:rsidR="0063084E">
        <w:rPr>
          <w:rFonts w:ascii="Arial" w:hAnsi="Arial" w:cs="Arial"/>
        </w:rPr>
        <w:t>and away from</w:t>
      </w:r>
      <w:r w:rsidR="000004BB">
        <w:rPr>
          <w:rFonts w:ascii="Arial" w:hAnsi="Arial" w:cs="Arial"/>
        </w:rPr>
        <w:t xml:space="preserve"> poverty</w:t>
      </w:r>
      <w:r w:rsidR="005E1C29" w:rsidRPr="00344BEE">
        <w:rPr>
          <w:rFonts w:ascii="Arial" w:hAnsi="Arial" w:cs="Arial"/>
        </w:rPr>
        <w:t>, poor health, drink and drug abuse</w:t>
      </w:r>
      <w:r w:rsidR="005C29DC">
        <w:rPr>
          <w:rFonts w:ascii="Arial" w:hAnsi="Arial" w:cs="Arial"/>
        </w:rPr>
        <w:t xml:space="preserve"> that they have witnessed in their daily lives</w:t>
      </w:r>
      <w:r w:rsidR="0063084E">
        <w:rPr>
          <w:rFonts w:ascii="Arial" w:hAnsi="Arial" w:cs="Arial"/>
        </w:rPr>
        <w:t xml:space="preserve"> and believe ids the only way of life</w:t>
      </w:r>
      <w:r w:rsidR="005E1C29" w:rsidRPr="00344BEE">
        <w:rPr>
          <w:rFonts w:ascii="Arial" w:hAnsi="Arial" w:cs="Arial"/>
        </w:rPr>
        <w:t xml:space="preserve">, </w:t>
      </w:r>
      <w:r w:rsidR="00BF7CE7">
        <w:rPr>
          <w:rFonts w:ascii="Arial" w:hAnsi="Arial" w:cs="Arial"/>
        </w:rPr>
        <w:t xml:space="preserve">being forces to </w:t>
      </w:r>
      <w:r w:rsidR="005E1C29" w:rsidRPr="00344BEE">
        <w:rPr>
          <w:rFonts w:ascii="Arial" w:hAnsi="Arial" w:cs="Arial"/>
        </w:rPr>
        <w:t>go into public care</w:t>
      </w:r>
      <w:r w:rsidR="00BF7CE7">
        <w:rPr>
          <w:rFonts w:ascii="Arial" w:hAnsi="Arial" w:cs="Arial"/>
        </w:rPr>
        <w:t xml:space="preserve"> that is traumatising for many children.</w:t>
      </w:r>
    </w:p>
    <w:p w14:paraId="1A60896D" w14:textId="77580BA6" w:rsidR="00964314" w:rsidRDefault="00964314" w:rsidP="00964314">
      <w:pPr>
        <w:spacing w:line="480" w:lineRule="auto"/>
        <w:rPr>
          <w:rFonts w:ascii="Arial" w:hAnsi="Arial" w:cs="Arial"/>
        </w:rPr>
      </w:pPr>
      <w:r>
        <w:rPr>
          <w:rFonts w:ascii="Arial" w:hAnsi="Arial" w:cs="Arial"/>
        </w:rPr>
        <w:lastRenderedPageBreak/>
        <w:t xml:space="preserve"> If </w:t>
      </w:r>
      <w:r w:rsidR="00C5197F">
        <w:rPr>
          <w:rFonts w:ascii="Arial" w:hAnsi="Arial" w:cs="Arial"/>
        </w:rPr>
        <w:t>children</w:t>
      </w:r>
      <w:r>
        <w:rPr>
          <w:rFonts w:ascii="Arial" w:hAnsi="Arial" w:cs="Arial"/>
        </w:rPr>
        <w:t xml:space="preserve"> are not preoccupied with studying, being at school, or </w:t>
      </w:r>
      <w:r w:rsidR="0056584A">
        <w:rPr>
          <w:rFonts w:ascii="Arial" w:hAnsi="Arial" w:cs="Arial"/>
        </w:rPr>
        <w:t>having out</w:t>
      </w:r>
      <w:r>
        <w:rPr>
          <w:rFonts w:ascii="Arial" w:hAnsi="Arial" w:cs="Arial"/>
        </w:rPr>
        <w:t xml:space="preserve"> of the house hobbies then the cycle indicates that they</w:t>
      </w:r>
      <w:r w:rsidR="00C5197F">
        <w:rPr>
          <w:rFonts w:ascii="Arial" w:hAnsi="Arial" w:cs="Arial"/>
        </w:rPr>
        <w:t xml:space="preserve"> might</w:t>
      </w:r>
      <w:r>
        <w:rPr>
          <w:rFonts w:ascii="Arial" w:hAnsi="Arial" w:cs="Arial"/>
        </w:rPr>
        <w:t xml:space="preserve"> turn to crime. If children, are </w:t>
      </w:r>
      <w:r w:rsidR="00E23528">
        <w:rPr>
          <w:rFonts w:ascii="Arial" w:hAnsi="Arial" w:cs="Arial"/>
        </w:rPr>
        <w:t xml:space="preserve">exposed to </w:t>
      </w:r>
      <w:r>
        <w:rPr>
          <w:rFonts w:ascii="Arial" w:hAnsi="Arial" w:cs="Arial"/>
        </w:rPr>
        <w:t>see</w:t>
      </w:r>
      <w:r w:rsidR="00E23528">
        <w:rPr>
          <w:rFonts w:ascii="Arial" w:hAnsi="Arial" w:cs="Arial"/>
        </w:rPr>
        <w:t>ing</w:t>
      </w:r>
      <w:r>
        <w:rPr>
          <w:rFonts w:ascii="Arial" w:hAnsi="Arial" w:cs="Arial"/>
        </w:rPr>
        <w:t xml:space="preserve"> crime happening in their family due to </w:t>
      </w:r>
      <w:r w:rsidR="0056584A">
        <w:rPr>
          <w:rFonts w:ascii="Arial" w:hAnsi="Arial" w:cs="Arial"/>
        </w:rPr>
        <w:t xml:space="preserve">living </w:t>
      </w:r>
      <w:r w:rsidR="005E7D94">
        <w:rPr>
          <w:rFonts w:ascii="Arial" w:hAnsi="Arial" w:cs="Arial"/>
        </w:rPr>
        <w:t>in</w:t>
      </w:r>
      <w:r w:rsidR="0056584A">
        <w:rPr>
          <w:rFonts w:ascii="Arial" w:hAnsi="Arial" w:cs="Arial"/>
        </w:rPr>
        <w:t xml:space="preserve"> </w:t>
      </w:r>
      <w:r>
        <w:rPr>
          <w:rFonts w:ascii="Arial" w:hAnsi="Arial" w:cs="Arial"/>
        </w:rPr>
        <w:t xml:space="preserve">poverty then they will </w:t>
      </w:r>
      <w:r w:rsidR="00166CA3">
        <w:rPr>
          <w:rFonts w:ascii="Arial" w:hAnsi="Arial" w:cs="Arial"/>
        </w:rPr>
        <w:t xml:space="preserve">be conditioned into </w:t>
      </w:r>
      <w:r>
        <w:rPr>
          <w:rFonts w:ascii="Arial" w:hAnsi="Arial" w:cs="Arial"/>
        </w:rPr>
        <w:t>think</w:t>
      </w:r>
      <w:r w:rsidR="00166CA3">
        <w:rPr>
          <w:rFonts w:ascii="Arial" w:hAnsi="Arial" w:cs="Arial"/>
        </w:rPr>
        <w:t>ing</w:t>
      </w:r>
      <w:r>
        <w:rPr>
          <w:rFonts w:ascii="Arial" w:hAnsi="Arial" w:cs="Arial"/>
        </w:rPr>
        <w:t xml:space="preserve"> that it is the correct thing to do and the whole cycle </w:t>
      </w:r>
      <w:r w:rsidR="00166CA3">
        <w:rPr>
          <w:rFonts w:ascii="Arial" w:hAnsi="Arial" w:cs="Arial"/>
        </w:rPr>
        <w:t xml:space="preserve">of crime and poverty having a correlation </w:t>
      </w:r>
      <w:r>
        <w:rPr>
          <w:rFonts w:ascii="Arial" w:hAnsi="Arial" w:cs="Arial"/>
        </w:rPr>
        <w:t xml:space="preserve">will continue. </w:t>
      </w:r>
      <w:r w:rsidR="008A0860">
        <w:rPr>
          <w:rFonts w:ascii="Arial" w:hAnsi="Arial" w:cs="Arial"/>
        </w:rPr>
        <w:t>R</w:t>
      </w:r>
      <w:r w:rsidR="00C16207">
        <w:rPr>
          <w:rFonts w:ascii="Arial" w:hAnsi="Arial" w:cs="Arial"/>
        </w:rPr>
        <w:t xml:space="preserve">eoffending rates remain stubbornly </w:t>
      </w:r>
      <w:r w:rsidR="005E7D94">
        <w:rPr>
          <w:rFonts w:ascii="Arial" w:hAnsi="Arial" w:cs="Arial"/>
        </w:rPr>
        <w:t>high</w:t>
      </w:r>
      <w:r w:rsidR="005E7D94">
        <w:rPr>
          <w:rFonts w:ascii="Arial" w:hAnsi="Arial" w:cs="Arial"/>
          <w:color w:val="1E1E1E"/>
        </w:rPr>
        <w:t xml:space="preserve"> (</w:t>
      </w:r>
      <w:r w:rsidR="004F79D4" w:rsidRPr="004F79D4">
        <w:rPr>
          <w:rFonts w:ascii="Arial" w:hAnsi="Arial" w:cs="Arial"/>
          <w:color w:val="1E1E1E"/>
        </w:rPr>
        <w:t>Anon</w:t>
      </w:r>
      <w:r w:rsidR="005E7D94">
        <w:rPr>
          <w:rFonts w:ascii="Arial" w:hAnsi="Arial" w:cs="Arial"/>
          <w:color w:val="1E1E1E"/>
        </w:rPr>
        <w:t>,</w:t>
      </w:r>
      <w:r w:rsidR="004F79D4" w:rsidRPr="00A01E6A">
        <w:rPr>
          <w:rFonts w:ascii="Arial" w:hAnsi="Arial" w:cs="Arial"/>
          <w:i/>
          <w:iCs/>
          <w:color w:val="1E1E1E"/>
        </w:rPr>
        <w:t xml:space="preserve"> </w:t>
      </w:r>
      <w:r w:rsidR="004F79D4" w:rsidRPr="004F79D4">
        <w:rPr>
          <w:rFonts w:ascii="Arial" w:hAnsi="Arial" w:cs="Arial"/>
          <w:color w:val="1E1E1E"/>
        </w:rPr>
        <w:t>2016)</w:t>
      </w:r>
      <w:r w:rsidR="008A0860">
        <w:rPr>
          <w:rFonts w:ascii="Arial" w:hAnsi="Arial" w:cs="Arial"/>
          <w:color w:val="1E1E1E"/>
        </w:rPr>
        <w:t>.</w:t>
      </w:r>
      <w:r w:rsidR="005E7D94">
        <w:rPr>
          <w:rFonts w:ascii="Arial" w:hAnsi="Arial" w:cs="Arial"/>
          <w:color w:val="1E1E1E"/>
        </w:rPr>
        <w:t xml:space="preserve"> If nothing is done, then children in these situations will continue the cycle of reoffending and it will result in the statistics going up and no one being helped.</w:t>
      </w:r>
    </w:p>
    <w:p w14:paraId="78F05D65" w14:textId="77777777" w:rsidR="00964314" w:rsidRDefault="00964314" w:rsidP="00964314">
      <w:pPr>
        <w:spacing w:line="480" w:lineRule="auto"/>
        <w:rPr>
          <w:rFonts w:ascii="Arial" w:hAnsi="Arial" w:cs="Arial"/>
        </w:rPr>
      </w:pPr>
      <w:r>
        <w:rPr>
          <w:rFonts w:ascii="Arial" w:hAnsi="Arial" w:cs="Arial"/>
        </w:rPr>
        <w:t>Community is needed as when there is community spirit then more people will try to work together and the moment more people will work together in their community then they will want to spin their life around.</w:t>
      </w:r>
    </w:p>
    <w:p w14:paraId="100B3E45" w14:textId="77777777" w:rsidR="00964314" w:rsidRPr="00FC4648" w:rsidRDefault="00964314" w:rsidP="0076766E">
      <w:pPr>
        <w:spacing w:line="480" w:lineRule="auto"/>
        <w:jc w:val="both"/>
        <w:rPr>
          <w:rFonts w:ascii="Arial" w:hAnsi="Arial" w:cs="Arial"/>
          <w:b/>
          <w:bCs/>
          <w:color w:val="000000" w:themeColor="text1"/>
          <w:shd w:val="clear" w:color="auto" w:fill="FFFFFF"/>
        </w:rPr>
      </w:pPr>
    </w:p>
    <w:p w14:paraId="65A88E9F" w14:textId="6F0458C2" w:rsidR="00434940" w:rsidRPr="00DD6C16" w:rsidRDefault="00434940" w:rsidP="00434940">
      <w:pPr>
        <w:spacing w:line="480" w:lineRule="auto"/>
        <w:rPr>
          <w:rFonts w:ascii="Arial" w:hAnsi="Arial" w:cs="Arial"/>
          <w:color w:val="000000" w:themeColor="text1"/>
        </w:rPr>
      </w:pPr>
    </w:p>
    <w:p w14:paraId="0091EA9C" w14:textId="1EEC4A21" w:rsidR="001F6A38" w:rsidRDefault="008D0086" w:rsidP="00434940">
      <w:pPr>
        <w:spacing w:line="480" w:lineRule="auto"/>
        <w:jc w:val="both"/>
        <w:rPr>
          <w:rFonts w:ascii="Arial" w:hAnsi="Arial" w:cs="Arial"/>
          <w:color w:val="000000" w:themeColor="text1"/>
        </w:rPr>
      </w:pPr>
      <w:r>
        <w:rPr>
          <w:rFonts w:ascii="Arial" w:hAnsi="Arial" w:cs="Arial"/>
          <w:color w:val="000000" w:themeColor="text1"/>
        </w:rPr>
        <w:t xml:space="preserve">Being able to </w:t>
      </w:r>
      <w:r w:rsidR="001D034E" w:rsidRPr="00DD6C16">
        <w:rPr>
          <w:rFonts w:ascii="Arial" w:hAnsi="Arial" w:cs="Arial"/>
          <w:color w:val="000000" w:themeColor="text1"/>
        </w:rPr>
        <w:t>H</w:t>
      </w:r>
      <w:r w:rsidR="00943C61" w:rsidRPr="00DD6C16">
        <w:rPr>
          <w:rFonts w:ascii="Arial" w:hAnsi="Arial" w:cs="Arial"/>
          <w:color w:val="000000" w:themeColor="text1"/>
        </w:rPr>
        <w:t>av</w:t>
      </w:r>
      <w:r>
        <w:rPr>
          <w:rFonts w:ascii="Arial" w:hAnsi="Arial" w:cs="Arial"/>
          <w:color w:val="000000" w:themeColor="text1"/>
        </w:rPr>
        <w:t>e</w:t>
      </w:r>
      <w:r w:rsidR="00943C61" w:rsidRPr="00DD6C16">
        <w:rPr>
          <w:rFonts w:ascii="Arial" w:hAnsi="Arial" w:cs="Arial"/>
          <w:color w:val="000000" w:themeColor="text1"/>
        </w:rPr>
        <w:t xml:space="preserve"> a roof </w:t>
      </w:r>
      <w:r>
        <w:rPr>
          <w:rFonts w:ascii="Arial" w:hAnsi="Arial" w:cs="Arial"/>
          <w:color w:val="000000" w:themeColor="text1"/>
        </w:rPr>
        <w:t>to sleep under and live in</w:t>
      </w:r>
      <w:r w:rsidR="00943C61" w:rsidRPr="00DD6C16">
        <w:rPr>
          <w:rFonts w:ascii="Arial" w:hAnsi="Arial" w:cs="Arial"/>
          <w:color w:val="000000" w:themeColor="text1"/>
        </w:rPr>
        <w:t xml:space="preserve"> is life changing. </w:t>
      </w:r>
      <w:r w:rsidR="001D034E" w:rsidRPr="00DD6C16">
        <w:rPr>
          <w:rFonts w:ascii="Arial" w:hAnsi="Arial" w:cs="Arial"/>
          <w:color w:val="000000" w:themeColor="text1"/>
        </w:rPr>
        <w:t>In Swansea</w:t>
      </w:r>
      <w:r w:rsidR="008A0647">
        <w:rPr>
          <w:rFonts w:ascii="Arial" w:hAnsi="Arial" w:cs="Arial"/>
          <w:color w:val="000000" w:themeColor="text1"/>
        </w:rPr>
        <w:t xml:space="preserve"> </w:t>
      </w:r>
      <w:r w:rsidR="00A74382">
        <w:rPr>
          <w:rFonts w:ascii="Arial" w:hAnsi="Arial" w:cs="Arial"/>
          <w:color w:val="000000" w:themeColor="text1"/>
        </w:rPr>
        <w:t xml:space="preserve">it </w:t>
      </w:r>
      <w:r w:rsidR="001F6A38">
        <w:rPr>
          <w:rFonts w:ascii="Arial" w:hAnsi="Arial" w:cs="Arial"/>
          <w:color w:val="000000" w:themeColor="text1"/>
        </w:rPr>
        <w:t xml:space="preserve">appears that there are a number of rough sleepers </w:t>
      </w:r>
      <w:r w:rsidR="000F2658">
        <w:rPr>
          <w:rFonts w:ascii="Arial" w:hAnsi="Arial" w:cs="Arial"/>
          <w:color w:val="000000" w:themeColor="text1"/>
        </w:rPr>
        <w:t>located around the city cent</w:t>
      </w:r>
      <w:r w:rsidR="003573C0">
        <w:rPr>
          <w:rFonts w:ascii="Arial" w:hAnsi="Arial" w:cs="Arial"/>
          <w:color w:val="000000" w:themeColor="text1"/>
        </w:rPr>
        <w:t xml:space="preserve">re, </w:t>
      </w:r>
      <w:r w:rsidR="009E421F" w:rsidRPr="00DD6C16">
        <w:rPr>
          <w:rFonts w:ascii="Arial" w:hAnsi="Arial" w:cs="Arial"/>
          <w:color w:val="000000" w:themeColor="text1"/>
        </w:rPr>
        <w:t>sleeping</w:t>
      </w:r>
      <w:r w:rsidR="001F6A38" w:rsidRPr="00DD6C16">
        <w:rPr>
          <w:rFonts w:ascii="Arial" w:hAnsi="Arial" w:cs="Arial"/>
          <w:color w:val="000000" w:themeColor="text1"/>
        </w:rPr>
        <w:t xml:space="preserve"> rough can mean </w:t>
      </w:r>
      <w:r w:rsidR="003573C0">
        <w:rPr>
          <w:rFonts w:ascii="Arial" w:hAnsi="Arial" w:cs="Arial"/>
          <w:color w:val="000000" w:themeColor="text1"/>
        </w:rPr>
        <w:t>any person</w:t>
      </w:r>
      <w:r w:rsidR="001F6A38" w:rsidRPr="00DD6C16">
        <w:rPr>
          <w:rFonts w:ascii="Arial" w:hAnsi="Arial" w:cs="Arial"/>
          <w:color w:val="000000" w:themeColor="text1"/>
        </w:rPr>
        <w:t xml:space="preserve"> who is living and</w:t>
      </w:r>
      <w:r w:rsidR="003573C0">
        <w:rPr>
          <w:rFonts w:ascii="Arial" w:hAnsi="Arial" w:cs="Arial"/>
          <w:color w:val="000000" w:themeColor="text1"/>
        </w:rPr>
        <w:t>/or</w:t>
      </w:r>
      <w:r w:rsidR="001F6A38" w:rsidRPr="00DD6C16">
        <w:rPr>
          <w:rFonts w:ascii="Arial" w:hAnsi="Arial" w:cs="Arial"/>
          <w:color w:val="000000" w:themeColor="text1"/>
        </w:rPr>
        <w:t xml:space="preserve"> sleeping on the </w:t>
      </w:r>
      <w:r w:rsidR="00825385" w:rsidRPr="00DD6C16">
        <w:rPr>
          <w:rFonts w:ascii="Arial" w:hAnsi="Arial" w:cs="Arial"/>
          <w:color w:val="000000" w:themeColor="text1"/>
        </w:rPr>
        <w:t>streets, parks</w:t>
      </w:r>
      <w:r w:rsidR="001F6A38" w:rsidRPr="00DD6C16">
        <w:rPr>
          <w:rFonts w:ascii="Arial" w:hAnsi="Arial" w:cs="Arial"/>
          <w:color w:val="000000" w:themeColor="text1"/>
        </w:rPr>
        <w:t>,</w:t>
      </w:r>
      <w:r w:rsidR="00825385">
        <w:rPr>
          <w:rFonts w:ascii="Arial" w:hAnsi="Arial" w:cs="Arial"/>
          <w:color w:val="000000" w:themeColor="text1"/>
        </w:rPr>
        <w:t xml:space="preserve"> in doorways of buildings, at</w:t>
      </w:r>
      <w:r w:rsidR="001F6A38" w:rsidRPr="00DD6C16">
        <w:rPr>
          <w:rFonts w:ascii="Arial" w:hAnsi="Arial" w:cs="Arial"/>
          <w:color w:val="000000" w:themeColor="text1"/>
        </w:rPr>
        <w:t xml:space="preserve"> bus </w:t>
      </w:r>
      <w:r w:rsidR="001F6A38" w:rsidRPr="008C3ECC">
        <w:rPr>
          <w:rFonts w:ascii="Arial" w:hAnsi="Arial" w:cs="Arial"/>
          <w:color w:val="000000" w:themeColor="text1"/>
        </w:rPr>
        <w:t>shelters or</w:t>
      </w:r>
      <w:r w:rsidR="00A00F26">
        <w:rPr>
          <w:rFonts w:ascii="Arial" w:hAnsi="Arial" w:cs="Arial"/>
          <w:color w:val="000000" w:themeColor="text1"/>
        </w:rPr>
        <w:t xml:space="preserve"> on benches </w:t>
      </w:r>
      <w:r w:rsidR="00E5283A">
        <w:rPr>
          <w:rFonts w:ascii="Arial" w:hAnsi="Arial" w:cs="Arial"/>
          <w:color w:val="000000" w:themeColor="text1"/>
        </w:rPr>
        <w:t>these</w:t>
      </w:r>
      <w:r w:rsidR="001F6A38" w:rsidRPr="008C3ECC">
        <w:rPr>
          <w:rFonts w:ascii="Arial" w:hAnsi="Arial" w:cs="Arial"/>
          <w:color w:val="000000" w:themeColor="text1"/>
        </w:rPr>
        <w:t xml:space="preserve"> are not designed to be lived in or for </w:t>
      </w:r>
      <w:r w:rsidR="000A2141">
        <w:rPr>
          <w:rFonts w:ascii="Arial" w:hAnsi="Arial" w:cs="Arial"/>
          <w:color w:val="000000" w:themeColor="text1"/>
        </w:rPr>
        <w:t xml:space="preserve">use as any form of shelter in the </w:t>
      </w:r>
      <w:r w:rsidR="00C5197F">
        <w:rPr>
          <w:rFonts w:ascii="Arial" w:hAnsi="Arial" w:cs="Arial"/>
          <w:color w:val="000000" w:themeColor="text1"/>
        </w:rPr>
        <w:t>night</w:t>
      </w:r>
      <w:r w:rsidR="00C5197F" w:rsidRPr="008C3ECC">
        <w:rPr>
          <w:rFonts w:ascii="Arial" w:hAnsi="Arial" w:cs="Arial"/>
          <w:color w:val="000000"/>
          <w:shd w:val="clear" w:color="auto" w:fill="FFFFFF"/>
        </w:rPr>
        <w:t xml:space="preserve"> (</w:t>
      </w:r>
      <w:r w:rsidR="008C3ECC" w:rsidRPr="008C3ECC">
        <w:rPr>
          <w:rFonts w:ascii="Arial" w:hAnsi="Arial" w:cs="Arial"/>
          <w:color w:val="000000"/>
          <w:shd w:val="clear" w:color="auto" w:fill="FFFFFF"/>
        </w:rPr>
        <w:t>Helping rough sleepers in Swansea, 2021)</w:t>
      </w:r>
      <w:r w:rsidR="001F6A38" w:rsidRPr="008C3ECC">
        <w:rPr>
          <w:rFonts w:ascii="Arial" w:hAnsi="Arial" w:cs="Arial"/>
          <w:color w:val="000000" w:themeColor="text1"/>
        </w:rPr>
        <w:t>.</w:t>
      </w:r>
    </w:p>
    <w:p w14:paraId="44458CEE" w14:textId="77777777" w:rsidR="00933F33" w:rsidRDefault="000A2141" w:rsidP="00933F33">
      <w:pPr>
        <w:spacing w:line="480" w:lineRule="auto"/>
        <w:jc w:val="both"/>
        <w:rPr>
          <w:rFonts w:ascii="Arial" w:hAnsi="Arial" w:cs="Arial"/>
          <w:color w:val="000000" w:themeColor="text1"/>
        </w:rPr>
      </w:pPr>
      <w:r>
        <w:rPr>
          <w:rFonts w:ascii="Arial" w:hAnsi="Arial" w:cs="Arial"/>
          <w:color w:val="000000" w:themeColor="text1"/>
        </w:rPr>
        <w:t>However a po</w:t>
      </w:r>
      <w:r w:rsidR="00C5197F">
        <w:rPr>
          <w:rFonts w:ascii="Arial" w:hAnsi="Arial" w:cs="Arial"/>
          <w:color w:val="000000" w:themeColor="text1"/>
        </w:rPr>
        <w:t>si</w:t>
      </w:r>
      <w:r>
        <w:rPr>
          <w:rFonts w:ascii="Arial" w:hAnsi="Arial" w:cs="Arial"/>
          <w:color w:val="000000" w:themeColor="text1"/>
        </w:rPr>
        <w:t>tive insight is that</w:t>
      </w:r>
      <w:r w:rsidR="001D034E" w:rsidRPr="00DD6C16">
        <w:rPr>
          <w:rFonts w:ascii="Arial" w:hAnsi="Arial" w:cs="Arial"/>
          <w:color w:val="000000" w:themeColor="text1"/>
        </w:rPr>
        <w:t xml:space="preserve"> there are now </w:t>
      </w:r>
      <w:r w:rsidR="00943C61" w:rsidRPr="00DD6C16">
        <w:rPr>
          <w:rFonts w:ascii="Arial" w:hAnsi="Arial" w:cs="Arial"/>
          <w:color w:val="000000" w:themeColor="text1"/>
        </w:rPr>
        <w:t>more</w:t>
      </w:r>
      <w:r w:rsidR="001D034E" w:rsidRPr="00DD6C16">
        <w:rPr>
          <w:rFonts w:ascii="Arial" w:hAnsi="Arial" w:cs="Arial"/>
          <w:color w:val="000000" w:themeColor="text1"/>
        </w:rPr>
        <w:t xml:space="preserve"> beds for the</w:t>
      </w:r>
      <w:r w:rsidR="00943C61" w:rsidRPr="00DD6C16">
        <w:rPr>
          <w:rFonts w:ascii="Arial" w:hAnsi="Arial" w:cs="Arial"/>
          <w:color w:val="000000" w:themeColor="text1"/>
        </w:rPr>
        <w:t xml:space="preserve"> homeless than homeless people </w:t>
      </w:r>
      <w:r>
        <w:rPr>
          <w:rFonts w:ascii="Arial" w:hAnsi="Arial" w:cs="Arial"/>
          <w:color w:val="000000" w:themeColor="text1"/>
        </w:rPr>
        <w:t xml:space="preserve">in the vicinity of Swansea </w:t>
      </w:r>
      <w:r w:rsidR="00943C61" w:rsidRPr="00DD6C16">
        <w:rPr>
          <w:rFonts w:ascii="Arial" w:hAnsi="Arial" w:cs="Arial"/>
          <w:color w:val="000000" w:themeColor="text1"/>
        </w:rPr>
        <w:t xml:space="preserve">which is </w:t>
      </w:r>
      <w:r w:rsidR="0011230E" w:rsidRPr="00DD6C16">
        <w:rPr>
          <w:rFonts w:ascii="Arial" w:hAnsi="Arial" w:cs="Arial"/>
          <w:color w:val="000000" w:themeColor="text1"/>
        </w:rPr>
        <w:t>high positive as it shows</w:t>
      </w:r>
      <w:r w:rsidR="00DD6C16" w:rsidRPr="00DD6C16">
        <w:rPr>
          <w:rFonts w:ascii="Arial" w:hAnsi="Arial" w:cs="Arial"/>
          <w:color w:val="000000" w:themeColor="text1"/>
        </w:rPr>
        <w:t xml:space="preserve"> </w:t>
      </w:r>
      <w:r w:rsidR="00292F46">
        <w:rPr>
          <w:rFonts w:ascii="Arial" w:hAnsi="Arial" w:cs="Arial"/>
          <w:color w:val="000000" w:themeColor="text1"/>
        </w:rPr>
        <w:t xml:space="preserve">the work </w:t>
      </w:r>
      <w:r w:rsidR="00C5197F">
        <w:rPr>
          <w:rFonts w:ascii="Arial" w:hAnsi="Arial" w:cs="Arial"/>
          <w:color w:val="000000" w:themeColor="text1"/>
        </w:rPr>
        <w:t>that the organisations</w:t>
      </w:r>
      <w:r w:rsidR="00292F46">
        <w:rPr>
          <w:rFonts w:ascii="Arial" w:hAnsi="Arial" w:cs="Arial"/>
          <w:color w:val="000000" w:themeColor="text1"/>
        </w:rPr>
        <w:t xml:space="preserve"> do has been successful such as Swansea Council (2021) </w:t>
      </w:r>
      <w:r w:rsidR="00DE2B24">
        <w:rPr>
          <w:rFonts w:ascii="Arial" w:hAnsi="Arial" w:cs="Arial"/>
          <w:color w:val="000000" w:themeColor="text1"/>
        </w:rPr>
        <w:t>aiming to prevent homelessness whenever they can, aiming to keep people in their home or by finding new places for the</w:t>
      </w:r>
      <w:r w:rsidR="007F252B">
        <w:rPr>
          <w:rFonts w:ascii="Arial" w:hAnsi="Arial" w:cs="Arial"/>
          <w:color w:val="000000" w:themeColor="text1"/>
        </w:rPr>
        <w:t xml:space="preserve">m to locate to, they have many advisors who can help in the long term with </w:t>
      </w:r>
      <w:r w:rsidR="001F26AD">
        <w:rPr>
          <w:rFonts w:ascii="Arial" w:hAnsi="Arial" w:cs="Arial"/>
          <w:color w:val="000000" w:themeColor="text1"/>
        </w:rPr>
        <w:t xml:space="preserve">securing people and providing </w:t>
      </w:r>
      <w:r w:rsidR="0050566E">
        <w:rPr>
          <w:rFonts w:ascii="Arial" w:hAnsi="Arial" w:cs="Arial"/>
          <w:color w:val="000000" w:themeColor="text1"/>
        </w:rPr>
        <w:t>any help that they can.</w:t>
      </w:r>
    </w:p>
    <w:p w14:paraId="1EFBE91C" w14:textId="76AA881A" w:rsidR="00AE362E" w:rsidRPr="00933F33" w:rsidRDefault="00E15E45" w:rsidP="00933F33">
      <w:pPr>
        <w:spacing w:line="480" w:lineRule="auto"/>
        <w:jc w:val="both"/>
        <w:rPr>
          <w:rFonts w:ascii="Arial" w:hAnsi="Arial" w:cs="Arial"/>
          <w:color w:val="000000" w:themeColor="text1"/>
        </w:rPr>
      </w:pPr>
      <w:r w:rsidRPr="007C59D6">
        <w:rPr>
          <w:rFonts w:ascii="Arial" w:hAnsi="Arial" w:cs="Arial"/>
          <w:color w:val="000000" w:themeColor="text1"/>
          <w:shd w:val="clear" w:color="auto" w:fill="FFFFFF"/>
        </w:rPr>
        <w:lastRenderedPageBreak/>
        <w:t xml:space="preserve">Many communities are worrying to look at as they have not improved </w:t>
      </w:r>
      <w:r w:rsidR="000D7AE0" w:rsidRPr="007C59D6">
        <w:rPr>
          <w:rFonts w:ascii="Arial" w:hAnsi="Arial" w:cs="Arial"/>
          <w:color w:val="000000" w:themeColor="text1"/>
          <w:shd w:val="clear" w:color="auto" w:fill="FFFFFF"/>
        </w:rPr>
        <w:t xml:space="preserve">in any time that they have been </w:t>
      </w:r>
      <w:r w:rsidR="003C2502" w:rsidRPr="007C59D6">
        <w:rPr>
          <w:rFonts w:ascii="Arial" w:hAnsi="Arial" w:cs="Arial"/>
          <w:color w:val="000000" w:themeColor="text1"/>
          <w:shd w:val="clear" w:color="auto" w:fill="FFFFFF"/>
        </w:rPr>
        <w:t>observed in.</w:t>
      </w:r>
      <w:r w:rsidR="00A31BB4">
        <w:rPr>
          <w:rFonts w:ascii="Arial" w:hAnsi="Arial" w:cs="Arial"/>
          <w:color w:val="000000" w:themeColor="text1"/>
          <w:shd w:val="clear" w:color="auto" w:fill="FFFFFF"/>
        </w:rPr>
        <w:t xml:space="preserve"> However, it is not </w:t>
      </w:r>
      <w:r w:rsidR="00A31BB4" w:rsidRPr="007C59D6">
        <w:rPr>
          <w:rFonts w:ascii="Arial" w:hAnsi="Arial" w:cs="Arial"/>
          <w:color w:val="000000" w:themeColor="text1"/>
          <w:shd w:val="clear" w:color="auto" w:fill="FFFFFF"/>
        </w:rPr>
        <w:t xml:space="preserve">all bleak and miserable </w:t>
      </w:r>
      <w:r w:rsidR="00A31BB4">
        <w:rPr>
          <w:rFonts w:ascii="Arial" w:hAnsi="Arial" w:cs="Arial"/>
          <w:color w:val="000000" w:themeColor="text1"/>
          <w:shd w:val="clear" w:color="auto" w:fill="FFFFFF"/>
        </w:rPr>
        <w:t>as communities do help and</w:t>
      </w:r>
      <w:r w:rsidR="00A31BB4" w:rsidRPr="007C59D6">
        <w:rPr>
          <w:rFonts w:ascii="Arial" w:hAnsi="Arial" w:cs="Arial"/>
          <w:color w:val="000000" w:themeColor="text1"/>
          <w:shd w:val="clear" w:color="auto" w:fill="FFFFFF"/>
        </w:rPr>
        <w:t xml:space="preserve"> take action to help </w:t>
      </w:r>
      <w:r w:rsidR="00A31BB4">
        <w:rPr>
          <w:rFonts w:ascii="Arial" w:hAnsi="Arial" w:cs="Arial"/>
          <w:color w:val="000000" w:themeColor="text1"/>
          <w:shd w:val="clear" w:color="auto" w:fill="FFFFFF"/>
        </w:rPr>
        <w:t xml:space="preserve">in any </w:t>
      </w:r>
      <w:r w:rsidR="00933F33">
        <w:rPr>
          <w:rFonts w:ascii="Arial" w:hAnsi="Arial" w:cs="Arial"/>
          <w:color w:val="000000" w:themeColor="text1"/>
          <w:shd w:val="clear" w:color="auto" w:fill="FFFFFF"/>
        </w:rPr>
        <w:t>way,</w:t>
      </w:r>
      <w:r w:rsidR="00A31BB4">
        <w:rPr>
          <w:rFonts w:ascii="Arial" w:hAnsi="Arial" w:cs="Arial"/>
          <w:color w:val="000000" w:themeColor="text1"/>
          <w:shd w:val="clear" w:color="auto" w:fill="FFFFFF"/>
        </w:rPr>
        <w:t xml:space="preserve"> they can by </w:t>
      </w:r>
      <w:r w:rsidR="00A31BB4" w:rsidRPr="007C59D6">
        <w:rPr>
          <w:rFonts w:ascii="Arial" w:hAnsi="Arial" w:cs="Arial"/>
          <w:color w:val="000000" w:themeColor="text1"/>
          <w:shd w:val="clear" w:color="auto" w:fill="FFFFFF"/>
        </w:rPr>
        <w:t>turn</w:t>
      </w:r>
      <w:r w:rsidR="00A31BB4">
        <w:rPr>
          <w:rFonts w:ascii="Arial" w:hAnsi="Arial" w:cs="Arial"/>
          <w:color w:val="000000" w:themeColor="text1"/>
          <w:shd w:val="clear" w:color="auto" w:fill="FFFFFF"/>
        </w:rPr>
        <w:t>ing</w:t>
      </w:r>
      <w:r w:rsidR="00A31BB4" w:rsidRPr="007C59D6">
        <w:rPr>
          <w:rFonts w:ascii="Arial" w:hAnsi="Arial" w:cs="Arial"/>
          <w:color w:val="000000" w:themeColor="text1"/>
          <w:shd w:val="clear" w:color="auto" w:fill="FFFFFF"/>
        </w:rPr>
        <w:t xml:space="preserve"> lives and communities around</w:t>
      </w:r>
      <w:r w:rsidR="00A31BB4">
        <w:rPr>
          <w:rFonts w:ascii="Arial" w:hAnsi="Arial" w:cs="Arial"/>
          <w:color w:val="000000" w:themeColor="text1"/>
          <w:shd w:val="clear" w:color="auto" w:fill="FFFFFF"/>
        </w:rPr>
        <w:t>.</w:t>
      </w:r>
      <w:r w:rsidR="003C2502" w:rsidRPr="007C59D6">
        <w:rPr>
          <w:rFonts w:ascii="Arial" w:hAnsi="Arial" w:cs="Arial"/>
          <w:color w:val="000000" w:themeColor="text1"/>
          <w:shd w:val="clear" w:color="auto" w:fill="FFFFFF"/>
        </w:rPr>
        <w:t xml:space="preserve"> For </w:t>
      </w:r>
      <w:r w:rsidR="008F225B" w:rsidRPr="007C59D6">
        <w:rPr>
          <w:rFonts w:ascii="Arial" w:hAnsi="Arial" w:cs="Arial"/>
          <w:color w:val="000000" w:themeColor="text1"/>
          <w:shd w:val="clear" w:color="auto" w:fill="FFFFFF"/>
        </w:rPr>
        <w:t>example,</w:t>
      </w:r>
      <w:r w:rsidR="003C2502" w:rsidRPr="007C59D6">
        <w:rPr>
          <w:rFonts w:ascii="Arial" w:hAnsi="Arial" w:cs="Arial"/>
          <w:color w:val="000000" w:themeColor="text1"/>
          <w:shd w:val="clear" w:color="auto" w:fill="FFFFFF"/>
        </w:rPr>
        <w:t xml:space="preserve"> Town</w:t>
      </w:r>
      <w:r w:rsidR="009537A0" w:rsidRPr="007C59D6">
        <w:rPr>
          <w:rFonts w:ascii="Arial" w:hAnsi="Arial" w:cs="Arial"/>
          <w:color w:val="000000" w:themeColor="text1"/>
          <w:shd w:val="clear" w:color="auto" w:fill="FFFFFF"/>
        </w:rPr>
        <w:t>hill Landore in Swansea</w:t>
      </w:r>
      <w:r w:rsidR="00AB65AB" w:rsidRPr="007C59D6">
        <w:rPr>
          <w:rFonts w:ascii="Arial" w:hAnsi="Arial" w:cs="Arial"/>
          <w:color w:val="000000" w:themeColor="text1"/>
          <w:shd w:val="clear" w:color="auto" w:fill="FFFFFF"/>
        </w:rPr>
        <w:t xml:space="preserve"> is </w:t>
      </w:r>
      <w:r w:rsidR="000D1F4B" w:rsidRPr="007C59D6">
        <w:rPr>
          <w:rFonts w:ascii="Arial" w:hAnsi="Arial" w:cs="Arial"/>
          <w:color w:val="000000" w:themeColor="text1"/>
          <w:shd w:val="clear" w:color="auto" w:fill="FFFFFF"/>
        </w:rPr>
        <w:t>identified</w:t>
      </w:r>
      <w:r w:rsidR="00AB65AB" w:rsidRPr="007C59D6">
        <w:rPr>
          <w:rFonts w:ascii="Arial" w:hAnsi="Arial" w:cs="Arial"/>
          <w:color w:val="000000" w:themeColor="text1"/>
          <w:shd w:val="clear" w:color="auto" w:fill="FFFFFF"/>
        </w:rPr>
        <w:t xml:space="preserve"> as number </w:t>
      </w:r>
      <w:r w:rsidR="000F63FA" w:rsidRPr="007C59D6">
        <w:rPr>
          <w:rFonts w:ascii="Arial" w:hAnsi="Arial" w:cs="Arial"/>
          <w:color w:val="000000" w:themeColor="text1"/>
          <w:shd w:val="clear" w:color="auto" w:fill="FFFFFF"/>
        </w:rPr>
        <w:t>four out of one hundred</w:t>
      </w:r>
      <w:r w:rsidR="009537A0" w:rsidRPr="007C59D6">
        <w:rPr>
          <w:rFonts w:ascii="Arial" w:hAnsi="Arial" w:cs="Arial"/>
          <w:color w:val="000000" w:themeColor="text1"/>
          <w:shd w:val="clear" w:color="auto" w:fill="FFFFFF"/>
        </w:rPr>
        <w:t xml:space="preserve"> </w:t>
      </w:r>
      <w:r w:rsidR="002626D5" w:rsidRPr="007C59D6">
        <w:rPr>
          <w:rFonts w:ascii="Arial" w:hAnsi="Arial" w:cs="Arial"/>
          <w:color w:val="000000" w:themeColor="text1"/>
          <w:shd w:val="clear" w:color="auto" w:fill="FFFFFF"/>
        </w:rPr>
        <w:t xml:space="preserve">in the UK crime score for </w:t>
      </w:r>
      <w:r w:rsidR="00FD550A" w:rsidRPr="007C59D6">
        <w:rPr>
          <w:rFonts w:ascii="Arial" w:hAnsi="Arial" w:cs="Arial"/>
          <w:color w:val="000000" w:themeColor="text1"/>
          <w:shd w:val="clear" w:color="auto" w:fill="FFFFFF"/>
        </w:rPr>
        <w:t>district</w:t>
      </w:r>
      <w:r w:rsidR="002626D5" w:rsidRPr="007C59D6">
        <w:rPr>
          <w:rFonts w:ascii="Arial" w:hAnsi="Arial" w:cs="Arial"/>
          <w:color w:val="000000" w:themeColor="text1"/>
          <w:shd w:val="clear" w:color="auto" w:fill="FFFFFF"/>
        </w:rPr>
        <w:t xml:space="preserve"> and nineteen out of one hundred for UK crime score for sector</w:t>
      </w:r>
      <w:r w:rsidR="007C59D6" w:rsidRPr="007C59D6">
        <w:rPr>
          <w:rFonts w:ascii="Arial" w:hAnsi="Arial" w:cs="Arial"/>
          <w:color w:val="000000"/>
          <w:shd w:val="clear" w:color="auto" w:fill="FFFFFF"/>
        </w:rPr>
        <w:t xml:space="preserve"> (Arman, 2019)</w:t>
      </w:r>
      <w:r w:rsidR="007C59D6">
        <w:rPr>
          <w:rFonts w:ascii="Arial" w:hAnsi="Arial" w:cs="Arial"/>
          <w:color w:val="000000"/>
          <w:shd w:val="clear" w:color="auto" w:fill="FFFFFF"/>
        </w:rPr>
        <w:t xml:space="preserve">. Townhill in Swansea has always been an issue </w:t>
      </w:r>
      <w:r w:rsidR="00AE362E">
        <w:rPr>
          <w:rFonts w:ascii="Arial" w:hAnsi="Arial" w:cs="Arial"/>
          <w:color w:val="000000"/>
          <w:shd w:val="clear" w:color="auto" w:fill="FFFFFF"/>
        </w:rPr>
        <w:t xml:space="preserve">even since </w:t>
      </w:r>
      <w:r w:rsidR="00AE362E">
        <w:rPr>
          <w:rFonts w:ascii="Arial" w:hAnsi="Arial" w:cs="Arial"/>
        </w:rPr>
        <w:t xml:space="preserve">1987 as even back then it was extremely deprived </w:t>
      </w:r>
      <w:r w:rsidR="00A85E1C">
        <w:rPr>
          <w:rFonts w:ascii="Arial" w:hAnsi="Arial" w:cs="Arial"/>
        </w:rPr>
        <w:t>and had high crime rates</w:t>
      </w:r>
      <w:r w:rsidR="00562A05">
        <w:rPr>
          <w:rFonts w:ascii="Arial" w:hAnsi="Arial" w:cs="Arial"/>
        </w:rPr>
        <w:t xml:space="preserve">. The </w:t>
      </w:r>
      <w:r w:rsidR="008F225B">
        <w:rPr>
          <w:rFonts w:ascii="Arial" w:hAnsi="Arial" w:cs="Arial"/>
        </w:rPr>
        <w:t xml:space="preserve">Public services </w:t>
      </w:r>
      <w:r w:rsidR="00562A05">
        <w:rPr>
          <w:rFonts w:ascii="Arial" w:hAnsi="Arial" w:cs="Arial"/>
        </w:rPr>
        <w:t xml:space="preserve">of Swansea </w:t>
      </w:r>
      <w:r w:rsidR="008F225B">
        <w:rPr>
          <w:rFonts w:ascii="Arial" w:hAnsi="Arial" w:cs="Arial"/>
        </w:rPr>
        <w:t xml:space="preserve">realised that </w:t>
      </w:r>
      <w:r w:rsidR="00562A05">
        <w:rPr>
          <w:rFonts w:ascii="Arial" w:hAnsi="Arial" w:cs="Arial"/>
        </w:rPr>
        <w:t xml:space="preserve">the large community needed to be helped </w:t>
      </w:r>
    </w:p>
    <w:p w14:paraId="3933BF17" w14:textId="563D1AE9" w:rsidR="00AE31D1" w:rsidRPr="00933F33" w:rsidRDefault="000F1F8D" w:rsidP="00CA6533">
      <w:pPr>
        <w:spacing w:line="480" w:lineRule="auto"/>
        <w:rPr>
          <w:rFonts w:ascii="Arial" w:hAnsi="Arial" w:cs="Arial"/>
          <w:color w:val="000000" w:themeColor="text1"/>
        </w:rPr>
      </w:pPr>
      <w:r w:rsidRPr="00933F33">
        <w:rPr>
          <w:rFonts w:ascii="Helvetica" w:hAnsi="Helvetica"/>
          <w:color w:val="000000" w:themeColor="text1"/>
          <w:shd w:val="clear" w:color="auto" w:fill="FFFFFF"/>
        </w:rPr>
        <w:t>BBC Wales</w:t>
      </w:r>
      <w:r w:rsidR="00A31123" w:rsidRPr="00933F33">
        <w:rPr>
          <w:rFonts w:ascii="Helvetica" w:hAnsi="Helvetica"/>
          <w:color w:val="000000" w:themeColor="text1"/>
          <w:shd w:val="clear" w:color="auto" w:fill="FFFFFF"/>
        </w:rPr>
        <w:t xml:space="preserve"> reporter Chris Wood (2021) stated that </w:t>
      </w:r>
      <w:r w:rsidR="007F7BE1" w:rsidRPr="00933F33">
        <w:rPr>
          <w:rFonts w:ascii="Helvetica" w:hAnsi="Helvetica"/>
          <w:color w:val="000000" w:themeColor="text1"/>
          <w:shd w:val="clear" w:color="auto" w:fill="FFFFFF"/>
        </w:rPr>
        <w:t xml:space="preserve">South Wales Cottage Exhibition </w:t>
      </w:r>
      <w:r w:rsidR="00A31123" w:rsidRPr="00933F33">
        <w:rPr>
          <w:rFonts w:ascii="Helvetica" w:hAnsi="Helvetica"/>
          <w:color w:val="000000" w:themeColor="text1"/>
          <w:shd w:val="clear" w:color="auto" w:fill="FFFFFF"/>
        </w:rPr>
        <w:t>spoke out</w:t>
      </w:r>
      <w:r w:rsidR="007F7BE1" w:rsidRPr="00933F33">
        <w:rPr>
          <w:rFonts w:ascii="Helvetica" w:hAnsi="Helvetica"/>
          <w:color w:val="000000" w:themeColor="text1"/>
          <w:shd w:val="clear" w:color="auto" w:fill="FFFFFF"/>
        </w:rPr>
        <w:t xml:space="preserve"> </w:t>
      </w:r>
      <w:r w:rsidR="00A31123" w:rsidRPr="00933F33">
        <w:rPr>
          <w:rFonts w:ascii="Helvetica" w:hAnsi="Helvetica"/>
          <w:color w:val="000000" w:themeColor="text1"/>
          <w:shd w:val="clear" w:color="auto" w:fill="FFFFFF"/>
        </w:rPr>
        <w:t xml:space="preserve">and </w:t>
      </w:r>
      <w:r w:rsidR="00A31BB4" w:rsidRPr="00933F33">
        <w:rPr>
          <w:rFonts w:ascii="Helvetica" w:hAnsi="Helvetica"/>
          <w:color w:val="000000" w:themeColor="text1"/>
          <w:shd w:val="clear" w:color="auto" w:fill="FFFFFF"/>
        </w:rPr>
        <w:t xml:space="preserve">expressed </w:t>
      </w:r>
      <w:r w:rsidR="007F7BE1" w:rsidRPr="00933F33">
        <w:rPr>
          <w:rFonts w:ascii="Helvetica" w:hAnsi="Helvetica"/>
          <w:color w:val="000000" w:themeColor="text1"/>
          <w:shd w:val="clear" w:color="auto" w:fill="FFFFFF"/>
        </w:rPr>
        <w:t>that “</w:t>
      </w:r>
      <w:r w:rsidR="00A62C0A" w:rsidRPr="00933F33">
        <w:rPr>
          <w:rFonts w:ascii="Helvetica" w:hAnsi="Helvetica"/>
          <w:color w:val="000000" w:themeColor="text1"/>
          <w:shd w:val="clear" w:color="auto" w:fill="FFFFFF"/>
        </w:rPr>
        <w:t>A hundred years ago, in an age when many of the poorest families lived in cramped, unsuitable slums, Swansea took an innovative approach to the design of affordable rented housing.</w:t>
      </w:r>
      <w:r w:rsidR="007F7BE1" w:rsidRPr="00933F33">
        <w:rPr>
          <w:rFonts w:ascii="Helvetica" w:hAnsi="Helvetica"/>
          <w:color w:val="000000" w:themeColor="text1"/>
          <w:shd w:val="clear" w:color="auto" w:fill="FFFFFF"/>
        </w:rPr>
        <w:t>”</w:t>
      </w:r>
      <w:r w:rsidR="00C563A9" w:rsidRPr="00933F33">
        <w:rPr>
          <w:rFonts w:ascii="Helvetica" w:hAnsi="Helvetica"/>
          <w:color w:val="000000" w:themeColor="text1"/>
          <w:shd w:val="clear" w:color="auto" w:fill="FFFFFF"/>
        </w:rPr>
        <w:t xml:space="preserve"> </w:t>
      </w:r>
      <w:r w:rsidR="00A31BB4" w:rsidRPr="00933F33">
        <w:rPr>
          <w:rFonts w:ascii="Helvetica" w:hAnsi="Helvetica"/>
          <w:color w:val="000000" w:themeColor="text1"/>
          <w:shd w:val="clear" w:color="auto" w:fill="FFFFFF"/>
        </w:rPr>
        <w:t xml:space="preserve">Another thing that the community </w:t>
      </w:r>
      <w:r w:rsidR="00A15149">
        <w:rPr>
          <w:rFonts w:ascii="Helvetica" w:hAnsi="Helvetica"/>
          <w:color w:val="000000" w:themeColor="text1"/>
          <w:shd w:val="clear" w:color="auto" w:fill="FFFFFF"/>
        </w:rPr>
        <w:t>completed</w:t>
      </w:r>
      <w:r w:rsidR="00A31BB4" w:rsidRPr="00933F33">
        <w:rPr>
          <w:rFonts w:ascii="Helvetica" w:hAnsi="Helvetica"/>
          <w:color w:val="000000" w:themeColor="text1"/>
          <w:shd w:val="clear" w:color="auto" w:fill="FFFFFF"/>
        </w:rPr>
        <w:t xml:space="preserve"> for Townhill was </w:t>
      </w:r>
      <w:r w:rsidR="00A15149">
        <w:rPr>
          <w:rFonts w:ascii="Helvetica" w:hAnsi="Helvetica"/>
          <w:color w:val="000000" w:themeColor="text1"/>
          <w:shd w:val="clear" w:color="auto" w:fill="FFFFFF"/>
        </w:rPr>
        <w:t xml:space="preserve">the organisation from </w:t>
      </w:r>
      <w:r w:rsidR="00A31BB4" w:rsidRPr="00933F33">
        <w:rPr>
          <w:rFonts w:ascii="Helvetica" w:hAnsi="Helvetica"/>
          <w:color w:val="000000" w:themeColor="text1"/>
          <w:shd w:val="clear" w:color="auto" w:fill="FFFFFF"/>
        </w:rPr>
        <w:t>a</w:t>
      </w:r>
      <w:r w:rsidR="00C563A9" w:rsidRPr="00933F33">
        <w:rPr>
          <w:rFonts w:ascii="Helvetica" w:hAnsi="Helvetica"/>
          <w:color w:val="000000" w:themeColor="text1"/>
          <w:shd w:val="clear" w:color="auto" w:fill="FFFFFF"/>
        </w:rPr>
        <w:t xml:space="preserve"> couple of Police officers </w:t>
      </w:r>
      <w:r w:rsidR="00DA4A4C" w:rsidRPr="00933F33">
        <w:rPr>
          <w:rFonts w:ascii="Helvetica" w:hAnsi="Helvetica"/>
          <w:color w:val="000000" w:themeColor="text1"/>
          <w:shd w:val="clear" w:color="auto" w:fill="FFFFFF"/>
        </w:rPr>
        <w:t xml:space="preserve">back </w:t>
      </w:r>
      <w:r w:rsidRPr="00933F33">
        <w:rPr>
          <w:rFonts w:ascii="Helvetica" w:hAnsi="Helvetica"/>
          <w:color w:val="000000" w:themeColor="text1"/>
          <w:shd w:val="clear" w:color="auto" w:fill="FFFFFF"/>
        </w:rPr>
        <w:t>in</w:t>
      </w:r>
      <w:r w:rsidR="00DA4A4C" w:rsidRPr="00933F33">
        <w:rPr>
          <w:rFonts w:ascii="Helvetica" w:hAnsi="Helvetica"/>
          <w:color w:val="000000" w:themeColor="text1"/>
          <w:shd w:val="clear" w:color="auto" w:fill="FFFFFF"/>
        </w:rPr>
        <w:t xml:space="preserve"> the 1980’s </w:t>
      </w:r>
      <w:r w:rsidR="00A15149">
        <w:rPr>
          <w:rFonts w:ascii="Helvetica" w:hAnsi="Helvetica"/>
          <w:color w:val="000000" w:themeColor="text1"/>
          <w:shd w:val="clear" w:color="auto" w:fill="FFFFFF"/>
        </w:rPr>
        <w:t xml:space="preserve">who </w:t>
      </w:r>
      <w:r w:rsidR="00DA4A4C" w:rsidRPr="00933F33">
        <w:rPr>
          <w:rFonts w:ascii="Helvetica" w:hAnsi="Helvetica"/>
          <w:color w:val="000000" w:themeColor="text1"/>
          <w:shd w:val="clear" w:color="auto" w:fill="FFFFFF"/>
        </w:rPr>
        <w:t>created a boys club building</w:t>
      </w:r>
      <w:r w:rsidRPr="00933F33">
        <w:rPr>
          <w:rFonts w:ascii="Helvetica" w:hAnsi="Helvetica"/>
          <w:color w:val="000000" w:themeColor="text1"/>
          <w:shd w:val="clear" w:color="auto" w:fill="FFFFFF"/>
        </w:rPr>
        <w:t xml:space="preserve"> out of their own </w:t>
      </w:r>
      <w:r w:rsidR="00A15149">
        <w:rPr>
          <w:rFonts w:ascii="Helvetica" w:hAnsi="Helvetica"/>
          <w:color w:val="000000" w:themeColor="text1"/>
          <w:shd w:val="clear" w:color="auto" w:fill="FFFFFF"/>
        </w:rPr>
        <w:t>budget</w:t>
      </w:r>
      <w:r w:rsidR="00DA4A4C" w:rsidRPr="00933F33">
        <w:rPr>
          <w:rFonts w:ascii="Helvetica" w:hAnsi="Helvetica"/>
          <w:color w:val="000000" w:themeColor="text1"/>
          <w:shd w:val="clear" w:color="auto" w:fill="FFFFFF"/>
        </w:rPr>
        <w:t xml:space="preserve"> to </w:t>
      </w:r>
      <w:r w:rsidR="009E5B95" w:rsidRPr="00933F33">
        <w:rPr>
          <w:rFonts w:ascii="Helvetica" w:hAnsi="Helvetica"/>
          <w:color w:val="000000" w:themeColor="text1"/>
          <w:shd w:val="clear" w:color="auto" w:fill="FFFFFF"/>
        </w:rPr>
        <w:t>allow boys in the area to have something to do and be distracted to not turn to crime</w:t>
      </w:r>
      <w:r w:rsidR="00CA6533" w:rsidRPr="00933F33">
        <w:rPr>
          <w:rFonts w:ascii="Helvetica" w:hAnsi="Helvetica"/>
          <w:color w:val="000000" w:themeColor="text1"/>
          <w:shd w:val="clear" w:color="auto" w:fill="FFFFFF"/>
        </w:rPr>
        <w:t xml:space="preserve">, but the club was shut down a couple years later and once again the young population of Townhill had </w:t>
      </w:r>
      <w:r w:rsidR="005127AC" w:rsidRPr="00933F33">
        <w:rPr>
          <w:rFonts w:ascii="Helvetica" w:hAnsi="Helvetica"/>
          <w:color w:val="000000" w:themeColor="text1"/>
          <w:shd w:val="clear" w:color="auto" w:fill="FFFFFF"/>
        </w:rPr>
        <w:t xml:space="preserve">no place to go to, to turn to positive </w:t>
      </w:r>
      <w:r w:rsidR="00A15149">
        <w:rPr>
          <w:rFonts w:ascii="Helvetica" w:hAnsi="Helvetica"/>
          <w:color w:val="000000" w:themeColor="text1"/>
          <w:shd w:val="clear" w:color="auto" w:fill="FFFFFF"/>
        </w:rPr>
        <w:t xml:space="preserve">and fulfilling </w:t>
      </w:r>
      <w:r w:rsidR="005127AC" w:rsidRPr="00933F33">
        <w:rPr>
          <w:rFonts w:ascii="Helvetica" w:hAnsi="Helvetica"/>
          <w:color w:val="000000" w:themeColor="text1"/>
          <w:shd w:val="clear" w:color="auto" w:fill="FFFFFF"/>
        </w:rPr>
        <w:t>activities</w:t>
      </w:r>
      <w:r w:rsidRPr="00933F33">
        <w:rPr>
          <w:rFonts w:ascii="Helvetica" w:hAnsi="Helvetica"/>
          <w:color w:val="000000" w:themeColor="text1"/>
          <w:shd w:val="clear" w:color="auto" w:fill="FFFFFF"/>
        </w:rPr>
        <w:t>.</w:t>
      </w:r>
      <w:r w:rsidR="00CA6533" w:rsidRPr="00933F33">
        <w:rPr>
          <w:rFonts w:ascii="Helvetica" w:hAnsi="Helvetica"/>
          <w:color w:val="000000" w:themeColor="text1"/>
          <w:shd w:val="clear" w:color="auto" w:fill="FFFFFF"/>
        </w:rPr>
        <w:t xml:space="preserve"> </w:t>
      </w:r>
    </w:p>
    <w:p w14:paraId="79116CA9" w14:textId="77777777" w:rsidR="00AE31D1" w:rsidRDefault="00AE31D1" w:rsidP="00221D99">
      <w:pPr>
        <w:spacing w:after="160" w:line="480" w:lineRule="auto"/>
        <w:jc w:val="both"/>
        <w:rPr>
          <w:rFonts w:ascii="Arial" w:hAnsi="Arial" w:cs="Arial"/>
          <w:color w:val="000000" w:themeColor="text1"/>
          <w:shd w:val="clear" w:color="auto" w:fill="FFFFFF"/>
        </w:rPr>
      </w:pPr>
    </w:p>
    <w:p w14:paraId="0101BF9F" w14:textId="77777777" w:rsidR="008930CE" w:rsidRDefault="008930CE" w:rsidP="00AE31D1">
      <w:pPr>
        <w:spacing w:line="480" w:lineRule="auto"/>
        <w:rPr>
          <w:rFonts w:ascii="Arial" w:hAnsi="Arial" w:cs="Arial"/>
          <w:color w:val="000000" w:themeColor="text1"/>
          <w:shd w:val="clear" w:color="auto" w:fill="FFFFFF"/>
        </w:rPr>
      </w:pPr>
    </w:p>
    <w:p w14:paraId="75CD3A1A" w14:textId="77777777" w:rsidR="008930CE" w:rsidRDefault="008930CE" w:rsidP="00AE31D1">
      <w:pPr>
        <w:spacing w:line="480" w:lineRule="auto"/>
        <w:rPr>
          <w:rFonts w:ascii="Arial" w:hAnsi="Arial" w:cs="Arial"/>
          <w:color w:val="000000" w:themeColor="text1"/>
          <w:shd w:val="clear" w:color="auto" w:fill="FFFFFF"/>
        </w:rPr>
      </w:pPr>
    </w:p>
    <w:p w14:paraId="38D13D59" w14:textId="77777777" w:rsidR="008930CE" w:rsidRDefault="008930CE" w:rsidP="00AE31D1">
      <w:pPr>
        <w:spacing w:line="480" w:lineRule="auto"/>
        <w:rPr>
          <w:rFonts w:ascii="Arial" w:hAnsi="Arial" w:cs="Arial"/>
          <w:color w:val="000000" w:themeColor="text1"/>
          <w:shd w:val="clear" w:color="auto" w:fill="FFFFFF"/>
        </w:rPr>
      </w:pPr>
    </w:p>
    <w:p w14:paraId="406D6955" w14:textId="77777777" w:rsidR="00A15149" w:rsidRDefault="00A15149" w:rsidP="00AE31D1">
      <w:pPr>
        <w:spacing w:line="480" w:lineRule="auto"/>
        <w:rPr>
          <w:rFonts w:ascii="Arial" w:hAnsi="Arial" w:cs="Arial"/>
          <w:color w:val="000000" w:themeColor="text1"/>
          <w:shd w:val="clear" w:color="auto" w:fill="FFFFFF"/>
        </w:rPr>
      </w:pPr>
    </w:p>
    <w:p w14:paraId="2C507A24" w14:textId="3A8FF9C2" w:rsidR="00263611" w:rsidRPr="009D717D" w:rsidRDefault="005127AC" w:rsidP="00AE31D1">
      <w:pPr>
        <w:spacing w:line="480" w:lineRule="auto"/>
        <w:rPr>
          <w:rFonts w:ascii="Arial" w:hAnsi="Arial" w:cs="Arial"/>
          <w:color w:val="000000" w:themeColor="text1"/>
        </w:rPr>
      </w:pPr>
      <w:r w:rsidRPr="003545D4">
        <w:rPr>
          <w:rFonts w:ascii="Arial" w:hAnsi="Arial" w:cs="Arial"/>
        </w:rPr>
        <w:lastRenderedPageBreak/>
        <w:t xml:space="preserve">To Conclude, </w:t>
      </w:r>
      <w:r w:rsidR="00AE31D1" w:rsidRPr="003545D4">
        <w:rPr>
          <w:rFonts w:ascii="Arial" w:hAnsi="Arial" w:cs="Arial"/>
        </w:rPr>
        <w:t xml:space="preserve">Poverty is an issue going on in </w:t>
      </w:r>
      <w:r w:rsidRPr="003545D4">
        <w:rPr>
          <w:rFonts w:ascii="Arial" w:hAnsi="Arial" w:cs="Arial"/>
        </w:rPr>
        <w:t xml:space="preserve">many </w:t>
      </w:r>
      <w:r w:rsidR="00F739C3" w:rsidRPr="003545D4">
        <w:rPr>
          <w:rFonts w:ascii="Arial" w:hAnsi="Arial" w:cs="Arial"/>
        </w:rPr>
        <w:t xml:space="preserve">people’s </w:t>
      </w:r>
      <w:r w:rsidR="00AE31D1" w:rsidRPr="003545D4">
        <w:rPr>
          <w:rFonts w:ascii="Arial" w:hAnsi="Arial" w:cs="Arial"/>
        </w:rPr>
        <w:t xml:space="preserve">daily lives all the time </w:t>
      </w:r>
      <w:r w:rsidR="00DE53A4" w:rsidRPr="003545D4">
        <w:rPr>
          <w:rFonts w:ascii="Arial" w:hAnsi="Arial" w:cs="Arial"/>
        </w:rPr>
        <w:t>and regrettably</w:t>
      </w:r>
      <w:r w:rsidR="00F739C3" w:rsidRPr="003545D4">
        <w:rPr>
          <w:rFonts w:ascii="Arial" w:hAnsi="Arial" w:cs="Arial"/>
        </w:rPr>
        <w:t xml:space="preserve"> poverty will not </w:t>
      </w:r>
      <w:r w:rsidR="00AE31D1" w:rsidRPr="003545D4">
        <w:rPr>
          <w:rFonts w:ascii="Arial" w:hAnsi="Arial" w:cs="Arial"/>
        </w:rPr>
        <w:t>go away any time soon.</w:t>
      </w:r>
      <w:r w:rsidR="00AC7049" w:rsidRPr="003545D4">
        <w:rPr>
          <w:rFonts w:ascii="Arial" w:hAnsi="Arial" w:cs="Arial"/>
        </w:rPr>
        <w:t xml:space="preserve"> In 2016 </w:t>
      </w:r>
      <w:r w:rsidR="00D12AB6" w:rsidRPr="003545D4">
        <w:rPr>
          <w:rFonts w:ascii="Arial" w:hAnsi="Arial" w:cs="Arial"/>
        </w:rPr>
        <w:t>the United Nations adopted the World Banks target of trying to end extreme poverty by 2030</w:t>
      </w:r>
      <w:r w:rsidR="00263611">
        <w:rPr>
          <w:rFonts w:ascii="Arial" w:hAnsi="Arial" w:cs="Arial"/>
        </w:rPr>
        <w:t xml:space="preserve">. </w:t>
      </w:r>
      <w:r w:rsidR="00263611">
        <w:rPr>
          <w:rFonts w:ascii="Arial" w:hAnsi="Arial" w:cs="Arial"/>
          <w:color w:val="000000" w:themeColor="text1"/>
          <w:shd w:val="clear" w:color="auto" w:fill="FFFFFF"/>
        </w:rPr>
        <w:t>They state</w:t>
      </w:r>
      <w:r w:rsidR="00FF3E94">
        <w:rPr>
          <w:rFonts w:ascii="Arial" w:hAnsi="Arial" w:cs="Arial"/>
          <w:color w:val="000000" w:themeColor="text1"/>
          <w:shd w:val="clear" w:color="auto" w:fill="FFFFFF"/>
        </w:rPr>
        <w:t>d</w:t>
      </w:r>
      <w:r w:rsidR="00263611">
        <w:rPr>
          <w:rFonts w:ascii="Arial" w:hAnsi="Arial" w:cs="Arial"/>
          <w:color w:val="000000" w:themeColor="text1"/>
          <w:shd w:val="clear" w:color="auto" w:fill="FFFFFF"/>
        </w:rPr>
        <w:t xml:space="preserve"> that the </w:t>
      </w:r>
      <w:r w:rsidR="00263611" w:rsidRPr="00E179DE">
        <w:rPr>
          <w:rFonts w:ascii="Arial" w:hAnsi="Arial" w:cs="Arial"/>
          <w:color w:val="000000" w:themeColor="text1"/>
          <w:shd w:val="clear" w:color="auto" w:fill="FFFFFF"/>
        </w:rPr>
        <w:t xml:space="preserve">number of people in poverty </w:t>
      </w:r>
      <w:r w:rsidR="00263611">
        <w:rPr>
          <w:rFonts w:ascii="Arial" w:hAnsi="Arial" w:cs="Arial"/>
          <w:color w:val="000000" w:themeColor="text1"/>
          <w:shd w:val="clear" w:color="auto" w:fill="FFFFFF"/>
        </w:rPr>
        <w:t>would</w:t>
      </w:r>
      <w:r w:rsidR="00263611" w:rsidRPr="00E179DE">
        <w:rPr>
          <w:rFonts w:ascii="Arial" w:hAnsi="Arial" w:cs="Arial"/>
          <w:color w:val="000000" w:themeColor="text1"/>
          <w:shd w:val="clear" w:color="auto" w:fill="FFFFFF"/>
        </w:rPr>
        <w:t xml:space="preserve"> have to decrease by</w:t>
      </w:r>
      <w:r w:rsidR="00263611">
        <w:rPr>
          <w:rFonts w:ascii="Arial" w:hAnsi="Arial" w:cs="Arial"/>
          <w:color w:val="000000" w:themeColor="text1"/>
          <w:shd w:val="clear" w:color="auto" w:fill="FFFFFF"/>
        </w:rPr>
        <w:t xml:space="preserve"> around</w:t>
      </w:r>
      <w:r w:rsidR="00263611" w:rsidRPr="00E179DE">
        <w:rPr>
          <w:rFonts w:ascii="Arial" w:hAnsi="Arial" w:cs="Arial"/>
          <w:color w:val="000000" w:themeColor="text1"/>
          <w:shd w:val="clear" w:color="auto" w:fill="FFFFFF"/>
        </w:rPr>
        <w:t xml:space="preserve"> 50 million each year. That is the equivalent </w:t>
      </w:r>
      <w:r w:rsidR="00263611">
        <w:rPr>
          <w:rFonts w:ascii="Arial" w:hAnsi="Arial" w:cs="Arial"/>
          <w:color w:val="000000" w:themeColor="text1"/>
          <w:shd w:val="clear" w:color="auto" w:fill="FFFFFF"/>
        </w:rPr>
        <w:t>to about</w:t>
      </w:r>
      <w:r w:rsidR="00263611" w:rsidRPr="00E179DE">
        <w:rPr>
          <w:rFonts w:ascii="Arial" w:hAnsi="Arial" w:cs="Arial"/>
          <w:color w:val="000000" w:themeColor="text1"/>
          <w:shd w:val="clear" w:color="auto" w:fill="FFFFFF"/>
        </w:rPr>
        <w:t xml:space="preserve"> a million people each week for the next 15 years</w:t>
      </w:r>
      <w:r w:rsidR="009D717D">
        <w:rPr>
          <w:rFonts w:ascii="Arial" w:hAnsi="Arial" w:cs="Arial"/>
          <w:color w:val="000000" w:themeColor="text1"/>
          <w:shd w:val="clear" w:color="auto" w:fill="FFFFFF"/>
        </w:rPr>
        <w:t xml:space="preserve"> </w:t>
      </w:r>
      <w:r w:rsidR="003545D4" w:rsidRPr="003545D4">
        <w:rPr>
          <w:rFonts w:ascii="Arial" w:hAnsi="Arial" w:cs="Arial"/>
          <w:color w:val="000000"/>
          <w:shd w:val="clear" w:color="auto" w:fill="FFFFFF"/>
        </w:rPr>
        <w:t>(Yueh, 2015).</w:t>
      </w:r>
      <w:r w:rsidR="00D12AB6" w:rsidRPr="003545D4">
        <w:rPr>
          <w:rFonts w:ascii="Arial" w:hAnsi="Arial" w:cs="Arial"/>
        </w:rPr>
        <w:t xml:space="preserve"> </w:t>
      </w:r>
      <w:r w:rsidR="00AE31D1" w:rsidRPr="003545D4">
        <w:rPr>
          <w:rFonts w:ascii="Arial" w:hAnsi="Arial" w:cs="Arial"/>
        </w:rPr>
        <w:t xml:space="preserve"> </w:t>
      </w:r>
    </w:p>
    <w:p w14:paraId="181CD82A" w14:textId="403CA11D" w:rsidR="00A573D5" w:rsidRPr="000655D9" w:rsidRDefault="00A97DEE" w:rsidP="000655D9">
      <w:pPr>
        <w:spacing w:line="480" w:lineRule="auto"/>
        <w:jc w:val="both"/>
        <w:rPr>
          <w:rFonts w:ascii="Arial" w:hAnsi="Arial" w:cs="Arial"/>
        </w:rPr>
      </w:pPr>
      <w:r w:rsidRPr="000655D9">
        <w:rPr>
          <w:rFonts w:ascii="Arial" w:hAnsi="Arial" w:cs="Arial"/>
        </w:rPr>
        <w:t>However,</w:t>
      </w:r>
      <w:r w:rsidR="009D717D" w:rsidRPr="000655D9">
        <w:rPr>
          <w:rFonts w:ascii="Arial" w:hAnsi="Arial" w:cs="Arial"/>
        </w:rPr>
        <w:t xml:space="preserve"> this could be succe</w:t>
      </w:r>
      <w:r w:rsidR="00E14FC0" w:rsidRPr="000655D9">
        <w:rPr>
          <w:rFonts w:ascii="Arial" w:hAnsi="Arial" w:cs="Arial"/>
        </w:rPr>
        <w:t>ssful</w:t>
      </w:r>
      <w:r w:rsidR="00AE31D1" w:rsidRPr="000655D9">
        <w:rPr>
          <w:rFonts w:ascii="Arial" w:hAnsi="Arial" w:cs="Arial"/>
        </w:rPr>
        <w:t xml:space="preserve">, if people try more to help </w:t>
      </w:r>
      <w:r w:rsidR="00800285" w:rsidRPr="000655D9">
        <w:rPr>
          <w:rFonts w:ascii="Arial" w:hAnsi="Arial" w:cs="Arial"/>
        </w:rPr>
        <w:t>other</w:t>
      </w:r>
      <w:r w:rsidR="009D717D" w:rsidRPr="000655D9">
        <w:rPr>
          <w:rFonts w:ascii="Arial" w:hAnsi="Arial" w:cs="Arial"/>
        </w:rPr>
        <w:t>s around them</w:t>
      </w:r>
      <w:r w:rsidR="00AE31D1" w:rsidRPr="000655D9">
        <w:rPr>
          <w:rFonts w:ascii="Arial" w:hAnsi="Arial" w:cs="Arial"/>
        </w:rPr>
        <w:t xml:space="preserve"> things might change. The </w:t>
      </w:r>
      <w:r w:rsidR="0006085B" w:rsidRPr="000655D9">
        <w:rPr>
          <w:rFonts w:ascii="Arial" w:hAnsi="Arial" w:cs="Arial"/>
        </w:rPr>
        <w:t>P</w:t>
      </w:r>
      <w:r w:rsidR="00AE31D1" w:rsidRPr="000655D9">
        <w:rPr>
          <w:rFonts w:ascii="Arial" w:hAnsi="Arial" w:cs="Arial"/>
        </w:rPr>
        <w:t xml:space="preserve">olice </w:t>
      </w:r>
      <w:r w:rsidR="0006085B" w:rsidRPr="000655D9">
        <w:rPr>
          <w:rFonts w:ascii="Arial" w:hAnsi="Arial" w:cs="Arial"/>
        </w:rPr>
        <w:t xml:space="preserve">force </w:t>
      </w:r>
      <w:r w:rsidR="00AE31D1" w:rsidRPr="000655D9">
        <w:rPr>
          <w:rFonts w:ascii="Arial" w:hAnsi="Arial" w:cs="Arial"/>
        </w:rPr>
        <w:t>ha</w:t>
      </w:r>
      <w:r w:rsidR="0006085B" w:rsidRPr="000655D9">
        <w:rPr>
          <w:rFonts w:ascii="Arial" w:hAnsi="Arial" w:cs="Arial"/>
        </w:rPr>
        <w:t>s</w:t>
      </w:r>
      <w:r w:rsidR="00AE31D1" w:rsidRPr="000655D9">
        <w:rPr>
          <w:rFonts w:ascii="Arial" w:hAnsi="Arial" w:cs="Arial"/>
        </w:rPr>
        <w:t xml:space="preserve"> started helping more vulnerable people</w:t>
      </w:r>
      <w:r w:rsidR="0006085B" w:rsidRPr="000655D9">
        <w:rPr>
          <w:rFonts w:ascii="Arial" w:hAnsi="Arial" w:cs="Arial"/>
        </w:rPr>
        <w:t xml:space="preserve"> in communities and helping any that are </w:t>
      </w:r>
      <w:r w:rsidR="00D41AAE" w:rsidRPr="000655D9">
        <w:rPr>
          <w:rFonts w:ascii="Arial" w:hAnsi="Arial" w:cs="Arial"/>
        </w:rPr>
        <w:t>affected</w:t>
      </w:r>
      <w:r w:rsidR="0006085B" w:rsidRPr="000655D9">
        <w:rPr>
          <w:rFonts w:ascii="Arial" w:hAnsi="Arial" w:cs="Arial"/>
        </w:rPr>
        <w:t xml:space="preserve"> by poverty</w:t>
      </w:r>
      <w:r w:rsidR="00D41AAE" w:rsidRPr="000655D9">
        <w:rPr>
          <w:rFonts w:ascii="Arial" w:hAnsi="Arial" w:cs="Arial"/>
        </w:rPr>
        <w:t xml:space="preserve">, Problem orientated policing in England and Wales started in 2019 </w:t>
      </w:r>
      <w:r w:rsidR="00612967" w:rsidRPr="000655D9">
        <w:rPr>
          <w:rFonts w:ascii="Arial" w:hAnsi="Arial" w:cs="Arial"/>
        </w:rPr>
        <w:t xml:space="preserve">focusing on </w:t>
      </w:r>
      <w:r w:rsidR="00D41AAE" w:rsidRPr="000655D9">
        <w:rPr>
          <w:rFonts w:ascii="Arial" w:hAnsi="Arial" w:cs="Arial"/>
        </w:rPr>
        <w:t>work</w:t>
      </w:r>
      <w:r w:rsidR="00612967" w:rsidRPr="000655D9">
        <w:rPr>
          <w:rFonts w:ascii="Arial" w:hAnsi="Arial" w:cs="Arial"/>
        </w:rPr>
        <w:t>ing</w:t>
      </w:r>
      <w:r w:rsidR="00D41AAE" w:rsidRPr="000655D9">
        <w:rPr>
          <w:rFonts w:ascii="Arial" w:hAnsi="Arial" w:cs="Arial"/>
        </w:rPr>
        <w:t xml:space="preserve"> together to problem solve</w:t>
      </w:r>
      <w:r w:rsidR="008930CE">
        <w:rPr>
          <w:rFonts w:ascii="Arial" w:hAnsi="Arial" w:cs="Arial"/>
        </w:rPr>
        <w:t>, t</w:t>
      </w:r>
      <w:r w:rsidR="00612967" w:rsidRPr="000655D9">
        <w:rPr>
          <w:rFonts w:ascii="Arial" w:hAnsi="Arial" w:cs="Arial"/>
        </w:rPr>
        <w:t>he OSARA</w:t>
      </w:r>
      <w:r w:rsidR="008930CE">
        <w:rPr>
          <w:rFonts w:ascii="Arial" w:hAnsi="Arial" w:cs="Arial"/>
        </w:rPr>
        <w:t xml:space="preserve"> (</w:t>
      </w:r>
      <w:r w:rsidR="00026D91">
        <w:rPr>
          <w:rFonts w:ascii="Arial" w:hAnsi="Arial" w:cs="Arial"/>
        </w:rPr>
        <w:t>Objective, Scanning, Analysis, Response and Assessment)</w:t>
      </w:r>
      <w:r w:rsidR="00612967" w:rsidRPr="000655D9">
        <w:rPr>
          <w:rFonts w:ascii="Arial" w:hAnsi="Arial" w:cs="Arial"/>
        </w:rPr>
        <w:t xml:space="preserve"> model</w:t>
      </w:r>
      <w:r w:rsidR="008930CE">
        <w:rPr>
          <w:rFonts w:ascii="Arial" w:hAnsi="Arial" w:cs="Arial"/>
        </w:rPr>
        <w:t xml:space="preserve"> was introduced to</w:t>
      </w:r>
      <w:r w:rsidR="00612967" w:rsidRPr="000655D9">
        <w:rPr>
          <w:rFonts w:ascii="Arial" w:hAnsi="Arial" w:cs="Arial"/>
        </w:rPr>
        <w:t xml:space="preserve"> help with problem solving</w:t>
      </w:r>
      <w:r w:rsidR="00D00C7C" w:rsidRPr="000655D9">
        <w:rPr>
          <w:rFonts w:ascii="Arial" w:hAnsi="Arial" w:cs="Arial"/>
        </w:rPr>
        <w:t xml:space="preserve">, the police </w:t>
      </w:r>
      <w:r w:rsidR="00612967" w:rsidRPr="000655D9">
        <w:rPr>
          <w:rFonts w:ascii="Arial" w:hAnsi="Arial" w:cs="Arial"/>
        </w:rPr>
        <w:t>adopted</w:t>
      </w:r>
      <w:r w:rsidR="00D00C7C" w:rsidRPr="000655D9">
        <w:rPr>
          <w:rFonts w:ascii="Arial" w:hAnsi="Arial" w:cs="Arial"/>
        </w:rPr>
        <w:t xml:space="preserve"> the model</w:t>
      </w:r>
      <w:r w:rsidR="00612967" w:rsidRPr="000655D9">
        <w:rPr>
          <w:rFonts w:ascii="Arial" w:hAnsi="Arial" w:cs="Arial"/>
        </w:rPr>
        <w:t xml:space="preserve"> for use in identifying issues within communities and developing solutions to </w:t>
      </w:r>
      <w:r w:rsidR="00D00C7C" w:rsidRPr="000655D9">
        <w:rPr>
          <w:rFonts w:ascii="Arial" w:hAnsi="Arial" w:cs="Arial"/>
        </w:rPr>
        <w:t xml:space="preserve">any </w:t>
      </w:r>
      <w:r w:rsidR="00612967" w:rsidRPr="000655D9">
        <w:rPr>
          <w:rFonts w:ascii="Arial" w:hAnsi="Arial" w:cs="Arial"/>
        </w:rPr>
        <w:t xml:space="preserve">recurring </w:t>
      </w:r>
      <w:r w:rsidR="008930CE" w:rsidRPr="000655D9">
        <w:rPr>
          <w:rFonts w:ascii="Arial" w:hAnsi="Arial" w:cs="Arial"/>
        </w:rPr>
        <w:t>problems</w:t>
      </w:r>
      <w:r w:rsidR="008930CE" w:rsidRPr="000655D9">
        <w:rPr>
          <w:rFonts w:ascii="Arial" w:hAnsi="Arial" w:cs="Arial"/>
          <w:color w:val="000000"/>
          <w:shd w:val="clear" w:color="auto" w:fill="FFFFFF"/>
        </w:rPr>
        <w:t xml:space="preserve"> (</w:t>
      </w:r>
      <w:r w:rsidR="000655D9" w:rsidRPr="000655D9">
        <w:rPr>
          <w:rFonts w:ascii="Arial" w:hAnsi="Arial" w:cs="Arial"/>
          <w:color w:val="000000"/>
          <w:shd w:val="clear" w:color="auto" w:fill="FFFFFF"/>
        </w:rPr>
        <w:t>Sidebottom et al., 2020)</w:t>
      </w:r>
      <w:r w:rsidR="000655D9">
        <w:rPr>
          <w:rFonts w:ascii="Arial" w:hAnsi="Arial" w:cs="Arial"/>
          <w:color w:val="000000"/>
          <w:shd w:val="clear" w:color="auto" w:fill="FFFFFF"/>
        </w:rPr>
        <w:t>.</w:t>
      </w:r>
      <w:r w:rsidR="000655D9">
        <w:rPr>
          <w:rFonts w:ascii="Arial" w:hAnsi="Arial" w:cs="Arial"/>
        </w:rPr>
        <w:t xml:space="preserve"> </w:t>
      </w:r>
      <w:r w:rsidR="0006085B">
        <w:rPr>
          <w:rFonts w:ascii="Arial" w:hAnsi="Arial" w:cs="Arial"/>
        </w:rPr>
        <w:t>Now and in the ongoing future</w:t>
      </w:r>
      <w:r w:rsidR="002E6B95">
        <w:rPr>
          <w:rFonts w:ascii="Arial" w:hAnsi="Arial" w:cs="Arial"/>
          <w:color w:val="000000" w:themeColor="text1"/>
          <w:shd w:val="clear" w:color="auto" w:fill="FFFFFF"/>
        </w:rPr>
        <w:t xml:space="preserve"> </w:t>
      </w:r>
      <w:r w:rsidR="00221D99" w:rsidRPr="00221D99">
        <w:rPr>
          <w:rFonts w:ascii="Arial" w:hAnsi="Arial" w:cs="Arial"/>
          <w:color w:val="000000" w:themeColor="text1"/>
          <w:shd w:val="clear" w:color="auto" w:fill="FFFFFF"/>
        </w:rPr>
        <w:t>a stronger and more consistent focus</w:t>
      </w:r>
      <w:r w:rsidR="002E6B95">
        <w:rPr>
          <w:rFonts w:ascii="Arial" w:hAnsi="Arial" w:cs="Arial"/>
          <w:color w:val="000000" w:themeColor="text1"/>
          <w:shd w:val="clear" w:color="auto" w:fill="FFFFFF"/>
        </w:rPr>
        <w:t xml:space="preserve"> is needed</w:t>
      </w:r>
      <w:r w:rsidR="00221D99" w:rsidRPr="00221D99">
        <w:rPr>
          <w:rFonts w:ascii="Arial" w:hAnsi="Arial" w:cs="Arial"/>
          <w:color w:val="000000" w:themeColor="text1"/>
          <w:shd w:val="clear" w:color="auto" w:fill="FFFFFF"/>
        </w:rPr>
        <w:t xml:space="preserve"> on </w:t>
      </w:r>
      <w:r w:rsidR="0006085B">
        <w:rPr>
          <w:rFonts w:ascii="Arial" w:hAnsi="Arial" w:cs="Arial"/>
          <w:color w:val="000000" w:themeColor="text1"/>
          <w:shd w:val="clear" w:color="auto" w:fill="FFFFFF"/>
        </w:rPr>
        <w:t xml:space="preserve">any </w:t>
      </w:r>
      <w:r w:rsidR="00221D99" w:rsidRPr="00221D99">
        <w:rPr>
          <w:rFonts w:ascii="Arial" w:hAnsi="Arial" w:cs="Arial"/>
          <w:color w:val="000000" w:themeColor="text1"/>
          <w:shd w:val="clear" w:color="auto" w:fill="FFFFFF"/>
        </w:rPr>
        <w:t>early intervention</w:t>
      </w:r>
      <w:r w:rsidR="0006085B">
        <w:rPr>
          <w:rFonts w:ascii="Arial" w:hAnsi="Arial" w:cs="Arial"/>
          <w:color w:val="000000" w:themeColor="text1"/>
          <w:shd w:val="clear" w:color="auto" w:fill="FFFFFF"/>
        </w:rPr>
        <w:t xml:space="preserve"> that can occur</w:t>
      </w:r>
      <w:r w:rsidR="00221D99" w:rsidRPr="00221D99">
        <w:rPr>
          <w:rFonts w:ascii="Arial" w:hAnsi="Arial" w:cs="Arial"/>
          <w:color w:val="000000" w:themeColor="text1"/>
          <w:shd w:val="clear" w:color="auto" w:fill="FFFFFF"/>
        </w:rPr>
        <w:t xml:space="preserve"> a</w:t>
      </w:r>
      <w:r w:rsidR="0006085B">
        <w:rPr>
          <w:rFonts w:ascii="Arial" w:hAnsi="Arial" w:cs="Arial"/>
          <w:color w:val="000000" w:themeColor="text1"/>
          <w:shd w:val="clear" w:color="auto" w:fill="FFFFFF"/>
        </w:rPr>
        <w:t xml:space="preserve">nd </w:t>
      </w:r>
      <w:r w:rsidR="00221D99" w:rsidRPr="00221D99">
        <w:rPr>
          <w:rFonts w:ascii="Arial" w:hAnsi="Arial" w:cs="Arial"/>
          <w:color w:val="000000" w:themeColor="text1"/>
          <w:shd w:val="clear" w:color="auto" w:fill="FFFFFF"/>
        </w:rPr>
        <w:t>preven</w:t>
      </w:r>
      <w:r w:rsidR="0006085B">
        <w:rPr>
          <w:rFonts w:ascii="Arial" w:hAnsi="Arial" w:cs="Arial"/>
          <w:color w:val="000000" w:themeColor="text1"/>
          <w:shd w:val="clear" w:color="auto" w:fill="FFFFFF"/>
        </w:rPr>
        <w:t xml:space="preserve">t anyone if </w:t>
      </w:r>
      <w:r w:rsidR="008930CE">
        <w:rPr>
          <w:rFonts w:ascii="Arial" w:hAnsi="Arial" w:cs="Arial"/>
          <w:color w:val="000000" w:themeColor="text1"/>
          <w:shd w:val="clear" w:color="auto" w:fill="FFFFFF"/>
        </w:rPr>
        <w:t>possible,</w:t>
      </w:r>
      <w:r w:rsidR="0006085B">
        <w:rPr>
          <w:rFonts w:ascii="Arial" w:hAnsi="Arial" w:cs="Arial"/>
          <w:color w:val="000000" w:themeColor="text1"/>
          <w:shd w:val="clear" w:color="auto" w:fill="FFFFFF"/>
        </w:rPr>
        <w:t xml:space="preserve"> ending up in poverty</w:t>
      </w:r>
      <w:r w:rsidR="00221D99" w:rsidRPr="00221D99">
        <w:rPr>
          <w:rFonts w:ascii="Arial" w:hAnsi="Arial" w:cs="Arial"/>
          <w:color w:val="000000" w:themeColor="text1"/>
          <w:shd w:val="clear" w:color="auto" w:fill="FFFFFF"/>
        </w:rPr>
        <w:t xml:space="preserve">. Acting very early on </w:t>
      </w:r>
      <w:r w:rsidR="0006085B">
        <w:rPr>
          <w:rFonts w:ascii="Arial" w:hAnsi="Arial" w:cs="Arial"/>
          <w:color w:val="000000" w:themeColor="text1"/>
          <w:shd w:val="clear" w:color="auto" w:fill="FFFFFF"/>
        </w:rPr>
        <w:t xml:space="preserve">in the stages </w:t>
      </w:r>
      <w:r w:rsidR="00D41AAE">
        <w:rPr>
          <w:rFonts w:ascii="Arial" w:hAnsi="Arial" w:cs="Arial"/>
          <w:color w:val="000000" w:themeColor="text1"/>
          <w:shd w:val="clear" w:color="auto" w:fill="FFFFFF"/>
        </w:rPr>
        <w:t xml:space="preserve">of poverty will help </w:t>
      </w:r>
      <w:r w:rsidR="00221D99" w:rsidRPr="00221D99">
        <w:rPr>
          <w:rFonts w:ascii="Arial" w:hAnsi="Arial" w:cs="Arial"/>
          <w:color w:val="000000" w:themeColor="text1"/>
          <w:shd w:val="clear" w:color="auto" w:fill="FFFFFF"/>
        </w:rPr>
        <w:t xml:space="preserve">to distract children and </w:t>
      </w:r>
      <w:r w:rsidR="00D41AAE">
        <w:rPr>
          <w:rFonts w:ascii="Arial" w:hAnsi="Arial" w:cs="Arial"/>
          <w:color w:val="000000" w:themeColor="text1"/>
          <w:shd w:val="clear" w:color="auto" w:fill="FFFFFF"/>
        </w:rPr>
        <w:t xml:space="preserve">help </w:t>
      </w:r>
      <w:r w:rsidR="00221D99" w:rsidRPr="00221D99">
        <w:rPr>
          <w:rFonts w:ascii="Arial" w:hAnsi="Arial" w:cs="Arial"/>
          <w:color w:val="000000" w:themeColor="text1"/>
          <w:shd w:val="clear" w:color="auto" w:fill="FFFFFF"/>
        </w:rPr>
        <w:t xml:space="preserve">families </w:t>
      </w:r>
      <w:r w:rsidR="00D41AAE">
        <w:rPr>
          <w:rFonts w:ascii="Arial" w:hAnsi="Arial" w:cs="Arial"/>
          <w:color w:val="000000" w:themeColor="text1"/>
          <w:shd w:val="clear" w:color="auto" w:fill="FFFFFF"/>
        </w:rPr>
        <w:t xml:space="preserve">steer </w:t>
      </w:r>
      <w:r w:rsidR="00221D99" w:rsidRPr="00221D99">
        <w:rPr>
          <w:rFonts w:ascii="Arial" w:hAnsi="Arial" w:cs="Arial"/>
          <w:color w:val="000000" w:themeColor="text1"/>
          <w:shd w:val="clear" w:color="auto" w:fill="FFFFFF"/>
        </w:rPr>
        <w:t>away from anti-social behaviour and crime</w:t>
      </w:r>
      <w:r w:rsidR="00D41AAE">
        <w:rPr>
          <w:rFonts w:ascii="Arial" w:hAnsi="Arial" w:cs="Arial"/>
          <w:color w:val="000000" w:themeColor="text1"/>
          <w:shd w:val="clear" w:color="auto" w:fill="FFFFFF"/>
        </w:rPr>
        <w:t xml:space="preserve"> that could have occurred without the intervention</w:t>
      </w:r>
      <w:r w:rsidR="00221D99" w:rsidRPr="00221D99">
        <w:rPr>
          <w:rFonts w:ascii="Arial" w:hAnsi="Arial" w:cs="Arial"/>
          <w:color w:val="000000" w:themeColor="text1"/>
          <w:shd w:val="clear" w:color="auto" w:fill="FFFFFF"/>
        </w:rPr>
        <w:t>.</w:t>
      </w:r>
    </w:p>
    <w:p w14:paraId="3403745E" w14:textId="3C3C3CA1" w:rsidR="00F4700F" w:rsidRDefault="00F4700F" w:rsidP="00420754">
      <w:pPr>
        <w:spacing w:line="480" w:lineRule="auto"/>
        <w:jc w:val="both"/>
        <w:rPr>
          <w:rFonts w:ascii="Arial" w:hAnsi="Arial" w:cs="Arial"/>
          <w:color w:val="000000" w:themeColor="text1"/>
          <w:shd w:val="clear" w:color="auto" w:fill="FFFFFF"/>
        </w:rPr>
      </w:pPr>
    </w:p>
    <w:p w14:paraId="6DEEC9D9" w14:textId="267A3176" w:rsidR="000469B9" w:rsidRPr="000469B9" w:rsidRDefault="00163D3E" w:rsidP="000469B9">
      <w:pPr>
        <w:rPr>
          <w:rFonts w:ascii="Arial" w:hAnsi="Arial" w:cs="Arial"/>
          <w:color w:val="1A0DAB"/>
          <w:shd w:val="clear" w:color="auto" w:fill="FFFFFF"/>
        </w:rPr>
      </w:pPr>
      <w:hyperlink r:id="rId13" w:history="1">
        <w:r w:rsidR="000469B9">
          <w:rPr>
            <w:rFonts w:ascii="Arial" w:hAnsi="Arial" w:cs="Arial"/>
            <w:color w:val="1A0DAB"/>
            <w:shd w:val="clear" w:color="auto" w:fill="FFFFFF"/>
          </w:rPr>
          <w:br/>
        </w:r>
      </w:hyperlink>
    </w:p>
    <w:p w14:paraId="37195548" w14:textId="77777777" w:rsidR="00A06625" w:rsidRDefault="00A06625" w:rsidP="00420754">
      <w:pPr>
        <w:jc w:val="both"/>
        <w:rPr>
          <w:rFonts w:ascii="Arial" w:hAnsi="Arial" w:cs="Arial"/>
          <w:color w:val="000000"/>
          <w:shd w:val="clear" w:color="auto" w:fill="FFFFFF"/>
        </w:rPr>
      </w:pPr>
      <w:r>
        <w:rPr>
          <w:rFonts w:ascii="Arial" w:hAnsi="Arial" w:cs="Arial"/>
          <w:color w:val="000000"/>
          <w:shd w:val="clear" w:color="auto" w:fill="FFFFFF"/>
        </w:rPr>
        <w:br w:type="page"/>
      </w:r>
    </w:p>
    <w:p w14:paraId="31AF0DF6" w14:textId="36D73AD0" w:rsidR="00A01E6A" w:rsidRPr="004F79D4" w:rsidRDefault="00A06625" w:rsidP="004F79D4">
      <w:pPr>
        <w:spacing w:line="480" w:lineRule="auto"/>
        <w:rPr>
          <w:rFonts w:ascii="Arial" w:hAnsi="Arial" w:cs="Arial"/>
        </w:rPr>
      </w:pPr>
      <w:r>
        <w:rPr>
          <w:rFonts w:ascii="Arial" w:hAnsi="Arial" w:cs="Arial"/>
        </w:rPr>
        <w:lastRenderedPageBreak/>
        <w:t>Bibliography-</w:t>
      </w:r>
    </w:p>
    <w:p w14:paraId="75E7EFE1" w14:textId="7538203F" w:rsidR="00A01E6A" w:rsidRPr="009E421F" w:rsidRDefault="00A01E6A" w:rsidP="00681AD9">
      <w:pPr>
        <w:pStyle w:val="list-inline-item"/>
        <w:numPr>
          <w:ilvl w:val="0"/>
          <w:numId w:val="1"/>
        </w:numPr>
        <w:shd w:val="clear" w:color="auto" w:fill="FFFFFF"/>
        <w:rPr>
          <w:rFonts w:ascii="Arial" w:hAnsi="Arial" w:cs="Arial"/>
          <w:color w:val="000000" w:themeColor="text1"/>
        </w:rPr>
      </w:pPr>
      <w:r w:rsidRPr="009E421F">
        <w:rPr>
          <w:rFonts w:ascii="Arial" w:hAnsi="Arial" w:cs="Arial"/>
          <w:color w:val="000000" w:themeColor="text1"/>
        </w:rPr>
        <w:t>Anon</w:t>
      </w:r>
      <w:r w:rsidRPr="009E421F">
        <w:rPr>
          <w:rFonts w:ascii="Arial" w:hAnsi="Arial" w:cs="Arial"/>
          <w:i/>
          <w:iCs/>
          <w:color w:val="000000" w:themeColor="text1"/>
        </w:rPr>
        <w:t xml:space="preserve"> </w:t>
      </w:r>
      <w:r w:rsidRPr="009E421F">
        <w:rPr>
          <w:rFonts w:ascii="Arial" w:hAnsi="Arial" w:cs="Arial"/>
          <w:color w:val="000000" w:themeColor="text1"/>
        </w:rPr>
        <w:t>(2016)</w:t>
      </w:r>
      <w:r w:rsidRPr="009E421F">
        <w:rPr>
          <w:rFonts w:ascii="Arial" w:hAnsi="Arial" w:cs="Arial"/>
          <w:i/>
          <w:iCs/>
          <w:color w:val="000000" w:themeColor="text1"/>
        </w:rPr>
        <w:t xml:space="preserve"> The well-being of children in the UK</w:t>
      </w:r>
      <w:r w:rsidRPr="009E421F">
        <w:rPr>
          <w:rFonts w:ascii="Arial" w:hAnsi="Arial" w:cs="Arial"/>
          <w:color w:val="000000" w:themeColor="text1"/>
        </w:rPr>
        <w:t>. 4th ed. Bristol, England</w:t>
      </w:r>
      <w:r w:rsidR="004F79D4" w:rsidRPr="009E421F">
        <w:rPr>
          <w:rFonts w:ascii="Arial" w:hAnsi="Arial" w:cs="Arial"/>
          <w:color w:val="000000" w:themeColor="text1"/>
        </w:rPr>
        <w:t>,</w:t>
      </w:r>
      <w:r w:rsidRPr="009E421F">
        <w:rPr>
          <w:rFonts w:ascii="Arial" w:hAnsi="Arial" w:cs="Arial"/>
          <w:color w:val="000000" w:themeColor="text1"/>
        </w:rPr>
        <w:t xml:space="preserve"> Policy Press.</w:t>
      </w:r>
    </w:p>
    <w:p w14:paraId="15A1B971" w14:textId="616A3005" w:rsidR="00ED5DBB" w:rsidRPr="00ED5DBB" w:rsidRDefault="00ED5DBB" w:rsidP="00681AD9">
      <w:pPr>
        <w:pStyle w:val="list-inline-item"/>
        <w:numPr>
          <w:ilvl w:val="0"/>
          <w:numId w:val="1"/>
        </w:numPr>
        <w:shd w:val="clear" w:color="auto" w:fill="FFFFFF"/>
        <w:rPr>
          <w:rFonts w:ascii="Arial" w:hAnsi="Arial" w:cs="Arial"/>
          <w:color w:val="1E1E1E"/>
        </w:rPr>
      </w:pPr>
      <w:r w:rsidRPr="00ED5DBB">
        <w:rPr>
          <w:rFonts w:ascii="Arial" w:hAnsi="Arial" w:cs="Arial"/>
          <w:color w:val="000000"/>
          <w:shd w:val="clear" w:color="auto" w:fill="FFFFFF"/>
        </w:rPr>
        <w:t xml:space="preserve">Arman, R., </w:t>
      </w:r>
      <w:r w:rsidR="005A7B99">
        <w:rPr>
          <w:rFonts w:ascii="Arial" w:hAnsi="Arial" w:cs="Arial"/>
          <w:color w:val="000000"/>
          <w:shd w:val="clear" w:color="auto" w:fill="FFFFFF"/>
        </w:rPr>
        <w:t>(</w:t>
      </w:r>
      <w:r w:rsidRPr="00ED5DBB">
        <w:rPr>
          <w:rFonts w:ascii="Arial" w:hAnsi="Arial" w:cs="Arial"/>
          <w:color w:val="000000"/>
          <w:shd w:val="clear" w:color="auto" w:fill="FFFFFF"/>
        </w:rPr>
        <w:t>2019.</w:t>
      </w:r>
      <w:r w:rsidR="005A7B99">
        <w:rPr>
          <w:rFonts w:ascii="Arial" w:hAnsi="Arial" w:cs="Arial"/>
          <w:color w:val="000000"/>
          <w:shd w:val="clear" w:color="auto" w:fill="FFFFFF"/>
        </w:rPr>
        <w:t>)</w:t>
      </w:r>
      <w:r w:rsidRPr="00ED5DBB">
        <w:rPr>
          <w:rFonts w:ascii="Arial" w:hAnsi="Arial" w:cs="Arial"/>
          <w:color w:val="000000"/>
          <w:shd w:val="clear" w:color="auto" w:fill="FFFFFF"/>
        </w:rPr>
        <w:t> </w:t>
      </w:r>
      <w:proofErr w:type="spellStart"/>
      <w:r w:rsidRPr="00ED5DBB">
        <w:rPr>
          <w:rFonts w:ascii="Arial" w:hAnsi="Arial" w:cs="Arial"/>
          <w:i/>
          <w:iCs/>
          <w:color w:val="000000"/>
          <w:shd w:val="clear" w:color="auto" w:fill="FFFFFF"/>
        </w:rPr>
        <w:t>NiceAreas</w:t>
      </w:r>
      <w:proofErr w:type="spellEnd"/>
      <w:r w:rsidRPr="00ED5DBB">
        <w:rPr>
          <w:rFonts w:ascii="Arial" w:hAnsi="Arial" w:cs="Arial"/>
          <w:i/>
          <w:iCs/>
          <w:color w:val="000000"/>
          <w:shd w:val="clear" w:color="auto" w:fill="FFFFFF"/>
        </w:rPr>
        <w:t xml:space="preserve"> - Bad Areas </w:t>
      </w:r>
      <w:proofErr w:type="gramStart"/>
      <w:r w:rsidRPr="00ED5DBB">
        <w:rPr>
          <w:rFonts w:ascii="Arial" w:hAnsi="Arial" w:cs="Arial"/>
          <w:i/>
          <w:iCs/>
          <w:color w:val="000000"/>
          <w:shd w:val="clear" w:color="auto" w:fill="FFFFFF"/>
        </w:rPr>
        <w:t>In</w:t>
      </w:r>
      <w:proofErr w:type="gramEnd"/>
      <w:r w:rsidRPr="00ED5DBB">
        <w:rPr>
          <w:rFonts w:ascii="Arial" w:hAnsi="Arial" w:cs="Arial"/>
          <w:i/>
          <w:iCs/>
          <w:color w:val="000000"/>
          <w:shd w:val="clear" w:color="auto" w:fill="FFFFFF"/>
        </w:rPr>
        <w:t xml:space="preserve"> Swansea, Wales</w:t>
      </w:r>
      <w:r w:rsidRPr="00ED5DBB">
        <w:rPr>
          <w:rFonts w:ascii="Arial" w:hAnsi="Arial" w:cs="Arial"/>
          <w:color w:val="000000"/>
          <w:shd w:val="clear" w:color="auto" w:fill="FFFFFF"/>
        </w:rPr>
        <w:t xml:space="preserve">. [online] NiceAreas.co.uk. Available at: </w:t>
      </w:r>
      <w:hyperlink r:id="rId14" w:history="1">
        <w:r w:rsidRPr="000D059E">
          <w:rPr>
            <w:rStyle w:val="Hyperlink"/>
            <w:rFonts w:ascii="Arial" w:hAnsi="Arial" w:cs="Arial"/>
            <w:shd w:val="clear" w:color="auto" w:fill="FFFFFF"/>
          </w:rPr>
          <w:t>https://niceareas.co.uk/where-are-bad-areas/in/swansea/</w:t>
        </w:r>
      </w:hyperlink>
      <w:r>
        <w:rPr>
          <w:rFonts w:ascii="Arial" w:hAnsi="Arial" w:cs="Arial"/>
          <w:color w:val="1E1E1E"/>
        </w:rPr>
        <w:t xml:space="preserve"> </w:t>
      </w:r>
      <w:r w:rsidRPr="00ED5DBB">
        <w:rPr>
          <w:rFonts w:ascii="Arial" w:hAnsi="Arial" w:cs="Arial"/>
          <w:color w:val="000000"/>
          <w:shd w:val="clear" w:color="auto" w:fill="FFFFFF"/>
        </w:rPr>
        <w:t>[Accessed 3 November 2021].</w:t>
      </w:r>
    </w:p>
    <w:p w14:paraId="0DC4F112" w14:textId="0A4FBE84" w:rsidR="00140A80" w:rsidRPr="00140A80" w:rsidRDefault="00B968B8" w:rsidP="00681AD9">
      <w:pPr>
        <w:pStyle w:val="list-inline-item"/>
        <w:numPr>
          <w:ilvl w:val="0"/>
          <w:numId w:val="1"/>
        </w:numPr>
        <w:shd w:val="clear" w:color="auto" w:fill="FFFFFF"/>
        <w:rPr>
          <w:rFonts w:ascii="Arial" w:hAnsi="Arial" w:cs="Arial"/>
          <w:i/>
          <w:iCs/>
          <w:color w:val="1E1E1E"/>
          <w:sz w:val="32"/>
          <w:szCs w:val="32"/>
        </w:rPr>
      </w:pPr>
      <w:r w:rsidRPr="00766528">
        <w:rPr>
          <w:rFonts w:ascii="Arial" w:hAnsi="Arial" w:cs="Arial"/>
          <w:color w:val="181817"/>
          <w:shd w:val="clear" w:color="auto" w:fill="FFFFFF"/>
        </w:rPr>
        <w:t xml:space="preserve">Cheek, N. and </w:t>
      </w:r>
      <w:r w:rsidR="002B2EB7" w:rsidRPr="00766528">
        <w:rPr>
          <w:rFonts w:ascii="Arial" w:hAnsi="Arial" w:cs="Arial"/>
          <w:color w:val="181817"/>
          <w:shd w:val="clear" w:color="auto" w:fill="FFFFFF"/>
        </w:rPr>
        <w:t>Shafir, E.</w:t>
      </w:r>
      <w:r w:rsidRPr="00766528">
        <w:rPr>
          <w:rFonts w:ascii="Arial" w:hAnsi="Arial" w:cs="Arial"/>
          <w:color w:val="181817"/>
          <w:shd w:val="clear" w:color="auto" w:fill="FFFFFF"/>
        </w:rPr>
        <w:t xml:space="preserve"> (2020) “The thick skin bias in judgments about people in poverty,” </w:t>
      </w:r>
      <w:r w:rsidRPr="00766528">
        <w:rPr>
          <w:rFonts w:ascii="Arial" w:hAnsi="Arial" w:cs="Arial"/>
          <w:i/>
          <w:iCs/>
          <w:color w:val="181817"/>
          <w:bdr w:val="none" w:sz="0" w:space="0" w:color="auto" w:frame="1"/>
          <w:shd w:val="clear" w:color="auto" w:fill="FFFFFF"/>
        </w:rPr>
        <w:t>Behavioural Public Policy</w:t>
      </w:r>
      <w:r w:rsidRPr="00766528">
        <w:rPr>
          <w:rFonts w:ascii="Arial" w:hAnsi="Arial" w:cs="Arial"/>
          <w:color w:val="181817"/>
          <w:shd w:val="clear" w:color="auto" w:fill="FFFFFF"/>
        </w:rPr>
        <w:t xml:space="preserve">. Cambridge University Press, pp. 1–26. </w:t>
      </w:r>
      <w:proofErr w:type="spellStart"/>
      <w:r w:rsidRPr="00766528">
        <w:rPr>
          <w:rFonts w:ascii="Arial" w:hAnsi="Arial" w:cs="Arial"/>
          <w:color w:val="181817"/>
          <w:shd w:val="clear" w:color="auto" w:fill="FFFFFF"/>
        </w:rPr>
        <w:t>doi</w:t>
      </w:r>
      <w:proofErr w:type="spellEnd"/>
      <w:r w:rsidRPr="00766528">
        <w:rPr>
          <w:rFonts w:ascii="Arial" w:hAnsi="Arial" w:cs="Arial"/>
          <w:color w:val="181817"/>
          <w:shd w:val="clear" w:color="auto" w:fill="FFFFFF"/>
        </w:rPr>
        <w:t>: 10.1017/bpp.2020.33.</w:t>
      </w:r>
    </w:p>
    <w:p w14:paraId="4DE72B0D" w14:textId="6E1A2734" w:rsidR="00140A80" w:rsidRPr="00681AD9" w:rsidRDefault="00161BA3" w:rsidP="00681AD9">
      <w:pPr>
        <w:pStyle w:val="list-inline-item"/>
        <w:numPr>
          <w:ilvl w:val="0"/>
          <w:numId w:val="1"/>
        </w:numPr>
        <w:shd w:val="clear" w:color="auto" w:fill="FFFFFF"/>
        <w:rPr>
          <w:rFonts w:ascii="Arial" w:hAnsi="Arial" w:cs="Arial"/>
          <w:i/>
          <w:iCs/>
          <w:color w:val="1E1E1E"/>
          <w:sz w:val="32"/>
          <w:szCs w:val="32"/>
        </w:rPr>
      </w:pPr>
      <w:r w:rsidRPr="00161BA3">
        <w:rPr>
          <w:rFonts w:ascii="Arial" w:hAnsi="Arial" w:cs="Arial"/>
          <w:color w:val="000000"/>
          <w:shd w:val="clear" w:color="auto" w:fill="FFFFFF"/>
        </w:rPr>
        <w:t xml:space="preserve">CPAG. </w:t>
      </w:r>
      <w:r w:rsidR="005A7B99">
        <w:rPr>
          <w:rFonts w:ascii="Arial" w:hAnsi="Arial" w:cs="Arial"/>
          <w:color w:val="000000"/>
          <w:shd w:val="clear" w:color="auto" w:fill="FFFFFF"/>
        </w:rPr>
        <w:t>(</w:t>
      </w:r>
      <w:r w:rsidRPr="00161BA3">
        <w:rPr>
          <w:rFonts w:ascii="Arial" w:hAnsi="Arial" w:cs="Arial"/>
          <w:color w:val="000000"/>
          <w:shd w:val="clear" w:color="auto" w:fill="FFFFFF"/>
        </w:rPr>
        <w:t>2021.</w:t>
      </w:r>
      <w:r w:rsidR="005A7B99">
        <w:rPr>
          <w:rFonts w:ascii="Arial" w:hAnsi="Arial" w:cs="Arial"/>
          <w:color w:val="000000"/>
          <w:shd w:val="clear" w:color="auto" w:fill="FFFFFF"/>
        </w:rPr>
        <w:t>)</w:t>
      </w:r>
      <w:r w:rsidRPr="00161BA3">
        <w:rPr>
          <w:rFonts w:ascii="Arial" w:hAnsi="Arial" w:cs="Arial"/>
          <w:color w:val="000000"/>
          <w:shd w:val="clear" w:color="auto" w:fill="FFFFFF"/>
        </w:rPr>
        <w:t> </w:t>
      </w:r>
      <w:r w:rsidRPr="00161BA3">
        <w:rPr>
          <w:rFonts w:ascii="Arial" w:hAnsi="Arial" w:cs="Arial"/>
          <w:i/>
          <w:iCs/>
          <w:color w:val="000000"/>
          <w:shd w:val="clear" w:color="auto" w:fill="FFFFFF"/>
        </w:rPr>
        <w:t>The effects of poverty</w:t>
      </w:r>
      <w:r w:rsidRPr="00161BA3">
        <w:rPr>
          <w:rFonts w:ascii="Arial" w:hAnsi="Arial" w:cs="Arial"/>
          <w:color w:val="000000"/>
          <w:shd w:val="clear" w:color="auto" w:fill="FFFFFF"/>
        </w:rPr>
        <w:t xml:space="preserve">. [online] Available at: </w:t>
      </w:r>
      <w:hyperlink r:id="rId15" w:history="1">
        <w:r w:rsidRPr="00001D01">
          <w:rPr>
            <w:rStyle w:val="Hyperlink"/>
            <w:rFonts w:ascii="Arial" w:hAnsi="Arial" w:cs="Arial"/>
            <w:shd w:val="clear" w:color="auto" w:fill="FFFFFF"/>
          </w:rPr>
          <w:t>https://cpag.org.uk/child-poverty/effects-poverty</w:t>
        </w:r>
      </w:hyperlink>
      <w:r w:rsidRPr="005F1160">
        <w:rPr>
          <w:rFonts w:ascii="Arial" w:hAnsi="Arial" w:cs="Arial"/>
          <w:color w:val="000000"/>
          <w:shd w:val="clear" w:color="auto" w:fill="FFFFFF"/>
        </w:rPr>
        <w:t>[Accessed 1 November 2021].</w:t>
      </w:r>
    </w:p>
    <w:p w14:paraId="1440F5EA" w14:textId="6631F458" w:rsidR="00140A80" w:rsidRPr="00140A80" w:rsidRDefault="00161070" w:rsidP="00681AD9">
      <w:pPr>
        <w:pStyle w:val="NormalWeb"/>
        <w:numPr>
          <w:ilvl w:val="0"/>
          <w:numId w:val="1"/>
        </w:numPr>
        <w:tabs>
          <w:tab w:val="left" w:pos="8242"/>
        </w:tabs>
        <w:rPr>
          <w:rFonts w:ascii="Arial" w:hAnsi="Arial" w:cs="Arial"/>
          <w:color w:val="000000"/>
          <w:shd w:val="clear" w:color="auto" w:fill="FFFFFF"/>
        </w:rPr>
      </w:pPr>
      <w:r>
        <w:rPr>
          <w:rFonts w:ascii="Arial" w:hAnsi="Arial" w:cs="Arial"/>
          <w:color w:val="000000"/>
          <w:shd w:val="clear" w:color="auto" w:fill="FFFFFF"/>
        </w:rPr>
        <w:t xml:space="preserve">GOV.UK Department for Levelling Up, Housing &amp; Communities (2021) </w:t>
      </w:r>
      <w:r w:rsidRPr="00161070">
        <w:rPr>
          <w:rFonts w:ascii="Arial" w:hAnsi="Arial" w:cs="Arial"/>
          <w:i/>
          <w:iCs/>
          <w:color w:val="000000"/>
          <w:shd w:val="clear" w:color="auto" w:fill="FFFFFF"/>
        </w:rPr>
        <w:t>Official Statistics Release Statutory Homelessness</w:t>
      </w:r>
      <w:r>
        <w:rPr>
          <w:rFonts w:ascii="Arial" w:hAnsi="Arial" w:cs="Arial"/>
          <w:i/>
          <w:iCs/>
          <w:color w:val="000000"/>
          <w:shd w:val="clear" w:color="auto" w:fill="FFFFFF"/>
        </w:rPr>
        <w:t xml:space="preserve"> </w:t>
      </w:r>
      <w:r>
        <w:rPr>
          <w:rFonts w:ascii="Arial" w:hAnsi="Arial" w:cs="Arial"/>
          <w:color w:val="000000"/>
          <w:shd w:val="clear" w:color="auto" w:fill="FFFFFF"/>
        </w:rPr>
        <w:t xml:space="preserve">Available at: </w:t>
      </w:r>
      <w:hyperlink r:id="rId16" w:history="1">
        <w:r w:rsidRPr="003260F4">
          <w:rPr>
            <w:rStyle w:val="Hyperlink"/>
            <w:rFonts w:ascii="Arial" w:hAnsi="Arial" w:cs="Arial"/>
            <w:shd w:val="clear" w:color="auto" w:fill="FFFFFF"/>
          </w:rPr>
          <w:t>https://assets.publishing.service.gov.uk/government/uploads/system/uploads/attachment_data/file/1028979/Statutory_Homelessness_Stats_Release_Apr-Jun_2021.pdf</w:t>
        </w:r>
      </w:hyperlink>
      <w:r>
        <w:rPr>
          <w:rFonts w:ascii="Arial" w:hAnsi="Arial" w:cs="Arial"/>
          <w:color w:val="000000"/>
          <w:shd w:val="clear" w:color="auto" w:fill="FFFFFF"/>
        </w:rPr>
        <w:t xml:space="preserve"> [Accessed 2 November 2021]</w:t>
      </w:r>
    </w:p>
    <w:p w14:paraId="76CC88B9" w14:textId="536E9E54" w:rsidR="00964314" w:rsidRPr="00964314" w:rsidRDefault="00964314" w:rsidP="00681AD9">
      <w:pPr>
        <w:pStyle w:val="NormalWeb"/>
        <w:numPr>
          <w:ilvl w:val="0"/>
          <w:numId w:val="1"/>
        </w:numPr>
        <w:tabs>
          <w:tab w:val="left" w:pos="8242"/>
        </w:tabs>
        <w:rPr>
          <w:rFonts w:ascii="Arial" w:hAnsi="Arial" w:cs="Arial"/>
          <w:color w:val="000000"/>
          <w:shd w:val="clear" w:color="auto" w:fill="FFFFFF"/>
        </w:rPr>
      </w:pPr>
      <w:r w:rsidRPr="00964314">
        <w:rPr>
          <w:rFonts w:ascii="Arial" w:hAnsi="Arial" w:cs="Arial"/>
          <w:color w:val="000000"/>
          <w:shd w:val="clear" w:color="auto" w:fill="FFFFFF"/>
        </w:rPr>
        <w:t xml:space="preserve">GOV.UK. </w:t>
      </w:r>
      <w:r w:rsidR="00685514">
        <w:rPr>
          <w:rFonts w:ascii="Arial" w:hAnsi="Arial" w:cs="Arial"/>
          <w:color w:val="000000"/>
          <w:shd w:val="clear" w:color="auto" w:fill="FFFFFF"/>
        </w:rPr>
        <w:t>(</w:t>
      </w:r>
      <w:r w:rsidRPr="00964314">
        <w:rPr>
          <w:rFonts w:ascii="Arial" w:hAnsi="Arial" w:cs="Arial"/>
          <w:color w:val="000000"/>
          <w:shd w:val="clear" w:color="auto" w:fill="FFFFFF"/>
        </w:rPr>
        <w:t>2021</w:t>
      </w:r>
      <w:r w:rsidR="00685514">
        <w:rPr>
          <w:rFonts w:ascii="Arial" w:hAnsi="Arial" w:cs="Arial"/>
          <w:color w:val="000000"/>
          <w:shd w:val="clear" w:color="auto" w:fill="FFFFFF"/>
        </w:rPr>
        <w:t>)</w:t>
      </w:r>
      <w:r w:rsidRPr="00964314">
        <w:rPr>
          <w:rFonts w:ascii="Arial" w:hAnsi="Arial" w:cs="Arial"/>
          <w:color w:val="000000"/>
          <w:shd w:val="clear" w:color="auto" w:fill="FFFFFF"/>
        </w:rPr>
        <w:t>. </w:t>
      </w:r>
      <w:r w:rsidRPr="00964314">
        <w:rPr>
          <w:rFonts w:ascii="Arial" w:hAnsi="Arial" w:cs="Arial"/>
          <w:i/>
          <w:iCs/>
          <w:color w:val="000000"/>
          <w:shd w:val="clear" w:color="auto" w:fill="FFFFFF"/>
        </w:rPr>
        <w:t>£1 million to cut drug crime in Swansea Bay</w:t>
      </w:r>
      <w:r w:rsidRPr="00964314">
        <w:rPr>
          <w:rFonts w:ascii="Arial" w:hAnsi="Arial" w:cs="Arial"/>
          <w:color w:val="000000"/>
          <w:shd w:val="clear" w:color="auto" w:fill="FFFFFF"/>
        </w:rPr>
        <w:t xml:space="preserve">. [online] Available at: </w:t>
      </w:r>
      <w:hyperlink r:id="rId17" w:history="1">
        <w:r w:rsidRPr="007927AF">
          <w:rPr>
            <w:rStyle w:val="Hyperlink"/>
            <w:rFonts w:ascii="Arial" w:hAnsi="Arial" w:cs="Arial"/>
            <w:shd w:val="clear" w:color="auto" w:fill="FFFFFF"/>
          </w:rPr>
          <w:t>https://www.gov.uk/government/news/1-million-to-cut-drug-crime-in-swansea-bay</w:t>
        </w:r>
      </w:hyperlink>
      <w:r>
        <w:rPr>
          <w:rFonts w:ascii="Arial" w:hAnsi="Arial" w:cs="Arial"/>
          <w:color w:val="000000"/>
          <w:shd w:val="clear" w:color="auto" w:fill="FFFFFF"/>
        </w:rPr>
        <w:t xml:space="preserve"> </w:t>
      </w:r>
      <w:r w:rsidRPr="00964314">
        <w:rPr>
          <w:rFonts w:ascii="Arial" w:hAnsi="Arial" w:cs="Arial"/>
          <w:color w:val="000000"/>
          <w:shd w:val="clear" w:color="auto" w:fill="FFFFFF"/>
        </w:rPr>
        <w:t>[Accessed 2 November 2021].</w:t>
      </w:r>
    </w:p>
    <w:p w14:paraId="49886037" w14:textId="2D70064F" w:rsidR="005F1160" w:rsidRPr="00D033F3" w:rsidRDefault="005F1160" w:rsidP="00681AD9">
      <w:pPr>
        <w:pStyle w:val="NormalWeb"/>
        <w:numPr>
          <w:ilvl w:val="0"/>
          <w:numId w:val="1"/>
        </w:numPr>
        <w:tabs>
          <w:tab w:val="left" w:pos="8242"/>
        </w:tabs>
        <w:rPr>
          <w:rFonts w:ascii="Arial" w:hAnsi="Arial" w:cs="Arial"/>
          <w:color w:val="000000"/>
          <w:sz w:val="32"/>
          <w:szCs w:val="32"/>
          <w:shd w:val="clear" w:color="auto" w:fill="FFFFFF"/>
        </w:rPr>
      </w:pPr>
      <w:r w:rsidRPr="005F1160">
        <w:rPr>
          <w:rFonts w:ascii="Arial" w:hAnsi="Arial" w:cs="Arial"/>
          <w:color w:val="000000"/>
          <w:shd w:val="clear" w:color="auto" w:fill="FFFFFF"/>
        </w:rPr>
        <w:t xml:space="preserve">GOV.WALES. </w:t>
      </w:r>
      <w:r w:rsidR="005A7B99">
        <w:rPr>
          <w:rFonts w:ascii="Arial" w:hAnsi="Arial" w:cs="Arial"/>
          <w:color w:val="000000"/>
          <w:shd w:val="clear" w:color="auto" w:fill="FFFFFF"/>
        </w:rPr>
        <w:t>(</w:t>
      </w:r>
      <w:r w:rsidRPr="005F1160">
        <w:rPr>
          <w:rFonts w:ascii="Arial" w:hAnsi="Arial" w:cs="Arial"/>
          <w:color w:val="000000"/>
          <w:shd w:val="clear" w:color="auto" w:fill="FFFFFF"/>
        </w:rPr>
        <w:t>2019.</w:t>
      </w:r>
      <w:r w:rsidR="005A7B99">
        <w:rPr>
          <w:rFonts w:ascii="Arial" w:hAnsi="Arial" w:cs="Arial"/>
          <w:color w:val="000000"/>
          <w:shd w:val="clear" w:color="auto" w:fill="FFFFFF"/>
        </w:rPr>
        <w:t>)</w:t>
      </w:r>
      <w:r w:rsidRPr="005F1160">
        <w:rPr>
          <w:rFonts w:ascii="Arial" w:hAnsi="Arial" w:cs="Arial"/>
          <w:color w:val="000000"/>
          <w:shd w:val="clear" w:color="auto" w:fill="FFFFFF"/>
        </w:rPr>
        <w:t> </w:t>
      </w:r>
      <w:r w:rsidRPr="005F1160">
        <w:rPr>
          <w:rFonts w:ascii="Arial" w:hAnsi="Arial" w:cs="Arial"/>
          <w:i/>
          <w:iCs/>
          <w:color w:val="000000"/>
          <w:shd w:val="clear" w:color="auto" w:fill="FFFFFF"/>
        </w:rPr>
        <w:t>Welsh Index of Multiple Deprivation: index guidance</w:t>
      </w:r>
      <w:r w:rsidRPr="005F1160">
        <w:rPr>
          <w:rFonts w:ascii="Arial" w:hAnsi="Arial" w:cs="Arial"/>
          <w:color w:val="000000"/>
          <w:shd w:val="clear" w:color="auto" w:fill="FFFFFF"/>
        </w:rPr>
        <w:t xml:space="preserve">. [online] Available at: </w:t>
      </w:r>
      <w:hyperlink r:id="rId18" w:anchor="section-33789" w:history="1">
        <w:r w:rsidRPr="007927AF">
          <w:rPr>
            <w:rStyle w:val="Hyperlink"/>
            <w:rFonts w:ascii="Arial" w:hAnsi="Arial" w:cs="Arial"/>
            <w:shd w:val="clear" w:color="auto" w:fill="FFFFFF"/>
          </w:rPr>
          <w:t>https://gov.wales/welsh-index-multiple-deprivation-index-guidance#section-33789</w:t>
        </w:r>
      </w:hyperlink>
      <w:r>
        <w:rPr>
          <w:rFonts w:ascii="Arial" w:hAnsi="Arial" w:cs="Arial"/>
          <w:color w:val="000000"/>
          <w:sz w:val="32"/>
          <w:szCs w:val="32"/>
          <w:shd w:val="clear" w:color="auto" w:fill="FFFFFF"/>
        </w:rPr>
        <w:t xml:space="preserve"> </w:t>
      </w:r>
      <w:r w:rsidRPr="005F1160">
        <w:rPr>
          <w:rFonts w:ascii="Arial" w:hAnsi="Arial" w:cs="Arial"/>
          <w:color w:val="000000"/>
          <w:shd w:val="clear" w:color="auto" w:fill="FFFFFF"/>
        </w:rPr>
        <w:t>[Accessed 2 November 2021].</w:t>
      </w:r>
    </w:p>
    <w:p w14:paraId="3DAEC8BC" w14:textId="344A52B0" w:rsidR="00D033F3" w:rsidRPr="00D033F3" w:rsidRDefault="00D033F3" w:rsidP="00D033F3">
      <w:pPr>
        <w:pStyle w:val="NormalWeb"/>
        <w:numPr>
          <w:ilvl w:val="0"/>
          <w:numId w:val="1"/>
        </w:numPr>
        <w:tabs>
          <w:tab w:val="left" w:pos="8242"/>
        </w:tabs>
        <w:rPr>
          <w:rFonts w:ascii="Arial" w:hAnsi="Arial" w:cs="Arial"/>
          <w:color w:val="000000"/>
          <w:shd w:val="clear" w:color="auto" w:fill="FFFFFF"/>
        </w:rPr>
      </w:pPr>
      <w:r w:rsidRPr="00D033F3">
        <w:rPr>
          <w:rFonts w:ascii="Arial" w:hAnsi="Arial" w:cs="Arial"/>
          <w:color w:val="000000"/>
          <w:shd w:val="clear" w:color="auto" w:fill="FFFFFF"/>
        </w:rPr>
        <w:t>Joseph Rowntree Foundation, 2021. </w:t>
      </w:r>
      <w:r w:rsidRPr="00D033F3">
        <w:rPr>
          <w:rFonts w:ascii="Arial" w:hAnsi="Arial" w:cs="Arial"/>
          <w:i/>
          <w:iCs/>
          <w:color w:val="000000"/>
          <w:shd w:val="clear" w:color="auto" w:fill="FFFFFF"/>
        </w:rPr>
        <w:t xml:space="preserve">What is </w:t>
      </w:r>
      <w:proofErr w:type="gramStart"/>
      <w:r w:rsidRPr="00D033F3">
        <w:rPr>
          <w:rFonts w:ascii="Arial" w:hAnsi="Arial" w:cs="Arial"/>
          <w:i/>
          <w:iCs/>
          <w:color w:val="000000"/>
          <w:shd w:val="clear" w:color="auto" w:fill="FFFFFF"/>
        </w:rPr>
        <w:t>poverty?</w:t>
      </w:r>
      <w:r w:rsidRPr="00D033F3">
        <w:rPr>
          <w:rFonts w:ascii="Arial" w:hAnsi="Arial" w:cs="Arial"/>
          <w:color w:val="000000"/>
          <w:shd w:val="clear" w:color="auto" w:fill="FFFFFF"/>
        </w:rPr>
        <w:t>.</w:t>
      </w:r>
      <w:proofErr w:type="gramEnd"/>
      <w:r w:rsidRPr="00D033F3">
        <w:rPr>
          <w:rFonts w:ascii="Arial" w:hAnsi="Arial" w:cs="Arial"/>
          <w:color w:val="000000"/>
          <w:shd w:val="clear" w:color="auto" w:fill="FFFFFF"/>
        </w:rPr>
        <w:t xml:space="preserve"> [online] JRF. Available at: </w:t>
      </w:r>
      <w:hyperlink r:id="rId19" w:history="1">
        <w:r w:rsidRPr="00D968C2">
          <w:rPr>
            <w:rStyle w:val="Hyperlink"/>
            <w:rFonts w:ascii="Arial" w:hAnsi="Arial" w:cs="Arial"/>
            <w:shd w:val="clear" w:color="auto" w:fill="FFFFFF"/>
          </w:rPr>
          <w:t>https://www.jrf.org.uk/our-work/what-is-poverty</w:t>
        </w:r>
      </w:hyperlink>
      <w:r>
        <w:rPr>
          <w:rFonts w:ascii="Arial" w:hAnsi="Arial" w:cs="Arial"/>
          <w:color w:val="000000"/>
          <w:shd w:val="clear" w:color="auto" w:fill="FFFFFF"/>
        </w:rPr>
        <w:t xml:space="preserve"> </w:t>
      </w:r>
      <w:r w:rsidRPr="00D033F3">
        <w:rPr>
          <w:rFonts w:ascii="Arial" w:hAnsi="Arial" w:cs="Arial"/>
          <w:color w:val="000000"/>
          <w:shd w:val="clear" w:color="auto" w:fill="FFFFFF"/>
        </w:rPr>
        <w:t>[Accessed 5 November 2021].</w:t>
      </w:r>
    </w:p>
    <w:p w14:paraId="7D823C7F" w14:textId="6F2563DC" w:rsidR="00D85F69" w:rsidRPr="00140A80" w:rsidRDefault="00D85F69" w:rsidP="00681AD9">
      <w:pPr>
        <w:pStyle w:val="list-inline-item"/>
        <w:numPr>
          <w:ilvl w:val="0"/>
          <w:numId w:val="1"/>
        </w:numPr>
        <w:shd w:val="clear" w:color="auto" w:fill="FFFFFF"/>
        <w:rPr>
          <w:rStyle w:val="HTMLCite"/>
          <w:rFonts w:ascii="Arial" w:hAnsi="Arial" w:cs="Arial"/>
          <w:color w:val="1E1E1E"/>
        </w:rPr>
      </w:pPr>
      <w:proofErr w:type="spellStart"/>
      <w:r w:rsidRPr="00D85F69">
        <w:rPr>
          <w:rFonts w:ascii="Arial" w:hAnsi="Arial" w:cs="Arial"/>
          <w:color w:val="000000"/>
          <w:shd w:val="clear" w:color="auto" w:fill="FFFFFF"/>
        </w:rPr>
        <w:t>Kovachek</w:t>
      </w:r>
      <w:proofErr w:type="spellEnd"/>
      <w:r w:rsidRPr="00D85F69">
        <w:rPr>
          <w:rFonts w:ascii="Arial" w:hAnsi="Arial" w:cs="Arial"/>
          <w:color w:val="000000"/>
          <w:shd w:val="clear" w:color="auto" w:fill="FFFFFF"/>
        </w:rPr>
        <w:t xml:space="preserve">, M., </w:t>
      </w:r>
      <w:r w:rsidR="005A7B99">
        <w:rPr>
          <w:rFonts w:ascii="Arial" w:hAnsi="Arial" w:cs="Arial"/>
          <w:color w:val="000000"/>
          <w:shd w:val="clear" w:color="auto" w:fill="FFFFFF"/>
        </w:rPr>
        <w:t>(</w:t>
      </w:r>
      <w:r w:rsidRPr="00D85F69">
        <w:rPr>
          <w:rFonts w:ascii="Arial" w:hAnsi="Arial" w:cs="Arial"/>
          <w:color w:val="000000"/>
          <w:shd w:val="clear" w:color="auto" w:fill="FFFFFF"/>
        </w:rPr>
        <w:t>n.d.</w:t>
      </w:r>
      <w:r w:rsidR="005A7B99">
        <w:rPr>
          <w:rFonts w:ascii="Arial" w:hAnsi="Arial" w:cs="Arial"/>
          <w:color w:val="000000"/>
          <w:shd w:val="clear" w:color="auto" w:fill="FFFFFF"/>
        </w:rPr>
        <w:t>)</w:t>
      </w:r>
      <w:r w:rsidRPr="00D85F69">
        <w:rPr>
          <w:rFonts w:ascii="Arial" w:hAnsi="Arial" w:cs="Arial"/>
          <w:color w:val="000000"/>
          <w:shd w:val="clear" w:color="auto" w:fill="FFFFFF"/>
        </w:rPr>
        <w:t> </w:t>
      </w:r>
      <w:r w:rsidRPr="00D85F69">
        <w:rPr>
          <w:rFonts w:ascii="Arial" w:hAnsi="Arial" w:cs="Arial"/>
          <w:i/>
          <w:iCs/>
          <w:color w:val="000000"/>
          <w:shd w:val="clear" w:color="auto" w:fill="FFFFFF"/>
        </w:rPr>
        <w:t>Is South Africa a Third World Country? – Destination Scanner</w:t>
      </w:r>
      <w:r w:rsidR="00161070">
        <w:rPr>
          <w:rFonts w:ascii="Arial" w:hAnsi="Arial" w:cs="Arial"/>
          <w:i/>
          <w:iCs/>
          <w:color w:val="000000"/>
          <w:shd w:val="clear" w:color="auto" w:fill="FFFFFF"/>
        </w:rPr>
        <w:t xml:space="preserve">. </w:t>
      </w:r>
      <w:r w:rsidRPr="00D85F69">
        <w:rPr>
          <w:rFonts w:ascii="Arial" w:hAnsi="Arial" w:cs="Arial"/>
          <w:color w:val="000000"/>
          <w:shd w:val="clear" w:color="auto" w:fill="FFFFFF"/>
        </w:rPr>
        <w:t xml:space="preserve">[online] Destinationscanner.com. Available at: </w:t>
      </w:r>
      <w:hyperlink r:id="rId20" w:history="1">
        <w:r w:rsidRPr="00001D01">
          <w:rPr>
            <w:rStyle w:val="Hyperlink"/>
            <w:rFonts w:ascii="Arial" w:hAnsi="Arial" w:cs="Arial"/>
            <w:shd w:val="clear" w:color="auto" w:fill="FFFFFF"/>
          </w:rPr>
          <w:t>https://destinationscanner.com/is-south-africa-a-third-world-country/</w:t>
        </w:r>
      </w:hyperlink>
      <w:r w:rsidR="00140A80">
        <w:rPr>
          <w:rFonts w:ascii="Arial" w:hAnsi="Arial" w:cs="Arial"/>
          <w:i/>
          <w:iCs/>
          <w:color w:val="1E1E1E"/>
        </w:rPr>
        <w:t xml:space="preserve"> </w:t>
      </w:r>
      <w:r w:rsidRPr="00140A80">
        <w:rPr>
          <w:rFonts w:ascii="Arial" w:hAnsi="Arial" w:cs="Arial"/>
          <w:color w:val="000000"/>
          <w:shd w:val="clear" w:color="auto" w:fill="FFFFFF"/>
        </w:rPr>
        <w:t>[Accessed 1 November 2021]</w:t>
      </w:r>
    </w:p>
    <w:p w14:paraId="7EB30032" w14:textId="0BE7D22A" w:rsidR="00102D18" w:rsidRPr="00140A80" w:rsidRDefault="00440CD0" w:rsidP="00681AD9">
      <w:pPr>
        <w:pStyle w:val="list-inline-item"/>
        <w:numPr>
          <w:ilvl w:val="0"/>
          <w:numId w:val="1"/>
        </w:numPr>
        <w:shd w:val="clear" w:color="auto" w:fill="FFFFFF"/>
        <w:rPr>
          <w:rStyle w:val="HTMLCite"/>
          <w:rFonts w:ascii="Arial" w:hAnsi="Arial" w:cs="Arial"/>
          <w:color w:val="1E1E1E"/>
        </w:rPr>
      </w:pPr>
      <w:r w:rsidRPr="00440CD0">
        <w:rPr>
          <w:rStyle w:val="HTMLCite"/>
          <w:rFonts w:ascii="Arial" w:hAnsi="Arial" w:cs="Arial"/>
          <w:i w:val="0"/>
          <w:iCs w:val="0"/>
          <w:color w:val="1E1E1E"/>
        </w:rPr>
        <w:t>O’Leary</w:t>
      </w:r>
      <w:r w:rsidR="00773863">
        <w:rPr>
          <w:rStyle w:val="HTMLCite"/>
          <w:rFonts w:ascii="Arial" w:hAnsi="Arial" w:cs="Arial"/>
          <w:i w:val="0"/>
          <w:iCs w:val="0"/>
          <w:color w:val="1E1E1E"/>
        </w:rPr>
        <w:t>, J.</w:t>
      </w:r>
      <w:r w:rsidR="00452101">
        <w:rPr>
          <w:rStyle w:val="HTMLCite"/>
          <w:rFonts w:ascii="Arial" w:hAnsi="Arial" w:cs="Arial"/>
          <w:i w:val="0"/>
          <w:iCs w:val="0"/>
          <w:color w:val="1E1E1E"/>
        </w:rPr>
        <w:t xml:space="preserve"> (2019) ‘Poverty in the UK: a guide to the facts and figures</w:t>
      </w:r>
      <w:r w:rsidR="00DF3D3D">
        <w:rPr>
          <w:rStyle w:val="HTMLCite"/>
          <w:rFonts w:ascii="Arial" w:hAnsi="Arial" w:cs="Arial"/>
          <w:i w:val="0"/>
          <w:iCs w:val="0"/>
          <w:color w:val="1E1E1E"/>
        </w:rPr>
        <w:t xml:space="preserve">’ </w:t>
      </w:r>
      <w:r w:rsidR="00822446">
        <w:rPr>
          <w:rStyle w:val="HTMLCite"/>
          <w:rFonts w:ascii="Arial" w:hAnsi="Arial" w:cs="Arial"/>
          <w:color w:val="1E1E1E"/>
        </w:rPr>
        <w:t>Full Fact</w:t>
      </w:r>
      <w:r w:rsidR="00C174E2">
        <w:rPr>
          <w:rStyle w:val="HTMLCite"/>
          <w:rFonts w:ascii="Arial" w:hAnsi="Arial" w:cs="Arial"/>
          <w:i w:val="0"/>
          <w:iCs w:val="0"/>
          <w:color w:val="1E1E1E"/>
        </w:rPr>
        <w:t>. Available at:</w:t>
      </w:r>
      <w:r w:rsidR="00152D82" w:rsidRPr="00152D82">
        <w:t xml:space="preserve"> </w:t>
      </w:r>
      <w:hyperlink r:id="rId21" w:history="1">
        <w:r w:rsidR="00152D82" w:rsidRPr="00240E24">
          <w:rPr>
            <w:rStyle w:val="Hyperlink"/>
            <w:rFonts w:ascii="Arial" w:hAnsi="Arial" w:cs="Arial"/>
          </w:rPr>
          <w:t>https://fullfact.org/economy/poverty-uk-guide-facts-and-figures/</w:t>
        </w:r>
      </w:hyperlink>
      <w:r w:rsidR="00152D82">
        <w:rPr>
          <w:rStyle w:val="HTMLCite"/>
          <w:rFonts w:ascii="Arial" w:hAnsi="Arial" w:cs="Arial"/>
          <w:color w:val="1E1E1E"/>
        </w:rPr>
        <w:t xml:space="preserve"> </w:t>
      </w:r>
      <w:r w:rsidR="00152D82" w:rsidRPr="00152D82">
        <w:rPr>
          <w:rStyle w:val="HTMLCite"/>
          <w:rFonts w:ascii="Arial" w:hAnsi="Arial" w:cs="Arial"/>
          <w:i w:val="0"/>
          <w:iCs w:val="0"/>
          <w:color w:val="1E1E1E"/>
        </w:rPr>
        <w:t>[Accessed 31</w:t>
      </w:r>
      <w:r w:rsidR="00152D82" w:rsidRPr="00152D82">
        <w:rPr>
          <w:rStyle w:val="HTMLCite"/>
          <w:rFonts w:ascii="Arial" w:hAnsi="Arial" w:cs="Arial"/>
          <w:i w:val="0"/>
          <w:iCs w:val="0"/>
          <w:color w:val="1E1E1E"/>
          <w:vertAlign w:val="superscript"/>
        </w:rPr>
        <w:t>st</w:t>
      </w:r>
      <w:r w:rsidR="00152D82" w:rsidRPr="00152D82">
        <w:rPr>
          <w:rStyle w:val="HTMLCite"/>
          <w:rFonts w:ascii="Arial" w:hAnsi="Arial" w:cs="Arial"/>
          <w:i w:val="0"/>
          <w:iCs w:val="0"/>
          <w:color w:val="1E1E1E"/>
        </w:rPr>
        <w:t xml:space="preserve"> October 2021]</w:t>
      </w:r>
    </w:p>
    <w:p w14:paraId="7ED643E7" w14:textId="3BA6D8AF" w:rsidR="00140A80" w:rsidRPr="00681AD9" w:rsidRDefault="00102D18" w:rsidP="00681AD9">
      <w:pPr>
        <w:pStyle w:val="list-inline-item"/>
        <w:numPr>
          <w:ilvl w:val="0"/>
          <w:numId w:val="1"/>
        </w:numPr>
        <w:shd w:val="clear" w:color="auto" w:fill="FFFFFF"/>
        <w:rPr>
          <w:rStyle w:val="HTMLCite"/>
          <w:rFonts w:ascii="Arial" w:hAnsi="Arial" w:cs="Arial"/>
          <w:color w:val="1E1E1E"/>
        </w:rPr>
      </w:pPr>
      <w:r w:rsidRPr="00102D18">
        <w:rPr>
          <w:rFonts w:ascii="Arial" w:hAnsi="Arial" w:cs="Arial"/>
          <w:color w:val="000000"/>
          <w:shd w:val="clear" w:color="auto" w:fill="FFFFFF"/>
        </w:rPr>
        <w:t xml:space="preserve">Ozimek, A., </w:t>
      </w:r>
      <w:r w:rsidR="005A7B99">
        <w:rPr>
          <w:rFonts w:ascii="Arial" w:hAnsi="Arial" w:cs="Arial"/>
          <w:color w:val="000000"/>
          <w:shd w:val="clear" w:color="auto" w:fill="FFFFFF"/>
        </w:rPr>
        <w:t>(</w:t>
      </w:r>
      <w:r w:rsidRPr="00102D18">
        <w:rPr>
          <w:rFonts w:ascii="Arial" w:hAnsi="Arial" w:cs="Arial"/>
          <w:color w:val="000000"/>
          <w:shd w:val="clear" w:color="auto" w:fill="FFFFFF"/>
        </w:rPr>
        <w:t>2018.</w:t>
      </w:r>
      <w:r w:rsidR="005A7B99">
        <w:rPr>
          <w:rFonts w:ascii="Arial" w:hAnsi="Arial" w:cs="Arial"/>
          <w:color w:val="000000"/>
          <w:shd w:val="clear" w:color="auto" w:fill="FFFFFF"/>
        </w:rPr>
        <w:t>)</w:t>
      </w:r>
      <w:r w:rsidRPr="00102D18">
        <w:rPr>
          <w:rFonts w:ascii="Arial" w:hAnsi="Arial" w:cs="Arial"/>
          <w:color w:val="000000"/>
          <w:shd w:val="clear" w:color="auto" w:fill="FFFFFF"/>
        </w:rPr>
        <w:t> </w:t>
      </w:r>
      <w:r w:rsidRPr="00102D18">
        <w:rPr>
          <w:rFonts w:ascii="Arial" w:hAnsi="Arial" w:cs="Arial"/>
          <w:i/>
          <w:iCs/>
          <w:color w:val="000000"/>
          <w:shd w:val="clear" w:color="auto" w:fill="FFFFFF"/>
        </w:rPr>
        <w:t xml:space="preserve">The Biased Ways We Look </w:t>
      </w:r>
      <w:proofErr w:type="gramStart"/>
      <w:r w:rsidRPr="00102D18">
        <w:rPr>
          <w:rFonts w:ascii="Arial" w:hAnsi="Arial" w:cs="Arial"/>
          <w:i/>
          <w:iCs/>
          <w:color w:val="000000"/>
          <w:shd w:val="clear" w:color="auto" w:fill="FFFFFF"/>
        </w:rPr>
        <w:t>At</w:t>
      </w:r>
      <w:proofErr w:type="gramEnd"/>
      <w:r w:rsidRPr="00102D18">
        <w:rPr>
          <w:rFonts w:ascii="Arial" w:hAnsi="Arial" w:cs="Arial"/>
          <w:i/>
          <w:iCs/>
          <w:color w:val="000000"/>
          <w:shd w:val="clear" w:color="auto" w:fill="FFFFFF"/>
        </w:rPr>
        <w:t xml:space="preserve"> Poverty</w:t>
      </w:r>
      <w:r w:rsidRPr="00102D18">
        <w:rPr>
          <w:rFonts w:ascii="Arial" w:hAnsi="Arial" w:cs="Arial"/>
          <w:color w:val="000000"/>
          <w:shd w:val="clear" w:color="auto" w:fill="FFFFFF"/>
        </w:rPr>
        <w:t xml:space="preserve">. [online] Forbes. Available at: </w:t>
      </w:r>
      <w:hyperlink r:id="rId22" w:history="1">
        <w:r w:rsidRPr="00D968C2">
          <w:rPr>
            <w:rStyle w:val="Hyperlink"/>
            <w:rFonts w:ascii="Arial" w:hAnsi="Arial" w:cs="Arial"/>
            <w:shd w:val="clear" w:color="auto" w:fill="FFFFFF"/>
          </w:rPr>
          <w:t>https://www.forbes.com/sites/modeledbehavior/2018/02/17/the-biased-ways-we-look-at-poverty/?sh=28beffdb5f2f</w:t>
        </w:r>
      </w:hyperlink>
      <w:r>
        <w:rPr>
          <w:rFonts w:ascii="Arial" w:hAnsi="Arial" w:cs="Arial"/>
          <w:i/>
          <w:iCs/>
          <w:color w:val="1E1E1E"/>
        </w:rPr>
        <w:t xml:space="preserve"> </w:t>
      </w:r>
      <w:r w:rsidRPr="00102D18">
        <w:rPr>
          <w:rFonts w:ascii="Arial" w:hAnsi="Arial" w:cs="Arial"/>
          <w:color w:val="000000"/>
          <w:shd w:val="clear" w:color="auto" w:fill="FFFFFF"/>
        </w:rPr>
        <w:t>[Accessed 2 November 2021].</w:t>
      </w:r>
    </w:p>
    <w:p w14:paraId="106F33E9" w14:textId="2E85821E" w:rsidR="00E80EF1" w:rsidRPr="00E80EF1" w:rsidRDefault="00E80EF1" w:rsidP="00681AD9">
      <w:pPr>
        <w:pStyle w:val="list-inline-item"/>
        <w:numPr>
          <w:ilvl w:val="0"/>
          <w:numId w:val="1"/>
        </w:numPr>
        <w:shd w:val="clear" w:color="auto" w:fill="FFFFFF"/>
        <w:rPr>
          <w:rStyle w:val="HTMLCite"/>
          <w:rFonts w:ascii="Arial" w:hAnsi="Arial" w:cs="Arial"/>
          <w:color w:val="1E1E1E"/>
        </w:rPr>
      </w:pPr>
      <w:r w:rsidRPr="00E80EF1">
        <w:rPr>
          <w:rFonts w:ascii="Arial" w:hAnsi="Arial" w:cs="Arial"/>
          <w:color w:val="000000"/>
          <w:shd w:val="clear" w:color="auto" w:fill="FFFFFF"/>
        </w:rPr>
        <w:t xml:space="preserve">Sidebottom, A., Bullock, K., Armitage, R., Ashby, M., </w:t>
      </w:r>
      <w:proofErr w:type="spellStart"/>
      <w:r w:rsidRPr="00E80EF1">
        <w:rPr>
          <w:rFonts w:ascii="Arial" w:hAnsi="Arial" w:cs="Arial"/>
          <w:color w:val="000000"/>
          <w:shd w:val="clear" w:color="auto" w:fill="FFFFFF"/>
        </w:rPr>
        <w:t>Clemmow</w:t>
      </w:r>
      <w:proofErr w:type="spellEnd"/>
      <w:r w:rsidRPr="00E80EF1">
        <w:rPr>
          <w:rFonts w:ascii="Arial" w:hAnsi="Arial" w:cs="Arial"/>
          <w:color w:val="000000"/>
          <w:shd w:val="clear" w:color="auto" w:fill="FFFFFF"/>
        </w:rPr>
        <w:t xml:space="preserve">, C., Kirby, S., Laycock, G. and Tilley, N., </w:t>
      </w:r>
      <w:r w:rsidR="005A7B99">
        <w:rPr>
          <w:rFonts w:ascii="Arial" w:hAnsi="Arial" w:cs="Arial"/>
          <w:color w:val="000000"/>
          <w:shd w:val="clear" w:color="auto" w:fill="FFFFFF"/>
        </w:rPr>
        <w:t>(</w:t>
      </w:r>
      <w:r w:rsidRPr="00E80EF1">
        <w:rPr>
          <w:rFonts w:ascii="Arial" w:hAnsi="Arial" w:cs="Arial"/>
          <w:color w:val="000000"/>
          <w:shd w:val="clear" w:color="auto" w:fill="FFFFFF"/>
        </w:rPr>
        <w:t>2020.</w:t>
      </w:r>
      <w:r w:rsidR="005A7B99">
        <w:rPr>
          <w:rFonts w:ascii="Arial" w:hAnsi="Arial" w:cs="Arial"/>
          <w:color w:val="000000"/>
          <w:shd w:val="clear" w:color="auto" w:fill="FFFFFF"/>
        </w:rPr>
        <w:t>)</w:t>
      </w:r>
      <w:r w:rsidRPr="00E80EF1">
        <w:rPr>
          <w:rFonts w:ascii="Arial" w:hAnsi="Arial" w:cs="Arial"/>
          <w:color w:val="000000"/>
          <w:shd w:val="clear" w:color="auto" w:fill="FFFFFF"/>
        </w:rPr>
        <w:t> </w:t>
      </w:r>
      <w:r w:rsidRPr="00E80EF1">
        <w:rPr>
          <w:rFonts w:ascii="Arial" w:hAnsi="Arial" w:cs="Arial"/>
          <w:i/>
          <w:iCs/>
          <w:color w:val="000000"/>
          <w:shd w:val="clear" w:color="auto" w:fill="FFFFFF"/>
        </w:rPr>
        <w:t>Problem-Oriented Policing in England and Wales 2019</w:t>
      </w:r>
      <w:r w:rsidRPr="00E80EF1">
        <w:rPr>
          <w:rFonts w:ascii="Arial" w:hAnsi="Arial" w:cs="Arial"/>
          <w:color w:val="000000"/>
          <w:shd w:val="clear" w:color="auto" w:fill="FFFFFF"/>
        </w:rPr>
        <w:t>. 1st ed. [</w:t>
      </w:r>
      <w:proofErr w:type="spellStart"/>
      <w:r w:rsidRPr="00E80EF1">
        <w:rPr>
          <w:rFonts w:ascii="Arial" w:hAnsi="Arial" w:cs="Arial"/>
          <w:color w:val="000000"/>
          <w:shd w:val="clear" w:color="auto" w:fill="FFFFFF"/>
        </w:rPr>
        <w:t>ebook</w:t>
      </w:r>
      <w:proofErr w:type="spellEnd"/>
      <w:r w:rsidRPr="00E80EF1">
        <w:rPr>
          <w:rFonts w:ascii="Arial" w:hAnsi="Arial" w:cs="Arial"/>
          <w:color w:val="000000"/>
          <w:shd w:val="clear" w:color="auto" w:fill="FFFFFF"/>
        </w:rPr>
        <w:t xml:space="preserve">] Yorkshire: College of Policing, p.35. Available at: </w:t>
      </w:r>
      <w:hyperlink r:id="rId23" w:history="1">
        <w:r w:rsidRPr="000D059E">
          <w:rPr>
            <w:rStyle w:val="Hyperlink"/>
            <w:rFonts w:ascii="Arial" w:hAnsi="Arial" w:cs="Arial"/>
            <w:shd w:val="clear" w:color="auto" w:fill="FFFFFF"/>
          </w:rPr>
          <w:t>https://whatworks.college.police.uk/Research/Documents/Problem-oriented_policing.pdf</w:t>
        </w:r>
      </w:hyperlink>
      <w:r>
        <w:rPr>
          <w:rFonts w:ascii="Arial" w:hAnsi="Arial" w:cs="Arial"/>
          <w:i/>
          <w:iCs/>
          <w:color w:val="1E1E1E"/>
        </w:rPr>
        <w:t xml:space="preserve"> </w:t>
      </w:r>
      <w:r w:rsidRPr="00E80EF1">
        <w:rPr>
          <w:rFonts w:ascii="Arial" w:hAnsi="Arial" w:cs="Arial"/>
          <w:color w:val="000000"/>
          <w:shd w:val="clear" w:color="auto" w:fill="FFFFFF"/>
        </w:rPr>
        <w:t>[Accessed 3 November 2021].</w:t>
      </w:r>
    </w:p>
    <w:p w14:paraId="40BD7898" w14:textId="77777777" w:rsidR="0016477F" w:rsidRPr="000D6D7B" w:rsidRDefault="0016477F" w:rsidP="00681AD9">
      <w:pPr>
        <w:pStyle w:val="list-inline-item"/>
        <w:shd w:val="clear" w:color="auto" w:fill="FFFFFF"/>
        <w:ind w:left="360"/>
        <w:rPr>
          <w:rStyle w:val="HTMLCite"/>
          <w:rFonts w:ascii="Arial" w:hAnsi="Arial" w:cs="Arial"/>
          <w:color w:val="1E1E1E"/>
        </w:rPr>
      </w:pPr>
    </w:p>
    <w:p w14:paraId="401F813D" w14:textId="24935EAA" w:rsidR="000D6D7B" w:rsidRPr="00681AD9" w:rsidRDefault="0016477F" w:rsidP="00681AD9">
      <w:pPr>
        <w:pStyle w:val="ListParagraph"/>
        <w:numPr>
          <w:ilvl w:val="0"/>
          <w:numId w:val="1"/>
        </w:numPr>
        <w:spacing w:line="240" w:lineRule="auto"/>
        <w:rPr>
          <w:rStyle w:val="HTMLCite"/>
          <w:rFonts w:ascii="Arial" w:hAnsi="Arial" w:cs="Arial"/>
          <w:i w:val="0"/>
          <w:iCs w:val="0"/>
          <w:sz w:val="24"/>
          <w:szCs w:val="24"/>
        </w:rPr>
      </w:pPr>
      <w:r w:rsidRPr="0016477F">
        <w:rPr>
          <w:rFonts w:ascii="Arial" w:hAnsi="Arial" w:cs="Arial"/>
          <w:sz w:val="24"/>
          <w:szCs w:val="24"/>
        </w:rPr>
        <w:lastRenderedPageBreak/>
        <w:t xml:space="preserve">Social Metrics Commission (2018) </w:t>
      </w:r>
      <w:r w:rsidRPr="0016477F">
        <w:rPr>
          <w:rFonts w:ascii="Arial" w:hAnsi="Arial" w:cs="Arial"/>
          <w:i/>
          <w:iCs/>
          <w:sz w:val="24"/>
          <w:szCs w:val="24"/>
        </w:rPr>
        <w:t xml:space="preserve">A new measure of poverty for the UK, </w:t>
      </w:r>
      <w:r w:rsidRPr="0016477F">
        <w:rPr>
          <w:rFonts w:ascii="Arial" w:hAnsi="Arial" w:cs="Arial"/>
          <w:sz w:val="24"/>
          <w:szCs w:val="24"/>
        </w:rPr>
        <w:t>Social Metrics Commission Available at:</w:t>
      </w:r>
      <w:r>
        <w:rPr>
          <w:rFonts w:ascii="Arial" w:hAnsi="Arial" w:cs="Arial"/>
          <w:sz w:val="24"/>
          <w:szCs w:val="24"/>
        </w:rPr>
        <w:t xml:space="preserve"> </w:t>
      </w:r>
      <w:hyperlink r:id="rId24" w:anchor="page=7" w:history="1">
        <w:r w:rsidRPr="007927AF">
          <w:rPr>
            <w:rStyle w:val="Hyperlink"/>
            <w:rFonts w:ascii="Arial" w:hAnsi="Arial" w:cs="Arial"/>
            <w:sz w:val="24"/>
            <w:szCs w:val="24"/>
          </w:rPr>
          <w:t>http://socialmetricscommission.org.uk/MEASURING-POVERTY-FULL_REPORT.pdf#page=7</w:t>
        </w:r>
      </w:hyperlink>
      <w:r w:rsidRPr="0016477F">
        <w:rPr>
          <w:rFonts w:ascii="Arial" w:hAnsi="Arial" w:cs="Arial"/>
          <w:sz w:val="24"/>
          <w:szCs w:val="24"/>
        </w:rPr>
        <w:t xml:space="preserve"> [Accessed 2 November 2021]</w:t>
      </w:r>
    </w:p>
    <w:p w14:paraId="51A3C71E" w14:textId="5CBECF26" w:rsidR="00A85528" w:rsidRPr="00A85528" w:rsidRDefault="00A85528" w:rsidP="00681AD9">
      <w:pPr>
        <w:pStyle w:val="ListParagraph"/>
        <w:numPr>
          <w:ilvl w:val="0"/>
          <w:numId w:val="1"/>
        </w:numPr>
        <w:spacing w:line="240" w:lineRule="auto"/>
        <w:rPr>
          <w:rStyle w:val="Hyperlink"/>
          <w:rFonts w:ascii="Arial" w:eastAsia="Arial" w:hAnsi="Arial" w:cs="Arial"/>
          <w:color w:val="000000" w:themeColor="text1"/>
          <w:sz w:val="24"/>
          <w:szCs w:val="24"/>
          <w:u w:val="none"/>
        </w:rPr>
      </w:pPr>
      <w:r w:rsidRPr="38D52A68">
        <w:rPr>
          <w:rFonts w:ascii="Arial" w:eastAsia="Arial" w:hAnsi="Arial" w:cs="Arial"/>
          <w:color w:val="000000" w:themeColor="text1"/>
          <w:sz w:val="24"/>
          <w:szCs w:val="24"/>
        </w:rPr>
        <w:t xml:space="preserve">Surfers Not Street Children, </w:t>
      </w:r>
      <w:r w:rsidR="001D3B4B">
        <w:rPr>
          <w:rFonts w:ascii="Arial" w:eastAsia="Arial" w:hAnsi="Arial" w:cs="Arial"/>
          <w:color w:val="000000" w:themeColor="text1"/>
          <w:sz w:val="24"/>
          <w:szCs w:val="24"/>
        </w:rPr>
        <w:t>(</w:t>
      </w:r>
      <w:r w:rsidRPr="38D52A68">
        <w:rPr>
          <w:rFonts w:ascii="Arial" w:eastAsia="Arial" w:hAnsi="Arial" w:cs="Arial"/>
          <w:color w:val="000000" w:themeColor="text1"/>
          <w:sz w:val="24"/>
          <w:szCs w:val="24"/>
        </w:rPr>
        <w:t>2021</w:t>
      </w:r>
      <w:r w:rsidR="001D3B4B">
        <w:rPr>
          <w:rFonts w:ascii="Arial" w:eastAsia="Arial" w:hAnsi="Arial" w:cs="Arial"/>
          <w:color w:val="000000" w:themeColor="text1"/>
          <w:sz w:val="24"/>
          <w:szCs w:val="24"/>
        </w:rPr>
        <w:t>)</w:t>
      </w:r>
      <w:r w:rsidRPr="38D52A68">
        <w:rPr>
          <w:rFonts w:ascii="Arial" w:eastAsia="Arial" w:hAnsi="Arial" w:cs="Arial"/>
          <w:color w:val="000000" w:themeColor="text1"/>
          <w:sz w:val="24"/>
          <w:szCs w:val="24"/>
        </w:rPr>
        <w:t xml:space="preserve">. </w:t>
      </w:r>
      <w:r w:rsidRPr="38D52A68">
        <w:rPr>
          <w:rFonts w:ascii="Arial" w:eastAsia="Arial" w:hAnsi="Arial" w:cs="Arial"/>
          <w:i/>
          <w:iCs/>
          <w:color w:val="000000" w:themeColor="text1"/>
          <w:sz w:val="24"/>
          <w:szCs w:val="24"/>
        </w:rPr>
        <w:t>Video Surfers Not Street Children</w:t>
      </w:r>
      <w:r w:rsidRPr="38D52A68">
        <w:rPr>
          <w:rFonts w:ascii="Arial" w:eastAsia="Arial" w:hAnsi="Arial" w:cs="Arial"/>
          <w:color w:val="000000" w:themeColor="text1"/>
          <w:sz w:val="24"/>
          <w:szCs w:val="24"/>
        </w:rPr>
        <w:t xml:space="preserve">. [online] Surfers Not Street Children. Available at: </w:t>
      </w:r>
      <w:hyperlink r:id="rId25">
        <w:r w:rsidRPr="38D52A68">
          <w:rPr>
            <w:rStyle w:val="Hyperlink"/>
            <w:rFonts w:ascii="Arial" w:eastAsia="Arial" w:hAnsi="Arial" w:cs="Arial"/>
            <w:sz w:val="24"/>
            <w:szCs w:val="24"/>
          </w:rPr>
          <w:t>https://www.surfnotstreets.org/media</w:t>
        </w:r>
      </w:hyperlink>
    </w:p>
    <w:p w14:paraId="7BB9D7F0" w14:textId="1F600E54" w:rsidR="00161BA3" w:rsidRDefault="00A85528" w:rsidP="00681AD9">
      <w:pPr>
        <w:pStyle w:val="ListParagraph"/>
        <w:spacing w:line="240" w:lineRule="auto"/>
        <w:rPr>
          <w:rFonts w:ascii="Arial" w:eastAsia="Arial" w:hAnsi="Arial" w:cs="Arial"/>
          <w:color w:val="000000" w:themeColor="text1"/>
          <w:sz w:val="24"/>
          <w:szCs w:val="24"/>
        </w:rPr>
      </w:pPr>
      <w:r>
        <w:rPr>
          <w:rFonts w:ascii="Arial" w:eastAsia="Arial" w:hAnsi="Arial" w:cs="Arial"/>
          <w:color w:val="000000" w:themeColor="text1"/>
          <w:sz w:val="24"/>
          <w:szCs w:val="24"/>
        </w:rPr>
        <w:t>[Accessed 1</w:t>
      </w:r>
      <w:r w:rsidR="000D6D7B" w:rsidRPr="000D6D7B">
        <w:rPr>
          <w:rFonts w:ascii="Arial" w:eastAsia="Arial" w:hAnsi="Arial" w:cs="Arial"/>
          <w:color w:val="000000" w:themeColor="text1"/>
          <w:sz w:val="24"/>
          <w:szCs w:val="24"/>
          <w:vertAlign w:val="superscript"/>
        </w:rPr>
        <w:t>st</w:t>
      </w:r>
      <w:r w:rsidR="000D6D7B">
        <w:rPr>
          <w:rFonts w:ascii="Arial" w:eastAsia="Arial" w:hAnsi="Arial" w:cs="Arial"/>
          <w:color w:val="000000" w:themeColor="text1"/>
          <w:sz w:val="24"/>
          <w:szCs w:val="24"/>
        </w:rPr>
        <w:t xml:space="preserve"> November 2021]</w:t>
      </w:r>
    </w:p>
    <w:p w14:paraId="4222B71E" w14:textId="277F2DFA" w:rsidR="0001050E" w:rsidRPr="00B324DC" w:rsidRDefault="0001050E" w:rsidP="00681AD9">
      <w:pPr>
        <w:pStyle w:val="ListParagraph"/>
        <w:numPr>
          <w:ilvl w:val="0"/>
          <w:numId w:val="1"/>
        </w:numPr>
        <w:spacing w:line="240" w:lineRule="auto"/>
        <w:rPr>
          <w:rFonts w:ascii="Arial" w:eastAsia="Arial" w:hAnsi="Arial" w:cs="Arial"/>
          <w:color w:val="000000" w:themeColor="text1"/>
          <w:sz w:val="32"/>
          <w:szCs w:val="32"/>
        </w:rPr>
      </w:pPr>
      <w:r w:rsidRPr="0001050E">
        <w:rPr>
          <w:rFonts w:ascii="Arial" w:hAnsi="Arial" w:cs="Arial"/>
          <w:color w:val="000000"/>
          <w:sz w:val="24"/>
          <w:szCs w:val="24"/>
          <w:shd w:val="clear" w:color="auto" w:fill="FFFFFF"/>
        </w:rPr>
        <w:t>Swansea</w:t>
      </w:r>
      <w:r w:rsidR="005F7543">
        <w:rPr>
          <w:rFonts w:ascii="Arial" w:hAnsi="Arial" w:cs="Arial"/>
          <w:color w:val="000000"/>
          <w:sz w:val="24"/>
          <w:szCs w:val="24"/>
          <w:shd w:val="clear" w:color="auto" w:fill="FFFFFF"/>
        </w:rPr>
        <w:t xml:space="preserve"> Council</w:t>
      </w:r>
      <w:r w:rsidRPr="0001050E">
        <w:rPr>
          <w:rFonts w:ascii="Arial" w:hAnsi="Arial" w:cs="Arial"/>
          <w:color w:val="000000"/>
          <w:sz w:val="24"/>
          <w:szCs w:val="24"/>
          <w:shd w:val="clear" w:color="auto" w:fill="FFFFFF"/>
        </w:rPr>
        <w:t xml:space="preserve">. </w:t>
      </w:r>
      <w:r w:rsidR="005A7B99">
        <w:rPr>
          <w:rFonts w:ascii="Arial" w:hAnsi="Arial" w:cs="Arial"/>
          <w:color w:val="000000"/>
          <w:sz w:val="24"/>
          <w:szCs w:val="24"/>
          <w:shd w:val="clear" w:color="auto" w:fill="FFFFFF"/>
        </w:rPr>
        <w:t>(</w:t>
      </w:r>
      <w:r w:rsidRPr="0001050E">
        <w:rPr>
          <w:rFonts w:ascii="Arial" w:hAnsi="Arial" w:cs="Arial"/>
          <w:color w:val="000000"/>
          <w:sz w:val="24"/>
          <w:szCs w:val="24"/>
          <w:shd w:val="clear" w:color="auto" w:fill="FFFFFF"/>
        </w:rPr>
        <w:t>2021.</w:t>
      </w:r>
      <w:r w:rsidR="005A7B99">
        <w:rPr>
          <w:rFonts w:ascii="Arial" w:hAnsi="Arial" w:cs="Arial"/>
          <w:color w:val="000000"/>
          <w:sz w:val="24"/>
          <w:szCs w:val="24"/>
          <w:shd w:val="clear" w:color="auto" w:fill="FFFFFF"/>
        </w:rPr>
        <w:t>)</w:t>
      </w:r>
      <w:r w:rsidRPr="0001050E">
        <w:rPr>
          <w:rFonts w:ascii="Arial" w:hAnsi="Arial" w:cs="Arial"/>
          <w:color w:val="000000"/>
          <w:sz w:val="24"/>
          <w:szCs w:val="24"/>
          <w:shd w:val="clear" w:color="auto" w:fill="FFFFFF"/>
        </w:rPr>
        <w:t> </w:t>
      </w:r>
      <w:r w:rsidRPr="0001050E">
        <w:rPr>
          <w:rFonts w:ascii="Arial" w:hAnsi="Arial" w:cs="Arial"/>
          <w:i/>
          <w:iCs/>
          <w:color w:val="000000"/>
          <w:sz w:val="24"/>
          <w:szCs w:val="24"/>
          <w:shd w:val="clear" w:color="auto" w:fill="FFFFFF"/>
        </w:rPr>
        <w:t>Helping rough sleepers in Swansea - Swansea</w:t>
      </w:r>
      <w:r w:rsidRPr="0001050E">
        <w:rPr>
          <w:rFonts w:ascii="Arial" w:hAnsi="Arial" w:cs="Arial"/>
          <w:color w:val="000000"/>
          <w:sz w:val="24"/>
          <w:szCs w:val="24"/>
          <w:shd w:val="clear" w:color="auto" w:fill="FFFFFF"/>
        </w:rPr>
        <w:t xml:space="preserve">. [online] Available at: </w:t>
      </w:r>
      <w:hyperlink r:id="rId26" w:history="1">
        <w:r w:rsidRPr="007927AF">
          <w:rPr>
            <w:rStyle w:val="Hyperlink"/>
            <w:rFonts w:ascii="Arial" w:hAnsi="Arial" w:cs="Arial"/>
            <w:sz w:val="24"/>
            <w:szCs w:val="24"/>
            <w:shd w:val="clear" w:color="auto" w:fill="FFFFFF"/>
          </w:rPr>
          <w:t>https://www.swansea.gov.uk/article/3268/Helping-rough-sleepers-in-Swansea</w:t>
        </w:r>
      </w:hyperlink>
      <w:r>
        <w:rPr>
          <w:rFonts w:ascii="Arial" w:hAnsi="Arial" w:cs="Arial"/>
          <w:color w:val="000000"/>
          <w:sz w:val="24"/>
          <w:szCs w:val="24"/>
          <w:shd w:val="clear" w:color="auto" w:fill="FFFFFF"/>
        </w:rPr>
        <w:t xml:space="preserve"> </w:t>
      </w:r>
      <w:r w:rsidRPr="0001050E">
        <w:rPr>
          <w:rFonts w:ascii="Arial" w:hAnsi="Arial" w:cs="Arial"/>
          <w:color w:val="000000"/>
          <w:shd w:val="clear" w:color="auto" w:fill="FFFFFF"/>
        </w:rPr>
        <w:t>[Accessed 2 November 2021].</w:t>
      </w:r>
    </w:p>
    <w:p w14:paraId="68E0A20C" w14:textId="6E0A4DF2" w:rsidR="00B324DC" w:rsidRPr="003D2257" w:rsidRDefault="00B324DC" w:rsidP="00681AD9">
      <w:pPr>
        <w:pStyle w:val="ListParagraph"/>
        <w:numPr>
          <w:ilvl w:val="0"/>
          <w:numId w:val="1"/>
        </w:numPr>
        <w:spacing w:line="240" w:lineRule="auto"/>
        <w:rPr>
          <w:rFonts w:ascii="Arial" w:eastAsia="Arial" w:hAnsi="Arial" w:cs="Arial"/>
          <w:color w:val="000000" w:themeColor="text1"/>
          <w:sz w:val="40"/>
          <w:szCs w:val="40"/>
        </w:rPr>
      </w:pPr>
      <w:r w:rsidRPr="005F7543">
        <w:rPr>
          <w:rFonts w:ascii="Arial" w:hAnsi="Arial" w:cs="Arial"/>
          <w:color w:val="000000"/>
          <w:sz w:val="24"/>
          <w:szCs w:val="24"/>
          <w:shd w:val="clear" w:color="auto" w:fill="FFFFFF"/>
        </w:rPr>
        <w:t xml:space="preserve">Swansea Council. </w:t>
      </w:r>
      <w:r w:rsidR="005A7B99">
        <w:rPr>
          <w:rFonts w:ascii="Arial" w:hAnsi="Arial" w:cs="Arial"/>
          <w:color w:val="000000"/>
          <w:sz w:val="24"/>
          <w:szCs w:val="24"/>
          <w:shd w:val="clear" w:color="auto" w:fill="FFFFFF"/>
        </w:rPr>
        <w:t>(</w:t>
      </w:r>
      <w:r w:rsidRPr="005F7543">
        <w:rPr>
          <w:rFonts w:ascii="Arial" w:hAnsi="Arial" w:cs="Arial"/>
          <w:color w:val="000000"/>
          <w:sz w:val="24"/>
          <w:szCs w:val="24"/>
          <w:shd w:val="clear" w:color="auto" w:fill="FFFFFF"/>
        </w:rPr>
        <w:t>2021.</w:t>
      </w:r>
      <w:r w:rsidR="005A7B99">
        <w:rPr>
          <w:rFonts w:ascii="Arial" w:hAnsi="Arial" w:cs="Arial"/>
          <w:color w:val="000000"/>
          <w:sz w:val="24"/>
          <w:szCs w:val="24"/>
          <w:shd w:val="clear" w:color="auto" w:fill="FFFFFF"/>
        </w:rPr>
        <w:t>)</w:t>
      </w:r>
      <w:r w:rsidRPr="005F7543">
        <w:rPr>
          <w:rFonts w:ascii="Arial" w:hAnsi="Arial" w:cs="Arial"/>
          <w:color w:val="000000"/>
          <w:sz w:val="24"/>
          <w:szCs w:val="24"/>
          <w:shd w:val="clear" w:color="auto" w:fill="FFFFFF"/>
        </w:rPr>
        <w:t> </w:t>
      </w:r>
      <w:r w:rsidRPr="005F7543">
        <w:rPr>
          <w:rFonts w:ascii="Arial" w:hAnsi="Arial" w:cs="Arial"/>
          <w:i/>
          <w:iCs/>
          <w:color w:val="000000"/>
          <w:sz w:val="24"/>
          <w:szCs w:val="24"/>
          <w:shd w:val="clear" w:color="auto" w:fill="FFFFFF"/>
        </w:rPr>
        <w:t>Housing Options - Swansea</w:t>
      </w:r>
      <w:r w:rsidRPr="005F7543">
        <w:rPr>
          <w:rFonts w:ascii="Arial" w:hAnsi="Arial" w:cs="Arial"/>
          <w:color w:val="000000"/>
          <w:sz w:val="24"/>
          <w:szCs w:val="24"/>
          <w:shd w:val="clear" w:color="auto" w:fill="FFFFFF"/>
        </w:rPr>
        <w:t xml:space="preserve">. [online] Available at: </w:t>
      </w:r>
      <w:hyperlink r:id="rId27" w:history="1">
        <w:r w:rsidR="005F7543" w:rsidRPr="007927AF">
          <w:rPr>
            <w:rStyle w:val="Hyperlink"/>
            <w:rFonts w:ascii="Arial" w:hAnsi="Arial" w:cs="Arial"/>
            <w:sz w:val="24"/>
            <w:szCs w:val="24"/>
            <w:shd w:val="clear" w:color="auto" w:fill="FFFFFF"/>
          </w:rPr>
          <w:t>https://www.swansea.gov.uk/housingoptions</w:t>
        </w:r>
      </w:hyperlink>
      <w:r w:rsidR="005F7543">
        <w:rPr>
          <w:rFonts w:ascii="Arial" w:hAnsi="Arial" w:cs="Arial"/>
          <w:color w:val="000000"/>
          <w:sz w:val="24"/>
          <w:szCs w:val="24"/>
          <w:shd w:val="clear" w:color="auto" w:fill="FFFFFF"/>
        </w:rPr>
        <w:t xml:space="preserve"> </w:t>
      </w:r>
      <w:r w:rsidRPr="005F7543">
        <w:rPr>
          <w:rFonts w:ascii="Arial" w:hAnsi="Arial" w:cs="Arial"/>
          <w:color w:val="000000"/>
          <w:shd w:val="clear" w:color="auto" w:fill="FFFFFF"/>
        </w:rPr>
        <w:t>[Accessed 2 November 2021].</w:t>
      </w:r>
    </w:p>
    <w:p w14:paraId="76C2EA33" w14:textId="3B752DE5" w:rsidR="003D2257" w:rsidRPr="003D2257" w:rsidRDefault="003D2257" w:rsidP="00681AD9">
      <w:pPr>
        <w:pStyle w:val="ListParagraph"/>
        <w:numPr>
          <w:ilvl w:val="0"/>
          <w:numId w:val="1"/>
        </w:numPr>
        <w:spacing w:line="240" w:lineRule="auto"/>
        <w:rPr>
          <w:rFonts w:ascii="Arial" w:eastAsia="Arial" w:hAnsi="Arial" w:cs="Arial"/>
          <w:color w:val="000000" w:themeColor="text1"/>
          <w:sz w:val="24"/>
          <w:szCs w:val="24"/>
        </w:rPr>
      </w:pPr>
      <w:r w:rsidRPr="003D2257">
        <w:rPr>
          <w:rFonts w:ascii="Arial" w:hAnsi="Arial" w:cs="Arial"/>
          <w:color w:val="000000"/>
          <w:sz w:val="24"/>
          <w:szCs w:val="24"/>
          <w:shd w:val="clear" w:color="auto" w:fill="FFFFFF"/>
        </w:rPr>
        <w:t xml:space="preserve">Swansea CVS. </w:t>
      </w:r>
      <w:r w:rsidR="005A7B99">
        <w:rPr>
          <w:rFonts w:ascii="Arial" w:hAnsi="Arial" w:cs="Arial"/>
          <w:color w:val="000000"/>
          <w:sz w:val="24"/>
          <w:szCs w:val="24"/>
          <w:shd w:val="clear" w:color="auto" w:fill="FFFFFF"/>
        </w:rPr>
        <w:t>(</w:t>
      </w:r>
      <w:r w:rsidRPr="003D2257">
        <w:rPr>
          <w:rFonts w:ascii="Arial" w:hAnsi="Arial" w:cs="Arial"/>
          <w:color w:val="000000"/>
          <w:sz w:val="24"/>
          <w:szCs w:val="24"/>
          <w:shd w:val="clear" w:color="auto" w:fill="FFFFFF"/>
        </w:rPr>
        <w:t>2020.</w:t>
      </w:r>
      <w:r w:rsidR="005A7B99">
        <w:rPr>
          <w:rFonts w:ascii="Arial" w:hAnsi="Arial" w:cs="Arial"/>
          <w:color w:val="000000"/>
          <w:sz w:val="24"/>
          <w:szCs w:val="24"/>
          <w:shd w:val="clear" w:color="auto" w:fill="FFFFFF"/>
        </w:rPr>
        <w:t>)</w:t>
      </w:r>
      <w:r w:rsidRPr="003D2257">
        <w:rPr>
          <w:rFonts w:ascii="Arial" w:hAnsi="Arial" w:cs="Arial"/>
          <w:color w:val="000000"/>
          <w:sz w:val="24"/>
          <w:szCs w:val="24"/>
          <w:shd w:val="clear" w:color="auto" w:fill="FFFFFF"/>
        </w:rPr>
        <w:t> </w:t>
      </w:r>
      <w:r w:rsidRPr="003D2257">
        <w:rPr>
          <w:rFonts w:ascii="Arial" w:hAnsi="Arial" w:cs="Arial"/>
          <w:i/>
          <w:iCs/>
          <w:color w:val="000000"/>
          <w:sz w:val="24"/>
          <w:szCs w:val="24"/>
          <w:shd w:val="clear" w:color="auto" w:fill="FFFFFF"/>
        </w:rPr>
        <w:t>Swansea Poverty Truth Commission</w:t>
      </w:r>
      <w:r w:rsidRPr="003D2257">
        <w:rPr>
          <w:rFonts w:ascii="Arial" w:hAnsi="Arial" w:cs="Arial"/>
          <w:color w:val="000000"/>
          <w:sz w:val="24"/>
          <w:szCs w:val="24"/>
          <w:shd w:val="clear" w:color="auto" w:fill="FFFFFF"/>
        </w:rPr>
        <w:t xml:space="preserve">. [online] Available at: </w:t>
      </w:r>
      <w:hyperlink r:id="rId28" w:history="1">
        <w:r w:rsidRPr="007927AF">
          <w:rPr>
            <w:rStyle w:val="Hyperlink"/>
            <w:rFonts w:ascii="Arial" w:hAnsi="Arial" w:cs="Arial"/>
            <w:sz w:val="24"/>
            <w:szCs w:val="24"/>
            <w:shd w:val="clear" w:color="auto" w:fill="FFFFFF"/>
          </w:rPr>
          <w:t>https://www.scvs.org.uk/swansea-ptc</w:t>
        </w:r>
      </w:hyperlink>
      <w:r>
        <w:rPr>
          <w:rFonts w:ascii="Arial" w:hAnsi="Arial" w:cs="Arial"/>
          <w:color w:val="000000"/>
          <w:sz w:val="24"/>
          <w:szCs w:val="24"/>
          <w:shd w:val="clear" w:color="auto" w:fill="FFFFFF"/>
        </w:rPr>
        <w:t xml:space="preserve"> </w:t>
      </w:r>
      <w:r w:rsidRPr="003D2257">
        <w:rPr>
          <w:rFonts w:ascii="Arial" w:hAnsi="Arial" w:cs="Arial"/>
          <w:color w:val="000000"/>
          <w:shd w:val="clear" w:color="auto" w:fill="FFFFFF"/>
        </w:rPr>
        <w:t>[Accessed 2 November 2021].</w:t>
      </w:r>
    </w:p>
    <w:p w14:paraId="6C59669A" w14:textId="77777777" w:rsidR="0016477F" w:rsidRPr="0016477F" w:rsidRDefault="0016477F" w:rsidP="00681AD9">
      <w:pPr>
        <w:pStyle w:val="ListParagraph"/>
        <w:spacing w:line="240" w:lineRule="auto"/>
        <w:rPr>
          <w:rFonts w:ascii="Arial" w:eastAsia="Arial" w:hAnsi="Arial" w:cs="Arial"/>
          <w:color w:val="000000" w:themeColor="text1"/>
          <w:sz w:val="24"/>
          <w:szCs w:val="24"/>
        </w:rPr>
      </w:pPr>
    </w:p>
    <w:p w14:paraId="0888BC65" w14:textId="0F46A095" w:rsidR="00A06625" w:rsidRDefault="00A06625" w:rsidP="00681AD9">
      <w:pPr>
        <w:pStyle w:val="ListParagraph"/>
        <w:numPr>
          <w:ilvl w:val="0"/>
          <w:numId w:val="1"/>
        </w:numPr>
        <w:spacing w:line="240" w:lineRule="auto"/>
        <w:rPr>
          <w:rFonts w:ascii="Arial" w:hAnsi="Arial" w:cs="Arial"/>
          <w:sz w:val="24"/>
          <w:szCs w:val="24"/>
        </w:rPr>
      </w:pPr>
      <w:r w:rsidRPr="00162704">
        <w:rPr>
          <w:rFonts w:ascii="Arial" w:hAnsi="Arial" w:cs="Arial"/>
          <w:sz w:val="24"/>
          <w:szCs w:val="24"/>
        </w:rPr>
        <w:t xml:space="preserve">The World Bank </w:t>
      </w:r>
      <w:proofErr w:type="spellStart"/>
      <w:r w:rsidRPr="00162704">
        <w:rPr>
          <w:rFonts w:ascii="Arial" w:hAnsi="Arial" w:cs="Arial"/>
          <w:sz w:val="24"/>
          <w:szCs w:val="24"/>
        </w:rPr>
        <w:t>Organisation</w:t>
      </w:r>
      <w:proofErr w:type="spellEnd"/>
      <w:r w:rsidR="00E535F8" w:rsidRPr="00162704">
        <w:rPr>
          <w:rFonts w:ascii="Arial" w:hAnsi="Arial" w:cs="Arial"/>
          <w:sz w:val="24"/>
          <w:szCs w:val="24"/>
        </w:rPr>
        <w:t xml:space="preserve"> (2008) </w:t>
      </w:r>
      <w:r w:rsidR="00E535F8" w:rsidRPr="00162704">
        <w:rPr>
          <w:rFonts w:ascii="Arial" w:hAnsi="Arial" w:cs="Arial"/>
          <w:i/>
          <w:iCs/>
          <w:sz w:val="24"/>
          <w:szCs w:val="24"/>
        </w:rPr>
        <w:t xml:space="preserve">What is Poverty? </w:t>
      </w:r>
      <w:r w:rsidR="00E535F8" w:rsidRPr="00162704">
        <w:rPr>
          <w:rFonts w:ascii="Arial" w:hAnsi="Arial" w:cs="Arial"/>
          <w:sz w:val="24"/>
          <w:szCs w:val="24"/>
        </w:rPr>
        <w:t>Available at:</w:t>
      </w:r>
      <w:hyperlink r:id="rId29" w:history="1">
        <w:r w:rsidR="00E535F8" w:rsidRPr="00162704">
          <w:rPr>
            <w:rStyle w:val="Hyperlink"/>
            <w:rFonts w:ascii="Arial" w:hAnsi="Arial" w:cs="Arial"/>
            <w:sz w:val="24"/>
            <w:szCs w:val="24"/>
          </w:rPr>
          <w:t>https://www2.gnb.ca/content/gnb/en/departments/esic/overview/content/what_is_poverty.html</w:t>
        </w:r>
      </w:hyperlink>
      <w:r w:rsidR="00E535F8" w:rsidRPr="00162704">
        <w:rPr>
          <w:rFonts w:ascii="Arial" w:hAnsi="Arial" w:cs="Arial"/>
          <w:sz w:val="24"/>
          <w:szCs w:val="24"/>
        </w:rPr>
        <w:t xml:space="preserve"> [Accessed 31</w:t>
      </w:r>
      <w:r w:rsidR="00E535F8" w:rsidRPr="00162704">
        <w:rPr>
          <w:rFonts w:ascii="Arial" w:hAnsi="Arial" w:cs="Arial"/>
          <w:sz w:val="24"/>
          <w:szCs w:val="24"/>
          <w:vertAlign w:val="superscript"/>
        </w:rPr>
        <w:t>st</w:t>
      </w:r>
      <w:r w:rsidR="00E535F8" w:rsidRPr="00162704">
        <w:rPr>
          <w:rFonts w:ascii="Arial" w:hAnsi="Arial" w:cs="Arial"/>
          <w:sz w:val="24"/>
          <w:szCs w:val="24"/>
        </w:rPr>
        <w:t xml:space="preserve"> October 31</w:t>
      </w:r>
      <w:proofErr w:type="gramStart"/>
      <w:r w:rsidR="00E535F8" w:rsidRPr="00162704">
        <w:rPr>
          <w:rFonts w:ascii="Arial" w:hAnsi="Arial" w:cs="Arial"/>
          <w:sz w:val="24"/>
          <w:szCs w:val="24"/>
        </w:rPr>
        <w:t xml:space="preserve"> 2021</w:t>
      </w:r>
      <w:proofErr w:type="gramEnd"/>
      <w:r w:rsidR="00E535F8" w:rsidRPr="00162704">
        <w:rPr>
          <w:rFonts w:ascii="Arial" w:hAnsi="Arial" w:cs="Arial"/>
          <w:sz w:val="24"/>
          <w:szCs w:val="24"/>
        </w:rPr>
        <w:t>]</w:t>
      </w:r>
    </w:p>
    <w:p w14:paraId="238B2A27" w14:textId="77777777" w:rsidR="00681AD9" w:rsidRPr="00681AD9" w:rsidRDefault="00681AD9" w:rsidP="00681AD9">
      <w:pPr>
        <w:rPr>
          <w:rFonts w:ascii="Arial" w:hAnsi="Arial" w:cs="Arial"/>
        </w:rPr>
      </w:pPr>
    </w:p>
    <w:p w14:paraId="7C52C8BE" w14:textId="3D50B529" w:rsidR="00D217BA" w:rsidRPr="00D217BA" w:rsidRDefault="00D217BA" w:rsidP="00681AD9">
      <w:pPr>
        <w:pStyle w:val="ListParagraph"/>
        <w:numPr>
          <w:ilvl w:val="0"/>
          <w:numId w:val="1"/>
        </w:numPr>
        <w:spacing w:line="240" w:lineRule="auto"/>
        <w:rPr>
          <w:rFonts w:ascii="Arial" w:hAnsi="Arial" w:cs="Arial"/>
          <w:sz w:val="24"/>
          <w:szCs w:val="24"/>
        </w:rPr>
      </w:pPr>
      <w:r w:rsidRPr="00D217BA">
        <w:rPr>
          <w:rFonts w:ascii="Arial" w:hAnsi="Arial" w:cs="Arial"/>
          <w:color w:val="000000"/>
          <w:sz w:val="24"/>
          <w:szCs w:val="24"/>
          <w:shd w:val="clear" w:color="auto" w:fill="FFFFFF"/>
        </w:rPr>
        <w:t xml:space="preserve">The World Bank. </w:t>
      </w:r>
      <w:r w:rsidR="005A7B99">
        <w:rPr>
          <w:rFonts w:ascii="Arial" w:hAnsi="Arial" w:cs="Arial"/>
          <w:color w:val="000000"/>
          <w:sz w:val="24"/>
          <w:szCs w:val="24"/>
          <w:shd w:val="clear" w:color="auto" w:fill="FFFFFF"/>
        </w:rPr>
        <w:t>(</w:t>
      </w:r>
      <w:r w:rsidRPr="00D217BA">
        <w:rPr>
          <w:rFonts w:ascii="Arial" w:hAnsi="Arial" w:cs="Arial"/>
          <w:color w:val="000000"/>
          <w:sz w:val="24"/>
          <w:szCs w:val="24"/>
          <w:shd w:val="clear" w:color="auto" w:fill="FFFFFF"/>
        </w:rPr>
        <w:t>2020.</w:t>
      </w:r>
      <w:r w:rsidR="005A7B99">
        <w:rPr>
          <w:rFonts w:ascii="Arial" w:hAnsi="Arial" w:cs="Arial"/>
          <w:color w:val="000000"/>
          <w:sz w:val="24"/>
          <w:szCs w:val="24"/>
          <w:shd w:val="clear" w:color="auto" w:fill="FFFFFF"/>
        </w:rPr>
        <w:t>)</w:t>
      </w:r>
      <w:r w:rsidRPr="00D217BA">
        <w:rPr>
          <w:rFonts w:ascii="Arial" w:hAnsi="Arial" w:cs="Arial"/>
          <w:color w:val="000000"/>
          <w:sz w:val="24"/>
          <w:szCs w:val="24"/>
          <w:shd w:val="clear" w:color="auto" w:fill="FFFFFF"/>
        </w:rPr>
        <w:t> </w:t>
      </w:r>
      <w:r w:rsidRPr="00D217BA">
        <w:rPr>
          <w:rFonts w:ascii="Arial" w:hAnsi="Arial" w:cs="Arial"/>
          <w:i/>
          <w:iCs/>
          <w:color w:val="000000"/>
          <w:sz w:val="24"/>
          <w:szCs w:val="24"/>
          <w:shd w:val="clear" w:color="auto" w:fill="FFFFFF"/>
        </w:rPr>
        <w:t>COVID-19 to Add as Many as 150 Million Extreme Poor by 2021</w:t>
      </w:r>
      <w:r w:rsidRPr="00D217BA">
        <w:rPr>
          <w:rFonts w:ascii="Arial" w:hAnsi="Arial" w:cs="Arial"/>
          <w:color w:val="000000"/>
          <w:sz w:val="24"/>
          <w:szCs w:val="24"/>
          <w:shd w:val="clear" w:color="auto" w:fill="FFFFFF"/>
        </w:rPr>
        <w:t xml:space="preserve">. [online] Available at: </w:t>
      </w:r>
      <w:hyperlink r:id="rId30" w:history="1">
        <w:r w:rsidRPr="00D217BA">
          <w:rPr>
            <w:rStyle w:val="Hyperlink"/>
            <w:rFonts w:ascii="Arial" w:hAnsi="Arial" w:cs="Arial"/>
            <w:sz w:val="24"/>
            <w:szCs w:val="24"/>
            <w:shd w:val="clear" w:color="auto" w:fill="FFFFFF"/>
          </w:rPr>
          <w:t>https://www.worldbank.org/en/news/press-release/2020/10/07/covid-19-to-add-as-many-as-150-million-extreme-poor-by-2021</w:t>
        </w:r>
      </w:hyperlink>
      <w:r w:rsidRPr="00D217BA">
        <w:rPr>
          <w:rFonts w:ascii="Arial" w:hAnsi="Arial" w:cs="Arial"/>
          <w:color w:val="000000"/>
          <w:sz w:val="24"/>
          <w:szCs w:val="24"/>
          <w:shd w:val="clear" w:color="auto" w:fill="FFFFFF"/>
        </w:rPr>
        <w:t xml:space="preserve"> [Accessed 2 November 2021].</w:t>
      </w:r>
    </w:p>
    <w:p w14:paraId="6A76A8B1" w14:textId="77777777" w:rsidR="00212715" w:rsidRPr="00212715" w:rsidRDefault="00212715" w:rsidP="00681AD9">
      <w:pPr>
        <w:pStyle w:val="ListParagraph"/>
        <w:spacing w:line="240" w:lineRule="auto"/>
        <w:rPr>
          <w:rFonts w:ascii="Arial" w:hAnsi="Arial" w:cs="Arial"/>
          <w:sz w:val="24"/>
          <w:szCs w:val="24"/>
        </w:rPr>
      </w:pPr>
    </w:p>
    <w:p w14:paraId="202F24A6" w14:textId="75A28DC9" w:rsidR="00D03852" w:rsidRPr="00D03852" w:rsidRDefault="00212715" w:rsidP="00681AD9">
      <w:pPr>
        <w:pStyle w:val="ListParagraph"/>
        <w:numPr>
          <w:ilvl w:val="0"/>
          <w:numId w:val="1"/>
        </w:numPr>
        <w:spacing w:line="240" w:lineRule="auto"/>
        <w:rPr>
          <w:rFonts w:ascii="Arial" w:hAnsi="Arial" w:cs="Arial"/>
          <w:sz w:val="24"/>
          <w:szCs w:val="24"/>
        </w:rPr>
      </w:pPr>
      <w:r>
        <w:rPr>
          <w:rFonts w:ascii="Arial" w:hAnsi="Arial" w:cs="Arial"/>
          <w:sz w:val="24"/>
          <w:szCs w:val="24"/>
        </w:rPr>
        <w:t xml:space="preserve">Trust for London (2021) </w:t>
      </w:r>
      <w:r>
        <w:rPr>
          <w:rFonts w:ascii="Arial" w:hAnsi="Arial" w:cs="Arial"/>
          <w:i/>
          <w:iCs/>
          <w:sz w:val="24"/>
          <w:szCs w:val="24"/>
        </w:rPr>
        <w:t>Poverty definitions and thresholds</w:t>
      </w:r>
      <w:r w:rsidR="00B35D4D">
        <w:rPr>
          <w:rFonts w:ascii="Arial" w:hAnsi="Arial" w:cs="Arial"/>
          <w:i/>
          <w:iCs/>
          <w:sz w:val="24"/>
          <w:szCs w:val="24"/>
        </w:rPr>
        <w:t xml:space="preserve">. </w:t>
      </w:r>
      <w:r w:rsidR="00B35D4D">
        <w:rPr>
          <w:rFonts w:ascii="Arial" w:hAnsi="Arial" w:cs="Arial"/>
          <w:sz w:val="24"/>
          <w:szCs w:val="24"/>
        </w:rPr>
        <w:t xml:space="preserve">Available at: </w:t>
      </w:r>
      <w:hyperlink r:id="rId31" w:history="1">
        <w:r w:rsidR="00B35D4D" w:rsidRPr="00240E24">
          <w:rPr>
            <w:rStyle w:val="Hyperlink"/>
            <w:rFonts w:ascii="Arial" w:hAnsi="Arial" w:cs="Arial"/>
            <w:sz w:val="24"/>
            <w:szCs w:val="24"/>
          </w:rPr>
          <w:t>https://www.trustforlondon.org.uk/data/poverty-thresholds/</w:t>
        </w:r>
      </w:hyperlink>
      <w:r w:rsidR="00B35D4D">
        <w:rPr>
          <w:rFonts w:ascii="Arial" w:hAnsi="Arial" w:cs="Arial"/>
          <w:sz w:val="24"/>
          <w:szCs w:val="24"/>
        </w:rPr>
        <w:t xml:space="preserve"> [Accessed 31</w:t>
      </w:r>
      <w:r w:rsidR="00B35D4D" w:rsidRPr="00B35D4D">
        <w:rPr>
          <w:rFonts w:ascii="Arial" w:hAnsi="Arial" w:cs="Arial"/>
          <w:sz w:val="24"/>
          <w:szCs w:val="24"/>
          <w:vertAlign w:val="superscript"/>
        </w:rPr>
        <w:t>st</w:t>
      </w:r>
      <w:r w:rsidR="00B35D4D">
        <w:rPr>
          <w:rFonts w:ascii="Arial" w:hAnsi="Arial" w:cs="Arial"/>
          <w:sz w:val="24"/>
          <w:szCs w:val="24"/>
        </w:rPr>
        <w:t xml:space="preserve"> October 2021]</w:t>
      </w:r>
    </w:p>
    <w:p w14:paraId="0CCDD7A6" w14:textId="3CF686A4" w:rsidR="008320A5" w:rsidRDefault="00D03852" w:rsidP="00681AD9">
      <w:pPr>
        <w:pStyle w:val="ListParagraph"/>
        <w:numPr>
          <w:ilvl w:val="0"/>
          <w:numId w:val="1"/>
        </w:numPr>
        <w:spacing w:line="240" w:lineRule="auto"/>
        <w:rPr>
          <w:rFonts w:ascii="Arial" w:hAnsi="Arial" w:cs="Arial"/>
          <w:sz w:val="24"/>
          <w:szCs w:val="24"/>
        </w:rPr>
      </w:pPr>
      <w:r w:rsidRPr="00D03852">
        <w:rPr>
          <w:rFonts w:ascii="Arial" w:hAnsi="Arial" w:cs="Arial"/>
          <w:sz w:val="24"/>
          <w:szCs w:val="24"/>
        </w:rPr>
        <w:t xml:space="preserve">UK Parliament (2021) </w:t>
      </w:r>
      <w:r w:rsidRPr="00D03852">
        <w:rPr>
          <w:rFonts w:ascii="Arial" w:hAnsi="Arial" w:cs="Arial"/>
          <w:i/>
          <w:iCs/>
          <w:sz w:val="24"/>
          <w:szCs w:val="24"/>
        </w:rPr>
        <w:t>Poverty in the UK: Statistics</w:t>
      </w:r>
      <w:r>
        <w:rPr>
          <w:rFonts w:ascii="Arial" w:hAnsi="Arial" w:cs="Arial"/>
          <w:i/>
          <w:iCs/>
          <w:sz w:val="24"/>
          <w:szCs w:val="24"/>
        </w:rPr>
        <w:t xml:space="preserve">. </w:t>
      </w:r>
      <w:r>
        <w:rPr>
          <w:rFonts w:ascii="Arial" w:hAnsi="Arial" w:cs="Arial"/>
          <w:sz w:val="24"/>
          <w:szCs w:val="24"/>
        </w:rPr>
        <w:t xml:space="preserve">Available at: </w:t>
      </w:r>
      <w:hyperlink r:id="rId32" w:history="1">
        <w:r w:rsidRPr="003260F4">
          <w:rPr>
            <w:rStyle w:val="Hyperlink"/>
            <w:rFonts w:ascii="Arial" w:hAnsi="Arial" w:cs="Arial"/>
            <w:sz w:val="24"/>
            <w:szCs w:val="24"/>
          </w:rPr>
          <w:t>https://commonslibrary.parliament.uk/research-briefings/sn07096/</w:t>
        </w:r>
      </w:hyperlink>
      <w:r>
        <w:rPr>
          <w:rFonts w:ascii="Arial" w:hAnsi="Arial" w:cs="Arial"/>
          <w:sz w:val="24"/>
          <w:szCs w:val="24"/>
        </w:rPr>
        <w:t xml:space="preserve"> </w:t>
      </w:r>
      <w:r w:rsidRPr="00D03852">
        <w:rPr>
          <w:rFonts w:ascii="Arial" w:hAnsi="Arial" w:cs="Arial"/>
          <w:sz w:val="24"/>
          <w:szCs w:val="24"/>
        </w:rPr>
        <w:t>[Accessed 31</w:t>
      </w:r>
      <w:r w:rsidRPr="00D03852">
        <w:rPr>
          <w:rFonts w:ascii="Arial" w:hAnsi="Arial" w:cs="Arial"/>
          <w:sz w:val="24"/>
          <w:szCs w:val="24"/>
          <w:vertAlign w:val="superscript"/>
        </w:rPr>
        <w:t>st</w:t>
      </w:r>
      <w:r w:rsidRPr="00D03852">
        <w:rPr>
          <w:rFonts w:ascii="Arial" w:hAnsi="Arial" w:cs="Arial"/>
          <w:sz w:val="24"/>
          <w:szCs w:val="24"/>
        </w:rPr>
        <w:t xml:space="preserve"> October 2021</w:t>
      </w:r>
      <w:r>
        <w:rPr>
          <w:rFonts w:ascii="Arial" w:hAnsi="Arial" w:cs="Arial"/>
          <w:sz w:val="24"/>
          <w:szCs w:val="24"/>
        </w:rPr>
        <w:t>]</w:t>
      </w:r>
    </w:p>
    <w:p w14:paraId="58980B62" w14:textId="1EA1FC01" w:rsidR="008320A5" w:rsidRDefault="008320A5" w:rsidP="00681AD9">
      <w:pPr>
        <w:pStyle w:val="ListParagraph"/>
        <w:numPr>
          <w:ilvl w:val="0"/>
          <w:numId w:val="1"/>
        </w:numPr>
        <w:spacing w:line="240" w:lineRule="auto"/>
        <w:rPr>
          <w:rFonts w:ascii="Arial" w:hAnsi="Arial" w:cs="Arial"/>
          <w:sz w:val="24"/>
          <w:szCs w:val="24"/>
          <w:lang w:val="en-GB"/>
        </w:rPr>
      </w:pPr>
      <w:r w:rsidRPr="008320A5">
        <w:rPr>
          <w:rFonts w:ascii="Arial" w:hAnsi="Arial" w:cs="Arial"/>
          <w:sz w:val="24"/>
          <w:szCs w:val="24"/>
          <w:lang w:val="en-GB"/>
        </w:rPr>
        <w:t xml:space="preserve">Welsh Index of Multiple Deprivation (2019), Statistics for Wales, available at </w:t>
      </w:r>
      <w:hyperlink r:id="rId33" w:history="1">
        <w:r w:rsidRPr="008320A5">
          <w:rPr>
            <w:rStyle w:val="Hyperlink"/>
            <w:rFonts w:ascii="Arial" w:hAnsi="Arial" w:cs="Arial"/>
            <w:sz w:val="24"/>
            <w:szCs w:val="24"/>
            <w:lang w:val="en-GB"/>
          </w:rPr>
          <w:t>https://gov</w:t>
        </w:r>
      </w:hyperlink>
      <w:hyperlink r:id="rId34" w:history="1">
        <w:r w:rsidRPr="008320A5">
          <w:rPr>
            <w:rStyle w:val="Hyperlink"/>
            <w:rFonts w:ascii="Arial" w:hAnsi="Arial" w:cs="Arial"/>
            <w:sz w:val="24"/>
            <w:szCs w:val="24"/>
            <w:lang w:val="en-GB"/>
          </w:rPr>
          <w:t>.wales</w:t>
        </w:r>
      </w:hyperlink>
      <w:hyperlink r:id="rId35" w:history="1">
        <w:r w:rsidRPr="008320A5">
          <w:rPr>
            <w:rStyle w:val="Hyperlink"/>
            <w:rFonts w:ascii="Arial" w:hAnsi="Arial" w:cs="Arial"/>
            <w:sz w:val="24"/>
            <w:szCs w:val="24"/>
            <w:lang w:val="en-GB"/>
          </w:rPr>
          <w:t>/sites/default/files/statistics-and-research/2020-06/welsh-index-multiple-deprivation-2019-guidance.pdf</w:t>
        </w:r>
      </w:hyperlink>
      <w:r w:rsidRPr="008320A5">
        <w:rPr>
          <w:rFonts w:ascii="Arial" w:hAnsi="Arial" w:cs="Arial"/>
          <w:sz w:val="24"/>
          <w:szCs w:val="24"/>
          <w:lang w:val="en-GB"/>
        </w:rPr>
        <w:t xml:space="preserve"> </w:t>
      </w:r>
      <w:r>
        <w:rPr>
          <w:rFonts w:ascii="Arial" w:hAnsi="Arial" w:cs="Arial"/>
          <w:sz w:val="24"/>
          <w:szCs w:val="24"/>
          <w:lang w:val="en-GB"/>
        </w:rPr>
        <w:t>[Accessed 2 November 21]</w:t>
      </w:r>
    </w:p>
    <w:p w14:paraId="474D67B6" w14:textId="0A37320F" w:rsidR="00CA6533" w:rsidRPr="00DE53A4" w:rsidRDefault="00CA6533" w:rsidP="00681AD9">
      <w:pPr>
        <w:pStyle w:val="ListParagraph"/>
        <w:numPr>
          <w:ilvl w:val="0"/>
          <w:numId w:val="1"/>
        </w:numPr>
        <w:spacing w:line="240" w:lineRule="auto"/>
        <w:rPr>
          <w:rFonts w:ascii="Arial" w:hAnsi="Arial" w:cs="Arial"/>
          <w:sz w:val="24"/>
          <w:szCs w:val="24"/>
          <w:lang w:val="en-GB"/>
        </w:rPr>
      </w:pPr>
      <w:r w:rsidRPr="00CA6533">
        <w:rPr>
          <w:rFonts w:ascii="Arial" w:hAnsi="Arial" w:cs="Arial"/>
          <w:color w:val="000000"/>
          <w:sz w:val="24"/>
          <w:szCs w:val="24"/>
          <w:shd w:val="clear" w:color="auto" w:fill="FFFFFF"/>
        </w:rPr>
        <w:t xml:space="preserve">Wood, C., </w:t>
      </w:r>
      <w:r w:rsidR="005A7B99">
        <w:rPr>
          <w:rFonts w:ascii="Arial" w:hAnsi="Arial" w:cs="Arial"/>
          <w:color w:val="000000"/>
          <w:sz w:val="24"/>
          <w:szCs w:val="24"/>
          <w:shd w:val="clear" w:color="auto" w:fill="FFFFFF"/>
        </w:rPr>
        <w:t>(</w:t>
      </w:r>
      <w:r w:rsidRPr="00CA6533">
        <w:rPr>
          <w:rFonts w:ascii="Arial" w:hAnsi="Arial" w:cs="Arial"/>
          <w:color w:val="000000"/>
          <w:sz w:val="24"/>
          <w:szCs w:val="24"/>
          <w:shd w:val="clear" w:color="auto" w:fill="FFFFFF"/>
        </w:rPr>
        <w:t>202</w:t>
      </w:r>
      <w:r w:rsidR="005A7B99">
        <w:rPr>
          <w:rFonts w:ascii="Arial" w:hAnsi="Arial" w:cs="Arial"/>
          <w:color w:val="000000"/>
          <w:sz w:val="24"/>
          <w:szCs w:val="24"/>
          <w:shd w:val="clear" w:color="auto" w:fill="FFFFFF"/>
        </w:rPr>
        <w:t>1.)</w:t>
      </w:r>
      <w:r w:rsidRPr="00CA6533">
        <w:rPr>
          <w:rFonts w:ascii="Arial" w:hAnsi="Arial" w:cs="Arial"/>
          <w:color w:val="000000"/>
          <w:sz w:val="24"/>
          <w:szCs w:val="24"/>
          <w:shd w:val="clear" w:color="auto" w:fill="FFFFFF"/>
        </w:rPr>
        <w:t> </w:t>
      </w:r>
      <w:r w:rsidRPr="00CA6533">
        <w:rPr>
          <w:rFonts w:ascii="Arial" w:hAnsi="Arial" w:cs="Arial"/>
          <w:i/>
          <w:iCs/>
          <w:color w:val="000000"/>
          <w:sz w:val="24"/>
          <w:szCs w:val="24"/>
          <w:shd w:val="clear" w:color="auto" w:fill="FFFFFF"/>
        </w:rPr>
        <w:t xml:space="preserve">Mayhill: What is the history of the </w:t>
      </w:r>
      <w:proofErr w:type="gramStart"/>
      <w:r w:rsidRPr="00CA6533">
        <w:rPr>
          <w:rFonts w:ascii="Arial" w:hAnsi="Arial" w:cs="Arial"/>
          <w:i/>
          <w:iCs/>
          <w:color w:val="000000"/>
          <w:sz w:val="24"/>
          <w:szCs w:val="24"/>
          <w:shd w:val="clear" w:color="auto" w:fill="FFFFFF"/>
        </w:rPr>
        <w:t>area?</w:t>
      </w:r>
      <w:r w:rsidRPr="00CA6533">
        <w:rPr>
          <w:rFonts w:ascii="Arial" w:hAnsi="Arial" w:cs="Arial"/>
          <w:color w:val="000000"/>
          <w:sz w:val="24"/>
          <w:szCs w:val="24"/>
          <w:shd w:val="clear" w:color="auto" w:fill="FFFFFF"/>
        </w:rPr>
        <w:t>.</w:t>
      </w:r>
      <w:proofErr w:type="gramEnd"/>
      <w:r w:rsidRPr="00CA6533">
        <w:rPr>
          <w:rFonts w:ascii="Arial" w:hAnsi="Arial" w:cs="Arial"/>
          <w:color w:val="000000"/>
          <w:sz w:val="24"/>
          <w:szCs w:val="24"/>
          <w:shd w:val="clear" w:color="auto" w:fill="FFFFFF"/>
        </w:rPr>
        <w:t xml:space="preserve"> [online] BBC News. Available at: </w:t>
      </w:r>
      <w:hyperlink r:id="rId36" w:history="1">
        <w:r w:rsidRPr="000D059E">
          <w:rPr>
            <w:rStyle w:val="Hyperlink"/>
            <w:rFonts w:ascii="Arial" w:hAnsi="Arial" w:cs="Arial"/>
            <w:sz w:val="24"/>
            <w:szCs w:val="24"/>
            <w:shd w:val="clear" w:color="auto" w:fill="FFFFFF"/>
          </w:rPr>
          <w:t>https://www.bbc.co.uk/news/uk-wales-57199922</w:t>
        </w:r>
      </w:hyperlink>
      <w:r>
        <w:rPr>
          <w:rFonts w:ascii="Arial" w:hAnsi="Arial" w:cs="Arial"/>
          <w:color w:val="000000"/>
          <w:sz w:val="24"/>
          <w:szCs w:val="24"/>
          <w:shd w:val="clear" w:color="auto" w:fill="FFFFFF"/>
        </w:rPr>
        <w:t xml:space="preserve"> </w:t>
      </w:r>
      <w:r w:rsidRPr="00CA6533">
        <w:rPr>
          <w:rFonts w:ascii="Arial" w:hAnsi="Arial" w:cs="Arial"/>
          <w:color w:val="000000"/>
          <w:shd w:val="clear" w:color="auto" w:fill="FFFFFF"/>
        </w:rPr>
        <w:t>[Accessed 3 November 2021].</w:t>
      </w:r>
    </w:p>
    <w:p w14:paraId="26A1532C" w14:textId="3D120784" w:rsidR="00DE53A4" w:rsidRPr="00DE53A4" w:rsidRDefault="00DE53A4" w:rsidP="00681AD9">
      <w:pPr>
        <w:pStyle w:val="ListParagraph"/>
        <w:numPr>
          <w:ilvl w:val="0"/>
          <w:numId w:val="1"/>
        </w:numPr>
        <w:spacing w:line="240" w:lineRule="auto"/>
        <w:rPr>
          <w:rFonts w:ascii="Arial" w:hAnsi="Arial" w:cs="Arial"/>
          <w:sz w:val="24"/>
          <w:szCs w:val="24"/>
          <w:lang w:val="en-GB"/>
        </w:rPr>
      </w:pPr>
      <w:r w:rsidRPr="00DE53A4">
        <w:rPr>
          <w:rFonts w:ascii="Arial" w:hAnsi="Arial" w:cs="Arial"/>
          <w:color w:val="000000"/>
          <w:sz w:val="24"/>
          <w:szCs w:val="24"/>
          <w:shd w:val="clear" w:color="auto" w:fill="FFFFFF"/>
        </w:rPr>
        <w:t xml:space="preserve">Yueh, L., </w:t>
      </w:r>
      <w:r w:rsidR="005A7B99">
        <w:rPr>
          <w:rFonts w:ascii="Arial" w:hAnsi="Arial" w:cs="Arial"/>
          <w:color w:val="000000"/>
          <w:sz w:val="24"/>
          <w:szCs w:val="24"/>
          <w:shd w:val="clear" w:color="auto" w:fill="FFFFFF"/>
        </w:rPr>
        <w:t>(</w:t>
      </w:r>
      <w:r w:rsidRPr="00DE53A4">
        <w:rPr>
          <w:rFonts w:ascii="Arial" w:hAnsi="Arial" w:cs="Arial"/>
          <w:color w:val="000000"/>
          <w:sz w:val="24"/>
          <w:szCs w:val="24"/>
          <w:shd w:val="clear" w:color="auto" w:fill="FFFFFF"/>
        </w:rPr>
        <w:t>2015.</w:t>
      </w:r>
      <w:r w:rsidR="005A7B99">
        <w:rPr>
          <w:rFonts w:ascii="Arial" w:hAnsi="Arial" w:cs="Arial"/>
          <w:color w:val="000000"/>
          <w:sz w:val="24"/>
          <w:szCs w:val="24"/>
          <w:shd w:val="clear" w:color="auto" w:fill="FFFFFF"/>
        </w:rPr>
        <w:t>)</w:t>
      </w:r>
      <w:r w:rsidRPr="00DE53A4">
        <w:rPr>
          <w:rFonts w:ascii="Arial" w:hAnsi="Arial" w:cs="Arial"/>
          <w:color w:val="000000"/>
          <w:sz w:val="24"/>
          <w:szCs w:val="24"/>
          <w:shd w:val="clear" w:color="auto" w:fill="FFFFFF"/>
        </w:rPr>
        <w:t> </w:t>
      </w:r>
      <w:r w:rsidRPr="00DE53A4">
        <w:rPr>
          <w:rFonts w:ascii="Arial" w:hAnsi="Arial" w:cs="Arial"/>
          <w:i/>
          <w:iCs/>
          <w:color w:val="000000"/>
          <w:sz w:val="24"/>
          <w:szCs w:val="24"/>
          <w:shd w:val="clear" w:color="auto" w:fill="FFFFFF"/>
        </w:rPr>
        <w:t xml:space="preserve">Is it possible to end global </w:t>
      </w:r>
      <w:proofErr w:type="gramStart"/>
      <w:r w:rsidRPr="00DE53A4">
        <w:rPr>
          <w:rFonts w:ascii="Arial" w:hAnsi="Arial" w:cs="Arial"/>
          <w:i/>
          <w:iCs/>
          <w:color w:val="000000"/>
          <w:sz w:val="24"/>
          <w:szCs w:val="24"/>
          <w:shd w:val="clear" w:color="auto" w:fill="FFFFFF"/>
        </w:rPr>
        <w:t>poverty?</w:t>
      </w:r>
      <w:r w:rsidRPr="00DE53A4">
        <w:rPr>
          <w:rFonts w:ascii="Arial" w:hAnsi="Arial" w:cs="Arial"/>
          <w:color w:val="000000"/>
          <w:sz w:val="24"/>
          <w:szCs w:val="24"/>
          <w:shd w:val="clear" w:color="auto" w:fill="FFFFFF"/>
        </w:rPr>
        <w:t>.</w:t>
      </w:r>
      <w:proofErr w:type="gramEnd"/>
      <w:r w:rsidRPr="00DE53A4">
        <w:rPr>
          <w:rFonts w:ascii="Arial" w:hAnsi="Arial" w:cs="Arial"/>
          <w:color w:val="000000"/>
          <w:sz w:val="24"/>
          <w:szCs w:val="24"/>
          <w:shd w:val="clear" w:color="auto" w:fill="FFFFFF"/>
        </w:rPr>
        <w:t xml:space="preserve"> [online] BBC News. Available at: </w:t>
      </w:r>
      <w:hyperlink r:id="rId37" w:history="1">
        <w:r w:rsidRPr="000D059E">
          <w:rPr>
            <w:rStyle w:val="Hyperlink"/>
            <w:rFonts w:ascii="Arial" w:hAnsi="Arial" w:cs="Arial"/>
            <w:sz w:val="24"/>
            <w:szCs w:val="24"/>
            <w:shd w:val="clear" w:color="auto" w:fill="FFFFFF"/>
          </w:rPr>
          <w:t>https://www.bbc.co.uk/news/business-32082968</w:t>
        </w:r>
      </w:hyperlink>
      <w:r>
        <w:rPr>
          <w:rFonts w:ascii="Arial" w:hAnsi="Arial" w:cs="Arial"/>
          <w:color w:val="000000"/>
          <w:sz w:val="24"/>
          <w:szCs w:val="24"/>
          <w:shd w:val="clear" w:color="auto" w:fill="FFFFFF"/>
        </w:rPr>
        <w:t xml:space="preserve"> </w:t>
      </w:r>
      <w:r w:rsidRPr="00DE53A4">
        <w:rPr>
          <w:rFonts w:ascii="Arial" w:hAnsi="Arial" w:cs="Arial"/>
          <w:color w:val="000000"/>
          <w:shd w:val="clear" w:color="auto" w:fill="FFFFFF"/>
        </w:rPr>
        <w:t>[Accessed 3 November 2021].</w:t>
      </w:r>
    </w:p>
    <w:p w14:paraId="2C5E95E4" w14:textId="5EE56AAD" w:rsidR="00294757" w:rsidRDefault="00294757" w:rsidP="00140A80">
      <w:pPr>
        <w:rPr>
          <w:rFonts w:ascii="Arial" w:hAnsi="Arial" w:cs="Arial"/>
        </w:rPr>
      </w:pPr>
    </w:p>
    <w:p w14:paraId="07F2D43B" w14:textId="590502D2" w:rsidR="00252A40" w:rsidRPr="00BD287A" w:rsidRDefault="00252A40" w:rsidP="00774B7C">
      <w:pPr>
        <w:spacing w:line="480" w:lineRule="auto"/>
        <w:rPr>
          <w:rFonts w:ascii="Arial" w:hAnsi="Arial" w:cs="Arial"/>
        </w:rPr>
      </w:pPr>
    </w:p>
    <w:sectPr w:rsidR="00252A40" w:rsidRPr="00BD287A" w:rsidSect="00106A6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2D854" w14:textId="77777777" w:rsidR="00163D3E" w:rsidRDefault="00163D3E" w:rsidP="00524311">
      <w:r>
        <w:separator/>
      </w:r>
    </w:p>
  </w:endnote>
  <w:endnote w:type="continuationSeparator" w:id="0">
    <w:p w14:paraId="43DADEEE" w14:textId="77777777" w:rsidR="00163D3E" w:rsidRDefault="00163D3E" w:rsidP="00524311">
      <w:r>
        <w:continuationSeparator/>
      </w:r>
    </w:p>
  </w:endnote>
  <w:endnote w:type="continuationNotice" w:id="1">
    <w:p w14:paraId="2CFD89EF" w14:textId="77777777" w:rsidR="00163D3E" w:rsidRDefault="00163D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BECF7" w14:textId="77777777" w:rsidR="00163D3E" w:rsidRDefault="00163D3E" w:rsidP="00524311">
      <w:r>
        <w:separator/>
      </w:r>
    </w:p>
  </w:footnote>
  <w:footnote w:type="continuationSeparator" w:id="0">
    <w:p w14:paraId="0229BAAB" w14:textId="77777777" w:rsidR="00163D3E" w:rsidRDefault="00163D3E" w:rsidP="00524311">
      <w:r>
        <w:continuationSeparator/>
      </w:r>
    </w:p>
  </w:footnote>
  <w:footnote w:type="continuationNotice" w:id="1">
    <w:p w14:paraId="7142DB90" w14:textId="77777777" w:rsidR="00163D3E" w:rsidRDefault="00163D3E"/>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593517154-1806410671 876207143-759656576 777368147-2004318071 1534795830-381425463 1591062084-1581421775 346134606-375167415 374246220-2004318071 1185768453-1645645286 1420332732-2004318071 493094209-2004318071 1875787815-2004318071 108256484-2004318071 820799408-2004318071 309443464-2004318071 1502847896-2004318071 1057945608-2004318071 692533911-109392725 566664080-1195780464 1389259404-2004318071 535489629-1225894925 1867501512-2004318071 1827889079-1080117647 67221346-2004318071 1129648415-1119730899 1106483200-2004318071 736666762-1792442329 1741871738-633208171 1919499677-2004318071 1667490333-2004318071 1659335226-2004318071 999794391-2004318071 1135985689-2004318071 2073708871-2004318071 1591819653-2004318071 548761570-2004318071 1548389701-2004318071 386743956-2004318071 1179502452-2004318071 186060649-2004318071 403868568-2004318071 131296678-2004318071 1578073141-2004318071 1465148488-2004318071 1927308025-2004318071 530399815-1958569277 921049383-1263249838 1785399922-1229153229 1710325686-363251605 2007423294-487306540 101056682-1421122858 442534253-2002258854 2029018469-2004318071 269172293-2004318071 1705545375-1862555842 9562780-1835275904 1145408750-2004318071 519825692-1990887450 959692567-1446845161 2031185065-2004318071 16891807-2004318071 1976384026-2004318071 953236825-2004318071 1080912213-2004318071 743471652-982514114 404543530-327143093 872641630-1010580641 1844365785-645542262 924407112-2004318071 833555958-920074960 1978134497-1966612543 362920305-1634349061 231010578-1876450099 1306995469-1847207732 339801578-1714549848 1993115833-1399758420 1233674295-762316367 1034864828-877286064 2105687167-1864721372 2125660210-199741994 2127971303-1000790191 275723241-780501534 1086159000-2004318071 1075806525-613637802 1369687838-1556008742 2075777008-526388820 1109571358-662646266 1759552012-1846169074 1992485427-997535205 1817798298-2004318071 143178853-256286869 596322855-2004318071 2085800126-1028699433 1786161329-2004318071 539960486-1973587401 214816678-1022789284 1486359394-513932289 1196255158-171389455 648106796-1024591748 744396260-1592093357 133354555-1019347668"/>
  </int:OnDemandWorkflows>
  <int:IntelligenceSettings/>
  <int:Manifest>
    <int:ParagraphRange paragraphId="2085800126" textId="1028699433" start="24" length="60" invalidationStart="24" invalidationLength="60" id="sG1VRRE0"/>
    <int:EntireDocument id="WojHNF3Q"/>
  </int:Manifest>
  <int:Observations>
    <int:Content id="sG1VRRE0">
      <int:extLst>
        <oel:ext uri="426473B9-03D8-482F-96C9-C2C85392BACA">
          <int:SimilarityCritique Version="1" Context="COVID-19 to Add as Many as 150 Million Extreme Poor by 2021." SourceType="Online" SourceTitle="COVID-19 to Add as Many as 150 Million Extreme Poor by 2021" SourceUrl="https://www.worldbank.org/en/news/press-release/2020/10/07/covid-19-to-add-as-many-as-150-million-extreme-poor-by-2021" SourceSnippet="COVID-19 to Add as Many as 150 Million Extreme Poor by 2021. WASHINGTON, Oct. 7, 2020 — Global extreme poverty is expected to rise in 2020 for the first time in over 20 years as the disruption of the COVID-19 pandemic compounds the forces of conflict and climate change, which were already slowing poverty reduction progress, the World Bank ...">
            <int:Suggestions CitationType="Inline">
              <int:Suggestion CitationStyle="Mla" IsIdentical="1">
                <int:CitationText>(“COVID-19 to Add as Many as 150 Million Extreme Poor by 2021”)</int:CitationText>
              </int:Suggestion>
              <int:Suggestion CitationStyle="Apa" IsIdentical="1">
                <int:CitationText>(“COVID-19 to Add as Many as 150 Million Extreme Poor by 2021”)</int:CitationText>
              </int:Suggestion>
              <int:Suggestion CitationStyle="Chicago" IsIdentical="1">
                <int:CitationText>(“COVID-19 to Add as Many as 150 Million Extreme Poor by 2021”)</int:CitationText>
              </int:Suggestion>
            </int:Suggestions>
            <int:Suggestions CitationType="Full">
              <int:Suggestion CitationStyle="Mla" IsIdentical="1">
                <int:CitationText>&lt;i&gt;COVID-19 to Add as Many as 150 Million Extreme Poor by 2021&lt;/i&gt;, https://www.worldbank.org/en/news/press-release/2020/10/07/covid-19-to-add-as-many-as-150-million-extreme-poor-by-2021.</int:CitationText>
              </int:Suggestion>
              <int:Suggestion CitationStyle="Apa" IsIdentical="1">
                <int:CitationText>&lt;i&gt;COVID-19 to Add as Many as 150 Million Extreme Poor by 2021&lt;/i&gt;. (n.d.). Retrieved from https://www.worldbank.org/en/news/press-release/2020/10/07/covid-19-to-add-as-many-as-150-million-extreme-poor-by-2021</int:CitationText>
              </int:Suggestion>
              <int:Suggestion CitationStyle="Chicago" IsIdentical="1">
                <int:CitationText>“COVID-19 to Add as Many as 150 Million Extreme Poor by 2021” n.d., https://www.worldbank.org/en/news/press-release/2020/10/07/covid-19-to-add-as-many-as-150-million-extreme-poor-by-2021.</int:CitationText>
              </int:Suggestion>
            </int:Suggestions>
            <int:AdditionalSources SourceType="Online" SourceTitle="COVID-19 to Add as Many as 150 Million Extreme Poor by 2021" SourceUrl="https://www.globalsecurity.org/security/library/news/2020/10/sec-201007-worldbank01.htm" SourceSnippet="COVID-19 to Add as Many as 150 Million Extreme Poor by 2021. WASHINGTON, Oct. 7, 2020 -- Global extreme poverty is expected to rise in 2020 for the first time in over 20 years as the disruption of ...">
              <int:Suggestions CitationType="Inline">
                <int:Suggestion CitationStyle="Mla" IsIdentical="1">
                  <int:CitationText>(“COVID-19 to Add as Many as 150 Million Extreme Poor by 2021”)</int:CitationText>
                </int:Suggestion>
                <int:Suggestion CitationStyle="Apa" IsIdentical="1">
                  <int:CitationText>(“COVID-19 to Add as Many as 150 Million Extreme Poor by 2021”)</int:CitationText>
                </int:Suggestion>
                <int:Suggestion CitationStyle="Chicago" IsIdentical="1">
                  <int:CitationText>(“COVID-19 to Add as Many as 150 Million Extreme Poor by 2021”)</int:CitationText>
                </int:Suggestion>
              </int:Suggestions>
              <int:Suggestions CitationType="Full">
                <int:Suggestion CitationStyle="Mla" IsIdentical="1">
                  <int:CitationText>&lt;i&gt;COVID-19 to Add as Many as 150 Million Extreme Poor by 2021&lt;/i&gt;, https://www.globalsecurity.org/security/library/news/2020/10/sec-201007-worldbank01.htm.</int:CitationText>
                </int:Suggestion>
                <int:Suggestion CitationStyle="Apa" IsIdentical="1">
                  <int:CitationText>&lt;i&gt;COVID-19 to Add as Many as 150 Million Extreme Poor by 2021&lt;/i&gt;. (n.d.). Retrieved from https://www.globalsecurity.org/security/library/news/2020/10/sec-201007-worldbank01.htm</int:CitationText>
                </int:Suggestion>
                <int:Suggestion CitationStyle="Chicago" IsIdentical="1">
                  <int:CitationText>“COVID-19 to Add as Many as 150 Million Extreme Poor by 2021” n.d., https://www.globalsecurity.org/security/library/news/2020/10/sec-201007-worldbank01.htm.</int:CitationText>
                </int:Suggestion>
              </int:Suggestions>
            </int:AdditionalSources>
            <int:AdditionalSources SourceType="Online" SourceTitle="Action Sheet - CRS" SourceUrl="https://www.crs.org/sites/default/files/crs_action_sheet_2021_february_english.pdf" SourceSnippet="3 COVID-19 to Add as Many as 150 Million Extreme Poor by 2021. World Bank, 7 October 2020. Press release. 4 COVID-19 will double number of people facing food crises unless swift action is taken. World Food Program, 21 April 2020. Press release.">
              <int:Suggestions CitationType="Inline">
                <int:Suggestion CitationStyle="Mla" IsIdentical="1">
                  <int:CitationText>(“Action Sheet - CRS”)</int:CitationText>
                </int:Suggestion>
                <int:Suggestion CitationStyle="Apa" IsIdentical="1">
                  <int:CitationText>(“Action Sheet - CRS”)</int:CitationText>
                </int:Suggestion>
                <int:Suggestion CitationStyle="Chicago" IsIdentical="1">
                  <int:CitationText>(“Action Sheet - CRS”)</int:CitationText>
                </int:Suggestion>
              </int:Suggestions>
              <int:Suggestions CitationType="Full">
                <int:Suggestion CitationStyle="Mla" IsIdentical="1">
                  <int:CitationText>&lt;i&gt;Action Sheet - CRS&lt;/i&gt;, https://www.crs.org/sites/default/files/crs_action_sheet_2021_february_english.pdf.</int:CitationText>
                </int:Suggestion>
                <int:Suggestion CitationStyle="Apa" IsIdentical="1">
                  <int:CitationText>&lt;i&gt;Action Sheet - CRS&lt;/i&gt;. (n.d.). Retrieved from https://www.crs.org/sites/default/files/crs_action_sheet_2021_february_english.pdf</int:CitationText>
                </int:Suggestion>
                <int:Suggestion CitationStyle="Chicago" IsIdentical="1">
                  <int:CitationText>“Action Sheet - CRS” n.d., https://www.crs.org/sites/default/files/crs_action_sheet_2021_february_english.pdf.</int:CitationText>
                </int:Suggestion>
              </int:Suggestions>
            </int:AdditionalSources>
          </int:SimilarityCritique>
        </oel:ext>
      </int:extLst>
    </int:Content>
    <int:Content id="WojHNF3Q">
      <int:extLst>
        <oel:ext uri="E302BA01-7950-474C-9AD3-286E660C40A8">
          <int:SimilaritySummary Version="1" RunId="1636110227045" TilesCheckedInThisRun="55" TotalNumOfTiles="55" SimilarityAnnotationCount="1" NumWords="3004" NumFlaggedWords="12"/>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29A76B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1" type="#_x0000_t75" style="width:11.25pt;height:11.25pt" o:bullet="t">
        <v:imagedata r:id="rId1" o:title="mso6EB6"/>
      </v:shape>
    </w:pict>
  </w:numPicBullet>
  <w:abstractNum w:abstractNumId="0" w15:restartNumberingAfterBreak="0">
    <w:nsid w:val="1E525A95"/>
    <w:multiLevelType w:val="hybridMultilevel"/>
    <w:tmpl w:val="A96E964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45486"/>
    <w:multiLevelType w:val="multilevel"/>
    <w:tmpl w:val="9B14F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D249B"/>
    <w:multiLevelType w:val="hybridMultilevel"/>
    <w:tmpl w:val="978A32D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F2E4435"/>
    <w:multiLevelType w:val="hybridMultilevel"/>
    <w:tmpl w:val="FE7C95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F647F6"/>
    <w:multiLevelType w:val="hybridMultilevel"/>
    <w:tmpl w:val="BD1A1064"/>
    <w:lvl w:ilvl="0" w:tplc="508A38C0">
      <w:start w:val="1"/>
      <w:numFmt w:val="bullet"/>
      <w:lvlText w:val="•"/>
      <w:lvlJc w:val="left"/>
      <w:pPr>
        <w:tabs>
          <w:tab w:val="num" w:pos="720"/>
        </w:tabs>
        <w:ind w:left="720" w:hanging="360"/>
      </w:pPr>
      <w:rPr>
        <w:rFonts w:ascii="Arial" w:hAnsi="Arial" w:hint="default"/>
      </w:rPr>
    </w:lvl>
    <w:lvl w:ilvl="1" w:tplc="AF8C2950" w:tentative="1">
      <w:start w:val="1"/>
      <w:numFmt w:val="bullet"/>
      <w:lvlText w:val="•"/>
      <w:lvlJc w:val="left"/>
      <w:pPr>
        <w:tabs>
          <w:tab w:val="num" w:pos="1440"/>
        </w:tabs>
        <w:ind w:left="1440" w:hanging="360"/>
      </w:pPr>
      <w:rPr>
        <w:rFonts w:ascii="Arial" w:hAnsi="Arial" w:hint="default"/>
      </w:rPr>
    </w:lvl>
    <w:lvl w:ilvl="2" w:tplc="4DEE04FE" w:tentative="1">
      <w:start w:val="1"/>
      <w:numFmt w:val="bullet"/>
      <w:lvlText w:val="•"/>
      <w:lvlJc w:val="left"/>
      <w:pPr>
        <w:tabs>
          <w:tab w:val="num" w:pos="2160"/>
        </w:tabs>
        <w:ind w:left="2160" w:hanging="360"/>
      </w:pPr>
      <w:rPr>
        <w:rFonts w:ascii="Arial" w:hAnsi="Arial" w:hint="default"/>
      </w:rPr>
    </w:lvl>
    <w:lvl w:ilvl="3" w:tplc="DDBE58BA" w:tentative="1">
      <w:start w:val="1"/>
      <w:numFmt w:val="bullet"/>
      <w:lvlText w:val="•"/>
      <w:lvlJc w:val="left"/>
      <w:pPr>
        <w:tabs>
          <w:tab w:val="num" w:pos="2880"/>
        </w:tabs>
        <w:ind w:left="2880" w:hanging="360"/>
      </w:pPr>
      <w:rPr>
        <w:rFonts w:ascii="Arial" w:hAnsi="Arial" w:hint="default"/>
      </w:rPr>
    </w:lvl>
    <w:lvl w:ilvl="4" w:tplc="45FAE494" w:tentative="1">
      <w:start w:val="1"/>
      <w:numFmt w:val="bullet"/>
      <w:lvlText w:val="•"/>
      <w:lvlJc w:val="left"/>
      <w:pPr>
        <w:tabs>
          <w:tab w:val="num" w:pos="3600"/>
        </w:tabs>
        <w:ind w:left="3600" w:hanging="360"/>
      </w:pPr>
      <w:rPr>
        <w:rFonts w:ascii="Arial" w:hAnsi="Arial" w:hint="default"/>
      </w:rPr>
    </w:lvl>
    <w:lvl w:ilvl="5" w:tplc="BDBA1EB4" w:tentative="1">
      <w:start w:val="1"/>
      <w:numFmt w:val="bullet"/>
      <w:lvlText w:val="•"/>
      <w:lvlJc w:val="left"/>
      <w:pPr>
        <w:tabs>
          <w:tab w:val="num" w:pos="4320"/>
        </w:tabs>
        <w:ind w:left="4320" w:hanging="360"/>
      </w:pPr>
      <w:rPr>
        <w:rFonts w:ascii="Arial" w:hAnsi="Arial" w:hint="default"/>
      </w:rPr>
    </w:lvl>
    <w:lvl w:ilvl="6" w:tplc="289A0B78" w:tentative="1">
      <w:start w:val="1"/>
      <w:numFmt w:val="bullet"/>
      <w:lvlText w:val="•"/>
      <w:lvlJc w:val="left"/>
      <w:pPr>
        <w:tabs>
          <w:tab w:val="num" w:pos="5040"/>
        </w:tabs>
        <w:ind w:left="5040" w:hanging="360"/>
      </w:pPr>
      <w:rPr>
        <w:rFonts w:ascii="Arial" w:hAnsi="Arial" w:hint="default"/>
      </w:rPr>
    </w:lvl>
    <w:lvl w:ilvl="7" w:tplc="637274CE" w:tentative="1">
      <w:start w:val="1"/>
      <w:numFmt w:val="bullet"/>
      <w:lvlText w:val="•"/>
      <w:lvlJc w:val="left"/>
      <w:pPr>
        <w:tabs>
          <w:tab w:val="num" w:pos="5760"/>
        </w:tabs>
        <w:ind w:left="5760" w:hanging="360"/>
      </w:pPr>
      <w:rPr>
        <w:rFonts w:ascii="Arial" w:hAnsi="Arial" w:hint="default"/>
      </w:rPr>
    </w:lvl>
    <w:lvl w:ilvl="8" w:tplc="9BF807A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8A0C25"/>
    <w:multiLevelType w:val="hybridMultilevel"/>
    <w:tmpl w:val="2E18B3AC"/>
    <w:lvl w:ilvl="0" w:tplc="5008BA26">
      <w:start w:val="1"/>
      <w:numFmt w:val="bullet"/>
      <w:lvlText w:val="•"/>
      <w:lvlJc w:val="left"/>
      <w:pPr>
        <w:tabs>
          <w:tab w:val="num" w:pos="720"/>
        </w:tabs>
        <w:ind w:left="720" w:hanging="360"/>
      </w:pPr>
      <w:rPr>
        <w:rFonts w:ascii="Arial" w:hAnsi="Arial" w:hint="default"/>
      </w:rPr>
    </w:lvl>
    <w:lvl w:ilvl="1" w:tplc="F91C6F36" w:tentative="1">
      <w:start w:val="1"/>
      <w:numFmt w:val="bullet"/>
      <w:lvlText w:val="•"/>
      <w:lvlJc w:val="left"/>
      <w:pPr>
        <w:tabs>
          <w:tab w:val="num" w:pos="1440"/>
        </w:tabs>
        <w:ind w:left="1440" w:hanging="360"/>
      </w:pPr>
      <w:rPr>
        <w:rFonts w:ascii="Arial" w:hAnsi="Arial" w:hint="default"/>
      </w:rPr>
    </w:lvl>
    <w:lvl w:ilvl="2" w:tplc="DE0606AC" w:tentative="1">
      <w:start w:val="1"/>
      <w:numFmt w:val="bullet"/>
      <w:lvlText w:val="•"/>
      <w:lvlJc w:val="left"/>
      <w:pPr>
        <w:tabs>
          <w:tab w:val="num" w:pos="2160"/>
        </w:tabs>
        <w:ind w:left="2160" w:hanging="360"/>
      </w:pPr>
      <w:rPr>
        <w:rFonts w:ascii="Arial" w:hAnsi="Arial" w:hint="default"/>
      </w:rPr>
    </w:lvl>
    <w:lvl w:ilvl="3" w:tplc="72A0E744" w:tentative="1">
      <w:start w:val="1"/>
      <w:numFmt w:val="bullet"/>
      <w:lvlText w:val="•"/>
      <w:lvlJc w:val="left"/>
      <w:pPr>
        <w:tabs>
          <w:tab w:val="num" w:pos="2880"/>
        </w:tabs>
        <w:ind w:left="2880" w:hanging="360"/>
      </w:pPr>
      <w:rPr>
        <w:rFonts w:ascii="Arial" w:hAnsi="Arial" w:hint="default"/>
      </w:rPr>
    </w:lvl>
    <w:lvl w:ilvl="4" w:tplc="9CC0F57C" w:tentative="1">
      <w:start w:val="1"/>
      <w:numFmt w:val="bullet"/>
      <w:lvlText w:val="•"/>
      <w:lvlJc w:val="left"/>
      <w:pPr>
        <w:tabs>
          <w:tab w:val="num" w:pos="3600"/>
        </w:tabs>
        <w:ind w:left="3600" w:hanging="360"/>
      </w:pPr>
      <w:rPr>
        <w:rFonts w:ascii="Arial" w:hAnsi="Arial" w:hint="default"/>
      </w:rPr>
    </w:lvl>
    <w:lvl w:ilvl="5" w:tplc="4A3E7A78" w:tentative="1">
      <w:start w:val="1"/>
      <w:numFmt w:val="bullet"/>
      <w:lvlText w:val="•"/>
      <w:lvlJc w:val="left"/>
      <w:pPr>
        <w:tabs>
          <w:tab w:val="num" w:pos="4320"/>
        </w:tabs>
        <w:ind w:left="4320" w:hanging="360"/>
      </w:pPr>
      <w:rPr>
        <w:rFonts w:ascii="Arial" w:hAnsi="Arial" w:hint="default"/>
      </w:rPr>
    </w:lvl>
    <w:lvl w:ilvl="6" w:tplc="C7BE3AE6" w:tentative="1">
      <w:start w:val="1"/>
      <w:numFmt w:val="bullet"/>
      <w:lvlText w:val="•"/>
      <w:lvlJc w:val="left"/>
      <w:pPr>
        <w:tabs>
          <w:tab w:val="num" w:pos="5040"/>
        </w:tabs>
        <w:ind w:left="5040" w:hanging="360"/>
      </w:pPr>
      <w:rPr>
        <w:rFonts w:ascii="Arial" w:hAnsi="Arial" w:hint="default"/>
      </w:rPr>
    </w:lvl>
    <w:lvl w:ilvl="7" w:tplc="01C06444" w:tentative="1">
      <w:start w:val="1"/>
      <w:numFmt w:val="bullet"/>
      <w:lvlText w:val="•"/>
      <w:lvlJc w:val="left"/>
      <w:pPr>
        <w:tabs>
          <w:tab w:val="num" w:pos="5760"/>
        </w:tabs>
        <w:ind w:left="5760" w:hanging="360"/>
      </w:pPr>
      <w:rPr>
        <w:rFonts w:ascii="Arial" w:hAnsi="Arial" w:hint="default"/>
      </w:rPr>
    </w:lvl>
    <w:lvl w:ilvl="8" w:tplc="1F5A295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C9371B3"/>
    <w:multiLevelType w:val="multilevel"/>
    <w:tmpl w:val="851AC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BE40721"/>
    <w:multiLevelType w:val="hybridMultilevel"/>
    <w:tmpl w:val="4DB6AE2C"/>
    <w:lvl w:ilvl="0" w:tplc="6478BA88">
      <w:start w:val="1"/>
      <w:numFmt w:val="bullet"/>
      <w:lvlText w:val=""/>
      <w:lvlJc w:val="left"/>
      <w:pPr>
        <w:ind w:left="720" w:hanging="360"/>
      </w:pPr>
      <w:rPr>
        <w:rFonts w:ascii="Wingdings" w:hAnsi="Wingdings" w:hint="default"/>
      </w:rPr>
    </w:lvl>
    <w:lvl w:ilvl="1" w:tplc="852EC398">
      <w:start w:val="1"/>
      <w:numFmt w:val="bullet"/>
      <w:lvlText w:val="o"/>
      <w:lvlJc w:val="left"/>
      <w:pPr>
        <w:ind w:left="1440" w:hanging="360"/>
      </w:pPr>
      <w:rPr>
        <w:rFonts w:ascii="Courier New" w:hAnsi="Courier New" w:hint="default"/>
      </w:rPr>
    </w:lvl>
    <w:lvl w:ilvl="2" w:tplc="1BFAC624">
      <w:start w:val="1"/>
      <w:numFmt w:val="bullet"/>
      <w:lvlText w:val=""/>
      <w:lvlJc w:val="left"/>
      <w:pPr>
        <w:ind w:left="2160" w:hanging="360"/>
      </w:pPr>
      <w:rPr>
        <w:rFonts w:ascii="Wingdings" w:hAnsi="Wingdings" w:hint="default"/>
      </w:rPr>
    </w:lvl>
    <w:lvl w:ilvl="3" w:tplc="D51045D0">
      <w:start w:val="1"/>
      <w:numFmt w:val="bullet"/>
      <w:lvlText w:val=""/>
      <w:lvlJc w:val="left"/>
      <w:pPr>
        <w:ind w:left="2880" w:hanging="360"/>
      </w:pPr>
      <w:rPr>
        <w:rFonts w:ascii="Symbol" w:hAnsi="Symbol" w:hint="default"/>
      </w:rPr>
    </w:lvl>
    <w:lvl w:ilvl="4" w:tplc="BFCA473E">
      <w:start w:val="1"/>
      <w:numFmt w:val="bullet"/>
      <w:lvlText w:val="o"/>
      <w:lvlJc w:val="left"/>
      <w:pPr>
        <w:ind w:left="3600" w:hanging="360"/>
      </w:pPr>
      <w:rPr>
        <w:rFonts w:ascii="Courier New" w:hAnsi="Courier New" w:hint="default"/>
      </w:rPr>
    </w:lvl>
    <w:lvl w:ilvl="5" w:tplc="7A129674">
      <w:start w:val="1"/>
      <w:numFmt w:val="bullet"/>
      <w:lvlText w:val=""/>
      <w:lvlJc w:val="left"/>
      <w:pPr>
        <w:ind w:left="4320" w:hanging="360"/>
      </w:pPr>
      <w:rPr>
        <w:rFonts w:ascii="Wingdings" w:hAnsi="Wingdings" w:hint="default"/>
      </w:rPr>
    </w:lvl>
    <w:lvl w:ilvl="6" w:tplc="4698AEB0">
      <w:start w:val="1"/>
      <w:numFmt w:val="bullet"/>
      <w:lvlText w:val=""/>
      <w:lvlJc w:val="left"/>
      <w:pPr>
        <w:ind w:left="5040" w:hanging="360"/>
      </w:pPr>
      <w:rPr>
        <w:rFonts w:ascii="Symbol" w:hAnsi="Symbol" w:hint="default"/>
      </w:rPr>
    </w:lvl>
    <w:lvl w:ilvl="7" w:tplc="0870333C">
      <w:start w:val="1"/>
      <w:numFmt w:val="bullet"/>
      <w:lvlText w:val="o"/>
      <w:lvlJc w:val="left"/>
      <w:pPr>
        <w:ind w:left="5760" w:hanging="360"/>
      </w:pPr>
      <w:rPr>
        <w:rFonts w:ascii="Courier New" w:hAnsi="Courier New" w:hint="default"/>
      </w:rPr>
    </w:lvl>
    <w:lvl w:ilvl="8" w:tplc="FBFA2B4C">
      <w:start w:val="1"/>
      <w:numFmt w:val="bullet"/>
      <w:lvlText w:val=""/>
      <w:lvlJc w:val="left"/>
      <w:pPr>
        <w:ind w:left="6480" w:hanging="360"/>
      </w:pPr>
      <w:rPr>
        <w:rFonts w:ascii="Wingdings" w:hAnsi="Wingdings" w:hint="default"/>
      </w:rPr>
    </w:lvl>
  </w:abstractNum>
  <w:abstractNum w:abstractNumId="8" w15:restartNumberingAfterBreak="0">
    <w:nsid w:val="65314CA0"/>
    <w:multiLevelType w:val="multilevel"/>
    <w:tmpl w:val="B59E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6C4328"/>
    <w:multiLevelType w:val="hybridMultilevel"/>
    <w:tmpl w:val="515836C8"/>
    <w:lvl w:ilvl="0" w:tplc="F72E2E70">
      <w:start w:val="1"/>
      <w:numFmt w:val="bullet"/>
      <w:lvlText w:val="•"/>
      <w:lvlJc w:val="left"/>
      <w:pPr>
        <w:tabs>
          <w:tab w:val="num" w:pos="720"/>
        </w:tabs>
        <w:ind w:left="720" w:hanging="360"/>
      </w:pPr>
      <w:rPr>
        <w:rFonts w:ascii="Arial" w:hAnsi="Arial" w:hint="default"/>
      </w:rPr>
    </w:lvl>
    <w:lvl w:ilvl="1" w:tplc="FEC8DEDA" w:tentative="1">
      <w:start w:val="1"/>
      <w:numFmt w:val="bullet"/>
      <w:lvlText w:val="•"/>
      <w:lvlJc w:val="left"/>
      <w:pPr>
        <w:tabs>
          <w:tab w:val="num" w:pos="1440"/>
        </w:tabs>
        <w:ind w:left="1440" w:hanging="360"/>
      </w:pPr>
      <w:rPr>
        <w:rFonts w:ascii="Arial" w:hAnsi="Arial" w:hint="default"/>
      </w:rPr>
    </w:lvl>
    <w:lvl w:ilvl="2" w:tplc="ECE8FE34" w:tentative="1">
      <w:start w:val="1"/>
      <w:numFmt w:val="bullet"/>
      <w:lvlText w:val="•"/>
      <w:lvlJc w:val="left"/>
      <w:pPr>
        <w:tabs>
          <w:tab w:val="num" w:pos="2160"/>
        </w:tabs>
        <w:ind w:left="2160" w:hanging="360"/>
      </w:pPr>
      <w:rPr>
        <w:rFonts w:ascii="Arial" w:hAnsi="Arial" w:hint="default"/>
      </w:rPr>
    </w:lvl>
    <w:lvl w:ilvl="3" w:tplc="A33A8E6C" w:tentative="1">
      <w:start w:val="1"/>
      <w:numFmt w:val="bullet"/>
      <w:lvlText w:val="•"/>
      <w:lvlJc w:val="left"/>
      <w:pPr>
        <w:tabs>
          <w:tab w:val="num" w:pos="2880"/>
        </w:tabs>
        <w:ind w:left="2880" w:hanging="360"/>
      </w:pPr>
      <w:rPr>
        <w:rFonts w:ascii="Arial" w:hAnsi="Arial" w:hint="default"/>
      </w:rPr>
    </w:lvl>
    <w:lvl w:ilvl="4" w:tplc="6D6E9398" w:tentative="1">
      <w:start w:val="1"/>
      <w:numFmt w:val="bullet"/>
      <w:lvlText w:val="•"/>
      <w:lvlJc w:val="left"/>
      <w:pPr>
        <w:tabs>
          <w:tab w:val="num" w:pos="3600"/>
        </w:tabs>
        <w:ind w:left="3600" w:hanging="360"/>
      </w:pPr>
      <w:rPr>
        <w:rFonts w:ascii="Arial" w:hAnsi="Arial" w:hint="default"/>
      </w:rPr>
    </w:lvl>
    <w:lvl w:ilvl="5" w:tplc="BE1E173C" w:tentative="1">
      <w:start w:val="1"/>
      <w:numFmt w:val="bullet"/>
      <w:lvlText w:val="•"/>
      <w:lvlJc w:val="left"/>
      <w:pPr>
        <w:tabs>
          <w:tab w:val="num" w:pos="4320"/>
        </w:tabs>
        <w:ind w:left="4320" w:hanging="360"/>
      </w:pPr>
      <w:rPr>
        <w:rFonts w:ascii="Arial" w:hAnsi="Arial" w:hint="default"/>
      </w:rPr>
    </w:lvl>
    <w:lvl w:ilvl="6" w:tplc="A7A87DC4" w:tentative="1">
      <w:start w:val="1"/>
      <w:numFmt w:val="bullet"/>
      <w:lvlText w:val="•"/>
      <w:lvlJc w:val="left"/>
      <w:pPr>
        <w:tabs>
          <w:tab w:val="num" w:pos="5040"/>
        </w:tabs>
        <w:ind w:left="5040" w:hanging="360"/>
      </w:pPr>
      <w:rPr>
        <w:rFonts w:ascii="Arial" w:hAnsi="Arial" w:hint="default"/>
      </w:rPr>
    </w:lvl>
    <w:lvl w:ilvl="7" w:tplc="284E7B8C" w:tentative="1">
      <w:start w:val="1"/>
      <w:numFmt w:val="bullet"/>
      <w:lvlText w:val="•"/>
      <w:lvlJc w:val="left"/>
      <w:pPr>
        <w:tabs>
          <w:tab w:val="num" w:pos="5760"/>
        </w:tabs>
        <w:ind w:left="5760" w:hanging="360"/>
      </w:pPr>
      <w:rPr>
        <w:rFonts w:ascii="Arial" w:hAnsi="Arial" w:hint="default"/>
      </w:rPr>
    </w:lvl>
    <w:lvl w:ilvl="8" w:tplc="3F40C37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0"/>
  </w:num>
  <w:num w:numId="4">
    <w:abstractNumId w:val="1"/>
  </w:num>
  <w:num w:numId="5">
    <w:abstractNumId w:val="7"/>
  </w:num>
  <w:num w:numId="6">
    <w:abstractNumId w:val="6"/>
  </w:num>
  <w:num w:numId="7">
    <w:abstractNumId w:val="5"/>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58C"/>
    <w:rsid w:val="000004BB"/>
    <w:rsid w:val="00000BC3"/>
    <w:rsid w:val="00003864"/>
    <w:rsid w:val="0001050E"/>
    <w:rsid w:val="00013371"/>
    <w:rsid w:val="00014B22"/>
    <w:rsid w:val="00014CF9"/>
    <w:rsid w:val="00026D91"/>
    <w:rsid w:val="0003064E"/>
    <w:rsid w:val="00033E27"/>
    <w:rsid w:val="00045BE1"/>
    <w:rsid w:val="000469B9"/>
    <w:rsid w:val="0006085B"/>
    <w:rsid w:val="000655D9"/>
    <w:rsid w:val="000669EC"/>
    <w:rsid w:val="000913DA"/>
    <w:rsid w:val="0009762F"/>
    <w:rsid w:val="000A17AA"/>
    <w:rsid w:val="000A197C"/>
    <w:rsid w:val="000A2141"/>
    <w:rsid w:val="000A2C56"/>
    <w:rsid w:val="000B0457"/>
    <w:rsid w:val="000D1F4B"/>
    <w:rsid w:val="000D6D7B"/>
    <w:rsid w:val="000D7AE0"/>
    <w:rsid w:val="000E1B9D"/>
    <w:rsid w:val="000F1F8D"/>
    <w:rsid w:val="000F2658"/>
    <w:rsid w:val="000F55E3"/>
    <w:rsid w:val="000F63FA"/>
    <w:rsid w:val="000F6CA5"/>
    <w:rsid w:val="00100E50"/>
    <w:rsid w:val="00102D18"/>
    <w:rsid w:val="00106A60"/>
    <w:rsid w:val="0011033C"/>
    <w:rsid w:val="0011230E"/>
    <w:rsid w:val="00114C35"/>
    <w:rsid w:val="00123147"/>
    <w:rsid w:val="00123291"/>
    <w:rsid w:val="00127923"/>
    <w:rsid w:val="00140A80"/>
    <w:rsid w:val="001520C6"/>
    <w:rsid w:val="00152D82"/>
    <w:rsid w:val="0016051C"/>
    <w:rsid w:val="00161070"/>
    <w:rsid w:val="00161BA3"/>
    <w:rsid w:val="00162704"/>
    <w:rsid w:val="00163D3E"/>
    <w:rsid w:val="0016477F"/>
    <w:rsid w:val="00166CA3"/>
    <w:rsid w:val="00174EA1"/>
    <w:rsid w:val="00184F29"/>
    <w:rsid w:val="00194D34"/>
    <w:rsid w:val="00195E6D"/>
    <w:rsid w:val="001A5CB5"/>
    <w:rsid w:val="001A651A"/>
    <w:rsid w:val="001C5940"/>
    <w:rsid w:val="001D034E"/>
    <w:rsid w:val="001D3B4B"/>
    <w:rsid w:val="001E38F8"/>
    <w:rsid w:val="001F07AB"/>
    <w:rsid w:val="001F26AD"/>
    <w:rsid w:val="001F5C24"/>
    <w:rsid w:val="001F66D8"/>
    <w:rsid w:val="001F6A38"/>
    <w:rsid w:val="00212715"/>
    <w:rsid w:val="0022124D"/>
    <w:rsid w:val="00221D99"/>
    <w:rsid w:val="00224B35"/>
    <w:rsid w:val="002262E4"/>
    <w:rsid w:val="00236322"/>
    <w:rsid w:val="00240E4B"/>
    <w:rsid w:val="0024631C"/>
    <w:rsid w:val="00250B69"/>
    <w:rsid w:val="00252A40"/>
    <w:rsid w:val="00254B90"/>
    <w:rsid w:val="00254D54"/>
    <w:rsid w:val="00260F75"/>
    <w:rsid w:val="002626D5"/>
    <w:rsid w:val="00263611"/>
    <w:rsid w:val="00265CA4"/>
    <w:rsid w:val="00290535"/>
    <w:rsid w:val="00292F46"/>
    <w:rsid w:val="00294757"/>
    <w:rsid w:val="002B2EB7"/>
    <w:rsid w:val="002B62B1"/>
    <w:rsid w:val="002B7264"/>
    <w:rsid w:val="002D39C0"/>
    <w:rsid w:val="002E01DC"/>
    <w:rsid w:val="002E61B7"/>
    <w:rsid w:val="002E6B95"/>
    <w:rsid w:val="002F1A56"/>
    <w:rsid w:val="002F53DB"/>
    <w:rsid w:val="0030496D"/>
    <w:rsid w:val="00307433"/>
    <w:rsid w:val="00344BEE"/>
    <w:rsid w:val="00350FB7"/>
    <w:rsid w:val="00353D53"/>
    <w:rsid w:val="003545D4"/>
    <w:rsid w:val="003573C0"/>
    <w:rsid w:val="00373718"/>
    <w:rsid w:val="00383FEA"/>
    <w:rsid w:val="003876CD"/>
    <w:rsid w:val="003A73EB"/>
    <w:rsid w:val="003B7A78"/>
    <w:rsid w:val="003C2502"/>
    <w:rsid w:val="003D2257"/>
    <w:rsid w:val="003E02CF"/>
    <w:rsid w:val="003F0F44"/>
    <w:rsid w:val="003F5C4A"/>
    <w:rsid w:val="00405800"/>
    <w:rsid w:val="00405976"/>
    <w:rsid w:val="004162AF"/>
    <w:rsid w:val="00420754"/>
    <w:rsid w:val="00434940"/>
    <w:rsid w:val="00435999"/>
    <w:rsid w:val="00440CD0"/>
    <w:rsid w:val="00450B5E"/>
    <w:rsid w:val="00450CD3"/>
    <w:rsid w:val="00452101"/>
    <w:rsid w:val="00460805"/>
    <w:rsid w:val="00462B60"/>
    <w:rsid w:val="004835BB"/>
    <w:rsid w:val="004958A9"/>
    <w:rsid w:val="00497C9E"/>
    <w:rsid w:val="004A3C0A"/>
    <w:rsid w:val="004A3F5A"/>
    <w:rsid w:val="004A4925"/>
    <w:rsid w:val="004B137E"/>
    <w:rsid w:val="004B3504"/>
    <w:rsid w:val="004C2BF5"/>
    <w:rsid w:val="004C4E3B"/>
    <w:rsid w:val="004C4FFB"/>
    <w:rsid w:val="004D4396"/>
    <w:rsid w:val="004D62B8"/>
    <w:rsid w:val="004D7691"/>
    <w:rsid w:val="004F0910"/>
    <w:rsid w:val="004F22AD"/>
    <w:rsid w:val="004F58F5"/>
    <w:rsid w:val="004F79D4"/>
    <w:rsid w:val="0050566E"/>
    <w:rsid w:val="005127AC"/>
    <w:rsid w:val="00521F6E"/>
    <w:rsid w:val="00524311"/>
    <w:rsid w:val="00541E24"/>
    <w:rsid w:val="005422DB"/>
    <w:rsid w:val="0055078B"/>
    <w:rsid w:val="00562A05"/>
    <w:rsid w:val="0056584A"/>
    <w:rsid w:val="0057508C"/>
    <w:rsid w:val="00580B32"/>
    <w:rsid w:val="005A7B99"/>
    <w:rsid w:val="005B01A6"/>
    <w:rsid w:val="005B668A"/>
    <w:rsid w:val="005B78F1"/>
    <w:rsid w:val="005C29DC"/>
    <w:rsid w:val="005C3C74"/>
    <w:rsid w:val="005C7276"/>
    <w:rsid w:val="005E137F"/>
    <w:rsid w:val="005E1C29"/>
    <w:rsid w:val="005E2930"/>
    <w:rsid w:val="005E41FC"/>
    <w:rsid w:val="005E7D94"/>
    <w:rsid w:val="005F1160"/>
    <w:rsid w:val="005F7543"/>
    <w:rsid w:val="006049D9"/>
    <w:rsid w:val="00607A40"/>
    <w:rsid w:val="00612967"/>
    <w:rsid w:val="00620900"/>
    <w:rsid w:val="0063084E"/>
    <w:rsid w:val="00657679"/>
    <w:rsid w:val="00673A61"/>
    <w:rsid w:val="00673B71"/>
    <w:rsid w:val="00675B0F"/>
    <w:rsid w:val="00677DAE"/>
    <w:rsid w:val="00681AD9"/>
    <w:rsid w:val="00685514"/>
    <w:rsid w:val="006933FB"/>
    <w:rsid w:val="006A11B8"/>
    <w:rsid w:val="006A2329"/>
    <w:rsid w:val="006A4097"/>
    <w:rsid w:val="006A6735"/>
    <w:rsid w:val="00704249"/>
    <w:rsid w:val="00710FE5"/>
    <w:rsid w:val="00711DD4"/>
    <w:rsid w:val="0071236C"/>
    <w:rsid w:val="00714559"/>
    <w:rsid w:val="00722590"/>
    <w:rsid w:val="0074440F"/>
    <w:rsid w:val="00762C68"/>
    <w:rsid w:val="00764731"/>
    <w:rsid w:val="00766528"/>
    <w:rsid w:val="0076766E"/>
    <w:rsid w:val="00771F44"/>
    <w:rsid w:val="00773863"/>
    <w:rsid w:val="00774B7C"/>
    <w:rsid w:val="00780A4B"/>
    <w:rsid w:val="00793E0D"/>
    <w:rsid w:val="007A01EA"/>
    <w:rsid w:val="007B00CB"/>
    <w:rsid w:val="007B66DE"/>
    <w:rsid w:val="007C59D6"/>
    <w:rsid w:val="007C6652"/>
    <w:rsid w:val="007D3C00"/>
    <w:rsid w:val="007F252B"/>
    <w:rsid w:val="007F567F"/>
    <w:rsid w:val="007F7BE1"/>
    <w:rsid w:val="00800285"/>
    <w:rsid w:val="00801EF9"/>
    <w:rsid w:val="00822446"/>
    <w:rsid w:val="00825385"/>
    <w:rsid w:val="008320A5"/>
    <w:rsid w:val="0083283F"/>
    <w:rsid w:val="0084113F"/>
    <w:rsid w:val="008416B2"/>
    <w:rsid w:val="00847FB4"/>
    <w:rsid w:val="008535DA"/>
    <w:rsid w:val="00855944"/>
    <w:rsid w:val="008714E8"/>
    <w:rsid w:val="008930CE"/>
    <w:rsid w:val="00896F50"/>
    <w:rsid w:val="00897F00"/>
    <w:rsid w:val="008A0647"/>
    <w:rsid w:val="008A0860"/>
    <w:rsid w:val="008A258F"/>
    <w:rsid w:val="008A3EB1"/>
    <w:rsid w:val="008B2906"/>
    <w:rsid w:val="008C3ECC"/>
    <w:rsid w:val="008D0086"/>
    <w:rsid w:val="008E5C19"/>
    <w:rsid w:val="008F225B"/>
    <w:rsid w:val="008F75FD"/>
    <w:rsid w:val="009007AE"/>
    <w:rsid w:val="009122C2"/>
    <w:rsid w:val="00916B7D"/>
    <w:rsid w:val="00917E66"/>
    <w:rsid w:val="0092068C"/>
    <w:rsid w:val="0092198F"/>
    <w:rsid w:val="00927BF9"/>
    <w:rsid w:val="00932854"/>
    <w:rsid w:val="00933F33"/>
    <w:rsid w:val="00943C61"/>
    <w:rsid w:val="00947FCC"/>
    <w:rsid w:val="009537A0"/>
    <w:rsid w:val="00964314"/>
    <w:rsid w:val="0098196C"/>
    <w:rsid w:val="0098203A"/>
    <w:rsid w:val="00983147"/>
    <w:rsid w:val="009916EE"/>
    <w:rsid w:val="009A5513"/>
    <w:rsid w:val="009B3741"/>
    <w:rsid w:val="009C2312"/>
    <w:rsid w:val="009C6568"/>
    <w:rsid w:val="009D717D"/>
    <w:rsid w:val="009E11DB"/>
    <w:rsid w:val="009E421F"/>
    <w:rsid w:val="009E5B95"/>
    <w:rsid w:val="009F0BAE"/>
    <w:rsid w:val="00A00F26"/>
    <w:rsid w:val="00A01E6A"/>
    <w:rsid w:val="00A030AF"/>
    <w:rsid w:val="00A06625"/>
    <w:rsid w:val="00A121B4"/>
    <w:rsid w:val="00A15149"/>
    <w:rsid w:val="00A20CBA"/>
    <w:rsid w:val="00A264B1"/>
    <w:rsid w:val="00A27564"/>
    <w:rsid w:val="00A31123"/>
    <w:rsid w:val="00A31BB4"/>
    <w:rsid w:val="00A41171"/>
    <w:rsid w:val="00A45B5F"/>
    <w:rsid w:val="00A4758C"/>
    <w:rsid w:val="00A573D5"/>
    <w:rsid w:val="00A616C9"/>
    <w:rsid w:val="00A62C0A"/>
    <w:rsid w:val="00A634CC"/>
    <w:rsid w:val="00A65394"/>
    <w:rsid w:val="00A67C2F"/>
    <w:rsid w:val="00A67CE9"/>
    <w:rsid w:val="00A7350E"/>
    <w:rsid w:val="00A74382"/>
    <w:rsid w:val="00A85528"/>
    <w:rsid w:val="00A85E1C"/>
    <w:rsid w:val="00A94677"/>
    <w:rsid w:val="00A9689B"/>
    <w:rsid w:val="00A97DEE"/>
    <w:rsid w:val="00AA6B78"/>
    <w:rsid w:val="00AB1C0E"/>
    <w:rsid w:val="00AB65AB"/>
    <w:rsid w:val="00AC3FF0"/>
    <w:rsid w:val="00AC7049"/>
    <w:rsid w:val="00AE2360"/>
    <w:rsid w:val="00AE31D1"/>
    <w:rsid w:val="00AE362E"/>
    <w:rsid w:val="00AF0512"/>
    <w:rsid w:val="00AF6A69"/>
    <w:rsid w:val="00B260A0"/>
    <w:rsid w:val="00B324DC"/>
    <w:rsid w:val="00B35D4D"/>
    <w:rsid w:val="00B3634D"/>
    <w:rsid w:val="00B4250A"/>
    <w:rsid w:val="00B63B8C"/>
    <w:rsid w:val="00B968B8"/>
    <w:rsid w:val="00BC1A4F"/>
    <w:rsid w:val="00BD287A"/>
    <w:rsid w:val="00BE0752"/>
    <w:rsid w:val="00BE19FA"/>
    <w:rsid w:val="00BF2500"/>
    <w:rsid w:val="00BF7CE7"/>
    <w:rsid w:val="00C05DFC"/>
    <w:rsid w:val="00C16207"/>
    <w:rsid w:val="00C174E2"/>
    <w:rsid w:val="00C239D4"/>
    <w:rsid w:val="00C5197F"/>
    <w:rsid w:val="00C54A49"/>
    <w:rsid w:val="00C563A9"/>
    <w:rsid w:val="00C6233F"/>
    <w:rsid w:val="00C63865"/>
    <w:rsid w:val="00C77A85"/>
    <w:rsid w:val="00C82CA0"/>
    <w:rsid w:val="00C90E02"/>
    <w:rsid w:val="00C92C43"/>
    <w:rsid w:val="00C95D0C"/>
    <w:rsid w:val="00C96478"/>
    <w:rsid w:val="00CA32E6"/>
    <w:rsid w:val="00CA6533"/>
    <w:rsid w:val="00CB038D"/>
    <w:rsid w:val="00CB282B"/>
    <w:rsid w:val="00CE6021"/>
    <w:rsid w:val="00D00C7C"/>
    <w:rsid w:val="00D033F3"/>
    <w:rsid w:val="00D03852"/>
    <w:rsid w:val="00D12AB6"/>
    <w:rsid w:val="00D14B69"/>
    <w:rsid w:val="00D217BA"/>
    <w:rsid w:val="00D41AAE"/>
    <w:rsid w:val="00D44B56"/>
    <w:rsid w:val="00D53D92"/>
    <w:rsid w:val="00D632F9"/>
    <w:rsid w:val="00D74299"/>
    <w:rsid w:val="00D85F69"/>
    <w:rsid w:val="00D91358"/>
    <w:rsid w:val="00DA1468"/>
    <w:rsid w:val="00DA3CF6"/>
    <w:rsid w:val="00DA4A4C"/>
    <w:rsid w:val="00DA738D"/>
    <w:rsid w:val="00DB66CD"/>
    <w:rsid w:val="00DD6C16"/>
    <w:rsid w:val="00DE2B24"/>
    <w:rsid w:val="00DE3A9F"/>
    <w:rsid w:val="00DE53A4"/>
    <w:rsid w:val="00DE6B31"/>
    <w:rsid w:val="00DF3D3D"/>
    <w:rsid w:val="00DF43C6"/>
    <w:rsid w:val="00DF49BC"/>
    <w:rsid w:val="00E04344"/>
    <w:rsid w:val="00E04704"/>
    <w:rsid w:val="00E14FC0"/>
    <w:rsid w:val="00E15E45"/>
    <w:rsid w:val="00E172F0"/>
    <w:rsid w:val="00E179DE"/>
    <w:rsid w:val="00E23528"/>
    <w:rsid w:val="00E35190"/>
    <w:rsid w:val="00E5283A"/>
    <w:rsid w:val="00E535F8"/>
    <w:rsid w:val="00E62E15"/>
    <w:rsid w:val="00E655B8"/>
    <w:rsid w:val="00E80EF1"/>
    <w:rsid w:val="00E84651"/>
    <w:rsid w:val="00E86396"/>
    <w:rsid w:val="00EA3617"/>
    <w:rsid w:val="00EC70F7"/>
    <w:rsid w:val="00ED5DBB"/>
    <w:rsid w:val="00EF7B8A"/>
    <w:rsid w:val="00F06633"/>
    <w:rsid w:val="00F11C82"/>
    <w:rsid w:val="00F1470D"/>
    <w:rsid w:val="00F16F26"/>
    <w:rsid w:val="00F17A56"/>
    <w:rsid w:val="00F2577E"/>
    <w:rsid w:val="00F4700F"/>
    <w:rsid w:val="00F710A9"/>
    <w:rsid w:val="00F71D00"/>
    <w:rsid w:val="00F739C3"/>
    <w:rsid w:val="00F773D2"/>
    <w:rsid w:val="00F90F5A"/>
    <w:rsid w:val="00F950E9"/>
    <w:rsid w:val="00FB126D"/>
    <w:rsid w:val="00FC4648"/>
    <w:rsid w:val="00FC5042"/>
    <w:rsid w:val="00FC519D"/>
    <w:rsid w:val="00FD550A"/>
    <w:rsid w:val="00FF3E94"/>
    <w:rsid w:val="00FF7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27C84"/>
  <w15:chartTrackingRefBased/>
  <w15:docId w15:val="{08093C23-EA3F-6048-8396-F828284F7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3D5"/>
    <w:pPr>
      <w:spacing w:after="0" w:line="240" w:lineRule="auto"/>
    </w:pPr>
    <w:rPr>
      <w:rFonts w:ascii="Times New Roman" w:eastAsia="Times New Roman" w:hAnsi="Times New Roman" w:cs="Times New Roman"/>
      <w:sz w:val="24"/>
      <w:szCs w:val="24"/>
      <w:lang w:val="en-GB" w:eastAsia="en-GB"/>
    </w:rPr>
  </w:style>
  <w:style w:type="paragraph" w:styleId="Heading3">
    <w:name w:val="heading 3"/>
    <w:basedOn w:val="Normal"/>
    <w:link w:val="Heading3Char"/>
    <w:uiPriority w:val="9"/>
    <w:qFormat/>
    <w:rsid w:val="000469B9"/>
    <w:pPr>
      <w:spacing w:before="100" w:beforeAutospacing="1" w:after="100" w:afterAutospacing="1"/>
      <w:outlineLvl w:val="2"/>
    </w:pPr>
    <w:rPr>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4311"/>
    <w:pPr>
      <w:tabs>
        <w:tab w:val="center" w:pos="4513"/>
        <w:tab w:val="right" w:pos="9026"/>
      </w:tabs>
    </w:pPr>
    <w:rPr>
      <w:rFonts w:asciiTheme="minorHAnsi" w:eastAsiaTheme="minorEastAsia" w:hAnsiTheme="minorHAnsi" w:cstheme="minorBidi"/>
      <w:sz w:val="22"/>
      <w:szCs w:val="22"/>
      <w:lang w:val="en-US" w:eastAsia="en-US"/>
    </w:rPr>
  </w:style>
  <w:style w:type="character" w:customStyle="1" w:styleId="HeaderChar">
    <w:name w:val="Header Char"/>
    <w:basedOn w:val="DefaultParagraphFont"/>
    <w:link w:val="Header"/>
    <w:uiPriority w:val="99"/>
    <w:rsid w:val="00524311"/>
  </w:style>
  <w:style w:type="paragraph" w:styleId="Footer">
    <w:name w:val="footer"/>
    <w:basedOn w:val="Normal"/>
    <w:link w:val="FooterChar"/>
    <w:uiPriority w:val="99"/>
    <w:unhideWhenUsed/>
    <w:rsid w:val="00524311"/>
    <w:pPr>
      <w:tabs>
        <w:tab w:val="center" w:pos="4513"/>
        <w:tab w:val="right" w:pos="9026"/>
      </w:tabs>
    </w:pPr>
    <w:rPr>
      <w:rFonts w:asciiTheme="minorHAnsi" w:eastAsiaTheme="minorEastAsia" w:hAnsiTheme="minorHAnsi" w:cstheme="minorBidi"/>
      <w:sz w:val="22"/>
      <w:szCs w:val="22"/>
      <w:lang w:val="en-US" w:eastAsia="en-US"/>
    </w:rPr>
  </w:style>
  <w:style w:type="character" w:customStyle="1" w:styleId="FooterChar">
    <w:name w:val="Footer Char"/>
    <w:basedOn w:val="DefaultParagraphFont"/>
    <w:link w:val="Footer"/>
    <w:uiPriority w:val="99"/>
    <w:rsid w:val="00524311"/>
  </w:style>
  <w:style w:type="character" w:styleId="Hyperlink">
    <w:name w:val="Hyperlink"/>
    <w:basedOn w:val="DefaultParagraphFont"/>
    <w:uiPriority w:val="99"/>
    <w:unhideWhenUsed/>
    <w:rsid w:val="00E535F8"/>
    <w:rPr>
      <w:color w:val="0563C1" w:themeColor="hyperlink"/>
      <w:u w:val="single"/>
    </w:rPr>
  </w:style>
  <w:style w:type="character" w:styleId="UnresolvedMention">
    <w:name w:val="Unresolved Mention"/>
    <w:basedOn w:val="DefaultParagraphFont"/>
    <w:uiPriority w:val="99"/>
    <w:semiHidden/>
    <w:unhideWhenUsed/>
    <w:rsid w:val="00E535F8"/>
    <w:rPr>
      <w:color w:val="605E5C"/>
      <w:shd w:val="clear" w:color="auto" w:fill="E1DFDD"/>
    </w:rPr>
  </w:style>
  <w:style w:type="paragraph" w:styleId="ListParagraph">
    <w:name w:val="List Paragraph"/>
    <w:basedOn w:val="Normal"/>
    <w:uiPriority w:val="34"/>
    <w:qFormat/>
    <w:rsid w:val="00162704"/>
    <w:pPr>
      <w:spacing w:after="160" w:line="259" w:lineRule="auto"/>
      <w:ind w:left="720"/>
      <w:contextualSpacing/>
    </w:pPr>
    <w:rPr>
      <w:rFonts w:asciiTheme="minorHAnsi" w:eastAsiaTheme="minorEastAsia" w:hAnsiTheme="minorHAnsi" w:cstheme="minorBidi"/>
      <w:sz w:val="22"/>
      <w:szCs w:val="22"/>
      <w:lang w:val="en-US" w:eastAsia="en-US"/>
    </w:rPr>
  </w:style>
  <w:style w:type="paragraph" w:styleId="NoSpacing">
    <w:name w:val="No Spacing"/>
    <w:link w:val="NoSpacingChar"/>
    <w:uiPriority w:val="1"/>
    <w:qFormat/>
    <w:rsid w:val="00106A60"/>
    <w:pPr>
      <w:spacing w:after="0" w:line="240" w:lineRule="auto"/>
    </w:pPr>
  </w:style>
  <w:style w:type="character" w:customStyle="1" w:styleId="NoSpacingChar">
    <w:name w:val="No Spacing Char"/>
    <w:basedOn w:val="DefaultParagraphFont"/>
    <w:link w:val="NoSpacing"/>
    <w:uiPriority w:val="1"/>
    <w:rsid w:val="00106A60"/>
  </w:style>
  <w:style w:type="paragraph" w:customStyle="1" w:styleId="list-inline-item">
    <w:name w:val="list-inline-item"/>
    <w:basedOn w:val="Normal"/>
    <w:rsid w:val="00440CD0"/>
    <w:pPr>
      <w:spacing w:before="100" w:beforeAutospacing="1" w:after="100" w:afterAutospacing="1"/>
    </w:pPr>
    <w:rPr>
      <w:lang w:eastAsia="zh-CN"/>
    </w:rPr>
  </w:style>
  <w:style w:type="character" w:styleId="HTMLCite">
    <w:name w:val="HTML Cite"/>
    <w:basedOn w:val="DefaultParagraphFont"/>
    <w:uiPriority w:val="99"/>
    <w:semiHidden/>
    <w:unhideWhenUsed/>
    <w:rsid w:val="00440CD0"/>
    <w:rPr>
      <w:i/>
      <w:iCs/>
    </w:rPr>
  </w:style>
  <w:style w:type="paragraph" w:styleId="NormalWeb">
    <w:name w:val="Normal (Web)"/>
    <w:basedOn w:val="Normal"/>
    <w:uiPriority w:val="99"/>
    <w:unhideWhenUsed/>
    <w:rsid w:val="00161070"/>
    <w:pPr>
      <w:spacing w:before="100" w:beforeAutospacing="1" w:after="100" w:afterAutospacing="1"/>
    </w:pPr>
  </w:style>
  <w:style w:type="character" w:styleId="FollowedHyperlink">
    <w:name w:val="FollowedHyperlink"/>
    <w:basedOn w:val="DefaultParagraphFont"/>
    <w:uiPriority w:val="99"/>
    <w:semiHidden/>
    <w:unhideWhenUsed/>
    <w:rsid w:val="00D03852"/>
    <w:rPr>
      <w:color w:val="954F72" w:themeColor="followedHyperlink"/>
      <w:u w:val="single"/>
    </w:rPr>
  </w:style>
  <w:style w:type="character" w:styleId="Strong">
    <w:name w:val="Strong"/>
    <w:basedOn w:val="DefaultParagraphFont"/>
    <w:uiPriority w:val="22"/>
    <w:qFormat/>
    <w:rsid w:val="000B0457"/>
    <w:rPr>
      <w:b/>
      <w:bCs/>
    </w:rPr>
  </w:style>
  <w:style w:type="character" w:customStyle="1" w:styleId="Heading3Char">
    <w:name w:val="Heading 3 Char"/>
    <w:basedOn w:val="DefaultParagraphFont"/>
    <w:link w:val="Heading3"/>
    <w:uiPriority w:val="9"/>
    <w:rsid w:val="000469B9"/>
    <w:rPr>
      <w:rFonts w:ascii="Times New Roman" w:eastAsia="Times New Roman" w:hAnsi="Times New Roman" w:cs="Times New Roman"/>
      <w:b/>
      <w:bCs/>
      <w:sz w:val="27"/>
      <w:szCs w:val="27"/>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53109">
      <w:bodyDiv w:val="1"/>
      <w:marLeft w:val="0"/>
      <w:marRight w:val="0"/>
      <w:marTop w:val="0"/>
      <w:marBottom w:val="0"/>
      <w:divBdr>
        <w:top w:val="none" w:sz="0" w:space="0" w:color="auto"/>
        <w:left w:val="none" w:sz="0" w:space="0" w:color="auto"/>
        <w:bottom w:val="none" w:sz="0" w:space="0" w:color="auto"/>
        <w:right w:val="none" w:sz="0" w:space="0" w:color="auto"/>
      </w:divBdr>
    </w:div>
    <w:div w:id="200631363">
      <w:bodyDiv w:val="1"/>
      <w:marLeft w:val="0"/>
      <w:marRight w:val="0"/>
      <w:marTop w:val="0"/>
      <w:marBottom w:val="0"/>
      <w:divBdr>
        <w:top w:val="none" w:sz="0" w:space="0" w:color="auto"/>
        <w:left w:val="none" w:sz="0" w:space="0" w:color="auto"/>
        <w:bottom w:val="none" w:sz="0" w:space="0" w:color="auto"/>
        <w:right w:val="none" w:sz="0" w:space="0" w:color="auto"/>
      </w:divBdr>
      <w:divsChild>
        <w:div w:id="1814103401">
          <w:marLeft w:val="0"/>
          <w:marRight w:val="0"/>
          <w:marTop w:val="0"/>
          <w:marBottom w:val="0"/>
          <w:divBdr>
            <w:top w:val="none" w:sz="0" w:space="0" w:color="auto"/>
            <w:left w:val="none" w:sz="0" w:space="0" w:color="auto"/>
            <w:bottom w:val="none" w:sz="0" w:space="0" w:color="auto"/>
            <w:right w:val="none" w:sz="0" w:space="0" w:color="auto"/>
          </w:divBdr>
          <w:divsChild>
            <w:div w:id="1047795206">
              <w:marLeft w:val="0"/>
              <w:marRight w:val="0"/>
              <w:marTop w:val="0"/>
              <w:marBottom w:val="0"/>
              <w:divBdr>
                <w:top w:val="none" w:sz="0" w:space="0" w:color="auto"/>
                <w:left w:val="none" w:sz="0" w:space="0" w:color="auto"/>
                <w:bottom w:val="none" w:sz="0" w:space="0" w:color="auto"/>
                <w:right w:val="none" w:sz="0" w:space="0" w:color="auto"/>
              </w:divBdr>
              <w:divsChild>
                <w:div w:id="142391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16044">
      <w:bodyDiv w:val="1"/>
      <w:marLeft w:val="0"/>
      <w:marRight w:val="0"/>
      <w:marTop w:val="0"/>
      <w:marBottom w:val="0"/>
      <w:divBdr>
        <w:top w:val="none" w:sz="0" w:space="0" w:color="auto"/>
        <w:left w:val="none" w:sz="0" w:space="0" w:color="auto"/>
        <w:bottom w:val="none" w:sz="0" w:space="0" w:color="auto"/>
        <w:right w:val="none" w:sz="0" w:space="0" w:color="auto"/>
      </w:divBdr>
      <w:divsChild>
        <w:div w:id="1466969158">
          <w:marLeft w:val="547"/>
          <w:marRight w:val="0"/>
          <w:marTop w:val="96"/>
          <w:marBottom w:val="0"/>
          <w:divBdr>
            <w:top w:val="none" w:sz="0" w:space="0" w:color="auto"/>
            <w:left w:val="none" w:sz="0" w:space="0" w:color="auto"/>
            <w:bottom w:val="none" w:sz="0" w:space="0" w:color="auto"/>
            <w:right w:val="none" w:sz="0" w:space="0" w:color="auto"/>
          </w:divBdr>
        </w:div>
      </w:divsChild>
    </w:div>
    <w:div w:id="675768580">
      <w:bodyDiv w:val="1"/>
      <w:marLeft w:val="0"/>
      <w:marRight w:val="0"/>
      <w:marTop w:val="0"/>
      <w:marBottom w:val="0"/>
      <w:divBdr>
        <w:top w:val="none" w:sz="0" w:space="0" w:color="auto"/>
        <w:left w:val="none" w:sz="0" w:space="0" w:color="auto"/>
        <w:bottom w:val="none" w:sz="0" w:space="0" w:color="auto"/>
        <w:right w:val="none" w:sz="0" w:space="0" w:color="auto"/>
      </w:divBdr>
    </w:div>
    <w:div w:id="794375261">
      <w:bodyDiv w:val="1"/>
      <w:marLeft w:val="0"/>
      <w:marRight w:val="0"/>
      <w:marTop w:val="0"/>
      <w:marBottom w:val="0"/>
      <w:divBdr>
        <w:top w:val="none" w:sz="0" w:space="0" w:color="auto"/>
        <w:left w:val="none" w:sz="0" w:space="0" w:color="auto"/>
        <w:bottom w:val="none" w:sz="0" w:space="0" w:color="auto"/>
        <w:right w:val="none" w:sz="0" w:space="0" w:color="auto"/>
      </w:divBdr>
      <w:divsChild>
        <w:div w:id="947350677">
          <w:marLeft w:val="0"/>
          <w:marRight w:val="0"/>
          <w:marTop w:val="0"/>
          <w:marBottom w:val="0"/>
          <w:divBdr>
            <w:top w:val="none" w:sz="0" w:space="0" w:color="auto"/>
            <w:left w:val="none" w:sz="0" w:space="0" w:color="auto"/>
            <w:bottom w:val="none" w:sz="0" w:space="0" w:color="auto"/>
            <w:right w:val="none" w:sz="0" w:space="0" w:color="auto"/>
          </w:divBdr>
          <w:divsChild>
            <w:div w:id="142550383">
              <w:marLeft w:val="0"/>
              <w:marRight w:val="0"/>
              <w:marTop w:val="0"/>
              <w:marBottom w:val="0"/>
              <w:divBdr>
                <w:top w:val="none" w:sz="0" w:space="0" w:color="auto"/>
                <w:left w:val="none" w:sz="0" w:space="0" w:color="auto"/>
                <w:bottom w:val="none" w:sz="0" w:space="0" w:color="auto"/>
                <w:right w:val="none" w:sz="0" w:space="0" w:color="auto"/>
              </w:divBdr>
              <w:divsChild>
                <w:div w:id="241909661">
                  <w:marLeft w:val="0"/>
                  <w:marRight w:val="0"/>
                  <w:marTop w:val="0"/>
                  <w:marBottom w:val="0"/>
                  <w:divBdr>
                    <w:top w:val="none" w:sz="0" w:space="0" w:color="auto"/>
                    <w:left w:val="none" w:sz="0" w:space="0" w:color="auto"/>
                    <w:bottom w:val="none" w:sz="0" w:space="0" w:color="auto"/>
                    <w:right w:val="none" w:sz="0" w:space="0" w:color="auto"/>
                  </w:divBdr>
                  <w:divsChild>
                    <w:div w:id="198445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892383">
      <w:bodyDiv w:val="1"/>
      <w:marLeft w:val="0"/>
      <w:marRight w:val="0"/>
      <w:marTop w:val="0"/>
      <w:marBottom w:val="0"/>
      <w:divBdr>
        <w:top w:val="none" w:sz="0" w:space="0" w:color="auto"/>
        <w:left w:val="none" w:sz="0" w:space="0" w:color="auto"/>
        <w:bottom w:val="none" w:sz="0" w:space="0" w:color="auto"/>
        <w:right w:val="none" w:sz="0" w:space="0" w:color="auto"/>
      </w:divBdr>
      <w:divsChild>
        <w:div w:id="1376851197">
          <w:marLeft w:val="0"/>
          <w:marRight w:val="0"/>
          <w:marTop w:val="0"/>
          <w:marBottom w:val="0"/>
          <w:divBdr>
            <w:top w:val="none" w:sz="0" w:space="0" w:color="auto"/>
            <w:left w:val="none" w:sz="0" w:space="0" w:color="auto"/>
            <w:bottom w:val="none" w:sz="0" w:space="0" w:color="auto"/>
            <w:right w:val="none" w:sz="0" w:space="0" w:color="auto"/>
          </w:divBdr>
          <w:divsChild>
            <w:div w:id="1140803935">
              <w:marLeft w:val="0"/>
              <w:marRight w:val="0"/>
              <w:marTop w:val="0"/>
              <w:marBottom w:val="0"/>
              <w:divBdr>
                <w:top w:val="none" w:sz="0" w:space="0" w:color="auto"/>
                <w:left w:val="none" w:sz="0" w:space="0" w:color="auto"/>
                <w:bottom w:val="none" w:sz="0" w:space="0" w:color="auto"/>
                <w:right w:val="none" w:sz="0" w:space="0" w:color="auto"/>
              </w:divBdr>
              <w:divsChild>
                <w:div w:id="162457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404587">
      <w:bodyDiv w:val="1"/>
      <w:marLeft w:val="0"/>
      <w:marRight w:val="0"/>
      <w:marTop w:val="0"/>
      <w:marBottom w:val="0"/>
      <w:divBdr>
        <w:top w:val="none" w:sz="0" w:space="0" w:color="auto"/>
        <w:left w:val="none" w:sz="0" w:space="0" w:color="auto"/>
        <w:bottom w:val="none" w:sz="0" w:space="0" w:color="auto"/>
        <w:right w:val="none" w:sz="0" w:space="0" w:color="auto"/>
      </w:divBdr>
      <w:divsChild>
        <w:div w:id="1857376960">
          <w:marLeft w:val="0"/>
          <w:marRight w:val="0"/>
          <w:marTop w:val="0"/>
          <w:marBottom w:val="0"/>
          <w:divBdr>
            <w:top w:val="none" w:sz="0" w:space="0" w:color="auto"/>
            <w:left w:val="none" w:sz="0" w:space="0" w:color="auto"/>
            <w:bottom w:val="none" w:sz="0" w:space="0" w:color="auto"/>
            <w:right w:val="none" w:sz="0" w:space="0" w:color="auto"/>
          </w:divBdr>
          <w:divsChild>
            <w:div w:id="48505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134302">
      <w:bodyDiv w:val="1"/>
      <w:marLeft w:val="0"/>
      <w:marRight w:val="0"/>
      <w:marTop w:val="0"/>
      <w:marBottom w:val="0"/>
      <w:divBdr>
        <w:top w:val="none" w:sz="0" w:space="0" w:color="auto"/>
        <w:left w:val="none" w:sz="0" w:space="0" w:color="auto"/>
        <w:bottom w:val="none" w:sz="0" w:space="0" w:color="auto"/>
        <w:right w:val="none" w:sz="0" w:space="0" w:color="auto"/>
      </w:divBdr>
      <w:divsChild>
        <w:div w:id="94978725">
          <w:marLeft w:val="0"/>
          <w:marRight w:val="0"/>
          <w:marTop w:val="0"/>
          <w:marBottom w:val="0"/>
          <w:divBdr>
            <w:top w:val="none" w:sz="0" w:space="0" w:color="auto"/>
            <w:left w:val="none" w:sz="0" w:space="0" w:color="auto"/>
            <w:bottom w:val="none" w:sz="0" w:space="0" w:color="auto"/>
            <w:right w:val="none" w:sz="0" w:space="0" w:color="auto"/>
          </w:divBdr>
        </w:div>
      </w:divsChild>
    </w:div>
    <w:div w:id="1422288135">
      <w:bodyDiv w:val="1"/>
      <w:marLeft w:val="0"/>
      <w:marRight w:val="0"/>
      <w:marTop w:val="0"/>
      <w:marBottom w:val="0"/>
      <w:divBdr>
        <w:top w:val="none" w:sz="0" w:space="0" w:color="auto"/>
        <w:left w:val="none" w:sz="0" w:space="0" w:color="auto"/>
        <w:bottom w:val="none" w:sz="0" w:space="0" w:color="auto"/>
        <w:right w:val="none" w:sz="0" w:space="0" w:color="auto"/>
      </w:divBdr>
      <w:divsChild>
        <w:div w:id="1651858918">
          <w:marLeft w:val="547"/>
          <w:marRight w:val="0"/>
          <w:marTop w:val="154"/>
          <w:marBottom w:val="0"/>
          <w:divBdr>
            <w:top w:val="none" w:sz="0" w:space="0" w:color="auto"/>
            <w:left w:val="none" w:sz="0" w:space="0" w:color="auto"/>
            <w:bottom w:val="none" w:sz="0" w:space="0" w:color="auto"/>
            <w:right w:val="none" w:sz="0" w:space="0" w:color="auto"/>
          </w:divBdr>
        </w:div>
      </w:divsChild>
    </w:div>
    <w:div w:id="1448500755">
      <w:bodyDiv w:val="1"/>
      <w:marLeft w:val="0"/>
      <w:marRight w:val="0"/>
      <w:marTop w:val="0"/>
      <w:marBottom w:val="0"/>
      <w:divBdr>
        <w:top w:val="none" w:sz="0" w:space="0" w:color="auto"/>
        <w:left w:val="none" w:sz="0" w:space="0" w:color="auto"/>
        <w:bottom w:val="none" w:sz="0" w:space="0" w:color="auto"/>
        <w:right w:val="none" w:sz="0" w:space="0" w:color="auto"/>
      </w:divBdr>
    </w:div>
    <w:div w:id="1525052642">
      <w:bodyDiv w:val="1"/>
      <w:marLeft w:val="0"/>
      <w:marRight w:val="0"/>
      <w:marTop w:val="0"/>
      <w:marBottom w:val="0"/>
      <w:divBdr>
        <w:top w:val="none" w:sz="0" w:space="0" w:color="auto"/>
        <w:left w:val="none" w:sz="0" w:space="0" w:color="auto"/>
        <w:bottom w:val="none" w:sz="0" w:space="0" w:color="auto"/>
        <w:right w:val="none" w:sz="0" w:space="0" w:color="auto"/>
      </w:divBdr>
    </w:div>
    <w:div w:id="1546215468">
      <w:bodyDiv w:val="1"/>
      <w:marLeft w:val="0"/>
      <w:marRight w:val="0"/>
      <w:marTop w:val="0"/>
      <w:marBottom w:val="0"/>
      <w:divBdr>
        <w:top w:val="none" w:sz="0" w:space="0" w:color="auto"/>
        <w:left w:val="none" w:sz="0" w:space="0" w:color="auto"/>
        <w:bottom w:val="none" w:sz="0" w:space="0" w:color="auto"/>
        <w:right w:val="none" w:sz="0" w:space="0" w:color="auto"/>
      </w:divBdr>
    </w:div>
    <w:div w:id="1765418923">
      <w:bodyDiv w:val="1"/>
      <w:marLeft w:val="0"/>
      <w:marRight w:val="0"/>
      <w:marTop w:val="0"/>
      <w:marBottom w:val="0"/>
      <w:divBdr>
        <w:top w:val="none" w:sz="0" w:space="0" w:color="auto"/>
        <w:left w:val="none" w:sz="0" w:space="0" w:color="auto"/>
        <w:bottom w:val="none" w:sz="0" w:space="0" w:color="auto"/>
        <w:right w:val="none" w:sz="0" w:space="0" w:color="auto"/>
      </w:divBdr>
    </w:div>
    <w:div w:id="1842163479">
      <w:bodyDiv w:val="1"/>
      <w:marLeft w:val="0"/>
      <w:marRight w:val="0"/>
      <w:marTop w:val="0"/>
      <w:marBottom w:val="0"/>
      <w:divBdr>
        <w:top w:val="none" w:sz="0" w:space="0" w:color="auto"/>
        <w:left w:val="none" w:sz="0" w:space="0" w:color="auto"/>
        <w:bottom w:val="none" w:sz="0" w:space="0" w:color="auto"/>
        <w:right w:val="none" w:sz="0" w:space="0" w:color="auto"/>
      </w:divBdr>
    </w:div>
    <w:div w:id="1879388805">
      <w:bodyDiv w:val="1"/>
      <w:marLeft w:val="0"/>
      <w:marRight w:val="0"/>
      <w:marTop w:val="0"/>
      <w:marBottom w:val="0"/>
      <w:divBdr>
        <w:top w:val="none" w:sz="0" w:space="0" w:color="auto"/>
        <w:left w:val="none" w:sz="0" w:space="0" w:color="auto"/>
        <w:bottom w:val="none" w:sz="0" w:space="0" w:color="auto"/>
        <w:right w:val="none" w:sz="0" w:space="0" w:color="auto"/>
      </w:divBdr>
      <w:divsChild>
        <w:div w:id="599605752">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fo.westberks.gov.uk/CHttpHandler.ashx?id=46272&amp;p=0" TargetMode="External"/><Relationship Id="rId18" Type="http://schemas.openxmlformats.org/officeDocument/2006/relationships/hyperlink" Target="https://gov.wales/welsh-index-multiple-deprivation-index-guidance" TargetMode="External"/><Relationship Id="rId26" Type="http://schemas.openxmlformats.org/officeDocument/2006/relationships/hyperlink" Target="https://www.swansea.gov.uk/article/3268/Helping-rough-sleepers-in-Swansea" TargetMode="External"/><Relationship Id="rId39" Type="http://schemas.openxmlformats.org/officeDocument/2006/relationships/theme" Target="theme/theme1.xml"/><Relationship Id="rId21" Type="http://schemas.openxmlformats.org/officeDocument/2006/relationships/hyperlink" Target="https://fullfact.org/economy/poverty-uk-guide-facts-and-figures/" TargetMode="External"/><Relationship Id="rId34" Type="http://schemas.openxmlformats.org/officeDocument/2006/relationships/hyperlink" Target="https://gov.wales/sites/default/files/statistics-and-research/2020-06/welsh-index-multiple-deprivation-2019-guidance.pdf"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gov.uk/government/news/1-million-to-cut-drug-crime-in-swansea-bay" TargetMode="External"/><Relationship Id="rId25" Type="http://schemas.openxmlformats.org/officeDocument/2006/relationships/hyperlink" Target="https://www.surfnotstreets.org/media" TargetMode="External"/><Relationship Id="rId33" Type="http://schemas.openxmlformats.org/officeDocument/2006/relationships/hyperlink" Target="https://gov.wales/sites/default/files/statistics-and-research/2020-06/welsh-index-multiple-deprivation-2019-guidance.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028979/Statutory_Homelessness_Stats_Release_Apr-Jun_2021.pdf" TargetMode="External"/><Relationship Id="rId20" Type="http://schemas.openxmlformats.org/officeDocument/2006/relationships/hyperlink" Target="https://destinationscanner.com/is-south-africa-a-third-world-country/" TargetMode="External"/><Relationship Id="rId29" Type="http://schemas.openxmlformats.org/officeDocument/2006/relationships/hyperlink" Target="https://www2.gnb.ca/content/gnb/en/departments/esic/overview/content/what_is_poverty.html" TargetMode="External"/><Relationship Id="R1242d2f669d5424b"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ocialmetricscommission.org.uk/MEASURING-POVERTY-FULL_REPORT.pdf" TargetMode="External"/><Relationship Id="rId32" Type="http://schemas.openxmlformats.org/officeDocument/2006/relationships/hyperlink" Target="https://commonslibrary.parliament.uk/research-briefings/sn07096/" TargetMode="External"/><Relationship Id="rId37" Type="http://schemas.openxmlformats.org/officeDocument/2006/relationships/hyperlink" Target="https://www.bbc.co.uk/news/business-32082968" TargetMode="External"/><Relationship Id="rId5" Type="http://schemas.openxmlformats.org/officeDocument/2006/relationships/numbering" Target="numbering.xml"/><Relationship Id="rId15" Type="http://schemas.openxmlformats.org/officeDocument/2006/relationships/hyperlink" Target="https://cpag.org.uk/child-poverty/effects-poverty" TargetMode="External"/><Relationship Id="rId23" Type="http://schemas.openxmlformats.org/officeDocument/2006/relationships/hyperlink" Target="https://whatworks.college.police.uk/Research/Documents/Problem-oriented_policing.pdf" TargetMode="External"/><Relationship Id="rId28" Type="http://schemas.openxmlformats.org/officeDocument/2006/relationships/hyperlink" Target="https://www.scvs.org.uk/swansea-ptc" TargetMode="External"/><Relationship Id="rId36" Type="http://schemas.openxmlformats.org/officeDocument/2006/relationships/hyperlink" Target="https://www.bbc.co.uk/news/uk-wales-57199922" TargetMode="External"/><Relationship Id="rId10" Type="http://schemas.openxmlformats.org/officeDocument/2006/relationships/endnotes" Target="endnotes.xml"/><Relationship Id="rId19" Type="http://schemas.openxmlformats.org/officeDocument/2006/relationships/hyperlink" Target="https://www.jrf.org.uk/our-work/what-is-poverty" TargetMode="External"/><Relationship Id="rId31" Type="http://schemas.openxmlformats.org/officeDocument/2006/relationships/hyperlink" Target="https://www.trustforlondon.org.uk/data/poverty-threshold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iceareas.co.uk/where-are-bad-areas/in/swansea/" TargetMode="External"/><Relationship Id="rId22" Type="http://schemas.openxmlformats.org/officeDocument/2006/relationships/hyperlink" Target="https://www.forbes.com/sites/modeledbehavior/2018/02/17/the-biased-ways-we-look-at-poverty/?sh=28beffdb5f2f" TargetMode="External"/><Relationship Id="rId27" Type="http://schemas.openxmlformats.org/officeDocument/2006/relationships/hyperlink" Target="https://www.swansea.gov.uk/housingoptions" TargetMode="External"/><Relationship Id="rId30" Type="http://schemas.openxmlformats.org/officeDocument/2006/relationships/hyperlink" Target="https://www.worldbank.org/en/news/press-release/2020/10/07/covid-19-to-add-as-many-as-150-million-extreme-poor-by-2021" TargetMode="External"/><Relationship Id="rId35" Type="http://schemas.openxmlformats.org/officeDocument/2006/relationships/hyperlink" Target="https://gov.wales/sites/default/files/statistics-and-research/2020-06/welsh-index-multiple-deprivation-2019-guidance.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B236F-17F5-448A-AEFF-242BFD8616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9C37A8-C795-4D4B-8AD0-0CB255B58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23A034-67F8-4E2E-9DFB-51494672925E}">
  <ds:schemaRefs>
    <ds:schemaRef ds:uri="http://schemas.microsoft.com/sharepoint/v3/contenttype/forms"/>
  </ds:schemaRefs>
</ds:datastoreItem>
</file>

<file path=customXml/itemProps4.xml><?xml version="1.0" encoding="utf-8"?>
<ds:datastoreItem xmlns:ds="http://schemas.openxmlformats.org/officeDocument/2006/customXml" ds:itemID="{D655F87B-D5A8-4F11-A399-D23B2DD0D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13</Pages>
  <Words>3283</Words>
  <Characters>18716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Design and Delivery: Meeting Needs and managing change</vt:lpstr>
    </vt:vector>
  </TitlesOfParts>
  <Company/>
  <LinksUpToDate>false</LinksUpToDate>
  <CharactersWithSpaces>21956</CharactersWithSpaces>
  <SharedDoc>false</SharedDoc>
  <HLinks>
    <vt:vector size="150" baseType="variant">
      <vt:variant>
        <vt:i4>852060</vt:i4>
      </vt:variant>
      <vt:variant>
        <vt:i4>72</vt:i4>
      </vt:variant>
      <vt:variant>
        <vt:i4>0</vt:i4>
      </vt:variant>
      <vt:variant>
        <vt:i4>5</vt:i4>
      </vt:variant>
      <vt:variant>
        <vt:lpwstr>https://www.bbc.co.uk/news/business-32082968</vt:lpwstr>
      </vt:variant>
      <vt:variant>
        <vt:lpwstr/>
      </vt:variant>
      <vt:variant>
        <vt:i4>5439581</vt:i4>
      </vt:variant>
      <vt:variant>
        <vt:i4>69</vt:i4>
      </vt:variant>
      <vt:variant>
        <vt:i4>0</vt:i4>
      </vt:variant>
      <vt:variant>
        <vt:i4>5</vt:i4>
      </vt:variant>
      <vt:variant>
        <vt:lpwstr>https://www.bbc.co.uk/news/uk-wales-57199922</vt:lpwstr>
      </vt:variant>
      <vt:variant>
        <vt:lpwstr/>
      </vt:variant>
      <vt:variant>
        <vt:i4>5439491</vt:i4>
      </vt:variant>
      <vt:variant>
        <vt:i4>66</vt:i4>
      </vt:variant>
      <vt:variant>
        <vt:i4>0</vt:i4>
      </vt:variant>
      <vt:variant>
        <vt:i4>5</vt:i4>
      </vt:variant>
      <vt:variant>
        <vt:lpwstr>https://gov.wales/sites/default/files/statistics-and-research/2020-06/welsh-index-multiple-deprivation-2019-guidance.pdf</vt:lpwstr>
      </vt:variant>
      <vt:variant>
        <vt:lpwstr/>
      </vt:variant>
      <vt:variant>
        <vt:i4>5439491</vt:i4>
      </vt:variant>
      <vt:variant>
        <vt:i4>63</vt:i4>
      </vt:variant>
      <vt:variant>
        <vt:i4>0</vt:i4>
      </vt:variant>
      <vt:variant>
        <vt:i4>5</vt:i4>
      </vt:variant>
      <vt:variant>
        <vt:lpwstr>https://gov.wales/sites/default/files/statistics-and-research/2020-06/welsh-index-multiple-deprivation-2019-guidance.pdf</vt:lpwstr>
      </vt:variant>
      <vt:variant>
        <vt:lpwstr/>
      </vt:variant>
      <vt:variant>
        <vt:i4>5439491</vt:i4>
      </vt:variant>
      <vt:variant>
        <vt:i4>60</vt:i4>
      </vt:variant>
      <vt:variant>
        <vt:i4>0</vt:i4>
      </vt:variant>
      <vt:variant>
        <vt:i4>5</vt:i4>
      </vt:variant>
      <vt:variant>
        <vt:lpwstr>https://gov.wales/sites/default/files/statistics-and-research/2020-06/welsh-index-multiple-deprivation-2019-guidance.pdf</vt:lpwstr>
      </vt:variant>
      <vt:variant>
        <vt:lpwstr/>
      </vt:variant>
      <vt:variant>
        <vt:i4>1114141</vt:i4>
      </vt:variant>
      <vt:variant>
        <vt:i4>57</vt:i4>
      </vt:variant>
      <vt:variant>
        <vt:i4>0</vt:i4>
      </vt:variant>
      <vt:variant>
        <vt:i4>5</vt:i4>
      </vt:variant>
      <vt:variant>
        <vt:lpwstr>https://commonslibrary.parliament.uk/research-briefings/sn07096/</vt:lpwstr>
      </vt:variant>
      <vt:variant>
        <vt:lpwstr/>
      </vt:variant>
      <vt:variant>
        <vt:i4>3539000</vt:i4>
      </vt:variant>
      <vt:variant>
        <vt:i4>54</vt:i4>
      </vt:variant>
      <vt:variant>
        <vt:i4>0</vt:i4>
      </vt:variant>
      <vt:variant>
        <vt:i4>5</vt:i4>
      </vt:variant>
      <vt:variant>
        <vt:lpwstr>https://www.trustforlondon.org.uk/data/poverty-thresholds/</vt:lpwstr>
      </vt:variant>
      <vt:variant>
        <vt:lpwstr/>
      </vt:variant>
      <vt:variant>
        <vt:i4>7078002</vt:i4>
      </vt:variant>
      <vt:variant>
        <vt:i4>51</vt:i4>
      </vt:variant>
      <vt:variant>
        <vt:i4>0</vt:i4>
      </vt:variant>
      <vt:variant>
        <vt:i4>5</vt:i4>
      </vt:variant>
      <vt:variant>
        <vt:lpwstr>https://www.worldbank.org/en/news/press-release/2020/10/07/covid-19-to-add-as-many-as-150-million-extreme-poor-by-2021</vt:lpwstr>
      </vt:variant>
      <vt:variant>
        <vt:lpwstr/>
      </vt:variant>
      <vt:variant>
        <vt:i4>6881312</vt:i4>
      </vt:variant>
      <vt:variant>
        <vt:i4>48</vt:i4>
      </vt:variant>
      <vt:variant>
        <vt:i4>0</vt:i4>
      </vt:variant>
      <vt:variant>
        <vt:i4>5</vt:i4>
      </vt:variant>
      <vt:variant>
        <vt:lpwstr>https://www2.gnb.ca/content/gnb/en/departments/esic/overview/content/what_is_poverty.html</vt:lpwstr>
      </vt:variant>
      <vt:variant>
        <vt:lpwstr/>
      </vt:variant>
      <vt:variant>
        <vt:i4>3080236</vt:i4>
      </vt:variant>
      <vt:variant>
        <vt:i4>45</vt:i4>
      </vt:variant>
      <vt:variant>
        <vt:i4>0</vt:i4>
      </vt:variant>
      <vt:variant>
        <vt:i4>5</vt:i4>
      </vt:variant>
      <vt:variant>
        <vt:lpwstr>https://www.scvs.org.uk/swansea-ptc</vt:lpwstr>
      </vt:variant>
      <vt:variant>
        <vt:lpwstr/>
      </vt:variant>
      <vt:variant>
        <vt:i4>5505037</vt:i4>
      </vt:variant>
      <vt:variant>
        <vt:i4>42</vt:i4>
      </vt:variant>
      <vt:variant>
        <vt:i4>0</vt:i4>
      </vt:variant>
      <vt:variant>
        <vt:i4>5</vt:i4>
      </vt:variant>
      <vt:variant>
        <vt:lpwstr>https://www.swansea.gov.uk/housingoptions</vt:lpwstr>
      </vt:variant>
      <vt:variant>
        <vt:lpwstr/>
      </vt:variant>
      <vt:variant>
        <vt:i4>6094858</vt:i4>
      </vt:variant>
      <vt:variant>
        <vt:i4>39</vt:i4>
      </vt:variant>
      <vt:variant>
        <vt:i4>0</vt:i4>
      </vt:variant>
      <vt:variant>
        <vt:i4>5</vt:i4>
      </vt:variant>
      <vt:variant>
        <vt:lpwstr>https://www.swansea.gov.uk/article/3268/Helping-rough-sleepers-in-Swansea</vt:lpwstr>
      </vt:variant>
      <vt:variant>
        <vt:lpwstr/>
      </vt:variant>
      <vt:variant>
        <vt:i4>4390977</vt:i4>
      </vt:variant>
      <vt:variant>
        <vt:i4>36</vt:i4>
      </vt:variant>
      <vt:variant>
        <vt:i4>0</vt:i4>
      </vt:variant>
      <vt:variant>
        <vt:i4>5</vt:i4>
      </vt:variant>
      <vt:variant>
        <vt:lpwstr>https://www.surfnotstreets.org/media</vt:lpwstr>
      </vt:variant>
      <vt:variant>
        <vt:lpwstr/>
      </vt:variant>
      <vt:variant>
        <vt:i4>1638526</vt:i4>
      </vt:variant>
      <vt:variant>
        <vt:i4>33</vt:i4>
      </vt:variant>
      <vt:variant>
        <vt:i4>0</vt:i4>
      </vt:variant>
      <vt:variant>
        <vt:i4>5</vt:i4>
      </vt:variant>
      <vt:variant>
        <vt:lpwstr>http://socialmetricscommission.org.uk/MEASURING-POVERTY-FULL_REPORT.pdf</vt:lpwstr>
      </vt:variant>
      <vt:variant>
        <vt:lpwstr>page=7</vt:lpwstr>
      </vt:variant>
      <vt:variant>
        <vt:i4>7012377</vt:i4>
      </vt:variant>
      <vt:variant>
        <vt:i4>30</vt:i4>
      </vt:variant>
      <vt:variant>
        <vt:i4>0</vt:i4>
      </vt:variant>
      <vt:variant>
        <vt:i4>5</vt:i4>
      </vt:variant>
      <vt:variant>
        <vt:lpwstr>https://whatworks.college.police.uk/Research/Documents/Problem-oriented_policing.pdf</vt:lpwstr>
      </vt:variant>
      <vt:variant>
        <vt:lpwstr/>
      </vt:variant>
      <vt:variant>
        <vt:i4>7995509</vt:i4>
      </vt:variant>
      <vt:variant>
        <vt:i4>27</vt:i4>
      </vt:variant>
      <vt:variant>
        <vt:i4>0</vt:i4>
      </vt:variant>
      <vt:variant>
        <vt:i4>5</vt:i4>
      </vt:variant>
      <vt:variant>
        <vt:lpwstr>https://www.forbes.com/sites/modeledbehavior/2018/02/17/the-biased-ways-we-look-at-poverty/?sh=28beffdb5f2f</vt:lpwstr>
      </vt:variant>
      <vt:variant>
        <vt:lpwstr/>
      </vt:variant>
      <vt:variant>
        <vt:i4>5046355</vt:i4>
      </vt:variant>
      <vt:variant>
        <vt:i4>24</vt:i4>
      </vt:variant>
      <vt:variant>
        <vt:i4>0</vt:i4>
      </vt:variant>
      <vt:variant>
        <vt:i4>5</vt:i4>
      </vt:variant>
      <vt:variant>
        <vt:lpwstr>https://fullfact.org/economy/poverty-uk-guide-facts-and-figures/</vt:lpwstr>
      </vt:variant>
      <vt:variant>
        <vt:lpwstr/>
      </vt:variant>
      <vt:variant>
        <vt:i4>720985</vt:i4>
      </vt:variant>
      <vt:variant>
        <vt:i4>21</vt:i4>
      </vt:variant>
      <vt:variant>
        <vt:i4>0</vt:i4>
      </vt:variant>
      <vt:variant>
        <vt:i4>5</vt:i4>
      </vt:variant>
      <vt:variant>
        <vt:lpwstr>https://destinationscanner.com/is-south-africa-a-third-world-country/</vt:lpwstr>
      </vt:variant>
      <vt:variant>
        <vt:lpwstr/>
      </vt:variant>
      <vt:variant>
        <vt:i4>3276926</vt:i4>
      </vt:variant>
      <vt:variant>
        <vt:i4>18</vt:i4>
      </vt:variant>
      <vt:variant>
        <vt:i4>0</vt:i4>
      </vt:variant>
      <vt:variant>
        <vt:i4>5</vt:i4>
      </vt:variant>
      <vt:variant>
        <vt:lpwstr>https://www.jrf.org.uk/our-work/what-is-poverty</vt:lpwstr>
      </vt:variant>
      <vt:variant>
        <vt:lpwstr/>
      </vt:variant>
      <vt:variant>
        <vt:i4>4718603</vt:i4>
      </vt:variant>
      <vt:variant>
        <vt:i4>15</vt:i4>
      </vt:variant>
      <vt:variant>
        <vt:i4>0</vt:i4>
      </vt:variant>
      <vt:variant>
        <vt:i4>5</vt:i4>
      </vt:variant>
      <vt:variant>
        <vt:lpwstr>https://gov.wales/welsh-index-multiple-deprivation-index-guidance</vt:lpwstr>
      </vt:variant>
      <vt:variant>
        <vt:lpwstr>section-33789</vt:lpwstr>
      </vt:variant>
      <vt:variant>
        <vt:i4>196696</vt:i4>
      </vt:variant>
      <vt:variant>
        <vt:i4>12</vt:i4>
      </vt:variant>
      <vt:variant>
        <vt:i4>0</vt:i4>
      </vt:variant>
      <vt:variant>
        <vt:i4>5</vt:i4>
      </vt:variant>
      <vt:variant>
        <vt:lpwstr>https://www.gov.uk/government/news/1-million-to-cut-drug-crime-in-swansea-bay</vt:lpwstr>
      </vt:variant>
      <vt:variant>
        <vt:lpwstr/>
      </vt:variant>
      <vt:variant>
        <vt:i4>4784202</vt:i4>
      </vt:variant>
      <vt:variant>
        <vt:i4>9</vt:i4>
      </vt:variant>
      <vt:variant>
        <vt:i4>0</vt:i4>
      </vt:variant>
      <vt:variant>
        <vt:i4>5</vt:i4>
      </vt:variant>
      <vt:variant>
        <vt:lpwstr>https://assets.publishing.service.gov.uk/government/uploads/system/uploads/attachment_data/file/1028979/Statutory_Homelessness_Stats_Release_Apr-Jun_2021.pdf</vt:lpwstr>
      </vt:variant>
      <vt:variant>
        <vt:lpwstr/>
      </vt:variant>
      <vt:variant>
        <vt:i4>524383</vt:i4>
      </vt:variant>
      <vt:variant>
        <vt:i4>6</vt:i4>
      </vt:variant>
      <vt:variant>
        <vt:i4>0</vt:i4>
      </vt:variant>
      <vt:variant>
        <vt:i4>5</vt:i4>
      </vt:variant>
      <vt:variant>
        <vt:lpwstr>https://cpag.org.uk/child-poverty/effects-poverty</vt:lpwstr>
      </vt:variant>
      <vt:variant>
        <vt:lpwstr/>
      </vt:variant>
      <vt:variant>
        <vt:i4>6488100</vt:i4>
      </vt:variant>
      <vt:variant>
        <vt:i4>3</vt:i4>
      </vt:variant>
      <vt:variant>
        <vt:i4>0</vt:i4>
      </vt:variant>
      <vt:variant>
        <vt:i4>5</vt:i4>
      </vt:variant>
      <vt:variant>
        <vt:lpwstr>https://niceareas.co.uk/where-are-bad-areas/in/swansea/</vt:lpwstr>
      </vt:variant>
      <vt:variant>
        <vt:lpwstr/>
      </vt:variant>
      <vt:variant>
        <vt:i4>8192054</vt:i4>
      </vt:variant>
      <vt:variant>
        <vt:i4>0</vt:i4>
      </vt:variant>
      <vt:variant>
        <vt:i4>0</vt:i4>
      </vt:variant>
      <vt:variant>
        <vt:i4>5</vt:i4>
      </vt:variant>
      <vt:variant>
        <vt:lpwstr>http://info.westberks.gov.uk/CHttpHandler.ashx?id=46272&amp;p=0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Delivery: Meeting Needs and managing change</dc:title>
  <dc:subject>2005728- Paulina Agnieszka Kazmierczak</dc:subject>
  <dc:creator>Paula Agnieszka Kazmierczak</dc:creator>
  <cp:keywords/>
  <dc:description/>
  <cp:lastModifiedBy>Paula Agnieszka Kazmierczak (2005728)</cp:lastModifiedBy>
  <cp:revision>48</cp:revision>
  <dcterms:created xsi:type="dcterms:W3CDTF">2021-11-03T14:35:00Z</dcterms:created>
  <dcterms:modified xsi:type="dcterms:W3CDTF">2021-11-05T11:37:00Z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