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D0696" w14:textId="26095A77" w:rsidR="00DC75B2" w:rsidRPr="0087045D" w:rsidRDefault="00DC75B2" w:rsidP="00D85ADB">
      <w:pPr>
        <w:rPr>
          <w:rFonts w:ascii="Times New Roman" w:hAnsi="Times New Roman" w:cs="Times New Roman"/>
          <w:b/>
          <w:bCs/>
          <w:sz w:val="24"/>
          <w:szCs w:val="24"/>
        </w:rPr>
      </w:pPr>
    </w:p>
    <w:p w14:paraId="4FE044F9" w14:textId="3671B4EA" w:rsidR="002403B3" w:rsidRDefault="002403B3" w:rsidP="00D85ADB">
      <w:pPr>
        <w:rPr>
          <w:rFonts w:ascii="Times New Roman" w:hAnsi="Times New Roman" w:cs="Times New Roman"/>
          <w:sz w:val="24"/>
          <w:szCs w:val="24"/>
        </w:rPr>
      </w:pPr>
    </w:p>
    <w:p w14:paraId="43365118" w14:textId="15D1E8A1" w:rsidR="002403B3" w:rsidRDefault="002403B3" w:rsidP="00D85ADB">
      <w:pPr>
        <w:rPr>
          <w:rFonts w:ascii="Times New Roman" w:hAnsi="Times New Roman" w:cs="Times New Roman"/>
          <w:sz w:val="24"/>
          <w:szCs w:val="24"/>
        </w:rPr>
      </w:pPr>
    </w:p>
    <w:p w14:paraId="30D612F9" w14:textId="3DA3C530" w:rsidR="002403B3" w:rsidRDefault="00B1590C" w:rsidP="007E500B">
      <w:pPr>
        <w:jc w:val="center"/>
        <w:rPr>
          <w:rFonts w:ascii="Times New Roman" w:hAnsi="Times New Roman" w:cs="Times New Roman"/>
          <w:sz w:val="36"/>
          <w:szCs w:val="36"/>
        </w:rPr>
      </w:pPr>
      <w:r w:rsidRPr="00165F9D">
        <w:rPr>
          <w:rFonts w:ascii="Times New Roman" w:hAnsi="Times New Roman" w:cs="Times New Roman"/>
          <w:sz w:val="36"/>
          <w:szCs w:val="36"/>
        </w:rPr>
        <w:t>BMSW4002</w:t>
      </w:r>
    </w:p>
    <w:p w14:paraId="4ED08E57" w14:textId="77777777" w:rsidR="00165F9D" w:rsidRPr="00165F9D" w:rsidRDefault="00165F9D" w:rsidP="007E500B">
      <w:pPr>
        <w:jc w:val="center"/>
        <w:rPr>
          <w:rFonts w:ascii="Times New Roman" w:hAnsi="Times New Roman" w:cs="Times New Roman"/>
          <w:sz w:val="36"/>
          <w:szCs w:val="36"/>
        </w:rPr>
      </w:pPr>
    </w:p>
    <w:p w14:paraId="0F1E1EEB" w14:textId="31F17985" w:rsidR="00B1590C" w:rsidRDefault="00B1590C" w:rsidP="007E500B">
      <w:pPr>
        <w:jc w:val="center"/>
        <w:rPr>
          <w:rFonts w:ascii="Times New Roman" w:hAnsi="Times New Roman" w:cs="Times New Roman"/>
          <w:sz w:val="32"/>
          <w:szCs w:val="32"/>
        </w:rPr>
      </w:pPr>
      <w:r w:rsidRPr="00165F9D">
        <w:rPr>
          <w:rFonts w:ascii="Times New Roman" w:hAnsi="Times New Roman" w:cs="Times New Roman"/>
          <w:sz w:val="32"/>
          <w:szCs w:val="32"/>
        </w:rPr>
        <w:t>EFFECTIVE TEAM WORKING AND COMMUNICATION</w:t>
      </w:r>
    </w:p>
    <w:p w14:paraId="17CFBBF6" w14:textId="176A7B46" w:rsidR="00165F9D" w:rsidRDefault="00165F9D" w:rsidP="007E500B">
      <w:pPr>
        <w:jc w:val="center"/>
        <w:rPr>
          <w:rFonts w:ascii="Times New Roman" w:hAnsi="Times New Roman" w:cs="Times New Roman"/>
          <w:sz w:val="32"/>
          <w:szCs w:val="32"/>
        </w:rPr>
      </w:pPr>
    </w:p>
    <w:p w14:paraId="6B07FB07" w14:textId="77777777" w:rsidR="00165F9D" w:rsidRPr="00165F9D" w:rsidRDefault="00165F9D" w:rsidP="007E500B">
      <w:pPr>
        <w:jc w:val="center"/>
        <w:rPr>
          <w:rFonts w:ascii="Times New Roman" w:hAnsi="Times New Roman" w:cs="Times New Roman"/>
          <w:sz w:val="32"/>
          <w:szCs w:val="32"/>
        </w:rPr>
      </w:pPr>
    </w:p>
    <w:p w14:paraId="1F6E1412" w14:textId="60F839F0" w:rsidR="00165F9D" w:rsidRPr="00165F9D" w:rsidRDefault="00165F9D" w:rsidP="007E500B">
      <w:pPr>
        <w:jc w:val="center"/>
        <w:rPr>
          <w:rFonts w:ascii="Times New Roman" w:hAnsi="Times New Roman" w:cs="Times New Roman"/>
          <w:sz w:val="32"/>
          <w:szCs w:val="32"/>
        </w:rPr>
      </w:pPr>
      <w:r w:rsidRPr="00165F9D">
        <w:rPr>
          <w:rFonts w:ascii="Times New Roman" w:hAnsi="Times New Roman" w:cs="Times New Roman"/>
          <w:sz w:val="32"/>
          <w:szCs w:val="32"/>
        </w:rPr>
        <w:t>ACADEMIC YEAR 2019-2020</w:t>
      </w:r>
    </w:p>
    <w:p w14:paraId="178806CA" w14:textId="77777777" w:rsidR="00165F9D" w:rsidRDefault="00165F9D" w:rsidP="007E500B">
      <w:pPr>
        <w:jc w:val="center"/>
        <w:rPr>
          <w:rFonts w:ascii="Times New Roman" w:hAnsi="Times New Roman" w:cs="Times New Roman"/>
          <w:sz w:val="24"/>
          <w:szCs w:val="24"/>
        </w:rPr>
      </w:pPr>
    </w:p>
    <w:p w14:paraId="3EFF079D" w14:textId="77777777" w:rsidR="00165F9D" w:rsidRDefault="00165F9D" w:rsidP="007E500B">
      <w:pPr>
        <w:jc w:val="center"/>
        <w:rPr>
          <w:rFonts w:ascii="Times New Roman" w:hAnsi="Times New Roman" w:cs="Times New Roman"/>
          <w:sz w:val="24"/>
          <w:szCs w:val="24"/>
        </w:rPr>
      </w:pPr>
    </w:p>
    <w:p w14:paraId="55D3191F" w14:textId="77777777" w:rsidR="00165F9D" w:rsidRDefault="00165F9D" w:rsidP="007E500B">
      <w:pPr>
        <w:jc w:val="center"/>
        <w:rPr>
          <w:rFonts w:ascii="Times New Roman" w:hAnsi="Times New Roman" w:cs="Times New Roman"/>
          <w:sz w:val="24"/>
          <w:szCs w:val="24"/>
        </w:rPr>
      </w:pPr>
    </w:p>
    <w:p w14:paraId="6FC974F7" w14:textId="77777777" w:rsidR="00165F9D" w:rsidRDefault="00165F9D" w:rsidP="007E500B">
      <w:pPr>
        <w:jc w:val="center"/>
        <w:rPr>
          <w:rFonts w:ascii="Times New Roman" w:hAnsi="Times New Roman" w:cs="Times New Roman"/>
          <w:sz w:val="24"/>
          <w:szCs w:val="24"/>
        </w:rPr>
      </w:pPr>
    </w:p>
    <w:p w14:paraId="7095DBEC" w14:textId="77777777" w:rsidR="00165F9D" w:rsidRDefault="00165F9D" w:rsidP="007E500B">
      <w:pPr>
        <w:jc w:val="center"/>
        <w:rPr>
          <w:rFonts w:ascii="Times New Roman" w:hAnsi="Times New Roman" w:cs="Times New Roman"/>
          <w:sz w:val="24"/>
          <w:szCs w:val="24"/>
        </w:rPr>
      </w:pPr>
    </w:p>
    <w:p w14:paraId="6E3546E2" w14:textId="0CED3C7F" w:rsidR="00165F9D" w:rsidRDefault="00165F9D" w:rsidP="00165F9D">
      <w:pPr>
        <w:rPr>
          <w:rFonts w:ascii="Times New Roman" w:hAnsi="Times New Roman" w:cs="Times New Roman"/>
          <w:sz w:val="24"/>
          <w:szCs w:val="24"/>
        </w:rPr>
      </w:pPr>
    </w:p>
    <w:p w14:paraId="0436994D" w14:textId="77777777" w:rsidR="00165F9D" w:rsidRDefault="00165F9D" w:rsidP="007E500B">
      <w:pPr>
        <w:jc w:val="center"/>
        <w:rPr>
          <w:rFonts w:ascii="Times New Roman" w:hAnsi="Times New Roman" w:cs="Times New Roman"/>
          <w:sz w:val="24"/>
          <w:szCs w:val="24"/>
        </w:rPr>
      </w:pPr>
    </w:p>
    <w:p w14:paraId="5C413800" w14:textId="4C46CC17" w:rsidR="00B1590C" w:rsidRDefault="00B1590C" w:rsidP="00165F9D">
      <w:pPr>
        <w:rPr>
          <w:rFonts w:ascii="Times New Roman" w:hAnsi="Times New Roman" w:cs="Times New Roman"/>
          <w:sz w:val="24"/>
          <w:szCs w:val="24"/>
        </w:rPr>
      </w:pPr>
      <w:r>
        <w:rPr>
          <w:rFonts w:ascii="Times New Roman" w:hAnsi="Times New Roman" w:cs="Times New Roman"/>
          <w:sz w:val="24"/>
          <w:szCs w:val="24"/>
        </w:rPr>
        <w:t>MODULE LEADER:</w:t>
      </w:r>
      <w:r w:rsidR="00165F9D" w:rsidRPr="00165F9D">
        <w:rPr>
          <w:rFonts w:ascii="Times New Roman" w:hAnsi="Times New Roman" w:cs="Times New Roman"/>
          <w:sz w:val="24"/>
          <w:szCs w:val="24"/>
        </w:rPr>
        <w:t xml:space="preserve"> </w:t>
      </w:r>
      <w:r w:rsidR="00165F9D">
        <w:rPr>
          <w:rFonts w:ascii="Times New Roman" w:hAnsi="Times New Roman" w:cs="Times New Roman"/>
          <w:sz w:val="24"/>
          <w:szCs w:val="24"/>
        </w:rPr>
        <w:t>GULNAR ALI</w:t>
      </w:r>
    </w:p>
    <w:p w14:paraId="52FD24DC" w14:textId="6C96B92E" w:rsidR="00B1590C" w:rsidRDefault="00B1590C" w:rsidP="00165F9D">
      <w:pPr>
        <w:rPr>
          <w:rFonts w:ascii="Times New Roman" w:hAnsi="Times New Roman" w:cs="Times New Roman"/>
          <w:sz w:val="24"/>
          <w:szCs w:val="24"/>
        </w:rPr>
      </w:pPr>
      <w:r>
        <w:rPr>
          <w:rFonts w:ascii="Times New Roman" w:hAnsi="Times New Roman" w:cs="Times New Roman"/>
          <w:sz w:val="24"/>
          <w:szCs w:val="24"/>
        </w:rPr>
        <w:t>STUDENT ID NUMBER:</w:t>
      </w:r>
      <w:r w:rsidR="0087045D">
        <w:rPr>
          <w:rFonts w:ascii="Times New Roman" w:hAnsi="Times New Roman" w:cs="Times New Roman"/>
          <w:sz w:val="24"/>
          <w:szCs w:val="24"/>
        </w:rPr>
        <w:t>1906958</w:t>
      </w:r>
    </w:p>
    <w:p w14:paraId="3D48FEAE" w14:textId="345F3AEB" w:rsidR="00165F9D" w:rsidRDefault="00165F9D" w:rsidP="00165F9D">
      <w:pPr>
        <w:jc w:val="center"/>
        <w:rPr>
          <w:rFonts w:ascii="Times New Roman" w:hAnsi="Times New Roman" w:cs="Times New Roman"/>
          <w:sz w:val="24"/>
          <w:szCs w:val="24"/>
        </w:rPr>
      </w:pPr>
    </w:p>
    <w:p w14:paraId="44641DD1" w14:textId="4FD8A99A" w:rsidR="00165F9D" w:rsidRDefault="00165F9D" w:rsidP="00165F9D">
      <w:pPr>
        <w:jc w:val="center"/>
        <w:rPr>
          <w:rFonts w:ascii="Times New Roman" w:hAnsi="Times New Roman" w:cs="Times New Roman"/>
          <w:sz w:val="24"/>
          <w:szCs w:val="24"/>
        </w:rPr>
      </w:pPr>
    </w:p>
    <w:p w14:paraId="45EF4825" w14:textId="07AF8D0F" w:rsidR="00165F9D" w:rsidRDefault="00165F9D" w:rsidP="00165F9D">
      <w:pPr>
        <w:jc w:val="center"/>
        <w:rPr>
          <w:rFonts w:ascii="Times New Roman" w:hAnsi="Times New Roman" w:cs="Times New Roman"/>
          <w:sz w:val="24"/>
          <w:szCs w:val="24"/>
        </w:rPr>
      </w:pPr>
    </w:p>
    <w:p w14:paraId="74C33537" w14:textId="7C838F55" w:rsidR="00165F9D" w:rsidRDefault="00165F9D" w:rsidP="00165F9D">
      <w:pPr>
        <w:jc w:val="center"/>
        <w:rPr>
          <w:rFonts w:ascii="Times New Roman" w:hAnsi="Times New Roman" w:cs="Times New Roman"/>
          <w:sz w:val="24"/>
          <w:szCs w:val="24"/>
        </w:rPr>
      </w:pPr>
      <w:r>
        <w:rPr>
          <w:rFonts w:ascii="Times New Roman" w:hAnsi="Times New Roman" w:cs="Times New Roman"/>
          <w:sz w:val="24"/>
          <w:szCs w:val="24"/>
        </w:rPr>
        <w:t>TERMEN 1</w:t>
      </w:r>
    </w:p>
    <w:p w14:paraId="2B5C9013" w14:textId="190FDFE7" w:rsidR="002403B3" w:rsidRDefault="002403B3" w:rsidP="00D85ADB">
      <w:pPr>
        <w:rPr>
          <w:rFonts w:ascii="Times New Roman" w:hAnsi="Times New Roman" w:cs="Times New Roman"/>
          <w:sz w:val="24"/>
          <w:szCs w:val="24"/>
        </w:rPr>
      </w:pPr>
    </w:p>
    <w:p w14:paraId="110D60D6" w14:textId="4948A2E5" w:rsidR="002403B3" w:rsidRDefault="002403B3" w:rsidP="00D85ADB">
      <w:pPr>
        <w:rPr>
          <w:rFonts w:ascii="Times New Roman" w:hAnsi="Times New Roman" w:cs="Times New Roman"/>
          <w:sz w:val="24"/>
          <w:szCs w:val="24"/>
        </w:rPr>
      </w:pPr>
    </w:p>
    <w:p w14:paraId="029E0B07" w14:textId="0419CB3C" w:rsidR="002403B3" w:rsidRDefault="002403B3" w:rsidP="00D85ADB">
      <w:pPr>
        <w:rPr>
          <w:rFonts w:ascii="Times New Roman" w:hAnsi="Times New Roman" w:cs="Times New Roman"/>
          <w:sz w:val="24"/>
          <w:szCs w:val="24"/>
        </w:rPr>
      </w:pPr>
    </w:p>
    <w:p w14:paraId="6C967F68" w14:textId="64A2BBF8" w:rsidR="002403B3" w:rsidRDefault="002403B3" w:rsidP="00D85ADB">
      <w:pPr>
        <w:rPr>
          <w:rFonts w:ascii="Times New Roman" w:hAnsi="Times New Roman" w:cs="Times New Roman"/>
          <w:sz w:val="24"/>
          <w:szCs w:val="24"/>
        </w:rPr>
      </w:pPr>
    </w:p>
    <w:p w14:paraId="52120C1C" w14:textId="1967610C" w:rsidR="002403B3" w:rsidRDefault="002403B3" w:rsidP="00D85ADB">
      <w:pPr>
        <w:rPr>
          <w:rFonts w:ascii="Times New Roman" w:hAnsi="Times New Roman" w:cs="Times New Roman"/>
          <w:sz w:val="24"/>
          <w:szCs w:val="24"/>
        </w:rPr>
      </w:pPr>
    </w:p>
    <w:p w14:paraId="2E02B8CA" w14:textId="3977F666" w:rsidR="002403B3" w:rsidRDefault="002403B3" w:rsidP="00D85ADB">
      <w:pPr>
        <w:rPr>
          <w:rFonts w:ascii="Times New Roman" w:hAnsi="Times New Roman" w:cs="Times New Roman"/>
          <w:sz w:val="24"/>
          <w:szCs w:val="24"/>
        </w:rPr>
      </w:pPr>
    </w:p>
    <w:p w14:paraId="4A3478CD" w14:textId="5A0B30D4" w:rsidR="002403B3" w:rsidRDefault="002403B3" w:rsidP="00D85ADB">
      <w:pPr>
        <w:rPr>
          <w:rFonts w:ascii="Times New Roman" w:hAnsi="Times New Roman" w:cs="Times New Roman"/>
          <w:sz w:val="24"/>
          <w:szCs w:val="24"/>
        </w:rPr>
      </w:pPr>
    </w:p>
    <w:p w14:paraId="7A5D257B" w14:textId="6273D22C" w:rsidR="002403B3" w:rsidRDefault="002403B3" w:rsidP="00D85ADB">
      <w:pPr>
        <w:rPr>
          <w:rFonts w:ascii="Times New Roman" w:hAnsi="Times New Roman" w:cs="Times New Roman"/>
          <w:sz w:val="24"/>
          <w:szCs w:val="24"/>
        </w:rPr>
      </w:pPr>
    </w:p>
    <w:p w14:paraId="5D07298E" w14:textId="76D20E97" w:rsidR="002403B3" w:rsidRDefault="002403B3" w:rsidP="00D85ADB">
      <w:pPr>
        <w:rPr>
          <w:rFonts w:ascii="Times New Roman" w:hAnsi="Times New Roman" w:cs="Times New Roman"/>
          <w:sz w:val="24"/>
          <w:szCs w:val="24"/>
        </w:rPr>
      </w:pPr>
    </w:p>
    <w:p w14:paraId="257D832D" w14:textId="5987420E" w:rsidR="00DC75B2" w:rsidRDefault="00DC75B2" w:rsidP="00D85ADB">
      <w:pPr>
        <w:rPr>
          <w:rFonts w:ascii="Times New Roman" w:hAnsi="Times New Roman" w:cs="Times New Roman"/>
          <w:sz w:val="24"/>
          <w:szCs w:val="24"/>
        </w:rPr>
      </w:pPr>
    </w:p>
    <w:p w14:paraId="2FB499BB" w14:textId="77777777" w:rsidR="00DC75B2" w:rsidRDefault="00DC75B2" w:rsidP="00D85ADB">
      <w:pPr>
        <w:rPr>
          <w:rFonts w:ascii="Times New Roman" w:hAnsi="Times New Roman" w:cs="Times New Roman"/>
          <w:sz w:val="24"/>
          <w:szCs w:val="24"/>
        </w:rPr>
      </w:pPr>
    </w:p>
    <w:sdt>
      <w:sdtPr>
        <w:rPr>
          <w:rFonts w:asciiTheme="minorHAnsi" w:eastAsiaTheme="minorHAnsi" w:hAnsiTheme="minorHAnsi" w:cstheme="minorBidi"/>
          <w:color w:val="auto"/>
          <w:sz w:val="22"/>
          <w:szCs w:val="22"/>
        </w:rPr>
        <w:id w:val="-964115592"/>
        <w:docPartObj>
          <w:docPartGallery w:val="Table of Contents"/>
          <w:docPartUnique/>
        </w:docPartObj>
      </w:sdtPr>
      <w:sdtEndPr>
        <w:rPr>
          <w:b/>
          <w:bCs/>
          <w:noProof/>
        </w:rPr>
      </w:sdtEndPr>
      <w:sdtContent>
        <w:p w14:paraId="2E64723C" w14:textId="60FE47A2" w:rsidR="002403B3" w:rsidRDefault="002403B3" w:rsidP="007E500B">
          <w:pPr>
            <w:pStyle w:val="TOCHeading"/>
            <w:jc w:val="center"/>
          </w:pPr>
          <w:r>
            <w:t>Contents</w:t>
          </w:r>
        </w:p>
        <w:p w14:paraId="70ACD677" w14:textId="5C2B8584" w:rsidR="004F09FC" w:rsidRDefault="002403B3">
          <w:pPr>
            <w:pStyle w:val="TOC1"/>
            <w:tabs>
              <w:tab w:val="right" w:leader="dot" w:pos="8918"/>
            </w:tabs>
            <w:rPr>
              <w:rFonts w:eastAsiaTheme="minorEastAsia"/>
              <w:noProof/>
            </w:rPr>
          </w:pPr>
          <w:r>
            <w:fldChar w:fldCharType="begin"/>
          </w:r>
          <w:r>
            <w:instrText xml:space="preserve"> TOC \o "1-3" \h \z \u </w:instrText>
          </w:r>
          <w:r>
            <w:fldChar w:fldCharType="separate"/>
          </w:r>
          <w:hyperlink w:anchor="_Toc28678445" w:history="1">
            <w:r w:rsidR="004F09FC" w:rsidRPr="00CE6053">
              <w:rPr>
                <w:rStyle w:val="Hyperlink"/>
                <w:noProof/>
              </w:rPr>
              <w:t>Introduction</w:t>
            </w:r>
            <w:r w:rsidR="004F09FC">
              <w:rPr>
                <w:noProof/>
                <w:webHidden/>
              </w:rPr>
              <w:tab/>
            </w:r>
            <w:r w:rsidR="004F09FC">
              <w:rPr>
                <w:noProof/>
                <w:webHidden/>
              </w:rPr>
              <w:fldChar w:fldCharType="begin"/>
            </w:r>
            <w:r w:rsidR="004F09FC">
              <w:rPr>
                <w:noProof/>
                <w:webHidden/>
              </w:rPr>
              <w:instrText xml:space="preserve"> PAGEREF _Toc28678445 \h </w:instrText>
            </w:r>
            <w:r w:rsidR="004F09FC">
              <w:rPr>
                <w:noProof/>
                <w:webHidden/>
              </w:rPr>
            </w:r>
            <w:r w:rsidR="004F09FC">
              <w:rPr>
                <w:noProof/>
                <w:webHidden/>
              </w:rPr>
              <w:fldChar w:fldCharType="separate"/>
            </w:r>
            <w:r w:rsidR="004F09FC">
              <w:rPr>
                <w:noProof/>
                <w:webHidden/>
              </w:rPr>
              <w:t>3</w:t>
            </w:r>
            <w:r w:rsidR="004F09FC">
              <w:rPr>
                <w:noProof/>
                <w:webHidden/>
              </w:rPr>
              <w:fldChar w:fldCharType="end"/>
            </w:r>
          </w:hyperlink>
        </w:p>
        <w:p w14:paraId="31AC8C8A" w14:textId="10D3B20E" w:rsidR="004F09FC" w:rsidRDefault="004F09FC">
          <w:pPr>
            <w:pStyle w:val="TOC1"/>
            <w:tabs>
              <w:tab w:val="right" w:leader="dot" w:pos="8918"/>
            </w:tabs>
            <w:rPr>
              <w:rFonts w:eastAsiaTheme="minorEastAsia"/>
              <w:noProof/>
            </w:rPr>
          </w:pPr>
          <w:hyperlink w:anchor="_Toc28678446" w:history="1">
            <w:r w:rsidRPr="00CE6053">
              <w:rPr>
                <w:rStyle w:val="Hyperlink"/>
                <w:noProof/>
              </w:rPr>
              <w:t>Definition of Communication</w:t>
            </w:r>
            <w:r>
              <w:rPr>
                <w:noProof/>
                <w:webHidden/>
              </w:rPr>
              <w:tab/>
            </w:r>
            <w:r>
              <w:rPr>
                <w:noProof/>
                <w:webHidden/>
              </w:rPr>
              <w:fldChar w:fldCharType="begin"/>
            </w:r>
            <w:r>
              <w:rPr>
                <w:noProof/>
                <w:webHidden/>
              </w:rPr>
              <w:instrText xml:space="preserve"> PAGEREF _Toc28678446 \h </w:instrText>
            </w:r>
            <w:r>
              <w:rPr>
                <w:noProof/>
                <w:webHidden/>
              </w:rPr>
            </w:r>
            <w:r>
              <w:rPr>
                <w:noProof/>
                <w:webHidden/>
              </w:rPr>
              <w:fldChar w:fldCharType="separate"/>
            </w:r>
            <w:r>
              <w:rPr>
                <w:noProof/>
                <w:webHidden/>
              </w:rPr>
              <w:t>3</w:t>
            </w:r>
            <w:r>
              <w:rPr>
                <w:noProof/>
                <w:webHidden/>
              </w:rPr>
              <w:fldChar w:fldCharType="end"/>
            </w:r>
          </w:hyperlink>
        </w:p>
        <w:p w14:paraId="439866F8" w14:textId="4594AD23" w:rsidR="004F09FC" w:rsidRDefault="004F09FC">
          <w:pPr>
            <w:pStyle w:val="TOC1"/>
            <w:tabs>
              <w:tab w:val="right" w:leader="dot" w:pos="8918"/>
            </w:tabs>
            <w:rPr>
              <w:rFonts w:eastAsiaTheme="minorEastAsia"/>
              <w:noProof/>
            </w:rPr>
          </w:pPr>
          <w:hyperlink w:anchor="_Toc28678447" w:history="1">
            <w:r w:rsidRPr="00CE6053">
              <w:rPr>
                <w:rStyle w:val="Hyperlink"/>
                <w:noProof/>
              </w:rPr>
              <w:t>Types of communication</w:t>
            </w:r>
            <w:r>
              <w:rPr>
                <w:noProof/>
                <w:webHidden/>
              </w:rPr>
              <w:tab/>
            </w:r>
            <w:r>
              <w:rPr>
                <w:noProof/>
                <w:webHidden/>
              </w:rPr>
              <w:fldChar w:fldCharType="begin"/>
            </w:r>
            <w:r>
              <w:rPr>
                <w:noProof/>
                <w:webHidden/>
              </w:rPr>
              <w:instrText xml:space="preserve"> PAGEREF _Toc28678447 \h </w:instrText>
            </w:r>
            <w:r>
              <w:rPr>
                <w:noProof/>
                <w:webHidden/>
              </w:rPr>
            </w:r>
            <w:r>
              <w:rPr>
                <w:noProof/>
                <w:webHidden/>
              </w:rPr>
              <w:fldChar w:fldCharType="separate"/>
            </w:r>
            <w:r>
              <w:rPr>
                <w:noProof/>
                <w:webHidden/>
              </w:rPr>
              <w:t>3</w:t>
            </w:r>
            <w:r>
              <w:rPr>
                <w:noProof/>
                <w:webHidden/>
              </w:rPr>
              <w:fldChar w:fldCharType="end"/>
            </w:r>
          </w:hyperlink>
        </w:p>
        <w:p w14:paraId="48B313F5" w14:textId="7AC72FAD" w:rsidR="004F09FC" w:rsidRDefault="004F09FC">
          <w:pPr>
            <w:pStyle w:val="TOC1"/>
            <w:tabs>
              <w:tab w:val="right" w:leader="dot" w:pos="8918"/>
            </w:tabs>
            <w:rPr>
              <w:rFonts w:eastAsiaTheme="minorEastAsia"/>
              <w:noProof/>
            </w:rPr>
          </w:pPr>
          <w:hyperlink w:anchor="_Toc28678448" w:history="1">
            <w:r w:rsidRPr="00CE6053">
              <w:rPr>
                <w:rStyle w:val="Hyperlink"/>
                <w:rFonts w:eastAsia="Times New Roman"/>
                <w:noProof/>
                <w:lang w:eastAsia="en-GB"/>
              </w:rPr>
              <w:t>Description of Shannon Weaver concept</w:t>
            </w:r>
            <w:r>
              <w:rPr>
                <w:noProof/>
                <w:webHidden/>
              </w:rPr>
              <w:tab/>
            </w:r>
            <w:r>
              <w:rPr>
                <w:noProof/>
                <w:webHidden/>
              </w:rPr>
              <w:fldChar w:fldCharType="begin"/>
            </w:r>
            <w:r>
              <w:rPr>
                <w:noProof/>
                <w:webHidden/>
              </w:rPr>
              <w:instrText xml:space="preserve"> PAGEREF _Toc28678448 \h </w:instrText>
            </w:r>
            <w:r>
              <w:rPr>
                <w:noProof/>
                <w:webHidden/>
              </w:rPr>
            </w:r>
            <w:r>
              <w:rPr>
                <w:noProof/>
                <w:webHidden/>
              </w:rPr>
              <w:fldChar w:fldCharType="separate"/>
            </w:r>
            <w:r>
              <w:rPr>
                <w:noProof/>
                <w:webHidden/>
              </w:rPr>
              <w:t>4</w:t>
            </w:r>
            <w:r>
              <w:rPr>
                <w:noProof/>
                <w:webHidden/>
              </w:rPr>
              <w:fldChar w:fldCharType="end"/>
            </w:r>
          </w:hyperlink>
        </w:p>
        <w:p w14:paraId="19116C02" w14:textId="6A36548D" w:rsidR="004F09FC" w:rsidRDefault="004F09FC">
          <w:pPr>
            <w:pStyle w:val="TOC1"/>
            <w:tabs>
              <w:tab w:val="right" w:leader="dot" w:pos="8918"/>
            </w:tabs>
            <w:rPr>
              <w:rFonts w:eastAsiaTheme="minorEastAsia"/>
              <w:noProof/>
            </w:rPr>
          </w:pPr>
          <w:hyperlink w:anchor="_Toc28678449" w:history="1">
            <w:r w:rsidRPr="00CE6053">
              <w:rPr>
                <w:rStyle w:val="Hyperlink"/>
                <w:noProof/>
              </w:rPr>
              <w:t>Importance of communication at workplace</w:t>
            </w:r>
            <w:r>
              <w:rPr>
                <w:noProof/>
                <w:webHidden/>
              </w:rPr>
              <w:tab/>
            </w:r>
            <w:r>
              <w:rPr>
                <w:noProof/>
                <w:webHidden/>
              </w:rPr>
              <w:fldChar w:fldCharType="begin"/>
            </w:r>
            <w:r>
              <w:rPr>
                <w:noProof/>
                <w:webHidden/>
              </w:rPr>
              <w:instrText xml:space="preserve"> PAGEREF _Toc28678449 \h </w:instrText>
            </w:r>
            <w:r>
              <w:rPr>
                <w:noProof/>
                <w:webHidden/>
              </w:rPr>
            </w:r>
            <w:r>
              <w:rPr>
                <w:noProof/>
                <w:webHidden/>
              </w:rPr>
              <w:fldChar w:fldCharType="separate"/>
            </w:r>
            <w:r>
              <w:rPr>
                <w:noProof/>
                <w:webHidden/>
              </w:rPr>
              <w:t>5</w:t>
            </w:r>
            <w:r>
              <w:rPr>
                <w:noProof/>
                <w:webHidden/>
              </w:rPr>
              <w:fldChar w:fldCharType="end"/>
            </w:r>
          </w:hyperlink>
        </w:p>
        <w:p w14:paraId="4C693F93" w14:textId="29E6FA9E" w:rsidR="004F09FC" w:rsidRDefault="004F09FC">
          <w:pPr>
            <w:pStyle w:val="TOC1"/>
            <w:tabs>
              <w:tab w:val="right" w:leader="dot" w:pos="8918"/>
            </w:tabs>
            <w:rPr>
              <w:rFonts w:eastAsiaTheme="minorEastAsia"/>
              <w:noProof/>
            </w:rPr>
          </w:pPr>
          <w:hyperlink w:anchor="_Toc28678450" w:history="1">
            <w:r w:rsidRPr="00CE6053">
              <w:rPr>
                <w:rStyle w:val="Hyperlink"/>
                <w:noProof/>
              </w:rPr>
              <w:t>Communication problems</w:t>
            </w:r>
            <w:r>
              <w:rPr>
                <w:noProof/>
                <w:webHidden/>
              </w:rPr>
              <w:tab/>
            </w:r>
            <w:r>
              <w:rPr>
                <w:noProof/>
                <w:webHidden/>
              </w:rPr>
              <w:fldChar w:fldCharType="begin"/>
            </w:r>
            <w:r>
              <w:rPr>
                <w:noProof/>
                <w:webHidden/>
              </w:rPr>
              <w:instrText xml:space="preserve"> PAGEREF _Toc28678450 \h </w:instrText>
            </w:r>
            <w:r>
              <w:rPr>
                <w:noProof/>
                <w:webHidden/>
              </w:rPr>
            </w:r>
            <w:r>
              <w:rPr>
                <w:noProof/>
                <w:webHidden/>
              </w:rPr>
              <w:fldChar w:fldCharType="separate"/>
            </w:r>
            <w:r>
              <w:rPr>
                <w:noProof/>
                <w:webHidden/>
              </w:rPr>
              <w:t>6</w:t>
            </w:r>
            <w:r>
              <w:rPr>
                <w:noProof/>
                <w:webHidden/>
              </w:rPr>
              <w:fldChar w:fldCharType="end"/>
            </w:r>
          </w:hyperlink>
        </w:p>
        <w:p w14:paraId="7CB8C2BD" w14:textId="4652DCA3" w:rsidR="004F09FC" w:rsidRDefault="004F09FC">
          <w:pPr>
            <w:pStyle w:val="TOC2"/>
            <w:tabs>
              <w:tab w:val="right" w:leader="dot" w:pos="8918"/>
            </w:tabs>
            <w:rPr>
              <w:rFonts w:eastAsiaTheme="minorEastAsia"/>
              <w:noProof/>
            </w:rPr>
          </w:pPr>
          <w:hyperlink w:anchor="_Toc28678451" w:history="1">
            <w:r w:rsidRPr="00CE6053">
              <w:rPr>
                <w:rStyle w:val="Hyperlink"/>
                <w:noProof/>
              </w:rPr>
              <w:t>Missing of information</w:t>
            </w:r>
            <w:r>
              <w:rPr>
                <w:noProof/>
                <w:webHidden/>
              </w:rPr>
              <w:tab/>
            </w:r>
            <w:r>
              <w:rPr>
                <w:noProof/>
                <w:webHidden/>
              </w:rPr>
              <w:fldChar w:fldCharType="begin"/>
            </w:r>
            <w:r>
              <w:rPr>
                <w:noProof/>
                <w:webHidden/>
              </w:rPr>
              <w:instrText xml:space="preserve"> PAGEREF _Toc28678451 \h </w:instrText>
            </w:r>
            <w:r>
              <w:rPr>
                <w:noProof/>
                <w:webHidden/>
              </w:rPr>
            </w:r>
            <w:r>
              <w:rPr>
                <w:noProof/>
                <w:webHidden/>
              </w:rPr>
              <w:fldChar w:fldCharType="separate"/>
            </w:r>
            <w:r>
              <w:rPr>
                <w:noProof/>
                <w:webHidden/>
              </w:rPr>
              <w:t>6</w:t>
            </w:r>
            <w:r>
              <w:rPr>
                <w:noProof/>
                <w:webHidden/>
              </w:rPr>
              <w:fldChar w:fldCharType="end"/>
            </w:r>
          </w:hyperlink>
        </w:p>
        <w:p w14:paraId="5713D2C8" w14:textId="632C82DD" w:rsidR="004F09FC" w:rsidRDefault="004F09FC">
          <w:pPr>
            <w:pStyle w:val="TOC2"/>
            <w:tabs>
              <w:tab w:val="right" w:leader="dot" w:pos="8918"/>
            </w:tabs>
            <w:rPr>
              <w:rFonts w:eastAsiaTheme="minorEastAsia"/>
              <w:noProof/>
            </w:rPr>
          </w:pPr>
          <w:hyperlink w:anchor="_Toc28678452" w:history="1">
            <w:r w:rsidRPr="00CE6053">
              <w:rPr>
                <w:rStyle w:val="Hyperlink"/>
                <w:noProof/>
              </w:rPr>
              <w:t>Using the inappropriate communication tool</w:t>
            </w:r>
            <w:r>
              <w:rPr>
                <w:noProof/>
                <w:webHidden/>
              </w:rPr>
              <w:tab/>
            </w:r>
            <w:r>
              <w:rPr>
                <w:noProof/>
                <w:webHidden/>
              </w:rPr>
              <w:fldChar w:fldCharType="begin"/>
            </w:r>
            <w:r>
              <w:rPr>
                <w:noProof/>
                <w:webHidden/>
              </w:rPr>
              <w:instrText xml:space="preserve"> PAGEREF _Toc28678452 \h </w:instrText>
            </w:r>
            <w:r>
              <w:rPr>
                <w:noProof/>
                <w:webHidden/>
              </w:rPr>
            </w:r>
            <w:r>
              <w:rPr>
                <w:noProof/>
                <w:webHidden/>
              </w:rPr>
              <w:fldChar w:fldCharType="separate"/>
            </w:r>
            <w:r>
              <w:rPr>
                <w:noProof/>
                <w:webHidden/>
              </w:rPr>
              <w:t>6</w:t>
            </w:r>
            <w:r>
              <w:rPr>
                <w:noProof/>
                <w:webHidden/>
              </w:rPr>
              <w:fldChar w:fldCharType="end"/>
            </w:r>
          </w:hyperlink>
        </w:p>
        <w:p w14:paraId="2E8A21E4" w14:textId="1DEC0F99" w:rsidR="004F09FC" w:rsidRDefault="004F09FC">
          <w:pPr>
            <w:pStyle w:val="TOC2"/>
            <w:tabs>
              <w:tab w:val="right" w:leader="dot" w:pos="8918"/>
            </w:tabs>
            <w:rPr>
              <w:rFonts w:eastAsiaTheme="minorEastAsia"/>
              <w:noProof/>
            </w:rPr>
          </w:pPr>
          <w:hyperlink w:anchor="_Toc28678453" w:history="1">
            <w:r w:rsidRPr="00CE6053">
              <w:rPr>
                <w:rStyle w:val="Hyperlink"/>
                <w:noProof/>
              </w:rPr>
              <w:t>Too much to say</w:t>
            </w:r>
            <w:r>
              <w:rPr>
                <w:noProof/>
                <w:webHidden/>
              </w:rPr>
              <w:tab/>
            </w:r>
            <w:r>
              <w:rPr>
                <w:noProof/>
                <w:webHidden/>
              </w:rPr>
              <w:fldChar w:fldCharType="begin"/>
            </w:r>
            <w:r>
              <w:rPr>
                <w:noProof/>
                <w:webHidden/>
              </w:rPr>
              <w:instrText xml:space="preserve"> PAGEREF _Toc28678453 \h </w:instrText>
            </w:r>
            <w:r>
              <w:rPr>
                <w:noProof/>
                <w:webHidden/>
              </w:rPr>
            </w:r>
            <w:r>
              <w:rPr>
                <w:noProof/>
                <w:webHidden/>
              </w:rPr>
              <w:fldChar w:fldCharType="separate"/>
            </w:r>
            <w:r>
              <w:rPr>
                <w:noProof/>
                <w:webHidden/>
              </w:rPr>
              <w:t>6</w:t>
            </w:r>
            <w:r>
              <w:rPr>
                <w:noProof/>
                <w:webHidden/>
              </w:rPr>
              <w:fldChar w:fldCharType="end"/>
            </w:r>
          </w:hyperlink>
        </w:p>
        <w:p w14:paraId="0442FC80" w14:textId="32214B41" w:rsidR="004F09FC" w:rsidRDefault="004F09FC">
          <w:pPr>
            <w:pStyle w:val="TOC1"/>
            <w:tabs>
              <w:tab w:val="right" w:leader="dot" w:pos="8918"/>
            </w:tabs>
            <w:rPr>
              <w:rFonts w:eastAsiaTheme="minorEastAsia"/>
              <w:noProof/>
            </w:rPr>
          </w:pPr>
          <w:hyperlink w:anchor="_Toc28678454" w:history="1">
            <w:r w:rsidRPr="00CE6053">
              <w:rPr>
                <w:rStyle w:val="Hyperlink"/>
                <w:noProof/>
              </w:rPr>
              <w:t>Workplace relevant communication experience</w:t>
            </w:r>
            <w:r>
              <w:rPr>
                <w:noProof/>
                <w:webHidden/>
              </w:rPr>
              <w:tab/>
            </w:r>
            <w:r>
              <w:rPr>
                <w:noProof/>
                <w:webHidden/>
              </w:rPr>
              <w:fldChar w:fldCharType="begin"/>
            </w:r>
            <w:r>
              <w:rPr>
                <w:noProof/>
                <w:webHidden/>
              </w:rPr>
              <w:instrText xml:space="preserve"> PAGEREF _Toc28678454 \h </w:instrText>
            </w:r>
            <w:r>
              <w:rPr>
                <w:noProof/>
                <w:webHidden/>
              </w:rPr>
            </w:r>
            <w:r>
              <w:rPr>
                <w:noProof/>
                <w:webHidden/>
              </w:rPr>
              <w:fldChar w:fldCharType="separate"/>
            </w:r>
            <w:r>
              <w:rPr>
                <w:noProof/>
                <w:webHidden/>
              </w:rPr>
              <w:t>6</w:t>
            </w:r>
            <w:r>
              <w:rPr>
                <w:noProof/>
                <w:webHidden/>
              </w:rPr>
              <w:fldChar w:fldCharType="end"/>
            </w:r>
          </w:hyperlink>
        </w:p>
        <w:p w14:paraId="18DD77B8" w14:textId="73308014" w:rsidR="004F09FC" w:rsidRDefault="004F09FC">
          <w:pPr>
            <w:pStyle w:val="TOC1"/>
            <w:tabs>
              <w:tab w:val="right" w:leader="dot" w:pos="8918"/>
            </w:tabs>
            <w:rPr>
              <w:rFonts w:eastAsiaTheme="minorEastAsia"/>
              <w:noProof/>
            </w:rPr>
          </w:pPr>
          <w:hyperlink w:anchor="_Toc28678455" w:history="1">
            <w:r w:rsidRPr="00CE6053">
              <w:rPr>
                <w:rStyle w:val="Hyperlink"/>
                <w:noProof/>
              </w:rPr>
              <w:t>Improvement of communication in the workplace</w:t>
            </w:r>
            <w:r>
              <w:rPr>
                <w:noProof/>
                <w:webHidden/>
              </w:rPr>
              <w:tab/>
            </w:r>
            <w:r>
              <w:rPr>
                <w:noProof/>
                <w:webHidden/>
              </w:rPr>
              <w:fldChar w:fldCharType="begin"/>
            </w:r>
            <w:r>
              <w:rPr>
                <w:noProof/>
                <w:webHidden/>
              </w:rPr>
              <w:instrText xml:space="preserve"> PAGEREF _Toc28678455 \h </w:instrText>
            </w:r>
            <w:r>
              <w:rPr>
                <w:noProof/>
                <w:webHidden/>
              </w:rPr>
            </w:r>
            <w:r>
              <w:rPr>
                <w:noProof/>
                <w:webHidden/>
              </w:rPr>
              <w:fldChar w:fldCharType="separate"/>
            </w:r>
            <w:r>
              <w:rPr>
                <w:noProof/>
                <w:webHidden/>
              </w:rPr>
              <w:t>7</w:t>
            </w:r>
            <w:r>
              <w:rPr>
                <w:noProof/>
                <w:webHidden/>
              </w:rPr>
              <w:fldChar w:fldCharType="end"/>
            </w:r>
          </w:hyperlink>
        </w:p>
        <w:p w14:paraId="034690AF" w14:textId="3F18E6AF" w:rsidR="004F09FC" w:rsidRDefault="004F09FC">
          <w:pPr>
            <w:pStyle w:val="TOC2"/>
            <w:tabs>
              <w:tab w:val="right" w:leader="dot" w:pos="8918"/>
            </w:tabs>
            <w:rPr>
              <w:rFonts w:eastAsiaTheme="minorEastAsia"/>
              <w:noProof/>
            </w:rPr>
          </w:pPr>
          <w:hyperlink w:anchor="_Toc28678456" w:history="1">
            <w:r w:rsidRPr="00CE6053">
              <w:rPr>
                <w:rStyle w:val="Hyperlink"/>
                <w:noProof/>
              </w:rPr>
              <w:t>Expectation and goals must be defined</w:t>
            </w:r>
            <w:r>
              <w:rPr>
                <w:noProof/>
                <w:webHidden/>
              </w:rPr>
              <w:tab/>
            </w:r>
            <w:r>
              <w:rPr>
                <w:noProof/>
                <w:webHidden/>
              </w:rPr>
              <w:fldChar w:fldCharType="begin"/>
            </w:r>
            <w:r>
              <w:rPr>
                <w:noProof/>
                <w:webHidden/>
              </w:rPr>
              <w:instrText xml:space="preserve"> PAGEREF _Toc28678456 \h </w:instrText>
            </w:r>
            <w:r>
              <w:rPr>
                <w:noProof/>
                <w:webHidden/>
              </w:rPr>
            </w:r>
            <w:r>
              <w:rPr>
                <w:noProof/>
                <w:webHidden/>
              </w:rPr>
              <w:fldChar w:fldCharType="separate"/>
            </w:r>
            <w:r>
              <w:rPr>
                <w:noProof/>
                <w:webHidden/>
              </w:rPr>
              <w:t>7</w:t>
            </w:r>
            <w:r>
              <w:rPr>
                <w:noProof/>
                <w:webHidden/>
              </w:rPr>
              <w:fldChar w:fldCharType="end"/>
            </w:r>
          </w:hyperlink>
        </w:p>
        <w:p w14:paraId="45293DF3" w14:textId="0C2ADBE8" w:rsidR="004F09FC" w:rsidRDefault="004F09FC">
          <w:pPr>
            <w:pStyle w:val="TOC2"/>
            <w:tabs>
              <w:tab w:val="right" w:leader="dot" w:pos="8918"/>
            </w:tabs>
            <w:rPr>
              <w:rFonts w:eastAsiaTheme="minorEastAsia"/>
              <w:noProof/>
            </w:rPr>
          </w:pPr>
          <w:hyperlink w:anchor="_Toc28678457" w:history="1">
            <w:r w:rsidRPr="00CE6053">
              <w:rPr>
                <w:rStyle w:val="Hyperlink"/>
                <w:noProof/>
              </w:rPr>
              <w:t>Message delivered clearly</w:t>
            </w:r>
            <w:r>
              <w:rPr>
                <w:noProof/>
                <w:webHidden/>
              </w:rPr>
              <w:tab/>
            </w:r>
            <w:r>
              <w:rPr>
                <w:noProof/>
                <w:webHidden/>
              </w:rPr>
              <w:fldChar w:fldCharType="begin"/>
            </w:r>
            <w:r>
              <w:rPr>
                <w:noProof/>
                <w:webHidden/>
              </w:rPr>
              <w:instrText xml:space="preserve"> PAGEREF _Toc28678457 \h </w:instrText>
            </w:r>
            <w:r>
              <w:rPr>
                <w:noProof/>
                <w:webHidden/>
              </w:rPr>
            </w:r>
            <w:r>
              <w:rPr>
                <w:noProof/>
                <w:webHidden/>
              </w:rPr>
              <w:fldChar w:fldCharType="separate"/>
            </w:r>
            <w:r>
              <w:rPr>
                <w:noProof/>
                <w:webHidden/>
              </w:rPr>
              <w:t>7</w:t>
            </w:r>
            <w:r>
              <w:rPr>
                <w:noProof/>
                <w:webHidden/>
              </w:rPr>
              <w:fldChar w:fldCharType="end"/>
            </w:r>
          </w:hyperlink>
        </w:p>
        <w:p w14:paraId="5A3A6BD8" w14:textId="18B75B39" w:rsidR="004F09FC" w:rsidRDefault="004F09FC">
          <w:pPr>
            <w:pStyle w:val="TOC2"/>
            <w:tabs>
              <w:tab w:val="right" w:leader="dot" w:pos="8918"/>
            </w:tabs>
            <w:rPr>
              <w:rFonts w:eastAsiaTheme="minorEastAsia"/>
              <w:noProof/>
            </w:rPr>
          </w:pPr>
          <w:hyperlink w:anchor="_Toc28678458" w:history="1">
            <w:r w:rsidRPr="00CE6053">
              <w:rPr>
                <w:rStyle w:val="Hyperlink"/>
                <w:noProof/>
              </w:rPr>
              <w:t>Select your channel wisely</w:t>
            </w:r>
            <w:r>
              <w:rPr>
                <w:noProof/>
                <w:webHidden/>
              </w:rPr>
              <w:tab/>
            </w:r>
            <w:r>
              <w:rPr>
                <w:noProof/>
                <w:webHidden/>
              </w:rPr>
              <w:fldChar w:fldCharType="begin"/>
            </w:r>
            <w:r>
              <w:rPr>
                <w:noProof/>
                <w:webHidden/>
              </w:rPr>
              <w:instrText xml:space="preserve"> PAGEREF _Toc28678458 \h </w:instrText>
            </w:r>
            <w:r>
              <w:rPr>
                <w:noProof/>
                <w:webHidden/>
              </w:rPr>
            </w:r>
            <w:r>
              <w:rPr>
                <w:noProof/>
                <w:webHidden/>
              </w:rPr>
              <w:fldChar w:fldCharType="separate"/>
            </w:r>
            <w:r>
              <w:rPr>
                <w:noProof/>
                <w:webHidden/>
              </w:rPr>
              <w:t>7</w:t>
            </w:r>
            <w:r>
              <w:rPr>
                <w:noProof/>
                <w:webHidden/>
              </w:rPr>
              <w:fldChar w:fldCharType="end"/>
            </w:r>
          </w:hyperlink>
        </w:p>
        <w:p w14:paraId="0E4822C6" w14:textId="6735BDED" w:rsidR="004F09FC" w:rsidRDefault="004F09FC">
          <w:pPr>
            <w:pStyle w:val="TOC2"/>
            <w:tabs>
              <w:tab w:val="right" w:leader="dot" w:pos="8918"/>
            </w:tabs>
            <w:rPr>
              <w:rFonts w:eastAsiaTheme="minorEastAsia"/>
              <w:noProof/>
            </w:rPr>
          </w:pPr>
          <w:hyperlink w:anchor="_Toc28678459" w:history="1">
            <w:r w:rsidRPr="00CE6053">
              <w:rPr>
                <w:rStyle w:val="Hyperlink"/>
                <w:noProof/>
              </w:rPr>
              <w:t>Involve everyone</w:t>
            </w:r>
            <w:r>
              <w:rPr>
                <w:noProof/>
                <w:webHidden/>
              </w:rPr>
              <w:tab/>
            </w:r>
            <w:r>
              <w:rPr>
                <w:noProof/>
                <w:webHidden/>
              </w:rPr>
              <w:fldChar w:fldCharType="begin"/>
            </w:r>
            <w:r>
              <w:rPr>
                <w:noProof/>
                <w:webHidden/>
              </w:rPr>
              <w:instrText xml:space="preserve"> PAGEREF _Toc28678459 \h </w:instrText>
            </w:r>
            <w:r>
              <w:rPr>
                <w:noProof/>
                <w:webHidden/>
              </w:rPr>
            </w:r>
            <w:r>
              <w:rPr>
                <w:noProof/>
                <w:webHidden/>
              </w:rPr>
              <w:fldChar w:fldCharType="separate"/>
            </w:r>
            <w:r>
              <w:rPr>
                <w:noProof/>
                <w:webHidden/>
              </w:rPr>
              <w:t>7</w:t>
            </w:r>
            <w:r>
              <w:rPr>
                <w:noProof/>
                <w:webHidden/>
              </w:rPr>
              <w:fldChar w:fldCharType="end"/>
            </w:r>
          </w:hyperlink>
        </w:p>
        <w:p w14:paraId="006ACF97" w14:textId="1CAF23AD" w:rsidR="004F09FC" w:rsidRDefault="004F09FC">
          <w:pPr>
            <w:pStyle w:val="TOC2"/>
            <w:tabs>
              <w:tab w:val="right" w:leader="dot" w:pos="8918"/>
            </w:tabs>
            <w:rPr>
              <w:rFonts w:eastAsiaTheme="minorEastAsia"/>
              <w:noProof/>
            </w:rPr>
          </w:pPr>
          <w:hyperlink w:anchor="_Toc28678460" w:history="1">
            <w:r w:rsidRPr="00CE6053">
              <w:rPr>
                <w:rStyle w:val="Hyperlink"/>
                <w:noProof/>
              </w:rPr>
              <w:t>Show empathy when listen</w:t>
            </w:r>
            <w:r>
              <w:rPr>
                <w:noProof/>
                <w:webHidden/>
              </w:rPr>
              <w:tab/>
            </w:r>
            <w:r>
              <w:rPr>
                <w:noProof/>
                <w:webHidden/>
              </w:rPr>
              <w:fldChar w:fldCharType="begin"/>
            </w:r>
            <w:r>
              <w:rPr>
                <w:noProof/>
                <w:webHidden/>
              </w:rPr>
              <w:instrText xml:space="preserve"> PAGEREF _Toc28678460 \h </w:instrText>
            </w:r>
            <w:r>
              <w:rPr>
                <w:noProof/>
                <w:webHidden/>
              </w:rPr>
            </w:r>
            <w:r>
              <w:rPr>
                <w:noProof/>
                <w:webHidden/>
              </w:rPr>
              <w:fldChar w:fldCharType="separate"/>
            </w:r>
            <w:r>
              <w:rPr>
                <w:noProof/>
                <w:webHidden/>
              </w:rPr>
              <w:t>7</w:t>
            </w:r>
            <w:r>
              <w:rPr>
                <w:noProof/>
                <w:webHidden/>
              </w:rPr>
              <w:fldChar w:fldCharType="end"/>
            </w:r>
          </w:hyperlink>
        </w:p>
        <w:p w14:paraId="1CAA762D" w14:textId="12A403EF" w:rsidR="004F09FC" w:rsidRDefault="004F09FC">
          <w:pPr>
            <w:pStyle w:val="TOC1"/>
            <w:tabs>
              <w:tab w:val="right" w:leader="dot" w:pos="8918"/>
            </w:tabs>
            <w:rPr>
              <w:rFonts w:eastAsiaTheme="minorEastAsia"/>
              <w:noProof/>
            </w:rPr>
          </w:pPr>
          <w:hyperlink w:anchor="_Toc28678461" w:history="1">
            <w:r w:rsidRPr="00CE6053">
              <w:rPr>
                <w:rStyle w:val="Hyperlink"/>
                <w:noProof/>
                <w:shd w:val="clear" w:color="auto" w:fill="FFFFFF"/>
              </w:rPr>
              <w:t>Conclusion</w:t>
            </w:r>
            <w:r>
              <w:rPr>
                <w:noProof/>
                <w:webHidden/>
              </w:rPr>
              <w:tab/>
            </w:r>
            <w:r>
              <w:rPr>
                <w:noProof/>
                <w:webHidden/>
              </w:rPr>
              <w:fldChar w:fldCharType="begin"/>
            </w:r>
            <w:r>
              <w:rPr>
                <w:noProof/>
                <w:webHidden/>
              </w:rPr>
              <w:instrText xml:space="preserve"> PAGEREF _Toc28678461 \h </w:instrText>
            </w:r>
            <w:r>
              <w:rPr>
                <w:noProof/>
                <w:webHidden/>
              </w:rPr>
            </w:r>
            <w:r>
              <w:rPr>
                <w:noProof/>
                <w:webHidden/>
              </w:rPr>
              <w:fldChar w:fldCharType="separate"/>
            </w:r>
            <w:r>
              <w:rPr>
                <w:noProof/>
                <w:webHidden/>
              </w:rPr>
              <w:t>8</w:t>
            </w:r>
            <w:r>
              <w:rPr>
                <w:noProof/>
                <w:webHidden/>
              </w:rPr>
              <w:fldChar w:fldCharType="end"/>
            </w:r>
          </w:hyperlink>
        </w:p>
        <w:p w14:paraId="5284572B" w14:textId="1C88AD9E" w:rsidR="004F09FC" w:rsidRDefault="004F09FC">
          <w:pPr>
            <w:pStyle w:val="TOC1"/>
            <w:tabs>
              <w:tab w:val="right" w:leader="dot" w:pos="8918"/>
            </w:tabs>
            <w:rPr>
              <w:rFonts w:eastAsiaTheme="minorEastAsia"/>
              <w:noProof/>
            </w:rPr>
          </w:pPr>
          <w:hyperlink w:anchor="_Toc28678462" w:history="1">
            <w:r w:rsidRPr="00CE6053">
              <w:rPr>
                <w:rStyle w:val="Hyperlink"/>
                <w:noProof/>
              </w:rPr>
              <w:t>References</w:t>
            </w:r>
            <w:r>
              <w:rPr>
                <w:noProof/>
                <w:webHidden/>
              </w:rPr>
              <w:tab/>
            </w:r>
            <w:r>
              <w:rPr>
                <w:noProof/>
                <w:webHidden/>
              </w:rPr>
              <w:fldChar w:fldCharType="begin"/>
            </w:r>
            <w:r>
              <w:rPr>
                <w:noProof/>
                <w:webHidden/>
              </w:rPr>
              <w:instrText xml:space="preserve"> PAGEREF _Toc28678462 \h </w:instrText>
            </w:r>
            <w:r>
              <w:rPr>
                <w:noProof/>
                <w:webHidden/>
              </w:rPr>
            </w:r>
            <w:r>
              <w:rPr>
                <w:noProof/>
                <w:webHidden/>
              </w:rPr>
              <w:fldChar w:fldCharType="separate"/>
            </w:r>
            <w:r>
              <w:rPr>
                <w:noProof/>
                <w:webHidden/>
              </w:rPr>
              <w:t>9</w:t>
            </w:r>
            <w:r>
              <w:rPr>
                <w:noProof/>
                <w:webHidden/>
              </w:rPr>
              <w:fldChar w:fldCharType="end"/>
            </w:r>
          </w:hyperlink>
        </w:p>
        <w:p w14:paraId="3A10E227" w14:textId="0A8C658A" w:rsidR="004F09FC" w:rsidRDefault="004F09FC">
          <w:pPr>
            <w:pStyle w:val="TOC1"/>
            <w:tabs>
              <w:tab w:val="right" w:leader="dot" w:pos="8918"/>
            </w:tabs>
            <w:rPr>
              <w:rFonts w:eastAsiaTheme="minorEastAsia"/>
              <w:noProof/>
            </w:rPr>
          </w:pPr>
          <w:hyperlink w:anchor="_Toc28678463" w:history="1">
            <w:r w:rsidRPr="00CE6053">
              <w:rPr>
                <w:rStyle w:val="Hyperlink"/>
                <w:noProof/>
              </w:rPr>
              <w:t>Appendix</w:t>
            </w:r>
            <w:r>
              <w:rPr>
                <w:noProof/>
                <w:webHidden/>
              </w:rPr>
              <w:tab/>
            </w:r>
            <w:r>
              <w:rPr>
                <w:noProof/>
                <w:webHidden/>
              </w:rPr>
              <w:fldChar w:fldCharType="begin"/>
            </w:r>
            <w:r>
              <w:rPr>
                <w:noProof/>
                <w:webHidden/>
              </w:rPr>
              <w:instrText xml:space="preserve"> PAGEREF _Toc28678463 \h </w:instrText>
            </w:r>
            <w:r>
              <w:rPr>
                <w:noProof/>
                <w:webHidden/>
              </w:rPr>
            </w:r>
            <w:r>
              <w:rPr>
                <w:noProof/>
                <w:webHidden/>
              </w:rPr>
              <w:fldChar w:fldCharType="separate"/>
            </w:r>
            <w:r>
              <w:rPr>
                <w:noProof/>
                <w:webHidden/>
              </w:rPr>
              <w:t>10</w:t>
            </w:r>
            <w:r>
              <w:rPr>
                <w:noProof/>
                <w:webHidden/>
              </w:rPr>
              <w:fldChar w:fldCharType="end"/>
            </w:r>
          </w:hyperlink>
        </w:p>
        <w:p w14:paraId="5E7F3472" w14:textId="7E53D204" w:rsidR="002403B3" w:rsidRDefault="002403B3">
          <w:r>
            <w:rPr>
              <w:b/>
              <w:bCs/>
              <w:noProof/>
            </w:rPr>
            <w:fldChar w:fldCharType="end"/>
          </w:r>
        </w:p>
      </w:sdtContent>
    </w:sdt>
    <w:p w14:paraId="7AD8E1DB" w14:textId="77777777" w:rsidR="00DC75B2" w:rsidRDefault="00DC75B2" w:rsidP="00D85ADB">
      <w:pPr>
        <w:rPr>
          <w:rFonts w:ascii="Times New Roman" w:hAnsi="Times New Roman" w:cs="Times New Roman"/>
          <w:sz w:val="24"/>
          <w:szCs w:val="24"/>
        </w:rPr>
      </w:pPr>
    </w:p>
    <w:p w14:paraId="3A659323" w14:textId="77777777" w:rsidR="00DC75B2" w:rsidRDefault="00DC75B2" w:rsidP="00D85ADB">
      <w:pPr>
        <w:rPr>
          <w:rFonts w:ascii="Times New Roman" w:hAnsi="Times New Roman" w:cs="Times New Roman"/>
          <w:sz w:val="24"/>
          <w:szCs w:val="24"/>
        </w:rPr>
      </w:pPr>
      <w:bookmarkStart w:id="0" w:name="_GoBack"/>
      <w:bookmarkEnd w:id="0"/>
    </w:p>
    <w:p w14:paraId="248C3C43" w14:textId="77777777" w:rsidR="00DC75B2" w:rsidRDefault="00DC75B2" w:rsidP="00D85ADB">
      <w:pPr>
        <w:rPr>
          <w:rFonts w:ascii="Times New Roman" w:hAnsi="Times New Roman" w:cs="Times New Roman"/>
          <w:sz w:val="24"/>
          <w:szCs w:val="24"/>
        </w:rPr>
      </w:pPr>
    </w:p>
    <w:p w14:paraId="50D2A95F" w14:textId="77777777" w:rsidR="00DC75B2" w:rsidRDefault="00DC75B2" w:rsidP="00D85ADB">
      <w:pPr>
        <w:rPr>
          <w:rFonts w:ascii="Times New Roman" w:hAnsi="Times New Roman" w:cs="Times New Roman"/>
          <w:sz w:val="24"/>
          <w:szCs w:val="24"/>
        </w:rPr>
      </w:pPr>
    </w:p>
    <w:p w14:paraId="10045378" w14:textId="77777777" w:rsidR="00DC75B2" w:rsidRDefault="00DC75B2" w:rsidP="00D85ADB">
      <w:pPr>
        <w:rPr>
          <w:rFonts w:ascii="Times New Roman" w:hAnsi="Times New Roman" w:cs="Times New Roman"/>
          <w:sz w:val="24"/>
          <w:szCs w:val="24"/>
        </w:rPr>
      </w:pPr>
    </w:p>
    <w:p w14:paraId="35E9760E" w14:textId="77777777" w:rsidR="00DC75B2" w:rsidRDefault="00DC75B2" w:rsidP="00D85ADB">
      <w:pPr>
        <w:rPr>
          <w:rFonts w:ascii="Times New Roman" w:hAnsi="Times New Roman" w:cs="Times New Roman"/>
          <w:sz w:val="24"/>
          <w:szCs w:val="24"/>
        </w:rPr>
      </w:pPr>
    </w:p>
    <w:p w14:paraId="6154ED03" w14:textId="77777777" w:rsidR="00DC75B2" w:rsidRDefault="00DC75B2" w:rsidP="00D85ADB">
      <w:pPr>
        <w:rPr>
          <w:rFonts w:ascii="Times New Roman" w:hAnsi="Times New Roman" w:cs="Times New Roman"/>
          <w:sz w:val="24"/>
          <w:szCs w:val="24"/>
        </w:rPr>
      </w:pPr>
    </w:p>
    <w:p w14:paraId="59F9ECDF" w14:textId="77777777" w:rsidR="00DC75B2" w:rsidRDefault="00DC75B2" w:rsidP="00D85ADB">
      <w:pPr>
        <w:rPr>
          <w:rFonts w:ascii="Times New Roman" w:hAnsi="Times New Roman" w:cs="Times New Roman"/>
          <w:sz w:val="24"/>
          <w:szCs w:val="24"/>
        </w:rPr>
      </w:pPr>
    </w:p>
    <w:p w14:paraId="19FCC9A8" w14:textId="77777777" w:rsidR="00DC75B2" w:rsidRDefault="00DC75B2" w:rsidP="00D85ADB">
      <w:pPr>
        <w:rPr>
          <w:rFonts w:ascii="Times New Roman" w:hAnsi="Times New Roman" w:cs="Times New Roman"/>
          <w:sz w:val="24"/>
          <w:szCs w:val="24"/>
        </w:rPr>
      </w:pPr>
    </w:p>
    <w:p w14:paraId="1896A028" w14:textId="77777777" w:rsidR="00DC75B2" w:rsidRDefault="00DC75B2" w:rsidP="00D85ADB">
      <w:pPr>
        <w:rPr>
          <w:rFonts w:ascii="Times New Roman" w:hAnsi="Times New Roman" w:cs="Times New Roman"/>
          <w:sz w:val="24"/>
          <w:szCs w:val="24"/>
        </w:rPr>
      </w:pPr>
    </w:p>
    <w:p w14:paraId="1B4555C7" w14:textId="77777777" w:rsidR="00DC75B2" w:rsidRDefault="00DC75B2" w:rsidP="00D85ADB">
      <w:pPr>
        <w:rPr>
          <w:rFonts w:ascii="Times New Roman" w:hAnsi="Times New Roman" w:cs="Times New Roman"/>
          <w:sz w:val="24"/>
          <w:szCs w:val="24"/>
        </w:rPr>
      </w:pPr>
    </w:p>
    <w:p w14:paraId="508802D6" w14:textId="77777777" w:rsidR="00DC75B2" w:rsidRDefault="00DC75B2" w:rsidP="00D85ADB">
      <w:pPr>
        <w:rPr>
          <w:rFonts w:ascii="Times New Roman" w:hAnsi="Times New Roman" w:cs="Times New Roman"/>
          <w:sz w:val="24"/>
          <w:szCs w:val="24"/>
        </w:rPr>
      </w:pPr>
    </w:p>
    <w:p w14:paraId="49FB7B62" w14:textId="77777777" w:rsidR="00DC75B2" w:rsidRDefault="00DC75B2" w:rsidP="00D85ADB">
      <w:pPr>
        <w:rPr>
          <w:rFonts w:ascii="Times New Roman" w:hAnsi="Times New Roman" w:cs="Times New Roman"/>
          <w:sz w:val="24"/>
          <w:szCs w:val="24"/>
        </w:rPr>
      </w:pPr>
    </w:p>
    <w:p w14:paraId="4F54976E" w14:textId="65892618" w:rsidR="00D85ADB" w:rsidRPr="00DC75B2" w:rsidRDefault="00D85ADB" w:rsidP="002403B3">
      <w:pPr>
        <w:pStyle w:val="Heading1"/>
      </w:pPr>
      <w:bookmarkStart w:id="1" w:name="_Toc28678445"/>
      <w:r w:rsidRPr="00DC75B2">
        <w:t>Introduction</w:t>
      </w:r>
      <w:bookmarkEnd w:id="1"/>
    </w:p>
    <w:p w14:paraId="71E59C0F" w14:textId="35BE757D" w:rsidR="00527EF9" w:rsidRPr="00170301" w:rsidRDefault="00D85ADB" w:rsidP="007E500B">
      <w:pPr>
        <w:spacing w:after="0" w:line="360" w:lineRule="auto"/>
        <w:jc w:val="both"/>
        <w:rPr>
          <w:rFonts w:ascii="Times New Roman" w:hAnsi="Times New Roman" w:cs="Times New Roman"/>
          <w:sz w:val="24"/>
          <w:szCs w:val="24"/>
        </w:rPr>
      </w:pPr>
      <w:r w:rsidRPr="00170301">
        <w:rPr>
          <w:rFonts w:ascii="Times New Roman" w:hAnsi="Times New Roman" w:cs="Times New Roman"/>
          <w:sz w:val="24"/>
          <w:szCs w:val="24"/>
        </w:rPr>
        <w:t>Shannon Weaver model of correspondence was made in 1948 when Claude Elwood Shannon composed an article "A Mathematical Theory of Communication" in Bell System Technical Journal</w:t>
      </w:r>
      <w:r>
        <w:rPr>
          <w:rFonts w:ascii="Times New Roman" w:hAnsi="Times New Roman" w:cs="Times New Roman"/>
          <w:sz w:val="24"/>
          <w:szCs w:val="24"/>
        </w:rPr>
        <w:t xml:space="preserve"> </w:t>
      </w:r>
      <w:r w:rsidR="00527EF9" w:rsidRPr="00170301">
        <w:rPr>
          <w:rFonts w:ascii="Times New Roman" w:hAnsi="Times New Roman" w:cs="Times New Roman"/>
          <w:sz w:val="24"/>
          <w:szCs w:val="24"/>
        </w:rPr>
        <w:t>with Warren Weaver</w:t>
      </w:r>
      <w:r w:rsidR="0044591D" w:rsidRPr="00170301">
        <w:rPr>
          <w:rFonts w:ascii="Times New Roman" w:hAnsi="Times New Roman" w:cs="Times New Roman"/>
          <w:sz w:val="24"/>
          <w:szCs w:val="24"/>
        </w:rPr>
        <w:t xml:space="preserve"> </w:t>
      </w:r>
      <w:r w:rsidR="0044591D" w:rsidRPr="00170301">
        <w:rPr>
          <w:rFonts w:ascii="Times New Roman" w:hAnsi="Times New Roman" w:cs="Times New Roman"/>
          <w:color w:val="000000"/>
          <w:sz w:val="24"/>
          <w:szCs w:val="24"/>
          <w:shd w:val="clear" w:color="auto" w:fill="FFFFFF"/>
        </w:rPr>
        <w:t>(</w:t>
      </w:r>
      <w:proofErr w:type="spellStart"/>
      <w:r w:rsidR="0044591D" w:rsidRPr="00170301">
        <w:rPr>
          <w:rFonts w:ascii="Times New Roman" w:hAnsi="Times New Roman" w:cs="Times New Roman"/>
          <w:color w:val="000000"/>
          <w:sz w:val="24"/>
          <w:szCs w:val="24"/>
          <w:shd w:val="clear" w:color="auto" w:fill="FFFFFF"/>
        </w:rPr>
        <w:t>Businesstopia</w:t>
      </w:r>
      <w:proofErr w:type="spellEnd"/>
      <w:r w:rsidR="0044591D" w:rsidRPr="00170301">
        <w:rPr>
          <w:rFonts w:ascii="Times New Roman" w:hAnsi="Times New Roman" w:cs="Times New Roman"/>
          <w:color w:val="000000"/>
          <w:sz w:val="24"/>
          <w:szCs w:val="24"/>
          <w:shd w:val="clear" w:color="auto" w:fill="FFFFFF"/>
        </w:rPr>
        <w:t>, 2018)</w:t>
      </w:r>
      <w:r w:rsidR="00527EF9" w:rsidRPr="00170301">
        <w:rPr>
          <w:rFonts w:ascii="Times New Roman" w:hAnsi="Times New Roman" w:cs="Times New Roman"/>
          <w:sz w:val="24"/>
          <w:szCs w:val="24"/>
        </w:rPr>
        <w:t xml:space="preserve">. </w:t>
      </w:r>
    </w:p>
    <w:p w14:paraId="2FD60368" w14:textId="3E256A83" w:rsidR="00527EF9" w:rsidRPr="00170301" w:rsidRDefault="00527EF9" w:rsidP="007E500B">
      <w:pPr>
        <w:spacing w:after="0" w:line="360" w:lineRule="auto"/>
        <w:jc w:val="both"/>
        <w:rPr>
          <w:rFonts w:ascii="Times New Roman" w:hAnsi="Times New Roman" w:cs="Times New Roman"/>
          <w:sz w:val="24"/>
          <w:szCs w:val="24"/>
        </w:rPr>
      </w:pPr>
      <w:r w:rsidRPr="00170301">
        <w:rPr>
          <w:rFonts w:ascii="Times New Roman" w:hAnsi="Times New Roman" w:cs="Times New Roman"/>
          <w:sz w:val="24"/>
          <w:szCs w:val="24"/>
        </w:rPr>
        <w:t>Shannon was an American mathematician though Weaver was a researcher. The Mathematical hypothesis later came to be known as Shannon Weaver model of correspondence or "mother all things considered." This model is more innovative than other direct models</w:t>
      </w:r>
      <w:r w:rsidR="0044591D" w:rsidRPr="00170301">
        <w:rPr>
          <w:rFonts w:ascii="Times New Roman" w:hAnsi="Times New Roman" w:cs="Times New Roman"/>
          <w:sz w:val="24"/>
          <w:szCs w:val="24"/>
        </w:rPr>
        <w:t xml:space="preserve"> </w:t>
      </w:r>
      <w:r w:rsidR="0044591D" w:rsidRPr="00170301">
        <w:rPr>
          <w:rFonts w:ascii="Times New Roman" w:hAnsi="Times New Roman" w:cs="Times New Roman"/>
          <w:color w:val="000000"/>
          <w:sz w:val="24"/>
          <w:szCs w:val="24"/>
          <w:shd w:val="clear" w:color="auto" w:fill="FFFFFF"/>
        </w:rPr>
        <w:t>(</w:t>
      </w:r>
      <w:proofErr w:type="spellStart"/>
      <w:r w:rsidR="0044591D" w:rsidRPr="00170301">
        <w:rPr>
          <w:rFonts w:ascii="Times New Roman" w:hAnsi="Times New Roman" w:cs="Times New Roman"/>
          <w:color w:val="000000"/>
          <w:sz w:val="24"/>
          <w:szCs w:val="24"/>
          <w:shd w:val="clear" w:color="auto" w:fill="FFFFFF"/>
        </w:rPr>
        <w:t>Businesstopia</w:t>
      </w:r>
      <w:proofErr w:type="spellEnd"/>
      <w:r w:rsidR="0044591D" w:rsidRPr="00170301">
        <w:rPr>
          <w:rFonts w:ascii="Times New Roman" w:hAnsi="Times New Roman" w:cs="Times New Roman"/>
          <w:color w:val="000000"/>
          <w:sz w:val="24"/>
          <w:szCs w:val="24"/>
          <w:shd w:val="clear" w:color="auto" w:fill="FFFFFF"/>
        </w:rPr>
        <w:t>, 2018)</w:t>
      </w:r>
      <w:r w:rsidRPr="00170301">
        <w:rPr>
          <w:rFonts w:ascii="Times New Roman" w:hAnsi="Times New Roman" w:cs="Times New Roman"/>
          <w:sz w:val="24"/>
          <w:szCs w:val="24"/>
        </w:rPr>
        <w:t>.</w:t>
      </w:r>
    </w:p>
    <w:p w14:paraId="3C73F064" w14:textId="1DF27056" w:rsidR="0044591D" w:rsidRPr="00DC75B2" w:rsidRDefault="0044591D" w:rsidP="002403B3">
      <w:pPr>
        <w:pStyle w:val="Heading1"/>
      </w:pPr>
      <w:bookmarkStart w:id="2" w:name="_Toc28678446"/>
      <w:r w:rsidRPr="00DC75B2">
        <w:t>Definition of Communication</w:t>
      </w:r>
      <w:bookmarkEnd w:id="2"/>
      <w:r w:rsidR="00D85ADB" w:rsidRPr="00DC75B2">
        <w:t xml:space="preserve"> </w:t>
      </w:r>
    </w:p>
    <w:p w14:paraId="09D4F152" w14:textId="233294BC" w:rsidR="0044591D" w:rsidRPr="00170301" w:rsidRDefault="0044591D" w:rsidP="00AB1E2D">
      <w:pPr>
        <w:spacing w:after="0" w:line="360" w:lineRule="auto"/>
        <w:rPr>
          <w:rFonts w:ascii="Times New Roman" w:hAnsi="Times New Roman" w:cs="Times New Roman"/>
          <w:sz w:val="24"/>
          <w:szCs w:val="24"/>
        </w:rPr>
      </w:pPr>
      <w:r w:rsidRPr="00170301">
        <w:rPr>
          <w:rFonts w:ascii="Times New Roman" w:hAnsi="Times New Roman" w:cs="Times New Roman"/>
          <w:sz w:val="24"/>
          <w:szCs w:val="24"/>
        </w:rPr>
        <w:t>According to Brown</w:t>
      </w:r>
      <w:r w:rsidR="007E500B">
        <w:rPr>
          <w:rFonts w:ascii="Times New Roman" w:hAnsi="Times New Roman" w:cs="Times New Roman"/>
          <w:sz w:val="24"/>
          <w:szCs w:val="24"/>
        </w:rPr>
        <w:t xml:space="preserve"> </w:t>
      </w:r>
      <w:r w:rsidR="007E500B" w:rsidRPr="00165F9D">
        <w:rPr>
          <w:rFonts w:ascii="Times New Roman" w:hAnsi="Times New Roman" w:cs="Times New Roman"/>
          <w:sz w:val="24"/>
          <w:szCs w:val="24"/>
        </w:rPr>
        <w:t>(</w:t>
      </w:r>
      <w:r w:rsidR="00165F9D" w:rsidRPr="00165F9D">
        <w:rPr>
          <w:rFonts w:ascii="Times New Roman" w:hAnsi="Times New Roman" w:cs="Times New Roman"/>
          <w:sz w:val="24"/>
          <w:szCs w:val="24"/>
        </w:rPr>
        <w:t>2012</w:t>
      </w:r>
      <w:r w:rsidR="007E500B" w:rsidRPr="00165F9D">
        <w:rPr>
          <w:rFonts w:ascii="Times New Roman" w:hAnsi="Times New Roman" w:cs="Times New Roman"/>
          <w:sz w:val="24"/>
          <w:szCs w:val="24"/>
        </w:rPr>
        <w:t>),</w:t>
      </w:r>
      <w:r w:rsidRPr="00165F9D">
        <w:rPr>
          <w:rFonts w:ascii="Times New Roman" w:hAnsi="Times New Roman" w:cs="Times New Roman"/>
          <w:sz w:val="24"/>
          <w:szCs w:val="24"/>
        </w:rPr>
        <w:t xml:space="preserve"> </w:t>
      </w:r>
      <w:proofErr w:type="gramStart"/>
      <w:r w:rsidRPr="00170301">
        <w:rPr>
          <w:rFonts w:ascii="Times New Roman" w:hAnsi="Times New Roman" w:cs="Times New Roman"/>
          <w:sz w:val="24"/>
          <w:szCs w:val="24"/>
        </w:rPr>
        <w:t>“ Communication</w:t>
      </w:r>
      <w:proofErr w:type="gramEnd"/>
      <w:r w:rsidRPr="00170301">
        <w:rPr>
          <w:rFonts w:ascii="Times New Roman" w:hAnsi="Times New Roman" w:cs="Times New Roman"/>
          <w:sz w:val="24"/>
          <w:szCs w:val="24"/>
        </w:rPr>
        <w:t xml:space="preserve"> is transfer of information from one person to another, whether or not it elicits confidence. But the information transferred must by understandable to the receiver”. </w:t>
      </w:r>
      <w:r w:rsidR="00753636" w:rsidRPr="00170301">
        <w:rPr>
          <w:rFonts w:ascii="Times New Roman" w:hAnsi="Times New Roman" w:cs="Times New Roman"/>
          <w:sz w:val="24"/>
          <w:szCs w:val="24"/>
        </w:rPr>
        <w:t>“Communication</w:t>
      </w:r>
      <w:r w:rsidRPr="00170301">
        <w:rPr>
          <w:rFonts w:ascii="Times New Roman" w:hAnsi="Times New Roman" w:cs="Times New Roman"/>
          <w:sz w:val="24"/>
          <w:szCs w:val="24"/>
        </w:rPr>
        <w:t xml:space="preserve"> is the intercourse by words, letters or messages”-Fred G. Meyer</w:t>
      </w:r>
      <w:r w:rsidR="002D425D" w:rsidRPr="00170301">
        <w:rPr>
          <w:rFonts w:ascii="Times New Roman" w:hAnsi="Times New Roman" w:cs="Times New Roman"/>
          <w:sz w:val="24"/>
          <w:szCs w:val="24"/>
        </w:rPr>
        <w:t xml:space="preserve"> </w:t>
      </w:r>
      <w:r w:rsidR="002D425D" w:rsidRPr="00170301">
        <w:rPr>
          <w:rFonts w:ascii="Times New Roman" w:hAnsi="Times New Roman" w:cs="Times New Roman"/>
          <w:color w:val="000000"/>
          <w:sz w:val="24"/>
          <w:szCs w:val="24"/>
          <w:shd w:val="clear" w:color="auto" w:fill="FFFFFF"/>
        </w:rPr>
        <w:t xml:space="preserve">(Communication Theory, </w:t>
      </w:r>
      <w:r w:rsidR="00D92D9D">
        <w:rPr>
          <w:rFonts w:ascii="Times New Roman" w:hAnsi="Times New Roman" w:cs="Times New Roman"/>
          <w:color w:val="000000"/>
          <w:sz w:val="24"/>
          <w:szCs w:val="24"/>
          <w:shd w:val="clear" w:color="auto" w:fill="FFFFFF"/>
        </w:rPr>
        <w:t>2012</w:t>
      </w:r>
      <w:r w:rsidR="002D425D" w:rsidRPr="00170301">
        <w:rPr>
          <w:rFonts w:ascii="Times New Roman" w:hAnsi="Times New Roman" w:cs="Times New Roman"/>
          <w:color w:val="000000"/>
          <w:sz w:val="24"/>
          <w:szCs w:val="24"/>
          <w:shd w:val="clear" w:color="auto" w:fill="FFFFFF"/>
        </w:rPr>
        <w:t>.)</w:t>
      </w:r>
      <w:r w:rsidR="00513ACE" w:rsidRPr="00170301">
        <w:rPr>
          <w:rFonts w:ascii="Times New Roman" w:hAnsi="Times New Roman" w:cs="Times New Roman"/>
          <w:color w:val="000000"/>
          <w:sz w:val="24"/>
          <w:szCs w:val="24"/>
          <w:shd w:val="clear" w:color="auto" w:fill="FFFFFF"/>
        </w:rPr>
        <w:t>.</w:t>
      </w:r>
    </w:p>
    <w:p w14:paraId="0FC7364E" w14:textId="19156CFC" w:rsidR="0044591D" w:rsidRPr="00170301" w:rsidRDefault="00F001F0" w:rsidP="00AB1E2D">
      <w:pPr>
        <w:spacing w:after="0" w:line="360" w:lineRule="auto"/>
        <w:rPr>
          <w:rFonts w:ascii="Times New Roman" w:hAnsi="Times New Roman" w:cs="Times New Roman"/>
          <w:sz w:val="24"/>
          <w:szCs w:val="24"/>
        </w:rPr>
      </w:pPr>
      <w:r w:rsidRPr="00170301">
        <w:rPr>
          <w:rFonts w:ascii="Times New Roman" w:hAnsi="Times New Roman" w:cs="Times New Roman"/>
          <w:sz w:val="24"/>
          <w:szCs w:val="24"/>
        </w:rPr>
        <w:t xml:space="preserve">With other words communication </w:t>
      </w:r>
      <w:r w:rsidR="00753636" w:rsidRPr="00170301">
        <w:rPr>
          <w:rFonts w:ascii="Times New Roman" w:hAnsi="Times New Roman" w:cs="Times New Roman"/>
          <w:sz w:val="24"/>
          <w:szCs w:val="24"/>
        </w:rPr>
        <w:t>means getting</w:t>
      </w:r>
      <w:r w:rsidRPr="00170301">
        <w:rPr>
          <w:rFonts w:ascii="Times New Roman" w:hAnsi="Times New Roman" w:cs="Times New Roman"/>
          <w:sz w:val="24"/>
          <w:szCs w:val="24"/>
        </w:rPr>
        <w:t xml:space="preserve">, giving or trading thoughts, data or messages through suitable media, empowering people or groups of people to convince, to look for information to give information or express feelings.  </w:t>
      </w:r>
    </w:p>
    <w:p w14:paraId="60155410" w14:textId="1BCFD550" w:rsidR="00753636" w:rsidRPr="00DC75B2" w:rsidRDefault="00753636" w:rsidP="002403B3">
      <w:pPr>
        <w:pStyle w:val="Heading1"/>
      </w:pPr>
      <w:bookmarkStart w:id="3" w:name="_Toc28678447"/>
      <w:r w:rsidRPr="00DC75B2">
        <w:t>Types of communication</w:t>
      </w:r>
      <w:bookmarkEnd w:id="3"/>
      <w:r w:rsidRPr="00DC75B2">
        <w:t xml:space="preserve"> </w:t>
      </w:r>
    </w:p>
    <w:p w14:paraId="7544AF66" w14:textId="77777777" w:rsidR="00690ACB" w:rsidRPr="00170301" w:rsidRDefault="00753636" w:rsidP="00AB1E2D">
      <w:pPr>
        <w:spacing w:after="0" w:line="360" w:lineRule="auto"/>
        <w:rPr>
          <w:rFonts w:ascii="Times New Roman" w:hAnsi="Times New Roman" w:cs="Times New Roman"/>
          <w:sz w:val="24"/>
          <w:szCs w:val="24"/>
        </w:rPr>
      </w:pPr>
      <w:r w:rsidRPr="00170301">
        <w:rPr>
          <w:rFonts w:ascii="Times New Roman" w:hAnsi="Times New Roman" w:cs="Times New Roman"/>
          <w:sz w:val="24"/>
          <w:szCs w:val="24"/>
        </w:rPr>
        <w:t>Communication can be verbal and non-verbal. Verbal communication is oral (speaking and listening) and written (writing and reading), while non-verbal communication is based on facial expression,</w:t>
      </w:r>
      <w:r w:rsidR="00F105F1" w:rsidRPr="00170301">
        <w:rPr>
          <w:rFonts w:ascii="Times New Roman" w:hAnsi="Times New Roman" w:cs="Times New Roman"/>
          <w:sz w:val="24"/>
          <w:szCs w:val="24"/>
        </w:rPr>
        <w:t xml:space="preserve"> </w:t>
      </w:r>
      <w:r w:rsidR="00D67CC6" w:rsidRPr="00170301">
        <w:rPr>
          <w:rFonts w:ascii="Times New Roman" w:hAnsi="Times New Roman" w:cs="Times New Roman"/>
          <w:sz w:val="24"/>
          <w:szCs w:val="24"/>
        </w:rPr>
        <w:t>gestures</w:t>
      </w:r>
      <w:r w:rsidR="00F105F1" w:rsidRPr="00170301">
        <w:rPr>
          <w:rFonts w:ascii="Times New Roman" w:hAnsi="Times New Roman" w:cs="Times New Roman"/>
          <w:sz w:val="24"/>
          <w:szCs w:val="24"/>
        </w:rPr>
        <w:t>, body language, proximity, touch, personal appearance, silenc</w:t>
      </w:r>
      <w:r w:rsidR="00690ACB" w:rsidRPr="00170301">
        <w:rPr>
          <w:rFonts w:ascii="Times New Roman" w:hAnsi="Times New Roman" w:cs="Times New Roman"/>
          <w:sz w:val="24"/>
          <w:szCs w:val="24"/>
        </w:rPr>
        <w:t>e</w:t>
      </w:r>
    </w:p>
    <w:p w14:paraId="024B4434" w14:textId="0A73E46D" w:rsidR="00690ACB" w:rsidRPr="00170301" w:rsidRDefault="0034491D" w:rsidP="00AB1E2D">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According to </w:t>
      </w:r>
      <w:r w:rsidR="00690ACB" w:rsidRPr="00170301">
        <w:rPr>
          <w:rFonts w:ascii="Times New Roman" w:hAnsi="Times New Roman" w:cs="Times New Roman"/>
          <w:sz w:val="24"/>
          <w:szCs w:val="24"/>
        </w:rPr>
        <w:t>Shannon and Weaver model of communication is based on the following concepts:</w:t>
      </w:r>
    </w:p>
    <w:p w14:paraId="0F371763" w14:textId="1EA5A291" w:rsidR="00753636" w:rsidRPr="00170301" w:rsidRDefault="00690ACB" w:rsidP="00AB1E2D">
      <w:pPr>
        <w:spacing w:after="0" w:line="360" w:lineRule="auto"/>
        <w:rPr>
          <w:rFonts w:ascii="Times New Roman" w:eastAsia="Times New Roman" w:hAnsi="Times New Roman" w:cs="Times New Roman"/>
          <w:color w:val="333333"/>
          <w:sz w:val="24"/>
          <w:szCs w:val="24"/>
          <w:lang w:eastAsia="en-GB"/>
        </w:rPr>
      </w:pPr>
      <w:r w:rsidRPr="00170301">
        <w:rPr>
          <w:rFonts w:ascii="Times New Roman" w:eastAsia="Times New Roman" w:hAnsi="Times New Roman" w:cs="Times New Roman"/>
          <w:color w:val="333333"/>
          <w:sz w:val="24"/>
          <w:szCs w:val="24"/>
          <w:lang w:eastAsia="en-GB"/>
        </w:rPr>
        <w:t>Sender is the individual who makes the message, picks the channel and sends the message.</w:t>
      </w:r>
    </w:p>
    <w:p w14:paraId="09519B0C" w14:textId="77777777" w:rsidR="000E0953" w:rsidRPr="00170301" w:rsidRDefault="00690ACB" w:rsidP="00AB1E2D">
      <w:pPr>
        <w:spacing w:after="0" w:line="360" w:lineRule="auto"/>
        <w:rPr>
          <w:rFonts w:ascii="Times New Roman" w:eastAsia="Times New Roman" w:hAnsi="Times New Roman" w:cs="Times New Roman"/>
          <w:color w:val="333333"/>
          <w:sz w:val="24"/>
          <w:szCs w:val="24"/>
          <w:lang w:eastAsia="en-GB"/>
        </w:rPr>
      </w:pPr>
      <w:r w:rsidRPr="00170301">
        <w:rPr>
          <w:rFonts w:ascii="Times New Roman" w:eastAsia="Times New Roman" w:hAnsi="Times New Roman" w:cs="Times New Roman"/>
          <w:color w:val="333333"/>
          <w:sz w:val="24"/>
          <w:szCs w:val="24"/>
          <w:lang w:eastAsia="en-GB"/>
        </w:rPr>
        <w:t>Encoder</w:t>
      </w:r>
      <w:r w:rsidR="000E0953" w:rsidRPr="00170301">
        <w:rPr>
          <w:rFonts w:ascii="Times New Roman" w:eastAsia="Times New Roman" w:hAnsi="Times New Roman" w:cs="Times New Roman"/>
          <w:color w:val="333333"/>
          <w:sz w:val="24"/>
          <w:szCs w:val="24"/>
          <w:lang w:eastAsia="en-GB"/>
        </w:rPr>
        <w:t xml:space="preserve"> can be a device, software, program, circuit which can transform the messages into signals.</w:t>
      </w:r>
    </w:p>
    <w:p w14:paraId="535A61DA" w14:textId="106C6686" w:rsidR="00690ACB" w:rsidRPr="00170301" w:rsidRDefault="000E0953" w:rsidP="00AB1E2D">
      <w:pPr>
        <w:spacing w:after="0" w:line="360" w:lineRule="auto"/>
        <w:rPr>
          <w:rFonts w:ascii="Times New Roman" w:eastAsia="Times New Roman" w:hAnsi="Times New Roman" w:cs="Times New Roman"/>
          <w:color w:val="333333"/>
          <w:sz w:val="24"/>
          <w:szCs w:val="24"/>
          <w:lang w:eastAsia="en-GB"/>
        </w:rPr>
      </w:pPr>
      <w:r w:rsidRPr="00170301">
        <w:rPr>
          <w:rFonts w:ascii="Times New Roman" w:eastAsia="Times New Roman" w:hAnsi="Times New Roman" w:cs="Times New Roman"/>
          <w:color w:val="333333"/>
          <w:sz w:val="24"/>
          <w:szCs w:val="24"/>
          <w:lang w:eastAsia="en-GB"/>
        </w:rPr>
        <w:t>Channel is the way used to send the messages.</w:t>
      </w:r>
    </w:p>
    <w:p w14:paraId="29A5DDF3" w14:textId="775F2C95" w:rsidR="000E0953" w:rsidRPr="00170301" w:rsidRDefault="000E0953" w:rsidP="00AB1E2D">
      <w:pPr>
        <w:spacing w:after="0" w:line="360" w:lineRule="auto"/>
        <w:rPr>
          <w:rFonts w:ascii="Times New Roman" w:eastAsia="Times New Roman" w:hAnsi="Times New Roman" w:cs="Times New Roman"/>
          <w:color w:val="333333"/>
          <w:sz w:val="24"/>
          <w:szCs w:val="24"/>
          <w:lang w:eastAsia="en-GB"/>
        </w:rPr>
      </w:pPr>
      <w:r w:rsidRPr="00170301">
        <w:rPr>
          <w:rFonts w:ascii="Times New Roman" w:eastAsia="Times New Roman" w:hAnsi="Times New Roman" w:cs="Times New Roman"/>
          <w:color w:val="333333"/>
          <w:sz w:val="24"/>
          <w:szCs w:val="24"/>
          <w:lang w:eastAsia="en-GB"/>
        </w:rPr>
        <w:t>Decoder is the receiver used to transforms signals into messages</w:t>
      </w:r>
    </w:p>
    <w:p w14:paraId="670C425C" w14:textId="6EFEFA1A" w:rsidR="005E2E39" w:rsidRPr="00170301" w:rsidRDefault="000E0953" w:rsidP="00AB1E2D">
      <w:pPr>
        <w:spacing w:after="0" w:line="360" w:lineRule="auto"/>
        <w:rPr>
          <w:rFonts w:ascii="Times New Roman" w:eastAsia="Times New Roman" w:hAnsi="Times New Roman" w:cs="Times New Roman"/>
          <w:color w:val="333333"/>
          <w:sz w:val="24"/>
          <w:szCs w:val="24"/>
          <w:lang w:eastAsia="en-GB"/>
        </w:rPr>
      </w:pPr>
      <w:r w:rsidRPr="00170301">
        <w:rPr>
          <w:rFonts w:ascii="Times New Roman" w:eastAsia="Times New Roman" w:hAnsi="Times New Roman" w:cs="Times New Roman"/>
          <w:color w:val="333333"/>
          <w:sz w:val="24"/>
          <w:szCs w:val="24"/>
          <w:lang w:eastAsia="en-GB"/>
        </w:rPr>
        <w:t xml:space="preserve">Receiver </w:t>
      </w:r>
      <w:r w:rsidR="005E2E39" w:rsidRPr="00170301">
        <w:rPr>
          <w:rFonts w:ascii="Times New Roman" w:eastAsia="Times New Roman" w:hAnsi="Times New Roman" w:cs="Times New Roman"/>
          <w:color w:val="333333"/>
          <w:sz w:val="24"/>
          <w:szCs w:val="24"/>
          <w:lang w:eastAsia="en-GB"/>
        </w:rPr>
        <w:t>is the individual who receive the message or the place where the information arrives. According to the information receive, the receiver gives feedback.</w:t>
      </w:r>
    </w:p>
    <w:p w14:paraId="46CDB746" w14:textId="36A2F397" w:rsidR="005E2E39" w:rsidRPr="00170301" w:rsidRDefault="005E2E39" w:rsidP="00AB1E2D">
      <w:pPr>
        <w:spacing w:after="0" w:line="360" w:lineRule="auto"/>
        <w:rPr>
          <w:rFonts w:ascii="Times New Roman" w:eastAsia="Times New Roman" w:hAnsi="Times New Roman" w:cs="Times New Roman"/>
          <w:color w:val="333333"/>
          <w:sz w:val="24"/>
          <w:szCs w:val="24"/>
          <w:lang w:eastAsia="en-GB"/>
        </w:rPr>
      </w:pPr>
      <w:r w:rsidRPr="00170301">
        <w:rPr>
          <w:rFonts w:ascii="Times New Roman" w:eastAsia="Times New Roman" w:hAnsi="Times New Roman" w:cs="Times New Roman"/>
          <w:color w:val="333333"/>
          <w:sz w:val="24"/>
          <w:szCs w:val="24"/>
          <w:lang w:eastAsia="en-GB"/>
        </w:rPr>
        <w:t>Noise is a</w:t>
      </w:r>
      <w:r w:rsidR="00170301" w:rsidRPr="00170301">
        <w:rPr>
          <w:rFonts w:ascii="Times New Roman" w:eastAsia="Times New Roman" w:hAnsi="Times New Roman" w:cs="Times New Roman"/>
          <w:color w:val="333333"/>
          <w:sz w:val="24"/>
          <w:szCs w:val="24"/>
          <w:lang w:eastAsia="en-GB"/>
        </w:rPr>
        <w:t xml:space="preserve"> physical interruption of the messages such as people, environment.</w:t>
      </w:r>
    </w:p>
    <w:p w14:paraId="08346870" w14:textId="77777777" w:rsidR="00A17E59" w:rsidRDefault="00A17E59" w:rsidP="002403B3">
      <w:pPr>
        <w:pStyle w:val="Heading1"/>
        <w:rPr>
          <w:rFonts w:eastAsia="Times New Roman"/>
          <w:lang w:eastAsia="en-GB"/>
        </w:rPr>
      </w:pPr>
    </w:p>
    <w:p w14:paraId="0C9AEDE7" w14:textId="77777777" w:rsidR="00A17E59" w:rsidRDefault="00A17E59" w:rsidP="002403B3">
      <w:pPr>
        <w:pStyle w:val="Heading1"/>
        <w:rPr>
          <w:rFonts w:eastAsia="Times New Roman"/>
          <w:lang w:eastAsia="en-GB"/>
        </w:rPr>
      </w:pPr>
    </w:p>
    <w:p w14:paraId="2467A9F2" w14:textId="5D973361" w:rsidR="00170301" w:rsidRDefault="00170301" w:rsidP="002403B3">
      <w:pPr>
        <w:pStyle w:val="Heading1"/>
        <w:rPr>
          <w:rFonts w:eastAsia="Times New Roman"/>
          <w:lang w:eastAsia="en-GB"/>
        </w:rPr>
      </w:pPr>
      <w:bookmarkStart w:id="4" w:name="_Toc28678448"/>
      <w:r w:rsidRPr="00DC75B2">
        <w:rPr>
          <w:rFonts w:eastAsia="Times New Roman"/>
          <w:lang w:eastAsia="en-GB"/>
        </w:rPr>
        <w:t>Description of Shannon Weaver concept</w:t>
      </w:r>
      <w:bookmarkEnd w:id="4"/>
    </w:p>
    <w:p w14:paraId="106779B9" w14:textId="1B3A3301" w:rsidR="00A17E59" w:rsidRPr="00A17E59" w:rsidRDefault="00A17E59" w:rsidP="00A17E59">
      <w:pPr>
        <w:jc w:val="center"/>
        <w:rPr>
          <w:lang w:eastAsia="en-GB"/>
        </w:rPr>
      </w:pPr>
      <w:r>
        <w:rPr>
          <w:noProof/>
          <w:lang w:eastAsia="en-GB"/>
        </w:rPr>
        <w:drawing>
          <wp:inline distT="0" distB="0" distL="0" distR="0" wp14:anchorId="22C36855" wp14:editId="6704B80B">
            <wp:extent cx="5791200" cy="2895600"/>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nnon.jpg"/>
                    <pic:cNvPicPr/>
                  </pic:nvPicPr>
                  <pic:blipFill>
                    <a:blip r:embed="rId8">
                      <a:extLst>
                        <a:ext uri="{28A0092B-C50C-407E-A947-70E740481C1C}">
                          <a14:useLocalDpi xmlns:a14="http://schemas.microsoft.com/office/drawing/2010/main" val="0"/>
                        </a:ext>
                      </a:extLst>
                    </a:blip>
                    <a:stretch>
                      <a:fillRect/>
                    </a:stretch>
                  </pic:blipFill>
                  <pic:spPr>
                    <a:xfrm>
                      <a:off x="0" y="0"/>
                      <a:ext cx="5801154" cy="2900577"/>
                    </a:xfrm>
                    <a:prstGeom prst="rect">
                      <a:avLst/>
                    </a:prstGeom>
                  </pic:spPr>
                </pic:pic>
              </a:graphicData>
            </a:graphic>
          </wp:inline>
        </w:drawing>
      </w:r>
    </w:p>
    <w:p w14:paraId="49B20DBB" w14:textId="0B52CA53" w:rsidR="00A17E59" w:rsidRDefault="00A17E59" w:rsidP="00AB1E2D">
      <w:pPr>
        <w:spacing w:after="0" w:line="360" w:lineRule="auto"/>
        <w:rPr>
          <w:rStyle w:val="word"/>
          <w:rFonts w:ascii="Times New Roman" w:hAnsi="Times New Roman" w:cs="Times New Roman"/>
          <w:color w:val="000000" w:themeColor="text1"/>
          <w:sz w:val="24"/>
          <w:szCs w:val="24"/>
          <w:shd w:val="clear" w:color="auto" w:fill="FFFFFF"/>
        </w:rPr>
      </w:pPr>
      <w:r>
        <w:rPr>
          <w:rStyle w:val="word"/>
          <w:rFonts w:ascii="Times New Roman" w:hAnsi="Times New Roman" w:cs="Times New Roman"/>
          <w:color w:val="000000" w:themeColor="text1"/>
          <w:sz w:val="24"/>
          <w:szCs w:val="24"/>
          <w:shd w:val="clear" w:color="auto" w:fill="FFFFFF"/>
        </w:rPr>
        <w:t xml:space="preserve">                                                                                                              </w:t>
      </w:r>
      <w:r w:rsidRPr="00170301">
        <w:rPr>
          <w:rFonts w:ascii="Times New Roman" w:hAnsi="Times New Roman" w:cs="Times New Roman"/>
          <w:color w:val="000000"/>
          <w:sz w:val="24"/>
          <w:szCs w:val="24"/>
          <w:shd w:val="clear" w:color="auto" w:fill="FFFFFF"/>
        </w:rPr>
        <w:t>(</w:t>
      </w:r>
      <w:proofErr w:type="spellStart"/>
      <w:r w:rsidRPr="00170301">
        <w:rPr>
          <w:rFonts w:ascii="Times New Roman" w:hAnsi="Times New Roman" w:cs="Times New Roman"/>
          <w:color w:val="000000"/>
          <w:sz w:val="24"/>
          <w:szCs w:val="24"/>
          <w:shd w:val="clear" w:color="auto" w:fill="FFFFFF"/>
        </w:rPr>
        <w:t>Businesstopia</w:t>
      </w:r>
      <w:proofErr w:type="spellEnd"/>
      <w:r w:rsidRPr="00170301">
        <w:rPr>
          <w:rFonts w:ascii="Times New Roman" w:hAnsi="Times New Roman" w:cs="Times New Roman"/>
          <w:color w:val="000000"/>
          <w:sz w:val="24"/>
          <w:szCs w:val="24"/>
          <w:shd w:val="clear" w:color="auto" w:fill="FFFFFF"/>
        </w:rPr>
        <w:t>, 2018)</w:t>
      </w:r>
      <w:r>
        <w:rPr>
          <w:rFonts w:ascii="Times New Roman" w:hAnsi="Times New Roman" w:cs="Times New Roman"/>
          <w:color w:val="000000"/>
          <w:sz w:val="24"/>
          <w:szCs w:val="24"/>
          <w:shd w:val="clear" w:color="auto" w:fill="FFFFFF"/>
        </w:rPr>
        <w:t>.</w:t>
      </w:r>
      <w:r>
        <w:rPr>
          <w:rStyle w:val="word"/>
          <w:rFonts w:ascii="Times New Roman" w:hAnsi="Times New Roman" w:cs="Times New Roman"/>
          <w:color w:val="000000" w:themeColor="text1"/>
          <w:sz w:val="24"/>
          <w:szCs w:val="24"/>
          <w:shd w:val="clear" w:color="auto" w:fill="FFFFFF"/>
        </w:rPr>
        <w:t xml:space="preserve">                               </w:t>
      </w:r>
    </w:p>
    <w:p w14:paraId="2B81D733" w14:textId="74F3D7FD" w:rsidR="00170301" w:rsidRPr="00170301" w:rsidRDefault="00170301" w:rsidP="00AB1E2D">
      <w:pPr>
        <w:spacing w:after="0" w:line="360" w:lineRule="auto"/>
        <w:rPr>
          <w:rFonts w:ascii="Times New Roman" w:eastAsia="Times New Roman" w:hAnsi="Times New Roman" w:cs="Times New Roman"/>
          <w:color w:val="000000" w:themeColor="text1"/>
          <w:sz w:val="24"/>
          <w:szCs w:val="24"/>
          <w:lang w:eastAsia="en-GB"/>
        </w:rPr>
      </w:pPr>
      <w:r w:rsidRPr="00170301">
        <w:rPr>
          <w:rStyle w:val="word"/>
          <w:rFonts w:ascii="Times New Roman" w:hAnsi="Times New Roman" w:cs="Times New Roman"/>
          <w:color w:val="000000" w:themeColor="text1"/>
          <w:sz w:val="24"/>
          <w:szCs w:val="24"/>
          <w:shd w:val="clear" w:color="auto" w:fill="FFFFFF"/>
        </w:rPr>
        <w:t>The sender encrypts the message and delivers it through an electronic medium such as telephone and telegraph to the recipient. The sender translates the message into symbols that are accessible to the user.</w:t>
      </w:r>
    </w:p>
    <w:p w14:paraId="0D607784" w14:textId="2D1C006E" w:rsidR="00170301" w:rsidRDefault="00345806" w:rsidP="00AB1E2D">
      <w:pPr>
        <w:spacing w:after="0" w:line="360" w:lineRule="auto"/>
        <w:rPr>
          <w:rStyle w:val="word"/>
          <w:rFonts w:ascii="Times New Roman" w:hAnsi="Times New Roman" w:cs="Times New Roman"/>
          <w:color w:val="000000" w:themeColor="text1"/>
          <w:sz w:val="24"/>
          <w:szCs w:val="24"/>
          <w:shd w:val="clear" w:color="auto" w:fill="FFFFFF"/>
        </w:rPr>
      </w:pPr>
      <w:r w:rsidRPr="00345806">
        <w:rPr>
          <w:rStyle w:val="word"/>
          <w:rFonts w:ascii="Times New Roman" w:hAnsi="Times New Roman" w:cs="Times New Roman"/>
          <w:color w:val="000000" w:themeColor="text1"/>
          <w:sz w:val="24"/>
          <w:szCs w:val="24"/>
          <w:shd w:val="clear" w:color="auto" w:fill="FFFFFF"/>
        </w:rPr>
        <w:t>The recipient must decipher so decode the message before knowing it. In some situations,</w:t>
      </w:r>
      <w:r>
        <w:rPr>
          <w:rStyle w:val="word"/>
          <w:rFonts w:ascii="Times New Roman" w:hAnsi="Times New Roman" w:cs="Times New Roman"/>
          <w:color w:val="000000" w:themeColor="text1"/>
          <w:sz w:val="24"/>
          <w:szCs w:val="24"/>
          <w:shd w:val="clear" w:color="auto" w:fill="FFFFFF"/>
        </w:rPr>
        <w:t xml:space="preserve"> </w:t>
      </w:r>
      <w:r w:rsidRPr="00345806">
        <w:rPr>
          <w:rStyle w:val="word"/>
          <w:rFonts w:ascii="Times New Roman" w:hAnsi="Times New Roman" w:cs="Times New Roman"/>
          <w:color w:val="000000" w:themeColor="text1"/>
          <w:sz w:val="24"/>
          <w:szCs w:val="24"/>
          <w:shd w:val="clear" w:color="auto" w:fill="FFFFFF"/>
        </w:rPr>
        <w:t>the receiver system can also serve as a decoder. The channel may have vibration, and the </w:t>
      </w:r>
      <w:r>
        <w:rPr>
          <w:rStyle w:val="word"/>
          <w:rFonts w:ascii="Times New Roman" w:hAnsi="Times New Roman" w:cs="Times New Roman"/>
          <w:color w:val="000000" w:themeColor="text1"/>
          <w:sz w:val="24"/>
          <w:szCs w:val="24"/>
          <w:shd w:val="clear" w:color="auto" w:fill="FFFFFF"/>
        </w:rPr>
        <w:t xml:space="preserve">            </w:t>
      </w:r>
      <w:r w:rsidRPr="00345806">
        <w:rPr>
          <w:rStyle w:val="word"/>
          <w:rFonts w:ascii="Times New Roman" w:hAnsi="Times New Roman" w:cs="Times New Roman"/>
          <w:color w:val="000000" w:themeColor="text1"/>
          <w:sz w:val="24"/>
          <w:szCs w:val="24"/>
          <w:shd w:val="clear" w:color="auto" w:fill="FFFFFF"/>
        </w:rPr>
        <w:t>recipient may not be able to decode, which may trigger transmission mechanism difficulties.</w:t>
      </w:r>
    </w:p>
    <w:p w14:paraId="26494B3D" w14:textId="19C89728" w:rsidR="00345806" w:rsidRDefault="00345806" w:rsidP="00AB1E2D">
      <w:pPr>
        <w:spacing w:after="0" w:line="360" w:lineRule="auto"/>
        <w:rPr>
          <w:rStyle w:val="word"/>
          <w:rFonts w:ascii="Times New Roman" w:hAnsi="Times New Roman" w:cs="Times New Roman"/>
          <w:color w:val="000000" w:themeColor="text1"/>
          <w:sz w:val="24"/>
          <w:szCs w:val="24"/>
          <w:shd w:val="clear" w:color="auto" w:fill="FFFFFF"/>
        </w:rPr>
      </w:pPr>
      <w:r w:rsidRPr="00345806">
        <w:rPr>
          <w:rStyle w:val="word"/>
          <w:rFonts w:ascii="Times New Roman" w:hAnsi="Times New Roman" w:cs="Times New Roman"/>
          <w:color w:val="000000" w:themeColor="text1"/>
          <w:sz w:val="24"/>
          <w:szCs w:val="24"/>
          <w:shd w:val="clear" w:color="auto" w:fill="FFFFFF"/>
        </w:rPr>
        <w:t>There, for example, the brain could be the sender, the mouth could be the encoder encoding a </w:t>
      </w:r>
      <w:proofErr w:type="gramStart"/>
      <w:r w:rsidRPr="00345806">
        <w:rPr>
          <w:rStyle w:val="word"/>
          <w:rFonts w:ascii="Times New Roman" w:hAnsi="Times New Roman" w:cs="Times New Roman"/>
          <w:color w:val="000000" w:themeColor="text1"/>
          <w:sz w:val="24"/>
          <w:szCs w:val="24"/>
          <w:shd w:val="clear" w:color="auto" w:fill="FFFFFF"/>
        </w:rPr>
        <w:t>particular language</w:t>
      </w:r>
      <w:proofErr w:type="gramEnd"/>
      <w:r w:rsidRPr="00345806">
        <w:rPr>
          <w:rStyle w:val="word"/>
          <w:rFonts w:ascii="Times New Roman" w:hAnsi="Times New Roman" w:cs="Times New Roman"/>
          <w:color w:val="000000" w:themeColor="text1"/>
          <w:sz w:val="24"/>
          <w:szCs w:val="24"/>
          <w:shd w:val="clear" w:color="auto" w:fill="FFFFFF"/>
        </w:rPr>
        <w:t>, the air could be the conduit, the transmitter could be the ear of another human, and the decoder and recipient could be his head.</w:t>
      </w:r>
    </w:p>
    <w:p w14:paraId="3F5B9001" w14:textId="780B18B4" w:rsidR="00345806" w:rsidRDefault="00345806" w:rsidP="00AB1E2D">
      <w:pPr>
        <w:spacing w:after="0" w:line="360" w:lineRule="auto"/>
        <w:rPr>
          <w:rStyle w:val="word"/>
          <w:rFonts w:ascii="Times New Roman" w:hAnsi="Times New Roman" w:cs="Times New Roman"/>
          <w:color w:val="000000" w:themeColor="text1"/>
          <w:sz w:val="24"/>
          <w:szCs w:val="24"/>
          <w:shd w:val="clear" w:color="auto" w:fill="FFFFFF"/>
        </w:rPr>
      </w:pPr>
      <w:r w:rsidRPr="00345806">
        <w:rPr>
          <w:rStyle w:val="word"/>
          <w:rFonts w:ascii="Times New Roman" w:hAnsi="Times New Roman" w:cs="Times New Roman"/>
          <w:color w:val="000000" w:themeColor="text1"/>
          <w:sz w:val="24"/>
          <w:szCs w:val="24"/>
          <w:shd w:val="clear" w:color="auto" w:fill="FFFFFF"/>
        </w:rPr>
        <w:t>Similarly, air is the medium here, the disturbance in his world that disturbs them is the input, whereas his answer is the feedback. When the concept was produced there were only five </w:t>
      </w:r>
      <w:r>
        <w:rPr>
          <w:rStyle w:val="word"/>
          <w:rFonts w:ascii="Times New Roman" w:hAnsi="Times New Roman" w:cs="Times New Roman"/>
          <w:color w:val="000000" w:themeColor="text1"/>
          <w:sz w:val="24"/>
          <w:szCs w:val="24"/>
          <w:shd w:val="clear" w:color="auto" w:fill="FFFFFF"/>
        </w:rPr>
        <w:t xml:space="preserve">   </w:t>
      </w:r>
      <w:r w:rsidRPr="00345806">
        <w:rPr>
          <w:rStyle w:val="word"/>
          <w:rFonts w:ascii="Times New Roman" w:hAnsi="Times New Roman" w:cs="Times New Roman"/>
          <w:color w:val="000000" w:themeColor="text1"/>
          <w:sz w:val="24"/>
          <w:szCs w:val="24"/>
          <w:shd w:val="clear" w:color="auto" w:fill="FFFFFF"/>
        </w:rPr>
        <w:t>parts. Later, noise was introduced.</w:t>
      </w:r>
    </w:p>
    <w:p w14:paraId="5CBF9F02" w14:textId="78BDE570" w:rsidR="00345806" w:rsidRDefault="00345806" w:rsidP="00AB1E2D">
      <w:pPr>
        <w:spacing w:after="0" w:line="360" w:lineRule="auto"/>
        <w:rPr>
          <w:rStyle w:val="word"/>
          <w:rFonts w:ascii="Times New Roman" w:hAnsi="Times New Roman" w:cs="Times New Roman"/>
          <w:color w:val="000000" w:themeColor="text1"/>
          <w:sz w:val="24"/>
          <w:szCs w:val="24"/>
          <w:shd w:val="clear" w:color="auto" w:fill="FFFFFF"/>
        </w:rPr>
      </w:pPr>
      <w:r w:rsidRPr="00345806">
        <w:rPr>
          <w:rStyle w:val="word"/>
          <w:rFonts w:ascii="Times New Roman" w:hAnsi="Times New Roman" w:cs="Times New Roman"/>
          <w:color w:val="000000" w:themeColor="text1"/>
          <w:sz w:val="24"/>
          <w:szCs w:val="24"/>
          <w:shd w:val="clear" w:color="auto" w:fill="FFFFFF"/>
        </w:rPr>
        <w:t>Because Shannon was an architect, this concept was first created to enhance technological </w:t>
      </w:r>
      <w:r>
        <w:rPr>
          <w:rStyle w:val="word"/>
          <w:rFonts w:ascii="Times New Roman" w:hAnsi="Times New Roman" w:cs="Times New Roman"/>
          <w:color w:val="000000" w:themeColor="text1"/>
          <w:sz w:val="24"/>
          <w:szCs w:val="24"/>
          <w:shd w:val="clear" w:color="auto" w:fill="FFFFFF"/>
        </w:rPr>
        <w:t xml:space="preserve">  </w:t>
      </w:r>
      <w:r w:rsidRPr="00345806">
        <w:rPr>
          <w:rStyle w:val="word"/>
          <w:rFonts w:ascii="Times New Roman" w:hAnsi="Times New Roman" w:cs="Times New Roman"/>
          <w:color w:val="000000" w:themeColor="text1"/>
          <w:sz w:val="24"/>
          <w:szCs w:val="24"/>
          <w:shd w:val="clear" w:color="auto" w:fill="FFFFFF"/>
        </w:rPr>
        <w:t>communication, especially for telephone communication. It was built with low noise to </w:t>
      </w:r>
      <w:r>
        <w:rPr>
          <w:rStyle w:val="word"/>
          <w:rFonts w:ascii="Times New Roman" w:hAnsi="Times New Roman" w:cs="Times New Roman"/>
          <w:color w:val="000000" w:themeColor="text1"/>
          <w:sz w:val="24"/>
          <w:szCs w:val="24"/>
          <w:shd w:val="clear" w:color="auto" w:fill="FFFFFF"/>
        </w:rPr>
        <w:t xml:space="preserve">       </w:t>
      </w:r>
      <w:r w:rsidRPr="00345806">
        <w:rPr>
          <w:rStyle w:val="word"/>
          <w:rFonts w:ascii="Times New Roman" w:hAnsi="Times New Roman" w:cs="Times New Roman"/>
          <w:color w:val="000000" w:themeColor="text1"/>
          <w:sz w:val="24"/>
          <w:szCs w:val="24"/>
          <w:shd w:val="clear" w:color="auto" w:fill="FFFFFF"/>
        </w:rPr>
        <w:t>optimize telecommunications power.</w:t>
      </w:r>
    </w:p>
    <w:p w14:paraId="2817E3A3" w14:textId="1B0ED9A1" w:rsidR="00345806" w:rsidRDefault="00345806" w:rsidP="00AB1E2D">
      <w:pPr>
        <w:spacing w:after="0" w:line="360" w:lineRule="auto"/>
        <w:rPr>
          <w:rStyle w:val="word"/>
          <w:rFonts w:ascii="Times New Roman" w:hAnsi="Times New Roman" w:cs="Times New Roman"/>
          <w:color w:val="000000" w:themeColor="text1"/>
          <w:sz w:val="24"/>
          <w:szCs w:val="24"/>
          <w:shd w:val="clear" w:color="auto" w:fill="FFFFFF"/>
        </w:rPr>
      </w:pPr>
      <w:r w:rsidRPr="00345806">
        <w:rPr>
          <w:rStyle w:val="word"/>
          <w:rFonts w:ascii="Times New Roman" w:hAnsi="Times New Roman" w:cs="Times New Roman"/>
          <w:color w:val="000000" w:themeColor="text1"/>
          <w:sz w:val="24"/>
          <w:szCs w:val="24"/>
          <w:shd w:val="clear" w:color="auto" w:fill="FFFFFF"/>
        </w:rPr>
        <w:t>Weaver later applied it to establish effective communication for all types of interactions, and the concept became popular as the paradigm of Shannon Weaver. Shannon's model is also called knowledge theory in engineering and is used academically to measure transmission through machines and has a formula as well.</w:t>
      </w:r>
    </w:p>
    <w:p w14:paraId="23BFB986" w14:textId="4503CE09" w:rsidR="0034491D" w:rsidRPr="002403B3" w:rsidRDefault="0034491D" w:rsidP="002403B3">
      <w:pPr>
        <w:pStyle w:val="Heading1"/>
        <w:rPr>
          <w:rStyle w:val="word"/>
        </w:rPr>
      </w:pPr>
      <w:bookmarkStart w:id="5" w:name="_Toc28678449"/>
      <w:r w:rsidRPr="002403B3">
        <w:rPr>
          <w:rStyle w:val="word"/>
        </w:rPr>
        <w:lastRenderedPageBreak/>
        <w:t>Importance of communication at workplace</w:t>
      </w:r>
      <w:bookmarkEnd w:id="5"/>
    </w:p>
    <w:p w14:paraId="3E040165" w14:textId="316269A7" w:rsidR="0034491D" w:rsidRDefault="0034491D" w:rsidP="00AB1E2D">
      <w:pPr>
        <w:spacing w:after="0" w:line="360" w:lineRule="auto"/>
        <w:rPr>
          <w:rFonts w:ascii="Arial" w:hAnsi="Arial" w:cs="Arial"/>
          <w:color w:val="000000"/>
          <w:sz w:val="20"/>
          <w:szCs w:val="20"/>
          <w:shd w:val="clear" w:color="auto" w:fill="FFFFFF"/>
        </w:rPr>
      </w:pPr>
      <w:r w:rsidRPr="0034491D">
        <w:rPr>
          <w:rStyle w:val="word"/>
          <w:rFonts w:ascii="Times New Roman" w:hAnsi="Times New Roman" w:cs="Times New Roman"/>
          <w:color w:val="000000" w:themeColor="text1"/>
          <w:sz w:val="24"/>
          <w:szCs w:val="24"/>
          <w:shd w:val="clear" w:color="auto" w:fill="FFFFFF"/>
        </w:rPr>
        <w:t>Good communication is an essential tool at all levels of an enterprise to improve efficiency and maintain strong working relationships. Employers who spend time and energy in providing clear communication lines would quickly build trust in workers, contributing to increased productivity, production, and overall morale</w:t>
      </w:r>
      <w:r>
        <w:rPr>
          <w:rStyle w:val="word"/>
          <w:rFonts w:ascii="Times New Roman" w:hAnsi="Times New Roman" w:cs="Times New Roman"/>
          <w:color w:val="000000" w:themeColor="text1"/>
          <w:sz w:val="24"/>
          <w:szCs w:val="24"/>
          <w:shd w:val="clear" w:color="auto" w:fill="FFFFFF"/>
        </w:rPr>
        <w:t xml:space="preserve"> </w:t>
      </w:r>
      <w:r w:rsidR="00D92D9D">
        <w:rPr>
          <w:rFonts w:ascii="Arial" w:hAnsi="Arial" w:cs="Arial"/>
          <w:color w:val="000000"/>
          <w:sz w:val="20"/>
          <w:szCs w:val="20"/>
          <w:shd w:val="clear" w:color="auto" w:fill="FFFFFF"/>
        </w:rPr>
        <w:t>(Michael Page, 2019).</w:t>
      </w:r>
    </w:p>
    <w:p w14:paraId="70B3A33F" w14:textId="7A393C2B" w:rsidR="00AD36EA" w:rsidRDefault="00AD36EA" w:rsidP="00AB1E2D">
      <w:pPr>
        <w:spacing w:after="0" w:line="360" w:lineRule="auto"/>
        <w:rPr>
          <w:rStyle w:val="word"/>
          <w:rFonts w:ascii="Times New Roman" w:hAnsi="Times New Roman" w:cs="Times New Roman"/>
          <w:color w:val="000000" w:themeColor="text1"/>
          <w:sz w:val="24"/>
          <w:szCs w:val="24"/>
          <w:shd w:val="clear" w:color="auto" w:fill="FFFFFF"/>
        </w:rPr>
      </w:pPr>
      <w:r w:rsidRPr="00AD36EA">
        <w:rPr>
          <w:rStyle w:val="word"/>
          <w:rFonts w:ascii="Times New Roman" w:hAnsi="Times New Roman" w:cs="Times New Roman"/>
          <w:color w:val="000000" w:themeColor="text1"/>
          <w:sz w:val="24"/>
          <w:szCs w:val="24"/>
          <w:shd w:val="clear" w:color="auto" w:fill="FFFFFF"/>
        </w:rPr>
        <w:t>In the meantime, workers who communicate effectively with peers, supervisors and clients are always valuable assets for an organization and it is an ability that can often separate individuals when applying for jobs from their competitors</w:t>
      </w:r>
      <w:r>
        <w:rPr>
          <w:rFonts w:ascii="Arial" w:hAnsi="Arial" w:cs="Arial"/>
          <w:color w:val="000000"/>
          <w:sz w:val="20"/>
          <w:szCs w:val="20"/>
          <w:shd w:val="clear" w:color="auto" w:fill="FFFFFF"/>
        </w:rPr>
        <w:t xml:space="preserve"> </w:t>
      </w:r>
      <w:r w:rsidR="00D92D9D">
        <w:rPr>
          <w:rFonts w:ascii="Arial" w:hAnsi="Arial" w:cs="Arial"/>
          <w:color w:val="000000"/>
          <w:sz w:val="20"/>
          <w:szCs w:val="20"/>
          <w:shd w:val="clear" w:color="auto" w:fill="FFFFFF"/>
        </w:rPr>
        <w:t>(Michael Page, 2019).</w:t>
      </w:r>
    </w:p>
    <w:p w14:paraId="30A1B74B" w14:textId="3551E204" w:rsidR="00AD36EA" w:rsidRDefault="00AD36EA" w:rsidP="00AB1E2D">
      <w:pPr>
        <w:spacing w:after="0" w:line="360" w:lineRule="auto"/>
        <w:rPr>
          <w:rStyle w:val="word"/>
          <w:rFonts w:ascii="Times New Roman" w:hAnsi="Times New Roman" w:cs="Times New Roman"/>
          <w:color w:val="000000" w:themeColor="text1"/>
          <w:sz w:val="24"/>
          <w:szCs w:val="24"/>
          <w:shd w:val="clear" w:color="auto" w:fill="FFFFFF"/>
        </w:rPr>
      </w:pPr>
      <w:r w:rsidRPr="00AD36EA">
        <w:rPr>
          <w:rStyle w:val="word"/>
          <w:rFonts w:ascii="Times New Roman" w:hAnsi="Times New Roman" w:cs="Times New Roman"/>
          <w:color w:val="000000" w:themeColor="text1"/>
          <w:sz w:val="24"/>
          <w:szCs w:val="24"/>
          <w:shd w:val="clear" w:color="auto" w:fill="FFFFFF"/>
        </w:rPr>
        <w:t>Weak organizational communication can inevitably lead to unmotivated workers who may start questioning their own confidence in their ability and ultimately in the company</w:t>
      </w:r>
      <w:r>
        <w:rPr>
          <w:rStyle w:val="word"/>
          <w:rFonts w:ascii="Times New Roman" w:hAnsi="Times New Roman" w:cs="Times New Roman"/>
          <w:color w:val="000000" w:themeColor="text1"/>
          <w:sz w:val="24"/>
          <w:szCs w:val="24"/>
          <w:shd w:val="clear" w:color="auto" w:fill="FFFFFF"/>
        </w:rPr>
        <w:t xml:space="preserve"> </w:t>
      </w:r>
      <w:r w:rsidR="00D92D9D">
        <w:rPr>
          <w:rFonts w:ascii="Arial" w:hAnsi="Arial" w:cs="Arial"/>
          <w:color w:val="000000"/>
          <w:sz w:val="20"/>
          <w:szCs w:val="20"/>
          <w:shd w:val="clear" w:color="auto" w:fill="FFFFFF"/>
        </w:rPr>
        <w:t>(Michael Page, 2019).</w:t>
      </w:r>
    </w:p>
    <w:p w14:paraId="742A5CCA" w14:textId="5E57253F" w:rsidR="00AD36EA" w:rsidRDefault="00AD36EA" w:rsidP="00AB1E2D">
      <w:pPr>
        <w:spacing w:after="0" w:line="360" w:lineRule="auto"/>
        <w:rPr>
          <w:rStyle w:val="word"/>
          <w:rFonts w:ascii="Times New Roman" w:hAnsi="Times New Roman" w:cs="Times New Roman"/>
          <w:color w:val="000000" w:themeColor="text1"/>
          <w:sz w:val="24"/>
          <w:szCs w:val="24"/>
          <w:shd w:val="clear" w:color="auto" w:fill="FFFFFF"/>
        </w:rPr>
      </w:pPr>
      <w:r w:rsidRPr="00AD36EA">
        <w:rPr>
          <w:rStyle w:val="word"/>
          <w:rFonts w:ascii="Times New Roman" w:hAnsi="Times New Roman" w:cs="Times New Roman"/>
          <w:color w:val="000000" w:themeColor="text1"/>
          <w:sz w:val="24"/>
          <w:szCs w:val="24"/>
          <w:shd w:val="clear" w:color="auto" w:fill="FFFFFF"/>
        </w:rPr>
        <w:t>Clear communication's value runs deep within a company. Here are five main reasons you can pay attention to</w:t>
      </w:r>
      <w:r>
        <w:rPr>
          <w:rStyle w:val="word"/>
          <w:rFonts w:ascii="Times New Roman" w:hAnsi="Times New Roman" w:cs="Times New Roman"/>
          <w:color w:val="000000" w:themeColor="text1"/>
          <w:sz w:val="24"/>
          <w:szCs w:val="24"/>
          <w:shd w:val="clear" w:color="auto" w:fill="FFFFFF"/>
        </w:rPr>
        <w:t>:</w:t>
      </w:r>
    </w:p>
    <w:p w14:paraId="503CD008" w14:textId="59F5648C" w:rsidR="00AD36EA" w:rsidRDefault="00AD36EA" w:rsidP="00AB1E2D">
      <w:pPr>
        <w:spacing w:after="0" w:line="360" w:lineRule="auto"/>
        <w:rPr>
          <w:rStyle w:val="word"/>
          <w:rFonts w:ascii="Times New Roman" w:hAnsi="Times New Roman" w:cs="Times New Roman"/>
          <w:color w:val="000000" w:themeColor="text1"/>
          <w:sz w:val="24"/>
          <w:szCs w:val="24"/>
          <w:shd w:val="clear" w:color="auto" w:fill="FFFFFF"/>
        </w:rPr>
      </w:pPr>
      <w:r w:rsidRPr="00AD36EA">
        <w:rPr>
          <w:rStyle w:val="word"/>
          <w:rFonts w:ascii="Times New Roman" w:hAnsi="Times New Roman" w:cs="Times New Roman"/>
          <w:color w:val="000000" w:themeColor="text1"/>
          <w:sz w:val="24"/>
          <w:szCs w:val="24"/>
          <w:shd w:val="clear" w:color="auto" w:fill="FFFFFF"/>
        </w:rPr>
        <w:t>Team development–Development successful partnerships is all about how they connect and interact with each other. Through introducing effective strategies to improve collaboration, such as those mentioned below, you will go a long way to building successful teams. It, in effect, would boost the productivity and happiness of workers.</w:t>
      </w:r>
    </w:p>
    <w:p w14:paraId="361F2BD9" w14:textId="578910CA" w:rsidR="00AD36EA" w:rsidRDefault="00AD36EA" w:rsidP="00AB1E2D">
      <w:pPr>
        <w:spacing w:after="0" w:line="360" w:lineRule="auto"/>
        <w:rPr>
          <w:rStyle w:val="word"/>
          <w:rFonts w:ascii="Times New Roman" w:hAnsi="Times New Roman" w:cs="Times New Roman"/>
          <w:color w:val="000000" w:themeColor="text1"/>
          <w:sz w:val="24"/>
          <w:szCs w:val="24"/>
          <w:shd w:val="clear" w:color="auto" w:fill="FFFFFF"/>
        </w:rPr>
      </w:pPr>
      <w:r w:rsidRPr="00AD36EA">
        <w:rPr>
          <w:rStyle w:val="word"/>
          <w:rFonts w:ascii="Times New Roman" w:hAnsi="Times New Roman" w:cs="Times New Roman"/>
          <w:color w:val="000000" w:themeColor="text1"/>
          <w:sz w:val="24"/>
          <w:szCs w:val="24"/>
          <w:shd w:val="clear" w:color="auto" w:fill="FFFFFF"/>
        </w:rPr>
        <w:t>Gives everyone a voice–As described before, employee satisfaction will rely heavily on having a voice and being understood, whether it's about an idea they've had or a suggestion they need to make. Well-established lines of communication would allow everyone the ability to communicate easily with their friends, bosses and supervisors, regardless of their level.</w:t>
      </w:r>
    </w:p>
    <w:p w14:paraId="4055F837" w14:textId="5058D48E" w:rsidR="00AD36EA" w:rsidRDefault="00AD36EA" w:rsidP="00AB1E2D">
      <w:pPr>
        <w:spacing w:after="0" w:line="360" w:lineRule="auto"/>
        <w:rPr>
          <w:rStyle w:val="word"/>
          <w:rFonts w:ascii="Times New Roman" w:hAnsi="Times New Roman" w:cs="Times New Roman"/>
          <w:color w:val="000000" w:themeColor="text1"/>
          <w:sz w:val="24"/>
          <w:szCs w:val="24"/>
          <w:shd w:val="clear" w:color="auto" w:fill="FFFFFF"/>
        </w:rPr>
      </w:pPr>
      <w:r w:rsidRPr="00AD36EA">
        <w:rPr>
          <w:rStyle w:val="word"/>
          <w:rFonts w:ascii="Times New Roman" w:hAnsi="Times New Roman" w:cs="Times New Roman"/>
          <w:color w:val="000000" w:themeColor="text1"/>
          <w:sz w:val="24"/>
          <w:szCs w:val="24"/>
          <w:shd w:val="clear" w:color="auto" w:fill="FFFFFF"/>
        </w:rPr>
        <w:t>Innovation–When workers can share concepts freely without fear of ridicule or retaliation, they are much more likely to bring their ideas to the table. Innovation relies heavily on this and is much more likely to be a creative enterprise that promotes collaboration.</w:t>
      </w:r>
    </w:p>
    <w:p w14:paraId="7ADF3CF3" w14:textId="0784FC35" w:rsidR="00A8634A" w:rsidRDefault="00A8634A" w:rsidP="00AB1E2D">
      <w:pPr>
        <w:spacing w:after="0" w:line="360" w:lineRule="auto"/>
        <w:rPr>
          <w:rStyle w:val="word"/>
          <w:rFonts w:ascii="Times New Roman" w:hAnsi="Times New Roman" w:cs="Times New Roman"/>
          <w:color w:val="000000" w:themeColor="text1"/>
          <w:sz w:val="24"/>
          <w:szCs w:val="24"/>
          <w:shd w:val="clear" w:color="auto" w:fill="FFFFFF"/>
        </w:rPr>
      </w:pPr>
      <w:r w:rsidRPr="00A8634A">
        <w:rPr>
          <w:rStyle w:val="word"/>
          <w:rFonts w:ascii="Times New Roman" w:hAnsi="Times New Roman" w:cs="Times New Roman"/>
          <w:color w:val="000000" w:themeColor="text1"/>
          <w:sz w:val="24"/>
          <w:szCs w:val="24"/>
          <w:shd w:val="clear" w:color="auto" w:fill="FFFFFF"/>
        </w:rPr>
        <w:t>Growth–Contact can be seen internally as well as externally. By being closely linked and having strong communication lines, you guarantee that the message you send is compatible from outside. Any development project is based on good coordination and on the same continuum for all partners, both internal and external.</w:t>
      </w:r>
    </w:p>
    <w:p w14:paraId="13CC227F" w14:textId="174CB056" w:rsidR="00A8634A" w:rsidRDefault="00A8634A" w:rsidP="00AB1E2D">
      <w:pPr>
        <w:spacing w:after="0" w:line="360" w:lineRule="auto"/>
        <w:rPr>
          <w:rStyle w:val="word"/>
          <w:rFonts w:ascii="Times New Roman" w:hAnsi="Times New Roman" w:cs="Times New Roman"/>
          <w:color w:val="000000" w:themeColor="text1"/>
          <w:sz w:val="24"/>
          <w:szCs w:val="24"/>
          <w:shd w:val="clear" w:color="auto" w:fill="FFFFFF"/>
        </w:rPr>
      </w:pPr>
      <w:r w:rsidRPr="00A8634A">
        <w:rPr>
          <w:rStyle w:val="word"/>
          <w:rFonts w:ascii="Times New Roman" w:hAnsi="Times New Roman" w:cs="Times New Roman"/>
          <w:color w:val="000000" w:themeColor="text1"/>
          <w:sz w:val="24"/>
          <w:szCs w:val="24"/>
          <w:shd w:val="clear" w:color="auto" w:fill="FFFFFF"/>
        </w:rPr>
        <w:t>Clear communication–Managers become best able to manage their staff when they are clear communicators. Delegating tasks, conflict management, inspiration, and building relationships (</w:t>
      </w:r>
      <w:proofErr w:type="gramStart"/>
      <w:r w:rsidRPr="00A8634A">
        <w:rPr>
          <w:rStyle w:val="word"/>
          <w:rFonts w:ascii="Times New Roman" w:hAnsi="Times New Roman" w:cs="Times New Roman"/>
          <w:color w:val="000000" w:themeColor="text1"/>
          <w:sz w:val="24"/>
          <w:szCs w:val="24"/>
          <w:shd w:val="clear" w:color="auto" w:fill="FFFFFF"/>
        </w:rPr>
        <w:t>all of</w:t>
      </w:r>
      <w:proofErr w:type="gramEnd"/>
      <w:r w:rsidRPr="00A8634A">
        <w:rPr>
          <w:rStyle w:val="word"/>
          <w:rFonts w:ascii="Times New Roman" w:hAnsi="Times New Roman" w:cs="Times New Roman"/>
          <w:color w:val="000000" w:themeColor="text1"/>
          <w:sz w:val="24"/>
          <w:szCs w:val="24"/>
          <w:shd w:val="clear" w:color="auto" w:fill="FFFFFF"/>
        </w:rPr>
        <w:t xml:space="preserve"> any manager's main responsibilities) is all much better when you are a good communicator. Good contact is not just the ability to talk to strangers, but the ability to talk to each other.</w:t>
      </w:r>
    </w:p>
    <w:p w14:paraId="58EB9BC0" w14:textId="77777777" w:rsidR="007211DC" w:rsidRPr="002403B3" w:rsidRDefault="007211DC" w:rsidP="002403B3">
      <w:pPr>
        <w:pStyle w:val="Heading1"/>
        <w:rPr>
          <w:rStyle w:val="word"/>
        </w:rPr>
      </w:pPr>
      <w:bookmarkStart w:id="6" w:name="_Toc28678450"/>
      <w:r w:rsidRPr="002403B3">
        <w:rPr>
          <w:rStyle w:val="word"/>
        </w:rPr>
        <w:lastRenderedPageBreak/>
        <w:t>Communication problems</w:t>
      </w:r>
      <w:bookmarkEnd w:id="6"/>
    </w:p>
    <w:p w14:paraId="58870711" w14:textId="77777777" w:rsidR="009B6372" w:rsidRDefault="007211DC" w:rsidP="00AB1E2D">
      <w:pPr>
        <w:spacing w:after="0" w:line="360" w:lineRule="auto"/>
        <w:rPr>
          <w:rStyle w:val="word"/>
          <w:rFonts w:ascii="Times New Roman" w:hAnsi="Times New Roman" w:cs="Times New Roman"/>
          <w:color w:val="000000" w:themeColor="text1"/>
          <w:sz w:val="24"/>
          <w:szCs w:val="24"/>
          <w:shd w:val="clear" w:color="auto" w:fill="FFFFFF"/>
        </w:rPr>
      </w:pPr>
      <w:r>
        <w:rPr>
          <w:rStyle w:val="word"/>
          <w:rFonts w:ascii="Times New Roman" w:hAnsi="Times New Roman" w:cs="Times New Roman"/>
          <w:color w:val="000000" w:themeColor="text1"/>
          <w:sz w:val="24"/>
          <w:szCs w:val="24"/>
          <w:shd w:val="clear" w:color="auto" w:fill="FFFFFF"/>
        </w:rPr>
        <w:t xml:space="preserve">According to Shannon </w:t>
      </w:r>
      <w:r w:rsidR="005B2DD5">
        <w:rPr>
          <w:rStyle w:val="word"/>
          <w:rFonts w:ascii="Times New Roman" w:hAnsi="Times New Roman" w:cs="Times New Roman"/>
          <w:color w:val="000000" w:themeColor="text1"/>
          <w:sz w:val="24"/>
          <w:szCs w:val="24"/>
          <w:shd w:val="clear" w:color="auto" w:fill="FFFFFF"/>
        </w:rPr>
        <w:t>Weaver model there are three levels of problems in communication. One is a technical problem, about how a problem can be caused</w:t>
      </w:r>
      <w:r>
        <w:rPr>
          <w:rStyle w:val="word"/>
          <w:rFonts w:ascii="Times New Roman" w:hAnsi="Times New Roman" w:cs="Times New Roman"/>
          <w:color w:val="000000" w:themeColor="text1"/>
          <w:sz w:val="24"/>
          <w:szCs w:val="24"/>
          <w:shd w:val="clear" w:color="auto" w:fill="FFFFFF"/>
        </w:rPr>
        <w:t xml:space="preserve"> </w:t>
      </w:r>
      <w:r w:rsidR="005B2DD5">
        <w:rPr>
          <w:rStyle w:val="word"/>
          <w:rFonts w:ascii="Times New Roman" w:hAnsi="Times New Roman" w:cs="Times New Roman"/>
          <w:color w:val="000000" w:themeColor="text1"/>
          <w:sz w:val="24"/>
          <w:szCs w:val="24"/>
          <w:shd w:val="clear" w:color="auto" w:fill="FFFFFF"/>
        </w:rPr>
        <w:t>by the channel. Another problem recognized by this model of communication is sematic problem. In this second situation the meaning of the message sent and received is very different. Effectiveness problem is the t</w:t>
      </w:r>
      <w:r w:rsidR="009B6372">
        <w:rPr>
          <w:rStyle w:val="word"/>
          <w:rFonts w:ascii="Times New Roman" w:hAnsi="Times New Roman" w:cs="Times New Roman"/>
          <w:color w:val="000000" w:themeColor="text1"/>
          <w:sz w:val="24"/>
          <w:szCs w:val="24"/>
          <w:shd w:val="clear" w:color="auto" w:fill="FFFFFF"/>
        </w:rPr>
        <w:t>hird level of communication problems recognized by Shannon Weaver model and it is about productively does the message cause feedback.</w:t>
      </w:r>
    </w:p>
    <w:p w14:paraId="61864E1E" w14:textId="40A3E986" w:rsidR="00E54864" w:rsidRDefault="009B6372" w:rsidP="00AB1E2D">
      <w:pPr>
        <w:spacing w:after="0" w:line="360" w:lineRule="auto"/>
        <w:rPr>
          <w:rStyle w:val="word"/>
          <w:rFonts w:ascii="Times New Roman" w:hAnsi="Times New Roman" w:cs="Times New Roman"/>
          <w:color w:val="000000" w:themeColor="text1"/>
          <w:sz w:val="24"/>
          <w:szCs w:val="24"/>
          <w:shd w:val="clear" w:color="auto" w:fill="FFFFFF"/>
        </w:rPr>
      </w:pPr>
      <w:r>
        <w:rPr>
          <w:rStyle w:val="word"/>
          <w:rFonts w:ascii="Times New Roman" w:hAnsi="Times New Roman" w:cs="Times New Roman"/>
          <w:color w:val="000000" w:themeColor="text1"/>
          <w:sz w:val="24"/>
          <w:szCs w:val="24"/>
          <w:shd w:val="clear" w:color="auto" w:fill="FFFFFF"/>
        </w:rPr>
        <w:t xml:space="preserve">In the </w:t>
      </w:r>
      <w:r w:rsidR="00E54864">
        <w:rPr>
          <w:rStyle w:val="word"/>
          <w:rFonts w:ascii="Times New Roman" w:hAnsi="Times New Roman" w:cs="Times New Roman"/>
          <w:color w:val="000000" w:themeColor="text1"/>
          <w:sz w:val="24"/>
          <w:szCs w:val="24"/>
          <w:shd w:val="clear" w:color="auto" w:fill="FFFFFF"/>
        </w:rPr>
        <w:t>workplace</w:t>
      </w:r>
      <w:r>
        <w:rPr>
          <w:rStyle w:val="word"/>
          <w:rFonts w:ascii="Times New Roman" w:hAnsi="Times New Roman" w:cs="Times New Roman"/>
          <w:color w:val="000000" w:themeColor="text1"/>
          <w:sz w:val="24"/>
          <w:szCs w:val="24"/>
          <w:shd w:val="clear" w:color="auto" w:fill="FFFFFF"/>
        </w:rPr>
        <w:t xml:space="preserve"> individuals can face problems such as:</w:t>
      </w:r>
    </w:p>
    <w:p w14:paraId="2D3A79EB" w14:textId="77777777" w:rsidR="00E54864" w:rsidRPr="002403B3" w:rsidRDefault="00E54864" w:rsidP="002403B3">
      <w:pPr>
        <w:pStyle w:val="Heading2"/>
        <w:rPr>
          <w:rStyle w:val="word"/>
        </w:rPr>
      </w:pPr>
      <w:bookmarkStart w:id="7" w:name="_Toc28678451"/>
      <w:r w:rsidRPr="002403B3">
        <w:rPr>
          <w:rStyle w:val="word"/>
        </w:rPr>
        <w:t>Missing of information</w:t>
      </w:r>
      <w:bookmarkEnd w:id="7"/>
    </w:p>
    <w:p w14:paraId="1970EC3A" w14:textId="0E6B1E32" w:rsidR="00E54864" w:rsidRDefault="00E54864" w:rsidP="00AB1E2D">
      <w:pPr>
        <w:spacing w:after="0" w:line="360" w:lineRule="auto"/>
        <w:rPr>
          <w:rStyle w:val="word"/>
          <w:rFonts w:ascii="Times New Roman" w:hAnsi="Times New Roman" w:cs="Times New Roman"/>
          <w:sz w:val="24"/>
          <w:szCs w:val="24"/>
          <w:shd w:val="clear" w:color="auto" w:fill="FFFFFF"/>
        </w:rPr>
      </w:pPr>
      <w:r w:rsidRPr="00E54864">
        <w:rPr>
          <w:rStyle w:val="word"/>
          <w:rFonts w:ascii="Times New Roman" w:hAnsi="Times New Roman" w:cs="Times New Roman"/>
          <w:color w:val="000000" w:themeColor="text1"/>
          <w:sz w:val="24"/>
          <w:szCs w:val="24"/>
          <w:shd w:val="clear" w:color="auto" w:fill="FFFFFF"/>
        </w:rPr>
        <w:t>Information can be missed, ignored or confused in a workforce controlled by instant answers via text and email. It is not easy to respond "yes" to a series of questions in an email. If asking if you can check a document, saying "Yes" does not address the issue of where the document remains, what kind of examination is needed, or when editing needs to be returned</w:t>
      </w:r>
      <w:r>
        <w:rPr>
          <w:rStyle w:val="word"/>
          <w:rFonts w:ascii="Times New Roman" w:hAnsi="Times New Roman" w:cs="Times New Roman"/>
          <w:color w:val="000000" w:themeColor="text1"/>
          <w:sz w:val="24"/>
          <w:szCs w:val="24"/>
          <w:shd w:val="clear" w:color="auto" w:fill="FFFFFF"/>
        </w:rPr>
        <w:t xml:space="preserve"> </w:t>
      </w:r>
      <w:r w:rsidRPr="00E54864">
        <w:rPr>
          <w:rFonts w:ascii="Times New Roman" w:hAnsi="Times New Roman" w:cs="Times New Roman"/>
          <w:sz w:val="24"/>
          <w:szCs w:val="24"/>
          <w:shd w:val="clear" w:color="auto" w:fill="FFFFFF"/>
        </w:rPr>
        <w:t>(</w:t>
      </w:r>
      <w:proofErr w:type="spellStart"/>
      <w:r w:rsidRPr="00E54864">
        <w:rPr>
          <w:rFonts w:ascii="Times New Roman" w:hAnsi="Times New Roman" w:cs="Times New Roman"/>
          <w:sz w:val="24"/>
          <w:szCs w:val="24"/>
          <w:shd w:val="clear" w:color="auto" w:fill="FFFFFF"/>
        </w:rPr>
        <w:t>McQuerrey</w:t>
      </w:r>
      <w:proofErr w:type="spellEnd"/>
      <w:r w:rsidRPr="00E54864">
        <w:rPr>
          <w:rFonts w:ascii="Times New Roman" w:hAnsi="Times New Roman" w:cs="Times New Roman"/>
          <w:sz w:val="24"/>
          <w:szCs w:val="24"/>
          <w:shd w:val="clear" w:color="auto" w:fill="FFFFFF"/>
        </w:rPr>
        <w:t xml:space="preserve"> and Thompson, 2014)</w:t>
      </w:r>
      <w:r w:rsidRPr="00E54864">
        <w:rPr>
          <w:rStyle w:val="word"/>
          <w:rFonts w:ascii="Times New Roman" w:hAnsi="Times New Roman" w:cs="Times New Roman"/>
          <w:sz w:val="24"/>
          <w:szCs w:val="24"/>
          <w:shd w:val="clear" w:color="auto" w:fill="FFFFFF"/>
        </w:rPr>
        <w:t>.</w:t>
      </w:r>
    </w:p>
    <w:p w14:paraId="3E721F48" w14:textId="053DAF22" w:rsidR="00E95B98" w:rsidRPr="002403B3" w:rsidRDefault="00E95B98" w:rsidP="002403B3">
      <w:pPr>
        <w:pStyle w:val="Heading2"/>
        <w:rPr>
          <w:rStyle w:val="word"/>
        </w:rPr>
      </w:pPr>
      <w:bookmarkStart w:id="8" w:name="_Toc28678452"/>
      <w:r w:rsidRPr="002403B3">
        <w:rPr>
          <w:rStyle w:val="word"/>
        </w:rPr>
        <w:t>Using the inappropriate communication tool</w:t>
      </w:r>
      <w:bookmarkEnd w:id="8"/>
    </w:p>
    <w:p w14:paraId="2A746D5D" w14:textId="5217D43C" w:rsidR="00E95B98" w:rsidRDefault="00E95B98" w:rsidP="00AB1E2D">
      <w:pPr>
        <w:spacing w:after="0" w:line="360" w:lineRule="auto"/>
        <w:rPr>
          <w:rStyle w:val="word"/>
          <w:rFonts w:ascii="Times New Roman" w:hAnsi="Times New Roman" w:cs="Times New Roman"/>
          <w:sz w:val="24"/>
          <w:szCs w:val="24"/>
          <w:shd w:val="clear" w:color="auto" w:fill="FFFFFF"/>
        </w:rPr>
      </w:pPr>
      <w:r w:rsidRPr="00E95B98">
        <w:rPr>
          <w:rStyle w:val="word"/>
          <w:rFonts w:ascii="Times New Roman" w:hAnsi="Times New Roman" w:cs="Times New Roman"/>
          <w:sz w:val="24"/>
          <w:szCs w:val="24"/>
          <w:shd w:val="clear" w:color="auto" w:fill="FFFFFF"/>
        </w:rPr>
        <w:t>There are occasions when an email is acceptable and there are periods when a telephone call or meeting in person is more suitable. Misjudging the scenario and using the wrong tool will contribute to a communication breakdown and create confusion, frustration, and feelings that are hurt</w:t>
      </w:r>
      <w:r>
        <w:rPr>
          <w:rStyle w:val="word"/>
          <w:rFonts w:ascii="Times New Roman" w:hAnsi="Times New Roman" w:cs="Times New Roman"/>
          <w:sz w:val="24"/>
          <w:szCs w:val="24"/>
          <w:shd w:val="clear" w:color="auto" w:fill="FFFFFF"/>
        </w:rPr>
        <w:t xml:space="preserve"> </w:t>
      </w:r>
      <w:r w:rsidRPr="00E54864">
        <w:rPr>
          <w:rFonts w:ascii="Times New Roman" w:hAnsi="Times New Roman" w:cs="Times New Roman"/>
          <w:sz w:val="24"/>
          <w:szCs w:val="24"/>
          <w:shd w:val="clear" w:color="auto" w:fill="FFFFFF"/>
        </w:rPr>
        <w:t>(</w:t>
      </w:r>
      <w:proofErr w:type="spellStart"/>
      <w:r w:rsidRPr="00E54864">
        <w:rPr>
          <w:rFonts w:ascii="Times New Roman" w:hAnsi="Times New Roman" w:cs="Times New Roman"/>
          <w:sz w:val="24"/>
          <w:szCs w:val="24"/>
          <w:shd w:val="clear" w:color="auto" w:fill="FFFFFF"/>
        </w:rPr>
        <w:t>McQuerrey</w:t>
      </w:r>
      <w:proofErr w:type="spellEnd"/>
      <w:r w:rsidRPr="00E54864">
        <w:rPr>
          <w:rFonts w:ascii="Times New Roman" w:hAnsi="Times New Roman" w:cs="Times New Roman"/>
          <w:sz w:val="24"/>
          <w:szCs w:val="24"/>
          <w:shd w:val="clear" w:color="auto" w:fill="FFFFFF"/>
        </w:rPr>
        <w:t xml:space="preserve"> and Thompson, 2014)</w:t>
      </w:r>
      <w:r w:rsidRPr="00E95B98">
        <w:rPr>
          <w:rStyle w:val="word"/>
          <w:rFonts w:ascii="Times New Roman" w:hAnsi="Times New Roman" w:cs="Times New Roman"/>
          <w:sz w:val="24"/>
          <w:szCs w:val="24"/>
          <w:shd w:val="clear" w:color="auto" w:fill="FFFFFF"/>
        </w:rPr>
        <w:t>.</w:t>
      </w:r>
    </w:p>
    <w:p w14:paraId="52B1B4F7" w14:textId="277F5937" w:rsidR="00E95B98" w:rsidRPr="002403B3" w:rsidRDefault="00E95B98" w:rsidP="002403B3">
      <w:pPr>
        <w:pStyle w:val="Heading2"/>
        <w:rPr>
          <w:rStyle w:val="word"/>
        </w:rPr>
      </w:pPr>
      <w:bookmarkStart w:id="9" w:name="_Toc28678453"/>
      <w:r w:rsidRPr="002403B3">
        <w:rPr>
          <w:rStyle w:val="word"/>
        </w:rPr>
        <w:t>Too much to say</w:t>
      </w:r>
      <w:bookmarkEnd w:id="9"/>
    </w:p>
    <w:p w14:paraId="7735D2F2" w14:textId="142E63A7" w:rsidR="00E95B98" w:rsidRDefault="00E95B98" w:rsidP="00AB1E2D">
      <w:pPr>
        <w:spacing w:after="0" w:line="360" w:lineRule="auto"/>
        <w:rPr>
          <w:rStyle w:val="word"/>
          <w:rFonts w:ascii="Times New Roman" w:hAnsi="Times New Roman" w:cs="Times New Roman"/>
          <w:sz w:val="24"/>
          <w:szCs w:val="24"/>
          <w:shd w:val="clear" w:color="auto" w:fill="FFFFFF"/>
        </w:rPr>
      </w:pPr>
      <w:r w:rsidRPr="00E95B98">
        <w:rPr>
          <w:rStyle w:val="word"/>
          <w:rFonts w:ascii="Times New Roman" w:hAnsi="Times New Roman" w:cs="Times New Roman"/>
          <w:sz w:val="24"/>
          <w:szCs w:val="24"/>
          <w:shd w:val="clear" w:color="auto" w:fill="FFFFFF"/>
        </w:rPr>
        <w:t>Sometimes when we talk before, we reflect, we over-share. We talk and share offensive details on other days. Sloppiness often contributes to the disclosure or publication of confidential or sensitive information–think of a situation in which you accidentally hit "reply to all" or "send" in an email conversation in which you and a friend chat about a client in derogatory terms</w:t>
      </w:r>
      <w:r>
        <w:rPr>
          <w:rStyle w:val="word"/>
          <w:rFonts w:ascii="Times New Roman" w:hAnsi="Times New Roman" w:cs="Times New Roman"/>
          <w:sz w:val="24"/>
          <w:szCs w:val="24"/>
          <w:shd w:val="clear" w:color="auto" w:fill="FFFFFF"/>
        </w:rPr>
        <w:t xml:space="preserve"> </w:t>
      </w:r>
      <w:r w:rsidRPr="00E54864">
        <w:rPr>
          <w:rFonts w:ascii="Times New Roman" w:hAnsi="Times New Roman" w:cs="Times New Roman"/>
          <w:sz w:val="24"/>
          <w:szCs w:val="24"/>
          <w:shd w:val="clear" w:color="auto" w:fill="FFFFFF"/>
        </w:rPr>
        <w:t>(</w:t>
      </w:r>
      <w:proofErr w:type="spellStart"/>
      <w:r w:rsidRPr="00E54864">
        <w:rPr>
          <w:rFonts w:ascii="Times New Roman" w:hAnsi="Times New Roman" w:cs="Times New Roman"/>
          <w:sz w:val="24"/>
          <w:szCs w:val="24"/>
          <w:shd w:val="clear" w:color="auto" w:fill="FFFFFF"/>
        </w:rPr>
        <w:t>McQuerrey</w:t>
      </w:r>
      <w:proofErr w:type="spellEnd"/>
      <w:r w:rsidRPr="00E54864">
        <w:rPr>
          <w:rFonts w:ascii="Times New Roman" w:hAnsi="Times New Roman" w:cs="Times New Roman"/>
          <w:sz w:val="24"/>
          <w:szCs w:val="24"/>
          <w:shd w:val="clear" w:color="auto" w:fill="FFFFFF"/>
        </w:rPr>
        <w:t xml:space="preserve"> and Thompson, 2014)</w:t>
      </w:r>
      <w:r w:rsidRPr="00E95B98">
        <w:rPr>
          <w:rStyle w:val="word"/>
          <w:rFonts w:ascii="Times New Roman" w:hAnsi="Times New Roman" w:cs="Times New Roman"/>
          <w:sz w:val="24"/>
          <w:szCs w:val="24"/>
          <w:shd w:val="clear" w:color="auto" w:fill="FFFFFF"/>
        </w:rPr>
        <w:t>.</w:t>
      </w:r>
    </w:p>
    <w:p w14:paraId="3A975FC6" w14:textId="3F0734F5" w:rsidR="00972F15" w:rsidRPr="002403B3" w:rsidRDefault="00972F15" w:rsidP="002403B3">
      <w:pPr>
        <w:pStyle w:val="Heading1"/>
        <w:rPr>
          <w:rStyle w:val="word"/>
        </w:rPr>
      </w:pPr>
      <w:bookmarkStart w:id="10" w:name="_Toc28678454"/>
      <w:r w:rsidRPr="002403B3">
        <w:rPr>
          <w:rStyle w:val="word"/>
        </w:rPr>
        <w:t>Workplace relevant communication experience</w:t>
      </w:r>
      <w:bookmarkEnd w:id="10"/>
    </w:p>
    <w:p w14:paraId="16CE02F1" w14:textId="50D4777F" w:rsidR="00972F15" w:rsidRDefault="00972F15" w:rsidP="00527EF9">
      <w:pPr>
        <w:rPr>
          <w:rStyle w:val="word"/>
          <w:rFonts w:ascii="Times New Roman" w:hAnsi="Times New Roman" w:cs="Times New Roman"/>
          <w:color w:val="000000" w:themeColor="text1"/>
          <w:sz w:val="24"/>
          <w:szCs w:val="24"/>
          <w:shd w:val="clear" w:color="auto" w:fill="FFFFFF"/>
        </w:rPr>
      </w:pPr>
      <w:r>
        <w:rPr>
          <w:rStyle w:val="word"/>
          <w:rFonts w:ascii="Times New Roman" w:hAnsi="Times New Roman" w:cs="Times New Roman"/>
          <w:color w:val="000000" w:themeColor="text1"/>
          <w:sz w:val="24"/>
          <w:szCs w:val="24"/>
          <w:shd w:val="clear" w:color="auto" w:fill="FFFFFF"/>
        </w:rPr>
        <w:t xml:space="preserve">In a working day, a taxi driver received a ride request from a customer. Because of the poor network </w:t>
      </w:r>
      <w:r w:rsidR="004677DB">
        <w:rPr>
          <w:rStyle w:val="word"/>
          <w:rFonts w:ascii="Times New Roman" w:hAnsi="Times New Roman" w:cs="Times New Roman"/>
          <w:color w:val="000000" w:themeColor="text1"/>
          <w:sz w:val="24"/>
          <w:szCs w:val="24"/>
          <w:shd w:val="clear" w:color="auto" w:fill="FFFFFF"/>
        </w:rPr>
        <w:t>connection,</w:t>
      </w:r>
      <w:r>
        <w:rPr>
          <w:rStyle w:val="word"/>
          <w:rFonts w:ascii="Times New Roman" w:hAnsi="Times New Roman" w:cs="Times New Roman"/>
          <w:color w:val="000000" w:themeColor="text1"/>
          <w:sz w:val="24"/>
          <w:szCs w:val="24"/>
          <w:shd w:val="clear" w:color="auto" w:fill="FFFFFF"/>
        </w:rPr>
        <w:t xml:space="preserve"> the </w:t>
      </w:r>
      <w:r w:rsidR="004677DB">
        <w:rPr>
          <w:rStyle w:val="word"/>
          <w:rFonts w:ascii="Times New Roman" w:hAnsi="Times New Roman" w:cs="Times New Roman"/>
          <w:color w:val="000000" w:themeColor="text1"/>
          <w:sz w:val="24"/>
          <w:szCs w:val="24"/>
          <w:shd w:val="clear" w:color="auto" w:fill="FFFFFF"/>
        </w:rPr>
        <w:t>pickup location came up as wrong on the taxi driver application.</w:t>
      </w:r>
    </w:p>
    <w:p w14:paraId="01F92107" w14:textId="3EC9B1E5" w:rsidR="004677DB" w:rsidRDefault="004677DB" w:rsidP="00527EF9">
      <w:pPr>
        <w:rPr>
          <w:rStyle w:val="word"/>
          <w:rFonts w:ascii="Times New Roman" w:hAnsi="Times New Roman" w:cs="Times New Roman"/>
          <w:color w:val="000000" w:themeColor="text1"/>
          <w:sz w:val="24"/>
          <w:szCs w:val="24"/>
          <w:shd w:val="clear" w:color="auto" w:fill="FFFFFF"/>
        </w:rPr>
      </w:pPr>
      <w:r>
        <w:rPr>
          <w:rStyle w:val="word"/>
          <w:rFonts w:ascii="Times New Roman" w:hAnsi="Times New Roman" w:cs="Times New Roman"/>
          <w:color w:val="000000" w:themeColor="text1"/>
          <w:sz w:val="24"/>
          <w:szCs w:val="24"/>
          <w:shd w:val="clear" w:color="auto" w:fill="FFFFFF"/>
        </w:rPr>
        <w:t>The customer was waiting at 200 meters away from the pickup point without knowing that on the driver app the location was wrong.</w:t>
      </w:r>
    </w:p>
    <w:p w14:paraId="516B3B56" w14:textId="0991EFEB" w:rsidR="003C69BC" w:rsidRDefault="00294C8A" w:rsidP="00527EF9">
      <w:pPr>
        <w:rPr>
          <w:rStyle w:val="word"/>
          <w:rFonts w:ascii="Times New Roman" w:hAnsi="Times New Roman" w:cs="Times New Roman"/>
          <w:color w:val="000000" w:themeColor="text1"/>
          <w:sz w:val="24"/>
          <w:szCs w:val="24"/>
          <w:shd w:val="clear" w:color="auto" w:fill="FFFFFF"/>
        </w:rPr>
      </w:pPr>
      <w:r>
        <w:rPr>
          <w:rStyle w:val="word"/>
          <w:rFonts w:ascii="Times New Roman" w:hAnsi="Times New Roman" w:cs="Times New Roman"/>
          <w:color w:val="000000" w:themeColor="text1"/>
          <w:sz w:val="24"/>
          <w:szCs w:val="24"/>
          <w:shd w:val="clear" w:color="auto" w:fill="FFFFFF"/>
        </w:rPr>
        <w:t>Under the Shannon and Weaver model of communication, in the situation describe above the sender is the customer, the encoder is the network connection, the cha</w:t>
      </w:r>
      <w:r w:rsidR="003C69BC">
        <w:rPr>
          <w:rStyle w:val="word"/>
          <w:rFonts w:ascii="Times New Roman" w:hAnsi="Times New Roman" w:cs="Times New Roman"/>
          <w:color w:val="000000" w:themeColor="text1"/>
          <w:sz w:val="24"/>
          <w:szCs w:val="24"/>
          <w:shd w:val="clear" w:color="auto" w:fill="FFFFFF"/>
        </w:rPr>
        <w:t>n</w:t>
      </w:r>
      <w:r>
        <w:rPr>
          <w:rStyle w:val="word"/>
          <w:rFonts w:ascii="Times New Roman" w:hAnsi="Times New Roman" w:cs="Times New Roman"/>
          <w:color w:val="000000" w:themeColor="text1"/>
          <w:sz w:val="24"/>
          <w:szCs w:val="24"/>
          <w:shd w:val="clear" w:color="auto" w:fill="FFFFFF"/>
        </w:rPr>
        <w:t>nel</w:t>
      </w:r>
      <w:r w:rsidR="003C69BC">
        <w:rPr>
          <w:rStyle w:val="word"/>
          <w:rFonts w:ascii="Times New Roman" w:hAnsi="Times New Roman" w:cs="Times New Roman"/>
          <w:color w:val="000000" w:themeColor="text1"/>
          <w:sz w:val="24"/>
          <w:szCs w:val="24"/>
          <w:shd w:val="clear" w:color="auto" w:fill="FFFFFF"/>
        </w:rPr>
        <w:t xml:space="preserve"> is the mobile network, the noise is the wrong location due to poor network connection, the decoder is the mobile applicat</w:t>
      </w:r>
      <w:r w:rsidR="005B2DD5">
        <w:rPr>
          <w:rStyle w:val="word"/>
          <w:rFonts w:ascii="Times New Roman" w:hAnsi="Times New Roman" w:cs="Times New Roman"/>
          <w:color w:val="000000" w:themeColor="text1"/>
          <w:sz w:val="24"/>
          <w:szCs w:val="24"/>
          <w:shd w:val="clear" w:color="auto" w:fill="FFFFFF"/>
        </w:rPr>
        <w:t>i</w:t>
      </w:r>
      <w:r w:rsidR="003C69BC">
        <w:rPr>
          <w:rStyle w:val="word"/>
          <w:rFonts w:ascii="Times New Roman" w:hAnsi="Times New Roman" w:cs="Times New Roman"/>
          <w:color w:val="000000" w:themeColor="text1"/>
          <w:sz w:val="24"/>
          <w:szCs w:val="24"/>
          <w:shd w:val="clear" w:color="auto" w:fill="FFFFFF"/>
        </w:rPr>
        <w:t>on of  the taxi driver and the receiver is the taxi driver.</w:t>
      </w:r>
    </w:p>
    <w:p w14:paraId="77C11FAF" w14:textId="77777777" w:rsidR="003C69BC" w:rsidRDefault="003C69BC" w:rsidP="00527EF9">
      <w:pPr>
        <w:rPr>
          <w:rStyle w:val="word"/>
          <w:rFonts w:ascii="Times New Roman" w:hAnsi="Times New Roman" w:cs="Times New Roman"/>
          <w:color w:val="000000" w:themeColor="text1"/>
          <w:sz w:val="24"/>
          <w:szCs w:val="24"/>
          <w:shd w:val="clear" w:color="auto" w:fill="FFFFFF"/>
        </w:rPr>
      </w:pPr>
      <w:r>
        <w:rPr>
          <w:rStyle w:val="word"/>
          <w:rFonts w:ascii="Times New Roman" w:hAnsi="Times New Roman" w:cs="Times New Roman"/>
          <w:color w:val="000000" w:themeColor="text1"/>
          <w:sz w:val="24"/>
          <w:szCs w:val="24"/>
          <w:shd w:val="clear" w:color="auto" w:fill="FFFFFF"/>
        </w:rPr>
        <w:t>In this case the transmission error is the noise, the wrong received due to poor network connection. The feedback lets the customer know that his message was wrong.</w:t>
      </w:r>
    </w:p>
    <w:p w14:paraId="669FB0C0" w14:textId="77777777" w:rsidR="007211DC" w:rsidRDefault="003C69BC" w:rsidP="00527EF9">
      <w:pPr>
        <w:rPr>
          <w:rStyle w:val="word"/>
          <w:rFonts w:ascii="Times New Roman" w:hAnsi="Times New Roman" w:cs="Times New Roman"/>
          <w:color w:val="000000" w:themeColor="text1"/>
          <w:sz w:val="24"/>
          <w:szCs w:val="24"/>
          <w:shd w:val="clear" w:color="auto" w:fill="FFFFFF"/>
        </w:rPr>
      </w:pPr>
      <w:r>
        <w:rPr>
          <w:rStyle w:val="word"/>
          <w:rFonts w:ascii="Times New Roman" w:hAnsi="Times New Roman" w:cs="Times New Roman"/>
          <w:color w:val="000000" w:themeColor="text1"/>
          <w:sz w:val="24"/>
          <w:szCs w:val="24"/>
          <w:shd w:val="clear" w:color="auto" w:fill="FFFFFF"/>
        </w:rPr>
        <w:lastRenderedPageBreak/>
        <w:t>The receiver, the taxi driver in this situation gets the changes to receive an accur</w:t>
      </w:r>
      <w:r w:rsidR="007211DC">
        <w:rPr>
          <w:rStyle w:val="word"/>
          <w:rFonts w:ascii="Times New Roman" w:hAnsi="Times New Roman" w:cs="Times New Roman"/>
          <w:color w:val="000000" w:themeColor="text1"/>
          <w:sz w:val="24"/>
          <w:szCs w:val="24"/>
          <w:shd w:val="clear" w:color="auto" w:fill="FFFFFF"/>
        </w:rPr>
        <w:t>ate</w:t>
      </w:r>
      <w:r>
        <w:rPr>
          <w:rStyle w:val="word"/>
          <w:rFonts w:ascii="Times New Roman" w:hAnsi="Times New Roman" w:cs="Times New Roman"/>
          <w:color w:val="000000" w:themeColor="text1"/>
          <w:sz w:val="24"/>
          <w:szCs w:val="24"/>
          <w:shd w:val="clear" w:color="auto" w:fill="FFFFFF"/>
        </w:rPr>
        <w:t xml:space="preserve"> message </w:t>
      </w:r>
      <w:r w:rsidR="007211DC">
        <w:rPr>
          <w:rStyle w:val="word"/>
          <w:rFonts w:ascii="Times New Roman" w:hAnsi="Times New Roman" w:cs="Times New Roman"/>
          <w:color w:val="000000" w:themeColor="text1"/>
          <w:sz w:val="24"/>
          <w:szCs w:val="24"/>
          <w:shd w:val="clear" w:color="auto" w:fill="FFFFFF"/>
        </w:rPr>
        <w:t>after his feedback.</w:t>
      </w:r>
    </w:p>
    <w:p w14:paraId="20D3AA9F" w14:textId="77777777" w:rsidR="00C80023" w:rsidRDefault="00C80023" w:rsidP="00527EF9">
      <w:pPr>
        <w:rPr>
          <w:rStyle w:val="word"/>
          <w:rFonts w:ascii="Times New Roman" w:hAnsi="Times New Roman" w:cs="Times New Roman"/>
          <w:color w:val="000000" w:themeColor="text1"/>
          <w:sz w:val="24"/>
          <w:szCs w:val="24"/>
          <w:shd w:val="clear" w:color="auto" w:fill="FFFFFF"/>
        </w:rPr>
      </w:pPr>
    </w:p>
    <w:p w14:paraId="491C6106" w14:textId="77777777" w:rsidR="00C80023" w:rsidRDefault="00C80023" w:rsidP="00527EF9">
      <w:pPr>
        <w:rPr>
          <w:rStyle w:val="word"/>
          <w:rFonts w:ascii="Times New Roman" w:hAnsi="Times New Roman" w:cs="Times New Roman"/>
          <w:color w:val="000000" w:themeColor="text1"/>
          <w:sz w:val="24"/>
          <w:szCs w:val="24"/>
          <w:shd w:val="clear" w:color="auto" w:fill="FFFFFF"/>
        </w:rPr>
      </w:pPr>
    </w:p>
    <w:p w14:paraId="33493C4D" w14:textId="77777777" w:rsidR="00C80023" w:rsidRDefault="00C80023" w:rsidP="00527EF9">
      <w:pPr>
        <w:rPr>
          <w:rStyle w:val="word"/>
          <w:rFonts w:ascii="Times New Roman" w:hAnsi="Times New Roman" w:cs="Times New Roman"/>
          <w:color w:val="000000" w:themeColor="text1"/>
          <w:sz w:val="24"/>
          <w:szCs w:val="24"/>
          <w:shd w:val="clear" w:color="auto" w:fill="FFFFFF"/>
        </w:rPr>
      </w:pPr>
    </w:p>
    <w:p w14:paraId="289AB1DC" w14:textId="77777777" w:rsidR="00C80023" w:rsidRDefault="00C80023" w:rsidP="00527EF9">
      <w:pPr>
        <w:rPr>
          <w:rStyle w:val="word"/>
          <w:rFonts w:ascii="Times New Roman" w:hAnsi="Times New Roman" w:cs="Times New Roman"/>
          <w:color w:val="000000" w:themeColor="text1"/>
          <w:sz w:val="24"/>
          <w:szCs w:val="24"/>
          <w:shd w:val="clear" w:color="auto" w:fill="FFFFFF"/>
        </w:rPr>
      </w:pPr>
    </w:p>
    <w:p w14:paraId="3366DED8" w14:textId="16C758EC" w:rsidR="00C80023" w:rsidRPr="002403B3" w:rsidRDefault="00C80023" w:rsidP="002403B3">
      <w:pPr>
        <w:pStyle w:val="Heading1"/>
        <w:rPr>
          <w:rStyle w:val="word"/>
        </w:rPr>
      </w:pPr>
      <w:bookmarkStart w:id="11" w:name="_Toc28678455"/>
      <w:r w:rsidRPr="002403B3">
        <w:rPr>
          <w:rStyle w:val="word"/>
        </w:rPr>
        <w:t>Improv</w:t>
      </w:r>
      <w:r w:rsidR="00DC75B2" w:rsidRPr="002403B3">
        <w:rPr>
          <w:rStyle w:val="word"/>
        </w:rPr>
        <w:t>ement</w:t>
      </w:r>
      <w:r w:rsidRPr="002403B3">
        <w:rPr>
          <w:rStyle w:val="word"/>
        </w:rPr>
        <w:t xml:space="preserve"> of communication in the workplace</w:t>
      </w:r>
      <w:bookmarkEnd w:id="11"/>
      <w:r w:rsidRPr="002403B3">
        <w:rPr>
          <w:rStyle w:val="word"/>
        </w:rPr>
        <w:t xml:space="preserve"> </w:t>
      </w:r>
    </w:p>
    <w:p w14:paraId="40E84B92" w14:textId="5A749E02" w:rsidR="00C80023" w:rsidRPr="002403B3" w:rsidRDefault="00C80023" w:rsidP="002403B3">
      <w:pPr>
        <w:pStyle w:val="Heading2"/>
        <w:rPr>
          <w:rStyle w:val="word"/>
        </w:rPr>
      </w:pPr>
      <w:bookmarkStart w:id="12" w:name="_Toc28678456"/>
      <w:r w:rsidRPr="002403B3">
        <w:rPr>
          <w:rStyle w:val="word"/>
        </w:rPr>
        <w:t>Expectation and goals must be defined</w:t>
      </w:r>
      <w:bookmarkEnd w:id="12"/>
    </w:p>
    <w:p w14:paraId="5ABA7063" w14:textId="563F79E7" w:rsidR="00294C8A" w:rsidRDefault="00294C8A" w:rsidP="00527EF9">
      <w:pPr>
        <w:rPr>
          <w:rStyle w:val="word"/>
          <w:rFonts w:ascii="Times New Roman" w:hAnsi="Times New Roman" w:cs="Times New Roman"/>
          <w:color w:val="000000" w:themeColor="text1"/>
          <w:sz w:val="24"/>
          <w:szCs w:val="24"/>
          <w:shd w:val="clear" w:color="auto" w:fill="FFFFFF"/>
        </w:rPr>
      </w:pPr>
      <w:r>
        <w:rPr>
          <w:rStyle w:val="word"/>
          <w:rFonts w:ascii="Times New Roman" w:hAnsi="Times New Roman" w:cs="Times New Roman"/>
          <w:color w:val="000000" w:themeColor="text1"/>
          <w:sz w:val="24"/>
          <w:szCs w:val="24"/>
          <w:shd w:val="clear" w:color="auto" w:fill="FFFFFF"/>
        </w:rPr>
        <w:t xml:space="preserve"> </w:t>
      </w:r>
      <w:r w:rsidR="00C80023" w:rsidRPr="00C80023">
        <w:rPr>
          <w:rStyle w:val="word"/>
          <w:rFonts w:ascii="Times New Roman" w:hAnsi="Times New Roman" w:cs="Times New Roman"/>
          <w:color w:val="000000" w:themeColor="text1"/>
          <w:sz w:val="24"/>
          <w:szCs w:val="24"/>
          <w:shd w:val="clear" w:color="auto" w:fill="FFFFFF"/>
        </w:rPr>
        <w:t xml:space="preserve">Managers need to provide straightforward, achievable goals to both departments and people, explain exactly what is needed for any given project, and </w:t>
      </w:r>
      <w:r w:rsidR="00597525" w:rsidRPr="00C80023">
        <w:rPr>
          <w:rStyle w:val="word"/>
          <w:rFonts w:ascii="Times New Roman" w:hAnsi="Times New Roman" w:cs="Times New Roman"/>
          <w:color w:val="000000" w:themeColor="text1"/>
          <w:sz w:val="24"/>
          <w:szCs w:val="24"/>
          <w:shd w:val="clear" w:color="auto" w:fill="FFFFFF"/>
        </w:rPr>
        <w:t>ensure</w:t>
      </w:r>
      <w:r w:rsidR="00C80023" w:rsidRPr="00C80023">
        <w:rPr>
          <w:rStyle w:val="word"/>
          <w:rFonts w:ascii="Times New Roman" w:hAnsi="Times New Roman" w:cs="Times New Roman"/>
          <w:color w:val="000000" w:themeColor="text1"/>
          <w:sz w:val="24"/>
          <w:szCs w:val="24"/>
          <w:shd w:val="clear" w:color="auto" w:fill="FFFFFF"/>
        </w:rPr>
        <w:t xml:space="preserve"> that all employees are mindful of the initiative, agency, and organization as a whole's prioritie</w:t>
      </w:r>
      <w:r w:rsidR="00C80023">
        <w:rPr>
          <w:rStyle w:val="word"/>
          <w:rFonts w:ascii="Times New Roman" w:hAnsi="Times New Roman" w:cs="Times New Roman"/>
          <w:color w:val="000000" w:themeColor="text1"/>
          <w:sz w:val="24"/>
          <w:szCs w:val="24"/>
          <w:shd w:val="clear" w:color="auto" w:fill="FFFFFF"/>
        </w:rPr>
        <w:t xml:space="preserve">s </w:t>
      </w:r>
      <w:r w:rsidR="00D92D9D">
        <w:rPr>
          <w:rFonts w:ascii="Arial" w:hAnsi="Arial" w:cs="Arial"/>
          <w:color w:val="000000"/>
          <w:sz w:val="20"/>
          <w:szCs w:val="20"/>
          <w:shd w:val="clear" w:color="auto" w:fill="FFFFFF"/>
        </w:rPr>
        <w:t>(Michael Page, 2019).</w:t>
      </w:r>
    </w:p>
    <w:p w14:paraId="03D8320E" w14:textId="2B51C973" w:rsidR="004677DB" w:rsidRPr="002403B3" w:rsidRDefault="00597525" w:rsidP="002403B3">
      <w:pPr>
        <w:pStyle w:val="Heading2"/>
        <w:rPr>
          <w:rStyle w:val="word"/>
        </w:rPr>
      </w:pPr>
      <w:bookmarkStart w:id="13" w:name="_Toc28678457"/>
      <w:r w:rsidRPr="002403B3">
        <w:rPr>
          <w:rStyle w:val="word"/>
        </w:rPr>
        <w:t>Message delivered clearly</w:t>
      </w:r>
      <w:bookmarkEnd w:id="13"/>
    </w:p>
    <w:p w14:paraId="7BAA0290" w14:textId="469F8E20" w:rsidR="00597525" w:rsidRDefault="00597525" w:rsidP="00527EF9">
      <w:pPr>
        <w:rPr>
          <w:rStyle w:val="word"/>
          <w:rFonts w:ascii="Times New Roman" w:hAnsi="Times New Roman" w:cs="Times New Roman"/>
          <w:color w:val="000000" w:themeColor="text1"/>
          <w:sz w:val="24"/>
          <w:szCs w:val="24"/>
          <w:shd w:val="clear" w:color="auto" w:fill="FFFFFF"/>
        </w:rPr>
      </w:pPr>
      <w:r w:rsidRPr="00597525">
        <w:rPr>
          <w:rStyle w:val="word"/>
          <w:rFonts w:ascii="Times New Roman" w:hAnsi="Times New Roman" w:cs="Times New Roman"/>
          <w:color w:val="000000" w:themeColor="text1"/>
          <w:sz w:val="24"/>
          <w:szCs w:val="24"/>
          <w:shd w:val="clear" w:color="auto" w:fill="FFFFFF"/>
        </w:rPr>
        <w:t>Ensure your messaging to your intended audience is transparent and available. To do this, you need to speak plainly and objectively–to get your point out explicitly without causing</w:t>
      </w:r>
      <w:r>
        <w:rPr>
          <w:rStyle w:val="word"/>
          <w:rFonts w:ascii="Times New Roman" w:hAnsi="Times New Roman" w:cs="Times New Roman"/>
          <w:color w:val="000000" w:themeColor="text1"/>
          <w:sz w:val="24"/>
          <w:szCs w:val="24"/>
          <w:shd w:val="clear" w:color="auto" w:fill="FFFFFF"/>
        </w:rPr>
        <w:t xml:space="preserve"> offence or confusion</w:t>
      </w:r>
      <w:r w:rsidR="00D85ADB">
        <w:rPr>
          <w:rStyle w:val="word"/>
          <w:rFonts w:ascii="Times New Roman" w:hAnsi="Times New Roman" w:cs="Times New Roman"/>
          <w:color w:val="000000" w:themeColor="text1"/>
          <w:sz w:val="24"/>
          <w:szCs w:val="24"/>
          <w:shd w:val="clear" w:color="auto" w:fill="FFFFFF"/>
        </w:rPr>
        <w:t xml:space="preserve"> </w:t>
      </w:r>
      <w:r w:rsidR="00D92D9D">
        <w:rPr>
          <w:rFonts w:ascii="Arial" w:hAnsi="Arial" w:cs="Arial"/>
          <w:color w:val="000000"/>
          <w:sz w:val="20"/>
          <w:szCs w:val="20"/>
          <w:shd w:val="clear" w:color="auto" w:fill="FFFFFF"/>
        </w:rPr>
        <w:t>(Michael Page, 2019).</w:t>
      </w:r>
    </w:p>
    <w:p w14:paraId="11DFF3ED" w14:textId="77777777" w:rsidR="00597525" w:rsidRPr="002403B3" w:rsidRDefault="00597525" w:rsidP="002403B3">
      <w:pPr>
        <w:pStyle w:val="Heading2"/>
        <w:rPr>
          <w:rStyle w:val="word"/>
        </w:rPr>
      </w:pPr>
      <w:bookmarkStart w:id="14" w:name="_Toc28678458"/>
      <w:r w:rsidRPr="002403B3">
        <w:rPr>
          <w:rStyle w:val="word"/>
        </w:rPr>
        <w:t>Select your channel wisely</w:t>
      </w:r>
      <w:bookmarkEnd w:id="14"/>
    </w:p>
    <w:p w14:paraId="5374B38F" w14:textId="76EDEC6A" w:rsidR="00597525" w:rsidRPr="00C757DE" w:rsidRDefault="00597525" w:rsidP="00527EF9">
      <w:pPr>
        <w:rPr>
          <w:rStyle w:val="word"/>
          <w:rFonts w:ascii="Times New Roman" w:hAnsi="Times New Roman" w:cs="Times New Roman"/>
          <w:color w:val="000000" w:themeColor="text1"/>
          <w:sz w:val="24"/>
          <w:szCs w:val="24"/>
          <w:shd w:val="clear" w:color="auto" w:fill="FFFFFF"/>
        </w:rPr>
      </w:pPr>
      <w:r w:rsidRPr="00C757DE">
        <w:rPr>
          <w:rStyle w:val="word"/>
          <w:rFonts w:ascii="Times New Roman" w:hAnsi="Times New Roman" w:cs="Times New Roman"/>
          <w:color w:val="000000" w:themeColor="text1"/>
          <w:sz w:val="24"/>
          <w:szCs w:val="24"/>
          <w:shd w:val="clear" w:color="auto" w:fill="FFFFFF"/>
        </w:rPr>
        <w:t>You need to ensure that it is presented in the best possible way once you have produced your post. Although face-to-face contact is by far the best way to build employee trust, it is not always a choice. Use time to decide if details in a printed copy would work better than a text, or whether a generic report would be enough</w:t>
      </w:r>
      <w:r w:rsidR="00D85ADB" w:rsidRPr="00C757DE">
        <w:rPr>
          <w:rStyle w:val="word"/>
          <w:rFonts w:ascii="Times New Roman" w:hAnsi="Times New Roman" w:cs="Times New Roman"/>
          <w:color w:val="000000" w:themeColor="text1"/>
          <w:sz w:val="24"/>
          <w:szCs w:val="24"/>
          <w:shd w:val="clear" w:color="auto" w:fill="FFFFFF"/>
        </w:rPr>
        <w:t xml:space="preserve"> </w:t>
      </w:r>
      <w:r w:rsidR="00D92D9D">
        <w:rPr>
          <w:rFonts w:ascii="Arial" w:hAnsi="Arial" w:cs="Arial"/>
          <w:color w:val="000000"/>
          <w:sz w:val="20"/>
          <w:szCs w:val="20"/>
          <w:shd w:val="clear" w:color="auto" w:fill="FFFFFF"/>
        </w:rPr>
        <w:t>(Michael Page, 2019).</w:t>
      </w:r>
    </w:p>
    <w:p w14:paraId="42241D2E" w14:textId="4A14CF72" w:rsidR="00D85ADB" w:rsidRPr="002403B3" w:rsidRDefault="00D85ADB" w:rsidP="002403B3">
      <w:pPr>
        <w:pStyle w:val="Heading2"/>
        <w:rPr>
          <w:rStyle w:val="word"/>
        </w:rPr>
      </w:pPr>
      <w:bookmarkStart w:id="15" w:name="_Toc28678459"/>
      <w:r w:rsidRPr="002403B3">
        <w:rPr>
          <w:rStyle w:val="word"/>
        </w:rPr>
        <w:t>Involve everyone</w:t>
      </w:r>
      <w:bookmarkEnd w:id="15"/>
    </w:p>
    <w:p w14:paraId="1B6725DA" w14:textId="0C7FE4A8" w:rsidR="00D85ADB" w:rsidRDefault="00D85ADB" w:rsidP="00527EF9">
      <w:pPr>
        <w:rPr>
          <w:rStyle w:val="word"/>
          <w:rFonts w:ascii="Times New Roman" w:hAnsi="Times New Roman" w:cs="Times New Roman"/>
          <w:color w:val="000000" w:themeColor="text1"/>
          <w:sz w:val="24"/>
          <w:szCs w:val="24"/>
          <w:shd w:val="clear" w:color="auto" w:fill="FFFFFF"/>
        </w:rPr>
      </w:pPr>
      <w:r w:rsidRPr="00D85ADB">
        <w:rPr>
          <w:rStyle w:val="word"/>
          <w:rFonts w:ascii="Times New Roman" w:hAnsi="Times New Roman" w:cs="Times New Roman"/>
          <w:color w:val="000000" w:themeColor="text1"/>
          <w:sz w:val="24"/>
          <w:szCs w:val="24"/>
          <w:shd w:val="clear" w:color="auto" w:fill="FFFFFF"/>
        </w:rPr>
        <w:t>Ensure communication lines are always kept open. Check for and actively encourage progress reports and reviews on initiatives. This is particularly important when dealing with remote employee</w:t>
      </w:r>
      <w:r>
        <w:rPr>
          <w:rStyle w:val="word"/>
          <w:rFonts w:ascii="Times New Roman" w:hAnsi="Times New Roman" w:cs="Times New Roman"/>
          <w:color w:val="000000" w:themeColor="text1"/>
          <w:sz w:val="24"/>
          <w:szCs w:val="24"/>
          <w:shd w:val="clear" w:color="auto" w:fill="FFFFFF"/>
        </w:rPr>
        <w:t xml:space="preserve">s </w:t>
      </w:r>
      <w:r w:rsidR="00D92D9D">
        <w:rPr>
          <w:rFonts w:ascii="Arial" w:hAnsi="Arial" w:cs="Arial"/>
          <w:color w:val="000000"/>
          <w:sz w:val="20"/>
          <w:szCs w:val="20"/>
          <w:shd w:val="clear" w:color="auto" w:fill="FFFFFF"/>
        </w:rPr>
        <w:t>(Michael Page, 2019).</w:t>
      </w:r>
    </w:p>
    <w:p w14:paraId="5558F2B0" w14:textId="6E64ECE1" w:rsidR="00D85ADB" w:rsidRPr="002403B3" w:rsidRDefault="00D85ADB" w:rsidP="002403B3">
      <w:pPr>
        <w:pStyle w:val="Heading2"/>
        <w:rPr>
          <w:rStyle w:val="word"/>
        </w:rPr>
      </w:pPr>
      <w:bookmarkStart w:id="16" w:name="_Toc28678460"/>
      <w:r w:rsidRPr="002403B3">
        <w:rPr>
          <w:rStyle w:val="word"/>
        </w:rPr>
        <w:t>Show empathy when listen</w:t>
      </w:r>
      <w:bookmarkEnd w:id="16"/>
    </w:p>
    <w:p w14:paraId="30E3B396" w14:textId="36F86A69" w:rsidR="00597525" w:rsidRDefault="00D85ADB" w:rsidP="00527EF9">
      <w:pPr>
        <w:rPr>
          <w:rStyle w:val="word"/>
          <w:rFonts w:ascii="Times New Roman" w:hAnsi="Times New Roman" w:cs="Times New Roman"/>
          <w:color w:val="000000" w:themeColor="text1"/>
          <w:sz w:val="24"/>
          <w:szCs w:val="24"/>
          <w:shd w:val="clear" w:color="auto" w:fill="FFFFFF"/>
        </w:rPr>
      </w:pPr>
      <w:r w:rsidRPr="00D85ADB">
        <w:rPr>
          <w:rStyle w:val="word"/>
          <w:rFonts w:ascii="Times New Roman" w:hAnsi="Times New Roman" w:cs="Times New Roman"/>
          <w:color w:val="000000" w:themeColor="text1"/>
          <w:sz w:val="24"/>
          <w:szCs w:val="24"/>
          <w:shd w:val="clear" w:color="auto" w:fill="FFFFFF"/>
        </w:rPr>
        <w:t>Cooperation is a two-way method, and if it does not listen and promote communication with the other person, no company or individual can survive long. Listening is informative and helps you to hear about any outstanding issues that may need to be discussed as a client</w:t>
      </w:r>
      <w:r>
        <w:rPr>
          <w:rStyle w:val="word"/>
          <w:rFonts w:ascii="Times New Roman" w:hAnsi="Times New Roman" w:cs="Times New Roman"/>
          <w:color w:val="000000" w:themeColor="text1"/>
          <w:sz w:val="24"/>
          <w:szCs w:val="24"/>
          <w:shd w:val="clear" w:color="auto" w:fill="FFFFFF"/>
        </w:rPr>
        <w:t xml:space="preserve"> </w:t>
      </w:r>
      <w:r w:rsidR="00D92D9D">
        <w:rPr>
          <w:rFonts w:ascii="Arial" w:hAnsi="Arial" w:cs="Arial"/>
          <w:color w:val="000000"/>
          <w:sz w:val="20"/>
          <w:szCs w:val="20"/>
          <w:shd w:val="clear" w:color="auto" w:fill="FFFFFF"/>
        </w:rPr>
        <w:t>(Michael Page, 2019).</w:t>
      </w:r>
    </w:p>
    <w:p w14:paraId="3681CEA7" w14:textId="77777777" w:rsidR="00EA3B91" w:rsidRDefault="007F2D0D" w:rsidP="00527EF9">
      <w:pPr>
        <w:rPr>
          <w:rFonts w:ascii="Times New Roman" w:hAnsi="Times New Roman" w:cs="Times New Roman"/>
          <w:color w:val="000000"/>
          <w:sz w:val="24"/>
          <w:szCs w:val="24"/>
          <w:shd w:val="clear" w:color="auto" w:fill="FFFFFF"/>
        </w:rPr>
      </w:pPr>
      <w:r>
        <w:rPr>
          <w:rStyle w:val="word"/>
          <w:rFonts w:ascii="Times New Roman" w:hAnsi="Times New Roman" w:cs="Times New Roman"/>
          <w:color w:val="000000" w:themeColor="text1"/>
          <w:sz w:val="24"/>
          <w:szCs w:val="24"/>
          <w:shd w:val="clear" w:color="auto" w:fill="FFFFFF"/>
        </w:rPr>
        <w:t xml:space="preserve">Relating with Shannon and Weaver Model the concept of noise helps communication to be improved by removing the problem, or the noise that impede the interlocutors to communicate effectively. It also takes communication like two-ways process </w:t>
      </w:r>
      <w:r w:rsidR="00EA3B91">
        <w:rPr>
          <w:rStyle w:val="word"/>
          <w:rFonts w:ascii="Times New Roman" w:hAnsi="Times New Roman" w:cs="Times New Roman"/>
          <w:color w:val="000000" w:themeColor="text1"/>
          <w:sz w:val="24"/>
          <w:szCs w:val="24"/>
          <w:shd w:val="clear" w:color="auto" w:fill="FFFFFF"/>
        </w:rPr>
        <w:t xml:space="preserve">and it is applicable in general communication, being taken as quantifiable </w:t>
      </w:r>
      <w:r w:rsidR="00EA3B91" w:rsidRPr="00170301">
        <w:rPr>
          <w:rFonts w:ascii="Times New Roman" w:hAnsi="Times New Roman" w:cs="Times New Roman"/>
          <w:color w:val="000000"/>
          <w:sz w:val="24"/>
          <w:szCs w:val="24"/>
          <w:shd w:val="clear" w:color="auto" w:fill="FFFFFF"/>
        </w:rPr>
        <w:t>(</w:t>
      </w:r>
      <w:proofErr w:type="spellStart"/>
      <w:r w:rsidR="00EA3B91" w:rsidRPr="00170301">
        <w:rPr>
          <w:rFonts w:ascii="Times New Roman" w:hAnsi="Times New Roman" w:cs="Times New Roman"/>
          <w:color w:val="000000"/>
          <w:sz w:val="24"/>
          <w:szCs w:val="24"/>
          <w:shd w:val="clear" w:color="auto" w:fill="FFFFFF"/>
        </w:rPr>
        <w:t>Businesstopia</w:t>
      </w:r>
      <w:proofErr w:type="spellEnd"/>
      <w:r w:rsidR="00EA3B91" w:rsidRPr="00170301">
        <w:rPr>
          <w:rFonts w:ascii="Times New Roman" w:hAnsi="Times New Roman" w:cs="Times New Roman"/>
          <w:color w:val="000000"/>
          <w:sz w:val="24"/>
          <w:szCs w:val="24"/>
          <w:shd w:val="clear" w:color="auto" w:fill="FFFFFF"/>
        </w:rPr>
        <w:t>, 2018)</w:t>
      </w:r>
      <w:r w:rsidR="00EA3B91">
        <w:rPr>
          <w:rFonts w:ascii="Times New Roman" w:hAnsi="Times New Roman" w:cs="Times New Roman"/>
          <w:color w:val="000000"/>
          <w:sz w:val="24"/>
          <w:szCs w:val="24"/>
          <w:shd w:val="clear" w:color="auto" w:fill="FFFFFF"/>
        </w:rPr>
        <w:t>.</w:t>
      </w:r>
    </w:p>
    <w:p w14:paraId="49373573" w14:textId="1B46B688" w:rsidR="00D85ADB" w:rsidRDefault="00EA3B91" w:rsidP="00527EF9">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However, criticism has been arising over Shannon and Weaver Model because it is more related to interpersonal communication than mass media or group communication. Also, the primary role is played by the sender</w:t>
      </w:r>
      <w:r>
        <w:rPr>
          <w:rStyle w:val="word"/>
          <w:rFonts w:ascii="Times New Roman" w:hAnsi="Times New Roman" w:cs="Times New Roman"/>
          <w:color w:val="000000" w:themeColor="text1"/>
          <w:sz w:val="24"/>
          <w:szCs w:val="24"/>
          <w:shd w:val="clear" w:color="auto" w:fill="FFFFFF"/>
        </w:rPr>
        <w:t xml:space="preserve">, while the receiver plays a passive role </w:t>
      </w:r>
      <w:r w:rsidRPr="00170301">
        <w:rPr>
          <w:rFonts w:ascii="Times New Roman" w:hAnsi="Times New Roman" w:cs="Times New Roman"/>
          <w:color w:val="000000"/>
          <w:sz w:val="24"/>
          <w:szCs w:val="24"/>
          <w:shd w:val="clear" w:color="auto" w:fill="FFFFFF"/>
        </w:rPr>
        <w:t>(</w:t>
      </w:r>
      <w:proofErr w:type="spellStart"/>
      <w:r w:rsidRPr="00170301">
        <w:rPr>
          <w:rFonts w:ascii="Times New Roman" w:hAnsi="Times New Roman" w:cs="Times New Roman"/>
          <w:color w:val="000000"/>
          <w:sz w:val="24"/>
          <w:szCs w:val="24"/>
          <w:shd w:val="clear" w:color="auto" w:fill="FFFFFF"/>
        </w:rPr>
        <w:t>Businesstopia</w:t>
      </w:r>
      <w:proofErr w:type="spellEnd"/>
      <w:r w:rsidRPr="00170301">
        <w:rPr>
          <w:rFonts w:ascii="Times New Roman" w:hAnsi="Times New Roman" w:cs="Times New Roman"/>
          <w:color w:val="000000"/>
          <w:sz w:val="24"/>
          <w:szCs w:val="24"/>
          <w:shd w:val="clear" w:color="auto" w:fill="FFFFFF"/>
        </w:rPr>
        <w:t>, 2018)</w:t>
      </w:r>
      <w:r>
        <w:rPr>
          <w:rFonts w:ascii="Times New Roman" w:hAnsi="Times New Roman" w:cs="Times New Roman"/>
          <w:color w:val="000000"/>
          <w:sz w:val="24"/>
          <w:szCs w:val="24"/>
          <w:shd w:val="clear" w:color="auto" w:fill="FFFFFF"/>
        </w:rPr>
        <w:t>.</w:t>
      </w:r>
    </w:p>
    <w:p w14:paraId="7E97098F" w14:textId="77777777" w:rsidR="00576C89" w:rsidRDefault="00576C89" w:rsidP="002403B3">
      <w:pPr>
        <w:pStyle w:val="Heading1"/>
        <w:rPr>
          <w:shd w:val="clear" w:color="auto" w:fill="FFFFFF"/>
        </w:rPr>
      </w:pPr>
    </w:p>
    <w:p w14:paraId="02D54FE2" w14:textId="27C9AA4D" w:rsidR="00EA3B91" w:rsidRPr="00DC75B2" w:rsidRDefault="00EA3B91" w:rsidP="002403B3">
      <w:pPr>
        <w:pStyle w:val="Heading1"/>
        <w:rPr>
          <w:shd w:val="clear" w:color="auto" w:fill="FFFFFF"/>
        </w:rPr>
      </w:pPr>
      <w:bookmarkStart w:id="17" w:name="_Toc28678461"/>
      <w:r w:rsidRPr="00DC75B2">
        <w:rPr>
          <w:shd w:val="clear" w:color="auto" w:fill="FFFFFF"/>
        </w:rPr>
        <w:t>Conclusion</w:t>
      </w:r>
      <w:bookmarkEnd w:id="17"/>
    </w:p>
    <w:p w14:paraId="6BF832F0" w14:textId="38505712" w:rsidR="00EA3B91" w:rsidRDefault="00122847" w:rsidP="00527EF9">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In conclusion, communication is the key in every relationship between two or more persons.</w:t>
      </w:r>
    </w:p>
    <w:p w14:paraId="7D2916AA" w14:textId="6A11B203" w:rsidR="00122847" w:rsidRDefault="00122847" w:rsidP="00527EF9">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It is the base of understanding each other in the workplace and helps individuals to act together as a group and translate the individual work into more team output.</w:t>
      </w:r>
    </w:p>
    <w:p w14:paraId="0E324FF3" w14:textId="3C3AA817" w:rsidR="00A901F5" w:rsidRDefault="00122847" w:rsidP="00527EF9">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Application of the concept Shannon and Weaver is </w:t>
      </w:r>
      <w:r w:rsidR="00A901F5">
        <w:rPr>
          <w:rFonts w:ascii="Times New Roman" w:hAnsi="Times New Roman" w:cs="Times New Roman"/>
          <w:color w:val="000000"/>
          <w:sz w:val="24"/>
          <w:szCs w:val="24"/>
          <w:shd w:val="clear" w:color="auto" w:fill="FFFFFF"/>
        </w:rPr>
        <w:t>helpful</w:t>
      </w:r>
      <w:r>
        <w:rPr>
          <w:rFonts w:ascii="Times New Roman" w:hAnsi="Times New Roman" w:cs="Times New Roman"/>
          <w:color w:val="000000"/>
          <w:sz w:val="24"/>
          <w:szCs w:val="24"/>
          <w:shd w:val="clear" w:color="auto" w:fill="FFFFFF"/>
        </w:rPr>
        <w:t xml:space="preserve"> in findin</w:t>
      </w:r>
      <w:r w:rsidR="00A901F5">
        <w:rPr>
          <w:rFonts w:ascii="Times New Roman" w:hAnsi="Times New Roman" w:cs="Times New Roman"/>
          <w:color w:val="000000"/>
          <w:sz w:val="24"/>
          <w:szCs w:val="24"/>
          <w:shd w:val="clear" w:color="auto" w:fill="FFFFFF"/>
        </w:rPr>
        <w:t>g the problems causing an ineffective communication. They discovered the “concept of noise” being the disruption between the person who transmit the information (transmitter) and the person who must receive the information (receiver). To be able to have an effective communication the ‘concept of noise’ must be solved or removed, and this can be possible only after receiving feedback from the receiver.</w:t>
      </w:r>
      <w:r w:rsidR="00DC75B2">
        <w:rPr>
          <w:rFonts w:ascii="Times New Roman" w:hAnsi="Times New Roman" w:cs="Times New Roman"/>
          <w:color w:val="000000"/>
          <w:sz w:val="24"/>
          <w:szCs w:val="24"/>
          <w:shd w:val="clear" w:color="auto" w:fill="FFFFFF"/>
        </w:rPr>
        <w:t xml:space="preserve"> However, this concept is not used too often in groups communication, it applies more to the interpersonal communication because is based on the misunderstanding between two persons trying to get a right message.</w:t>
      </w:r>
    </w:p>
    <w:p w14:paraId="10BE2803" w14:textId="77777777" w:rsidR="00122847" w:rsidRPr="00EA3B91" w:rsidRDefault="00122847" w:rsidP="00527EF9">
      <w:pPr>
        <w:rPr>
          <w:rStyle w:val="word"/>
          <w:rFonts w:ascii="Times New Roman" w:hAnsi="Times New Roman" w:cs="Times New Roman"/>
          <w:color w:val="000000"/>
          <w:sz w:val="24"/>
          <w:szCs w:val="24"/>
          <w:shd w:val="clear" w:color="auto" w:fill="FFFFFF"/>
        </w:rPr>
      </w:pPr>
    </w:p>
    <w:p w14:paraId="1E624DD3" w14:textId="3C504E33" w:rsidR="0044591D" w:rsidRDefault="0044591D" w:rsidP="00527EF9">
      <w:pPr>
        <w:rPr>
          <w:rFonts w:ascii="Times New Roman" w:hAnsi="Times New Roman" w:cs="Times New Roman"/>
          <w:sz w:val="24"/>
          <w:szCs w:val="24"/>
        </w:rPr>
      </w:pPr>
    </w:p>
    <w:p w14:paraId="3A561813" w14:textId="74F00307" w:rsidR="0087045D" w:rsidRDefault="0087045D" w:rsidP="002403B3">
      <w:pPr>
        <w:pStyle w:val="Heading1"/>
      </w:pPr>
    </w:p>
    <w:p w14:paraId="36B11BCE" w14:textId="438475D8" w:rsidR="00A17E59" w:rsidRDefault="00A17E59" w:rsidP="00A17E59"/>
    <w:p w14:paraId="4BA9A84C" w14:textId="77777777" w:rsidR="00A17E59" w:rsidRPr="00A17E59" w:rsidRDefault="00A17E59" w:rsidP="00A17E59"/>
    <w:p w14:paraId="074C8736" w14:textId="77777777" w:rsidR="0087045D" w:rsidRDefault="0087045D" w:rsidP="002403B3">
      <w:pPr>
        <w:pStyle w:val="Heading1"/>
      </w:pPr>
    </w:p>
    <w:p w14:paraId="354B2A43" w14:textId="77777777" w:rsidR="0087045D" w:rsidRDefault="0087045D" w:rsidP="002403B3">
      <w:pPr>
        <w:pStyle w:val="Heading1"/>
      </w:pPr>
    </w:p>
    <w:p w14:paraId="66F2DAFF" w14:textId="77777777" w:rsidR="00576C89" w:rsidRDefault="00576C89" w:rsidP="002403B3">
      <w:pPr>
        <w:pStyle w:val="Heading1"/>
      </w:pPr>
    </w:p>
    <w:p w14:paraId="5A068D53" w14:textId="77777777" w:rsidR="00576C89" w:rsidRDefault="00576C89" w:rsidP="002403B3">
      <w:pPr>
        <w:pStyle w:val="Heading1"/>
      </w:pPr>
    </w:p>
    <w:p w14:paraId="6BB5849C" w14:textId="77777777" w:rsidR="00576C89" w:rsidRDefault="00576C89" w:rsidP="002403B3">
      <w:pPr>
        <w:pStyle w:val="Heading1"/>
      </w:pPr>
    </w:p>
    <w:p w14:paraId="68EF3D20" w14:textId="77777777" w:rsidR="00576C89" w:rsidRDefault="00576C89" w:rsidP="002403B3">
      <w:pPr>
        <w:pStyle w:val="Heading1"/>
      </w:pPr>
    </w:p>
    <w:p w14:paraId="16BD1335" w14:textId="77777777" w:rsidR="00576C89" w:rsidRDefault="00576C89" w:rsidP="002403B3">
      <w:pPr>
        <w:pStyle w:val="Heading1"/>
      </w:pPr>
    </w:p>
    <w:p w14:paraId="2016BB22" w14:textId="77777777" w:rsidR="00576C89" w:rsidRDefault="00576C89" w:rsidP="002403B3">
      <w:pPr>
        <w:pStyle w:val="Heading1"/>
      </w:pPr>
    </w:p>
    <w:p w14:paraId="5A7724BF" w14:textId="0356BEFF" w:rsidR="00576C89" w:rsidRDefault="00576C89" w:rsidP="002403B3">
      <w:pPr>
        <w:pStyle w:val="Heading1"/>
      </w:pPr>
    </w:p>
    <w:p w14:paraId="31E9DC7C" w14:textId="73BC3C16" w:rsidR="00576C89" w:rsidRDefault="00576C89" w:rsidP="00576C89"/>
    <w:p w14:paraId="175A1D4B" w14:textId="77777777" w:rsidR="00576C89" w:rsidRPr="00576C89" w:rsidRDefault="00576C89" w:rsidP="00576C89"/>
    <w:p w14:paraId="6FD4DD5B" w14:textId="7F64D61D" w:rsidR="0044591D" w:rsidRPr="00DC75B2" w:rsidRDefault="0044591D" w:rsidP="002403B3">
      <w:pPr>
        <w:pStyle w:val="Heading1"/>
      </w:pPr>
      <w:bookmarkStart w:id="18" w:name="_Toc28678462"/>
      <w:r w:rsidRPr="00DC75B2">
        <w:lastRenderedPageBreak/>
        <w:t>References</w:t>
      </w:r>
      <w:bookmarkEnd w:id="18"/>
    </w:p>
    <w:p w14:paraId="5D9AB968" w14:textId="77777777" w:rsidR="00DC75B2" w:rsidRPr="00DC75B2" w:rsidRDefault="00DC75B2" w:rsidP="00527EF9">
      <w:pPr>
        <w:rPr>
          <w:rFonts w:ascii="Times New Roman" w:hAnsi="Times New Roman" w:cs="Times New Roman"/>
          <w:color w:val="000000"/>
          <w:sz w:val="24"/>
          <w:szCs w:val="24"/>
          <w:shd w:val="clear" w:color="auto" w:fill="FFFFFF"/>
        </w:rPr>
      </w:pPr>
      <w:proofErr w:type="spellStart"/>
      <w:r w:rsidRPr="00DC75B2">
        <w:rPr>
          <w:rFonts w:ascii="Times New Roman" w:hAnsi="Times New Roman" w:cs="Times New Roman"/>
          <w:color w:val="000000"/>
          <w:sz w:val="24"/>
          <w:szCs w:val="24"/>
          <w:shd w:val="clear" w:color="auto" w:fill="FFFFFF"/>
        </w:rPr>
        <w:t>Businesstopia</w:t>
      </w:r>
      <w:proofErr w:type="spellEnd"/>
      <w:r w:rsidRPr="00DC75B2">
        <w:rPr>
          <w:rFonts w:ascii="Times New Roman" w:hAnsi="Times New Roman" w:cs="Times New Roman"/>
          <w:color w:val="000000"/>
          <w:sz w:val="24"/>
          <w:szCs w:val="24"/>
          <w:shd w:val="clear" w:color="auto" w:fill="FFFFFF"/>
        </w:rPr>
        <w:t>. (2018). </w:t>
      </w:r>
      <w:r w:rsidRPr="00DC75B2">
        <w:rPr>
          <w:rFonts w:ascii="Times New Roman" w:hAnsi="Times New Roman" w:cs="Times New Roman"/>
          <w:i/>
          <w:iCs/>
          <w:color w:val="000000"/>
          <w:sz w:val="24"/>
          <w:szCs w:val="24"/>
          <w:shd w:val="clear" w:color="auto" w:fill="FFFFFF"/>
        </w:rPr>
        <w:t xml:space="preserve">Shannon and Weaver Model </w:t>
      </w:r>
      <w:proofErr w:type="gramStart"/>
      <w:r w:rsidRPr="00DC75B2">
        <w:rPr>
          <w:rFonts w:ascii="Times New Roman" w:hAnsi="Times New Roman" w:cs="Times New Roman"/>
          <w:i/>
          <w:iCs/>
          <w:color w:val="000000"/>
          <w:sz w:val="24"/>
          <w:szCs w:val="24"/>
          <w:shd w:val="clear" w:color="auto" w:fill="FFFFFF"/>
        </w:rPr>
        <w:t>Of</w:t>
      </w:r>
      <w:proofErr w:type="gramEnd"/>
      <w:r w:rsidRPr="00DC75B2">
        <w:rPr>
          <w:rFonts w:ascii="Times New Roman" w:hAnsi="Times New Roman" w:cs="Times New Roman"/>
          <w:i/>
          <w:iCs/>
          <w:color w:val="000000"/>
          <w:sz w:val="24"/>
          <w:szCs w:val="24"/>
          <w:shd w:val="clear" w:color="auto" w:fill="FFFFFF"/>
        </w:rPr>
        <w:t xml:space="preserve"> Communication - </w:t>
      </w:r>
      <w:proofErr w:type="spellStart"/>
      <w:r w:rsidRPr="00DC75B2">
        <w:rPr>
          <w:rFonts w:ascii="Times New Roman" w:hAnsi="Times New Roman" w:cs="Times New Roman"/>
          <w:i/>
          <w:iCs/>
          <w:color w:val="000000"/>
          <w:sz w:val="24"/>
          <w:szCs w:val="24"/>
          <w:shd w:val="clear" w:color="auto" w:fill="FFFFFF"/>
        </w:rPr>
        <w:t>Businesstopia</w:t>
      </w:r>
      <w:proofErr w:type="spellEnd"/>
      <w:r w:rsidRPr="00DC75B2">
        <w:rPr>
          <w:rFonts w:ascii="Times New Roman" w:hAnsi="Times New Roman" w:cs="Times New Roman"/>
          <w:color w:val="000000"/>
          <w:sz w:val="24"/>
          <w:szCs w:val="24"/>
          <w:shd w:val="clear" w:color="auto" w:fill="FFFFFF"/>
        </w:rPr>
        <w:t>. [online] Available at: https://www.businesstopia.net/communication/shannon-and-weaver-model-communication [Accessed 18 Dec. 2019].</w:t>
      </w:r>
    </w:p>
    <w:p w14:paraId="13C7BA47" w14:textId="1653CB5F" w:rsidR="00DC75B2" w:rsidRPr="00DC75B2" w:rsidRDefault="00DC75B2" w:rsidP="00527EF9">
      <w:pPr>
        <w:rPr>
          <w:rFonts w:ascii="Times New Roman" w:hAnsi="Times New Roman" w:cs="Times New Roman"/>
          <w:sz w:val="24"/>
          <w:szCs w:val="24"/>
        </w:rPr>
      </w:pPr>
      <w:r w:rsidRPr="00DC75B2">
        <w:rPr>
          <w:rFonts w:ascii="Times New Roman" w:hAnsi="Times New Roman" w:cs="Times New Roman"/>
          <w:color w:val="000000"/>
          <w:sz w:val="24"/>
          <w:szCs w:val="24"/>
          <w:shd w:val="clear" w:color="auto" w:fill="FFFFFF"/>
        </w:rPr>
        <w:t>Communication Theory. (</w:t>
      </w:r>
      <w:r w:rsidR="00D92D9D">
        <w:rPr>
          <w:rFonts w:ascii="Times New Roman" w:hAnsi="Times New Roman" w:cs="Times New Roman"/>
          <w:color w:val="000000"/>
          <w:sz w:val="24"/>
          <w:szCs w:val="24"/>
          <w:shd w:val="clear" w:color="auto" w:fill="FFFFFF"/>
        </w:rPr>
        <w:t>2012</w:t>
      </w:r>
      <w:r w:rsidRPr="00DC75B2">
        <w:rPr>
          <w:rFonts w:ascii="Times New Roman" w:hAnsi="Times New Roman" w:cs="Times New Roman"/>
          <w:color w:val="000000"/>
          <w:sz w:val="24"/>
          <w:szCs w:val="24"/>
          <w:shd w:val="clear" w:color="auto" w:fill="FFFFFF"/>
        </w:rPr>
        <w:t>). </w:t>
      </w:r>
      <w:r w:rsidRPr="00DC75B2">
        <w:rPr>
          <w:rFonts w:ascii="Times New Roman" w:hAnsi="Times New Roman" w:cs="Times New Roman"/>
          <w:i/>
          <w:iCs/>
          <w:color w:val="000000"/>
          <w:sz w:val="24"/>
          <w:szCs w:val="24"/>
          <w:shd w:val="clear" w:color="auto" w:fill="FFFFFF"/>
        </w:rPr>
        <w:t>Definitions of Communication</w:t>
      </w:r>
      <w:r w:rsidRPr="00DC75B2">
        <w:rPr>
          <w:rFonts w:ascii="Times New Roman" w:hAnsi="Times New Roman" w:cs="Times New Roman"/>
          <w:color w:val="000000"/>
          <w:sz w:val="24"/>
          <w:szCs w:val="24"/>
          <w:shd w:val="clear" w:color="auto" w:fill="FFFFFF"/>
        </w:rPr>
        <w:t>. [online] Available at: https://www.communicationtheory.org/definitions-of-communication/?fbclid=IwAR1nEM3PFnmGU0iMH1Ljy-CRu7pAVHtkpuuoEi2inBxVDi6qXOFb3jXtx6A [Accessed 18 Dec. 2019].</w:t>
      </w:r>
      <w:r w:rsidRPr="00DC75B2">
        <w:rPr>
          <w:rFonts w:ascii="Times New Roman" w:hAnsi="Times New Roman" w:cs="Times New Roman"/>
          <w:color w:val="000000"/>
          <w:sz w:val="24"/>
          <w:szCs w:val="24"/>
          <w:shd w:val="clear" w:color="auto" w:fill="FFFFFF"/>
        </w:rPr>
        <w:tab/>
      </w:r>
    </w:p>
    <w:p w14:paraId="7041F40E" w14:textId="77777777" w:rsidR="00DC75B2" w:rsidRPr="00DC75B2" w:rsidRDefault="00DC75B2" w:rsidP="00527EF9">
      <w:pPr>
        <w:rPr>
          <w:rFonts w:ascii="Times New Roman" w:hAnsi="Times New Roman" w:cs="Times New Roman"/>
          <w:sz w:val="24"/>
          <w:szCs w:val="24"/>
        </w:rPr>
      </w:pPr>
      <w:proofErr w:type="spellStart"/>
      <w:r w:rsidRPr="00DC75B2">
        <w:rPr>
          <w:rFonts w:ascii="Times New Roman" w:hAnsi="Times New Roman" w:cs="Times New Roman"/>
          <w:color w:val="000000"/>
          <w:sz w:val="24"/>
          <w:szCs w:val="24"/>
          <w:shd w:val="clear" w:color="auto" w:fill="FFFFFF"/>
        </w:rPr>
        <w:t>McQuerrey</w:t>
      </w:r>
      <w:proofErr w:type="spellEnd"/>
      <w:r w:rsidRPr="00DC75B2">
        <w:rPr>
          <w:rFonts w:ascii="Times New Roman" w:hAnsi="Times New Roman" w:cs="Times New Roman"/>
          <w:color w:val="000000"/>
          <w:sz w:val="24"/>
          <w:szCs w:val="24"/>
          <w:shd w:val="clear" w:color="auto" w:fill="FFFFFF"/>
        </w:rPr>
        <w:t>, L. and Thompson, J. (2014). </w:t>
      </w:r>
      <w:r w:rsidRPr="00DC75B2">
        <w:rPr>
          <w:rFonts w:ascii="Times New Roman" w:hAnsi="Times New Roman" w:cs="Times New Roman"/>
          <w:i/>
          <w:iCs/>
          <w:color w:val="000000"/>
          <w:sz w:val="24"/>
          <w:szCs w:val="24"/>
          <w:shd w:val="clear" w:color="auto" w:fill="FFFFFF"/>
        </w:rPr>
        <w:t>Examples of Communication Problems in the Workplace</w:t>
      </w:r>
      <w:r w:rsidRPr="00DC75B2">
        <w:rPr>
          <w:rFonts w:ascii="Times New Roman" w:hAnsi="Times New Roman" w:cs="Times New Roman"/>
          <w:color w:val="000000"/>
          <w:sz w:val="24"/>
          <w:szCs w:val="24"/>
          <w:shd w:val="clear" w:color="auto" w:fill="FFFFFF"/>
        </w:rPr>
        <w:t>. [online] Smallbusiness.chron.com. Available at: https://smallbusiness.chron.com/examples-communication-problems-workplace-11243.html [Accessed 19 Dec. 2019].</w:t>
      </w:r>
    </w:p>
    <w:p w14:paraId="2D3CBB1E" w14:textId="77777777" w:rsidR="00DC75B2" w:rsidRPr="00DC75B2" w:rsidRDefault="00DC75B2" w:rsidP="00527EF9">
      <w:pPr>
        <w:rPr>
          <w:rFonts w:ascii="Times New Roman" w:hAnsi="Times New Roman" w:cs="Times New Roman"/>
          <w:sz w:val="24"/>
          <w:szCs w:val="24"/>
        </w:rPr>
      </w:pPr>
      <w:r w:rsidRPr="00DC75B2">
        <w:rPr>
          <w:rFonts w:ascii="Times New Roman" w:hAnsi="Times New Roman" w:cs="Times New Roman"/>
          <w:color w:val="000000"/>
          <w:sz w:val="24"/>
          <w:szCs w:val="24"/>
          <w:shd w:val="clear" w:color="auto" w:fill="FFFFFF"/>
        </w:rPr>
        <w:t>Page, M. (n.d.). </w:t>
      </w:r>
      <w:r w:rsidRPr="00DC75B2">
        <w:rPr>
          <w:rFonts w:ascii="Times New Roman" w:hAnsi="Times New Roman" w:cs="Times New Roman"/>
          <w:i/>
          <w:iCs/>
          <w:color w:val="000000"/>
          <w:sz w:val="24"/>
          <w:szCs w:val="24"/>
          <w:shd w:val="clear" w:color="auto" w:fill="FFFFFF"/>
        </w:rPr>
        <w:t>The importance of good communication in the workplace | Michael Page UK</w:t>
      </w:r>
      <w:r w:rsidRPr="00DC75B2">
        <w:rPr>
          <w:rFonts w:ascii="Times New Roman" w:hAnsi="Times New Roman" w:cs="Times New Roman"/>
          <w:color w:val="000000"/>
          <w:sz w:val="24"/>
          <w:szCs w:val="24"/>
          <w:shd w:val="clear" w:color="auto" w:fill="FFFFFF"/>
        </w:rPr>
        <w:t>. [online] Michael Page. Available at: https://www.michaelpage.co.uk/advice/management-advice/development-and-retention/importance-good-communication-workplace [Accessed 18 Dec. 2019].</w:t>
      </w:r>
    </w:p>
    <w:p w14:paraId="77ABF7A7" w14:textId="1B48B61C" w:rsidR="0044591D" w:rsidRDefault="0044591D" w:rsidP="00527EF9">
      <w:pPr>
        <w:rPr>
          <w:rFonts w:ascii="Times New Roman" w:hAnsi="Times New Roman" w:cs="Times New Roman"/>
          <w:sz w:val="24"/>
          <w:szCs w:val="24"/>
        </w:rPr>
      </w:pPr>
    </w:p>
    <w:p w14:paraId="4F7F0E23" w14:textId="584E36DF" w:rsidR="0044591D" w:rsidRDefault="0044591D" w:rsidP="00527EF9">
      <w:pPr>
        <w:rPr>
          <w:rFonts w:ascii="Times New Roman" w:hAnsi="Times New Roman" w:cs="Times New Roman"/>
          <w:sz w:val="24"/>
          <w:szCs w:val="24"/>
        </w:rPr>
      </w:pPr>
    </w:p>
    <w:p w14:paraId="4B9BE0E7" w14:textId="360FDA3B" w:rsidR="0044591D" w:rsidRDefault="0044591D" w:rsidP="00527EF9">
      <w:pPr>
        <w:rPr>
          <w:rFonts w:ascii="Times New Roman" w:hAnsi="Times New Roman" w:cs="Times New Roman"/>
          <w:sz w:val="24"/>
          <w:szCs w:val="24"/>
        </w:rPr>
      </w:pPr>
    </w:p>
    <w:p w14:paraId="1933DAE2" w14:textId="7560D495" w:rsidR="0044591D" w:rsidRDefault="0044591D" w:rsidP="00527EF9">
      <w:pPr>
        <w:rPr>
          <w:rFonts w:ascii="Times New Roman" w:hAnsi="Times New Roman" w:cs="Times New Roman"/>
          <w:sz w:val="24"/>
          <w:szCs w:val="24"/>
        </w:rPr>
      </w:pPr>
    </w:p>
    <w:p w14:paraId="1EC85915" w14:textId="070E4556" w:rsidR="0044591D" w:rsidRDefault="0044591D" w:rsidP="00527EF9">
      <w:pPr>
        <w:rPr>
          <w:rFonts w:ascii="Times New Roman" w:hAnsi="Times New Roman" w:cs="Times New Roman"/>
          <w:sz w:val="24"/>
          <w:szCs w:val="24"/>
        </w:rPr>
      </w:pPr>
    </w:p>
    <w:p w14:paraId="4986AB64" w14:textId="4E69E92E" w:rsidR="0044591D" w:rsidRDefault="0044591D" w:rsidP="00527EF9">
      <w:pPr>
        <w:rPr>
          <w:rFonts w:ascii="Times New Roman" w:hAnsi="Times New Roman" w:cs="Times New Roman"/>
          <w:sz w:val="24"/>
          <w:szCs w:val="24"/>
        </w:rPr>
      </w:pPr>
    </w:p>
    <w:p w14:paraId="502358FC" w14:textId="77199C20" w:rsidR="0044591D" w:rsidRDefault="0044591D" w:rsidP="00527EF9">
      <w:pPr>
        <w:rPr>
          <w:rFonts w:ascii="Times New Roman" w:hAnsi="Times New Roman" w:cs="Times New Roman"/>
          <w:sz w:val="24"/>
          <w:szCs w:val="24"/>
        </w:rPr>
      </w:pPr>
    </w:p>
    <w:p w14:paraId="2C877D00" w14:textId="64D328C3" w:rsidR="0044591D" w:rsidRDefault="0044591D" w:rsidP="00527EF9">
      <w:pPr>
        <w:rPr>
          <w:rFonts w:ascii="Times New Roman" w:hAnsi="Times New Roman" w:cs="Times New Roman"/>
          <w:sz w:val="24"/>
          <w:szCs w:val="24"/>
        </w:rPr>
      </w:pPr>
    </w:p>
    <w:p w14:paraId="13CFB0C9" w14:textId="21BDD0BC" w:rsidR="0044591D" w:rsidRDefault="0044591D" w:rsidP="00527EF9">
      <w:pPr>
        <w:rPr>
          <w:rFonts w:ascii="Times New Roman" w:hAnsi="Times New Roman" w:cs="Times New Roman"/>
          <w:sz w:val="24"/>
          <w:szCs w:val="24"/>
        </w:rPr>
      </w:pPr>
    </w:p>
    <w:p w14:paraId="09FD7B3E" w14:textId="5C6D9CD0" w:rsidR="0044591D" w:rsidRDefault="0044591D" w:rsidP="00527EF9">
      <w:pPr>
        <w:rPr>
          <w:rFonts w:ascii="Times New Roman" w:hAnsi="Times New Roman" w:cs="Times New Roman"/>
          <w:sz w:val="24"/>
          <w:szCs w:val="24"/>
        </w:rPr>
      </w:pPr>
    </w:p>
    <w:p w14:paraId="7425C69A" w14:textId="6841097D" w:rsidR="0044591D" w:rsidRDefault="0044591D" w:rsidP="00527EF9">
      <w:pPr>
        <w:rPr>
          <w:rFonts w:ascii="Times New Roman" w:hAnsi="Times New Roman" w:cs="Times New Roman"/>
          <w:sz w:val="24"/>
          <w:szCs w:val="24"/>
        </w:rPr>
      </w:pPr>
    </w:p>
    <w:p w14:paraId="2215F0E1" w14:textId="3EC6B3DE" w:rsidR="0044591D" w:rsidRDefault="0044591D" w:rsidP="00527EF9">
      <w:pPr>
        <w:rPr>
          <w:rFonts w:ascii="Times New Roman" w:hAnsi="Times New Roman" w:cs="Times New Roman"/>
          <w:sz w:val="24"/>
          <w:szCs w:val="24"/>
        </w:rPr>
      </w:pPr>
    </w:p>
    <w:p w14:paraId="67EF141A" w14:textId="59E31C16" w:rsidR="0044591D" w:rsidRDefault="0044591D" w:rsidP="00527EF9">
      <w:pPr>
        <w:rPr>
          <w:rFonts w:ascii="Times New Roman" w:hAnsi="Times New Roman" w:cs="Times New Roman"/>
          <w:sz w:val="24"/>
          <w:szCs w:val="24"/>
        </w:rPr>
      </w:pPr>
    </w:p>
    <w:p w14:paraId="78B94E62" w14:textId="7800EFFF" w:rsidR="0044591D" w:rsidRDefault="0044591D" w:rsidP="00527EF9">
      <w:pPr>
        <w:rPr>
          <w:rFonts w:ascii="Times New Roman" w:hAnsi="Times New Roman" w:cs="Times New Roman"/>
          <w:sz w:val="24"/>
          <w:szCs w:val="24"/>
        </w:rPr>
      </w:pPr>
    </w:p>
    <w:p w14:paraId="57040724" w14:textId="5092D382" w:rsidR="0044591D" w:rsidRDefault="0044591D" w:rsidP="00527EF9">
      <w:pPr>
        <w:rPr>
          <w:rFonts w:ascii="Times New Roman" w:hAnsi="Times New Roman" w:cs="Times New Roman"/>
          <w:sz w:val="24"/>
          <w:szCs w:val="24"/>
        </w:rPr>
      </w:pPr>
    </w:p>
    <w:p w14:paraId="2BC8FD7E" w14:textId="58B18764" w:rsidR="0044591D" w:rsidRDefault="0044591D" w:rsidP="00527EF9">
      <w:pPr>
        <w:rPr>
          <w:rFonts w:ascii="Times New Roman" w:hAnsi="Times New Roman" w:cs="Times New Roman"/>
          <w:sz w:val="24"/>
          <w:szCs w:val="24"/>
        </w:rPr>
      </w:pPr>
    </w:p>
    <w:p w14:paraId="2DA3DF25" w14:textId="02B463CA" w:rsidR="0044591D" w:rsidRDefault="0044591D" w:rsidP="00527EF9">
      <w:pPr>
        <w:rPr>
          <w:rFonts w:ascii="Times New Roman" w:hAnsi="Times New Roman" w:cs="Times New Roman"/>
          <w:sz w:val="24"/>
          <w:szCs w:val="24"/>
        </w:rPr>
      </w:pPr>
    </w:p>
    <w:p w14:paraId="5D64EB96" w14:textId="03AEC3F9" w:rsidR="0044591D" w:rsidRDefault="0044591D" w:rsidP="00527EF9">
      <w:pPr>
        <w:rPr>
          <w:rFonts w:ascii="Times New Roman" w:hAnsi="Times New Roman" w:cs="Times New Roman"/>
          <w:sz w:val="24"/>
          <w:szCs w:val="24"/>
        </w:rPr>
      </w:pPr>
    </w:p>
    <w:p w14:paraId="62A0CFD7" w14:textId="4E5267A3" w:rsidR="0044591D" w:rsidRDefault="0044591D" w:rsidP="00527EF9">
      <w:pPr>
        <w:rPr>
          <w:rFonts w:ascii="Times New Roman" w:hAnsi="Times New Roman" w:cs="Times New Roman"/>
          <w:sz w:val="24"/>
          <w:szCs w:val="24"/>
        </w:rPr>
      </w:pPr>
    </w:p>
    <w:p w14:paraId="4A5EADB5" w14:textId="231D3209" w:rsidR="0044591D" w:rsidRDefault="0044591D" w:rsidP="00527EF9">
      <w:pPr>
        <w:rPr>
          <w:rFonts w:ascii="Times New Roman" w:hAnsi="Times New Roman" w:cs="Times New Roman"/>
          <w:sz w:val="24"/>
          <w:szCs w:val="24"/>
        </w:rPr>
      </w:pPr>
    </w:p>
    <w:p w14:paraId="32155564" w14:textId="13DECF0B" w:rsidR="004F09FC" w:rsidRPr="00527EF9" w:rsidRDefault="004F09FC" w:rsidP="004F09FC">
      <w:pPr>
        <w:pStyle w:val="Heading1"/>
      </w:pPr>
      <w:bookmarkStart w:id="19" w:name="_Toc28678463"/>
      <w:r>
        <w:lastRenderedPageBreak/>
        <w:t>Appendix</w:t>
      </w:r>
      <w:bookmarkEnd w:id="19"/>
      <w:r>
        <w:t xml:space="preserve"> </w:t>
      </w:r>
      <w:r w:rsidR="00CB188C" w:rsidRPr="00CB188C">
        <w:rPr>
          <w:noProof/>
        </w:rPr>
        <w:drawing>
          <wp:inline distT="0" distB="0" distL="0" distR="0" wp14:anchorId="0281B06A" wp14:editId="5A15DD7C">
            <wp:extent cx="5669280" cy="779526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69280" cy="7795260"/>
                    </a:xfrm>
                    <a:prstGeom prst="rect">
                      <a:avLst/>
                    </a:prstGeom>
                    <a:noFill/>
                    <a:ln>
                      <a:noFill/>
                    </a:ln>
                  </pic:spPr>
                </pic:pic>
              </a:graphicData>
            </a:graphic>
          </wp:inline>
        </w:drawing>
      </w:r>
      <w:r w:rsidR="00CB188C" w:rsidRPr="00CB188C">
        <w:rPr>
          <w:noProof/>
        </w:rPr>
        <w:lastRenderedPageBreak/>
        <w:drawing>
          <wp:inline distT="0" distB="0" distL="0" distR="0" wp14:anchorId="44598BAE" wp14:editId="62CA1A70">
            <wp:extent cx="5669280" cy="779526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69280" cy="7795260"/>
                    </a:xfrm>
                    <a:prstGeom prst="rect">
                      <a:avLst/>
                    </a:prstGeom>
                    <a:noFill/>
                    <a:ln>
                      <a:noFill/>
                    </a:ln>
                  </pic:spPr>
                </pic:pic>
              </a:graphicData>
            </a:graphic>
          </wp:inline>
        </w:drawing>
      </w:r>
    </w:p>
    <w:sectPr w:rsidR="004F09FC" w:rsidRPr="00527EF9" w:rsidSect="00576C89">
      <w:headerReference w:type="default" r:id="rId11"/>
      <w:footerReference w:type="default" r:id="rId12"/>
      <w:footerReference w:type="first" r:id="rId13"/>
      <w:pgSz w:w="10368" w:h="16834" w:code="9"/>
      <w:pgMar w:top="720" w:right="720" w:bottom="720" w:left="720" w:header="144"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2F24B1" w14:textId="77777777" w:rsidR="00B17584" w:rsidRDefault="00B17584" w:rsidP="002403B3">
      <w:pPr>
        <w:spacing w:after="0" w:line="240" w:lineRule="auto"/>
      </w:pPr>
      <w:r>
        <w:separator/>
      </w:r>
    </w:p>
  </w:endnote>
  <w:endnote w:type="continuationSeparator" w:id="0">
    <w:p w14:paraId="159124C9" w14:textId="77777777" w:rsidR="00B17584" w:rsidRDefault="00B17584" w:rsidP="00240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4018404"/>
      <w:docPartObj>
        <w:docPartGallery w:val="Page Numbers (Bottom of Page)"/>
        <w:docPartUnique/>
      </w:docPartObj>
    </w:sdtPr>
    <w:sdtEndPr>
      <w:rPr>
        <w:noProof/>
      </w:rPr>
    </w:sdtEndPr>
    <w:sdtContent>
      <w:p w14:paraId="56A49E4E" w14:textId="0926429C" w:rsidR="00576C89" w:rsidRDefault="00576C89">
        <w:pPr>
          <w:pStyle w:val="Footer"/>
        </w:pPr>
        <w:r>
          <w:fldChar w:fldCharType="begin"/>
        </w:r>
        <w:r>
          <w:instrText xml:space="preserve"> PAGE   \* MERGEFORMAT </w:instrText>
        </w:r>
        <w:r>
          <w:fldChar w:fldCharType="separate"/>
        </w:r>
        <w:r>
          <w:rPr>
            <w:noProof/>
          </w:rPr>
          <w:t>2</w:t>
        </w:r>
        <w:r>
          <w:rPr>
            <w:noProof/>
          </w:rPr>
          <w:fldChar w:fldCharType="end"/>
        </w:r>
      </w:p>
    </w:sdtContent>
  </w:sdt>
  <w:p w14:paraId="37590EF0" w14:textId="080583F9" w:rsidR="007E500B" w:rsidRDefault="007E50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0DBA0E" w14:textId="3EC0C23F" w:rsidR="007E500B" w:rsidRDefault="007E500B">
    <w:pPr>
      <w:pStyle w:val="Footer"/>
      <w:jc w:val="right"/>
    </w:pPr>
  </w:p>
  <w:p w14:paraId="6D65D094" w14:textId="77777777" w:rsidR="007E500B" w:rsidRDefault="007E50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962F9C" w14:textId="77777777" w:rsidR="00B17584" w:rsidRDefault="00B17584" w:rsidP="002403B3">
      <w:pPr>
        <w:spacing w:after="0" w:line="240" w:lineRule="auto"/>
      </w:pPr>
      <w:r>
        <w:separator/>
      </w:r>
    </w:p>
  </w:footnote>
  <w:footnote w:type="continuationSeparator" w:id="0">
    <w:p w14:paraId="6FBA8C55" w14:textId="77777777" w:rsidR="00B17584" w:rsidRDefault="00B17584" w:rsidP="002403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90B04" w14:textId="40ADECDB" w:rsidR="00576C89" w:rsidRDefault="00576C89">
    <w:pPr>
      <w:pStyle w:val="Header"/>
    </w:pPr>
    <w:r>
      <w:t>1906958</w:t>
    </w:r>
  </w:p>
  <w:sdt>
    <w:sdtPr>
      <w:id w:val="2000918773"/>
      <w:docPartObj>
        <w:docPartGallery w:val="Page Numbers (Margins)"/>
        <w:docPartUnique/>
      </w:docPartObj>
    </w:sdtPr>
    <w:sdtEndPr/>
    <w:sdtContent>
      <w:p w14:paraId="7C56CFF3" w14:textId="23A30294" w:rsidR="00576C89" w:rsidRDefault="00B17584">
        <w:pPr>
          <w:pStyle w:val="Heade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24317"/>
    <w:multiLevelType w:val="multilevel"/>
    <w:tmpl w:val="02BE8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EF9"/>
    <w:rsid w:val="000E0953"/>
    <w:rsid w:val="00122847"/>
    <w:rsid w:val="00165F9D"/>
    <w:rsid w:val="00170301"/>
    <w:rsid w:val="002403B3"/>
    <w:rsid w:val="00294C8A"/>
    <w:rsid w:val="002D425D"/>
    <w:rsid w:val="0034491D"/>
    <w:rsid w:val="00345806"/>
    <w:rsid w:val="0037333F"/>
    <w:rsid w:val="003A08BA"/>
    <w:rsid w:val="003C69BC"/>
    <w:rsid w:val="0044591D"/>
    <w:rsid w:val="004677DB"/>
    <w:rsid w:val="00483C44"/>
    <w:rsid w:val="004F09FC"/>
    <w:rsid w:val="00513ACE"/>
    <w:rsid w:val="00527EF9"/>
    <w:rsid w:val="00576C89"/>
    <w:rsid w:val="00597525"/>
    <w:rsid w:val="005B2DD5"/>
    <w:rsid w:val="005E2E39"/>
    <w:rsid w:val="005F57F6"/>
    <w:rsid w:val="00690ACB"/>
    <w:rsid w:val="007211DC"/>
    <w:rsid w:val="00753636"/>
    <w:rsid w:val="007E500B"/>
    <w:rsid w:val="007F2D0D"/>
    <w:rsid w:val="0087045D"/>
    <w:rsid w:val="00972F15"/>
    <w:rsid w:val="009B6372"/>
    <w:rsid w:val="00A16093"/>
    <w:rsid w:val="00A17E59"/>
    <w:rsid w:val="00A8634A"/>
    <w:rsid w:val="00A901F5"/>
    <w:rsid w:val="00AB1E2D"/>
    <w:rsid w:val="00AD36EA"/>
    <w:rsid w:val="00B1590C"/>
    <w:rsid w:val="00B17584"/>
    <w:rsid w:val="00C757DE"/>
    <w:rsid w:val="00C80023"/>
    <w:rsid w:val="00CB188C"/>
    <w:rsid w:val="00CB5F87"/>
    <w:rsid w:val="00D266EB"/>
    <w:rsid w:val="00D67CC6"/>
    <w:rsid w:val="00D73773"/>
    <w:rsid w:val="00D85ADB"/>
    <w:rsid w:val="00D92D9D"/>
    <w:rsid w:val="00DB137B"/>
    <w:rsid w:val="00DB27BC"/>
    <w:rsid w:val="00DC75B2"/>
    <w:rsid w:val="00E54864"/>
    <w:rsid w:val="00E95B98"/>
    <w:rsid w:val="00EA3B91"/>
    <w:rsid w:val="00F001F0"/>
    <w:rsid w:val="00F105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1ECC09"/>
  <w15:chartTrackingRefBased/>
  <w15:docId w15:val="{6D3A5A93-510F-4658-9D3D-2A61935E6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03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403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ord">
    <w:name w:val="word"/>
    <w:basedOn w:val="DefaultParagraphFont"/>
    <w:rsid w:val="00170301"/>
  </w:style>
  <w:style w:type="character" w:styleId="Strong">
    <w:name w:val="Strong"/>
    <w:basedOn w:val="DefaultParagraphFont"/>
    <w:uiPriority w:val="22"/>
    <w:qFormat/>
    <w:rsid w:val="00D85ADB"/>
    <w:rPr>
      <w:b/>
      <w:bCs/>
    </w:rPr>
  </w:style>
  <w:style w:type="character" w:customStyle="1" w:styleId="Heading1Char">
    <w:name w:val="Heading 1 Char"/>
    <w:basedOn w:val="DefaultParagraphFont"/>
    <w:link w:val="Heading1"/>
    <w:uiPriority w:val="9"/>
    <w:rsid w:val="002403B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403B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403B3"/>
    <w:pPr>
      <w:outlineLvl w:val="9"/>
    </w:pPr>
  </w:style>
  <w:style w:type="paragraph" w:styleId="TOC1">
    <w:name w:val="toc 1"/>
    <w:basedOn w:val="Normal"/>
    <w:next w:val="Normal"/>
    <w:autoRedefine/>
    <w:uiPriority w:val="39"/>
    <w:unhideWhenUsed/>
    <w:rsid w:val="002403B3"/>
    <w:pPr>
      <w:spacing w:after="100"/>
    </w:pPr>
  </w:style>
  <w:style w:type="paragraph" w:styleId="TOC2">
    <w:name w:val="toc 2"/>
    <w:basedOn w:val="Normal"/>
    <w:next w:val="Normal"/>
    <w:autoRedefine/>
    <w:uiPriority w:val="39"/>
    <w:unhideWhenUsed/>
    <w:rsid w:val="002403B3"/>
    <w:pPr>
      <w:spacing w:after="100"/>
      <w:ind w:left="220"/>
    </w:pPr>
  </w:style>
  <w:style w:type="character" w:styleId="Hyperlink">
    <w:name w:val="Hyperlink"/>
    <w:basedOn w:val="DefaultParagraphFont"/>
    <w:uiPriority w:val="99"/>
    <w:unhideWhenUsed/>
    <w:rsid w:val="002403B3"/>
    <w:rPr>
      <w:color w:val="0563C1" w:themeColor="hyperlink"/>
      <w:u w:val="single"/>
    </w:rPr>
  </w:style>
  <w:style w:type="paragraph" w:styleId="Header">
    <w:name w:val="header"/>
    <w:basedOn w:val="Normal"/>
    <w:link w:val="HeaderChar"/>
    <w:uiPriority w:val="99"/>
    <w:unhideWhenUsed/>
    <w:rsid w:val="002403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03B3"/>
  </w:style>
  <w:style w:type="paragraph" w:styleId="Footer">
    <w:name w:val="footer"/>
    <w:basedOn w:val="Normal"/>
    <w:link w:val="FooterChar"/>
    <w:uiPriority w:val="99"/>
    <w:unhideWhenUsed/>
    <w:rsid w:val="002403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03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107638">
      <w:bodyDiv w:val="1"/>
      <w:marLeft w:val="0"/>
      <w:marRight w:val="0"/>
      <w:marTop w:val="0"/>
      <w:marBottom w:val="0"/>
      <w:divBdr>
        <w:top w:val="none" w:sz="0" w:space="0" w:color="auto"/>
        <w:left w:val="none" w:sz="0" w:space="0" w:color="auto"/>
        <w:bottom w:val="none" w:sz="0" w:space="0" w:color="auto"/>
        <w:right w:val="none" w:sz="0" w:space="0" w:color="auto"/>
      </w:divBdr>
      <w:divsChild>
        <w:div w:id="404112544">
          <w:marLeft w:val="0"/>
          <w:marRight w:val="0"/>
          <w:marTop w:val="0"/>
          <w:marBottom w:val="192"/>
          <w:divBdr>
            <w:top w:val="none" w:sz="0" w:space="0" w:color="auto"/>
            <w:left w:val="none" w:sz="0" w:space="0" w:color="auto"/>
            <w:bottom w:val="none" w:sz="0" w:space="0" w:color="auto"/>
            <w:right w:val="none" w:sz="0" w:space="0" w:color="auto"/>
          </w:divBdr>
          <w:divsChild>
            <w:div w:id="624894442">
              <w:marLeft w:val="0"/>
              <w:marRight w:val="0"/>
              <w:marTop w:val="0"/>
              <w:marBottom w:val="192"/>
              <w:divBdr>
                <w:top w:val="none" w:sz="0" w:space="0" w:color="auto"/>
                <w:left w:val="none" w:sz="0" w:space="0" w:color="auto"/>
                <w:bottom w:val="none" w:sz="0" w:space="0" w:color="auto"/>
                <w:right w:val="none" w:sz="0" w:space="0" w:color="auto"/>
              </w:divBdr>
              <w:divsChild>
                <w:div w:id="1295984694">
                  <w:marLeft w:val="0"/>
                  <w:marRight w:val="0"/>
                  <w:marTop w:val="0"/>
                  <w:marBottom w:val="192"/>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C7B0C1-3CC5-48E2-BD0F-ADE869B23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11</Pages>
  <Words>2262</Words>
  <Characters>12896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Stan (1906958)</dc:creator>
  <cp:keywords/>
  <dc:description/>
  <cp:lastModifiedBy>Marian Stan (1906958)</cp:lastModifiedBy>
  <cp:revision>10</cp:revision>
  <dcterms:created xsi:type="dcterms:W3CDTF">2019-12-18T23:03:00Z</dcterms:created>
  <dcterms:modified xsi:type="dcterms:W3CDTF">2019-12-31T18:28:00Z</dcterms:modified>
</cp:coreProperties>
</file>