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17DCA" w14:textId="77777777" w:rsidR="00781D12" w:rsidRPr="006778A6" w:rsidRDefault="00781D12" w:rsidP="00781D12">
      <w:pPr>
        <w:spacing w:line="360" w:lineRule="auto"/>
        <w:rPr>
          <w:rFonts w:ascii="Times New Roman" w:eastAsia="Times New Roman" w:hAnsi="Times New Roman" w:cs="Times New Roman"/>
          <w:b/>
          <w:color w:val="000000" w:themeColor="text1"/>
          <w:sz w:val="32"/>
          <w:szCs w:val="32"/>
        </w:rPr>
      </w:pPr>
    </w:p>
    <w:p w14:paraId="56C3A3F2" w14:textId="77777777" w:rsidR="00781D12" w:rsidRPr="006778A6" w:rsidRDefault="00781D12" w:rsidP="00781D12">
      <w:pPr>
        <w:jc w:val="right"/>
        <w:rPr>
          <w:color w:val="000000" w:themeColor="text1"/>
        </w:rPr>
      </w:pPr>
      <w:r w:rsidRPr="006778A6">
        <w:rPr>
          <w:noProof/>
          <w:color w:val="000000" w:themeColor="text1"/>
        </w:rPr>
        <w:t xml:space="preserve">  </w:t>
      </w:r>
      <w:r w:rsidRPr="006778A6">
        <w:rPr>
          <w:noProof/>
          <w:color w:val="000000" w:themeColor="text1"/>
        </w:rPr>
        <w:drawing>
          <wp:inline distT="0" distB="0" distL="0" distR="0" wp14:anchorId="037D95AE" wp14:editId="03E3EE22">
            <wp:extent cx="2264410" cy="906339"/>
            <wp:effectExtent l="0" t="0" r="2540" b="8255"/>
            <wp:docPr id="10" name="Picture 1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fi.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82730" cy="913672"/>
                    </a:xfrm>
                    <a:prstGeom prst="rect">
                      <a:avLst/>
                    </a:prstGeom>
                  </pic:spPr>
                </pic:pic>
              </a:graphicData>
            </a:graphic>
          </wp:inline>
        </w:drawing>
      </w:r>
    </w:p>
    <w:p w14:paraId="2A755488" w14:textId="77777777" w:rsidR="00781D12" w:rsidRPr="006778A6" w:rsidRDefault="00781D12" w:rsidP="00781D12">
      <w:pPr>
        <w:rPr>
          <w:color w:val="000000" w:themeColor="text1"/>
        </w:rPr>
      </w:pPr>
    </w:p>
    <w:p w14:paraId="7238A22C" w14:textId="77777777" w:rsidR="00781D12" w:rsidRPr="006778A6" w:rsidRDefault="00781D12" w:rsidP="00781D12">
      <w:pPr>
        <w:rPr>
          <w:color w:val="000000" w:themeColor="text1"/>
        </w:rPr>
      </w:pPr>
    </w:p>
    <w:p w14:paraId="01B257BE" w14:textId="77777777" w:rsidR="00781D12" w:rsidRPr="006778A6" w:rsidRDefault="00781D12" w:rsidP="00781D12">
      <w:pPr>
        <w:rPr>
          <w:color w:val="000000" w:themeColor="text1"/>
        </w:rPr>
      </w:pPr>
    </w:p>
    <w:p w14:paraId="31DCBAEA" w14:textId="77777777" w:rsidR="00781D12" w:rsidRPr="006778A6" w:rsidRDefault="00781D12" w:rsidP="00781D12">
      <w:pPr>
        <w:rPr>
          <w:color w:val="000000" w:themeColor="text1"/>
        </w:rPr>
      </w:pPr>
    </w:p>
    <w:p w14:paraId="7BFB60E6" w14:textId="77777777" w:rsidR="00781D12" w:rsidRPr="006778A6" w:rsidRDefault="00781D12" w:rsidP="00781D12">
      <w:pPr>
        <w:rPr>
          <w:color w:val="000000" w:themeColor="text1"/>
        </w:rPr>
      </w:pPr>
    </w:p>
    <w:p w14:paraId="75C149BE" w14:textId="77777777" w:rsidR="00781D12" w:rsidRPr="006778A6" w:rsidRDefault="00781D12" w:rsidP="00781D12">
      <w:pPr>
        <w:rPr>
          <w:color w:val="000000" w:themeColor="text1"/>
        </w:rPr>
      </w:pPr>
    </w:p>
    <w:p w14:paraId="1336F756" w14:textId="77777777" w:rsidR="00781D12" w:rsidRPr="006778A6" w:rsidRDefault="00781D12" w:rsidP="00781D12">
      <w:pPr>
        <w:rPr>
          <w:color w:val="000000" w:themeColor="text1"/>
        </w:rPr>
      </w:pPr>
    </w:p>
    <w:p w14:paraId="3EBB54B7" w14:textId="77777777" w:rsidR="00781D12" w:rsidRPr="006778A6" w:rsidRDefault="00781D12" w:rsidP="00781D12">
      <w:pPr>
        <w:rPr>
          <w:color w:val="000000" w:themeColor="text1"/>
        </w:rPr>
      </w:pPr>
    </w:p>
    <w:p w14:paraId="33ADCC58" w14:textId="77777777" w:rsidR="00781D12" w:rsidRPr="006778A6" w:rsidRDefault="00781D12" w:rsidP="00781D12">
      <w:pPr>
        <w:rPr>
          <w:color w:val="000000" w:themeColor="text1"/>
        </w:rPr>
      </w:pPr>
      <w:r w:rsidRPr="006778A6">
        <w:rPr>
          <w:noProof/>
          <w:color w:val="000000" w:themeColor="text1"/>
        </w:rPr>
        <mc:AlternateContent>
          <mc:Choice Requires="wps">
            <w:drawing>
              <wp:anchor distT="0" distB="0" distL="114300" distR="114300" simplePos="0" relativeHeight="251659264" behindDoc="0" locked="0" layoutInCell="1" allowOverlap="1" wp14:anchorId="5A33517C" wp14:editId="7DC9F8A8">
                <wp:simplePos x="0" y="0"/>
                <wp:positionH relativeFrom="column">
                  <wp:posOffset>4181475</wp:posOffset>
                </wp:positionH>
                <wp:positionV relativeFrom="paragraph">
                  <wp:posOffset>125095</wp:posOffset>
                </wp:positionV>
                <wp:extent cx="0" cy="1800000"/>
                <wp:effectExtent l="0" t="0" r="38100" b="29210"/>
                <wp:wrapNone/>
                <wp:docPr id="9" name="Straight Connector 9"/>
                <wp:cNvGraphicFramePr/>
                <a:graphic xmlns:a="http://schemas.openxmlformats.org/drawingml/2006/main">
                  <a:graphicData uri="http://schemas.microsoft.com/office/word/2010/wordprocessingShape">
                    <wps:wsp>
                      <wps:cNvCnPr/>
                      <wps:spPr>
                        <a:xfrm>
                          <a:off x="0" y="0"/>
                          <a:ext cx="0" cy="1800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734423" id="Straight Connector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9.25pt,9.85pt" to="329.25pt,15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" strokecolor="black [3040]"/>
            </w:pict>
          </mc:Fallback>
        </mc:AlternateContent>
      </w:r>
    </w:p>
    <w:p w14:paraId="2D8519F8" w14:textId="77777777" w:rsidR="00781D12" w:rsidRPr="006778A6" w:rsidRDefault="00781D12" w:rsidP="00781D12">
      <w:pPr>
        <w:rPr>
          <w:color w:val="000000" w:themeColor="text1"/>
        </w:rPr>
      </w:pPr>
    </w:p>
    <w:p w14:paraId="66421C4D" w14:textId="77777777" w:rsidR="00781D12" w:rsidRPr="006778A6" w:rsidRDefault="00781D12" w:rsidP="00781D12">
      <w:pPr>
        <w:rPr>
          <w:color w:val="000000" w:themeColor="text1"/>
          <w:sz w:val="96"/>
          <w:szCs w:val="96"/>
        </w:rPr>
      </w:pPr>
      <w:r w:rsidRPr="006778A6">
        <w:rPr>
          <w:color w:val="000000" w:themeColor="text1"/>
          <w:sz w:val="96"/>
          <w:szCs w:val="96"/>
        </w:rPr>
        <w:t>ASSIGNMENT  2022</w:t>
      </w:r>
    </w:p>
    <w:p w14:paraId="13D4309C" w14:textId="57838EAE" w:rsidR="00781D12" w:rsidRPr="00781D12" w:rsidRDefault="00781D12" w:rsidP="00781D12">
      <w:pPr>
        <w:rPr>
          <w:color w:val="000000" w:themeColor="text1"/>
          <w:sz w:val="40"/>
          <w:szCs w:val="40"/>
        </w:rPr>
      </w:pPr>
      <w:r w:rsidRPr="00781D12">
        <w:rPr>
          <w:color w:val="000000" w:themeColor="text1"/>
          <w:sz w:val="40"/>
          <w:szCs w:val="40"/>
        </w:rPr>
        <w:t>The Global Business Environment</w:t>
      </w:r>
    </w:p>
    <w:p w14:paraId="4E598964" w14:textId="77777777" w:rsidR="00781D12" w:rsidRPr="006778A6" w:rsidRDefault="00781D12" w:rsidP="00781D12">
      <w:pPr>
        <w:rPr>
          <w:color w:val="000000" w:themeColor="text1"/>
        </w:rPr>
      </w:pPr>
    </w:p>
    <w:p w14:paraId="5BF8AE6C" w14:textId="77777777" w:rsidR="00781D12" w:rsidRPr="006778A6" w:rsidRDefault="00781D12" w:rsidP="00781D12">
      <w:pPr>
        <w:rPr>
          <w:color w:val="000000" w:themeColor="text1"/>
        </w:rPr>
      </w:pPr>
    </w:p>
    <w:p w14:paraId="6E48510E" w14:textId="77777777" w:rsidR="00781D12" w:rsidRPr="006778A6" w:rsidRDefault="00781D12" w:rsidP="00781D12">
      <w:pPr>
        <w:rPr>
          <w:color w:val="000000" w:themeColor="text1"/>
        </w:rPr>
      </w:pPr>
    </w:p>
    <w:p w14:paraId="675A6E89" w14:textId="77777777" w:rsidR="00781D12" w:rsidRPr="006778A6" w:rsidRDefault="00781D12" w:rsidP="00781D12">
      <w:pPr>
        <w:rPr>
          <w:color w:val="000000" w:themeColor="text1"/>
        </w:rPr>
      </w:pPr>
    </w:p>
    <w:p w14:paraId="134F5FB4" w14:textId="77777777" w:rsidR="00781D12" w:rsidRPr="006778A6" w:rsidRDefault="00781D12" w:rsidP="00781D12">
      <w:pPr>
        <w:rPr>
          <w:color w:val="000000" w:themeColor="text1"/>
        </w:rPr>
      </w:pPr>
    </w:p>
    <w:p w14:paraId="67173F60" w14:textId="52BD045B" w:rsidR="00781D12" w:rsidRDefault="00781D12" w:rsidP="00781D12">
      <w:pPr>
        <w:rPr>
          <w:color w:val="000000" w:themeColor="text1"/>
        </w:rPr>
      </w:pPr>
    </w:p>
    <w:p w14:paraId="385CF565" w14:textId="613EF177" w:rsidR="00781D12" w:rsidRDefault="00781D12" w:rsidP="00781D12">
      <w:pPr>
        <w:rPr>
          <w:color w:val="000000" w:themeColor="text1"/>
        </w:rPr>
      </w:pPr>
    </w:p>
    <w:p w14:paraId="46C250E6" w14:textId="27A66C43" w:rsidR="00781D12" w:rsidRDefault="00781D12" w:rsidP="00781D12">
      <w:pPr>
        <w:rPr>
          <w:color w:val="000000" w:themeColor="text1"/>
        </w:rPr>
      </w:pPr>
    </w:p>
    <w:p w14:paraId="3693FE9D" w14:textId="669B9052" w:rsidR="00781D12" w:rsidRDefault="00781D12" w:rsidP="00781D12">
      <w:pPr>
        <w:rPr>
          <w:color w:val="000000" w:themeColor="text1"/>
        </w:rPr>
      </w:pPr>
    </w:p>
    <w:p w14:paraId="78FC77F9" w14:textId="089371AA" w:rsidR="00781D12" w:rsidRDefault="00781D12" w:rsidP="00781D12">
      <w:pPr>
        <w:rPr>
          <w:color w:val="000000" w:themeColor="text1"/>
        </w:rPr>
      </w:pPr>
    </w:p>
    <w:p w14:paraId="1B7C30F2" w14:textId="066E7182" w:rsidR="00781D12" w:rsidRDefault="00781D12" w:rsidP="00781D12">
      <w:pPr>
        <w:rPr>
          <w:color w:val="000000" w:themeColor="text1"/>
        </w:rPr>
      </w:pPr>
    </w:p>
    <w:p w14:paraId="5605478A" w14:textId="239665A2" w:rsidR="00781D12" w:rsidRDefault="00781D12" w:rsidP="00781D12">
      <w:pPr>
        <w:rPr>
          <w:color w:val="000000" w:themeColor="text1"/>
        </w:rPr>
      </w:pPr>
    </w:p>
    <w:p w14:paraId="5BC5ABED" w14:textId="77777777" w:rsidR="00781D12" w:rsidRPr="006778A6" w:rsidRDefault="00781D12" w:rsidP="00781D12">
      <w:pPr>
        <w:rPr>
          <w:color w:val="000000" w:themeColor="text1"/>
        </w:rPr>
      </w:pPr>
    </w:p>
    <w:p w14:paraId="01E72E8E" w14:textId="77777777" w:rsidR="00781D12" w:rsidRPr="006778A6" w:rsidRDefault="00781D12" w:rsidP="00781D12">
      <w:pPr>
        <w:rPr>
          <w:color w:val="000000" w:themeColor="text1"/>
        </w:rPr>
      </w:pPr>
    </w:p>
    <w:p w14:paraId="1CF1A78C" w14:textId="77777777" w:rsidR="00781D12" w:rsidRPr="006778A6" w:rsidRDefault="00781D12" w:rsidP="00781D12">
      <w:pPr>
        <w:rPr>
          <w:color w:val="000000" w:themeColor="text1"/>
        </w:rPr>
      </w:pPr>
    </w:p>
    <w:p w14:paraId="7DB574E8" w14:textId="77777777" w:rsidR="00781D12" w:rsidRPr="006778A6" w:rsidRDefault="00781D12" w:rsidP="00781D12">
      <w:pPr>
        <w:rPr>
          <w:color w:val="000000" w:themeColor="text1"/>
        </w:rPr>
      </w:pPr>
    </w:p>
    <w:p w14:paraId="3552F153" w14:textId="77777777" w:rsidR="00781D12" w:rsidRPr="006778A6" w:rsidRDefault="00781D12" w:rsidP="00781D12">
      <w:pPr>
        <w:rPr>
          <w:color w:val="000000" w:themeColor="text1"/>
        </w:rPr>
      </w:pPr>
    </w:p>
    <w:p w14:paraId="4A00DF88" w14:textId="77777777" w:rsidR="00781D12" w:rsidRPr="006778A6" w:rsidRDefault="00781D12" w:rsidP="00781D12">
      <w:pPr>
        <w:rPr>
          <w:color w:val="000000" w:themeColor="text1"/>
        </w:rPr>
      </w:pPr>
    </w:p>
    <w:p w14:paraId="1E8C5134" w14:textId="77777777" w:rsidR="00781D12" w:rsidRPr="006778A6" w:rsidRDefault="00781D12" w:rsidP="00781D12">
      <w:pPr>
        <w:rPr>
          <w:color w:val="000000" w:themeColor="text1"/>
        </w:rPr>
      </w:pPr>
      <w:r w:rsidRPr="006778A6">
        <w:rPr>
          <w:color w:val="000000" w:themeColor="text1"/>
        </w:rPr>
        <w:t>Lecturer:                                                                            Submitted by:</w:t>
      </w:r>
    </w:p>
    <w:p w14:paraId="0D490980" w14:textId="3E2AB53A" w:rsidR="00781D12" w:rsidRPr="00781D12" w:rsidRDefault="00781D12" w:rsidP="00781D12">
      <w:pPr>
        <w:pStyle w:val="TOCHeading"/>
        <w:spacing w:line="360" w:lineRule="auto"/>
        <w:jc w:val="center"/>
        <w:rPr>
          <w:rFonts w:ascii="Arial" w:hAnsi="Arial" w:cs="Arial"/>
          <w:color w:val="000000" w:themeColor="text1"/>
          <w:sz w:val="22"/>
          <w:szCs w:val="22"/>
        </w:rPr>
      </w:pPr>
      <w:r w:rsidRPr="00781D12">
        <w:rPr>
          <w:rFonts w:ascii="Arial" w:hAnsi="Arial" w:cs="Arial"/>
          <w:color w:val="000000" w:themeColor="text1"/>
          <w:sz w:val="22"/>
          <w:szCs w:val="22"/>
        </w:rPr>
        <w:t>Nadeem Mirza</w:t>
      </w:r>
      <w:r w:rsidRPr="00781D12">
        <w:rPr>
          <w:rFonts w:ascii="Arial" w:hAnsi="Arial" w:cs="Arial"/>
          <w:color w:val="000000" w:themeColor="text1"/>
          <w:sz w:val="22"/>
          <w:szCs w:val="22"/>
        </w:rPr>
        <w:tab/>
      </w:r>
      <w:r w:rsidRPr="00781D12">
        <w:rPr>
          <w:rFonts w:ascii="Arial" w:hAnsi="Arial" w:cs="Arial"/>
          <w:color w:val="000000" w:themeColor="text1"/>
          <w:sz w:val="22"/>
          <w:szCs w:val="22"/>
        </w:rPr>
        <w:tab/>
      </w:r>
      <w:r w:rsidRPr="00781D12">
        <w:rPr>
          <w:rFonts w:ascii="Arial" w:hAnsi="Arial" w:cs="Arial"/>
          <w:color w:val="000000" w:themeColor="text1"/>
          <w:sz w:val="22"/>
          <w:szCs w:val="22"/>
        </w:rPr>
        <w:tab/>
      </w:r>
      <w:r w:rsidRPr="00781D12">
        <w:rPr>
          <w:rFonts w:ascii="Arial" w:hAnsi="Arial" w:cs="Arial"/>
          <w:color w:val="000000" w:themeColor="text1"/>
          <w:sz w:val="22"/>
          <w:szCs w:val="22"/>
        </w:rPr>
        <w:tab/>
      </w:r>
      <w:r w:rsidRPr="00781D12">
        <w:rPr>
          <w:rFonts w:ascii="Arial" w:hAnsi="Arial" w:cs="Arial"/>
          <w:color w:val="000000" w:themeColor="text1"/>
          <w:sz w:val="22"/>
          <w:szCs w:val="22"/>
        </w:rPr>
        <w:tab/>
      </w:r>
      <w:r w:rsidRPr="00781D12">
        <w:rPr>
          <w:rFonts w:ascii="Arial" w:hAnsi="Arial" w:cs="Arial"/>
          <w:color w:val="000000" w:themeColor="text1"/>
          <w:sz w:val="22"/>
          <w:szCs w:val="22"/>
        </w:rPr>
        <w:tab/>
        <w:t xml:space="preserve">   Mihail Daniel GUSA – 1916898</w:t>
      </w:r>
    </w:p>
    <w:p w14:paraId="6B2A2C4F" w14:textId="4BF2C8DC" w:rsidR="00781D12" w:rsidRDefault="00781D12" w:rsidP="00781D12"/>
    <w:p w14:paraId="3C108AFF" w14:textId="61B121C4" w:rsidR="00781D12" w:rsidRDefault="00781D12" w:rsidP="00781D12"/>
    <w:p w14:paraId="636940D4" w14:textId="57E9030B" w:rsidR="00781D12" w:rsidRDefault="00781D12" w:rsidP="00781D12"/>
    <w:p w14:paraId="2126AAC5" w14:textId="39DFEB85" w:rsidR="00781D12" w:rsidRDefault="00781D12" w:rsidP="00781D12"/>
    <w:p w14:paraId="5E5B1672" w14:textId="67790381" w:rsidR="00781D12" w:rsidRDefault="00781D12" w:rsidP="00781D12"/>
    <w:p w14:paraId="288861E1" w14:textId="131FAB70" w:rsidR="00781D12" w:rsidRDefault="00781D12" w:rsidP="00781D12"/>
    <w:p w14:paraId="4100B217" w14:textId="77777777" w:rsidR="00781D12" w:rsidRDefault="00781D12" w:rsidP="00781D12"/>
    <w:p w14:paraId="2750FFD1" w14:textId="77777777" w:rsidR="00781D12" w:rsidRPr="00781D12" w:rsidRDefault="00781D12" w:rsidP="00781D12"/>
    <w:sdt>
      <w:sdtPr>
        <w:rPr>
          <w:rFonts w:ascii="Arial" w:eastAsia="Arial" w:hAnsi="Arial" w:cs="Arial"/>
          <w:color w:val="auto"/>
          <w:sz w:val="22"/>
          <w:szCs w:val="22"/>
        </w:rPr>
        <w:id w:val="1765183040"/>
        <w:docPartObj>
          <w:docPartGallery w:val="Table of Contents"/>
          <w:docPartUnique/>
        </w:docPartObj>
      </w:sdtPr>
      <w:sdtEndPr>
        <w:rPr>
          <w:b/>
          <w:bCs/>
          <w:noProof/>
        </w:rPr>
      </w:sdtEndPr>
      <w:sdtContent>
        <w:p w14:paraId="56D8CAA0" w14:textId="517EECA3" w:rsidR="00E74112" w:rsidRPr="00781D12" w:rsidRDefault="00E74112" w:rsidP="00781D12">
          <w:pPr>
            <w:pStyle w:val="TOCHeading"/>
            <w:spacing w:line="360" w:lineRule="auto"/>
            <w:jc w:val="center"/>
            <w:rPr>
              <w:rFonts w:ascii="Times New Roman" w:hAnsi="Times New Roman" w:cs="Times New Roman"/>
              <w:b/>
              <w:color w:val="auto"/>
              <w:sz w:val="24"/>
              <w:szCs w:val="24"/>
            </w:rPr>
          </w:pPr>
          <w:r w:rsidRPr="00781D12">
            <w:rPr>
              <w:rFonts w:ascii="Times New Roman" w:hAnsi="Times New Roman" w:cs="Times New Roman"/>
              <w:b/>
              <w:color w:val="auto"/>
              <w:sz w:val="24"/>
              <w:szCs w:val="24"/>
            </w:rPr>
            <w:t>Table of Contents</w:t>
          </w:r>
        </w:p>
        <w:p w14:paraId="29E703EC" w14:textId="77777777" w:rsidR="00E74112" w:rsidRPr="00781D12" w:rsidRDefault="00E74112" w:rsidP="00E74112">
          <w:pPr>
            <w:pStyle w:val="TOC1"/>
            <w:tabs>
              <w:tab w:val="right" w:leader="dot" w:pos="9019"/>
            </w:tabs>
            <w:spacing w:line="360" w:lineRule="auto"/>
            <w:jc w:val="both"/>
            <w:rPr>
              <w:rFonts w:ascii="Times New Roman" w:hAnsi="Times New Roman" w:cs="Times New Roman"/>
              <w:noProof/>
              <w:sz w:val="24"/>
              <w:szCs w:val="24"/>
            </w:rPr>
          </w:pPr>
          <w:r w:rsidRPr="00781D12">
            <w:rPr>
              <w:rFonts w:ascii="Times New Roman" w:hAnsi="Times New Roman" w:cs="Times New Roman"/>
              <w:sz w:val="24"/>
              <w:szCs w:val="24"/>
            </w:rPr>
            <w:fldChar w:fldCharType="begin"/>
          </w:r>
          <w:r w:rsidRPr="00781D12">
            <w:rPr>
              <w:rFonts w:ascii="Times New Roman" w:hAnsi="Times New Roman" w:cs="Times New Roman"/>
              <w:sz w:val="24"/>
              <w:szCs w:val="24"/>
            </w:rPr>
            <w:instrText xml:space="preserve"> TOC \o "1-3" \h \z \u </w:instrText>
          </w:r>
          <w:r w:rsidRPr="00781D12">
            <w:rPr>
              <w:rFonts w:ascii="Times New Roman" w:hAnsi="Times New Roman" w:cs="Times New Roman"/>
              <w:sz w:val="24"/>
              <w:szCs w:val="24"/>
            </w:rPr>
            <w:fldChar w:fldCharType="separate"/>
          </w:r>
          <w:hyperlink w:anchor="_Toc90667864" w:history="1">
            <w:r w:rsidRPr="00781D12">
              <w:rPr>
                <w:rStyle w:val="Hyperlink"/>
                <w:rFonts w:ascii="Times New Roman" w:hAnsi="Times New Roman" w:cs="Times New Roman"/>
                <w:noProof/>
                <w:sz w:val="24"/>
                <w:szCs w:val="24"/>
                <w:highlight w:val="white"/>
              </w:rPr>
              <w:t>Introduction</w:t>
            </w:r>
            <w:r w:rsidRPr="00781D12">
              <w:rPr>
                <w:rFonts w:ascii="Times New Roman" w:hAnsi="Times New Roman" w:cs="Times New Roman"/>
                <w:noProof/>
                <w:webHidden/>
                <w:sz w:val="24"/>
                <w:szCs w:val="24"/>
              </w:rPr>
              <w:tab/>
            </w:r>
            <w:r w:rsidRPr="00781D12">
              <w:rPr>
                <w:rFonts w:ascii="Times New Roman" w:hAnsi="Times New Roman" w:cs="Times New Roman"/>
                <w:noProof/>
                <w:webHidden/>
                <w:sz w:val="24"/>
                <w:szCs w:val="24"/>
              </w:rPr>
              <w:fldChar w:fldCharType="begin"/>
            </w:r>
            <w:r w:rsidRPr="00781D12">
              <w:rPr>
                <w:rFonts w:ascii="Times New Roman" w:hAnsi="Times New Roman" w:cs="Times New Roman"/>
                <w:noProof/>
                <w:webHidden/>
                <w:sz w:val="24"/>
                <w:szCs w:val="24"/>
              </w:rPr>
              <w:instrText xml:space="preserve"> PAGEREF _Toc90667864 \h </w:instrText>
            </w:r>
            <w:r w:rsidRPr="00781D12">
              <w:rPr>
                <w:rFonts w:ascii="Times New Roman" w:hAnsi="Times New Roman" w:cs="Times New Roman"/>
                <w:noProof/>
                <w:webHidden/>
                <w:sz w:val="24"/>
                <w:szCs w:val="24"/>
              </w:rPr>
            </w:r>
            <w:r w:rsidRPr="00781D12">
              <w:rPr>
                <w:rFonts w:ascii="Times New Roman" w:hAnsi="Times New Roman" w:cs="Times New Roman"/>
                <w:noProof/>
                <w:webHidden/>
                <w:sz w:val="24"/>
                <w:szCs w:val="24"/>
              </w:rPr>
              <w:fldChar w:fldCharType="separate"/>
            </w:r>
            <w:r w:rsidRPr="00781D12">
              <w:rPr>
                <w:rFonts w:ascii="Times New Roman" w:hAnsi="Times New Roman" w:cs="Times New Roman"/>
                <w:noProof/>
                <w:webHidden/>
                <w:sz w:val="24"/>
                <w:szCs w:val="24"/>
              </w:rPr>
              <w:t>3</w:t>
            </w:r>
            <w:r w:rsidRPr="00781D12">
              <w:rPr>
                <w:rFonts w:ascii="Times New Roman" w:hAnsi="Times New Roman" w:cs="Times New Roman"/>
                <w:noProof/>
                <w:webHidden/>
                <w:sz w:val="24"/>
                <w:szCs w:val="24"/>
              </w:rPr>
              <w:fldChar w:fldCharType="end"/>
            </w:r>
          </w:hyperlink>
        </w:p>
        <w:p w14:paraId="1E8E42BD" w14:textId="77777777" w:rsidR="00E74112" w:rsidRPr="00781D12" w:rsidRDefault="00395274" w:rsidP="00E74112">
          <w:pPr>
            <w:pStyle w:val="TOC1"/>
            <w:tabs>
              <w:tab w:val="right" w:leader="dot" w:pos="9019"/>
            </w:tabs>
            <w:spacing w:line="360" w:lineRule="auto"/>
            <w:jc w:val="both"/>
            <w:rPr>
              <w:rFonts w:ascii="Times New Roman" w:hAnsi="Times New Roman" w:cs="Times New Roman"/>
              <w:noProof/>
              <w:sz w:val="24"/>
              <w:szCs w:val="24"/>
            </w:rPr>
          </w:pPr>
          <w:hyperlink w:anchor="_Toc90667865" w:history="1">
            <w:r w:rsidR="00E74112" w:rsidRPr="00781D12">
              <w:rPr>
                <w:rStyle w:val="Hyperlink"/>
                <w:rFonts w:ascii="Times New Roman" w:hAnsi="Times New Roman" w:cs="Times New Roman"/>
                <w:noProof/>
                <w:sz w:val="24"/>
                <w:szCs w:val="24"/>
                <w:highlight w:val="white"/>
              </w:rPr>
              <w:t>Discussion</w:t>
            </w:r>
            <w:r w:rsidR="00E74112" w:rsidRPr="00781D12">
              <w:rPr>
                <w:rFonts w:ascii="Times New Roman" w:hAnsi="Times New Roman" w:cs="Times New Roman"/>
                <w:noProof/>
                <w:webHidden/>
                <w:sz w:val="24"/>
                <w:szCs w:val="24"/>
              </w:rPr>
              <w:tab/>
            </w:r>
            <w:r w:rsidR="00E74112" w:rsidRPr="00781D12">
              <w:rPr>
                <w:rFonts w:ascii="Times New Roman" w:hAnsi="Times New Roman" w:cs="Times New Roman"/>
                <w:noProof/>
                <w:webHidden/>
                <w:sz w:val="24"/>
                <w:szCs w:val="24"/>
              </w:rPr>
              <w:fldChar w:fldCharType="begin"/>
            </w:r>
            <w:r w:rsidR="00E74112" w:rsidRPr="00781D12">
              <w:rPr>
                <w:rFonts w:ascii="Times New Roman" w:hAnsi="Times New Roman" w:cs="Times New Roman"/>
                <w:noProof/>
                <w:webHidden/>
                <w:sz w:val="24"/>
                <w:szCs w:val="24"/>
              </w:rPr>
              <w:instrText xml:space="preserve"> PAGEREF _Toc90667865 \h </w:instrText>
            </w:r>
            <w:r w:rsidR="00E74112" w:rsidRPr="00781D12">
              <w:rPr>
                <w:rFonts w:ascii="Times New Roman" w:hAnsi="Times New Roman" w:cs="Times New Roman"/>
                <w:noProof/>
                <w:webHidden/>
                <w:sz w:val="24"/>
                <w:szCs w:val="24"/>
              </w:rPr>
            </w:r>
            <w:r w:rsidR="00E74112" w:rsidRPr="00781D12">
              <w:rPr>
                <w:rFonts w:ascii="Times New Roman" w:hAnsi="Times New Roman" w:cs="Times New Roman"/>
                <w:noProof/>
                <w:webHidden/>
                <w:sz w:val="24"/>
                <w:szCs w:val="24"/>
              </w:rPr>
              <w:fldChar w:fldCharType="separate"/>
            </w:r>
            <w:r w:rsidR="00E74112" w:rsidRPr="00781D12">
              <w:rPr>
                <w:rFonts w:ascii="Times New Roman" w:hAnsi="Times New Roman" w:cs="Times New Roman"/>
                <w:noProof/>
                <w:webHidden/>
                <w:sz w:val="24"/>
                <w:szCs w:val="24"/>
              </w:rPr>
              <w:t>3</w:t>
            </w:r>
            <w:r w:rsidR="00E74112" w:rsidRPr="00781D12">
              <w:rPr>
                <w:rFonts w:ascii="Times New Roman" w:hAnsi="Times New Roman" w:cs="Times New Roman"/>
                <w:noProof/>
                <w:webHidden/>
                <w:sz w:val="24"/>
                <w:szCs w:val="24"/>
              </w:rPr>
              <w:fldChar w:fldCharType="end"/>
            </w:r>
          </w:hyperlink>
        </w:p>
        <w:p w14:paraId="52A30382" w14:textId="77777777" w:rsidR="00E74112" w:rsidRPr="00781D12" w:rsidRDefault="00395274" w:rsidP="00E74112">
          <w:pPr>
            <w:pStyle w:val="TOC1"/>
            <w:tabs>
              <w:tab w:val="right" w:leader="dot" w:pos="9019"/>
            </w:tabs>
            <w:spacing w:line="360" w:lineRule="auto"/>
            <w:jc w:val="both"/>
            <w:rPr>
              <w:rFonts w:ascii="Times New Roman" w:hAnsi="Times New Roman" w:cs="Times New Roman"/>
              <w:noProof/>
              <w:sz w:val="24"/>
              <w:szCs w:val="24"/>
            </w:rPr>
          </w:pPr>
          <w:hyperlink w:anchor="_Toc90667866" w:history="1">
            <w:r w:rsidR="00E74112" w:rsidRPr="00781D12">
              <w:rPr>
                <w:rStyle w:val="Hyperlink"/>
                <w:rFonts w:ascii="Times New Roman" w:hAnsi="Times New Roman" w:cs="Times New Roman"/>
                <w:noProof/>
                <w:sz w:val="24"/>
                <w:szCs w:val="24"/>
                <w:highlight w:val="white"/>
              </w:rPr>
              <w:t>Conclusion</w:t>
            </w:r>
            <w:r w:rsidR="00E74112" w:rsidRPr="00781D12">
              <w:rPr>
                <w:rFonts w:ascii="Times New Roman" w:hAnsi="Times New Roman" w:cs="Times New Roman"/>
                <w:noProof/>
                <w:webHidden/>
                <w:sz w:val="24"/>
                <w:szCs w:val="24"/>
              </w:rPr>
              <w:tab/>
            </w:r>
            <w:r w:rsidR="00E74112" w:rsidRPr="00781D12">
              <w:rPr>
                <w:rFonts w:ascii="Times New Roman" w:hAnsi="Times New Roman" w:cs="Times New Roman"/>
                <w:noProof/>
                <w:webHidden/>
                <w:sz w:val="24"/>
                <w:szCs w:val="24"/>
              </w:rPr>
              <w:fldChar w:fldCharType="begin"/>
            </w:r>
            <w:r w:rsidR="00E74112" w:rsidRPr="00781D12">
              <w:rPr>
                <w:rFonts w:ascii="Times New Roman" w:hAnsi="Times New Roman" w:cs="Times New Roman"/>
                <w:noProof/>
                <w:webHidden/>
                <w:sz w:val="24"/>
                <w:szCs w:val="24"/>
              </w:rPr>
              <w:instrText xml:space="preserve"> PAGEREF _Toc90667866 \h </w:instrText>
            </w:r>
            <w:r w:rsidR="00E74112" w:rsidRPr="00781D12">
              <w:rPr>
                <w:rFonts w:ascii="Times New Roman" w:hAnsi="Times New Roman" w:cs="Times New Roman"/>
                <w:noProof/>
                <w:webHidden/>
                <w:sz w:val="24"/>
                <w:szCs w:val="24"/>
              </w:rPr>
            </w:r>
            <w:r w:rsidR="00E74112" w:rsidRPr="00781D12">
              <w:rPr>
                <w:rFonts w:ascii="Times New Roman" w:hAnsi="Times New Roman" w:cs="Times New Roman"/>
                <w:noProof/>
                <w:webHidden/>
                <w:sz w:val="24"/>
                <w:szCs w:val="24"/>
              </w:rPr>
              <w:fldChar w:fldCharType="separate"/>
            </w:r>
            <w:r w:rsidR="00E74112" w:rsidRPr="00781D12">
              <w:rPr>
                <w:rFonts w:ascii="Times New Roman" w:hAnsi="Times New Roman" w:cs="Times New Roman"/>
                <w:noProof/>
                <w:webHidden/>
                <w:sz w:val="24"/>
                <w:szCs w:val="24"/>
              </w:rPr>
              <w:t>7</w:t>
            </w:r>
            <w:r w:rsidR="00E74112" w:rsidRPr="00781D12">
              <w:rPr>
                <w:rFonts w:ascii="Times New Roman" w:hAnsi="Times New Roman" w:cs="Times New Roman"/>
                <w:noProof/>
                <w:webHidden/>
                <w:sz w:val="24"/>
                <w:szCs w:val="24"/>
              </w:rPr>
              <w:fldChar w:fldCharType="end"/>
            </w:r>
          </w:hyperlink>
        </w:p>
        <w:p w14:paraId="52CA6A91" w14:textId="77777777" w:rsidR="00E74112" w:rsidRPr="00781D12" w:rsidRDefault="00395274" w:rsidP="00E74112">
          <w:pPr>
            <w:pStyle w:val="TOC1"/>
            <w:tabs>
              <w:tab w:val="right" w:leader="dot" w:pos="9019"/>
            </w:tabs>
            <w:spacing w:line="360" w:lineRule="auto"/>
            <w:jc w:val="both"/>
            <w:rPr>
              <w:rFonts w:ascii="Times New Roman" w:hAnsi="Times New Roman" w:cs="Times New Roman"/>
              <w:noProof/>
              <w:sz w:val="24"/>
              <w:szCs w:val="24"/>
            </w:rPr>
          </w:pPr>
          <w:hyperlink w:anchor="_Toc90667867" w:history="1">
            <w:r w:rsidR="00E74112" w:rsidRPr="00781D12">
              <w:rPr>
                <w:rStyle w:val="Hyperlink"/>
                <w:rFonts w:ascii="Times New Roman" w:hAnsi="Times New Roman" w:cs="Times New Roman"/>
                <w:noProof/>
                <w:sz w:val="24"/>
                <w:szCs w:val="24"/>
                <w:highlight w:val="white"/>
              </w:rPr>
              <w:t>References</w:t>
            </w:r>
            <w:r w:rsidR="00E74112" w:rsidRPr="00781D12">
              <w:rPr>
                <w:rFonts w:ascii="Times New Roman" w:hAnsi="Times New Roman" w:cs="Times New Roman"/>
                <w:noProof/>
                <w:webHidden/>
                <w:sz w:val="24"/>
                <w:szCs w:val="24"/>
              </w:rPr>
              <w:tab/>
            </w:r>
            <w:r w:rsidR="00E74112" w:rsidRPr="00781D12">
              <w:rPr>
                <w:rFonts w:ascii="Times New Roman" w:hAnsi="Times New Roman" w:cs="Times New Roman"/>
                <w:noProof/>
                <w:webHidden/>
                <w:sz w:val="24"/>
                <w:szCs w:val="24"/>
              </w:rPr>
              <w:fldChar w:fldCharType="begin"/>
            </w:r>
            <w:r w:rsidR="00E74112" w:rsidRPr="00781D12">
              <w:rPr>
                <w:rFonts w:ascii="Times New Roman" w:hAnsi="Times New Roman" w:cs="Times New Roman"/>
                <w:noProof/>
                <w:webHidden/>
                <w:sz w:val="24"/>
                <w:szCs w:val="24"/>
              </w:rPr>
              <w:instrText xml:space="preserve"> PAGEREF _Toc90667867 \h </w:instrText>
            </w:r>
            <w:r w:rsidR="00E74112" w:rsidRPr="00781D12">
              <w:rPr>
                <w:rFonts w:ascii="Times New Roman" w:hAnsi="Times New Roman" w:cs="Times New Roman"/>
                <w:noProof/>
                <w:webHidden/>
                <w:sz w:val="24"/>
                <w:szCs w:val="24"/>
              </w:rPr>
            </w:r>
            <w:r w:rsidR="00E74112" w:rsidRPr="00781D12">
              <w:rPr>
                <w:rFonts w:ascii="Times New Roman" w:hAnsi="Times New Roman" w:cs="Times New Roman"/>
                <w:noProof/>
                <w:webHidden/>
                <w:sz w:val="24"/>
                <w:szCs w:val="24"/>
              </w:rPr>
              <w:fldChar w:fldCharType="separate"/>
            </w:r>
            <w:r w:rsidR="00E74112" w:rsidRPr="00781D12">
              <w:rPr>
                <w:rFonts w:ascii="Times New Roman" w:hAnsi="Times New Roman" w:cs="Times New Roman"/>
                <w:noProof/>
                <w:webHidden/>
                <w:sz w:val="24"/>
                <w:szCs w:val="24"/>
              </w:rPr>
              <w:t>9</w:t>
            </w:r>
            <w:r w:rsidR="00E74112" w:rsidRPr="00781D12">
              <w:rPr>
                <w:rFonts w:ascii="Times New Roman" w:hAnsi="Times New Roman" w:cs="Times New Roman"/>
                <w:noProof/>
                <w:webHidden/>
                <w:sz w:val="24"/>
                <w:szCs w:val="24"/>
              </w:rPr>
              <w:fldChar w:fldCharType="end"/>
            </w:r>
          </w:hyperlink>
        </w:p>
        <w:p w14:paraId="55E23D28" w14:textId="3A671C6F" w:rsidR="00E74112" w:rsidRPr="00781D12" w:rsidRDefault="00E74112" w:rsidP="00E74112">
          <w:pPr>
            <w:spacing w:line="360" w:lineRule="auto"/>
            <w:jc w:val="both"/>
          </w:pPr>
          <w:r w:rsidRPr="00781D12">
            <w:rPr>
              <w:rFonts w:ascii="Times New Roman" w:hAnsi="Times New Roman" w:cs="Times New Roman"/>
              <w:b/>
              <w:bCs/>
              <w:noProof/>
              <w:sz w:val="24"/>
              <w:szCs w:val="24"/>
            </w:rPr>
            <w:fldChar w:fldCharType="end"/>
          </w:r>
        </w:p>
      </w:sdtContent>
    </w:sdt>
    <w:p w14:paraId="0000000E" w14:textId="77777777" w:rsidR="008D29EC" w:rsidRPr="00781D12" w:rsidRDefault="00FA3B14">
      <w:pPr>
        <w:spacing w:line="360" w:lineRule="auto"/>
        <w:jc w:val="both"/>
        <w:rPr>
          <w:rFonts w:ascii="Times New Roman" w:eastAsia="Times New Roman" w:hAnsi="Times New Roman" w:cs="Times New Roman"/>
          <w:b/>
          <w:color w:val="222222"/>
          <w:sz w:val="24"/>
          <w:szCs w:val="24"/>
          <w:highlight w:val="white"/>
        </w:rPr>
      </w:pPr>
      <w:r w:rsidRPr="00781D12">
        <w:br w:type="page"/>
      </w:r>
    </w:p>
    <w:p w14:paraId="0000000F" w14:textId="77777777" w:rsidR="008D29EC" w:rsidRPr="00781D12" w:rsidRDefault="00FA3B14" w:rsidP="0047388A">
      <w:pPr>
        <w:pStyle w:val="Heading1"/>
        <w:rPr>
          <w:b w:val="0"/>
          <w:highlight w:val="white"/>
        </w:rPr>
      </w:pPr>
      <w:bookmarkStart w:id="0" w:name="_Toc90667864"/>
      <w:r w:rsidRPr="00781D12">
        <w:rPr>
          <w:highlight w:val="white"/>
        </w:rPr>
        <w:lastRenderedPageBreak/>
        <w:t>Introduction</w:t>
      </w:r>
      <w:bookmarkEnd w:id="0"/>
      <w:r w:rsidRPr="00781D12">
        <w:rPr>
          <w:highlight w:val="white"/>
        </w:rPr>
        <w:t xml:space="preserve"> </w:t>
      </w:r>
    </w:p>
    <w:p w14:paraId="00000010" w14:textId="50EEEB69" w:rsidR="008D29EC" w:rsidRPr="00781D12" w:rsidRDefault="00FA3B14">
      <w:pPr>
        <w:spacing w:line="360" w:lineRule="auto"/>
        <w:jc w:val="both"/>
        <w:rPr>
          <w:rFonts w:ascii="Times New Roman" w:eastAsia="Times New Roman" w:hAnsi="Times New Roman" w:cs="Times New Roman"/>
          <w:color w:val="222222"/>
          <w:sz w:val="24"/>
          <w:szCs w:val="24"/>
          <w:highlight w:val="white"/>
        </w:rPr>
      </w:pPr>
      <w:r w:rsidRPr="00781D12">
        <w:rPr>
          <w:rFonts w:ascii="Times New Roman" w:eastAsia="Times New Roman" w:hAnsi="Times New Roman" w:cs="Times New Roman"/>
          <w:color w:val="222222"/>
          <w:sz w:val="24"/>
          <w:szCs w:val="24"/>
          <w:highlight w:val="white"/>
        </w:rPr>
        <w:t>Working in a global business environment brings various business challenges. The automobile industry is focusing on building sustainable activities to reduce the environmental effect of this industry. Tesla is one of the successful organi</w:t>
      </w:r>
      <w:r w:rsidR="00F73797">
        <w:rPr>
          <w:rFonts w:ascii="Times New Roman" w:eastAsia="Times New Roman" w:hAnsi="Times New Roman" w:cs="Times New Roman"/>
          <w:color w:val="222222"/>
          <w:sz w:val="24"/>
          <w:szCs w:val="24"/>
          <w:highlight w:val="white"/>
        </w:rPr>
        <w:t>s</w:t>
      </w:r>
      <w:r w:rsidRPr="00781D12">
        <w:rPr>
          <w:rFonts w:ascii="Times New Roman" w:eastAsia="Times New Roman" w:hAnsi="Times New Roman" w:cs="Times New Roman"/>
          <w:color w:val="222222"/>
          <w:sz w:val="24"/>
          <w:szCs w:val="24"/>
          <w:highlight w:val="white"/>
        </w:rPr>
        <w:t xml:space="preserve">ations to take a step towards the future and develop sustainable vehicles for the world. In this process, both the internal and external environments of this automobile business of Tesla have challenges in trading across the globe. To analyse and evaluate the challenges, the use of the selected frameworks related business environment will be effective. Tesla is world-famous because of its </w:t>
      </w:r>
      <w:r w:rsidRPr="00781D12">
        <w:rPr>
          <w:rFonts w:ascii="Times New Roman" w:eastAsia="Times New Roman" w:hAnsi="Times New Roman" w:cs="Times New Roman"/>
          <w:color w:val="222222"/>
          <w:sz w:val="24"/>
          <w:szCs w:val="24"/>
        </w:rPr>
        <w:t>core values on sustainability. In the current automobile industry, Tesla is popular for its electric cars</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but the brand does work on building solar roofs and solar panels as well. All the choices made by this organi</w:t>
      </w:r>
      <w:r w:rsidR="00F73797">
        <w:rPr>
          <w:rFonts w:ascii="Times New Roman" w:eastAsia="Times New Roman" w:hAnsi="Times New Roman" w:cs="Times New Roman"/>
          <w:color w:val="222222"/>
          <w:sz w:val="24"/>
          <w:szCs w:val="24"/>
        </w:rPr>
        <w:t>s</w:t>
      </w:r>
      <w:r w:rsidRPr="00781D12">
        <w:rPr>
          <w:rFonts w:ascii="Times New Roman" w:eastAsia="Times New Roman" w:hAnsi="Times New Roman" w:cs="Times New Roman"/>
          <w:color w:val="222222"/>
          <w:sz w:val="24"/>
          <w:szCs w:val="24"/>
        </w:rPr>
        <w:t xml:space="preserve">ation are focused on developing sustainable products for a better future. </w:t>
      </w:r>
    </w:p>
    <w:p w14:paraId="00000011" w14:textId="77777777" w:rsidR="008D29EC" w:rsidRPr="00781D12" w:rsidRDefault="00FA3B14" w:rsidP="0047388A">
      <w:pPr>
        <w:pStyle w:val="Heading1"/>
        <w:rPr>
          <w:highlight w:val="white"/>
        </w:rPr>
      </w:pPr>
      <w:bookmarkStart w:id="1" w:name="_Toc90667865"/>
      <w:r w:rsidRPr="00781D12">
        <w:rPr>
          <w:highlight w:val="white"/>
        </w:rPr>
        <w:t>Discussion</w:t>
      </w:r>
      <w:bookmarkEnd w:id="1"/>
      <w:r w:rsidRPr="00781D12">
        <w:rPr>
          <w:highlight w:val="white"/>
        </w:rPr>
        <w:t xml:space="preserve"> </w:t>
      </w:r>
    </w:p>
    <w:p w14:paraId="00000012" w14:textId="77777777" w:rsidR="008D29EC" w:rsidRPr="00781D12" w:rsidRDefault="00FA3B14">
      <w:pPr>
        <w:spacing w:line="360" w:lineRule="auto"/>
        <w:jc w:val="both"/>
        <w:rPr>
          <w:rFonts w:ascii="Times New Roman" w:eastAsia="Times New Roman" w:hAnsi="Times New Roman" w:cs="Times New Roman"/>
          <w:b/>
          <w:color w:val="222222"/>
          <w:sz w:val="24"/>
          <w:szCs w:val="24"/>
        </w:rPr>
      </w:pPr>
      <w:r w:rsidRPr="00781D12">
        <w:rPr>
          <w:rFonts w:ascii="Times New Roman" w:eastAsia="Times New Roman" w:hAnsi="Times New Roman" w:cs="Times New Roman"/>
          <w:b/>
          <w:color w:val="222222"/>
          <w:sz w:val="24"/>
          <w:szCs w:val="24"/>
        </w:rPr>
        <w:t xml:space="preserve">SWOT analysis </w:t>
      </w:r>
    </w:p>
    <w:p w14:paraId="00000013" w14:textId="4401556C" w:rsidR="008D29EC" w:rsidRPr="00781D12" w:rsidRDefault="00FA3B14">
      <w:pPr>
        <w:spacing w:line="360" w:lineRule="auto"/>
        <w:jc w:val="both"/>
        <w:rPr>
          <w:rFonts w:ascii="Times New Roman" w:eastAsia="Times New Roman" w:hAnsi="Times New Roman" w:cs="Times New Roman"/>
          <w:color w:val="222222"/>
          <w:sz w:val="24"/>
          <w:szCs w:val="24"/>
        </w:rPr>
      </w:pPr>
      <w:r w:rsidRPr="00781D12">
        <w:rPr>
          <w:rFonts w:ascii="Times New Roman" w:eastAsia="Times New Roman" w:hAnsi="Times New Roman" w:cs="Times New Roman"/>
          <w:color w:val="222222"/>
          <w:sz w:val="24"/>
          <w:szCs w:val="24"/>
        </w:rPr>
        <w:t xml:space="preserve">S- </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S</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stands for strength. Tesla is a leading company or the leading brand</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and it is mainly known for its electric vehicles. They launched electric vehicles because of their significant use of renewable energy like solar energy. Their designs are top-notch</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and they have increased their sales</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so these are their strengths</w:t>
      </w:r>
      <w:r w:rsidR="006F62BC" w:rsidRPr="00781D12">
        <w:rPr>
          <w:rFonts w:ascii="Times New Roman" w:eastAsia="Times New Roman" w:hAnsi="Times New Roman" w:cs="Times New Roman"/>
          <w:color w:val="222222"/>
          <w:sz w:val="24"/>
          <w:szCs w:val="24"/>
        </w:rPr>
        <w:t xml:space="preserve"> (</w:t>
      </w:r>
      <w:r w:rsidR="006F62BC" w:rsidRPr="00781D12">
        <w:rPr>
          <w:rFonts w:ascii="Times New Roman" w:hAnsi="Times New Roman" w:cs="Times New Roman"/>
          <w:color w:val="222222"/>
          <w:sz w:val="24"/>
          <w:szCs w:val="24"/>
          <w:shd w:val="clear" w:color="auto" w:fill="FFFFFF"/>
        </w:rPr>
        <w:t>Mo and Wang, 2021, pp.440-449</w:t>
      </w:r>
      <w:r w:rsidR="006F62BC" w:rsidRPr="00781D12">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They focus on the environment. They try to reduce the pollution level from vehicles. </w:t>
      </w:r>
    </w:p>
    <w:p w14:paraId="14157B76" w14:textId="34673E29" w:rsidR="008D2EBE" w:rsidRPr="00781D12" w:rsidRDefault="008D2EBE" w:rsidP="008D2EBE">
      <w:pPr>
        <w:spacing w:line="360" w:lineRule="auto"/>
        <w:jc w:val="center"/>
        <w:rPr>
          <w:rFonts w:ascii="Times New Roman" w:eastAsia="Times New Roman" w:hAnsi="Times New Roman" w:cs="Times New Roman"/>
          <w:color w:val="222222"/>
          <w:sz w:val="24"/>
          <w:szCs w:val="24"/>
        </w:rPr>
      </w:pPr>
      <w:r w:rsidRPr="00781D12">
        <w:rPr>
          <w:noProof/>
        </w:rPr>
        <w:drawing>
          <wp:inline distT="0" distB="0" distL="0" distR="0" wp14:anchorId="77C869C2" wp14:editId="5E8E2086">
            <wp:extent cx="1638300" cy="1600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638300" cy="1600200"/>
                    </a:xfrm>
                    <a:prstGeom prst="rect">
                      <a:avLst/>
                    </a:prstGeom>
                  </pic:spPr>
                </pic:pic>
              </a:graphicData>
            </a:graphic>
          </wp:inline>
        </w:drawing>
      </w:r>
    </w:p>
    <w:p w14:paraId="0D82A7FF" w14:textId="4ED20083" w:rsidR="008D2EBE" w:rsidRPr="00781D12" w:rsidRDefault="008D2EBE" w:rsidP="008D2EBE">
      <w:pPr>
        <w:spacing w:line="360" w:lineRule="auto"/>
        <w:jc w:val="center"/>
        <w:rPr>
          <w:rFonts w:ascii="Times New Roman" w:eastAsia="Times New Roman" w:hAnsi="Times New Roman" w:cs="Times New Roman"/>
          <w:color w:val="222222"/>
          <w:sz w:val="24"/>
          <w:szCs w:val="24"/>
        </w:rPr>
      </w:pPr>
      <w:r w:rsidRPr="00781D12">
        <w:rPr>
          <w:rFonts w:ascii="Times New Roman" w:eastAsia="Times New Roman" w:hAnsi="Times New Roman" w:cs="Times New Roman"/>
          <w:b/>
          <w:color w:val="222222"/>
          <w:sz w:val="24"/>
          <w:szCs w:val="24"/>
        </w:rPr>
        <w:t>Figure:</w:t>
      </w:r>
      <w:r w:rsidRPr="00781D12">
        <w:rPr>
          <w:rFonts w:ascii="Times New Roman" w:eastAsia="Times New Roman" w:hAnsi="Times New Roman" w:cs="Times New Roman"/>
          <w:color w:val="222222"/>
          <w:sz w:val="24"/>
          <w:szCs w:val="24"/>
        </w:rPr>
        <w:t xml:space="preserve"> </w:t>
      </w:r>
      <w:r w:rsidRPr="00781D12">
        <w:rPr>
          <w:rFonts w:ascii="Times New Roman" w:eastAsia="Times New Roman" w:hAnsi="Times New Roman" w:cs="Times New Roman"/>
          <w:b/>
          <w:color w:val="222222"/>
          <w:sz w:val="24"/>
          <w:szCs w:val="24"/>
        </w:rPr>
        <w:t>SWOT analysis</w:t>
      </w:r>
    </w:p>
    <w:p w14:paraId="0BDF7556" w14:textId="43F508D8" w:rsidR="008D2EBE" w:rsidRPr="00781D12" w:rsidRDefault="008D2EBE" w:rsidP="008D2EBE">
      <w:pPr>
        <w:spacing w:line="360" w:lineRule="auto"/>
        <w:jc w:val="center"/>
        <w:rPr>
          <w:rFonts w:ascii="Times New Roman" w:eastAsia="Times New Roman" w:hAnsi="Times New Roman" w:cs="Times New Roman"/>
          <w:color w:val="222222"/>
          <w:sz w:val="24"/>
          <w:szCs w:val="24"/>
        </w:rPr>
      </w:pPr>
      <w:r w:rsidRPr="00781D12">
        <w:rPr>
          <w:rFonts w:ascii="Times New Roman" w:eastAsia="Times New Roman" w:hAnsi="Times New Roman" w:cs="Times New Roman"/>
          <w:color w:val="222222"/>
          <w:sz w:val="24"/>
          <w:szCs w:val="24"/>
        </w:rPr>
        <w:t xml:space="preserve">(Source: </w:t>
      </w:r>
      <w:r w:rsidR="006F62BC" w:rsidRPr="00781D12">
        <w:rPr>
          <w:rFonts w:ascii="Times New Roman" w:hAnsi="Times New Roman" w:cs="Times New Roman"/>
          <w:color w:val="222222"/>
          <w:sz w:val="24"/>
          <w:szCs w:val="24"/>
          <w:shd w:val="clear" w:color="auto" w:fill="FFFFFF"/>
        </w:rPr>
        <w:t>Guidone, 2021</w:t>
      </w:r>
      <w:r w:rsidRPr="00781D12">
        <w:rPr>
          <w:rFonts w:ascii="Times New Roman" w:eastAsia="Times New Roman" w:hAnsi="Times New Roman" w:cs="Times New Roman"/>
          <w:color w:val="222222"/>
          <w:sz w:val="24"/>
          <w:szCs w:val="24"/>
        </w:rPr>
        <w:t>)</w:t>
      </w:r>
    </w:p>
    <w:p w14:paraId="00000014" w14:textId="31F5F694" w:rsidR="008D29EC" w:rsidRPr="00781D12" w:rsidRDefault="00FA3B14">
      <w:pPr>
        <w:spacing w:line="360" w:lineRule="auto"/>
        <w:jc w:val="both"/>
        <w:rPr>
          <w:rFonts w:ascii="Times New Roman" w:eastAsia="Times New Roman" w:hAnsi="Times New Roman" w:cs="Times New Roman"/>
          <w:color w:val="222222"/>
          <w:sz w:val="24"/>
          <w:szCs w:val="24"/>
        </w:rPr>
      </w:pPr>
      <w:r w:rsidRPr="00781D12">
        <w:rPr>
          <w:rFonts w:ascii="Times New Roman" w:eastAsia="Times New Roman" w:hAnsi="Times New Roman" w:cs="Times New Roman"/>
          <w:color w:val="222222"/>
          <w:sz w:val="24"/>
          <w:szCs w:val="24"/>
        </w:rPr>
        <w:t xml:space="preserve">W- </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W</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stands for weakness. They face problems sometimes between their demanding suppliers. This is their weakness. They sometimes don</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t fulfil the demands of the customers. They have a lot of problems related to cost-effectiveness and resource management. They also have battery shortages</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so this can be their biggest weakness.  </w:t>
      </w:r>
    </w:p>
    <w:p w14:paraId="00000015" w14:textId="0EE5A64E" w:rsidR="008D29EC" w:rsidRPr="00781D12" w:rsidRDefault="00FA3B14">
      <w:pPr>
        <w:spacing w:line="360" w:lineRule="auto"/>
        <w:jc w:val="both"/>
        <w:rPr>
          <w:rFonts w:ascii="Times New Roman" w:eastAsia="Times New Roman" w:hAnsi="Times New Roman" w:cs="Times New Roman"/>
          <w:color w:val="222222"/>
          <w:sz w:val="24"/>
          <w:szCs w:val="24"/>
        </w:rPr>
      </w:pPr>
      <w:r w:rsidRPr="00781D12">
        <w:rPr>
          <w:rFonts w:ascii="Times New Roman" w:eastAsia="Times New Roman" w:hAnsi="Times New Roman" w:cs="Times New Roman"/>
          <w:color w:val="222222"/>
          <w:sz w:val="24"/>
          <w:szCs w:val="24"/>
        </w:rPr>
        <w:lastRenderedPageBreak/>
        <w:t xml:space="preserve">O- </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O</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stands for opportunity. They launched their vehicles with autopilot technology. They have the most updated and upgraded technology in Asia. They have environmentally friendly vehicles because their vehicles are electric vehicles. So they are in high demand. So, this is their advantage. </w:t>
      </w:r>
    </w:p>
    <w:p w14:paraId="00000016" w14:textId="0F7F2F89" w:rsidR="008D29EC" w:rsidRPr="00781D12" w:rsidRDefault="00FA3B14">
      <w:pPr>
        <w:spacing w:line="360" w:lineRule="auto"/>
        <w:jc w:val="both"/>
        <w:rPr>
          <w:rFonts w:ascii="Times New Roman" w:eastAsia="Times New Roman" w:hAnsi="Times New Roman" w:cs="Times New Roman"/>
          <w:color w:val="222222"/>
          <w:sz w:val="24"/>
          <w:szCs w:val="24"/>
        </w:rPr>
      </w:pPr>
      <w:r w:rsidRPr="00781D12">
        <w:rPr>
          <w:rFonts w:ascii="Times New Roman" w:eastAsia="Times New Roman" w:hAnsi="Times New Roman" w:cs="Times New Roman"/>
          <w:color w:val="222222"/>
          <w:sz w:val="24"/>
          <w:szCs w:val="24"/>
        </w:rPr>
        <w:t xml:space="preserve">T- </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T</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stands for threats. This company</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Tesla has a lot of threats. Their product accountability claims that the company panics are one of the biggest financial hits. Their electric autopilot cars are facing a lot of problems. Such as, they are facing legal actions related to their car's technical failure. They have battery related threats too</w:t>
      </w:r>
      <w:r w:rsidR="006F62BC" w:rsidRPr="00781D12">
        <w:rPr>
          <w:rFonts w:ascii="Times New Roman" w:eastAsia="Times New Roman" w:hAnsi="Times New Roman" w:cs="Times New Roman"/>
          <w:color w:val="222222"/>
          <w:sz w:val="24"/>
          <w:szCs w:val="24"/>
        </w:rPr>
        <w:t xml:space="preserve"> (</w:t>
      </w:r>
      <w:r w:rsidR="006F62BC" w:rsidRPr="00781D12">
        <w:rPr>
          <w:rFonts w:ascii="Times New Roman" w:hAnsi="Times New Roman" w:cs="Times New Roman"/>
          <w:color w:val="222222"/>
          <w:sz w:val="24"/>
          <w:szCs w:val="24"/>
          <w:shd w:val="clear" w:color="auto" w:fill="FFFFFF"/>
        </w:rPr>
        <w:t xml:space="preserve">Pandyaswargo </w:t>
      </w:r>
      <w:r w:rsidR="006F62BC" w:rsidRPr="00781D12">
        <w:rPr>
          <w:rFonts w:ascii="Times New Roman" w:hAnsi="Times New Roman" w:cs="Times New Roman"/>
          <w:i/>
          <w:color w:val="222222"/>
          <w:sz w:val="24"/>
          <w:szCs w:val="24"/>
          <w:shd w:val="clear" w:color="auto" w:fill="FFFFFF"/>
        </w:rPr>
        <w:t>et al.,</w:t>
      </w:r>
      <w:r w:rsidR="006F62BC" w:rsidRPr="00781D12">
        <w:rPr>
          <w:rFonts w:ascii="Times New Roman" w:hAnsi="Times New Roman" w:cs="Times New Roman"/>
          <w:color w:val="222222"/>
          <w:sz w:val="24"/>
          <w:szCs w:val="24"/>
          <w:shd w:val="clear" w:color="auto" w:fill="FFFFFF"/>
        </w:rPr>
        <w:t xml:space="preserve"> 2021, p.80</w:t>
      </w:r>
      <w:r w:rsidR="006F62BC" w:rsidRPr="00781D12">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They have supply issues in batteries</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and for the complexity of the mechanics of the vehicles, they need a lot of time to assemble the whole thing. So it is a time taking process</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and this is a threat for them too because customer demand is high.</w:t>
      </w:r>
    </w:p>
    <w:p w14:paraId="00000017" w14:textId="77777777" w:rsidR="008D29EC" w:rsidRPr="00781D12" w:rsidRDefault="00FA3B14">
      <w:pPr>
        <w:spacing w:line="360" w:lineRule="auto"/>
        <w:jc w:val="both"/>
        <w:rPr>
          <w:rFonts w:ascii="Times New Roman" w:eastAsia="Times New Roman" w:hAnsi="Times New Roman" w:cs="Times New Roman"/>
          <w:color w:val="222222"/>
          <w:sz w:val="24"/>
          <w:szCs w:val="24"/>
        </w:rPr>
      </w:pPr>
      <w:r w:rsidRPr="00781D12">
        <w:rPr>
          <w:rFonts w:ascii="Times New Roman" w:eastAsia="Times New Roman" w:hAnsi="Times New Roman" w:cs="Times New Roman"/>
          <w:color w:val="222222"/>
          <w:sz w:val="24"/>
          <w:szCs w:val="24"/>
        </w:rPr>
        <w:t xml:space="preserve">Challenges - </w:t>
      </w:r>
    </w:p>
    <w:p w14:paraId="00000018" w14:textId="335EA797" w:rsidR="008D29EC" w:rsidRPr="00781D12" w:rsidRDefault="00FA3B14">
      <w:pPr>
        <w:numPr>
          <w:ilvl w:val="0"/>
          <w:numId w:val="2"/>
        </w:numPr>
        <w:spacing w:line="360" w:lineRule="auto"/>
        <w:jc w:val="both"/>
        <w:rPr>
          <w:rFonts w:ascii="Times New Roman" w:eastAsia="Times New Roman" w:hAnsi="Times New Roman" w:cs="Times New Roman"/>
          <w:color w:val="222222"/>
          <w:sz w:val="24"/>
          <w:szCs w:val="24"/>
        </w:rPr>
      </w:pPr>
      <w:r w:rsidRPr="00781D12">
        <w:rPr>
          <w:rFonts w:ascii="Times New Roman" w:eastAsia="Times New Roman" w:hAnsi="Times New Roman" w:cs="Times New Roman"/>
          <w:color w:val="222222"/>
          <w:sz w:val="24"/>
          <w:szCs w:val="24"/>
        </w:rPr>
        <w:t>Battery shortage is their main problem and their main weakness</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so they can face a lot of challenges due to their limited supply of batteries</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and electric vehicles need energy storage systems and high-quality battery backup.</w:t>
      </w:r>
    </w:p>
    <w:p w14:paraId="00000019" w14:textId="407C08B0" w:rsidR="008D29EC" w:rsidRPr="00781D12" w:rsidRDefault="00FA3B14">
      <w:pPr>
        <w:numPr>
          <w:ilvl w:val="0"/>
          <w:numId w:val="2"/>
        </w:numPr>
        <w:spacing w:line="360" w:lineRule="auto"/>
        <w:jc w:val="both"/>
        <w:rPr>
          <w:rFonts w:ascii="Times New Roman" w:eastAsia="Times New Roman" w:hAnsi="Times New Roman" w:cs="Times New Roman"/>
          <w:color w:val="222222"/>
          <w:sz w:val="24"/>
          <w:szCs w:val="24"/>
        </w:rPr>
      </w:pPr>
      <w:r w:rsidRPr="00781D12">
        <w:rPr>
          <w:rFonts w:ascii="Times New Roman" w:eastAsia="Times New Roman" w:hAnsi="Times New Roman" w:cs="Times New Roman"/>
          <w:color w:val="222222"/>
          <w:sz w:val="24"/>
          <w:szCs w:val="24"/>
        </w:rPr>
        <w:t>They produce premium quality vehicles with autopilot Technology</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so they are not at all an affordable brand. </w:t>
      </w:r>
      <w:r w:rsidR="00040A6D" w:rsidRPr="00781D12">
        <w:rPr>
          <w:rFonts w:ascii="Times New Roman" w:eastAsia="Times New Roman" w:hAnsi="Times New Roman" w:cs="Times New Roman"/>
          <w:color w:val="222222"/>
          <w:sz w:val="24"/>
          <w:szCs w:val="24"/>
        </w:rPr>
        <w:t>So</w:t>
      </w:r>
      <w:r w:rsidRPr="00781D12">
        <w:rPr>
          <w:rFonts w:ascii="Times New Roman" w:eastAsia="Times New Roman" w:hAnsi="Times New Roman" w:cs="Times New Roman"/>
          <w:color w:val="222222"/>
          <w:sz w:val="24"/>
          <w:szCs w:val="24"/>
        </w:rPr>
        <w:t>, this is a challenge for them because not everybody is able to buy such highly-priced vehicles</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but these days</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vehicles are very important because they save the country with less pollution</w:t>
      </w:r>
      <w:r w:rsidR="006F62BC" w:rsidRPr="00781D12">
        <w:rPr>
          <w:rFonts w:ascii="Times New Roman" w:eastAsia="Times New Roman" w:hAnsi="Times New Roman" w:cs="Times New Roman"/>
          <w:color w:val="222222"/>
          <w:sz w:val="24"/>
          <w:szCs w:val="24"/>
        </w:rPr>
        <w:t xml:space="preserve"> (</w:t>
      </w:r>
      <w:r w:rsidR="006F62BC" w:rsidRPr="00781D12">
        <w:rPr>
          <w:rFonts w:ascii="Times New Roman" w:hAnsi="Times New Roman" w:cs="Times New Roman"/>
          <w:color w:val="222222"/>
          <w:sz w:val="24"/>
          <w:szCs w:val="24"/>
          <w:shd w:val="clear" w:color="auto" w:fill="FFFFFF"/>
        </w:rPr>
        <w:t xml:space="preserve">Guno </w:t>
      </w:r>
      <w:r w:rsidR="006F62BC" w:rsidRPr="00781D12">
        <w:rPr>
          <w:rFonts w:ascii="Times New Roman" w:hAnsi="Times New Roman" w:cs="Times New Roman"/>
          <w:i/>
          <w:color w:val="222222"/>
          <w:sz w:val="24"/>
          <w:szCs w:val="24"/>
          <w:shd w:val="clear" w:color="auto" w:fill="FFFFFF"/>
        </w:rPr>
        <w:t>et al.,</w:t>
      </w:r>
      <w:r w:rsidR="006F62BC" w:rsidRPr="00781D12">
        <w:rPr>
          <w:rFonts w:ascii="Times New Roman" w:hAnsi="Times New Roman" w:cs="Times New Roman"/>
          <w:color w:val="222222"/>
          <w:sz w:val="24"/>
          <w:szCs w:val="24"/>
          <w:shd w:val="clear" w:color="auto" w:fill="FFFFFF"/>
        </w:rPr>
        <w:t xml:space="preserve"> 2021, p.46</w:t>
      </w:r>
      <w:r w:rsidR="006F62BC" w:rsidRPr="00781D12">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w:t>
      </w:r>
    </w:p>
    <w:p w14:paraId="0000001A" w14:textId="772A7574" w:rsidR="008D29EC" w:rsidRPr="00781D12" w:rsidRDefault="00FA3B14">
      <w:pPr>
        <w:numPr>
          <w:ilvl w:val="0"/>
          <w:numId w:val="2"/>
        </w:numPr>
        <w:spacing w:line="360" w:lineRule="auto"/>
        <w:jc w:val="both"/>
        <w:rPr>
          <w:rFonts w:ascii="Times New Roman" w:eastAsia="Times New Roman" w:hAnsi="Times New Roman" w:cs="Times New Roman"/>
          <w:color w:val="222222"/>
          <w:sz w:val="24"/>
          <w:szCs w:val="24"/>
        </w:rPr>
      </w:pPr>
      <w:r w:rsidRPr="00781D12">
        <w:rPr>
          <w:rFonts w:ascii="Times New Roman" w:eastAsia="Times New Roman" w:hAnsi="Times New Roman" w:cs="Times New Roman"/>
          <w:color w:val="222222"/>
          <w:sz w:val="24"/>
          <w:szCs w:val="24"/>
        </w:rPr>
        <w:t>The higher the innovation standard</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the greater the mechanical complexity</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and this will produce a lot of risk factors. This company, Tesla, is missing a huge amount of delays in the start of manufacturing and production when it launches new cars because of the complexity.</w:t>
      </w:r>
    </w:p>
    <w:p w14:paraId="0000001B" w14:textId="281F1E7B" w:rsidR="008D29EC" w:rsidRPr="00781D12" w:rsidRDefault="00FA3B14">
      <w:pPr>
        <w:numPr>
          <w:ilvl w:val="0"/>
          <w:numId w:val="2"/>
        </w:numPr>
        <w:spacing w:line="360" w:lineRule="auto"/>
        <w:jc w:val="both"/>
        <w:rPr>
          <w:rFonts w:ascii="Times New Roman" w:eastAsia="Times New Roman" w:hAnsi="Times New Roman" w:cs="Times New Roman"/>
          <w:color w:val="222222"/>
          <w:sz w:val="24"/>
          <w:szCs w:val="24"/>
        </w:rPr>
      </w:pPr>
      <w:r w:rsidRPr="00781D12">
        <w:rPr>
          <w:rFonts w:ascii="Times New Roman" w:eastAsia="Times New Roman" w:hAnsi="Times New Roman" w:cs="Times New Roman"/>
          <w:color w:val="222222"/>
          <w:sz w:val="24"/>
          <w:szCs w:val="24"/>
        </w:rPr>
        <w:t>Elon musk is unfortunately busy with other projects such as space exploration Technology</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so this company can face a lot of challenges.</w:t>
      </w:r>
    </w:p>
    <w:p w14:paraId="0000001C" w14:textId="2EC4FA00" w:rsidR="008D29EC" w:rsidRPr="00781D12" w:rsidRDefault="00FA3B14">
      <w:pPr>
        <w:numPr>
          <w:ilvl w:val="0"/>
          <w:numId w:val="2"/>
        </w:numPr>
        <w:spacing w:line="360" w:lineRule="auto"/>
        <w:jc w:val="both"/>
        <w:rPr>
          <w:rFonts w:ascii="Times New Roman" w:eastAsia="Times New Roman" w:hAnsi="Times New Roman" w:cs="Times New Roman"/>
          <w:color w:val="222222"/>
          <w:sz w:val="24"/>
          <w:szCs w:val="24"/>
        </w:rPr>
      </w:pPr>
      <w:r w:rsidRPr="00781D12">
        <w:rPr>
          <w:rFonts w:ascii="Times New Roman" w:eastAsia="Times New Roman" w:hAnsi="Times New Roman" w:cs="Times New Roman"/>
          <w:color w:val="222222"/>
          <w:sz w:val="24"/>
          <w:szCs w:val="24"/>
        </w:rPr>
        <w:t>A lot of research is being done on electric vehicles over renewable energy vehicles. There are a lot of companies like BMW, Mercedes, Audi</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and these companies are large and economically healthy</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and they are becoming the competitors of the company Tesla full stop so the company should upgrade their version</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and this can be challenging for them</w:t>
      </w:r>
      <w:r w:rsidR="00F01836" w:rsidRPr="00781D12">
        <w:rPr>
          <w:rFonts w:ascii="Times New Roman" w:eastAsia="Times New Roman" w:hAnsi="Times New Roman" w:cs="Times New Roman"/>
          <w:color w:val="222222"/>
          <w:sz w:val="24"/>
          <w:szCs w:val="24"/>
        </w:rPr>
        <w:t xml:space="preserve"> (</w:t>
      </w:r>
      <w:r w:rsidR="00F01836" w:rsidRPr="00781D12">
        <w:rPr>
          <w:rFonts w:ascii="Times New Roman" w:hAnsi="Times New Roman" w:cs="Times New Roman"/>
          <w:color w:val="222222"/>
          <w:sz w:val="24"/>
          <w:szCs w:val="24"/>
          <w:shd w:val="clear" w:color="auto" w:fill="FFFFFF"/>
        </w:rPr>
        <w:t xml:space="preserve">Yadav </w:t>
      </w:r>
      <w:r w:rsidR="00F01836" w:rsidRPr="00781D12">
        <w:rPr>
          <w:rFonts w:ascii="Times New Roman" w:hAnsi="Times New Roman" w:cs="Times New Roman"/>
          <w:i/>
          <w:color w:val="222222"/>
          <w:sz w:val="24"/>
          <w:szCs w:val="24"/>
          <w:shd w:val="clear" w:color="auto" w:fill="FFFFFF"/>
        </w:rPr>
        <w:t>et al.,</w:t>
      </w:r>
      <w:r w:rsidR="00F01836" w:rsidRPr="00781D12">
        <w:rPr>
          <w:rFonts w:ascii="Times New Roman" w:hAnsi="Times New Roman" w:cs="Times New Roman"/>
          <w:color w:val="222222"/>
          <w:sz w:val="24"/>
          <w:szCs w:val="24"/>
          <w:shd w:val="clear" w:color="auto" w:fill="FFFFFF"/>
        </w:rPr>
        <w:t xml:space="preserve"> 2020, pp.4712-4726</w:t>
      </w:r>
      <w:r w:rsidR="00F01836" w:rsidRPr="00781D12">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w:t>
      </w:r>
    </w:p>
    <w:p w14:paraId="0000001D" w14:textId="77777777" w:rsidR="008D29EC" w:rsidRPr="00781D12" w:rsidRDefault="00FA3B14">
      <w:pPr>
        <w:spacing w:line="360" w:lineRule="auto"/>
        <w:jc w:val="both"/>
        <w:rPr>
          <w:rFonts w:ascii="Times New Roman" w:eastAsia="Times New Roman" w:hAnsi="Times New Roman" w:cs="Times New Roman"/>
          <w:color w:val="222222"/>
          <w:sz w:val="24"/>
          <w:szCs w:val="24"/>
        </w:rPr>
      </w:pPr>
      <w:r w:rsidRPr="00781D12">
        <w:rPr>
          <w:rFonts w:ascii="Times New Roman" w:eastAsia="Times New Roman" w:hAnsi="Times New Roman" w:cs="Times New Roman"/>
          <w:b/>
          <w:color w:val="222222"/>
          <w:sz w:val="24"/>
          <w:szCs w:val="24"/>
        </w:rPr>
        <w:t>PESTLE analysis-</w:t>
      </w:r>
      <w:r w:rsidRPr="00781D12">
        <w:rPr>
          <w:rFonts w:ascii="Times New Roman" w:eastAsia="Times New Roman" w:hAnsi="Times New Roman" w:cs="Times New Roman"/>
          <w:color w:val="222222"/>
          <w:sz w:val="24"/>
          <w:szCs w:val="24"/>
        </w:rPr>
        <w:t xml:space="preserve"> </w:t>
      </w:r>
    </w:p>
    <w:p w14:paraId="0000001E" w14:textId="7EBBD1A4" w:rsidR="008D29EC" w:rsidRPr="00781D12" w:rsidRDefault="00FA3B14">
      <w:pPr>
        <w:spacing w:line="360" w:lineRule="auto"/>
        <w:jc w:val="both"/>
        <w:rPr>
          <w:rFonts w:ascii="Times New Roman" w:eastAsia="Times New Roman" w:hAnsi="Times New Roman" w:cs="Times New Roman"/>
          <w:color w:val="222222"/>
          <w:sz w:val="24"/>
          <w:szCs w:val="24"/>
        </w:rPr>
      </w:pPr>
      <w:r w:rsidRPr="00781D12">
        <w:rPr>
          <w:rFonts w:ascii="Times New Roman" w:eastAsia="Times New Roman" w:hAnsi="Times New Roman" w:cs="Times New Roman"/>
          <w:color w:val="222222"/>
          <w:sz w:val="24"/>
          <w:szCs w:val="24"/>
        </w:rPr>
        <w:t xml:space="preserve">P- </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P</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stands for political factors. This analysis helps to know about the governmental impacts on the company. Governmental entities are the main sources that can control the business. In this analysis, Tesla has many opportunities from </w:t>
      </w:r>
      <w:r w:rsidR="00F73797">
        <w:rPr>
          <w:rFonts w:ascii="Times New Roman" w:eastAsia="Times New Roman" w:hAnsi="Times New Roman" w:cs="Times New Roman"/>
          <w:color w:val="222222"/>
          <w:sz w:val="24"/>
          <w:szCs w:val="24"/>
        </w:rPr>
        <w:t>external politic</w:t>
      </w:r>
      <w:r w:rsidRPr="00781D12">
        <w:rPr>
          <w:rFonts w:ascii="Times New Roman" w:eastAsia="Times New Roman" w:hAnsi="Times New Roman" w:cs="Times New Roman"/>
          <w:color w:val="222222"/>
          <w:sz w:val="24"/>
          <w:szCs w:val="24"/>
        </w:rPr>
        <w:t xml:space="preserve">al factors. This analysis </w:t>
      </w:r>
      <w:r w:rsidRPr="00781D12">
        <w:rPr>
          <w:rFonts w:ascii="Times New Roman" w:eastAsia="Times New Roman" w:hAnsi="Times New Roman" w:cs="Times New Roman"/>
          <w:color w:val="222222"/>
          <w:sz w:val="24"/>
          <w:szCs w:val="24"/>
        </w:rPr>
        <w:lastRenderedPageBreak/>
        <w:t>determines that lengthening free trade agreements open opportunities for the company to spread their business internationally.</w:t>
      </w:r>
    </w:p>
    <w:p w14:paraId="6B5F1E84" w14:textId="602E0AAB" w:rsidR="001940D6" w:rsidRPr="00781D12" w:rsidRDefault="001940D6" w:rsidP="001940D6">
      <w:pPr>
        <w:spacing w:line="360" w:lineRule="auto"/>
        <w:jc w:val="center"/>
        <w:rPr>
          <w:rFonts w:ascii="Times New Roman" w:eastAsia="Times New Roman" w:hAnsi="Times New Roman" w:cs="Times New Roman"/>
          <w:color w:val="222222"/>
          <w:sz w:val="24"/>
          <w:szCs w:val="24"/>
        </w:rPr>
      </w:pPr>
      <w:r w:rsidRPr="00781D12">
        <w:rPr>
          <w:noProof/>
        </w:rPr>
        <w:drawing>
          <wp:inline distT="0" distB="0" distL="0" distR="0" wp14:anchorId="615C2F4A" wp14:editId="288F1CAD">
            <wp:extent cx="2143125" cy="17145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43125" cy="1714500"/>
                    </a:xfrm>
                    <a:prstGeom prst="rect">
                      <a:avLst/>
                    </a:prstGeom>
                  </pic:spPr>
                </pic:pic>
              </a:graphicData>
            </a:graphic>
          </wp:inline>
        </w:drawing>
      </w:r>
    </w:p>
    <w:p w14:paraId="154BD6D1" w14:textId="0E86D6AE" w:rsidR="001940D6" w:rsidRPr="00781D12" w:rsidRDefault="001940D6" w:rsidP="001940D6">
      <w:pPr>
        <w:spacing w:line="360" w:lineRule="auto"/>
        <w:jc w:val="center"/>
        <w:rPr>
          <w:rFonts w:ascii="Times New Roman" w:eastAsia="Times New Roman" w:hAnsi="Times New Roman" w:cs="Times New Roman"/>
          <w:color w:val="222222"/>
          <w:sz w:val="24"/>
          <w:szCs w:val="24"/>
        </w:rPr>
      </w:pPr>
      <w:r w:rsidRPr="00781D12">
        <w:rPr>
          <w:rFonts w:ascii="Times New Roman" w:eastAsia="Times New Roman" w:hAnsi="Times New Roman" w:cs="Times New Roman"/>
          <w:b/>
          <w:color w:val="222222"/>
          <w:sz w:val="24"/>
          <w:szCs w:val="24"/>
        </w:rPr>
        <w:t>Figure:</w:t>
      </w:r>
      <w:r w:rsidRPr="00781D12">
        <w:rPr>
          <w:rFonts w:ascii="Times New Roman" w:eastAsia="Times New Roman" w:hAnsi="Times New Roman" w:cs="Times New Roman"/>
          <w:color w:val="222222"/>
          <w:sz w:val="24"/>
          <w:szCs w:val="24"/>
        </w:rPr>
        <w:t xml:space="preserve"> </w:t>
      </w:r>
      <w:r w:rsidRPr="00781D12">
        <w:rPr>
          <w:rFonts w:ascii="Times New Roman" w:eastAsia="Times New Roman" w:hAnsi="Times New Roman" w:cs="Times New Roman"/>
          <w:b/>
          <w:color w:val="222222"/>
          <w:sz w:val="24"/>
          <w:szCs w:val="24"/>
        </w:rPr>
        <w:t>PESTLE analysis</w:t>
      </w:r>
    </w:p>
    <w:p w14:paraId="770535F0" w14:textId="09BAFC0A" w:rsidR="001940D6" w:rsidRPr="00781D12" w:rsidRDefault="001940D6" w:rsidP="001940D6">
      <w:pPr>
        <w:spacing w:line="360" w:lineRule="auto"/>
        <w:jc w:val="center"/>
        <w:rPr>
          <w:rFonts w:ascii="Times New Roman" w:eastAsia="Times New Roman" w:hAnsi="Times New Roman" w:cs="Times New Roman"/>
          <w:color w:val="222222"/>
          <w:sz w:val="24"/>
          <w:szCs w:val="24"/>
        </w:rPr>
      </w:pPr>
      <w:r w:rsidRPr="00781D12">
        <w:rPr>
          <w:rFonts w:ascii="Times New Roman" w:eastAsia="Times New Roman" w:hAnsi="Times New Roman" w:cs="Times New Roman"/>
          <w:color w:val="222222"/>
          <w:sz w:val="24"/>
          <w:szCs w:val="24"/>
        </w:rPr>
        <w:t>(Source:</w:t>
      </w:r>
      <w:r w:rsidR="00581CE9" w:rsidRPr="00781D12">
        <w:rPr>
          <w:rFonts w:ascii="Times New Roman" w:eastAsia="Times New Roman" w:hAnsi="Times New Roman" w:cs="Times New Roman"/>
          <w:color w:val="222222"/>
          <w:sz w:val="24"/>
          <w:szCs w:val="24"/>
        </w:rPr>
        <w:t xml:space="preserve"> </w:t>
      </w:r>
      <w:r w:rsidR="00581CE9" w:rsidRPr="00781D12">
        <w:rPr>
          <w:rFonts w:ascii="Times New Roman" w:hAnsi="Times New Roman" w:cs="Times New Roman"/>
          <w:color w:val="222222"/>
          <w:sz w:val="24"/>
          <w:szCs w:val="24"/>
          <w:shd w:val="clear" w:color="auto" w:fill="FFFFFF"/>
        </w:rPr>
        <w:t>Desai, 2020</w:t>
      </w:r>
      <w:r w:rsidRPr="00781D12">
        <w:rPr>
          <w:rFonts w:ascii="Times New Roman" w:eastAsia="Times New Roman" w:hAnsi="Times New Roman" w:cs="Times New Roman"/>
          <w:color w:val="222222"/>
          <w:sz w:val="24"/>
          <w:szCs w:val="24"/>
        </w:rPr>
        <w:t>)</w:t>
      </w:r>
    </w:p>
    <w:p w14:paraId="0000001F" w14:textId="25058ECD" w:rsidR="008D29EC" w:rsidRPr="00781D12" w:rsidRDefault="00FA3B14">
      <w:pPr>
        <w:spacing w:line="360" w:lineRule="auto"/>
        <w:jc w:val="both"/>
        <w:rPr>
          <w:rFonts w:ascii="Times New Roman" w:eastAsia="Times New Roman" w:hAnsi="Times New Roman" w:cs="Times New Roman"/>
          <w:color w:val="222222"/>
          <w:sz w:val="24"/>
          <w:szCs w:val="24"/>
        </w:rPr>
      </w:pPr>
      <w:r w:rsidRPr="00781D12">
        <w:rPr>
          <w:rFonts w:ascii="Times New Roman" w:eastAsia="Times New Roman" w:hAnsi="Times New Roman" w:cs="Times New Roman"/>
          <w:color w:val="222222"/>
          <w:sz w:val="24"/>
          <w:szCs w:val="24"/>
        </w:rPr>
        <w:t>E-’E</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stands for economic factors. These factors include marketing growth, trade levels, currencies and many more</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which influence the business of Tesla </w:t>
      </w:r>
      <w:r w:rsidR="001940D6" w:rsidRPr="00781D12">
        <w:rPr>
          <w:rFonts w:ascii="Times New Roman" w:eastAsia="Times New Roman" w:hAnsi="Times New Roman" w:cs="Times New Roman"/>
          <w:color w:val="222222"/>
          <w:sz w:val="24"/>
          <w:szCs w:val="24"/>
        </w:rPr>
        <w:t>Company</w:t>
      </w:r>
      <w:r w:rsidRPr="00781D12">
        <w:rPr>
          <w:rFonts w:ascii="Times New Roman" w:eastAsia="Times New Roman" w:hAnsi="Times New Roman" w:cs="Times New Roman"/>
          <w:color w:val="222222"/>
          <w:sz w:val="24"/>
          <w:szCs w:val="24"/>
        </w:rPr>
        <w:t>. Economic stability issues are responsible for a company's financial performance. Their battery costs are very high</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which can be a threat to their financial condition.  </w:t>
      </w:r>
    </w:p>
    <w:p w14:paraId="00000020" w14:textId="10205E2D" w:rsidR="008D29EC" w:rsidRPr="00781D12" w:rsidRDefault="001940D6">
      <w:pPr>
        <w:spacing w:line="360" w:lineRule="auto"/>
        <w:jc w:val="both"/>
        <w:rPr>
          <w:rFonts w:ascii="Times New Roman" w:eastAsia="Times New Roman" w:hAnsi="Times New Roman" w:cs="Times New Roman"/>
          <w:color w:val="222222"/>
          <w:sz w:val="24"/>
          <w:szCs w:val="24"/>
        </w:rPr>
      </w:pPr>
      <w:r w:rsidRPr="00781D12">
        <w:rPr>
          <w:rFonts w:ascii="Times New Roman" w:eastAsia="Times New Roman" w:hAnsi="Times New Roman" w:cs="Times New Roman"/>
          <w:color w:val="222222"/>
          <w:sz w:val="24"/>
          <w:szCs w:val="24"/>
        </w:rPr>
        <w:t xml:space="preserve">S- </w:t>
      </w:r>
      <w:r w:rsidR="00F73797">
        <w:rPr>
          <w:rFonts w:ascii="Times New Roman" w:eastAsia="Times New Roman" w:hAnsi="Times New Roman" w:cs="Times New Roman"/>
          <w:color w:val="222222"/>
          <w:sz w:val="24"/>
          <w:szCs w:val="24"/>
        </w:rPr>
        <w:t>'</w:t>
      </w:r>
      <w:r w:rsidR="00FA3B14" w:rsidRPr="00781D12">
        <w:rPr>
          <w:rFonts w:ascii="Times New Roman" w:eastAsia="Times New Roman" w:hAnsi="Times New Roman" w:cs="Times New Roman"/>
          <w:color w:val="222222"/>
          <w:sz w:val="24"/>
          <w:szCs w:val="24"/>
        </w:rPr>
        <w:t>S</w:t>
      </w:r>
      <w:r w:rsidR="00F73797">
        <w:rPr>
          <w:rFonts w:ascii="Times New Roman" w:eastAsia="Times New Roman" w:hAnsi="Times New Roman" w:cs="Times New Roman"/>
          <w:color w:val="222222"/>
          <w:sz w:val="24"/>
          <w:szCs w:val="24"/>
        </w:rPr>
        <w:t>'</w:t>
      </w:r>
      <w:r w:rsidR="00FA3B14" w:rsidRPr="00781D12">
        <w:rPr>
          <w:rFonts w:ascii="Times New Roman" w:eastAsia="Times New Roman" w:hAnsi="Times New Roman" w:cs="Times New Roman"/>
          <w:color w:val="222222"/>
          <w:sz w:val="24"/>
          <w:szCs w:val="24"/>
        </w:rPr>
        <w:t xml:space="preserve"> stands for social factors. Social conditions and new Trends affect the Tesla </w:t>
      </w:r>
      <w:r w:rsidRPr="00781D12">
        <w:rPr>
          <w:rFonts w:ascii="Times New Roman" w:eastAsia="Times New Roman" w:hAnsi="Times New Roman" w:cs="Times New Roman"/>
          <w:color w:val="222222"/>
          <w:sz w:val="24"/>
          <w:szCs w:val="24"/>
        </w:rPr>
        <w:t>Company</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s</w:t>
      </w:r>
      <w:r w:rsidR="00FA3B14" w:rsidRPr="00781D12">
        <w:rPr>
          <w:rFonts w:ascii="Times New Roman" w:eastAsia="Times New Roman" w:hAnsi="Times New Roman" w:cs="Times New Roman"/>
          <w:color w:val="222222"/>
          <w:sz w:val="24"/>
          <w:szCs w:val="24"/>
        </w:rPr>
        <w:t xml:space="preserve"> business. Improving wealth distribution to develop the market is the social culture external factor that is important to Tesla's business. The company has another opportunity which is the increasing popularity of the low carbon lifestyle. They have also improved the performance of renewable energy.</w:t>
      </w:r>
    </w:p>
    <w:p w14:paraId="00000021" w14:textId="49D002B6" w:rsidR="008D29EC" w:rsidRPr="00781D12" w:rsidRDefault="00FA3B14">
      <w:pPr>
        <w:spacing w:line="360" w:lineRule="auto"/>
        <w:jc w:val="both"/>
        <w:rPr>
          <w:rFonts w:ascii="Times New Roman" w:eastAsia="Times New Roman" w:hAnsi="Times New Roman" w:cs="Times New Roman"/>
          <w:color w:val="222222"/>
          <w:sz w:val="24"/>
          <w:szCs w:val="24"/>
        </w:rPr>
      </w:pPr>
      <w:r w:rsidRPr="00781D12">
        <w:rPr>
          <w:rFonts w:ascii="Times New Roman" w:eastAsia="Times New Roman" w:hAnsi="Times New Roman" w:cs="Times New Roman"/>
          <w:color w:val="222222"/>
          <w:sz w:val="24"/>
          <w:szCs w:val="24"/>
        </w:rPr>
        <w:t>T- 'T' stands for technological factors. Technically the company Tesla is very strong. They should update their batteries. They have a problem with their batteries, otherwise, they are technically strong</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and they use the </w:t>
      </w:r>
      <w:r w:rsidR="00F73797">
        <w:rPr>
          <w:rFonts w:ascii="Times New Roman" w:eastAsia="Times New Roman" w:hAnsi="Times New Roman" w:cs="Times New Roman"/>
          <w:color w:val="222222"/>
          <w:sz w:val="24"/>
          <w:szCs w:val="24"/>
        </w:rPr>
        <w:t>latest</w:t>
      </w:r>
      <w:r w:rsidRPr="00781D12">
        <w:rPr>
          <w:rFonts w:ascii="Times New Roman" w:eastAsia="Times New Roman" w:hAnsi="Times New Roman" w:cs="Times New Roman"/>
          <w:color w:val="222222"/>
          <w:sz w:val="24"/>
          <w:szCs w:val="24"/>
        </w:rPr>
        <w:t xml:space="preserve"> and advanced technologies for their vehicles</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and they try to reduce the pollution level</w:t>
      </w:r>
      <w:r w:rsidR="00581CE9" w:rsidRPr="00781D12">
        <w:rPr>
          <w:rFonts w:ascii="Times New Roman" w:eastAsia="Times New Roman" w:hAnsi="Times New Roman" w:cs="Times New Roman"/>
          <w:color w:val="222222"/>
          <w:sz w:val="24"/>
          <w:szCs w:val="24"/>
        </w:rPr>
        <w:t xml:space="preserve"> (</w:t>
      </w:r>
      <w:r w:rsidR="00581CE9" w:rsidRPr="00781D12">
        <w:rPr>
          <w:rFonts w:ascii="Times New Roman" w:hAnsi="Times New Roman" w:cs="Times New Roman"/>
          <w:color w:val="222222"/>
          <w:sz w:val="24"/>
          <w:szCs w:val="24"/>
          <w:shd w:val="clear" w:color="auto" w:fill="FFFFFF"/>
        </w:rPr>
        <w:t xml:space="preserve">Upadhyay </w:t>
      </w:r>
      <w:r w:rsidR="00581CE9" w:rsidRPr="00781D12">
        <w:rPr>
          <w:rFonts w:ascii="Times New Roman" w:hAnsi="Times New Roman" w:cs="Times New Roman"/>
          <w:i/>
          <w:color w:val="222222"/>
          <w:sz w:val="24"/>
          <w:szCs w:val="24"/>
          <w:shd w:val="clear" w:color="auto" w:fill="FFFFFF"/>
        </w:rPr>
        <w:t>et al.,</w:t>
      </w:r>
      <w:r w:rsidR="00581CE9" w:rsidRPr="00781D12">
        <w:rPr>
          <w:rFonts w:ascii="Times New Roman" w:hAnsi="Times New Roman" w:cs="Times New Roman"/>
          <w:color w:val="222222"/>
          <w:sz w:val="24"/>
          <w:szCs w:val="24"/>
          <w:shd w:val="clear" w:color="auto" w:fill="FFFFFF"/>
        </w:rPr>
        <w:t xml:space="preserve"> 2020</w:t>
      </w:r>
      <w:r w:rsidR="00581CE9" w:rsidRPr="00781D12">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w:t>
      </w:r>
    </w:p>
    <w:p w14:paraId="00000022" w14:textId="62E4A4B6" w:rsidR="008D29EC" w:rsidRPr="00781D12" w:rsidRDefault="00FA3B14">
      <w:pPr>
        <w:spacing w:line="360" w:lineRule="auto"/>
        <w:jc w:val="both"/>
        <w:rPr>
          <w:rFonts w:ascii="Times New Roman" w:eastAsia="Times New Roman" w:hAnsi="Times New Roman" w:cs="Times New Roman"/>
          <w:color w:val="222222"/>
          <w:sz w:val="24"/>
          <w:szCs w:val="24"/>
        </w:rPr>
      </w:pPr>
      <w:r w:rsidRPr="00781D12">
        <w:rPr>
          <w:rFonts w:ascii="Times New Roman" w:eastAsia="Times New Roman" w:hAnsi="Times New Roman" w:cs="Times New Roman"/>
          <w:color w:val="222222"/>
          <w:sz w:val="24"/>
          <w:szCs w:val="24"/>
        </w:rPr>
        <w:t xml:space="preserve">L- </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L</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stands for legal factors. The human resource management and business partnership of the company Tesla are also bound by legal boundaries. Laws and legal systems always help to manage their decisions and develop their business. They should try to expand their International patent protection. </w:t>
      </w:r>
    </w:p>
    <w:p w14:paraId="00000023" w14:textId="4C04D982" w:rsidR="008D29EC" w:rsidRPr="00781D12" w:rsidRDefault="00FA3B14">
      <w:pPr>
        <w:spacing w:line="360" w:lineRule="auto"/>
        <w:jc w:val="both"/>
        <w:rPr>
          <w:rFonts w:ascii="Times New Roman" w:eastAsia="Times New Roman" w:hAnsi="Times New Roman" w:cs="Times New Roman"/>
          <w:color w:val="222222"/>
          <w:sz w:val="24"/>
          <w:szCs w:val="24"/>
        </w:rPr>
      </w:pPr>
      <w:r w:rsidRPr="00781D12">
        <w:rPr>
          <w:rFonts w:ascii="Times New Roman" w:eastAsia="Times New Roman" w:hAnsi="Times New Roman" w:cs="Times New Roman"/>
          <w:color w:val="222222"/>
          <w:sz w:val="24"/>
          <w:szCs w:val="24"/>
        </w:rPr>
        <w:t xml:space="preserve">E- </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E</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stands for the environment. This company is an environmentally friendly company. They produce electric vehicles to avoid pollution. They are using batteries and solar panels instead of using petrol which is a great thing. They are trying to expand the environmental </w:t>
      </w:r>
      <w:r w:rsidR="004C7870" w:rsidRPr="00781D12">
        <w:rPr>
          <w:rFonts w:ascii="Times New Roman" w:eastAsia="Times New Roman" w:hAnsi="Times New Roman" w:cs="Times New Roman"/>
          <w:color w:val="222222"/>
          <w:sz w:val="24"/>
          <w:szCs w:val="24"/>
        </w:rPr>
        <w:t>programmers</w:t>
      </w:r>
      <w:r w:rsidRPr="00781D12">
        <w:rPr>
          <w:rFonts w:ascii="Times New Roman" w:eastAsia="Times New Roman" w:hAnsi="Times New Roman" w:cs="Times New Roman"/>
          <w:color w:val="222222"/>
          <w:sz w:val="24"/>
          <w:szCs w:val="24"/>
        </w:rPr>
        <w:t xml:space="preserve"> and make people aware of the environment. </w:t>
      </w:r>
    </w:p>
    <w:p w14:paraId="00000024" w14:textId="77777777" w:rsidR="008D29EC" w:rsidRPr="00781D12" w:rsidRDefault="00FA3B14">
      <w:pPr>
        <w:spacing w:line="360" w:lineRule="auto"/>
        <w:jc w:val="both"/>
        <w:rPr>
          <w:rFonts w:ascii="Times New Roman" w:eastAsia="Times New Roman" w:hAnsi="Times New Roman" w:cs="Times New Roman"/>
          <w:color w:val="222222"/>
          <w:sz w:val="24"/>
          <w:szCs w:val="24"/>
        </w:rPr>
      </w:pPr>
      <w:r w:rsidRPr="00781D12">
        <w:rPr>
          <w:rFonts w:ascii="Times New Roman" w:eastAsia="Times New Roman" w:hAnsi="Times New Roman" w:cs="Times New Roman"/>
          <w:color w:val="222222"/>
          <w:sz w:val="24"/>
          <w:szCs w:val="24"/>
        </w:rPr>
        <w:t>Challenges -</w:t>
      </w:r>
    </w:p>
    <w:p w14:paraId="00000025" w14:textId="6BB213E4" w:rsidR="008D29EC" w:rsidRPr="00781D12" w:rsidRDefault="00FA3B14">
      <w:pPr>
        <w:numPr>
          <w:ilvl w:val="0"/>
          <w:numId w:val="1"/>
        </w:numPr>
        <w:spacing w:line="360" w:lineRule="auto"/>
        <w:jc w:val="both"/>
        <w:rPr>
          <w:rFonts w:ascii="Times New Roman" w:eastAsia="Times New Roman" w:hAnsi="Times New Roman" w:cs="Times New Roman"/>
          <w:color w:val="222222"/>
          <w:sz w:val="24"/>
          <w:szCs w:val="24"/>
        </w:rPr>
      </w:pPr>
      <w:r w:rsidRPr="00781D12">
        <w:rPr>
          <w:rFonts w:ascii="Times New Roman" w:eastAsia="Times New Roman" w:hAnsi="Times New Roman" w:cs="Times New Roman"/>
          <w:color w:val="222222"/>
          <w:sz w:val="24"/>
          <w:szCs w:val="24"/>
        </w:rPr>
        <w:lastRenderedPageBreak/>
        <w:t>The company can face problems due to economic stability issues which can be a threat for them also</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so they have to pay attention to these issues because economic stability shoes can harm company financial performance</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especially in Europe and Asia</w:t>
      </w:r>
      <w:r w:rsidR="00581CE9" w:rsidRPr="00781D12">
        <w:rPr>
          <w:rFonts w:ascii="Times New Roman" w:eastAsia="Times New Roman" w:hAnsi="Times New Roman" w:cs="Times New Roman"/>
          <w:color w:val="222222"/>
          <w:sz w:val="24"/>
          <w:szCs w:val="24"/>
        </w:rPr>
        <w:t xml:space="preserve"> (</w:t>
      </w:r>
      <w:r w:rsidR="00581CE9" w:rsidRPr="00781D12">
        <w:rPr>
          <w:rFonts w:ascii="Times New Roman" w:hAnsi="Times New Roman" w:cs="Times New Roman"/>
          <w:color w:val="222222"/>
          <w:sz w:val="24"/>
          <w:szCs w:val="24"/>
          <w:shd w:val="clear" w:color="auto" w:fill="FFFFFF"/>
        </w:rPr>
        <w:t>Katai, 2020, pp. 171-195</w:t>
      </w:r>
      <w:r w:rsidR="00581CE9" w:rsidRPr="00781D12">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w:t>
      </w:r>
    </w:p>
    <w:p w14:paraId="00000026" w14:textId="63536124" w:rsidR="008D29EC" w:rsidRPr="00781D12" w:rsidRDefault="00FA3B14">
      <w:pPr>
        <w:numPr>
          <w:ilvl w:val="0"/>
          <w:numId w:val="1"/>
        </w:numPr>
        <w:spacing w:line="360" w:lineRule="auto"/>
        <w:jc w:val="both"/>
        <w:rPr>
          <w:rFonts w:ascii="Times New Roman" w:eastAsia="Times New Roman" w:hAnsi="Times New Roman" w:cs="Times New Roman"/>
          <w:color w:val="222222"/>
          <w:sz w:val="24"/>
          <w:szCs w:val="24"/>
        </w:rPr>
      </w:pPr>
      <w:r w:rsidRPr="00781D12">
        <w:rPr>
          <w:rFonts w:ascii="Times New Roman" w:eastAsia="Times New Roman" w:hAnsi="Times New Roman" w:cs="Times New Roman"/>
          <w:color w:val="222222"/>
          <w:sz w:val="24"/>
          <w:szCs w:val="24"/>
        </w:rPr>
        <w:t>The company can face challenges with a high rate of technological changes. They should properly maintain their technological up</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gradation and in terms of the </w:t>
      </w:r>
      <w:r w:rsidR="00F73797">
        <w:rPr>
          <w:rFonts w:ascii="Times New Roman" w:eastAsia="Times New Roman" w:hAnsi="Times New Roman" w:cs="Times New Roman"/>
          <w:color w:val="222222"/>
          <w:sz w:val="24"/>
          <w:szCs w:val="24"/>
        </w:rPr>
        <w:t>Rapid potential</w:t>
      </w:r>
      <w:r w:rsidRPr="00781D12">
        <w:rPr>
          <w:rFonts w:ascii="Times New Roman" w:eastAsia="Times New Roman" w:hAnsi="Times New Roman" w:cs="Times New Roman"/>
          <w:color w:val="222222"/>
          <w:sz w:val="24"/>
          <w:szCs w:val="24"/>
        </w:rPr>
        <w:t xml:space="preserve"> disuse of technologies used in this product is a threat for the company.</w:t>
      </w:r>
    </w:p>
    <w:p w14:paraId="00000027" w14:textId="77777777" w:rsidR="008D29EC" w:rsidRPr="00781D12" w:rsidRDefault="00FA3B14">
      <w:pPr>
        <w:numPr>
          <w:ilvl w:val="0"/>
          <w:numId w:val="1"/>
        </w:numPr>
        <w:spacing w:line="360" w:lineRule="auto"/>
        <w:jc w:val="both"/>
        <w:rPr>
          <w:rFonts w:ascii="Times New Roman" w:eastAsia="Times New Roman" w:hAnsi="Times New Roman" w:cs="Times New Roman"/>
          <w:color w:val="222222"/>
          <w:sz w:val="24"/>
          <w:szCs w:val="24"/>
        </w:rPr>
      </w:pPr>
      <w:r w:rsidRPr="00781D12">
        <w:rPr>
          <w:rFonts w:ascii="Times New Roman" w:eastAsia="Times New Roman" w:hAnsi="Times New Roman" w:cs="Times New Roman"/>
          <w:color w:val="222222"/>
          <w:sz w:val="24"/>
          <w:szCs w:val="24"/>
        </w:rPr>
        <w:t>The company can face more challenges for dealership sales regulation in the United States.</w:t>
      </w:r>
    </w:p>
    <w:p w14:paraId="00000028" w14:textId="7C817183" w:rsidR="008D29EC" w:rsidRPr="00781D12" w:rsidRDefault="00FA3B14">
      <w:pPr>
        <w:numPr>
          <w:ilvl w:val="0"/>
          <w:numId w:val="1"/>
        </w:numPr>
        <w:spacing w:line="360" w:lineRule="auto"/>
        <w:jc w:val="both"/>
        <w:rPr>
          <w:rFonts w:ascii="Times New Roman" w:eastAsia="Times New Roman" w:hAnsi="Times New Roman" w:cs="Times New Roman"/>
          <w:color w:val="222222"/>
          <w:sz w:val="24"/>
          <w:szCs w:val="24"/>
        </w:rPr>
      </w:pPr>
      <w:r w:rsidRPr="00781D12">
        <w:rPr>
          <w:rFonts w:ascii="Times New Roman" w:eastAsia="Times New Roman" w:hAnsi="Times New Roman" w:cs="Times New Roman"/>
          <w:color w:val="222222"/>
          <w:sz w:val="24"/>
          <w:szCs w:val="24"/>
        </w:rPr>
        <w:t>They can face challenges while increasing the automation in their vehicles</w:t>
      </w:r>
      <w:r w:rsidR="00F73797">
        <w:rPr>
          <w:rFonts w:ascii="Times New Roman" w:eastAsia="Times New Roman" w:hAnsi="Times New Roman" w:cs="Times New Roman"/>
          <w:color w:val="222222"/>
          <w:sz w:val="24"/>
          <w:szCs w:val="24"/>
        </w:rPr>
        <w:t xml:space="preserve"> b</w:t>
      </w:r>
      <w:r w:rsidRPr="00781D12">
        <w:rPr>
          <w:rFonts w:ascii="Times New Roman" w:eastAsia="Times New Roman" w:hAnsi="Times New Roman" w:cs="Times New Roman"/>
          <w:color w:val="222222"/>
          <w:sz w:val="24"/>
          <w:szCs w:val="24"/>
        </w:rPr>
        <w:t>ecause it is not an easy task. It will take a lot of time and effort</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and still</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it can be risky and complicated. So, the challenge is real and tough to overcome. </w:t>
      </w:r>
    </w:p>
    <w:p w14:paraId="00000029" w14:textId="65922EAB" w:rsidR="008D29EC" w:rsidRPr="00781D12" w:rsidRDefault="00FA3B14">
      <w:pPr>
        <w:spacing w:line="360" w:lineRule="auto"/>
        <w:jc w:val="both"/>
        <w:rPr>
          <w:rFonts w:ascii="Times New Roman" w:eastAsia="Times New Roman" w:hAnsi="Times New Roman" w:cs="Times New Roman"/>
          <w:b/>
          <w:color w:val="222222"/>
          <w:sz w:val="24"/>
          <w:szCs w:val="24"/>
        </w:rPr>
      </w:pPr>
      <w:r w:rsidRPr="00781D12">
        <w:rPr>
          <w:rFonts w:ascii="Times New Roman" w:eastAsia="Times New Roman" w:hAnsi="Times New Roman" w:cs="Times New Roman"/>
          <w:b/>
          <w:color w:val="222222"/>
          <w:sz w:val="24"/>
          <w:szCs w:val="24"/>
        </w:rPr>
        <w:t>Porter</w:t>
      </w:r>
      <w:r w:rsidR="00F73797">
        <w:rPr>
          <w:rFonts w:ascii="Times New Roman" w:eastAsia="Times New Roman" w:hAnsi="Times New Roman" w:cs="Times New Roman"/>
          <w:b/>
          <w:color w:val="222222"/>
          <w:sz w:val="24"/>
          <w:szCs w:val="24"/>
        </w:rPr>
        <w:t>'</w:t>
      </w:r>
      <w:r w:rsidRPr="00781D12">
        <w:rPr>
          <w:rFonts w:ascii="Times New Roman" w:eastAsia="Times New Roman" w:hAnsi="Times New Roman" w:cs="Times New Roman"/>
          <w:b/>
          <w:color w:val="222222"/>
          <w:sz w:val="24"/>
          <w:szCs w:val="24"/>
        </w:rPr>
        <w:t>s Five Forces</w:t>
      </w:r>
    </w:p>
    <w:p w14:paraId="0000002A" w14:textId="25E69362" w:rsidR="008D29EC" w:rsidRPr="00781D12" w:rsidRDefault="00FA3B14">
      <w:pPr>
        <w:spacing w:line="360" w:lineRule="auto"/>
        <w:jc w:val="both"/>
        <w:rPr>
          <w:rFonts w:ascii="Times New Roman" w:eastAsia="Times New Roman" w:hAnsi="Times New Roman" w:cs="Times New Roman"/>
          <w:color w:val="222222"/>
          <w:sz w:val="24"/>
          <w:szCs w:val="24"/>
        </w:rPr>
      </w:pPr>
      <w:r w:rsidRPr="00781D12">
        <w:rPr>
          <w:rFonts w:ascii="Times New Roman" w:eastAsia="Times New Roman" w:hAnsi="Times New Roman" w:cs="Times New Roman"/>
          <w:color w:val="222222"/>
          <w:sz w:val="24"/>
          <w:szCs w:val="24"/>
        </w:rPr>
        <w:t>The five different forces work differently based on the internal and external business conditions. These forces and their effect on this organi</w:t>
      </w:r>
      <w:r w:rsidR="00F73797">
        <w:rPr>
          <w:rFonts w:ascii="Times New Roman" w:eastAsia="Times New Roman" w:hAnsi="Times New Roman" w:cs="Times New Roman"/>
          <w:color w:val="222222"/>
          <w:sz w:val="24"/>
          <w:szCs w:val="24"/>
        </w:rPr>
        <w:t>s</w:t>
      </w:r>
      <w:r w:rsidRPr="00781D12">
        <w:rPr>
          <w:rFonts w:ascii="Times New Roman" w:eastAsia="Times New Roman" w:hAnsi="Times New Roman" w:cs="Times New Roman"/>
          <w:color w:val="222222"/>
          <w:sz w:val="24"/>
          <w:szCs w:val="24"/>
        </w:rPr>
        <w:t xml:space="preserve">ation are: </w:t>
      </w:r>
    </w:p>
    <w:p w14:paraId="0000002B" w14:textId="7E7E0910" w:rsidR="008D29EC" w:rsidRPr="00781D12" w:rsidRDefault="00FA3B14">
      <w:pPr>
        <w:spacing w:line="360" w:lineRule="auto"/>
        <w:jc w:val="both"/>
        <w:rPr>
          <w:rFonts w:ascii="Times New Roman" w:eastAsia="Times New Roman" w:hAnsi="Times New Roman" w:cs="Times New Roman"/>
          <w:color w:val="222222"/>
          <w:sz w:val="24"/>
          <w:szCs w:val="24"/>
        </w:rPr>
      </w:pPr>
      <w:r w:rsidRPr="00781D12">
        <w:rPr>
          <w:rFonts w:ascii="Times New Roman" w:eastAsia="Times New Roman" w:hAnsi="Times New Roman" w:cs="Times New Roman"/>
          <w:b/>
          <w:color w:val="222222"/>
          <w:sz w:val="24"/>
          <w:szCs w:val="24"/>
        </w:rPr>
        <w:t xml:space="preserve">Threats of new entrants: </w:t>
      </w:r>
      <w:r w:rsidRPr="00781D12">
        <w:rPr>
          <w:rFonts w:ascii="Times New Roman" w:eastAsia="Times New Roman" w:hAnsi="Times New Roman" w:cs="Times New Roman"/>
          <w:color w:val="222222"/>
          <w:sz w:val="24"/>
          <w:szCs w:val="24"/>
        </w:rPr>
        <w:t>This force is quite moderate because the types of fuel alternative cars are itself new in this world. But in the near future, new entrants will start entering this type of electric automobile industry as this is an environmentally friendly option</w:t>
      </w:r>
      <w:r w:rsidR="00581CE9" w:rsidRPr="00781D12">
        <w:rPr>
          <w:rFonts w:ascii="Times New Roman" w:eastAsia="Times New Roman" w:hAnsi="Times New Roman" w:cs="Times New Roman"/>
          <w:color w:val="222222"/>
          <w:sz w:val="24"/>
          <w:szCs w:val="24"/>
        </w:rPr>
        <w:t xml:space="preserve"> (</w:t>
      </w:r>
      <w:r w:rsidR="00581CE9" w:rsidRPr="00781D12">
        <w:rPr>
          <w:rFonts w:ascii="Times New Roman" w:hAnsi="Times New Roman" w:cs="Times New Roman"/>
          <w:color w:val="222222"/>
          <w:sz w:val="24"/>
          <w:szCs w:val="24"/>
          <w:shd w:val="clear" w:color="auto" w:fill="FFFFFF"/>
        </w:rPr>
        <w:t>Alvstam and Fang, 2021</w:t>
      </w:r>
      <w:r w:rsidR="00581CE9" w:rsidRPr="00781D12">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w:t>
      </w:r>
    </w:p>
    <w:p w14:paraId="5008BC15" w14:textId="2AA32B9C" w:rsidR="00753E28" w:rsidRPr="00781D12" w:rsidRDefault="00753E28" w:rsidP="00753E28">
      <w:pPr>
        <w:spacing w:line="360" w:lineRule="auto"/>
        <w:jc w:val="center"/>
        <w:rPr>
          <w:rFonts w:ascii="Times New Roman" w:eastAsia="Times New Roman" w:hAnsi="Times New Roman" w:cs="Times New Roman"/>
          <w:color w:val="222222"/>
          <w:sz w:val="24"/>
          <w:szCs w:val="24"/>
        </w:rPr>
      </w:pPr>
      <w:r w:rsidRPr="00781D12">
        <w:rPr>
          <w:noProof/>
        </w:rPr>
        <w:drawing>
          <wp:inline distT="0" distB="0" distL="0" distR="0" wp14:anchorId="50CCD431" wp14:editId="5CF53171">
            <wp:extent cx="1733550" cy="17621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33550" cy="1762125"/>
                    </a:xfrm>
                    <a:prstGeom prst="rect">
                      <a:avLst/>
                    </a:prstGeom>
                  </pic:spPr>
                </pic:pic>
              </a:graphicData>
            </a:graphic>
          </wp:inline>
        </w:drawing>
      </w:r>
    </w:p>
    <w:p w14:paraId="1F16CC07" w14:textId="2FA39696" w:rsidR="00753E28" w:rsidRPr="00781D12" w:rsidRDefault="00753E28" w:rsidP="00753E28">
      <w:pPr>
        <w:spacing w:line="360" w:lineRule="auto"/>
        <w:jc w:val="center"/>
        <w:rPr>
          <w:rFonts w:ascii="Times New Roman" w:eastAsia="Times New Roman" w:hAnsi="Times New Roman" w:cs="Times New Roman"/>
          <w:b/>
          <w:color w:val="222222"/>
          <w:sz w:val="24"/>
          <w:szCs w:val="24"/>
        </w:rPr>
      </w:pPr>
      <w:r w:rsidRPr="00781D12">
        <w:rPr>
          <w:rFonts w:ascii="Times New Roman" w:eastAsia="Times New Roman" w:hAnsi="Times New Roman" w:cs="Times New Roman"/>
          <w:b/>
          <w:color w:val="222222"/>
          <w:sz w:val="24"/>
          <w:szCs w:val="24"/>
        </w:rPr>
        <w:t>Figure:</w:t>
      </w:r>
      <w:r w:rsidRPr="00781D12">
        <w:rPr>
          <w:rFonts w:ascii="Times New Roman" w:eastAsia="Times New Roman" w:hAnsi="Times New Roman" w:cs="Times New Roman"/>
          <w:color w:val="222222"/>
          <w:sz w:val="24"/>
          <w:szCs w:val="24"/>
        </w:rPr>
        <w:t xml:space="preserve"> </w:t>
      </w:r>
      <w:r w:rsidRPr="00781D12">
        <w:rPr>
          <w:rFonts w:ascii="Times New Roman" w:eastAsia="Times New Roman" w:hAnsi="Times New Roman" w:cs="Times New Roman"/>
          <w:b/>
          <w:color w:val="222222"/>
          <w:sz w:val="24"/>
          <w:szCs w:val="24"/>
        </w:rPr>
        <w:t>Porter</w:t>
      </w:r>
      <w:r w:rsidR="00F73797">
        <w:rPr>
          <w:rFonts w:ascii="Times New Roman" w:eastAsia="Times New Roman" w:hAnsi="Times New Roman" w:cs="Times New Roman"/>
          <w:b/>
          <w:color w:val="222222"/>
          <w:sz w:val="24"/>
          <w:szCs w:val="24"/>
        </w:rPr>
        <w:t>'</w:t>
      </w:r>
      <w:r w:rsidRPr="00781D12">
        <w:rPr>
          <w:rFonts w:ascii="Times New Roman" w:eastAsia="Times New Roman" w:hAnsi="Times New Roman" w:cs="Times New Roman"/>
          <w:b/>
          <w:color w:val="222222"/>
          <w:sz w:val="24"/>
          <w:szCs w:val="24"/>
        </w:rPr>
        <w:t>s Five Forces</w:t>
      </w:r>
    </w:p>
    <w:p w14:paraId="4576AD7E" w14:textId="23D57CF5" w:rsidR="00753E28" w:rsidRPr="00781D12" w:rsidRDefault="00753E28" w:rsidP="00753E28">
      <w:pPr>
        <w:spacing w:line="360" w:lineRule="auto"/>
        <w:jc w:val="center"/>
        <w:rPr>
          <w:rFonts w:ascii="Times New Roman" w:eastAsia="Times New Roman" w:hAnsi="Times New Roman" w:cs="Times New Roman"/>
          <w:color w:val="222222"/>
          <w:sz w:val="24"/>
          <w:szCs w:val="24"/>
        </w:rPr>
      </w:pPr>
      <w:r w:rsidRPr="00781D12">
        <w:rPr>
          <w:rFonts w:ascii="Times New Roman" w:eastAsia="Times New Roman" w:hAnsi="Times New Roman" w:cs="Times New Roman"/>
          <w:color w:val="222222"/>
          <w:sz w:val="24"/>
          <w:szCs w:val="24"/>
        </w:rPr>
        <w:t xml:space="preserve">(Source: </w:t>
      </w:r>
      <w:r w:rsidR="00581CE9" w:rsidRPr="00781D12">
        <w:rPr>
          <w:rFonts w:ascii="Times New Roman" w:hAnsi="Times New Roman" w:cs="Times New Roman"/>
          <w:color w:val="222222"/>
          <w:sz w:val="24"/>
          <w:szCs w:val="24"/>
          <w:shd w:val="clear" w:color="auto" w:fill="FFFFFF"/>
        </w:rPr>
        <w:t>Alvstam and Fang, 2021</w:t>
      </w:r>
      <w:r w:rsidRPr="00781D12">
        <w:rPr>
          <w:rFonts w:ascii="Times New Roman" w:eastAsia="Times New Roman" w:hAnsi="Times New Roman" w:cs="Times New Roman"/>
          <w:color w:val="222222"/>
          <w:sz w:val="24"/>
          <w:szCs w:val="24"/>
        </w:rPr>
        <w:t>)</w:t>
      </w:r>
    </w:p>
    <w:p w14:paraId="0000002C" w14:textId="781B69F5" w:rsidR="008D29EC" w:rsidRPr="00781D12" w:rsidRDefault="00FA3B14">
      <w:pPr>
        <w:spacing w:line="360" w:lineRule="auto"/>
        <w:jc w:val="both"/>
        <w:rPr>
          <w:rFonts w:ascii="Times New Roman" w:eastAsia="Times New Roman" w:hAnsi="Times New Roman" w:cs="Times New Roman"/>
          <w:color w:val="222222"/>
          <w:sz w:val="24"/>
          <w:szCs w:val="24"/>
        </w:rPr>
      </w:pPr>
      <w:r w:rsidRPr="00781D12">
        <w:rPr>
          <w:rFonts w:ascii="Times New Roman" w:eastAsia="Times New Roman" w:hAnsi="Times New Roman" w:cs="Times New Roman"/>
          <w:b/>
          <w:color w:val="222222"/>
          <w:sz w:val="24"/>
          <w:szCs w:val="24"/>
        </w:rPr>
        <w:t>Bargaining power of the suppliers:</w:t>
      </w:r>
      <w:r w:rsidRPr="00781D12">
        <w:rPr>
          <w:rFonts w:ascii="Times New Roman" w:eastAsia="Times New Roman" w:hAnsi="Times New Roman" w:cs="Times New Roman"/>
          <w:color w:val="222222"/>
          <w:sz w:val="24"/>
          <w:szCs w:val="24"/>
        </w:rPr>
        <w:t xml:space="preserve"> The choices made by Tesla in terms of choosing the differents manufacturing products are selective. The material history is important for </w:t>
      </w:r>
      <w:r w:rsidR="00F73797">
        <w:rPr>
          <w:rFonts w:ascii="Times New Roman" w:eastAsia="Times New Roman" w:hAnsi="Times New Roman" w:cs="Times New Roman"/>
          <w:color w:val="222222"/>
          <w:sz w:val="24"/>
          <w:szCs w:val="24"/>
        </w:rPr>
        <w:t>T</w:t>
      </w:r>
      <w:r w:rsidRPr="00781D12">
        <w:rPr>
          <w:rFonts w:ascii="Times New Roman" w:eastAsia="Times New Roman" w:hAnsi="Times New Roman" w:cs="Times New Roman"/>
          <w:color w:val="222222"/>
          <w:sz w:val="24"/>
          <w:szCs w:val="24"/>
        </w:rPr>
        <w:t xml:space="preserve">esla before using the materials as part of the products. For instance, Panasonic supplies the battery for the Tesla Model 3. This factor increases the bargaining power of Tesla and provides more independence in the company choices. </w:t>
      </w:r>
    </w:p>
    <w:p w14:paraId="0000002D" w14:textId="4BFA9F89" w:rsidR="008D29EC" w:rsidRPr="00781D12" w:rsidRDefault="00FA3B14">
      <w:pPr>
        <w:spacing w:line="360" w:lineRule="auto"/>
        <w:jc w:val="both"/>
        <w:rPr>
          <w:rFonts w:ascii="Times New Roman" w:eastAsia="Times New Roman" w:hAnsi="Times New Roman" w:cs="Times New Roman"/>
          <w:color w:val="222222"/>
          <w:sz w:val="24"/>
          <w:szCs w:val="24"/>
        </w:rPr>
      </w:pPr>
      <w:r w:rsidRPr="00781D12">
        <w:rPr>
          <w:rFonts w:ascii="Times New Roman" w:eastAsia="Times New Roman" w:hAnsi="Times New Roman" w:cs="Times New Roman"/>
          <w:b/>
          <w:color w:val="222222"/>
          <w:sz w:val="24"/>
          <w:szCs w:val="24"/>
        </w:rPr>
        <w:lastRenderedPageBreak/>
        <w:t xml:space="preserve">Bargaining power of the buyers: </w:t>
      </w:r>
      <w:r w:rsidRPr="00781D12">
        <w:rPr>
          <w:rFonts w:ascii="Times New Roman" w:eastAsia="Times New Roman" w:hAnsi="Times New Roman" w:cs="Times New Roman"/>
          <w:color w:val="222222"/>
          <w:sz w:val="24"/>
          <w:szCs w:val="24"/>
        </w:rPr>
        <w:t xml:space="preserve"> Tesla does have thousands of customers and the unique product features help in developing a low force for the customer</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s bargaining power. The negotiation on prices is not a possible option for the customers. </w:t>
      </w:r>
    </w:p>
    <w:p w14:paraId="0000002E" w14:textId="06AC5574" w:rsidR="008D29EC" w:rsidRPr="00781D12" w:rsidRDefault="00FA3B14">
      <w:pPr>
        <w:spacing w:line="360" w:lineRule="auto"/>
        <w:jc w:val="both"/>
        <w:rPr>
          <w:rFonts w:ascii="Times New Roman" w:eastAsia="Times New Roman" w:hAnsi="Times New Roman" w:cs="Times New Roman"/>
          <w:color w:val="222222"/>
          <w:sz w:val="24"/>
          <w:szCs w:val="24"/>
        </w:rPr>
      </w:pPr>
      <w:r w:rsidRPr="00781D12">
        <w:rPr>
          <w:rFonts w:ascii="Times New Roman" w:eastAsia="Times New Roman" w:hAnsi="Times New Roman" w:cs="Times New Roman"/>
          <w:b/>
          <w:color w:val="222222"/>
          <w:sz w:val="24"/>
          <w:szCs w:val="24"/>
        </w:rPr>
        <w:t>Threats of substitute products</w:t>
      </w:r>
      <w:r w:rsidRPr="00781D12">
        <w:rPr>
          <w:rFonts w:ascii="Times New Roman" w:eastAsia="Times New Roman" w:hAnsi="Times New Roman" w:cs="Times New Roman"/>
          <w:color w:val="222222"/>
          <w:sz w:val="24"/>
          <w:szCs w:val="24"/>
        </w:rPr>
        <w:t>: The threat of substitute products become high if their value proposition is unique and separate from current products in this industry. Therefore, this force is high for Tesla as the brand offers an absolutely different product from the industry</w:t>
      </w:r>
      <w:r w:rsidR="00581CE9" w:rsidRPr="00781D12">
        <w:rPr>
          <w:rFonts w:ascii="Times New Roman" w:eastAsia="Times New Roman" w:hAnsi="Times New Roman" w:cs="Times New Roman"/>
          <w:color w:val="222222"/>
          <w:sz w:val="24"/>
          <w:szCs w:val="24"/>
        </w:rPr>
        <w:t xml:space="preserve"> (</w:t>
      </w:r>
      <w:r w:rsidR="00581CE9" w:rsidRPr="00781D12">
        <w:rPr>
          <w:rFonts w:ascii="Times New Roman" w:hAnsi="Times New Roman" w:cs="Times New Roman"/>
          <w:color w:val="222222"/>
          <w:sz w:val="24"/>
          <w:szCs w:val="24"/>
          <w:shd w:val="clear" w:color="auto" w:fill="FFFFFF"/>
        </w:rPr>
        <w:t>Yu-Ni, 2020</w:t>
      </w:r>
      <w:r w:rsidR="00581CE9" w:rsidRPr="00781D12">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w:t>
      </w:r>
    </w:p>
    <w:p w14:paraId="0000002F" w14:textId="77777777" w:rsidR="008D29EC" w:rsidRPr="00781D12" w:rsidRDefault="00FA3B14">
      <w:pPr>
        <w:spacing w:line="360" w:lineRule="auto"/>
        <w:jc w:val="both"/>
        <w:rPr>
          <w:rFonts w:ascii="Times New Roman" w:eastAsia="Times New Roman" w:hAnsi="Times New Roman" w:cs="Times New Roman"/>
          <w:color w:val="222222"/>
          <w:sz w:val="24"/>
          <w:szCs w:val="24"/>
        </w:rPr>
      </w:pPr>
      <w:r w:rsidRPr="00781D12">
        <w:rPr>
          <w:rFonts w:ascii="Times New Roman" w:eastAsia="Times New Roman" w:hAnsi="Times New Roman" w:cs="Times New Roman"/>
          <w:b/>
          <w:color w:val="222222"/>
          <w:sz w:val="24"/>
          <w:szCs w:val="24"/>
        </w:rPr>
        <w:t>Competitive Rivalry:</w:t>
      </w:r>
      <w:r w:rsidRPr="00781D12">
        <w:rPr>
          <w:rFonts w:ascii="Times New Roman" w:eastAsia="Times New Roman" w:hAnsi="Times New Roman" w:cs="Times New Roman"/>
          <w:color w:val="222222"/>
          <w:sz w:val="24"/>
          <w:szCs w:val="24"/>
        </w:rPr>
        <w:t xml:space="preserve"> Tesla has two major competitors in the automobile industry. Those are Ford and General Motors. However, there are other companies, which are actively working in the EV space are Volvo, Honda, Kia, Hyundai, Volkswagen and Mazda. Rivalry is a high force for Tesla. </w:t>
      </w:r>
    </w:p>
    <w:p w14:paraId="00000030" w14:textId="77777777" w:rsidR="008D29EC" w:rsidRPr="00781D12" w:rsidRDefault="00FA3B14">
      <w:pPr>
        <w:spacing w:line="360" w:lineRule="auto"/>
        <w:jc w:val="both"/>
        <w:rPr>
          <w:rFonts w:ascii="Times New Roman" w:eastAsia="Times New Roman" w:hAnsi="Times New Roman" w:cs="Times New Roman"/>
          <w:b/>
          <w:color w:val="222222"/>
          <w:sz w:val="24"/>
          <w:szCs w:val="24"/>
        </w:rPr>
      </w:pPr>
      <w:r w:rsidRPr="00781D12">
        <w:rPr>
          <w:rFonts w:ascii="Times New Roman" w:eastAsia="Times New Roman" w:hAnsi="Times New Roman" w:cs="Times New Roman"/>
          <w:b/>
          <w:color w:val="222222"/>
          <w:sz w:val="24"/>
          <w:szCs w:val="24"/>
        </w:rPr>
        <w:t xml:space="preserve">Value Chain Analysis: </w:t>
      </w:r>
    </w:p>
    <w:p w14:paraId="00000031" w14:textId="63F78C47" w:rsidR="008D29EC" w:rsidRPr="00781D12" w:rsidRDefault="00FA3B14">
      <w:pPr>
        <w:spacing w:line="360" w:lineRule="auto"/>
        <w:jc w:val="both"/>
        <w:rPr>
          <w:rFonts w:ascii="Times New Roman" w:eastAsia="Times New Roman" w:hAnsi="Times New Roman" w:cs="Times New Roman"/>
          <w:color w:val="222222"/>
          <w:sz w:val="24"/>
          <w:szCs w:val="24"/>
        </w:rPr>
      </w:pPr>
      <w:r w:rsidRPr="00781D12">
        <w:rPr>
          <w:rFonts w:ascii="Times New Roman" w:eastAsia="Times New Roman" w:hAnsi="Times New Roman" w:cs="Times New Roman"/>
          <w:color w:val="222222"/>
          <w:sz w:val="24"/>
          <w:szCs w:val="24"/>
        </w:rPr>
        <w:t>The primary activities include inbound logistics, outbound logistics, operations, marketing and sales and services. Different variet</w:t>
      </w:r>
      <w:r w:rsidR="00F73797">
        <w:rPr>
          <w:rFonts w:ascii="Times New Roman" w:eastAsia="Times New Roman" w:hAnsi="Times New Roman" w:cs="Times New Roman"/>
          <w:color w:val="222222"/>
          <w:sz w:val="24"/>
          <w:szCs w:val="24"/>
        </w:rPr>
        <w:t>ies</w:t>
      </w:r>
      <w:r w:rsidRPr="00781D12">
        <w:rPr>
          <w:rFonts w:ascii="Times New Roman" w:eastAsia="Times New Roman" w:hAnsi="Times New Roman" w:cs="Times New Roman"/>
          <w:color w:val="222222"/>
          <w:sz w:val="24"/>
          <w:szCs w:val="24"/>
        </w:rPr>
        <w:t xml:space="preserve"> of raw materials </w:t>
      </w:r>
      <w:r w:rsidR="00F73797">
        <w:rPr>
          <w:rFonts w:ascii="Times New Roman" w:eastAsia="Times New Roman" w:hAnsi="Times New Roman" w:cs="Times New Roman"/>
          <w:color w:val="222222"/>
          <w:sz w:val="24"/>
          <w:szCs w:val="24"/>
        </w:rPr>
        <w:t xml:space="preserve">are </w:t>
      </w:r>
      <w:r w:rsidRPr="00781D12">
        <w:rPr>
          <w:rFonts w:ascii="Times New Roman" w:eastAsia="Times New Roman" w:hAnsi="Times New Roman" w:cs="Times New Roman"/>
          <w:color w:val="222222"/>
          <w:sz w:val="24"/>
          <w:szCs w:val="24"/>
        </w:rPr>
        <w:t>part of the manufacturing process of the Tesla specialised line. The inbound logistics different type</w:t>
      </w:r>
      <w:r w:rsidR="00F73797">
        <w:rPr>
          <w:rFonts w:ascii="Times New Roman" w:eastAsia="Times New Roman" w:hAnsi="Times New Roman" w:cs="Times New Roman"/>
          <w:color w:val="222222"/>
          <w:sz w:val="24"/>
          <w:szCs w:val="24"/>
        </w:rPr>
        <w:t>s</w:t>
      </w:r>
      <w:r w:rsidRPr="00781D12">
        <w:rPr>
          <w:rFonts w:ascii="Times New Roman" w:eastAsia="Times New Roman" w:hAnsi="Times New Roman" w:cs="Times New Roman"/>
          <w:color w:val="222222"/>
          <w:sz w:val="24"/>
          <w:szCs w:val="24"/>
        </w:rPr>
        <w:t xml:space="preserve"> of raw materials which is gathered by Tesla from supplies worldwide. Internal movement, storage and recordkeeping need to be ensur</w:t>
      </w:r>
      <w:r w:rsidR="00F73797">
        <w:rPr>
          <w:rFonts w:ascii="Times New Roman" w:eastAsia="Times New Roman" w:hAnsi="Times New Roman" w:cs="Times New Roman"/>
          <w:color w:val="222222"/>
          <w:sz w:val="24"/>
          <w:szCs w:val="24"/>
        </w:rPr>
        <w:t>ed</w:t>
      </w:r>
      <w:r w:rsidRPr="00781D12">
        <w:rPr>
          <w:rFonts w:ascii="Times New Roman" w:eastAsia="Times New Roman" w:hAnsi="Times New Roman" w:cs="Times New Roman"/>
          <w:color w:val="222222"/>
          <w:sz w:val="24"/>
          <w:szCs w:val="24"/>
        </w:rPr>
        <w:t xml:space="preserve"> to maintain this part of the value</w:t>
      </w:r>
      <w:r w:rsidR="00F73797">
        <w:rPr>
          <w:rFonts w:ascii="Times New Roman" w:eastAsia="Times New Roman" w:hAnsi="Times New Roman" w:cs="Times New Roman"/>
          <w:color w:val="222222"/>
          <w:sz w:val="24"/>
          <w:szCs w:val="24"/>
        </w:rPr>
        <w:t xml:space="preserve"> </w:t>
      </w:r>
      <w:r w:rsidRPr="00781D12">
        <w:rPr>
          <w:rFonts w:ascii="Times New Roman" w:eastAsia="Times New Roman" w:hAnsi="Times New Roman" w:cs="Times New Roman"/>
          <w:color w:val="222222"/>
          <w:sz w:val="24"/>
          <w:szCs w:val="24"/>
        </w:rPr>
        <w:t xml:space="preserve">chain. The operations of Tesla related to automatic is focused </w:t>
      </w:r>
      <w:r w:rsidR="00F73797">
        <w:rPr>
          <w:rFonts w:ascii="Times New Roman" w:eastAsia="Times New Roman" w:hAnsi="Times New Roman" w:cs="Times New Roman"/>
          <w:color w:val="222222"/>
          <w:sz w:val="24"/>
          <w:szCs w:val="24"/>
        </w:rPr>
        <w:t>on</w:t>
      </w:r>
      <w:r w:rsidRPr="00781D12">
        <w:rPr>
          <w:rFonts w:ascii="Times New Roman" w:eastAsia="Times New Roman" w:hAnsi="Times New Roman" w:cs="Times New Roman"/>
          <w:color w:val="222222"/>
          <w:sz w:val="24"/>
          <w:szCs w:val="24"/>
        </w:rPr>
        <w:t xml:space="preserve"> designing, developing, manufacturing of electric cars</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including the sales as well. Marketing and sales of Tesla motors </w:t>
      </w:r>
      <w:r w:rsidR="00F73797">
        <w:rPr>
          <w:rFonts w:ascii="Times New Roman" w:eastAsia="Times New Roman" w:hAnsi="Times New Roman" w:cs="Times New Roman"/>
          <w:color w:val="222222"/>
          <w:sz w:val="24"/>
          <w:szCs w:val="24"/>
        </w:rPr>
        <w:t>are</w:t>
      </w:r>
      <w:r w:rsidRPr="00781D12">
        <w:rPr>
          <w:rFonts w:ascii="Times New Roman" w:eastAsia="Times New Roman" w:hAnsi="Times New Roman" w:cs="Times New Roman"/>
          <w:color w:val="222222"/>
          <w:sz w:val="24"/>
          <w:szCs w:val="24"/>
        </w:rPr>
        <w:t xml:space="preserve"> different from other organisations as Tesla focuses on zero</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dollar marketing principal</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and sales is done by satisfied customer's word of mouth. As part of the service desk</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maintain their social services throughout their operating countries</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which is </w:t>
      </w:r>
      <w:r w:rsidR="00F73797">
        <w:rPr>
          <w:rFonts w:ascii="Times New Roman" w:eastAsia="Times New Roman" w:hAnsi="Times New Roman" w:cs="Times New Roman"/>
          <w:color w:val="222222"/>
          <w:sz w:val="24"/>
          <w:szCs w:val="24"/>
        </w:rPr>
        <w:t xml:space="preserve">an </w:t>
      </w:r>
      <w:r w:rsidRPr="00781D12">
        <w:rPr>
          <w:rFonts w:ascii="Times New Roman" w:eastAsia="Times New Roman" w:hAnsi="Times New Roman" w:cs="Times New Roman"/>
          <w:color w:val="222222"/>
          <w:sz w:val="24"/>
          <w:szCs w:val="24"/>
        </w:rPr>
        <w:t>important factor for the value chain</w:t>
      </w:r>
      <w:r w:rsidR="00581CE9" w:rsidRPr="00781D12">
        <w:rPr>
          <w:rFonts w:ascii="Times New Roman" w:eastAsia="Times New Roman" w:hAnsi="Times New Roman" w:cs="Times New Roman"/>
          <w:color w:val="222222"/>
          <w:sz w:val="24"/>
          <w:szCs w:val="24"/>
        </w:rPr>
        <w:t xml:space="preserve"> (</w:t>
      </w:r>
      <w:r w:rsidR="00581CE9" w:rsidRPr="00781D12">
        <w:rPr>
          <w:rFonts w:ascii="Times New Roman" w:hAnsi="Times New Roman" w:cs="Times New Roman"/>
          <w:color w:val="222222"/>
          <w:sz w:val="24"/>
          <w:szCs w:val="24"/>
          <w:shd w:val="clear" w:color="auto" w:fill="FFFFFF"/>
        </w:rPr>
        <w:t xml:space="preserve">Theissler </w:t>
      </w:r>
      <w:r w:rsidR="00581CE9" w:rsidRPr="00781D12">
        <w:rPr>
          <w:rFonts w:ascii="Times New Roman" w:hAnsi="Times New Roman" w:cs="Times New Roman"/>
          <w:i/>
          <w:color w:val="222222"/>
          <w:sz w:val="24"/>
          <w:szCs w:val="24"/>
          <w:shd w:val="clear" w:color="auto" w:fill="FFFFFF"/>
        </w:rPr>
        <w:t>et al.,</w:t>
      </w:r>
      <w:r w:rsidR="00581CE9" w:rsidRPr="00781D12">
        <w:rPr>
          <w:rFonts w:ascii="Times New Roman" w:hAnsi="Times New Roman" w:cs="Times New Roman"/>
          <w:color w:val="222222"/>
          <w:sz w:val="24"/>
          <w:szCs w:val="24"/>
          <w:shd w:val="clear" w:color="auto" w:fill="FFFFFF"/>
        </w:rPr>
        <w:t xml:space="preserve"> 2021, p.107864</w:t>
      </w:r>
      <w:r w:rsidR="00581CE9" w:rsidRPr="00781D12">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The outbound logistics include scheduling, warehousing, handling, order processing, delivery </w:t>
      </w:r>
      <w:r w:rsidR="00A221F7" w:rsidRPr="00781D12">
        <w:rPr>
          <w:rFonts w:ascii="Times New Roman" w:eastAsia="Times New Roman" w:hAnsi="Times New Roman" w:cs="Times New Roman"/>
          <w:color w:val="222222"/>
          <w:sz w:val="24"/>
          <w:szCs w:val="24"/>
        </w:rPr>
        <w:t>and transporting</w:t>
      </w:r>
      <w:r w:rsidRPr="00781D12">
        <w:rPr>
          <w:rFonts w:ascii="Times New Roman" w:eastAsia="Times New Roman" w:hAnsi="Times New Roman" w:cs="Times New Roman"/>
          <w:color w:val="222222"/>
          <w:sz w:val="24"/>
          <w:szCs w:val="24"/>
        </w:rPr>
        <w:t xml:space="preserve">. Tesla hard and effective process for this whole outbound logistics area and also innovated motor call sales as part of its online sales. Tesla does have </w:t>
      </w:r>
      <w:r w:rsidR="00F73797">
        <w:rPr>
          <w:rFonts w:ascii="Times New Roman" w:eastAsia="Times New Roman" w:hAnsi="Times New Roman" w:cs="Times New Roman"/>
          <w:color w:val="222222"/>
          <w:sz w:val="24"/>
          <w:szCs w:val="24"/>
        </w:rPr>
        <w:t xml:space="preserve">a </w:t>
      </w:r>
      <w:r w:rsidR="00A221F7" w:rsidRPr="00781D12">
        <w:rPr>
          <w:rFonts w:ascii="Times New Roman" w:eastAsia="Times New Roman" w:hAnsi="Times New Roman" w:cs="Times New Roman"/>
          <w:color w:val="222222"/>
          <w:sz w:val="24"/>
          <w:szCs w:val="24"/>
        </w:rPr>
        <w:t>multi-channel</w:t>
      </w:r>
      <w:r w:rsidRPr="00781D12">
        <w:rPr>
          <w:rFonts w:ascii="Times New Roman" w:eastAsia="Times New Roman" w:hAnsi="Times New Roman" w:cs="Times New Roman"/>
          <w:color w:val="222222"/>
          <w:sz w:val="24"/>
          <w:szCs w:val="24"/>
        </w:rPr>
        <w:t xml:space="preserve"> model for purchasing cars rather than dealerships. </w:t>
      </w:r>
    </w:p>
    <w:p w14:paraId="6175ED6E" w14:textId="61596C19" w:rsidR="00A221F7" w:rsidRPr="00781D12" w:rsidRDefault="00A221F7" w:rsidP="00A221F7">
      <w:pPr>
        <w:spacing w:line="360" w:lineRule="auto"/>
        <w:jc w:val="center"/>
        <w:rPr>
          <w:rFonts w:ascii="Times New Roman" w:eastAsia="Times New Roman" w:hAnsi="Times New Roman" w:cs="Times New Roman"/>
          <w:color w:val="222222"/>
          <w:sz w:val="24"/>
          <w:szCs w:val="24"/>
        </w:rPr>
      </w:pPr>
      <w:r w:rsidRPr="00781D12">
        <w:rPr>
          <w:noProof/>
        </w:rPr>
        <w:drawing>
          <wp:inline distT="0" distB="0" distL="0" distR="0" wp14:anchorId="3E94E81A" wp14:editId="7199124C">
            <wp:extent cx="3200400" cy="1352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200400" cy="1352550"/>
                    </a:xfrm>
                    <a:prstGeom prst="rect">
                      <a:avLst/>
                    </a:prstGeom>
                  </pic:spPr>
                </pic:pic>
              </a:graphicData>
            </a:graphic>
          </wp:inline>
        </w:drawing>
      </w:r>
    </w:p>
    <w:p w14:paraId="185FDA2F" w14:textId="580E7508" w:rsidR="00A221F7" w:rsidRPr="00781D12" w:rsidRDefault="00A221F7" w:rsidP="00A221F7">
      <w:pPr>
        <w:spacing w:line="360" w:lineRule="auto"/>
        <w:jc w:val="center"/>
        <w:rPr>
          <w:rFonts w:ascii="Times New Roman" w:eastAsia="Times New Roman" w:hAnsi="Times New Roman" w:cs="Times New Roman"/>
          <w:b/>
          <w:color w:val="222222"/>
          <w:sz w:val="24"/>
          <w:szCs w:val="24"/>
        </w:rPr>
      </w:pPr>
      <w:r w:rsidRPr="00781D12">
        <w:rPr>
          <w:rFonts w:ascii="Times New Roman" w:eastAsia="Times New Roman" w:hAnsi="Times New Roman" w:cs="Times New Roman"/>
          <w:b/>
          <w:color w:val="222222"/>
          <w:sz w:val="24"/>
          <w:szCs w:val="24"/>
        </w:rPr>
        <w:t>Figure:</w:t>
      </w:r>
      <w:r w:rsidRPr="00781D12">
        <w:rPr>
          <w:rFonts w:ascii="Times New Roman" w:eastAsia="Times New Roman" w:hAnsi="Times New Roman" w:cs="Times New Roman"/>
          <w:color w:val="222222"/>
          <w:sz w:val="24"/>
          <w:szCs w:val="24"/>
        </w:rPr>
        <w:t xml:space="preserve"> </w:t>
      </w:r>
      <w:r w:rsidRPr="00781D12">
        <w:rPr>
          <w:rFonts w:ascii="Times New Roman" w:eastAsia="Times New Roman" w:hAnsi="Times New Roman" w:cs="Times New Roman"/>
          <w:b/>
          <w:color w:val="222222"/>
          <w:sz w:val="24"/>
          <w:szCs w:val="24"/>
        </w:rPr>
        <w:t>Value Chain Analysis</w:t>
      </w:r>
    </w:p>
    <w:p w14:paraId="4930FF49" w14:textId="2E8F7146" w:rsidR="002B34A9" w:rsidRPr="00781D12" w:rsidRDefault="00A221F7" w:rsidP="002B34A9">
      <w:pPr>
        <w:spacing w:line="360" w:lineRule="auto"/>
        <w:jc w:val="center"/>
        <w:rPr>
          <w:rFonts w:ascii="Times New Roman" w:eastAsia="Times New Roman" w:hAnsi="Times New Roman" w:cs="Times New Roman"/>
          <w:color w:val="222222"/>
          <w:sz w:val="24"/>
          <w:szCs w:val="24"/>
        </w:rPr>
      </w:pPr>
      <w:r w:rsidRPr="00781D12">
        <w:rPr>
          <w:rFonts w:ascii="Times New Roman" w:eastAsia="Times New Roman" w:hAnsi="Times New Roman" w:cs="Times New Roman"/>
          <w:color w:val="222222"/>
          <w:sz w:val="24"/>
          <w:szCs w:val="24"/>
        </w:rPr>
        <w:t xml:space="preserve">(Source: </w:t>
      </w:r>
      <w:r w:rsidR="00F27BCA" w:rsidRPr="00781D12">
        <w:rPr>
          <w:rFonts w:ascii="Times New Roman" w:hAnsi="Times New Roman" w:cs="Times New Roman"/>
          <w:color w:val="222222"/>
          <w:sz w:val="24"/>
          <w:szCs w:val="24"/>
          <w:shd w:val="clear" w:color="auto" w:fill="FFFFFF"/>
        </w:rPr>
        <w:t xml:space="preserve">Upadhyay </w:t>
      </w:r>
      <w:r w:rsidR="00F27BCA" w:rsidRPr="00781D12">
        <w:rPr>
          <w:rFonts w:ascii="Times New Roman" w:hAnsi="Times New Roman" w:cs="Times New Roman"/>
          <w:i/>
          <w:color w:val="222222"/>
          <w:sz w:val="24"/>
          <w:szCs w:val="24"/>
          <w:shd w:val="clear" w:color="auto" w:fill="FFFFFF"/>
        </w:rPr>
        <w:t>et al.,</w:t>
      </w:r>
      <w:r w:rsidR="00F27BCA" w:rsidRPr="00781D12">
        <w:rPr>
          <w:rFonts w:ascii="Times New Roman" w:hAnsi="Times New Roman" w:cs="Times New Roman"/>
          <w:color w:val="222222"/>
          <w:sz w:val="24"/>
          <w:szCs w:val="24"/>
          <w:shd w:val="clear" w:color="auto" w:fill="FFFFFF"/>
        </w:rPr>
        <w:t xml:space="preserve"> 2020</w:t>
      </w:r>
      <w:r w:rsidRPr="00781D12">
        <w:rPr>
          <w:rFonts w:ascii="Times New Roman" w:eastAsia="Times New Roman" w:hAnsi="Times New Roman" w:cs="Times New Roman"/>
          <w:color w:val="222222"/>
          <w:sz w:val="24"/>
          <w:szCs w:val="24"/>
        </w:rPr>
        <w:t>)</w:t>
      </w:r>
    </w:p>
    <w:p w14:paraId="00000032" w14:textId="27AB3AD0" w:rsidR="008D29EC" w:rsidRPr="00781D12" w:rsidRDefault="00FA3B14" w:rsidP="002B34A9">
      <w:pPr>
        <w:spacing w:line="360" w:lineRule="auto"/>
        <w:jc w:val="both"/>
        <w:rPr>
          <w:rFonts w:ascii="Times New Roman" w:eastAsia="Times New Roman" w:hAnsi="Times New Roman" w:cs="Times New Roman"/>
          <w:color w:val="222222"/>
          <w:sz w:val="24"/>
          <w:szCs w:val="24"/>
        </w:rPr>
      </w:pPr>
      <w:r w:rsidRPr="00781D12">
        <w:rPr>
          <w:rFonts w:ascii="Times New Roman" w:eastAsia="Times New Roman" w:hAnsi="Times New Roman" w:cs="Times New Roman"/>
          <w:color w:val="222222"/>
          <w:sz w:val="24"/>
          <w:szCs w:val="24"/>
        </w:rPr>
        <w:lastRenderedPageBreak/>
        <w:t xml:space="preserve">The supporting activities are infrastructure, Human resources, Technology Development, and Procurement. The infrastructure of Tesla has to </w:t>
      </w:r>
      <w:r w:rsidR="00F73797">
        <w:rPr>
          <w:rFonts w:ascii="Times New Roman" w:eastAsia="Times New Roman" w:hAnsi="Times New Roman" w:cs="Times New Roman"/>
          <w:color w:val="222222"/>
          <w:sz w:val="24"/>
          <w:szCs w:val="24"/>
        </w:rPr>
        <w:t xml:space="preserve">be </w:t>
      </w:r>
      <w:r w:rsidRPr="00781D12">
        <w:rPr>
          <w:rFonts w:ascii="Times New Roman" w:eastAsia="Times New Roman" w:hAnsi="Times New Roman" w:cs="Times New Roman"/>
          <w:color w:val="222222"/>
          <w:sz w:val="24"/>
          <w:szCs w:val="24"/>
        </w:rPr>
        <w:t>subdivisions based on the product category</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which focuses on legal matters, quality management, planning, financing, accounting, etc. The human resource management of Tesla focu</w:t>
      </w:r>
      <w:r w:rsidR="00F73797">
        <w:rPr>
          <w:rFonts w:ascii="Times New Roman" w:eastAsia="Times New Roman" w:hAnsi="Times New Roman" w:cs="Times New Roman"/>
          <w:color w:val="222222"/>
          <w:sz w:val="24"/>
          <w:szCs w:val="24"/>
        </w:rPr>
        <w:t>se</w:t>
      </w:r>
      <w:r w:rsidRPr="00781D12">
        <w:rPr>
          <w:rFonts w:ascii="Times New Roman" w:eastAsia="Times New Roman" w:hAnsi="Times New Roman" w:cs="Times New Roman"/>
          <w:color w:val="222222"/>
          <w:sz w:val="24"/>
          <w:szCs w:val="24"/>
        </w:rPr>
        <w:t xml:space="preserve">s on hiring </w:t>
      </w:r>
      <w:r w:rsidR="00F73797">
        <w:rPr>
          <w:rFonts w:ascii="Times New Roman" w:eastAsia="Times New Roman" w:hAnsi="Times New Roman" w:cs="Times New Roman"/>
          <w:color w:val="222222"/>
          <w:sz w:val="24"/>
          <w:szCs w:val="24"/>
        </w:rPr>
        <w:t xml:space="preserve">a </w:t>
      </w:r>
      <w:r w:rsidRPr="00781D12">
        <w:rPr>
          <w:rFonts w:ascii="Times New Roman" w:eastAsia="Times New Roman" w:hAnsi="Times New Roman" w:cs="Times New Roman"/>
          <w:color w:val="222222"/>
          <w:sz w:val="24"/>
          <w:szCs w:val="24"/>
        </w:rPr>
        <w:t>talent</w:t>
      </w:r>
      <w:r w:rsidR="00F73797">
        <w:rPr>
          <w:rFonts w:ascii="Times New Roman" w:eastAsia="Times New Roman" w:hAnsi="Times New Roman" w:cs="Times New Roman"/>
          <w:color w:val="222222"/>
          <w:sz w:val="24"/>
          <w:szCs w:val="24"/>
        </w:rPr>
        <w:t>ed</w:t>
      </w:r>
      <w:r w:rsidRPr="00781D12">
        <w:rPr>
          <w:rFonts w:ascii="Times New Roman" w:eastAsia="Times New Roman" w:hAnsi="Times New Roman" w:cs="Times New Roman"/>
          <w:color w:val="222222"/>
          <w:sz w:val="24"/>
          <w:szCs w:val="24"/>
        </w:rPr>
        <w:t xml:space="preserve"> workforce with innovative ideas and determination to fulfil the organisation's core value. When it comes to technology development, Tesla ha</w:t>
      </w:r>
      <w:r w:rsidR="00F73797">
        <w:rPr>
          <w:rFonts w:ascii="Times New Roman" w:eastAsia="Times New Roman" w:hAnsi="Times New Roman" w:cs="Times New Roman"/>
          <w:color w:val="222222"/>
          <w:sz w:val="24"/>
          <w:szCs w:val="24"/>
        </w:rPr>
        <w:t>s</w:t>
      </w:r>
      <w:r w:rsidRPr="00781D12">
        <w:rPr>
          <w:rFonts w:ascii="Times New Roman" w:eastAsia="Times New Roman" w:hAnsi="Times New Roman" w:cs="Times New Roman"/>
          <w:color w:val="222222"/>
          <w:sz w:val="24"/>
          <w:szCs w:val="24"/>
        </w:rPr>
        <w:t xml:space="preserve"> a unique status because of its research on development. Procurement is considered as the main area of Tesla manufacturing process</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which include raw materials from thousands of different suppliers and manufacturing the cars</w:t>
      </w:r>
      <w:r w:rsidR="00581CE9" w:rsidRPr="00781D12">
        <w:rPr>
          <w:rFonts w:ascii="Times New Roman" w:eastAsia="Times New Roman" w:hAnsi="Times New Roman" w:cs="Times New Roman"/>
          <w:color w:val="222222"/>
          <w:sz w:val="24"/>
          <w:szCs w:val="24"/>
        </w:rPr>
        <w:t xml:space="preserve"> (</w:t>
      </w:r>
      <w:r w:rsidR="00581CE9" w:rsidRPr="00781D12">
        <w:rPr>
          <w:rFonts w:ascii="Times New Roman" w:hAnsi="Times New Roman" w:cs="Times New Roman"/>
          <w:color w:val="222222"/>
          <w:sz w:val="24"/>
          <w:szCs w:val="24"/>
          <w:shd w:val="clear" w:color="auto" w:fill="FFFFFF"/>
        </w:rPr>
        <w:t xml:space="preserve">Upadhyay </w:t>
      </w:r>
      <w:r w:rsidR="00581CE9" w:rsidRPr="00781D12">
        <w:rPr>
          <w:rFonts w:ascii="Times New Roman" w:hAnsi="Times New Roman" w:cs="Times New Roman"/>
          <w:i/>
          <w:color w:val="222222"/>
          <w:sz w:val="24"/>
          <w:szCs w:val="24"/>
          <w:shd w:val="clear" w:color="auto" w:fill="FFFFFF"/>
        </w:rPr>
        <w:t>et al.,</w:t>
      </w:r>
      <w:r w:rsidR="00581CE9" w:rsidRPr="00781D12">
        <w:rPr>
          <w:rFonts w:ascii="Times New Roman" w:hAnsi="Times New Roman" w:cs="Times New Roman"/>
          <w:color w:val="222222"/>
          <w:sz w:val="24"/>
          <w:szCs w:val="24"/>
          <w:shd w:val="clear" w:color="auto" w:fill="FFFFFF"/>
        </w:rPr>
        <w:t xml:space="preserve"> 2020</w:t>
      </w:r>
      <w:r w:rsidR="00581CE9" w:rsidRPr="00781D12">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Tesla does have a very smooth and successful procurement process which is the reason behind the success of Tesla. </w:t>
      </w:r>
    </w:p>
    <w:p w14:paraId="00000033" w14:textId="77777777" w:rsidR="008D29EC" w:rsidRPr="00781D12" w:rsidRDefault="00FA3B14">
      <w:pPr>
        <w:spacing w:line="360" w:lineRule="auto"/>
        <w:jc w:val="both"/>
        <w:rPr>
          <w:rFonts w:ascii="Times New Roman" w:eastAsia="Times New Roman" w:hAnsi="Times New Roman" w:cs="Times New Roman"/>
          <w:b/>
          <w:color w:val="222222"/>
          <w:sz w:val="24"/>
          <w:szCs w:val="24"/>
        </w:rPr>
      </w:pPr>
      <w:r w:rsidRPr="00781D12">
        <w:rPr>
          <w:rFonts w:ascii="Times New Roman" w:eastAsia="Times New Roman" w:hAnsi="Times New Roman" w:cs="Times New Roman"/>
          <w:b/>
          <w:color w:val="222222"/>
          <w:sz w:val="24"/>
          <w:szCs w:val="24"/>
        </w:rPr>
        <w:t>Competitive advantages</w:t>
      </w:r>
    </w:p>
    <w:p w14:paraId="00000034" w14:textId="041C481F" w:rsidR="008D29EC" w:rsidRPr="00781D12" w:rsidRDefault="00FA3B14">
      <w:pPr>
        <w:spacing w:line="360" w:lineRule="auto"/>
        <w:jc w:val="both"/>
        <w:rPr>
          <w:rFonts w:ascii="Times New Roman" w:eastAsia="Times New Roman" w:hAnsi="Times New Roman" w:cs="Times New Roman"/>
          <w:b/>
          <w:color w:val="222222"/>
          <w:sz w:val="24"/>
          <w:szCs w:val="24"/>
        </w:rPr>
      </w:pPr>
      <w:r w:rsidRPr="00781D12">
        <w:rPr>
          <w:rFonts w:ascii="Times New Roman" w:eastAsia="Times New Roman" w:hAnsi="Times New Roman" w:cs="Times New Roman"/>
          <w:color w:val="222222"/>
          <w:sz w:val="24"/>
          <w:szCs w:val="24"/>
        </w:rPr>
        <w:t>The competitive advantages of Tesla are very effective in the process of reducing the challenges of both the internal and external environments. Tesla does have a unique battery supply chain which is better than any other competition in the market. The battery of Tesla cars have extended beyond</w:t>
      </w:r>
      <w:r w:rsidR="00F73797">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and they can be used for home and other large grid applications. Another competitive advantage is the supercharger network of Tesla, which creates recharging opportunities in an efficient way. Software updates of Tesla is another competitive advantage that is available in the electric vehicles of Tesla</w:t>
      </w:r>
      <w:r w:rsidR="00581CE9" w:rsidRPr="00781D12">
        <w:rPr>
          <w:rFonts w:ascii="Times New Roman" w:eastAsia="Times New Roman" w:hAnsi="Times New Roman" w:cs="Times New Roman"/>
          <w:color w:val="222222"/>
          <w:sz w:val="24"/>
          <w:szCs w:val="24"/>
        </w:rPr>
        <w:t xml:space="preserve"> (</w:t>
      </w:r>
      <w:r w:rsidR="00581CE9" w:rsidRPr="00781D12">
        <w:rPr>
          <w:rFonts w:ascii="Times New Roman" w:hAnsi="Times New Roman" w:cs="Times New Roman"/>
          <w:color w:val="222222"/>
          <w:sz w:val="24"/>
          <w:szCs w:val="24"/>
          <w:shd w:val="clear" w:color="auto" w:fill="FFFFFF"/>
        </w:rPr>
        <w:t xml:space="preserve">Thomas </w:t>
      </w:r>
      <w:r w:rsidR="00581CE9" w:rsidRPr="00781D12">
        <w:rPr>
          <w:rFonts w:ascii="Times New Roman" w:hAnsi="Times New Roman" w:cs="Times New Roman"/>
          <w:i/>
          <w:color w:val="222222"/>
          <w:sz w:val="24"/>
          <w:szCs w:val="24"/>
          <w:shd w:val="clear" w:color="auto" w:fill="FFFFFF"/>
        </w:rPr>
        <w:t>et al.,</w:t>
      </w:r>
      <w:r w:rsidR="00581CE9" w:rsidRPr="00781D12">
        <w:rPr>
          <w:rFonts w:ascii="Times New Roman" w:hAnsi="Times New Roman" w:cs="Times New Roman"/>
          <w:color w:val="222222"/>
          <w:sz w:val="24"/>
          <w:szCs w:val="24"/>
          <w:shd w:val="clear" w:color="auto" w:fill="FFFFFF"/>
        </w:rPr>
        <w:t xml:space="preserve"> 2020, pp. 495-501</w:t>
      </w:r>
      <w:r w:rsidR="00581CE9" w:rsidRPr="00781D12">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Currently, Tesla has provided 7 different new updates for software which include backup camera improvements, walk-away door lock improvement, improvement in a traffic light, improvement in stop sign control, etc. The branding of Tesla is another competitive advantage because the organisation is already recognised and reputed for its superb products and innovation of all-electric cars. Besides that, the artificial intelligence of Tesla has given structure to the automobile industry. The cars include full self-driving, autopilot features which are unique and creat</w:t>
      </w:r>
      <w:r w:rsidR="00F73797">
        <w:rPr>
          <w:rFonts w:ascii="Times New Roman" w:eastAsia="Times New Roman" w:hAnsi="Times New Roman" w:cs="Times New Roman"/>
          <w:color w:val="222222"/>
          <w:sz w:val="24"/>
          <w:szCs w:val="24"/>
        </w:rPr>
        <w:t>e</w:t>
      </w:r>
      <w:r w:rsidRPr="00781D12">
        <w:rPr>
          <w:rFonts w:ascii="Times New Roman" w:eastAsia="Times New Roman" w:hAnsi="Times New Roman" w:cs="Times New Roman"/>
          <w:color w:val="222222"/>
          <w:sz w:val="24"/>
          <w:szCs w:val="24"/>
        </w:rPr>
        <w:t xml:space="preserve"> attention in the market. The premium connectivity and competitive prices are other competitive advantages of Tesla</w:t>
      </w:r>
      <w:r w:rsidR="00581CE9" w:rsidRPr="00781D12">
        <w:rPr>
          <w:rFonts w:ascii="Times New Roman" w:eastAsia="Times New Roman" w:hAnsi="Times New Roman" w:cs="Times New Roman"/>
          <w:color w:val="222222"/>
          <w:sz w:val="24"/>
          <w:szCs w:val="24"/>
        </w:rPr>
        <w:t xml:space="preserve"> (</w:t>
      </w:r>
      <w:r w:rsidR="00581CE9" w:rsidRPr="00781D12">
        <w:rPr>
          <w:rFonts w:ascii="Times New Roman" w:hAnsi="Times New Roman" w:cs="Times New Roman"/>
          <w:color w:val="222222"/>
          <w:sz w:val="24"/>
          <w:szCs w:val="24"/>
          <w:shd w:val="clear" w:color="auto" w:fill="FFFFFF"/>
        </w:rPr>
        <w:t>Liu, 2021, p. 022103</w:t>
      </w:r>
      <w:r w:rsidR="00581CE9" w:rsidRPr="00781D12">
        <w:rPr>
          <w:rFonts w:ascii="Times New Roman" w:eastAsia="Times New Roman" w:hAnsi="Times New Roman" w:cs="Times New Roman"/>
          <w:color w:val="222222"/>
          <w:sz w:val="24"/>
          <w:szCs w:val="24"/>
        </w:rPr>
        <w:t>)</w:t>
      </w:r>
      <w:r w:rsidRPr="00781D12">
        <w:rPr>
          <w:rFonts w:ascii="Times New Roman" w:eastAsia="Times New Roman" w:hAnsi="Times New Roman" w:cs="Times New Roman"/>
          <w:color w:val="222222"/>
          <w:sz w:val="24"/>
          <w:szCs w:val="24"/>
        </w:rPr>
        <w:t xml:space="preserve">. Customers of Tesla love the amazing features included by Tesla at a competitive price. That is the reason why Tesla became one of the most popular brands manufacturing electric vehicles in this current time. </w:t>
      </w:r>
    </w:p>
    <w:p w14:paraId="00000035" w14:textId="77777777" w:rsidR="008D29EC" w:rsidRPr="00781D12" w:rsidRDefault="00FA3B14" w:rsidP="00FB2D48">
      <w:pPr>
        <w:pStyle w:val="Heading1"/>
        <w:rPr>
          <w:highlight w:val="white"/>
        </w:rPr>
      </w:pPr>
      <w:bookmarkStart w:id="2" w:name="_Toc90667866"/>
      <w:r w:rsidRPr="00781D12">
        <w:rPr>
          <w:highlight w:val="white"/>
        </w:rPr>
        <w:t>Conclusion</w:t>
      </w:r>
      <w:bookmarkEnd w:id="2"/>
      <w:r w:rsidRPr="00781D12">
        <w:rPr>
          <w:highlight w:val="white"/>
        </w:rPr>
        <w:t xml:space="preserve"> </w:t>
      </w:r>
    </w:p>
    <w:p w14:paraId="00000036" w14:textId="05994A9B" w:rsidR="008D29EC" w:rsidRPr="00781D12" w:rsidRDefault="00FA3B14">
      <w:pPr>
        <w:spacing w:line="360" w:lineRule="auto"/>
        <w:jc w:val="both"/>
        <w:rPr>
          <w:rFonts w:ascii="Times New Roman" w:eastAsia="Times New Roman" w:hAnsi="Times New Roman" w:cs="Times New Roman"/>
          <w:b/>
          <w:color w:val="222222"/>
          <w:sz w:val="24"/>
          <w:szCs w:val="24"/>
          <w:highlight w:val="white"/>
        </w:rPr>
      </w:pPr>
      <w:r w:rsidRPr="00781D12">
        <w:rPr>
          <w:rFonts w:ascii="Times New Roman" w:eastAsia="Times New Roman" w:hAnsi="Times New Roman" w:cs="Times New Roman"/>
          <w:color w:val="222222"/>
          <w:sz w:val="24"/>
          <w:szCs w:val="24"/>
          <w:highlight w:val="white"/>
        </w:rPr>
        <w:t>In light of the above discussion</w:t>
      </w:r>
      <w:r w:rsidR="00F73797">
        <w:rPr>
          <w:rFonts w:ascii="Times New Roman" w:eastAsia="Times New Roman" w:hAnsi="Times New Roman" w:cs="Times New Roman"/>
          <w:color w:val="222222"/>
          <w:sz w:val="24"/>
          <w:szCs w:val="24"/>
          <w:highlight w:val="white"/>
        </w:rPr>
        <w:t>,</w:t>
      </w:r>
      <w:r w:rsidRPr="00781D12">
        <w:rPr>
          <w:rFonts w:ascii="Times New Roman" w:eastAsia="Times New Roman" w:hAnsi="Times New Roman" w:cs="Times New Roman"/>
          <w:color w:val="222222"/>
          <w:sz w:val="24"/>
          <w:szCs w:val="24"/>
          <w:highlight w:val="white"/>
        </w:rPr>
        <w:t xml:space="preserve"> it can be concluded that</w:t>
      </w:r>
      <w:r w:rsidR="00FB2D48" w:rsidRPr="00781D12">
        <w:rPr>
          <w:rFonts w:ascii="Times New Roman" w:eastAsia="Times New Roman" w:hAnsi="Times New Roman" w:cs="Times New Roman"/>
          <w:color w:val="222222"/>
          <w:sz w:val="24"/>
          <w:szCs w:val="24"/>
          <w:highlight w:val="white"/>
        </w:rPr>
        <w:t xml:space="preserve"> both</w:t>
      </w:r>
      <w:r w:rsidRPr="00781D12">
        <w:rPr>
          <w:rFonts w:ascii="Times New Roman" w:eastAsia="Times New Roman" w:hAnsi="Times New Roman" w:cs="Times New Roman"/>
          <w:color w:val="222222"/>
          <w:sz w:val="24"/>
          <w:szCs w:val="24"/>
          <w:highlight w:val="white"/>
        </w:rPr>
        <w:t xml:space="preserve"> the internal and external environment has identified multiple challenges for Tesla in running their business in this current time. The competitive advantages identified as part of this discussion shows the </w:t>
      </w:r>
      <w:r w:rsidRPr="00781D12">
        <w:rPr>
          <w:rFonts w:ascii="Times New Roman" w:eastAsia="Times New Roman" w:hAnsi="Times New Roman" w:cs="Times New Roman"/>
          <w:color w:val="222222"/>
          <w:sz w:val="24"/>
          <w:szCs w:val="24"/>
          <w:highlight w:val="white"/>
        </w:rPr>
        <w:lastRenderedPageBreak/>
        <w:t>uniqueness of these organisations core value and product development process. Currently</w:t>
      </w:r>
      <w:r w:rsidR="00F73797">
        <w:rPr>
          <w:rFonts w:ascii="Times New Roman" w:eastAsia="Times New Roman" w:hAnsi="Times New Roman" w:cs="Times New Roman"/>
          <w:color w:val="222222"/>
          <w:sz w:val="24"/>
          <w:szCs w:val="24"/>
          <w:highlight w:val="white"/>
        </w:rPr>
        <w:t>,</w:t>
      </w:r>
      <w:r w:rsidRPr="00781D12">
        <w:rPr>
          <w:rFonts w:ascii="Times New Roman" w:eastAsia="Times New Roman" w:hAnsi="Times New Roman" w:cs="Times New Roman"/>
          <w:color w:val="222222"/>
          <w:sz w:val="24"/>
          <w:szCs w:val="24"/>
          <w:highlight w:val="white"/>
        </w:rPr>
        <w:t xml:space="preserve"> Tesla is facing different challenges because of the challenges in the business environment</w:t>
      </w:r>
      <w:r w:rsidR="00F73797">
        <w:rPr>
          <w:rFonts w:ascii="Times New Roman" w:eastAsia="Times New Roman" w:hAnsi="Times New Roman" w:cs="Times New Roman"/>
          <w:color w:val="222222"/>
          <w:sz w:val="24"/>
          <w:szCs w:val="24"/>
          <w:highlight w:val="white"/>
        </w:rPr>
        <w:t>,</w:t>
      </w:r>
      <w:r w:rsidRPr="00781D12">
        <w:rPr>
          <w:rFonts w:ascii="Times New Roman" w:eastAsia="Times New Roman" w:hAnsi="Times New Roman" w:cs="Times New Roman"/>
          <w:color w:val="222222"/>
          <w:sz w:val="24"/>
          <w:szCs w:val="24"/>
          <w:highlight w:val="white"/>
        </w:rPr>
        <w:t xml:space="preserve"> but with the effective activities</w:t>
      </w:r>
      <w:r w:rsidR="00F73797">
        <w:rPr>
          <w:rFonts w:ascii="Times New Roman" w:eastAsia="Times New Roman" w:hAnsi="Times New Roman" w:cs="Times New Roman"/>
          <w:color w:val="222222"/>
          <w:sz w:val="24"/>
          <w:szCs w:val="24"/>
          <w:highlight w:val="white"/>
        </w:rPr>
        <w:t>,</w:t>
      </w:r>
      <w:r w:rsidRPr="00781D12">
        <w:rPr>
          <w:rFonts w:ascii="Times New Roman" w:eastAsia="Times New Roman" w:hAnsi="Times New Roman" w:cs="Times New Roman"/>
          <w:color w:val="222222"/>
          <w:sz w:val="24"/>
          <w:szCs w:val="24"/>
          <w:highlight w:val="white"/>
        </w:rPr>
        <w:t xml:space="preserve"> the organisation is creating the future of the automobile industry with their innovation, research and development. Throughout the process of success</w:t>
      </w:r>
      <w:r w:rsidR="00F73797">
        <w:rPr>
          <w:rFonts w:ascii="Times New Roman" w:eastAsia="Times New Roman" w:hAnsi="Times New Roman" w:cs="Times New Roman"/>
          <w:color w:val="222222"/>
          <w:sz w:val="24"/>
          <w:szCs w:val="24"/>
          <w:highlight w:val="white"/>
        </w:rPr>
        <w:t>,</w:t>
      </w:r>
      <w:r w:rsidRPr="00781D12">
        <w:rPr>
          <w:rFonts w:ascii="Times New Roman" w:eastAsia="Times New Roman" w:hAnsi="Times New Roman" w:cs="Times New Roman"/>
          <w:color w:val="222222"/>
          <w:sz w:val="24"/>
          <w:szCs w:val="24"/>
          <w:highlight w:val="white"/>
        </w:rPr>
        <w:t xml:space="preserve"> one has to face difficulties like mechanical complexities, market competition, high rate of technological changes, economic stability issues but the same issues are common for the market competitors as well. </w:t>
      </w:r>
      <w:r w:rsidRPr="00781D12">
        <w:br w:type="page"/>
      </w:r>
    </w:p>
    <w:p w14:paraId="00000037" w14:textId="77777777" w:rsidR="008D29EC" w:rsidRPr="00781D12" w:rsidRDefault="00FA3B14" w:rsidP="00FB2D48">
      <w:pPr>
        <w:pStyle w:val="Heading1"/>
        <w:rPr>
          <w:highlight w:val="white"/>
        </w:rPr>
      </w:pPr>
      <w:bookmarkStart w:id="3" w:name="_Toc90667867"/>
      <w:r w:rsidRPr="00781D12">
        <w:rPr>
          <w:highlight w:val="white"/>
        </w:rPr>
        <w:lastRenderedPageBreak/>
        <w:t>References</w:t>
      </w:r>
      <w:bookmarkEnd w:id="3"/>
      <w:r w:rsidRPr="00781D12">
        <w:rPr>
          <w:highlight w:val="white"/>
        </w:rPr>
        <w:t xml:space="preserve"> </w:t>
      </w:r>
    </w:p>
    <w:p w14:paraId="68C44895" w14:textId="77777777" w:rsidR="00712BDC" w:rsidRPr="00781D12" w:rsidRDefault="00712BDC" w:rsidP="00E90A95">
      <w:pPr>
        <w:spacing w:line="360" w:lineRule="auto"/>
        <w:jc w:val="both"/>
        <w:rPr>
          <w:rFonts w:ascii="Times New Roman" w:hAnsi="Times New Roman" w:cs="Times New Roman"/>
          <w:color w:val="222222"/>
          <w:sz w:val="24"/>
          <w:szCs w:val="24"/>
          <w:shd w:val="clear" w:color="auto" w:fill="FFFFFF"/>
        </w:rPr>
      </w:pPr>
      <w:r w:rsidRPr="00781D12">
        <w:rPr>
          <w:rFonts w:ascii="Malgun Gothic" w:hAnsi="Malgun Gothic" w:cs="Malgun Gothic"/>
          <w:color w:val="222222"/>
          <w:sz w:val="24"/>
          <w:szCs w:val="24"/>
          <w:shd w:val="clear" w:color="auto" w:fill="FFFFFF"/>
        </w:rPr>
        <w:t>한주희</w:t>
      </w:r>
      <w:r w:rsidRPr="00781D12">
        <w:rPr>
          <w:rFonts w:ascii="Times New Roman" w:hAnsi="Times New Roman" w:cs="Times New Roman"/>
          <w:color w:val="222222"/>
          <w:sz w:val="24"/>
          <w:szCs w:val="24"/>
          <w:shd w:val="clear" w:color="auto" w:fill="FFFFFF"/>
        </w:rPr>
        <w:t>, 2021. How Does Tesla Motors Achieve Competitive Advantage in the Global Automobile Industry?.</w:t>
      </w:r>
    </w:p>
    <w:p w14:paraId="4D21627B" w14:textId="77777777" w:rsidR="00712BDC" w:rsidRPr="00781D12" w:rsidRDefault="00712BDC" w:rsidP="00E90A95">
      <w:pPr>
        <w:spacing w:line="360" w:lineRule="auto"/>
        <w:jc w:val="both"/>
        <w:rPr>
          <w:rFonts w:ascii="Times New Roman" w:hAnsi="Times New Roman" w:cs="Times New Roman"/>
          <w:color w:val="222222"/>
          <w:sz w:val="24"/>
          <w:szCs w:val="24"/>
          <w:shd w:val="clear" w:color="auto" w:fill="FFFFFF"/>
        </w:rPr>
      </w:pPr>
      <w:r w:rsidRPr="00781D12">
        <w:rPr>
          <w:rFonts w:ascii="Times New Roman" w:hAnsi="Times New Roman" w:cs="Times New Roman"/>
          <w:color w:val="222222"/>
          <w:sz w:val="24"/>
          <w:szCs w:val="24"/>
          <w:shd w:val="clear" w:color="auto" w:fill="FFFFFF"/>
        </w:rPr>
        <w:t>Mo, F. and Wang, Y., 2021. Risk and Opportunity Analysis of Tesla Motors Inc. Marketing Strategy and Business Ethics Study:--A Mini Review. </w:t>
      </w:r>
      <w:r w:rsidRPr="00781D12">
        <w:rPr>
          <w:rFonts w:ascii="Times New Roman" w:hAnsi="Times New Roman" w:cs="Times New Roman"/>
          <w:i/>
          <w:iCs/>
          <w:color w:val="222222"/>
          <w:sz w:val="24"/>
          <w:szCs w:val="24"/>
          <w:shd w:val="clear" w:color="auto" w:fill="FFFFFF"/>
        </w:rPr>
        <w:t>BCP Business &amp; Management</w:t>
      </w:r>
      <w:r w:rsidRPr="00781D12">
        <w:rPr>
          <w:rFonts w:ascii="Times New Roman" w:hAnsi="Times New Roman" w:cs="Times New Roman"/>
          <w:color w:val="222222"/>
          <w:sz w:val="24"/>
          <w:szCs w:val="24"/>
          <w:shd w:val="clear" w:color="auto" w:fill="FFFFFF"/>
        </w:rPr>
        <w:t>, </w:t>
      </w:r>
      <w:r w:rsidRPr="00781D12">
        <w:rPr>
          <w:rFonts w:ascii="Times New Roman" w:hAnsi="Times New Roman" w:cs="Times New Roman"/>
          <w:i/>
          <w:iCs/>
          <w:color w:val="222222"/>
          <w:sz w:val="24"/>
          <w:szCs w:val="24"/>
          <w:shd w:val="clear" w:color="auto" w:fill="FFFFFF"/>
        </w:rPr>
        <w:t>13</w:t>
      </w:r>
      <w:r w:rsidRPr="00781D12">
        <w:rPr>
          <w:rFonts w:ascii="Times New Roman" w:hAnsi="Times New Roman" w:cs="Times New Roman"/>
          <w:color w:val="222222"/>
          <w:sz w:val="24"/>
          <w:szCs w:val="24"/>
          <w:shd w:val="clear" w:color="auto" w:fill="FFFFFF"/>
        </w:rPr>
        <w:t>, pp.440-449.</w:t>
      </w:r>
    </w:p>
    <w:p w14:paraId="14CBE72C" w14:textId="77777777" w:rsidR="00712BDC" w:rsidRPr="00781D12" w:rsidRDefault="00712BDC" w:rsidP="00E90A95">
      <w:pPr>
        <w:spacing w:line="360" w:lineRule="auto"/>
        <w:jc w:val="both"/>
        <w:rPr>
          <w:rFonts w:ascii="Times New Roman" w:hAnsi="Times New Roman" w:cs="Times New Roman"/>
          <w:color w:val="222222"/>
          <w:sz w:val="24"/>
          <w:szCs w:val="24"/>
          <w:shd w:val="clear" w:color="auto" w:fill="FFFFFF"/>
        </w:rPr>
      </w:pPr>
      <w:r w:rsidRPr="00781D12">
        <w:rPr>
          <w:rFonts w:ascii="Times New Roman" w:hAnsi="Times New Roman" w:cs="Times New Roman"/>
          <w:color w:val="222222"/>
          <w:sz w:val="24"/>
          <w:szCs w:val="24"/>
          <w:shd w:val="clear" w:color="auto" w:fill="FFFFFF"/>
        </w:rPr>
        <w:t>Guidone, F., 2021. Un nuovo modo di fare business: la green economy e il caso Tesla Motors.</w:t>
      </w:r>
    </w:p>
    <w:p w14:paraId="6D703855" w14:textId="77777777" w:rsidR="00712BDC" w:rsidRPr="00781D12" w:rsidRDefault="00712BDC" w:rsidP="00E90A95">
      <w:pPr>
        <w:spacing w:line="360" w:lineRule="auto"/>
        <w:jc w:val="both"/>
        <w:rPr>
          <w:rFonts w:ascii="Times New Roman" w:hAnsi="Times New Roman" w:cs="Times New Roman"/>
          <w:color w:val="222222"/>
          <w:sz w:val="24"/>
          <w:szCs w:val="24"/>
          <w:shd w:val="clear" w:color="auto" w:fill="FFFFFF"/>
        </w:rPr>
      </w:pPr>
      <w:r w:rsidRPr="00781D12">
        <w:rPr>
          <w:rFonts w:ascii="Times New Roman" w:hAnsi="Times New Roman" w:cs="Times New Roman"/>
          <w:color w:val="222222"/>
          <w:sz w:val="24"/>
          <w:szCs w:val="24"/>
          <w:shd w:val="clear" w:color="auto" w:fill="FFFFFF"/>
        </w:rPr>
        <w:t>Pandyaswargo, A.H., Wibowo, A.D., Maghfiroh, M.F.N., Rezqita, A. and Onoda, H., 2021. The Emerging Electric Vehicle and Battery Industry in Indonesia: Actions around the Nickel Ore Export Ban and a SWOT Analysis. </w:t>
      </w:r>
      <w:r w:rsidRPr="00781D12">
        <w:rPr>
          <w:rFonts w:ascii="Times New Roman" w:hAnsi="Times New Roman" w:cs="Times New Roman"/>
          <w:i/>
          <w:iCs/>
          <w:color w:val="222222"/>
          <w:sz w:val="24"/>
          <w:szCs w:val="24"/>
          <w:shd w:val="clear" w:color="auto" w:fill="FFFFFF"/>
        </w:rPr>
        <w:t>Batteries</w:t>
      </w:r>
      <w:r w:rsidRPr="00781D12">
        <w:rPr>
          <w:rFonts w:ascii="Times New Roman" w:hAnsi="Times New Roman" w:cs="Times New Roman"/>
          <w:color w:val="222222"/>
          <w:sz w:val="24"/>
          <w:szCs w:val="24"/>
          <w:shd w:val="clear" w:color="auto" w:fill="FFFFFF"/>
        </w:rPr>
        <w:t>, </w:t>
      </w:r>
      <w:r w:rsidRPr="00781D12">
        <w:rPr>
          <w:rFonts w:ascii="Times New Roman" w:hAnsi="Times New Roman" w:cs="Times New Roman"/>
          <w:i/>
          <w:iCs/>
          <w:color w:val="222222"/>
          <w:sz w:val="24"/>
          <w:szCs w:val="24"/>
          <w:shd w:val="clear" w:color="auto" w:fill="FFFFFF"/>
        </w:rPr>
        <w:t>7</w:t>
      </w:r>
      <w:r w:rsidRPr="00781D12">
        <w:rPr>
          <w:rFonts w:ascii="Times New Roman" w:hAnsi="Times New Roman" w:cs="Times New Roman"/>
          <w:color w:val="222222"/>
          <w:sz w:val="24"/>
          <w:szCs w:val="24"/>
          <w:shd w:val="clear" w:color="auto" w:fill="FFFFFF"/>
        </w:rPr>
        <w:t>(4), p.80.</w:t>
      </w:r>
    </w:p>
    <w:p w14:paraId="052DFB4F" w14:textId="77777777" w:rsidR="00712BDC" w:rsidRPr="00781D12" w:rsidRDefault="00712BDC" w:rsidP="00E90A95">
      <w:pPr>
        <w:spacing w:line="360" w:lineRule="auto"/>
        <w:jc w:val="both"/>
        <w:rPr>
          <w:rFonts w:ascii="Times New Roman" w:hAnsi="Times New Roman" w:cs="Times New Roman"/>
          <w:color w:val="222222"/>
          <w:sz w:val="24"/>
          <w:szCs w:val="24"/>
          <w:shd w:val="clear" w:color="auto" w:fill="FFFFFF"/>
        </w:rPr>
      </w:pPr>
      <w:r w:rsidRPr="00781D12">
        <w:rPr>
          <w:rFonts w:ascii="Times New Roman" w:hAnsi="Times New Roman" w:cs="Times New Roman"/>
          <w:color w:val="222222"/>
          <w:sz w:val="24"/>
          <w:szCs w:val="24"/>
          <w:shd w:val="clear" w:color="auto" w:fill="FFFFFF"/>
        </w:rPr>
        <w:t>Guno, C.S., Collera, A.A. and Agaton, C.B., 2021. Barriers and Drivers of Transition to Sustainable Public Transport in the Philippines. </w:t>
      </w:r>
      <w:r w:rsidRPr="00781D12">
        <w:rPr>
          <w:rFonts w:ascii="Times New Roman" w:hAnsi="Times New Roman" w:cs="Times New Roman"/>
          <w:i/>
          <w:iCs/>
          <w:color w:val="222222"/>
          <w:sz w:val="24"/>
          <w:szCs w:val="24"/>
          <w:shd w:val="clear" w:color="auto" w:fill="FFFFFF"/>
        </w:rPr>
        <w:t>World Electric Vehicle Journal</w:t>
      </w:r>
      <w:r w:rsidRPr="00781D12">
        <w:rPr>
          <w:rFonts w:ascii="Times New Roman" w:hAnsi="Times New Roman" w:cs="Times New Roman"/>
          <w:color w:val="222222"/>
          <w:sz w:val="24"/>
          <w:szCs w:val="24"/>
          <w:shd w:val="clear" w:color="auto" w:fill="FFFFFF"/>
        </w:rPr>
        <w:t>, </w:t>
      </w:r>
      <w:r w:rsidRPr="00781D12">
        <w:rPr>
          <w:rFonts w:ascii="Times New Roman" w:hAnsi="Times New Roman" w:cs="Times New Roman"/>
          <w:i/>
          <w:iCs/>
          <w:color w:val="222222"/>
          <w:sz w:val="24"/>
          <w:szCs w:val="24"/>
          <w:shd w:val="clear" w:color="auto" w:fill="FFFFFF"/>
        </w:rPr>
        <w:t>12</w:t>
      </w:r>
      <w:r w:rsidRPr="00781D12">
        <w:rPr>
          <w:rFonts w:ascii="Times New Roman" w:hAnsi="Times New Roman" w:cs="Times New Roman"/>
          <w:color w:val="222222"/>
          <w:sz w:val="24"/>
          <w:szCs w:val="24"/>
          <w:shd w:val="clear" w:color="auto" w:fill="FFFFFF"/>
        </w:rPr>
        <w:t>(1), p.46.</w:t>
      </w:r>
    </w:p>
    <w:p w14:paraId="500EC4DD" w14:textId="77777777" w:rsidR="00712BDC" w:rsidRPr="00781D12" w:rsidRDefault="00712BDC" w:rsidP="00E90A95">
      <w:pPr>
        <w:spacing w:line="360" w:lineRule="auto"/>
        <w:jc w:val="both"/>
        <w:rPr>
          <w:rFonts w:ascii="Times New Roman" w:hAnsi="Times New Roman" w:cs="Times New Roman"/>
          <w:color w:val="222222"/>
          <w:sz w:val="24"/>
          <w:szCs w:val="24"/>
          <w:shd w:val="clear" w:color="auto" w:fill="FFFFFF"/>
        </w:rPr>
      </w:pPr>
      <w:r w:rsidRPr="00781D12">
        <w:rPr>
          <w:rFonts w:ascii="Times New Roman" w:hAnsi="Times New Roman" w:cs="Times New Roman"/>
          <w:color w:val="222222"/>
          <w:sz w:val="24"/>
          <w:szCs w:val="24"/>
          <w:shd w:val="clear" w:color="auto" w:fill="FFFFFF"/>
        </w:rPr>
        <w:t>Yadav, R., Kumar, A. and Sonawaney, V., 2020. Navigating Through Turbulent Times: Suggestions for the Automotive Industry. </w:t>
      </w:r>
      <w:r w:rsidRPr="00781D12">
        <w:rPr>
          <w:rFonts w:ascii="Times New Roman" w:hAnsi="Times New Roman" w:cs="Times New Roman"/>
          <w:i/>
          <w:iCs/>
          <w:color w:val="222222"/>
          <w:sz w:val="24"/>
          <w:szCs w:val="24"/>
          <w:shd w:val="clear" w:color="auto" w:fill="FFFFFF"/>
        </w:rPr>
        <w:t>Psychology and Education Journal</w:t>
      </w:r>
      <w:r w:rsidRPr="00781D12">
        <w:rPr>
          <w:rFonts w:ascii="Times New Roman" w:hAnsi="Times New Roman" w:cs="Times New Roman"/>
          <w:color w:val="222222"/>
          <w:sz w:val="24"/>
          <w:szCs w:val="24"/>
          <w:shd w:val="clear" w:color="auto" w:fill="FFFFFF"/>
        </w:rPr>
        <w:t>, </w:t>
      </w:r>
      <w:r w:rsidRPr="00781D12">
        <w:rPr>
          <w:rFonts w:ascii="Times New Roman" w:hAnsi="Times New Roman" w:cs="Times New Roman"/>
          <w:i/>
          <w:iCs/>
          <w:color w:val="222222"/>
          <w:sz w:val="24"/>
          <w:szCs w:val="24"/>
          <w:shd w:val="clear" w:color="auto" w:fill="FFFFFF"/>
        </w:rPr>
        <w:t>57</w:t>
      </w:r>
      <w:r w:rsidRPr="00781D12">
        <w:rPr>
          <w:rFonts w:ascii="Times New Roman" w:hAnsi="Times New Roman" w:cs="Times New Roman"/>
          <w:color w:val="222222"/>
          <w:sz w:val="24"/>
          <w:szCs w:val="24"/>
          <w:shd w:val="clear" w:color="auto" w:fill="FFFFFF"/>
        </w:rPr>
        <w:t>(9), pp.4712-4726.</w:t>
      </w:r>
    </w:p>
    <w:p w14:paraId="61A330D8" w14:textId="77777777" w:rsidR="00712BDC" w:rsidRPr="00781D12" w:rsidRDefault="00712BDC" w:rsidP="00E90A95">
      <w:pPr>
        <w:spacing w:line="360" w:lineRule="auto"/>
        <w:jc w:val="both"/>
        <w:rPr>
          <w:rFonts w:ascii="Times New Roman" w:hAnsi="Times New Roman" w:cs="Times New Roman"/>
          <w:color w:val="222222"/>
          <w:sz w:val="24"/>
          <w:szCs w:val="24"/>
          <w:shd w:val="clear" w:color="auto" w:fill="FFFFFF"/>
        </w:rPr>
      </w:pPr>
      <w:r w:rsidRPr="00781D12">
        <w:rPr>
          <w:rFonts w:ascii="Times New Roman" w:hAnsi="Times New Roman" w:cs="Times New Roman"/>
          <w:color w:val="222222"/>
          <w:sz w:val="24"/>
          <w:szCs w:val="24"/>
          <w:shd w:val="clear" w:color="auto" w:fill="FFFFFF"/>
        </w:rPr>
        <w:t>Desai, H.B., 2020. </w:t>
      </w:r>
      <w:r w:rsidRPr="00781D12">
        <w:rPr>
          <w:rFonts w:ascii="Times New Roman" w:hAnsi="Times New Roman" w:cs="Times New Roman"/>
          <w:i/>
          <w:iCs/>
          <w:color w:val="222222"/>
          <w:sz w:val="24"/>
          <w:szCs w:val="24"/>
          <w:shd w:val="clear" w:color="auto" w:fill="FFFFFF"/>
        </w:rPr>
        <w:t>Study on the Automotive Car Industry in India: scenario analysis and new future Business models</w:t>
      </w:r>
      <w:r w:rsidRPr="00781D12">
        <w:rPr>
          <w:rFonts w:ascii="Times New Roman" w:hAnsi="Times New Roman" w:cs="Times New Roman"/>
          <w:color w:val="222222"/>
          <w:sz w:val="24"/>
          <w:szCs w:val="24"/>
          <w:shd w:val="clear" w:color="auto" w:fill="FFFFFF"/>
        </w:rPr>
        <w:t> (Doctoral dissertation, Politecnico di Torino).</w:t>
      </w:r>
    </w:p>
    <w:p w14:paraId="25B9E11D" w14:textId="77777777" w:rsidR="00712BDC" w:rsidRPr="00781D12" w:rsidRDefault="00712BDC" w:rsidP="00E90A95">
      <w:pPr>
        <w:spacing w:line="360" w:lineRule="auto"/>
        <w:jc w:val="both"/>
        <w:rPr>
          <w:rFonts w:ascii="Times New Roman" w:hAnsi="Times New Roman" w:cs="Times New Roman"/>
          <w:color w:val="222222"/>
          <w:sz w:val="24"/>
          <w:szCs w:val="24"/>
          <w:shd w:val="clear" w:color="auto" w:fill="FFFFFF"/>
        </w:rPr>
      </w:pPr>
      <w:r w:rsidRPr="00781D12">
        <w:rPr>
          <w:rFonts w:ascii="Times New Roman" w:hAnsi="Times New Roman" w:cs="Times New Roman"/>
          <w:color w:val="222222"/>
          <w:sz w:val="24"/>
          <w:szCs w:val="24"/>
          <w:shd w:val="clear" w:color="auto" w:fill="FFFFFF"/>
        </w:rPr>
        <w:t>Upadhyay, A., Ayodele, J.O., Kumar, A. and Garza-Reyes, J.A., 2020. A review of challenges and opportunities of blockchain adoption for operational excellence in the UK automotive industry. </w:t>
      </w:r>
      <w:r w:rsidRPr="00781D12">
        <w:rPr>
          <w:rFonts w:ascii="Times New Roman" w:hAnsi="Times New Roman" w:cs="Times New Roman"/>
          <w:i/>
          <w:iCs/>
          <w:color w:val="222222"/>
          <w:sz w:val="24"/>
          <w:szCs w:val="24"/>
          <w:shd w:val="clear" w:color="auto" w:fill="FFFFFF"/>
        </w:rPr>
        <w:t>Journal of Global Operations and Strategic Sourcing</w:t>
      </w:r>
      <w:r w:rsidRPr="00781D12">
        <w:rPr>
          <w:rFonts w:ascii="Times New Roman" w:hAnsi="Times New Roman" w:cs="Times New Roman"/>
          <w:color w:val="222222"/>
          <w:sz w:val="24"/>
          <w:szCs w:val="24"/>
          <w:shd w:val="clear" w:color="auto" w:fill="FFFFFF"/>
        </w:rPr>
        <w:t>.</w:t>
      </w:r>
    </w:p>
    <w:p w14:paraId="66FDD4FF" w14:textId="77777777" w:rsidR="00712BDC" w:rsidRPr="00781D12" w:rsidRDefault="00712BDC" w:rsidP="00E90A95">
      <w:pPr>
        <w:spacing w:line="360" w:lineRule="auto"/>
        <w:jc w:val="both"/>
        <w:rPr>
          <w:rFonts w:ascii="Times New Roman" w:hAnsi="Times New Roman" w:cs="Times New Roman"/>
          <w:color w:val="222222"/>
          <w:sz w:val="24"/>
          <w:szCs w:val="24"/>
          <w:shd w:val="clear" w:color="auto" w:fill="FFFFFF"/>
        </w:rPr>
      </w:pPr>
      <w:r w:rsidRPr="00781D12">
        <w:rPr>
          <w:rFonts w:ascii="Times New Roman" w:hAnsi="Times New Roman" w:cs="Times New Roman"/>
          <w:color w:val="222222"/>
          <w:sz w:val="24"/>
          <w:szCs w:val="24"/>
          <w:shd w:val="clear" w:color="auto" w:fill="FFFFFF"/>
        </w:rPr>
        <w:t>Katai, K., 2020. The Role of Kaizen in Participation in the Global Value Chain: The Case of the Mexican Automotive Industry. In </w:t>
      </w:r>
      <w:r w:rsidRPr="00781D12">
        <w:rPr>
          <w:rFonts w:ascii="Times New Roman" w:hAnsi="Times New Roman" w:cs="Times New Roman"/>
          <w:i/>
          <w:iCs/>
          <w:color w:val="222222"/>
          <w:sz w:val="24"/>
          <w:szCs w:val="24"/>
          <w:shd w:val="clear" w:color="auto" w:fill="FFFFFF"/>
        </w:rPr>
        <w:t>Workers, Managers, Productivity</w:t>
      </w:r>
      <w:r w:rsidRPr="00781D12">
        <w:rPr>
          <w:rFonts w:ascii="Times New Roman" w:hAnsi="Times New Roman" w:cs="Times New Roman"/>
          <w:color w:val="222222"/>
          <w:sz w:val="24"/>
          <w:szCs w:val="24"/>
          <w:shd w:val="clear" w:color="auto" w:fill="FFFFFF"/>
        </w:rPr>
        <w:t> (pp. 171-195). Palgrave Macmillan, Singapore.</w:t>
      </w:r>
    </w:p>
    <w:p w14:paraId="32E13512" w14:textId="30087EA2" w:rsidR="00712BDC" w:rsidRPr="00781D12" w:rsidRDefault="00712BDC" w:rsidP="00E90A95">
      <w:pPr>
        <w:spacing w:line="360" w:lineRule="auto"/>
        <w:jc w:val="both"/>
        <w:rPr>
          <w:rFonts w:ascii="Times New Roman" w:hAnsi="Times New Roman" w:cs="Times New Roman"/>
          <w:color w:val="222222"/>
          <w:sz w:val="24"/>
          <w:szCs w:val="24"/>
          <w:shd w:val="clear" w:color="auto" w:fill="FFFFFF"/>
        </w:rPr>
      </w:pPr>
      <w:r w:rsidRPr="00781D12">
        <w:rPr>
          <w:rFonts w:ascii="Times New Roman" w:hAnsi="Times New Roman" w:cs="Times New Roman"/>
          <w:color w:val="222222"/>
          <w:sz w:val="24"/>
          <w:szCs w:val="24"/>
          <w:shd w:val="clear" w:color="auto" w:fill="FFFFFF"/>
        </w:rPr>
        <w:t>Alvstam, C.G. and Fang, T., 2021. Global Value Chain Strategies Before and After the Pandemic Crisis: The Case of Volvo Cars. In </w:t>
      </w:r>
      <w:r w:rsidRPr="00781D12">
        <w:rPr>
          <w:rFonts w:ascii="Times New Roman" w:hAnsi="Times New Roman" w:cs="Times New Roman"/>
          <w:i/>
          <w:iCs/>
          <w:color w:val="222222"/>
          <w:sz w:val="24"/>
          <w:szCs w:val="24"/>
          <w:shd w:val="clear" w:color="auto" w:fill="FFFFFF"/>
        </w:rPr>
        <w:t>Globali</w:t>
      </w:r>
      <w:r w:rsidR="00F73797">
        <w:rPr>
          <w:rFonts w:ascii="Times New Roman" w:hAnsi="Times New Roman" w:cs="Times New Roman"/>
          <w:i/>
          <w:iCs/>
          <w:color w:val="222222"/>
          <w:sz w:val="24"/>
          <w:szCs w:val="24"/>
          <w:shd w:val="clear" w:color="auto" w:fill="FFFFFF"/>
        </w:rPr>
        <w:t>s</w:t>
      </w:r>
      <w:r w:rsidRPr="00781D12">
        <w:rPr>
          <w:rFonts w:ascii="Times New Roman" w:hAnsi="Times New Roman" w:cs="Times New Roman"/>
          <w:i/>
          <w:iCs/>
          <w:color w:val="222222"/>
          <w:sz w:val="24"/>
          <w:szCs w:val="24"/>
          <w:shd w:val="clear" w:color="auto" w:fill="FFFFFF"/>
        </w:rPr>
        <w:t>ation, political economy, business and society in pandemic times</w:t>
      </w:r>
      <w:r w:rsidRPr="00781D12">
        <w:rPr>
          <w:rFonts w:ascii="Times New Roman" w:hAnsi="Times New Roman" w:cs="Times New Roman"/>
          <w:color w:val="222222"/>
          <w:sz w:val="24"/>
          <w:szCs w:val="24"/>
          <w:shd w:val="clear" w:color="auto" w:fill="FFFFFF"/>
        </w:rPr>
        <w:t>. Emerald Publishing Limited.</w:t>
      </w:r>
    </w:p>
    <w:p w14:paraId="04BDC5BD" w14:textId="399DD450" w:rsidR="00712BDC" w:rsidRPr="00781D12" w:rsidRDefault="00712BDC" w:rsidP="00E90A95">
      <w:pPr>
        <w:spacing w:line="360" w:lineRule="auto"/>
        <w:jc w:val="both"/>
        <w:rPr>
          <w:rFonts w:ascii="Times New Roman" w:hAnsi="Times New Roman" w:cs="Times New Roman"/>
          <w:color w:val="222222"/>
          <w:sz w:val="24"/>
          <w:szCs w:val="24"/>
          <w:shd w:val="clear" w:color="auto" w:fill="FFFFFF"/>
        </w:rPr>
      </w:pPr>
      <w:r w:rsidRPr="00781D12">
        <w:rPr>
          <w:rFonts w:ascii="Times New Roman" w:hAnsi="Times New Roman" w:cs="Times New Roman"/>
          <w:color w:val="222222"/>
          <w:sz w:val="24"/>
          <w:szCs w:val="24"/>
          <w:shd w:val="clear" w:color="auto" w:fill="FFFFFF"/>
        </w:rPr>
        <w:t>Yu-Ni, T.A.N.G., 2020. Research on the Transformation and Upgrading of China</w:t>
      </w:r>
      <w:r w:rsidR="00F73797">
        <w:rPr>
          <w:rFonts w:ascii="Times New Roman" w:hAnsi="Times New Roman" w:cs="Times New Roman"/>
          <w:color w:val="222222"/>
          <w:sz w:val="24"/>
          <w:szCs w:val="24"/>
          <w:shd w:val="clear" w:color="auto" w:fill="FFFFFF"/>
        </w:rPr>
        <w:t>'</w:t>
      </w:r>
      <w:r w:rsidRPr="00781D12">
        <w:rPr>
          <w:rFonts w:ascii="Times New Roman" w:hAnsi="Times New Roman" w:cs="Times New Roman"/>
          <w:color w:val="222222"/>
          <w:sz w:val="24"/>
          <w:szCs w:val="24"/>
          <w:shd w:val="clear" w:color="auto" w:fill="FFFFFF"/>
        </w:rPr>
        <w:t>s Automobile Industry From the Perspective of Global Value Chain.</w:t>
      </w:r>
    </w:p>
    <w:p w14:paraId="7F57A119" w14:textId="77777777" w:rsidR="00712BDC" w:rsidRPr="00781D12" w:rsidRDefault="00712BDC" w:rsidP="00E90A95">
      <w:pPr>
        <w:spacing w:line="360" w:lineRule="auto"/>
        <w:jc w:val="both"/>
        <w:rPr>
          <w:rFonts w:ascii="Times New Roman" w:hAnsi="Times New Roman" w:cs="Times New Roman"/>
          <w:color w:val="222222"/>
          <w:sz w:val="24"/>
          <w:szCs w:val="24"/>
          <w:shd w:val="clear" w:color="auto" w:fill="FFFFFF"/>
        </w:rPr>
      </w:pPr>
      <w:r w:rsidRPr="00781D12">
        <w:rPr>
          <w:rFonts w:ascii="Times New Roman" w:hAnsi="Times New Roman" w:cs="Times New Roman"/>
          <w:color w:val="222222"/>
          <w:sz w:val="24"/>
          <w:szCs w:val="24"/>
          <w:shd w:val="clear" w:color="auto" w:fill="FFFFFF"/>
        </w:rPr>
        <w:t>Theissler, A., Pérez-Velázquez, J., Kettelgerdes, M. and Elger, G., 2021. Predictive maintenance enabled by machine learning: Use cases and challenges in the automotive industry. </w:t>
      </w:r>
      <w:r w:rsidRPr="00781D12">
        <w:rPr>
          <w:rFonts w:ascii="Times New Roman" w:hAnsi="Times New Roman" w:cs="Times New Roman"/>
          <w:i/>
          <w:iCs/>
          <w:color w:val="222222"/>
          <w:sz w:val="24"/>
          <w:szCs w:val="24"/>
          <w:shd w:val="clear" w:color="auto" w:fill="FFFFFF"/>
        </w:rPr>
        <w:t>Reliability engineering &amp; system safety</w:t>
      </w:r>
      <w:r w:rsidRPr="00781D12">
        <w:rPr>
          <w:rFonts w:ascii="Times New Roman" w:hAnsi="Times New Roman" w:cs="Times New Roman"/>
          <w:color w:val="222222"/>
          <w:sz w:val="24"/>
          <w:szCs w:val="24"/>
          <w:shd w:val="clear" w:color="auto" w:fill="FFFFFF"/>
        </w:rPr>
        <w:t>, </w:t>
      </w:r>
      <w:r w:rsidRPr="00781D12">
        <w:rPr>
          <w:rFonts w:ascii="Times New Roman" w:hAnsi="Times New Roman" w:cs="Times New Roman"/>
          <w:i/>
          <w:iCs/>
          <w:color w:val="222222"/>
          <w:sz w:val="24"/>
          <w:szCs w:val="24"/>
          <w:shd w:val="clear" w:color="auto" w:fill="FFFFFF"/>
        </w:rPr>
        <w:t>215</w:t>
      </w:r>
      <w:r w:rsidRPr="00781D12">
        <w:rPr>
          <w:rFonts w:ascii="Times New Roman" w:hAnsi="Times New Roman" w:cs="Times New Roman"/>
          <w:color w:val="222222"/>
          <w:sz w:val="24"/>
          <w:szCs w:val="24"/>
          <w:shd w:val="clear" w:color="auto" w:fill="FFFFFF"/>
        </w:rPr>
        <w:t>, p.107864.</w:t>
      </w:r>
    </w:p>
    <w:p w14:paraId="5FCC3A2F" w14:textId="77777777" w:rsidR="00712BDC" w:rsidRPr="00781D12" w:rsidRDefault="00712BDC" w:rsidP="00E90A95">
      <w:pPr>
        <w:spacing w:line="360" w:lineRule="auto"/>
        <w:jc w:val="both"/>
        <w:rPr>
          <w:rFonts w:ascii="Times New Roman" w:hAnsi="Times New Roman" w:cs="Times New Roman"/>
          <w:color w:val="222222"/>
          <w:sz w:val="24"/>
          <w:szCs w:val="24"/>
          <w:shd w:val="clear" w:color="auto" w:fill="FFFFFF"/>
        </w:rPr>
      </w:pPr>
      <w:r w:rsidRPr="00781D12">
        <w:rPr>
          <w:rFonts w:ascii="Times New Roman" w:hAnsi="Times New Roman" w:cs="Times New Roman"/>
          <w:color w:val="222222"/>
          <w:sz w:val="24"/>
          <w:szCs w:val="24"/>
          <w:shd w:val="clear" w:color="auto" w:fill="FFFFFF"/>
        </w:rPr>
        <w:lastRenderedPageBreak/>
        <w:t>Upadhyay, A., Ayodele, J.O., Kumar, A. and Garza-Reyes, J.A., 2020. A review of challenges and opportunities of blockchain adoption for operational excellence in the UK automotive industry. </w:t>
      </w:r>
      <w:r w:rsidRPr="00781D12">
        <w:rPr>
          <w:rFonts w:ascii="Times New Roman" w:hAnsi="Times New Roman" w:cs="Times New Roman"/>
          <w:i/>
          <w:iCs/>
          <w:color w:val="222222"/>
          <w:sz w:val="24"/>
          <w:szCs w:val="24"/>
          <w:shd w:val="clear" w:color="auto" w:fill="FFFFFF"/>
        </w:rPr>
        <w:t>Journal of Global Operations and Strategic Sourcing</w:t>
      </w:r>
      <w:r w:rsidRPr="00781D12">
        <w:rPr>
          <w:rFonts w:ascii="Times New Roman" w:hAnsi="Times New Roman" w:cs="Times New Roman"/>
          <w:color w:val="222222"/>
          <w:sz w:val="24"/>
          <w:szCs w:val="24"/>
          <w:shd w:val="clear" w:color="auto" w:fill="FFFFFF"/>
        </w:rPr>
        <w:t>.</w:t>
      </w:r>
    </w:p>
    <w:p w14:paraId="38E111E3" w14:textId="77777777" w:rsidR="00712BDC" w:rsidRPr="00781D12" w:rsidRDefault="00712BDC" w:rsidP="00E90A95">
      <w:pPr>
        <w:spacing w:line="360" w:lineRule="auto"/>
        <w:jc w:val="both"/>
        <w:rPr>
          <w:rFonts w:ascii="Times New Roman" w:hAnsi="Times New Roman" w:cs="Times New Roman"/>
          <w:color w:val="222222"/>
          <w:sz w:val="24"/>
          <w:szCs w:val="24"/>
          <w:shd w:val="clear" w:color="auto" w:fill="FFFFFF"/>
        </w:rPr>
      </w:pPr>
      <w:r w:rsidRPr="00781D12">
        <w:rPr>
          <w:rFonts w:ascii="Times New Roman" w:hAnsi="Times New Roman" w:cs="Times New Roman"/>
          <w:color w:val="222222"/>
          <w:sz w:val="24"/>
          <w:szCs w:val="24"/>
          <w:shd w:val="clear" w:color="auto" w:fill="FFFFFF"/>
        </w:rPr>
        <w:t>Thomas, R., Garbuio, L., Gerbaud, L. and Chazal, H., 2020, August. Modeling and design analysis of the Tesla Model S induction motor. In </w:t>
      </w:r>
      <w:r w:rsidRPr="00781D12">
        <w:rPr>
          <w:rFonts w:ascii="Times New Roman" w:hAnsi="Times New Roman" w:cs="Times New Roman"/>
          <w:i/>
          <w:iCs/>
          <w:color w:val="222222"/>
          <w:sz w:val="24"/>
          <w:szCs w:val="24"/>
          <w:shd w:val="clear" w:color="auto" w:fill="FFFFFF"/>
        </w:rPr>
        <w:t>2020 International Conference on Electrical Machines (ICEM)</w:t>
      </w:r>
      <w:r w:rsidRPr="00781D12">
        <w:rPr>
          <w:rFonts w:ascii="Times New Roman" w:hAnsi="Times New Roman" w:cs="Times New Roman"/>
          <w:color w:val="222222"/>
          <w:sz w:val="24"/>
          <w:szCs w:val="24"/>
          <w:shd w:val="clear" w:color="auto" w:fill="FFFFFF"/>
        </w:rPr>
        <w:t> (Vol. 1, pp. 495-501). IEEE.</w:t>
      </w:r>
    </w:p>
    <w:p w14:paraId="2D781220" w14:textId="77777777" w:rsidR="00712BDC" w:rsidRPr="00781D12" w:rsidRDefault="00712BDC" w:rsidP="00E90A95">
      <w:pPr>
        <w:spacing w:line="360" w:lineRule="auto"/>
        <w:jc w:val="both"/>
        <w:rPr>
          <w:rFonts w:ascii="Times New Roman" w:hAnsi="Times New Roman" w:cs="Times New Roman"/>
          <w:color w:val="222222"/>
          <w:sz w:val="24"/>
          <w:szCs w:val="24"/>
          <w:shd w:val="clear" w:color="auto" w:fill="FFFFFF"/>
        </w:rPr>
      </w:pPr>
      <w:r w:rsidRPr="00781D12">
        <w:rPr>
          <w:rFonts w:ascii="Times New Roman" w:hAnsi="Times New Roman" w:cs="Times New Roman"/>
          <w:color w:val="222222"/>
          <w:sz w:val="24"/>
          <w:szCs w:val="24"/>
          <w:shd w:val="clear" w:color="auto" w:fill="FFFFFF"/>
        </w:rPr>
        <w:t>Liu, S., 2021, March. Competition and Valuation: A Case Study of Tesla Motors. In </w:t>
      </w:r>
      <w:r w:rsidRPr="00781D12">
        <w:rPr>
          <w:rFonts w:ascii="Times New Roman" w:hAnsi="Times New Roman" w:cs="Times New Roman"/>
          <w:i/>
          <w:iCs/>
          <w:color w:val="222222"/>
          <w:sz w:val="24"/>
          <w:szCs w:val="24"/>
          <w:shd w:val="clear" w:color="auto" w:fill="FFFFFF"/>
        </w:rPr>
        <w:t>IOP Conference Series: Earth and Environmental Science</w:t>
      </w:r>
      <w:r w:rsidRPr="00781D12">
        <w:rPr>
          <w:rFonts w:ascii="Times New Roman" w:hAnsi="Times New Roman" w:cs="Times New Roman"/>
          <w:color w:val="222222"/>
          <w:sz w:val="24"/>
          <w:szCs w:val="24"/>
          <w:shd w:val="clear" w:color="auto" w:fill="FFFFFF"/>
        </w:rPr>
        <w:t> (Vol. 692, No. 2, p. 022103). IOP Publishing.</w:t>
      </w:r>
    </w:p>
    <w:p w14:paraId="4C1A6DB5" w14:textId="77777777" w:rsidR="00554853" w:rsidRPr="00781D12" w:rsidRDefault="00554853" w:rsidP="00966BB7">
      <w:pPr>
        <w:jc w:val="both"/>
        <w:rPr>
          <w:rFonts w:ascii="Times New Roman" w:hAnsi="Times New Roman" w:cs="Times New Roman"/>
          <w:color w:val="222222"/>
          <w:sz w:val="24"/>
          <w:szCs w:val="24"/>
          <w:shd w:val="clear" w:color="auto" w:fill="FFFFFF"/>
        </w:rPr>
      </w:pPr>
    </w:p>
    <w:p w14:paraId="062E5B0C" w14:textId="77777777" w:rsidR="00966BB7" w:rsidRPr="00781D12" w:rsidRDefault="00966BB7" w:rsidP="00966BB7">
      <w:pPr>
        <w:rPr>
          <w:highlight w:val="white"/>
        </w:rPr>
      </w:pPr>
    </w:p>
    <w:sectPr w:rsidR="00966BB7" w:rsidRPr="00781D12">
      <w:footerReference w:type="defaul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4E04A" w14:textId="77777777" w:rsidR="00395274" w:rsidRDefault="00395274" w:rsidP="004B03D8">
      <w:pPr>
        <w:spacing w:line="240" w:lineRule="auto"/>
      </w:pPr>
      <w:r>
        <w:separator/>
      </w:r>
    </w:p>
  </w:endnote>
  <w:endnote w:type="continuationSeparator" w:id="0">
    <w:p w14:paraId="41DF6E47" w14:textId="77777777" w:rsidR="00395274" w:rsidRDefault="00395274" w:rsidP="004B03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1368200"/>
      <w:docPartObj>
        <w:docPartGallery w:val="Page Numbers (Bottom of Page)"/>
        <w:docPartUnique/>
      </w:docPartObj>
    </w:sdtPr>
    <w:sdtEndPr>
      <w:rPr>
        <w:noProof/>
      </w:rPr>
    </w:sdtEndPr>
    <w:sdtContent>
      <w:p w14:paraId="3184D493" w14:textId="42DC42D9" w:rsidR="006F62BC" w:rsidRDefault="006F62BC">
        <w:pPr>
          <w:pStyle w:val="Footer"/>
          <w:jc w:val="right"/>
        </w:pPr>
        <w:r>
          <w:fldChar w:fldCharType="begin"/>
        </w:r>
        <w:r>
          <w:instrText xml:space="preserve"> PAGE   \* MERGEFORMAT </w:instrText>
        </w:r>
        <w:r>
          <w:fldChar w:fldCharType="separate"/>
        </w:r>
        <w:r w:rsidR="000E3B2E">
          <w:rPr>
            <w:noProof/>
          </w:rPr>
          <w:t>1</w:t>
        </w:r>
        <w:r>
          <w:rPr>
            <w:noProof/>
          </w:rPr>
          <w:fldChar w:fldCharType="end"/>
        </w:r>
      </w:p>
    </w:sdtContent>
  </w:sdt>
  <w:p w14:paraId="196159CC" w14:textId="77777777" w:rsidR="004B03D8" w:rsidRDefault="004B03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0BA2A" w14:textId="77777777" w:rsidR="00395274" w:rsidRDefault="00395274" w:rsidP="004B03D8">
      <w:pPr>
        <w:spacing w:line="240" w:lineRule="auto"/>
      </w:pPr>
      <w:r>
        <w:separator/>
      </w:r>
    </w:p>
  </w:footnote>
  <w:footnote w:type="continuationSeparator" w:id="0">
    <w:p w14:paraId="5652E869" w14:textId="77777777" w:rsidR="00395274" w:rsidRDefault="00395274" w:rsidP="004B03D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281E55"/>
    <w:multiLevelType w:val="hybridMultilevel"/>
    <w:tmpl w:val="AA0893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5065468"/>
    <w:multiLevelType w:val="multilevel"/>
    <w:tmpl w:val="C07AAB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7A01095"/>
    <w:multiLevelType w:val="multilevel"/>
    <w:tmpl w:val="8EE2FC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OxsDQ0MTIzNTE0tjBX0lEKTi0uzszPAykwrAUA/rwiQywAAAA="/>
  </w:docVars>
  <w:rsids>
    <w:rsidRoot w:val="008D29EC"/>
    <w:rsid w:val="00040A6D"/>
    <w:rsid w:val="000E3B2E"/>
    <w:rsid w:val="001940D6"/>
    <w:rsid w:val="0026249C"/>
    <w:rsid w:val="002B34A9"/>
    <w:rsid w:val="003904E7"/>
    <w:rsid w:val="00395274"/>
    <w:rsid w:val="0047388A"/>
    <w:rsid w:val="004B03D8"/>
    <w:rsid w:val="004C7870"/>
    <w:rsid w:val="00554853"/>
    <w:rsid w:val="00581CE9"/>
    <w:rsid w:val="005864EA"/>
    <w:rsid w:val="006A46D4"/>
    <w:rsid w:val="006F62BC"/>
    <w:rsid w:val="00712BDC"/>
    <w:rsid w:val="00753E28"/>
    <w:rsid w:val="00781D12"/>
    <w:rsid w:val="008D29EC"/>
    <w:rsid w:val="008D2EBE"/>
    <w:rsid w:val="00966BB7"/>
    <w:rsid w:val="00A07657"/>
    <w:rsid w:val="00A221F7"/>
    <w:rsid w:val="00C950A0"/>
    <w:rsid w:val="00CE5C85"/>
    <w:rsid w:val="00D80CD1"/>
    <w:rsid w:val="00E74112"/>
    <w:rsid w:val="00E90A95"/>
    <w:rsid w:val="00EF79BA"/>
    <w:rsid w:val="00F01836"/>
    <w:rsid w:val="00F27BCA"/>
    <w:rsid w:val="00F73797"/>
    <w:rsid w:val="00FA3B14"/>
    <w:rsid w:val="00FB2D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E3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47388A"/>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4B03D8"/>
    <w:pPr>
      <w:tabs>
        <w:tab w:val="center" w:pos="4680"/>
        <w:tab w:val="right" w:pos="9360"/>
      </w:tabs>
      <w:spacing w:line="240" w:lineRule="auto"/>
    </w:pPr>
  </w:style>
  <w:style w:type="character" w:customStyle="1" w:styleId="HeaderChar">
    <w:name w:val="Header Char"/>
    <w:basedOn w:val="DefaultParagraphFont"/>
    <w:link w:val="Header"/>
    <w:uiPriority w:val="99"/>
    <w:rsid w:val="004B03D8"/>
  </w:style>
  <w:style w:type="paragraph" w:styleId="Footer">
    <w:name w:val="footer"/>
    <w:basedOn w:val="Normal"/>
    <w:link w:val="FooterChar"/>
    <w:uiPriority w:val="99"/>
    <w:unhideWhenUsed/>
    <w:rsid w:val="004B03D8"/>
    <w:pPr>
      <w:tabs>
        <w:tab w:val="center" w:pos="4680"/>
        <w:tab w:val="right" w:pos="9360"/>
      </w:tabs>
      <w:spacing w:line="240" w:lineRule="auto"/>
    </w:pPr>
  </w:style>
  <w:style w:type="character" w:customStyle="1" w:styleId="FooterChar">
    <w:name w:val="Footer Char"/>
    <w:basedOn w:val="DefaultParagraphFont"/>
    <w:link w:val="Footer"/>
    <w:uiPriority w:val="99"/>
    <w:rsid w:val="004B03D8"/>
  </w:style>
  <w:style w:type="paragraph" w:styleId="TOCHeading">
    <w:name w:val="TOC Heading"/>
    <w:basedOn w:val="Heading1"/>
    <w:next w:val="Normal"/>
    <w:uiPriority w:val="39"/>
    <w:unhideWhenUsed/>
    <w:qFormat/>
    <w:rsid w:val="00E7411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E74112"/>
    <w:pPr>
      <w:spacing w:after="100"/>
    </w:pPr>
  </w:style>
  <w:style w:type="character" w:styleId="Hyperlink">
    <w:name w:val="Hyperlink"/>
    <w:basedOn w:val="DefaultParagraphFont"/>
    <w:uiPriority w:val="99"/>
    <w:unhideWhenUsed/>
    <w:rsid w:val="00E74112"/>
    <w:rPr>
      <w:color w:val="0000FF" w:themeColor="hyperlink"/>
      <w:u w:val="single"/>
    </w:rPr>
  </w:style>
  <w:style w:type="paragraph" w:styleId="ListParagraph">
    <w:name w:val="List Paragraph"/>
    <w:basedOn w:val="Normal"/>
    <w:uiPriority w:val="34"/>
    <w:qFormat/>
    <w:rsid w:val="00E90A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915E5D-D280-47CA-9C13-B6C6FD129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2534</Words>
  <Characters>14445</Characters>
  <Application>Microsoft Office Word</Application>
  <DocSecurity>0</DocSecurity>
  <Lines>120</Lines>
  <Paragraphs>33</Paragraphs>
  <ScaleCrop>false</ScaleCrop>
  <Company/>
  <LinksUpToDate>false</LinksUpToDate>
  <CharactersWithSpaces>16946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2021-12-17T16:26:00Z</dcterms:created>
  <dcterms:modified xsi:type="dcterms:W3CDTF">2022-01-12T19:31:00Z</dcterms:modified>
</cp:coreProperties>
</file>