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20297" w14:paraId="77D1F5FC" w14:textId="77777777" w:rsidTr="00D20297">
        <w:tc>
          <w:tcPr>
            <w:tcW w:w="9242" w:type="dxa"/>
          </w:tcPr>
          <w:p w14:paraId="3961CBBD" w14:textId="57C5DA27" w:rsidR="000F4CEF" w:rsidRPr="009E11F6" w:rsidRDefault="005145EA" w:rsidP="00CE4E90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Formative Task 1</w:t>
            </w:r>
            <w:bookmarkStart w:id="0" w:name="_GoBack"/>
            <w:bookmarkEnd w:id="0"/>
          </w:p>
        </w:tc>
      </w:tr>
      <w:tr w:rsidR="00D20297" w14:paraId="6785DD37" w14:textId="77777777" w:rsidTr="00D20297">
        <w:tc>
          <w:tcPr>
            <w:tcW w:w="9242" w:type="dxa"/>
          </w:tcPr>
          <w:p w14:paraId="4CD6CD11" w14:textId="77777777" w:rsidR="00D20297" w:rsidRPr="009E11F6" w:rsidRDefault="00D20297">
            <w:pPr>
              <w:rPr>
                <w:i/>
                <w:sz w:val="22"/>
                <w:szCs w:val="22"/>
              </w:rPr>
            </w:pPr>
            <w:r w:rsidRPr="009E11F6">
              <w:rPr>
                <w:i/>
                <w:sz w:val="22"/>
                <w:szCs w:val="22"/>
              </w:rPr>
              <w:t>For some sessions/workshops there may be task allocated to you to complete. The output from which you w</w:t>
            </w:r>
            <w:r w:rsidR="00F50A0A" w:rsidRPr="009E11F6">
              <w:rPr>
                <w:i/>
                <w:sz w:val="22"/>
                <w:szCs w:val="22"/>
              </w:rPr>
              <w:t>ill be required to bring to the</w:t>
            </w:r>
            <w:r w:rsidRPr="009E11F6">
              <w:rPr>
                <w:i/>
                <w:sz w:val="22"/>
                <w:szCs w:val="22"/>
              </w:rPr>
              <w:t xml:space="preserve"> </w:t>
            </w:r>
            <w:r w:rsidR="000F4CEF" w:rsidRPr="009E11F6">
              <w:rPr>
                <w:i/>
                <w:sz w:val="22"/>
                <w:szCs w:val="22"/>
              </w:rPr>
              <w:t>next taught session</w:t>
            </w:r>
            <w:r w:rsidRPr="009E11F6">
              <w:rPr>
                <w:i/>
                <w:sz w:val="22"/>
                <w:szCs w:val="22"/>
              </w:rPr>
              <w:t xml:space="preserve"> session </w:t>
            </w:r>
          </w:p>
        </w:tc>
      </w:tr>
      <w:tr w:rsidR="00D20297" w14:paraId="412343BF" w14:textId="77777777" w:rsidTr="00D20297">
        <w:tc>
          <w:tcPr>
            <w:tcW w:w="9242" w:type="dxa"/>
          </w:tcPr>
          <w:p w14:paraId="1584713B" w14:textId="77777777" w:rsidR="00CE4E90" w:rsidRPr="009E11F6" w:rsidRDefault="00CE4E90" w:rsidP="00CE4E90">
            <w:pP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</w:pPr>
          </w:p>
          <w:p w14:paraId="14F8ADA4" w14:textId="77777777" w:rsidR="00C83BEF" w:rsidRPr="009E11F6" w:rsidRDefault="00C83BEF" w:rsidP="00C83BEF">
            <w:pPr>
              <w:rPr>
                <w:rFonts w:ascii="Times New Roman" w:hAnsi="Times New Roman"/>
                <w:sz w:val="22"/>
                <w:szCs w:val="22"/>
                <w:lang w:eastAsia="en-US"/>
              </w:rPr>
            </w:pPr>
            <w:r w:rsidRPr="009E11F6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GARDNER, H., 2011.</w:t>
            </w:r>
            <w:r w:rsidRPr="009E11F6">
              <w:rPr>
                <w:rFonts w:ascii="Arial" w:hAnsi="Arial" w:cs="Arial"/>
                <w:i/>
                <w:iCs/>
                <w:color w:val="000000"/>
                <w:sz w:val="22"/>
                <w:szCs w:val="22"/>
                <w:shd w:val="clear" w:color="auto" w:fill="FFFFFF"/>
              </w:rPr>
              <w:t> Frames of Mind: The Theory of Multiple Intelligences. </w:t>
            </w:r>
            <w:r w:rsidRPr="009E11F6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[</w:t>
            </w:r>
            <w:proofErr w:type="spellStart"/>
            <w:r w:rsidRPr="009E11F6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Pbk</w:t>
            </w:r>
            <w:proofErr w:type="spellEnd"/>
            <w:r w:rsidRPr="009E11F6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. ed.]. ed. New York: New York: Basic Books</w:t>
            </w:r>
          </w:p>
          <w:p w14:paraId="24C5CC1C" w14:textId="77777777" w:rsidR="00D20297" w:rsidRPr="009E11F6" w:rsidRDefault="000F4CEF" w:rsidP="0091361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9E11F6">
              <w:rPr>
                <w:sz w:val="22"/>
                <w:szCs w:val="22"/>
              </w:rPr>
              <w:t>Based on Gardner</w:t>
            </w:r>
            <w:r w:rsidR="00D8186D" w:rsidRPr="009E11F6">
              <w:rPr>
                <w:sz w:val="22"/>
                <w:szCs w:val="22"/>
              </w:rPr>
              <w:t xml:space="preserve"> multiple</w:t>
            </w:r>
            <w:r w:rsidRPr="009E11F6">
              <w:rPr>
                <w:sz w:val="22"/>
                <w:szCs w:val="22"/>
              </w:rPr>
              <w:t xml:space="preserve"> intelligences</w:t>
            </w:r>
            <w:r w:rsidR="00A17CA7" w:rsidRPr="009E11F6">
              <w:rPr>
                <w:sz w:val="22"/>
                <w:szCs w:val="22"/>
              </w:rPr>
              <w:t>, list</w:t>
            </w:r>
            <w:r w:rsidRPr="009E11F6">
              <w:rPr>
                <w:sz w:val="22"/>
                <w:szCs w:val="22"/>
              </w:rPr>
              <w:t xml:space="preserve"> </w:t>
            </w:r>
            <w:r w:rsidR="0091361E" w:rsidRPr="009E11F6">
              <w:rPr>
                <w:sz w:val="22"/>
                <w:szCs w:val="22"/>
              </w:rPr>
              <w:t>those</w:t>
            </w:r>
            <w:r w:rsidRPr="009E11F6">
              <w:rPr>
                <w:sz w:val="22"/>
                <w:szCs w:val="22"/>
              </w:rPr>
              <w:t xml:space="preserve"> </w:t>
            </w:r>
            <w:r w:rsidR="00A17CA7" w:rsidRPr="009E11F6">
              <w:rPr>
                <w:sz w:val="22"/>
                <w:szCs w:val="22"/>
              </w:rPr>
              <w:t>intelligences</w:t>
            </w:r>
            <w:r w:rsidR="0091361E" w:rsidRPr="009E11F6">
              <w:rPr>
                <w:sz w:val="22"/>
                <w:szCs w:val="22"/>
              </w:rPr>
              <w:t>,</w:t>
            </w:r>
            <w:r w:rsidR="00A17CA7" w:rsidRPr="009E11F6">
              <w:rPr>
                <w:sz w:val="22"/>
                <w:szCs w:val="22"/>
              </w:rPr>
              <w:t xml:space="preserve"> </w:t>
            </w:r>
            <w:r w:rsidR="0091361E" w:rsidRPr="009E11F6">
              <w:rPr>
                <w:sz w:val="22"/>
                <w:szCs w:val="22"/>
                <w:u w:val="single"/>
              </w:rPr>
              <w:t xml:space="preserve">your </w:t>
            </w:r>
            <w:r w:rsidR="0091361E" w:rsidRPr="009E11F6">
              <w:rPr>
                <w:sz w:val="22"/>
                <w:szCs w:val="22"/>
              </w:rPr>
              <w:t>highest intelligence first.</w:t>
            </w:r>
            <w:r w:rsidR="00A17CA7" w:rsidRPr="009E11F6">
              <w:rPr>
                <w:sz w:val="22"/>
                <w:szCs w:val="22"/>
              </w:rPr>
              <w:t xml:space="preserve"> </w:t>
            </w:r>
          </w:p>
          <w:p w14:paraId="0A19CC11" w14:textId="77777777" w:rsidR="004757F2" w:rsidRPr="009E11F6" w:rsidRDefault="00A17CA7" w:rsidP="0091361E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 w:rsidRPr="009E11F6">
              <w:rPr>
                <w:sz w:val="22"/>
                <w:szCs w:val="22"/>
              </w:rPr>
              <w:t>Which two of the intelligences have the most impact on our ability to work wi</w:t>
            </w:r>
            <w:r w:rsidR="0091361E" w:rsidRPr="009E11F6">
              <w:rPr>
                <w:sz w:val="22"/>
                <w:szCs w:val="22"/>
              </w:rPr>
              <w:t xml:space="preserve">th others and to understand ourselves? </w:t>
            </w:r>
          </w:p>
          <w:p w14:paraId="103B0BEF" w14:textId="5AFB4528" w:rsidR="00A17CA7" w:rsidRPr="009E11F6" w:rsidRDefault="0091361E" w:rsidP="004757F2">
            <w:pPr>
              <w:rPr>
                <w:sz w:val="22"/>
                <w:szCs w:val="22"/>
              </w:rPr>
            </w:pPr>
            <w:r w:rsidRPr="009E11F6">
              <w:rPr>
                <w:sz w:val="22"/>
                <w:szCs w:val="22"/>
              </w:rPr>
              <w:t xml:space="preserve">(Explain </w:t>
            </w:r>
            <w:r w:rsidR="004757F2" w:rsidRPr="009E11F6">
              <w:rPr>
                <w:sz w:val="22"/>
                <w:szCs w:val="22"/>
              </w:rPr>
              <w:t>using 6</w:t>
            </w:r>
            <w:r w:rsidRPr="009E11F6">
              <w:rPr>
                <w:sz w:val="22"/>
                <w:szCs w:val="22"/>
              </w:rPr>
              <w:t>00</w:t>
            </w:r>
            <w:r w:rsidR="004757F2" w:rsidRPr="009E11F6">
              <w:rPr>
                <w:sz w:val="22"/>
                <w:szCs w:val="22"/>
              </w:rPr>
              <w:t xml:space="preserve"> to 8</w:t>
            </w:r>
            <w:r w:rsidRPr="009E11F6">
              <w:rPr>
                <w:sz w:val="22"/>
                <w:szCs w:val="22"/>
              </w:rPr>
              <w:t>00 words</w:t>
            </w:r>
            <w:r w:rsidR="004757F2" w:rsidRPr="009E11F6">
              <w:rPr>
                <w:sz w:val="22"/>
                <w:szCs w:val="22"/>
              </w:rPr>
              <w:t xml:space="preserve"> approximately)</w:t>
            </w:r>
          </w:p>
          <w:p w14:paraId="16776E39" w14:textId="77777777" w:rsidR="0091361E" w:rsidRPr="009E11F6" w:rsidRDefault="0091361E" w:rsidP="0091361E">
            <w:pPr>
              <w:rPr>
                <w:b/>
                <w:sz w:val="22"/>
                <w:szCs w:val="22"/>
              </w:rPr>
            </w:pPr>
            <w:r w:rsidRPr="009E11F6">
              <w:rPr>
                <w:sz w:val="22"/>
                <w:szCs w:val="22"/>
              </w:rPr>
              <w:t xml:space="preserve"> </w:t>
            </w:r>
            <w:r w:rsidRPr="009E11F6">
              <w:rPr>
                <w:b/>
                <w:sz w:val="22"/>
                <w:szCs w:val="22"/>
              </w:rPr>
              <w:t>Submit your response via Turnitin on or before 23:59 on the 19</w:t>
            </w:r>
            <w:r w:rsidRPr="009E11F6">
              <w:rPr>
                <w:b/>
                <w:sz w:val="22"/>
                <w:szCs w:val="22"/>
                <w:vertAlign w:val="superscript"/>
              </w:rPr>
              <w:t>th</w:t>
            </w:r>
            <w:r w:rsidRPr="009E11F6">
              <w:rPr>
                <w:b/>
                <w:sz w:val="22"/>
                <w:szCs w:val="22"/>
              </w:rPr>
              <w:t xml:space="preserve"> Feb 19</w:t>
            </w:r>
          </w:p>
          <w:p w14:paraId="0CDACE26" w14:textId="77777777" w:rsidR="00D20297" w:rsidRPr="009E11F6" w:rsidRDefault="00D20297">
            <w:pPr>
              <w:rPr>
                <w:sz w:val="22"/>
                <w:szCs w:val="22"/>
              </w:rPr>
            </w:pPr>
          </w:p>
        </w:tc>
      </w:tr>
    </w:tbl>
    <w:p w14:paraId="00EADC38" w14:textId="77777777" w:rsidR="00612757" w:rsidRDefault="00612757"/>
    <w:sectPr w:rsidR="00612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94C3B86"/>
    <w:multiLevelType w:val="hybridMultilevel"/>
    <w:tmpl w:val="A3BA848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742D46"/>
    <w:multiLevelType w:val="hybridMultilevel"/>
    <w:tmpl w:val="7C809D0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297"/>
    <w:rsid w:val="00005FC3"/>
    <w:rsid w:val="000F4CEF"/>
    <w:rsid w:val="0011587C"/>
    <w:rsid w:val="001F6F19"/>
    <w:rsid w:val="00202149"/>
    <w:rsid w:val="00326476"/>
    <w:rsid w:val="003602E9"/>
    <w:rsid w:val="004440FA"/>
    <w:rsid w:val="004757F2"/>
    <w:rsid w:val="004C1080"/>
    <w:rsid w:val="005145EA"/>
    <w:rsid w:val="00612757"/>
    <w:rsid w:val="0091361E"/>
    <w:rsid w:val="00916E08"/>
    <w:rsid w:val="009E11F6"/>
    <w:rsid w:val="00A17CA7"/>
    <w:rsid w:val="00B6565A"/>
    <w:rsid w:val="00C83BEF"/>
    <w:rsid w:val="00CE4E90"/>
    <w:rsid w:val="00D20297"/>
    <w:rsid w:val="00D8186D"/>
    <w:rsid w:val="00F50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59A5B"/>
  <w15:docId w15:val="{2B8AB325-1C8E-9141-BB91-3701D28FC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Times New Roman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440FA"/>
    <w:pPr>
      <w:spacing w:after="0" w:line="240" w:lineRule="auto"/>
    </w:pPr>
    <w:rPr>
      <w:rFonts w:ascii="Tahoma" w:hAnsi="Tahoma" w:cs="Times New Roman"/>
      <w:sz w:val="20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440FA"/>
    <w:pPr>
      <w:keepNext/>
      <w:spacing w:before="240" w:after="60"/>
      <w:outlineLvl w:val="0"/>
    </w:pPr>
    <w:rPr>
      <w:rFonts w:eastAsiaTheme="majorEastAsia" w:cstheme="majorBidi"/>
      <w:b/>
      <w:bCs/>
      <w:kern w:val="32"/>
      <w:sz w:val="28"/>
      <w:szCs w:val="32"/>
      <w:lang w:eastAsia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1F6F19"/>
    <w:pPr>
      <w:autoSpaceDE w:val="0"/>
      <w:autoSpaceDN w:val="0"/>
      <w:adjustRightInd w:val="0"/>
      <w:outlineLvl w:val="1"/>
    </w:pPr>
    <w:rPr>
      <w:rFonts w:cs="Tahoma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440FA"/>
    <w:rPr>
      <w:rFonts w:ascii="Tahoma" w:eastAsiaTheme="majorEastAsia" w:hAnsi="Tahoma" w:cstheme="majorBidi"/>
      <w:b/>
      <w:bCs/>
      <w:kern w:val="32"/>
      <w:sz w:val="28"/>
      <w:szCs w:val="32"/>
    </w:rPr>
  </w:style>
  <w:style w:type="character" w:customStyle="1" w:styleId="Heading2Char">
    <w:name w:val="Heading 2 Char"/>
    <w:link w:val="Heading2"/>
    <w:uiPriority w:val="9"/>
    <w:rsid w:val="001F6F19"/>
    <w:rPr>
      <w:rFonts w:ascii="Tahoma" w:hAnsi="Tahoma" w:cs="Tahoma"/>
      <w:b/>
      <w:sz w:val="24"/>
      <w:szCs w:val="24"/>
    </w:rPr>
  </w:style>
  <w:style w:type="table" w:styleId="TableGrid">
    <w:name w:val="Table Grid"/>
    <w:basedOn w:val="TableNormal"/>
    <w:uiPriority w:val="59"/>
    <w:rsid w:val="00D2029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16E08"/>
    <w:rPr>
      <w:rFonts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6E08"/>
    <w:rPr>
      <w:rFonts w:ascii="Tahoma" w:hAnsi="Tahoma" w:cs="Tahoma"/>
      <w:sz w:val="16"/>
      <w:szCs w:val="16"/>
      <w:lang w:eastAsia="en-GB"/>
    </w:rPr>
  </w:style>
  <w:style w:type="paragraph" w:styleId="NormalWeb">
    <w:name w:val="Normal (Web)"/>
    <w:basedOn w:val="Normal"/>
    <w:uiPriority w:val="99"/>
    <w:unhideWhenUsed/>
    <w:rsid w:val="00916E08"/>
    <w:pPr>
      <w:spacing w:before="100" w:beforeAutospacing="1" w:after="100" w:afterAutospacing="1"/>
    </w:pPr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A17CA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742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3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96</Words>
  <Characters>550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Maund</dc:creator>
  <cp:lastModifiedBy>Paul</cp:lastModifiedBy>
  <cp:revision>3</cp:revision>
  <dcterms:created xsi:type="dcterms:W3CDTF">2019-02-12T11:45:00Z</dcterms:created>
  <dcterms:modified xsi:type="dcterms:W3CDTF">2019-02-12T12:13:00Z</dcterms:modified>
</cp:coreProperties>
</file>