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8714A" w:rsidRPr="00E2193B" w:rsidRDefault="0028714A" w:rsidP="0028714A">
      <w:pPr>
        <w:rPr>
          <w:rFonts w:ascii="Trebuchet MS" w:hAnsi="Trebuchet MS"/>
          <w:b/>
          <w:color w:val="008000"/>
          <w:sz w:val="28"/>
          <w:szCs w:val="28"/>
        </w:rPr>
      </w:pPr>
      <w:r w:rsidRPr="00E2193B">
        <w:rPr>
          <w:rFonts w:ascii="Trebuchet MS" w:hAnsi="Trebuchet MS"/>
          <w:b/>
          <w:color w:val="008000"/>
          <w:sz w:val="36"/>
          <w:szCs w:val="36"/>
        </w:rPr>
        <w:t xml:space="preserve">TRRS5008 </w:t>
      </w:r>
      <w:r w:rsidRPr="00E2193B">
        <w:rPr>
          <w:rFonts w:ascii="Trebuchet MS" w:hAnsi="Trebuchet MS"/>
          <w:b/>
          <w:i/>
          <w:color w:val="008000"/>
          <w:sz w:val="36"/>
          <w:szCs w:val="36"/>
        </w:rPr>
        <w:t>Sects, Self and Society: Alternative Spiritualities in the West</w:t>
      </w:r>
      <w:r w:rsidRPr="00E2193B">
        <w:rPr>
          <w:rFonts w:ascii="Trebuchet MS" w:hAnsi="Trebuchet MS"/>
          <w:b/>
          <w:color w:val="008000"/>
          <w:sz w:val="36"/>
          <w:szCs w:val="36"/>
        </w:rPr>
        <w:t xml:space="preserve"> – </w:t>
      </w:r>
      <w:r w:rsidRPr="00E2193B">
        <w:rPr>
          <w:rFonts w:ascii="Trebuchet MS" w:hAnsi="Trebuchet MS"/>
          <w:b/>
          <w:color w:val="800080"/>
          <w:sz w:val="28"/>
          <w:szCs w:val="28"/>
        </w:rPr>
        <w:t>Writing the website critique</w:t>
      </w:r>
    </w:p>
    <w:p w:rsidR="009739ED" w:rsidRDefault="00A51416">
      <w:pPr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 xml:space="preserve">The objective is to critique a website belonging to a movement/organisation, </w:t>
      </w:r>
      <w:proofErr w:type="spellStart"/>
      <w:proofErr w:type="gramStart"/>
      <w:r w:rsidRPr="009739ED">
        <w:rPr>
          <w:rFonts w:ascii="Trebuchet MS" w:hAnsi="Trebuchet MS"/>
          <w:color w:val="800080"/>
        </w:rPr>
        <w:t>etc</w:t>
      </w:r>
      <w:proofErr w:type="spellEnd"/>
      <w:r w:rsidRPr="009739ED">
        <w:rPr>
          <w:rFonts w:ascii="Trebuchet MS" w:hAnsi="Trebuchet MS"/>
          <w:color w:val="800080"/>
        </w:rPr>
        <w:t>, that</w:t>
      </w:r>
      <w:proofErr w:type="gramEnd"/>
      <w:r w:rsidRPr="009739ED">
        <w:rPr>
          <w:rFonts w:ascii="Trebuchet MS" w:hAnsi="Trebuchet MS"/>
          <w:color w:val="800080"/>
        </w:rPr>
        <w:t xml:space="preserve"> can come under the “alternative </w:t>
      </w:r>
      <w:proofErr w:type="spellStart"/>
      <w:r w:rsidRPr="009739ED">
        <w:rPr>
          <w:rFonts w:ascii="Trebuchet MS" w:hAnsi="Trebuchet MS"/>
          <w:color w:val="800080"/>
        </w:rPr>
        <w:t>spiritualities</w:t>
      </w:r>
      <w:proofErr w:type="spellEnd"/>
      <w:r w:rsidRPr="009739ED">
        <w:rPr>
          <w:rFonts w:ascii="Trebuchet MS" w:hAnsi="Trebuchet MS"/>
          <w:color w:val="800080"/>
        </w:rPr>
        <w:t>” umbrella</w:t>
      </w:r>
      <w:r w:rsidR="009739ED">
        <w:rPr>
          <w:rFonts w:ascii="Trebuchet MS" w:hAnsi="Trebuchet MS"/>
          <w:color w:val="800080"/>
        </w:rPr>
        <w:t xml:space="preserve">.  </w:t>
      </w:r>
      <w:r w:rsidR="00F4133C">
        <w:rPr>
          <w:rFonts w:ascii="Trebuchet MS" w:hAnsi="Trebuchet MS"/>
          <w:color w:val="800080"/>
        </w:rPr>
        <w:t>You might want to c</w:t>
      </w:r>
      <w:r w:rsidR="009739ED">
        <w:rPr>
          <w:rFonts w:ascii="Trebuchet MS" w:hAnsi="Trebuchet MS"/>
          <w:color w:val="800080"/>
        </w:rPr>
        <w:t xml:space="preserve">hoose </w:t>
      </w:r>
      <w:r w:rsidR="00F4133C">
        <w:rPr>
          <w:rFonts w:ascii="Trebuchet MS" w:hAnsi="Trebuchet MS"/>
          <w:color w:val="800080"/>
        </w:rPr>
        <w:t xml:space="preserve">one </w:t>
      </w:r>
      <w:bookmarkStart w:id="0" w:name="_GoBack"/>
      <w:bookmarkEnd w:id="0"/>
      <w:r w:rsidR="009739ED">
        <w:rPr>
          <w:rFonts w:ascii="Trebuchet MS" w:hAnsi="Trebuchet MS"/>
          <w:color w:val="800080"/>
        </w:rPr>
        <w:t xml:space="preserve">of the following: </w:t>
      </w:r>
    </w:p>
    <w:p w:rsidR="0028714A" w:rsidRPr="009956CA" w:rsidRDefault="0028714A" w:rsidP="0028714A">
      <w:pPr>
        <w:rPr>
          <w:rStyle w:val="Hyperlink"/>
          <w:rFonts w:ascii="Trebuchet MS" w:hAnsi="Trebuchet MS"/>
          <w:color w:val="800080"/>
          <w:u w:val="none"/>
        </w:rPr>
      </w:pPr>
      <w:r w:rsidRPr="009956CA">
        <w:rPr>
          <w:rFonts w:ascii="Trebuchet MS" w:hAnsi="Trebuchet MS"/>
          <w:color w:val="800080"/>
        </w:rPr>
        <w:t xml:space="preserve">The Order of </w:t>
      </w:r>
      <w:proofErr w:type="spellStart"/>
      <w:r w:rsidRPr="009956CA">
        <w:rPr>
          <w:rFonts w:ascii="Trebuchet MS" w:hAnsi="Trebuchet MS"/>
          <w:color w:val="800080"/>
        </w:rPr>
        <w:t>Bardes</w:t>
      </w:r>
      <w:proofErr w:type="spellEnd"/>
      <w:r w:rsidRPr="009956CA">
        <w:rPr>
          <w:rFonts w:ascii="Trebuchet MS" w:hAnsi="Trebuchet MS"/>
          <w:color w:val="800080"/>
        </w:rPr>
        <w:t xml:space="preserve">, </w:t>
      </w:r>
      <w:proofErr w:type="spellStart"/>
      <w:r w:rsidRPr="009956CA">
        <w:rPr>
          <w:rFonts w:ascii="Trebuchet MS" w:hAnsi="Trebuchet MS"/>
          <w:color w:val="800080"/>
        </w:rPr>
        <w:t>Ovates</w:t>
      </w:r>
      <w:proofErr w:type="spellEnd"/>
      <w:r w:rsidRPr="009956CA">
        <w:rPr>
          <w:rFonts w:ascii="Trebuchet MS" w:hAnsi="Trebuchet MS"/>
          <w:color w:val="800080"/>
        </w:rPr>
        <w:t xml:space="preserve"> and Druids: </w:t>
      </w:r>
      <w:hyperlink r:id="rId5" w:history="1">
        <w:r w:rsidRPr="009956CA">
          <w:rPr>
            <w:rStyle w:val="Hyperlink"/>
            <w:rFonts w:ascii="Trebuchet MS" w:hAnsi="Trebuchet MS"/>
            <w:color w:val="800080"/>
          </w:rPr>
          <w:t>http://www.druidry.org/</w:t>
        </w:r>
      </w:hyperlink>
      <w:r>
        <w:rPr>
          <w:rFonts w:ascii="Trebuchet MS" w:hAnsi="Trebuchet MS"/>
          <w:color w:val="800080"/>
        </w:rPr>
        <w:br/>
      </w:r>
      <w:r w:rsidRPr="009956CA">
        <w:rPr>
          <w:rFonts w:ascii="Trebuchet MS" w:hAnsi="Trebuchet MS"/>
          <w:color w:val="800080"/>
        </w:rPr>
        <w:t xml:space="preserve">The Foundation for Shamanic Studies: </w:t>
      </w:r>
      <w:hyperlink r:id="rId6" w:history="1">
        <w:r w:rsidRPr="009956CA">
          <w:rPr>
            <w:rStyle w:val="Hyperlink"/>
            <w:rFonts w:ascii="Trebuchet MS" w:hAnsi="Trebuchet MS"/>
            <w:color w:val="800080"/>
          </w:rPr>
          <w:t>https://www.shamanism.org/</w:t>
        </w:r>
      </w:hyperlink>
      <w:r>
        <w:rPr>
          <w:rFonts w:ascii="Trebuchet MS" w:hAnsi="Trebuchet MS"/>
          <w:color w:val="800080"/>
        </w:rPr>
        <w:br/>
      </w:r>
      <w:r w:rsidRPr="009956CA">
        <w:rPr>
          <w:rFonts w:ascii="Trebuchet MS" w:hAnsi="Trebuchet MS"/>
          <w:color w:val="800080"/>
        </w:rPr>
        <w:t xml:space="preserve">Findhorn Foundation: </w:t>
      </w:r>
      <w:hyperlink r:id="rId7" w:history="1">
        <w:r w:rsidRPr="009956CA">
          <w:rPr>
            <w:rStyle w:val="Hyperlink"/>
            <w:rFonts w:ascii="Trebuchet MS" w:hAnsi="Trebuchet MS"/>
            <w:color w:val="800080"/>
          </w:rPr>
          <w:t>https://www.findhorn.org/</w:t>
        </w:r>
      </w:hyperlink>
      <w:r>
        <w:rPr>
          <w:rFonts w:ascii="Trebuchet MS" w:hAnsi="Trebuchet MS"/>
          <w:color w:val="800080"/>
        </w:rPr>
        <w:br/>
      </w:r>
      <w:r w:rsidRPr="009956CA">
        <w:rPr>
          <w:rFonts w:ascii="Trebuchet MS" w:hAnsi="Trebuchet MS"/>
          <w:color w:val="800080"/>
        </w:rPr>
        <w:t xml:space="preserve">European Federation for Complementary and Alternative Medicine: </w:t>
      </w:r>
      <w:hyperlink r:id="rId8" w:history="1">
        <w:r w:rsidRPr="0028714A">
          <w:rPr>
            <w:rStyle w:val="Hyperlink"/>
            <w:rFonts w:ascii="Trebuchet MS" w:hAnsi="Trebuchet MS"/>
            <w:color w:val="800080"/>
          </w:rPr>
          <w:t>http://www.efcam.eu/</w:t>
        </w:r>
      </w:hyperlink>
      <w:r w:rsidRPr="0028714A">
        <w:rPr>
          <w:rFonts w:ascii="Trebuchet MS" w:hAnsi="Trebuchet MS"/>
          <w:color w:val="800080"/>
        </w:rPr>
        <w:br/>
      </w:r>
      <w:r w:rsidRPr="009956CA">
        <w:rPr>
          <w:rFonts w:ascii="Trebuchet MS" w:hAnsi="Trebuchet MS"/>
          <w:color w:val="800080"/>
        </w:rPr>
        <w:t xml:space="preserve">William Bloom: </w:t>
      </w:r>
      <w:hyperlink r:id="rId9" w:history="1">
        <w:r w:rsidRPr="009956CA">
          <w:rPr>
            <w:rStyle w:val="Hyperlink"/>
            <w:rFonts w:ascii="Trebuchet MS" w:hAnsi="Trebuchet MS"/>
            <w:color w:val="800080"/>
          </w:rPr>
          <w:t>http://www.williambloom.com/</w:t>
        </w:r>
      </w:hyperlink>
      <w:r>
        <w:rPr>
          <w:rFonts w:ascii="Trebuchet MS" w:hAnsi="Trebuchet MS"/>
          <w:color w:val="800080"/>
        </w:rPr>
        <w:br/>
      </w:r>
      <w:r w:rsidRPr="009956CA">
        <w:rPr>
          <w:rFonts w:ascii="Trebuchet MS" w:hAnsi="Trebuchet MS"/>
          <w:color w:val="800080"/>
        </w:rPr>
        <w:t xml:space="preserve">Resurgence and Ecologist: </w:t>
      </w:r>
      <w:hyperlink r:id="rId10" w:history="1">
        <w:r w:rsidRPr="009956CA">
          <w:rPr>
            <w:rStyle w:val="Hyperlink"/>
            <w:rFonts w:ascii="Trebuchet MS" w:hAnsi="Trebuchet MS"/>
            <w:color w:val="800080"/>
          </w:rPr>
          <w:t>http://www.resurgence.org/</w:t>
        </w:r>
      </w:hyperlink>
      <w:r>
        <w:rPr>
          <w:rFonts w:ascii="Trebuchet MS" w:hAnsi="Trebuchet MS"/>
          <w:color w:val="800080"/>
        </w:rPr>
        <w:br/>
      </w:r>
      <w:r w:rsidRPr="009956CA">
        <w:rPr>
          <w:rFonts w:ascii="Trebuchet MS" w:hAnsi="Trebuchet MS"/>
          <w:color w:val="800080"/>
        </w:rPr>
        <w:t xml:space="preserve">Church and School of Wicca: </w:t>
      </w:r>
      <w:hyperlink r:id="rId11" w:history="1">
        <w:r w:rsidRPr="009956CA">
          <w:rPr>
            <w:rStyle w:val="Hyperlink"/>
            <w:rFonts w:ascii="Trebuchet MS" w:hAnsi="Trebuchet MS"/>
            <w:color w:val="800080"/>
          </w:rPr>
          <w:t>http://www.wicca.org/</w:t>
        </w:r>
      </w:hyperlink>
      <w:r w:rsidRPr="009956CA">
        <w:rPr>
          <w:rFonts w:ascii="Trebuchet MS" w:hAnsi="Trebuchet MS"/>
          <w:color w:val="800080"/>
        </w:rPr>
        <w:t xml:space="preserve"> </w:t>
      </w:r>
      <w:r>
        <w:rPr>
          <w:rFonts w:ascii="Trebuchet MS" w:hAnsi="Trebuchet MS"/>
          <w:color w:val="800080"/>
        </w:rPr>
        <w:br/>
      </w:r>
      <w:r w:rsidRPr="009956CA">
        <w:rPr>
          <w:rFonts w:ascii="Trebuchet MS" w:hAnsi="Trebuchet MS"/>
          <w:color w:val="800080"/>
        </w:rPr>
        <w:t xml:space="preserve">Louise Hay: </w:t>
      </w:r>
      <w:hyperlink r:id="rId12" w:history="1">
        <w:r w:rsidRPr="009956CA">
          <w:rPr>
            <w:rStyle w:val="Hyperlink"/>
            <w:rFonts w:ascii="Trebuchet MS" w:hAnsi="Trebuchet MS"/>
            <w:color w:val="800080"/>
          </w:rPr>
          <w:t>http://www.louisehay.com/</w:t>
        </w:r>
      </w:hyperlink>
      <w:r w:rsidRPr="009956CA">
        <w:rPr>
          <w:rFonts w:ascii="Trebuchet MS" w:hAnsi="Trebuchet MS"/>
          <w:color w:val="800080"/>
        </w:rPr>
        <w:t xml:space="preserve"> </w:t>
      </w:r>
      <w:r w:rsidRPr="000121F2">
        <w:rPr>
          <w:rFonts w:ascii="Trebuchet MS" w:hAnsi="Trebuchet MS"/>
          <w:color w:val="7030A0"/>
        </w:rPr>
        <w:br/>
        <w:t xml:space="preserve">James Lovelock: </w:t>
      </w:r>
      <w:hyperlink r:id="rId13" w:history="1">
        <w:r w:rsidR="000121F2" w:rsidRPr="000121F2">
          <w:rPr>
            <w:rStyle w:val="Hyperlink"/>
            <w:rFonts w:ascii="Trebuchet MS" w:hAnsi="Trebuchet MS"/>
            <w:color w:val="7030A0"/>
          </w:rPr>
          <w:t>http://ecolo.org/lovelock/lovebioen.htm</w:t>
        </w:r>
      </w:hyperlink>
      <w:r w:rsidR="000121F2">
        <w:rPr>
          <w:rFonts w:ascii="Trebuchet MS" w:hAnsi="Trebuchet MS"/>
          <w:color w:val="800080"/>
        </w:rPr>
        <w:t xml:space="preserve"> </w:t>
      </w:r>
      <w:r w:rsidR="00505A87" w:rsidRPr="00505A87">
        <w:rPr>
          <w:rFonts w:ascii="Trebuchet MS" w:hAnsi="Trebuchet MS"/>
          <w:color w:val="7030A0"/>
        </w:rPr>
        <w:br/>
        <w:t xml:space="preserve">Mind Body Spirit (events): </w:t>
      </w:r>
      <w:hyperlink r:id="rId14" w:history="1">
        <w:r w:rsidR="00505A87" w:rsidRPr="00505A87">
          <w:rPr>
            <w:rStyle w:val="Hyperlink"/>
            <w:rFonts w:ascii="Trebuchet MS" w:hAnsi="Trebuchet MS"/>
            <w:color w:val="7030A0"/>
          </w:rPr>
          <w:t>http://www.mindbodyspirit.co.uk/</w:t>
        </w:r>
      </w:hyperlink>
      <w:r w:rsidR="00505A87">
        <w:rPr>
          <w:rFonts w:ascii="Trebuchet MS" w:hAnsi="Trebuchet MS"/>
          <w:color w:val="800080"/>
        </w:rPr>
        <w:t xml:space="preserve">   </w:t>
      </w:r>
    </w:p>
    <w:p w:rsidR="00A51416" w:rsidRPr="009739ED" w:rsidRDefault="00535CF3">
      <w:pPr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 xml:space="preserve">This assignment should include/give reasons for </w:t>
      </w:r>
      <w:r w:rsidR="00A51416" w:rsidRPr="009739ED">
        <w:rPr>
          <w:rFonts w:ascii="Trebuchet MS" w:hAnsi="Trebuchet MS"/>
          <w:color w:val="800080"/>
        </w:rPr>
        <w:t xml:space="preserve">the following: </w:t>
      </w:r>
    </w:p>
    <w:p w:rsidR="00535CF3" w:rsidRPr="009739ED" w:rsidRDefault="00535CF3" w:rsidP="00713D9C">
      <w:pPr>
        <w:pStyle w:val="ListParagraph"/>
        <w:numPr>
          <w:ilvl w:val="0"/>
          <w:numId w:val="1"/>
        </w:numPr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>The name and URL of the website</w:t>
      </w:r>
    </w:p>
    <w:p w:rsidR="00A51416" w:rsidRPr="009739ED" w:rsidRDefault="00A51416" w:rsidP="00713D9C">
      <w:pPr>
        <w:pStyle w:val="ListParagraph"/>
        <w:numPr>
          <w:ilvl w:val="0"/>
          <w:numId w:val="1"/>
        </w:numPr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>Why you chose this website</w:t>
      </w:r>
      <w:r w:rsidR="0028714A">
        <w:rPr>
          <w:rFonts w:ascii="Trebuchet MS" w:hAnsi="Trebuchet MS"/>
          <w:color w:val="800080"/>
        </w:rPr>
        <w:t>.</w:t>
      </w:r>
    </w:p>
    <w:p w:rsidR="00A51416" w:rsidRPr="009739ED" w:rsidRDefault="0028714A" w:rsidP="00713D9C">
      <w:pPr>
        <w:pStyle w:val="ListParagraph"/>
        <w:numPr>
          <w:ilvl w:val="0"/>
          <w:numId w:val="1"/>
        </w:numPr>
        <w:rPr>
          <w:rFonts w:ascii="Trebuchet MS" w:hAnsi="Trebuchet MS"/>
          <w:color w:val="800080"/>
        </w:rPr>
      </w:pPr>
      <w:r>
        <w:rPr>
          <w:rFonts w:ascii="Trebuchet MS" w:hAnsi="Trebuchet MS"/>
          <w:color w:val="800080"/>
        </w:rPr>
        <w:t>A description and assessment of the content</w:t>
      </w:r>
      <w:r w:rsidR="00A51416" w:rsidRPr="009739ED">
        <w:rPr>
          <w:rFonts w:ascii="Trebuchet MS" w:hAnsi="Trebuchet MS"/>
          <w:color w:val="800080"/>
        </w:rPr>
        <w:t xml:space="preserve"> (</w:t>
      </w:r>
      <w:proofErr w:type="spellStart"/>
      <w:r w:rsidR="00D165EF">
        <w:rPr>
          <w:rFonts w:ascii="Trebuchet MS" w:hAnsi="Trebuchet MS"/>
          <w:color w:val="800080"/>
        </w:rPr>
        <w:t>ie</w:t>
      </w:r>
      <w:proofErr w:type="spellEnd"/>
      <w:r w:rsidR="00D165EF">
        <w:rPr>
          <w:rFonts w:ascii="Trebuchet MS" w:hAnsi="Trebuchet MS"/>
          <w:color w:val="800080"/>
        </w:rPr>
        <w:t xml:space="preserve"> more than just a description</w:t>
      </w:r>
      <w:r w:rsidR="00A51416" w:rsidRPr="009739ED">
        <w:rPr>
          <w:rFonts w:ascii="Trebuchet MS" w:hAnsi="Trebuchet MS"/>
          <w:color w:val="800080"/>
        </w:rPr>
        <w:t>.)</w:t>
      </w:r>
    </w:p>
    <w:p w:rsidR="00A51416" w:rsidRPr="009739ED" w:rsidRDefault="00A51416" w:rsidP="00713D9C">
      <w:pPr>
        <w:pStyle w:val="ListParagraph"/>
        <w:numPr>
          <w:ilvl w:val="0"/>
          <w:numId w:val="1"/>
        </w:numPr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>How you respo</w:t>
      </w:r>
      <w:r w:rsidR="0028714A">
        <w:rPr>
          <w:rFonts w:ascii="Trebuchet MS" w:hAnsi="Trebuchet MS"/>
          <w:color w:val="800080"/>
        </w:rPr>
        <w:t>nd to the appearance of the website.</w:t>
      </w:r>
    </w:p>
    <w:p w:rsidR="00A51416" w:rsidRPr="009739ED" w:rsidRDefault="00A51416" w:rsidP="00713D9C">
      <w:pPr>
        <w:pStyle w:val="ListParagraph"/>
        <w:numPr>
          <w:ilvl w:val="0"/>
          <w:numId w:val="1"/>
        </w:numPr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>How easily accessible the material</w:t>
      </w:r>
      <w:r w:rsidR="0028714A">
        <w:rPr>
          <w:rFonts w:ascii="Trebuchet MS" w:hAnsi="Trebuchet MS"/>
          <w:color w:val="800080"/>
        </w:rPr>
        <w:t xml:space="preserve"> is.  </w:t>
      </w:r>
    </w:p>
    <w:p w:rsidR="00A51416" w:rsidRPr="009739ED" w:rsidRDefault="00A51416" w:rsidP="00713D9C">
      <w:pPr>
        <w:pStyle w:val="ListParagraph"/>
        <w:numPr>
          <w:ilvl w:val="0"/>
          <w:numId w:val="1"/>
        </w:numPr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 xml:space="preserve">What the website </w:t>
      </w:r>
      <w:r w:rsidR="0028714A">
        <w:rPr>
          <w:rFonts w:ascii="Trebuchet MS" w:hAnsi="Trebuchet MS"/>
          <w:color w:val="800080"/>
        </w:rPr>
        <w:t xml:space="preserve">is </w:t>
      </w:r>
      <w:r w:rsidRPr="009739ED">
        <w:rPr>
          <w:rFonts w:ascii="Trebuchet MS" w:hAnsi="Trebuchet MS"/>
          <w:color w:val="800080"/>
        </w:rPr>
        <w:t>a</w:t>
      </w:r>
      <w:r w:rsidR="0028714A">
        <w:rPr>
          <w:rFonts w:ascii="Trebuchet MS" w:hAnsi="Trebuchet MS"/>
          <w:color w:val="800080"/>
        </w:rPr>
        <w:t xml:space="preserve">iming to do.  </w:t>
      </w:r>
      <w:r w:rsidRPr="009739ED">
        <w:rPr>
          <w:rFonts w:ascii="Trebuchet MS" w:hAnsi="Trebuchet MS"/>
          <w:color w:val="800080"/>
        </w:rPr>
        <w:t>To who</w:t>
      </w:r>
      <w:r w:rsidR="00535CF3" w:rsidRPr="009739ED">
        <w:rPr>
          <w:rFonts w:ascii="Trebuchet MS" w:hAnsi="Trebuchet MS"/>
          <w:color w:val="800080"/>
        </w:rPr>
        <w:t>m</w:t>
      </w:r>
      <w:r w:rsidRPr="009739ED">
        <w:rPr>
          <w:rFonts w:ascii="Trebuchet MS" w:hAnsi="Trebuchet MS"/>
          <w:color w:val="800080"/>
        </w:rPr>
        <w:t xml:space="preserve"> is it aimed?</w:t>
      </w:r>
    </w:p>
    <w:p w:rsidR="00A51416" w:rsidRPr="009739ED" w:rsidRDefault="00A51416" w:rsidP="001C6F5A">
      <w:pPr>
        <w:pStyle w:val="ListParagraph"/>
        <w:numPr>
          <w:ilvl w:val="0"/>
          <w:numId w:val="1"/>
        </w:numPr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 xml:space="preserve">Is the web site likely to be attractive and encourage people to “join the cause”, </w:t>
      </w:r>
      <w:proofErr w:type="spellStart"/>
      <w:r w:rsidRPr="009739ED">
        <w:rPr>
          <w:rFonts w:ascii="Trebuchet MS" w:hAnsi="Trebuchet MS"/>
          <w:color w:val="800080"/>
        </w:rPr>
        <w:t>etc</w:t>
      </w:r>
      <w:proofErr w:type="spellEnd"/>
      <w:r w:rsidR="00535CF3" w:rsidRPr="009739ED">
        <w:rPr>
          <w:rFonts w:ascii="Trebuchet MS" w:hAnsi="Trebuchet MS"/>
          <w:color w:val="800080"/>
        </w:rPr>
        <w:t>, where relevant</w:t>
      </w:r>
      <w:r w:rsidRPr="009739ED">
        <w:rPr>
          <w:rFonts w:ascii="Trebuchet MS" w:hAnsi="Trebuchet MS"/>
          <w:color w:val="800080"/>
        </w:rPr>
        <w:t xml:space="preserve">? </w:t>
      </w:r>
    </w:p>
    <w:p w:rsidR="00D165EF" w:rsidRDefault="00D165EF" w:rsidP="00D165EF">
      <w:pPr>
        <w:pStyle w:val="ListParagraph"/>
        <w:ind w:left="0"/>
        <w:rPr>
          <w:rFonts w:ascii="Trebuchet MS" w:hAnsi="Trebuchet MS"/>
          <w:color w:val="800080"/>
        </w:rPr>
      </w:pPr>
    </w:p>
    <w:p w:rsidR="00D706EA" w:rsidRDefault="00D706EA" w:rsidP="00D165EF">
      <w:pPr>
        <w:pStyle w:val="ListParagraph"/>
        <w:ind w:left="0"/>
        <w:rPr>
          <w:rFonts w:ascii="Trebuchet MS" w:hAnsi="Trebuchet MS"/>
          <w:color w:val="800080"/>
        </w:rPr>
      </w:pPr>
      <w:r w:rsidRPr="009739ED">
        <w:rPr>
          <w:rFonts w:ascii="Trebuchet MS" w:hAnsi="Trebuchet MS"/>
          <w:color w:val="800080"/>
        </w:rPr>
        <w:t xml:space="preserve">The most common problem with critiques (and book reviews) that I have seen is </w:t>
      </w:r>
      <w:r w:rsidR="00535CF3" w:rsidRPr="009739ED">
        <w:rPr>
          <w:rFonts w:ascii="Trebuchet MS" w:hAnsi="Trebuchet MS"/>
          <w:color w:val="800080"/>
        </w:rPr>
        <w:t xml:space="preserve">that they </w:t>
      </w:r>
      <w:r w:rsidR="00D165EF">
        <w:rPr>
          <w:rFonts w:ascii="Trebuchet MS" w:hAnsi="Trebuchet MS"/>
          <w:color w:val="800080"/>
        </w:rPr>
        <w:t>become</w:t>
      </w:r>
      <w:r w:rsidR="00535CF3" w:rsidRPr="009739ED">
        <w:rPr>
          <w:rFonts w:ascii="Trebuchet MS" w:hAnsi="Trebuchet MS"/>
          <w:color w:val="800080"/>
        </w:rPr>
        <w:t xml:space="preserve"> a critique of the actual topic of the website (or book) </w:t>
      </w:r>
      <w:r w:rsidR="00D165EF">
        <w:rPr>
          <w:rFonts w:ascii="Trebuchet MS" w:hAnsi="Trebuchet MS"/>
          <w:color w:val="800080"/>
        </w:rPr>
        <w:t xml:space="preserve">rather </w:t>
      </w:r>
      <w:r w:rsidR="00535CF3" w:rsidRPr="009739ED">
        <w:rPr>
          <w:rFonts w:ascii="Trebuchet MS" w:hAnsi="Trebuchet MS"/>
          <w:color w:val="800080"/>
        </w:rPr>
        <w:t>than a critique of the website (or book) itself.  Take care with this!</w:t>
      </w:r>
    </w:p>
    <w:p w:rsidR="00D165EF" w:rsidRPr="009739ED" w:rsidRDefault="00D165EF" w:rsidP="00D165EF">
      <w:pPr>
        <w:pStyle w:val="ListParagraph"/>
        <w:ind w:left="0"/>
        <w:rPr>
          <w:rFonts w:ascii="Trebuchet MS" w:hAnsi="Trebuchet MS"/>
          <w:color w:val="800080"/>
        </w:rPr>
      </w:pPr>
    </w:p>
    <w:p w:rsidR="00A51416" w:rsidRPr="00D165EF" w:rsidRDefault="00A51416" w:rsidP="00713D9C">
      <w:pPr>
        <w:rPr>
          <w:rFonts w:ascii="Trebuchet MS" w:hAnsi="Trebuchet MS"/>
          <w:color w:val="800080"/>
          <w:sz w:val="20"/>
          <w:szCs w:val="20"/>
        </w:rPr>
      </w:pPr>
      <w:r w:rsidRPr="00D165EF">
        <w:rPr>
          <w:rFonts w:ascii="Trebuchet MS" w:hAnsi="Trebuchet MS"/>
          <w:color w:val="800080"/>
          <w:sz w:val="20"/>
          <w:szCs w:val="20"/>
        </w:rPr>
        <w:t xml:space="preserve">NB These guidelines have been written specifically for this assignment.  If another module asks for a critique of a web site, please ask the module tutor what their guidelines are as they </w:t>
      </w:r>
      <w:r w:rsidR="00535CF3" w:rsidRPr="00D165EF">
        <w:rPr>
          <w:rFonts w:ascii="Trebuchet MS" w:hAnsi="Trebuchet MS"/>
          <w:color w:val="800080"/>
          <w:sz w:val="20"/>
          <w:szCs w:val="20"/>
        </w:rPr>
        <w:t>might</w:t>
      </w:r>
      <w:r w:rsidRPr="00D165EF">
        <w:rPr>
          <w:rFonts w:ascii="Trebuchet MS" w:hAnsi="Trebuchet MS"/>
          <w:color w:val="800080"/>
          <w:sz w:val="20"/>
          <w:szCs w:val="20"/>
        </w:rPr>
        <w:t xml:space="preserve"> be different.</w:t>
      </w:r>
    </w:p>
    <w:p w:rsidR="00A51416" w:rsidRPr="009739ED" w:rsidRDefault="00A51416" w:rsidP="00713D9C">
      <w:pPr>
        <w:rPr>
          <w:rFonts w:ascii="Trebuchet MS" w:hAnsi="Trebuchet MS"/>
          <w:color w:val="800080"/>
        </w:rPr>
      </w:pPr>
    </w:p>
    <w:p w:rsidR="00A51416" w:rsidRPr="009739ED" w:rsidRDefault="00A51416" w:rsidP="00713D9C">
      <w:pPr>
        <w:rPr>
          <w:rFonts w:ascii="Trebuchet MS" w:hAnsi="Trebuchet MS"/>
          <w:color w:val="800080"/>
        </w:rPr>
      </w:pPr>
    </w:p>
    <w:p w:rsidR="00A51416" w:rsidRPr="00D165EF" w:rsidRDefault="009739ED">
      <w:pPr>
        <w:rPr>
          <w:rFonts w:ascii="Trebuchet MS" w:hAnsi="Trebuchet MS"/>
          <w:color w:val="800080"/>
          <w:sz w:val="20"/>
          <w:szCs w:val="20"/>
        </w:rPr>
      </w:pPr>
      <w:r w:rsidRPr="00D165EF">
        <w:rPr>
          <w:rFonts w:ascii="Trebuchet MS" w:hAnsi="Trebuchet MS"/>
          <w:color w:val="800080"/>
          <w:sz w:val="20"/>
          <w:szCs w:val="20"/>
        </w:rPr>
        <w:t>SL January 2016</w:t>
      </w:r>
    </w:p>
    <w:sectPr w:rsidR="00A51416" w:rsidRPr="00D165EF" w:rsidSect="00FC26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22F1FB3"/>
    <w:multiLevelType w:val="hybridMultilevel"/>
    <w:tmpl w:val="8424F6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6567"/>
    <w:rsid w:val="000121F2"/>
    <w:rsid w:val="00025BB4"/>
    <w:rsid w:val="001C6F5A"/>
    <w:rsid w:val="00224054"/>
    <w:rsid w:val="0028714A"/>
    <w:rsid w:val="004B2ABB"/>
    <w:rsid w:val="00505A87"/>
    <w:rsid w:val="00535CF3"/>
    <w:rsid w:val="006E6567"/>
    <w:rsid w:val="00713D9C"/>
    <w:rsid w:val="0077113A"/>
    <w:rsid w:val="00903A56"/>
    <w:rsid w:val="009739ED"/>
    <w:rsid w:val="009B1226"/>
    <w:rsid w:val="00A51416"/>
    <w:rsid w:val="00AE723E"/>
    <w:rsid w:val="00AF4C84"/>
    <w:rsid w:val="00C56BE7"/>
    <w:rsid w:val="00D165EF"/>
    <w:rsid w:val="00D706EA"/>
    <w:rsid w:val="00DB1D4E"/>
    <w:rsid w:val="00DC31AE"/>
    <w:rsid w:val="00E2193B"/>
    <w:rsid w:val="00E31110"/>
    <w:rsid w:val="00F370A7"/>
    <w:rsid w:val="00F4133C"/>
    <w:rsid w:val="00FC2646"/>
    <w:rsid w:val="00FD0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DB2A395-DA76-4DAF-8765-A2F552999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locked="1" w:qFormat="1"/>
    <w:lsdException w:name="heading 1" w:locked="1" w:qFormat="1"/>
    <w:lsdException w:name="heading 2" w:locked="1" w:semiHidden="1" w:unhideWhenUsed="1" w:qFormat="1"/>
    <w:lsdException w:name="heading 3" w:locked="1" w:semiHidden="1" w:unhideWhenUsed="1" w:qFormat="1"/>
    <w:lsdException w:name="heading 4" w:locked="1" w:semiHidden="1" w:unhideWhenUsed="1" w:qFormat="1"/>
    <w:lsdException w:name="heading 5" w:locked="1" w:semiHidden="1" w:unhideWhenUsed="1" w:qFormat="1"/>
    <w:lsdException w:name="heading 6" w:locked="1" w:semiHidden="1" w:unhideWhenUsed="1" w:qFormat="1"/>
    <w:lsdException w:name="heading 7" w:locked="1" w:semiHidden="1" w:unhideWhenUsed="1" w:qFormat="1"/>
    <w:lsdException w:name="heading 8" w:locked="1" w:semiHidden="1" w:unhideWhenUsed="1" w:qFormat="1"/>
    <w:lsdException w:name="heading 9" w:locked="1" w:semiHidden="1" w:unhideWhenUsed="1" w:qFormat="1"/>
    <w:lsdException w:name="toc 1" w:locked="1"/>
    <w:lsdException w:name="toc 2" w:locked="1"/>
    <w:lsdException w:name="toc 3" w:locked="1"/>
    <w:lsdException w:name="toc 4" w:locked="1"/>
    <w:lsdException w:name="toc 5" w:locked="1"/>
    <w:lsdException w:name="toc 6" w:locked="1"/>
    <w:lsdException w:name="toc 7" w:locked="1"/>
    <w:lsdException w:name="toc 8" w:locked="1"/>
    <w:lsdException w:name="toc 9" w:locked="1"/>
    <w:lsdException w:name="caption" w:locked="1" w:semiHidden="1" w:unhideWhenUsed="1" w:qFormat="1"/>
    <w:lsdException w:name="Title" w:locked="1" w:qFormat="1"/>
    <w:lsdException w:name="Default Paragraph Font" w:locked="1"/>
    <w:lsdException w:name="Subtitle" w:locked="1" w:qFormat="1"/>
    <w:lsdException w:name="Strong" w:locked="1" w:qFormat="1"/>
    <w:lsdException w:name="Emphasis" w:locked="1" w:qFormat="1"/>
    <w:lsdException w:name="Table Grid" w:lock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25BB4"/>
    <w:pPr>
      <w:spacing w:after="200" w:line="276" w:lineRule="auto"/>
    </w:pPr>
    <w:rPr>
      <w:rFonts w:eastAsia="Times New Roman"/>
      <w:sz w:val="22"/>
      <w:szCs w:val="22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NormalWeb">
    <w:name w:val="Normal (Web)"/>
    <w:basedOn w:val="Normal"/>
    <w:semiHidden/>
    <w:rsid w:val="009B1226"/>
    <w:pPr>
      <w:spacing w:before="100" w:beforeAutospacing="1" w:after="100" w:afterAutospacing="1" w:line="240" w:lineRule="auto"/>
    </w:pPr>
    <w:rPr>
      <w:rFonts w:ascii="Times New Roman" w:eastAsia="Calibri" w:hAnsi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9B1226"/>
    <w:rPr>
      <w:rFonts w:cs="Times New Roman"/>
    </w:rPr>
  </w:style>
  <w:style w:type="character" w:styleId="Hyperlink">
    <w:name w:val="Hyperlink"/>
    <w:basedOn w:val="DefaultParagraphFont"/>
    <w:semiHidden/>
    <w:rsid w:val="009B1226"/>
    <w:rPr>
      <w:rFonts w:cs="Times New Roman"/>
      <w:color w:val="0000FF"/>
      <w:u w:val="single"/>
    </w:rPr>
  </w:style>
  <w:style w:type="paragraph" w:styleId="ListParagraph">
    <w:name w:val="List Paragraph"/>
    <w:basedOn w:val="Normal"/>
    <w:qFormat/>
    <w:rsid w:val="00713D9C"/>
    <w:pPr>
      <w:ind w:left="720"/>
      <w:contextualSpacing/>
    </w:pPr>
  </w:style>
  <w:style w:type="character" w:styleId="FollowedHyperlink">
    <w:name w:val="FollowedHyperlink"/>
    <w:basedOn w:val="DefaultParagraphFont"/>
    <w:rsid w:val="000121F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fcam.eu/" TargetMode="External"/><Relationship Id="rId13" Type="http://schemas.openxmlformats.org/officeDocument/2006/relationships/hyperlink" Target="http://ecolo.org/lovelock/lovebioen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findhorn.org/" TargetMode="External"/><Relationship Id="rId12" Type="http://schemas.openxmlformats.org/officeDocument/2006/relationships/hyperlink" Target="http://www.louisehay.com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shamanism.org/" TargetMode="External"/><Relationship Id="rId11" Type="http://schemas.openxmlformats.org/officeDocument/2006/relationships/hyperlink" Target="http://www.wicca.org/" TargetMode="External"/><Relationship Id="rId5" Type="http://schemas.openxmlformats.org/officeDocument/2006/relationships/hyperlink" Target="http://www.druidry.org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resurgence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williambloom.com/" TargetMode="External"/><Relationship Id="rId14" Type="http://schemas.openxmlformats.org/officeDocument/2006/relationships/hyperlink" Target="http://www.mindbodyspirit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250</Words>
  <Characters>1969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Writing a Web Critique for TRRS5008</vt:lpstr>
    </vt:vector>
  </TitlesOfParts>
  <Company/>
  <LinksUpToDate>false</LinksUpToDate>
  <CharactersWithSpaces>2215</CharactersWithSpaces>
  <SharedDoc>false</SharedDoc>
  <HLinks>
    <vt:vector size="54" baseType="variant">
      <vt:variant>
        <vt:i4>5832733</vt:i4>
      </vt:variant>
      <vt:variant>
        <vt:i4>24</vt:i4>
      </vt:variant>
      <vt:variant>
        <vt:i4>0</vt:i4>
      </vt:variant>
      <vt:variant>
        <vt:i4>5</vt:i4>
      </vt:variant>
      <vt:variant>
        <vt:lpwstr>http://www.jameslovelock.org/</vt:lpwstr>
      </vt:variant>
      <vt:variant>
        <vt:lpwstr/>
      </vt:variant>
      <vt:variant>
        <vt:i4>6160403</vt:i4>
      </vt:variant>
      <vt:variant>
        <vt:i4>21</vt:i4>
      </vt:variant>
      <vt:variant>
        <vt:i4>0</vt:i4>
      </vt:variant>
      <vt:variant>
        <vt:i4>5</vt:i4>
      </vt:variant>
      <vt:variant>
        <vt:lpwstr>http://www.louisehay.com/</vt:lpwstr>
      </vt:variant>
      <vt:variant>
        <vt:lpwstr/>
      </vt:variant>
      <vt:variant>
        <vt:i4>5636102</vt:i4>
      </vt:variant>
      <vt:variant>
        <vt:i4>18</vt:i4>
      </vt:variant>
      <vt:variant>
        <vt:i4>0</vt:i4>
      </vt:variant>
      <vt:variant>
        <vt:i4>5</vt:i4>
      </vt:variant>
      <vt:variant>
        <vt:lpwstr>http://www.wicca.org/</vt:lpwstr>
      </vt:variant>
      <vt:variant>
        <vt:lpwstr/>
      </vt:variant>
      <vt:variant>
        <vt:i4>2949156</vt:i4>
      </vt:variant>
      <vt:variant>
        <vt:i4>15</vt:i4>
      </vt:variant>
      <vt:variant>
        <vt:i4>0</vt:i4>
      </vt:variant>
      <vt:variant>
        <vt:i4>5</vt:i4>
      </vt:variant>
      <vt:variant>
        <vt:lpwstr>http://www.resurgence.org/</vt:lpwstr>
      </vt:variant>
      <vt:variant>
        <vt:lpwstr/>
      </vt:variant>
      <vt:variant>
        <vt:i4>5832794</vt:i4>
      </vt:variant>
      <vt:variant>
        <vt:i4>12</vt:i4>
      </vt:variant>
      <vt:variant>
        <vt:i4>0</vt:i4>
      </vt:variant>
      <vt:variant>
        <vt:i4>5</vt:i4>
      </vt:variant>
      <vt:variant>
        <vt:lpwstr>http://www.williambloom.com/</vt:lpwstr>
      </vt:variant>
      <vt:variant>
        <vt:lpwstr/>
      </vt:variant>
      <vt:variant>
        <vt:i4>655372</vt:i4>
      </vt:variant>
      <vt:variant>
        <vt:i4>9</vt:i4>
      </vt:variant>
      <vt:variant>
        <vt:i4>0</vt:i4>
      </vt:variant>
      <vt:variant>
        <vt:i4>5</vt:i4>
      </vt:variant>
      <vt:variant>
        <vt:lpwstr>http://www.efcam.eu/</vt:lpwstr>
      </vt:variant>
      <vt:variant>
        <vt:lpwstr/>
      </vt:variant>
      <vt:variant>
        <vt:i4>4980750</vt:i4>
      </vt:variant>
      <vt:variant>
        <vt:i4>6</vt:i4>
      </vt:variant>
      <vt:variant>
        <vt:i4>0</vt:i4>
      </vt:variant>
      <vt:variant>
        <vt:i4>5</vt:i4>
      </vt:variant>
      <vt:variant>
        <vt:lpwstr>https://www.findhorn.org/</vt:lpwstr>
      </vt:variant>
      <vt:variant>
        <vt:lpwstr/>
      </vt:variant>
      <vt:variant>
        <vt:i4>2293823</vt:i4>
      </vt:variant>
      <vt:variant>
        <vt:i4>3</vt:i4>
      </vt:variant>
      <vt:variant>
        <vt:i4>0</vt:i4>
      </vt:variant>
      <vt:variant>
        <vt:i4>5</vt:i4>
      </vt:variant>
      <vt:variant>
        <vt:lpwstr>https://www.shamanism.org/</vt:lpwstr>
      </vt:variant>
      <vt:variant>
        <vt:lpwstr/>
      </vt:variant>
      <vt:variant>
        <vt:i4>3080293</vt:i4>
      </vt:variant>
      <vt:variant>
        <vt:i4>0</vt:i4>
      </vt:variant>
      <vt:variant>
        <vt:i4>0</vt:i4>
      </vt:variant>
      <vt:variant>
        <vt:i4>5</vt:i4>
      </vt:variant>
      <vt:variant>
        <vt:lpwstr>http://www.druidry.org/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Writing a Web Critique for TRRS5008</dc:title>
  <dc:subject/>
  <dc:creator>Sarah</dc:creator>
  <cp:keywords/>
  <dc:description/>
  <cp:lastModifiedBy>Sarah Lewis</cp:lastModifiedBy>
  <cp:revision>5</cp:revision>
  <dcterms:created xsi:type="dcterms:W3CDTF">2017-10-24T12:34:00Z</dcterms:created>
  <dcterms:modified xsi:type="dcterms:W3CDTF">2017-10-24T12:36:00Z</dcterms:modified>
</cp:coreProperties>
</file>