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5772B" w14:textId="731E9083" w:rsidR="00227015" w:rsidRDefault="00CF7150">
      <w:r>
        <w:t xml:space="preserve">In up to 1000 words, </w:t>
      </w:r>
      <w:proofErr w:type="gramStart"/>
      <w:r>
        <w:t>compare and contrast</w:t>
      </w:r>
      <w:proofErr w:type="gramEnd"/>
      <w:r>
        <w:t xml:space="preserve"> different conceptions of the environment.</w:t>
      </w:r>
    </w:p>
    <w:p w14:paraId="6C646C10" w14:textId="71752B15" w:rsidR="001C01E5" w:rsidRDefault="009E192E" w:rsidP="004A7542">
      <w:pPr>
        <w:jc w:val="both"/>
      </w:pPr>
      <w:r>
        <w:t xml:space="preserve">     </w:t>
      </w:r>
      <w:r w:rsidR="001C01E5">
        <w:t xml:space="preserve"> </w:t>
      </w:r>
      <w:r w:rsidR="00F82D2A">
        <w:t xml:space="preserve">The </w:t>
      </w:r>
      <w:r w:rsidR="00B64924">
        <w:t>Nuer</w:t>
      </w:r>
      <w:r w:rsidR="00F82D2A">
        <w:t xml:space="preserve"> are n</w:t>
      </w:r>
      <w:r w:rsidR="00B64924">
        <w:t>omadic cattle farmers.</w:t>
      </w:r>
      <w:r w:rsidR="00F82D2A">
        <w:t xml:space="preserve"> They see their environment</w:t>
      </w:r>
      <w:r w:rsidR="009E21BF">
        <w:t xml:space="preserve"> primarily</w:t>
      </w:r>
      <w:r w:rsidR="00F82D2A">
        <w:t xml:space="preserve"> as pasture, </w:t>
      </w:r>
      <w:r w:rsidR="009E21BF">
        <w:t>cattle provide everything, they are the main food source, a</w:t>
      </w:r>
      <w:r w:rsidR="005D4661">
        <w:t xml:space="preserve">re </w:t>
      </w:r>
      <w:r w:rsidR="009E21BF">
        <w:t>considered a measure of social standing</w:t>
      </w:r>
      <w:r w:rsidR="001C01E5">
        <w:t xml:space="preserve">, </w:t>
      </w:r>
      <w:r w:rsidR="009E21BF">
        <w:t>are used for ritual kinship ties</w:t>
      </w:r>
      <w:r w:rsidR="001C01E5">
        <w:t xml:space="preserve"> and spiritual</w:t>
      </w:r>
      <w:r>
        <w:t>it</w:t>
      </w:r>
      <w:r w:rsidR="001C01E5">
        <w:t>y</w:t>
      </w:r>
      <w:r w:rsidR="00C53AA4">
        <w:t xml:space="preserve">, </w:t>
      </w:r>
      <w:r w:rsidR="001C01E5">
        <w:t>in order to access the ancestors</w:t>
      </w:r>
      <w:r w:rsidR="00C53AA4">
        <w:t>.</w:t>
      </w:r>
      <w:r w:rsidR="009E21BF">
        <w:t xml:space="preserve"> The Nuer live in the area of the</w:t>
      </w:r>
      <w:r w:rsidR="00B64924">
        <w:t xml:space="preserve"> Nile delta,</w:t>
      </w:r>
      <w:r w:rsidR="009E21BF">
        <w:t xml:space="preserve"> the</w:t>
      </w:r>
      <w:r w:rsidR="00B64924">
        <w:t xml:space="preserve"> heavy clay soil</w:t>
      </w:r>
      <w:r w:rsidR="009E21BF">
        <w:t xml:space="preserve"> </w:t>
      </w:r>
      <w:r w:rsidR="005D4661">
        <w:t xml:space="preserve">found </w:t>
      </w:r>
      <w:r w:rsidR="009E21BF">
        <w:t>there</w:t>
      </w:r>
      <w:r w:rsidR="00B64924">
        <w:t xml:space="preserve"> leads to</w:t>
      </w:r>
      <w:r w:rsidR="009E21BF">
        <w:t xml:space="preserve"> extreme conditions, in the dry season the earth cracks and provides no grazing and in the wet season the water</w:t>
      </w:r>
      <w:r w:rsidR="00B64924">
        <w:t xml:space="preserve"> flood</w:t>
      </w:r>
      <w:r w:rsidR="009E21BF">
        <w:t>s the surface</w:t>
      </w:r>
      <w:r w:rsidR="005D4661">
        <w:t>,</w:t>
      </w:r>
      <w:r w:rsidR="00B64924">
        <w:t xml:space="preserve"> which is bad for the cattle</w:t>
      </w:r>
      <w:r w:rsidR="005D4661">
        <w:t>’</w:t>
      </w:r>
      <w:r w:rsidR="00B64924">
        <w:t>s</w:t>
      </w:r>
      <w:r w:rsidR="009E21BF">
        <w:t xml:space="preserve"> feet</w:t>
      </w:r>
      <w:r w:rsidR="00B64924">
        <w:t>. This means</w:t>
      </w:r>
      <w:r w:rsidR="009E21BF">
        <w:t xml:space="preserve"> that</w:t>
      </w:r>
      <w:r w:rsidR="00B64924">
        <w:t xml:space="preserve"> life is dictated by</w:t>
      </w:r>
      <w:r>
        <w:t xml:space="preserve"> meeting</w:t>
      </w:r>
      <w:r w:rsidR="00B64924">
        <w:t xml:space="preserve"> the needs of the herd.</w:t>
      </w:r>
      <w:r w:rsidR="00A00C4A">
        <w:t xml:space="preserve"> </w:t>
      </w:r>
      <w:r w:rsidR="00B64924">
        <w:t xml:space="preserve">As no one area consistently provides the needs of the </w:t>
      </w:r>
      <w:r w:rsidR="009E21BF">
        <w:t>cattle</w:t>
      </w:r>
      <w:r w:rsidR="00B64924">
        <w:t xml:space="preserve">, a nomadic lifestyle is essential. </w:t>
      </w:r>
      <w:r w:rsidR="00CA7DFE">
        <w:t>D</w:t>
      </w:r>
      <w:r w:rsidR="00B64924">
        <w:t>ue to their domestication of</w:t>
      </w:r>
      <w:r w:rsidR="00CA7DFE">
        <w:t>,</w:t>
      </w:r>
      <w:r w:rsidR="00B64924">
        <w:t xml:space="preserve"> and </w:t>
      </w:r>
      <w:r w:rsidR="00CA7DFE">
        <w:t xml:space="preserve">almost </w:t>
      </w:r>
      <w:r w:rsidR="00B64924">
        <w:t>sole dependence on their c</w:t>
      </w:r>
      <w:r w:rsidR="00CA7DFE">
        <w:t>attle, the Nuer are not dependant on their environment directly, but via the needs of the cattle. H</w:t>
      </w:r>
      <w:r w:rsidR="00340AD8">
        <w:t>orticulture is begrudgingly used only when cattle are scarce</w:t>
      </w:r>
      <w:r w:rsidR="00340AD8">
        <w:t>.</w:t>
      </w:r>
      <w:r w:rsidR="00F80FC8" w:rsidRPr="00F80FC8">
        <w:t xml:space="preserve"> </w:t>
      </w:r>
      <w:r w:rsidR="00F80FC8">
        <w:t xml:space="preserve">Cows suffer great hardship but as the sole source of social merit, sustenance, and spiritual connection, they are treated accordingly, the calves are needed to perpetuate the herd and </w:t>
      </w:r>
      <w:r w:rsidR="00395A4F">
        <w:t>thus</w:t>
      </w:r>
      <w:r w:rsidR="00F80FC8">
        <w:t xml:space="preserve"> their needs are </w:t>
      </w:r>
      <w:r w:rsidR="00395A4F">
        <w:t xml:space="preserve">well </w:t>
      </w:r>
      <w:r w:rsidR="00F80FC8">
        <w:t>met</w:t>
      </w:r>
      <w:r w:rsidR="00CA7DFE">
        <w:t>.</w:t>
      </w:r>
    </w:p>
    <w:p w14:paraId="53FF0481" w14:textId="2BB51BA6" w:rsidR="003C4E5E" w:rsidRDefault="001C01E5" w:rsidP="004A7542">
      <w:pPr>
        <w:jc w:val="both"/>
      </w:pPr>
      <w:r>
        <w:t xml:space="preserve">     </w:t>
      </w:r>
      <w:r w:rsidR="003C4E5E">
        <w:t>In</w:t>
      </w:r>
      <w:r w:rsidR="005D4661">
        <w:t xml:space="preserve"> the </w:t>
      </w:r>
      <w:r w:rsidR="003C4E5E">
        <w:t>intro</w:t>
      </w:r>
      <w:r w:rsidR="005D4661">
        <w:t>duction</w:t>
      </w:r>
      <w:r w:rsidR="003C4E5E">
        <w:t xml:space="preserve"> of </w:t>
      </w:r>
      <w:r>
        <w:t>E</w:t>
      </w:r>
      <w:r w:rsidR="003C4E5E">
        <w:t>vans</w:t>
      </w:r>
      <w:r>
        <w:t>-</w:t>
      </w:r>
      <w:r w:rsidR="003C4E5E">
        <w:t xml:space="preserve"> Pritchard</w:t>
      </w:r>
      <w:r w:rsidR="00C53AA4">
        <w:t>’s</w:t>
      </w:r>
      <w:r w:rsidR="009E192E">
        <w:t xml:space="preserve"> (1961)</w:t>
      </w:r>
      <w:r>
        <w:t xml:space="preserve"> book on the Nuer</w:t>
      </w:r>
      <w:r w:rsidR="003C4E5E">
        <w:t>, he states that when he shot an animal in order to feed his dependant</w:t>
      </w:r>
      <w:r w:rsidR="00E6615D">
        <w:t xml:space="preserve"> workers, </w:t>
      </w:r>
      <w:r w:rsidR="003C4E5E">
        <w:t>the tribe felt they had a right to partake in the mea</w:t>
      </w:r>
      <w:r w:rsidR="00E6615D">
        <w:t>t,</w:t>
      </w:r>
      <w:r w:rsidR="003C4E5E">
        <w:t xml:space="preserve"> as the animal was killed on their ground</w:t>
      </w:r>
      <w:r w:rsidR="00E6615D">
        <w:t xml:space="preserve">. This raises questions concerning </w:t>
      </w:r>
      <w:r w:rsidR="003C4E5E">
        <w:t xml:space="preserve">ownership of land? </w:t>
      </w:r>
      <w:r>
        <w:t>Alt</w:t>
      </w:r>
      <w:r w:rsidR="003C4E5E">
        <w:t xml:space="preserve">hough no land </w:t>
      </w:r>
      <w:r>
        <w:t xml:space="preserve">is </w:t>
      </w:r>
      <w:r w:rsidR="003C4E5E">
        <w:t>owned</w:t>
      </w:r>
      <w:r>
        <w:t xml:space="preserve"> by the Nuer</w:t>
      </w:r>
      <w:r w:rsidR="003C4E5E">
        <w:t>,</w:t>
      </w:r>
      <w:r>
        <w:t xml:space="preserve"> </w:t>
      </w:r>
      <w:r w:rsidR="003C4E5E">
        <w:t>the</w:t>
      </w:r>
      <w:r>
        <w:t>y have an inherent</w:t>
      </w:r>
      <w:r w:rsidR="003C4E5E">
        <w:t xml:space="preserve"> right to move about in ord</w:t>
      </w:r>
      <w:r w:rsidR="00820CAB">
        <w:t xml:space="preserve">er to </w:t>
      </w:r>
      <w:r w:rsidR="00C53AA4">
        <w:t>s</w:t>
      </w:r>
      <w:r w:rsidR="00820CAB">
        <w:t xml:space="preserve">ustain the herd, a </w:t>
      </w:r>
      <w:r w:rsidR="003C4E5E">
        <w:t xml:space="preserve">freedom borne of </w:t>
      </w:r>
      <w:r w:rsidR="00820CAB">
        <w:t xml:space="preserve">necessity. </w:t>
      </w:r>
      <w:r w:rsidR="00E6615D">
        <w:t xml:space="preserve">And the rights to animals killed on their </w:t>
      </w:r>
      <w:r>
        <w:t>‘</w:t>
      </w:r>
      <w:r w:rsidR="00E6615D">
        <w:t>patch</w:t>
      </w:r>
      <w:r>
        <w:t>’</w:t>
      </w:r>
      <w:r w:rsidR="00E6615D">
        <w:t>?</w:t>
      </w:r>
    </w:p>
    <w:p w14:paraId="3A13644C" w14:textId="77777777" w:rsidR="00C53AA4" w:rsidRDefault="00C53AA4" w:rsidP="004A7542">
      <w:pPr>
        <w:jc w:val="both"/>
      </w:pPr>
      <w:r>
        <w:t xml:space="preserve">     </w:t>
      </w:r>
      <w:r w:rsidR="00B64924">
        <w:t>Cattle are associated with wealth</w:t>
      </w:r>
      <w:r w:rsidR="00D5179A">
        <w:t>. The</w:t>
      </w:r>
      <w:r w:rsidR="00B64924">
        <w:t xml:space="preserve"> concept of ownership leads to conflict and raids on other villages for cattle. </w:t>
      </w:r>
      <w:r w:rsidR="001C01E5">
        <w:t>The system within the tribe</w:t>
      </w:r>
      <w:r w:rsidR="00B64924">
        <w:t xml:space="preserve"> is an example of delayed return, </w:t>
      </w:r>
      <w:r w:rsidR="004712BC">
        <w:t>leading to ownership and the complications a hierarchical society</w:t>
      </w:r>
      <w:r w:rsidR="00A00C4A">
        <w:t xml:space="preserve"> may</w:t>
      </w:r>
      <w:r w:rsidR="004712BC">
        <w:t xml:space="preserve"> experience. However, milk is freely and generously shared within the tribe and amongst tribes</w:t>
      </w:r>
      <w:r w:rsidR="006765E1">
        <w:t>. A</w:t>
      </w:r>
      <w:r w:rsidR="004712BC">
        <w:t xml:space="preserve"> system of common grazing and cooperation exists</w:t>
      </w:r>
      <w:r w:rsidR="006765E1">
        <w:t xml:space="preserve"> amongst smaller tribes</w:t>
      </w:r>
      <w:r w:rsidR="004712BC">
        <w:t xml:space="preserve"> to ensure co</w:t>
      </w:r>
      <w:r w:rsidR="006765E1">
        <w:t>-</w:t>
      </w:r>
      <w:r w:rsidR="004712BC">
        <w:t>ordinated safekeeping of their cattle.</w:t>
      </w:r>
    </w:p>
    <w:p w14:paraId="4480773C" w14:textId="195A4F6B" w:rsidR="00A60CAA" w:rsidRDefault="00C53AA4" w:rsidP="004A7542">
      <w:pPr>
        <w:jc w:val="both"/>
      </w:pPr>
      <w:r>
        <w:t xml:space="preserve">     </w:t>
      </w:r>
      <w:r w:rsidR="00B205B3">
        <w:t xml:space="preserve">The </w:t>
      </w:r>
      <w:r w:rsidR="00A00C4A">
        <w:t>Yanomami</w:t>
      </w:r>
      <w:r w:rsidR="00B205B3">
        <w:t xml:space="preserve"> are horticulturalists. They operate a s</w:t>
      </w:r>
      <w:r w:rsidR="00A60CAA">
        <w:t xml:space="preserve">lash and burn </w:t>
      </w:r>
      <w:r w:rsidR="00B205B3">
        <w:t xml:space="preserve">technique </w:t>
      </w:r>
      <w:r>
        <w:t>of cultivation. With</w:t>
      </w:r>
      <w:r w:rsidR="00A60CAA">
        <w:t xml:space="preserve"> domination of</w:t>
      </w:r>
      <w:r>
        <w:t>, and separation from their</w:t>
      </w:r>
      <w:r w:rsidR="00A60CAA">
        <w:t xml:space="preserve"> environment</w:t>
      </w:r>
      <w:r w:rsidR="00A00C4A">
        <w:t xml:space="preserve">. </w:t>
      </w:r>
      <w:r w:rsidR="00F82D2A">
        <w:t>The tribe erects</w:t>
      </w:r>
      <w:r w:rsidR="00A00C4A">
        <w:t xml:space="preserve"> a </w:t>
      </w:r>
      <w:proofErr w:type="spellStart"/>
      <w:r w:rsidR="00A00C4A">
        <w:t>shabono</w:t>
      </w:r>
      <w:proofErr w:type="spellEnd"/>
      <w:r w:rsidR="00A00C4A">
        <w:t xml:space="preserve"> to protect them from the forest which they believe to be </w:t>
      </w:r>
      <w:r w:rsidR="00886692">
        <w:t>feared and avoided.</w:t>
      </w:r>
      <w:r w:rsidR="00A00C4A">
        <w:t xml:space="preserve"> There exists a natural divide of forest and home. Home is safely closed off to the forest and weather</w:t>
      </w:r>
      <w:r w:rsidR="00395A4F">
        <w:t>-</w:t>
      </w:r>
      <w:r w:rsidR="00A00C4A">
        <w:t xml:space="preserve"> proofed to protect from the rain. </w:t>
      </w:r>
      <w:r w:rsidR="00D5179A">
        <w:t>The Yanomami clear the area around the compound in order to</w:t>
      </w:r>
      <w:r w:rsidR="00B205B3">
        <w:t xml:space="preserve"> cultivate</w:t>
      </w:r>
      <w:r w:rsidR="00D5179A">
        <w:t>. They operate a crop rotation system and every three years the ground is cleared and burnt off.</w:t>
      </w:r>
      <w:r w:rsidR="00C6296E">
        <w:t xml:space="preserve"> Personhood is given to the Jaguar.</w:t>
      </w:r>
    </w:p>
    <w:p w14:paraId="002C75A3" w14:textId="77777777" w:rsidR="0006355A" w:rsidRDefault="00C53AA4" w:rsidP="004A7542">
      <w:pPr>
        <w:jc w:val="both"/>
      </w:pPr>
      <w:r>
        <w:t xml:space="preserve">    </w:t>
      </w:r>
      <w:r w:rsidR="00C6296E">
        <w:t xml:space="preserve">The </w:t>
      </w:r>
      <w:r w:rsidR="00B205B3">
        <w:t>San</w:t>
      </w:r>
      <w:r w:rsidR="0073572E">
        <w:t>, (also known as The Harmless People)</w:t>
      </w:r>
      <w:r w:rsidR="00C6296E">
        <w:t xml:space="preserve"> are f</w:t>
      </w:r>
      <w:r w:rsidR="00B205B3">
        <w:t>orest people.</w:t>
      </w:r>
      <w:r w:rsidR="00C6296E">
        <w:t xml:space="preserve"> </w:t>
      </w:r>
      <w:r w:rsidR="0073572E">
        <w:t>They are</w:t>
      </w:r>
      <w:r w:rsidR="00B205B3">
        <w:t xml:space="preserve"> hunter</w:t>
      </w:r>
      <w:r w:rsidR="0073572E">
        <w:t>-</w:t>
      </w:r>
      <w:r w:rsidR="00B205B3">
        <w:t xml:space="preserve"> gatherers </w:t>
      </w:r>
      <w:r w:rsidR="0073572E">
        <w:t xml:space="preserve">and have a system of </w:t>
      </w:r>
      <w:r w:rsidR="00B205B3">
        <w:t>immediate return</w:t>
      </w:r>
      <w:r w:rsidR="0073572E">
        <w:t xml:space="preserve"> and</w:t>
      </w:r>
      <w:r w:rsidR="00B205B3">
        <w:t xml:space="preserve"> no concept of ownership. All food is shared,</w:t>
      </w:r>
      <w:r w:rsidR="00E36155">
        <w:t xml:space="preserve"> </w:t>
      </w:r>
      <w:proofErr w:type="spellStart"/>
      <w:r w:rsidR="00E36155">
        <w:t>wether</w:t>
      </w:r>
      <w:proofErr w:type="spellEnd"/>
      <w:r w:rsidR="00E36155">
        <w:t xml:space="preserve"> it be hunted or gathered. </w:t>
      </w:r>
      <w:r w:rsidR="00395A4F">
        <w:t>The ethos of no ownership and immediate return</w:t>
      </w:r>
      <w:r w:rsidR="00B205B3">
        <w:t xml:space="preserve"> means theirs is a society of egalitarianism with</w:t>
      </w:r>
      <w:r w:rsidR="00395A4F">
        <w:t>out</w:t>
      </w:r>
      <w:r w:rsidR="00B205B3">
        <w:t xml:space="preserve"> hierarchy, although the elders are respected for their knowledge and experience. The mongongo nut is staple in the San diet, these nuts are harvested, stored and transported</w:t>
      </w:r>
      <w:r w:rsidR="0073572E">
        <w:t>,</w:t>
      </w:r>
      <w:r w:rsidR="00F03082">
        <w:t xml:space="preserve"> for the benefit of all</w:t>
      </w:r>
      <w:r w:rsidR="0073572E">
        <w:t>.</w:t>
      </w:r>
      <w:r w:rsidR="00E36155">
        <w:t xml:space="preserve"> The equilibrium is maintained within the tribe through shared humour and honesty, any member who gets too big for their boots or becomes arrogant is brought back down to earth by the mockery of the tribe.</w:t>
      </w:r>
      <w:r w:rsidR="00F03082">
        <w:t xml:space="preserve"> Meat consists of only 30% of the San diet so they are directly dependent on their environment, in fact Lee (1984) notes, ‘they settle in one spot and eat their way out of it.’ The San treat their environment with respect and never take more than they need.</w:t>
      </w:r>
    </w:p>
    <w:p w14:paraId="0AD4F5ED" w14:textId="1E066FA6" w:rsidR="007F36CD" w:rsidRDefault="0006355A" w:rsidP="004A7542">
      <w:pPr>
        <w:jc w:val="both"/>
      </w:pPr>
      <w:r>
        <w:t xml:space="preserve">     </w:t>
      </w:r>
      <w:r w:rsidR="007F36CD">
        <w:t xml:space="preserve">The </w:t>
      </w:r>
      <w:r w:rsidR="00DB69ED">
        <w:t>Mbut</w:t>
      </w:r>
      <w:r w:rsidR="007F36CD">
        <w:t xml:space="preserve">i are also </w:t>
      </w:r>
      <w:r w:rsidR="00DB69ED">
        <w:t xml:space="preserve">forest </w:t>
      </w:r>
      <w:r w:rsidR="007F36CD">
        <w:t>dwellers, they have inhabited th</w:t>
      </w:r>
      <w:r w:rsidR="004A7542">
        <w:t>e</w:t>
      </w:r>
      <w:r w:rsidR="007F36CD">
        <w:t xml:space="preserve"> area for thousands of years and see their environment </w:t>
      </w:r>
      <w:r w:rsidR="005862FE">
        <w:t xml:space="preserve">as </w:t>
      </w:r>
      <w:proofErr w:type="gramStart"/>
      <w:r w:rsidR="005862FE">
        <w:t>a</w:t>
      </w:r>
      <w:r w:rsidR="007F36CD">
        <w:t xml:space="preserve"> safe haven</w:t>
      </w:r>
      <w:proofErr w:type="gramEnd"/>
      <w:r w:rsidR="007F36CD">
        <w:t>, where they belong</w:t>
      </w:r>
      <w:r w:rsidR="00DB69ED">
        <w:t xml:space="preserve">. They </w:t>
      </w:r>
      <w:r w:rsidR="007F36CD">
        <w:t>consider themselves</w:t>
      </w:r>
      <w:r w:rsidR="00DB69ED">
        <w:t xml:space="preserve"> children of the forest</w:t>
      </w:r>
      <w:r w:rsidR="007F36CD">
        <w:t>, and this feeling</w:t>
      </w:r>
      <w:r w:rsidR="00176FF3">
        <w:t xml:space="preserve"> is reflected in the</w:t>
      </w:r>
      <w:r w:rsidR="009E192E">
        <w:t xml:space="preserve"> celebrat</w:t>
      </w:r>
      <w:r w:rsidR="00816EE7">
        <w:t>o</w:t>
      </w:r>
      <w:r w:rsidR="009E192E">
        <w:t>ry</w:t>
      </w:r>
      <w:r w:rsidR="00176FF3">
        <w:t xml:space="preserve"> love and trust they treat the forest with.</w:t>
      </w:r>
      <w:r w:rsidR="007F36CD">
        <w:t xml:space="preserve"> They give personhood to the forest. The Mbuti are a</w:t>
      </w:r>
      <w:r w:rsidR="00886692">
        <w:t xml:space="preserve">nother example of an immediate return society with </w:t>
      </w:r>
      <w:r w:rsidR="00886692">
        <w:lastRenderedPageBreak/>
        <w:t>an ethos of sharing and equality</w:t>
      </w:r>
      <w:r w:rsidR="00340AD8">
        <w:t>. The Mbuti concept is that they are children of the forest, and are treated as such,</w:t>
      </w:r>
      <w:r w:rsidR="007F36CD">
        <w:t xml:space="preserve"> they are </w:t>
      </w:r>
      <w:r w:rsidR="00340AD8">
        <w:t>nurture</w:t>
      </w:r>
      <w:r w:rsidR="007F36CD">
        <w:t>d</w:t>
      </w:r>
      <w:r w:rsidR="00340AD8">
        <w:t xml:space="preserve"> and susta</w:t>
      </w:r>
      <w:r w:rsidR="007F36CD">
        <w:t>ined in and by their environment with</w:t>
      </w:r>
      <w:r w:rsidR="00340AD8">
        <w:t xml:space="preserve"> no fear.</w:t>
      </w:r>
    </w:p>
    <w:p w14:paraId="5DFBD727" w14:textId="36374A8E" w:rsidR="005E39F6" w:rsidRDefault="007F36CD" w:rsidP="004A7542">
      <w:pPr>
        <w:jc w:val="both"/>
      </w:pPr>
      <w:r>
        <w:t xml:space="preserve">     </w:t>
      </w:r>
      <w:r w:rsidR="000224E0">
        <w:t>The B</w:t>
      </w:r>
      <w:r w:rsidR="005E39F6">
        <w:t>antu an</w:t>
      </w:r>
      <w:r w:rsidR="00043363">
        <w:t>d Sudanese</w:t>
      </w:r>
      <w:r w:rsidR="000224E0">
        <w:t xml:space="preserve"> tribes</w:t>
      </w:r>
      <w:r w:rsidR="005E39F6">
        <w:t xml:space="preserve"> see the forest as evil,</w:t>
      </w:r>
      <w:r w:rsidR="000224E0">
        <w:t xml:space="preserve"> </w:t>
      </w:r>
      <w:r w:rsidR="00816EE7">
        <w:t>as it is where the bad spirits dwell</w:t>
      </w:r>
      <w:r w:rsidR="004A7542">
        <w:t xml:space="preserve">. They consider </w:t>
      </w:r>
      <w:r w:rsidR="005E39F6">
        <w:t>th</w:t>
      </w:r>
      <w:r w:rsidR="004A7542">
        <w:t>emselves</w:t>
      </w:r>
      <w:r w:rsidR="005E39F6">
        <w:t xml:space="preserve"> outsiders</w:t>
      </w:r>
      <w:r w:rsidR="00043363">
        <w:t>,</w:t>
      </w:r>
      <w:r w:rsidR="004A7542">
        <w:t xml:space="preserve"> separate to the forest</w:t>
      </w:r>
      <w:bookmarkStart w:id="0" w:name="_Hlk23516652"/>
      <w:r w:rsidR="00AA011D">
        <w:t>.</w:t>
      </w:r>
      <w:r w:rsidR="00BD49F0">
        <w:t xml:space="preserve"> </w:t>
      </w:r>
      <w:bookmarkEnd w:id="0"/>
    </w:p>
    <w:p w14:paraId="6A961A76" w14:textId="4E6B1EDE" w:rsidR="009A4903" w:rsidRDefault="00AA011D">
      <w:r>
        <w:t xml:space="preserve">     </w:t>
      </w:r>
      <w:r w:rsidR="00816EE7">
        <w:t>To conclude, we can see that within these tribes there are widely differing concepts of the environment</w:t>
      </w:r>
      <w:r w:rsidR="004A7542">
        <w:t>.</w:t>
      </w:r>
      <w:r w:rsidR="00BD6CA3">
        <w:t xml:space="preserve"> The Yanomami</w:t>
      </w:r>
      <w:r w:rsidR="004A7542">
        <w:t xml:space="preserve"> </w:t>
      </w:r>
      <w:r w:rsidR="00BD6CA3">
        <w:t xml:space="preserve">with their fearful and divisive lifestyle, depend upon their environment and </w:t>
      </w:r>
      <w:r>
        <w:t xml:space="preserve">yet </w:t>
      </w:r>
      <w:r w:rsidR="00BD6CA3">
        <w:t>despite their environment.</w:t>
      </w:r>
      <w:r>
        <w:t xml:space="preserve"> T</w:t>
      </w:r>
      <w:r w:rsidR="004A7542">
        <w:t>he</w:t>
      </w:r>
      <w:r>
        <w:t xml:space="preserve"> </w:t>
      </w:r>
      <w:r w:rsidR="004A7542">
        <w:t>Bantu and Sudanese tribes shutting themselves away and fearing the forest.</w:t>
      </w:r>
      <w:r>
        <w:t xml:space="preserve"> During a crisis, we see the Yanomami would seek refuge in their shabono and close themselves in to heal and nurture within the tribe by shutting the forest out, whereas the Mbuti access healing and comfort in the embrace of the forest. The Nuer have a</w:t>
      </w:r>
      <w:r w:rsidR="00686427">
        <w:t xml:space="preserve">n indirect relationship with their environment, optimum conditions for the cattle being the priority. </w:t>
      </w:r>
      <w:bookmarkStart w:id="1" w:name="_GoBack"/>
      <w:bookmarkEnd w:id="1"/>
      <w:r>
        <w:t xml:space="preserve">In contrast, the Mbuti prefer to be in the forest than anywhere else, have no fear of being there and trust implicitly that they the forest is a safe and happy place and will provide all they need. Indeed, after the death of a revered member of the tribe </w:t>
      </w:r>
      <w:proofErr w:type="spellStart"/>
      <w:r>
        <w:t>Njobo</w:t>
      </w:r>
      <w:proofErr w:type="spellEnd"/>
      <w:r>
        <w:t xml:space="preserve"> states ‘we have been in the village too long, we should have gone back to the forest before, that is where we belong. Now we must go back, far away from the village (a Bantu village) and from the people of the village. It is a bad place.’ Turnbull (1961).</w:t>
      </w:r>
    </w:p>
    <w:p w14:paraId="3AE98018" w14:textId="482E629F" w:rsidR="00BD6CA3" w:rsidRDefault="00AA011D">
      <w:r>
        <w:t xml:space="preserve">  </w:t>
      </w:r>
    </w:p>
    <w:p w14:paraId="399494F1" w14:textId="3FA8EBCE" w:rsidR="00E36155" w:rsidRDefault="00686427">
      <w:r>
        <w:t xml:space="preserve"> </w:t>
      </w:r>
    </w:p>
    <w:p w14:paraId="03C7AFB1" w14:textId="0717DD53" w:rsidR="00067279" w:rsidRDefault="00067279"/>
    <w:p w14:paraId="5A90778C" w14:textId="49D2F7B3" w:rsidR="000B054A" w:rsidRDefault="000B054A"/>
    <w:p w14:paraId="1013CCE8" w14:textId="4F667197" w:rsidR="00B205B3" w:rsidRDefault="00B205B3"/>
    <w:p w14:paraId="3764EB38" w14:textId="522223A9" w:rsidR="004D5B88" w:rsidRDefault="004D5B88">
      <w:r>
        <w:t>References;</w:t>
      </w:r>
    </w:p>
    <w:p w14:paraId="02BEE789" w14:textId="798F26C2" w:rsidR="004D5B88" w:rsidRPr="00E140B0" w:rsidRDefault="004D5B88">
      <w:r>
        <w:t>Turnbull, Colin, M. (19</w:t>
      </w:r>
      <w:r w:rsidR="00FD0BC4">
        <w:t>61</w:t>
      </w:r>
      <w:r>
        <w:t xml:space="preserve">). </w:t>
      </w:r>
      <w:r w:rsidR="00ED3931">
        <w:rPr>
          <w:i/>
          <w:iCs/>
        </w:rPr>
        <w:t>The Forest People; A Study of the Pygmies of the Congo.</w:t>
      </w:r>
      <w:r w:rsidR="00E140B0">
        <w:rPr>
          <w:i/>
          <w:iCs/>
        </w:rPr>
        <w:t xml:space="preserve"> </w:t>
      </w:r>
      <w:r w:rsidR="00E140B0">
        <w:t>Simon and Schuster Inc., New York.</w:t>
      </w:r>
    </w:p>
    <w:p w14:paraId="44131E5E" w14:textId="7DCE119C" w:rsidR="00E12F78" w:rsidRDefault="00E12F78">
      <w:r>
        <w:t xml:space="preserve">Evans-Pritchard, E.E. (1940). </w:t>
      </w:r>
      <w:r>
        <w:rPr>
          <w:i/>
          <w:iCs/>
        </w:rPr>
        <w:t xml:space="preserve">The Nuer. A description of the modes of livelihoods and political institutions of a Nilotic people, </w:t>
      </w:r>
      <w:r>
        <w:t>Oxford University Press.</w:t>
      </w:r>
      <w:r w:rsidR="00E140B0">
        <w:t xml:space="preserve"> Oxford.</w:t>
      </w:r>
    </w:p>
    <w:p w14:paraId="65867CA4" w14:textId="4DAAAFAE" w:rsidR="00556842" w:rsidRDefault="00556842">
      <w:r>
        <w:t xml:space="preserve">Marshall Thomas, E. (1959). </w:t>
      </w:r>
      <w:r>
        <w:rPr>
          <w:i/>
          <w:iCs/>
        </w:rPr>
        <w:t>The Harmless People.</w:t>
      </w:r>
      <w:r>
        <w:t xml:space="preserve"> Secker and Warburg Ltd. London.</w:t>
      </w:r>
    </w:p>
    <w:p w14:paraId="2822928F" w14:textId="0556D8EE" w:rsidR="00F03082" w:rsidRPr="00556842" w:rsidRDefault="00F03082">
      <w:proofErr w:type="gramStart"/>
      <w:r>
        <w:t>Lee(</w:t>
      </w:r>
      <w:proofErr w:type="gramEnd"/>
      <w:r>
        <w:t>1984)</w:t>
      </w:r>
    </w:p>
    <w:sectPr w:rsidR="00F03082" w:rsidRPr="005568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150"/>
    <w:rsid w:val="000224E0"/>
    <w:rsid w:val="00043363"/>
    <w:rsid w:val="0006355A"/>
    <w:rsid w:val="00067279"/>
    <w:rsid w:val="000B054A"/>
    <w:rsid w:val="0012385E"/>
    <w:rsid w:val="00132030"/>
    <w:rsid w:val="00176FF3"/>
    <w:rsid w:val="001A14FD"/>
    <w:rsid w:val="001C01E5"/>
    <w:rsid w:val="00297777"/>
    <w:rsid w:val="002B359B"/>
    <w:rsid w:val="00340AD8"/>
    <w:rsid w:val="00344E07"/>
    <w:rsid w:val="0039565F"/>
    <w:rsid w:val="00395A4F"/>
    <w:rsid w:val="003C4E5E"/>
    <w:rsid w:val="003E0DA8"/>
    <w:rsid w:val="00416FD5"/>
    <w:rsid w:val="004712BC"/>
    <w:rsid w:val="0049564C"/>
    <w:rsid w:val="004A7542"/>
    <w:rsid w:val="004D5B88"/>
    <w:rsid w:val="0050125C"/>
    <w:rsid w:val="00530062"/>
    <w:rsid w:val="00547370"/>
    <w:rsid w:val="00556842"/>
    <w:rsid w:val="005862FE"/>
    <w:rsid w:val="005D4661"/>
    <w:rsid w:val="005E39F6"/>
    <w:rsid w:val="005E701F"/>
    <w:rsid w:val="00635556"/>
    <w:rsid w:val="006765E1"/>
    <w:rsid w:val="00686427"/>
    <w:rsid w:val="0073572E"/>
    <w:rsid w:val="007F23B3"/>
    <w:rsid w:val="007F36CD"/>
    <w:rsid w:val="00816EE7"/>
    <w:rsid w:val="00820CAB"/>
    <w:rsid w:val="00886692"/>
    <w:rsid w:val="009A4903"/>
    <w:rsid w:val="009E192E"/>
    <w:rsid w:val="009E21BF"/>
    <w:rsid w:val="00A00C4A"/>
    <w:rsid w:val="00A60CAA"/>
    <w:rsid w:val="00AA011D"/>
    <w:rsid w:val="00AC247B"/>
    <w:rsid w:val="00B205B3"/>
    <w:rsid w:val="00B64924"/>
    <w:rsid w:val="00B8579D"/>
    <w:rsid w:val="00BD49F0"/>
    <w:rsid w:val="00BD6CA3"/>
    <w:rsid w:val="00BF283B"/>
    <w:rsid w:val="00C53AA4"/>
    <w:rsid w:val="00C6296E"/>
    <w:rsid w:val="00CA7DFE"/>
    <w:rsid w:val="00CC5893"/>
    <w:rsid w:val="00CD0406"/>
    <w:rsid w:val="00CE7C7A"/>
    <w:rsid w:val="00CF7150"/>
    <w:rsid w:val="00D11388"/>
    <w:rsid w:val="00D5179A"/>
    <w:rsid w:val="00D70CBB"/>
    <w:rsid w:val="00DB69ED"/>
    <w:rsid w:val="00E12F78"/>
    <w:rsid w:val="00E140B0"/>
    <w:rsid w:val="00E36155"/>
    <w:rsid w:val="00E563E2"/>
    <w:rsid w:val="00E6615D"/>
    <w:rsid w:val="00ED3931"/>
    <w:rsid w:val="00EE5619"/>
    <w:rsid w:val="00F03082"/>
    <w:rsid w:val="00F247BA"/>
    <w:rsid w:val="00F40D35"/>
    <w:rsid w:val="00F80FC8"/>
    <w:rsid w:val="00F82D2A"/>
    <w:rsid w:val="00FD0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DBCB2"/>
  <w15:chartTrackingRefBased/>
  <w15:docId w15:val="{1A8FA1C5-185E-4237-9F58-5AD2E9F74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2946</TotalTime>
  <Pages>2</Pages>
  <Words>908</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Houseman</dc:creator>
  <cp:keywords/>
  <dc:description/>
  <cp:lastModifiedBy>Tara Houseman</cp:lastModifiedBy>
  <cp:revision>60</cp:revision>
  <dcterms:created xsi:type="dcterms:W3CDTF">2019-10-29T15:18:00Z</dcterms:created>
  <dcterms:modified xsi:type="dcterms:W3CDTF">2019-11-01T16:14:00Z</dcterms:modified>
</cp:coreProperties>
</file>