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43BD472" w14:textId="51C663E8" w:rsidR="004866D6" w:rsidRPr="001A7BBE" w:rsidRDefault="004866D6" w:rsidP="00473436">
      <w:pPr>
        <w:spacing w:line="360" w:lineRule="auto"/>
        <w:jc w:val="both"/>
        <w:rPr>
          <w:rFonts w:ascii="Arial" w:hAnsi="Arial" w:cs="Arial"/>
          <w:u w:val="single"/>
        </w:rPr>
      </w:pPr>
      <w:r w:rsidRPr="001A7BBE">
        <w:rPr>
          <w:rFonts w:ascii="Arial" w:hAnsi="Arial" w:cs="Arial"/>
          <w:u w:val="single"/>
        </w:rPr>
        <w:t>Part 1</w:t>
      </w:r>
    </w:p>
    <w:p w14:paraId="6E2E7B1C" w14:textId="72DA8561" w:rsidR="00A92372" w:rsidRPr="001A7BBE" w:rsidRDefault="003607EE" w:rsidP="00473436">
      <w:pPr>
        <w:spacing w:line="360" w:lineRule="auto"/>
        <w:jc w:val="both"/>
        <w:rPr>
          <w:rFonts w:ascii="Arial" w:hAnsi="Arial" w:cs="Arial"/>
        </w:rPr>
      </w:pPr>
      <w:r w:rsidRPr="001A7BBE">
        <w:rPr>
          <w:rFonts w:ascii="Arial" w:hAnsi="Arial" w:cs="Arial"/>
        </w:rPr>
        <w:t xml:space="preserve">In Iceland and similar countries, parents and the community think it is vital that children have outdoor play. Many people wrote to the government papers explaining why outdoor play is good for children. The curriculum guidelines </w:t>
      </w:r>
      <w:r w:rsidR="00FB47E0" w:rsidRPr="001A7BBE">
        <w:rPr>
          <w:rFonts w:ascii="Arial" w:hAnsi="Arial" w:cs="Arial"/>
        </w:rPr>
        <w:t>have</w:t>
      </w:r>
      <w:r w:rsidRPr="001A7BBE">
        <w:rPr>
          <w:rFonts w:ascii="Arial" w:hAnsi="Arial" w:cs="Arial"/>
        </w:rPr>
        <w:t xml:space="preserve"> spoken about the outside and stated that it is a learning environment and it is good for the children to think and learn about the natural world. </w:t>
      </w:r>
      <w:r w:rsidR="00FB47E0" w:rsidRPr="001A7BBE">
        <w:rPr>
          <w:rFonts w:ascii="Arial" w:hAnsi="Arial" w:cs="Arial"/>
        </w:rPr>
        <w:t>Also,</w:t>
      </w:r>
      <w:r w:rsidRPr="001A7BBE">
        <w:rPr>
          <w:rFonts w:ascii="Arial" w:hAnsi="Arial" w:cs="Arial"/>
        </w:rPr>
        <w:t xml:space="preserve"> it is a place where you can do different activities such as exercising and becoming healthier in your day to day life stated by (</w:t>
      </w:r>
      <w:proofErr w:type="spellStart"/>
      <w:r w:rsidRPr="001A7BBE">
        <w:rPr>
          <w:rFonts w:ascii="Arial" w:hAnsi="Arial" w:cs="Arial"/>
        </w:rPr>
        <w:t>Norodahl</w:t>
      </w:r>
      <w:proofErr w:type="spellEnd"/>
      <w:r w:rsidRPr="001A7BBE">
        <w:rPr>
          <w:rFonts w:ascii="Arial" w:hAnsi="Arial" w:cs="Arial"/>
        </w:rPr>
        <w:t xml:space="preserve"> and </w:t>
      </w:r>
      <w:proofErr w:type="spellStart"/>
      <w:r w:rsidRPr="001A7BBE">
        <w:rPr>
          <w:rFonts w:ascii="Arial" w:hAnsi="Arial" w:cs="Arial"/>
        </w:rPr>
        <w:t>Johannesson</w:t>
      </w:r>
      <w:proofErr w:type="spellEnd"/>
      <w:r w:rsidR="00EA7CA2" w:rsidRPr="001A7BBE">
        <w:rPr>
          <w:rFonts w:ascii="Arial" w:hAnsi="Arial" w:cs="Arial"/>
        </w:rPr>
        <w:t>,</w:t>
      </w:r>
      <w:r w:rsidRPr="001A7BBE">
        <w:rPr>
          <w:rFonts w:ascii="Arial" w:hAnsi="Arial" w:cs="Arial"/>
        </w:rPr>
        <w:t xml:space="preserve"> 2013).</w:t>
      </w:r>
    </w:p>
    <w:p w14:paraId="09DD7DB6" w14:textId="4FB18508" w:rsidR="003607EE" w:rsidRPr="001A7BBE" w:rsidRDefault="003607EE" w:rsidP="00473436">
      <w:pPr>
        <w:spacing w:line="360" w:lineRule="auto"/>
        <w:jc w:val="both"/>
        <w:rPr>
          <w:rFonts w:ascii="Arial" w:hAnsi="Arial" w:cs="Arial"/>
        </w:rPr>
      </w:pPr>
    </w:p>
    <w:p w14:paraId="68495966" w14:textId="49AA70D8" w:rsidR="00FE63CC" w:rsidRPr="001A7BBE" w:rsidRDefault="00783BDE" w:rsidP="002A5856">
      <w:pPr>
        <w:spacing w:line="360" w:lineRule="auto"/>
        <w:jc w:val="both"/>
        <w:rPr>
          <w:rFonts w:ascii="Arial" w:hAnsi="Arial" w:cs="Arial"/>
        </w:rPr>
      </w:pPr>
      <w:r w:rsidRPr="001A7BBE">
        <w:rPr>
          <w:rFonts w:ascii="Arial" w:hAnsi="Arial" w:cs="Arial"/>
        </w:rPr>
        <w:t xml:space="preserve">The emphasis on the outdoors has happened for a long time. In Iceland, for children aged </w:t>
      </w:r>
      <w:r w:rsidR="00C45896" w:rsidRPr="001A7BBE">
        <w:rPr>
          <w:rFonts w:ascii="Arial" w:hAnsi="Arial" w:cs="Arial"/>
        </w:rPr>
        <w:t>one-six</w:t>
      </w:r>
      <w:r w:rsidR="00FA38DC" w:rsidRPr="001A7BBE">
        <w:rPr>
          <w:rFonts w:ascii="Arial" w:hAnsi="Arial" w:cs="Arial"/>
        </w:rPr>
        <w:t xml:space="preserve"> play outside on a daily basis. </w:t>
      </w:r>
      <w:r w:rsidR="003960E3" w:rsidRPr="001A7BBE">
        <w:rPr>
          <w:rFonts w:ascii="Arial" w:hAnsi="Arial" w:cs="Arial"/>
        </w:rPr>
        <w:t>However,</w:t>
      </w:r>
      <w:r w:rsidR="00FA38DC" w:rsidRPr="001A7BBE">
        <w:rPr>
          <w:rFonts w:ascii="Arial" w:hAnsi="Arial" w:cs="Arial"/>
        </w:rPr>
        <w:t xml:space="preserve"> for children aged six-sixteen </w:t>
      </w:r>
      <w:r w:rsidR="00081E37" w:rsidRPr="001A7BBE">
        <w:rPr>
          <w:rFonts w:ascii="Arial" w:hAnsi="Arial" w:cs="Arial"/>
        </w:rPr>
        <w:t xml:space="preserve">only play outside with their friends when it is break time. </w:t>
      </w:r>
      <w:r w:rsidR="003960E3" w:rsidRPr="001A7BBE">
        <w:rPr>
          <w:rFonts w:ascii="Arial" w:hAnsi="Arial" w:cs="Arial"/>
        </w:rPr>
        <w:t xml:space="preserve">We are unaware of what style of teachers prefer to </w:t>
      </w:r>
      <w:r w:rsidR="00261C76" w:rsidRPr="001A7BBE">
        <w:rPr>
          <w:rFonts w:ascii="Arial" w:hAnsi="Arial" w:cs="Arial"/>
        </w:rPr>
        <w:t xml:space="preserve">do whilst teaching outside, however it is going to be different depending </w:t>
      </w:r>
      <w:r w:rsidR="00130266" w:rsidRPr="001A7BBE">
        <w:rPr>
          <w:rFonts w:ascii="Arial" w:hAnsi="Arial" w:cs="Arial"/>
        </w:rPr>
        <w:t xml:space="preserve">what teacher the pupil has and which school they go to. </w:t>
      </w:r>
      <w:r w:rsidR="006A360A" w:rsidRPr="001A7BBE">
        <w:rPr>
          <w:rFonts w:ascii="Arial" w:hAnsi="Arial" w:cs="Arial"/>
        </w:rPr>
        <w:t>On the other hand,</w:t>
      </w:r>
      <w:r w:rsidR="004E5F56" w:rsidRPr="001A7BBE">
        <w:rPr>
          <w:rFonts w:ascii="Arial" w:hAnsi="Arial" w:cs="Arial"/>
        </w:rPr>
        <w:t xml:space="preserve"> </w:t>
      </w:r>
      <w:r w:rsidR="00DC0285" w:rsidRPr="001A7BBE">
        <w:rPr>
          <w:rFonts w:ascii="Arial" w:hAnsi="Arial" w:cs="Arial"/>
        </w:rPr>
        <w:t xml:space="preserve">Signs have been placed outside in the outdoor learning in order for children to learn more efficiently, the teachers use these sings more than they used to in </w:t>
      </w:r>
      <w:proofErr w:type="spellStart"/>
      <w:r w:rsidR="00DC0285" w:rsidRPr="001A7BBE">
        <w:rPr>
          <w:rFonts w:ascii="Arial" w:hAnsi="Arial" w:cs="Arial"/>
        </w:rPr>
        <w:t>Reyjkavik</w:t>
      </w:r>
      <w:proofErr w:type="spellEnd"/>
      <w:r w:rsidR="00DC0285" w:rsidRPr="001A7BBE">
        <w:rPr>
          <w:rFonts w:ascii="Arial" w:hAnsi="Arial" w:cs="Arial"/>
        </w:rPr>
        <w:t xml:space="preserve">. </w:t>
      </w:r>
      <w:r w:rsidR="004E5F56" w:rsidRPr="001A7BBE">
        <w:rPr>
          <w:rFonts w:ascii="Arial" w:hAnsi="Arial" w:cs="Arial"/>
        </w:rPr>
        <w:t>70% of schools have said tha</w:t>
      </w:r>
      <w:r w:rsidR="00EA7CA2" w:rsidRPr="001A7BBE">
        <w:rPr>
          <w:rFonts w:ascii="Arial" w:hAnsi="Arial" w:cs="Arial"/>
        </w:rPr>
        <w:t>t</w:t>
      </w:r>
      <w:r w:rsidR="004E5F56" w:rsidRPr="001A7BBE">
        <w:rPr>
          <w:rFonts w:ascii="Arial" w:hAnsi="Arial" w:cs="Arial"/>
        </w:rPr>
        <w:t xml:space="preserve"> they </w:t>
      </w:r>
      <w:r w:rsidR="000B3E66" w:rsidRPr="001A7BBE">
        <w:rPr>
          <w:rFonts w:ascii="Arial" w:hAnsi="Arial" w:cs="Arial"/>
        </w:rPr>
        <w:t xml:space="preserve">prefer to </w:t>
      </w:r>
      <w:r w:rsidR="00EA7CA2" w:rsidRPr="001A7BBE">
        <w:rPr>
          <w:rFonts w:ascii="Arial" w:hAnsi="Arial" w:cs="Arial"/>
        </w:rPr>
        <w:t xml:space="preserve">teach education in the </w:t>
      </w:r>
      <w:r w:rsidR="000B3E66" w:rsidRPr="001A7BBE">
        <w:rPr>
          <w:rFonts w:ascii="Arial" w:hAnsi="Arial" w:cs="Arial"/>
        </w:rPr>
        <w:t>outdoors</w:t>
      </w:r>
      <w:r w:rsidR="00EA7CA2" w:rsidRPr="001A7BBE">
        <w:rPr>
          <w:rFonts w:ascii="Arial" w:hAnsi="Arial" w:cs="Arial"/>
        </w:rPr>
        <w:t xml:space="preserve"> (</w:t>
      </w:r>
      <w:proofErr w:type="spellStart"/>
      <w:r w:rsidR="00EA7CA2" w:rsidRPr="001A7BBE">
        <w:rPr>
          <w:rFonts w:ascii="Arial" w:hAnsi="Arial" w:cs="Arial"/>
        </w:rPr>
        <w:t>Oladottir</w:t>
      </w:r>
      <w:proofErr w:type="spellEnd"/>
      <w:r w:rsidR="00EA7CA2" w:rsidRPr="001A7BBE">
        <w:rPr>
          <w:rFonts w:ascii="Arial" w:hAnsi="Arial" w:cs="Arial"/>
        </w:rPr>
        <w:t xml:space="preserve">, 2008). </w:t>
      </w:r>
    </w:p>
    <w:p w14:paraId="7E6138EB" w14:textId="77777777" w:rsidR="005D775D" w:rsidRPr="001A7BBE" w:rsidRDefault="005D775D" w:rsidP="00506E79">
      <w:pPr>
        <w:pStyle w:val="NormalWeb"/>
        <w:shd w:val="clear" w:color="auto" w:fill="FFFFFF"/>
        <w:spacing w:line="360" w:lineRule="auto"/>
        <w:jc w:val="both"/>
        <w:rPr>
          <w:rFonts w:ascii="Arial" w:hAnsi="Arial" w:cs="Arial"/>
        </w:rPr>
      </w:pPr>
      <w:r w:rsidRPr="001A7BBE">
        <w:rPr>
          <w:rFonts w:ascii="Arial" w:hAnsi="Arial" w:cs="Arial"/>
        </w:rPr>
        <w:t xml:space="preserve">Adapted from: </w:t>
      </w:r>
    </w:p>
    <w:p w14:paraId="72D19291" w14:textId="478A4A74" w:rsidR="005D775D" w:rsidRPr="001A7BBE" w:rsidRDefault="005D775D" w:rsidP="00506E79">
      <w:pPr>
        <w:pStyle w:val="NormalWeb"/>
        <w:shd w:val="clear" w:color="auto" w:fill="FFFFFF"/>
        <w:spacing w:line="360" w:lineRule="auto"/>
        <w:jc w:val="both"/>
        <w:rPr>
          <w:rFonts w:ascii="Arial" w:hAnsi="Arial" w:cs="Arial"/>
        </w:rPr>
      </w:pPr>
      <w:r w:rsidRPr="001A7BBE">
        <w:rPr>
          <w:rFonts w:ascii="Arial" w:hAnsi="Arial" w:cs="Arial"/>
        </w:rPr>
        <w:t>Icelandic teachers</w:t>
      </w:r>
      <w:r w:rsidR="00221EF0" w:rsidRPr="001A7BBE">
        <w:rPr>
          <w:rFonts w:ascii="Arial" w:hAnsi="Arial" w:cs="Arial"/>
        </w:rPr>
        <w:t>,</w:t>
      </w:r>
      <w:r w:rsidRPr="001A7BBE">
        <w:rPr>
          <w:rFonts w:ascii="Arial" w:hAnsi="Arial" w:cs="Arial"/>
        </w:rPr>
        <w:t xml:space="preserve"> views of using the outdoors</w:t>
      </w:r>
      <w:r w:rsidR="00221EF0" w:rsidRPr="001A7BBE">
        <w:rPr>
          <w:rFonts w:ascii="Arial" w:hAnsi="Arial" w:cs="Arial"/>
        </w:rPr>
        <w:t xml:space="preserve"> </w:t>
      </w:r>
      <w:proofErr w:type="spellStart"/>
      <w:r w:rsidR="00221EF0" w:rsidRPr="001A7BBE">
        <w:rPr>
          <w:rFonts w:ascii="Arial" w:hAnsi="Arial" w:cs="Arial"/>
        </w:rPr>
        <w:t>Noradahl</w:t>
      </w:r>
      <w:proofErr w:type="spellEnd"/>
      <w:r w:rsidR="00221EF0" w:rsidRPr="001A7BBE">
        <w:rPr>
          <w:rFonts w:ascii="Arial" w:hAnsi="Arial" w:cs="Arial"/>
        </w:rPr>
        <w:t xml:space="preserve">, K and </w:t>
      </w:r>
      <w:proofErr w:type="spellStart"/>
      <w:r w:rsidR="00221EF0" w:rsidRPr="001A7BBE">
        <w:rPr>
          <w:rFonts w:ascii="Arial" w:hAnsi="Arial" w:cs="Arial"/>
        </w:rPr>
        <w:t>Johannesson</w:t>
      </w:r>
      <w:proofErr w:type="spellEnd"/>
      <w:r w:rsidR="00221EF0" w:rsidRPr="001A7BBE">
        <w:rPr>
          <w:rFonts w:ascii="Arial" w:hAnsi="Arial" w:cs="Arial"/>
        </w:rPr>
        <w:t xml:space="preserve">, (2014) </w:t>
      </w:r>
      <w:r w:rsidRPr="001A7BBE">
        <w:rPr>
          <w:rFonts w:ascii="Arial" w:hAnsi="Arial" w:cs="Arial"/>
        </w:rPr>
        <w:t xml:space="preserve"> </w:t>
      </w:r>
    </w:p>
    <w:p w14:paraId="6CF0C6F9" w14:textId="19EFC2A7" w:rsidR="005D775D" w:rsidRPr="001A7BBE" w:rsidRDefault="005D775D" w:rsidP="00506E79">
      <w:pPr>
        <w:pStyle w:val="NormalWeb"/>
        <w:shd w:val="clear" w:color="auto" w:fill="FFFFFF"/>
        <w:spacing w:line="360" w:lineRule="auto"/>
        <w:jc w:val="both"/>
        <w:rPr>
          <w:rFonts w:ascii="Arial" w:hAnsi="Arial" w:cs="Arial"/>
          <w:i/>
          <w:iCs/>
        </w:rPr>
      </w:pPr>
      <w:r w:rsidRPr="001A7BBE">
        <w:rPr>
          <w:rFonts w:ascii="Arial" w:hAnsi="Arial" w:cs="Arial"/>
          <w:i/>
          <w:iCs/>
        </w:rPr>
        <w:t xml:space="preserve">Education 3-13: International Journal of Primary, Elementary and Early Years Education. Vol 44, No. 4, September 2014, 391-406. </w:t>
      </w:r>
    </w:p>
    <w:p w14:paraId="1E0B362B" w14:textId="3B3BD3AE" w:rsidR="008A0F34" w:rsidRPr="001A7BBE" w:rsidRDefault="008A0F34" w:rsidP="00506E79">
      <w:pPr>
        <w:pStyle w:val="NormalWeb"/>
        <w:shd w:val="clear" w:color="auto" w:fill="FFFFFF"/>
        <w:spacing w:line="360" w:lineRule="auto"/>
        <w:jc w:val="both"/>
        <w:rPr>
          <w:rFonts w:ascii="Arial" w:hAnsi="Arial" w:cs="Arial"/>
          <w:u w:val="single"/>
        </w:rPr>
      </w:pPr>
      <w:r w:rsidRPr="001A7BBE">
        <w:rPr>
          <w:rFonts w:ascii="Arial" w:hAnsi="Arial" w:cs="Arial"/>
          <w:u w:val="single"/>
        </w:rPr>
        <w:t>Part 2a</w:t>
      </w:r>
    </w:p>
    <w:p w14:paraId="01349DDF" w14:textId="211AB38B" w:rsidR="008A0F34" w:rsidRPr="001A7BBE" w:rsidRDefault="00A169F7" w:rsidP="00506E79">
      <w:pPr>
        <w:pStyle w:val="NormalWeb"/>
        <w:shd w:val="clear" w:color="auto" w:fill="FFFFFF"/>
        <w:spacing w:line="360" w:lineRule="auto"/>
        <w:jc w:val="both"/>
        <w:rPr>
          <w:rFonts w:ascii="Arial" w:hAnsi="Arial" w:cs="Arial"/>
        </w:rPr>
      </w:pPr>
      <w:r w:rsidRPr="001A7BBE">
        <w:rPr>
          <w:rFonts w:ascii="Arial" w:hAnsi="Arial" w:cs="Arial"/>
        </w:rPr>
        <w:t xml:space="preserve">This essay will be </w:t>
      </w:r>
      <w:r w:rsidR="00DC32A2" w:rsidRPr="001A7BBE">
        <w:rPr>
          <w:rFonts w:ascii="Arial" w:hAnsi="Arial" w:cs="Arial"/>
        </w:rPr>
        <w:t>describing the definition of Forest Schools. Nit has been said by Forest School</w:t>
      </w:r>
      <w:r w:rsidR="00DB14CE" w:rsidRPr="001A7BBE">
        <w:rPr>
          <w:rFonts w:ascii="Arial" w:hAnsi="Arial" w:cs="Arial"/>
        </w:rPr>
        <w:t xml:space="preserve"> Network that:</w:t>
      </w:r>
    </w:p>
    <w:p w14:paraId="7B2BCBC9" w14:textId="517365E9" w:rsidR="00A51659" w:rsidRPr="001A7BBE" w:rsidRDefault="00047809" w:rsidP="00506E79">
      <w:pPr>
        <w:pStyle w:val="NormalWeb"/>
        <w:shd w:val="clear" w:color="auto" w:fill="FFFFFF"/>
        <w:spacing w:line="360" w:lineRule="auto"/>
        <w:jc w:val="both"/>
        <w:rPr>
          <w:rFonts w:ascii="Arial" w:hAnsi="Arial" w:cs="Arial"/>
        </w:rPr>
      </w:pPr>
      <w:r w:rsidRPr="001A7BBE">
        <w:rPr>
          <w:rFonts w:ascii="Arial" w:hAnsi="Arial" w:cs="Arial"/>
          <w:i/>
          <w:iCs/>
        </w:rPr>
        <w:t>“</w:t>
      </w:r>
      <w:r w:rsidR="00DB14CE" w:rsidRPr="001A7BBE">
        <w:rPr>
          <w:rFonts w:ascii="Arial" w:hAnsi="Arial" w:cs="Arial"/>
          <w:i/>
          <w:iCs/>
        </w:rPr>
        <w:t xml:space="preserve">It is an inspirational process that offers children, young people and adults </w:t>
      </w:r>
      <w:r w:rsidR="00382D75" w:rsidRPr="001A7BBE">
        <w:rPr>
          <w:rFonts w:ascii="Arial" w:hAnsi="Arial" w:cs="Arial"/>
          <w:i/>
          <w:iCs/>
        </w:rPr>
        <w:t xml:space="preserve">          </w:t>
      </w:r>
      <w:r w:rsidR="006F523A" w:rsidRPr="001A7BBE">
        <w:rPr>
          <w:rFonts w:ascii="Arial" w:hAnsi="Arial" w:cs="Arial"/>
          <w:i/>
          <w:iCs/>
        </w:rPr>
        <w:t xml:space="preserve">regular opportunities to achieve and develop confidence and </w:t>
      </w:r>
      <w:proofErr w:type="spellStart"/>
      <w:r w:rsidR="006F523A" w:rsidRPr="001A7BBE">
        <w:rPr>
          <w:rFonts w:ascii="Arial" w:hAnsi="Arial" w:cs="Arial"/>
          <w:i/>
          <w:iCs/>
        </w:rPr>
        <w:t>self esteem</w:t>
      </w:r>
      <w:proofErr w:type="spellEnd"/>
      <w:r w:rsidR="006F523A" w:rsidRPr="001A7BBE">
        <w:rPr>
          <w:rFonts w:ascii="Arial" w:hAnsi="Arial" w:cs="Arial"/>
          <w:i/>
          <w:iCs/>
        </w:rPr>
        <w:t xml:space="preserve"> through hands on learning experiences in a woodland environment</w:t>
      </w:r>
      <w:r w:rsidR="00A51659" w:rsidRPr="001A7BBE">
        <w:rPr>
          <w:rFonts w:ascii="Arial" w:hAnsi="Arial" w:cs="Arial"/>
        </w:rPr>
        <w:t xml:space="preserve"> </w:t>
      </w:r>
      <w:r w:rsidRPr="001A7BBE">
        <w:rPr>
          <w:rFonts w:ascii="Arial" w:hAnsi="Arial" w:cs="Arial"/>
        </w:rPr>
        <w:t>(</w:t>
      </w:r>
      <w:proofErr w:type="spellStart"/>
      <w:r w:rsidR="00A51659" w:rsidRPr="001A7BBE">
        <w:rPr>
          <w:rFonts w:ascii="Arial" w:hAnsi="Arial" w:cs="Arial"/>
        </w:rPr>
        <w:t>O’Brein</w:t>
      </w:r>
      <w:proofErr w:type="spellEnd"/>
      <w:r w:rsidR="00A51659" w:rsidRPr="001A7BBE">
        <w:rPr>
          <w:rFonts w:ascii="Arial" w:hAnsi="Arial" w:cs="Arial"/>
        </w:rPr>
        <w:t xml:space="preserve"> and Murray 2006</w:t>
      </w:r>
      <w:r w:rsidRPr="001A7BBE">
        <w:rPr>
          <w:rFonts w:ascii="Arial" w:hAnsi="Arial" w:cs="Arial"/>
        </w:rPr>
        <w:t>.)”</w:t>
      </w:r>
    </w:p>
    <w:p w14:paraId="276E75ED" w14:textId="12AF8B31" w:rsidR="006C465A" w:rsidRPr="001A7BBE" w:rsidRDefault="006C465A" w:rsidP="00757A12">
      <w:pPr>
        <w:pStyle w:val="NormalWeb"/>
        <w:shd w:val="clear" w:color="auto" w:fill="FFFFFF"/>
        <w:spacing w:line="360" w:lineRule="auto"/>
        <w:jc w:val="both"/>
        <w:rPr>
          <w:rFonts w:ascii="Arial" w:hAnsi="Arial" w:cs="Arial"/>
        </w:rPr>
      </w:pPr>
      <w:r w:rsidRPr="001A7BBE">
        <w:rPr>
          <w:rFonts w:ascii="Arial" w:hAnsi="Arial" w:cs="Arial"/>
        </w:rPr>
        <w:lastRenderedPageBreak/>
        <w:t xml:space="preserve">People are concerned that </w:t>
      </w:r>
      <w:r w:rsidR="00B14F33" w:rsidRPr="001A7BBE">
        <w:rPr>
          <w:rFonts w:ascii="Arial" w:hAnsi="Arial" w:cs="Arial"/>
        </w:rPr>
        <w:t xml:space="preserve">children are not having enough chances to go to the woodland </w:t>
      </w:r>
      <w:r w:rsidR="00F75169" w:rsidRPr="001A7BBE">
        <w:rPr>
          <w:rFonts w:ascii="Arial" w:hAnsi="Arial" w:cs="Arial"/>
        </w:rPr>
        <w:t xml:space="preserve">to be greener </w:t>
      </w:r>
      <w:r w:rsidR="00B14F33" w:rsidRPr="001A7BBE">
        <w:rPr>
          <w:rFonts w:ascii="Arial" w:hAnsi="Arial" w:cs="Arial"/>
        </w:rPr>
        <w:t>in their lives</w:t>
      </w:r>
      <w:r w:rsidR="003823BA" w:rsidRPr="001A7BBE">
        <w:rPr>
          <w:rFonts w:ascii="Arial" w:hAnsi="Arial" w:cs="Arial"/>
        </w:rPr>
        <w:t xml:space="preserve"> </w:t>
      </w:r>
      <w:r w:rsidR="00EF6A5A" w:rsidRPr="001A7BBE">
        <w:rPr>
          <w:rFonts w:ascii="Arial" w:hAnsi="Arial" w:cs="Arial"/>
        </w:rPr>
        <w:t>like their</w:t>
      </w:r>
      <w:r w:rsidR="003823BA" w:rsidRPr="001A7BBE">
        <w:rPr>
          <w:rFonts w:ascii="Arial" w:hAnsi="Arial" w:cs="Arial"/>
        </w:rPr>
        <w:t xml:space="preserve"> parents </w:t>
      </w:r>
      <w:r w:rsidR="00EF6A5A" w:rsidRPr="001A7BBE">
        <w:rPr>
          <w:rFonts w:ascii="Arial" w:hAnsi="Arial" w:cs="Arial"/>
        </w:rPr>
        <w:t xml:space="preserve">did. They </w:t>
      </w:r>
      <w:r w:rsidR="003823BA" w:rsidRPr="001A7BBE">
        <w:rPr>
          <w:rFonts w:ascii="Arial" w:hAnsi="Arial" w:cs="Arial"/>
        </w:rPr>
        <w:t>are worried that something might happen to the children</w:t>
      </w:r>
      <w:r w:rsidR="0066157A" w:rsidRPr="001A7BBE">
        <w:rPr>
          <w:rFonts w:ascii="Arial" w:hAnsi="Arial" w:cs="Arial"/>
        </w:rPr>
        <w:t>, they have enough things to play with indoors</w:t>
      </w:r>
      <w:r w:rsidR="009D3C3E" w:rsidRPr="001A7BBE">
        <w:rPr>
          <w:rFonts w:ascii="Arial" w:hAnsi="Arial" w:cs="Arial"/>
        </w:rPr>
        <w:t xml:space="preserve"> (</w:t>
      </w:r>
      <w:proofErr w:type="spellStart"/>
      <w:r w:rsidR="009D3C3E" w:rsidRPr="001A7BBE">
        <w:rPr>
          <w:rFonts w:ascii="Arial" w:hAnsi="Arial" w:cs="Arial"/>
        </w:rPr>
        <w:t>O’Brein</w:t>
      </w:r>
      <w:proofErr w:type="spellEnd"/>
      <w:r w:rsidR="009D3C3E" w:rsidRPr="001A7BBE">
        <w:rPr>
          <w:rFonts w:ascii="Arial" w:hAnsi="Arial" w:cs="Arial"/>
        </w:rPr>
        <w:t xml:space="preserve"> and Murray 2006)</w:t>
      </w:r>
      <w:r w:rsidR="00C30FDF" w:rsidRPr="001A7BBE">
        <w:rPr>
          <w:rFonts w:ascii="Arial" w:hAnsi="Arial" w:cs="Arial"/>
        </w:rPr>
        <w:t>.</w:t>
      </w:r>
      <w:r w:rsidR="00F97D3C" w:rsidRPr="001A7BBE">
        <w:rPr>
          <w:rFonts w:ascii="Arial" w:hAnsi="Arial" w:cs="Arial"/>
        </w:rPr>
        <w:t xml:space="preserve"> </w:t>
      </w:r>
      <w:r w:rsidR="00A815AE" w:rsidRPr="001A7BBE">
        <w:rPr>
          <w:rFonts w:ascii="Arial" w:hAnsi="Arial" w:cs="Arial"/>
        </w:rPr>
        <w:t>Research shows that if the children do not go when they are at a young age then they may not want to go at all when they have</w:t>
      </w:r>
      <w:r w:rsidR="004E56FB" w:rsidRPr="001A7BBE">
        <w:rPr>
          <w:rFonts w:ascii="Arial" w:hAnsi="Arial" w:cs="Arial"/>
        </w:rPr>
        <w:t xml:space="preserve"> </w:t>
      </w:r>
      <w:r w:rsidR="00A815AE" w:rsidRPr="001A7BBE">
        <w:rPr>
          <w:rFonts w:ascii="Arial" w:hAnsi="Arial" w:cs="Arial"/>
        </w:rPr>
        <w:t xml:space="preserve">grown up. This then can lead to </w:t>
      </w:r>
      <w:r w:rsidR="00613CCC" w:rsidRPr="001A7BBE">
        <w:rPr>
          <w:rFonts w:ascii="Arial" w:hAnsi="Arial" w:cs="Arial"/>
        </w:rPr>
        <w:t>physical and emotional loss and losing the benefits of access</w:t>
      </w:r>
      <w:r w:rsidR="00E53002" w:rsidRPr="001A7BBE">
        <w:rPr>
          <w:rFonts w:ascii="Arial" w:hAnsi="Arial" w:cs="Arial"/>
        </w:rPr>
        <w:t>ing nature</w:t>
      </w:r>
      <w:r w:rsidR="001C77DE" w:rsidRPr="001A7BBE">
        <w:rPr>
          <w:rFonts w:ascii="Arial" w:hAnsi="Arial" w:cs="Arial"/>
        </w:rPr>
        <w:t xml:space="preserve"> (</w:t>
      </w:r>
      <w:r w:rsidR="005C32FC" w:rsidRPr="001A7BBE">
        <w:rPr>
          <w:rFonts w:ascii="Arial" w:hAnsi="Arial" w:cs="Arial"/>
        </w:rPr>
        <w:t>Ward Thompson, Aspinall, Bell and others 2004</w:t>
      </w:r>
      <w:r w:rsidR="001C77DE" w:rsidRPr="001A7BBE">
        <w:rPr>
          <w:rFonts w:ascii="Arial" w:hAnsi="Arial" w:cs="Arial"/>
        </w:rPr>
        <w:t>)</w:t>
      </w:r>
      <w:r w:rsidR="005C32FC" w:rsidRPr="001A7BBE">
        <w:rPr>
          <w:rFonts w:ascii="Arial" w:hAnsi="Arial" w:cs="Arial"/>
        </w:rPr>
        <w:t>.</w:t>
      </w:r>
      <w:r w:rsidR="00B33277" w:rsidRPr="001A7BBE">
        <w:rPr>
          <w:rFonts w:ascii="Arial" w:hAnsi="Arial" w:cs="Arial"/>
        </w:rPr>
        <w:t xml:space="preserve"> </w:t>
      </w:r>
      <w:r w:rsidR="00D72BAB" w:rsidRPr="001A7BBE">
        <w:rPr>
          <w:rFonts w:ascii="Arial" w:hAnsi="Arial" w:cs="Arial"/>
        </w:rPr>
        <w:t>This is because outdoor learning is very different to learning in a classroom environment. According to the Welsh Gover</w:t>
      </w:r>
      <w:r w:rsidR="00F07182" w:rsidRPr="001A7BBE">
        <w:rPr>
          <w:rFonts w:ascii="Arial" w:hAnsi="Arial" w:cs="Arial"/>
        </w:rPr>
        <w:t xml:space="preserve">nment (2009) ‘they are encouraging teachers to do forest schools in they’re </w:t>
      </w:r>
      <w:r w:rsidR="00E55CBC" w:rsidRPr="001A7BBE">
        <w:rPr>
          <w:rFonts w:ascii="Arial" w:hAnsi="Arial" w:cs="Arial"/>
        </w:rPr>
        <w:t>own schools, especially Foundation Phase’.</w:t>
      </w:r>
      <w:r w:rsidR="00D72BAB" w:rsidRPr="001A7BBE">
        <w:rPr>
          <w:rFonts w:ascii="Arial" w:hAnsi="Arial" w:cs="Arial"/>
        </w:rPr>
        <w:t xml:space="preserve"> </w:t>
      </w:r>
    </w:p>
    <w:p w14:paraId="297835F5" w14:textId="77777777" w:rsidR="00D04293" w:rsidRPr="001A7BBE" w:rsidRDefault="00D04293" w:rsidP="00506E79">
      <w:pPr>
        <w:pStyle w:val="NormalWeb"/>
        <w:shd w:val="clear" w:color="auto" w:fill="FFFFFF"/>
        <w:spacing w:line="360" w:lineRule="auto"/>
        <w:jc w:val="both"/>
        <w:rPr>
          <w:rFonts w:ascii="Arial" w:hAnsi="Arial" w:cs="Arial"/>
        </w:rPr>
      </w:pPr>
      <w:r w:rsidRPr="001A7BBE">
        <w:rPr>
          <w:rFonts w:ascii="Arial" w:hAnsi="Arial" w:cs="Arial"/>
        </w:rPr>
        <w:t>2006. E. O'Brien and R. Murray, A marvellous opportunity for children to learn: A participatory evaluation of Forest School in England and Wales, Farnham: Forest Research.</w:t>
      </w:r>
    </w:p>
    <w:p w14:paraId="03BAC58F" w14:textId="77777777" w:rsidR="00D04293" w:rsidRPr="001A7BBE" w:rsidRDefault="00D04293" w:rsidP="00506E79">
      <w:pPr>
        <w:pStyle w:val="NormalWeb"/>
        <w:shd w:val="clear" w:color="auto" w:fill="FFFFFF"/>
        <w:spacing w:line="360" w:lineRule="auto"/>
        <w:jc w:val="both"/>
        <w:rPr>
          <w:rFonts w:ascii="Arial" w:hAnsi="Arial" w:cs="Arial"/>
        </w:rPr>
      </w:pPr>
      <w:r w:rsidRPr="001A7BBE">
        <w:rPr>
          <w:rFonts w:ascii="Arial" w:hAnsi="Arial" w:cs="Arial"/>
        </w:rPr>
        <w:t xml:space="preserve">Ward Thompson, C. Aspinall, P. Bell, S. Findlay, C. </w:t>
      </w:r>
      <w:proofErr w:type="spellStart"/>
      <w:r w:rsidRPr="001A7BBE">
        <w:rPr>
          <w:rFonts w:ascii="Arial" w:hAnsi="Arial" w:cs="Arial"/>
        </w:rPr>
        <w:t>Wherrett</w:t>
      </w:r>
      <w:proofErr w:type="spellEnd"/>
      <w:r w:rsidRPr="001A7BBE">
        <w:rPr>
          <w:rFonts w:ascii="Arial" w:hAnsi="Arial" w:cs="Arial"/>
        </w:rPr>
        <w:t xml:space="preserve">, J. and </w:t>
      </w:r>
      <w:proofErr w:type="spellStart"/>
      <w:r w:rsidRPr="001A7BBE">
        <w:rPr>
          <w:rFonts w:ascii="Arial" w:hAnsi="Arial" w:cs="Arial"/>
        </w:rPr>
        <w:t>Travlou</w:t>
      </w:r>
      <w:proofErr w:type="spellEnd"/>
      <w:r w:rsidRPr="001A7BBE">
        <w:rPr>
          <w:rFonts w:ascii="Arial" w:hAnsi="Arial" w:cs="Arial"/>
        </w:rPr>
        <w:t>, P. 2004</w:t>
      </w:r>
    </w:p>
    <w:p w14:paraId="2F39B25A" w14:textId="77777777" w:rsidR="00D04293" w:rsidRPr="001A7BBE" w:rsidRDefault="00D04293" w:rsidP="00506E79">
      <w:pPr>
        <w:pStyle w:val="NormalWeb"/>
        <w:shd w:val="clear" w:color="auto" w:fill="FFFFFF"/>
        <w:spacing w:line="360" w:lineRule="auto"/>
        <w:jc w:val="both"/>
        <w:rPr>
          <w:rFonts w:ascii="Arial" w:hAnsi="Arial" w:cs="Arial"/>
        </w:rPr>
      </w:pPr>
      <w:r w:rsidRPr="001A7BBE">
        <w:rPr>
          <w:rFonts w:ascii="Arial" w:hAnsi="Arial" w:cs="Arial"/>
        </w:rPr>
        <w:t xml:space="preserve">Welsh Assembly Government. Outdoor Learning Handbook. Cardiff: 2009. WAG. </w:t>
      </w:r>
    </w:p>
    <w:p w14:paraId="1495C47B" w14:textId="74684DCC" w:rsidR="004866D6" w:rsidRPr="001A7BBE" w:rsidRDefault="004866D6" w:rsidP="00506E79">
      <w:pPr>
        <w:pStyle w:val="NormalWeb"/>
        <w:shd w:val="clear" w:color="auto" w:fill="FFFFFF"/>
        <w:spacing w:line="360" w:lineRule="auto"/>
        <w:jc w:val="both"/>
        <w:rPr>
          <w:rFonts w:ascii="Arial" w:hAnsi="Arial" w:cs="Arial"/>
        </w:rPr>
      </w:pPr>
      <w:r w:rsidRPr="001A7BBE">
        <w:rPr>
          <w:rFonts w:ascii="Arial" w:hAnsi="Arial" w:cs="Arial"/>
          <w:u w:val="single"/>
        </w:rPr>
        <w:t>Part 2</w:t>
      </w:r>
      <w:r w:rsidR="008A0F34" w:rsidRPr="001A7BBE">
        <w:rPr>
          <w:rFonts w:ascii="Arial" w:hAnsi="Arial" w:cs="Arial"/>
          <w:u w:val="single"/>
        </w:rPr>
        <w:t>b</w:t>
      </w:r>
    </w:p>
    <w:p w14:paraId="620B2807" w14:textId="610B8DED" w:rsidR="004866D6" w:rsidRPr="001A7BBE" w:rsidRDefault="004866D6" w:rsidP="00506E79">
      <w:pPr>
        <w:spacing w:line="360" w:lineRule="auto"/>
        <w:jc w:val="both"/>
        <w:rPr>
          <w:rFonts w:ascii="Arial" w:hAnsi="Arial" w:cs="Arial"/>
        </w:rPr>
      </w:pPr>
    </w:p>
    <w:p w14:paraId="6893FE67" w14:textId="5D105CB8" w:rsidR="009150FF" w:rsidRPr="001A7BBE" w:rsidRDefault="003C31D3" w:rsidP="00506E79">
      <w:pPr>
        <w:pStyle w:val="ListParagraph"/>
        <w:numPr>
          <w:ilvl w:val="0"/>
          <w:numId w:val="1"/>
        </w:numPr>
        <w:spacing w:line="360" w:lineRule="auto"/>
        <w:jc w:val="both"/>
        <w:rPr>
          <w:rFonts w:ascii="Arial" w:hAnsi="Arial" w:cs="Arial"/>
        </w:rPr>
      </w:pPr>
      <w:r>
        <w:rPr>
          <w:rFonts w:ascii="Arial" w:hAnsi="Arial" w:cs="Arial"/>
        </w:rPr>
        <w:t xml:space="preserve">This </w:t>
      </w:r>
      <w:r w:rsidR="00DE78FE" w:rsidRPr="001A7BBE">
        <w:rPr>
          <w:rFonts w:ascii="Arial" w:hAnsi="Arial" w:cs="Arial"/>
        </w:rPr>
        <w:t xml:space="preserve">called Plagiarism. </w:t>
      </w:r>
      <w:r w:rsidR="00F311F2" w:rsidRPr="001A7BBE">
        <w:rPr>
          <w:rFonts w:ascii="Arial" w:hAnsi="Arial" w:cs="Arial"/>
        </w:rPr>
        <w:t xml:space="preserve">It is vital that students avoid </w:t>
      </w:r>
      <w:r w:rsidR="00ED5DEF" w:rsidRPr="001A7BBE">
        <w:rPr>
          <w:rFonts w:ascii="Arial" w:hAnsi="Arial" w:cs="Arial"/>
        </w:rPr>
        <w:t xml:space="preserve">plagiarism as they can possibly be expelled, their work being destroyed, </w:t>
      </w:r>
      <w:r w:rsidR="009150FF" w:rsidRPr="001A7BBE">
        <w:rPr>
          <w:rFonts w:ascii="Arial" w:hAnsi="Arial" w:cs="Arial"/>
        </w:rPr>
        <w:t>may result in permanent expulsion or they can land with a fine and penalties</w:t>
      </w:r>
      <w:r w:rsidR="00106DEA">
        <w:rPr>
          <w:rFonts w:ascii="Arial" w:hAnsi="Arial" w:cs="Arial"/>
        </w:rPr>
        <w:t xml:space="preserve"> (</w:t>
      </w:r>
      <w:hyperlink r:id="rId7" w:history="1">
        <w:r w:rsidR="00106DEA" w:rsidRPr="001A7BBE">
          <w:rPr>
            <w:rStyle w:val="Hyperlink"/>
            <w:rFonts w:ascii="Arial" w:hAnsi="Arial" w:cs="Arial"/>
          </w:rPr>
          <w:t>https://www.scanmyessay.com/plagiarism/consequences-of-plagiarism.php</w:t>
        </w:r>
      </w:hyperlink>
      <w:r w:rsidR="00065386">
        <w:rPr>
          <w:rStyle w:val="Hyperlink"/>
          <w:rFonts w:ascii="Arial" w:hAnsi="Arial" w:cs="Arial"/>
        </w:rPr>
        <w:t xml:space="preserve"> </w:t>
      </w:r>
      <w:r w:rsidR="00065386">
        <w:rPr>
          <w:rFonts w:ascii="Arial" w:hAnsi="Arial" w:cs="Arial"/>
        </w:rPr>
        <w:t>21 October 2019</w:t>
      </w:r>
      <w:r w:rsidR="00106DEA">
        <w:rPr>
          <w:rFonts w:ascii="Arial" w:hAnsi="Arial" w:cs="Arial"/>
        </w:rPr>
        <w:t>)</w:t>
      </w:r>
      <w:r w:rsidR="009150FF" w:rsidRPr="001A7BBE">
        <w:rPr>
          <w:rFonts w:ascii="Arial" w:hAnsi="Arial" w:cs="Arial"/>
        </w:rPr>
        <w:t xml:space="preserve">. </w:t>
      </w:r>
    </w:p>
    <w:p w14:paraId="60D39CF0" w14:textId="222BAB8C" w:rsidR="005970B5" w:rsidRPr="00A917C4" w:rsidRDefault="00166AFC" w:rsidP="00A917C4">
      <w:pPr>
        <w:pStyle w:val="ListParagraph"/>
        <w:numPr>
          <w:ilvl w:val="0"/>
          <w:numId w:val="1"/>
        </w:numPr>
        <w:spacing w:line="360" w:lineRule="auto"/>
        <w:jc w:val="both"/>
        <w:rPr>
          <w:rFonts w:ascii="Arial" w:hAnsi="Arial" w:cs="Arial"/>
        </w:rPr>
      </w:pPr>
      <w:r w:rsidRPr="00A917C4">
        <w:rPr>
          <w:rFonts w:ascii="Arial" w:hAnsi="Arial" w:cs="Arial"/>
        </w:rPr>
        <w:t>False.</w:t>
      </w:r>
      <w:r w:rsidR="002C0627" w:rsidRPr="00A917C4">
        <w:rPr>
          <w:rFonts w:ascii="Arial" w:hAnsi="Arial" w:cs="Arial"/>
        </w:rPr>
        <w:t xml:space="preserve"> </w:t>
      </w:r>
      <w:r w:rsidR="00852454" w:rsidRPr="00A917C4">
        <w:rPr>
          <w:rFonts w:ascii="Arial" w:hAnsi="Arial" w:cs="Arial"/>
        </w:rPr>
        <w:t xml:space="preserve">When writing anything that you use </w:t>
      </w:r>
      <w:r w:rsidR="00F24B04" w:rsidRPr="00A917C4">
        <w:rPr>
          <w:rFonts w:ascii="Arial" w:hAnsi="Arial" w:cs="Arial"/>
        </w:rPr>
        <w:t xml:space="preserve">a quote it is vital that it is referenced. If </w:t>
      </w:r>
      <w:r w:rsidR="001A7BBE" w:rsidRPr="00A917C4">
        <w:rPr>
          <w:rFonts w:ascii="Arial" w:hAnsi="Arial" w:cs="Arial"/>
        </w:rPr>
        <w:t>not,</w:t>
      </w:r>
      <w:r w:rsidR="00F24B04" w:rsidRPr="00A917C4">
        <w:rPr>
          <w:rFonts w:ascii="Arial" w:hAnsi="Arial" w:cs="Arial"/>
        </w:rPr>
        <w:t xml:space="preserve"> then your point is </w:t>
      </w:r>
      <w:r w:rsidR="001A7BBE" w:rsidRPr="00A917C4">
        <w:rPr>
          <w:rFonts w:ascii="Arial" w:hAnsi="Arial" w:cs="Arial"/>
        </w:rPr>
        <w:t>in</w:t>
      </w:r>
      <w:r w:rsidR="00F24B04" w:rsidRPr="00A917C4">
        <w:rPr>
          <w:rFonts w:ascii="Arial" w:hAnsi="Arial" w:cs="Arial"/>
        </w:rPr>
        <w:t>valid</w:t>
      </w:r>
      <w:r w:rsidR="00A917C4" w:rsidRPr="00A917C4">
        <w:rPr>
          <w:rFonts w:ascii="Arial" w:hAnsi="Arial" w:cs="Arial"/>
        </w:rPr>
        <w:t xml:space="preserve"> (</w:t>
      </w:r>
      <w:hyperlink r:id="rId8" w:history="1">
        <w:r w:rsidR="00065386" w:rsidRPr="00541E28">
          <w:rPr>
            <w:rStyle w:val="Hyperlink"/>
            <w:rFonts w:ascii="Arial" w:hAnsi="Arial" w:cs="Arial"/>
          </w:rPr>
          <w:t>https://libguides.reading.ac.uk/citing-references/quotesandparaphrases2019</w:t>
        </w:r>
      </w:hyperlink>
      <w:r w:rsidR="00065386">
        <w:rPr>
          <w:rStyle w:val="Hyperlink"/>
          <w:rFonts w:ascii="Arial" w:hAnsi="Arial" w:cs="Arial"/>
        </w:rPr>
        <w:t xml:space="preserve"> </w:t>
      </w:r>
      <w:r w:rsidR="00065386">
        <w:rPr>
          <w:rFonts w:ascii="Arial" w:hAnsi="Arial" w:cs="Arial"/>
        </w:rPr>
        <w:t>21 October 2019</w:t>
      </w:r>
      <w:r w:rsidR="00A917C4" w:rsidRPr="00A917C4">
        <w:rPr>
          <w:rFonts w:ascii="Arial" w:hAnsi="Arial" w:cs="Arial"/>
        </w:rPr>
        <w:t>)</w:t>
      </w:r>
      <w:r w:rsidR="00F24B04" w:rsidRPr="00A917C4">
        <w:rPr>
          <w:rFonts w:ascii="Arial" w:hAnsi="Arial" w:cs="Arial"/>
        </w:rPr>
        <w:t xml:space="preserve">. </w:t>
      </w:r>
    </w:p>
    <w:p w14:paraId="5A980FEA" w14:textId="7703F627" w:rsidR="0082272A" w:rsidRPr="005F715A" w:rsidRDefault="00E106F1" w:rsidP="005F715A">
      <w:pPr>
        <w:pStyle w:val="ListParagraph"/>
        <w:numPr>
          <w:ilvl w:val="0"/>
          <w:numId w:val="1"/>
        </w:numPr>
        <w:spacing w:line="360" w:lineRule="auto"/>
        <w:jc w:val="both"/>
        <w:rPr>
          <w:rFonts w:ascii="Arial" w:hAnsi="Arial" w:cs="Arial"/>
        </w:rPr>
      </w:pPr>
      <w:r w:rsidRPr="005F715A">
        <w:rPr>
          <w:rFonts w:ascii="Arial" w:hAnsi="Arial" w:cs="Arial"/>
        </w:rPr>
        <w:t xml:space="preserve">If </w:t>
      </w:r>
      <w:r w:rsidR="00FE7252">
        <w:rPr>
          <w:rFonts w:ascii="Arial" w:hAnsi="Arial" w:cs="Arial"/>
        </w:rPr>
        <w:t>students</w:t>
      </w:r>
      <w:r w:rsidRPr="005F715A">
        <w:rPr>
          <w:rFonts w:ascii="Arial" w:hAnsi="Arial" w:cs="Arial"/>
        </w:rPr>
        <w:t xml:space="preserve"> are using </w:t>
      </w:r>
      <w:r w:rsidR="00FE7252">
        <w:rPr>
          <w:rFonts w:ascii="Arial" w:hAnsi="Arial" w:cs="Arial"/>
        </w:rPr>
        <w:t>Wikipedia</w:t>
      </w:r>
      <w:r w:rsidRPr="005F715A">
        <w:rPr>
          <w:rFonts w:ascii="Arial" w:hAnsi="Arial" w:cs="Arial"/>
        </w:rPr>
        <w:t xml:space="preserve"> for general information then it is </w:t>
      </w:r>
      <w:r w:rsidR="00683B13" w:rsidRPr="005F715A">
        <w:rPr>
          <w:rFonts w:ascii="Arial" w:hAnsi="Arial" w:cs="Arial"/>
        </w:rPr>
        <w:t>very good however, if you are wanting to use it for academic skills then it is not as the information is not reliable as anyone can change the information</w:t>
      </w:r>
      <w:r w:rsidR="005F715A" w:rsidRPr="005F715A">
        <w:rPr>
          <w:rFonts w:ascii="Arial" w:hAnsi="Arial" w:cs="Arial"/>
        </w:rPr>
        <w:t xml:space="preserve"> (</w:t>
      </w:r>
      <w:hyperlink r:id="rId9" w:history="1">
        <w:r w:rsidR="005F715A" w:rsidRPr="005F715A">
          <w:rPr>
            <w:rStyle w:val="Hyperlink"/>
            <w:rFonts w:ascii="Arial" w:hAnsi="Arial" w:cs="Arial"/>
          </w:rPr>
          <w:t>https://www.cbsnews.com/news/the-good-and-the-bad-of-wikipedia/</w:t>
        </w:r>
      </w:hyperlink>
      <w:r w:rsidR="00065386">
        <w:rPr>
          <w:rStyle w:val="Hyperlink"/>
          <w:rFonts w:ascii="Arial" w:hAnsi="Arial" w:cs="Arial"/>
        </w:rPr>
        <w:t xml:space="preserve"> </w:t>
      </w:r>
      <w:r w:rsidR="00065386">
        <w:rPr>
          <w:rFonts w:ascii="Arial" w:hAnsi="Arial" w:cs="Arial"/>
        </w:rPr>
        <w:t>21 October 2019</w:t>
      </w:r>
      <w:r w:rsidR="005F715A" w:rsidRPr="005F715A">
        <w:rPr>
          <w:rFonts w:ascii="Arial" w:hAnsi="Arial" w:cs="Arial"/>
        </w:rPr>
        <w:t>)</w:t>
      </w:r>
      <w:r w:rsidR="00D6146F" w:rsidRPr="005F715A">
        <w:rPr>
          <w:rFonts w:ascii="Arial" w:hAnsi="Arial" w:cs="Arial"/>
        </w:rPr>
        <w:t xml:space="preserve">. </w:t>
      </w:r>
    </w:p>
    <w:p w14:paraId="15256233" w14:textId="6783E08E" w:rsidR="00162704" w:rsidRPr="008670A3" w:rsidRDefault="00913AF1" w:rsidP="008670A3">
      <w:pPr>
        <w:pStyle w:val="ListParagraph"/>
        <w:numPr>
          <w:ilvl w:val="0"/>
          <w:numId w:val="1"/>
        </w:numPr>
        <w:spacing w:line="360" w:lineRule="auto"/>
        <w:jc w:val="both"/>
        <w:rPr>
          <w:rFonts w:ascii="Arial" w:hAnsi="Arial" w:cs="Arial"/>
        </w:rPr>
      </w:pPr>
      <w:r>
        <w:rPr>
          <w:rFonts w:ascii="Arial" w:hAnsi="Arial" w:cs="Arial"/>
        </w:rPr>
        <w:lastRenderedPageBreak/>
        <w:t>I</w:t>
      </w:r>
      <w:r w:rsidR="0068430E" w:rsidRPr="001A7BBE">
        <w:rPr>
          <w:rFonts w:ascii="Arial" w:hAnsi="Arial" w:cs="Arial"/>
        </w:rPr>
        <w:t>nstruction</w:t>
      </w:r>
      <w:r>
        <w:rPr>
          <w:rFonts w:ascii="Arial" w:hAnsi="Arial" w:cs="Arial"/>
        </w:rPr>
        <w:t>s</w:t>
      </w:r>
      <w:r w:rsidR="0068430E" w:rsidRPr="001A7BBE">
        <w:rPr>
          <w:rFonts w:ascii="Arial" w:hAnsi="Arial" w:cs="Arial"/>
        </w:rPr>
        <w:t xml:space="preserve"> on how to write a good long quotation</w:t>
      </w:r>
      <w:r w:rsidR="008670A3">
        <w:rPr>
          <w:rFonts w:ascii="Arial" w:hAnsi="Arial" w:cs="Arial"/>
        </w:rPr>
        <w:t xml:space="preserve"> (</w:t>
      </w:r>
      <w:hyperlink r:id="rId10" w:history="1">
        <w:r w:rsidR="008670A3" w:rsidRPr="00541E28">
          <w:rPr>
            <w:rStyle w:val="Hyperlink"/>
            <w:rFonts w:ascii="Arial" w:hAnsi="Arial" w:cs="Arial"/>
          </w:rPr>
          <w:t>https://www.scribbr.com/citing-sources/block-quote/</w:t>
        </w:r>
      </w:hyperlink>
      <w:r w:rsidR="00AF6148">
        <w:rPr>
          <w:rFonts w:ascii="Arial" w:hAnsi="Arial" w:cs="Arial"/>
        </w:rPr>
        <w:t xml:space="preserve"> </w:t>
      </w:r>
      <w:r w:rsidR="00065386">
        <w:rPr>
          <w:rFonts w:ascii="Arial" w:hAnsi="Arial" w:cs="Arial"/>
        </w:rPr>
        <w:t>21 October 2019</w:t>
      </w:r>
      <w:r w:rsidR="008670A3">
        <w:rPr>
          <w:rFonts w:ascii="Arial" w:hAnsi="Arial" w:cs="Arial"/>
        </w:rPr>
        <w:t>)</w:t>
      </w:r>
      <w:r w:rsidR="00721920" w:rsidRPr="008670A3">
        <w:rPr>
          <w:rFonts w:ascii="Arial" w:hAnsi="Arial" w:cs="Arial"/>
        </w:rPr>
        <w:t>:</w:t>
      </w:r>
    </w:p>
    <w:p w14:paraId="690F547A" w14:textId="77777777" w:rsidR="006C089D" w:rsidRPr="001A7BBE" w:rsidRDefault="006C089D" w:rsidP="00506E79">
      <w:pPr>
        <w:pStyle w:val="ListParagraph"/>
        <w:numPr>
          <w:ilvl w:val="0"/>
          <w:numId w:val="4"/>
        </w:numPr>
        <w:spacing w:line="360" w:lineRule="auto"/>
        <w:jc w:val="both"/>
        <w:rPr>
          <w:rFonts w:ascii="Arial" w:hAnsi="Arial" w:cs="Arial"/>
        </w:rPr>
      </w:pPr>
      <w:r w:rsidRPr="001A7BBE">
        <w:rPr>
          <w:rFonts w:ascii="Arial" w:hAnsi="Arial" w:cs="Arial"/>
        </w:rPr>
        <w:t>Separate it from the rest of the paragraph by a separate line above and below</w:t>
      </w:r>
    </w:p>
    <w:p w14:paraId="0C28C34F" w14:textId="77777777" w:rsidR="006C089D" w:rsidRPr="001A7BBE" w:rsidRDefault="006C089D" w:rsidP="00506E79">
      <w:pPr>
        <w:pStyle w:val="ListParagraph"/>
        <w:numPr>
          <w:ilvl w:val="0"/>
          <w:numId w:val="4"/>
        </w:numPr>
        <w:spacing w:line="360" w:lineRule="auto"/>
        <w:jc w:val="both"/>
        <w:rPr>
          <w:rFonts w:ascii="Arial" w:hAnsi="Arial" w:cs="Arial"/>
        </w:rPr>
      </w:pPr>
      <w:r w:rsidRPr="001A7BBE">
        <w:rPr>
          <w:rFonts w:ascii="Arial" w:hAnsi="Arial" w:cs="Arial"/>
        </w:rPr>
        <w:t>Indent at the left and right margins</w:t>
      </w:r>
    </w:p>
    <w:p w14:paraId="12D97243" w14:textId="77777777" w:rsidR="006C089D" w:rsidRPr="001A7BBE" w:rsidRDefault="006C089D" w:rsidP="00506E79">
      <w:pPr>
        <w:pStyle w:val="ListParagraph"/>
        <w:numPr>
          <w:ilvl w:val="0"/>
          <w:numId w:val="4"/>
        </w:numPr>
        <w:spacing w:line="360" w:lineRule="auto"/>
        <w:jc w:val="both"/>
        <w:rPr>
          <w:rFonts w:ascii="Arial" w:hAnsi="Arial" w:cs="Arial"/>
        </w:rPr>
      </w:pPr>
      <w:r w:rsidRPr="001A7BBE">
        <w:rPr>
          <w:rFonts w:ascii="Arial" w:hAnsi="Arial" w:cs="Arial"/>
        </w:rPr>
        <w:t>It can be in a smaller point size</w:t>
      </w:r>
    </w:p>
    <w:p w14:paraId="3B012F89" w14:textId="77777777" w:rsidR="006C089D" w:rsidRPr="001A7BBE" w:rsidRDefault="006C089D" w:rsidP="00506E79">
      <w:pPr>
        <w:pStyle w:val="ListParagraph"/>
        <w:numPr>
          <w:ilvl w:val="0"/>
          <w:numId w:val="4"/>
        </w:numPr>
        <w:spacing w:line="360" w:lineRule="auto"/>
        <w:jc w:val="both"/>
        <w:rPr>
          <w:rFonts w:ascii="Arial" w:hAnsi="Arial" w:cs="Arial"/>
        </w:rPr>
      </w:pPr>
      <w:r w:rsidRPr="001A7BBE">
        <w:rPr>
          <w:rFonts w:ascii="Arial" w:hAnsi="Arial" w:cs="Arial"/>
        </w:rPr>
        <w:t>It may be presented by a colon</w:t>
      </w:r>
    </w:p>
    <w:p w14:paraId="37896147" w14:textId="77777777" w:rsidR="006C089D" w:rsidRPr="001A7BBE" w:rsidRDefault="006C089D" w:rsidP="00506E79">
      <w:pPr>
        <w:pStyle w:val="ListParagraph"/>
        <w:numPr>
          <w:ilvl w:val="0"/>
          <w:numId w:val="4"/>
        </w:numPr>
        <w:spacing w:line="360" w:lineRule="auto"/>
        <w:jc w:val="both"/>
        <w:rPr>
          <w:rFonts w:ascii="Arial" w:hAnsi="Arial" w:cs="Arial"/>
        </w:rPr>
      </w:pPr>
      <w:r w:rsidRPr="001A7BBE">
        <w:rPr>
          <w:rFonts w:ascii="Arial" w:hAnsi="Arial" w:cs="Arial"/>
        </w:rPr>
        <w:t>It does not require quotation marks</w:t>
      </w:r>
    </w:p>
    <w:p w14:paraId="2C65B7B6" w14:textId="77777777" w:rsidR="006C089D" w:rsidRPr="001A7BBE" w:rsidRDefault="006C089D" w:rsidP="00506E79">
      <w:pPr>
        <w:pStyle w:val="ListParagraph"/>
        <w:numPr>
          <w:ilvl w:val="0"/>
          <w:numId w:val="4"/>
        </w:numPr>
        <w:spacing w:line="360" w:lineRule="auto"/>
        <w:jc w:val="both"/>
        <w:rPr>
          <w:rFonts w:ascii="Arial" w:hAnsi="Arial" w:cs="Arial"/>
        </w:rPr>
      </w:pPr>
      <w:r w:rsidRPr="001A7BBE">
        <w:rPr>
          <w:rFonts w:ascii="Arial" w:hAnsi="Arial" w:cs="Arial"/>
        </w:rPr>
        <w:t>The reference must include the author, date and page number(s) that the quote was taken from.</w:t>
      </w:r>
    </w:p>
    <w:p w14:paraId="41D1A95E" w14:textId="77777777" w:rsidR="006C089D" w:rsidRPr="001A7BBE" w:rsidRDefault="006C089D" w:rsidP="00506E79">
      <w:pPr>
        <w:pStyle w:val="ListParagraph"/>
        <w:spacing w:line="360" w:lineRule="auto"/>
        <w:ind w:left="1440"/>
        <w:jc w:val="both"/>
        <w:rPr>
          <w:rFonts w:ascii="Arial" w:hAnsi="Arial" w:cs="Arial"/>
        </w:rPr>
      </w:pPr>
    </w:p>
    <w:p w14:paraId="35F66C8F" w14:textId="77777777" w:rsidR="006C089D" w:rsidRPr="001A7BBE" w:rsidRDefault="006C089D" w:rsidP="00506E79">
      <w:pPr>
        <w:pStyle w:val="ListParagraph"/>
        <w:spacing w:line="360" w:lineRule="auto"/>
        <w:jc w:val="both"/>
        <w:rPr>
          <w:rFonts w:ascii="Arial" w:hAnsi="Arial" w:cs="Arial"/>
        </w:rPr>
      </w:pPr>
    </w:p>
    <w:p w14:paraId="7DFFE58E" w14:textId="0C9D5C53" w:rsidR="00AF6148" w:rsidRPr="00AF6148" w:rsidRDefault="00913AF1" w:rsidP="00AF6148">
      <w:pPr>
        <w:pStyle w:val="ListParagraph"/>
        <w:numPr>
          <w:ilvl w:val="0"/>
          <w:numId w:val="1"/>
        </w:numPr>
        <w:spacing w:line="360" w:lineRule="auto"/>
        <w:jc w:val="both"/>
        <w:rPr>
          <w:rFonts w:ascii="Arial" w:hAnsi="Arial" w:cs="Arial"/>
        </w:rPr>
      </w:pPr>
      <w:r>
        <w:rPr>
          <w:rFonts w:ascii="Arial" w:hAnsi="Arial" w:cs="Arial"/>
        </w:rPr>
        <w:t>S</w:t>
      </w:r>
      <w:r w:rsidR="00480408" w:rsidRPr="0066164B">
        <w:rPr>
          <w:rFonts w:ascii="Arial" w:hAnsi="Arial" w:cs="Arial"/>
        </w:rPr>
        <w:t xml:space="preserve">ources to be had to enable </w:t>
      </w:r>
      <w:r w:rsidR="006C089D" w:rsidRPr="0066164B">
        <w:rPr>
          <w:rFonts w:ascii="Arial" w:hAnsi="Arial" w:cs="Arial"/>
        </w:rPr>
        <w:t>you to conduct your assignments such as</w:t>
      </w:r>
      <w:r w:rsidR="006C2CFB" w:rsidRPr="0066164B">
        <w:rPr>
          <w:rFonts w:ascii="Arial" w:hAnsi="Arial" w:cs="Arial"/>
        </w:rPr>
        <w:t xml:space="preserve"> </w:t>
      </w:r>
      <w:r w:rsidR="00BF55C3">
        <w:rPr>
          <w:rFonts w:ascii="Arial" w:hAnsi="Arial" w:cs="Arial"/>
        </w:rPr>
        <w:t>(</w:t>
      </w:r>
      <w:hyperlink r:id="rId11" w:history="1">
        <w:r w:rsidR="00DC0DCA" w:rsidRPr="00541E28">
          <w:rPr>
            <w:rStyle w:val="Hyperlink"/>
            <w:rFonts w:ascii="Arial" w:hAnsi="Arial" w:cs="Arial"/>
          </w:rPr>
          <w:t>https://libguides.merrimack.edu/research_help/Sources</w:t>
        </w:r>
      </w:hyperlink>
      <w:r w:rsidR="001E1872" w:rsidRPr="001E1872">
        <w:rPr>
          <w:rStyle w:val="Hyperlink"/>
          <w:rFonts w:ascii="Arial" w:hAnsi="Arial" w:cs="Arial"/>
          <w:color w:val="000000" w:themeColor="text1"/>
          <w:u w:val="none"/>
        </w:rPr>
        <w:tab/>
      </w:r>
      <w:r w:rsidR="00DC0DCA" w:rsidRPr="00AF6148">
        <w:rPr>
          <w:rStyle w:val="Hyperlink"/>
          <w:rFonts w:ascii="Arial" w:hAnsi="Arial" w:cs="Arial"/>
          <w:color w:val="000000" w:themeColor="text1"/>
          <w:u w:val="none"/>
        </w:rPr>
        <w:t>Accessed</w:t>
      </w:r>
      <w:r w:rsidR="00AF6148" w:rsidRPr="00AF6148">
        <w:rPr>
          <w:rStyle w:val="Hyperlink"/>
          <w:rFonts w:ascii="Arial" w:hAnsi="Arial" w:cs="Arial"/>
          <w:color w:val="000000" w:themeColor="text1"/>
          <w:u w:val="none"/>
        </w:rPr>
        <w:t xml:space="preserve"> 11 November 2019</w:t>
      </w:r>
      <w:r w:rsidR="00AF6148">
        <w:rPr>
          <w:rStyle w:val="Hyperlink"/>
          <w:rFonts w:ascii="Arial" w:hAnsi="Arial" w:cs="Arial"/>
          <w:color w:val="000000" w:themeColor="text1"/>
          <w:u w:val="none"/>
        </w:rPr>
        <w:t>):</w:t>
      </w:r>
    </w:p>
    <w:p w14:paraId="043A9D8F" w14:textId="3191168E" w:rsidR="00480408" w:rsidRPr="0066164B" w:rsidRDefault="00480408" w:rsidP="0066164B">
      <w:pPr>
        <w:spacing w:line="360" w:lineRule="auto"/>
        <w:ind w:left="360"/>
        <w:jc w:val="both"/>
        <w:rPr>
          <w:rFonts w:ascii="Arial" w:hAnsi="Arial" w:cs="Arial"/>
        </w:rPr>
      </w:pPr>
    </w:p>
    <w:p w14:paraId="60B70843" w14:textId="12EF25FE" w:rsidR="006C089D" w:rsidRPr="001A7BBE" w:rsidRDefault="00804BC3" w:rsidP="00506E79">
      <w:pPr>
        <w:pStyle w:val="ListParagraph"/>
        <w:numPr>
          <w:ilvl w:val="0"/>
          <w:numId w:val="5"/>
        </w:numPr>
        <w:spacing w:line="360" w:lineRule="auto"/>
        <w:jc w:val="both"/>
        <w:rPr>
          <w:rFonts w:ascii="Arial" w:hAnsi="Arial" w:cs="Arial"/>
        </w:rPr>
      </w:pPr>
      <w:r w:rsidRPr="001A7BBE">
        <w:rPr>
          <w:rFonts w:ascii="Arial" w:hAnsi="Arial" w:cs="Arial"/>
        </w:rPr>
        <w:t xml:space="preserve">Libraries </w:t>
      </w:r>
    </w:p>
    <w:p w14:paraId="7B912C6E" w14:textId="16590B84" w:rsidR="00804BC3" w:rsidRPr="001A7BBE" w:rsidRDefault="00804BC3" w:rsidP="00506E79">
      <w:pPr>
        <w:pStyle w:val="ListParagraph"/>
        <w:numPr>
          <w:ilvl w:val="0"/>
          <w:numId w:val="5"/>
        </w:numPr>
        <w:spacing w:line="360" w:lineRule="auto"/>
        <w:jc w:val="both"/>
        <w:rPr>
          <w:rFonts w:ascii="Arial" w:hAnsi="Arial" w:cs="Arial"/>
        </w:rPr>
      </w:pPr>
      <w:r w:rsidRPr="001A7BBE">
        <w:rPr>
          <w:rFonts w:ascii="Arial" w:hAnsi="Arial" w:cs="Arial"/>
        </w:rPr>
        <w:t>Websites</w:t>
      </w:r>
    </w:p>
    <w:p w14:paraId="0B5D7BB5" w14:textId="00B7103A" w:rsidR="00804BC3" w:rsidRPr="001A7BBE" w:rsidRDefault="00BB628F" w:rsidP="00506E79">
      <w:pPr>
        <w:pStyle w:val="ListParagraph"/>
        <w:numPr>
          <w:ilvl w:val="0"/>
          <w:numId w:val="5"/>
        </w:numPr>
        <w:spacing w:line="360" w:lineRule="auto"/>
        <w:jc w:val="both"/>
        <w:rPr>
          <w:rFonts w:ascii="Arial" w:hAnsi="Arial" w:cs="Arial"/>
        </w:rPr>
      </w:pPr>
      <w:r w:rsidRPr="001A7BBE">
        <w:rPr>
          <w:rFonts w:ascii="Arial" w:hAnsi="Arial" w:cs="Arial"/>
        </w:rPr>
        <w:t>Lecture notes</w:t>
      </w:r>
    </w:p>
    <w:p w14:paraId="09F62723" w14:textId="232368F2" w:rsidR="00BB628F" w:rsidRPr="001A7BBE" w:rsidRDefault="00BB628F" w:rsidP="00506E79">
      <w:pPr>
        <w:pStyle w:val="ListParagraph"/>
        <w:numPr>
          <w:ilvl w:val="0"/>
          <w:numId w:val="5"/>
        </w:numPr>
        <w:spacing w:line="360" w:lineRule="auto"/>
        <w:jc w:val="both"/>
        <w:rPr>
          <w:rFonts w:ascii="Arial" w:hAnsi="Arial" w:cs="Arial"/>
        </w:rPr>
      </w:pPr>
      <w:r w:rsidRPr="001A7BBE">
        <w:rPr>
          <w:rFonts w:ascii="Arial" w:hAnsi="Arial" w:cs="Arial"/>
        </w:rPr>
        <w:t xml:space="preserve">Databases </w:t>
      </w:r>
    </w:p>
    <w:p w14:paraId="33173CD8" w14:textId="77777777" w:rsidR="0008025E" w:rsidRPr="001A7BBE" w:rsidRDefault="0008025E" w:rsidP="00506E79">
      <w:pPr>
        <w:pStyle w:val="ListParagraph"/>
        <w:numPr>
          <w:ilvl w:val="0"/>
          <w:numId w:val="5"/>
        </w:numPr>
        <w:spacing w:line="360" w:lineRule="auto"/>
        <w:jc w:val="both"/>
        <w:rPr>
          <w:rFonts w:ascii="Arial" w:hAnsi="Arial" w:cs="Arial"/>
        </w:rPr>
      </w:pPr>
      <w:r w:rsidRPr="001A7BBE">
        <w:rPr>
          <w:rFonts w:ascii="Arial" w:hAnsi="Arial" w:cs="Arial"/>
        </w:rPr>
        <w:t>Surveys</w:t>
      </w:r>
    </w:p>
    <w:p w14:paraId="207DE0CF" w14:textId="68557FDD" w:rsidR="00BB628F" w:rsidRPr="001A7BBE" w:rsidRDefault="0008025E" w:rsidP="00506E79">
      <w:pPr>
        <w:spacing w:line="360" w:lineRule="auto"/>
        <w:jc w:val="both"/>
        <w:rPr>
          <w:rFonts w:ascii="Arial" w:hAnsi="Arial" w:cs="Arial"/>
        </w:rPr>
      </w:pPr>
      <w:r w:rsidRPr="001A7BBE">
        <w:rPr>
          <w:rFonts w:ascii="Arial" w:hAnsi="Arial" w:cs="Arial"/>
        </w:rPr>
        <w:t xml:space="preserve"> </w:t>
      </w:r>
    </w:p>
    <w:p w14:paraId="4BB5B9AF" w14:textId="3744AFCC" w:rsidR="00162704" w:rsidRPr="001A7BBE" w:rsidRDefault="00DD1241" w:rsidP="00506E79">
      <w:pPr>
        <w:spacing w:line="360" w:lineRule="auto"/>
        <w:jc w:val="both"/>
        <w:rPr>
          <w:rFonts w:ascii="Arial" w:hAnsi="Arial" w:cs="Arial"/>
        </w:rPr>
      </w:pPr>
      <w:r>
        <w:rPr>
          <w:rFonts w:ascii="Arial" w:hAnsi="Arial" w:cs="Arial"/>
        </w:rPr>
        <w:t>Reference list:</w:t>
      </w:r>
    </w:p>
    <w:p w14:paraId="2A5D6FB4" w14:textId="2EEF307B" w:rsidR="00860076" w:rsidRDefault="00E7686F" w:rsidP="00506E79">
      <w:pPr>
        <w:spacing w:line="360" w:lineRule="auto"/>
        <w:jc w:val="both"/>
        <w:rPr>
          <w:rFonts w:ascii="Arial" w:hAnsi="Arial" w:cs="Arial"/>
        </w:rPr>
      </w:pPr>
      <w:hyperlink r:id="rId12" w:history="1">
        <w:r w:rsidR="00860076" w:rsidRPr="0055283D">
          <w:rPr>
            <w:rStyle w:val="Hyperlink"/>
            <w:rFonts w:ascii="Arial" w:hAnsi="Arial" w:cs="Arial"/>
          </w:rPr>
          <w:t>https://libguides.merrimack.edu/research_help/Sources</w:t>
        </w:r>
      </w:hyperlink>
    </w:p>
    <w:p w14:paraId="7CC21C83" w14:textId="4A162DB0" w:rsidR="00860076" w:rsidRDefault="00E7686F" w:rsidP="00506E79">
      <w:pPr>
        <w:spacing w:line="360" w:lineRule="auto"/>
        <w:jc w:val="both"/>
        <w:rPr>
          <w:rFonts w:ascii="Arial" w:hAnsi="Arial" w:cs="Arial"/>
        </w:rPr>
      </w:pPr>
      <w:hyperlink r:id="rId13" w:history="1">
        <w:r w:rsidR="006A6F87" w:rsidRPr="0055283D">
          <w:rPr>
            <w:rStyle w:val="Hyperlink"/>
            <w:rFonts w:ascii="Arial" w:hAnsi="Arial" w:cs="Arial"/>
          </w:rPr>
          <w:t>https://libguides.reading.ac.uk/citing-references/quotesandparaphrases</w:t>
        </w:r>
      </w:hyperlink>
    </w:p>
    <w:p w14:paraId="377B5830" w14:textId="3F20401B" w:rsidR="003C3BFB" w:rsidRPr="001A7BBE" w:rsidRDefault="00E7686F" w:rsidP="00506E79">
      <w:pPr>
        <w:spacing w:line="360" w:lineRule="auto"/>
        <w:jc w:val="both"/>
        <w:rPr>
          <w:rFonts w:ascii="Arial" w:hAnsi="Arial" w:cs="Arial"/>
        </w:rPr>
      </w:pPr>
      <w:hyperlink r:id="rId14" w:history="1">
        <w:r w:rsidR="006A6F87" w:rsidRPr="0055283D">
          <w:rPr>
            <w:rStyle w:val="Hyperlink"/>
            <w:rFonts w:ascii="Arial" w:hAnsi="Arial" w:cs="Arial"/>
          </w:rPr>
          <w:t>https://library.leeds.ac.uk/info/1402/referencing/50/leeds_harvard_introduction/4</w:t>
        </w:r>
      </w:hyperlink>
    </w:p>
    <w:p w14:paraId="11F2FE8F" w14:textId="77777777" w:rsidR="003C3BFB" w:rsidRPr="001A7BBE" w:rsidRDefault="00E7686F" w:rsidP="00506E79">
      <w:pPr>
        <w:spacing w:line="360" w:lineRule="auto"/>
        <w:jc w:val="both"/>
        <w:rPr>
          <w:rFonts w:ascii="Arial" w:hAnsi="Arial" w:cs="Arial"/>
        </w:rPr>
      </w:pPr>
      <w:hyperlink r:id="rId15" w:history="1">
        <w:r w:rsidR="003C3BFB" w:rsidRPr="001A7BBE">
          <w:rPr>
            <w:rStyle w:val="Hyperlink"/>
            <w:rFonts w:ascii="Arial" w:hAnsi="Arial" w:cs="Arial"/>
          </w:rPr>
          <w:t>https://www.cbsnews.com/news/the-good-and-the-bad-of-wikipedia/</w:t>
        </w:r>
      </w:hyperlink>
    </w:p>
    <w:p w14:paraId="321C749D" w14:textId="77777777" w:rsidR="003C3BFB" w:rsidRDefault="00E7686F" w:rsidP="00506E79">
      <w:pPr>
        <w:spacing w:line="360" w:lineRule="auto"/>
        <w:jc w:val="both"/>
        <w:rPr>
          <w:rFonts w:ascii="Arial" w:hAnsi="Arial" w:cs="Arial"/>
        </w:rPr>
      </w:pPr>
      <w:hyperlink r:id="rId16" w:history="1">
        <w:r w:rsidR="003C3BFB" w:rsidRPr="0055283D">
          <w:rPr>
            <w:rStyle w:val="Hyperlink"/>
            <w:rFonts w:ascii="Arial" w:hAnsi="Arial" w:cs="Arial"/>
          </w:rPr>
          <w:t>https://www.onlineuniversities.com/articles/students/how-to-begin-basic-academic-research/</w:t>
        </w:r>
      </w:hyperlink>
    </w:p>
    <w:p w14:paraId="08B27B83" w14:textId="0F06F782" w:rsidR="003C3BFB" w:rsidRDefault="00E7686F" w:rsidP="00506E79">
      <w:pPr>
        <w:spacing w:line="360" w:lineRule="auto"/>
        <w:jc w:val="both"/>
        <w:rPr>
          <w:rStyle w:val="Hyperlink"/>
          <w:rFonts w:ascii="Arial" w:hAnsi="Arial" w:cs="Arial"/>
        </w:rPr>
      </w:pPr>
      <w:hyperlink r:id="rId17" w:history="1">
        <w:r w:rsidR="003C3BFB" w:rsidRPr="001A7BBE">
          <w:rPr>
            <w:rStyle w:val="Hyperlink"/>
            <w:rFonts w:ascii="Arial" w:hAnsi="Arial" w:cs="Arial"/>
          </w:rPr>
          <w:t>https://www.scanmyessay.com/plagiarism/consequences-of-plagiarism.php</w:t>
        </w:r>
      </w:hyperlink>
    </w:p>
    <w:p w14:paraId="1951E0B7" w14:textId="6C5F7D61" w:rsidR="00DC0DCA" w:rsidRDefault="00DC0DCA" w:rsidP="00506E79">
      <w:pPr>
        <w:spacing w:line="360" w:lineRule="auto"/>
        <w:jc w:val="both"/>
        <w:rPr>
          <w:rFonts w:ascii="Arial" w:hAnsi="Arial" w:cs="Arial"/>
        </w:rPr>
      </w:pPr>
      <w:hyperlink r:id="rId18" w:history="1">
        <w:r w:rsidRPr="00541E28">
          <w:rPr>
            <w:rStyle w:val="Hyperlink"/>
            <w:rFonts w:ascii="Arial" w:hAnsi="Arial" w:cs="Arial"/>
          </w:rPr>
          <w:t>https://www.scribbr.com/citing-sources/block-quote/</w:t>
        </w:r>
      </w:hyperlink>
    </w:p>
    <w:p w14:paraId="2ACE705F" w14:textId="77777777" w:rsidR="00D1050A" w:rsidRDefault="00D1050A" w:rsidP="00506E79">
      <w:pPr>
        <w:spacing w:line="360" w:lineRule="auto"/>
        <w:jc w:val="both"/>
        <w:rPr>
          <w:rFonts w:ascii="Arial" w:hAnsi="Arial" w:cs="Arial"/>
        </w:rPr>
      </w:pPr>
    </w:p>
    <w:p w14:paraId="0E0BFD2A" w14:textId="77777777" w:rsidR="00DC0DCA" w:rsidRDefault="00DC0DCA" w:rsidP="00506E79">
      <w:pPr>
        <w:spacing w:line="360" w:lineRule="auto"/>
        <w:jc w:val="both"/>
        <w:rPr>
          <w:rFonts w:ascii="Arial" w:hAnsi="Arial" w:cs="Arial"/>
          <w:u w:val="single"/>
        </w:rPr>
      </w:pPr>
    </w:p>
    <w:p w14:paraId="6931EF3B" w14:textId="77777777" w:rsidR="00DC0DCA" w:rsidRDefault="00DC0DCA" w:rsidP="00506E79">
      <w:pPr>
        <w:spacing w:line="360" w:lineRule="auto"/>
        <w:jc w:val="both"/>
        <w:rPr>
          <w:rFonts w:ascii="Arial" w:hAnsi="Arial" w:cs="Arial"/>
          <w:u w:val="single"/>
        </w:rPr>
      </w:pPr>
    </w:p>
    <w:p w14:paraId="746CDA7E" w14:textId="77777777" w:rsidR="00DC0DCA" w:rsidRDefault="00DC0DCA" w:rsidP="00506E79">
      <w:pPr>
        <w:spacing w:line="360" w:lineRule="auto"/>
        <w:jc w:val="both"/>
        <w:rPr>
          <w:rFonts w:ascii="Arial" w:hAnsi="Arial" w:cs="Arial"/>
          <w:u w:val="single"/>
        </w:rPr>
      </w:pPr>
    </w:p>
    <w:p w14:paraId="3244C2ED" w14:textId="3BB39BCD" w:rsidR="00DC0285" w:rsidRPr="001A7BBE" w:rsidRDefault="001743C6" w:rsidP="00506E79">
      <w:pPr>
        <w:spacing w:line="360" w:lineRule="auto"/>
        <w:jc w:val="both"/>
        <w:rPr>
          <w:rFonts w:ascii="Arial" w:hAnsi="Arial" w:cs="Arial"/>
          <w:u w:val="single"/>
        </w:rPr>
      </w:pPr>
      <w:r w:rsidRPr="001A7BBE">
        <w:rPr>
          <w:rFonts w:ascii="Arial" w:hAnsi="Arial" w:cs="Arial"/>
          <w:u w:val="single"/>
        </w:rPr>
        <w:t>Part 3</w:t>
      </w:r>
    </w:p>
    <w:p w14:paraId="327D8246" w14:textId="7527F392" w:rsidR="001743C6" w:rsidRPr="001A7BBE" w:rsidRDefault="001743C6" w:rsidP="00506E79">
      <w:pPr>
        <w:spacing w:line="360" w:lineRule="auto"/>
        <w:jc w:val="both"/>
        <w:rPr>
          <w:rFonts w:ascii="Arial" w:hAnsi="Arial" w:cs="Arial"/>
        </w:rPr>
      </w:pPr>
    </w:p>
    <w:p w14:paraId="52793D6E" w14:textId="650F6C65" w:rsidR="00320F05" w:rsidRDefault="00A23343" w:rsidP="00506E79">
      <w:pPr>
        <w:spacing w:line="360" w:lineRule="auto"/>
        <w:jc w:val="both"/>
        <w:rPr>
          <w:rFonts w:ascii="Arial" w:hAnsi="Arial" w:cs="Arial"/>
        </w:rPr>
      </w:pPr>
      <w:r>
        <w:rPr>
          <w:rFonts w:ascii="Arial" w:hAnsi="Arial" w:cs="Arial"/>
        </w:rPr>
        <w:t xml:space="preserve">The </w:t>
      </w:r>
      <w:r w:rsidR="009071DA" w:rsidRPr="001A7BBE">
        <w:rPr>
          <w:rFonts w:ascii="Arial" w:hAnsi="Arial" w:cs="Arial"/>
        </w:rPr>
        <w:t xml:space="preserve">journal </w:t>
      </w:r>
      <w:r w:rsidR="000D08A3">
        <w:rPr>
          <w:rFonts w:ascii="Arial" w:hAnsi="Arial" w:cs="Arial"/>
        </w:rPr>
        <w:t>‘</w:t>
      </w:r>
      <w:r w:rsidR="009071DA" w:rsidRPr="001A7BBE">
        <w:rPr>
          <w:rFonts w:ascii="Arial" w:hAnsi="Arial" w:cs="Arial"/>
        </w:rPr>
        <w:t>Students’ Perspectives on Cyber Bullying</w:t>
      </w:r>
      <w:r w:rsidR="000D08A3">
        <w:rPr>
          <w:rFonts w:ascii="Arial" w:hAnsi="Arial" w:cs="Arial"/>
        </w:rPr>
        <w:t>’</w:t>
      </w:r>
      <w:r w:rsidR="009071DA" w:rsidRPr="001A7BBE">
        <w:rPr>
          <w:rFonts w:ascii="Arial" w:hAnsi="Arial" w:cs="Arial"/>
        </w:rPr>
        <w:t>,</w:t>
      </w:r>
      <w:r>
        <w:rPr>
          <w:rFonts w:ascii="Arial" w:hAnsi="Arial" w:cs="Arial"/>
        </w:rPr>
        <w:t xml:space="preserve"> </w:t>
      </w:r>
      <w:r w:rsidR="009071DA" w:rsidRPr="001A7BBE">
        <w:rPr>
          <w:rFonts w:ascii="Arial" w:hAnsi="Arial" w:cs="Arial"/>
        </w:rPr>
        <w:t xml:space="preserve">by </w:t>
      </w:r>
      <w:r w:rsidR="008A5679" w:rsidRPr="001A7BBE">
        <w:rPr>
          <w:rFonts w:ascii="Arial" w:hAnsi="Arial" w:cs="Arial"/>
        </w:rPr>
        <w:t xml:space="preserve">Patricia W. </w:t>
      </w:r>
      <w:proofErr w:type="spellStart"/>
      <w:r w:rsidR="008A5679" w:rsidRPr="001A7BBE">
        <w:rPr>
          <w:rFonts w:ascii="Arial" w:hAnsi="Arial" w:cs="Arial"/>
        </w:rPr>
        <w:t>Agatston</w:t>
      </w:r>
      <w:proofErr w:type="spellEnd"/>
      <w:r w:rsidR="008A5679" w:rsidRPr="001A7BBE">
        <w:rPr>
          <w:rFonts w:ascii="Arial" w:hAnsi="Arial" w:cs="Arial"/>
        </w:rPr>
        <w:t xml:space="preserve">, </w:t>
      </w:r>
      <w:proofErr w:type="spellStart"/>
      <w:proofErr w:type="gramStart"/>
      <w:r w:rsidR="008A5679" w:rsidRPr="001A7BBE">
        <w:rPr>
          <w:rFonts w:ascii="Arial" w:hAnsi="Arial" w:cs="Arial"/>
        </w:rPr>
        <w:t>Ph.D</w:t>
      </w:r>
      <w:proofErr w:type="spellEnd"/>
      <w:proofErr w:type="gramEnd"/>
      <w:r w:rsidR="008A5679" w:rsidRPr="001A7BBE">
        <w:rPr>
          <w:rFonts w:ascii="Arial" w:hAnsi="Arial" w:cs="Arial"/>
        </w:rPr>
        <w:t xml:space="preserve">, Robin Kowalski, </w:t>
      </w:r>
      <w:proofErr w:type="spellStart"/>
      <w:r w:rsidR="008A5679" w:rsidRPr="001A7BBE">
        <w:rPr>
          <w:rFonts w:ascii="Arial" w:hAnsi="Arial" w:cs="Arial"/>
        </w:rPr>
        <w:t>Ph.D</w:t>
      </w:r>
      <w:proofErr w:type="spellEnd"/>
      <w:r w:rsidR="008A5679" w:rsidRPr="001A7BBE">
        <w:rPr>
          <w:rFonts w:ascii="Arial" w:hAnsi="Arial" w:cs="Arial"/>
        </w:rPr>
        <w:t xml:space="preserve"> and Susan Limber, PhD</w:t>
      </w:r>
      <w:r w:rsidR="004C2532" w:rsidRPr="001A7BBE">
        <w:rPr>
          <w:rFonts w:ascii="Arial" w:hAnsi="Arial" w:cs="Arial"/>
        </w:rPr>
        <w:t xml:space="preserve"> enable</w:t>
      </w:r>
      <w:r w:rsidR="008A7A9F">
        <w:rPr>
          <w:rFonts w:ascii="Arial" w:hAnsi="Arial" w:cs="Arial"/>
        </w:rPr>
        <w:t>s</w:t>
      </w:r>
      <w:r w:rsidR="004C2532" w:rsidRPr="001A7BBE">
        <w:rPr>
          <w:rFonts w:ascii="Arial" w:hAnsi="Arial" w:cs="Arial"/>
        </w:rPr>
        <w:t xml:space="preserve"> students to speak out if they are being bullied, in person or via the inter</w:t>
      </w:r>
      <w:r w:rsidR="00F105B8" w:rsidRPr="001A7BBE">
        <w:rPr>
          <w:rFonts w:ascii="Arial" w:hAnsi="Arial" w:cs="Arial"/>
        </w:rPr>
        <w:t xml:space="preserve">net. </w:t>
      </w:r>
      <w:r w:rsidR="0094508F">
        <w:rPr>
          <w:rFonts w:ascii="Arial" w:hAnsi="Arial" w:cs="Arial"/>
        </w:rPr>
        <w:t xml:space="preserve">The aim is to encourage </w:t>
      </w:r>
      <w:r w:rsidR="000D08A3">
        <w:rPr>
          <w:rFonts w:ascii="Arial" w:hAnsi="Arial" w:cs="Arial"/>
        </w:rPr>
        <w:t>a</w:t>
      </w:r>
      <w:r w:rsidR="00BD424E">
        <w:rPr>
          <w:rFonts w:ascii="Arial" w:hAnsi="Arial" w:cs="Arial"/>
        </w:rPr>
        <w:t xml:space="preserve"> better understanding of the damage cyber bullying </w:t>
      </w:r>
      <w:r w:rsidR="009815B7">
        <w:rPr>
          <w:rFonts w:ascii="Arial" w:hAnsi="Arial" w:cs="Arial"/>
        </w:rPr>
        <w:t>cause</w:t>
      </w:r>
      <w:r w:rsidR="006E2FAA">
        <w:rPr>
          <w:rFonts w:ascii="Arial" w:hAnsi="Arial" w:cs="Arial"/>
        </w:rPr>
        <w:t>s on students</w:t>
      </w:r>
      <w:r w:rsidR="009815B7">
        <w:rPr>
          <w:rFonts w:ascii="Arial" w:hAnsi="Arial" w:cs="Arial"/>
        </w:rPr>
        <w:t xml:space="preserve">, and the </w:t>
      </w:r>
      <w:r w:rsidR="00704D20">
        <w:rPr>
          <w:rFonts w:ascii="Arial" w:hAnsi="Arial" w:cs="Arial"/>
        </w:rPr>
        <w:t xml:space="preserve">current day need </w:t>
      </w:r>
      <w:r w:rsidR="009815B7">
        <w:rPr>
          <w:rFonts w:ascii="Arial" w:hAnsi="Arial" w:cs="Arial"/>
        </w:rPr>
        <w:t xml:space="preserve">to send a message to prevent </w:t>
      </w:r>
      <w:r w:rsidR="003F128F">
        <w:rPr>
          <w:rFonts w:ascii="Arial" w:hAnsi="Arial" w:cs="Arial"/>
        </w:rPr>
        <w:t>targeting students and other</w:t>
      </w:r>
      <w:r w:rsidR="001C306A">
        <w:rPr>
          <w:rFonts w:ascii="Arial" w:hAnsi="Arial" w:cs="Arial"/>
        </w:rPr>
        <w:t>s</w:t>
      </w:r>
      <w:r w:rsidR="003F128F">
        <w:rPr>
          <w:rFonts w:ascii="Arial" w:hAnsi="Arial" w:cs="Arial"/>
        </w:rPr>
        <w:t>.</w:t>
      </w:r>
      <w:r w:rsidR="0083563A">
        <w:rPr>
          <w:rFonts w:ascii="Arial" w:hAnsi="Arial" w:cs="Arial"/>
        </w:rPr>
        <w:t xml:space="preserve"> </w:t>
      </w:r>
    </w:p>
    <w:p w14:paraId="355A127B" w14:textId="56A422E3" w:rsidR="008B4CD2" w:rsidRDefault="00A81C24" w:rsidP="00506E79">
      <w:pPr>
        <w:spacing w:line="360" w:lineRule="auto"/>
        <w:jc w:val="both"/>
        <w:rPr>
          <w:rFonts w:ascii="Arial" w:hAnsi="Arial" w:cs="Arial"/>
        </w:rPr>
      </w:pPr>
      <w:r>
        <w:rPr>
          <w:rFonts w:ascii="Arial" w:hAnsi="Arial" w:cs="Arial"/>
        </w:rPr>
        <w:tab/>
      </w:r>
      <w:r w:rsidR="00A4214D">
        <w:rPr>
          <w:rFonts w:ascii="Arial" w:hAnsi="Arial" w:cs="Arial"/>
        </w:rPr>
        <w:t>C</w:t>
      </w:r>
      <w:r w:rsidR="00D97C12">
        <w:rPr>
          <w:rFonts w:ascii="Arial" w:hAnsi="Arial" w:cs="Arial"/>
        </w:rPr>
        <w:t xml:space="preserve">yber bullying is </w:t>
      </w:r>
      <w:r w:rsidR="00BC6F9A">
        <w:rPr>
          <w:rFonts w:ascii="Arial" w:hAnsi="Arial" w:cs="Arial"/>
        </w:rPr>
        <w:t>happening more outside of the school via text messaging</w:t>
      </w:r>
      <w:r w:rsidR="003F0EE2">
        <w:rPr>
          <w:rFonts w:ascii="Arial" w:hAnsi="Arial" w:cs="Arial"/>
        </w:rPr>
        <w:t xml:space="preserve">. </w:t>
      </w:r>
      <w:r w:rsidR="005C7B9A">
        <w:rPr>
          <w:rFonts w:ascii="Arial" w:hAnsi="Arial" w:cs="Arial"/>
        </w:rPr>
        <w:t xml:space="preserve">The argument is there is so much </w:t>
      </w:r>
      <w:r w:rsidR="00A4214D">
        <w:rPr>
          <w:rFonts w:ascii="Arial" w:hAnsi="Arial" w:cs="Arial"/>
        </w:rPr>
        <w:t>technology</w:t>
      </w:r>
      <w:r w:rsidR="005C7B9A">
        <w:rPr>
          <w:rFonts w:ascii="Arial" w:hAnsi="Arial" w:cs="Arial"/>
        </w:rPr>
        <w:t xml:space="preserve"> to be had</w:t>
      </w:r>
      <w:r w:rsidR="00420DAB">
        <w:rPr>
          <w:rFonts w:ascii="Arial" w:hAnsi="Arial" w:cs="Arial"/>
        </w:rPr>
        <w:t xml:space="preserve">, and many different ways that young children can access all kind of dangerous stuff via the </w:t>
      </w:r>
      <w:r w:rsidR="00E849D8">
        <w:rPr>
          <w:rFonts w:ascii="Arial" w:hAnsi="Arial" w:cs="Arial"/>
        </w:rPr>
        <w:t>internet</w:t>
      </w:r>
      <w:r w:rsidR="006E2138">
        <w:rPr>
          <w:rFonts w:ascii="Arial" w:hAnsi="Arial" w:cs="Arial"/>
        </w:rPr>
        <w:t xml:space="preserve">. </w:t>
      </w:r>
      <w:r w:rsidR="00E849D8">
        <w:rPr>
          <w:rFonts w:ascii="Arial" w:hAnsi="Arial" w:cs="Arial"/>
        </w:rPr>
        <w:t xml:space="preserve">This </w:t>
      </w:r>
      <w:r w:rsidR="00712FFE">
        <w:rPr>
          <w:rFonts w:ascii="Arial" w:hAnsi="Arial" w:cs="Arial"/>
        </w:rPr>
        <w:t xml:space="preserve">can then turn into a difficult situation and the children are </w:t>
      </w:r>
      <w:r w:rsidR="004545DA">
        <w:rPr>
          <w:rFonts w:ascii="Arial" w:hAnsi="Arial" w:cs="Arial"/>
        </w:rPr>
        <w:t xml:space="preserve">scared of telling an adult in case their privileges will be taken off them. </w:t>
      </w:r>
      <w:r w:rsidR="003F0EE2">
        <w:rPr>
          <w:rFonts w:ascii="Arial" w:hAnsi="Arial" w:cs="Arial"/>
        </w:rPr>
        <w:t>However</w:t>
      </w:r>
      <w:r w:rsidR="005F520F">
        <w:rPr>
          <w:rFonts w:ascii="Arial" w:hAnsi="Arial" w:cs="Arial"/>
        </w:rPr>
        <w:t>,</w:t>
      </w:r>
      <w:r w:rsidR="003F0EE2">
        <w:rPr>
          <w:rFonts w:ascii="Arial" w:hAnsi="Arial" w:cs="Arial"/>
        </w:rPr>
        <w:t xml:space="preserve"> </w:t>
      </w:r>
      <w:r w:rsidR="00770B32">
        <w:rPr>
          <w:rFonts w:ascii="Arial" w:hAnsi="Arial" w:cs="Arial"/>
        </w:rPr>
        <w:t xml:space="preserve">as it was happening via </w:t>
      </w:r>
      <w:r w:rsidR="007E50D8">
        <w:rPr>
          <w:rFonts w:ascii="Arial" w:hAnsi="Arial" w:cs="Arial"/>
        </w:rPr>
        <w:t xml:space="preserve">phones, students are more unlikely to report the cyber bullying as phones are not allowed in schools. </w:t>
      </w:r>
      <w:r w:rsidR="00EE002F">
        <w:rPr>
          <w:rFonts w:ascii="Arial" w:hAnsi="Arial" w:cs="Arial"/>
        </w:rPr>
        <w:t xml:space="preserve">According to </w:t>
      </w:r>
      <w:proofErr w:type="spellStart"/>
      <w:r w:rsidR="00F24E58">
        <w:rPr>
          <w:rFonts w:ascii="Arial" w:hAnsi="Arial" w:cs="Arial"/>
        </w:rPr>
        <w:t>Agatston</w:t>
      </w:r>
      <w:proofErr w:type="spellEnd"/>
      <w:r w:rsidR="00F24E58">
        <w:rPr>
          <w:rFonts w:ascii="Arial" w:hAnsi="Arial" w:cs="Arial"/>
        </w:rPr>
        <w:t xml:space="preserve">, Kowalski and Limber (2007) children are reluctant to </w:t>
      </w:r>
      <w:r w:rsidR="00EE1E6D">
        <w:rPr>
          <w:rFonts w:ascii="Arial" w:hAnsi="Arial" w:cs="Arial"/>
        </w:rPr>
        <w:t>tell their parents that they are being cyber bullied as they fear the loss of their device.</w:t>
      </w:r>
      <w:r w:rsidR="00405B14">
        <w:rPr>
          <w:rFonts w:ascii="Arial" w:hAnsi="Arial" w:cs="Arial"/>
        </w:rPr>
        <w:t xml:space="preserve"> </w:t>
      </w:r>
      <w:r w:rsidR="009D6769">
        <w:rPr>
          <w:rFonts w:ascii="Arial" w:hAnsi="Arial" w:cs="Arial"/>
        </w:rPr>
        <w:t>However, students were more likely to report cyber bulling to parents rather than adults in school.</w:t>
      </w:r>
      <w:r w:rsidR="000A48F7">
        <w:rPr>
          <w:rFonts w:ascii="Arial" w:hAnsi="Arial" w:cs="Arial"/>
        </w:rPr>
        <w:t xml:space="preserve"> The intention</w:t>
      </w:r>
      <w:r w:rsidR="002F0458">
        <w:rPr>
          <w:rFonts w:ascii="Arial" w:hAnsi="Arial" w:cs="Arial"/>
        </w:rPr>
        <w:t xml:space="preserve"> of the writers</w:t>
      </w:r>
      <w:r w:rsidR="000A48F7">
        <w:rPr>
          <w:rFonts w:ascii="Arial" w:hAnsi="Arial" w:cs="Arial"/>
        </w:rPr>
        <w:t xml:space="preserve"> in the article is to find a way that children can ignore the bullying</w:t>
      </w:r>
      <w:r w:rsidR="00537F84">
        <w:rPr>
          <w:rFonts w:ascii="Arial" w:hAnsi="Arial" w:cs="Arial"/>
        </w:rPr>
        <w:t xml:space="preserve"> and enabling them</w:t>
      </w:r>
      <w:r w:rsidR="002306E5">
        <w:rPr>
          <w:rFonts w:ascii="Arial" w:hAnsi="Arial" w:cs="Arial"/>
        </w:rPr>
        <w:t xml:space="preserve"> to speak out if they are a victim of cyber bullying</w:t>
      </w:r>
      <w:r w:rsidR="00537F84">
        <w:rPr>
          <w:rFonts w:ascii="Arial" w:hAnsi="Arial" w:cs="Arial"/>
        </w:rPr>
        <w:t xml:space="preserve"> or if they have witnessed it some </w:t>
      </w:r>
      <w:r w:rsidR="008B4CD2">
        <w:rPr>
          <w:rFonts w:ascii="Arial" w:hAnsi="Arial" w:cs="Arial"/>
        </w:rPr>
        <w:t>way.</w:t>
      </w:r>
    </w:p>
    <w:p w14:paraId="7F1603D1" w14:textId="0C2636E8" w:rsidR="00C4622A" w:rsidRDefault="008B4CD2" w:rsidP="00506E79">
      <w:pPr>
        <w:spacing w:line="360" w:lineRule="auto"/>
        <w:jc w:val="both"/>
        <w:rPr>
          <w:rFonts w:ascii="Arial" w:hAnsi="Arial" w:cs="Arial"/>
        </w:rPr>
      </w:pPr>
      <w:r>
        <w:rPr>
          <w:rFonts w:ascii="Arial" w:hAnsi="Arial" w:cs="Arial"/>
        </w:rPr>
        <w:tab/>
      </w:r>
      <w:r w:rsidR="006E2138">
        <w:rPr>
          <w:rFonts w:ascii="Arial" w:hAnsi="Arial" w:cs="Arial"/>
        </w:rPr>
        <w:t>P</w:t>
      </w:r>
      <w:r w:rsidR="001A78C2">
        <w:rPr>
          <w:rFonts w:ascii="Arial" w:hAnsi="Arial" w:cs="Arial"/>
        </w:rPr>
        <w:t>aragraphs in the article ha</w:t>
      </w:r>
      <w:r w:rsidR="006E2138">
        <w:rPr>
          <w:rFonts w:ascii="Arial" w:hAnsi="Arial" w:cs="Arial"/>
        </w:rPr>
        <w:t>ve</w:t>
      </w:r>
      <w:r w:rsidR="001A78C2">
        <w:rPr>
          <w:rFonts w:ascii="Arial" w:hAnsi="Arial" w:cs="Arial"/>
        </w:rPr>
        <w:t xml:space="preserve"> been used </w:t>
      </w:r>
      <w:r w:rsidR="0011747A">
        <w:rPr>
          <w:rFonts w:ascii="Arial" w:hAnsi="Arial" w:cs="Arial"/>
        </w:rPr>
        <w:t>differently</w:t>
      </w:r>
      <w:r w:rsidR="001A78C2">
        <w:rPr>
          <w:rFonts w:ascii="Arial" w:hAnsi="Arial" w:cs="Arial"/>
        </w:rPr>
        <w:t xml:space="preserve">. It is like they have split the page into two and </w:t>
      </w:r>
      <w:r w:rsidR="001D298C">
        <w:rPr>
          <w:rFonts w:ascii="Arial" w:hAnsi="Arial" w:cs="Arial"/>
        </w:rPr>
        <w:t xml:space="preserve">written in columns. This is good as the paragraphs seem smaller and </w:t>
      </w:r>
      <w:r w:rsidR="00034E87">
        <w:rPr>
          <w:rFonts w:ascii="Arial" w:hAnsi="Arial" w:cs="Arial"/>
        </w:rPr>
        <w:t xml:space="preserve">may be easier to read for some people. However, it can get a little confusing as sometimes the </w:t>
      </w:r>
      <w:r w:rsidR="00E13496">
        <w:rPr>
          <w:rFonts w:ascii="Arial" w:hAnsi="Arial" w:cs="Arial"/>
        </w:rPr>
        <w:t>readers may</w:t>
      </w:r>
      <w:r w:rsidR="002957B8">
        <w:rPr>
          <w:rFonts w:ascii="Arial" w:hAnsi="Arial" w:cs="Arial"/>
        </w:rPr>
        <w:t xml:space="preserve"> find it confusing to find where the next paragraph joins onto. </w:t>
      </w:r>
      <w:r w:rsidR="00E13496">
        <w:rPr>
          <w:rFonts w:ascii="Arial" w:hAnsi="Arial" w:cs="Arial"/>
        </w:rPr>
        <w:t>The process of the written paragraph can be hard as it seems like they do not flow</w:t>
      </w:r>
      <w:r w:rsidR="00D0222E">
        <w:rPr>
          <w:rFonts w:ascii="Arial" w:hAnsi="Arial" w:cs="Arial"/>
        </w:rPr>
        <w:t xml:space="preserve"> (</w:t>
      </w:r>
      <w:hyperlink r:id="rId19" w:history="1">
        <w:r w:rsidR="00D0222E" w:rsidRPr="00541E28">
          <w:rPr>
            <w:rStyle w:val="Hyperlink"/>
            <w:rFonts w:ascii="Arial" w:hAnsi="Arial" w:cs="Arial"/>
          </w:rPr>
          <w:t>https://writingcenter.unc.edu/tips-and-tools/paragraphs/</w:t>
        </w:r>
      </w:hyperlink>
      <w:r w:rsidR="00D0222E">
        <w:rPr>
          <w:rFonts w:ascii="Arial" w:hAnsi="Arial" w:cs="Arial"/>
        </w:rPr>
        <w:t xml:space="preserve"> accessed 9 October 2019). </w:t>
      </w:r>
      <w:r w:rsidR="00002102">
        <w:rPr>
          <w:rFonts w:ascii="Arial" w:hAnsi="Arial" w:cs="Arial"/>
        </w:rPr>
        <w:t>The paragraphs</w:t>
      </w:r>
      <w:bookmarkStart w:id="0" w:name="_GoBack"/>
      <w:bookmarkEnd w:id="0"/>
      <w:r w:rsidR="00002102">
        <w:rPr>
          <w:rFonts w:ascii="Arial" w:hAnsi="Arial" w:cs="Arial"/>
        </w:rPr>
        <w:t xml:space="preserve"> are all different length</w:t>
      </w:r>
      <w:r w:rsidR="00A61320">
        <w:rPr>
          <w:rFonts w:ascii="Arial" w:hAnsi="Arial" w:cs="Arial"/>
        </w:rPr>
        <w:t xml:space="preserve">s which is good as it shows that they are not all the same. The writers have mentioned a lot of information in each and every paragraph as they should. But on the other hand, some certain paragraphs are a little long. </w:t>
      </w:r>
    </w:p>
    <w:p w14:paraId="2CB25ACB" w14:textId="76E806A8" w:rsidR="008B4CD2" w:rsidRDefault="00A61320" w:rsidP="00506E79">
      <w:pPr>
        <w:spacing w:line="360" w:lineRule="auto"/>
        <w:jc w:val="both"/>
        <w:rPr>
          <w:rFonts w:ascii="Arial" w:hAnsi="Arial" w:cs="Arial"/>
        </w:rPr>
      </w:pPr>
      <w:r>
        <w:rPr>
          <w:rFonts w:ascii="Arial" w:hAnsi="Arial" w:cs="Arial"/>
        </w:rPr>
        <w:t xml:space="preserve">This is disconcerting as it may be hard for the readers to read as they can get distracted </w:t>
      </w:r>
      <w:r w:rsidR="00D62C70">
        <w:rPr>
          <w:rFonts w:ascii="Arial" w:hAnsi="Arial" w:cs="Arial"/>
        </w:rPr>
        <w:t>or not interested when they have seen the size of the paragraph</w:t>
      </w:r>
      <w:r w:rsidR="00C4622A">
        <w:rPr>
          <w:rFonts w:ascii="Arial" w:hAnsi="Arial" w:cs="Arial"/>
        </w:rPr>
        <w:t xml:space="preserve"> </w:t>
      </w:r>
      <w:r w:rsidR="00C4622A">
        <w:rPr>
          <w:rFonts w:ascii="Arial" w:hAnsi="Arial" w:cs="Arial"/>
        </w:rPr>
        <w:lastRenderedPageBreak/>
        <w:t>(</w:t>
      </w:r>
      <w:hyperlink r:id="rId20" w:history="1">
        <w:r w:rsidR="00C4622A" w:rsidRPr="00541E28">
          <w:rPr>
            <w:rStyle w:val="Hyperlink"/>
            <w:rFonts w:ascii="Arial" w:hAnsi="Arial" w:cs="Arial"/>
          </w:rPr>
          <w:t>https://www.bristol.ac.uk/arts/exercises/grammar/grammar_tutorial/page_39.htm</w:t>
        </w:r>
        <w:r w:rsidR="00C4622A" w:rsidRPr="00541E28">
          <w:rPr>
            <w:rStyle w:val="Hyperlink"/>
            <w:rFonts w:ascii="Arial" w:hAnsi="Arial" w:cs="Arial"/>
          </w:rPr>
          <w:t xml:space="preserve"> accessed 9 October 2019</w:t>
        </w:r>
      </w:hyperlink>
      <w:r w:rsidR="00C4622A">
        <w:rPr>
          <w:rFonts w:ascii="Arial" w:hAnsi="Arial" w:cs="Arial"/>
        </w:rPr>
        <w:t xml:space="preserve">). </w:t>
      </w:r>
    </w:p>
    <w:p w14:paraId="5DC6860C" w14:textId="7C4320CA" w:rsidR="00D0222E" w:rsidRDefault="001B257D" w:rsidP="00C1591E">
      <w:pPr>
        <w:spacing w:line="360" w:lineRule="auto"/>
        <w:jc w:val="both"/>
        <w:rPr>
          <w:rFonts w:ascii="Arial" w:hAnsi="Arial" w:cs="Arial"/>
        </w:rPr>
      </w:pPr>
      <w:r>
        <w:rPr>
          <w:rFonts w:ascii="Arial" w:hAnsi="Arial" w:cs="Arial"/>
        </w:rPr>
        <w:tab/>
        <w:t xml:space="preserve">According to </w:t>
      </w:r>
      <w:proofErr w:type="spellStart"/>
      <w:r>
        <w:rPr>
          <w:rFonts w:ascii="Arial" w:hAnsi="Arial" w:cs="Arial"/>
        </w:rPr>
        <w:t>Agatston</w:t>
      </w:r>
      <w:proofErr w:type="spellEnd"/>
      <w:r>
        <w:rPr>
          <w:rFonts w:ascii="Arial" w:hAnsi="Arial" w:cs="Arial"/>
        </w:rPr>
        <w:t xml:space="preserve">, Kowalski and </w:t>
      </w:r>
      <w:r w:rsidR="00AA5600">
        <w:rPr>
          <w:rFonts w:ascii="Arial" w:hAnsi="Arial" w:cs="Arial"/>
        </w:rPr>
        <w:t xml:space="preserve">Limber (2007) </w:t>
      </w:r>
      <w:r w:rsidR="00597ADD" w:rsidRPr="00597ADD">
        <w:rPr>
          <w:rFonts w:ascii="Arial" w:hAnsi="Arial" w:cs="Arial"/>
          <w:i/>
          <w:iCs/>
        </w:rPr>
        <w:t>“</w:t>
      </w:r>
      <w:r w:rsidR="00AA5600" w:rsidRPr="00597ADD">
        <w:rPr>
          <w:rFonts w:ascii="Arial" w:hAnsi="Arial" w:cs="Arial"/>
          <w:i/>
          <w:iCs/>
        </w:rPr>
        <w:t xml:space="preserve">148 middle of high school students were </w:t>
      </w:r>
      <w:r w:rsidR="00463DF2" w:rsidRPr="00597ADD">
        <w:rPr>
          <w:rFonts w:ascii="Arial" w:hAnsi="Arial" w:cs="Arial"/>
          <w:i/>
          <w:iCs/>
        </w:rPr>
        <w:t xml:space="preserve">interviewed during focus </w:t>
      </w:r>
      <w:r w:rsidR="00181AFD" w:rsidRPr="00597ADD">
        <w:rPr>
          <w:rFonts w:ascii="Arial" w:hAnsi="Arial" w:cs="Arial"/>
          <w:i/>
          <w:iCs/>
        </w:rPr>
        <w:t>groups held at two middle and two high schools in a public school district”</w:t>
      </w:r>
      <w:r w:rsidR="00597ADD">
        <w:rPr>
          <w:rFonts w:ascii="Arial" w:hAnsi="Arial" w:cs="Arial"/>
          <w:i/>
          <w:iCs/>
        </w:rPr>
        <w:t xml:space="preserve"> </w:t>
      </w:r>
      <w:r w:rsidR="00597ADD">
        <w:rPr>
          <w:rFonts w:ascii="Arial" w:hAnsi="Arial" w:cs="Arial"/>
        </w:rPr>
        <w:t xml:space="preserve">the writers have used statistics </w:t>
      </w:r>
      <w:r w:rsidR="00964DD7">
        <w:rPr>
          <w:rFonts w:ascii="Arial" w:hAnsi="Arial" w:cs="Arial"/>
        </w:rPr>
        <w:t>like this one in able for the readers to understand the writes</w:t>
      </w:r>
      <w:r w:rsidR="0045269B">
        <w:rPr>
          <w:rFonts w:ascii="Arial" w:hAnsi="Arial" w:cs="Arial"/>
        </w:rPr>
        <w:t xml:space="preserve">’ findings. </w:t>
      </w:r>
      <w:r w:rsidR="0040664C">
        <w:rPr>
          <w:rFonts w:ascii="Arial" w:hAnsi="Arial" w:cs="Arial"/>
        </w:rPr>
        <w:t>There is a strong use of statistics in the article</w:t>
      </w:r>
      <w:r w:rsidR="008A1536">
        <w:rPr>
          <w:rFonts w:ascii="Arial" w:hAnsi="Arial" w:cs="Arial"/>
        </w:rPr>
        <w:t xml:space="preserve">, another example they have used, ‘11% were </w:t>
      </w:r>
      <w:r w:rsidR="008464FE">
        <w:rPr>
          <w:rFonts w:ascii="Arial" w:hAnsi="Arial" w:cs="Arial"/>
        </w:rPr>
        <w:t xml:space="preserve">victims of cyber bullying, 7% were bully/victims and 4% were bullies’ </w:t>
      </w:r>
      <w:r w:rsidR="00F53A7D">
        <w:rPr>
          <w:rFonts w:ascii="Arial" w:hAnsi="Arial" w:cs="Arial"/>
        </w:rPr>
        <w:t>(</w:t>
      </w:r>
      <w:proofErr w:type="spellStart"/>
      <w:r w:rsidR="007044E2">
        <w:rPr>
          <w:rFonts w:ascii="Arial" w:hAnsi="Arial" w:cs="Arial"/>
        </w:rPr>
        <w:t>Agatston</w:t>
      </w:r>
      <w:proofErr w:type="spellEnd"/>
      <w:r w:rsidR="007044E2">
        <w:rPr>
          <w:rFonts w:ascii="Arial" w:hAnsi="Arial" w:cs="Arial"/>
        </w:rPr>
        <w:t xml:space="preserve">, </w:t>
      </w:r>
      <w:proofErr w:type="spellStart"/>
      <w:r w:rsidR="007044E2">
        <w:rPr>
          <w:rFonts w:ascii="Arial" w:hAnsi="Arial" w:cs="Arial"/>
        </w:rPr>
        <w:t>Kowlaski</w:t>
      </w:r>
      <w:proofErr w:type="spellEnd"/>
      <w:r w:rsidR="007044E2">
        <w:rPr>
          <w:rFonts w:ascii="Arial" w:hAnsi="Arial" w:cs="Arial"/>
        </w:rPr>
        <w:t xml:space="preserve"> and Limber 2007</w:t>
      </w:r>
      <w:r w:rsidR="00F53A7D">
        <w:rPr>
          <w:rFonts w:ascii="Arial" w:hAnsi="Arial" w:cs="Arial"/>
        </w:rPr>
        <w:t>)</w:t>
      </w:r>
      <w:r w:rsidR="007044E2">
        <w:rPr>
          <w:rFonts w:ascii="Arial" w:hAnsi="Arial" w:cs="Arial"/>
        </w:rPr>
        <w:t>.</w:t>
      </w:r>
      <w:r w:rsidR="006946C3">
        <w:rPr>
          <w:rFonts w:ascii="Arial" w:hAnsi="Arial" w:cs="Arial"/>
        </w:rPr>
        <w:t xml:space="preserve"> By using statistics</w:t>
      </w:r>
      <w:r w:rsidR="00687852">
        <w:rPr>
          <w:rFonts w:ascii="Arial" w:hAnsi="Arial" w:cs="Arial"/>
        </w:rPr>
        <w:t>/numbers</w:t>
      </w:r>
      <w:r w:rsidR="006946C3">
        <w:rPr>
          <w:rFonts w:ascii="Arial" w:hAnsi="Arial" w:cs="Arial"/>
        </w:rPr>
        <w:t xml:space="preserve"> it enables the article to </w:t>
      </w:r>
      <w:r w:rsidR="007D636C">
        <w:rPr>
          <w:rFonts w:ascii="Arial" w:hAnsi="Arial" w:cs="Arial"/>
        </w:rPr>
        <w:t>be stronger as they have investigated in the project they are writing about.</w:t>
      </w:r>
      <w:r w:rsidR="00687852">
        <w:rPr>
          <w:rFonts w:ascii="Arial" w:hAnsi="Arial" w:cs="Arial"/>
        </w:rPr>
        <w:t xml:space="preserve"> </w:t>
      </w:r>
      <w:r w:rsidR="00E7682C">
        <w:rPr>
          <w:rFonts w:ascii="Arial" w:hAnsi="Arial" w:cs="Arial"/>
        </w:rPr>
        <w:t>The appendices they have included is good as they have acknowledged where they have had their findings. However</w:t>
      </w:r>
      <w:r w:rsidR="001C41EC">
        <w:rPr>
          <w:rFonts w:ascii="Arial" w:hAnsi="Arial" w:cs="Arial"/>
        </w:rPr>
        <w:t xml:space="preserve">, they have not put many information in there. </w:t>
      </w:r>
    </w:p>
    <w:p w14:paraId="364DDB19" w14:textId="42453F1F" w:rsidR="00307767" w:rsidRDefault="00AC5C2F" w:rsidP="00C1591E">
      <w:pPr>
        <w:spacing w:line="360" w:lineRule="auto"/>
        <w:jc w:val="both"/>
        <w:rPr>
          <w:rFonts w:ascii="Arial" w:hAnsi="Arial" w:cs="Arial"/>
        </w:rPr>
      </w:pPr>
      <w:r>
        <w:rPr>
          <w:rFonts w:ascii="Arial" w:hAnsi="Arial" w:cs="Arial"/>
        </w:rPr>
        <w:tab/>
        <w:t xml:space="preserve">The writers have used a different </w:t>
      </w:r>
      <w:r w:rsidR="00087978">
        <w:rPr>
          <w:rFonts w:ascii="Arial" w:hAnsi="Arial" w:cs="Arial"/>
        </w:rPr>
        <w:t xml:space="preserve">way in this article to make it appeal better to readers. The style they have used is like they have cut the page in </w:t>
      </w:r>
      <w:r w:rsidR="008C3B5E">
        <w:rPr>
          <w:rFonts w:ascii="Arial" w:hAnsi="Arial" w:cs="Arial"/>
        </w:rPr>
        <w:t xml:space="preserve">half. It looks great and the paragraphs may seem smaller. But, </w:t>
      </w:r>
      <w:proofErr w:type="spellStart"/>
      <w:r w:rsidR="00390996">
        <w:rPr>
          <w:rFonts w:ascii="Arial" w:hAnsi="Arial" w:cs="Arial"/>
        </w:rPr>
        <w:t>they</w:t>
      </w:r>
      <w:proofErr w:type="spellEnd"/>
      <w:r w:rsidR="00390996">
        <w:rPr>
          <w:rFonts w:ascii="Arial" w:hAnsi="Arial" w:cs="Arial"/>
        </w:rPr>
        <w:t xml:space="preserve"> way they have gone about it, it can get confusing as the readers may be unsure on which paragraph connects to the previous one. </w:t>
      </w:r>
      <w:r w:rsidR="004D4DAC">
        <w:rPr>
          <w:rFonts w:ascii="Arial" w:hAnsi="Arial" w:cs="Arial"/>
        </w:rPr>
        <w:t xml:space="preserve">The article itself is easy to read as they have not used many formal words. They have </w:t>
      </w:r>
      <w:r w:rsidR="0005454D">
        <w:rPr>
          <w:rFonts w:ascii="Arial" w:hAnsi="Arial" w:cs="Arial"/>
        </w:rPr>
        <w:t xml:space="preserve">aimed the article at a younger generation and therefore used an easier English language to read. </w:t>
      </w:r>
      <w:r w:rsidR="00697ACD">
        <w:rPr>
          <w:rFonts w:ascii="Arial" w:hAnsi="Arial" w:cs="Arial"/>
        </w:rPr>
        <w:t xml:space="preserve">This article is accurate </w:t>
      </w:r>
      <w:r w:rsidR="00412AA9">
        <w:rPr>
          <w:rFonts w:ascii="Arial" w:hAnsi="Arial" w:cs="Arial"/>
        </w:rPr>
        <w:t>as the same amount of percentages when it comes to cyber bullying is also on the internet (</w:t>
      </w:r>
      <w:hyperlink r:id="rId21" w:history="1">
        <w:r w:rsidR="00412AA9" w:rsidRPr="00541E28">
          <w:rPr>
            <w:rStyle w:val="Hyperlink"/>
            <w:rFonts w:ascii="Arial" w:hAnsi="Arial" w:cs="Arial"/>
          </w:rPr>
          <w:t>https://www.ncbi.nlm.nih.gov/pmc/articles/PMC4276384/</w:t>
        </w:r>
      </w:hyperlink>
      <w:r w:rsidR="00412AA9">
        <w:rPr>
          <w:rFonts w:ascii="Arial" w:hAnsi="Arial" w:cs="Arial"/>
        </w:rPr>
        <w:t xml:space="preserve"> accessed </w:t>
      </w:r>
      <w:r w:rsidR="00E60974">
        <w:rPr>
          <w:rFonts w:ascii="Arial" w:hAnsi="Arial" w:cs="Arial"/>
        </w:rPr>
        <w:t>15 October 2019).</w:t>
      </w:r>
      <w:r w:rsidR="003434CA">
        <w:rPr>
          <w:rFonts w:ascii="Arial" w:hAnsi="Arial" w:cs="Arial"/>
        </w:rPr>
        <w:t xml:space="preserve"> This article is very persuasive as it gives </w:t>
      </w:r>
      <w:r w:rsidR="00F856BE">
        <w:rPr>
          <w:rFonts w:ascii="Arial" w:hAnsi="Arial" w:cs="Arial"/>
        </w:rPr>
        <w:t xml:space="preserve">the readers statistics and ways to help children that are in need as they are being cyber bullied. It empowers the readers to </w:t>
      </w:r>
      <w:r w:rsidR="000E1C1E">
        <w:rPr>
          <w:rFonts w:ascii="Arial" w:hAnsi="Arial" w:cs="Arial"/>
        </w:rPr>
        <w:t xml:space="preserve">act upon the article to ensue every child is happy going to school. </w:t>
      </w:r>
      <w:r w:rsidR="000900E9">
        <w:rPr>
          <w:rFonts w:ascii="Arial" w:hAnsi="Arial" w:cs="Arial"/>
        </w:rPr>
        <w:t xml:space="preserve">The objective of this article is good as they have used numbers </w:t>
      </w:r>
      <w:r w:rsidR="000E6900">
        <w:rPr>
          <w:rFonts w:ascii="Arial" w:hAnsi="Arial" w:cs="Arial"/>
        </w:rPr>
        <w:t xml:space="preserve">and percentages rather than </w:t>
      </w:r>
      <w:r w:rsidR="00D44EA0">
        <w:rPr>
          <w:rFonts w:ascii="Arial" w:hAnsi="Arial" w:cs="Arial"/>
        </w:rPr>
        <w:t>subjective language</w:t>
      </w:r>
      <w:r w:rsidR="000E6900">
        <w:rPr>
          <w:rFonts w:ascii="Arial" w:hAnsi="Arial" w:cs="Arial"/>
        </w:rPr>
        <w:t xml:space="preserve">. If the writes have only included their views and </w:t>
      </w:r>
      <w:r w:rsidR="00D44EA0">
        <w:rPr>
          <w:rFonts w:ascii="Arial" w:hAnsi="Arial" w:cs="Arial"/>
        </w:rPr>
        <w:t>feelings,</w:t>
      </w:r>
      <w:r w:rsidR="000E6900">
        <w:rPr>
          <w:rFonts w:ascii="Arial" w:hAnsi="Arial" w:cs="Arial"/>
        </w:rPr>
        <w:t xml:space="preserve"> then the article would not be as strong as it is. However, as they have used number and </w:t>
      </w:r>
      <w:r w:rsidR="00D44EA0">
        <w:rPr>
          <w:rFonts w:ascii="Arial" w:hAnsi="Arial" w:cs="Arial"/>
        </w:rPr>
        <w:t>statistics,</w:t>
      </w:r>
      <w:r w:rsidR="000E6900">
        <w:rPr>
          <w:rFonts w:ascii="Arial" w:hAnsi="Arial" w:cs="Arial"/>
        </w:rPr>
        <w:t xml:space="preserve"> they have </w:t>
      </w:r>
      <w:r w:rsidR="00DC3EBA">
        <w:rPr>
          <w:rFonts w:ascii="Arial" w:hAnsi="Arial" w:cs="Arial"/>
        </w:rPr>
        <w:t>emphasised the article to put their point across in a different way.</w:t>
      </w:r>
      <w:r w:rsidR="003434CA">
        <w:rPr>
          <w:rFonts w:ascii="Arial" w:hAnsi="Arial" w:cs="Arial"/>
        </w:rPr>
        <w:t xml:space="preserve"> </w:t>
      </w:r>
    </w:p>
    <w:p w14:paraId="45A8DF91" w14:textId="11379378" w:rsidR="003665DD" w:rsidRDefault="00D44EA0" w:rsidP="00C1591E">
      <w:pPr>
        <w:pStyle w:val="NormalWeb"/>
        <w:spacing w:line="360" w:lineRule="auto"/>
        <w:jc w:val="both"/>
        <w:rPr>
          <w:rFonts w:ascii="Arial" w:hAnsi="Arial" w:cs="Arial"/>
        </w:rPr>
      </w:pPr>
      <w:r>
        <w:rPr>
          <w:rFonts w:ascii="Arial" w:hAnsi="Arial" w:cs="Arial"/>
        </w:rPr>
        <w:tab/>
      </w:r>
      <w:r w:rsidR="005E70F7">
        <w:rPr>
          <w:rFonts w:ascii="Arial" w:hAnsi="Arial" w:cs="Arial"/>
        </w:rPr>
        <w:t xml:space="preserve">By reading this article, the </w:t>
      </w:r>
      <w:r w:rsidR="005E70F7" w:rsidRPr="00A2326B">
        <w:rPr>
          <w:rFonts w:ascii="Arial" w:hAnsi="Arial" w:cs="Arial"/>
        </w:rPr>
        <w:t>readers can clearly see straight away that there is a clear problem</w:t>
      </w:r>
      <w:r w:rsidR="00E1597F" w:rsidRPr="00A2326B">
        <w:rPr>
          <w:rFonts w:ascii="Arial" w:hAnsi="Arial" w:cs="Arial"/>
        </w:rPr>
        <w:t xml:space="preserve">, which is Cyber Bullying. </w:t>
      </w:r>
      <w:r w:rsidR="00046BB0" w:rsidRPr="00A2326B">
        <w:rPr>
          <w:rFonts w:ascii="Arial" w:hAnsi="Arial" w:cs="Arial"/>
        </w:rPr>
        <w:t>There are many claims been made</w:t>
      </w:r>
      <w:r w:rsidR="001C5119" w:rsidRPr="00A2326B">
        <w:rPr>
          <w:rFonts w:ascii="Arial" w:hAnsi="Arial" w:cs="Arial"/>
        </w:rPr>
        <w:t xml:space="preserve"> such as, “</w:t>
      </w:r>
      <w:r w:rsidR="001C5119" w:rsidRPr="00B954E9">
        <w:rPr>
          <w:rFonts w:ascii="Arial" w:hAnsi="Arial" w:cs="Arial"/>
          <w:i/>
          <w:iCs/>
        </w:rPr>
        <w:t>Students indicated that they were unlikely to report cyber bullying to the adults at school, as it frequently occurs via cellular phone use, and it is against the school policy to have cellular phones on during school hours</w:t>
      </w:r>
      <w:r w:rsidR="00B954E9" w:rsidRPr="00D8523E">
        <w:rPr>
          <w:rFonts w:ascii="Arial" w:hAnsi="Arial" w:cs="Arial"/>
          <w:i/>
          <w:iCs/>
        </w:rPr>
        <w:t>”</w:t>
      </w:r>
      <w:r w:rsidR="00AC6BBD" w:rsidRPr="00D8523E">
        <w:rPr>
          <w:rFonts w:ascii="Arial" w:hAnsi="Arial" w:cs="Arial"/>
        </w:rPr>
        <w:t xml:space="preserve"> (</w:t>
      </w:r>
      <w:proofErr w:type="spellStart"/>
      <w:r w:rsidR="00AC6BBD" w:rsidRPr="00AA428F">
        <w:rPr>
          <w:rFonts w:ascii="Arial" w:hAnsi="Arial" w:cs="Arial"/>
        </w:rPr>
        <w:t>Agatston</w:t>
      </w:r>
      <w:proofErr w:type="spellEnd"/>
      <w:r w:rsidR="00AC6BBD" w:rsidRPr="00AA428F">
        <w:rPr>
          <w:rFonts w:ascii="Arial" w:hAnsi="Arial" w:cs="Arial"/>
        </w:rPr>
        <w:t xml:space="preserve">, </w:t>
      </w:r>
      <w:proofErr w:type="spellStart"/>
      <w:r w:rsidR="00AC6BBD" w:rsidRPr="00AA428F">
        <w:rPr>
          <w:rFonts w:ascii="Arial" w:hAnsi="Arial" w:cs="Arial"/>
        </w:rPr>
        <w:t>Kowlaski</w:t>
      </w:r>
      <w:proofErr w:type="spellEnd"/>
      <w:r w:rsidR="00AC6BBD" w:rsidRPr="00AA428F">
        <w:rPr>
          <w:rFonts w:ascii="Arial" w:hAnsi="Arial" w:cs="Arial"/>
        </w:rPr>
        <w:t xml:space="preserve"> and Limber </w:t>
      </w:r>
      <w:r w:rsidR="00AC6BBD">
        <w:rPr>
          <w:rFonts w:ascii="Arial" w:hAnsi="Arial" w:cs="Arial"/>
        </w:rPr>
        <w:lastRenderedPageBreak/>
        <w:t>2007)</w:t>
      </w:r>
      <w:r w:rsidR="00B954E9" w:rsidRPr="00B954E9">
        <w:rPr>
          <w:rFonts w:ascii="Arial" w:hAnsi="Arial" w:cs="Arial"/>
          <w:i/>
          <w:iCs/>
        </w:rPr>
        <w:t>.</w:t>
      </w:r>
      <w:r w:rsidR="00B954E9">
        <w:rPr>
          <w:rFonts w:ascii="Arial" w:hAnsi="Arial" w:cs="Arial"/>
          <w:i/>
          <w:iCs/>
        </w:rPr>
        <w:t xml:space="preserve"> </w:t>
      </w:r>
      <w:r w:rsidR="009B65B3">
        <w:rPr>
          <w:rFonts w:ascii="Arial" w:hAnsi="Arial" w:cs="Arial"/>
        </w:rPr>
        <w:t xml:space="preserve">This indicated what other problems the children </w:t>
      </w:r>
      <w:r w:rsidR="00007D63">
        <w:rPr>
          <w:rFonts w:ascii="Arial" w:hAnsi="Arial" w:cs="Arial"/>
        </w:rPr>
        <w:t>have,</w:t>
      </w:r>
      <w:r w:rsidR="009B65B3">
        <w:rPr>
          <w:rFonts w:ascii="Arial" w:hAnsi="Arial" w:cs="Arial"/>
        </w:rPr>
        <w:t xml:space="preserve"> and they are unsure if they want to report if they are being bullied as a result</w:t>
      </w:r>
      <w:r w:rsidR="00AC6BBD">
        <w:rPr>
          <w:rFonts w:ascii="Arial" w:hAnsi="Arial" w:cs="Arial"/>
        </w:rPr>
        <w:t>,</w:t>
      </w:r>
      <w:r w:rsidR="009B65B3">
        <w:rPr>
          <w:rFonts w:ascii="Arial" w:hAnsi="Arial" w:cs="Arial"/>
        </w:rPr>
        <w:t xml:space="preserve"> they may have their phones taken off them. </w:t>
      </w:r>
      <w:r w:rsidR="00677AAB">
        <w:rPr>
          <w:rFonts w:ascii="Arial" w:hAnsi="Arial" w:cs="Arial"/>
        </w:rPr>
        <w:t>By reading this article, it is clear that the argument is consistent through-out as they are not straying away from the point they are putting across.</w:t>
      </w:r>
    </w:p>
    <w:p w14:paraId="0266E53D" w14:textId="4E182062" w:rsidR="001C5119" w:rsidRDefault="003665DD" w:rsidP="00C1591E">
      <w:pPr>
        <w:pStyle w:val="NormalWeb"/>
        <w:spacing w:line="360" w:lineRule="auto"/>
        <w:jc w:val="both"/>
        <w:rPr>
          <w:rFonts w:ascii="Arial" w:hAnsi="Arial" w:cs="Arial"/>
        </w:rPr>
      </w:pPr>
      <w:r>
        <w:rPr>
          <w:rFonts w:ascii="Arial" w:hAnsi="Arial" w:cs="Arial"/>
        </w:rPr>
        <w:tab/>
        <w:t xml:space="preserve">The text is relying on </w:t>
      </w:r>
      <w:r w:rsidR="00C8353B">
        <w:rPr>
          <w:rFonts w:ascii="Arial" w:hAnsi="Arial" w:cs="Arial"/>
        </w:rPr>
        <w:t>evidence that they have come across from going into schools and finding out information themselves. This is more reliable as the writers have found t</w:t>
      </w:r>
      <w:r w:rsidR="006B6AC9">
        <w:rPr>
          <w:rFonts w:ascii="Arial" w:hAnsi="Arial" w:cs="Arial"/>
        </w:rPr>
        <w:t xml:space="preserve">hem out. However, the writers have not used any other information, either from </w:t>
      </w:r>
      <w:r w:rsidR="0033448E">
        <w:rPr>
          <w:rFonts w:ascii="Arial" w:hAnsi="Arial" w:cs="Arial"/>
        </w:rPr>
        <w:t xml:space="preserve">the internet or a book </w:t>
      </w:r>
      <w:r w:rsidR="006B6AC9">
        <w:rPr>
          <w:rFonts w:ascii="Arial" w:hAnsi="Arial" w:cs="Arial"/>
        </w:rPr>
        <w:t>to support their findings</w:t>
      </w:r>
      <w:r w:rsidR="0033448E">
        <w:rPr>
          <w:rFonts w:ascii="Arial" w:hAnsi="Arial" w:cs="Arial"/>
        </w:rPr>
        <w:t xml:space="preserve">. </w:t>
      </w:r>
      <w:r w:rsidR="00C31F7C">
        <w:rPr>
          <w:rFonts w:ascii="Arial" w:hAnsi="Arial" w:cs="Arial"/>
        </w:rPr>
        <w:t xml:space="preserve">The </w:t>
      </w:r>
      <w:r w:rsidR="004879D2">
        <w:rPr>
          <w:rFonts w:ascii="Arial" w:hAnsi="Arial" w:cs="Arial"/>
        </w:rPr>
        <w:t xml:space="preserve">evidence is very reliable as the information is also on the internet. </w:t>
      </w:r>
      <w:r w:rsidR="00AB49F5">
        <w:rPr>
          <w:rFonts w:ascii="Arial" w:hAnsi="Arial" w:cs="Arial"/>
        </w:rPr>
        <w:t>On the other hand, when the writers wrote the article it was 2007, it may have been valid whilst writing the article. But time</w:t>
      </w:r>
      <w:r w:rsidR="00FF690B">
        <w:rPr>
          <w:rFonts w:ascii="Arial" w:hAnsi="Arial" w:cs="Arial"/>
        </w:rPr>
        <w:t xml:space="preserve"> has </w:t>
      </w:r>
      <w:r w:rsidR="00D92349">
        <w:rPr>
          <w:rFonts w:ascii="Arial" w:hAnsi="Arial" w:cs="Arial"/>
        </w:rPr>
        <w:t>changed,</w:t>
      </w:r>
      <w:r w:rsidR="00FF690B">
        <w:rPr>
          <w:rFonts w:ascii="Arial" w:hAnsi="Arial" w:cs="Arial"/>
        </w:rPr>
        <w:t xml:space="preserve"> and it may not be as valid as it was. The effectiveness of the evidence is</w:t>
      </w:r>
      <w:r w:rsidR="00EA7F13">
        <w:rPr>
          <w:rFonts w:ascii="Arial" w:hAnsi="Arial" w:cs="Arial"/>
        </w:rPr>
        <w:t xml:space="preserve"> strong as they are </w:t>
      </w:r>
      <w:r w:rsidR="00D92349">
        <w:rPr>
          <w:rFonts w:ascii="Arial" w:hAnsi="Arial" w:cs="Arial"/>
        </w:rPr>
        <w:t xml:space="preserve">getting the children to speak about their own views and express their </w:t>
      </w:r>
      <w:r w:rsidR="00D92349" w:rsidRPr="00AA428F">
        <w:rPr>
          <w:rFonts w:ascii="Arial" w:hAnsi="Arial" w:cs="Arial"/>
        </w:rPr>
        <w:t xml:space="preserve">opinions. </w:t>
      </w:r>
      <w:r w:rsidR="0080175C" w:rsidRPr="00AA428F">
        <w:rPr>
          <w:rFonts w:ascii="Arial" w:hAnsi="Arial" w:cs="Arial"/>
        </w:rPr>
        <w:t xml:space="preserve">According to </w:t>
      </w:r>
      <w:proofErr w:type="spellStart"/>
      <w:r w:rsidR="00AA428F" w:rsidRPr="00AA428F">
        <w:rPr>
          <w:rFonts w:ascii="Arial" w:hAnsi="Arial" w:cs="Arial"/>
        </w:rPr>
        <w:t>Agatston</w:t>
      </w:r>
      <w:proofErr w:type="spellEnd"/>
      <w:r w:rsidR="00AA428F" w:rsidRPr="00AA428F">
        <w:rPr>
          <w:rFonts w:ascii="Arial" w:hAnsi="Arial" w:cs="Arial"/>
        </w:rPr>
        <w:t xml:space="preserve">, </w:t>
      </w:r>
      <w:proofErr w:type="spellStart"/>
      <w:r w:rsidR="00AA428F" w:rsidRPr="00AA428F">
        <w:rPr>
          <w:rFonts w:ascii="Arial" w:hAnsi="Arial" w:cs="Arial"/>
        </w:rPr>
        <w:t>Kowlaski</w:t>
      </w:r>
      <w:proofErr w:type="spellEnd"/>
      <w:r w:rsidR="00AA428F" w:rsidRPr="00AA428F">
        <w:rPr>
          <w:rFonts w:ascii="Arial" w:hAnsi="Arial" w:cs="Arial"/>
        </w:rPr>
        <w:t xml:space="preserve"> and Limber </w:t>
      </w:r>
      <w:r w:rsidR="00981047">
        <w:rPr>
          <w:rFonts w:ascii="Arial" w:hAnsi="Arial" w:cs="Arial"/>
        </w:rPr>
        <w:t>(</w:t>
      </w:r>
      <w:proofErr w:type="gramStart"/>
      <w:r w:rsidR="00AC6BBD">
        <w:rPr>
          <w:rFonts w:ascii="Arial" w:hAnsi="Arial" w:cs="Arial"/>
        </w:rPr>
        <w:t>2007</w:t>
      </w:r>
      <w:r w:rsidR="00981047">
        <w:rPr>
          <w:rFonts w:ascii="Arial" w:hAnsi="Arial" w:cs="Arial"/>
        </w:rPr>
        <w:t>)</w:t>
      </w:r>
      <w:r w:rsidR="00AA428F" w:rsidRPr="00AA428F">
        <w:rPr>
          <w:rFonts w:ascii="Arial" w:hAnsi="Arial" w:cs="Arial"/>
        </w:rPr>
        <w:t>“</w:t>
      </w:r>
      <w:proofErr w:type="gramEnd"/>
      <w:r w:rsidR="00AA428F" w:rsidRPr="00AA428F">
        <w:rPr>
          <w:rFonts w:ascii="Arial" w:hAnsi="Arial" w:cs="Arial"/>
          <w:i/>
          <w:iCs/>
        </w:rPr>
        <w:t>Classroom lessons should include steps that bystanders can take to report and respond to cyber bullying, whether it occurs on campus or in the community</w:t>
      </w:r>
      <w:r w:rsidR="00AA428F" w:rsidRPr="00AA428F">
        <w:rPr>
          <w:rFonts w:ascii="Arial" w:hAnsi="Arial" w:cs="Arial"/>
        </w:rPr>
        <w:t>.</w:t>
      </w:r>
      <w:r w:rsidR="00AA428F" w:rsidRPr="00AA428F">
        <w:rPr>
          <w:rFonts w:ascii="Arial" w:hAnsi="Arial" w:cs="Arial"/>
        </w:rPr>
        <w:t>”</w:t>
      </w:r>
      <w:r w:rsidR="00AA428F">
        <w:rPr>
          <w:rFonts w:ascii="Arial" w:hAnsi="Arial" w:cs="Arial"/>
        </w:rPr>
        <w:t xml:space="preserve"> </w:t>
      </w:r>
      <w:r w:rsidR="009F2877">
        <w:rPr>
          <w:rFonts w:ascii="Arial" w:hAnsi="Arial" w:cs="Arial"/>
        </w:rPr>
        <w:t>By reading this, it shows that the writers have included</w:t>
      </w:r>
      <w:r w:rsidR="00981047">
        <w:rPr>
          <w:rFonts w:ascii="Arial" w:hAnsi="Arial" w:cs="Arial"/>
        </w:rPr>
        <w:t xml:space="preserve"> a conclusion and what steps are needed to make for children have a healthier happier lifestyle in their school life.</w:t>
      </w:r>
    </w:p>
    <w:p w14:paraId="0E9F3176" w14:textId="1D165F78" w:rsidR="00D8523E" w:rsidRPr="00AA428F" w:rsidRDefault="00D8523E" w:rsidP="00C1591E">
      <w:pPr>
        <w:pStyle w:val="NormalWeb"/>
        <w:spacing w:line="360" w:lineRule="auto"/>
        <w:jc w:val="both"/>
      </w:pPr>
      <w:r>
        <w:rPr>
          <w:rFonts w:ascii="Arial" w:hAnsi="Arial" w:cs="Arial"/>
        </w:rPr>
        <w:tab/>
      </w:r>
      <w:r w:rsidR="00217EB0">
        <w:rPr>
          <w:rFonts w:ascii="Arial" w:hAnsi="Arial" w:cs="Arial"/>
        </w:rPr>
        <w:t xml:space="preserve">The overall </w:t>
      </w:r>
      <w:r w:rsidR="00C72DDA">
        <w:rPr>
          <w:rFonts w:ascii="Arial" w:hAnsi="Arial" w:cs="Arial"/>
        </w:rPr>
        <w:t xml:space="preserve">opinion for this article is that, </w:t>
      </w:r>
      <w:r w:rsidR="00533A3D">
        <w:rPr>
          <w:rFonts w:ascii="Arial" w:hAnsi="Arial" w:cs="Arial"/>
        </w:rPr>
        <w:t xml:space="preserve">as a whole it is good to read and there are many different information, statistics, numbers and findings </w:t>
      </w:r>
      <w:r w:rsidR="00F8569A">
        <w:rPr>
          <w:rFonts w:ascii="Arial" w:hAnsi="Arial" w:cs="Arial"/>
        </w:rPr>
        <w:t xml:space="preserve">to read. </w:t>
      </w:r>
      <w:r w:rsidR="00670F26">
        <w:rPr>
          <w:rFonts w:ascii="Arial" w:hAnsi="Arial" w:cs="Arial"/>
        </w:rPr>
        <w:t>Some recommendations this article could have is, finding more information out on cyber bullying by using a wider range, for example, internet and different books. Even though there were 1</w:t>
      </w:r>
      <w:r w:rsidR="00387A8D">
        <w:rPr>
          <w:rFonts w:ascii="Arial" w:hAnsi="Arial" w:cs="Arial"/>
        </w:rPr>
        <w:t>48 middle and high schools involved (</w:t>
      </w:r>
      <w:proofErr w:type="spellStart"/>
      <w:r w:rsidR="00387A8D" w:rsidRPr="00AA428F">
        <w:rPr>
          <w:rFonts w:ascii="Arial" w:hAnsi="Arial" w:cs="Arial"/>
        </w:rPr>
        <w:t>Agatston</w:t>
      </w:r>
      <w:proofErr w:type="spellEnd"/>
      <w:r w:rsidR="00387A8D" w:rsidRPr="00AA428F">
        <w:rPr>
          <w:rFonts w:ascii="Arial" w:hAnsi="Arial" w:cs="Arial"/>
        </w:rPr>
        <w:t xml:space="preserve">, </w:t>
      </w:r>
      <w:proofErr w:type="spellStart"/>
      <w:r w:rsidR="00387A8D" w:rsidRPr="00AA428F">
        <w:rPr>
          <w:rFonts w:ascii="Arial" w:hAnsi="Arial" w:cs="Arial"/>
        </w:rPr>
        <w:t>Kowlaski</w:t>
      </w:r>
      <w:proofErr w:type="spellEnd"/>
      <w:r w:rsidR="00387A8D" w:rsidRPr="00AA428F">
        <w:rPr>
          <w:rFonts w:ascii="Arial" w:hAnsi="Arial" w:cs="Arial"/>
        </w:rPr>
        <w:t xml:space="preserve"> and Limber</w:t>
      </w:r>
      <w:r w:rsidR="00387A8D">
        <w:rPr>
          <w:rFonts w:ascii="Arial" w:hAnsi="Arial" w:cs="Arial"/>
        </w:rPr>
        <w:t xml:space="preserve"> 2007)</w:t>
      </w:r>
      <w:r w:rsidR="000557A6">
        <w:rPr>
          <w:rFonts w:ascii="Arial" w:hAnsi="Arial" w:cs="Arial"/>
        </w:rPr>
        <w:t xml:space="preserve"> the writers could also use a wider range by going</w:t>
      </w:r>
      <w:r w:rsidR="00963746">
        <w:rPr>
          <w:rFonts w:ascii="Arial" w:hAnsi="Arial" w:cs="Arial"/>
        </w:rPr>
        <w:t xml:space="preserve"> across the country to different schools and gathering more information and comparing if cyber bullying is at the same level of percentages. </w:t>
      </w:r>
      <w:r w:rsidR="005C618F">
        <w:rPr>
          <w:rFonts w:ascii="Arial" w:hAnsi="Arial" w:cs="Arial"/>
        </w:rPr>
        <w:t xml:space="preserve">This article is an appropriate for academic use as </w:t>
      </w:r>
      <w:proofErr w:type="gramStart"/>
      <w:r w:rsidR="005C618F">
        <w:rPr>
          <w:rFonts w:ascii="Arial" w:hAnsi="Arial" w:cs="Arial"/>
        </w:rPr>
        <w:t>it</w:t>
      </w:r>
      <w:proofErr w:type="gramEnd"/>
      <w:r w:rsidR="005C618F">
        <w:rPr>
          <w:rFonts w:ascii="Arial" w:hAnsi="Arial" w:cs="Arial"/>
        </w:rPr>
        <w:t xml:space="preserve"> teachers the readers the problems that children face on a daily basis</w:t>
      </w:r>
      <w:r w:rsidR="001A4642">
        <w:rPr>
          <w:rFonts w:ascii="Arial" w:hAnsi="Arial" w:cs="Arial"/>
        </w:rPr>
        <w:t xml:space="preserve">. The article is also very empowering when the readers come across </w:t>
      </w:r>
      <w:r w:rsidR="00C1591E">
        <w:rPr>
          <w:rFonts w:ascii="Arial" w:hAnsi="Arial" w:cs="Arial"/>
        </w:rPr>
        <w:t xml:space="preserve">all of </w:t>
      </w:r>
      <w:r w:rsidR="001A4642">
        <w:rPr>
          <w:rFonts w:ascii="Arial" w:hAnsi="Arial" w:cs="Arial"/>
        </w:rPr>
        <w:t xml:space="preserve">the </w:t>
      </w:r>
      <w:r w:rsidR="00C1591E">
        <w:rPr>
          <w:rFonts w:ascii="Arial" w:hAnsi="Arial" w:cs="Arial"/>
        </w:rPr>
        <w:t xml:space="preserve">different statistics. </w:t>
      </w:r>
    </w:p>
    <w:p w14:paraId="75934E8B" w14:textId="191894F3" w:rsidR="00D44EA0" w:rsidRDefault="00D44EA0" w:rsidP="00506E79">
      <w:pPr>
        <w:spacing w:line="360" w:lineRule="auto"/>
        <w:jc w:val="both"/>
        <w:rPr>
          <w:rFonts w:ascii="Arial" w:hAnsi="Arial" w:cs="Arial"/>
        </w:rPr>
      </w:pPr>
    </w:p>
    <w:p w14:paraId="193A9723" w14:textId="77777777" w:rsidR="00412AA9" w:rsidRDefault="00412AA9" w:rsidP="00506E79">
      <w:pPr>
        <w:spacing w:line="360" w:lineRule="auto"/>
        <w:jc w:val="both"/>
        <w:rPr>
          <w:rFonts w:ascii="Arial" w:hAnsi="Arial" w:cs="Arial"/>
        </w:rPr>
      </w:pPr>
    </w:p>
    <w:p w14:paraId="7615562D" w14:textId="77777777" w:rsidR="008E5B02" w:rsidRDefault="008E5B02" w:rsidP="00506E79">
      <w:pPr>
        <w:spacing w:line="360" w:lineRule="auto"/>
        <w:jc w:val="both"/>
        <w:rPr>
          <w:rFonts w:ascii="Arial" w:hAnsi="Arial" w:cs="Arial"/>
        </w:rPr>
      </w:pPr>
    </w:p>
    <w:p w14:paraId="3EEE44B2" w14:textId="77777777" w:rsidR="00C1591E" w:rsidRDefault="00C1591E" w:rsidP="00506E79">
      <w:pPr>
        <w:spacing w:line="360" w:lineRule="auto"/>
        <w:jc w:val="both"/>
        <w:rPr>
          <w:rFonts w:ascii="Arial" w:hAnsi="Arial" w:cs="Arial"/>
        </w:rPr>
      </w:pPr>
    </w:p>
    <w:p w14:paraId="65846311" w14:textId="77777777" w:rsidR="00C1591E" w:rsidRDefault="00C1591E" w:rsidP="00506E79">
      <w:pPr>
        <w:spacing w:line="360" w:lineRule="auto"/>
        <w:jc w:val="both"/>
        <w:rPr>
          <w:rFonts w:ascii="Arial" w:hAnsi="Arial" w:cs="Arial"/>
        </w:rPr>
      </w:pPr>
    </w:p>
    <w:p w14:paraId="48BB26FC" w14:textId="55CE46F1" w:rsidR="00D0222E" w:rsidRDefault="00D0222E" w:rsidP="00506E79">
      <w:pPr>
        <w:spacing w:line="360" w:lineRule="auto"/>
        <w:jc w:val="both"/>
        <w:rPr>
          <w:rFonts w:ascii="Arial" w:hAnsi="Arial" w:cs="Arial"/>
        </w:rPr>
      </w:pPr>
      <w:r>
        <w:rPr>
          <w:rFonts w:ascii="Arial" w:hAnsi="Arial" w:cs="Arial"/>
        </w:rPr>
        <w:lastRenderedPageBreak/>
        <w:t xml:space="preserve">Reference list </w:t>
      </w:r>
    </w:p>
    <w:p w14:paraId="7371EA9D" w14:textId="270D2235" w:rsidR="00D0222E" w:rsidRDefault="00D0222E" w:rsidP="00506E79">
      <w:pPr>
        <w:spacing w:line="360" w:lineRule="auto"/>
        <w:jc w:val="both"/>
        <w:rPr>
          <w:rFonts w:ascii="Arial" w:hAnsi="Arial" w:cs="Arial"/>
        </w:rPr>
      </w:pPr>
      <w:hyperlink r:id="rId22" w:history="1">
        <w:r w:rsidRPr="00541E28">
          <w:rPr>
            <w:rStyle w:val="Hyperlink"/>
            <w:rFonts w:ascii="Arial" w:hAnsi="Arial" w:cs="Arial"/>
          </w:rPr>
          <w:t>https://writingcenter.unc.edu/tips-and-tools/paragraphs/</w:t>
        </w:r>
      </w:hyperlink>
    </w:p>
    <w:p w14:paraId="2B8A239E" w14:textId="63F945E7" w:rsidR="00D0222E" w:rsidRDefault="00C4622A" w:rsidP="00506E79">
      <w:pPr>
        <w:spacing w:line="360" w:lineRule="auto"/>
        <w:jc w:val="both"/>
        <w:rPr>
          <w:rFonts w:ascii="Arial" w:hAnsi="Arial" w:cs="Arial"/>
        </w:rPr>
      </w:pPr>
      <w:hyperlink r:id="rId23" w:history="1">
        <w:r w:rsidRPr="00541E28">
          <w:rPr>
            <w:rStyle w:val="Hyperlink"/>
            <w:rFonts w:ascii="Arial" w:hAnsi="Arial" w:cs="Arial"/>
          </w:rPr>
          <w:t>https://www.bristol.ac.uk/arts/exercises/grammar/grammar_tutorial/page_39.htm</w:t>
        </w:r>
      </w:hyperlink>
    </w:p>
    <w:p w14:paraId="6CFBA7A0" w14:textId="1462F4F1" w:rsidR="00697ACD" w:rsidRDefault="00697ACD" w:rsidP="00506E79">
      <w:pPr>
        <w:spacing w:line="360" w:lineRule="auto"/>
        <w:jc w:val="both"/>
        <w:rPr>
          <w:rFonts w:ascii="Arial" w:hAnsi="Arial" w:cs="Arial"/>
        </w:rPr>
      </w:pPr>
      <w:hyperlink r:id="rId24" w:history="1">
        <w:r w:rsidRPr="00541E28">
          <w:rPr>
            <w:rStyle w:val="Hyperlink"/>
            <w:rFonts w:ascii="Arial" w:hAnsi="Arial" w:cs="Arial"/>
          </w:rPr>
          <w:t>https://www.ncbi.nlm.nih.gov/pmc/articles/PMC4276384/</w:t>
        </w:r>
      </w:hyperlink>
    </w:p>
    <w:p w14:paraId="78898A65" w14:textId="77777777" w:rsidR="005E2033" w:rsidRPr="005E2033" w:rsidRDefault="005E2033" w:rsidP="005E2033">
      <w:pPr>
        <w:pStyle w:val="NormalWeb"/>
        <w:rPr>
          <w:rFonts w:ascii="Arial" w:hAnsi="Arial" w:cs="Arial"/>
        </w:rPr>
      </w:pPr>
      <w:r w:rsidRPr="005E2033">
        <w:rPr>
          <w:rFonts w:ascii="Arial" w:hAnsi="Arial" w:cs="Arial"/>
        </w:rPr>
        <w:t xml:space="preserve">Students’ Perspectives on Cyber Bullying </w:t>
      </w:r>
    </w:p>
    <w:p w14:paraId="4F8F4BB6" w14:textId="7D7E7C50" w:rsidR="005E2033" w:rsidRDefault="005E2033" w:rsidP="005E2033">
      <w:pPr>
        <w:pStyle w:val="NormalWeb"/>
      </w:pPr>
      <w:r w:rsidRPr="005E2033">
        <w:rPr>
          <w:rFonts w:ascii="Arial" w:hAnsi="Arial" w:cs="Arial"/>
        </w:rPr>
        <w:t xml:space="preserve">Patricia W. </w:t>
      </w:r>
      <w:proofErr w:type="spellStart"/>
      <w:r w:rsidRPr="005E2033">
        <w:rPr>
          <w:rFonts w:ascii="Arial" w:hAnsi="Arial" w:cs="Arial"/>
        </w:rPr>
        <w:t>Agatston</w:t>
      </w:r>
      <w:proofErr w:type="spellEnd"/>
      <w:r w:rsidRPr="005E2033">
        <w:rPr>
          <w:rFonts w:ascii="Arial" w:hAnsi="Arial" w:cs="Arial"/>
        </w:rPr>
        <w:t xml:space="preserve">, Ph.D. *, Robin Kowalski, </w:t>
      </w:r>
      <w:proofErr w:type="gramStart"/>
      <w:r w:rsidRPr="005E2033">
        <w:rPr>
          <w:rFonts w:ascii="Arial" w:hAnsi="Arial" w:cs="Arial"/>
        </w:rPr>
        <w:t>Ph.D. ,</w:t>
      </w:r>
      <w:proofErr w:type="gramEnd"/>
      <w:r w:rsidRPr="005E2033">
        <w:rPr>
          <w:rFonts w:ascii="Arial" w:hAnsi="Arial" w:cs="Arial"/>
        </w:rPr>
        <w:t xml:space="preserve"> and Susan Limber, </w:t>
      </w:r>
      <w:proofErr w:type="spellStart"/>
      <w:r w:rsidRPr="005E2033">
        <w:rPr>
          <w:rFonts w:ascii="Arial" w:hAnsi="Arial" w:cs="Arial"/>
        </w:rPr>
        <w:t>Ph.D</w:t>
      </w:r>
      <w:proofErr w:type="spellEnd"/>
      <w:r w:rsidRPr="005E2033">
        <w:rPr>
          <w:rFonts w:ascii="Arial" w:hAnsi="Arial" w:cs="Arial"/>
        </w:rPr>
        <w:t xml:space="preserve"> 2007</w:t>
      </w:r>
    </w:p>
    <w:p w14:paraId="3BB05677" w14:textId="77777777" w:rsidR="00697ACD" w:rsidRDefault="00697ACD" w:rsidP="00506E79">
      <w:pPr>
        <w:spacing w:line="360" w:lineRule="auto"/>
        <w:jc w:val="both"/>
        <w:rPr>
          <w:rFonts w:ascii="Arial" w:hAnsi="Arial" w:cs="Arial"/>
        </w:rPr>
      </w:pPr>
    </w:p>
    <w:p w14:paraId="591C2745" w14:textId="77777777" w:rsidR="00C4622A" w:rsidRPr="001A7BBE" w:rsidRDefault="00C4622A" w:rsidP="00506E79">
      <w:pPr>
        <w:spacing w:line="360" w:lineRule="auto"/>
        <w:jc w:val="both"/>
        <w:rPr>
          <w:rFonts w:ascii="Arial" w:hAnsi="Arial" w:cs="Arial"/>
        </w:rPr>
      </w:pPr>
    </w:p>
    <w:p w14:paraId="6FA9A90F" w14:textId="58D2992B" w:rsidR="003607EE" w:rsidRDefault="003607EE" w:rsidP="00506E79">
      <w:pPr>
        <w:jc w:val="both"/>
      </w:pPr>
    </w:p>
    <w:sectPr w:rsidR="003607EE" w:rsidSect="00592069">
      <w:headerReference w:type="default" r:id="rId25"/>
      <w:footerReference w:type="even" r:id="rId26"/>
      <w:footerReference w:type="default" r:id="rId27"/>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DA2390E" w14:textId="77777777" w:rsidR="00E7686F" w:rsidRDefault="00E7686F" w:rsidP="00BB4037">
      <w:r>
        <w:separator/>
      </w:r>
    </w:p>
  </w:endnote>
  <w:endnote w:type="continuationSeparator" w:id="0">
    <w:p w14:paraId="31947F1B" w14:textId="77777777" w:rsidR="00E7686F" w:rsidRDefault="00E7686F" w:rsidP="00BB40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33351696"/>
      <w:docPartObj>
        <w:docPartGallery w:val="Page Numbers (Bottom of Page)"/>
        <w:docPartUnique/>
      </w:docPartObj>
    </w:sdtPr>
    <w:sdtContent>
      <w:p w14:paraId="4D5C8341" w14:textId="15DD1562" w:rsidR="009F7114" w:rsidRDefault="009F7114" w:rsidP="00541E28">
        <w:pPr>
          <w:pStyle w:val="Footer"/>
          <w:framePr w:wrap="none" w:vAnchor="text" w:hAnchor="margin"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E5F2EAC" w14:textId="77777777" w:rsidR="009F7114" w:rsidRDefault="009F7114" w:rsidP="009F7114">
    <w:pPr>
      <w:pStyle w:val="Footer"/>
      <w:ind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411784745"/>
      <w:docPartObj>
        <w:docPartGallery w:val="Page Numbers (Bottom of Page)"/>
        <w:docPartUnique/>
      </w:docPartObj>
    </w:sdtPr>
    <w:sdtContent>
      <w:p w14:paraId="4CE5CA73" w14:textId="05F556C8" w:rsidR="009F7114" w:rsidRDefault="009F7114" w:rsidP="00541E28">
        <w:pPr>
          <w:pStyle w:val="Footer"/>
          <w:framePr w:wrap="none" w:vAnchor="text" w:hAnchor="margin"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E2EBDE7" w14:textId="77777777" w:rsidR="009F7114" w:rsidRDefault="009F7114" w:rsidP="009F7114">
    <w:pPr>
      <w:pStyle w:val="Footer"/>
      <w:ind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B441EE6" w14:textId="77777777" w:rsidR="00E7686F" w:rsidRDefault="00E7686F" w:rsidP="00BB4037">
      <w:r>
        <w:separator/>
      </w:r>
    </w:p>
  </w:footnote>
  <w:footnote w:type="continuationSeparator" w:id="0">
    <w:p w14:paraId="227317B7" w14:textId="77777777" w:rsidR="00E7686F" w:rsidRDefault="00E7686F" w:rsidP="00BB403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0703DC" w14:textId="11C83E62" w:rsidR="00BB4037" w:rsidRDefault="00E271CD">
    <w:pPr>
      <w:pStyle w:val="Header"/>
    </w:pPr>
    <w:r>
      <w:t>ECGE4001</w:t>
    </w:r>
    <w:r w:rsidR="009F7114">
      <w:t>- 1801675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A282E89"/>
    <w:multiLevelType w:val="hybridMultilevel"/>
    <w:tmpl w:val="009809C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DAA7E83"/>
    <w:multiLevelType w:val="hybridMultilevel"/>
    <w:tmpl w:val="607CF46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4EDA482C"/>
    <w:multiLevelType w:val="hybridMultilevel"/>
    <w:tmpl w:val="1644954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554468A0"/>
    <w:multiLevelType w:val="hybridMultilevel"/>
    <w:tmpl w:val="31BC406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68C4655F"/>
    <w:multiLevelType w:val="hybridMultilevel"/>
    <w:tmpl w:val="7082892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07EE"/>
    <w:rsid w:val="00002102"/>
    <w:rsid w:val="00007D63"/>
    <w:rsid w:val="00025DAE"/>
    <w:rsid w:val="00034E87"/>
    <w:rsid w:val="00046BB0"/>
    <w:rsid w:val="00047809"/>
    <w:rsid w:val="0005454D"/>
    <w:rsid w:val="000557A6"/>
    <w:rsid w:val="00056BA5"/>
    <w:rsid w:val="0006281E"/>
    <w:rsid w:val="00065386"/>
    <w:rsid w:val="0008025E"/>
    <w:rsid w:val="00081E37"/>
    <w:rsid w:val="00087978"/>
    <w:rsid w:val="000900E9"/>
    <w:rsid w:val="000A48F7"/>
    <w:rsid w:val="000B3E66"/>
    <w:rsid w:val="000D08A3"/>
    <w:rsid w:val="000D4053"/>
    <w:rsid w:val="000D5E8D"/>
    <w:rsid w:val="000E1C1E"/>
    <w:rsid w:val="000E6900"/>
    <w:rsid w:val="00106DEA"/>
    <w:rsid w:val="0011747A"/>
    <w:rsid w:val="00130266"/>
    <w:rsid w:val="00162704"/>
    <w:rsid w:val="00166AFC"/>
    <w:rsid w:val="001743C6"/>
    <w:rsid w:val="00181AFD"/>
    <w:rsid w:val="00194CC0"/>
    <w:rsid w:val="001A4642"/>
    <w:rsid w:val="001A78C2"/>
    <w:rsid w:val="001A7BBE"/>
    <w:rsid w:val="001B257D"/>
    <w:rsid w:val="001C306A"/>
    <w:rsid w:val="001C41EC"/>
    <w:rsid w:val="001C5119"/>
    <w:rsid w:val="001C52B8"/>
    <w:rsid w:val="001C6387"/>
    <w:rsid w:val="001C77DE"/>
    <w:rsid w:val="001D298C"/>
    <w:rsid w:val="001E1872"/>
    <w:rsid w:val="00217EB0"/>
    <w:rsid w:val="00221EF0"/>
    <w:rsid w:val="00223097"/>
    <w:rsid w:val="002306E5"/>
    <w:rsid w:val="00261C76"/>
    <w:rsid w:val="00262A63"/>
    <w:rsid w:val="002717C6"/>
    <w:rsid w:val="00281545"/>
    <w:rsid w:val="002957B8"/>
    <w:rsid w:val="002A5856"/>
    <w:rsid w:val="002A58A3"/>
    <w:rsid w:val="002C0627"/>
    <w:rsid w:val="002F0458"/>
    <w:rsid w:val="00307767"/>
    <w:rsid w:val="00320F05"/>
    <w:rsid w:val="0033448E"/>
    <w:rsid w:val="003434CA"/>
    <w:rsid w:val="003607EE"/>
    <w:rsid w:val="003665DD"/>
    <w:rsid w:val="003823BA"/>
    <w:rsid w:val="00382D75"/>
    <w:rsid w:val="00387A8D"/>
    <w:rsid w:val="00390996"/>
    <w:rsid w:val="003924B8"/>
    <w:rsid w:val="003960E3"/>
    <w:rsid w:val="00397AD0"/>
    <w:rsid w:val="003C31D3"/>
    <w:rsid w:val="003C3BFB"/>
    <w:rsid w:val="003D371D"/>
    <w:rsid w:val="003F0EE2"/>
    <w:rsid w:val="003F128F"/>
    <w:rsid w:val="00405B14"/>
    <w:rsid w:val="0040664C"/>
    <w:rsid w:val="00412AA9"/>
    <w:rsid w:val="00414DFA"/>
    <w:rsid w:val="0042046B"/>
    <w:rsid w:val="00420DAB"/>
    <w:rsid w:val="0045269B"/>
    <w:rsid w:val="004545DA"/>
    <w:rsid w:val="00463DF2"/>
    <w:rsid w:val="00473436"/>
    <w:rsid w:val="00476744"/>
    <w:rsid w:val="00480408"/>
    <w:rsid w:val="004866D6"/>
    <w:rsid w:val="004879D2"/>
    <w:rsid w:val="004C2532"/>
    <w:rsid w:val="004D20EB"/>
    <w:rsid w:val="004D4DAC"/>
    <w:rsid w:val="004E56FB"/>
    <w:rsid w:val="004E5F56"/>
    <w:rsid w:val="00506BAE"/>
    <w:rsid w:val="00506E79"/>
    <w:rsid w:val="00533A3D"/>
    <w:rsid w:val="00537F84"/>
    <w:rsid w:val="00590C23"/>
    <w:rsid w:val="00592069"/>
    <w:rsid w:val="005970B5"/>
    <w:rsid w:val="00597ADD"/>
    <w:rsid w:val="005C32FC"/>
    <w:rsid w:val="005C618F"/>
    <w:rsid w:val="005C7B9A"/>
    <w:rsid w:val="005D775D"/>
    <w:rsid w:val="005E2033"/>
    <w:rsid w:val="005E5121"/>
    <w:rsid w:val="005E70F7"/>
    <w:rsid w:val="005E713F"/>
    <w:rsid w:val="005F520F"/>
    <w:rsid w:val="005F715A"/>
    <w:rsid w:val="00613CCC"/>
    <w:rsid w:val="006436D3"/>
    <w:rsid w:val="0066157A"/>
    <w:rsid w:val="0066164B"/>
    <w:rsid w:val="00670F26"/>
    <w:rsid w:val="00677AAB"/>
    <w:rsid w:val="00683B13"/>
    <w:rsid w:val="0068430E"/>
    <w:rsid w:val="00687852"/>
    <w:rsid w:val="006946C3"/>
    <w:rsid w:val="00697ACD"/>
    <w:rsid w:val="006A360A"/>
    <w:rsid w:val="006A6F87"/>
    <w:rsid w:val="006B6AC9"/>
    <w:rsid w:val="006C089D"/>
    <w:rsid w:val="006C2CFB"/>
    <w:rsid w:val="006C465A"/>
    <w:rsid w:val="006E2138"/>
    <w:rsid w:val="006E2FAA"/>
    <w:rsid w:val="006F523A"/>
    <w:rsid w:val="007044E2"/>
    <w:rsid w:val="00704D20"/>
    <w:rsid w:val="00712A15"/>
    <w:rsid w:val="00712FFE"/>
    <w:rsid w:val="00715C37"/>
    <w:rsid w:val="00721920"/>
    <w:rsid w:val="007376AA"/>
    <w:rsid w:val="00757A12"/>
    <w:rsid w:val="007600A1"/>
    <w:rsid w:val="00770B32"/>
    <w:rsid w:val="00783BDE"/>
    <w:rsid w:val="007D479D"/>
    <w:rsid w:val="007D636C"/>
    <w:rsid w:val="007E50D8"/>
    <w:rsid w:val="007F2415"/>
    <w:rsid w:val="007F37A9"/>
    <w:rsid w:val="0080175C"/>
    <w:rsid w:val="00804BC3"/>
    <w:rsid w:val="0082272A"/>
    <w:rsid w:val="00830867"/>
    <w:rsid w:val="0083563A"/>
    <w:rsid w:val="0084062D"/>
    <w:rsid w:val="0084074C"/>
    <w:rsid w:val="00844F87"/>
    <w:rsid w:val="008464FE"/>
    <w:rsid w:val="00850355"/>
    <w:rsid w:val="00852454"/>
    <w:rsid w:val="00860076"/>
    <w:rsid w:val="008670A3"/>
    <w:rsid w:val="00883F54"/>
    <w:rsid w:val="008971E2"/>
    <w:rsid w:val="008A0F34"/>
    <w:rsid w:val="008A1536"/>
    <w:rsid w:val="008A5679"/>
    <w:rsid w:val="008A7A9F"/>
    <w:rsid w:val="008B4CD2"/>
    <w:rsid w:val="008C3B5E"/>
    <w:rsid w:val="008E5B02"/>
    <w:rsid w:val="008F2222"/>
    <w:rsid w:val="009071DA"/>
    <w:rsid w:val="00913AF1"/>
    <w:rsid w:val="009150FF"/>
    <w:rsid w:val="0092707B"/>
    <w:rsid w:val="0094508F"/>
    <w:rsid w:val="00963746"/>
    <w:rsid w:val="00964DD7"/>
    <w:rsid w:val="00981047"/>
    <w:rsid w:val="009815B7"/>
    <w:rsid w:val="00982417"/>
    <w:rsid w:val="009B65B3"/>
    <w:rsid w:val="009D3C3E"/>
    <w:rsid w:val="009D6769"/>
    <w:rsid w:val="009F2877"/>
    <w:rsid w:val="009F7114"/>
    <w:rsid w:val="00A13BEF"/>
    <w:rsid w:val="00A169F7"/>
    <w:rsid w:val="00A2326B"/>
    <w:rsid w:val="00A23343"/>
    <w:rsid w:val="00A4214D"/>
    <w:rsid w:val="00A51659"/>
    <w:rsid w:val="00A61320"/>
    <w:rsid w:val="00A815AE"/>
    <w:rsid w:val="00A81C24"/>
    <w:rsid w:val="00A917C4"/>
    <w:rsid w:val="00AA428F"/>
    <w:rsid w:val="00AA5600"/>
    <w:rsid w:val="00AB49F5"/>
    <w:rsid w:val="00AC5C2F"/>
    <w:rsid w:val="00AC6BBD"/>
    <w:rsid w:val="00AD5919"/>
    <w:rsid w:val="00AF6148"/>
    <w:rsid w:val="00B14F33"/>
    <w:rsid w:val="00B33277"/>
    <w:rsid w:val="00B35408"/>
    <w:rsid w:val="00B954E9"/>
    <w:rsid w:val="00BB4037"/>
    <w:rsid w:val="00BB628F"/>
    <w:rsid w:val="00BC6F9A"/>
    <w:rsid w:val="00BD424E"/>
    <w:rsid w:val="00BF55C3"/>
    <w:rsid w:val="00BF5F7E"/>
    <w:rsid w:val="00C1591E"/>
    <w:rsid w:val="00C239D6"/>
    <w:rsid w:val="00C30FDF"/>
    <w:rsid w:val="00C31F7C"/>
    <w:rsid w:val="00C45896"/>
    <w:rsid w:val="00C4622A"/>
    <w:rsid w:val="00C72DDA"/>
    <w:rsid w:val="00C8353B"/>
    <w:rsid w:val="00CB619F"/>
    <w:rsid w:val="00D0222E"/>
    <w:rsid w:val="00D04293"/>
    <w:rsid w:val="00D1050A"/>
    <w:rsid w:val="00D22F2E"/>
    <w:rsid w:val="00D412C8"/>
    <w:rsid w:val="00D44EA0"/>
    <w:rsid w:val="00D47A3F"/>
    <w:rsid w:val="00D5400B"/>
    <w:rsid w:val="00D6146F"/>
    <w:rsid w:val="00D62C70"/>
    <w:rsid w:val="00D64862"/>
    <w:rsid w:val="00D72BAB"/>
    <w:rsid w:val="00D74FB0"/>
    <w:rsid w:val="00D8523E"/>
    <w:rsid w:val="00D92349"/>
    <w:rsid w:val="00D92C55"/>
    <w:rsid w:val="00D97C12"/>
    <w:rsid w:val="00DB14CE"/>
    <w:rsid w:val="00DC0285"/>
    <w:rsid w:val="00DC0DCA"/>
    <w:rsid w:val="00DC1B07"/>
    <w:rsid w:val="00DC32A2"/>
    <w:rsid w:val="00DC3EBA"/>
    <w:rsid w:val="00DD04B0"/>
    <w:rsid w:val="00DD1241"/>
    <w:rsid w:val="00DE78FE"/>
    <w:rsid w:val="00E106F1"/>
    <w:rsid w:val="00E13496"/>
    <w:rsid w:val="00E1597F"/>
    <w:rsid w:val="00E213E5"/>
    <w:rsid w:val="00E271CD"/>
    <w:rsid w:val="00E47184"/>
    <w:rsid w:val="00E53002"/>
    <w:rsid w:val="00E55CBC"/>
    <w:rsid w:val="00E60974"/>
    <w:rsid w:val="00E7682C"/>
    <w:rsid w:val="00E7686F"/>
    <w:rsid w:val="00E849D8"/>
    <w:rsid w:val="00E942AB"/>
    <w:rsid w:val="00EA354B"/>
    <w:rsid w:val="00EA7CA2"/>
    <w:rsid w:val="00EA7F13"/>
    <w:rsid w:val="00EB34F6"/>
    <w:rsid w:val="00EC0BF3"/>
    <w:rsid w:val="00ED5DEF"/>
    <w:rsid w:val="00EE002F"/>
    <w:rsid w:val="00EE1E6D"/>
    <w:rsid w:val="00EF6A5A"/>
    <w:rsid w:val="00F07182"/>
    <w:rsid w:val="00F105B8"/>
    <w:rsid w:val="00F24B04"/>
    <w:rsid w:val="00F24E58"/>
    <w:rsid w:val="00F311F2"/>
    <w:rsid w:val="00F53A7D"/>
    <w:rsid w:val="00F75169"/>
    <w:rsid w:val="00F8569A"/>
    <w:rsid w:val="00F856BE"/>
    <w:rsid w:val="00F97D3C"/>
    <w:rsid w:val="00FA38DC"/>
    <w:rsid w:val="00FB47E0"/>
    <w:rsid w:val="00FB7FCE"/>
    <w:rsid w:val="00FE63CC"/>
    <w:rsid w:val="00FE7252"/>
    <w:rsid w:val="00FF42D7"/>
    <w:rsid w:val="00FF69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DA9FCC"/>
  <w15:chartTrackingRefBased/>
  <w15:docId w15:val="{43AD47A4-1ED9-E340-9D80-1D33BC806E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5D775D"/>
    <w:pPr>
      <w:spacing w:before="100" w:beforeAutospacing="1" w:after="100" w:afterAutospacing="1"/>
    </w:pPr>
    <w:rPr>
      <w:rFonts w:ascii="Times New Roman" w:eastAsia="Times New Roman" w:hAnsi="Times New Roman" w:cs="Times New Roman"/>
      <w:lang w:eastAsia="en-GB"/>
    </w:rPr>
  </w:style>
  <w:style w:type="paragraph" w:styleId="ListParagraph">
    <w:name w:val="List Paragraph"/>
    <w:basedOn w:val="Normal"/>
    <w:uiPriority w:val="34"/>
    <w:qFormat/>
    <w:rsid w:val="00476744"/>
    <w:pPr>
      <w:ind w:left="720"/>
      <w:contextualSpacing/>
    </w:pPr>
  </w:style>
  <w:style w:type="character" w:styleId="Hyperlink">
    <w:name w:val="Hyperlink"/>
    <w:basedOn w:val="DefaultParagraphFont"/>
    <w:uiPriority w:val="99"/>
    <w:unhideWhenUsed/>
    <w:rsid w:val="00162704"/>
    <w:rPr>
      <w:color w:val="0563C1" w:themeColor="hyperlink"/>
      <w:u w:val="single"/>
    </w:rPr>
  </w:style>
  <w:style w:type="character" w:styleId="UnresolvedMention">
    <w:name w:val="Unresolved Mention"/>
    <w:basedOn w:val="DefaultParagraphFont"/>
    <w:uiPriority w:val="99"/>
    <w:semiHidden/>
    <w:unhideWhenUsed/>
    <w:rsid w:val="00162704"/>
    <w:rPr>
      <w:color w:val="605E5C"/>
      <w:shd w:val="clear" w:color="auto" w:fill="E1DFDD"/>
    </w:rPr>
  </w:style>
  <w:style w:type="character" w:styleId="FollowedHyperlink">
    <w:name w:val="FollowedHyperlink"/>
    <w:basedOn w:val="DefaultParagraphFont"/>
    <w:uiPriority w:val="99"/>
    <w:semiHidden/>
    <w:unhideWhenUsed/>
    <w:rsid w:val="00E213E5"/>
    <w:rPr>
      <w:color w:val="954F72" w:themeColor="followedHyperlink"/>
      <w:u w:val="single"/>
    </w:rPr>
  </w:style>
  <w:style w:type="paragraph" w:styleId="Revision">
    <w:name w:val="Revision"/>
    <w:hidden/>
    <w:uiPriority w:val="99"/>
    <w:semiHidden/>
    <w:rsid w:val="005E5121"/>
  </w:style>
  <w:style w:type="paragraph" w:styleId="BalloonText">
    <w:name w:val="Balloon Text"/>
    <w:basedOn w:val="Normal"/>
    <w:link w:val="BalloonTextChar"/>
    <w:uiPriority w:val="99"/>
    <w:semiHidden/>
    <w:unhideWhenUsed/>
    <w:rsid w:val="005E5121"/>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5E5121"/>
    <w:rPr>
      <w:rFonts w:ascii="Times New Roman" w:hAnsi="Times New Roman" w:cs="Times New Roman"/>
      <w:sz w:val="18"/>
      <w:szCs w:val="18"/>
    </w:rPr>
  </w:style>
  <w:style w:type="paragraph" w:styleId="Header">
    <w:name w:val="header"/>
    <w:basedOn w:val="Normal"/>
    <w:link w:val="HeaderChar"/>
    <w:uiPriority w:val="99"/>
    <w:unhideWhenUsed/>
    <w:rsid w:val="00BB4037"/>
    <w:pPr>
      <w:tabs>
        <w:tab w:val="center" w:pos="4513"/>
        <w:tab w:val="right" w:pos="9026"/>
      </w:tabs>
    </w:pPr>
  </w:style>
  <w:style w:type="character" w:customStyle="1" w:styleId="HeaderChar">
    <w:name w:val="Header Char"/>
    <w:basedOn w:val="DefaultParagraphFont"/>
    <w:link w:val="Header"/>
    <w:uiPriority w:val="99"/>
    <w:rsid w:val="00BB4037"/>
  </w:style>
  <w:style w:type="paragraph" w:styleId="Footer">
    <w:name w:val="footer"/>
    <w:basedOn w:val="Normal"/>
    <w:link w:val="FooterChar"/>
    <w:uiPriority w:val="99"/>
    <w:unhideWhenUsed/>
    <w:rsid w:val="00BB4037"/>
    <w:pPr>
      <w:tabs>
        <w:tab w:val="center" w:pos="4513"/>
        <w:tab w:val="right" w:pos="9026"/>
      </w:tabs>
    </w:pPr>
  </w:style>
  <w:style w:type="character" w:customStyle="1" w:styleId="FooterChar">
    <w:name w:val="Footer Char"/>
    <w:basedOn w:val="DefaultParagraphFont"/>
    <w:link w:val="Footer"/>
    <w:uiPriority w:val="99"/>
    <w:rsid w:val="00BB4037"/>
  </w:style>
  <w:style w:type="character" w:styleId="PageNumber">
    <w:name w:val="page number"/>
    <w:basedOn w:val="DefaultParagraphFont"/>
    <w:uiPriority w:val="99"/>
    <w:semiHidden/>
    <w:unhideWhenUsed/>
    <w:rsid w:val="009F711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6135357">
      <w:bodyDiv w:val="1"/>
      <w:marLeft w:val="0"/>
      <w:marRight w:val="0"/>
      <w:marTop w:val="0"/>
      <w:marBottom w:val="0"/>
      <w:divBdr>
        <w:top w:val="none" w:sz="0" w:space="0" w:color="auto"/>
        <w:left w:val="none" w:sz="0" w:space="0" w:color="auto"/>
        <w:bottom w:val="none" w:sz="0" w:space="0" w:color="auto"/>
        <w:right w:val="none" w:sz="0" w:space="0" w:color="auto"/>
      </w:divBdr>
      <w:divsChild>
        <w:div w:id="245303971">
          <w:marLeft w:val="0"/>
          <w:marRight w:val="0"/>
          <w:marTop w:val="0"/>
          <w:marBottom w:val="0"/>
          <w:divBdr>
            <w:top w:val="none" w:sz="0" w:space="0" w:color="auto"/>
            <w:left w:val="none" w:sz="0" w:space="0" w:color="auto"/>
            <w:bottom w:val="none" w:sz="0" w:space="0" w:color="auto"/>
            <w:right w:val="none" w:sz="0" w:space="0" w:color="auto"/>
          </w:divBdr>
          <w:divsChild>
            <w:div w:id="483543526">
              <w:marLeft w:val="0"/>
              <w:marRight w:val="0"/>
              <w:marTop w:val="0"/>
              <w:marBottom w:val="0"/>
              <w:divBdr>
                <w:top w:val="none" w:sz="0" w:space="0" w:color="auto"/>
                <w:left w:val="none" w:sz="0" w:space="0" w:color="auto"/>
                <w:bottom w:val="none" w:sz="0" w:space="0" w:color="auto"/>
                <w:right w:val="none" w:sz="0" w:space="0" w:color="auto"/>
              </w:divBdr>
              <w:divsChild>
                <w:div w:id="349994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1568059">
      <w:bodyDiv w:val="1"/>
      <w:marLeft w:val="0"/>
      <w:marRight w:val="0"/>
      <w:marTop w:val="0"/>
      <w:marBottom w:val="0"/>
      <w:divBdr>
        <w:top w:val="none" w:sz="0" w:space="0" w:color="auto"/>
        <w:left w:val="none" w:sz="0" w:space="0" w:color="auto"/>
        <w:bottom w:val="none" w:sz="0" w:space="0" w:color="auto"/>
        <w:right w:val="none" w:sz="0" w:space="0" w:color="auto"/>
      </w:divBdr>
      <w:divsChild>
        <w:div w:id="1597325034">
          <w:marLeft w:val="0"/>
          <w:marRight w:val="0"/>
          <w:marTop w:val="0"/>
          <w:marBottom w:val="0"/>
          <w:divBdr>
            <w:top w:val="none" w:sz="0" w:space="0" w:color="auto"/>
            <w:left w:val="none" w:sz="0" w:space="0" w:color="auto"/>
            <w:bottom w:val="none" w:sz="0" w:space="0" w:color="auto"/>
            <w:right w:val="none" w:sz="0" w:space="0" w:color="auto"/>
          </w:divBdr>
          <w:divsChild>
            <w:div w:id="617949633">
              <w:marLeft w:val="0"/>
              <w:marRight w:val="0"/>
              <w:marTop w:val="0"/>
              <w:marBottom w:val="0"/>
              <w:divBdr>
                <w:top w:val="none" w:sz="0" w:space="0" w:color="auto"/>
                <w:left w:val="none" w:sz="0" w:space="0" w:color="auto"/>
                <w:bottom w:val="none" w:sz="0" w:space="0" w:color="auto"/>
                <w:right w:val="none" w:sz="0" w:space="0" w:color="auto"/>
              </w:divBdr>
              <w:divsChild>
                <w:div w:id="2032487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1773642">
      <w:bodyDiv w:val="1"/>
      <w:marLeft w:val="0"/>
      <w:marRight w:val="0"/>
      <w:marTop w:val="0"/>
      <w:marBottom w:val="0"/>
      <w:divBdr>
        <w:top w:val="none" w:sz="0" w:space="0" w:color="auto"/>
        <w:left w:val="none" w:sz="0" w:space="0" w:color="auto"/>
        <w:bottom w:val="none" w:sz="0" w:space="0" w:color="auto"/>
        <w:right w:val="none" w:sz="0" w:space="0" w:color="auto"/>
      </w:divBdr>
      <w:divsChild>
        <w:div w:id="503588494">
          <w:marLeft w:val="0"/>
          <w:marRight w:val="0"/>
          <w:marTop w:val="0"/>
          <w:marBottom w:val="0"/>
          <w:divBdr>
            <w:top w:val="none" w:sz="0" w:space="0" w:color="auto"/>
            <w:left w:val="none" w:sz="0" w:space="0" w:color="auto"/>
            <w:bottom w:val="none" w:sz="0" w:space="0" w:color="auto"/>
            <w:right w:val="none" w:sz="0" w:space="0" w:color="auto"/>
          </w:divBdr>
          <w:divsChild>
            <w:div w:id="365449256">
              <w:marLeft w:val="0"/>
              <w:marRight w:val="0"/>
              <w:marTop w:val="0"/>
              <w:marBottom w:val="0"/>
              <w:divBdr>
                <w:top w:val="none" w:sz="0" w:space="0" w:color="auto"/>
                <w:left w:val="none" w:sz="0" w:space="0" w:color="auto"/>
                <w:bottom w:val="none" w:sz="0" w:space="0" w:color="auto"/>
                <w:right w:val="none" w:sz="0" w:space="0" w:color="auto"/>
              </w:divBdr>
              <w:divsChild>
                <w:div w:id="946234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6505619">
      <w:bodyDiv w:val="1"/>
      <w:marLeft w:val="0"/>
      <w:marRight w:val="0"/>
      <w:marTop w:val="0"/>
      <w:marBottom w:val="0"/>
      <w:divBdr>
        <w:top w:val="none" w:sz="0" w:space="0" w:color="auto"/>
        <w:left w:val="none" w:sz="0" w:space="0" w:color="auto"/>
        <w:bottom w:val="none" w:sz="0" w:space="0" w:color="auto"/>
        <w:right w:val="none" w:sz="0" w:space="0" w:color="auto"/>
      </w:divBdr>
      <w:divsChild>
        <w:div w:id="2132624968">
          <w:marLeft w:val="0"/>
          <w:marRight w:val="0"/>
          <w:marTop w:val="0"/>
          <w:marBottom w:val="0"/>
          <w:divBdr>
            <w:top w:val="none" w:sz="0" w:space="0" w:color="auto"/>
            <w:left w:val="none" w:sz="0" w:space="0" w:color="auto"/>
            <w:bottom w:val="none" w:sz="0" w:space="0" w:color="auto"/>
            <w:right w:val="none" w:sz="0" w:space="0" w:color="auto"/>
          </w:divBdr>
          <w:divsChild>
            <w:div w:id="1707296606">
              <w:marLeft w:val="0"/>
              <w:marRight w:val="0"/>
              <w:marTop w:val="0"/>
              <w:marBottom w:val="0"/>
              <w:divBdr>
                <w:top w:val="none" w:sz="0" w:space="0" w:color="auto"/>
                <w:left w:val="none" w:sz="0" w:space="0" w:color="auto"/>
                <w:bottom w:val="none" w:sz="0" w:space="0" w:color="auto"/>
                <w:right w:val="none" w:sz="0" w:space="0" w:color="auto"/>
              </w:divBdr>
              <w:divsChild>
                <w:div w:id="413475768">
                  <w:marLeft w:val="0"/>
                  <w:marRight w:val="0"/>
                  <w:marTop w:val="0"/>
                  <w:marBottom w:val="0"/>
                  <w:divBdr>
                    <w:top w:val="none" w:sz="0" w:space="0" w:color="auto"/>
                    <w:left w:val="none" w:sz="0" w:space="0" w:color="auto"/>
                    <w:bottom w:val="none" w:sz="0" w:space="0" w:color="auto"/>
                    <w:right w:val="none" w:sz="0" w:space="0" w:color="auto"/>
                  </w:divBdr>
                  <w:divsChild>
                    <w:div w:id="1509756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34914567">
      <w:bodyDiv w:val="1"/>
      <w:marLeft w:val="0"/>
      <w:marRight w:val="0"/>
      <w:marTop w:val="0"/>
      <w:marBottom w:val="0"/>
      <w:divBdr>
        <w:top w:val="none" w:sz="0" w:space="0" w:color="auto"/>
        <w:left w:val="none" w:sz="0" w:space="0" w:color="auto"/>
        <w:bottom w:val="none" w:sz="0" w:space="0" w:color="auto"/>
        <w:right w:val="none" w:sz="0" w:space="0" w:color="auto"/>
      </w:divBdr>
      <w:divsChild>
        <w:div w:id="19747562">
          <w:marLeft w:val="0"/>
          <w:marRight w:val="0"/>
          <w:marTop w:val="0"/>
          <w:marBottom w:val="0"/>
          <w:divBdr>
            <w:top w:val="none" w:sz="0" w:space="0" w:color="auto"/>
            <w:left w:val="none" w:sz="0" w:space="0" w:color="auto"/>
            <w:bottom w:val="none" w:sz="0" w:space="0" w:color="auto"/>
            <w:right w:val="none" w:sz="0" w:space="0" w:color="auto"/>
          </w:divBdr>
          <w:divsChild>
            <w:div w:id="637027616">
              <w:marLeft w:val="0"/>
              <w:marRight w:val="0"/>
              <w:marTop w:val="0"/>
              <w:marBottom w:val="0"/>
              <w:divBdr>
                <w:top w:val="none" w:sz="0" w:space="0" w:color="auto"/>
                <w:left w:val="none" w:sz="0" w:space="0" w:color="auto"/>
                <w:bottom w:val="none" w:sz="0" w:space="0" w:color="auto"/>
                <w:right w:val="none" w:sz="0" w:space="0" w:color="auto"/>
              </w:divBdr>
              <w:divsChild>
                <w:div w:id="1130326084">
                  <w:marLeft w:val="0"/>
                  <w:marRight w:val="0"/>
                  <w:marTop w:val="0"/>
                  <w:marBottom w:val="0"/>
                  <w:divBdr>
                    <w:top w:val="none" w:sz="0" w:space="0" w:color="auto"/>
                    <w:left w:val="none" w:sz="0" w:space="0" w:color="auto"/>
                    <w:bottom w:val="none" w:sz="0" w:space="0" w:color="auto"/>
                    <w:right w:val="none" w:sz="0" w:space="0" w:color="auto"/>
                  </w:divBdr>
                  <w:divsChild>
                    <w:div w:id="926575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ibguides.reading.ac.uk/citing-references/quotesandparaphrases2019" TargetMode="External"/><Relationship Id="rId13" Type="http://schemas.openxmlformats.org/officeDocument/2006/relationships/hyperlink" Target="https://libguides.reading.ac.uk/citing-references/quotesandparaphrases" TargetMode="External"/><Relationship Id="rId18" Type="http://schemas.openxmlformats.org/officeDocument/2006/relationships/hyperlink" Target="https://www.scribbr.com/citing-sources/block-quote/" TargetMode="External"/><Relationship Id="rId26"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hyperlink" Target="https://www.ncbi.nlm.nih.gov/pmc/articles/PMC4276384/" TargetMode="External"/><Relationship Id="rId7" Type="http://schemas.openxmlformats.org/officeDocument/2006/relationships/hyperlink" Target="https://www.scanmyessay.com/plagiarism/consequences-of-plagiarism.php" TargetMode="External"/><Relationship Id="rId12" Type="http://schemas.openxmlformats.org/officeDocument/2006/relationships/hyperlink" Target="https://libguides.merrimack.edu/research_help/Sources" TargetMode="External"/><Relationship Id="rId17" Type="http://schemas.openxmlformats.org/officeDocument/2006/relationships/hyperlink" Target="https://www.scanmyessay.com/plagiarism/consequences-of-plagiarism.php" TargetMode="External"/><Relationship Id="rId25"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www.onlineuniversities.com/articles/students/how-to-begin-basic-academic-research/" TargetMode="External"/><Relationship Id="rId20" Type="http://schemas.openxmlformats.org/officeDocument/2006/relationships/hyperlink" Target="https://www.bristol.ac.uk/arts/exercises/grammar/grammar_tutorial/page_39.htm%20accessed%209%20October%202019"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libguides.merrimack.edu/research_help/Sources" TargetMode="External"/><Relationship Id="rId24" Type="http://schemas.openxmlformats.org/officeDocument/2006/relationships/hyperlink" Target="https://www.ncbi.nlm.nih.gov/pmc/articles/PMC4276384/" TargetMode="External"/><Relationship Id="rId5" Type="http://schemas.openxmlformats.org/officeDocument/2006/relationships/footnotes" Target="footnotes.xml"/><Relationship Id="rId15" Type="http://schemas.openxmlformats.org/officeDocument/2006/relationships/hyperlink" Target="https://www.cbsnews.com/news/the-good-and-the-bad-of-wikipedia/" TargetMode="External"/><Relationship Id="rId23" Type="http://schemas.openxmlformats.org/officeDocument/2006/relationships/hyperlink" Target="https://www.bristol.ac.uk/arts/exercises/grammar/grammar_tutorial/page_39.htm" TargetMode="External"/><Relationship Id="rId28" Type="http://schemas.openxmlformats.org/officeDocument/2006/relationships/fontTable" Target="fontTable.xml"/><Relationship Id="rId10" Type="http://schemas.openxmlformats.org/officeDocument/2006/relationships/hyperlink" Target="https://www.scribbr.com/citing-sources/block-quote/" TargetMode="External"/><Relationship Id="rId19" Type="http://schemas.openxmlformats.org/officeDocument/2006/relationships/hyperlink" Target="https://writingcenter.unc.edu/tips-and-tools/paragraphs/" TargetMode="External"/><Relationship Id="rId4" Type="http://schemas.openxmlformats.org/officeDocument/2006/relationships/webSettings" Target="webSettings.xml"/><Relationship Id="rId9" Type="http://schemas.openxmlformats.org/officeDocument/2006/relationships/hyperlink" Target="https://www.cbsnews.com/news/the-good-and-the-bad-of-wikipedia/" TargetMode="External"/><Relationship Id="rId14" Type="http://schemas.openxmlformats.org/officeDocument/2006/relationships/hyperlink" Target="https://library.leeds.ac.uk/info/1402/referencing/50/leeds_harvard_introduction/4" TargetMode="External"/><Relationship Id="rId22" Type="http://schemas.openxmlformats.org/officeDocument/2006/relationships/hyperlink" Target="https://writingcenter.unc.edu/tips-and-tools/paragraphs/" TargetMode="External"/><Relationship Id="rId27"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300</TotalTime>
  <Pages>7</Pages>
  <Words>2085</Words>
  <Characters>11886</Characters>
  <Application>Microsoft Office Word</Application>
  <DocSecurity>0</DocSecurity>
  <Lines>99</Lines>
  <Paragraphs>27</Paragraphs>
  <ScaleCrop>false</ScaleCrop>
  <Company/>
  <LinksUpToDate>false</LinksUpToDate>
  <CharactersWithSpaces>13944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Thomas Giles (1801675)</dc:creator>
  <cp:keywords/>
  <dc:description/>
  <cp:lastModifiedBy>Thomas Giles (1801675)</cp:lastModifiedBy>
  <cp:revision>294</cp:revision>
  <dcterms:created xsi:type="dcterms:W3CDTF">2019-10-23T12:12:00Z</dcterms:created>
  <dcterms:modified xsi:type="dcterms:W3CDTF">2019-11-12T10:04:00Z</dcterms:modified>
</cp:coreProperties>
</file>