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03B9E79" w14:textId="77777777" w:rsidR="0037309D" w:rsidRDefault="0037309D">
      <w:pPr>
        <w:rPr>
          <w:b/>
          <w:color w:val="1C4587"/>
          <w:sz w:val="36"/>
          <w:szCs w:val="36"/>
        </w:rPr>
      </w:pPr>
    </w:p>
    <w:p w14:paraId="6A3B82E9" w14:textId="77777777" w:rsidR="0037309D" w:rsidRDefault="00961D28">
      <w:pPr>
        <w:rPr>
          <w:b/>
          <w:color w:val="1C4587"/>
          <w:sz w:val="36"/>
          <w:szCs w:val="36"/>
        </w:rPr>
      </w:pPr>
      <w:r>
        <w:rPr>
          <w:b/>
          <w:noProof/>
          <w:color w:val="1C4587"/>
          <w:sz w:val="36"/>
          <w:szCs w:val="36"/>
        </w:rPr>
        <w:drawing>
          <wp:inline distT="114300" distB="114300" distL="114300" distR="114300" wp14:anchorId="028861AE" wp14:editId="451800FD">
            <wp:extent cx="5943600" cy="3009900"/>
            <wp:effectExtent l="0" t="0" r="0" b="0"/>
            <wp:docPr id="1"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5"/>
                    <a:srcRect/>
                    <a:stretch>
                      <a:fillRect/>
                    </a:stretch>
                  </pic:blipFill>
                  <pic:spPr>
                    <a:xfrm>
                      <a:off x="0" y="0"/>
                      <a:ext cx="5943600" cy="3009900"/>
                    </a:xfrm>
                    <a:prstGeom prst="rect">
                      <a:avLst/>
                    </a:prstGeom>
                    <a:ln/>
                  </pic:spPr>
                </pic:pic>
              </a:graphicData>
            </a:graphic>
          </wp:inline>
        </w:drawing>
      </w:r>
      <w:r>
        <w:rPr>
          <w:b/>
          <w:color w:val="1C4587"/>
          <w:sz w:val="36"/>
          <w:szCs w:val="36"/>
        </w:rPr>
        <w:t>UNDERSTANDING AND ENGAGING IN THE CUSTOMER EXPERIENCE</w:t>
      </w:r>
    </w:p>
    <w:p w14:paraId="081A279F" w14:textId="77777777" w:rsidR="0037309D" w:rsidRDefault="0037309D">
      <w:pPr>
        <w:rPr>
          <w:b/>
          <w:color w:val="1C4587"/>
          <w:sz w:val="36"/>
          <w:szCs w:val="36"/>
        </w:rPr>
      </w:pPr>
    </w:p>
    <w:p w14:paraId="6E6EC5B7" w14:textId="77777777" w:rsidR="0037309D" w:rsidRDefault="0037309D">
      <w:pPr>
        <w:rPr>
          <w:b/>
          <w:color w:val="1C4587"/>
          <w:sz w:val="36"/>
          <w:szCs w:val="36"/>
        </w:rPr>
      </w:pPr>
    </w:p>
    <w:p w14:paraId="2AA3FE35" w14:textId="77777777" w:rsidR="0037309D" w:rsidRDefault="0037309D">
      <w:pPr>
        <w:rPr>
          <w:b/>
          <w:color w:val="1C4587"/>
          <w:sz w:val="36"/>
          <w:szCs w:val="36"/>
        </w:rPr>
      </w:pPr>
    </w:p>
    <w:p w14:paraId="705C137D" w14:textId="77777777" w:rsidR="0037309D" w:rsidRDefault="0037309D">
      <w:pPr>
        <w:rPr>
          <w:b/>
          <w:color w:val="1C4587"/>
          <w:sz w:val="36"/>
          <w:szCs w:val="36"/>
        </w:rPr>
      </w:pPr>
    </w:p>
    <w:p w14:paraId="17649341" w14:textId="77777777" w:rsidR="0037309D" w:rsidRDefault="0037309D">
      <w:pPr>
        <w:rPr>
          <w:b/>
          <w:color w:val="1C4587"/>
          <w:sz w:val="36"/>
          <w:szCs w:val="36"/>
        </w:rPr>
      </w:pPr>
    </w:p>
    <w:p w14:paraId="0871ED5F" w14:textId="77777777" w:rsidR="0037309D" w:rsidRDefault="0037309D">
      <w:pPr>
        <w:rPr>
          <w:b/>
          <w:color w:val="1C4587"/>
          <w:sz w:val="36"/>
          <w:szCs w:val="36"/>
        </w:rPr>
      </w:pPr>
    </w:p>
    <w:p w14:paraId="15AC174D" w14:textId="77777777" w:rsidR="0037309D" w:rsidRDefault="00961D28">
      <w:pPr>
        <w:rPr>
          <w:b/>
          <w:i/>
          <w:color w:val="1C4587"/>
          <w:sz w:val="28"/>
          <w:szCs w:val="28"/>
        </w:rPr>
      </w:pPr>
      <w:r>
        <w:rPr>
          <w:b/>
          <w:i/>
          <w:color w:val="1C4587"/>
          <w:sz w:val="28"/>
          <w:szCs w:val="28"/>
        </w:rPr>
        <w:t>SHAZUL MIAH</w:t>
      </w:r>
    </w:p>
    <w:p w14:paraId="0606AAE2" w14:textId="77777777" w:rsidR="0037309D" w:rsidRDefault="00961D28">
      <w:pPr>
        <w:rPr>
          <w:b/>
          <w:i/>
          <w:color w:val="1C4587"/>
          <w:sz w:val="28"/>
          <w:szCs w:val="28"/>
        </w:rPr>
      </w:pPr>
      <w:r>
        <w:rPr>
          <w:b/>
          <w:i/>
          <w:color w:val="1C4587"/>
          <w:sz w:val="28"/>
          <w:szCs w:val="28"/>
        </w:rPr>
        <w:t>Student ID: 1712428</w:t>
      </w:r>
    </w:p>
    <w:p w14:paraId="48D665A3" w14:textId="77777777" w:rsidR="0037309D" w:rsidRDefault="00961D28">
      <w:pPr>
        <w:rPr>
          <w:b/>
          <w:i/>
          <w:color w:val="1C4587"/>
          <w:sz w:val="28"/>
          <w:szCs w:val="28"/>
        </w:rPr>
      </w:pPr>
      <w:r>
        <w:rPr>
          <w:b/>
          <w:i/>
          <w:color w:val="1C4587"/>
          <w:sz w:val="28"/>
          <w:szCs w:val="28"/>
        </w:rPr>
        <w:t xml:space="preserve"> </w:t>
      </w:r>
    </w:p>
    <w:p w14:paraId="6405E745" w14:textId="77777777" w:rsidR="0037309D" w:rsidRDefault="00961D28">
      <w:pPr>
        <w:spacing w:line="331" w:lineRule="auto"/>
        <w:rPr>
          <w:b/>
          <w:i/>
          <w:color w:val="1C4587"/>
          <w:sz w:val="28"/>
          <w:szCs w:val="28"/>
        </w:rPr>
      </w:pPr>
      <w:r>
        <w:rPr>
          <w:b/>
          <w:i/>
          <w:color w:val="1C4587"/>
          <w:sz w:val="28"/>
          <w:szCs w:val="28"/>
        </w:rPr>
        <w:t>Submission Date: 20th March 2020</w:t>
      </w:r>
    </w:p>
    <w:p w14:paraId="51861FBA" w14:textId="77777777" w:rsidR="0037309D" w:rsidRDefault="00961D28">
      <w:pPr>
        <w:spacing w:line="331" w:lineRule="auto"/>
        <w:rPr>
          <w:b/>
          <w:i/>
          <w:color w:val="1C4587"/>
          <w:sz w:val="28"/>
          <w:szCs w:val="28"/>
        </w:rPr>
      </w:pPr>
      <w:r>
        <w:rPr>
          <w:b/>
          <w:i/>
          <w:color w:val="1C4587"/>
          <w:sz w:val="28"/>
          <w:szCs w:val="28"/>
        </w:rPr>
        <w:t xml:space="preserve">University of Wales Trinity Saint David </w:t>
      </w:r>
    </w:p>
    <w:p w14:paraId="217BFE5C" w14:textId="77777777" w:rsidR="0037309D" w:rsidRDefault="0037309D">
      <w:pPr>
        <w:rPr>
          <w:b/>
          <w:color w:val="1C4587"/>
          <w:sz w:val="36"/>
          <w:szCs w:val="36"/>
        </w:rPr>
      </w:pPr>
    </w:p>
    <w:p w14:paraId="2CD9D675" w14:textId="77777777" w:rsidR="0037309D" w:rsidRDefault="0037309D">
      <w:pPr>
        <w:rPr>
          <w:b/>
          <w:color w:val="1C4587"/>
          <w:sz w:val="36"/>
          <w:szCs w:val="36"/>
        </w:rPr>
      </w:pPr>
    </w:p>
    <w:p w14:paraId="3C050179" w14:textId="77777777" w:rsidR="0037309D" w:rsidRDefault="0037309D">
      <w:pPr>
        <w:rPr>
          <w:b/>
          <w:color w:val="1C4587"/>
          <w:sz w:val="36"/>
          <w:szCs w:val="36"/>
        </w:rPr>
      </w:pPr>
    </w:p>
    <w:p w14:paraId="271656ED" w14:textId="77777777" w:rsidR="0037309D" w:rsidRDefault="00961D28">
      <w:pPr>
        <w:spacing w:before="240" w:after="240"/>
        <w:rPr>
          <w:rFonts w:ascii="Times New Roman" w:eastAsia="Times New Roman" w:hAnsi="Times New Roman" w:cs="Times New Roman"/>
          <w:color w:val="4A86E8"/>
          <w:sz w:val="24"/>
          <w:szCs w:val="24"/>
        </w:rPr>
      </w:pPr>
      <w:r>
        <w:rPr>
          <w:rFonts w:ascii="Times New Roman" w:eastAsia="Times New Roman" w:hAnsi="Times New Roman" w:cs="Times New Roman"/>
          <w:color w:val="4A86E8"/>
          <w:sz w:val="24"/>
          <w:szCs w:val="24"/>
        </w:rPr>
        <w:lastRenderedPageBreak/>
        <w:t>Executive Summary</w:t>
      </w:r>
    </w:p>
    <w:p w14:paraId="1F117F04" w14:textId="77777777" w:rsidR="0037309D" w:rsidRDefault="00961D28">
      <w:pPr>
        <w:spacing w:before="240" w:after="240"/>
        <w:rPr>
          <w:b/>
          <w:color w:val="1C4587"/>
          <w:sz w:val="36"/>
          <w:szCs w:val="36"/>
        </w:rPr>
      </w:pPr>
      <w:r>
        <w:rPr>
          <w:rFonts w:ascii="Times New Roman" w:eastAsia="Times New Roman" w:hAnsi="Times New Roman" w:cs="Times New Roman"/>
          <w:sz w:val="24"/>
          <w:szCs w:val="24"/>
        </w:rPr>
        <w:t xml:space="preserve">The purpose of the report is to review the benefits of engaging in ethical trading and building sustainable resources to the customer relationship. The aim of the report is to </w:t>
      </w:r>
      <w:proofErr w:type="spellStart"/>
      <w:r>
        <w:rPr>
          <w:rFonts w:ascii="Times New Roman" w:eastAsia="Times New Roman" w:hAnsi="Times New Roman" w:cs="Times New Roman"/>
          <w:sz w:val="24"/>
          <w:szCs w:val="24"/>
        </w:rPr>
        <w:t>analyse</w:t>
      </w:r>
      <w:proofErr w:type="spellEnd"/>
      <w:r>
        <w:rPr>
          <w:rFonts w:ascii="Times New Roman" w:eastAsia="Times New Roman" w:hAnsi="Times New Roman" w:cs="Times New Roman"/>
          <w:sz w:val="24"/>
          <w:szCs w:val="24"/>
        </w:rPr>
        <w:t xml:space="preserve"> and understand the importance of using CRM within the working environment. The report also includes management models for businesses to identify how they can improve their daily operations.  </w:t>
      </w:r>
    </w:p>
    <w:p w14:paraId="7D4289C7" w14:textId="77777777" w:rsidR="0037309D" w:rsidRDefault="0037309D">
      <w:pPr>
        <w:rPr>
          <w:b/>
          <w:color w:val="1C4587"/>
          <w:sz w:val="36"/>
          <w:szCs w:val="36"/>
        </w:rPr>
      </w:pPr>
    </w:p>
    <w:p w14:paraId="7CAC8283" w14:textId="77777777" w:rsidR="0037309D" w:rsidRDefault="0037309D">
      <w:pPr>
        <w:rPr>
          <w:b/>
          <w:color w:val="1C4587"/>
          <w:sz w:val="36"/>
          <w:szCs w:val="36"/>
        </w:rPr>
      </w:pPr>
    </w:p>
    <w:p w14:paraId="0117D919" w14:textId="77777777" w:rsidR="0037309D" w:rsidRDefault="0037309D">
      <w:pPr>
        <w:rPr>
          <w:b/>
          <w:color w:val="1C4587"/>
          <w:sz w:val="36"/>
          <w:szCs w:val="36"/>
        </w:rPr>
      </w:pPr>
    </w:p>
    <w:p w14:paraId="0AF05127" w14:textId="77777777" w:rsidR="0037309D" w:rsidRDefault="0037309D">
      <w:pPr>
        <w:rPr>
          <w:b/>
          <w:color w:val="1C4587"/>
          <w:sz w:val="36"/>
          <w:szCs w:val="36"/>
        </w:rPr>
      </w:pPr>
    </w:p>
    <w:p w14:paraId="4065FA12" w14:textId="77777777" w:rsidR="0037309D" w:rsidRDefault="0037309D">
      <w:pPr>
        <w:rPr>
          <w:b/>
          <w:color w:val="1C4587"/>
          <w:sz w:val="36"/>
          <w:szCs w:val="36"/>
        </w:rPr>
      </w:pPr>
    </w:p>
    <w:p w14:paraId="23374CA9" w14:textId="77777777" w:rsidR="0037309D" w:rsidRDefault="0037309D">
      <w:pPr>
        <w:rPr>
          <w:b/>
          <w:color w:val="1C4587"/>
          <w:sz w:val="36"/>
          <w:szCs w:val="36"/>
        </w:rPr>
      </w:pPr>
    </w:p>
    <w:p w14:paraId="1B84AF89" w14:textId="77777777" w:rsidR="0037309D" w:rsidRDefault="0037309D">
      <w:pPr>
        <w:rPr>
          <w:b/>
          <w:color w:val="1C4587"/>
          <w:sz w:val="36"/>
          <w:szCs w:val="36"/>
        </w:rPr>
      </w:pPr>
    </w:p>
    <w:p w14:paraId="4C4EE0D4" w14:textId="77777777" w:rsidR="0037309D" w:rsidRDefault="0037309D">
      <w:pPr>
        <w:rPr>
          <w:b/>
          <w:color w:val="1C4587"/>
          <w:sz w:val="36"/>
          <w:szCs w:val="36"/>
        </w:rPr>
      </w:pPr>
    </w:p>
    <w:p w14:paraId="0913F87D" w14:textId="77777777" w:rsidR="0037309D" w:rsidRDefault="0037309D">
      <w:pPr>
        <w:rPr>
          <w:b/>
          <w:color w:val="1C4587"/>
          <w:sz w:val="36"/>
          <w:szCs w:val="36"/>
        </w:rPr>
      </w:pPr>
    </w:p>
    <w:p w14:paraId="5E309439" w14:textId="77777777" w:rsidR="0037309D" w:rsidRDefault="0037309D">
      <w:pPr>
        <w:rPr>
          <w:b/>
          <w:color w:val="1C4587"/>
          <w:sz w:val="36"/>
          <w:szCs w:val="36"/>
        </w:rPr>
      </w:pPr>
    </w:p>
    <w:p w14:paraId="08B32D1F" w14:textId="77777777" w:rsidR="0037309D" w:rsidRDefault="0037309D">
      <w:pPr>
        <w:rPr>
          <w:b/>
          <w:color w:val="1C4587"/>
          <w:sz w:val="36"/>
          <w:szCs w:val="36"/>
        </w:rPr>
      </w:pPr>
    </w:p>
    <w:p w14:paraId="5CD6ACA4" w14:textId="77777777" w:rsidR="0037309D" w:rsidRDefault="0037309D">
      <w:pPr>
        <w:rPr>
          <w:b/>
          <w:color w:val="1C4587"/>
          <w:sz w:val="36"/>
          <w:szCs w:val="36"/>
        </w:rPr>
      </w:pPr>
    </w:p>
    <w:p w14:paraId="32A9FA21" w14:textId="77777777" w:rsidR="0037309D" w:rsidRDefault="0037309D">
      <w:pPr>
        <w:rPr>
          <w:b/>
          <w:color w:val="1C4587"/>
          <w:sz w:val="36"/>
          <w:szCs w:val="36"/>
        </w:rPr>
      </w:pPr>
    </w:p>
    <w:p w14:paraId="3DED82B4" w14:textId="77777777" w:rsidR="0037309D" w:rsidRDefault="0037309D">
      <w:pPr>
        <w:rPr>
          <w:b/>
          <w:color w:val="1C4587"/>
          <w:sz w:val="36"/>
          <w:szCs w:val="36"/>
        </w:rPr>
      </w:pPr>
    </w:p>
    <w:p w14:paraId="5BBC0E81" w14:textId="77777777" w:rsidR="0037309D" w:rsidRDefault="0037309D">
      <w:pPr>
        <w:rPr>
          <w:b/>
          <w:color w:val="1C4587"/>
          <w:sz w:val="36"/>
          <w:szCs w:val="36"/>
        </w:rPr>
      </w:pPr>
    </w:p>
    <w:p w14:paraId="58853FE8" w14:textId="77777777" w:rsidR="0037309D" w:rsidRDefault="0037309D">
      <w:pPr>
        <w:rPr>
          <w:b/>
          <w:color w:val="1C4587"/>
          <w:sz w:val="36"/>
          <w:szCs w:val="36"/>
        </w:rPr>
      </w:pPr>
    </w:p>
    <w:p w14:paraId="0AF18758" w14:textId="77777777" w:rsidR="0037309D" w:rsidRDefault="0037309D">
      <w:pPr>
        <w:rPr>
          <w:b/>
          <w:color w:val="1C4587"/>
          <w:sz w:val="36"/>
          <w:szCs w:val="36"/>
        </w:rPr>
      </w:pPr>
    </w:p>
    <w:p w14:paraId="6EE1E932" w14:textId="77777777" w:rsidR="0037309D" w:rsidRDefault="0037309D">
      <w:pPr>
        <w:rPr>
          <w:b/>
          <w:color w:val="1C4587"/>
          <w:sz w:val="36"/>
          <w:szCs w:val="36"/>
        </w:rPr>
      </w:pPr>
    </w:p>
    <w:p w14:paraId="6BBC2623" w14:textId="77777777" w:rsidR="0037309D" w:rsidRDefault="0037309D">
      <w:pPr>
        <w:rPr>
          <w:b/>
          <w:color w:val="1C4587"/>
          <w:sz w:val="36"/>
          <w:szCs w:val="36"/>
        </w:rPr>
      </w:pPr>
    </w:p>
    <w:p w14:paraId="2C0FFA09" w14:textId="77777777" w:rsidR="0037309D" w:rsidRDefault="00961D28">
      <w:pPr>
        <w:rPr>
          <w:rFonts w:ascii="Times New Roman" w:eastAsia="Times New Roman" w:hAnsi="Times New Roman" w:cs="Times New Roman"/>
          <w:b/>
          <w:color w:val="1C4587"/>
          <w:sz w:val="24"/>
          <w:szCs w:val="24"/>
        </w:rPr>
      </w:pPr>
      <w:r>
        <w:rPr>
          <w:rFonts w:ascii="Times New Roman" w:eastAsia="Times New Roman" w:hAnsi="Times New Roman" w:cs="Times New Roman"/>
          <w:b/>
          <w:color w:val="1C4587"/>
          <w:sz w:val="24"/>
          <w:szCs w:val="24"/>
        </w:rPr>
        <w:t>1</w:t>
      </w:r>
    </w:p>
    <w:p w14:paraId="7BF805B4" w14:textId="77777777" w:rsidR="0037309D" w:rsidRDefault="0037309D">
      <w:pPr>
        <w:rPr>
          <w:b/>
          <w:color w:val="1C4587"/>
          <w:sz w:val="36"/>
          <w:szCs w:val="36"/>
        </w:rPr>
      </w:pPr>
    </w:p>
    <w:p w14:paraId="74FFD3CE" w14:textId="77777777" w:rsidR="0037309D" w:rsidRDefault="0037309D">
      <w:pPr>
        <w:rPr>
          <w:b/>
          <w:color w:val="1C4587"/>
          <w:sz w:val="36"/>
          <w:szCs w:val="36"/>
        </w:rPr>
      </w:pPr>
    </w:p>
    <w:p w14:paraId="156D8B23" w14:textId="77777777" w:rsidR="0037309D" w:rsidRDefault="0037309D">
      <w:pPr>
        <w:rPr>
          <w:b/>
          <w:color w:val="1C4587"/>
          <w:sz w:val="36"/>
          <w:szCs w:val="36"/>
        </w:rPr>
      </w:pPr>
    </w:p>
    <w:p w14:paraId="267F7696" w14:textId="77777777" w:rsidR="0037309D" w:rsidRDefault="00961D28">
      <w:pPr>
        <w:spacing w:before="240" w:after="240"/>
        <w:rPr>
          <w:rFonts w:ascii="Times New Roman" w:eastAsia="Times New Roman" w:hAnsi="Times New Roman" w:cs="Times New Roman"/>
          <w:color w:val="0000FF"/>
          <w:sz w:val="24"/>
          <w:szCs w:val="24"/>
        </w:rPr>
      </w:pPr>
      <w:r>
        <w:rPr>
          <w:rFonts w:ascii="Times New Roman" w:eastAsia="Times New Roman" w:hAnsi="Times New Roman" w:cs="Times New Roman"/>
          <w:color w:val="0000FF"/>
          <w:sz w:val="24"/>
          <w:szCs w:val="24"/>
        </w:rPr>
        <w:t>Contents</w:t>
      </w:r>
    </w:p>
    <w:p w14:paraId="02F52D2A" w14:textId="77777777" w:rsidR="0037309D" w:rsidRDefault="00961D28">
      <w:pPr>
        <w:spacing w:before="240" w:after="240"/>
        <w:rPr>
          <w:rFonts w:ascii="Times New Roman" w:eastAsia="Times New Roman" w:hAnsi="Times New Roman" w:cs="Times New Roman"/>
          <w:sz w:val="24"/>
          <w:szCs w:val="24"/>
        </w:rPr>
      </w:pPr>
      <w:r>
        <w:rPr>
          <w:rFonts w:ascii="Times New Roman" w:eastAsia="Times New Roman" w:hAnsi="Times New Roman" w:cs="Times New Roman"/>
          <w:sz w:val="24"/>
          <w:szCs w:val="24"/>
        </w:rPr>
        <w:t>Executive Summary .....................................................................................................................1 Introduction ................................................................................................................................. 2 Findings ....................................................................................................................................... 3 Ethics and Sustainability ...........................................................................................................4-5 Quality systems ............................................................................................................................6 Conclusion ................................................................................................................................... 7 Recommendations........................................................................................................................ 8 Appendices .................................................................................................................................. 9 Acknowledgements ......................................................................................................................9 References ..............................................................................................................................10-11</w:t>
      </w:r>
    </w:p>
    <w:p w14:paraId="12D2617A" w14:textId="77777777" w:rsidR="0037309D" w:rsidRDefault="0037309D">
      <w:pPr>
        <w:rPr>
          <w:b/>
          <w:color w:val="1C4587"/>
          <w:sz w:val="36"/>
          <w:szCs w:val="36"/>
        </w:rPr>
      </w:pPr>
    </w:p>
    <w:p w14:paraId="2BF24829" w14:textId="77777777" w:rsidR="0037309D" w:rsidRDefault="0037309D">
      <w:pPr>
        <w:rPr>
          <w:b/>
          <w:color w:val="1C4587"/>
          <w:sz w:val="36"/>
          <w:szCs w:val="36"/>
        </w:rPr>
      </w:pPr>
    </w:p>
    <w:p w14:paraId="08C71847" w14:textId="77777777" w:rsidR="0037309D" w:rsidRDefault="0037309D">
      <w:pPr>
        <w:rPr>
          <w:b/>
          <w:color w:val="1C4587"/>
          <w:sz w:val="36"/>
          <w:szCs w:val="36"/>
        </w:rPr>
      </w:pPr>
    </w:p>
    <w:p w14:paraId="58FB04ED" w14:textId="77777777" w:rsidR="0037309D" w:rsidRDefault="0037309D">
      <w:pPr>
        <w:rPr>
          <w:b/>
          <w:color w:val="1C4587"/>
          <w:sz w:val="36"/>
          <w:szCs w:val="36"/>
        </w:rPr>
      </w:pPr>
    </w:p>
    <w:p w14:paraId="30F8ED96" w14:textId="77777777" w:rsidR="0037309D" w:rsidRDefault="0037309D">
      <w:pPr>
        <w:rPr>
          <w:b/>
          <w:color w:val="1C4587"/>
          <w:sz w:val="36"/>
          <w:szCs w:val="36"/>
        </w:rPr>
      </w:pPr>
    </w:p>
    <w:p w14:paraId="58BF6623" w14:textId="77777777" w:rsidR="0037309D" w:rsidRDefault="0037309D">
      <w:pPr>
        <w:rPr>
          <w:b/>
          <w:color w:val="1C4587"/>
          <w:sz w:val="36"/>
          <w:szCs w:val="36"/>
        </w:rPr>
      </w:pPr>
    </w:p>
    <w:p w14:paraId="41BE33F7" w14:textId="77777777" w:rsidR="0037309D" w:rsidRDefault="0037309D">
      <w:pPr>
        <w:rPr>
          <w:b/>
          <w:color w:val="1C4587"/>
          <w:sz w:val="36"/>
          <w:szCs w:val="36"/>
        </w:rPr>
      </w:pPr>
    </w:p>
    <w:p w14:paraId="38DC701C" w14:textId="77777777" w:rsidR="0037309D" w:rsidRDefault="0037309D">
      <w:pPr>
        <w:rPr>
          <w:b/>
          <w:color w:val="1C4587"/>
          <w:sz w:val="36"/>
          <w:szCs w:val="36"/>
        </w:rPr>
      </w:pPr>
    </w:p>
    <w:p w14:paraId="7BC5B2CB" w14:textId="77777777" w:rsidR="0037309D" w:rsidRDefault="0037309D">
      <w:pPr>
        <w:rPr>
          <w:b/>
          <w:color w:val="1C4587"/>
          <w:sz w:val="36"/>
          <w:szCs w:val="36"/>
        </w:rPr>
      </w:pPr>
    </w:p>
    <w:p w14:paraId="6A6900AB" w14:textId="77777777" w:rsidR="0037309D" w:rsidRDefault="0037309D">
      <w:pPr>
        <w:rPr>
          <w:b/>
          <w:color w:val="1C4587"/>
          <w:sz w:val="36"/>
          <w:szCs w:val="36"/>
        </w:rPr>
      </w:pPr>
    </w:p>
    <w:p w14:paraId="594B81C0" w14:textId="77777777" w:rsidR="0037309D" w:rsidRDefault="0037309D">
      <w:pPr>
        <w:rPr>
          <w:b/>
          <w:color w:val="1C4587"/>
          <w:sz w:val="36"/>
          <w:szCs w:val="36"/>
        </w:rPr>
      </w:pPr>
    </w:p>
    <w:p w14:paraId="40BD9697" w14:textId="77777777" w:rsidR="0037309D" w:rsidRDefault="0037309D">
      <w:pPr>
        <w:rPr>
          <w:b/>
          <w:color w:val="1C4587"/>
          <w:sz w:val="36"/>
          <w:szCs w:val="36"/>
        </w:rPr>
      </w:pPr>
    </w:p>
    <w:p w14:paraId="4446F1A7" w14:textId="77777777" w:rsidR="0037309D" w:rsidRDefault="0037309D">
      <w:pPr>
        <w:rPr>
          <w:b/>
          <w:color w:val="1C4587"/>
          <w:sz w:val="36"/>
          <w:szCs w:val="36"/>
        </w:rPr>
      </w:pPr>
    </w:p>
    <w:p w14:paraId="70B1627D" w14:textId="77777777" w:rsidR="0037309D" w:rsidRDefault="0037309D">
      <w:pPr>
        <w:rPr>
          <w:b/>
          <w:color w:val="1C4587"/>
          <w:sz w:val="36"/>
          <w:szCs w:val="36"/>
        </w:rPr>
      </w:pPr>
    </w:p>
    <w:p w14:paraId="601C58E8" w14:textId="77777777" w:rsidR="0037309D" w:rsidRDefault="0037309D">
      <w:pPr>
        <w:rPr>
          <w:b/>
          <w:color w:val="1C4587"/>
          <w:sz w:val="36"/>
          <w:szCs w:val="36"/>
        </w:rPr>
      </w:pPr>
    </w:p>
    <w:p w14:paraId="3A8BB418" w14:textId="77777777" w:rsidR="0037309D" w:rsidRDefault="0037309D">
      <w:pPr>
        <w:rPr>
          <w:b/>
          <w:color w:val="1C4587"/>
          <w:sz w:val="36"/>
          <w:szCs w:val="36"/>
        </w:rPr>
      </w:pPr>
    </w:p>
    <w:p w14:paraId="70E76C0C" w14:textId="77777777" w:rsidR="00961D28" w:rsidRDefault="00961D28">
      <w:pPr>
        <w:spacing w:before="240" w:after="240"/>
        <w:rPr>
          <w:rFonts w:ascii="Times New Roman" w:eastAsia="Times New Roman" w:hAnsi="Times New Roman" w:cs="Times New Roman"/>
          <w:b/>
          <w:color w:val="0000FF"/>
          <w:sz w:val="24"/>
          <w:szCs w:val="24"/>
        </w:rPr>
      </w:pPr>
    </w:p>
    <w:p w14:paraId="1C88C135" w14:textId="3DC6062B" w:rsidR="0037309D" w:rsidRDefault="00961D28">
      <w:pPr>
        <w:spacing w:before="240" w:after="240"/>
        <w:rPr>
          <w:rFonts w:ascii="Times New Roman" w:eastAsia="Times New Roman" w:hAnsi="Times New Roman" w:cs="Times New Roman"/>
          <w:b/>
          <w:color w:val="0000FF"/>
          <w:sz w:val="24"/>
          <w:szCs w:val="24"/>
        </w:rPr>
      </w:pPr>
      <w:r>
        <w:rPr>
          <w:rFonts w:ascii="Times New Roman" w:eastAsia="Times New Roman" w:hAnsi="Times New Roman" w:cs="Times New Roman"/>
          <w:b/>
          <w:color w:val="0000FF"/>
          <w:sz w:val="24"/>
          <w:szCs w:val="24"/>
        </w:rPr>
        <w:lastRenderedPageBreak/>
        <w:t>Introduction</w:t>
      </w:r>
    </w:p>
    <w:p w14:paraId="4568C27B" w14:textId="77777777" w:rsidR="0037309D" w:rsidRDefault="00961D28">
      <w:pPr>
        <w:spacing w:before="240" w:after="24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report and presentation </w:t>
      </w:r>
      <w:proofErr w:type="gramStart"/>
      <w:r>
        <w:rPr>
          <w:rFonts w:ascii="Times New Roman" w:eastAsia="Times New Roman" w:hAnsi="Times New Roman" w:cs="Times New Roman"/>
          <w:sz w:val="24"/>
          <w:szCs w:val="24"/>
        </w:rPr>
        <w:t>has</w:t>
      </w:r>
      <w:proofErr w:type="gramEnd"/>
      <w:r>
        <w:rPr>
          <w:rFonts w:ascii="Times New Roman" w:eastAsia="Times New Roman" w:hAnsi="Times New Roman" w:cs="Times New Roman"/>
          <w:sz w:val="24"/>
          <w:szCs w:val="24"/>
        </w:rPr>
        <w:t xml:space="preserve"> been requested by the Marketing and Operations Directors of </w:t>
      </w:r>
      <w:proofErr w:type="spellStart"/>
      <w:r>
        <w:rPr>
          <w:rFonts w:ascii="Times New Roman" w:eastAsia="Times New Roman" w:hAnsi="Times New Roman" w:cs="Times New Roman"/>
          <w:sz w:val="24"/>
          <w:szCs w:val="24"/>
        </w:rPr>
        <w:t>Asda</w:t>
      </w:r>
      <w:proofErr w:type="spellEnd"/>
      <w:r>
        <w:rPr>
          <w:rFonts w:ascii="Times New Roman" w:eastAsia="Times New Roman" w:hAnsi="Times New Roman" w:cs="Times New Roman"/>
          <w:sz w:val="24"/>
          <w:szCs w:val="24"/>
        </w:rPr>
        <w:t xml:space="preserve">. The completion date for the report is 20th March 2020. The function of the report is to review the benefits of engaging in ethical trading and building sustainable resources to the customer relationship. The report also includes the possible impact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quality systems may have on the customer relationship. </w:t>
      </w:r>
      <w:proofErr w:type="spellStart"/>
      <w:r>
        <w:rPr>
          <w:rFonts w:ascii="Times New Roman" w:eastAsia="Times New Roman" w:hAnsi="Times New Roman" w:cs="Times New Roman"/>
          <w:sz w:val="24"/>
          <w:szCs w:val="24"/>
        </w:rPr>
        <w:t>Asda</w:t>
      </w:r>
      <w:proofErr w:type="spellEnd"/>
      <w:r>
        <w:rPr>
          <w:rFonts w:ascii="Times New Roman" w:eastAsia="Times New Roman" w:hAnsi="Times New Roman" w:cs="Times New Roman"/>
          <w:sz w:val="24"/>
          <w:szCs w:val="24"/>
        </w:rPr>
        <w:t xml:space="preserve"> Stores Limited also known as Walmart was founded in 1949 as Associated Dairies &amp; Farm Stores Limited, it </w:t>
      </w:r>
      <w:proofErr w:type="gramStart"/>
      <w:r>
        <w:rPr>
          <w:rFonts w:ascii="Times New Roman" w:eastAsia="Times New Roman" w:hAnsi="Times New Roman" w:cs="Times New Roman"/>
          <w:sz w:val="24"/>
          <w:szCs w:val="24"/>
        </w:rPr>
        <w:t>was located in</w:t>
      </w:r>
      <w:proofErr w:type="gramEnd"/>
      <w:r>
        <w:rPr>
          <w:rFonts w:ascii="Times New Roman" w:eastAsia="Times New Roman" w:hAnsi="Times New Roman" w:cs="Times New Roman"/>
          <w:sz w:val="24"/>
          <w:szCs w:val="24"/>
        </w:rPr>
        <w:t xml:space="preserve"> Leeds, West Yorkshire. In 1999 </w:t>
      </w:r>
      <w:proofErr w:type="spellStart"/>
      <w:r>
        <w:rPr>
          <w:rFonts w:ascii="Times New Roman" w:eastAsia="Times New Roman" w:hAnsi="Times New Roman" w:cs="Times New Roman"/>
          <w:sz w:val="24"/>
          <w:szCs w:val="24"/>
        </w:rPr>
        <w:t>Asda</w:t>
      </w:r>
      <w:proofErr w:type="spellEnd"/>
      <w:r>
        <w:rPr>
          <w:rFonts w:ascii="Times New Roman" w:eastAsia="Times New Roman" w:hAnsi="Times New Roman" w:cs="Times New Roman"/>
          <w:sz w:val="24"/>
          <w:szCs w:val="24"/>
        </w:rPr>
        <w:t xml:space="preserve"> joined the Walmart family, Walmart the American retail giant was the parent company as it took ownership for 6.7 billion. </w:t>
      </w:r>
      <w:proofErr w:type="spellStart"/>
      <w:r>
        <w:rPr>
          <w:rFonts w:ascii="Times New Roman" w:eastAsia="Times New Roman" w:hAnsi="Times New Roman" w:cs="Times New Roman"/>
          <w:sz w:val="24"/>
          <w:szCs w:val="24"/>
        </w:rPr>
        <w:t>Asda</w:t>
      </w:r>
      <w:proofErr w:type="spellEnd"/>
      <w:r>
        <w:rPr>
          <w:rFonts w:ascii="Times New Roman" w:eastAsia="Times New Roman" w:hAnsi="Times New Roman" w:cs="Times New Roman"/>
          <w:sz w:val="24"/>
          <w:szCs w:val="24"/>
        </w:rPr>
        <w:t xml:space="preserve"> continued to grow, and now is one of the biggest </w:t>
      </w:r>
      <w:proofErr w:type="spellStart"/>
      <w:r>
        <w:rPr>
          <w:rFonts w:ascii="Times New Roman" w:eastAsia="Times New Roman" w:hAnsi="Times New Roman" w:cs="Times New Roman"/>
          <w:sz w:val="24"/>
          <w:szCs w:val="24"/>
        </w:rPr>
        <w:t>uk</w:t>
      </w:r>
      <w:proofErr w:type="spellEnd"/>
      <w:r>
        <w:rPr>
          <w:rFonts w:ascii="Times New Roman" w:eastAsia="Times New Roman" w:hAnsi="Times New Roman" w:cs="Times New Roman"/>
          <w:sz w:val="24"/>
          <w:szCs w:val="24"/>
        </w:rPr>
        <w:t xml:space="preserve"> supermarket retailers. In 1989 </w:t>
      </w:r>
      <w:proofErr w:type="spellStart"/>
      <w:r>
        <w:rPr>
          <w:rFonts w:ascii="Times New Roman" w:eastAsia="Times New Roman" w:hAnsi="Times New Roman" w:cs="Times New Roman"/>
          <w:sz w:val="24"/>
          <w:szCs w:val="24"/>
        </w:rPr>
        <w:t>Asda</w:t>
      </w:r>
      <w:proofErr w:type="spellEnd"/>
      <w:r>
        <w:rPr>
          <w:rFonts w:ascii="Times New Roman" w:eastAsia="Times New Roman" w:hAnsi="Times New Roman" w:cs="Times New Roman"/>
          <w:sz w:val="24"/>
          <w:szCs w:val="24"/>
        </w:rPr>
        <w:t xml:space="preserve"> launched George clothing in over 560 stores and through its online website George.com. </w:t>
      </w:r>
      <w:proofErr w:type="spellStart"/>
      <w:r>
        <w:rPr>
          <w:rFonts w:ascii="Times New Roman" w:eastAsia="Times New Roman" w:hAnsi="Times New Roman" w:cs="Times New Roman"/>
          <w:sz w:val="24"/>
          <w:szCs w:val="24"/>
        </w:rPr>
        <w:t>Asda</w:t>
      </w:r>
      <w:proofErr w:type="spellEnd"/>
      <w:r>
        <w:rPr>
          <w:rFonts w:ascii="Times New Roman" w:eastAsia="Times New Roman" w:hAnsi="Times New Roman" w:cs="Times New Roman"/>
          <w:sz w:val="24"/>
          <w:szCs w:val="24"/>
        </w:rPr>
        <w:t xml:space="preserve"> offers a wide range of products including, fresh groceries, online shopping, George clothing, </w:t>
      </w:r>
      <w:proofErr w:type="spellStart"/>
      <w:r>
        <w:rPr>
          <w:rFonts w:ascii="Times New Roman" w:eastAsia="Times New Roman" w:hAnsi="Times New Roman" w:cs="Times New Roman"/>
          <w:sz w:val="24"/>
          <w:szCs w:val="24"/>
        </w:rPr>
        <w:t>Asda</w:t>
      </w:r>
      <w:proofErr w:type="spellEnd"/>
      <w:r>
        <w:rPr>
          <w:rFonts w:ascii="Times New Roman" w:eastAsia="Times New Roman" w:hAnsi="Times New Roman" w:cs="Times New Roman"/>
          <w:sz w:val="24"/>
          <w:szCs w:val="24"/>
        </w:rPr>
        <w:t xml:space="preserve"> mobile, petrol filling stations, </w:t>
      </w:r>
      <w:proofErr w:type="spellStart"/>
      <w:r>
        <w:rPr>
          <w:rFonts w:ascii="Times New Roman" w:eastAsia="Times New Roman" w:hAnsi="Times New Roman" w:cs="Times New Roman"/>
          <w:sz w:val="24"/>
          <w:szCs w:val="24"/>
        </w:rPr>
        <w:t>Asda</w:t>
      </w:r>
      <w:proofErr w:type="spellEnd"/>
      <w:r>
        <w:rPr>
          <w:rFonts w:ascii="Times New Roman" w:eastAsia="Times New Roman" w:hAnsi="Times New Roman" w:cs="Times New Roman"/>
          <w:sz w:val="24"/>
          <w:szCs w:val="24"/>
        </w:rPr>
        <w:t xml:space="preserve"> finance, </w:t>
      </w:r>
      <w:proofErr w:type="spellStart"/>
      <w:r>
        <w:rPr>
          <w:rFonts w:ascii="Times New Roman" w:eastAsia="Times New Roman" w:hAnsi="Times New Roman" w:cs="Times New Roman"/>
          <w:sz w:val="24"/>
          <w:szCs w:val="24"/>
        </w:rPr>
        <w:t>Asda</w:t>
      </w:r>
      <w:proofErr w:type="spellEnd"/>
      <w:r>
        <w:rPr>
          <w:rFonts w:ascii="Times New Roman" w:eastAsia="Times New Roman" w:hAnsi="Times New Roman" w:cs="Times New Roman"/>
          <w:sz w:val="24"/>
          <w:szCs w:val="24"/>
        </w:rPr>
        <w:t xml:space="preserve"> even have their own brand. </w:t>
      </w:r>
    </w:p>
    <w:p w14:paraId="5EF9B350" w14:textId="77777777" w:rsidR="0037309D" w:rsidRDefault="00961D28">
      <w:pPr>
        <w:spacing w:before="240" w:after="24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Customer relationship management has been in use since the early 1990s, it is a core strategy that businesses use to engage with their customers experience. In today’s competitive retail market this strategic culture of CRM is designed to attract and keep customers by delivering and meeting </w:t>
      </w:r>
      <w:proofErr w:type="spellStart"/>
      <w:r>
        <w:rPr>
          <w:rFonts w:ascii="Times New Roman" w:eastAsia="Times New Roman" w:hAnsi="Times New Roman" w:cs="Times New Roman"/>
          <w:sz w:val="24"/>
          <w:szCs w:val="24"/>
        </w:rPr>
        <w:t>customers</w:t>
      </w:r>
      <w:proofErr w:type="spellEnd"/>
      <w:r>
        <w:rPr>
          <w:rFonts w:ascii="Times New Roman" w:eastAsia="Times New Roman" w:hAnsi="Times New Roman" w:cs="Times New Roman"/>
          <w:sz w:val="24"/>
          <w:szCs w:val="24"/>
        </w:rPr>
        <w:t xml:space="preserve"> expectations better than its competitors (Francis,2008). Understanding the relationship with customers is an important factor, as it is a mutual understanding and built around trust. Research shows one of the core attributes to deliver and maintain high quality relationships generally depends on trust and commitment. The fundamental reason for companies wanting to build relationships with customers is </w:t>
      </w:r>
      <w:proofErr w:type="spellStart"/>
      <w:proofErr w:type="gramStart"/>
      <w:r>
        <w:rPr>
          <w:rFonts w:ascii="Times New Roman" w:eastAsia="Times New Roman" w:hAnsi="Times New Roman" w:cs="Times New Roman"/>
          <w:sz w:val="24"/>
          <w:szCs w:val="24"/>
        </w:rPr>
        <w:t>economic.The</w:t>
      </w:r>
      <w:proofErr w:type="spellEnd"/>
      <w:proofErr w:type="gramEnd"/>
      <w:r>
        <w:rPr>
          <w:rFonts w:ascii="Times New Roman" w:eastAsia="Times New Roman" w:hAnsi="Times New Roman" w:cs="Times New Roman"/>
          <w:sz w:val="24"/>
          <w:szCs w:val="24"/>
        </w:rPr>
        <w:t xml:space="preserve"> report will also review how </w:t>
      </w:r>
      <w:proofErr w:type="spellStart"/>
      <w:r>
        <w:rPr>
          <w:rFonts w:ascii="Times New Roman" w:eastAsia="Times New Roman" w:hAnsi="Times New Roman" w:cs="Times New Roman"/>
          <w:sz w:val="24"/>
          <w:szCs w:val="24"/>
        </w:rPr>
        <w:t>Asda</w:t>
      </w:r>
      <w:proofErr w:type="spellEnd"/>
      <w:r>
        <w:rPr>
          <w:rFonts w:ascii="Times New Roman" w:eastAsia="Times New Roman" w:hAnsi="Times New Roman" w:cs="Times New Roman"/>
          <w:sz w:val="24"/>
          <w:szCs w:val="24"/>
        </w:rPr>
        <w:t xml:space="preserve"> and other supermarkets investigate the customer experience based on CRM, Ethical and sustainability, and quality systems.  </w:t>
      </w:r>
    </w:p>
    <w:p w14:paraId="2C60DA9B" w14:textId="77777777" w:rsidR="0037309D" w:rsidRDefault="0037309D">
      <w:pPr>
        <w:spacing w:before="240" w:after="240"/>
        <w:rPr>
          <w:rFonts w:ascii="Times New Roman" w:eastAsia="Times New Roman" w:hAnsi="Times New Roman" w:cs="Times New Roman"/>
          <w:sz w:val="24"/>
          <w:szCs w:val="24"/>
        </w:rPr>
      </w:pPr>
    </w:p>
    <w:p w14:paraId="1AAF3E48" w14:textId="77777777" w:rsidR="0037309D" w:rsidRDefault="0037309D">
      <w:pPr>
        <w:spacing w:before="240" w:after="240"/>
        <w:rPr>
          <w:rFonts w:ascii="Times New Roman" w:eastAsia="Times New Roman" w:hAnsi="Times New Roman" w:cs="Times New Roman"/>
          <w:sz w:val="24"/>
          <w:szCs w:val="24"/>
        </w:rPr>
      </w:pPr>
    </w:p>
    <w:p w14:paraId="4FF51F0E" w14:textId="77777777" w:rsidR="0037309D" w:rsidRDefault="0037309D">
      <w:pPr>
        <w:spacing w:before="240" w:after="240"/>
        <w:rPr>
          <w:rFonts w:ascii="Times New Roman" w:eastAsia="Times New Roman" w:hAnsi="Times New Roman" w:cs="Times New Roman"/>
          <w:sz w:val="24"/>
          <w:szCs w:val="24"/>
        </w:rPr>
      </w:pPr>
    </w:p>
    <w:p w14:paraId="09B54032" w14:textId="77777777" w:rsidR="0037309D" w:rsidRDefault="0037309D">
      <w:pPr>
        <w:spacing w:before="240" w:after="240"/>
        <w:rPr>
          <w:rFonts w:ascii="Times New Roman" w:eastAsia="Times New Roman" w:hAnsi="Times New Roman" w:cs="Times New Roman"/>
          <w:sz w:val="24"/>
          <w:szCs w:val="24"/>
        </w:rPr>
      </w:pPr>
    </w:p>
    <w:p w14:paraId="096C650E" w14:textId="77777777" w:rsidR="0037309D" w:rsidRDefault="0037309D">
      <w:pPr>
        <w:spacing w:before="240" w:after="240"/>
        <w:rPr>
          <w:rFonts w:ascii="Times New Roman" w:eastAsia="Times New Roman" w:hAnsi="Times New Roman" w:cs="Times New Roman"/>
          <w:sz w:val="24"/>
          <w:szCs w:val="24"/>
        </w:rPr>
      </w:pPr>
    </w:p>
    <w:p w14:paraId="1E6D87FB" w14:textId="77777777" w:rsidR="0037309D" w:rsidRDefault="00961D28">
      <w:pPr>
        <w:spacing w:before="240" w:after="240"/>
        <w:rPr>
          <w:rFonts w:ascii="Times New Roman" w:eastAsia="Times New Roman" w:hAnsi="Times New Roman" w:cs="Times New Roman"/>
          <w:sz w:val="24"/>
          <w:szCs w:val="24"/>
        </w:rPr>
      </w:pPr>
      <w:r>
        <w:rPr>
          <w:rFonts w:ascii="Times New Roman" w:eastAsia="Times New Roman" w:hAnsi="Times New Roman" w:cs="Times New Roman"/>
          <w:sz w:val="24"/>
          <w:szCs w:val="24"/>
        </w:rPr>
        <w:t>2</w:t>
      </w:r>
    </w:p>
    <w:p w14:paraId="320CFE2B" w14:textId="77777777" w:rsidR="00961D28" w:rsidRDefault="00961D28">
      <w:pPr>
        <w:spacing w:before="240" w:after="240"/>
        <w:rPr>
          <w:rFonts w:ascii="Times New Roman" w:eastAsia="Times New Roman" w:hAnsi="Times New Roman" w:cs="Times New Roman"/>
          <w:b/>
          <w:color w:val="0000FF"/>
          <w:sz w:val="24"/>
          <w:szCs w:val="24"/>
        </w:rPr>
      </w:pPr>
    </w:p>
    <w:p w14:paraId="34BFA4BF" w14:textId="77777777" w:rsidR="00961D28" w:rsidRDefault="00961D28">
      <w:pPr>
        <w:spacing w:before="240" w:after="240"/>
        <w:rPr>
          <w:rFonts w:ascii="Times New Roman" w:eastAsia="Times New Roman" w:hAnsi="Times New Roman" w:cs="Times New Roman"/>
          <w:b/>
          <w:color w:val="0000FF"/>
          <w:sz w:val="24"/>
          <w:szCs w:val="24"/>
        </w:rPr>
      </w:pPr>
    </w:p>
    <w:p w14:paraId="61D690B1" w14:textId="77777777" w:rsidR="00961D28" w:rsidRDefault="00961D28">
      <w:pPr>
        <w:spacing w:before="240" w:after="240"/>
        <w:rPr>
          <w:rFonts w:ascii="Times New Roman" w:eastAsia="Times New Roman" w:hAnsi="Times New Roman" w:cs="Times New Roman"/>
          <w:b/>
          <w:color w:val="0000FF"/>
          <w:sz w:val="24"/>
          <w:szCs w:val="24"/>
        </w:rPr>
      </w:pPr>
    </w:p>
    <w:p w14:paraId="6B065D01" w14:textId="37200117" w:rsidR="0037309D" w:rsidRDefault="00961D28">
      <w:pPr>
        <w:spacing w:before="240" w:after="240"/>
        <w:rPr>
          <w:rFonts w:ascii="Times New Roman" w:eastAsia="Times New Roman" w:hAnsi="Times New Roman" w:cs="Times New Roman"/>
          <w:b/>
          <w:color w:val="0000FF"/>
          <w:sz w:val="24"/>
          <w:szCs w:val="24"/>
        </w:rPr>
      </w:pPr>
      <w:r>
        <w:rPr>
          <w:rFonts w:ascii="Times New Roman" w:eastAsia="Times New Roman" w:hAnsi="Times New Roman" w:cs="Times New Roman"/>
          <w:b/>
          <w:color w:val="0000FF"/>
          <w:sz w:val="24"/>
          <w:szCs w:val="24"/>
        </w:rPr>
        <w:lastRenderedPageBreak/>
        <w:t>Findings</w:t>
      </w:r>
    </w:p>
    <w:p w14:paraId="6E2AF1BC" w14:textId="77777777" w:rsidR="0037309D" w:rsidRDefault="00961D28">
      <w:pPr>
        <w:spacing w:before="240" w:after="240"/>
        <w:rPr>
          <w:rFonts w:ascii="Times New Roman" w:eastAsia="Times New Roman" w:hAnsi="Times New Roman" w:cs="Times New Roman"/>
          <w:b/>
          <w:color w:val="0000FF"/>
          <w:sz w:val="24"/>
          <w:szCs w:val="24"/>
        </w:rPr>
      </w:pPr>
      <w:r>
        <w:rPr>
          <w:rFonts w:ascii="Times New Roman" w:eastAsia="Times New Roman" w:hAnsi="Times New Roman" w:cs="Times New Roman"/>
          <w:b/>
          <w:color w:val="0000FF"/>
          <w:sz w:val="24"/>
          <w:szCs w:val="24"/>
        </w:rPr>
        <w:t>Customer Relationship Management (CRM)</w:t>
      </w:r>
    </w:p>
    <w:p w14:paraId="0088BB9A" w14:textId="77777777" w:rsidR="0037309D" w:rsidRDefault="00961D28">
      <w:pPr>
        <w:spacing w:before="240" w:after="24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One of the key marketing strategies used today by many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is through CRM, the CRM system allows businesses to obtain customer data information in order to engage with their customers.  </w:t>
      </w:r>
      <w:r>
        <w:rPr>
          <w:rFonts w:ascii="Times New Roman" w:eastAsia="Times New Roman" w:hAnsi="Times New Roman" w:cs="Times New Roman"/>
          <w:color w:val="222222"/>
          <w:sz w:val="24"/>
          <w:szCs w:val="24"/>
        </w:rPr>
        <w:t xml:space="preserve">CRM software records customer contact information such as email, telephone, website social media profile, and more. </w:t>
      </w:r>
      <w:r>
        <w:rPr>
          <w:rFonts w:ascii="Times New Roman" w:eastAsia="Times New Roman" w:hAnsi="Times New Roman" w:cs="Times New Roman"/>
          <w:sz w:val="24"/>
          <w:szCs w:val="24"/>
        </w:rPr>
        <w:t xml:space="preserve">Many large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are now interested in building long term relationships with their customers, meeting </w:t>
      </w:r>
      <w:proofErr w:type="spellStart"/>
      <w:r>
        <w:rPr>
          <w:rFonts w:ascii="Times New Roman" w:eastAsia="Times New Roman" w:hAnsi="Times New Roman" w:cs="Times New Roman"/>
          <w:sz w:val="24"/>
          <w:szCs w:val="24"/>
        </w:rPr>
        <w:t>customers</w:t>
      </w:r>
      <w:proofErr w:type="spellEnd"/>
      <w:r>
        <w:rPr>
          <w:rFonts w:ascii="Times New Roman" w:eastAsia="Times New Roman" w:hAnsi="Times New Roman" w:cs="Times New Roman"/>
          <w:sz w:val="24"/>
          <w:szCs w:val="24"/>
        </w:rPr>
        <w:t xml:space="preserve"> needs is very important in order to focus on marketing strategies.  According to (Baldwin, 2017) </w:t>
      </w:r>
      <w:proofErr w:type="spellStart"/>
      <w:r>
        <w:rPr>
          <w:rFonts w:ascii="Times New Roman" w:eastAsia="Times New Roman" w:hAnsi="Times New Roman" w:cs="Times New Roman"/>
          <w:sz w:val="24"/>
          <w:szCs w:val="24"/>
        </w:rPr>
        <w:t>Asda</w:t>
      </w:r>
      <w:proofErr w:type="spellEnd"/>
      <w:r>
        <w:rPr>
          <w:rFonts w:ascii="Times New Roman" w:eastAsia="Times New Roman" w:hAnsi="Times New Roman" w:cs="Times New Roman"/>
          <w:sz w:val="24"/>
          <w:szCs w:val="24"/>
        </w:rPr>
        <w:t xml:space="preserve"> 's parent company Walmart is a big believer in using customer data information to improve the customer journey, </w:t>
      </w:r>
      <w:proofErr w:type="spellStart"/>
      <w:r>
        <w:rPr>
          <w:rFonts w:ascii="Times New Roman" w:eastAsia="Times New Roman" w:hAnsi="Times New Roman" w:cs="Times New Roman"/>
          <w:sz w:val="24"/>
          <w:szCs w:val="24"/>
        </w:rPr>
        <w:t>Asda</w:t>
      </w:r>
      <w:proofErr w:type="spellEnd"/>
      <w:r>
        <w:rPr>
          <w:rFonts w:ascii="Times New Roman" w:eastAsia="Times New Roman" w:hAnsi="Times New Roman" w:cs="Times New Roman"/>
          <w:sz w:val="24"/>
          <w:szCs w:val="24"/>
        </w:rPr>
        <w:t xml:space="preserve"> also takes data very seriously and this only happens because both the outgoing and incoming CEOs – Sean Clarke and Roger </w:t>
      </w:r>
      <w:proofErr w:type="spellStart"/>
      <w:r>
        <w:rPr>
          <w:rFonts w:ascii="Times New Roman" w:eastAsia="Times New Roman" w:hAnsi="Times New Roman" w:cs="Times New Roman"/>
          <w:sz w:val="24"/>
          <w:szCs w:val="24"/>
        </w:rPr>
        <w:t>Burnley</w:t>
      </w:r>
      <w:proofErr w:type="spellEnd"/>
      <w:r>
        <w:rPr>
          <w:rFonts w:ascii="Times New Roman" w:eastAsia="Times New Roman" w:hAnsi="Times New Roman" w:cs="Times New Roman"/>
          <w:sz w:val="24"/>
          <w:szCs w:val="24"/>
        </w:rPr>
        <w:t xml:space="preserve"> – are advocates of using data to drive change and improve customer experience. </w:t>
      </w:r>
      <w:proofErr w:type="spellStart"/>
      <w:r>
        <w:rPr>
          <w:rFonts w:ascii="Times New Roman" w:eastAsia="Times New Roman" w:hAnsi="Times New Roman" w:cs="Times New Roman"/>
          <w:sz w:val="24"/>
          <w:szCs w:val="24"/>
        </w:rPr>
        <w:t>Asda</w:t>
      </w:r>
      <w:proofErr w:type="spellEnd"/>
      <w:r>
        <w:rPr>
          <w:rFonts w:ascii="Times New Roman" w:eastAsia="Times New Roman" w:hAnsi="Times New Roman" w:cs="Times New Roman"/>
          <w:sz w:val="24"/>
          <w:szCs w:val="24"/>
        </w:rPr>
        <w:t xml:space="preserve"> engage with the customers through multiple channels such as email, social media, online chat, telephone, face to face and many more. The Objectives of CRM with Tesco is to build a continuous relationship with its customers, to achieve this objective Tesco sends the Club card account to over 10 million clients each quarter to reward the shopping experience and also send coupons and vouchers (Bose et al 2002). The Tesco club card scheme has had a positive </w:t>
      </w:r>
      <w:proofErr w:type="gramStart"/>
      <w:r>
        <w:rPr>
          <w:rFonts w:ascii="Times New Roman" w:eastAsia="Times New Roman" w:hAnsi="Times New Roman" w:cs="Times New Roman"/>
          <w:sz w:val="24"/>
          <w:szCs w:val="24"/>
        </w:rPr>
        <w:t>result ,</w:t>
      </w:r>
      <w:proofErr w:type="gramEnd"/>
      <w:r>
        <w:rPr>
          <w:rFonts w:ascii="Times New Roman" w:eastAsia="Times New Roman" w:hAnsi="Times New Roman" w:cs="Times New Roman"/>
          <w:sz w:val="24"/>
          <w:szCs w:val="24"/>
        </w:rPr>
        <w:t xml:space="preserve"> with over 12 million of the customers in the CRM data. However at </w:t>
      </w:r>
      <w:proofErr w:type="spellStart"/>
      <w:proofErr w:type="gramStart"/>
      <w:r>
        <w:rPr>
          <w:rFonts w:ascii="Times New Roman" w:eastAsia="Times New Roman" w:hAnsi="Times New Roman" w:cs="Times New Roman"/>
          <w:sz w:val="24"/>
          <w:szCs w:val="24"/>
        </w:rPr>
        <w:t>Aldi,one</w:t>
      </w:r>
      <w:proofErr w:type="spellEnd"/>
      <w:proofErr w:type="gramEnd"/>
      <w:r>
        <w:rPr>
          <w:rFonts w:ascii="Times New Roman" w:eastAsia="Times New Roman" w:hAnsi="Times New Roman" w:cs="Times New Roman"/>
          <w:sz w:val="24"/>
          <w:szCs w:val="24"/>
        </w:rPr>
        <w:t xml:space="preserve"> of their main business strategies to attract customers is selling top quality products at low prices, at Aldi success is to maintain relationships with its customers and suppliers (Hammond 2015). </w:t>
      </w:r>
    </w:p>
    <w:p w14:paraId="1891B1A1" w14:textId="77777777" w:rsidR="0037309D" w:rsidRDefault="00961D28">
      <w:pPr>
        <w:spacing w:before="240" w:after="240"/>
        <w:rPr>
          <w:rFonts w:ascii="Times New Roman" w:eastAsia="Times New Roman" w:hAnsi="Times New Roman" w:cs="Times New Roman"/>
          <w:color w:val="173D51"/>
          <w:sz w:val="24"/>
          <w:szCs w:val="24"/>
        </w:rPr>
      </w:pPr>
      <w:r>
        <w:rPr>
          <w:rFonts w:ascii="Times New Roman" w:eastAsia="Times New Roman" w:hAnsi="Times New Roman" w:cs="Times New Roman"/>
          <w:sz w:val="24"/>
          <w:szCs w:val="24"/>
        </w:rPr>
        <w:t xml:space="preserve">The </w:t>
      </w:r>
      <w:r>
        <w:rPr>
          <w:rFonts w:ascii="Times New Roman" w:eastAsia="Times New Roman" w:hAnsi="Times New Roman" w:cs="Times New Roman"/>
          <w:color w:val="3F3F3F"/>
          <w:sz w:val="24"/>
          <w:szCs w:val="24"/>
        </w:rPr>
        <w:t xml:space="preserve">IDIC model was developed by Don Peppers and Martha Rogers. The Peppers &amp; Rogers is a management consulting firm who </w:t>
      </w:r>
      <w:proofErr w:type="spellStart"/>
      <w:r>
        <w:rPr>
          <w:rFonts w:ascii="Times New Roman" w:eastAsia="Times New Roman" w:hAnsi="Times New Roman" w:cs="Times New Roman"/>
          <w:color w:val="3F3F3F"/>
          <w:sz w:val="24"/>
          <w:szCs w:val="24"/>
        </w:rPr>
        <w:t>specialise</w:t>
      </w:r>
      <w:proofErr w:type="spellEnd"/>
      <w:r>
        <w:rPr>
          <w:rFonts w:ascii="Times New Roman" w:eastAsia="Times New Roman" w:hAnsi="Times New Roman" w:cs="Times New Roman"/>
          <w:color w:val="3F3F3F"/>
          <w:sz w:val="24"/>
          <w:szCs w:val="24"/>
        </w:rPr>
        <w:t xml:space="preserve"> in strategic planning, digital transformation and implementation management. The </w:t>
      </w:r>
      <w:proofErr w:type="gramStart"/>
      <w:r>
        <w:rPr>
          <w:rFonts w:ascii="Times New Roman" w:eastAsia="Times New Roman" w:hAnsi="Times New Roman" w:cs="Times New Roman"/>
          <w:color w:val="3F3F3F"/>
          <w:sz w:val="24"/>
          <w:szCs w:val="24"/>
        </w:rPr>
        <w:t>company  has</w:t>
      </w:r>
      <w:proofErr w:type="gramEnd"/>
      <w:r>
        <w:rPr>
          <w:rFonts w:ascii="Times New Roman" w:eastAsia="Times New Roman" w:hAnsi="Times New Roman" w:cs="Times New Roman"/>
          <w:color w:val="3F3F3F"/>
          <w:sz w:val="24"/>
          <w:szCs w:val="24"/>
        </w:rPr>
        <w:t xml:space="preserve"> been helping major global companies to focus on their clients and increase their value. This model</w:t>
      </w:r>
      <w:r>
        <w:rPr>
          <w:rFonts w:ascii="Times New Roman" w:eastAsia="Times New Roman" w:hAnsi="Times New Roman" w:cs="Times New Roman"/>
          <w:color w:val="173D51"/>
          <w:sz w:val="24"/>
          <w:szCs w:val="24"/>
        </w:rPr>
        <w:t xml:space="preserve"> suggests that companies should take four actions in </w:t>
      </w:r>
      <w:proofErr w:type="gramStart"/>
      <w:r>
        <w:rPr>
          <w:rFonts w:ascii="Times New Roman" w:eastAsia="Times New Roman" w:hAnsi="Times New Roman" w:cs="Times New Roman"/>
          <w:color w:val="173D51"/>
          <w:sz w:val="24"/>
          <w:szCs w:val="24"/>
        </w:rPr>
        <w:t>order  to</w:t>
      </w:r>
      <w:proofErr w:type="gramEnd"/>
      <w:r>
        <w:rPr>
          <w:rFonts w:ascii="Times New Roman" w:eastAsia="Times New Roman" w:hAnsi="Times New Roman" w:cs="Times New Roman"/>
          <w:color w:val="173D51"/>
          <w:sz w:val="24"/>
          <w:szCs w:val="24"/>
        </w:rPr>
        <w:t xml:space="preserve"> build, keep and retain long-term one-to-one relationships with customers. These four actions include Identity, Differentiate, interaction and </w:t>
      </w:r>
      <w:proofErr w:type="spellStart"/>
      <w:r>
        <w:rPr>
          <w:rFonts w:ascii="Times New Roman" w:eastAsia="Times New Roman" w:hAnsi="Times New Roman" w:cs="Times New Roman"/>
          <w:color w:val="173D51"/>
          <w:sz w:val="24"/>
          <w:szCs w:val="24"/>
        </w:rPr>
        <w:t>customise</w:t>
      </w:r>
      <w:proofErr w:type="spellEnd"/>
      <w:r>
        <w:rPr>
          <w:rFonts w:ascii="Times New Roman" w:eastAsia="Times New Roman" w:hAnsi="Times New Roman" w:cs="Times New Roman"/>
          <w:color w:val="173D51"/>
          <w:sz w:val="24"/>
          <w:szCs w:val="24"/>
        </w:rPr>
        <w:t xml:space="preserve">. </w:t>
      </w:r>
    </w:p>
    <w:p w14:paraId="28582730" w14:textId="77777777" w:rsidR="0037309D" w:rsidRDefault="00961D28">
      <w:pPr>
        <w:spacing w:before="240" w:after="240"/>
        <w:rPr>
          <w:rFonts w:ascii="Times New Roman" w:eastAsia="Times New Roman" w:hAnsi="Times New Roman" w:cs="Times New Roman"/>
          <w:color w:val="173D51"/>
          <w:sz w:val="24"/>
          <w:szCs w:val="24"/>
        </w:rPr>
      </w:pPr>
      <w:r>
        <w:rPr>
          <w:rFonts w:ascii="Times New Roman" w:eastAsia="Times New Roman" w:hAnsi="Times New Roman" w:cs="Times New Roman"/>
          <w:color w:val="173D51"/>
          <w:sz w:val="24"/>
          <w:szCs w:val="24"/>
        </w:rPr>
        <w:t xml:space="preserve">Both </w:t>
      </w:r>
      <w:proofErr w:type="spellStart"/>
      <w:r>
        <w:rPr>
          <w:rFonts w:ascii="Times New Roman" w:eastAsia="Times New Roman" w:hAnsi="Times New Roman" w:cs="Times New Roman"/>
          <w:color w:val="173D51"/>
          <w:sz w:val="24"/>
          <w:szCs w:val="24"/>
        </w:rPr>
        <w:t>Asda</w:t>
      </w:r>
      <w:proofErr w:type="spellEnd"/>
      <w:r>
        <w:rPr>
          <w:rFonts w:ascii="Times New Roman" w:eastAsia="Times New Roman" w:hAnsi="Times New Roman" w:cs="Times New Roman"/>
          <w:color w:val="173D51"/>
          <w:sz w:val="24"/>
          <w:szCs w:val="24"/>
        </w:rPr>
        <w:t xml:space="preserve"> and Tesco contain this model to interact with their customers. At </w:t>
      </w:r>
      <w:proofErr w:type="spellStart"/>
      <w:r>
        <w:rPr>
          <w:rFonts w:ascii="Times New Roman" w:eastAsia="Times New Roman" w:hAnsi="Times New Roman" w:cs="Times New Roman"/>
          <w:color w:val="173D51"/>
          <w:sz w:val="24"/>
          <w:szCs w:val="24"/>
        </w:rPr>
        <w:t>Asda</w:t>
      </w:r>
      <w:proofErr w:type="spellEnd"/>
      <w:r>
        <w:rPr>
          <w:rFonts w:ascii="Times New Roman" w:eastAsia="Times New Roman" w:hAnsi="Times New Roman" w:cs="Times New Roman"/>
          <w:color w:val="173D51"/>
          <w:sz w:val="24"/>
          <w:szCs w:val="24"/>
        </w:rPr>
        <w:t xml:space="preserve"> putting customers first has always been their business way of thinking, according </w:t>
      </w:r>
      <w:proofErr w:type="gramStart"/>
      <w:r>
        <w:rPr>
          <w:rFonts w:ascii="Times New Roman" w:eastAsia="Times New Roman" w:hAnsi="Times New Roman" w:cs="Times New Roman"/>
          <w:color w:val="173D51"/>
          <w:sz w:val="24"/>
          <w:szCs w:val="24"/>
        </w:rPr>
        <w:t>to  Andy</w:t>
      </w:r>
      <w:proofErr w:type="gramEnd"/>
      <w:r>
        <w:rPr>
          <w:rFonts w:ascii="Times New Roman" w:eastAsia="Times New Roman" w:hAnsi="Times New Roman" w:cs="Times New Roman"/>
          <w:color w:val="173D51"/>
          <w:sz w:val="24"/>
          <w:szCs w:val="24"/>
        </w:rPr>
        <w:t xml:space="preserve"> Murray, </w:t>
      </w:r>
      <w:proofErr w:type="spellStart"/>
      <w:r>
        <w:rPr>
          <w:rFonts w:ascii="Times New Roman" w:eastAsia="Times New Roman" w:hAnsi="Times New Roman" w:cs="Times New Roman"/>
          <w:color w:val="173D51"/>
          <w:sz w:val="24"/>
          <w:szCs w:val="24"/>
        </w:rPr>
        <w:t>Asda’s</w:t>
      </w:r>
      <w:proofErr w:type="spellEnd"/>
      <w:r>
        <w:rPr>
          <w:rFonts w:ascii="Times New Roman" w:eastAsia="Times New Roman" w:hAnsi="Times New Roman" w:cs="Times New Roman"/>
          <w:color w:val="173D51"/>
          <w:sz w:val="24"/>
          <w:szCs w:val="24"/>
        </w:rPr>
        <w:t xml:space="preserve"> chief customer officer </w:t>
      </w:r>
      <w:proofErr w:type="spellStart"/>
      <w:r>
        <w:rPr>
          <w:rFonts w:ascii="Times New Roman" w:eastAsia="Times New Roman" w:hAnsi="Times New Roman" w:cs="Times New Roman"/>
          <w:color w:val="173D51"/>
          <w:sz w:val="24"/>
          <w:szCs w:val="24"/>
        </w:rPr>
        <w:t>asda</w:t>
      </w:r>
      <w:proofErr w:type="spellEnd"/>
      <w:r>
        <w:rPr>
          <w:rFonts w:ascii="Times New Roman" w:eastAsia="Times New Roman" w:hAnsi="Times New Roman" w:cs="Times New Roman"/>
          <w:color w:val="173D51"/>
          <w:sz w:val="24"/>
          <w:szCs w:val="24"/>
        </w:rPr>
        <w:t xml:space="preserve"> is to become even more relevant when it comes to identifying </w:t>
      </w:r>
      <w:proofErr w:type="spellStart"/>
      <w:r>
        <w:rPr>
          <w:rFonts w:ascii="Times New Roman" w:eastAsia="Times New Roman" w:hAnsi="Times New Roman" w:cs="Times New Roman"/>
          <w:color w:val="173D51"/>
          <w:sz w:val="24"/>
          <w:szCs w:val="24"/>
        </w:rPr>
        <w:t>customers</w:t>
      </w:r>
      <w:proofErr w:type="spellEnd"/>
      <w:r>
        <w:rPr>
          <w:rFonts w:ascii="Times New Roman" w:eastAsia="Times New Roman" w:hAnsi="Times New Roman" w:cs="Times New Roman"/>
          <w:color w:val="173D51"/>
          <w:sz w:val="24"/>
          <w:szCs w:val="24"/>
        </w:rPr>
        <w:t xml:space="preserve"> needs. </w:t>
      </w:r>
      <w:proofErr w:type="spellStart"/>
      <w:r>
        <w:rPr>
          <w:rFonts w:ascii="Times New Roman" w:eastAsia="Times New Roman" w:hAnsi="Times New Roman" w:cs="Times New Roman"/>
          <w:color w:val="173D51"/>
          <w:sz w:val="24"/>
          <w:szCs w:val="24"/>
        </w:rPr>
        <w:t>Asda</w:t>
      </w:r>
      <w:proofErr w:type="spellEnd"/>
      <w:r>
        <w:rPr>
          <w:rFonts w:ascii="Times New Roman" w:eastAsia="Times New Roman" w:hAnsi="Times New Roman" w:cs="Times New Roman"/>
          <w:color w:val="173D51"/>
          <w:sz w:val="24"/>
          <w:szCs w:val="24"/>
        </w:rPr>
        <w:t xml:space="preserve"> offers a wide range of products across multiple categories to connect with the needs of their customers. Secondly </w:t>
      </w:r>
      <w:proofErr w:type="spellStart"/>
      <w:r>
        <w:rPr>
          <w:rFonts w:ascii="Times New Roman" w:eastAsia="Times New Roman" w:hAnsi="Times New Roman" w:cs="Times New Roman"/>
          <w:color w:val="173D51"/>
          <w:sz w:val="24"/>
          <w:szCs w:val="24"/>
        </w:rPr>
        <w:t>Asda</w:t>
      </w:r>
      <w:proofErr w:type="spellEnd"/>
      <w:r>
        <w:rPr>
          <w:rFonts w:ascii="Times New Roman" w:eastAsia="Times New Roman" w:hAnsi="Times New Roman" w:cs="Times New Roman"/>
          <w:color w:val="173D51"/>
          <w:sz w:val="24"/>
          <w:szCs w:val="24"/>
        </w:rPr>
        <w:t xml:space="preserve"> is looking to make the shopping experience at </w:t>
      </w:r>
      <w:proofErr w:type="spellStart"/>
      <w:r>
        <w:rPr>
          <w:rFonts w:ascii="Times New Roman" w:eastAsia="Times New Roman" w:hAnsi="Times New Roman" w:cs="Times New Roman"/>
          <w:color w:val="173D51"/>
          <w:sz w:val="24"/>
          <w:szCs w:val="24"/>
        </w:rPr>
        <w:t>asda</w:t>
      </w:r>
      <w:proofErr w:type="spellEnd"/>
      <w:r>
        <w:rPr>
          <w:rFonts w:ascii="Times New Roman" w:eastAsia="Times New Roman" w:hAnsi="Times New Roman" w:cs="Times New Roman"/>
          <w:color w:val="173D51"/>
          <w:sz w:val="24"/>
          <w:szCs w:val="24"/>
        </w:rPr>
        <w:t xml:space="preserve"> simpler and time saving, </w:t>
      </w:r>
      <w:proofErr w:type="spellStart"/>
      <w:r>
        <w:rPr>
          <w:rFonts w:ascii="Times New Roman" w:eastAsia="Times New Roman" w:hAnsi="Times New Roman" w:cs="Times New Roman"/>
          <w:color w:val="173D51"/>
          <w:sz w:val="24"/>
          <w:szCs w:val="24"/>
        </w:rPr>
        <w:t>asda</w:t>
      </w:r>
      <w:proofErr w:type="spellEnd"/>
      <w:r>
        <w:rPr>
          <w:rFonts w:ascii="Times New Roman" w:eastAsia="Times New Roman" w:hAnsi="Times New Roman" w:cs="Times New Roman"/>
          <w:color w:val="173D51"/>
          <w:sz w:val="24"/>
          <w:szCs w:val="24"/>
        </w:rPr>
        <w:t xml:space="preserve"> is also looking to increase customers' trust when it comes to shopping at an </w:t>
      </w:r>
      <w:proofErr w:type="spellStart"/>
      <w:r>
        <w:rPr>
          <w:rFonts w:ascii="Times New Roman" w:eastAsia="Times New Roman" w:hAnsi="Times New Roman" w:cs="Times New Roman"/>
          <w:color w:val="173D51"/>
          <w:sz w:val="24"/>
          <w:szCs w:val="24"/>
        </w:rPr>
        <w:t>Asda</w:t>
      </w:r>
      <w:proofErr w:type="spellEnd"/>
      <w:r>
        <w:rPr>
          <w:rFonts w:ascii="Times New Roman" w:eastAsia="Times New Roman" w:hAnsi="Times New Roman" w:cs="Times New Roman"/>
          <w:color w:val="173D51"/>
          <w:sz w:val="24"/>
          <w:szCs w:val="24"/>
        </w:rPr>
        <w:t xml:space="preserve"> store (</w:t>
      </w:r>
      <w:proofErr w:type="spellStart"/>
      <w:r>
        <w:rPr>
          <w:rFonts w:ascii="Times New Roman" w:eastAsia="Times New Roman" w:hAnsi="Times New Roman" w:cs="Times New Roman"/>
          <w:color w:val="173D51"/>
          <w:sz w:val="24"/>
          <w:szCs w:val="24"/>
        </w:rPr>
        <w:t>Asda</w:t>
      </w:r>
      <w:proofErr w:type="spellEnd"/>
      <w:r>
        <w:rPr>
          <w:rFonts w:ascii="Times New Roman" w:eastAsia="Times New Roman" w:hAnsi="Times New Roman" w:cs="Times New Roman"/>
          <w:color w:val="173D51"/>
          <w:sz w:val="24"/>
          <w:szCs w:val="24"/>
        </w:rPr>
        <w:t xml:space="preserve">, 2018). Another model that businesses may follow when developing the CRM strategies is the CRM value chain model, the purpose of this model is that companies build a </w:t>
      </w:r>
      <w:proofErr w:type="gramStart"/>
      <w:r>
        <w:rPr>
          <w:rFonts w:ascii="Times New Roman" w:eastAsia="Times New Roman" w:hAnsi="Times New Roman" w:cs="Times New Roman"/>
          <w:color w:val="173D51"/>
          <w:sz w:val="24"/>
          <w:szCs w:val="24"/>
        </w:rPr>
        <w:t>long term</w:t>
      </w:r>
      <w:proofErr w:type="gramEnd"/>
      <w:r>
        <w:rPr>
          <w:rFonts w:ascii="Times New Roman" w:eastAsia="Times New Roman" w:hAnsi="Times New Roman" w:cs="Times New Roman"/>
          <w:color w:val="173D51"/>
          <w:sz w:val="24"/>
          <w:szCs w:val="24"/>
        </w:rPr>
        <w:t xml:space="preserve"> relationship with its customers. There are five key factors to this model where businesses need to implement them in order to be successful. These five </w:t>
      </w:r>
      <w:proofErr w:type="gramStart"/>
      <w:r>
        <w:rPr>
          <w:rFonts w:ascii="Times New Roman" w:eastAsia="Times New Roman" w:hAnsi="Times New Roman" w:cs="Times New Roman"/>
          <w:color w:val="173D51"/>
          <w:sz w:val="24"/>
          <w:szCs w:val="24"/>
        </w:rPr>
        <w:t>supporting  conditions</w:t>
      </w:r>
      <w:proofErr w:type="gramEnd"/>
      <w:r>
        <w:rPr>
          <w:rFonts w:ascii="Times New Roman" w:eastAsia="Times New Roman" w:hAnsi="Times New Roman" w:cs="Times New Roman"/>
          <w:color w:val="173D51"/>
          <w:sz w:val="24"/>
          <w:szCs w:val="24"/>
        </w:rPr>
        <w:t xml:space="preserve"> include culture and leadership, procurement processes, human resource management </w:t>
      </w:r>
      <w:r>
        <w:rPr>
          <w:rFonts w:ascii="Times New Roman" w:eastAsia="Times New Roman" w:hAnsi="Times New Roman" w:cs="Times New Roman"/>
          <w:color w:val="173D51"/>
          <w:sz w:val="24"/>
          <w:szCs w:val="24"/>
        </w:rPr>
        <w:lastRenderedPageBreak/>
        <w:t xml:space="preserve">processes, IT/ data management processes and </w:t>
      </w:r>
      <w:proofErr w:type="spellStart"/>
      <w:r>
        <w:rPr>
          <w:rFonts w:ascii="Times New Roman" w:eastAsia="Times New Roman" w:hAnsi="Times New Roman" w:cs="Times New Roman"/>
          <w:color w:val="173D51"/>
          <w:sz w:val="24"/>
          <w:szCs w:val="24"/>
        </w:rPr>
        <w:t>organisation</w:t>
      </w:r>
      <w:proofErr w:type="spellEnd"/>
      <w:r>
        <w:rPr>
          <w:rFonts w:ascii="Times New Roman" w:eastAsia="Times New Roman" w:hAnsi="Times New Roman" w:cs="Times New Roman"/>
          <w:color w:val="173D51"/>
          <w:sz w:val="24"/>
          <w:szCs w:val="24"/>
        </w:rPr>
        <w:t xml:space="preserve"> design (Ninjaoutreach.com, 2019). Large or small </w:t>
      </w:r>
      <w:proofErr w:type="spellStart"/>
      <w:r>
        <w:rPr>
          <w:rFonts w:ascii="Times New Roman" w:eastAsia="Times New Roman" w:hAnsi="Times New Roman" w:cs="Times New Roman"/>
          <w:color w:val="173D51"/>
          <w:sz w:val="24"/>
          <w:szCs w:val="24"/>
        </w:rPr>
        <w:t>organisations</w:t>
      </w:r>
      <w:proofErr w:type="spellEnd"/>
      <w:r>
        <w:rPr>
          <w:rFonts w:ascii="Times New Roman" w:eastAsia="Times New Roman" w:hAnsi="Times New Roman" w:cs="Times New Roman"/>
          <w:color w:val="173D51"/>
          <w:sz w:val="24"/>
          <w:szCs w:val="24"/>
        </w:rPr>
        <w:t xml:space="preserve"> may include this model to communicate with its customers. For example, </w:t>
      </w:r>
      <w:proofErr w:type="spellStart"/>
      <w:r>
        <w:rPr>
          <w:rFonts w:ascii="Times New Roman" w:eastAsia="Times New Roman" w:hAnsi="Times New Roman" w:cs="Times New Roman"/>
          <w:color w:val="173D51"/>
          <w:sz w:val="24"/>
          <w:szCs w:val="24"/>
        </w:rPr>
        <w:t>Asda</w:t>
      </w:r>
      <w:proofErr w:type="spellEnd"/>
      <w:r>
        <w:rPr>
          <w:rFonts w:ascii="Times New Roman" w:eastAsia="Times New Roman" w:hAnsi="Times New Roman" w:cs="Times New Roman"/>
          <w:color w:val="173D51"/>
          <w:sz w:val="24"/>
          <w:szCs w:val="24"/>
        </w:rPr>
        <w:t xml:space="preserve"> and Tesco uses data management to interact with the customers.                                                        </w:t>
      </w:r>
    </w:p>
    <w:p w14:paraId="58E4162B" w14:textId="77777777" w:rsidR="0037309D" w:rsidRDefault="00961D28">
      <w:pPr>
        <w:spacing w:before="240" w:after="240"/>
        <w:rPr>
          <w:rFonts w:ascii="Times New Roman" w:eastAsia="Times New Roman" w:hAnsi="Times New Roman" w:cs="Times New Roman"/>
          <w:color w:val="173D51"/>
          <w:sz w:val="24"/>
          <w:szCs w:val="24"/>
        </w:rPr>
      </w:pPr>
      <w:r>
        <w:rPr>
          <w:rFonts w:ascii="Times New Roman" w:eastAsia="Times New Roman" w:hAnsi="Times New Roman" w:cs="Times New Roman"/>
          <w:color w:val="173D51"/>
          <w:sz w:val="24"/>
          <w:szCs w:val="24"/>
        </w:rPr>
        <w:t>3</w:t>
      </w:r>
    </w:p>
    <w:p w14:paraId="41335AE2" w14:textId="77777777" w:rsidR="0037309D" w:rsidRDefault="0037309D">
      <w:pPr>
        <w:spacing w:before="240" w:after="240"/>
        <w:rPr>
          <w:rFonts w:ascii="Times New Roman" w:eastAsia="Times New Roman" w:hAnsi="Times New Roman" w:cs="Times New Roman"/>
          <w:color w:val="173D51"/>
          <w:sz w:val="24"/>
          <w:szCs w:val="24"/>
        </w:rPr>
      </w:pPr>
    </w:p>
    <w:p w14:paraId="6A32576E" w14:textId="77777777" w:rsidR="0037309D" w:rsidRDefault="00961D28">
      <w:pPr>
        <w:spacing w:before="240" w:after="240"/>
        <w:rPr>
          <w:rFonts w:ascii="Times New Roman" w:eastAsia="Times New Roman" w:hAnsi="Times New Roman" w:cs="Times New Roman"/>
          <w:b/>
          <w:color w:val="0000FF"/>
          <w:sz w:val="24"/>
          <w:szCs w:val="24"/>
        </w:rPr>
      </w:pPr>
      <w:r>
        <w:rPr>
          <w:rFonts w:ascii="Times New Roman" w:eastAsia="Times New Roman" w:hAnsi="Times New Roman" w:cs="Times New Roman"/>
          <w:b/>
          <w:color w:val="0000FF"/>
          <w:sz w:val="24"/>
          <w:szCs w:val="24"/>
        </w:rPr>
        <w:t>Ethics and Sustainability</w:t>
      </w:r>
    </w:p>
    <w:p w14:paraId="2851142B" w14:textId="5CFBF342" w:rsidR="0037309D" w:rsidRDefault="00961D28">
      <w:pPr>
        <w:spacing w:before="240" w:after="24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rPr>
        <w:t xml:space="preserve">Ethics in a working environment is very </w:t>
      </w:r>
      <w:r w:rsidR="00ED04DD">
        <w:rPr>
          <w:rFonts w:ascii="Times New Roman" w:eastAsia="Times New Roman" w:hAnsi="Times New Roman" w:cs="Times New Roman"/>
          <w:sz w:val="24"/>
          <w:szCs w:val="24"/>
        </w:rPr>
        <w:t>important,</w:t>
      </w:r>
      <w:r>
        <w:rPr>
          <w:rFonts w:ascii="Times New Roman" w:eastAsia="Times New Roman" w:hAnsi="Times New Roman" w:cs="Times New Roman"/>
          <w:sz w:val="24"/>
          <w:szCs w:val="24"/>
        </w:rPr>
        <w:t xml:space="preserve"> it involves a discipline that examines good or bad practices within the context of a moral duty, business ethics include practices and </w:t>
      </w:r>
      <w:r w:rsidR="00ED04DD">
        <w:rPr>
          <w:rFonts w:ascii="Times New Roman" w:eastAsia="Times New Roman" w:hAnsi="Times New Roman" w:cs="Times New Roman"/>
          <w:sz w:val="24"/>
          <w:szCs w:val="24"/>
        </w:rPr>
        <w:t>behaviors</w:t>
      </w:r>
      <w:r>
        <w:rPr>
          <w:rFonts w:ascii="Times New Roman" w:eastAsia="Times New Roman" w:hAnsi="Times New Roman" w:cs="Times New Roman"/>
          <w:sz w:val="24"/>
          <w:szCs w:val="24"/>
        </w:rPr>
        <w:t xml:space="preserve"> that are good or bad.  According to source </w:t>
      </w:r>
      <w:r w:rsidR="00ED04DD">
        <w:rPr>
          <w:rFonts w:ascii="Times New Roman" w:eastAsia="Times New Roman" w:hAnsi="Times New Roman" w:cs="Times New Roman"/>
          <w:sz w:val="24"/>
          <w:szCs w:val="24"/>
        </w:rPr>
        <w:t>Edie</w:t>
      </w:r>
      <w:r>
        <w:rPr>
          <w:rFonts w:ascii="Times New Roman" w:eastAsia="Times New Roman" w:hAnsi="Times New Roman" w:cs="Times New Roman"/>
          <w:sz w:val="24"/>
          <w:szCs w:val="24"/>
        </w:rPr>
        <w:t xml:space="preserve"> newsroom </w:t>
      </w:r>
      <w:proofErr w:type="spellStart"/>
      <w:r>
        <w:rPr>
          <w:rFonts w:ascii="Times New Roman" w:eastAsia="Times New Roman" w:hAnsi="Times New Roman" w:cs="Times New Roman"/>
          <w:sz w:val="24"/>
          <w:szCs w:val="24"/>
        </w:rPr>
        <w:t>Asda</w:t>
      </w:r>
      <w:proofErr w:type="spellEnd"/>
      <w:r>
        <w:rPr>
          <w:rFonts w:ascii="Times New Roman" w:eastAsia="Times New Roman" w:hAnsi="Times New Roman" w:cs="Times New Roman"/>
          <w:sz w:val="24"/>
          <w:szCs w:val="24"/>
        </w:rPr>
        <w:t xml:space="preserve"> became the very first supermarket in the </w:t>
      </w:r>
      <w:proofErr w:type="spellStart"/>
      <w:r>
        <w:rPr>
          <w:rFonts w:ascii="Times New Roman" w:eastAsia="Times New Roman" w:hAnsi="Times New Roman" w:cs="Times New Roman"/>
          <w:sz w:val="24"/>
          <w:szCs w:val="24"/>
        </w:rPr>
        <w:t>uk</w:t>
      </w:r>
      <w:proofErr w:type="spellEnd"/>
      <w:r>
        <w:rPr>
          <w:rFonts w:ascii="Times New Roman" w:eastAsia="Times New Roman" w:hAnsi="Times New Roman" w:cs="Times New Roman"/>
          <w:sz w:val="24"/>
          <w:szCs w:val="24"/>
        </w:rPr>
        <w:t xml:space="preserve"> to show its customers food waste savings in 2016. </w:t>
      </w:r>
      <w:proofErr w:type="spellStart"/>
      <w:r>
        <w:rPr>
          <w:rFonts w:ascii="Times New Roman" w:eastAsia="Times New Roman" w:hAnsi="Times New Roman" w:cs="Times New Roman"/>
          <w:sz w:val="24"/>
          <w:szCs w:val="24"/>
        </w:rPr>
        <w:t>Asda</w:t>
      </w:r>
      <w:proofErr w:type="spellEnd"/>
      <w:r>
        <w:rPr>
          <w:rFonts w:ascii="Times New Roman" w:eastAsia="Times New Roman" w:hAnsi="Times New Roman" w:cs="Times New Roman"/>
          <w:sz w:val="24"/>
          <w:szCs w:val="24"/>
        </w:rPr>
        <w:t xml:space="preserve"> works closely with the university of Leeds to reduce customer waste and help them to save money. Ethical foundation has become a very important factor for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in today's market as food waste is one of the biggest challenges of our time as it is bad for the environment we live in, economy and </w:t>
      </w:r>
      <w:proofErr w:type="gramStart"/>
      <w:r>
        <w:rPr>
          <w:rFonts w:ascii="Times New Roman" w:eastAsia="Times New Roman" w:hAnsi="Times New Roman" w:cs="Times New Roman"/>
          <w:sz w:val="24"/>
          <w:szCs w:val="24"/>
        </w:rPr>
        <w:t>society as a whole</w:t>
      </w:r>
      <w:proofErr w:type="gramEnd"/>
      <w:r>
        <w:rPr>
          <w:rFonts w:ascii="Times New Roman" w:eastAsia="Times New Roman" w:hAnsi="Times New Roman" w:cs="Times New Roman"/>
          <w:sz w:val="24"/>
          <w:szCs w:val="24"/>
        </w:rPr>
        <w:t xml:space="preserve">.  Large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such as </w:t>
      </w:r>
      <w:proofErr w:type="spellStart"/>
      <w:r>
        <w:rPr>
          <w:rFonts w:ascii="Times New Roman" w:eastAsia="Times New Roman" w:hAnsi="Times New Roman" w:cs="Times New Roman"/>
          <w:sz w:val="24"/>
          <w:szCs w:val="24"/>
        </w:rPr>
        <w:t>Asda</w:t>
      </w:r>
      <w:proofErr w:type="spellEnd"/>
      <w:r>
        <w:rPr>
          <w:rFonts w:ascii="Times New Roman" w:eastAsia="Times New Roman" w:hAnsi="Times New Roman" w:cs="Times New Roman"/>
          <w:sz w:val="24"/>
          <w:szCs w:val="24"/>
        </w:rPr>
        <w:t xml:space="preserve"> and Tesco will have many different stakeholders as so many different people are part of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Stakeholders include Owners, Employees, </w:t>
      </w:r>
      <w:r>
        <w:rPr>
          <w:rFonts w:ascii="Times New Roman" w:eastAsia="Times New Roman" w:hAnsi="Times New Roman" w:cs="Times New Roman"/>
          <w:color w:val="222222"/>
          <w:sz w:val="24"/>
          <w:szCs w:val="24"/>
        </w:rPr>
        <w:t>customers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color w:val="222222"/>
          <w:sz w:val="24"/>
          <w:szCs w:val="24"/>
        </w:rPr>
        <w:t>suppliers</w:t>
      </w:r>
      <w:r>
        <w:rPr>
          <w:rFonts w:ascii="Times New Roman" w:eastAsia="Times New Roman" w:hAnsi="Times New Roman" w:cs="Times New Roman"/>
          <w:color w:val="222222"/>
          <w:sz w:val="24"/>
          <w:szCs w:val="24"/>
          <w:highlight w:val="white"/>
        </w:rPr>
        <w:t>, creditors, competitors, pressure groups, local communities, and the government.</w:t>
      </w: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highlight w:val="white"/>
        </w:rPr>
        <w:t>The Chartered Institute of Marketing defines marketing as</w:t>
      </w:r>
      <w:r>
        <w:rPr>
          <w:rFonts w:ascii="Times New Roman" w:eastAsia="Times New Roman" w:hAnsi="Times New Roman" w:cs="Times New Roman"/>
          <w:i/>
          <w:sz w:val="24"/>
          <w:szCs w:val="24"/>
        </w:rPr>
        <w:t xml:space="preserve"> </w:t>
      </w:r>
      <w:r>
        <w:rPr>
          <w:rFonts w:ascii="Times New Roman" w:eastAsia="Times New Roman" w:hAnsi="Times New Roman" w:cs="Times New Roman"/>
          <w:sz w:val="24"/>
          <w:szCs w:val="24"/>
        </w:rPr>
        <w:t>'the management process responsible for identifying, anticipating and satisfying customer requirements profitably.</w:t>
      </w:r>
      <w:r>
        <w:rPr>
          <w:rFonts w:ascii="Times New Roman" w:eastAsia="Times New Roman" w:hAnsi="Times New Roman" w:cs="Times New Roman"/>
          <w:sz w:val="21"/>
          <w:szCs w:val="21"/>
        </w:rPr>
        <w:t xml:space="preserve">' </w:t>
      </w:r>
      <w:r>
        <w:rPr>
          <w:rFonts w:ascii="Times New Roman" w:eastAsia="Times New Roman" w:hAnsi="Times New Roman" w:cs="Times New Roman"/>
          <w:sz w:val="24"/>
          <w:szCs w:val="24"/>
        </w:rPr>
        <w:t xml:space="preserve">In recent years </w:t>
      </w:r>
      <w:proofErr w:type="spellStart"/>
      <w:r>
        <w:rPr>
          <w:rFonts w:ascii="Times New Roman" w:eastAsia="Times New Roman" w:hAnsi="Times New Roman" w:cs="Times New Roman"/>
          <w:sz w:val="24"/>
          <w:szCs w:val="24"/>
        </w:rPr>
        <w:t>Asda</w:t>
      </w:r>
      <w:proofErr w:type="spellEnd"/>
      <w:r>
        <w:rPr>
          <w:rFonts w:ascii="Times New Roman" w:eastAsia="Times New Roman" w:hAnsi="Times New Roman" w:cs="Times New Roman"/>
          <w:sz w:val="24"/>
          <w:szCs w:val="24"/>
        </w:rPr>
        <w:t xml:space="preserve"> colleagues have been working closely with the local community to raise money for charities. In this case study it shows how </w:t>
      </w:r>
      <w:proofErr w:type="spellStart"/>
      <w:r>
        <w:rPr>
          <w:rFonts w:ascii="Times New Roman" w:eastAsia="Times New Roman" w:hAnsi="Times New Roman" w:cs="Times New Roman"/>
          <w:sz w:val="24"/>
          <w:szCs w:val="24"/>
        </w:rPr>
        <w:t>Asda</w:t>
      </w:r>
      <w:proofErr w:type="spellEnd"/>
      <w:r>
        <w:rPr>
          <w:rFonts w:ascii="Times New Roman" w:eastAsia="Times New Roman" w:hAnsi="Times New Roman" w:cs="Times New Roman"/>
          <w:sz w:val="24"/>
          <w:szCs w:val="24"/>
        </w:rPr>
        <w:t xml:space="preserve"> working with the community has helped them improve as a company meeting its goals, purpose and values </w:t>
      </w:r>
      <w:proofErr w:type="gramStart"/>
      <w:r>
        <w:rPr>
          <w:rFonts w:ascii="Times New Roman" w:eastAsia="Times New Roman" w:hAnsi="Times New Roman" w:cs="Times New Roman"/>
          <w:sz w:val="24"/>
          <w:szCs w:val="24"/>
        </w:rPr>
        <w:t>( Business</w:t>
      </w:r>
      <w:proofErr w:type="gramEnd"/>
      <w:r>
        <w:rPr>
          <w:rFonts w:ascii="Times New Roman" w:eastAsia="Times New Roman" w:hAnsi="Times New Roman" w:cs="Times New Roman"/>
          <w:sz w:val="24"/>
          <w:szCs w:val="24"/>
        </w:rPr>
        <w:t xml:space="preserve"> case studies, 2019).  </w:t>
      </w:r>
      <w:proofErr w:type="spellStart"/>
      <w:r>
        <w:rPr>
          <w:rFonts w:ascii="Times New Roman" w:eastAsia="Times New Roman" w:hAnsi="Times New Roman" w:cs="Times New Roman"/>
          <w:sz w:val="24"/>
          <w:szCs w:val="24"/>
        </w:rPr>
        <w:t>Asda</w:t>
      </w:r>
      <w:proofErr w:type="spellEnd"/>
      <w:r>
        <w:rPr>
          <w:rFonts w:ascii="Times New Roman" w:eastAsia="Times New Roman" w:hAnsi="Times New Roman" w:cs="Times New Roman"/>
          <w:sz w:val="24"/>
          <w:szCs w:val="24"/>
        </w:rPr>
        <w:t xml:space="preserve"> has a clear set </w:t>
      </w:r>
      <w:proofErr w:type="gramStart"/>
      <w:r>
        <w:rPr>
          <w:rFonts w:ascii="Times New Roman" w:eastAsia="Times New Roman" w:hAnsi="Times New Roman" w:cs="Times New Roman"/>
          <w:sz w:val="24"/>
          <w:szCs w:val="24"/>
        </w:rPr>
        <w:t>of  goals</w:t>
      </w:r>
      <w:proofErr w:type="gramEnd"/>
      <w:r>
        <w:rPr>
          <w:rFonts w:ascii="Times New Roman" w:eastAsia="Times New Roman" w:hAnsi="Times New Roman" w:cs="Times New Roman"/>
          <w:sz w:val="24"/>
          <w:szCs w:val="24"/>
        </w:rPr>
        <w:t xml:space="preserve"> for their internal stakeholders, the retailer does this through its mission statements. A mission statement is set out to be a </w:t>
      </w:r>
      <w:r w:rsidR="00ED04DD">
        <w:rPr>
          <w:rFonts w:ascii="Times New Roman" w:eastAsia="Times New Roman" w:hAnsi="Times New Roman" w:cs="Times New Roman"/>
          <w:sz w:val="24"/>
          <w:szCs w:val="24"/>
        </w:rPr>
        <w:t>long-term</w:t>
      </w:r>
      <w:r>
        <w:rPr>
          <w:rFonts w:ascii="Times New Roman" w:eastAsia="Times New Roman" w:hAnsi="Times New Roman" w:cs="Times New Roman"/>
          <w:sz w:val="24"/>
          <w:szCs w:val="24"/>
        </w:rPr>
        <w:t xml:space="preserve"> </w:t>
      </w:r>
      <w:bookmarkStart w:id="0" w:name="_GoBack"/>
      <w:bookmarkEnd w:id="0"/>
      <w:r>
        <w:rPr>
          <w:rFonts w:ascii="Times New Roman" w:eastAsia="Times New Roman" w:hAnsi="Times New Roman" w:cs="Times New Roman"/>
          <w:sz w:val="24"/>
          <w:szCs w:val="24"/>
        </w:rPr>
        <w:t xml:space="preserve">goal for many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highlight w:val="white"/>
        </w:rPr>
        <w:t>Asda</w:t>
      </w:r>
      <w:proofErr w:type="spellEnd"/>
      <w:r>
        <w:rPr>
          <w:rFonts w:ascii="Times New Roman" w:eastAsia="Times New Roman" w:hAnsi="Times New Roman" w:cs="Times New Roman"/>
          <w:sz w:val="24"/>
          <w:szCs w:val="24"/>
          <w:highlight w:val="white"/>
        </w:rPr>
        <w:t xml:space="preserve"> 's mission is:</w:t>
      </w:r>
      <w:r>
        <w:rPr>
          <w:rFonts w:ascii="Times New Roman" w:eastAsia="Times New Roman" w:hAnsi="Times New Roman" w:cs="Times New Roman"/>
          <w:sz w:val="24"/>
          <w:szCs w:val="24"/>
        </w:rPr>
        <w:t xml:space="preserve"> 'to be Britain's best-value retailer exceeding customer needs always'</w:t>
      </w:r>
      <w:r>
        <w:rPr>
          <w:rFonts w:ascii="Times New Roman" w:eastAsia="Times New Roman" w:hAnsi="Times New Roman" w:cs="Times New Roman"/>
          <w:sz w:val="24"/>
          <w:szCs w:val="24"/>
          <w:highlight w:val="white"/>
        </w:rPr>
        <w:t xml:space="preserve">. As well as having a mission statement, </w:t>
      </w:r>
      <w:proofErr w:type="spellStart"/>
      <w:r>
        <w:rPr>
          <w:rFonts w:ascii="Times New Roman" w:eastAsia="Times New Roman" w:hAnsi="Times New Roman" w:cs="Times New Roman"/>
          <w:sz w:val="24"/>
          <w:szCs w:val="24"/>
          <w:highlight w:val="white"/>
        </w:rPr>
        <w:t>Asda</w:t>
      </w:r>
      <w:proofErr w:type="spellEnd"/>
      <w:r>
        <w:rPr>
          <w:rFonts w:ascii="Times New Roman" w:eastAsia="Times New Roman" w:hAnsi="Times New Roman" w:cs="Times New Roman"/>
          <w:sz w:val="24"/>
          <w:szCs w:val="24"/>
          <w:highlight w:val="white"/>
        </w:rPr>
        <w:t xml:space="preserve"> has a statement of purpose. </w:t>
      </w:r>
      <w:proofErr w:type="spellStart"/>
      <w:r>
        <w:rPr>
          <w:rFonts w:ascii="Times New Roman" w:eastAsia="Times New Roman" w:hAnsi="Times New Roman" w:cs="Times New Roman"/>
          <w:sz w:val="24"/>
          <w:szCs w:val="24"/>
          <w:highlight w:val="white"/>
        </w:rPr>
        <w:t>Asda</w:t>
      </w:r>
      <w:proofErr w:type="spellEnd"/>
      <w:r>
        <w:rPr>
          <w:rFonts w:ascii="Times New Roman" w:eastAsia="Times New Roman" w:hAnsi="Times New Roman" w:cs="Times New Roman"/>
          <w:sz w:val="24"/>
          <w:szCs w:val="24"/>
          <w:highlight w:val="white"/>
        </w:rPr>
        <w:t xml:space="preserve"> believes this will </w:t>
      </w:r>
      <w:proofErr w:type="gramStart"/>
      <w:r>
        <w:rPr>
          <w:rFonts w:ascii="Times New Roman" w:eastAsia="Times New Roman" w:hAnsi="Times New Roman" w:cs="Times New Roman"/>
          <w:sz w:val="24"/>
          <w:szCs w:val="24"/>
          <w:highlight w:val="white"/>
        </w:rPr>
        <w:t>help  stakeholders</w:t>
      </w:r>
      <w:proofErr w:type="gramEnd"/>
      <w:r>
        <w:rPr>
          <w:rFonts w:ascii="Times New Roman" w:eastAsia="Times New Roman" w:hAnsi="Times New Roman" w:cs="Times New Roman"/>
          <w:sz w:val="24"/>
          <w:szCs w:val="24"/>
          <w:highlight w:val="white"/>
        </w:rPr>
        <w:t xml:space="preserve"> to understand why the business exists. When it comes to recruitment at </w:t>
      </w:r>
      <w:proofErr w:type="spellStart"/>
      <w:r>
        <w:rPr>
          <w:rFonts w:ascii="Times New Roman" w:eastAsia="Times New Roman" w:hAnsi="Times New Roman" w:cs="Times New Roman"/>
          <w:sz w:val="24"/>
          <w:szCs w:val="24"/>
          <w:highlight w:val="white"/>
        </w:rPr>
        <w:t>Asda</w:t>
      </w:r>
      <w:proofErr w:type="spellEnd"/>
      <w:r>
        <w:rPr>
          <w:rFonts w:ascii="Times New Roman" w:eastAsia="Times New Roman" w:hAnsi="Times New Roman" w:cs="Times New Roman"/>
          <w:sz w:val="24"/>
          <w:szCs w:val="24"/>
          <w:highlight w:val="white"/>
        </w:rPr>
        <w:t xml:space="preserve">, new </w:t>
      </w:r>
      <w:proofErr w:type="spellStart"/>
      <w:r>
        <w:rPr>
          <w:rFonts w:ascii="Times New Roman" w:eastAsia="Times New Roman" w:hAnsi="Times New Roman" w:cs="Times New Roman"/>
          <w:sz w:val="24"/>
          <w:szCs w:val="24"/>
          <w:highlight w:val="white"/>
        </w:rPr>
        <w:t>Asda</w:t>
      </w:r>
      <w:proofErr w:type="spellEnd"/>
      <w:r>
        <w:rPr>
          <w:rFonts w:ascii="Times New Roman" w:eastAsia="Times New Roman" w:hAnsi="Times New Roman" w:cs="Times New Roman"/>
          <w:sz w:val="24"/>
          <w:szCs w:val="24"/>
          <w:highlight w:val="white"/>
        </w:rPr>
        <w:t xml:space="preserve"> colleagues are given a 25-hour induction </w:t>
      </w:r>
      <w:proofErr w:type="spellStart"/>
      <w:r>
        <w:rPr>
          <w:rFonts w:ascii="Times New Roman" w:eastAsia="Times New Roman" w:hAnsi="Times New Roman" w:cs="Times New Roman"/>
          <w:sz w:val="24"/>
          <w:szCs w:val="24"/>
          <w:highlight w:val="white"/>
        </w:rPr>
        <w:t>programme</w:t>
      </w:r>
      <w:proofErr w:type="spellEnd"/>
      <w:r>
        <w:rPr>
          <w:rFonts w:ascii="Times New Roman" w:eastAsia="Times New Roman" w:hAnsi="Times New Roman" w:cs="Times New Roman"/>
          <w:sz w:val="24"/>
          <w:szCs w:val="24"/>
          <w:highlight w:val="white"/>
        </w:rPr>
        <w:t xml:space="preserve"> called 'Best Welcome'. </w:t>
      </w:r>
    </w:p>
    <w:p w14:paraId="497F7D1A" w14:textId="77777777" w:rsidR="0037309D" w:rsidRDefault="00961D28">
      <w:pPr>
        <w:spacing w:before="240" w:after="240"/>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Asda</w:t>
      </w:r>
      <w:proofErr w:type="spellEnd"/>
      <w:r>
        <w:rPr>
          <w:rFonts w:ascii="Times New Roman" w:eastAsia="Times New Roman" w:hAnsi="Times New Roman" w:cs="Times New Roman"/>
          <w:sz w:val="24"/>
          <w:szCs w:val="24"/>
          <w:highlight w:val="white"/>
        </w:rPr>
        <w:t xml:space="preserve"> 's purpose is 'To make goods and services more affordable for everyone'. The aim of </w:t>
      </w:r>
      <w:proofErr w:type="spellStart"/>
      <w:r>
        <w:rPr>
          <w:rFonts w:ascii="Times New Roman" w:eastAsia="Times New Roman" w:hAnsi="Times New Roman" w:cs="Times New Roman"/>
          <w:sz w:val="24"/>
          <w:szCs w:val="24"/>
          <w:highlight w:val="white"/>
        </w:rPr>
        <w:t>Asda’s</w:t>
      </w:r>
      <w:proofErr w:type="spellEnd"/>
      <w:r>
        <w:rPr>
          <w:rFonts w:ascii="Times New Roman" w:eastAsia="Times New Roman" w:hAnsi="Times New Roman" w:cs="Times New Roman"/>
          <w:sz w:val="24"/>
          <w:szCs w:val="24"/>
          <w:highlight w:val="white"/>
        </w:rPr>
        <w:t xml:space="preserve"> community </w:t>
      </w:r>
      <w:proofErr w:type="spellStart"/>
      <w:r>
        <w:rPr>
          <w:rFonts w:ascii="Times New Roman" w:eastAsia="Times New Roman" w:hAnsi="Times New Roman" w:cs="Times New Roman"/>
          <w:sz w:val="24"/>
          <w:szCs w:val="24"/>
          <w:highlight w:val="white"/>
        </w:rPr>
        <w:t>programme</w:t>
      </w:r>
      <w:proofErr w:type="spellEnd"/>
      <w:r>
        <w:rPr>
          <w:rFonts w:ascii="Times New Roman" w:eastAsia="Times New Roman" w:hAnsi="Times New Roman" w:cs="Times New Roman"/>
          <w:sz w:val="24"/>
          <w:szCs w:val="24"/>
          <w:highlight w:val="white"/>
        </w:rPr>
        <w:t xml:space="preserve"> is to meet its mission, purpose and values, it is an ongoing </w:t>
      </w:r>
      <w:proofErr w:type="spellStart"/>
      <w:r>
        <w:rPr>
          <w:rFonts w:ascii="Times New Roman" w:eastAsia="Times New Roman" w:hAnsi="Times New Roman" w:cs="Times New Roman"/>
          <w:sz w:val="24"/>
          <w:szCs w:val="24"/>
          <w:highlight w:val="white"/>
        </w:rPr>
        <w:t>programme</w:t>
      </w:r>
      <w:proofErr w:type="spellEnd"/>
      <w:r>
        <w:rPr>
          <w:rFonts w:ascii="Times New Roman" w:eastAsia="Times New Roman" w:hAnsi="Times New Roman" w:cs="Times New Roman"/>
          <w:sz w:val="24"/>
          <w:szCs w:val="24"/>
          <w:highlight w:val="white"/>
        </w:rPr>
        <w:t xml:space="preserve"> that is designed to help people, heath, education, community, and big events. For example, The Brake Walking Bus which is a road safety charity </w:t>
      </w:r>
      <w:proofErr w:type="spellStart"/>
      <w:r>
        <w:rPr>
          <w:rFonts w:ascii="Times New Roman" w:eastAsia="Times New Roman" w:hAnsi="Times New Roman" w:cs="Times New Roman"/>
          <w:sz w:val="24"/>
          <w:szCs w:val="24"/>
          <w:highlight w:val="white"/>
        </w:rPr>
        <w:t>organisation</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sz w:val="21"/>
          <w:szCs w:val="21"/>
          <w:highlight w:val="white"/>
        </w:rPr>
        <w:t>t</w:t>
      </w:r>
      <w:r>
        <w:rPr>
          <w:rFonts w:ascii="Times New Roman" w:eastAsia="Times New Roman" w:hAnsi="Times New Roman" w:cs="Times New Roman"/>
          <w:sz w:val="24"/>
          <w:szCs w:val="24"/>
          <w:highlight w:val="white"/>
        </w:rPr>
        <w:t xml:space="preserve">hat encourages children to walk to school safely and teaches them about road safety. ASDA helped this cause break a World Record when over 50,000 children took part in 2019. </w:t>
      </w:r>
      <w:proofErr w:type="spellStart"/>
      <w:r>
        <w:rPr>
          <w:rFonts w:ascii="Times New Roman" w:eastAsia="Times New Roman" w:hAnsi="Times New Roman" w:cs="Times New Roman"/>
          <w:sz w:val="24"/>
          <w:szCs w:val="24"/>
          <w:highlight w:val="white"/>
        </w:rPr>
        <w:t>Asda</w:t>
      </w:r>
      <w:proofErr w:type="spellEnd"/>
      <w:r>
        <w:rPr>
          <w:rFonts w:ascii="Times New Roman" w:eastAsia="Times New Roman" w:hAnsi="Times New Roman" w:cs="Times New Roman"/>
          <w:sz w:val="24"/>
          <w:szCs w:val="24"/>
          <w:highlight w:val="white"/>
        </w:rPr>
        <w:t xml:space="preserve"> colleagues are motivated and feel </w:t>
      </w:r>
      <w:proofErr w:type="gramStart"/>
      <w:r>
        <w:rPr>
          <w:rFonts w:ascii="Times New Roman" w:eastAsia="Times New Roman" w:hAnsi="Times New Roman" w:cs="Times New Roman"/>
          <w:sz w:val="24"/>
          <w:szCs w:val="24"/>
          <w:highlight w:val="white"/>
        </w:rPr>
        <w:t>more  valued</w:t>
      </w:r>
      <w:proofErr w:type="gramEnd"/>
      <w:r>
        <w:rPr>
          <w:rFonts w:ascii="Times New Roman" w:eastAsia="Times New Roman" w:hAnsi="Times New Roman" w:cs="Times New Roman"/>
          <w:sz w:val="24"/>
          <w:szCs w:val="24"/>
          <w:highlight w:val="white"/>
        </w:rPr>
        <w:t xml:space="preserve"> helping the local community. The workers at </w:t>
      </w:r>
      <w:proofErr w:type="spellStart"/>
      <w:r>
        <w:rPr>
          <w:rFonts w:ascii="Times New Roman" w:eastAsia="Times New Roman" w:hAnsi="Times New Roman" w:cs="Times New Roman"/>
          <w:sz w:val="24"/>
          <w:szCs w:val="24"/>
          <w:highlight w:val="white"/>
        </w:rPr>
        <w:t>Asda</w:t>
      </w:r>
      <w:proofErr w:type="spellEnd"/>
      <w:r>
        <w:rPr>
          <w:rFonts w:ascii="Times New Roman" w:eastAsia="Times New Roman" w:hAnsi="Times New Roman" w:cs="Times New Roman"/>
          <w:sz w:val="24"/>
          <w:szCs w:val="24"/>
          <w:highlight w:val="white"/>
        </w:rPr>
        <w:t xml:space="preserve"> also have set smart targets, this includes Specific, Measurable, Achievable, Realistic and Timely for community involvement. This is where </w:t>
      </w:r>
      <w:proofErr w:type="spellStart"/>
      <w:r>
        <w:rPr>
          <w:rFonts w:ascii="Times New Roman" w:eastAsia="Times New Roman" w:hAnsi="Times New Roman" w:cs="Times New Roman"/>
          <w:sz w:val="24"/>
          <w:szCs w:val="24"/>
          <w:highlight w:val="white"/>
        </w:rPr>
        <w:t>Asda</w:t>
      </w:r>
      <w:proofErr w:type="spellEnd"/>
      <w:r>
        <w:rPr>
          <w:rFonts w:ascii="Times New Roman" w:eastAsia="Times New Roman" w:hAnsi="Times New Roman" w:cs="Times New Roman"/>
          <w:sz w:val="24"/>
          <w:szCs w:val="24"/>
          <w:highlight w:val="white"/>
        </w:rPr>
        <w:t xml:space="preserve"> is different to other </w:t>
      </w:r>
      <w:proofErr w:type="spellStart"/>
      <w:r>
        <w:rPr>
          <w:rFonts w:ascii="Times New Roman" w:eastAsia="Times New Roman" w:hAnsi="Times New Roman" w:cs="Times New Roman"/>
          <w:sz w:val="24"/>
          <w:szCs w:val="24"/>
          <w:highlight w:val="white"/>
        </w:rPr>
        <w:t>organisations</w:t>
      </w:r>
      <w:proofErr w:type="spellEnd"/>
      <w:r>
        <w:rPr>
          <w:rFonts w:ascii="Times New Roman" w:eastAsia="Times New Roman" w:hAnsi="Times New Roman" w:cs="Times New Roman"/>
          <w:sz w:val="24"/>
          <w:szCs w:val="24"/>
          <w:highlight w:val="white"/>
        </w:rPr>
        <w:t xml:space="preserve">, other companies </w:t>
      </w:r>
      <w:r>
        <w:rPr>
          <w:rFonts w:ascii="Times New Roman" w:eastAsia="Times New Roman" w:hAnsi="Times New Roman" w:cs="Times New Roman"/>
          <w:sz w:val="24"/>
          <w:szCs w:val="24"/>
          <w:highlight w:val="white"/>
        </w:rPr>
        <w:lastRenderedPageBreak/>
        <w:t xml:space="preserve">may order the employees what to do however at </w:t>
      </w:r>
      <w:proofErr w:type="spellStart"/>
      <w:r>
        <w:rPr>
          <w:rFonts w:ascii="Times New Roman" w:eastAsia="Times New Roman" w:hAnsi="Times New Roman" w:cs="Times New Roman"/>
          <w:sz w:val="24"/>
          <w:szCs w:val="24"/>
          <w:highlight w:val="white"/>
        </w:rPr>
        <w:t>Asda</w:t>
      </w:r>
      <w:proofErr w:type="spellEnd"/>
      <w:r>
        <w:rPr>
          <w:rFonts w:ascii="Times New Roman" w:eastAsia="Times New Roman" w:hAnsi="Times New Roman" w:cs="Times New Roman"/>
          <w:sz w:val="24"/>
          <w:szCs w:val="24"/>
          <w:highlight w:val="white"/>
        </w:rPr>
        <w:t xml:space="preserve"> colleagues are free to decide the best way to meet these targets and also has the freedom to use the ideas for the benefit of the community. Aldi ‘s approach to responsibility is driven by five principles which includes the community, people, customers, suppliers, and the environment. Aldi believes building a culture of responsibility will keep the employees happy. In 2019 Aldi not only met the living wage but also increased wages for its shop floor staff (Aldi stores limited, 2020). Aldi also shares equal </w:t>
      </w:r>
      <w:proofErr w:type="gramStart"/>
      <w:r>
        <w:rPr>
          <w:rFonts w:ascii="Times New Roman" w:eastAsia="Times New Roman" w:hAnsi="Times New Roman" w:cs="Times New Roman"/>
          <w:sz w:val="24"/>
          <w:szCs w:val="24"/>
          <w:highlight w:val="white"/>
        </w:rPr>
        <w:t>opportunity,</w:t>
      </w:r>
      <w:proofErr w:type="gramEnd"/>
      <w:r>
        <w:rPr>
          <w:rFonts w:ascii="Times New Roman" w:eastAsia="Times New Roman" w:hAnsi="Times New Roman" w:cs="Times New Roman"/>
          <w:sz w:val="24"/>
          <w:szCs w:val="24"/>
          <w:highlight w:val="white"/>
        </w:rPr>
        <w:t xml:space="preserve"> gender pay where they are proud to pay women and men the same money for the same job role. The </w:t>
      </w:r>
      <w:proofErr w:type="spellStart"/>
      <w:r>
        <w:rPr>
          <w:rFonts w:ascii="Times New Roman" w:eastAsia="Times New Roman" w:hAnsi="Times New Roman" w:cs="Times New Roman"/>
          <w:sz w:val="24"/>
          <w:szCs w:val="24"/>
          <w:highlight w:val="white"/>
        </w:rPr>
        <w:t>german</w:t>
      </w:r>
      <w:proofErr w:type="spellEnd"/>
      <w:r>
        <w:rPr>
          <w:rFonts w:ascii="Times New Roman" w:eastAsia="Times New Roman" w:hAnsi="Times New Roman" w:cs="Times New Roman"/>
          <w:sz w:val="24"/>
          <w:szCs w:val="24"/>
          <w:highlight w:val="white"/>
        </w:rPr>
        <w:t xml:space="preserve"> based retailer also invested in training and recruitment. In 2018 Aldi held an amazing 1100 external training courses, 10,700 </w:t>
      </w:r>
      <w:proofErr w:type="gramStart"/>
      <w:r>
        <w:rPr>
          <w:rFonts w:ascii="Times New Roman" w:eastAsia="Times New Roman" w:hAnsi="Times New Roman" w:cs="Times New Roman"/>
          <w:sz w:val="24"/>
          <w:szCs w:val="24"/>
          <w:highlight w:val="white"/>
        </w:rPr>
        <w:t>colleagues  had</w:t>
      </w:r>
      <w:proofErr w:type="gramEnd"/>
      <w:r>
        <w:rPr>
          <w:rFonts w:ascii="Times New Roman" w:eastAsia="Times New Roman" w:hAnsi="Times New Roman" w:cs="Times New Roman"/>
          <w:sz w:val="24"/>
          <w:szCs w:val="24"/>
          <w:highlight w:val="white"/>
        </w:rPr>
        <w:t xml:space="preserve"> attended the training </w:t>
      </w:r>
      <w:proofErr w:type="spellStart"/>
      <w:r>
        <w:rPr>
          <w:rFonts w:ascii="Times New Roman" w:eastAsia="Times New Roman" w:hAnsi="Times New Roman" w:cs="Times New Roman"/>
          <w:sz w:val="24"/>
          <w:szCs w:val="24"/>
          <w:highlight w:val="white"/>
        </w:rPr>
        <w:t>programme</w:t>
      </w:r>
      <w:proofErr w:type="spellEnd"/>
      <w:r>
        <w:rPr>
          <w:rFonts w:ascii="Times New Roman" w:eastAsia="Times New Roman" w:hAnsi="Times New Roman" w:cs="Times New Roman"/>
          <w:sz w:val="24"/>
          <w:szCs w:val="24"/>
          <w:highlight w:val="white"/>
        </w:rPr>
        <w:t xml:space="preserve">. The training </w:t>
      </w:r>
      <w:proofErr w:type="spellStart"/>
      <w:r>
        <w:rPr>
          <w:rFonts w:ascii="Times New Roman" w:eastAsia="Times New Roman" w:hAnsi="Times New Roman" w:cs="Times New Roman"/>
          <w:sz w:val="24"/>
          <w:szCs w:val="24"/>
          <w:highlight w:val="white"/>
        </w:rPr>
        <w:t>programmes</w:t>
      </w:r>
      <w:proofErr w:type="spellEnd"/>
      <w:r>
        <w:rPr>
          <w:rFonts w:ascii="Times New Roman" w:eastAsia="Times New Roman" w:hAnsi="Times New Roman" w:cs="Times New Roman"/>
          <w:sz w:val="24"/>
          <w:szCs w:val="24"/>
          <w:highlight w:val="white"/>
        </w:rPr>
        <w:t xml:space="preserve"> include on the job </w:t>
      </w:r>
      <w:proofErr w:type="gramStart"/>
      <w:r>
        <w:rPr>
          <w:rFonts w:ascii="Times New Roman" w:eastAsia="Times New Roman" w:hAnsi="Times New Roman" w:cs="Times New Roman"/>
          <w:sz w:val="24"/>
          <w:szCs w:val="24"/>
          <w:highlight w:val="white"/>
        </w:rPr>
        <w:t>training,  professional</w:t>
      </w:r>
      <w:proofErr w:type="gramEnd"/>
      <w:r>
        <w:rPr>
          <w:rFonts w:ascii="Times New Roman" w:eastAsia="Times New Roman" w:hAnsi="Times New Roman" w:cs="Times New Roman"/>
          <w:sz w:val="24"/>
          <w:szCs w:val="24"/>
          <w:highlight w:val="white"/>
        </w:rPr>
        <w:t xml:space="preserve">, technical and interpersonal skills and career development. </w:t>
      </w:r>
    </w:p>
    <w:p w14:paraId="3AEF3339" w14:textId="77777777" w:rsidR="0037309D" w:rsidRDefault="00961D28">
      <w:pPr>
        <w:spacing w:before="240" w:after="240"/>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The United Nations world commission on environment and development defines </w:t>
      </w:r>
      <w:proofErr w:type="gramStart"/>
      <w:r>
        <w:rPr>
          <w:rFonts w:ascii="Times New Roman" w:eastAsia="Times New Roman" w:hAnsi="Times New Roman" w:cs="Times New Roman"/>
          <w:sz w:val="24"/>
          <w:szCs w:val="24"/>
          <w:highlight w:val="white"/>
        </w:rPr>
        <w:t>sustainability  as</w:t>
      </w:r>
      <w:proofErr w:type="gramEnd"/>
      <w:r>
        <w:rPr>
          <w:rFonts w:ascii="Times New Roman" w:eastAsia="Times New Roman" w:hAnsi="Times New Roman" w:cs="Times New Roman"/>
          <w:sz w:val="24"/>
          <w:szCs w:val="24"/>
          <w:highlight w:val="white"/>
        </w:rPr>
        <w:t xml:space="preserve"> the ability of society to “[meet] the needs of the present without compromising the ability of future generations to meet their own needs” (</w:t>
      </w:r>
      <w:proofErr w:type="spellStart"/>
      <w:r>
        <w:rPr>
          <w:rFonts w:ascii="Times New Roman" w:eastAsia="Times New Roman" w:hAnsi="Times New Roman" w:cs="Times New Roman"/>
          <w:sz w:val="24"/>
          <w:szCs w:val="24"/>
          <w:highlight w:val="white"/>
        </w:rPr>
        <w:t>Stenzel</w:t>
      </w:r>
      <w:proofErr w:type="spellEnd"/>
      <w:r>
        <w:rPr>
          <w:rFonts w:ascii="Times New Roman" w:eastAsia="Times New Roman" w:hAnsi="Times New Roman" w:cs="Times New Roman"/>
          <w:sz w:val="24"/>
          <w:szCs w:val="24"/>
          <w:highlight w:val="white"/>
        </w:rPr>
        <w:t>, 2010). The aim of sustainability is to use natural resources less wastefully, sustainability is full of ethical components and has been described as standing on three pillars of society, ecology and economy. Or alternatively as grounded on the ‘’triple bottom line’’ people, planet, and profit (Thiele, 2003). According to (Worthington &amp; Britton, 2003) sustainability is “An approach to economic growth and development which takes account of the social and environmental consequences.” At</w:t>
      </w:r>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Asda</w:t>
      </w:r>
      <w:proofErr w:type="spellEnd"/>
      <w:r>
        <w:rPr>
          <w:rFonts w:ascii="Times New Roman" w:eastAsia="Times New Roman" w:hAnsi="Times New Roman" w:cs="Times New Roman"/>
          <w:sz w:val="24"/>
          <w:szCs w:val="24"/>
        </w:rPr>
        <w:t xml:space="preserve"> sustainability is not just to protect the environment but also to save people money. </w:t>
      </w:r>
      <w:proofErr w:type="spellStart"/>
      <w:r>
        <w:rPr>
          <w:rFonts w:ascii="Times New Roman" w:eastAsia="Times New Roman" w:hAnsi="Times New Roman" w:cs="Times New Roman"/>
          <w:sz w:val="24"/>
          <w:szCs w:val="24"/>
        </w:rPr>
        <w:t>Asda</w:t>
      </w:r>
      <w:proofErr w:type="spellEnd"/>
      <w:r>
        <w:rPr>
          <w:rFonts w:ascii="Times New Roman" w:eastAsia="Times New Roman" w:hAnsi="Times New Roman" w:cs="Times New Roman"/>
          <w:sz w:val="24"/>
          <w:szCs w:val="24"/>
        </w:rPr>
        <w:t xml:space="preserve"> offers a wide range of sustainable products at an affordable price to make being green an achievable goal. As a company </w:t>
      </w:r>
      <w:proofErr w:type="spellStart"/>
      <w:r>
        <w:rPr>
          <w:rFonts w:ascii="Times New Roman" w:eastAsia="Times New Roman" w:hAnsi="Times New Roman" w:cs="Times New Roman"/>
          <w:sz w:val="24"/>
          <w:szCs w:val="24"/>
        </w:rPr>
        <w:t>asda</w:t>
      </w:r>
      <w:proofErr w:type="spellEnd"/>
      <w:r>
        <w:rPr>
          <w:rFonts w:ascii="Times New Roman" w:eastAsia="Times New Roman" w:hAnsi="Times New Roman" w:cs="Times New Roman"/>
          <w:sz w:val="24"/>
          <w:szCs w:val="24"/>
        </w:rPr>
        <w:t xml:space="preserve"> is focused on cutting down on unnecessary plastic, they are using less packaging and have removed 8000 </w:t>
      </w:r>
      <w:proofErr w:type="spellStart"/>
      <w:r>
        <w:rPr>
          <w:rFonts w:ascii="Times New Roman" w:eastAsia="Times New Roman" w:hAnsi="Times New Roman" w:cs="Times New Roman"/>
          <w:sz w:val="24"/>
          <w:szCs w:val="24"/>
        </w:rPr>
        <w:t>tonnes</w:t>
      </w:r>
      <w:proofErr w:type="spellEnd"/>
      <w:r>
        <w:rPr>
          <w:rFonts w:ascii="Times New Roman" w:eastAsia="Times New Roman" w:hAnsi="Times New Roman" w:cs="Times New Roman"/>
          <w:sz w:val="24"/>
          <w:szCs w:val="24"/>
        </w:rPr>
        <w:t xml:space="preserve"> of packaging since 2018. </w:t>
      </w:r>
      <w:proofErr w:type="spellStart"/>
      <w:r>
        <w:rPr>
          <w:rFonts w:ascii="Times New Roman" w:eastAsia="Times New Roman" w:hAnsi="Times New Roman" w:cs="Times New Roman"/>
          <w:sz w:val="24"/>
          <w:szCs w:val="24"/>
        </w:rPr>
        <w:t>Asda</w:t>
      </w:r>
      <w:proofErr w:type="spellEnd"/>
      <w:r>
        <w:rPr>
          <w:rFonts w:ascii="Times New Roman" w:eastAsia="Times New Roman" w:hAnsi="Times New Roman" w:cs="Times New Roman"/>
          <w:sz w:val="24"/>
          <w:szCs w:val="24"/>
        </w:rPr>
        <w:t xml:space="preserve"> ‘s aim is to reduce the amount </w:t>
      </w:r>
      <w:proofErr w:type="gramStart"/>
      <w:r>
        <w:rPr>
          <w:rFonts w:ascii="Times New Roman" w:eastAsia="Times New Roman" w:hAnsi="Times New Roman" w:cs="Times New Roman"/>
          <w:sz w:val="24"/>
          <w:szCs w:val="24"/>
        </w:rPr>
        <w:t>of  plastic</w:t>
      </w:r>
      <w:proofErr w:type="gramEnd"/>
      <w:r>
        <w:rPr>
          <w:rFonts w:ascii="Times New Roman" w:eastAsia="Times New Roman" w:hAnsi="Times New Roman" w:cs="Times New Roman"/>
          <w:sz w:val="24"/>
          <w:szCs w:val="24"/>
        </w:rPr>
        <w:t xml:space="preserve"> packaging by 15% and target it to be done by 2021 (Asda.com, 2020). According to the Guardian  </w:t>
      </w:r>
      <w:proofErr w:type="spellStart"/>
      <w:r>
        <w:rPr>
          <w:rFonts w:ascii="Times New Roman" w:eastAsia="Times New Roman" w:hAnsi="Times New Roman" w:cs="Times New Roman"/>
          <w:sz w:val="24"/>
          <w:szCs w:val="24"/>
        </w:rPr>
        <w:t>Asda</w:t>
      </w:r>
      <w:proofErr w:type="spellEnd"/>
      <w:r>
        <w:rPr>
          <w:rFonts w:ascii="Times New Roman" w:eastAsia="Times New Roman" w:hAnsi="Times New Roman" w:cs="Times New Roman"/>
          <w:sz w:val="24"/>
          <w:szCs w:val="24"/>
        </w:rPr>
        <w:t xml:space="preserve"> has closely worked with the supply chain to become even more environmentally friendly, in 2012 the company created an online tool the Sustain &amp; Save Exchange (SSE) which has helped its suppliers reduce the environmental impact and become more efficient (Fox,2014). The Independent, the UK’’s largest digital news brand stated since February 2018, more than 6,500 </w:t>
      </w:r>
      <w:proofErr w:type="spellStart"/>
      <w:r>
        <w:rPr>
          <w:rFonts w:ascii="Times New Roman" w:eastAsia="Times New Roman" w:hAnsi="Times New Roman" w:cs="Times New Roman"/>
          <w:sz w:val="24"/>
          <w:szCs w:val="24"/>
        </w:rPr>
        <w:t>tonnes</w:t>
      </w:r>
      <w:proofErr w:type="spellEnd"/>
      <w:r>
        <w:rPr>
          <w:rFonts w:ascii="Times New Roman" w:eastAsia="Times New Roman" w:hAnsi="Times New Roman" w:cs="Times New Roman"/>
          <w:sz w:val="24"/>
          <w:szCs w:val="24"/>
        </w:rPr>
        <w:t xml:space="preserve"> of plastic has been cut from </w:t>
      </w:r>
      <w:proofErr w:type="spellStart"/>
      <w:r>
        <w:rPr>
          <w:rFonts w:ascii="Times New Roman" w:eastAsia="Times New Roman" w:hAnsi="Times New Roman" w:cs="Times New Roman"/>
          <w:sz w:val="24"/>
          <w:szCs w:val="24"/>
        </w:rPr>
        <w:t>Asda’s</w:t>
      </w:r>
      <w:proofErr w:type="spellEnd"/>
      <w:r>
        <w:rPr>
          <w:rFonts w:ascii="Times New Roman" w:eastAsia="Times New Roman" w:hAnsi="Times New Roman" w:cs="Times New Roman"/>
          <w:sz w:val="24"/>
          <w:szCs w:val="24"/>
        </w:rPr>
        <w:t xml:space="preserve"> very own brand. </w:t>
      </w:r>
      <w:proofErr w:type="spellStart"/>
      <w:r>
        <w:rPr>
          <w:rFonts w:ascii="Times New Roman" w:eastAsia="Times New Roman" w:hAnsi="Times New Roman" w:cs="Times New Roman"/>
          <w:sz w:val="24"/>
          <w:szCs w:val="24"/>
        </w:rPr>
        <w:t>Asda</w:t>
      </w:r>
      <w:proofErr w:type="spellEnd"/>
      <w:r>
        <w:rPr>
          <w:rFonts w:ascii="Times New Roman" w:eastAsia="Times New Roman" w:hAnsi="Times New Roman" w:cs="Times New Roman"/>
          <w:sz w:val="24"/>
          <w:szCs w:val="24"/>
        </w:rPr>
        <w:t xml:space="preserve"> has also been encouraging customers to bring their own refillable containers in order to make an effort to reduce </w:t>
      </w:r>
      <w:proofErr w:type="spellStart"/>
      <w:r>
        <w:rPr>
          <w:rFonts w:ascii="Times New Roman" w:eastAsia="Times New Roman" w:hAnsi="Times New Roman" w:cs="Times New Roman"/>
          <w:sz w:val="24"/>
          <w:szCs w:val="24"/>
        </w:rPr>
        <w:t>non recyclable</w:t>
      </w:r>
      <w:proofErr w:type="spellEnd"/>
      <w:r>
        <w:rPr>
          <w:rFonts w:ascii="Times New Roman" w:eastAsia="Times New Roman" w:hAnsi="Times New Roman" w:cs="Times New Roman"/>
          <w:sz w:val="24"/>
          <w:szCs w:val="24"/>
        </w:rPr>
        <w:t xml:space="preserve"> plastic, meanwhile Tesco has also urged its customers to become more eco- conscious and use their own refillable containers (Barr,2019). On the report of BBC News </w:t>
      </w:r>
      <w:proofErr w:type="spellStart"/>
      <w:r>
        <w:rPr>
          <w:rFonts w:ascii="Times New Roman" w:eastAsia="Times New Roman" w:hAnsi="Times New Roman" w:cs="Times New Roman"/>
          <w:sz w:val="24"/>
          <w:szCs w:val="24"/>
        </w:rPr>
        <w:t>Asda</w:t>
      </w:r>
      <w:proofErr w:type="spellEnd"/>
      <w:r>
        <w:rPr>
          <w:rFonts w:ascii="Times New Roman" w:eastAsia="Times New Roman" w:hAnsi="Times New Roman" w:cs="Times New Roman"/>
          <w:sz w:val="24"/>
          <w:szCs w:val="24"/>
        </w:rPr>
        <w:t xml:space="preserve"> is launching a new ‘’sustainability store’’ where shoppers can fill their own containers with food (Simpson,2020). </w:t>
      </w:r>
      <w:r>
        <w:rPr>
          <w:rFonts w:ascii="Times New Roman" w:eastAsia="Times New Roman" w:hAnsi="Times New Roman" w:cs="Times New Roman"/>
          <w:sz w:val="24"/>
          <w:szCs w:val="24"/>
          <w:highlight w:val="white"/>
        </w:rPr>
        <w:t xml:space="preserve">The "sustainability store" will open in May at the </w:t>
      </w:r>
      <w:proofErr w:type="spellStart"/>
      <w:r>
        <w:rPr>
          <w:rFonts w:ascii="Times New Roman" w:eastAsia="Times New Roman" w:hAnsi="Times New Roman" w:cs="Times New Roman"/>
          <w:sz w:val="24"/>
          <w:szCs w:val="24"/>
          <w:highlight w:val="white"/>
        </w:rPr>
        <w:t>Asda</w:t>
      </w:r>
      <w:proofErr w:type="spellEnd"/>
      <w:r>
        <w:rPr>
          <w:rFonts w:ascii="Times New Roman" w:eastAsia="Times New Roman" w:hAnsi="Times New Roman" w:cs="Times New Roman"/>
          <w:sz w:val="24"/>
          <w:szCs w:val="24"/>
          <w:highlight w:val="white"/>
        </w:rPr>
        <w:t xml:space="preserve"> Middleton site in Leeds.</w:t>
      </w:r>
      <w:r>
        <w:rPr>
          <w:rFonts w:ascii="Times New Roman" w:eastAsia="Times New Roman" w:hAnsi="Times New Roman" w:cs="Times New Roman"/>
          <w:sz w:val="24"/>
          <w:szCs w:val="24"/>
        </w:rPr>
        <w:t xml:space="preserve"> The leading market retailers also includes the circular model-take make, recycle in its operation. </w:t>
      </w:r>
      <w:proofErr w:type="spellStart"/>
      <w:r>
        <w:rPr>
          <w:rFonts w:ascii="Times New Roman" w:eastAsia="Times New Roman" w:hAnsi="Times New Roman" w:cs="Times New Roman"/>
          <w:sz w:val="24"/>
          <w:szCs w:val="24"/>
        </w:rPr>
        <w:t>Asda</w:t>
      </w:r>
      <w:proofErr w:type="spellEnd"/>
      <w:r>
        <w:rPr>
          <w:rFonts w:ascii="Times New Roman" w:eastAsia="Times New Roman" w:hAnsi="Times New Roman" w:cs="Times New Roman"/>
          <w:sz w:val="24"/>
          <w:szCs w:val="24"/>
        </w:rPr>
        <w:t xml:space="preserve"> also plays the role of being socially and environmentally friendly, for example: </w:t>
      </w:r>
    </w:p>
    <w:p w14:paraId="058CF750" w14:textId="77777777" w:rsidR="0037309D" w:rsidRDefault="00961D28">
      <w:pPr>
        <w:spacing w:before="240" w:after="240"/>
        <w:rPr>
          <w:rFonts w:ascii="Times New Roman" w:eastAsia="Times New Roman" w:hAnsi="Times New Roman" w:cs="Times New Roman"/>
          <w:sz w:val="24"/>
          <w:szCs w:val="24"/>
        </w:rPr>
      </w:pPr>
      <w:r>
        <w:rPr>
          <w:rFonts w:ascii="Times New Roman" w:eastAsia="Times New Roman" w:hAnsi="Times New Roman" w:cs="Times New Roman"/>
          <w:sz w:val="24"/>
          <w:szCs w:val="24"/>
        </w:rPr>
        <w:t>5</w:t>
      </w:r>
    </w:p>
    <w:tbl>
      <w:tblPr>
        <w:tblStyle w:val="a"/>
        <w:tblW w:w="943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435"/>
      </w:tblGrid>
      <w:tr w:rsidR="0037309D" w14:paraId="5602CAA1" w14:textId="77777777">
        <w:trPr>
          <w:trHeight w:val="525"/>
        </w:trPr>
        <w:tc>
          <w:tcPr>
            <w:tcW w:w="9435" w:type="dxa"/>
            <w:shd w:val="clear" w:color="auto" w:fill="auto"/>
            <w:tcMar>
              <w:top w:w="100" w:type="dxa"/>
              <w:left w:w="100" w:type="dxa"/>
              <w:bottom w:w="100" w:type="dxa"/>
              <w:right w:w="100" w:type="dxa"/>
            </w:tcMar>
          </w:tcPr>
          <w:p w14:paraId="0BF8773B" w14:textId="77777777" w:rsidR="0037309D" w:rsidRDefault="00961D28">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Economic                                             Social                                         Environmental</w:t>
            </w:r>
          </w:p>
        </w:tc>
      </w:tr>
    </w:tbl>
    <w:p w14:paraId="4424652B" w14:textId="77777777" w:rsidR="0037309D" w:rsidRDefault="0037309D">
      <w:pPr>
        <w:spacing w:before="240" w:after="240"/>
        <w:rPr>
          <w:rFonts w:ascii="Times New Roman" w:eastAsia="Times New Roman" w:hAnsi="Times New Roman" w:cs="Times New Roman"/>
          <w:sz w:val="24"/>
          <w:szCs w:val="24"/>
        </w:rPr>
      </w:pP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37309D" w14:paraId="05CCC0D2" w14:textId="77777777">
        <w:tc>
          <w:tcPr>
            <w:tcW w:w="3120" w:type="dxa"/>
            <w:shd w:val="clear" w:color="auto" w:fill="auto"/>
            <w:tcMar>
              <w:top w:w="100" w:type="dxa"/>
              <w:left w:w="100" w:type="dxa"/>
              <w:bottom w:w="100" w:type="dxa"/>
              <w:right w:w="100" w:type="dxa"/>
            </w:tcMar>
          </w:tcPr>
          <w:p w14:paraId="434A04ED" w14:textId="77777777" w:rsidR="0037309D" w:rsidRDefault="00961D28">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Waste</w:t>
            </w:r>
          </w:p>
        </w:tc>
        <w:tc>
          <w:tcPr>
            <w:tcW w:w="3120" w:type="dxa"/>
            <w:shd w:val="clear" w:color="auto" w:fill="auto"/>
            <w:tcMar>
              <w:top w:w="100" w:type="dxa"/>
              <w:left w:w="100" w:type="dxa"/>
              <w:bottom w:w="100" w:type="dxa"/>
              <w:right w:w="100" w:type="dxa"/>
            </w:tcMar>
          </w:tcPr>
          <w:p w14:paraId="09ABDDEE" w14:textId="77777777" w:rsidR="0037309D" w:rsidRDefault="00961D28">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Community work</w:t>
            </w:r>
          </w:p>
        </w:tc>
        <w:tc>
          <w:tcPr>
            <w:tcW w:w="3120" w:type="dxa"/>
            <w:shd w:val="clear" w:color="auto" w:fill="auto"/>
            <w:tcMar>
              <w:top w:w="100" w:type="dxa"/>
              <w:left w:w="100" w:type="dxa"/>
              <w:bottom w:w="100" w:type="dxa"/>
              <w:right w:w="100" w:type="dxa"/>
            </w:tcMar>
          </w:tcPr>
          <w:p w14:paraId="216DA12B" w14:textId="77777777" w:rsidR="0037309D" w:rsidRDefault="00961D28">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Waste</w:t>
            </w:r>
          </w:p>
        </w:tc>
      </w:tr>
      <w:tr w:rsidR="0037309D" w14:paraId="76D5A165" w14:textId="77777777">
        <w:tc>
          <w:tcPr>
            <w:tcW w:w="3120" w:type="dxa"/>
            <w:shd w:val="clear" w:color="auto" w:fill="auto"/>
            <w:tcMar>
              <w:top w:w="100" w:type="dxa"/>
              <w:left w:w="100" w:type="dxa"/>
              <w:bottom w:w="100" w:type="dxa"/>
              <w:right w:w="100" w:type="dxa"/>
            </w:tcMar>
          </w:tcPr>
          <w:p w14:paraId="1B0DF5BC" w14:textId="77777777" w:rsidR="0037309D" w:rsidRDefault="00961D28">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Buy local</w:t>
            </w:r>
          </w:p>
        </w:tc>
        <w:tc>
          <w:tcPr>
            <w:tcW w:w="3120" w:type="dxa"/>
            <w:shd w:val="clear" w:color="auto" w:fill="auto"/>
            <w:tcMar>
              <w:top w:w="100" w:type="dxa"/>
              <w:left w:w="100" w:type="dxa"/>
              <w:bottom w:w="100" w:type="dxa"/>
              <w:right w:w="100" w:type="dxa"/>
            </w:tcMar>
          </w:tcPr>
          <w:p w14:paraId="0198DEAE" w14:textId="77777777" w:rsidR="0037309D" w:rsidRDefault="00961D28">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Charity </w:t>
            </w:r>
            <w:proofErr w:type="spellStart"/>
            <w:r>
              <w:rPr>
                <w:rFonts w:ascii="Times New Roman" w:eastAsia="Times New Roman" w:hAnsi="Times New Roman" w:cs="Times New Roman"/>
                <w:sz w:val="24"/>
                <w:szCs w:val="24"/>
              </w:rPr>
              <w:t>organisations</w:t>
            </w:r>
            <w:proofErr w:type="spellEnd"/>
          </w:p>
        </w:tc>
        <w:tc>
          <w:tcPr>
            <w:tcW w:w="3120" w:type="dxa"/>
            <w:shd w:val="clear" w:color="auto" w:fill="auto"/>
            <w:tcMar>
              <w:top w:w="100" w:type="dxa"/>
              <w:left w:w="100" w:type="dxa"/>
              <w:bottom w:w="100" w:type="dxa"/>
              <w:right w:w="100" w:type="dxa"/>
            </w:tcMar>
          </w:tcPr>
          <w:p w14:paraId="60A36139" w14:textId="77777777" w:rsidR="0037309D" w:rsidRDefault="00961D28">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Recycle</w:t>
            </w:r>
          </w:p>
        </w:tc>
      </w:tr>
      <w:tr w:rsidR="0037309D" w14:paraId="09E0100C" w14:textId="77777777">
        <w:tc>
          <w:tcPr>
            <w:tcW w:w="3120" w:type="dxa"/>
            <w:shd w:val="clear" w:color="auto" w:fill="auto"/>
            <w:tcMar>
              <w:top w:w="100" w:type="dxa"/>
              <w:left w:w="100" w:type="dxa"/>
              <w:bottom w:w="100" w:type="dxa"/>
              <w:right w:w="100" w:type="dxa"/>
            </w:tcMar>
          </w:tcPr>
          <w:p w14:paraId="7C9D9540" w14:textId="77777777" w:rsidR="0037309D" w:rsidRDefault="00961D28">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Self service</w:t>
            </w:r>
          </w:p>
        </w:tc>
        <w:tc>
          <w:tcPr>
            <w:tcW w:w="3120" w:type="dxa"/>
            <w:shd w:val="clear" w:color="auto" w:fill="auto"/>
            <w:tcMar>
              <w:top w:w="100" w:type="dxa"/>
              <w:left w:w="100" w:type="dxa"/>
              <w:bottom w:w="100" w:type="dxa"/>
              <w:right w:w="100" w:type="dxa"/>
            </w:tcMar>
          </w:tcPr>
          <w:p w14:paraId="4473B84D" w14:textId="77777777" w:rsidR="0037309D" w:rsidRDefault="00961D28">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Sponsors</w:t>
            </w:r>
          </w:p>
        </w:tc>
        <w:tc>
          <w:tcPr>
            <w:tcW w:w="3120" w:type="dxa"/>
            <w:shd w:val="clear" w:color="auto" w:fill="auto"/>
            <w:tcMar>
              <w:top w:w="100" w:type="dxa"/>
              <w:left w:w="100" w:type="dxa"/>
              <w:bottom w:w="100" w:type="dxa"/>
              <w:right w:w="100" w:type="dxa"/>
            </w:tcMar>
          </w:tcPr>
          <w:p w14:paraId="26724C26" w14:textId="77777777" w:rsidR="0037309D" w:rsidRDefault="00961D28">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Reduce packaging</w:t>
            </w:r>
          </w:p>
        </w:tc>
      </w:tr>
      <w:tr w:rsidR="0037309D" w14:paraId="7784CDE9" w14:textId="77777777">
        <w:tc>
          <w:tcPr>
            <w:tcW w:w="3120" w:type="dxa"/>
            <w:shd w:val="clear" w:color="auto" w:fill="auto"/>
            <w:tcMar>
              <w:top w:w="100" w:type="dxa"/>
              <w:left w:w="100" w:type="dxa"/>
              <w:bottom w:w="100" w:type="dxa"/>
              <w:right w:w="100" w:type="dxa"/>
            </w:tcMar>
          </w:tcPr>
          <w:p w14:paraId="73D43F59" w14:textId="77777777" w:rsidR="0037309D" w:rsidRDefault="00961D28">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Trend</w:t>
            </w:r>
          </w:p>
        </w:tc>
        <w:tc>
          <w:tcPr>
            <w:tcW w:w="3120" w:type="dxa"/>
            <w:shd w:val="clear" w:color="auto" w:fill="auto"/>
            <w:tcMar>
              <w:top w:w="100" w:type="dxa"/>
              <w:left w:w="100" w:type="dxa"/>
              <w:bottom w:w="100" w:type="dxa"/>
              <w:right w:w="100" w:type="dxa"/>
            </w:tcMar>
          </w:tcPr>
          <w:p w14:paraId="308F32DE" w14:textId="77777777" w:rsidR="0037309D" w:rsidRDefault="00961D28">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Self service</w:t>
            </w:r>
          </w:p>
        </w:tc>
        <w:tc>
          <w:tcPr>
            <w:tcW w:w="3120" w:type="dxa"/>
            <w:shd w:val="clear" w:color="auto" w:fill="auto"/>
            <w:tcMar>
              <w:top w:w="100" w:type="dxa"/>
              <w:left w:w="100" w:type="dxa"/>
              <w:bottom w:w="100" w:type="dxa"/>
              <w:right w:w="100" w:type="dxa"/>
            </w:tcMar>
          </w:tcPr>
          <w:p w14:paraId="009F3A1B" w14:textId="77777777" w:rsidR="0037309D" w:rsidRDefault="00961D28">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Increase efficient</w:t>
            </w:r>
          </w:p>
        </w:tc>
      </w:tr>
      <w:tr w:rsidR="0037309D" w14:paraId="63F3CBE4" w14:textId="77777777">
        <w:tc>
          <w:tcPr>
            <w:tcW w:w="3120" w:type="dxa"/>
            <w:shd w:val="clear" w:color="auto" w:fill="auto"/>
            <w:tcMar>
              <w:top w:w="100" w:type="dxa"/>
              <w:left w:w="100" w:type="dxa"/>
              <w:bottom w:w="100" w:type="dxa"/>
              <w:right w:w="100" w:type="dxa"/>
            </w:tcMar>
          </w:tcPr>
          <w:p w14:paraId="3CDC5503" w14:textId="77777777" w:rsidR="0037309D" w:rsidRDefault="00961D28">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Smart prices</w:t>
            </w:r>
          </w:p>
        </w:tc>
        <w:tc>
          <w:tcPr>
            <w:tcW w:w="3120" w:type="dxa"/>
            <w:shd w:val="clear" w:color="auto" w:fill="auto"/>
            <w:tcMar>
              <w:top w:w="100" w:type="dxa"/>
              <w:left w:w="100" w:type="dxa"/>
              <w:bottom w:w="100" w:type="dxa"/>
              <w:right w:w="100" w:type="dxa"/>
            </w:tcMar>
          </w:tcPr>
          <w:p w14:paraId="6BB632B9" w14:textId="77777777" w:rsidR="0037309D" w:rsidRDefault="00961D28">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Home delivery</w:t>
            </w:r>
          </w:p>
        </w:tc>
        <w:tc>
          <w:tcPr>
            <w:tcW w:w="3120" w:type="dxa"/>
            <w:shd w:val="clear" w:color="auto" w:fill="auto"/>
            <w:tcMar>
              <w:top w:w="100" w:type="dxa"/>
              <w:left w:w="100" w:type="dxa"/>
              <w:bottom w:w="100" w:type="dxa"/>
              <w:right w:w="100" w:type="dxa"/>
            </w:tcMar>
          </w:tcPr>
          <w:p w14:paraId="47C4CCDB" w14:textId="77777777" w:rsidR="0037309D" w:rsidRDefault="00961D28">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Home delivery </w:t>
            </w:r>
          </w:p>
        </w:tc>
      </w:tr>
    </w:tbl>
    <w:p w14:paraId="1AE1DDF8" w14:textId="77777777" w:rsidR="0037309D" w:rsidRDefault="0037309D">
      <w:pPr>
        <w:spacing w:before="240" w:after="240"/>
        <w:rPr>
          <w:rFonts w:ascii="Times New Roman" w:eastAsia="Times New Roman" w:hAnsi="Times New Roman" w:cs="Times New Roman"/>
          <w:sz w:val="24"/>
          <w:szCs w:val="24"/>
        </w:rPr>
      </w:pPr>
    </w:p>
    <w:p w14:paraId="660D3B66" w14:textId="77777777" w:rsidR="0037309D" w:rsidRDefault="00961D28">
      <w:pPr>
        <w:spacing w:before="240" w:after="24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Asda</w:t>
      </w:r>
      <w:proofErr w:type="spellEnd"/>
      <w:r>
        <w:rPr>
          <w:rFonts w:ascii="Times New Roman" w:eastAsia="Times New Roman" w:hAnsi="Times New Roman" w:cs="Times New Roman"/>
          <w:sz w:val="24"/>
          <w:szCs w:val="24"/>
        </w:rPr>
        <w:t xml:space="preserve"> is the latest major supermarket t</w:t>
      </w:r>
      <w:r>
        <w:rPr>
          <w:rFonts w:ascii="Times New Roman" w:eastAsia="Times New Roman" w:hAnsi="Times New Roman" w:cs="Times New Roman"/>
          <w:sz w:val="24"/>
          <w:szCs w:val="24"/>
          <w:highlight w:val="white"/>
        </w:rPr>
        <w:t xml:space="preserve">o launch an initiative to cut down on plastic packaging, as well as </w:t>
      </w:r>
      <w:proofErr w:type="spellStart"/>
      <w:r>
        <w:rPr>
          <w:rFonts w:ascii="Times New Roman" w:eastAsia="Times New Roman" w:hAnsi="Times New Roman" w:cs="Times New Roman"/>
          <w:sz w:val="24"/>
          <w:szCs w:val="24"/>
          <w:highlight w:val="white"/>
        </w:rPr>
        <w:t>Asda</w:t>
      </w:r>
      <w:proofErr w:type="spellEnd"/>
      <w:r>
        <w:rPr>
          <w:rFonts w:ascii="Times New Roman" w:eastAsia="Times New Roman" w:hAnsi="Times New Roman" w:cs="Times New Roman"/>
          <w:sz w:val="24"/>
          <w:szCs w:val="24"/>
          <w:highlight w:val="white"/>
        </w:rPr>
        <w:t xml:space="preserve">, Waitrose has also introduced refills of wine, beer, cleaning materials and vegetables free from packaging. </w:t>
      </w:r>
      <w:proofErr w:type="spellStart"/>
      <w:r>
        <w:rPr>
          <w:rFonts w:ascii="Times New Roman" w:eastAsia="Times New Roman" w:hAnsi="Times New Roman" w:cs="Times New Roman"/>
          <w:sz w:val="24"/>
          <w:szCs w:val="24"/>
          <w:highlight w:val="white"/>
        </w:rPr>
        <w:t>Asda</w:t>
      </w:r>
      <w:proofErr w:type="spellEnd"/>
      <w:r>
        <w:rPr>
          <w:rFonts w:ascii="Times New Roman" w:eastAsia="Times New Roman" w:hAnsi="Times New Roman" w:cs="Times New Roman"/>
          <w:sz w:val="24"/>
          <w:szCs w:val="24"/>
          <w:highlight w:val="white"/>
        </w:rPr>
        <w:t xml:space="preserve"> had made significant contribution towards the communities which operates in: </w:t>
      </w:r>
    </w:p>
    <w:p w14:paraId="24AC9CC3" w14:textId="77777777" w:rsidR="0037309D" w:rsidRDefault="00961D28">
      <w:pPr>
        <w:spacing w:before="240" w:after="240"/>
        <w:rPr>
          <w:rFonts w:ascii="Times New Roman" w:eastAsia="Times New Roman" w:hAnsi="Times New Roman" w:cs="Times New Roman"/>
          <w:color w:val="E69138"/>
          <w:sz w:val="24"/>
          <w:szCs w:val="24"/>
          <w:shd w:val="clear" w:color="auto" w:fill="F9F9F9"/>
        </w:rPr>
      </w:pPr>
      <w:r>
        <w:rPr>
          <w:rFonts w:ascii="Times New Roman" w:eastAsia="Times New Roman" w:hAnsi="Times New Roman" w:cs="Times New Roman"/>
          <w:color w:val="E69138"/>
          <w:sz w:val="24"/>
          <w:szCs w:val="24"/>
          <w:highlight w:val="white"/>
        </w:rPr>
        <w:t xml:space="preserve">85 </w:t>
      </w:r>
      <w:proofErr w:type="spellStart"/>
      <w:r>
        <w:rPr>
          <w:rFonts w:ascii="Times New Roman" w:eastAsia="Times New Roman" w:hAnsi="Times New Roman" w:cs="Times New Roman"/>
          <w:color w:val="E69138"/>
          <w:sz w:val="24"/>
          <w:szCs w:val="24"/>
          <w:highlight w:val="white"/>
        </w:rPr>
        <w:t>millions</w:t>
      </w:r>
      <w:proofErr w:type="spellEnd"/>
      <w:r>
        <w:rPr>
          <w:rFonts w:ascii="Times New Roman" w:eastAsia="Times New Roman" w:hAnsi="Times New Roman" w:cs="Times New Roman"/>
          <w:color w:val="E69138"/>
          <w:sz w:val="24"/>
          <w:szCs w:val="24"/>
          <w:highlight w:val="white"/>
        </w:rPr>
        <w:t xml:space="preserve"> carrier bags removed, </w:t>
      </w:r>
      <w:r>
        <w:rPr>
          <w:rFonts w:ascii="Times New Roman" w:eastAsia="Times New Roman" w:hAnsi="Times New Roman" w:cs="Times New Roman"/>
          <w:color w:val="E69138"/>
          <w:sz w:val="24"/>
          <w:szCs w:val="24"/>
          <w:shd w:val="clear" w:color="auto" w:fill="F9F9F9"/>
        </w:rPr>
        <w:t xml:space="preserve">Awards </w:t>
      </w:r>
      <w:proofErr w:type="spellStart"/>
      <w:r>
        <w:rPr>
          <w:rFonts w:ascii="Times New Roman" w:eastAsia="Times New Roman" w:hAnsi="Times New Roman" w:cs="Times New Roman"/>
          <w:color w:val="E69138"/>
          <w:sz w:val="24"/>
          <w:szCs w:val="24"/>
          <w:shd w:val="clear" w:color="auto" w:fill="F9F9F9"/>
        </w:rPr>
        <w:t>planters_Resource</w:t>
      </w:r>
      <w:proofErr w:type="spellEnd"/>
      <w:r>
        <w:rPr>
          <w:rFonts w:ascii="Times New Roman" w:eastAsia="Times New Roman" w:hAnsi="Times New Roman" w:cs="Times New Roman"/>
          <w:color w:val="E69138"/>
          <w:sz w:val="24"/>
          <w:szCs w:val="24"/>
          <w:shd w:val="clear" w:color="auto" w:fill="F9F9F9"/>
        </w:rPr>
        <w:t xml:space="preserve"> Efficiency Champion Carbon footprint reduced by 12.5%, 99.7% of waste diverted from landfill saving £34 million, 225% increase in locally sourced produce since 2005, £48 million saved through energy efficiency activities, and 30% decrease in energy usage within existing stores since 2005 (BITC NI,2020).</w:t>
      </w:r>
    </w:p>
    <w:p w14:paraId="0D069D1D" w14:textId="77777777" w:rsidR="0037309D" w:rsidRDefault="0037309D">
      <w:pPr>
        <w:spacing w:before="240" w:after="240"/>
        <w:rPr>
          <w:rFonts w:ascii="Times New Roman" w:eastAsia="Times New Roman" w:hAnsi="Times New Roman" w:cs="Times New Roman"/>
          <w:color w:val="26366B"/>
          <w:sz w:val="24"/>
          <w:szCs w:val="24"/>
          <w:shd w:val="clear" w:color="auto" w:fill="F9F9F9"/>
        </w:rPr>
      </w:pPr>
    </w:p>
    <w:p w14:paraId="51C624D2" w14:textId="77777777" w:rsidR="0037309D" w:rsidRDefault="0037309D">
      <w:pPr>
        <w:spacing w:before="240" w:after="240"/>
        <w:rPr>
          <w:rFonts w:ascii="Times New Roman" w:eastAsia="Times New Roman" w:hAnsi="Times New Roman" w:cs="Times New Roman"/>
          <w:b/>
          <w:color w:val="0000FF"/>
          <w:sz w:val="24"/>
          <w:szCs w:val="24"/>
          <w:shd w:val="clear" w:color="auto" w:fill="F9F9F9"/>
        </w:rPr>
      </w:pPr>
    </w:p>
    <w:p w14:paraId="397F6A7A" w14:textId="77777777" w:rsidR="0037309D" w:rsidRDefault="00961D28">
      <w:pPr>
        <w:spacing w:before="240" w:after="240"/>
        <w:rPr>
          <w:rFonts w:ascii="Times New Roman" w:eastAsia="Times New Roman" w:hAnsi="Times New Roman" w:cs="Times New Roman"/>
          <w:b/>
          <w:color w:val="0000FF"/>
          <w:sz w:val="24"/>
          <w:szCs w:val="24"/>
          <w:shd w:val="clear" w:color="auto" w:fill="F9F9F9"/>
        </w:rPr>
      </w:pPr>
      <w:r>
        <w:rPr>
          <w:rFonts w:ascii="Times New Roman" w:eastAsia="Times New Roman" w:hAnsi="Times New Roman" w:cs="Times New Roman"/>
          <w:b/>
          <w:color w:val="0000FF"/>
          <w:sz w:val="24"/>
          <w:szCs w:val="24"/>
          <w:shd w:val="clear" w:color="auto" w:fill="F9F9F9"/>
        </w:rPr>
        <w:t>Quality Systems</w:t>
      </w:r>
    </w:p>
    <w:p w14:paraId="68248A28" w14:textId="77777777" w:rsidR="0037309D" w:rsidRDefault="00961D28">
      <w:pPr>
        <w:spacing w:before="240" w:after="240"/>
        <w:rPr>
          <w:rFonts w:ascii="Times New Roman" w:eastAsia="Times New Roman" w:hAnsi="Times New Roman" w:cs="Times New Roman"/>
          <w:sz w:val="24"/>
          <w:szCs w:val="24"/>
          <w:shd w:val="clear" w:color="auto" w:fill="F9F9F9"/>
        </w:rPr>
      </w:pPr>
      <w:r>
        <w:rPr>
          <w:rFonts w:ascii="Times New Roman" w:eastAsia="Times New Roman" w:hAnsi="Times New Roman" w:cs="Times New Roman"/>
          <w:sz w:val="24"/>
          <w:szCs w:val="24"/>
          <w:shd w:val="clear" w:color="auto" w:fill="F9F9F9"/>
        </w:rPr>
        <w:t xml:space="preserve">Total quality management is a continuous effort by the management as well as employees of a </w:t>
      </w:r>
      <w:proofErr w:type="gramStart"/>
      <w:r>
        <w:rPr>
          <w:rFonts w:ascii="Times New Roman" w:eastAsia="Times New Roman" w:hAnsi="Times New Roman" w:cs="Times New Roman"/>
          <w:sz w:val="24"/>
          <w:szCs w:val="24"/>
          <w:shd w:val="clear" w:color="auto" w:fill="F9F9F9"/>
        </w:rPr>
        <w:t>particular organization</w:t>
      </w:r>
      <w:proofErr w:type="gramEnd"/>
      <w:r>
        <w:rPr>
          <w:rFonts w:ascii="Times New Roman" w:eastAsia="Times New Roman" w:hAnsi="Times New Roman" w:cs="Times New Roman"/>
          <w:sz w:val="24"/>
          <w:szCs w:val="24"/>
          <w:shd w:val="clear" w:color="auto" w:fill="F9F9F9"/>
        </w:rPr>
        <w:t xml:space="preserve"> to ensure long term customer loyalty and customer satisfaction. “Quality is not an </w:t>
      </w:r>
      <w:proofErr w:type="gramStart"/>
      <w:r>
        <w:rPr>
          <w:rFonts w:ascii="Times New Roman" w:eastAsia="Times New Roman" w:hAnsi="Times New Roman" w:cs="Times New Roman"/>
          <w:sz w:val="24"/>
          <w:szCs w:val="24"/>
          <w:shd w:val="clear" w:color="auto" w:fill="F9F9F9"/>
        </w:rPr>
        <w:t>act,</w:t>
      </w:r>
      <w:proofErr w:type="gramEnd"/>
      <w:r>
        <w:rPr>
          <w:rFonts w:ascii="Times New Roman" w:eastAsia="Times New Roman" w:hAnsi="Times New Roman" w:cs="Times New Roman"/>
          <w:sz w:val="24"/>
          <w:szCs w:val="24"/>
          <w:shd w:val="clear" w:color="auto" w:fill="F9F9F9"/>
        </w:rPr>
        <w:t xml:space="preserve"> it is a habit” (Aristotle). TQM is a principle applied by businesses in order to focus on the quality of the </w:t>
      </w:r>
      <w:proofErr w:type="spellStart"/>
      <w:r>
        <w:rPr>
          <w:rFonts w:ascii="Times New Roman" w:eastAsia="Times New Roman" w:hAnsi="Times New Roman" w:cs="Times New Roman"/>
          <w:sz w:val="24"/>
          <w:szCs w:val="24"/>
          <w:shd w:val="clear" w:color="auto" w:fill="F9F9F9"/>
        </w:rPr>
        <w:t>organisation</w:t>
      </w:r>
      <w:proofErr w:type="spellEnd"/>
      <w:r>
        <w:rPr>
          <w:rFonts w:ascii="Times New Roman" w:eastAsia="Times New Roman" w:hAnsi="Times New Roman" w:cs="Times New Roman"/>
          <w:sz w:val="24"/>
          <w:szCs w:val="24"/>
          <w:shd w:val="clear" w:color="auto" w:fill="F9F9F9"/>
        </w:rPr>
        <w:t xml:space="preserve">, its operation and most importantly its products and services. The TQM model 6C’s include commitment, culture, continuous improvement, cooperation, customer focus, and control. The 6C’s links to how </w:t>
      </w:r>
      <w:proofErr w:type="spellStart"/>
      <w:r>
        <w:rPr>
          <w:rFonts w:ascii="Times New Roman" w:eastAsia="Times New Roman" w:hAnsi="Times New Roman" w:cs="Times New Roman"/>
          <w:sz w:val="24"/>
          <w:szCs w:val="24"/>
          <w:shd w:val="clear" w:color="auto" w:fill="F9F9F9"/>
        </w:rPr>
        <w:t>Asda</w:t>
      </w:r>
      <w:proofErr w:type="spellEnd"/>
      <w:r>
        <w:rPr>
          <w:rFonts w:ascii="Times New Roman" w:eastAsia="Times New Roman" w:hAnsi="Times New Roman" w:cs="Times New Roman"/>
          <w:sz w:val="24"/>
          <w:szCs w:val="24"/>
          <w:shd w:val="clear" w:color="auto" w:fill="F9F9F9"/>
        </w:rPr>
        <w:t xml:space="preserve"> and other retailers run the daily operation. For </w:t>
      </w:r>
      <w:proofErr w:type="gramStart"/>
      <w:r>
        <w:rPr>
          <w:rFonts w:ascii="Times New Roman" w:eastAsia="Times New Roman" w:hAnsi="Times New Roman" w:cs="Times New Roman"/>
          <w:sz w:val="24"/>
          <w:szCs w:val="24"/>
          <w:shd w:val="clear" w:color="auto" w:fill="F9F9F9"/>
        </w:rPr>
        <w:t>example</w:t>
      </w:r>
      <w:proofErr w:type="gramEnd"/>
      <w:r>
        <w:rPr>
          <w:rFonts w:ascii="Times New Roman" w:eastAsia="Times New Roman" w:hAnsi="Times New Roman" w:cs="Times New Roman"/>
          <w:sz w:val="24"/>
          <w:szCs w:val="24"/>
          <w:shd w:val="clear" w:color="auto" w:fill="F9F9F9"/>
        </w:rPr>
        <w:t xml:space="preserve"> large </w:t>
      </w:r>
      <w:proofErr w:type="spellStart"/>
      <w:r>
        <w:rPr>
          <w:rFonts w:ascii="Times New Roman" w:eastAsia="Times New Roman" w:hAnsi="Times New Roman" w:cs="Times New Roman"/>
          <w:sz w:val="24"/>
          <w:szCs w:val="24"/>
          <w:shd w:val="clear" w:color="auto" w:fill="F9F9F9"/>
        </w:rPr>
        <w:t>organisations</w:t>
      </w:r>
      <w:proofErr w:type="spellEnd"/>
      <w:r>
        <w:rPr>
          <w:rFonts w:ascii="Times New Roman" w:eastAsia="Times New Roman" w:hAnsi="Times New Roman" w:cs="Times New Roman"/>
          <w:sz w:val="24"/>
          <w:szCs w:val="24"/>
          <w:shd w:val="clear" w:color="auto" w:fill="F9F9F9"/>
        </w:rPr>
        <w:t xml:space="preserve"> now use </w:t>
      </w:r>
      <w:proofErr w:type="spellStart"/>
      <w:r>
        <w:rPr>
          <w:rFonts w:ascii="Times New Roman" w:eastAsia="Times New Roman" w:hAnsi="Times New Roman" w:cs="Times New Roman"/>
          <w:sz w:val="24"/>
          <w:szCs w:val="24"/>
          <w:shd w:val="clear" w:color="auto" w:fill="F9F9F9"/>
        </w:rPr>
        <w:t>Feefo</w:t>
      </w:r>
      <w:proofErr w:type="spellEnd"/>
      <w:r>
        <w:rPr>
          <w:rFonts w:ascii="Times New Roman" w:eastAsia="Times New Roman" w:hAnsi="Times New Roman" w:cs="Times New Roman"/>
          <w:sz w:val="24"/>
          <w:szCs w:val="24"/>
          <w:shd w:val="clear" w:color="auto" w:fill="F9F9F9"/>
        </w:rPr>
        <w:t xml:space="preserve"> to collect customer feedback in order to improve its operation. At </w:t>
      </w:r>
      <w:proofErr w:type="spellStart"/>
      <w:r>
        <w:rPr>
          <w:rFonts w:ascii="Times New Roman" w:eastAsia="Times New Roman" w:hAnsi="Times New Roman" w:cs="Times New Roman"/>
          <w:sz w:val="24"/>
          <w:szCs w:val="24"/>
          <w:shd w:val="clear" w:color="auto" w:fill="F9F9F9"/>
        </w:rPr>
        <w:t>Asda</w:t>
      </w:r>
      <w:proofErr w:type="spellEnd"/>
      <w:r>
        <w:rPr>
          <w:rFonts w:ascii="Times New Roman" w:eastAsia="Times New Roman" w:hAnsi="Times New Roman" w:cs="Times New Roman"/>
          <w:sz w:val="24"/>
          <w:szCs w:val="24"/>
          <w:shd w:val="clear" w:color="auto" w:fill="F9F9F9"/>
        </w:rPr>
        <w:t xml:space="preserve"> their management team utilizes key performance indicators, this common tool is used to monitor the employee performance and development.</w:t>
      </w:r>
    </w:p>
    <w:p w14:paraId="5CD51771" w14:textId="77777777" w:rsidR="0037309D" w:rsidRDefault="00961D28">
      <w:pPr>
        <w:spacing w:before="240" w:after="240"/>
        <w:rPr>
          <w:rFonts w:ascii="Times New Roman" w:eastAsia="Times New Roman" w:hAnsi="Times New Roman" w:cs="Times New Roman"/>
          <w:sz w:val="24"/>
          <w:szCs w:val="24"/>
          <w:shd w:val="clear" w:color="auto" w:fill="F9F9F9"/>
        </w:rPr>
      </w:pPr>
      <w:r>
        <w:rPr>
          <w:rFonts w:ascii="Times New Roman" w:eastAsia="Times New Roman" w:hAnsi="Times New Roman" w:cs="Times New Roman"/>
          <w:sz w:val="24"/>
          <w:szCs w:val="24"/>
          <w:shd w:val="clear" w:color="auto" w:fill="F9F9F9"/>
        </w:rPr>
        <w:lastRenderedPageBreak/>
        <w:t xml:space="preserve"> An acceptable TQM process will build a good customer relationship management, both TQM and CRM are customer centric (Moodle, 2020). In 2016, supermarket chain </w:t>
      </w:r>
      <w:proofErr w:type="spellStart"/>
      <w:r>
        <w:rPr>
          <w:rFonts w:ascii="Times New Roman" w:eastAsia="Times New Roman" w:hAnsi="Times New Roman" w:cs="Times New Roman"/>
          <w:sz w:val="24"/>
          <w:szCs w:val="24"/>
          <w:shd w:val="clear" w:color="auto" w:fill="F9F9F9"/>
        </w:rPr>
        <w:t>Asda</w:t>
      </w:r>
      <w:proofErr w:type="spellEnd"/>
      <w:r>
        <w:rPr>
          <w:rFonts w:ascii="Times New Roman" w:eastAsia="Times New Roman" w:hAnsi="Times New Roman" w:cs="Times New Roman"/>
          <w:sz w:val="24"/>
          <w:szCs w:val="24"/>
          <w:shd w:val="clear" w:color="auto" w:fill="F9F9F9"/>
        </w:rPr>
        <w:t xml:space="preserve"> launched a </w:t>
      </w:r>
      <w:proofErr w:type="gramStart"/>
      <w:r>
        <w:rPr>
          <w:rFonts w:ascii="Times New Roman" w:eastAsia="Times New Roman" w:hAnsi="Times New Roman" w:cs="Times New Roman"/>
          <w:sz w:val="24"/>
          <w:szCs w:val="24"/>
          <w:shd w:val="clear" w:color="auto" w:fill="F9F9F9"/>
        </w:rPr>
        <w:t>cloud based</w:t>
      </w:r>
      <w:proofErr w:type="gramEnd"/>
      <w:r>
        <w:rPr>
          <w:rFonts w:ascii="Times New Roman" w:eastAsia="Times New Roman" w:hAnsi="Times New Roman" w:cs="Times New Roman"/>
          <w:sz w:val="24"/>
          <w:szCs w:val="24"/>
          <w:shd w:val="clear" w:color="auto" w:fill="F9F9F9"/>
        </w:rPr>
        <w:t xml:space="preserve"> quality management system (Lemmon,2016). The QMS system was developed by solutions for retail brands (S4RB), the system is designed to improve productivity where this will help </w:t>
      </w:r>
      <w:proofErr w:type="spellStart"/>
      <w:r>
        <w:rPr>
          <w:rFonts w:ascii="Times New Roman" w:eastAsia="Times New Roman" w:hAnsi="Times New Roman" w:cs="Times New Roman"/>
          <w:sz w:val="24"/>
          <w:szCs w:val="24"/>
          <w:shd w:val="clear" w:color="auto" w:fill="F9F9F9"/>
        </w:rPr>
        <w:t>Asda</w:t>
      </w:r>
      <w:proofErr w:type="spellEnd"/>
      <w:r>
        <w:rPr>
          <w:rFonts w:ascii="Times New Roman" w:eastAsia="Times New Roman" w:hAnsi="Times New Roman" w:cs="Times New Roman"/>
          <w:sz w:val="24"/>
          <w:szCs w:val="24"/>
          <w:shd w:val="clear" w:color="auto" w:fill="F9F9F9"/>
        </w:rPr>
        <w:t xml:space="preserve"> to monitor their quality of the products they sell and its performance. For example, this will give </w:t>
      </w:r>
      <w:proofErr w:type="spellStart"/>
      <w:r>
        <w:rPr>
          <w:rFonts w:ascii="Times New Roman" w:eastAsia="Times New Roman" w:hAnsi="Times New Roman" w:cs="Times New Roman"/>
          <w:sz w:val="24"/>
          <w:szCs w:val="24"/>
          <w:shd w:val="clear" w:color="auto" w:fill="F9F9F9"/>
        </w:rPr>
        <w:t>Asda</w:t>
      </w:r>
      <w:proofErr w:type="spellEnd"/>
      <w:r>
        <w:rPr>
          <w:rFonts w:ascii="Times New Roman" w:eastAsia="Times New Roman" w:hAnsi="Times New Roman" w:cs="Times New Roman"/>
          <w:sz w:val="24"/>
          <w:szCs w:val="24"/>
          <w:shd w:val="clear" w:color="auto" w:fill="F9F9F9"/>
        </w:rPr>
        <w:t xml:space="preserve"> a detailed search of the best sellers and it non selling products which they can then feed back to its suppliers for product improvements. Like many other </w:t>
      </w:r>
      <w:proofErr w:type="spellStart"/>
      <w:r>
        <w:rPr>
          <w:rFonts w:ascii="Times New Roman" w:eastAsia="Times New Roman" w:hAnsi="Times New Roman" w:cs="Times New Roman"/>
          <w:sz w:val="24"/>
          <w:szCs w:val="24"/>
          <w:shd w:val="clear" w:color="auto" w:fill="F9F9F9"/>
        </w:rPr>
        <w:t>organisations</w:t>
      </w:r>
      <w:proofErr w:type="spellEnd"/>
      <w:r>
        <w:rPr>
          <w:rFonts w:ascii="Times New Roman" w:eastAsia="Times New Roman" w:hAnsi="Times New Roman" w:cs="Times New Roman"/>
          <w:sz w:val="24"/>
          <w:szCs w:val="24"/>
          <w:shd w:val="clear" w:color="auto" w:fill="F9F9F9"/>
        </w:rPr>
        <w:t xml:space="preserve"> </w:t>
      </w:r>
      <w:proofErr w:type="spellStart"/>
      <w:r>
        <w:rPr>
          <w:rFonts w:ascii="Times New Roman" w:eastAsia="Times New Roman" w:hAnsi="Times New Roman" w:cs="Times New Roman"/>
          <w:sz w:val="24"/>
          <w:szCs w:val="24"/>
          <w:shd w:val="clear" w:color="auto" w:fill="F9F9F9"/>
        </w:rPr>
        <w:t>Asda</w:t>
      </w:r>
      <w:proofErr w:type="spellEnd"/>
      <w:r>
        <w:rPr>
          <w:rFonts w:ascii="Times New Roman" w:eastAsia="Times New Roman" w:hAnsi="Times New Roman" w:cs="Times New Roman"/>
          <w:sz w:val="24"/>
          <w:szCs w:val="24"/>
          <w:shd w:val="clear" w:color="auto" w:fill="F9F9F9"/>
        </w:rPr>
        <w:t xml:space="preserve"> has an employee voice system in place where every year employees have the freedom to express the feelings about the </w:t>
      </w:r>
      <w:proofErr w:type="spellStart"/>
      <w:r>
        <w:rPr>
          <w:rFonts w:ascii="Times New Roman" w:eastAsia="Times New Roman" w:hAnsi="Times New Roman" w:cs="Times New Roman"/>
          <w:sz w:val="24"/>
          <w:szCs w:val="24"/>
          <w:shd w:val="clear" w:color="auto" w:fill="F9F9F9"/>
        </w:rPr>
        <w:t>organisation</w:t>
      </w:r>
      <w:proofErr w:type="spellEnd"/>
      <w:r>
        <w:rPr>
          <w:rFonts w:ascii="Times New Roman" w:eastAsia="Times New Roman" w:hAnsi="Times New Roman" w:cs="Times New Roman"/>
          <w:sz w:val="24"/>
          <w:szCs w:val="24"/>
          <w:shd w:val="clear" w:color="auto" w:fill="F9F9F9"/>
        </w:rPr>
        <w:t xml:space="preserve">. Analytics has been used in the retail market for many years and the reason for that is </w:t>
      </w:r>
      <w:proofErr w:type="spellStart"/>
      <w:r>
        <w:rPr>
          <w:rFonts w:ascii="Times New Roman" w:eastAsia="Times New Roman" w:hAnsi="Times New Roman" w:cs="Times New Roman"/>
          <w:sz w:val="24"/>
          <w:szCs w:val="24"/>
          <w:shd w:val="clear" w:color="auto" w:fill="F9F9F9"/>
        </w:rPr>
        <w:t>its</w:t>
      </w:r>
      <w:proofErr w:type="spellEnd"/>
      <w:r>
        <w:rPr>
          <w:rFonts w:ascii="Times New Roman" w:eastAsia="Times New Roman" w:hAnsi="Times New Roman" w:cs="Times New Roman"/>
          <w:sz w:val="24"/>
          <w:szCs w:val="24"/>
          <w:shd w:val="clear" w:color="auto" w:fill="F9F9F9"/>
        </w:rPr>
        <w:t xml:space="preserve"> a people business and people are your biggest cost (CIPD). UK based </w:t>
      </w:r>
      <w:proofErr w:type="spellStart"/>
      <w:r>
        <w:rPr>
          <w:rFonts w:ascii="Times New Roman" w:eastAsia="Times New Roman" w:hAnsi="Times New Roman" w:cs="Times New Roman"/>
          <w:sz w:val="24"/>
          <w:szCs w:val="24"/>
          <w:shd w:val="clear" w:color="auto" w:fill="F9F9F9"/>
        </w:rPr>
        <w:t>Asda</w:t>
      </w:r>
      <w:proofErr w:type="spellEnd"/>
      <w:r>
        <w:rPr>
          <w:rFonts w:ascii="Times New Roman" w:eastAsia="Times New Roman" w:hAnsi="Times New Roman" w:cs="Times New Roman"/>
          <w:sz w:val="24"/>
          <w:szCs w:val="24"/>
          <w:shd w:val="clear" w:color="auto" w:fill="F9F9F9"/>
        </w:rPr>
        <w:t xml:space="preserve"> implements the analytics strategy through its human resources department, the HR function is tailored to reflect on the individual needs of employees. Both </w:t>
      </w:r>
      <w:proofErr w:type="spellStart"/>
      <w:r>
        <w:rPr>
          <w:rFonts w:ascii="Times New Roman" w:eastAsia="Times New Roman" w:hAnsi="Times New Roman" w:cs="Times New Roman"/>
          <w:sz w:val="24"/>
          <w:szCs w:val="24"/>
          <w:shd w:val="clear" w:color="auto" w:fill="F9F9F9"/>
        </w:rPr>
        <w:t>Asda</w:t>
      </w:r>
      <w:proofErr w:type="spellEnd"/>
      <w:r>
        <w:rPr>
          <w:rFonts w:ascii="Times New Roman" w:eastAsia="Times New Roman" w:hAnsi="Times New Roman" w:cs="Times New Roman"/>
          <w:sz w:val="24"/>
          <w:szCs w:val="24"/>
          <w:shd w:val="clear" w:color="auto" w:fill="F9F9F9"/>
        </w:rPr>
        <w:t xml:space="preserve"> and Tesco are known for the brand, being a brand is a measure of quality and as many of the people know you can depend on companies like </w:t>
      </w:r>
      <w:proofErr w:type="spellStart"/>
      <w:r>
        <w:rPr>
          <w:rFonts w:ascii="Times New Roman" w:eastAsia="Times New Roman" w:hAnsi="Times New Roman" w:cs="Times New Roman"/>
          <w:sz w:val="24"/>
          <w:szCs w:val="24"/>
          <w:shd w:val="clear" w:color="auto" w:fill="F9F9F9"/>
        </w:rPr>
        <w:t>Asda</w:t>
      </w:r>
      <w:proofErr w:type="spellEnd"/>
      <w:r>
        <w:rPr>
          <w:rFonts w:ascii="Times New Roman" w:eastAsia="Times New Roman" w:hAnsi="Times New Roman" w:cs="Times New Roman"/>
          <w:sz w:val="24"/>
          <w:szCs w:val="24"/>
          <w:shd w:val="clear" w:color="auto" w:fill="F9F9F9"/>
        </w:rPr>
        <w:t xml:space="preserve"> and Tesco for better quality food. Tesco has many operations that serve the local community and are available at every corner of cities and towns under the brand name Metro and Express. </w:t>
      </w:r>
    </w:p>
    <w:p w14:paraId="75F12E01" w14:textId="77777777" w:rsidR="0037309D" w:rsidRDefault="00961D28">
      <w:pPr>
        <w:spacing w:before="240" w:after="240"/>
        <w:rPr>
          <w:rFonts w:ascii="Times New Roman" w:eastAsia="Times New Roman" w:hAnsi="Times New Roman" w:cs="Times New Roman"/>
          <w:sz w:val="24"/>
          <w:szCs w:val="24"/>
          <w:shd w:val="clear" w:color="auto" w:fill="F9F9F9"/>
        </w:rPr>
      </w:pPr>
      <w:r>
        <w:rPr>
          <w:rFonts w:ascii="Times New Roman" w:eastAsia="Times New Roman" w:hAnsi="Times New Roman" w:cs="Times New Roman"/>
          <w:sz w:val="24"/>
          <w:szCs w:val="24"/>
          <w:shd w:val="clear" w:color="auto" w:fill="F9F9F9"/>
        </w:rPr>
        <w:t>6</w:t>
      </w:r>
    </w:p>
    <w:p w14:paraId="407EC20B" w14:textId="77777777" w:rsidR="0037309D" w:rsidRDefault="00961D28">
      <w:pPr>
        <w:pStyle w:val="Heading1"/>
        <w:keepNext w:val="0"/>
        <w:keepLines w:val="0"/>
        <w:spacing w:before="480"/>
        <w:rPr>
          <w:rFonts w:ascii="Times New Roman" w:eastAsia="Times New Roman" w:hAnsi="Times New Roman" w:cs="Times New Roman"/>
          <w:b/>
          <w:color w:val="4A86E8"/>
          <w:sz w:val="28"/>
          <w:szCs w:val="28"/>
          <w:shd w:val="clear" w:color="auto" w:fill="F9F9F9"/>
        </w:rPr>
      </w:pPr>
      <w:bookmarkStart w:id="1" w:name="_t5nsh1enkpqe" w:colFirst="0" w:colLast="0"/>
      <w:bookmarkEnd w:id="1"/>
      <w:r>
        <w:rPr>
          <w:rFonts w:ascii="Times New Roman" w:eastAsia="Times New Roman" w:hAnsi="Times New Roman" w:cs="Times New Roman"/>
          <w:b/>
          <w:color w:val="4A86E8"/>
          <w:sz w:val="28"/>
          <w:szCs w:val="28"/>
          <w:shd w:val="clear" w:color="auto" w:fill="F9F9F9"/>
        </w:rPr>
        <w:t>Conclusion</w:t>
      </w:r>
    </w:p>
    <w:p w14:paraId="59E6E634" w14:textId="77777777" w:rsidR="0037309D" w:rsidRDefault="00961D28">
      <w:pPr>
        <w:rPr>
          <w:rFonts w:ascii="Times New Roman" w:eastAsia="Times New Roman" w:hAnsi="Times New Roman" w:cs="Times New Roman"/>
          <w:sz w:val="24"/>
          <w:szCs w:val="24"/>
          <w:shd w:val="clear" w:color="auto" w:fill="F9F9F9"/>
        </w:rPr>
      </w:pPr>
      <w:r>
        <w:rPr>
          <w:rFonts w:ascii="Times New Roman" w:eastAsia="Times New Roman" w:hAnsi="Times New Roman" w:cs="Times New Roman"/>
          <w:sz w:val="24"/>
          <w:szCs w:val="24"/>
        </w:rPr>
        <w:t xml:space="preserve">The report concludes that customer experience based on ethical and sustainable resources shows how important this is for businesses looking to improve their operation. Customer relationship management is a core strategy that businesses use to engage with their customers' experience. It is critical for large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like </w:t>
      </w:r>
      <w:proofErr w:type="spellStart"/>
      <w:r>
        <w:rPr>
          <w:rFonts w:ascii="Times New Roman" w:eastAsia="Times New Roman" w:hAnsi="Times New Roman" w:cs="Times New Roman"/>
          <w:sz w:val="24"/>
          <w:szCs w:val="24"/>
        </w:rPr>
        <w:t>Asda</w:t>
      </w:r>
      <w:proofErr w:type="spellEnd"/>
      <w:r>
        <w:rPr>
          <w:rFonts w:ascii="Times New Roman" w:eastAsia="Times New Roman" w:hAnsi="Times New Roman" w:cs="Times New Roman"/>
          <w:sz w:val="24"/>
          <w:szCs w:val="24"/>
        </w:rPr>
        <w:t xml:space="preserve"> to utilize their CRM data, as they are more customer focused this will make it easier to build and maintain long term relationships with their clients. Customer engagement is very important for businesses in order to achieve their long term goals, this </w:t>
      </w:r>
      <w:proofErr w:type="gramStart"/>
      <w:r>
        <w:rPr>
          <w:rFonts w:ascii="Times New Roman" w:eastAsia="Times New Roman" w:hAnsi="Times New Roman" w:cs="Times New Roman"/>
          <w:sz w:val="24"/>
          <w:szCs w:val="24"/>
        </w:rPr>
        <w:t>can  assist</w:t>
      </w:r>
      <w:proofErr w:type="gramEnd"/>
      <w:r>
        <w:rPr>
          <w:rFonts w:ascii="Times New Roman" w:eastAsia="Times New Roman" w:hAnsi="Times New Roman" w:cs="Times New Roman"/>
          <w:sz w:val="24"/>
          <w:szCs w:val="24"/>
        </w:rPr>
        <w:t xml:space="preserve"> to build customer loyalty and brand awareness (Solomon, 2015). The fundamental reason for companies wanting to build relationships with customers is economic. It is vital for business to understand the importance of ethical and sustainability policies as bad publicity may have a bad impact on the business's reputation. </w:t>
      </w:r>
      <w:r>
        <w:rPr>
          <w:rFonts w:ascii="Times New Roman" w:eastAsia="Times New Roman" w:hAnsi="Times New Roman" w:cs="Times New Roman"/>
          <w:sz w:val="24"/>
          <w:szCs w:val="24"/>
          <w:shd w:val="clear" w:color="auto" w:fill="F9F9F9"/>
        </w:rPr>
        <w:t xml:space="preserve"> TQM is a principle applied by businesses in order to focus on the quality of the </w:t>
      </w:r>
      <w:proofErr w:type="spellStart"/>
      <w:r>
        <w:rPr>
          <w:rFonts w:ascii="Times New Roman" w:eastAsia="Times New Roman" w:hAnsi="Times New Roman" w:cs="Times New Roman"/>
          <w:sz w:val="24"/>
          <w:szCs w:val="24"/>
          <w:shd w:val="clear" w:color="auto" w:fill="F9F9F9"/>
        </w:rPr>
        <w:t>organisation</w:t>
      </w:r>
      <w:proofErr w:type="spellEnd"/>
      <w:r>
        <w:rPr>
          <w:rFonts w:ascii="Times New Roman" w:eastAsia="Times New Roman" w:hAnsi="Times New Roman" w:cs="Times New Roman"/>
          <w:sz w:val="24"/>
          <w:szCs w:val="24"/>
          <w:shd w:val="clear" w:color="auto" w:fill="F9F9F9"/>
        </w:rPr>
        <w:t>, its operation and most importantly its products and services.  An acceptable TQM process will build a good customer relationship management, both TQM and CRM are customer centric.</w:t>
      </w:r>
    </w:p>
    <w:p w14:paraId="0A1A3A4D" w14:textId="77777777" w:rsidR="0037309D" w:rsidRDefault="0037309D">
      <w:pPr>
        <w:rPr>
          <w:rFonts w:ascii="Times New Roman" w:eastAsia="Times New Roman" w:hAnsi="Times New Roman" w:cs="Times New Roman"/>
          <w:sz w:val="24"/>
          <w:szCs w:val="24"/>
          <w:shd w:val="clear" w:color="auto" w:fill="F9F9F9"/>
        </w:rPr>
      </w:pPr>
    </w:p>
    <w:p w14:paraId="2B3B548C" w14:textId="77777777" w:rsidR="0037309D" w:rsidRDefault="00961D28">
      <w:pPr>
        <w:rPr>
          <w:rFonts w:ascii="Times New Roman" w:eastAsia="Times New Roman" w:hAnsi="Times New Roman" w:cs="Times New Roman"/>
          <w:sz w:val="24"/>
          <w:szCs w:val="24"/>
          <w:shd w:val="clear" w:color="auto" w:fill="F9F9F9"/>
        </w:rPr>
      </w:pPr>
      <w:r>
        <w:rPr>
          <w:rFonts w:ascii="Times New Roman" w:eastAsia="Times New Roman" w:hAnsi="Times New Roman" w:cs="Times New Roman"/>
          <w:sz w:val="24"/>
          <w:szCs w:val="24"/>
          <w:shd w:val="clear" w:color="auto" w:fill="F9F9F9"/>
        </w:rPr>
        <w:t>7</w:t>
      </w:r>
    </w:p>
    <w:p w14:paraId="1E2737A8" w14:textId="77777777" w:rsidR="0037309D" w:rsidRDefault="0037309D">
      <w:pPr>
        <w:rPr>
          <w:rFonts w:ascii="Times New Roman" w:eastAsia="Times New Roman" w:hAnsi="Times New Roman" w:cs="Times New Roman"/>
          <w:sz w:val="24"/>
          <w:szCs w:val="24"/>
          <w:shd w:val="clear" w:color="auto" w:fill="F9F9F9"/>
        </w:rPr>
      </w:pPr>
    </w:p>
    <w:p w14:paraId="618EF5BB" w14:textId="77777777" w:rsidR="0037309D" w:rsidRDefault="0037309D">
      <w:pPr>
        <w:rPr>
          <w:rFonts w:ascii="Times New Roman" w:eastAsia="Times New Roman" w:hAnsi="Times New Roman" w:cs="Times New Roman"/>
          <w:b/>
          <w:color w:val="4A86E8"/>
          <w:sz w:val="28"/>
          <w:szCs w:val="28"/>
          <w:shd w:val="clear" w:color="auto" w:fill="F9F9F9"/>
        </w:rPr>
      </w:pPr>
    </w:p>
    <w:p w14:paraId="4475EEA2" w14:textId="77777777" w:rsidR="0037309D" w:rsidRDefault="0037309D">
      <w:pPr>
        <w:rPr>
          <w:rFonts w:ascii="Times New Roman" w:eastAsia="Times New Roman" w:hAnsi="Times New Roman" w:cs="Times New Roman"/>
          <w:b/>
          <w:color w:val="4A86E8"/>
          <w:sz w:val="28"/>
          <w:szCs w:val="28"/>
          <w:shd w:val="clear" w:color="auto" w:fill="F9F9F9"/>
        </w:rPr>
      </w:pPr>
    </w:p>
    <w:p w14:paraId="7B50A5AC" w14:textId="77777777" w:rsidR="0037309D" w:rsidRDefault="0037309D">
      <w:pPr>
        <w:rPr>
          <w:rFonts w:ascii="Times New Roman" w:eastAsia="Times New Roman" w:hAnsi="Times New Roman" w:cs="Times New Roman"/>
          <w:b/>
          <w:color w:val="4A86E8"/>
          <w:sz w:val="28"/>
          <w:szCs w:val="28"/>
          <w:shd w:val="clear" w:color="auto" w:fill="F9F9F9"/>
        </w:rPr>
      </w:pPr>
    </w:p>
    <w:p w14:paraId="5FF0BC1B" w14:textId="77777777" w:rsidR="0037309D" w:rsidRDefault="0037309D">
      <w:pPr>
        <w:rPr>
          <w:rFonts w:ascii="Times New Roman" w:eastAsia="Times New Roman" w:hAnsi="Times New Roman" w:cs="Times New Roman"/>
          <w:b/>
          <w:color w:val="4A86E8"/>
          <w:sz w:val="28"/>
          <w:szCs w:val="28"/>
          <w:shd w:val="clear" w:color="auto" w:fill="F9F9F9"/>
        </w:rPr>
      </w:pPr>
    </w:p>
    <w:p w14:paraId="316D4521" w14:textId="77777777" w:rsidR="0037309D" w:rsidRDefault="0037309D">
      <w:pPr>
        <w:rPr>
          <w:rFonts w:ascii="Times New Roman" w:eastAsia="Times New Roman" w:hAnsi="Times New Roman" w:cs="Times New Roman"/>
          <w:b/>
          <w:color w:val="4A86E8"/>
          <w:sz w:val="28"/>
          <w:szCs w:val="28"/>
          <w:shd w:val="clear" w:color="auto" w:fill="F9F9F9"/>
        </w:rPr>
      </w:pPr>
    </w:p>
    <w:p w14:paraId="4801DD5A" w14:textId="77777777" w:rsidR="0037309D" w:rsidRDefault="0037309D">
      <w:pPr>
        <w:rPr>
          <w:rFonts w:ascii="Times New Roman" w:eastAsia="Times New Roman" w:hAnsi="Times New Roman" w:cs="Times New Roman"/>
          <w:b/>
          <w:color w:val="4A86E8"/>
          <w:sz w:val="28"/>
          <w:szCs w:val="28"/>
          <w:shd w:val="clear" w:color="auto" w:fill="F9F9F9"/>
        </w:rPr>
      </w:pPr>
    </w:p>
    <w:p w14:paraId="0A95A1C9" w14:textId="77777777" w:rsidR="0037309D" w:rsidRDefault="0037309D">
      <w:pPr>
        <w:rPr>
          <w:rFonts w:ascii="Times New Roman" w:eastAsia="Times New Roman" w:hAnsi="Times New Roman" w:cs="Times New Roman"/>
          <w:b/>
          <w:color w:val="4A86E8"/>
          <w:sz w:val="28"/>
          <w:szCs w:val="28"/>
          <w:shd w:val="clear" w:color="auto" w:fill="F9F9F9"/>
        </w:rPr>
      </w:pPr>
    </w:p>
    <w:p w14:paraId="296C5890" w14:textId="77777777" w:rsidR="0037309D" w:rsidRDefault="00961D28">
      <w:pPr>
        <w:rPr>
          <w:rFonts w:ascii="Times New Roman" w:eastAsia="Times New Roman" w:hAnsi="Times New Roman" w:cs="Times New Roman"/>
          <w:b/>
          <w:color w:val="4A86E8"/>
          <w:sz w:val="28"/>
          <w:szCs w:val="28"/>
          <w:shd w:val="clear" w:color="auto" w:fill="F9F9F9"/>
        </w:rPr>
      </w:pPr>
      <w:r>
        <w:rPr>
          <w:rFonts w:ascii="Times New Roman" w:eastAsia="Times New Roman" w:hAnsi="Times New Roman" w:cs="Times New Roman"/>
          <w:b/>
          <w:color w:val="4A86E8"/>
          <w:sz w:val="28"/>
          <w:szCs w:val="28"/>
          <w:shd w:val="clear" w:color="auto" w:fill="F9F9F9"/>
        </w:rPr>
        <w:t>Recommendations</w:t>
      </w:r>
    </w:p>
    <w:p w14:paraId="3C8E5D29" w14:textId="77777777" w:rsidR="0037309D" w:rsidRDefault="0037309D">
      <w:pPr>
        <w:rPr>
          <w:rFonts w:ascii="Times New Roman" w:eastAsia="Times New Roman" w:hAnsi="Times New Roman" w:cs="Times New Roman"/>
          <w:b/>
          <w:color w:val="4A86E8"/>
          <w:sz w:val="28"/>
          <w:szCs w:val="28"/>
          <w:shd w:val="clear" w:color="auto" w:fill="F9F9F9"/>
        </w:rPr>
      </w:pPr>
    </w:p>
    <w:p w14:paraId="3C98C75C" w14:textId="77777777" w:rsidR="0037309D" w:rsidRDefault="00961D28">
      <w:pPr>
        <w:rPr>
          <w:rFonts w:ascii="Times New Roman" w:eastAsia="Times New Roman" w:hAnsi="Times New Roman" w:cs="Times New Roman"/>
          <w:sz w:val="24"/>
          <w:szCs w:val="24"/>
        </w:rPr>
      </w:pPr>
      <w:r>
        <w:rPr>
          <w:rFonts w:ascii="Times New Roman" w:eastAsia="Times New Roman" w:hAnsi="Times New Roman" w:cs="Times New Roman"/>
          <w:sz w:val="24"/>
          <w:szCs w:val="24"/>
          <w:shd w:val="clear" w:color="auto" w:fill="F9F9F9"/>
        </w:rPr>
        <w:t xml:space="preserve">&gt; CRM software will be a huge asset for businesses to engage with their customers. In today's competitive retail </w:t>
      </w:r>
      <w:proofErr w:type="gramStart"/>
      <w:r>
        <w:rPr>
          <w:rFonts w:ascii="Times New Roman" w:eastAsia="Times New Roman" w:hAnsi="Times New Roman" w:cs="Times New Roman"/>
          <w:sz w:val="24"/>
          <w:szCs w:val="24"/>
          <w:shd w:val="clear" w:color="auto" w:fill="F9F9F9"/>
        </w:rPr>
        <w:t>market  having</w:t>
      </w:r>
      <w:proofErr w:type="gramEnd"/>
      <w:r>
        <w:rPr>
          <w:rFonts w:ascii="Times New Roman" w:eastAsia="Times New Roman" w:hAnsi="Times New Roman" w:cs="Times New Roman"/>
          <w:sz w:val="24"/>
          <w:szCs w:val="24"/>
          <w:shd w:val="clear" w:color="auto" w:fill="F9F9F9"/>
        </w:rPr>
        <w:t xml:space="preserve"> the right  CRM system in place will </w:t>
      </w:r>
      <w:r>
        <w:rPr>
          <w:rFonts w:ascii="Times New Roman" w:eastAsia="Times New Roman" w:hAnsi="Times New Roman" w:cs="Times New Roman"/>
          <w:sz w:val="24"/>
          <w:szCs w:val="24"/>
        </w:rPr>
        <w:t xml:space="preserve">attract and keep customers, this will make it easier for employees to  deliver and meet </w:t>
      </w:r>
      <w:proofErr w:type="spellStart"/>
      <w:r>
        <w:rPr>
          <w:rFonts w:ascii="Times New Roman" w:eastAsia="Times New Roman" w:hAnsi="Times New Roman" w:cs="Times New Roman"/>
          <w:sz w:val="24"/>
          <w:szCs w:val="24"/>
        </w:rPr>
        <w:t>customers</w:t>
      </w:r>
      <w:proofErr w:type="spellEnd"/>
      <w:r>
        <w:rPr>
          <w:rFonts w:ascii="Times New Roman" w:eastAsia="Times New Roman" w:hAnsi="Times New Roman" w:cs="Times New Roman"/>
          <w:sz w:val="24"/>
          <w:szCs w:val="24"/>
        </w:rPr>
        <w:t xml:space="preserve"> expectations better than its competitors. The benefits of having a good CRM system in place can help </w:t>
      </w:r>
      <w:proofErr w:type="spellStart"/>
      <w:r>
        <w:rPr>
          <w:rFonts w:ascii="Times New Roman" w:eastAsia="Times New Roman" w:hAnsi="Times New Roman" w:cs="Times New Roman"/>
          <w:sz w:val="24"/>
          <w:szCs w:val="24"/>
        </w:rPr>
        <w:t>Asda</w:t>
      </w:r>
      <w:proofErr w:type="spellEnd"/>
      <w:r>
        <w:rPr>
          <w:rFonts w:ascii="Times New Roman" w:eastAsia="Times New Roman" w:hAnsi="Times New Roman" w:cs="Times New Roman"/>
          <w:sz w:val="24"/>
          <w:szCs w:val="24"/>
        </w:rPr>
        <w:t xml:space="preserve"> identify their customer segments and </w:t>
      </w:r>
      <w:proofErr w:type="gramStart"/>
      <w:r>
        <w:rPr>
          <w:rFonts w:ascii="Times New Roman" w:eastAsia="Times New Roman" w:hAnsi="Times New Roman" w:cs="Times New Roman"/>
          <w:sz w:val="24"/>
          <w:szCs w:val="24"/>
        </w:rPr>
        <w:t>overall  improve</w:t>
      </w:r>
      <w:proofErr w:type="gramEnd"/>
      <w:r>
        <w:rPr>
          <w:rFonts w:ascii="Times New Roman" w:eastAsia="Times New Roman" w:hAnsi="Times New Roman" w:cs="Times New Roman"/>
          <w:sz w:val="24"/>
          <w:szCs w:val="24"/>
        </w:rPr>
        <w:t xml:space="preserve"> their customer service (Cope, 2017). CRM can be aligned with social media channels such as </w:t>
      </w:r>
      <w:proofErr w:type="spellStart"/>
      <w:r>
        <w:rPr>
          <w:rFonts w:ascii="Times New Roman" w:eastAsia="Times New Roman" w:hAnsi="Times New Roman" w:cs="Times New Roman"/>
          <w:sz w:val="24"/>
          <w:szCs w:val="24"/>
        </w:rPr>
        <w:t>facebook</w:t>
      </w:r>
      <w:proofErr w:type="spellEnd"/>
      <w:r>
        <w:rPr>
          <w:rFonts w:ascii="Times New Roman" w:eastAsia="Times New Roman" w:hAnsi="Times New Roman" w:cs="Times New Roman"/>
          <w:sz w:val="24"/>
          <w:szCs w:val="24"/>
        </w:rPr>
        <w:t xml:space="preserve">, through the </w:t>
      </w:r>
      <w:proofErr w:type="gramStart"/>
      <w:r>
        <w:rPr>
          <w:rFonts w:ascii="Times New Roman" w:eastAsia="Times New Roman" w:hAnsi="Times New Roman" w:cs="Times New Roman"/>
          <w:sz w:val="24"/>
          <w:szCs w:val="24"/>
        </w:rPr>
        <w:t>channels</w:t>
      </w:r>
      <w:proofErr w:type="gramEnd"/>
      <w:r>
        <w:rPr>
          <w:rFonts w:ascii="Times New Roman" w:eastAsia="Times New Roman" w:hAnsi="Times New Roman" w:cs="Times New Roman"/>
          <w:sz w:val="24"/>
          <w:szCs w:val="24"/>
        </w:rPr>
        <w:t xml:space="preserve"> customers will be allowed to leave the feedback and also recommend customers. Using the online channels will also give assistance to track both new and existing customers.</w:t>
      </w:r>
    </w:p>
    <w:p w14:paraId="4C24E99D" w14:textId="77777777" w:rsidR="0037309D" w:rsidRDefault="0037309D">
      <w:pPr>
        <w:rPr>
          <w:rFonts w:ascii="Times New Roman" w:eastAsia="Times New Roman" w:hAnsi="Times New Roman" w:cs="Times New Roman"/>
          <w:sz w:val="24"/>
          <w:szCs w:val="24"/>
        </w:rPr>
      </w:pPr>
    </w:p>
    <w:p w14:paraId="3F231A08" w14:textId="77777777" w:rsidR="0037309D" w:rsidRDefault="00961D28">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&gt; Ethical and sustainability policies are as important, ethical foundation has become a very important factor for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in today's market as food waste is one of the biggest challenges of our time as it is bad for the environment we live in, economy and society as a whole. It is recommended that business take extra care when dealing with the environment as they can have an impact on it, it is vital for business to understand the importance of ethical and sustainability policies, as bad publicity may have a bad impact on the business's reputation.</w:t>
      </w:r>
    </w:p>
    <w:p w14:paraId="40AA7142" w14:textId="77777777" w:rsidR="0037309D" w:rsidRDefault="0037309D">
      <w:pPr>
        <w:rPr>
          <w:rFonts w:ascii="Times New Roman" w:eastAsia="Times New Roman" w:hAnsi="Times New Roman" w:cs="Times New Roman"/>
          <w:b/>
          <w:color w:val="4A86E8"/>
          <w:sz w:val="28"/>
          <w:szCs w:val="28"/>
          <w:shd w:val="clear" w:color="auto" w:fill="F9F9F9"/>
        </w:rPr>
      </w:pPr>
    </w:p>
    <w:p w14:paraId="65C7CE56" w14:textId="77777777" w:rsidR="0037309D" w:rsidRDefault="00961D28">
      <w:pPr>
        <w:rPr>
          <w:rFonts w:ascii="Times New Roman" w:eastAsia="Times New Roman" w:hAnsi="Times New Roman" w:cs="Times New Roman"/>
          <w:sz w:val="24"/>
          <w:szCs w:val="24"/>
          <w:shd w:val="clear" w:color="auto" w:fill="F9F9F9"/>
        </w:rPr>
      </w:pPr>
      <w:proofErr w:type="gramStart"/>
      <w:r>
        <w:rPr>
          <w:rFonts w:ascii="Times New Roman" w:eastAsia="Times New Roman" w:hAnsi="Times New Roman" w:cs="Times New Roman"/>
          <w:sz w:val="24"/>
          <w:szCs w:val="24"/>
          <w:shd w:val="clear" w:color="auto" w:fill="F9F9F9"/>
        </w:rPr>
        <w:t xml:space="preserve">&gt;  </w:t>
      </w:r>
      <w:r>
        <w:rPr>
          <w:rFonts w:ascii="Times New Roman" w:eastAsia="Times New Roman" w:hAnsi="Times New Roman" w:cs="Times New Roman"/>
          <w:sz w:val="24"/>
          <w:szCs w:val="24"/>
          <w:highlight w:val="white"/>
        </w:rPr>
        <w:t>The</w:t>
      </w:r>
      <w:proofErr w:type="gramEnd"/>
      <w:r>
        <w:rPr>
          <w:rFonts w:ascii="Times New Roman" w:eastAsia="Times New Roman" w:hAnsi="Times New Roman" w:cs="Times New Roman"/>
          <w:sz w:val="24"/>
          <w:szCs w:val="24"/>
          <w:highlight w:val="white"/>
        </w:rPr>
        <w:t xml:space="preserve"> aim of sustainability is to use natural resources less wastefully, from a business point of view sustainability </w:t>
      </w:r>
      <w:r>
        <w:rPr>
          <w:rFonts w:ascii="Times New Roman" w:eastAsia="Times New Roman" w:hAnsi="Times New Roman" w:cs="Times New Roman"/>
          <w:sz w:val="24"/>
          <w:szCs w:val="24"/>
        </w:rPr>
        <w:t xml:space="preserve">is one of the biggest challenges as it becomes increasingly demanding by the government, employees, stakeholders, and the society as a whole. It is therefore recommended that businesses adopt new regulations and become socially and environmentally friendly that will not just improve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but also the environment. </w:t>
      </w:r>
    </w:p>
    <w:p w14:paraId="3D439F85" w14:textId="77777777" w:rsidR="0037309D" w:rsidRDefault="0037309D">
      <w:pPr>
        <w:rPr>
          <w:rFonts w:ascii="Times New Roman" w:eastAsia="Times New Roman" w:hAnsi="Times New Roman" w:cs="Times New Roman"/>
          <w:sz w:val="24"/>
          <w:szCs w:val="24"/>
          <w:shd w:val="clear" w:color="auto" w:fill="F9F9F9"/>
        </w:rPr>
      </w:pPr>
    </w:p>
    <w:p w14:paraId="664B88D5" w14:textId="77777777" w:rsidR="0037309D" w:rsidRDefault="0037309D">
      <w:pPr>
        <w:rPr>
          <w:rFonts w:ascii="Times New Roman" w:eastAsia="Times New Roman" w:hAnsi="Times New Roman" w:cs="Times New Roman"/>
          <w:sz w:val="24"/>
          <w:szCs w:val="24"/>
          <w:shd w:val="clear" w:color="auto" w:fill="F9F9F9"/>
        </w:rPr>
      </w:pPr>
    </w:p>
    <w:p w14:paraId="7ACD3335" w14:textId="77777777" w:rsidR="0037309D" w:rsidRDefault="00961D28">
      <w:pPr>
        <w:rPr>
          <w:rFonts w:ascii="Times New Roman" w:eastAsia="Times New Roman" w:hAnsi="Times New Roman" w:cs="Times New Roman"/>
          <w:sz w:val="24"/>
          <w:szCs w:val="24"/>
          <w:shd w:val="clear" w:color="auto" w:fill="F9F9F9"/>
        </w:rPr>
      </w:pPr>
      <w:r>
        <w:rPr>
          <w:rFonts w:ascii="Times New Roman" w:eastAsia="Times New Roman" w:hAnsi="Times New Roman" w:cs="Times New Roman"/>
          <w:sz w:val="24"/>
          <w:szCs w:val="24"/>
          <w:shd w:val="clear" w:color="auto" w:fill="F9F9F9"/>
        </w:rPr>
        <w:t>8</w:t>
      </w:r>
    </w:p>
    <w:p w14:paraId="2D3284AC" w14:textId="77777777" w:rsidR="0037309D" w:rsidRDefault="0037309D">
      <w:pPr>
        <w:rPr>
          <w:rFonts w:ascii="Times New Roman" w:eastAsia="Times New Roman" w:hAnsi="Times New Roman" w:cs="Times New Roman"/>
          <w:sz w:val="24"/>
          <w:szCs w:val="24"/>
          <w:shd w:val="clear" w:color="auto" w:fill="F9F9F9"/>
        </w:rPr>
      </w:pPr>
    </w:p>
    <w:p w14:paraId="06187D40" w14:textId="77777777" w:rsidR="0037309D" w:rsidRDefault="0037309D">
      <w:pPr>
        <w:spacing w:before="240" w:after="240"/>
        <w:rPr>
          <w:rFonts w:ascii="Times New Roman" w:eastAsia="Times New Roman" w:hAnsi="Times New Roman" w:cs="Times New Roman"/>
          <w:sz w:val="24"/>
          <w:szCs w:val="24"/>
          <w:shd w:val="clear" w:color="auto" w:fill="F9F9F9"/>
        </w:rPr>
      </w:pPr>
    </w:p>
    <w:p w14:paraId="7489ADA7" w14:textId="77777777" w:rsidR="0037309D" w:rsidRDefault="0037309D">
      <w:pPr>
        <w:spacing w:before="240" w:after="240"/>
        <w:rPr>
          <w:rFonts w:ascii="Times New Roman" w:eastAsia="Times New Roman" w:hAnsi="Times New Roman" w:cs="Times New Roman"/>
          <w:sz w:val="24"/>
          <w:szCs w:val="24"/>
          <w:shd w:val="clear" w:color="auto" w:fill="F9F9F9"/>
        </w:rPr>
      </w:pPr>
    </w:p>
    <w:p w14:paraId="60D7E2B7" w14:textId="77777777" w:rsidR="0037309D" w:rsidRDefault="0037309D">
      <w:pPr>
        <w:spacing w:before="240" w:after="240"/>
        <w:rPr>
          <w:rFonts w:ascii="Times New Roman" w:eastAsia="Times New Roman" w:hAnsi="Times New Roman" w:cs="Times New Roman"/>
          <w:sz w:val="24"/>
          <w:szCs w:val="24"/>
          <w:shd w:val="clear" w:color="auto" w:fill="F9F9F9"/>
        </w:rPr>
      </w:pPr>
    </w:p>
    <w:p w14:paraId="55217AD8" w14:textId="77777777" w:rsidR="0037309D" w:rsidRDefault="00961D28">
      <w:pPr>
        <w:spacing w:before="240" w:after="240"/>
        <w:rPr>
          <w:rFonts w:ascii="Times New Roman" w:eastAsia="Times New Roman" w:hAnsi="Times New Roman" w:cs="Times New Roman"/>
          <w:color w:val="0000FF"/>
          <w:sz w:val="24"/>
          <w:szCs w:val="24"/>
          <w:shd w:val="clear" w:color="auto" w:fill="F9F9F9"/>
        </w:rPr>
      </w:pPr>
      <w:r>
        <w:rPr>
          <w:rFonts w:ascii="Times New Roman" w:eastAsia="Times New Roman" w:hAnsi="Times New Roman" w:cs="Times New Roman"/>
          <w:sz w:val="24"/>
          <w:szCs w:val="24"/>
          <w:shd w:val="clear" w:color="auto" w:fill="F9F9F9"/>
        </w:rPr>
        <w:t xml:space="preserve">  </w:t>
      </w:r>
    </w:p>
    <w:p w14:paraId="00728DAF" w14:textId="77777777" w:rsidR="0037309D" w:rsidRDefault="0037309D">
      <w:pPr>
        <w:spacing w:before="240" w:after="240"/>
        <w:rPr>
          <w:rFonts w:ascii="Times New Roman" w:eastAsia="Times New Roman" w:hAnsi="Times New Roman" w:cs="Times New Roman"/>
          <w:color w:val="3A3A3A"/>
          <w:sz w:val="23"/>
          <w:szCs w:val="23"/>
        </w:rPr>
      </w:pPr>
    </w:p>
    <w:p w14:paraId="45B2248D" w14:textId="77777777" w:rsidR="0037309D" w:rsidRDefault="0037309D">
      <w:pPr>
        <w:spacing w:before="240" w:after="240"/>
        <w:rPr>
          <w:color w:val="3A3A3A"/>
          <w:sz w:val="23"/>
          <w:szCs w:val="23"/>
        </w:rPr>
      </w:pPr>
    </w:p>
    <w:p w14:paraId="5E3114FB" w14:textId="77777777" w:rsidR="0037309D" w:rsidRDefault="0037309D">
      <w:pPr>
        <w:pStyle w:val="Heading1"/>
        <w:keepNext w:val="0"/>
        <w:keepLines w:val="0"/>
        <w:spacing w:before="480"/>
        <w:rPr>
          <w:rFonts w:ascii="Times New Roman" w:eastAsia="Times New Roman" w:hAnsi="Times New Roman" w:cs="Times New Roman"/>
          <w:b/>
          <w:color w:val="4A86E8"/>
          <w:sz w:val="28"/>
          <w:szCs w:val="28"/>
        </w:rPr>
      </w:pPr>
      <w:bookmarkStart w:id="2" w:name="_fsu4jcpm19x4" w:colFirst="0" w:colLast="0"/>
      <w:bookmarkEnd w:id="2"/>
    </w:p>
    <w:p w14:paraId="1BFECBBC" w14:textId="77777777" w:rsidR="0037309D" w:rsidRDefault="00961D28">
      <w:pPr>
        <w:pStyle w:val="Heading1"/>
        <w:keepNext w:val="0"/>
        <w:keepLines w:val="0"/>
        <w:spacing w:before="480"/>
        <w:rPr>
          <w:rFonts w:ascii="Times New Roman" w:eastAsia="Times New Roman" w:hAnsi="Times New Roman" w:cs="Times New Roman"/>
          <w:b/>
          <w:color w:val="4A86E8"/>
          <w:sz w:val="28"/>
          <w:szCs w:val="28"/>
        </w:rPr>
      </w:pPr>
      <w:bookmarkStart w:id="3" w:name="_lq59skfq1vof" w:colFirst="0" w:colLast="0"/>
      <w:bookmarkEnd w:id="3"/>
      <w:r>
        <w:rPr>
          <w:rFonts w:ascii="Times New Roman" w:eastAsia="Times New Roman" w:hAnsi="Times New Roman" w:cs="Times New Roman"/>
          <w:b/>
          <w:color w:val="4A86E8"/>
          <w:sz w:val="28"/>
          <w:szCs w:val="28"/>
        </w:rPr>
        <w:t>Appendices</w:t>
      </w:r>
    </w:p>
    <w:p w14:paraId="18DAAA04" w14:textId="77777777" w:rsidR="0037309D" w:rsidRDefault="00961D28">
      <w:pPr>
        <w:numPr>
          <w:ilvl w:val="0"/>
          <w:numId w:val="2"/>
        </w:numPr>
      </w:pPr>
      <w:r>
        <w:t xml:space="preserve"> IDIC Model</w:t>
      </w:r>
    </w:p>
    <w:p w14:paraId="17B91035" w14:textId="77777777" w:rsidR="0037309D" w:rsidRDefault="00961D28">
      <w:pPr>
        <w:numPr>
          <w:ilvl w:val="0"/>
          <w:numId w:val="2"/>
        </w:numPr>
      </w:pPr>
      <w:r>
        <w:t>CRM Value chain mode</w:t>
      </w:r>
    </w:p>
    <w:p w14:paraId="31AF6FEF" w14:textId="77777777" w:rsidR="0037309D" w:rsidRDefault="00961D28">
      <w:pPr>
        <w:numPr>
          <w:ilvl w:val="0"/>
          <w:numId w:val="2"/>
        </w:numPr>
      </w:pPr>
      <w:r>
        <w:t>TQM</w:t>
      </w:r>
    </w:p>
    <w:p w14:paraId="326603E2" w14:textId="77777777" w:rsidR="0037309D" w:rsidRDefault="0037309D"/>
    <w:p w14:paraId="0EAFC9B3" w14:textId="77777777" w:rsidR="0037309D" w:rsidRDefault="00961D28">
      <w:pPr>
        <w:pStyle w:val="Heading1"/>
        <w:keepNext w:val="0"/>
        <w:keepLines w:val="0"/>
        <w:spacing w:before="480"/>
        <w:rPr>
          <w:rFonts w:ascii="Times New Roman" w:eastAsia="Times New Roman" w:hAnsi="Times New Roman" w:cs="Times New Roman"/>
          <w:b/>
          <w:color w:val="4A86E8"/>
          <w:sz w:val="28"/>
          <w:szCs w:val="28"/>
        </w:rPr>
      </w:pPr>
      <w:bookmarkStart w:id="4" w:name="_gtk431wd2hmw" w:colFirst="0" w:colLast="0"/>
      <w:bookmarkEnd w:id="4"/>
      <w:r>
        <w:rPr>
          <w:rFonts w:ascii="Times New Roman" w:eastAsia="Times New Roman" w:hAnsi="Times New Roman" w:cs="Times New Roman"/>
          <w:b/>
          <w:color w:val="4A86E8"/>
          <w:sz w:val="28"/>
          <w:szCs w:val="28"/>
        </w:rPr>
        <w:t>Acknowledgements</w:t>
      </w:r>
    </w:p>
    <w:p w14:paraId="08D98E47" w14:textId="77777777" w:rsidR="0037309D" w:rsidRDefault="0037309D">
      <w:pPr>
        <w:rPr>
          <w:rFonts w:ascii="Times New Roman" w:eastAsia="Times New Roman" w:hAnsi="Times New Roman" w:cs="Times New Roman"/>
          <w:sz w:val="24"/>
          <w:szCs w:val="24"/>
        </w:rPr>
      </w:pPr>
    </w:p>
    <w:p w14:paraId="1D3400C1" w14:textId="77777777" w:rsidR="0037309D" w:rsidRDefault="00961D28">
      <w:pPr>
        <w:numPr>
          <w:ilvl w:val="0"/>
          <w:numId w:val="1"/>
        </w:numPr>
        <w:rPr>
          <w:sz w:val="21"/>
          <w:szCs w:val="21"/>
        </w:rPr>
      </w:pPr>
      <w:r>
        <w:rPr>
          <w:color w:val="4A86E8"/>
          <w:sz w:val="21"/>
          <w:szCs w:val="21"/>
          <w:u w:val="single"/>
        </w:rPr>
        <w:t>M</w:t>
      </w:r>
      <w:hyperlink r:id="rId6">
        <w:r>
          <w:rPr>
            <w:color w:val="4A86E8"/>
            <w:sz w:val="21"/>
            <w:szCs w:val="21"/>
            <w:u w:val="single"/>
          </w:rPr>
          <w:t>oodle@uwtsd.ac.uk</w:t>
        </w:r>
      </w:hyperlink>
    </w:p>
    <w:p w14:paraId="6F0DA01C" w14:textId="77777777" w:rsidR="0037309D" w:rsidRDefault="00961D28">
      <w:pPr>
        <w:numPr>
          <w:ilvl w:val="0"/>
          <w:numId w:val="1"/>
        </w:numPr>
        <w:rPr>
          <w:sz w:val="21"/>
          <w:szCs w:val="21"/>
        </w:rPr>
      </w:pPr>
      <w:r>
        <w:rPr>
          <w:rFonts w:ascii="Times New Roman" w:eastAsia="Times New Roman" w:hAnsi="Times New Roman" w:cs="Times New Roman"/>
          <w:sz w:val="24"/>
          <w:szCs w:val="24"/>
        </w:rPr>
        <w:t xml:space="preserve">Online library </w:t>
      </w:r>
    </w:p>
    <w:p w14:paraId="78C4549E" w14:textId="77777777" w:rsidR="0037309D" w:rsidRDefault="00ED04DD">
      <w:pPr>
        <w:numPr>
          <w:ilvl w:val="0"/>
          <w:numId w:val="1"/>
        </w:numPr>
        <w:rPr>
          <w:rFonts w:ascii="Times New Roman" w:eastAsia="Times New Roman" w:hAnsi="Times New Roman" w:cs="Times New Roman"/>
          <w:sz w:val="24"/>
          <w:szCs w:val="24"/>
        </w:rPr>
      </w:pPr>
      <w:hyperlink r:id="rId7">
        <w:r w:rsidR="00961D28">
          <w:rPr>
            <w:rFonts w:ascii="Times New Roman" w:eastAsia="Times New Roman" w:hAnsi="Times New Roman" w:cs="Times New Roman"/>
            <w:color w:val="1155CC"/>
            <w:sz w:val="24"/>
            <w:szCs w:val="24"/>
            <w:u w:val="single"/>
          </w:rPr>
          <w:t>https://www.asda.com/</w:t>
        </w:r>
      </w:hyperlink>
    </w:p>
    <w:p w14:paraId="1EEF3ABF" w14:textId="77777777" w:rsidR="0037309D" w:rsidRDefault="00961D28">
      <w:pPr>
        <w:numPr>
          <w:ilvl w:val="0"/>
          <w:numId w:val="1"/>
        </w:numPr>
        <w:rPr>
          <w:rFonts w:ascii="Times New Roman" w:eastAsia="Times New Roman" w:hAnsi="Times New Roman" w:cs="Times New Roman"/>
          <w:sz w:val="24"/>
          <w:szCs w:val="24"/>
        </w:rPr>
      </w:pPr>
      <w:r>
        <w:rPr>
          <w:rFonts w:ascii="Times New Roman" w:eastAsia="Times New Roman" w:hAnsi="Times New Roman" w:cs="Times New Roman"/>
          <w:sz w:val="24"/>
          <w:szCs w:val="24"/>
        </w:rPr>
        <w:t>CIPD</w:t>
      </w:r>
    </w:p>
    <w:p w14:paraId="5AAD62EA" w14:textId="77777777" w:rsidR="0037309D" w:rsidRDefault="00961D28">
      <w:pPr>
        <w:numPr>
          <w:ilvl w:val="0"/>
          <w:numId w:val="1"/>
        </w:numPr>
        <w:rPr>
          <w:rFonts w:ascii="Times New Roman" w:eastAsia="Times New Roman" w:hAnsi="Times New Roman" w:cs="Times New Roman"/>
          <w:sz w:val="24"/>
          <w:szCs w:val="24"/>
        </w:rPr>
      </w:pPr>
      <w:r>
        <w:rPr>
          <w:rFonts w:ascii="Times New Roman" w:eastAsia="Times New Roman" w:hAnsi="Times New Roman" w:cs="Times New Roman"/>
          <w:sz w:val="24"/>
          <w:szCs w:val="24"/>
        </w:rPr>
        <w:t>Tesco</w:t>
      </w:r>
    </w:p>
    <w:p w14:paraId="48B88752" w14:textId="77777777" w:rsidR="0037309D" w:rsidRDefault="00961D28">
      <w:pPr>
        <w:numPr>
          <w:ilvl w:val="0"/>
          <w:numId w:val="1"/>
        </w:numPr>
        <w:rPr>
          <w:rFonts w:ascii="Times New Roman" w:eastAsia="Times New Roman" w:hAnsi="Times New Roman" w:cs="Times New Roman"/>
          <w:sz w:val="24"/>
          <w:szCs w:val="24"/>
        </w:rPr>
      </w:pPr>
      <w:r>
        <w:rPr>
          <w:rFonts w:ascii="Times New Roman" w:eastAsia="Times New Roman" w:hAnsi="Times New Roman" w:cs="Times New Roman"/>
          <w:sz w:val="24"/>
          <w:szCs w:val="24"/>
        </w:rPr>
        <w:t>ALDI</w:t>
      </w:r>
    </w:p>
    <w:p w14:paraId="6A2C263C" w14:textId="77777777" w:rsidR="0037309D" w:rsidRDefault="0037309D">
      <w:pPr>
        <w:rPr>
          <w:rFonts w:ascii="Times New Roman" w:eastAsia="Times New Roman" w:hAnsi="Times New Roman" w:cs="Times New Roman"/>
          <w:color w:val="BB1122"/>
          <w:sz w:val="24"/>
          <w:szCs w:val="24"/>
        </w:rPr>
      </w:pPr>
    </w:p>
    <w:p w14:paraId="3AC3B6A5" w14:textId="77777777" w:rsidR="0037309D" w:rsidRDefault="0037309D"/>
    <w:p w14:paraId="0142B289" w14:textId="77777777" w:rsidR="0037309D" w:rsidRDefault="0037309D"/>
    <w:p w14:paraId="76C7D608" w14:textId="77777777" w:rsidR="0037309D" w:rsidRDefault="0037309D">
      <w:pPr>
        <w:spacing w:before="240" w:after="240"/>
        <w:rPr>
          <w:rFonts w:ascii="Times New Roman" w:eastAsia="Times New Roman" w:hAnsi="Times New Roman" w:cs="Times New Roman"/>
          <w:b/>
          <w:color w:val="4A86E8"/>
          <w:sz w:val="24"/>
          <w:szCs w:val="24"/>
        </w:rPr>
      </w:pPr>
    </w:p>
    <w:p w14:paraId="6B6AEDD0" w14:textId="77777777" w:rsidR="0037309D" w:rsidRDefault="0037309D">
      <w:pPr>
        <w:spacing w:before="240" w:after="240"/>
        <w:rPr>
          <w:rFonts w:ascii="Times New Roman" w:eastAsia="Times New Roman" w:hAnsi="Times New Roman" w:cs="Times New Roman"/>
          <w:b/>
          <w:color w:val="4A86E8"/>
          <w:sz w:val="24"/>
          <w:szCs w:val="24"/>
        </w:rPr>
      </w:pPr>
    </w:p>
    <w:p w14:paraId="00322227" w14:textId="77777777" w:rsidR="0037309D" w:rsidRDefault="0037309D">
      <w:pPr>
        <w:spacing w:before="240" w:after="240"/>
        <w:rPr>
          <w:rFonts w:ascii="Times New Roman" w:eastAsia="Times New Roman" w:hAnsi="Times New Roman" w:cs="Times New Roman"/>
          <w:b/>
          <w:color w:val="4A86E8"/>
          <w:sz w:val="24"/>
          <w:szCs w:val="24"/>
        </w:rPr>
      </w:pPr>
    </w:p>
    <w:p w14:paraId="1E54E0B3" w14:textId="77777777" w:rsidR="0037309D" w:rsidRDefault="0037309D">
      <w:pPr>
        <w:spacing w:before="240" w:after="240"/>
        <w:rPr>
          <w:rFonts w:ascii="Times New Roman" w:eastAsia="Times New Roman" w:hAnsi="Times New Roman" w:cs="Times New Roman"/>
          <w:b/>
          <w:color w:val="4A86E8"/>
          <w:sz w:val="24"/>
          <w:szCs w:val="24"/>
        </w:rPr>
      </w:pPr>
    </w:p>
    <w:p w14:paraId="393D0527" w14:textId="77777777" w:rsidR="0037309D" w:rsidRDefault="00961D28">
      <w:pPr>
        <w:spacing w:before="240" w:after="240"/>
        <w:rPr>
          <w:rFonts w:ascii="Times New Roman" w:eastAsia="Times New Roman" w:hAnsi="Times New Roman" w:cs="Times New Roman"/>
          <w:b/>
          <w:color w:val="4A86E8"/>
          <w:sz w:val="24"/>
          <w:szCs w:val="24"/>
        </w:rPr>
      </w:pPr>
      <w:r>
        <w:rPr>
          <w:rFonts w:ascii="Times New Roman" w:eastAsia="Times New Roman" w:hAnsi="Times New Roman" w:cs="Times New Roman"/>
          <w:b/>
          <w:color w:val="4A86E8"/>
          <w:sz w:val="24"/>
          <w:szCs w:val="24"/>
        </w:rPr>
        <w:t>9</w:t>
      </w:r>
    </w:p>
    <w:p w14:paraId="74FB6E06" w14:textId="77777777" w:rsidR="0037309D" w:rsidRDefault="0037309D">
      <w:pPr>
        <w:spacing w:before="240" w:after="240"/>
        <w:rPr>
          <w:rFonts w:ascii="Times New Roman" w:eastAsia="Times New Roman" w:hAnsi="Times New Roman" w:cs="Times New Roman"/>
          <w:b/>
          <w:color w:val="4A86E8"/>
          <w:sz w:val="24"/>
          <w:szCs w:val="24"/>
        </w:rPr>
      </w:pPr>
    </w:p>
    <w:p w14:paraId="6CB8D99B" w14:textId="77777777" w:rsidR="0037309D" w:rsidRDefault="0037309D">
      <w:pPr>
        <w:spacing w:before="240" w:after="240"/>
        <w:rPr>
          <w:rFonts w:ascii="Times New Roman" w:eastAsia="Times New Roman" w:hAnsi="Times New Roman" w:cs="Times New Roman"/>
          <w:b/>
          <w:color w:val="4A86E8"/>
          <w:sz w:val="24"/>
          <w:szCs w:val="24"/>
        </w:rPr>
      </w:pPr>
    </w:p>
    <w:p w14:paraId="0A811236" w14:textId="77777777" w:rsidR="0037309D" w:rsidRDefault="0037309D">
      <w:pPr>
        <w:spacing w:before="240" w:after="240"/>
        <w:rPr>
          <w:rFonts w:ascii="Times New Roman" w:eastAsia="Times New Roman" w:hAnsi="Times New Roman" w:cs="Times New Roman"/>
          <w:b/>
          <w:color w:val="4A86E8"/>
          <w:sz w:val="24"/>
          <w:szCs w:val="24"/>
        </w:rPr>
      </w:pPr>
    </w:p>
    <w:p w14:paraId="14A461AF" w14:textId="77777777" w:rsidR="0037309D" w:rsidRDefault="0037309D">
      <w:pPr>
        <w:spacing w:before="240" w:after="240"/>
        <w:rPr>
          <w:rFonts w:ascii="Times New Roman" w:eastAsia="Times New Roman" w:hAnsi="Times New Roman" w:cs="Times New Roman"/>
          <w:b/>
          <w:color w:val="4A86E8"/>
          <w:sz w:val="24"/>
          <w:szCs w:val="24"/>
        </w:rPr>
      </w:pPr>
    </w:p>
    <w:p w14:paraId="014435AB" w14:textId="77777777" w:rsidR="0037309D" w:rsidRDefault="00961D28">
      <w:pPr>
        <w:spacing w:before="240" w:after="240"/>
        <w:rPr>
          <w:rFonts w:ascii="Times New Roman" w:eastAsia="Times New Roman" w:hAnsi="Times New Roman" w:cs="Times New Roman"/>
          <w:b/>
          <w:color w:val="4A86E8"/>
          <w:sz w:val="24"/>
          <w:szCs w:val="24"/>
        </w:rPr>
      </w:pPr>
      <w:r>
        <w:rPr>
          <w:rFonts w:ascii="Times New Roman" w:eastAsia="Times New Roman" w:hAnsi="Times New Roman" w:cs="Times New Roman"/>
          <w:b/>
          <w:color w:val="4A86E8"/>
          <w:sz w:val="24"/>
          <w:szCs w:val="24"/>
        </w:rPr>
        <w:t>Reference List</w:t>
      </w:r>
    </w:p>
    <w:p w14:paraId="30CB925A" w14:textId="77777777" w:rsidR="0037309D" w:rsidRDefault="00961D28">
      <w:pPr>
        <w:spacing w:before="240" w:after="240"/>
        <w:rPr>
          <w:color w:val="3A3A3A"/>
          <w:sz w:val="24"/>
          <w:szCs w:val="24"/>
        </w:rPr>
      </w:pPr>
      <w:r>
        <w:rPr>
          <w:color w:val="3A3A3A"/>
          <w:sz w:val="23"/>
          <w:szCs w:val="23"/>
        </w:rPr>
        <w:lastRenderedPageBreak/>
        <w:t xml:space="preserve">Aldi Stores limited, (2020). </w:t>
      </w:r>
      <w:r>
        <w:rPr>
          <w:i/>
          <w:color w:val="3A3A3A"/>
          <w:sz w:val="23"/>
          <w:szCs w:val="23"/>
        </w:rPr>
        <w:t xml:space="preserve">The Focus Of Our Company is Our People: </w:t>
      </w:r>
      <w:hyperlink r:id="rId8">
        <w:r>
          <w:rPr>
            <w:color w:val="1155CC"/>
            <w:sz w:val="24"/>
            <w:szCs w:val="24"/>
            <w:u w:val="single"/>
          </w:rPr>
          <w:t>https://www.aldi.co.uk/</w:t>
        </w:r>
      </w:hyperlink>
      <w:r>
        <w:rPr>
          <w:color w:val="3A3A3A"/>
          <w:sz w:val="24"/>
          <w:szCs w:val="24"/>
        </w:rPr>
        <w:t xml:space="preserve"> (Accessed, 27 February 2020).</w:t>
      </w:r>
    </w:p>
    <w:p w14:paraId="0CBA4723" w14:textId="77777777" w:rsidR="0037309D" w:rsidRDefault="00961D28">
      <w:pPr>
        <w:spacing w:before="240" w:after="240"/>
        <w:rPr>
          <w:rFonts w:ascii="Times New Roman" w:eastAsia="Times New Roman" w:hAnsi="Times New Roman" w:cs="Times New Roman"/>
          <w:color w:val="3A3A3A"/>
          <w:sz w:val="24"/>
          <w:szCs w:val="24"/>
        </w:rPr>
      </w:pPr>
      <w:proofErr w:type="spellStart"/>
      <w:r>
        <w:rPr>
          <w:color w:val="3A3A3A"/>
          <w:sz w:val="23"/>
          <w:szCs w:val="23"/>
        </w:rPr>
        <w:t>Asda</w:t>
      </w:r>
      <w:proofErr w:type="spellEnd"/>
      <w:r>
        <w:rPr>
          <w:color w:val="3A3A3A"/>
          <w:sz w:val="23"/>
          <w:szCs w:val="23"/>
        </w:rPr>
        <w:t xml:space="preserve">, (2018). </w:t>
      </w:r>
      <w:r>
        <w:rPr>
          <w:rFonts w:ascii="Times New Roman" w:eastAsia="Times New Roman" w:hAnsi="Times New Roman" w:cs="Times New Roman"/>
          <w:i/>
          <w:color w:val="3A3A3A"/>
          <w:sz w:val="24"/>
          <w:szCs w:val="24"/>
        </w:rPr>
        <w:t>Putting Customers First In Our Communications</w:t>
      </w:r>
      <w:r>
        <w:rPr>
          <w:i/>
          <w:color w:val="3A3A3A"/>
          <w:sz w:val="23"/>
          <w:szCs w:val="23"/>
        </w:rPr>
        <w:t xml:space="preserve">: </w:t>
      </w:r>
      <w:hyperlink r:id="rId9">
        <w:r>
          <w:rPr>
            <w:rFonts w:ascii="Times New Roman" w:eastAsia="Times New Roman" w:hAnsi="Times New Roman" w:cs="Times New Roman"/>
            <w:color w:val="1155CC"/>
            <w:sz w:val="24"/>
            <w:szCs w:val="24"/>
            <w:u w:val="single"/>
          </w:rPr>
          <w:t>https://corporate.asda.com/</w:t>
        </w:r>
      </w:hyperlink>
      <w:r>
        <w:rPr>
          <w:rFonts w:ascii="Times New Roman" w:eastAsia="Times New Roman" w:hAnsi="Times New Roman" w:cs="Times New Roman"/>
          <w:color w:val="3A3A3A"/>
          <w:sz w:val="24"/>
          <w:szCs w:val="24"/>
        </w:rPr>
        <w:t xml:space="preserve"> (Accessed, 26 February 2020). </w:t>
      </w:r>
    </w:p>
    <w:p w14:paraId="6147D0C8" w14:textId="77777777" w:rsidR="0037309D" w:rsidRDefault="00961D28">
      <w:pPr>
        <w:spacing w:before="240" w:after="240"/>
        <w:rPr>
          <w:rFonts w:ascii="Times New Roman" w:eastAsia="Times New Roman" w:hAnsi="Times New Roman" w:cs="Times New Roman"/>
          <w:color w:val="3A3A3A"/>
          <w:sz w:val="24"/>
          <w:szCs w:val="24"/>
        </w:rPr>
      </w:pPr>
      <w:proofErr w:type="spellStart"/>
      <w:r>
        <w:rPr>
          <w:rFonts w:ascii="Times New Roman" w:eastAsia="Times New Roman" w:hAnsi="Times New Roman" w:cs="Times New Roman"/>
          <w:color w:val="3A3A3A"/>
          <w:sz w:val="24"/>
          <w:szCs w:val="24"/>
        </w:rPr>
        <w:t>Asda</w:t>
      </w:r>
      <w:proofErr w:type="spellEnd"/>
      <w:r>
        <w:rPr>
          <w:rFonts w:ascii="Times New Roman" w:eastAsia="Times New Roman" w:hAnsi="Times New Roman" w:cs="Times New Roman"/>
          <w:color w:val="3A3A3A"/>
          <w:sz w:val="24"/>
          <w:szCs w:val="24"/>
        </w:rPr>
        <w:t xml:space="preserve">, (2020) </w:t>
      </w:r>
      <w:r>
        <w:rPr>
          <w:rFonts w:ascii="Times New Roman" w:eastAsia="Times New Roman" w:hAnsi="Times New Roman" w:cs="Times New Roman"/>
          <w:i/>
          <w:color w:val="3A3A3A"/>
          <w:sz w:val="24"/>
          <w:szCs w:val="24"/>
        </w:rPr>
        <w:t xml:space="preserve">Packaging &amp; </w:t>
      </w:r>
      <w:proofErr w:type="gramStart"/>
      <w:r>
        <w:rPr>
          <w:rFonts w:ascii="Times New Roman" w:eastAsia="Times New Roman" w:hAnsi="Times New Roman" w:cs="Times New Roman"/>
          <w:i/>
          <w:color w:val="3A3A3A"/>
          <w:sz w:val="24"/>
          <w:szCs w:val="24"/>
        </w:rPr>
        <w:t xml:space="preserve">Plastic </w:t>
      </w:r>
      <w:r>
        <w:rPr>
          <w:rFonts w:ascii="Times New Roman" w:eastAsia="Times New Roman" w:hAnsi="Times New Roman" w:cs="Times New Roman"/>
          <w:color w:val="3A3A3A"/>
          <w:sz w:val="24"/>
          <w:szCs w:val="24"/>
        </w:rPr>
        <w:t>:</w:t>
      </w:r>
      <w:proofErr w:type="gramEnd"/>
      <w:r>
        <w:rPr>
          <w:rFonts w:ascii="Times New Roman" w:eastAsia="Times New Roman" w:hAnsi="Times New Roman" w:cs="Times New Roman"/>
          <w:color w:val="3A3A3A"/>
          <w:sz w:val="24"/>
          <w:szCs w:val="24"/>
        </w:rPr>
        <w:t xml:space="preserve"> </w:t>
      </w:r>
      <w:hyperlink r:id="rId10">
        <w:r>
          <w:rPr>
            <w:rFonts w:ascii="Times New Roman" w:eastAsia="Times New Roman" w:hAnsi="Times New Roman" w:cs="Times New Roman"/>
            <w:color w:val="1155CC"/>
            <w:sz w:val="24"/>
            <w:szCs w:val="24"/>
            <w:u w:val="single"/>
          </w:rPr>
          <w:t>https://www.asda.com/</w:t>
        </w:r>
      </w:hyperlink>
      <w:r>
        <w:rPr>
          <w:rFonts w:ascii="Times New Roman" w:eastAsia="Times New Roman" w:hAnsi="Times New Roman" w:cs="Times New Roman"/>
          <w:color w:val="3A3A3A"/>
          <w:sz w:val="24"/>
          <w:szCs w:val="24"/>
        </w:rPr>
        <w:t xml:space="preserve">  (Accessed, 29 February 2020).</w:t>
      </w:r>
    </w:p>
    <w:p w14:paraId="1B2180A8" w14:textId="77777777" w:rsidR="0037309D" w:rsidRDefault="00961D28">
      <w:pPr>
        <w:spacing w:before="240" w:after="240"/>
        <w:rPr>
          <w:rFonts w:ascii="Times New Roman" w:eastAsia="Times New Roman" w:hAnsi="Times New Roman" w:cs="Times New Roman"/>
          <w:color w:val="3A3A3A"/>
          <w:sz w:val="24"/>
          <w:szCs w:val="24"/>
        </w:rPr>
      </w:pPr>
      <w:r>
        <w:rPr>
          <w:rFonts w:ascii="Times New Roman" w:eastAsia="Times New Roman" w:hAnsi="Times New Roman" w:cs="Times New Roman"/>
          <w:color w:val="3A3A3A"/>
          <w:sz w:val="24"/>
          <w:szCs w:val="24"/>
        </w:rPr>
        <w:t xml:space="preserve">Bar, S. (2019) </w:t>
      </w:r>
      <w:r>
        <w:rPr>
          <w:rFonts w:ascii="Times New Roman" w:eastAsia="Times New Roman" w:hAnsi="Times New Roman" w:cs="Times New Roman"/>
          <w:i/>
          <w:color w:val="3A3A3A"/>
          <w:sz w:val="24"/>
          <w:szCs w:val="24"/>
        </w:rPr>
        <w:t xml:space="preserve">Refillable Containers In Bid To Slash Plastic Use: </w:t>
      </w:r>
      <w:hyperlink r:id="rId11">
        <w:r>
          <w:rPr>
            <w:rFonts w:ascii="Times New Roman" w:eastAsia="Times New Roman" w:hAnsi="Times New Roman" w:cs="Times New Roman"/>
            <w:color w:val="1155CC"/>
            <w:sz w:val="24"/>
            <w:szCs w:val="24"/>
            <w:u w:val="single"/>
          </w:rPr>
          <w:t>https://www.independent.co.uk/life-style/asda-plastic-waste-non-recyclable-refillable-containers-sustainable-a9172921.html</w:t>
        </w:r>
      </w:hyperlink>
      <w:r>
        <w:rPr>
          <w:rFonts w:ascii="Times New Roman" w:eastAsia="Times New Roman" w:hAnsi="Times New Roman" w:cs="Times New Roman"/>
          <w:color w:val="3A3A3A"/>
          <w:sz w:val="24"/>
          <w:szCs w:val="24"/>
        </w:rPr>
        <w:t xml:space="preserve"> ( Accessed, 02 March 2020.</w:t>
      </w:r>
    </w:p>
    <w:p w14:paraId="6F516FB7" w14:textId="77777777" w:rsidR="0037309D" w:rsidRDefault="00961D28">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Baldwin, C. (2017) </w:t>
      </w:r>
      <w:r>
        <w:rPr>
          <w:rFonts w:ascii="Times New Roman" w:eastAsia="Times New Roman" w:hAnsi="Times New Roman" w:cs="Times New Roman"/>
          <w:i/>
          <w:sz w:val="24"/>
          <w:szCs w:val="24"/>
        </w:rPr>
        <w:t xml:space="preserve">How </w:t>
      </w:r>
      <w:proofErr w:type="spellStart"/>
      <w:r>
        <w:rPr>
          <w:rFonts w:ascii="Times New Roman" w:eastAsia="Times New Roman" w:hAnsi="Times New Roman" w:cs="Times New Roman"/>
          <w:i/>
          <w:sz w:val="24"/>
          <w:szCs w:val="24"/>
        </w:rPr>
        <w:t>Asda</w:t>
      </w:r>
      <w:proofErr w:type="spellEnd"/>
      <w:r>
        <w:rPr>
          <w:rFonts w:ascii="Times New Roman" w:eastAsia="Times New Roman" w:hAnsi="Times New Roman" w:cs="Times New Roman"/>
          <w:i/>
          <w:sz w:val="24"/>
          <w:szCs w:val="24"/>
        </w:rPr>
        <w:t xml:space="preserve"> uses data to put the customer first. </w:t>
      </w:r>
      <w:hyperlink r:id="rId12">
        <w:r>
          <w:rPr>
            <w:rFonts w:ascii="Times New Roman" w:eastAsia="Times New Roman" w:hAnsi="Times New Roman" w:cs="Times New Roman"/>
            <w:color w:val="0000FF"/>
            <w:sz w:val="24"/>
            <w:szCs w:val="24"/>
            <w:u w:val="single"/>
          </w:rPr>
          <w:t>https://www.essentialretail.com</w:t>
        </w:r>
      </w:hyperlink>
      <w:r>
        <w:rPr>
          <w:rFonts w:ascii="Times New Roman" w:eastAsia="Times New Roman" w:hAnsi="Times New Roman" w:cs="Times New Roman"/>
          <w:sz w:val="24"/>
          <w:szCs w:val="24"/>
        </w:rPr>
        <w:t xml:space="preserve"> (Accessed, 19 February 2020).</w:t>
      </w:r>
    </w:p>
    <w:p w14:paraId="2237B2A6" w14:textId="77777777" w:rsidR="0037309D" w:rsidRDefault="00961D28">
      <w:pPr>
        <w:spacing w:before="240" w:after="24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BEASTY, C., 2005. Peppers and Rogers Focus on Customer Value: CRM </w:t>
      </w:r>
      <w:proofErr w:type="spellStart"/>
      <w:r>
        <w:rPr>
          <w:rFonts w:ascii="Times New Roman" w:eastAsia="Times New Roman" w:hAnsi="Times New Roman" w:cs="Times New Roman"/>
          <w:sz w:val="24"/>
          <w:szCs w:val="24"/>
        </w:rPr>
        <w:t>CRM</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Customer Relationship Management, </w:t>
      </w:r>
      <w:r>
        <w:rPr>
          <w:rFonts w:ascii="Times New Roman" w:eastAsia="Times New Roman" w:hAnsi="Times New Roman" w:cs="Times New Roman"/>
          <w:b/>
          <w:sz w:val="24"/>
          <w:szCs w:val="24"/>
        </w:rPr>
        <w:t>9</w:t>
      </w:r>
      <w:r>
        <w:rPr>
          <w:rFonts w:ascii="Times New Roman" w:eastAsia="Times New Roman" w:hAnsi="Times New Roman" w:cs="Times New Roman"/>
          <w:sz w:val="24"/>
          <w:szCs w:val="24"/>
        </w:rPr>
        <w:t xml:space="preserve">(7), pp. 17. </w:t>
      </w:r>
    </w:p>
    <w:p w14:paraId="4DCD44D3" w14:textId="77777777" w:rsidR="0037309D" w:rsidRDefault="00961D28">
      <w:pPr>
        <w:spacing w:before="240" w:after="24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BITC NI, (2020) </w:t>
      </w:r>
      <w:r>
        <w:rPr>
          <w:rFonts w:ascii="Times New Roman" w:eastAsia="Times New Roman" w:hAnsi="Times New Roman" w:cs="Times New Roman"/>
          <w:i/>
          <w:sz w:val="24"/>
          <w:szCs w:val="24"/>
        </w:rPr>
        <w:t xml:space="preserve">The </w:t>
      </w:r>
      <w:proofErr w:type="spellStart"/>
      <w:r>
        <w:rPr>
          <w:rFonts w:ascii="Times New Roman" w:eastAsia="Times New Roman" w:hAnsi="Times New Roman" w:cs="Times New Roman"/>
          <w:i/>
          <w:sz w:val="24"/>
          <w:szCs w:val="24"/>
        </w:rPr>
        <w:t>Asda</w:t>
      </w:r>
      <w:proofErr w:type="spellEnd"/>
      <w:r>
        <w:rPr>
          <w:rFonts w:ascii="Times New Roman" w:eastAsia="Times New Roman" w:hAnsi="Times New Roman" w:cs="Times New Roman"/>
          <w:i/>
          <w:sz w:val="24"/>
          <w:szCs w:val="24"/>
        </w:rPr>
        <w:t xml:space="preserve"> Sustainability </w:t>
      </w:r>
      <w:proofErr w:type="spellStart"/>
      <w:r>
        <w:rPr>
          <w:rFonts w:ascii="Times New Roman" w:eastAsia="Times New Roman" w:hAnsi="Times New Roman" w:cs="Times New Roman"/>
          <w:i/>
          <w:sz w:val="24"/>
          <w:szCs w:val="24"/>
        </w:rPr>
        <w:t>Programme</w:t>
      </w:r>
      <w:proofErr w:type="spellEnd"/>
      <w:r>
        <w:rPr>
          <w:rFonts w:ascii="Times New Roman" w:eastAsia="Times New Roman" w:hAnsi="Times New Roman" w:cs="Times New Roman"/>
          <w:i/>
          <w:sz w:val="24"/>
          <w:szCs w:val="24"/>
        </w:rPr>
        <w:t xml:space="preserve"> </w:t>
      </w:r>
      <w:r>
        <w:rPr>
          <w:rFonts w:ascii="Times New Roman" w:eastAsia="Times New Roman" w:hAnsi="Times New Roman" w:cs="Times New Roman"/>
          <w:sz w:val="24"/>
          <w:szCs w:val="24"/>
        </w:rPr>
        <w:t xml:space="preserve">: </w:t>
      </w:r>
      <w:hyperlink r:id="rId13">
        <w:r>
          <w:rPr>
            <w:rFonts w:ascii="Times New Roman" w:eastAsia="Times New Roman" w:hAnsi="Times New Roman" w:cs="Times New Roman"/>
            <w:color w:val="1155CC"/>
            <w:sz w:val="24"/>
            <w:szCs w:val="24"/>
            <w:u w:val="single"/>
          </w:rPr>
          <w:t>https://www.bitcni.org.uk/success-story/asda-the-asda-sustainability-programme/</w:t>
        </w:r>
      </w:hyperlink>
      <w:r>
        <w:rPr>
          <w:rFonts w:ascii="Times New Roman" w:eastAsia="Times New Roman" w:hAnsi="Times New Roman" w:cs="Times New Roman"/>
          <w:sz w:val="24"/>
          <w:szCs w:val="24"/>
        </w:rPr>
        <w:t xml:space="preserve"> (Accessed, 04 March 2020).</w:t>
      </w:r>
    </w:p>
    <w:p w14:paraId="56D6272C" w14:textId="77777777" w:rsidR="0037309D" w:rsidRDefault="00961D28">
      <w:pPr>
        <w:spacing w:before="240" w:after="240"/>
        <w:rPr>
          <w:sz w:val="23"/>
          <w:szCs w:val="23"/>
        </w:rPr>
      </w:pPr>
      <w:proofErr w:type="spellStart"/>
      <w:r>
        <w:rPr>
          <w:sz w:val="23"/>
          <w:szCs w:val="23"/>
        </w:rPr>
        <w:t>Buttle</w:t>
      </w:r>
      <w:proofErr w:type="spellEnd"/>
      <w:r>
        <w:rPr>
          <w:sz w:val="23"/>
          <w:szCs w:val="23"/>
        </w:rPr>
        <w:t xml:space="preserve">, Francis. </w:t>
      </w:r>
      <w:r>
        <w:rPr>
          <w:i/>
          <w:sz w:val="23"/>
          <w:szCs w:val="23"/>
        </w:rPr>
        <w:t>Customer Relationship Management</w:t>
      </w:r>
      <w:r>
        <w:rPr>
          <w:sz w:val="23"/>
          <w:szCs w:val="23"/>
        </w:rPr>
        <w:t>. 2nd ed. Hoboken: Taylor and Francis, 2008. Web.</w:t>
      </w:r>
    </w:p>
    <w:p w14:paraId="70A998A0" w14:textId="77777777" w:rsidR="0037309D" w:rsidRDefault="00961D28">
      <w:pPr>
        <w:spacing w:before="240" w:after="240"/>
        <w:rPr>
          <w:rFonts w:ascii="Times New Roman" w:eastAsia="Times New Roman" w:hAnsi="Times New Roman" w:cs="Times New Roman"/>
          <w:color w:val="111111"/>
          <w:sz w:val="24"/>
          <w:szCs w:val="24"/>
          <w:highlight w:val="white"/>
        </w:rPr>
      </w:pPr>
      <w:r>
        <w:rPr>
          <w:sz w:val="23"/>
          <w:szCs w:val="23"/>
        </w:rPr>
        <w:t xml:space="preserve">Business Case studies, (2019) </w:t>
      </w:r>
      <w:r>
        <w:rPr>
          <w:rFonts w:ascii="Times New Roman" w:eastAsia="Times New Roman" w:hAnsi="Times New Roman" w:cs="Times New Roman"/>
          <w:i/>
          <w:color w:val="111111"/>
          <w:sz w:val="24"/>
          <w:szCs w:val="24"/>
          <w:highlight w:val="white"/>
        </w:rPr>
        <w:t>Meeting stakeholder needs through community involvement</w:t>
      </w:r>
      <w:r>
        <w:rPr>
          <w:rFonts w:ascii="Times New Roman" w:eastAsia="Times New Roman" w:hAnsi="Times New Roman" w:cs="Times New Roman"/>
          <w:color w:val="111111"/>
          <w:sz w:val="24"/>
          <w:szCs w:val="24"/>
          <w:highlight w:val="white"/>
        </w:rPr>
        <w:t xml:space="preserve">: </w:t>
      </w:r>
      <w:hyperlink r:id="rId14">
        <w:r>
          <w:rPr>
            <w:rFonts w:ascii="Times New Roman" w:eastAsia="Times New Roman" w:hAnsi="Times New Roman" w:cs="Times New Roman"/>
            <w:color w:val="1155CC"/>
            <w:sz w:val="24"/>
            <w:szCs w:val="24"/>
            <w:highlight w:val="white"/>
            <w:u w:val="single"/>
          </w:rPr>
          <w:t>https://businesscasestudies.co.uk/</w:t>
        </w:r>
      </w:hyperlink>
      <w:r>
        <w:rPr>
          <w:rFonts w:ascii="Times New Roman" w:eastAsia="Times New Roman" w:hAnsi="Times New Roman" w:cs="Times New Roman"/>
          <w:color w:val="111111"/>
          <w:sz w:val="24"/>
          <w:szCs w:val="24"/>
          <w:highlight w:val="white"/>
        </w:rPr>
        <w:t>( Accessed, 26 February 2020).</w:t>
      </w:r>
    </w:p>
    <w:p w14:paraId="35512391" w14:textId="77777777" w:rsidR="0037309D" w:rsidRDefault="00961D28">
      <w:pPr>
        <w:spacing w:before="240" w:after="240"/>
        <w:rPr>
          <w:rFonts w:ascii="Times New Roman" w:eastAsia="Times New Roman" w:hAnsi="Times New Roman" w:cs="Times New Roman"/>
          <w:color w:val="111111"/>
          <w:sz w:val="24"/>
          <w:szCs w:val="24"/>
          <w:highlight w:val="white"/>
        </w:rPr>
      </w:pPr>
      <w:r>
        <w:rPr>
          <w:rFonts w:ascii="Times New Roman" w:eastAsia="Times New Roman" w:hAnsi="Times New Roman" w:cs="Times New Roman"/>
          <w:color w:val="111111"/>
          <w:sz w:val="24"/>
          <w:szCs w:val="24"/>
          <w:highlight w:val="white"/>
        </w:rPr>
        <w:t xml:space="preserve">CIPD. </w:t>
      </w:r>
      <w:r>
        <w:rPr>
          <w:rFonts w:ascii="Times New Roman" w:eastAsia="Times New Roman" w:hAnsi="Times New Roman" w:cs="Times New Roman"/>
          <w:i/>
          <w:color w:val="111111"/>
          <w:sz w:val="24"/>
          <w:szCs w:val="24"/>
          <w:highlight w:val="white"/>
        </w:rPr>
        <w:t>Valuing your talent</w:t>
      </w:r>
      <w:r>
        <w:rPr>
          <w:rFonts w:ascii="Times New Roman" w:eastAsia="Times New Roman" w:hAnsi="Times New Roman" w:cs="Times New Roman"/>
          <w:color w:val="111111"/>
          <w:sz w:val="24"/>
          <w:szCs w:val="24"/>
          <w:highlight w:val="white"/>
        </w:rPr>
        <w:t xml:space="preserve">: </w:t>
      </w:r>
      <w:hyperlink r:id="rId15">
        <w:r>
          <w:rPr>
            <w:rFonts w:ascii="Times New Roman" w:eastAsia="Times New Roman" w:hAnsi="Times New Roman" w:cs="Times New Roman"/>
            <w:color w:val="1155CC"/>
            <w:sz w:val="24"/>
            <w:szCs w:val="24"/>
            <w:highlight w:val="white"/>
            <w:u w:val="single"/>
          </w:rPr>
          <w:t>https://www.cipd.co.uk/Images/case-study-asda_tcm18-19985.pdf</w:t>
        </w:r>
      </w:hyperlink>
      <w:r>
        <w:rPr>
          <w:rFonts w:ascii="Times New Roman" w:eastAsia="Times New Roman" w:hAnsi="Times New Roman" w:cs="Times New Roman"/>
          <w:color w:val="111111"/>
          <w:sz w:val="24"/>
          <w:szCs w:val="24"/>
          <w:highlight w:val="white"/>
        </w:rPr>
        <w:t xml:space="preserve"> (Accessed, 04 March 2020).</w:t>
      </w:r>
    </w:p>
    <w:p w14:paraId="04CE4BD2" w14:textId="77777777" w:rsidR="0037309D" w:rsidRDefault="00961D28">
      <w:pPr>
        <w:spacing w:before="240" w:after="240"/>
        <w:rPr>
          <w:rFonts w:ascii="Times New Roman" w:eastAsia="Times New Roman" w:hAnsi="Times New Roman" w:cs="Times New Roman"/>
          <w:color w:val="111111"/>
          <w:sz w:val="24"/>
          <w:szCs w:val="24"/>
          <w:highlight w:val="white"/>
        </w:rPr>
      </w:pPr>
      <w:r>
        <w:rPr>
          <w:rFonts w:ascii="Times New Roman" w:eastAsia="Times New Roman" w:hAnsi="Times New Roman" w:cs="Times New Roman"/>
          <w:color w:val="111111"/>
          <w:sz w:val="24"/>
          <w:szCs w:val="24"/>
          <w:highlight w:val="white"/>
        </w:rPr>
        <w:t>10</w:t>
      </w:r>
    </w:p>
    <w:p w14:paraId="793F581B" w14:textId="77777777" w:rsidR="0037309D" w:rsidRDefault="00961D28">
      <w:pPr>
        <w:spacing w:before="240" w:after="240"/>
        <w:rPr>
          <w:rFonts w:ascii="Times New Roman" w:eastAsia="Times New Roman" w:hAnsi="Times New Roman" w:cs="Times New Roman"/>
          <w:color w:val="111111"/>
          <w:sz w:val="24"/>
          <w:szCs w:val="24"/>
          <w:highlight w:val="white"/>
        </w:rPr>
      </w:pPr>
      <w:r>
        <w:rPr>
          <w:rFonts w:ascii="Times New Roman" w:eastAsia="Times New Roman" w:hAnsi="Times New Roman" w:cs="Times New Roman"/>
          <w:color w:val="111111"/>
          <w:sz w:val="24"/>
          <w:szCs w:val="24"/>
          <w:highlight w:val="white"/>
        </w:rPr>
        <w:t xml:space="preserve">Cope, E. (2017) </w:t>
      </w:r>
      <w:r>
        <w:rPr>
          <w:rFonts w:ascii="Times New Roman" w:eastAsia="Times New Roman" w:hAnsi="Times New Roman" w:cs="Times New Roman"/>
          <w:i/>
          <w:color w:val="111111"/>
          <w:sz w:val="24"/>
          <w:szCs w:val="24"/>
          <w:highlight w:val="white"/>
        </w:rPr>
        <w:t xml:space="preserve">5 Ways to improve your customer relationship strategy </w:t>
      </w:r>
      <w:r>
        <w:rPr>
          <w:rFonts w:ascii="Times New Roman" w:eastAsia="Times New Roman" w:hAnsi="Times New Roman" w:cs="Times New Roman"/>
          <w:color w:val="111111"/>
          <w:sz w:val="24"/>
          <w:szCs w:val="24"/>
          <w:highlight w:val="white"/>
        </w:rPr>
        <w:t xml:space="preserve">: </w:t>
      </w:r>
      <w:hyperlink r:id="rId16">
        <w:r>
          <w:rPr>
            <w:rFonts w:ascii="Times New Roman" w:eastAsia="Times New Roman" w:hAnsi="Times New Roman" w:cs="Times New Roman"/>
            <w:color w:val="1155CC"/>
            <w:sz w:val="24"/>
            <w:szCs w:val="24"/>
            <w:highlight w:val="white"/>
            <w:u w:val="single"/>
          </w:rPr>
          <w:t>https://www.cope-salesandmarketing.com/5-ways-improve-customer-relationship-management-strategy/</w:t>
        </w:r>
      </w:hyperlink>
      <w:r>
        <w:rPr>
          <w:rFonts w:ascii="Times New Roman" w:eastAsia="Times New Roman" w:hAnsi="Times New Roman" w:cs="Times New Roman"/>
          <w:color w:val="111111"/>
          <w:sz w:val="24"/>
          <w:szCs w:val="24"/>
          <w:highlight w:val="white"/>
        </w:rPr>
        <w:t xml:space="preserve"> (Accessed, 06 March 2020)</w:t>
      </w:r>
    </w:p>
    <w:p w14:paraId="0E23F315" w14:textId="77777777" w:rsidR="0037309D" w:rsidRDefault="00961D28">
      <w:pPr>
        <w:spacing w:before="240" w:after="240"/>
        <w:rPr>
          <w:rFonts w:ascii="Times New Roman" w:eastAsia="Times New Roman" w:hAnsi="Times New Roman" w:cs="Times New Roman"/>
          <w:color w:val="111111"/>
          <w:sz w:val="24"/>
          <w:szCs w:val="24"/>
          <w:highlight w:val="white"/>
        </w:rPr>
      </w:pPr>
      <w:r>
        <w:rPr>
          <w:rFonts w:ascii="Times New Roman" w:eastAsia="Times New Roman" w:hAnsi="Times New Roman" w:cs="Times New Roman"/>
          <w:color w:val="111111"/>
          <w:sz w:val="24"/>
          <w:szCs w:val="24"/>
          <w:highlight w:val="white"/>
        </w:rPr>
        <w:t>Fox, N. (2014)</w:t>
      </w:r>
      <w:r>
        <w:rPr>
          <w:rFonts w:ascii="Times New Roman" w:eastAsia="Times New Roman" w:hAnsi="Times New Roman" w:cs="Times New Roman"/>
          <w:i/>
          <w:color w:val="111111"/>
          <w:sz w:val="24"/>
          <w:szCs w:val="24"/>
          <w:highlight w:val="white"/>
        </w:rPr>
        <w:t xml:space="preserve"> </w:t>
      </w:r>
      <w:proofErr w:type="spellStart"/>
      <w:r>
        <w:rPr>
          <w:rFonts w:ascii="Times New Roman" w:eastAsia="Times New Roman" w:hAnsi="Times New Roman" w:cs="Times New Roman"/>
          <w:i/>
          <w:color w:val="121212"/>
          <w:sz w:val="24"/>
          <w:szCs w:val="24"/>
          <w:highlight w:val="white"/>
        </w:rPr>
        <w:t>Asda</w:t>
      </w:r>
      <w:proofErr w:type="spellEnd"/>
      <w:r>
        <w:rPr>
          <w:rFonts w:ascii="Times New Roman" w:eastAsia="Times New Roman" w:hAnsi="Times New Roman" w:cs="Times New Roman"/>
          <w:i/>
          <w:color w:val="121212"/>
          <w:sz w:val="24"/>
          <w:szCs w:val="24"/>
          <w:highlight w:val="white"/>
        </w:rPr>
        <w:t xml:space="preserve"> cuts its environmental impact by focusing on supply chain</w:t>
      </w:r>
      <w:r>
        <w:rPr>
          <w:rFonts w:ascii="Georgia" w:eastAsia="Georgia" w:hAnsi="Georgia" w:cs="Georgia"/>
          <w:color w:val="121212"/>
          <w:sz w:val="24"/>
          <w:szCs w:val="24"/>
          <w:highlight w:val="white"/>
        </w:rPr>
        <w:t xml:space="preserve">: </w:t>
      </w:r>
      <w:hyperlink r:id="rId17">
        <w:r>
          <w:rPr>
            <w:rFonts w:ascii="Times New Roman" w:eastAsia="Times New Roman" w:hAnsi="Times New Roman" w:cs="Times New Roman"/>
            <w:color w:val="1155CC"/>
            <w:sz w:val="24"/>
            <w:szCs w:val="24"/>
            <w:highlight w:val="white"/>
            <w:u w:val="single"/>
          </w:rPr>
          <w:t>https://www.theguardian.com/sustainable-business/</w:t>
        </w:r>
      </w:hyperlink>
      <w:r>
        <w:rPr>
          <w:rFonts w:ascii="Times New Roman" w:eastAsia="Times New Roman" w:hAnsi="Times New Roman" w:cs="Times New Roman"/>
          <w:color w:val="121212"/>
          <w:sz w:val="24"/>
          <w:szCs w:val="24"/>
          <w:highlight w:val="white"/>
        </w:rPr>
        <w:t xml:space="preserve"> (Accessed, 02 March 2020.</w:t>
      </w:r>
    </w:p>
    <w:p w14:paraId="14311611" w14:textId="77777777" w:rsidR="0037309D" w:rsidRDefault="00961D28">
      <w:pPr>
        <w:rPr>
          <w:rFonts w:ascii="Times New Roman" w:eastAsia="Times New Roman" w:hAnsi="Times New Roman" w:cs="Times New Roman"/>
          <w:color w:val="373737"/>
          <w:sz w:val="24"/>
          <w:szCs w:val="24"/>
          <w:shd w:val="clear" w:color="auto" w:fill="F9F9F9"/>
        </w:rPr>
      </w:pPr>
      <w:r>
        <w:rPr>
          <w:rFonts w:ascii="Times New Roman" w:eastAsia="Times New Roman" w:hAnsi="Times New Roman" w:cs="Times New Roman"/>
          <w:sz w:val="24"/>
          <w:szCs w:val="24"/>
        </w:rPr>
        <w:t xml:space="preserve">Hammond, K. </w:t>
      </w:r>
      <w:r>
        <w:rPr>
          <w:rFonts w:ascii="Times New Roman" w:eastAsia="Times New Roman" w:hAnsi="Times New Roman" w:cs="Times New Roman"/>
          <w:color w:val="373737"/>
          <w:sz w:val="24"/>
          <w:szCs w:val="24"/>
          <w:shd w:val="clear" w:color="auto" w:fill="F9F9F9"/>
        </w:rPr>
        <w:t>Aldi says success is testament to relationships with suppliers and customers.</w:t>
      </w:r>
    </w:p>
    <w:p w14:paraId="3A284ED0" w14:textId="77777777" w:rsidR="0037309D" w:rsidRDefault="00ED04DD">
      <w:pPr>
        <w:rPr>
          <w:rFonts w:ascii="Times New Roman" w:eastAsia="Times New Roman" w:hAnsi="Times New Roman" w:cs="Times New Roman"/>
          <w:color w:val="373737"/>
          <w:sz w:val="24"/>
          <w:szCs w:val="24"/>
          <w:shd w:val="clear" w:color="auto" w:fill="F9F9F9"/>
        </w:rPr>
      </w:pPr>
      <w:hyperlink r:id="rId18">
        <w:r w:rsidR="00961D28">
          <w:rPr>
            <w:rFonts w:ascii="Times New Roman" w:eastAsia="Times New Roman" w:hAnsi="Times New Roman" w:cs="Times New Roman"/>
            <w:color w:val="1155CC"/>
            <w:sz w:val="24"/>
            <w:szCs w:val="24"/>
            <w:u w:val="single"/>
            <w:shd w:val="clear" w:color="auto" w:fill="F9F9F9"/>
          </w:rPr>
          <w:t>https://www.producebusinessuk.com/</w:t>
        </w:r>
      </w:hyperlink>
      <w:r w:rsidR="00961D28">
        <w:rPr>
          <w:rFonts w:ascii="Times New Roman" w:eastAsia="Times New Roman" w:hAnsi="Times New Roman" w:cs="Times New Roman"/>
          <w:color w:val="373737"/>
          <w:sz w:val="24"/>
          <w:szCs w:val="24"/>
          <w:shd w:val="clear" w:color="auto" w:fill="F9F9F9"/>
        </w:rPr>
        <w:t xml:space="preserve"> (Accessed, 21 February 2020).</w:t>
      </w:r>
    </w:p>
    <w:p w14:paraId="376443BA" w14:textId="77777777" w:rsidR="0037309D" w:rsidRDefault="0037309D">
      <w:pPr>
        <w:rPr>
          <w:rFonts w:ascii="Times New Roman" w:eastAsia="Times New Roman" w:hAnsi="Times New Roman" w:cs="Times New Roman"/>
          <w:color w:val="373737"/>
          <w:sz w:val="24"/>
          <w:szCs w:val="24"/>
          <w:shd w:val="clear" w:color="auto" w:fill="F9F9F9"/>
        </w:rPr>
      </w:pPr>
    </w:p>
    <w:p w14:paraId="1C86F8F6" w14:textId="77777777" w:rsidR="0037309D" w:rsidRDefault="00961D28">
      <w:pPr>
        <w:rPr>
          <w:rFonts w:ascii="Times New Roman" w:eastAsia="Times New Roman" w:hAnsi="Times New Roman" w:cs="Times New Roman"/>
          <w:color w:val="373737"/>
          <w:sz w:val="24"/>
          <w:szCs w:val="24"/>
          <w:shd w:val="clear" w:color="auto" w:fill="F9F9F9"/>
        </w:rPr>
      </w:pPr>
      <w:r>
        <w:rPr>
          <w:rFonts w:ascii="Times New Roman" w:eastAsia="Times New Roman" w:hAnsi="Times New Roman" w:cs="Times New Roman"/>
          <w:color w:val="373737"/>
          <w:sz w:val="24"/>
          <w:szCs w:val="24"/>
          <w:shd w:val="clear" w:color="auto" w:fill="F9F9F9"/>
        </w:rPr>
        <w:t xml:space="preserve">Lemmon, C. (2016) </w:t>
      </w:r>
      <w:proofErr w:type="spellStart"/>
      <w:r>
        <w:rPr>
          <w:rFonts w:ascii="Times New Roman" w:eastAsia="Times New Roman" w:hAnsi="Times New Roman" w:cs="Times New Roman"/>
          <w:i/>
          <w:color w:val="373737"/>
          <w:sz w:val="24"/>
          <w:szCs w:val="24"/>
          <w:shd w:val="clear" w:color="auto" w:fill="F9F9F9"/>
        </w:rPr>
        <w:t>Asda</w:t>
      </w:r>
      <w:proofErr w:type="spellEnd"/>
      <w:r>
        <w:rPr>
          <w:rFonts w:ascii="Times New Roman" w:eastAsia="Times New Roman" w:hAnsi="Times New Roman" w:cs="Times New Roman"/>
          <w:i/>
          <w:color w:val="373737"/>
          <w:sz w:val="24"/>
          <w:szCs w:val="24"/>
          <w:shd w:val="clear" w:color="auto" w:fill="F9F9F9"/>
        </w:rPr>
        <w:t xml:space="preserve"> rolls out quality management system</w:t>
      </w:r>
      <w:r>
        <w:rPr>
          <w:rFonts w:ascii="Times New Roman" w:eastAsia="Times New Roman" w:hAnsi="Times New Roman" w:cs="Times New Roman"/>
          <w:color w:val="373737"/>
          <w:sz w:val="24"/>
          <w:szCs w:val="24"/>
          <w:shd w:val="clear" w:color="auto" w:fill="F9F9F9"/>
        </w:rPr>
        <w:t xml:space="preserve">: </w:t>
      </w:r>
      <w:r>
        <w:rPr>
          <w:rFonts w:ascii="Times New Roman" w:eastAsia="Times New Roman" w:hAnsi="Times New Roman" w:cs="Times New Roman"/>
          <w:i/>
          <w:color w:val="373737"/>
          <w:sz w:val="24"/>
          <w:szCs w:val="24"/>
          <w:shd w:val="clear" w:color="auto" w:fill="F9F9F9"/>
        </w:rPr>
        <w:t xml:space="preserve"> </w:t>
      </w:r>
      <w:hyperlink r:id="rId19">
        <w:r>
          <w:rPr>
            <w:rFonts w:ascii="Times New Roman" w:eastAsia="Times New Roman" w:hAnsi="Times New Roman" w:cs="Times New Roman"/>
            <w:color w:val="1155CC"/>
            <w:sz w:val="24"/>
            <w:szCs w:val="24"/>
            <w:u w:val="single"/>
            <w:shd w:val="clear" w:color="auto" w:fill="F9F9F9"/>
          </w:rPr>
          <w:t>https://www.retail-systems.com/rs/Asda_New_QmS_S4RB.php</w:t>
        </w:r>
      </w:hyperlink>
      <w:r>
        <w:rPr>
          <w:rFonts w:ascii="Times New Roman" w:eastAsia="Times New Roman" w:hAnsi="Times New Roman" w:cs="Times New Roman"/>
          <w:color w:val="373737"/>
          <w:sz w:val="24"/>
          <w:szCs w:val="24"/>
          <w:shd w:val="clear" w:color="auto" w:fill="F9F9F9"/>
        </w:rPr>
        <w:t xml:space="preserve"> (Accessed, 04 March, 2020).</w:t>
      </w:r>
    </w:p>
    <w:p w14:paraId="0109A64D" w14:textId="77777777" w:rsidR="0037309D" w:rsidRDefault="0037309D">
      <w:pPr>
        <w:rPr>
          <w:rFonts w:ascii="Times New Roman" w:eastAsia="Times New Roman" w:hAnsi="Times New Roman" w:cs="Times New Roman"/>
          <w:color w:val="373737"/>
          <w:sz w:val="24"/>
          <w:szCs w:val="24"/>
          <w:shd w:val="clear" w:color="auto" w:fill="F9F9F9"/>
        </w:rPr>
      </w:pPr>
    </w:p>
    <w:p w14:paraId="6A3D7C89" w14:textId="77777777" w:rsidR="0037309D" w:rsidRDefault="0037309D">
      <w:pPr>
        <w:rPr>
          <w:rFonts w:ascii="Times New Roman" w:eastAsia="Times New Roman" w:hAnsi="Times New Roman" w:cs="Times New Roman"/>
          <w:color w:val="373737"/>
          <w:sz w:val="24"/>
          <w:szCs w:val="24"/>
          <w:shd w:val="clear" w:color="auto" w:fill="F9F9F9"/>
        </w:rPr>
      </w:pPr>
    </w:p>
    <w:p w14:paraId="53DF862F" w14:textId="77777777" w:rsidR="0037309D" w:rsidRDefault="00961D28">
      <w:pPr>
        <w:rPr>
          <w:rFonts w:ascii="Times New Roman" w:eastAsia="Times New Roman" w:hAnsi="Times New Roman" w:cs="Times New Roman"/>
          <w:color w:val="373737"/>
          <w:sz w:val="24"/>
          <w:szCs w:val="24"/>
          <w:shd w:val="clear" w:color="auto" w:fill="F9F9F9"/>
        </w:rPr>
      </w:pPr>
      <w:r>
        <w:rPr>
          <w:rFonts w:ascii="Times New Roman" w:eastAsia="Times New Roman" w:hAnsi="Times New Roman" w:cs="Times New Roman"/>
          <w:color w:val="373737"/>
          <w:sz w:val="24"/>
          <w:szCs w:val="24"/>
          <w:shd w:val="clear" w:color="auto" w:fill="F9F9F9"/>
        </w:rPr>
        <w:t xml:space="preserve">Moodle, (2020) </w:t>
      </w:r>
      <w:r>
        <w:rPr>
          <w:rFonts w:ascii="Times New Roman" w:eastAsia="Times New Roman" w:hAnsi="Times New Roman" w:cs="Times New Roman"/>
          <w:i/>
          <w:color w:val="373737"/>
          <w:sz w:val="24"/>
          <w:szCs w:val="24"/>
          <w:shd w:val="clear" w:color="auto" w:fill="F9F9F9"/>
        </w:rPr>
        <w:t xml:space="preserve">Quality Systems </w:t>
      </w:r>
      <w:r>
        <w:rPr>
          <w:rFonts w:ascii="Times New Roman" w:eastAsia="Times New Roman" w:hAnsi="Times New Roman" w:cs="Times New Roman"/>
          <w:color w:val="373737"/>
          <w:sz w:val="24"/>
          <w:szCs w:val="24"/>
          <w:shd w:val="clear" w:color="auto" w:fill="F9F9F9"/>
        </w:rPr>
        <w:t xml:space="preserve">: </w:t>
      </w:r>
      <w:hyperlink r:id="rId20">
        <w:r>
          <w:rPr>
            <w:rFonts w:ascii="Times New Roman" w:eastAsia="Times New Roman" w:hAnsi="Times New Roman" w:cs="Times New Roman"/>
            <w:color w:val="1155CC"/>
            <w:sz w:val="24"/>
            <w:szCs w:val="24"/>
            <w:u w:val="single"/>
            <w:shd w:val="clear" w:color="auto" w:fill="F9F9F9"/>
          </w:rPr>
          <w:t>https://moodle.uwtsd.ac.uk/course/view.php?id=7820</w:t>
        </w:r>
      </w:hyperlink>
      <w:r>
        <w:rPr>
          <w:rFonts w:ascii="Times New Roman" w:eastAsia="Times New Roman" w:hAnsi="Times New Roman" w:cs="Times New Roman"/>
          <w:color w:val="373737"/>
          <w:sz w:val="24"/>
          <w:szCs w:val="24"/>
          <w:shd w:val="clear" w:color="auto" w:fill="F9F9F9"/>
        </w:rPr>
        <w:t xml:space="preserve"> (Accessed, 04 March 2020).</w:t>
      </w:r>
    </w:p>
    <w:p w14:paraId="412BAC64" w14:textId="77777777" w:rsidR="0037309D" w:rsidRDefault="0037309D">
      <w:pPr>
        <w:rPr>
          <w:rFonts w:ascii="Times New Roman" w:eastAsia="Times New Roman" w:hAnsi="Times New Roman" w:cs="Times New Roman"/>
          <w:color w:val="373737"/>
          <w:sz w:val="24"/>
          <w:szCs w:val="24"/>
          <w:shd w:val="clear" w:color="auto" w:fill="F9F9F9"/>
        </w:rPr>
      </w:pPr>
    </w:p>
    <w:p w14:paraId="438140B5" w14:textId="77777777" w:rsidR="0037309D" w:rsidRDefault="00961D28">
      <w:pPr>
        <w:spacing w:before="240" w:after="240"/>
        <w:rPr>
          <w:rFonts w:ascii="Times New Roman" w:eastAsia="Times New Roman" w:hAnsi="Times New Roman" w:cs="Times New Roman"/>
          <w:color w:val="173D51"/>
          <w:sz w:val="24"/>
          <w:szCs w:val="24"/>
        </w:rPr>
      </w:pPr>
      <w:r>
        <w:rPr>
          <w:rFonts w:ascii="Times New Roman" w:eastAsia="Times New Roman" w:hAnsi="Times New Roman" w:cs="Times New Roman"/>
          <w:color w:val="173D51"/>
          <w:sz w:val="24"/>
          <w:szCs w:val="24"/>
        </w:rPr>
        <w:t xml:space="preserve">Ninjaoutreach.com,  (2019) </w:t>
      </w:r>
      <w:r>
        <w:rPr>
          <w:rFonts w:ascii="Times New Roman" w:eastAsia="Times New Roman" w:hAnsi="Times New Roman" w:cs="Times New Roman"/>
          <w:i/>
          <w:color w:val="173D51"/>
          <w:sz w:val="24"/>
          <w:szCs w:val="24"/>
        </w:rPr>
        <w:t xml:space="preserve">CRM Models: </w:t>
      </w:r>
      <w:hyperlink r:id="rId21">
        <w:r>
          <w:rPr>
            <w:rFonts w:ascii="Times New Roman" w:eastAsia="Times New Roman" w:hAnsi="Times New Roman" w:cs="Times New Roman"/>
            <w:color w:val="1155CC"/>
            <w:sz w:val="24"/>
            <w:szCs w:val="24"/>
            <w:u w:val="single"/>
          </w:rPr>
          <w:t>https://ninjaoutreach.com/</w:t>
        </w:r>
      </w:hyperlink>
      <w:r>
        <w:rPr>
          <w:rFonts w:ascii="Times New Roman" w:eastAsia="Times New Roman" w:hAnsi="Times New Roman" w:cs="Times New Roman"/>
          <w:color w:val="173D51"/>
          <w:sz w:val="24"/>
          <w:szCs w:val="24"/>
        </w:rPr>
        <w:t xml:space="preserve"> (Accessed, 29 February 2020).</w:t>
      </w:r>
    </w:p>
    <w:p w14:paraId="509C4B6D" w14:textId="77777777" w:rsidR="0037309D" w:rsidRDefault="00961D28">
      <w:pPr>
        <w:spacing w:before="240" w:after="240"/>
        <w:rPr>
          <w:color w:val="3A3A3A"/>
          <w:sz w:val="23"/>
          <w:szCs w:val="23"/>
          <w:highlight w:val="white"/>
        </w:rPr>
      </w:pPr>
      <w:r>
        <w:rPr>
          <w:color w:val="3A3A3A"/>
          <w:sz w:val="23"/>
          <w:szCs w:val="23"/>
          <w:highlight w:val="white"/>
        </w:rPr>
        <w:t xml:space="preserve">Thiele, L.P., 2013. </w:t>
      </w:r>
      <w:r>
        <w:rPr>
          <w:i/>
          <w:color w:val="3A3A3A"/>
          <w:sz w:val="23"/>
          <w:szCs w:val="23"/>
        </w:rPr>
        <w:t>Sustainability</w:t>
      </w:r>
      <w:r>
        <w:rPr>
          <w:color w:val="3A3A3A"/>
          <w:sz w:val="23"/>
          <w:szCs w:val="23"/>
          <w:highlight w:val="white"/>
        </w:rPr>
        <w:t>, Cambridge: Polity Press.</w:t>
      </w:r>
    </w:p>
    <w:p w14:paraId="17066F1D" w14:textId="77777777" w:rsidR="0037309D" w:rsidRDefault="00961D28">
      <w:pPr>
        <w:spacing w:before="240" w:after="240"/>
        <w:rPr>
          <w:rFonts w:ascii="Times New Roman" w:eastAsia="Times New Roman" w:hAnsi="Times New Roman" w:cs="Times New Roman"/>
          <w:color w:val="3A3A3A"/>
          <w:sz w:val="24"/>
          <w:szCs w:val="24"/>
          <w:highlight w:val="white"/>
        </w:rPr>
      </w:pPr>
      <w:proofErr w:type="spellStart"/>
      <w:r>
        <w:rPr>
          <w:color w:val="3A3A3A"/>
          <w:sz w:val="23"/>
          <w:szCs w:val="23"/>
          <w:highlight w:val="white"/>
        </w:rPr>
        <w:t>Stenzel</w:t>
      </w:r>
      <w:proofErr w:type="spellEnd"/>
      <w:r>
        <w:rPr>
          <w:color w:val="3A3A3A"/>
          <w:sz w:val="23"/>
          <w:szCs w:val="23"/>
          <w:highlight w:val="white"/>
        </w:rPr>
        <w:t xml:space="preserve">, P.L, (2010) </w:t>
      </w:r>
      <w:r>
        <w:rPr>
          <w:rFonts w:ascii="Times New Roman" w:eastAsia="Times New Roman" w:hAnsi="Times New Roman" w:cs="Times New Roman"/>
          <w:i/>
          <w:color w:val="3A3A3A"/>
          <w:sz w:val="24"/>
          <w:szCs w:val="24"/>
          <w:highlight w:val="white"/>
        </w:rPr>
        <w:t xml:space="preserve">Sustainability, the Triple Bottom </w:t>
      </w:r>
      <w:proofErr w:type="gramStart"/>
      <w:r>
        <w:rPr>
          <w:rFonts w:ascii="Times New Roman" w:eastAsia="Times New Roman" w:hAnsi="Times New Roman" w:cs="Times New Roman"/>
          <w:i/>
          <w:color w:val="3A3A3A"/>
          <w:sz w:val="24"/>
          <w:szCs w:val="24"/>
          <w:highlight w:val="white"/>
        </w:rPr>
        <w:t>Line,  and</w:t>
      </w:r>
      <w:proofErr w:type="gramEnd"/>
      <w:r>
        <w:rPr>
          <w:rFonts w:ascii="Times New Roman" w:eastAsia="Times New Roman" w:hAnsi="Times New Roman" w:cs="Times New Roman"/>
          <w:i/>
          <w:color w:val="3A3A3A"/>
          <w:sz w:val="24"/>
          <w:szCs w:val="24"/>
          <w:highlight w:val="white"/>
        </w:rPr>
        <w:t xml:space="preserve"> the Global Reporting Initiative. </w:t>
      </w:r>
      <w:r>
        <w:rPr>
          <w:rFonts w:ascii="Times New Roman" w:eastAsia="Times New Roman" w:hAnsi="Times New Roman" w:cs="Times New Roman"/>
          <w:color w:val="3A3A3A"/>
          <w:sz w:val="24"/>
          <w:szCs w:val="24"/>
          <w:highlight w:val="white"/>
        </w:rPr>
        <w:t xml:space="preserve">Vol. 4, No. 6, </w:t>
      </w:r>
      <w:proofErr w:type="gramStart"/>
      <w:r>
        <w:rPr>
          <w:rFonts w:ascii="Times New Roman" w:eastAsia="Times New Roman" w:hAnsi="Times New Roman" w:cs="Times New Roman"/>
          <w:color w:val="3A3A3A"/>
          <w:sz w:val="24"/>
          <w:szCs w:val="24"/>
          <w:highlight w:val="white"/>
        </w:rPr>
        <w:t>2010 .</w:t>
      </w:r>
      <w:proofErr w:type="gramEnd"/>
    </w:p>
    <w:p w14:paraId="6CE16F31" w14:textId="77777777" w:rsidR="0037309D" w:rsidRDefault="00961D28">
      <w:pPr>
        <w:spacing w:before="240" w:after="240"/>
        <w:rPr>
          <w:color w:val="3A3A3A"/>
          <w:sz w:val="23"/>
          <w:szCs w:val="23"/>
          <w:highlight w:val="white"/>
        </w:rPr>
      </w:pPr>
      <w:r>
        <w:rPr>
          <w:color w:val="3A3A3A"/>
          <w:sz w:val="23"/>
          <w:szCs w:val="23"/>
          <w:highlight w:val="white"/>
        </w:rPr>
        <w:t xml:space="preserve">Simpson, E. (2020) </w:t>
      </w:r>
      <w:proofErr w:type="spellStart"/>
      <w:r>
        <w:rPr>
          <w:i/>
          <w:color w:val="3A3A3A"/>
          <w:sz w:val="23"/>
          <w:szCs w:val="23"/>
          <w:highlight w:val="white"/>
        </w:rPr>
        <w:t>Asda</w:t>
      </w:r>
      <w:proofErr w:type="spellEnd"/>
      <w:r>
        <w:rPr>
          <w:i/>
          <w:color w:val="3A3A3A"/>
          <w:sz w:val="23"/>
          <w:szCs w:val="23"/>
          <w:highlight w:val="white"/>
        </w:rPr>
        <w:t xml:space="preserve"> trials refills at ‘sustainability store’ </w:t>
      </w:r>
      <w:r>
        <w:rPr>
          <w:color w:val="3A3A3A"/>
          <w:sz w:val="23"/>
          <w:szCs w:val="23"/>
          <w:highlight w:val="white"/>
        </w:rPr>
        <w:t xml:space="preserve">: </w:t>
      </w:r>
      <w:hyperlink r:id="rId22">
        <w:r>
          <w:rPr>
            <w:color w:val="1155CC"/>
            <w:sz w:val="23"/>
            <w:szCs w:val="23"/>
            <w:highlight w:val="white"/>
            <w:u w:val="single"/>
          </w:rPr>
          <w:t>https://www.bbc.co.uk/news/business-51132164</w:t>
        </w:r>
      </w:hyperlink>
      <w:r>
        <w:rPr>
          <w:color w:val="3A3A3A"/>
          <w:sz w:val="23"/>
          <w:szCs w:val="23"/>
          <w:highlight w:val="white"/>
        </w:rPr>
        <w:t xml:space="preserve"> (Accessed, 04 March 2020).</w:t>
      </w:r>
    </w:p>
    <w:p w14:paraId="1F73ABD4" w14:textId="77777777" w:rsidR="0037309D" w:rsidRDefault="00961D28">
      <w:pPr>
        <w:spacing w:before="240" w:after="240"/>
        <w:rPr>
          <w:rFonts w:ascii="Times New Roman" w:eastAsia="Times New Roman" w:hAnsi="Times New Roman" w:cs="Times New Roman"/>
          <w:color w:val="3A3A3A"/>
          <w:sz w:val="24"/>
          <w:szCs w:val="24"/>
          <w:highlight w:val="white"/>
        </w:rPr>
      </w:pPr>
      <w:r>
        <w:rPr>
          <w:color w:val="3A3A3A"/>
          <w:sz w:val="23"/>
          <w:szCs w:val="23"/>
          <w:highlight w:val="white"/>
        </w:rPr>
        <w:t xml:space="preserve">Solomon, M. (2015) </w:t>
      </w:r>
      <w:r>
        <w:rPr>
          <w:rFonts w:ascii="Times New Roman" w:eastAsia="Times New Roman" w:hAnsi="Times New Roman" w:cs="Times New Roman"/>
          <w:i/>
          <w:color w:val="3A3A3A"/>
          <w:sz w:val="24"/>
          <w:szCs w:val="24"/>
          <w:highlight w:val="white"/>
        </w:rPr>
        <w:t>Customer engagement is everything in business</w:t>
      </w:r>
      <w:r>
        <w:rPr>
          <w:rFonts w:ascii="Times New Roman" w:eastAsia="Times New Roman" w:hAnsi="Times New Roman" w:cs="Times New Roman"/>
          <w:color w:val="3A3A3A"/>
          <w:sz w:val="24"/>
          <w:szCs w:val="24"/>
          <w:highlight w:val="white"/>
        </w:rPr>
        <w:t xml:space="preserve">: </w:t>
      </w:r>
      <w:hyperlink r:id="rId23" w:anchor="57ce65cd466b">
        <w:r>
          <w:rPr>
            <w:rFonts w:ascii="Times New Roman" w:eastAsia="Times New Roman" w:hAnsi="Times New Roman" w:cs="Times New Roman"/>
            <w:color w:val="1155CC"/>
            <w:sz w:val="24"/>
            <w:szCs w:val="24"/>
            <w:highlight w:val="white"/>
            <w:u w:val="single"/>
          </w:rPr>
          <w:t>https://www.forbes.com/sites/micahsolomon/2015/12/24/customer-engagement-is-everything/#57ce65cd466b</w:t>
        </w:r>
      </w:hyperlink>
      <w:r>
        <w:rPr>
          <w:rFonts w:ascii="Times New Roman" w:eastAsia="Times New Roman" w:hAnsi="Times New Roman" w:cs="Times New Roman"/>
          <w:color w:val="3A3A3A"/>
          <w:sz w:val="24"/>
          <w:szCs w:val="24"/>
          <w:highlight w:val="white"/>
        </w:rPr>
        <w:t xml:space="preserve"> (Accessed, 06 March 2020).</w:t>
      </w:r>
    </w:p>
    <w:p w14:paraId="3393B5C3" w14:textId="77777777" w:rsidR="0037309D" w:rsidRDefault="00961D28">
      <w:pPr>
        <w:rPr>
          <w:rFonts w:ascii="Times New Roman" w:eastAsia="Times New Roman" w:hAnsi="Times New Roman" w:cs="Times New Roman"/>
          <w:color w:val="373737"/>
          <w:sz w:val="24"/>
          <w:szCs w:val="24"/>
          <w:shd w:val="clear" w:color="auto" w:fill="F9F9F9"/>
        </w:rPr>
      </w:pPr>
      <w:r>
        <w:rPr>
          <w:color w:val="3A3A3A"/>
          <w:sz w:val="23"/>
          <w:szCs w:val="23"/>
          <w:highlight w:val="white"/>
        </w:rPr>
        <w:t xml:space="preserve">Worthington, I. &amp; Britton, C., 2003. </w:t>
      </w:r>
      <w:r>
        <w:rPr>
          <w:i/>
          <w:color w:val="3A3A3A"/>
          <w:sz w:val="23"/>
          <w:szCs w:val="23"/>
          <w:shd w:val="clear" w:color="auto" w:fill="F9F9F9"/>
        </w:rPr>
        <w:t xml:space="preserve">The business </w:t>
      </w:r>
      <w:proofErr w:type="gramStart"/>
      <w:r>
        <w:rPr>
          <w:i/>
          <w:color w:val="3A3A3A"/>
          <w:sz w:val="23"/>
          <w:szCs w:val="23"/>
          <w:shd w:val="clear" w:color="auto" w:fill="F9F9F9"/>
        </w:rPr>
        <w:t>environment</w:t>
      </w:r>
      <w:r>
        <w:rPr>
          <w:color w:val="3A3A3A"/>
          <w:sz w:val="23"/>
          <w:szCs w:val="23"/>
          <w:highlight w:val="white"/>
        </w:rPr>
        <w:t xml:space="preserve">  Harlow</w:t>
      </w:r>
      <w:proofErr w:type="gramEnd"/>
      <w:r>
        <w:rPr>
          <w:color w:val="3A3A3A"/>
          <w:sz w:val="23"/>
          <w:szCs w:val="23"/>
          <w:highlight w:val="white"/>
        </w:rPr>
        <w:t>: Financial Times Prentice Hall.</w:t>
      </w:r>
    </w:p>
    <w:p w14:paraId="44B0DA33" w14:textId="77777777" w:rsidR="0037309D" w:rsidRDefault="0037309D">
      <w:pPr>
        <w:rPr>
          <w:rFonts w:ascii="Times New Roman" w:eastAsia="Times New Roman" w:hAnsi="Times New Roman" w:cs="Times New Roman"/>
          <w:sz w:val="24"/>
          <w:szCs w:val="24"/>
        </w:rPr>
      </w:pPr>
    </w:p>
    <w:p w14:paraId="4FAFA0A1" w14:textId="77777777" w:rsidR="0037309D" w:rsidRDefault="0037309D">
      <w:pPr>
        <w:rPr>
          <w:rFonts w:ascii="Times New Roman" w:eastAsia="Times New Roman" w:hAnsi="Times New Roman" w:cs="Times New Roman"/>
          <w:sz w:val="24"/>
          <w:szCs w:val="24"/>
        </w:rPr>
      </w:pPr>
    </w:p>
    <w:p w14:paraId="1FB232FB" w14:textId="77777777" w:rsidR="0037309D" w:rsidRDefault="00961D28">
      <w:pPr>
        <w:rPr>
          <w:rFonts w:ascii="Times New Roman" w:eastAsia="Times New Roman" w:hAnsi="Times New Roman" w:cs="Times New Roman"/>
          <w:sz w:val="24"/>
          <w:szCs w:val="24"/>
        </w:rPr>
      </w:pPr>
      <w:r>
        <w:rPr>
          <w:rFonts w:ascii="Times New Roman" w:eastAsia="Times New Roman" w:hAnsi="Times New Roman" w:cs="Times New Roman"/>
          <w:sz w:val="24"/>
          <w:szCs w:val="24"/>
        </w:rPr>
        <w:t>11</w:t>
      </w:r>
    </w:p>
    <w:p w14:paraId="125A8FA4" w14:textId="77777777" w:rsidR="0037309D" w:rsidRDefault="0037309D">
      <w:pPr>
        <w:rPr>
          <w:rFonts w:ascii="Times New Roman" w:eastAsia="Times New Roman" w:hAnsi="Times New Roman" w:cs="Times New Roman"/>
          <w:sz w:val="24"/>
          <w:szCs w:val="24"/>
        </w:rPr>
      </w:pPr>
    </w:p>
    <w:p w14:paraId="374552DB" w14:textId="77777777" w:rsidR="0037309D" w:rsidRDefault="0037309D">
      <w:pPr>
        <w:rPr>
          <w:rFonts w:ascii="Times New Roman" w:eastAsia="Times New Roman" w:hAnsi="Times New Roman" w:cs="Times New Roman"/>
          <w:b/>
          <w:color w:val="1C4587"/>
          <w:sz w:val="24"/>
          <w:szCs w:val="24"/>
        </w:rPr>
      </w:pPr>
    </w:p>
    <w:p w14:paraId="798871F3" w14:textId="77777777" w:rsidR="0037309D" w:rsidRDefault="0037309D">
      <w:pPr>
        <w:rPr>
          <w:b/>
          <w:color w:val="1C4587"/>
          <w:sz w:val="36"/>
          <w:szCs w:val="36"/>
        </w:rPr>
      </w:pPr>
    </w:p>
    <w:sectPr w:rsidR="0037309D">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0D22873"/>
    <w:multiLevelType w:val="multilevel"/>
    <w:tmpl w:val="0B9CB4BE"/>
    <w:lvl w:ilvl="0">
      <w:start w:val="1"/>
      <w:numFmt w:val="bullet"/>
      <w:lvlText w:val="●"/>
      <w:lvlJc w:val="left"/>
      <w:pPr>
        <w:ind w:left="720" w:hanging="360"/>
      </w:pPr>
      <w:rPr>
        <w:color w:val="4A86E8"/>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4ECB7862"/>
    <w:multiLevelType w:val="multilevel"/>
    <w:tmpl w:val="5088EAC6"/>
    <w:lvl w:ilvl="0">
      <w:start w:val="1"/>
      <w:numFmt w:val="bullet"/>
      <w:lvlText w:val="●"/>
      <w:lvlJc w:val="left"/>
      <w:pPr>
        <w:ind w:left="720" w:hanging="360"/>
      </w:pPr>
      <w:rPr>
        <w:color w:val="4A86E8"/>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7309D"/>
    <w:rsid w:val="0037309D"/>
    <w:rsid w:val="00961D28"/>
    <w:rsid w:val="00ED04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D194FF"/>
  <w15:docId w15:val="{8AAA643E-6F12-4D43-A43F-8ACC98AA31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hyperlink" Target="https://www.aldi.co.uk/" TargetMode="External"/><Relationship Id="rId13" Type="http://schemas.openxmlformats.org/officeDocument/2006/relationships/hyperlink" Target="https://www.bitcni.org.uk/success-story/asda-the-asda-sustainability-programme/" TargetMode="External"/><Relationship Id="rId18" Type="http://schemas.openxmlformats.org/officeDocument/2006/relationships/hyperlink" Target="https://www.producebusinessuk.com/" TargetMode="External"/><Relationship Id="rId3" Type="http://schemas.openxmlformats.org/officeDocument/2006/relationships/settings" Target="settings.xml"/><Relationship Id="rId21" Type="http://schemas.openxmlformats.org/officeDocument/2006/relationships/hyperlink" Target="https://ninjaoutreach.com/" TargetMode="External"/><Relationship Id="rId7" Type="http://schemas.openxmlformats.org/officeDocument/2006/relationships/hyperlink" Target="https://www.asda.com/" TargetMode="External"/><Relationship Id="rId12" Type="http://schemas.openxmlformats.org/officeDocument/2006/relationships/hyperlink" Target="https://www.essentialretail.com" TargetMode="External"/><Relationship Id="rId17" Type="http://schemas.openxmlformats.org/officeDocument/2006/relationships/hyperlink" Target="https://www.theguardian.com/sustainable-business/"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cope-salesandmarketing.com/5-ways-improve-customer-relationship-management-strategy/" TargetMode="External"/><Relationship Id="rId20" Type="http://schemas.openxmlformats.org/officeDocument/2006/relationships/hyperlink" Target="https://moodle.uwtsd.ac.uk/course/view.php?id=7820" TargetMode="External"/><Relationship Id="rId1" Type="http://schemas.openxmlformats.org/officeDocument/2006/relationships/numbering" Target="numbering.xml"/><Relationship Id="rId6" Type="http://schemas.openxmlformats.org/officeDocument/2006/relationships/hyperlink" Target="mailto:moodle@uwtsd.ac.uk" TargetMode="External"/><Relationship Id="rId11" Type="http://schemas.openxmlformats.org/officeDocument/2006/relationships/hyperlink" Target="https://www.independent.co.uk/life-style/asda-plastic-waste-non-recyclable-refillable-containers-sustainable-a9172921.html" TargetMode="External"/><Relationship Id="rId24" Type="http://schemas.openxmlformats.org/officeDocument/2006/relationships/fontTable" Target="fontTable.xml"/><Relationship Id="rId5" Type="http://schemas.openxmlformats.org/officeDocument/2006/relationships/image" Target="media/image1.jpg"/><Relationship Id="rId15" Type="http://schemas.openxmlformats.org/officeDocument/2006/relationships/hyperlink" Target="https://www.cipd.co.uk/Images/case-study-asda_tcm18-19985.pdf" TargetMode="External"/><Relationship Id="rId23" Type="http://schemas.openxmlformats.org/officeDocument/2006/relationships/hyperlink" Target="https://www.forbes.com/sites/micahsolomon/2015/12/24/customer-engagement-is-everything/" TargetMode="External"/><Relationship Id="rId10" Type="http://schemas.openxmlformats.org/officeDocument/2006/relationships/hyperlink" Target="https://www.asda.com/" TargetMode="External"/><Relationship Id="rId19" Type="http://schemas.openxmlformats.org/officeDocument/2006/relationships/hyperlink" Target="https://www.retail-systems.com/rs/Asda_New_QmS_S4RB.php" TargetMode="External"/><Relationship Id="rId4" Type="http://schemas.openxmlformats.org/officeDocument/2006/relationships/webSettings" Target="webSettings.xml"/><Relationship Id="rId9" Type="http://schemas.openxmlformats.org/officeDocument/2006/relationships/hyperlink" Target="https://corporate.asda.com/" TargetMode="External"/><Relationship Id="rId14" Type="http://schemas.openxmlformats.org/officeDocument/2006/relationships/hyperlink" Target="https://businesscasestudies.co.uk/" TargetMode="External"/><Relationship Id="rId22" Type="http://schemas.openxmlformats.org/officeDocument/2006/relationships/hyperlink" Target="https://www.bbc.co.uk/news/business-5113216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13</Pages>
  <Words>3604</Words>
  <Characters>20547</Characters>
  <Application>Microsoft Office Word</Application>
  <DocSecurity>0</DocSecurity>
  <Lines>171</Lines>
  <Paragraphs>48</Paragraphs>
  <ScaleCrop>false</ScaleCrop>
  <Company/>
  <LinksUpToDate>false</LinksUpToDate>
  <CharactersWithSpaces>24103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md5h4zul</cp:lastModifiedBy>
  <cp:revision>2</cp:revision>
  <dcterms:created xsi:type="dcterms:W3CDTF">2020-03-11T18:57:00Z</dcterms:created>
  <dcterms:modified xsi:type="dcterms:W3CDTF">2020-03-11T18:57:00Z</dcterms:modified>
</cp:coreProperties>
</file>