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AEBF20" w14:textId="7B640527" w:rsidR="00F95EC8" w:rsidRPr="005963AD" w:rsidRDefault="005963AD" w:rsidP="00BE5BFE">
      <w:pPr>
        <w:pStyle w:val="Title"/>
        <w:jc w:val="center"/>
        <w:rPr>
          <w:b/>
        </w:rPr>
      </w:pPr>
      <w:r w:rsidRPr="005963AD">
        <w:rPr>
          <w:b/>
        </w:rPr>
        <w:t>LCBB</w:t>
      </w:r>
      <w:r w:rsidR="00BE5BFE" w:rsidRPr="005963AD">
        <w:rPr>
          <w:b/>
        </w:rPr>
        <w:t xml:space="preserve">4005 </w:t>
      </w:r>
      <w:proofErr w:type="gramStart"/>
      <w:r w:rsidR="00BE5BFE" w:rsidRPr="005963AD">
        <w:rPr>
          <w:b/>
        </w:rPr>
        <w:t>The</w:t>
      </w:r>
      <w:proofErr w:type="gramEnd"/>
      <w:r w:rsidR="00BE5BFE" w:rsidRPr="005963AD">
        <w:rPr>
          <w:b/>
        </w:rPr>
        <w:t xml:space="preserve"> Global Business Environment</w:t>
      </w:r>
    </w:p>
    <w:p w14:paraId="4143A119" w14:textId="77777777" w:rsidR="00BE5BFE" w:rsidRPr="005963AD" w:rsidRDefault="00BE5BFE" w:rsidP="00BE5BFE">
      <w:pPr>
        <w:rPr>
          <w:b/>
        </w:rPr>
      </w:pPr>
    </w:p>
    <w:p w14:paraId="07646DF9" w14:textId="5A881F5C" w:rsidR="00BE5BFE" w:rsidRPr="005963AD" w:rsidRDefault="00BE5BFE" w:rsidP="00BE5BFE">
      <w:pPr>
        <w:pStyle w:val="Title"/>
        <w:jc w:val="center"/>
        <w:rPr>
          <w:b/>
        </w:rPr>
      </w:pPr>
      <w:r w:rsidRPr="005963AD">
        <w:rPr>
          <w:b/>
        </w:rPr>
        <w:t>Assessment 2 – Environmental Analysis of Automobile Industry</w:t>
      </w:r>
    </w:p>
    <w:p w14:paraId="44A46575" w14:textId="77777777" w:rsidR="005963AD" w:rsidRPr="005963AD" w:rsidRDefault="005963AD" w:rsidP="005963AD">
      <w:pPr>
        <w:rPr>
          <w:b/>
        </w:rPr>
      </w:pPr>
    </w:p>
    <w:p w14:paraId="71D50687" w14:textId="190577A2" w:rsidR="005963AD" w:rsidRPr="005963AD" w:rsidRDefault="005963AD" w:rsidP="005963AD">
      <w:pPr>
        <w:jc w:val="center"/>
        <w:rPr>
          <w:rFonts w:asciiTheme="majorHAnsi" w:hAnsiTheme="majorHAnsi" w:cstheme="majorHAnsi"/>
          <w:b/>
          <w:sz w:val="52"/>
          <w:szCs w:val="52"/>
        </w:rPr>
      </w:pPr>
      <w:r>
        <w:rPr>
          <w:rFonts w:asciiTheme="majorHAnsi" w:hAnsiTheme="majorHAnsi" w:cstheme="majorHAnsi"/>
          <w:b/>
          <w:sz w:val="52"/>
          <w:szCs w:val="52"/>
        </w:rPr>
        <w:t>Dr.</w:t>
      </w:r>
      <w:bookmarkStart w:id="0" w:name="_GoBack"/>
      <w:bookmarkEnd w:id="0"/>
      <w:r w:rsidRPr="005963AD">
        <w:rPr>
          <w:rFonts w:asciiTheme="majorHAnsi" w:hAnsiTheme="majorHAnsi" w:cstheme="majorHAnsi"/>
          <w:b/>
          <w:sz w:val="52"/>
          <w:szCs w:val="52"/>
        </w:rPr>
        <w:t>Molly Jack</w:t>
      </w:r>
    </w:p>
    <w:p w14:paraId="2B6ED1DD" w14:textId="77777777" w:rsidR="005963AD" w:rsidRPr="005963AD" w:rsidRDefault="005963AD" w:rsidP="005963AD">
      <w:pPr>
        <w:jc w:val="center"/>
        <w:rPr>
          <w:rFonts w:asciiTheme="majorHAnsi" w:hAnsiTheme="majorHAnsi" w:cstheme="majorHAnsi"/>
          <w:b/>
          <w:sz w:val="52"/>
          <w:szCs w:val="52"/>
        </w:rPr>
      </w:pPr>
    </w:p>
    <w:p w14:paraId="5575C641" w14:textId="5F22585B" w:rsidR="005963AD" w:rsidRPr="005963AD" w:rsidRDefault="005963AD" w:rsidP="005963AD">
      <w:pPr>
        <w:jc w:val="center"/>
        <w:rPr>
          <w:rFonts w:asciiTheme="majorHAnsi" w:hAnsiTheme="majorHAnsi" w:cstheme="majorHAnsi"/>
          <w:b/>
          <w:sz w:val="52"/>
          <w:szCs w:val="52"/>
        </w:rPr>
      </w:pPr>
      <w:r w:rsidRPr="005963AD">
        <w:rPr>
          <w:rFonts w:asciiTheme="majorHAnsi" w:hAnsiTheme="majorHAnsi" w:cstheme="majorHAnsi"/>
          <w:b/>
          <w:sz w:val="52"/>
          <w:szCs w:val="52"/>
        </w:rPr>
        <w:t xml:space="preserve">Made by: </w:t>
      </w:r>
      <w:proofErr w:type="spellStart"/>
      <w:r w:rsidRPr="005963AD">
        <w:rPr>
          <w:rFonts w:asciiTheme="majorHAnsi" w:hAnsiTheme="majorHAnsi" w:cstheme="majorHAnsi"/>
          <w:b/>
          <w:sz w:val="52"/>
          <w:szCs w:val="52"/>
        </w:rPr>
        <w:t>Yustian</w:t>
      </w:r>
      <w:proofErr w:type="spellEnd"/>
      <w:r w:rsidRPr="005963AD">
        <w:rPr>
          <w:rFonts w:asciiTheme="majorHAnsi" w:hAnsiTheme="majorHAnsi" w:cstheme="majorHAnsi"/>
          <w:b/>
          <w:sz w:val="52"/>
          <w:szCs w:val="52"/>
        </w:rPr>
        <w:t xml:space="preserve"> </w:t>
      </w:r>
      <w:proofErr w:type="spellStart"/>
      <w:r w:rsidRPr="005963AD">
        <w:rPr>
          <w:rFonts w:asciiTheme="majorHAnsi" w:hAnsiTheme="majorHAnsi" w:cstheme="majorHAnsi"/>
          <w:b/>
          <w:sz w:val="52"/>
          <w:szCs w:val="52"/>
        </w:rPr>
        <w:t>Yuriev</w:t>
      </w:r>
      <w:proofErr w:type="spellEnd"/>
      <w:r w:rsidRPr="005963AD">
        <w:rPr>
          <w:rFonts w:asciiTheme="majorHAnsi" w:hAnsiTheme="majorHAnsi" w:cstheme="majorHAnsi"/>
          <w:b/>
          <w:sz w:val="52"/>
          <w:szCs w:val="52"/>
        </w:rPr>
        <w:t xml:space="preserve"> </w:t>
      </w:r>
      <w:proofErr w:type="spellStart"/>
      <w:proofErr w:type="gramStart"/>
      <w:r w:rsidRPr="005963AD">
        <w:rPr>
          <w:rFonts w:asciiTheme="majorHAnsi" w:hAnsiTheme="majorHAnsi" w:cstheme="majorHAnsi"/>
          <w:b/>
          <w:sz w:val="52"/>
          <w:szCs w:val="52"/>
        </w:rPr>
        <w:t>Mladenov</w:t>
      </w:r>
      <w:proofErr w:type="spellEnd"/>
      <w:r w:rsidRPr="005963AD">
        <w:rPr>
          <w:rFonts w:asciiTheme="majorHAnsi" w:hAnsiTheme="majorHAnsi" w:cstheme="majorHAnsi"/>
          <w:b/>
          <w:sz w:val="52"/>
          <w:szCs w:val="52"/>
        </w:rPr>
        <w:t>(</w:t>
      </w:r>
      <w:proofErr w:type="gramEnd"/>
      <w:r w:rsidRPr="005963AD">
        <w:rPr>
          <w:rFonts w:asciiTheme="majorHAnsi" w:hAnsiTheme="majorHAnsi" w:cstheme="majorHAnsi"/>
          <w:b/>
          <w:sz w:val="52"/>
          <w:szCs w:val="52"/>
        </w:rPr>
        <w:t>2111875)</w:t>
      </w:r>
    </w:p>
    <w:p w14:paraId="3328001D" w14:textId="20991D66" w:rsidR="00BE5BFE" w:rsidRDefault="00BE5BFE" w:rsidP="00BE5BFE"/>
    <w:p w14:paraId="2D0982C2" w14:textId="77777777" w:rsidR="00BE5BFE" w:rsidRPr="00BE5BFE" w:rsidRDefault="00BE5BFE" w:rsidP="00BE5BFE"/>
    <w:p w14:paraId="1CBF7FC2" w14:textId="0D45AA56" w:rsidR="00BE5BFE" w:rsidRDefault="00BE5BFE" w:rsidP="005963AD">
      <w:pPr>
        <w:pStyle w:val="Heading1"/>
        <w:sectPr w:rsidR="00BE5BFE">
          <w:pgSz w:w="11906" w:h="16838"/>
          <w:pgMar w:top="1440" w:right="1440" w:bottom="1440" w:left="1440" w:header="708" w:footer="708" w:gutter="0"/>
          <w:cols w:space="708"/>
          <w:docGrid w:linePitch="360"/>
        </w:sectPr>
      </w:pPr>
    </w:p>
    <w:sdt>
      <w:sdtPr>
        <w:rPr>
          <w:rFonts w:ascii="Times New Roman" w:eastAsiaTheme="minorHAnsi" w:hAnsi="Times New Roman" w:cstheme="minorBidi"/>
          <w:color w:val="auto"/>
          <w:sz w:val="24"/>
          <w:szCs w:val="28"/>
          <w:lang w:val="en-GB" w:bidi="bn-BD"/>
        </w:rPr>
        <w:id w:val="301207950"/>
        <w:docPartObj>
          <w:docPartGallery w:val="Table of Contents"/>
          <w:docPartUnique/>
        </w:docPartObj>
      </w:sdtPr>
      <w:sdtEndPr>
        <w:rPr>
          <w:b/>
          <w:bCs/>
          <w:noProof/>
        </w:rPr>
      </w:sdtEndPr>
      <w:sdtContent>
        <w:p w14:paraId="28B2F496" w14:textId="37479B38" w:rsidR="009605EC" w:rsidRDefault="009605EC">
          <w:pPr>
            <w:pStyle w:val="TOCHeading"/>
          </w:pPr>
          <w:r>
            <w:t>Table of Contents</w:t>
          </w:r>
        </w:p>
        <w:p w14:paraId="18DE9A3D" w14:textId="1F8520A9" w:rsidR="00D43694" w:rsidRDefault="009605EC">
          <w:pPr>
            <w:pStyle w:val="TOC1"/>
            <w:tabs>
              <w:tab w:val="right" w:leader="dot" w:pos="9016"/>
            </w:tabs>
            <w:rPr>
              <w:rFonts w:asciiTheme="minorHAnsi" w:eastAsiaTheme="minorEastAsia" w:hAnsiTheme="minorHAnsi"/>
              <w:noProof/>
              <w:sz w:val="22"/>
              <w:szCs w:val="22"/>
              <w:lang w:val="en-US" w:bidi="ar-SA"/>
            </w:rPr>
          </w:pPr>
          <w:r>
            <w:fldChar w:fldCharType="begin"/>
          </w:r>
          <w:r>
            <w:instrText xml:space="preserve"> TOC \o "1-3" \h \z \u </w:instrText>
          </w:r>
          <w:r>
            <w:fldChar w:fldCharType="separate"/>
          </w:r>
          <w:hyperlink w:anchor="_Toc88758699" w:history="1">
            <w:r w:rsidR="00D43694" w:rsidRPr="00C17015">
              <w:rPr>
                <w:rStyle w:val="Hyperlink"/>
                <w:noProof/>
              </w:rPr>
              <w:t>Introduction</w:t>
            </w:r>
            <w:r w:rsidR="00D43694">
              <w:rPr>
                <w:noProof/>
                <w:webHidden/>
              </w:rPr>
              <w:tab/>
            </w:r>
            <w:r w:rsidR="00D43694">
              <w:rPr>
                <w:noProof/>
                <w:webHidden/>
              </w:rPr>
              <w:fldChar w:fldCharType="begin"/>
            </w:r>
            <w:r w:rsidR="00D43694">
              <w:rPr>
                <w:noProof/>
                <w:webHidden/>
              </w:rPr>
              <w:instrText xml:space="preserve"> PAGEREF _Toc88758699 \h </w:instrText>
            </w:r>
            <w:r w:rsidR="00D43694">
              <w:rPr>
                <w:noProof/>
                <w:webHidden/>
              </w:rPr>
            </w:r>
            <w:r w:rsidR="00D43694">
              <w:rPr>
                <w:noProof/>
                <w:webHidden/>
              </w:rPr>
              <w:fldChar w:fldCharType="separate"/>
            </w:r>
            <w:r w:rsidR="00D43694">
              <w:rPr>
                <w:noProof/>
                <w:webHidden/>
              </w:rPr>
              <w:t>3</w:t>
            </w:r>
            <w:r w:rsidR="00D43694">
              <w:rPr>
                <w:noProof/>
                <w:webHidden/>
              </w:rPr>
              <w:fldChar w:fldCharType="end"/>
            </w:r>
          </w:hyperlink>
        </w:p>
        <w:p w14:paraId="2ECFE80F" w14:textId="250CDBCC" w:rsidR="00D43694" w:rsidRDefault="00591374">
          <w:pPr>
            <w:pStyle w:val="TOC1"/>
            <w:tabs>
              <w:tab w:val="right" w:leader="dot" w:pos="9016"/>
            </w:tabs>
            <w:rPr>
              <w:rFonts w:asciiTheme="minorHAnsi" w:eastAsiaTheme="minorEastAsia" w:hAnsiTheme="minorHAnsi"/>
              <w:noProof/>
              <w:sz w:val="22"/>
              <w:szCs w:val="22"/>
              <w:lang w:val="en-US" w:bidi="ar-SA"/>
            </w:rPr>
          </w:pPr>
          <w:hyperlink w:anchor="_Toc88758700" w:history="1">
            <w:r w:rsidR="00D43694" w:rsidRPr="00C17015">
              <w:rPr>
                <w:rStyle w:val="Hyperlink"/>
                <w:noProof/>
              </w:rPr>
              <w:t>Impact of Covid-19 to the Automobile Industry based on PESTLE</w:t>
            </w:r>
            <w:r w:rsidR="00D43694">
              <w:rPr>
                <w:noProof/>
                <w:webHidden/>
              </w:rPr>
              <w:tab/>
            </w:r>
            <w:r w:rsidR="00D43694">
              <w:rPr>
                <w:noProof/>
                <w:webHidden/>
              </w:rPr>
              <w:fldChar w:fldCharType="begin"/>
            </w:r>
            <w:r w:rsidR="00D43694">
              <w:rPr>
                <w:noProof/>
                <w:webHidden/>
              </w:rPr>
              <w:instrText xml:space="preserve"> PAGEREF _Toc88758700 \h </w:instrText>
            </w:r>
            <w:r w:rsidR="00D43694">
              <w:rPr>
                <w:noProof/>
                <w:webHidden/>
              </w:rPr>
            </w:r>
            <w:r w:rsidR="00D43694">
              <w:rPr>
                <w:noProof/>
                <w:webHidden/>
              </w:rPr>
              <w:fldChar w:fldCharType="separate"/>
            </w:r>
            <w:r w:rsidR="00D43694">
              <w:rPr>
                <w:noProof/>
                <w:webHidden/>
              </w:rPr>
              <w:t>4</w:t>
            </w:r>
            <w:r w:rsidR="00D43694">
              <w:rPr>
                <w:noProof/>
                <w:webHidden/>
              </w:rPr>
              <w:fldChar w:fldCharType="end"/>
            </w:r>
          </w:hyperlink>
        </w:p>
        <w:p w14:paraId="79064F61" w14:textId="47A07877"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01" w:history="1">
            <w:r w:rsidR="00D43694" w:rsidRPr="00C17015">
              <w:rPr>
                <w:rStyle w:val="Hyperlink"/>
                <w:noProof/>
              </w:rPr>
              <w:t>Political Impacts</w:t>
            </w:r>
            <w:r w:rsidR="00D43694">
              <w:rPr>
                <w:noProof/>
                <w:webHidden/>
              </w:rPr>
              <w:tab/>
            </w:r>
            <w:r w:rsidR="00D43694">
              <w:rPr>
                <w:noProof/>
                <w:webHidden/>
              </w:rPr>
              <w:fldChar w:fldCharType="begin"/>
            </w:r>
            <w:r w:rsidR="00D43694">
              <w:rPr>
                <w:noProof/>
                <w:webHidden/>
              </w:rPr>
              <w:instrText xml:space="preserve"> PAGEREF _Toc88758701 \h </w:instrText>
            </w:r>
            <w:r w:rsidR="00D43694">
              <w:rPr>
                <w:noProof/>
                <w:webHidden/>
              </w:rPr>
            </w:r>
            <w:r w:rsidR="00D43694">
              <w:rPr>
                <w:noProof/>
                <w:webHidden/>
              </w:rPr>
              <w:fldChar w:fldCharType="separate"/>
            </w:r>
            <w:r w:rsidR="00D43694">
              <w:rPr>
                <w:noProof/>
                <w:webHidden/>
              </w:rPr>
              <w:t>4</w:t>
            </w:r>
            <w:r w:rsidR="00D43694">
              <w:rPr>
                <w:noProof/>
                <w:webHidden/>
              </w:rPr>
              <w:fldChar w:fldCharType="end"/>
            </w:r>
          </w:hyperlink>
        </w:p>
        <w:p w14:paraId="02202478" w14:textId="7178B6FD" w:rsidR="00D43694" w:rsidRDefault="00591374">
          <w:pPr>
            <w:pStyle w:val="TOC3"/>
            <w:tabs>
              <w:tab w:val="right" w:leader="dot" w:pos="9016"/>
            </w:tabs>
            <w:rPr>
              <w:rFonts w:asciiTheme="minorHAnsi" w:eastAsiaTheme="minorEastAsia" w:hAnsiTheme="minorHAnsi"/>
              <w:noProof/>
              <w:sz w:val="22"/>
              <w:szCs w:val="22"/>
              <w:lang w:val="en-US" w:bidi="ar-SA"/>
            </w:rPr>
          </w:pPr>
          <w:hyperlink w:anchor="_Toc88758702" w:history="1">
            <w:r w:rsidR="00D43694" w:rsidRPr="00C17015">
              <w:rPr>
                <w:rStyle w:val="Hyperlink"/>
                <w:noProof/>
              </w:rPr>
              <w:t>Regulations on Carbon Emission</w:t>
            </w:r>
            <w:r w:rsidR="00D43694">
              <w:rPr>
                <w:noProof/>
                <w:webHidden/>
              </w:rPr>
              <w:tab/>
            </w:r>
            <w:r w:rsidR="00D43694">
              <w:rPr>
                <w:noProof/>
                <w:webHidden/>
              </w:rPr>
              <w:fldChar w:fldCharType="begin"/>
            </w:r>
            <w:r w:rsidR="00D43694">
              <w:rPr>
                <w:noProof/>
                <w:webHidden/>
              </w:rPr>
              <w:instrText xml:space="preserve"> PAGEREF _Toc88758702 \h </w:instrText>
            </w:r>
            <w:r w:rsidR="00D43694">
              <w:rPr>
                <w:noProof/>
                <w:webHidden/>
              </w:rPr>
            </w:r>
            <w:r w:rsidR="00D43694">
              <w:rPr>
                <w:noProof/>
                <w:webHidden/>
              </w:rPr>
              <w:fldChar w:fldCharType="separate"/>
            </w:r>
            <w:r w:rsidR="00D43694">
              <w:rPr>
                <w:noProof/>
                <w:webHidden/>
              </w:rPr>
              <w:t>4</w:t>
            </w:r>
            <w:r w:rsidR="00D43694">
              <w:rPr>
                <w:noProof/>
                <w:webHidden/>
              </w:rPr>
              <w:fldChar w:fldCharType="end"/>
            </w:r>
          </w:hyperlink>
        </w:p>
        <w:p w14:paraId="2623B62F" w14:textId="02E2773F" w:rsidR="00D43694" w:rsidRDefault="00591374">
          <w:pPr>
            <w:pStyle w:val="TOC3"/>
            <w:tabs>
              <w:tab w:val="right" w:leader="dot" w:pos="9016"/>
            </w:tabs>
            <w:rPr>
              <w:rFonts w:asciiTheme="minorHAnsi" w:eastAsiaTheme="minorEastAsia" w:hAnsiTheme="minorHAnsi"/>
              <w:noProof/>
              <w:sz w:val="22"/>
              <w:szCs w:val="22"/>
              <w:lang w:val="en-US" w:bidi="ar-SA"/>
            </w:rPr>
          </w:pPr>
          <w:hyperlink w:anchor="_Toc88758703" w:history="1">
            <w:r w:rsidR="00D43694" w:rsidRPr="00C17015">
              <w:rPr>
                <w:rStyle w:val="Hyperlink"/>
                <w:noProof/>
              </w:rPr>
              <w:t>Safety &amp; Security Policies</w:t>
            </w:r>
            <w:r w:rsidR="00D43694">
              <w:rPr>
                <w:noProof/>
                <w:webHidden/>
              </w:rPr>
              <w:tab/>
            </w:r>
            <w:r w:rsidR="00D43694">
              <w:rPr>
                <w:noProof/>
                <w:webHidden/>
              </w:rPr>
              <w:fldChar w:fldCharType="begin"/>
            </w:r>
            <w:r w:rsidR="00D43694">
              <w:rPr>
                <w:noProof/>
                <w:webHidden/>
              </w:rPr>
              <w:instrText xml:space="preserve"> PAGEREF _Toc88758703 \h </w:instrText>
            </w:r>
            <w:r w:rsidR="00D43694">
              <w:rPr>
                <w:noProof/>
                <w:webHidden/>
              </w:rPr>
            </w:r>
            <w:r w:rsidR="00D43694">
              <w:rPr>
                <w:noProof/>
                <w:webHidden/>
              </w:rPr>
              <w:fldChar w:fldCharType="separate"/>
            </w:r>
            <w:r w:rsidR="00D43694">
              <w:rPr>
                <w:noProof/>
                <w:webHidden/>
              </w:rPr>
              <w:t>4</w:t>
            </w:r>
            <w:r w:rsidR="00D43694">
              <w:rPr>
                <w:noProof/>
                <w:webHidden/>
              </w:rPr>
              <w:fldChar w:fldCharType="end"/>
            </w:r>
          </w:hyperlink>
        </w:p>
        <w:p w14:paraId="4310F175" w14:textId="176005FA"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04" w:history="1">
            <w:r w:rsidR="00D43694" w:rsidRPr="00C17015">
              <w:rPr>
                <w:rStyle w:val="Hyperlink"/>
                <w:noProof/>
              </w:rPr>
              <w:t>Economic Impacts</w:t>
            </w:r>
            <w:r w:rsidR="00D43694">
              <w:rPr>
                <w:noProof/>
                <w:webHidden/>
              </w:rPr>
              <w:tab/>
            </w:r>
            <w:r w:rsidR="00D43694">
              <w:rPr>
                <w:noProof/>
                <w:webHidden/>
              </w:rPr>
              <w:fldChar w:fldCharType="begin"/>
            </w:r>
            <w:r w:rsidR="00D43694">
              <w:rPr>
                <w:noProof/>
                <w:webHidden/>
              </w:rPr>
              <w:instrText xml:space="preserve"> PAGEREF _Toc88758704 \h </w:instrText>
            </w:r>
            <w:r w:rsidR="00D43694">
              <w:rPr>
                <w:noProof/>
                <w:webHidden/>
              </w:rPr>
            </w:r>
            <w:r w:rsidR="00D43694">
              <w:rPr>
                <w:noProof/>
                <w:webHidden/>
              </w:rPr>
              <w:fldChar w:fldCharType="separate"/>
            </w:r>
            <w:r w:rsidR="00D43694">
              <w:rPr>
                <w:noProof/>
                <w:webHidden/>
              </w:rPr>
              <w:t>4</w:t>
            </w:r>
            <w:r w:rsidR="00D43694">
              <w:rPr>
                <w:noProof/>
                <w:webHidden/>
              </w:rPr>
              <w:fldChar w:fldCharType="end"/>
            </w:r>
          </w:hyperlink>
        </w:p>
        <w:p w14:paraId="7C0BF1D0" w14:textId="5B47FC48"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05" w:history="1">
            <w:r w:rsidR="00D43694" w:rsidRPr="00C17015">
              <w:rPr>
                <w:rStyle w:val="Hyperlink"/>
                <w:noProof/>
              </w:rPr>
              <w:t>Social Impacts</w:t>
            </w:r>
            <w:r w:rsidR="00D43694">
              <w:rPr>
                <w:noProof/>
                <w:webHidden/>
              </w:rPr>
              <w:tab/>
            </w:r>
            <w:r w:rsidR="00D43694">
              <w:rPr>
                <w:noProof/>
                <w:webHidden/>
              </w:rPr>
              <w:fldChar w:fldCharType="begin"/>
            </w:r>
            <w:r w:rsidR="00D43694">
              <w:rPr>
                <w:noProof/>
                <w:webHidden/>
              </w:rPr>
              <w:instrText xml:space="preserve"> PAGEREF _Toc88758705 \h </w:instrText>
            </w:r>
            <w:r w:rsidR="00D43694">
              <w:rPr>
                <w:noProof/>
                <w:webHidden/>
              </w:rPr>
            </w:r>
            <w:r w:rsidR="00D43694">
              <w:rPr>
                <w:noProof/>
                <w:webHidden/>
              </w:rPr>
              <w:fldChar w:fldCharType="separate"/>
            </w:r>
            <w:r w:rsidR="00D43694">
              <w:rPr>
                <w:noProof/>
                <w:webHidden/>
              </w:rPr>
              <w:t>5</w:t>
            </w:r>
            <w:r w:rsidR="00D43694">
              <w:rPr>
                <w:noProof/>
                <w:webHidden/>
              </w:rPr>
              <w:fldChar w:fldCharType="end"/>
            </w:r>
          </w:hyperlink>
        </w:p>
        <w:p w14:paraId="7148B05F" w14:textId="3A2F5856" w:rsidR="00D43694" w:rsidRDefault="00591374">
          <w:pPr>
            <w:pStyle w:val="TOC3"/>
            <w:tabs>
              <w:tab w:val="right" w:leader="dot" w:pos="9016"/>
            </w:tabs>
            <w:rPr>
              <w:rFonts w:asciiTheme="minorHAnsi" w:eastAsiaTheme="minorEastAsia" w:hAnsiTheme="minorHAnsi"/>
              <w:noProof/>
              <w:sz w:val="22"/>
              <w:szCs w:val="22"/>
              <w:lang w:val="en-US" w:bidi="ar-SA"/>
            </w:rPr>
          </w:pPr>
          <w:hyperlink w:anchor="_Toc88758706" w:history="1">
            <w:r w:rsidR="00D43694" w:rsidRPr="00C17015">
              <w:rPr>
                <w:rStyle w:val="Hyperlink"/>
                <w:noProof/>
              </w:rPr>
              <w:t>Driving Trends</w:t>
            </w:r>
            <w:r w:rsidR="00D43694">
              <w:rPr>
                <w:noProof/>
                <w:webHidden/>
              </w:rPr>
              <w:tab/>
            </w:r>
            <w:r w:rsidR="00D43694">
              <w:rPr>
                <w:noProof/>
                <w:webHidden/>
              </w:rPr>
              <w:fldChar w:fldCharType="begin"/>
            </w:r>
            <w:r w:rsidR="00D43694">
              <w:rPr>
                <w:noProof/>
                <w:webHidden/>
              </w:rPr>
              <w:instrText xml:space="preserve"> PAGEREF _Toc88758706 \h </w:instrText>
            </w:r>
            <w:r w:rsidR="00D43694">
              <w:rPr>
                <w:noProof/>
                <w:webHidden/>
              </w:rPr>
            </w:r>
            <w:r w:rsidR="00D43694">
              <w:rPr>
                <w:noProof/>
                <w:webHidden/>
              </w:rPr>
              <w:fldChar w:fldCharType="separate"/>
            </w:r>
            <w:r w:rsidR="00D43694">
              <w:rPr>
                <w:noProof/>
                <w:webHidden/>
              </w:rPr>
              <w:t>5</w:t>
            </w:r>
            <w:r w:rsidR="00D43694">
              <w:rPr>
                <w:noProof/>
                <w:webHidden/>
              </w:rPr>
              <w:fldChar w:fldCharType="end"/>
            </w:r>
          </w:hyperlink>
        </w:p>
        <w:p w14:paraId="0CA31770" w14:textId="174DCD2F"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07" w:history="1">
            <w:r w:rsidR="00D43694" w:rsidRPr="00C17015">
              <w:rPr>
                <w:rStyle w:val="Hyperlink"/>
                <w:noProof/>
              </w:rPr>
              <w:t>Technological Impacts</w:t>
            </w:r>
            <w:r w:rsidR="00D43694">
              <w:rPr>
                <w:noProof/>
                <w:webHidden/>
              </w:rPr>
              <w:tab/>
            </w:r>
            <w:r w:rsidR="00D43694">
              <w:rPr>
                <w:noProof/>
                <w:webHidden/>
              </w:rPr>
              <w:fldChar w:fldCharType="begin"/>
            </w:r>
            <w:r w:rsidR="00D43694">
              <w:rPr>
                <w:noProof/>
                <w:webHidden/>
              </w:rPr>
              <w:instrText xml:space="preserve"> PAGEREF _Toc88758707 \h </w:instrText>
            </w:r>
            <w:r w:rsidR="00D43694">
              <w:rPr>
                <w:noProof/>
                <w:webHidden/>
              </w:rPr>
            </w:r>
            <w:r w:rsidR="00D43694">
              <w:rPr>
                <w:noProof/>
                <w:webHidden/>
              </w:rPr>
              <w:fldChar w:fldCharType="separate"/>
            </w:r>
            <w:r w:rsidR="00D43694">
              <w:rPr>
                <w:noProof/>
                <w:webHidden/>
              </w:rPr>
              <w:t>5</w:t>
            </w:r>
            <w:r w:rsidR="00D43694">
              <w:rPr>
                <w:noProof/>
                <w:webHidden/>
              </w:rPr>
              <w:fldChar w:fldCharType="end"/>
            </w:r>
          </w:hyperlink>
        </w:p>
        <w:p w14:paraId="67C6DEF4" w14:textId="3607DA5C" w:rsidR="00D43694" w:rsidRDefault="00591374">
          <w:pPr>
            <w:pStyle w:val="TOC3"/>
            <w:tabs>
              <w:tab w:val="right" w:leader="dot" w:pos="9016"/>
            </w:tabs>
            <w:rPr>
              <w:rFonts w:asciiTheme="minorHAnsi" w:eastAsiaTheme="minorEastAsia" w:hAnsiTheme="minorHAnsi"/>
              <w:noProof/>
              <w:sz w:val="22"/>
              <w:szCs w:val="22"/>
              <w:lang w:val="en-US" w:bidi="ar-SA"/>
            </w:rPr>
          </w:pPr>
          <w:hyperlink w:anchor="_Toc88758708" w:history="1">
            <w:r w:rsidR="00D43694" w:rsidRPr="00C17015">
              <w:rPr>
                <w:rStyle w:val="Hyperlink"/>
                <w:noProof/>
              </w:rPr>
              <w:t>Secure &amp; Safe Transport</w:t>
            </w:r>
            <w:r w:rsidR="00D43694">
              <w:rPr>
                <w:noProof/>
                <w:webHidden/>
              </w:rPr>
              <w:tab/>
            </w:r>
            <w:r w:rsidR="00D43694">
              <w:rPr>
                <w:noProof/>
                <w:webHidden/>
              </w:rPr>
              <w:fldChar w:fldCharType="begin"/>
            </w:r>
            <w:r w:rsidR="00D43694">
              <w:rPr>
                <w:noProof/>
                <w:webHidden/>
              </w:rPr>
              <w:instrText xml:space="preserve"> PAGEREF _Toc88758708 \h </w:instrText>
            </w:r>
            <w:r w:rsidR="00D43694">
              <w:rPr>
                <w:noProof/>
                <w:webHidden/>
              </w:rPr>
            </w:r>
            <w:r w:rsidR="00D43694">
              <w:rPr>
                <w:noProof/>
                <w:webHidden/>
              </w:rPr>
              <w:fldChar w:fldCharType="separate"/>
            </w:r>
            <w:r w:rsidR="00D43694">
              <w:rPr>
                <w:noProof/>
                <w:webHidden/>
              </w:rPr>
              <w:t>5</w:t>
            </w:r>
            <w:r w:rsidR="00D43694">
              <w:rPr>
                <w:noProof/>
                <w:webHidden/>
              </w:rPr>
              <w:fldChar w:fldCharType="end"/>
            </w:r>
          </w:hyperlink>
        </w:p>
        <w:p w14:paraId="53642A7B" w14:textId="33ED1DD8" w:rsidR="00D43694" w:rsidRDefault="00591374">
          <w:pPr>
            <w:pStyle w:val="TOC3"/>
            <w:tabs>
              <w:tab w:val="right" w:leader="dot" w:pos="9016"/>
            </w:tabs>
            <w:rPr>
              <w:rFonts w:asciiTheme="minorHAnsi" w:eastAsiaTheme="minorEastAsia" w:hAnsiTheme="minorHAnsi"/>
              <w:noProof/>
              <w:sz w:val="22"/>
              <w:szCs w:val="22"/>
              <w:lang w:val="en-US" w:bidi="ar-SA"/>
            </w:rPr>
          </w:pPr>
          <w:hyperlink w:anchor="_Toc88758709" w:history="1">
            <w:r w:rsidR="00D43694" w:rsidRPr="00C17015">
              <w:rPr>
                <w:rStyle w:val="Hyperlink"/>
                <w:noProof/>
              </w:rPr>
              <w:t>Autonomous &amp; Energy efficient Technology</w:t>
            </w:r>
            <w:r w:rsidR="00D43694">
              <w:rPr>
                <w:noProof/>
                <w:webHidden/>
              </w:rPr>
              <w:tab/>
            </w:r>
            <w:r w:rsidR="00D43694">
              <w:rPr>
                <w:noProof/>
                <w:webHidden/>
              </w:rPr>
              <w:fldChar w:fldCharType="begin"/>
            </w:r>
            <w:r w:rsidR="00D43694">
              <w:rPr>
                <w:noProof/>
                <w:webHidden/>
              </w:rPr>
              <w:instrText xml:space="preserve"> PAGEREF _Toc88758709 \h </w:instrText>
            </w:r>
            <w:r w:rsidR="00D43694">
              <w:rPr>
                <w:noProof/>
                <w:webHidden/>
              </w:rPr>
            </w:r>
            <w:r w:rsidR="00D43694">
              <w:rPr>
                <w:noProof/>
                <w:webHidden/>
              </w:rPr>
              <w:fldChar w:fldCharType="separate"/>
            </w:r>
            <w:r w:rsidR="00D43694">
              <w:rPr>
                <w:noProof/>
                <w:webHidden/>
              </w:rPr>
              <w:t>5</w:t>
            </w:r>
            <w:r w:rsidR="00D43694">
              <w:rPr>
                <w:noProof/>
                <w:webHidden/>
              </w:rPr>
              <w:fldChar w:fldCharType="end"/>
            </w:r>
          </w:hyperlink>
        </w:p>
        <w:p w14:paraId="44BE837B" w14:textId="78B6D142"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10" w:history="1">
            <w:r w:rsidR="00D43694" w:rsidRPr="00C17015">
              <w:rPr>
                <w:rStyle w:val="Hyperlink"/>
                <w:noProof/>
              </w:rPr>
              <w:t>Environmental Impacts</w:t>
            </w:r>
            <w:r w:rsidR="00D43694">
              <w:rPr>
                <w:noProof/>
                <w:webHidden/>
              </w:rPr>
              <w:tab/>
            </w:r>
            <w:r w:rsidR="00D43694">
              <w:rPr>
                <w:noProof/>
                <w:webHidden/>
              </w:rPr>
              <w:fldChar w:fldCharType="begin"/>
            </w:r>
            <w:r w:rsidR="00D43694">
              <w:rPr>
                <w:noProof/>
                <w:webHidden/>
              </w:rPr>
              <w:instrText xml:space="preserve"> PAGEREF _Toc88758710 \h </w:instrText>
            </w:r>
            <w:r w:rsidR="00D43694">
              <w:rPr>
                <w:noProof/>
                <w:webHidden/>
              </w:rPr>
            </w:r>
            <w:r w:rsidR="00D43694">
              <w:rPr>
                <w:noProof/>
                <w:webHidden/>
              </w:rPr>
              <w:fldChar w:fldCharType="separate"/>
            </w:r>
            <w:r w:rsidR="00D43694">
              <w:rPr>
                <w:noProof/>
                <w:webHidden/>
              </w:rPr>
              <w:t>5</w:t>
            </w:r>
            <w:r w:rsidR="00D43694">
              <w:rPr>
                <w:noProof/>
                <w:webHidden/>
              </w:rPr>
              <w:fldChar w:fldCharType="end"/>
            </w:r>
          </w:hyperlink>
        </w:p>
        <w:p w14:paraId="5BC6D482" w14:textId="18EFAE73"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11" w:history="1">
            <w:r w:rsidR="00D43694" w:rsidRPr="00C17015">
              <w:rPr>
                <w:rStyle w:val="Hyperlink"/>
                <w:noProof/>
              </w:rPr>
              <w:t>Legal Impacts</w:t>
            </w:r>
            <w:r w:rsidR="00D43694">
              <w:rPr>
                <w:noProof/>
                <w:webHidden/>
              </w:rPr>
              <w:tab/>
            </w:r>
            <w:r w:rsidR="00D43694">
              <w:rPr>
                <w:noProof/>
                <w:webHidden/>
              </w:rPr>
              <w:fldChar w:fldCharType="begin"/>
            </w:r>
            <w:r w:rsidR="00D43694">
              <w:rPr>
                <w:noProof/>
                <w:webHidden/>
              </w:rPr>
              <w:instrText xml:space="preserve"> PAGEREF _Toc88758711 \h </w:instrText>
            </w:r>
            <w:r w:rsidR="00D43694">
              <w:rPr>
                <w:noProof/>
                <w:webHidden/>
              </w:rPr>
            </w:r>
            <w:r w:rsidR="00D43694">
              <w:rPr>
                <w:noProof/>
                <w:webHidden/>
              </w:rPr>
              <w:fldChar w:fldCharType="separate"/>
            </w:r>
            <w:r w:rsidR="00D43694">
              <w:rPr>
                <w:noProof/>
                <w:webHidden/>
              </w:rPr>
              <w:t>6</w:t>
            </w:r>
            <w:r w:rsidR="00D43694">
              <w:rPr>
                <w:noProof/>
                <w:webHidden/>
              </w:rPr>
              <w:fldChar w:fldCharType="end"/>
            </w:r>
          </w:hyperlink>
        </w:p>
        <w:p w14:paraId="75D35C5C" w14:textId="6078C416" w:rsidR="00D43694" w:rsidRDefault="00591374">
          <w:pPr>
            <w:pStyle w:val="TOC1"/>
            <w:tabs>
              <w:tab w:val="right" w:leader="dot" w:pos="9016"/>
            </w:tabs>
            <w:rPr>
              <w:rFonts w:asciiTheme="minorHAnsi" w:eastAsiaTheme="minorEastAsia" w:hAnsiTheme="minorHAnsi"/>
              <w:noProof/>
              <w:sz w:val="22"/>
              <w:szCs w:val="22"/>
              <w:lang w:val="en-US" w:bidi="ar-SA"/>
            </w:rPr>
          </w:pPr>
          <w:hyperlink w:anchor="_Toc88758712" w:history="1">
            <w:r w:rsidR="00D43694" w:rsidRPr="00C17015">
              <w:rPr>
                <w:rStyle w:val="Hyperlink"/>
                <w:noProof/>
              </w:rPr>
              <w:t>Developing survival and success factors for the industry</w:t>
            </w:r>
            <w:r w:rsidR="00D43694">
              <w:rPr>
                <w:noProof/>
                <w:webHidden/>
              </w:rPr>
              <w:tab/>
            </w:r>
            <w:r w:rsidR="00D43694">
              <w:rPr>
                <w:noProof/>
                <w:webHidden/>
              </w:rPr>
              <w:fldChar w:fldCharType="begin"/>
            </w:r>
            <w:r w:rsidR="00D43694">
              <w:rPr>
                <w:noProof/>
                <w:webHidden/>
              </w:rPr>
              <w:instrText xml:space="preserve"> PAGEREF _Toc88758712 \h </w:instrText>
            </w:r>
            <w:r w:rsidR="00D43694">
              <w:rPr>
                <w:noProof/>
                <w:webHidden/>
              </w:rPr>
            </w:r>
            <w:r w:rsidR="00D43694">
              <w:rPr>
                <w:noProof/>
                <w:webHidden/>
              </w:rPr>
              <w:fldChar w:fldCharType="separate"/>
            </w:r>
            <w:r w:rsidR="00D43694">
              <w:rPr>
                <w:noProof/>
                <w:webHidden/>
              </w:rPr>
              <w:t>7</w:t>
            </w:r>
            <w:r w:rsidR="00D43694">
              <w:rPr>
                <w:noProof/>
                <w:webHidden/>
              </w:rPr>
              <w:fldChar w:fldCharType="end"/>
            </w:r>
          </w:hyperlink>
        </w:p>
        <w:p w14:paraId="488B2D28" w14:textId="6416AA98"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13" w:history="1">
            <w:r w:rsidR="00D43694" w:rsidRPr="00C17015">
              <w:rPr>
                <w:rStyle w:val="Hyperlink"/>
                <w:noProof/>
              </w:rPr>
              <w:t>Innovation</w:t>
            </w:r>
            <w:r w:rsidR="00D43694">
              <w:rPr>
                <w:noProof/>
                <w:webHidden/>
              </w:rPr>
              <w:tab/>
            </w:r>
            <w:r w:rsidR="00D43694">
              <w:rPr>
                <w:noProof/>
                <w:webHidden/>
              </w:rPr>
              <w:fldChar w:fldCharType="begin"/>
            </w:r>
            <w:r w:rsidR="00D43694">
              <w:rPr>
                <w:noProof/>
                <w:webHidden/>
              </w:rPr>
              <w:instrText xml:space="preserve"> PAGEREF _Toc88758713 \h </w:instrText>
            </w:r>
            <w:r w:rsidR="00D43694">
              <w:rPr>
                <w:noProof/>
                <w:webHidden/>
              </w:rPr>
            </w:r>
            <w:r w:rsidR="00D43694">
              <w:rPr>
                <w:noProof/>
                <w:webHidden/>
              </w:rPr>
              <w:fldChar w:fldCharType="separate"/>
            </w:r>
            <w:r w:rsidR="00D43694">
              <w:rPr>
                <w:noProof/>
                <w:webHidden/>
              </w:rPr>
              <w:t>7</w:t>
            </w:r>
            <w:r w:rsidR="00D43694">
              <w:rPr>
                <w:noProof/>
                <w:webHidden/>
              </w:rPr>
              <w:fldChar w:fldCharType="end"/>
            </w:r>
          </w:hyperlink>
        </w:p>
        <w:p w14:paraId="1E503B90" w14:textId="2D810695"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14" w:history="1">
            <w:r w:rsidR="00D43694" w:rsidRPr="00C17015">
              <w:rPr>
                <w:rStyle w:val="Hyperlink"/>
                <w:noProof/>
              </w:rPr>
              <w:t>Redesigning Supply chain management</w:t>
            </w:r>
            <w:r w:rsidR="00D43694">
              <w:rPr>
                <w:noProof/>
                <w:webHidden/>
              </w:rPr>
              <w:tab/>
            </w:r>
            <w:r w:rsidR="00D43694">
              <w:rPr>
                <w:noProof/>
                <w:webHidden/>
              </w:rPr>
              <w:fldChar w:fldCharType="begin"/>
            </w:r>
            <w:r w:rsidR="00D43694">
              <w:rPr>
                <w:noProof/>
                <w:webHidden/>
              </w:rPr>
              <w:instrText xml:space="preserve"> PAGEREF _Toc88758714 \h </w:instrText>
            </w:r>
            <w:r w:rsidR="00D43694">
              <w:rPr>
                <w:noProof/>
                <w:webHidden/>
              </w:rPr>
            </w:r>
            <w:r w:rsidR="00D43694">
              <w:rPr>
                <w:noProof/>
                <w:webHidden/>
              </w:rPr>
              <w:fldChar w:fldCharType="separate"/>
            </w:r>
            <w:r w:rsidR="00D43694">
              <w:rPr>
                <w:noProof/>
                <w:webHidden/>
              </w:rPr>
              <w:t>7</w:t>
            </w:r>
            <w:r w:rsidR="00D43694">
              <w:rPr>
                <w:noProof/>
                <w:webHidden/>
              </w:rPr>
              <w:fldChar w:fldCharType="end"/>
            </w:r>
          </w:hyperlink>
        </w:p>
        <w:p w14:paraId="0709C999" w14:textId="6E47137D"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15" w:history="1">
            <w:r w:rsidR="00D43694" w:rsidRPr="00C17015">
              <w:rPr>
                <w:rStyle w:val="Hyperlink"/>
                <w:noProof/>
              </w:rPr>
              <w:t>Economic Stimulus</w:t>
            </w:r>
            <w:r w:rsidR="00D43694">
              <w:rPr>
                <w:noProof/>
                <w:webHidden/>
              </w:rPr>
              <w:tab/>
            </w:r>
            <w:r w:rsidR="00D43694">
              <w:rPr>
                <w:noProof/>
                <w:webHidden/>
              </w:rPr>
              <w:fldChar w:fldCharType="begin"/>
            </w:r>
            <w:r w:rsidR="00D43694">
              <w:rPr>
                <w:noProof/>
                <w:webHidden/>
              </w:rPr>
              <w:instrText xml:space="preserve"> PAGEREF _Toc88758715 \h </w:instrText>
            </w:r>
            <w:r w:rsidR="00D43694">
              <w:rPr>
                <w:noProof/>
                <w:webHidden/>
              </w:rPr>
            </w:r>
            <w:r w:rsidR="00D43694">
              <w:rPr>
                <w:noProof/>
                <w:webHidden/>
              </w:rPr>
              <w:fldChar w:fldCharType="separate"/>
            </w:r>
            <w:r w:rsidR="00D43694">
              <w:rPr>
                <w:noProof/>
                <w:webHidden/>
              </w:rPr>
              <w:t>7</w:t>
            </w:r>
            <w:r w:rsidR="00D43694">
              <w:rPr>
                <w:noProof/>
                <w:webHidden/>
              </w:rPr>
              <w:fldChar w:fldCharType="end"/>
            </w:r>
          </w:hyperlink>
        </w:p>
        <w:p w14:paraId="1D87B499" w14:textId="31C3E551"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16" w:history="1">
            <w:r w:rsidR="00D43694" w:rsidRPr="00C17015">
              <w:rPr>
                <w:rStyle w:val="Hyperlink"/>
                <w:noProof/>
              </w:rPr>
              <w:t>Shifting manufacturing plants to low labour cost countries</w:t>
            </w:r>
            <w:r w:rsidR="00D43694">
              <w:rPr>
                <w:noProof/>
                <w:webHidden/>
              </w:rPr>
              <w:tab/>
            </w:r>
            <w:r w:rsidR="00D43694">
              <w:rPr>
                <w:noProof/>
                <w:webHidden/>
              </w:rPr>
              <w:fldChar w:fldCharType="begin"/>
            </w:r>
            <w:r w:rsidR="00D43694">
              <w:rPr>
                <w:noProof/>
                <w:webHidden/>
              </w:rPr>
              <w:instrText xml:space="preserve"> PAGEREF _Toc88758716 \h </w:instrText>
            </w:r>
            <w:r w:rsidR="00D43694">
              <w:rPr>
                <w:noProof/>
                <w:webHidden/>
              </w:rPr>
            </w:r>
            <w:r w:rsidR="00D43694">
              <w:rPr>
                <w:noProof/>
                <w:webHidden/>
              </w:rPr>
              <w:fldChar w:fldCharType="separate"/>
            </w:r>
            <w:r w:rsidR="00D43694">
              <w:rPr>
                <w:noProof/>
                <w:webHidden/>
              </w:rPr>
              <w:t>8</w:t>
            </w:r>
            <w:r w:rsidR="00D43694">
              <w:rPr>
                <w:noProof/>
                <w:webHidden/>
              </w:rPr>
              <w:fldChar w:fldCharType="end"/>
            </w:r>
          </w:hyperlink>
        </w:p>
        <w:p w14:paraId="7A280607" w14:textId="76B5E61E" w:rsidR="00D43694" w:rsidRDefault="00591374">
          <w:pPr>
            <w:pStyle w:val="TOC2"/>
            <w:tabs>
              <w:tab w:val="right" w:leader="dot" w:pos="9016"/>
            </w:tabs>
            <w:rPr>
              <w:rFonts w:asciiTheme="minorHAnsi" w:eastAsiaTheme="minorEastAsia" w:hAnsiTheme="minorHAnsi"/>
              <w:noProof/>
              <w:sz w:val="22"/>
              <w:szCs w:val="22"/>
              <w:lang w:val="en-US" w:bidi="ar-SA"/>
            </w:rPr>
          </w:pPr>
          <w:hyperlink w:anchor="_Toc88758717" w:history="1">
            <w:r w:rsidR="00D43694" w:rsidRPr="00C17015">
              <w:rPr>
                <w:rStyle w:val="Hyperlink"/>
                <w:noProof/>
              </w:rPr>
              <w:t>Ensuring a positive legal environment</w:t>
            </w:r>
            <w:r w:rsidR="00D43694">
              <w:rPr>
                <w:noProof/>
                <w:webHidden/>
              </w:rPr>
              <w:tab/>
            </w:r>
            <w:r w:rsidR="00D43694">
              <w:rPr>
                <w:noProof/>
                <w:webHidden/>
              </w:rPr>
              <w:fldChar w:fldCharType="begin"/>
            </w:r>
            <w:r w:rsidR="00D43694">
              <w:rPr>
                <w:noProof/>
                <w:webHidden/>
              </w:rPr>
              <w:instrText xml:space="preserve"> PAGEREF _Toc88758717 \h </w:instrText>
            </w:r>
            <w:r w:rsidR="00D43694">
              <w:rPr>
                <w:noProof/>
                <w:webHidden/>
              </w:rPr>
            </w:r>
            <w:r w:rsidR="00D43694">
              <w:rPr>
                <w:noProof/>
                <w:webHidden/>
              </w:rPr>
              <w:fldChar w:fldCharType="separate"/>
            </w:r>
            <w:r w:rsidR="00D43694">
              <w:rPr>
                <w:noProof/>
                <w:webHidden/>
              </w:rPr>
              <w:t>8</w:t>
            </w:r>
            <w:r w:rsidR="00D43694">
              <w:rPr>
                <w:noProof/>
                <w:webHidden/>
              </w:rPr>
              <w:fldChar w:fldCharType="end"/>
            </w:r>
          </w:hyperlink>
        </w:p>
        <w:p w14:paraId="6C7C4070" w14:textId="252BC8BF" w:rsidR="00D43694" w:rsidRDefault="00591374">
          <w:pPr>
            <w:pStyle w:val="TOC1"/>
            <w:tabs>
              <w:tab w:val="right" w:leader="dot" w:pos="9016"/>
            </w:tabs>
            <w:rPr>
              <w:rFonts w:asciiTheme="minorHAnsi" w:eastAsiaTheme="minorEastAsia" w:hAnsiTheme="minorHAnsi"/>
              <w:noProof/>
              <w:sz w:val="22"/>
              <w:szCs w:val="22"/>
              <w:lang w:val="en-US" w:bidi="ar-SA"/>
            </w:rPr>
          </w:pPr>
          <w:hyperlink w:anchor="_Toc88758718" w:history="1">
            <w:r w:rsidR="00D43694" w:rsidRPr="00C17015">
              <w:rPr>
                <w:rStyle w:val="Hyperlink"/>
                <w:noProof/>
              </w:rPr>
              <w:t>Conclusions</w:t>
            </w:r>
            <w:r w:rsidR="00D43694">
              <w:rPr>
                <w:noProof/>
                <w:webHidden/>
              </w:rPr>
              <w:tab/>
            </w:r>
            <w:r w:rsidR="00D43694">
              <w:rPr>
                <w:noProof/>
                <w:webHidden/>
              </w:rPr>
              <w:fldChar w:fldCharType="begin"/>
            </w:r>
            <w:r w:rsidR="00D43694">
              <w:rPr>
                <w:noProof/>
                <w:webHidden/>
              </w:rPr>
              <w:instrText xml:space="preserve"> PAGEREF _Toc88758718 \h </w:instrText>
            </w:r>
            <w:r w:rsidR="00D43694">
              <w:rPr>
                <w:noProof/>
                <w:webHidden/>
              </w:rPr>
            </w:r>
            <w:r w:rsidR="00D43694">
              <w:rPr>
                <w:noProof/>
                <w:webHidden/>
              </w:rPr>
              <w:fldChar w:fldCharType="separate"/>
            </w:r>
            <w:r w:rsidR="00D43694">
              <w:rPr>
                <w:noProof/>
                <w:webHidden/>
              </w:rPr>
              <w:t>9</w:t>
            </w:r>
            <w:r w:rsidR="00D43694">
              <w:rPr>
                <w:noProof/>
                <w:webHidden/>
              </w:rPr>
              <w:fldChar w:fldCharType="end"/>
            </w:r>
          </w:hyperlink>
        </w:p>
        <w:p w14:paraId="75C0F94D" w14:textId="22291D4E" w:rsidR="00D43694" w:rsidRDefault="00591374">
          <w:pPr>
            <w:pStyle w:val="TOC1"/>
            <w:tabs>
              <w:tab w:val="right" w:leader="dot" w:pos="9016"/>
            </w:tabs>
            <w:rPr>
              <w:rFonts w:asciiTheme="minorHAnsi" w:eastAsiaTheme="minorEastAsia" w:hAnsiTheme="minorHAnsi"/>
              <w:noProof/>
              <w:sz w:val="22"/>
              <w:szCs w:val="22"/>
              <w:lang w:val="en-US" w:bidi="ar-SA"/>
            </w:rPr>
          </w:pPr>
          <w:hyperlink w:anchor="_Toc88758719" w:history="1">
            <w:r w:rsidR="00D43694" w:rsidRPr="00C17015">
              <w:rPr>
                <w:rStyle w:val="Hyperlink"/>
                <w:noProof/>
              </w:rPr>
              <w:t>References</w:t>
            </w:r>
            <w:r w:rsidR="00D43694">
              <w:rPr>
                <w:noProof/>
                <w:webHidden/>
              </w:rPr>
              <w:tab/>
            </w:r>
            <w:r w:rsidR="00D43694">
              <w:rPr>
                <w:noProof/>
                <w:webHidden/>
              </w:rPr>
              <w:fldChar w:fldCharType="begin"/>
            </w:r>
            <w:r w:rsidR="00D43694">
              <w:rPr>
                <w:noProof/>
                <w:webHidden/>
              </w:rPr>
              <w:instrText xml:space="preserve"> PAGEREF _Toc88758719 \h </w:instrText>
            </w:r>
            <w:r w:rsidR="00D43694">
              <w:rPr>
                <w:noProof/>
                <w:webHidden/>
              </w:rPr>
            </w:r>
            <w:r w:rsidR="00D43694">
              <w:rPr>
                <w:noProof/>
                <w:webHidden/>
              </w:rPr>
              <w:fldChar w:fldCharType="separate"/>
            </w:r>
            <w:r w:rsidR="00D43694">
              <w:rPr>
                <w:noProof/>
                <w:webHidden/>
              </w:rPr>
              <w:t>10</w:t>
            </w:r>
            <w:r w:rsidR="00D43694">
              <w:rPr>
                <w:noProof/>
                <w:webHidden/>
              </w:rPr>
              <w:fldChar w:fldCharType="end"/>
            </w:r>
          </w:hyperlink>
        </w:p>
        <w:p w14:paraId="745DD4AA" w14:textId="0728FF7A" w:rsidR="009605EC" w:rsidRDefault="009605EC">
          <w:r>
            <w:rPr>
              <w:b/>
              <w:bCs/>
              <w:noProof/>
            </w:rPr>
            <w:fldChar w:fldCharType="end"/>
          </w:r>
        </w:p>
      </w:sdtContent>
    </w:sdt>
    <w:p w14:paraId="38FBA738" w14:textId="77777777" w:rsidR="009605EC" w:rsidRDefault="009605EC" w:rsidP="00C028B8">
      <w:pPr>
        <w:pStyle w:val="Heading1"/>
        <w:sectPr w:rsidR="009605EC">
          <w:pgSz w:w="11906" w:h="16838"/>
          <w:pgMar w:top="1440" w:right="1440" w:bottom="1440" w:left="1440" w:header="708" w:footer="708" w:gutter="0"/>
          <w:cols w:space="708"/>
          <w:docGrid w:linePitch="360"/>
        </w:sectPr>
      </w:pPr>
    </w:p>
    <w:p w14:paraId="37E45103" w14:textId="71D2A472" w:rsidR="00C028B8" w:rsidRDefault="0079660A" w:rsidP="00C028B8">
      <w:pPr>
        <w:pStyle w:val="Heading1"/>
      </w:pPr>
      <w:bookmarkStart w:id="1" w:name="_Toc88758699"/>
      <w:r>
        <w:lastRenderedPageBreak/>
        <w:t>Introduction</w:t>
      </w:r>
      <w:bookmarkEnd w:id="1"/>
    </w:p>
    <w:p w14:paraId="4F3AA636" w14:textId="3DA92B5B" w:rsidR="00A92110" w:rsidRDefault="008E7952" w:rsidP="008E7952">
      <w:r w:rsidRPr="008E7952">
        <w:t xml:space="preserve">The </w:t>
      </w:r>
      <w:r>
        <w:t>automobile</w:t>
      </w:r>
      <w:r w:rsidRPr="008E7952">
        <w:t xml:space="preserve"> industry </w:t>
      </w:r>
      <w:r>
        <w:t xml:space="preserve">is one of the prosperous industries </w:t>
      </w:r>
      <w:r w:rsidRPr="008E7952">
        <w:t xml:space="preserve">in the current world </w:t>
      </w:r>
      <w:r>
        <w:t xml:space="preserve">and it is </w:t>
      </w:r>
      <w:r w:rsidRPr="008E7952">
        <w:t xml:space="preserve">prospering </w:t>
      </w:r>
      <w:r>
        <w:t>every day</w:t>
      </w:r>
      <w:r w:rsidRPr="008E7952">
        <w:t xml:space="preserve">. Cars </w:t>
      </w:r>
      <w:r>
        <w:t xml:space="preserve">&amp; other vehicles </w:t>
      </w:r>
      <w:r w:rsidRPr="008E7952">
        <w:t xml:space="preserve">are not as </w:t>
      </w:r>
      <w:r w:rsidR="004001A0">
        <w:t>they</w:t>
      </w:r>
      <w:r w:rsidRPr="008E7952">
        <w:t xml:space="preserve"> were a </w:t>
      </w:r>
      <w:r w:rsidR="007526D8" w:rsidRPr="008E7952">
        <w:t xml:space="preserve">communication </w:t>
      </w:r>
      <w:r w:rsidRPr="008E7952">
        <w:t>mode,</w:t>
      </w:r>
      <w:r w:rsidR="007526D8">
        <w:t xml:space="preserve"> </w:t>
      </w:r>
      <w:r w:rsidRPr="008E7952">
        <w:t>but they are</w:t>
      </w:r>
      <w:r w:rsidR="007526D8">
        <w:t xml:space="preserve"> becoming</w:t>
      </w:r>
      <w:r w:rsidRPr="008E7952">
        <w:t xml:space="preserve"> </w:t>
      </w:r>
      <w:r w:rsidR="007526D8">
        <w:t>much a part</w:t>
      </w:r>
      <w:r w:rsidRPr="008E7952">
        <w:t xml:space="preserve"> of the way of life </w:t>
      </w:r>
      <w:r w:rsidR="007526D8">
        <w:t>in many industrially developed</w:t>
      </w:r>
      <w:r w:rsidRPr="008E7952">
        <w:t xml:space="preserve"> nations</w:t>
      </w:r>
      <w:r w:rsidR="00894154" w:rsidRPr="00894154">
        <w:t xml:space="preserve"> (Macey-Dare, 2020)</w:t>
      </w:r>
      <w:r w:rsidRPr="008E7952">
        <w:t xml:space="preserve">. In spite of the fact that the expanding gas cost, </w:t>
      </w:r>
      <w:r w:rsidR="007526D8">
        <w:t>environmental</w:t>
      </w:r>
      <w:r w:rsidRPr="008E7952">
        <w:t xml:space="preserve"> laws, and </w:t>
      </w:r>
      <w:r w:rsidR="007526D8">
        <w:t>tax</w:t>
      </w:r>
      <w:r w:rsidR="004001A0">
        <w:t xml:space="preserve"> </w:t>
      </w:r>
      <w:r w:rsidRPr="008E7952">
        <w:t xml:space="preserve">charges have </w:t>
      </w:r>
      <w:r w:rsidR="005209F3">
        <w:t xml:space="preserve">some </w:t>
      </w:r>
      <w:r w:rsidR="007526D8">
        <w:t>influence</w:t>
      </w:r>
      <w:r w:rsidR="005209F3">
        <w:t>s</w:t>
      </w:r>
      <w:r w:rsidRPr="008E7952">
        <w:t xml:space="preserve"> on the development of this industry, </w:t>
      </w:r>
      <w:r w:rsidR="005209F3">
        <w:t>technological</w:t>
      </w:r>
      <w:r w:rsidRPr="008E7952">
        <w:t xml:space="preserve"> advancements</w:t>
      </w:r>
      <w:r w:rsidR="005209F3">
        <w:t xml:space="preserve"> &amp; innovations</w:t>
      </w:r>
      <w:r w:rsidRPr="008E7952">
        <w:t xml:space="preserve"> have opened a</w:t>
      </w:r>
      <w:r w:rsidR="005209F3">
        <w:t>n</w:t>
      </w:r>
      <w:r w:rsidRPr="008E7952">
        <w:t xml:space="preserve"> entryway for future </w:t>
      </w:r>
      <w:r w:rsidR="005209F3">
        <w:t xml:space="preserve">potential </w:t>
      </w:r>
      <w:r w:rsidRPr="008E7952">
        <w:t>c</w:t>
      </w:r>
      <w:r w:rsidR="005209F3">
        <w:t>ustomers</w:t>
      </w:r>
      <w:r w:rsidRPr="008E7952">
        <w:t xml:space="preserve">. The </w:t>
      </w:r>
      <w:r w:rsidR="005209F3">
        <w:t>automobile</w:t>
      </w:r>
      <w:r w:rsidRPr="008E7952">
        <w:t xml:space="preserve"> industry is exceedingly beneficial, with an EBIT edge of 6% in 2016</w:t>
      </w:r>
      <w:r w:rsidR="005209F3">
        <w:t xml:space="preserve"> found by a UK-based study</w:t>
      </w:r>
      <w:r w:rsidR="00894154" w:rsidRPr="00894154">
        <w:t xml:space="preserve"> (</w:t>
      </w:r>
      <w:proofErr w:type="spellStart"/>
      <w:r w:rsidR="00894154" w:rsidRPr="00894154">
        <w:t>Haren</w:t>
      </w:r>
      <w:proofErr w:type="spellEnd"/>
      <w:r w:rsidR="00894154" w:rsidRPr="00894154">
        <w:t xml:space="preserve"> and </w:t>
      </w:r>
      <w:proofErr w:type="spellStart"/>
      <w:r w:rsidR="00894154" w:rsidRPr="00894154">
        <w:t>Simchi</w:t>
      </w:r>
      <w:proofErr w:type="spellEnd"/>
      <w:r w:rsidR="00894154" w:rsidRPr="00894154">
        <w:t>-Levi, 2020)</w:t>
      </w:r>
      <w:r w:rsidRPr="008E7952">
        <w:t>.</w:t>
      </w:r>
      <w:r w:rsidR="00DE4E4D">
        <w:t xml:space="preserve"> </w:t>
      </w:r>
      <w:r w:rsidR="00A66EFD">
        <w:t>Recently</w:t>
      </w:r>
      <w:r w:rsidR="00DE4E4D">
        <w:t xml:space="preserve">, the industry is </w:t>
      </w:r>
      <w:r w:rsidR="00A66EFD">
        <w:t>stumbled because of the pandemic of the Covid-19 as nationwide</w:t>
      </w:r>
      <w:r w:rsidR="004001A0">
        <w:t xml:space="preserve"> </w:t>
      </w:r>
      <w:r w:rsidR="00A66EFD">
        <w:t>lockdown bound them to do so.</w:t>
      </w:r>
      <w:r w:rsidR="00A92110">
        <w:t xml:space="preserve"> </w:t>
      </w:r>
      <w:r w:rsidR="00A92110" w:rsidRPr="00A92110">
        <w:t xml:space="preserve">The PESTEL </w:t>
      </w:r>
      <w:r w:rsidR="00A92110">
        <w:t>analysis might be an important tool for discussion on how these macro</w:t>
      </w:r>
      <w:r w:rsidR="004001A0">
        <w:t xml:space="preserve"> </w:t>
      </w:r>
      <w:r w:rsidR="00A92110">
        <w:t>environment factors affect the automobile industry in the UK during the pandemic of Covid-19.</w:t>
      </w:r>
      <w:r w:rsidR="00FE4CD0">
        <w:t xml:space="preserve"> This report will illustrate the impact of Covid-19 and the strategies as survival and factors of the automobile industry.</w:t>
      </w:r>
    </w:p>
    <w:p w14:paraId="1DF1209F" w14:textId="77777777" w:rsidR="00B1232A" w:rsidRDefault="00B1232A" w:rsidP="008E7952"/>
    <w:p w14:paraId="4BAA5192" w14:textId="77777777" w:rsidR="00B1232A" w:rsidRDefault="00B1232A" w:rsidP="00FE4CD0">
      <w:pPr>
        <w:pStyle w:val="Heading1"/>
        <w:sectPr w:rsidR="00B1232A">
          <w:pgSz w:w="11906" w:h="16838"/>
          <w:pgMar w:top="1440" w:right="1440" w:bottom="1440" w:left="1440" w:header="708" w:footer="708" w:gutter="0"/>
          <w:cols w:space="708"/>
          <w:docGrid w:linePitch="360"/>
        </w:sectPr>
      </w:pPr>
    </w:p>
    <w:p w14:paraId="557DC38C" w14:textId="467D3014" w:rsidR="00F03BD8" w:rsidRDefault="00F03BD8" w:rsidP="00FE4CD0">
      <w:pPr>
        <w:pStyle w:val="Heading1"/>
      </w:pPr>
      <w:bookmarkStart w:id="2" w:name="_Toc88758700"/>
      <w:r>
        <w:lastRenderedPageBreak/>
        <w:t xml:space="preserve">Impact of Covid-19 to the Automobile </w:t>
      </w:r>
      <w:r w:rsidR="00FE4CD0">
        <w:t>Industry based on PESTLE</w:t>
      </w:r>
      <w:bookmarkEnd w:id="2"/>
    </w:p>
    <w:p w14:paraId="7479BD68" w14:textId="77F119C4" w:rsidR="00A92110" w:rsidRDefault="0088636F" w:rsidP="00FE0299">
      <w:pPr>
        <w:pStyle w:val="Heading2"/>
      </w:pPr>
      <w:bookmarkStart w:id="3" w:name="_Toc88758701"/>
      <w:r>
        <w:t>Political Impacts</w:t>
      </w:r>
      <w:bookmarkEnd w:id="3"/>
    </w:p>
    <w:p w14:paraId="77767D78" w14:textId="2F0446CE" w:rsidR="00FE0299" w:rsidRDefault="00FE0299" w:rsidP="00FE0299">
      <w:pPr>
        <w:pStyle w:val="Heading3"/>
      </w:pPr>
      <w:bookmarkStart w:id="4" w:name="_Toc88758702"/>
      <w:bookmarkStart w:id="5" w:name="_Hlk88729824"/>
      <w:r>
        <w:t>Regulations on Carbon Emission</w:t>
      </w:r>
      <w:bookmarkEnd w:id="4"/>
    </w:p>
    <w:bookmarkEnd w:id="5"/>
    <w:p w14:paraId="521D22A1" w14:textId="1BE3282F" w:rsidR="00FE0299" w:rsidRDefault="00FE0299" w:rsidP="00FE0299">
      <w:r>
        <w:t>Both the politicians</w:t>
      </w:r>
      <w:r w:rsidR="00CB709B">
        <w:t xml:space="preserve"> &amp; l</w:t>
      </w:r>
      <w:r w:rsidRPr="00FE0299">
        <w:t>awmakers have realized the</w:t>
      </w:r>
      <w:r w:rsidR="00CB709B">
        <w:t xml:space="preserve"> importance of the preservation of the natural environment for </w:t>
      </w:r>
      <w:r w:rsidR="004001A0">
        <w:t xml:space="preserve">the </w:t>
      </w:r>
      <w:r w:rsidR="00CB709B">
        <w:t>public during the pandemic of Covid-19</w:t>
      </w:r>
      <w:r w:rsidRPr="00FE0299">
        <w:t xml:space="preserve">. They’re presently </w:t>
      </w:r>
      <w:r w:rsidR="00F34A67">
        <w:t>tak</w:t>
      </w:r>
      <w:r w:rsidRPr="00FE0299">
        <w:t xml:space="preserve">ing </w:t>
      </w:r>
      <w:r w:rsidR="00F34A67">
        <w:t>advantage</w:t>
      </w:r>
      <w:r w:rsidRPr="00FE0299">
        <w:t xml:space="preserve"> by </w:t>
      </w:r>
      <w:r w:rsidR="00F34A67">
        <w:t>initia</w:t>
      </w:r>
      <w:r w:rsidRPr="00FE0299">
        <w:t xml:space="preserve">ting </w:t>
      </w:r>
      <w:r w:rsidR="00F34A67">
        <w:t>r</w:t>
      </w:r>
      <w:r w:rsidR="00F34A67" w:rsidRPr="00F34A67">
        <w:t xml:space="preserve">egulations on </w:t>
      </w:r>
      <w:r w:rsidR="00F34A67">
        <w:t>c</w:t>
      </w:r>
      <w:r w:rsidR="00F34A67" w:rsidRPr="00F34A67">
        <w:t xml:space="preserve">arbon </w:t>
      </w:r>
      <w:r w:rsidR="00F34A67">
        <w:t>e</w:t>
      </w:r>
      <w:r w:rsidR="00F34A67" w:rsidRPr="00F34A67">
        <w:t>mission</w:t>
      </w:r>
      <w:r w:rsidRPr="00FE0299">
        <w:t xml:space="preserve"> to address t</w:t>
      </w:r>
      <w:r w:rsidR="00F34A67">
        <w:t>his issue</w:t>
      </w:r>
      <w:r w:rsidRPr="00FE0299">
        <w:t>.</w:t>
      </w:r>
      <w:r w:rsidR="00FC1BE6">
        <w:t xml:space="preserve"> </w:t>
      </w:r>
      <w:r w:rsidR="004001A0">
        <w:t>H</w:t>
      </w:r>
      <w:r w:rsidR="00F34A67">
        <w:t xml:space="preserve">eavy reliance on </w:t>
      </w:r>
      <w:r w:rsidR="00FC1BE6">
        <w:t>diesel</w:t>
      </w:r>
      <w:r w:rsidR="00F34A67">
        <w:t xml:space="preserve">, gas, &amp; </w:t>
      </w:r>
      <w:r w:rsidR="003F6439">
        <w:t xml:space="preserve">petrol by public </w:t>
      </w:r>
      <w:r w:rsidRPr="00FE0299">
        <w:t xml:space="preserve">transport, </w:t>
      </w:r>
      <w:r w:rsidR="003F6439">
        <w:t xml:space="preserve">personal cars &amp; </w:t>
      </w:r>
      <w:r w:rsidRPr="00FE0299">
        <w:t xml:space="preserve">motorbikes, </w:t>
      </w:r>
      <w:r w:rsidR="003F6439">
        <w:t xml:space="preserve">and other </w:t>
      </w:r>
      <w:r w:rsidRPr="00FE0299">
        <w:t>vehicles</w:t>
      </w:r>
      <w:r w:rsidR="003F6439">
        <w:t xml:space="preserve"> is causing environmental pollution and huge carbon emission in the air</w:t>
      </w:r>
      <w:r w:rsidR="00894154" w:rsidRPr="00894154">
        <w:t xml:space="preserve"> (Harbour, 2021)</w:t>
      </w:r>
      <w:r w:rsidRPr="00FE0299">
        <w:t>. The government authorities and lawmakers are appearing</w:t>
      </w:r>
      <w:r w:rsidR="00FC1BE6">
        <w:t xml:space="preserve"> with a great interest </w:t>
      </w:r>
      <w:r w:rsidRPr="00FE0299">
        <w:t xml:space="preserve">in the measurement of the sum of carbon </w:t>
      </w:r>
      <w:r w:rsidR="00FC1BE6">
        <w:t>emission</w:t>
      </w:r>
      <w:r w:rsidR="004001A0">
        <w:t>s</w:t>
      </w:r>
      <w:r w:rsidRPr="00FE0299">
        <w:t xml:space="preserve"> into the environment. Once they </w:t>
      </w:r>
      <w:r w:rsidR="00FC1BE6">
        <w:t>impose</w:t>
      </w:r>
      <w:r w:rsidRPr="00FE0299">
        <w:t xml:space="preserve"> a </w:t>
      </w:r>
      <w:r w:rsidR="00FC1BE6">
        <w:t>few regulations &amp;</w:t>
      </w:r>
      <w:r w:rsidRPr="00FE0299">
        <w:t xml:space="preserve"> </w:t>
      </w:r>
      <w:r w:rsidR="00CB709B" w:rsidRPr="00FE0299">
        <w:t>directions</w:t>
      </w:r>
      <w:r w:rsidRPr="00FE0299">
        <w:t xml:space="preserve"> at that point</w:t>
      </w:r>
      <w:r w:rsidR="00FC1BE6">
        <w:t>,</w:t>
      </w:r>
      <w:r w:rsidRPr="00FE0299">
        <w:t xml:space="preserve"> the automo</w:t>
      </w:r>
      <w:r w:rsidR="00FC1BE6">
        <w:t>bile</w:t>
      </w:r>
      <w:r w:rsidRPr="00FE0299">
        <w:t xml:space="preserve"> companies would go through </w:t>
      </w:r>
      <w:r w:rsidR="00FC1BE6">
        <w:t>some</w:t>
      </w:r>
      <w:r w:rsidRPr="00FE0299">
        <w:t xml:space="preserve"> legalities</w:t>
      </w:r>
      <w:r w:rsidR="00FC1BE6">
        <w:t xml:space="preserve"> on </w:t>
      </w:r>
      <w:r w:rsidR="00392F7E">
        <w:t>environmental preservations</w:t>
      </w:r>
      <w:r w:rsidR="004001A0">
        <w:t xml:space="preserve"> (</w:t>
      </w:r>
      <w:r w:rsidR="004001A0" w:rsidRPr="004001A0">
        <w:rPr>
          <w:rFonts w:cs="Times New Roman"/>
          <w:color w:val="222222"/>
          <w:szCs w:val="24"/>
          <w:shd w:val="clear" w:color="auto" w:fill="FFFFFF"/>
        </w:rPr>
        <w:t>Law, 2017</w:t>
      </w:r>
      <w:r w:rsidR="004001A0">
        <w:t>)</w:t>
      </w:r>
      <w:r w:rsidRPr="00FE0299">
        <w:t>.</w:t>
      </w:r>
    </w:p>
    <w:p w14:paraId="5A056DCB" w14:textId="3D34A9B9" w:rsidR="00392F7E" w:rsidRDefault="00392F7E" w:rsidP="00392F7E">
      <w:pPr>
        <w:pStyle w:val="Heading3"/>
      </w:pPr>
      <w:bookmarkStart w:id="6" w:name="_Toc88758703"/>
      <w:r w:rsidRPr="00392F7E">
        <w:t>S</w:t>
      </w:r>
      <w:r>
        <w:t xml:space="preserve">afety </w:t>
      </w:r>
      <w:r w:rsidR="00331BC2">
        <w:t>&amp; Security P</w:t>
      </w:r>
      <w:r>
        <w:t>olicies</w:t>
      </w:r>
      <w:bookmarkEnd w:id="6"/>
    </w:p>
    <w:p w14:paraId="2037BFE4" w14:textId="5CE3F0AD" w:rsidR="00392F7E" w:rsidRDefault="00392F7E" w:rsidP="00FE0299">
      <w:r w:rsidRPr="00392F7E">
        <w:t xml:space="preserve">If </w:t>
      </w:r>
      <w:r>
        <w:t>these</w:t>
      </w:r>
      <w:r w:rsidRPr="00392F7E">
        <w:t xml:space="preserve"> vehicle</w:t>
      </w:r>
      <w:r>
        <w:t>s</w:t>
      </w:r>
      <w:r w:rsidRPr="00392F7E">
        <w:t xml:space="preserve"> </w:t>
      </w:r>
      <w:r w:rsidR="00B77DAC">
        <w:t>experience failure</w:t>
      </w:r>
      <w:r w:rsidRPr="00392F7E">
        <w:t xml:space="preserve"> due to defective </w:t>
      </w:r>
      <w:r w:rsidR="00B77DAC">
        <w:t>equipment &amp; tools</w:t>
      </w:r>
      <w:r w:rsidRPr="00392F7E">
        <w:t xml:space="preserve"> or a few tech issues, it may imperil </w:t>
      </w:r>
      <w:r w:rsidR="00B77DAC">
        <w:t>the life of a</w:t>
      </w:r>
      <w:r w:rsidRPr="00392F7E">
        <w:t xml:space="preserve"> person. That’s why different governments have actualized strict vehicle security </w:t>
      </w:r>
      <w:r w:rsidR="00B77DAC">
        <w:t xml:space="preserve">&amp; safety </w:t>
      </w:r>
      <w:r w:rsidRPr="00392F7E">
        <w:t>controls within th</w:t>
      </w:r>
      <w:r w:rsidR="00B77DAC">
        <w:t>is</w:t>
      </w:r>
      <w:r w:rsidRPr="00392F7E">
        <w:t xml:space="preserve"> industry. </w:t>
      </w:r>
      <w:r w:rsidR="00914719">
        <w:t>Different parts of the vehicle are manufactured in different countries and the transportation of these logistics is hampered significantly by the Covid-29 pandemic</w:t>
      </w:r>
      <w:r w:rsidR="00894154" w:rsidRPr="00894154">
        <w:t xml:space="preserve"> (Guy, 2009)</w:t>
      </w:r>
      <w:r w:rsidR="00914719">
        <w:t>. So many companies may use their locally manufactured</w:t>
      </w:r>
      <w:r w:rsidR="004001A0">
        <w:t xml:space="preserve"> </w:t>
      </w:r>
      <w:r w:rsidR="00914719">
        <w:t>logistics and assemble them by local comp</w:t>
      </w:r>
      <w:r w:rsidR="00202C65">
        <w:t>a</w:t>
      </w:r>
      <w:r w:rsidR="00914719">
        <w:t xml:space="preserve">nies that </w:t>
      </w:r>
      <w:r w:rsidR="00202C65">
        <w:t xml:space="preserve">may </w:t>
      </w:r>
      <w:r w:rsidR="00914719">
        <w:t>arise the safet</w:t>
      </w:r>
      <w:r w:rsidR="00202C65">
        <w:t xml:space="preserve">y &amp; security concerns because of using </w:t>
      </w:r>
      <w:r w:rsidR="004001A0">
        <w:t xml:space="preserve">the </w:t>
      </w:r>
      <w:r w:rsidR="00202C65">
        <w:t>poor standard of locally manufactured</w:t>
      </w:r>
      <w:r w:rsidR="004001A0">
        <w:t xml:space="preserve"> </w:t>
      </w:r>
      <w:r w:rsidR="00202C65">
        <w:t>products</w:t>
      </w:r>
      <w:r w:rsidR="004001A0">
        <w:t xml:space="preserve"> (</w:t>
      </w:r>
      <w:r w:rsidR="004001A0" w:rsidRPr="004001A0">
        <w:rPr>
          <w:rFonts w:cs="Times New Roman"/>
          <w:color w:val="222222"/>
          <w:szCs w:val="24"/>
          <w:shd w:val="clear" w:color="auto" w:fill="FFFFFF"/>
        </w:rPr>
        <w:t>Govindan</w:t>
      </w:r>
      <w:r w:rsidR="004001A0">
        <w:rPr>
          <w:rFonts w:cs="Times New Roman"/>
          <w:color w:val="222222"/>
          <w:szCs w:val="24"/>
          <w:shd w:val="clear" w:color="auto" w:fill="FFFFFF"/>
        </w:rPr>
        <w:t xml:space="preserve"> et al.</w:t>
      </w:r>
      <w:r w:rsidR="004001A0" w:rsidRPr="004001A0">
        <w:rPr>
          <w:rFonts w:cs="Times New Roman"/>
          <w:color w:val="222222"/>
          <w:szCs w:val="24"/>
          <w:shd w:val="clear" w:color="auto" w:fill="FFFFFF"/>
        </w:rPr>
        <w:t>, 2010</w:t>
      </w:r>
      <w:r w:rsidR="004001A0">
        <w:t>)</w:t>
      </w:r>
      <w:r w:rsidR="00202C65">
        <w:t>.</w:t>
      </w:r>
    </w:p>
    <w:p w14:paraId="03529F66" w14:textId="0CF5F643" w:rsidR="006F11D5" w:rsidRDefault="006F11D5" w:rsidP="006F11D5">
      <w:pPr>
        <w:pStyle w:val="Heading2"/>
      </w:pPr>
      <w:bookmarkStart w:id="7" w:name="_Toc88758704"/>
      <w:r>
        <w:t>Economic Impacts</w:t>
      </w:r>
      <w:bookmarkEnd w:id="7"/>
    </w:p>
    <w:p w14:paraId="52F520AF" w14:textId="022877C7" w:rsidR="006F11D5" w:rsidRDefault="001705B9" w:rsidP="006F11D5">
      <w:r w:rsidRPr="001705B9">
        <w:t xml:space="preserve">The </w:t>
      </w:r>
      <w:r>
        <w:t>C</w:t>
      </w:r>
      <w:r w:rsidRPr="001705B9">
        <w:t>ovid-19</w:t>
      </w:r>
      <w:r>
        <w:t xml:space="preserve"> pandemic</w:t>
      </w:r>
      <w:r w:rsidRPr="001705B9">
        <w:t xml:space="preserve">, </w:t>
      </w:r>
      <w:r>
        <w:t>nationwide</w:t>
      </w:r>
      <w:r w:rsidRPr="001705B9">
        <w:t xml:space="preserve"> lockdown, the shutdown of </w:t>
      </w:r>
      <w:r>
        <w:t xml:space="preserve">international </w:t>
      </w:r>
      <w:r w:rsidRPr="001705B9">
        <w:t>trade,</w:t>
      </w:r>
      <w:r>
        <w:t xml:space="preserve"> unstable economic systems</w:t>
      </w:r>
      <w:r w:rsidRPr="001705B9">
        <w:t xml:space="preserve">, social </w:t>
      </w:r>
      <w:r>
        <w:t>distancing</w:t>
      </w:r>
      <w:r w:rsidRPr="001705B9">
        <w:t xml:space="preserve">, travel </w:t>
      </w:r>
      <w:r>
        <w:t>conditions</w:t>
      </w:r>
      <w:r w:rsidRPr="001705B9">
        <w:t xml:space="preserve">, and obligatory </w:t>
      </w:r>
      <w:r>
        <w:t>vaccina</w:t>
      </w:r>
      <w:r w:rsidRPr="001705B9">
        <w:t>tion</w:t>
      </w:r>
      <w:r>
        <w:t xml:space="preserve"> etc.</w:t>
      </w:r>
      <w:r w:rsidRPr="001705B9">
        <w:t xml:space="preserve"> have influenced numerous businesses particularly the </w:t>
      </w:r>
      <w:r>
        <w:t>automobile</w:t>
      </w:r>
      <w:r w:rsidRPr="001705B9">
        <w:t xml:space="preserve"> industry. The most </w:t>
      </w:r>
      <w:r w:rsidR="004958A3">
        <w:t>significant</w:t>
      </w:r>
      <w:r w:rsidRPr="001705B9">
        <w:t xml:space="preserve"> </w:t>
      </w:r>
      <w:r w:rsidR="004958A3">
        <w:t>economic impacts</w:t>
      </w:r>
      <w:r w:rsidRPr="001705B9">
        <w:t xml:space="preserve"> </w:t>
      </w:r>
      <w:r w:rsidR="004958A3">
        <w:t xml:space="preserve">during </w:t>
      </w:r>
      <w:r w:rsidR="004001A0">
        <w:t xml:space="preserve">the </w:t>
      </w:r>
      <w:r w:rsidR="004958A3">
        <w:t>Covid-19 pandemic</w:t>
      </w:r>
      <w:r w:rsidRPr="001705B9">
        <w:t xml:space="preserve"> </w:t>
      </w:r>
      <w:r w:rsidR="004958A3">
        <w:t>are</w:t>
      </w:r>
      <w:r w:rsidRPr="001705B9">
        <w:t xml:space="preserve"> </w:t>
      </w:r>
      <w:r w:rsidR="004958A3">
        <w:t xml:space="preserve">the global </w:t>
      </w:r>
      <w:r w:rsidR="004958A3" w:rsidRPr="00F909CB">
        <w:rPr>
          <w:b/>
          <w:bCs/>
        </w:rPr>
        <w:t>economic recession</w:t>
      </w:r>
      <w:r w:rsidRPr="001705B9">
        <w:t xml:space="preserve">, </w:t>
      </w:r>
      <w:r w:rsidR="004958A3">
        <w:t xml:space="preserve">the </w:t>
      </w:r>
      <w:r w:rsidR="004958A3" w:rsidRPr="00F909CB">
        <w:rPr>
          <w:b/>
          <w:bCs/>
        </w:rPr>
        <w:t xml:space="preserve">rise in </w:t>
      </w:r>
      <w:r w:rsidR="004001A0">
        <w:rPr>
          <w:b/>
          <w:bCs/>
        </w:rPr>
        <w:t xml:space="preserve">the </w:t>
      </w:r>
      <w:r w:rsidRPr="00F909CB">
        <w:rPr>
          <w:b/>
          <w:bCs/>
        </w:rPr>
        <w:t>unemployment rate</w:t>
      </w:r>
      <w:r w:rsidRPr="001705B9">
        <w:t xml:space="preserve">, and </w:t>
      </w:r>
      <w:r w:rsidR="004958A3">
        <w:t xml:space="preserve">the </w:t>
      </w:r>
      <w:r w:rsidRPr="00F909CB">
        <w:rPr>
          <w:b/>
          <w:bCs/>
        </w:rPr>
        <w:t>lower</w:t>
      </w:r>
      <w:r w:rsidR="004001A0">
        <w:rPr>
          <w:b/>
          <w:bCs/>
        </w:rPr>
        <w:t>-</w:t>
      </w:r>
      <w:r w:rsidR="004958A3" w:rsidRPr="00F909CB">
        <w:rPr>
          <w:b/>
          <w:bCs/>
        </w:rPr>
        <w:t>income level</w:t>
      </w:r>
      <w:r w:rsidR="00894154" w:rsidRPr="00894154">
        <w:t xml:space="preserve"> (Macey-Dare, 2020)</w:t>
      </w:r>
      <w:r w:rsidR="00894154">
        <w:t>.</w:t>
      </w:r>
      <w:r w:rsidR="00F909CB">
        <w:t xml:space="preserve"> The</w:t>
      </w:r>
      <w:r w:rsidRPr="001705B9">
        <w:t xml:space="preserve"> </w:t>
      </w:r>
      <w:r w:rsidR="00F909CB">
        <w:t>majority</w:t>
      </w:r>
      <w:r w:rsidR="004958A3">
        <w:t xml:space="preserve"> of </w:t>
      </w:r>
      <w:r w:rsidRPr="001705B9">
        <w:t xml:space="preserve">the deal of </w:t>
      </w:r>
      <w:r w:rsidR="004958A3">
        <w:t>automobile</w:t>
      </w:r>
      <w:r w:rsidRPr="001705B9">
        <w:t xml:space="preserve"> companies</w:t>
      </w:r>
      <w:r w:rsidR="00F909CB">
        <w:t xml:space="preserve"> are mostly affected by these economic factors.</w:t>
      </w:r>
    </w:p>
    <w:p w14:paraId="0FE78FEA" w14:textId="115030D7" w:rsidR="00F8062D" w:rsidRPr="006F11D5" w:rsidRDefault="004001A0" w:rsidP="006F11D5">
      <w:r>
        <w:t>E</w:t>
      </w:r>
      <w:r w:rsidR="00F8062D">
        <w:t>merging markets</w:t>
      </w:r>
      <w:r w:rsidR="00F8062D" w:rsidRPr="00F8062D">
        <w:t xml:space="preserve"> like China, </w:t>
      </w:r>
      <w:r w:rsidR="00F8062D">
        <w:t xml:space="preserve">India, Brazil, Indonesia, </w:t>
      </w:r>
      <w:r w:rsidR="00F8062D" w:rsidRPr="00F8062D">
        <w:t>Malaysia, Indonesia,</w:t>
      </w:r>
      <w:r w:rsidR="00F8062D">
        <w:t xml:space="preserve"> Singapore,</w:t>
      </w:r>
      <w:r w:rsidR="00F8062D" w:rsidRPr="00F8062D">
        <w:t xml:space="preserve"> </w:t>
      </w:r>
      <w:r w:rsidR="00F8062D">
        <w:t>Mexico</w:t>
      </w:r>
      <w:r w:rsidR="00F8062D" w:rsidRPr="00F8062D">
        <w:t xml:space="preserve">, and others </w:t>
      </w:r>
      <w:r w:rsidR="00F8062D">
        <w:t>are</w:t>
      </w:r>
      <w:r w:rsidR="00F8062D" w:rsidRPr="00F8062D">
        <w:t xml:space="preserve"> </w:t>
      </w:r>
      <w:r w:rsidR="00F8062D">
        <w:t>operating</w:t>
      </w:r>
      <w:r w:rsidR="00F8062D" w:rsidRPr="00F8062D">
        <w:t xml:space="preserve"> th</w:t>
      </w:r>
      <w:r w:rsidR="00F8062D">
        <w:t>is</w:t>
      </w:r>
      <w:r w:rsidR="00F8062D" w:rsidRPr="00F8062D">
        <w:t xml:space="preserve"> industry in two</w:t>
      </w:r>
      <w:r w:rsidR="00F8062D">
        <w:t xml:space="preserve"> distinct</w:t>
      </w:r>
      <w:r w:rsidR="00F8062D" w:rsidRPr="00F8062D">
        <w:t xml:space="preserve"> ways</w:t>
      </w:r>
      <w:r w:rsidR="008D7BC1">
        <w:t xml:space="preserve"> before &amp; during the pandemic of Covid-19</w:t>
      </w:r>
      <w:r w:rsidR="00F8062D" w:rsidRPr="00F8062D">
        <w:t xml:space="preserve">. </w:t>
      </w:r>
      <w:r w:rsidR="00F77119">
        <w:t>Firstly</w:t>
      </w:r>
      <w:r w:rsidR="00F8062D" w:rsidRPr="00F8062D">
        <w:t>, it’s giving cheap labo</w:t>
      </w:r>
      <w:r>
        <w:t>u</w:t>
      </w:r>
      <w:r w:rsidR="00F8062D" w:rsidRPr="00F8062D">
        <w:t>r and lower</w:t>
      </w:r>
      <w:r w:rsidR="00F77119">
        <w:t xml:space="preserve"> cost of</w:t>
      </w:r>
      <w:r w:rsidR="00F8062D" w:rsidRPr="00F8062D">
        <w:t xml:space="preserve"> </w:t>
      </w:r>
      <w:r w:rsidR="00F77119">
        <w:t>production</w:t>
      </w:r>
      <w:r w:rsidR="00F8062D" w:rsidRPr="00F8062D">
        <w:t xml:space="preserve">. </w:t>
      </w:r>
      <w:r w:rsidR="00F8062D" w:rsidRPr="00F8062D">
        <w:lastRenderedPageBreak/>
        <w:t>Besides, they have a</w:t>
      </w:r>
      <w:r w:rsidR="00F77119">
        <w:t xml:space="preserve"> significant</w:t>
      </w:r>
      <w:r w:rsidR="00F8062D" w:rsidRPr="00F8062D">
        <w:t xml:space="preserve"> customer</w:t>
      </w:r>
      <w:r>
        <w:t xml:space="preserve"> </w:t>
      </w:r>
      <w:r w:rsidR="00F77119">
        <w:t>base</w:t>
      </w:r>
      <w:r w:rsidR="00F8062D" w:rsidRPr="00F8062D">
        <w:t xml:space="preserve"> with a </w:t>
      </w:r>
      <w:r w:rsidR="00F77119">
        <w:t>great deal</w:t>
      </w:r>
      <w:r w:rsidR="00F8062D" w:rsidRPr="00F8062D">
        <w:t xml:space="preserve"> of development potential</w:t>
      </w:r>
      <w:r w:rsidR="00894154" w:rsidRPr="00894154">
        <w:t xml:space="preserve"> (</w:t>
      </w:r>
      <w:proofErr w:type="spellStart"/>
      <w:r w:rsidR="00894154" w:rsidRPr="00894154">
        <w:t>Chenli</w:t>
      </w:r>
      <w:proofErr w:type="spellEnd"/>
      <w:r w:rsidR="00894154">
        <w:t xml:space="preserve"> et al.</w:t>
      </w:r>
      <w:r w:rsidR="00894154" w:rsidRPr="00894154">
        <w:t>, 2021)</w:t>
      </w:r>
      <w:r w:rsidR="00F8062D" w:rsidRPr="00F8062D">
        <w:t xml:space="preserve">. That’s why multinational car brands are migrating their </w:t>
      </w:r>
      <w:r w:rsidR="008D7BC1">
        <w:t>assembling</w:t>
      </w:r>
      <w:r w:rsidR="00F8062D" w:rsidRPr="00F8062D">
        <w:t xml:space="preserve"> and </w:t>
      </w:r>
      <w:r w:rsidR="00F77119">
        <w:t>production</w:t>
      </w:r>
      <w:r w:rsidR="00F8062D" w:rsidRPr="00F8062D">
        <w:t xml:space="preserve"> units in Asian nations to </w:t>
      </w:r>
      <w:r w:rsidR="008D7BC1">
        <w:t xml:space="preserve">take </w:t>
      </w:r>
      <w:r w:rsidR="00F8062D" w:rsidRPr="00F8062D">
        <w:t xml:space="preserve">both </w:t>
      </w:r>
      <w:r w:rsidR="008D7BC1">
        <w:t>advantages</w:t>
      </w:r>
      <w:r w:rsidR="00F8062D" w:rsidRPr="00F8062D">
        <w:t>.</w:t>
      </w:r>
    </w:p>
    <w:p w14:paraId="0F72E014" w14:textId="77083160" w:rsidR="00331BC2" w:rsidRDefault="008D3E2B" w:rsidP="008D3E2B">
      <w:pPr>
        <w:pStyle w:val="Heading2"/>
      </w:pPr>
      <w:bookmarkStart w:id="8" w:name="_Toc88758705"/>
      <w:r>
        <w:t>Social Impacts</w:t>
      </w:r>
      <w:bookmarkEnd w:id="8"/>
    </w:p>
    <w:p w14:paraId="56F5024F" w14:textId="3840E24B" w:rsidR="008D3E2B" w:rsidRDefault="008D3E2B" w:rsidP="008D3E2B">
      <w:pPr>
        <w:pStyle w:val="Heading3"/>
      </w:pPr>
      <w:bookmarkStart w:id="9" w:name="_Toc88758706"/>
      <w:r>
        <w:t>Driving Trends</w:t>
      </w:r>
      <w:bookmarkEnd w:id="9"/>
    </w:p>
    <w:p w14:paraId="105B2DD5" w14:textId="43AA730C" w:rsidR="008D3E2B" w:rsidRDefault="004001A0" w:rsidP="008D3E2B">
      <w:r>
        <w:t>C</w:t>
      </w:r>
      <w:r w:rsidR="00B67C1A">
        <w:t>onsumers</w:t>
      </w:r>
      <w:r w:rsidR="008D3E2B" w:rsidRPr="008D3E2B">
        <w:t xml:space="preserve"> still </w:t>
      </w:r>
      <w:r w:rsidR="004D36EA" w:rsidRPr="008D3E2B">
        <w:t>have</w:t>
      </w:r>
      <w:r w:rsidR="008D3E2B" w:rsidRPr="008D3E2B">
        <w:t xml:space="preserve"> the interest to claim the most recent </w:t>
      </w:r>
      <w:r w:rsidR="00B67C1A">
        <w:t>model</w:t>
      </w:r>
      <w:r w:rsidR="008D3E2B" w:rsidRPr="008D3E2B">
        <w:t xml:space="preserve"> of the car</w:t>
      </w:r>
      <w:r w:rsidR="00B67C1A">
        <w:t xml:space="preserve"> during the pandemic of Covid-19</w:t>
      </w:r>
      <w:r w:rsidR="008D3E2B" w:rsidRPr="008D3E2B">
        <w:t>. Th</w:t>
      </w:r>
      <w:r w:rsidR="00B67C1A">
        <w:t>is</w:t>
      </w:r>
      <w:r w:rsidR="008D3E2B" w:rsidRPr="008D3E2B">
        <w:t xml:space="preserve"> inside want propels them to purchase one or more </w:t>
      </w:r>
      <w:r w:rsidR="00B67C1A">
        <w:t>car</w:t>
      </w:r>
      <w:r w:rsidR="008D3E2B" w:rsidRPr="008D3E2B">
        <w:t>s for themselves. Individuals do it in</w:t>
      </w:r>
      <w:r w:rsidR="00B67C1A">
        <w:t xml:space="preserve"> developed</w:t>
      </w:r>
      <w:r w:rsidR="008D3E2B" w:rsidRPr="008D3E2B">
        <w:t xml:space="preserve"> nations like </w:t>
      </w:r>
      <w:r w:rsidR="00B67C1A">
        <w:t xml:space="preserve">the USA, The UK, </w:t>
      </w:r>
      <w:r w:rsidR="008D3E2B" w:rsidRPr="008D3E2B">
        <w:t xml:space="preserve">Canada, </w:t>
      </w:r>
      <w:r w:rsidR="00B67C1A">
        <w:t xml:space="preserve">Germany, France, </w:t>
      </w:r>
      <w:r w:rsidR="008D3E2B" w:rsidRPr="008D3E2B">
        <w:t>Australia</w:t>
      </w:r>
      <w:r w:rsidR="00B67C1A">
        <w:t xml:space="preserve">, other industrially progressed </w:t>
      </w:r>
      <w:r w:rsidR="004D36EA">
        <w:t>nations</w:t>
      </w:r>
      <w:r w:rsidR="00894154" w:rsidRPr="00894154">
        <w:t xml:space="preserve"> (</w:t>
      </w:r>
      <w:proofErr w:type="spellStart"/>
      <w:r w:rsidR="00894154" w:rsidRPr="00894154">
        <w:t>Haren</w:t>
      </w:r>
      <w:proofErr w:type="spellEnd"/>
      <w:r w:rsidR="00894154" w:rsidRPr="00894154">
        <w:t xml:space="preserve"> and </w:t>
      </w:r>
      <w:proofErr w:type="spellStart"/>
      <w:r w:rsidR="00894154" w:rsidRPr="00894154">
        <w:t>Simchi</w:t>
      </w:r>
      <w:proofErr w:type="spellEnd"/>
      <w:r w:rsidR="00894154" w:rsidRPr="00894154">
        <w:t>-Levi, 2020)</w:t>
      </w:r>
      <w:r w:rsidR="004D36EA">
        <w:t>.</w:t>
      </w:r>
      <w:r w:rsidR="008D3E2B" w:rsidRPr="008D3E2B">
        <w:t xml:space="preserve"> The car companies </w:t>
      </w:r>
      <w:r w:rsidR="004D36EA">
        <w:t xml:space="preserve">have the </w:t>
      </w:r>
      <w:r w:rsidR="008D3E2B" w:rsidRPr="008D3E2B">
        <w:t>know</w:t>
      </w:r>
      <w:r w:rsidR="004D36EA">
        <w:t>ledge of</w:t>
      </w:r>
      <w:r w:rsidR="008D3E2B" w:rsidRPr="008D3E2B">
        <w:t xml:space="preserve"> the shopping patterns, way of life of individuals, and client fascination highlights</w:t>
      </w:r>
      <w:r w:rsidR="004D36EA">
        <w:t xml:space="preserve"> and they respond to</w:t>
      </w:r>
      <w:r w:rsidR="008D3E2B" w:rsidRPr="008D3E2B">
        <w:t xml:space="preserve"> the</w:t>
      </w:r>
      <w:r w:rsidR="004D36EA">
        <w:t>se potential</w:t>
      </w:r>
      <w:r w:rsidR="008D3E2B" w:rsidRPr="008D3E2B">
        <w:t xml:space="preserve"> c</w:t>
      </w:r>
      <w:r w:rsidR="004D36EA">
        <w:t>ustomers</w:t>
      </w:r>
      <w:r w:rsidR="008D3E2B" w:rsidRPr="008D3E2B">
        <w:t xml:space="preserve"> a</w:t>
      </w:r>
      <w:r w:rsidR="004D36EA">
        <w:t>ccordingl</w:t>
      </w:r>
      <w:r w:rsidR="008D3E2B" w:rsidRPr="008D3E2B">
        <w:t xml:space="preserve">y. Most critically, such </w:t>
      </w:r>
      <w:r w:rsidR="00C32114">
        <w:t xml:space="preserve">buying </w:t>
      </w:r>
      <w:r w:rsidR="008D3E2B" w:rsidRPr="008D3E2B">
        <w:t xml:space="preserve">patterns have expanded the </w:t>
      </w:r>
      <w:r w:rsidR="00C32114">
        <w:t>growth</w:t>
      </w:r>
      <w:r w:rsidR="008D3E2B" w:rsidRPr="008D3E2B">
        <w:t>, deal, and income of the industry.</w:t>
      </w:r>
    </w:p>
    <w:p w14:paraId="15E8852B" w14:textId="4F7044FD" w:rsidR="001C4574" w:rsidRDefault="001C4574" w:rsidP="001C4574">
      <w:pPr>
        <w:pStyle w:val="Heading2"/>
      </w:pPr>
      <w:bookmarkStart w:id="10" w:name="_Toc88758707"/>
      <w:r w:rsidRPr="001C4574">
        <w:t>Technologica</w:t>
      </w:r>
      <w:r>
        <w:t>l Impacts</w:t>
      </w:r>
      <w:bookmarkEnd w:id="10"/>
    </w:p>
    <w:p w14:paraId="4AA851DB" w14:textId="5F49D4D9" w:rsidR="001C4574" w:rsidRDefault="001C4574" w:rsidP="007B38F0">
      <w:pPr>
        <w:pStyle w:val="Heading3"/>
      </w:pPr>
      <w:bookmarkStart w:id="11" w:name="_Toc88758708"/>
      <w:r w:rsidRPr="001C4574">
        <w:t>Secure</w:t>
      </w:r>
      <w:r>
        <w:t xml:space="preserve"> &amp; Safe Transport</w:t>
      </w:r>
      <w:bookmarkEnd w:id="11"/>
    </w:p>
    <w:p w14:paraId="3869CB9E" w14:textId="2344A0E3" w:rsidR="001C4574" w:rsidRDefault="001C4574" w:rsidP="001C4574">
      <w:r w:rsidRPr="001C4574">
        <w:t xml:space="preserve">The vehicle companies have been </w:t>
      </w:r>
      <w:r w:rsidR="007B38F0">
        <w:t xml:space="preserve">still </w:t>
      </w:r>
      <w:r w:rsidRPr="001C4574">
        <w:t>working on security measures to form transport secure and s</w:t>
      </w:r>
      <w:r>
        <w:t>afe</w:t>
      </w:r>
      <w:r w:rsidR="007B38F0">
        <w:t xml:space="preserve"> during the pandemic</w:t>
      </w:r>
      <w:r w:rsidRPr="001C4574">
        <w:t xml:space="preserve">. They include security </w:t>
      </w:r>
      <w:r w:rsidR="007B38F0">
        <w:t>components</w:t>
      </w:r>
      <w:r w:rsidRPr="001C4574">
        <w:t xml:space="preserve"> like airbags, seatbelts, breaks, and others over </w:t>
      </w:r>
      <w:r w:rsidR="007B38F0" w:rsidRPr="001C4574">
        <w:t>a</w:t>
      </w:r>
      <w:r w:rsidRPr="001C4574">
        <w:t xml:space="preserve"> long time</w:t>
      </w:r>
      <w:r w:rsidR="00894154" w:rsidRPr="00894154">
        <w:t xml:space="preserve"> (Harbour, 2021)</w:t>
      </w:r>
      <w:r w:rsidRPr="001C4574">
        <w:t xml:space="preserve">. They’re presently utilizing the innovation to keep on upgrading the security measures. </w:t>
      </w:r>
    </w:p>
    <w:p w14:paraId="1B39C515" w14:textId="51867E34" w:rsidR="001C4574" w:rsidRDefault="001C4574" w:rsidP="007B38F0">
      <w:pPr>
        <w:pStyle w:val="Heading3"/>
      </w:pPr>
      <w:bookmarkStart w:id="12" w:name="_Toc88758709"/>
      <w:r w:rsidRPr="001C4574">
        <w:t>A</w:t>
      </w:r>
      <w:r>
        <w:t>utonomous &amp; Energy efficient Technology</w:t>
      </w:r>
      <w:bookmarkEnd w:id="12"/>
    </w:p>
    <w:p w14:paraId="211377FA" w14:textId="07DA5C01" w:rsidR="001C4574" w:rsidRDefault="001C4574" w:rsidP="001C4574">
      <w:r w:rsidRPr="001C4574">
        <w:t>Technological advancement and A</w:t>
      </w:r>
      <w:r w:rsidR="007B38F0">
        <w:t xml:space="preserve">rtificial </w:t>
      </w:r>
      <w:r w:rsidR="007B38F0" w:rsidRPr="001C4574">
        <w:t>I</w:t>
      </w:r>
      <w:r w:rsidR="007B38F0">
        <w:t>ntelligence</w:t>
      </w:r>
      <w:r w:rsidRPr="001C4574">
        <w:t xml:space="preserve"> have made it conceivable for car companies like Tesla, BMW, and Toyota to launch self-driving</w:t>
      </w:r>
      <w:r w:rsidR="005B1B0E">
        <w:t xml:space="preserve"> and energy</w:t>
      </w:r>
      <w:r w:rsidR="004001A0">
        <w:t>-</w:t>
      </w:r>
      <w:r w:rsidR="005B1B0E">
        <w:t>efficient</w:t>
      </w:r>
      <w:r w:rsidRPr="001C4574">
        <w:t xml:space="preserve"> vehicles </w:t>
      </w:r>
      <w:r w:rsidR="005B1B0E">
        <w:t>in the markets</w:t>
      </w:r>
      <w:r w:rsidRPr="001C4574">
        <w:t xml:space="preserve">. They’re presently working to </w:t>
      </w:r>
      <w:r w:rsidR="005B1B0E">
        <w:t>enable</w:t>
      </w:r>
      <w:r w:rsidRPr="001C4574">
        <w:t xml:space="preserve"> innovation more effective</w:t>
      </w:r>
      <w:r w:rsidR="005B1B0E">
        <w:t xml:space="preserve"> l</w:t>
      </w:r>
      <w:r w:rsidRPr="001C4574">
        <w:t>ike</w:t>
      </w:r>
      <w:r w:rsidR="005B1B0E">
        <w:t xml:space="preserve"> introducing</w:t>
      </w:r>
      <w:r w:rsidRPr="001C4574">
        <w:t xml:space="preserve"> more battery timing</w:t>
      </w:r>
      <w:r w:rsidR="005B1B0E">
        <w:t xml:space="preserve"> with lower costs</w:t>
      </w:r>
      <w:r w:rsidRPr="001C4574">
        <w:t>,</w:t>
      </w:r>
      <w:r w:rsidR="005B1B0E">
        <w:t xml:space="preserve"> more</w:t>
      </w:r>
      <w:r w:rsidRPr="001C4574">
        <w:t xml:space="preserve"> secure, self-sustainable, </w:t>
      </w:r>
      <w:r w:rsidR="005B1B0E">
        <w:t>using solar systems</w:t>
      </w:r>
      <w:r w:rsidRPr="001C4574">
        <w:t xml:space="preserve">, and </w:t>
      </w:r>
      <w:r w:rsidR="005B1B0E">
        <w:t xml:space="preserve">innovations like </w:t>
      </w:r>
      <w:r w:rsidRPr="001C4574">
        <w:t xml:space="preserve">wind </w:t>
      </w:r>
      <w:r w:rsidR="0072255E">
        <w:t>technology etc</w:t>
      </w:r>
      <w:r w:rsidRPr="001C4574">
        <w:t>.</w:t>
      </w:r>
      <w:r w:rsidR="0055746B" w:rsidRPr="0055746B">
        <w:t xml:space="preserve"> (Guy, 2009)</w:t>
      </w:r>
      <w:r w:rsidR="0055746B">
        <w:t>.</w:t>
      </w:r>
      <w:r w:rsidRPr="001C4574">
        <w:t xml:space="preserve"> The expansion of these </w:t>
      </w:r>
      <w:r w:rsidR="0072255E">
        <w:t>innovative technolog</w:t>
      </w:r>
      <w:r w:rsidR="004001A0">
        <w:t>ies</w:t>
      </w:r>
      <w:r w:rsidRPr="001C4574">
        <w:t xml:space="preserve"> would alter the mode of transportation</w:t>
      </w:r>
      <w:r w:rsidR="00010144">
        <w:t xml:space="preserve"> as well as protect the natural environment</w:t>
      </w:r>
      <w:r w:rsidR="003F4A6E">
        <w:t xml:space="preserve"> from pollution</w:t>
      </w:r>
      <w:r w:rsidRPr="001C4574">
        <w:t>.</w:t>
      </w:r>
    </w:p>
    <w:p w14:paraId="6F1DF54C" w14:textId="09071AAB" w:rsidR="00C413FA" w:rsidRDefault="00C413FA" w:rsidP="00C413FA">
      <w:pPr>
        <w:pStyle w:val="Heading2"/>
      </w:pPr>
      <w:bookmarkStart w:id="13" w:name="_Toc88758710"/>
      <w:r w:rsidRPr="00C413FA">
        <w:t>Environmental</w:t>
      </w:r>
      <w:r>
        <w:t xml:space="preserve"> Impacts</w:t>
      </w:r>
      <w:bookmarkEnd w:id="13"/>
    </w:p>
    <w:p w14:paraId="3F0FFFB2" w14:textId="0204B267" w:rsidR="00E13E9E" w:rsidRDefault="00C413FA" w:rsidP="00C413FA">
      <w:r w:rsidRPr="00C413FA">
        <w:t xml:space="preserve">The </w:t>
      </w:r>
      <w:r>
        <w:t>automobile</w:t>
      </w:r>
      <w:r w:rsidRPr="00C413FA">
        <w:t xml:space="preserve"> industry</w:t>
      </w:r>
      <w:r>
        <w:t xml:space="preserve"> has </w:t>
      </w:r>
      <w:r w:rsidRPr="00C413FA">
        <w:t xml:space="preserve">two major </w:t>
      </w:r>
      <w:r>
        <w:t>environment</w:t>
      </w:r>
      <w:r w:rsidR="004001A0">
        <w:t>al</w:t>
      </w:r>
      <w:r>
        <w:t xml:space="preserve"> con</w:t>
      </w:r>
      <w:r w:rsidR="009F2C0A">
        <w:t>c</w:t>
      </w:r>
      <w:r>
        <w:t>ern</w:t>
      </w:r>
      <w:r w:rsidR="009F2C0A">
        <w:t>s that are environment</w:t>
      </w:r>
      <w:r w:rsidR="004001A0">
        <w:t>al</w:t>
      </w:r>
      <w:r w:rsidR="009F2C0A">
        <w:t xml:space="preserve"> pollution &amp;</w:t>
      </w:r>
      <w:r w:rsidRPr="00C413FA">
        <w:t xml:space="preserve"> carbon e</w:t>
      </w:r>
      <w:r w:rsidR="009F2C0A">
        <w:t>miss</w:t>
      </w:r>
      <w:r w:rsidRPr="00C413FA">
        <w:t>ion. They’re straightforwardly and in a roundabout way affecting all of us in terms of breath</w:t>
      </w:r>
      <w:r w:rsidR="009F2C0A">
        <w:t>ing problem</w:t>
      </w:r>
      <w:r w:rsidR="004001A0">
        <w:t>s</w:t>
      </w:r>
      <w:r w:rsidR="009F2C0A">
        <w:t xml:space="preserve">, climate change </w:t>
      </w:r>
      <w:r w:rsidR="009F2C0A" w:rsidRPr="00C413FA">
        <w:t>&amp;</w:t>
      </w:r>
      <w:r w:rsidR="009F2C0A">
        <w:t xml:space="preserve"> global</w:t>
      </w:r>
      <w:r w:rsidRPr="00C413FA">
        <w:t xml:space="preserve"> warming. That’s why vehicle companies are </w:t>
      </w:r>
      <w:r w:rsidR="009F2C0A">
        <w:t>turning out to produce</w:t>
      </w:r>
      <w:r w:rsidRPr="00C413FA">
        <w:t xml:space="preserve"> electric vehicles to address </w:t>
      </w:r>
      <w:r w:rsidR="009F2C0A">
        <w:t>these environment</w:t>
      </w:r>
      <w:r w:rsidR="004001A0">
        <w:t>al</w:t>
      </w:r>
      <w:r w:rsidRPr="00C413FA">
        <w:t xml:space="preserve"> </w:t>
      </w:r>
      <w:r w:rsidR="008C2D04">
        <w:t>issue</w:t>
      </w:r>
      <w:r w:rsidRPr="00C413FA">
        <w:t>s</w:t>
      </w:r>
      <w:r w:rsidR="0055746B" w:rsidRPr="0055746B">
        <w:t xml:space="preserve"> </w:t>
      </w:r>
      <w:r w:rsidR="0055746B" w:rsidRPr="0055746B">
        <w:lastRenderedPageBreak/>
        <w:t>(</w:t>
      </w:r>
      <w:proofErr w:type="spellStart"/>
      <w:r w:rsidR="0055746B" w:rsidRPr="0055746B">
        <w:t>Chenli</w:t>
      </w:r>
      <w:proofErr w:type="spellEnd"/>
      <w:r w:rsidR="0055746B">
        <w:t xml:space="preserve"> et al.</w:t>
      </w:r>
      <w:r w:rsidR="0055746B" w:rsidRPr="0055746B">
        <w:t>, 2021)</w:t>
      </w:r>
      <w:r w:rsidRPr="00C413FA">
        <w:t xml:space="preserve">. </w:t>
      </w:r>
      <w:r w:rsidR="008C2D04">
        <w:t xml:space="preserve"> During the pandemic of Covid-19, people have realized to preserve the natural environment to prevent the earth from pandemics. As a result, global leaders are taking steps to protect the environment f</w:t>
      </w:r>
      <w:r w:rsidR="00E13E9E">
        <w:t>ro</w:t>
      </w:r>
      <w:r w:rsidR="008C2D04">
        <w:t xml:space="preserve">m pollution </w:t>
      </w:r>
      <w:r w:rsidR="00E13E9E">
        <w:t xml:space="preserve">brought about by the different industries along with </w:t>
      </w:r>
      <w:r w:rsidR="004001A0">
        <w:t xml:space="preserve">the </w:t>
      </w:r>
      <w:r w:rsidR="00E13E9E">
        <w:t>automobile industry.</w:t>
      </w:r>
      <w:r w:rsidR="008C2D04">
        <w:t xml:space="preserve"> </w:t>
      </w:r>
    </w:p>
    <w:p w14:paraId="7096D062" w14:textId="341231C0" w:rsidR="00C413FA" w:rsidRDefault="00C413FA" w:rsidP="00C413FA">
      <w:r w:rsidRPr="00C413FA">
        <w:t xml:space="preserve">As </w:t>
      </w:r>
      <w:r w:rsidR="00E13E9E">
        <w:t xml:space="preserve">carbon </w:t>
      </w:r>
      <w:r w:rsidRPr="00C413FA">
        <w:t>outfl</w:t>
      </w:r>
      <w:r w:rsidR="00E13E9E">
        <w:t>ow</w:t>
      </w:r>
      <w:r w:rsidRPr="00C413FA">
        <w:t xml:space="preserve"> from </w:t>
      </w:r>
      <w:r w:rsidR="00E13E9E">
        <w:t>many vehicles</w:t>
      </w:r>
      <w:r w:rsidRPr="00C413FA">
        <w:t xml:space="preserve"> could be a concern for the earthy people and government. The companies can utilize their most recent innovation to </w:t>
      </w:r>
      <w:r w:rsidR="00E13E9E">
        <w:t>produce</w:t>
      </w:r>
      <w:r w:rsidRPr="00C413FA">
        <w:t xml:space="preserve"> battery-driven or electric cars, which can offer </w:t>
      </w:r>
      <w:r w:rsidR="00E13E9E">
        <w:t xml:space="preserve">assistance </w:t>
      </w:r>
      <w:r w:rsidRPr="00C413FA">
        <w:t>in</w:t>
      </w:r>
      <w:r w:rsidR="00E13E9E">
        <w:t xml:space="preserve"> </w:t>
      </w:r>
      <w:r w:rsidR="00CF4A83">
        <w:t xml:space="preserve">both </w:t>
      </w:r>
      <w:r w:rsidR="00CF4A83" w:rsidRPr="00C413FA">
        <w:t>diminishing</w:t>
      </w:r>
      <w:r w:rsidRPr="00C413FA">
        <w:t xml:space="preserve"> the rate of </w:t>
      </w:r>
      <w:r w:rsidR="00E13E9E">
        <w:t xml:space="preserve">carbon </w:t>
      </w:r>
      <w:r w:rsidRPr="00C413FA">
        <w:t>emissions</w:t>
      </w:r>
      <w:r w:rsidR="00E13E9E">
        <w:t xml:space="preserve"> and </w:t>
      </w:r>
      <w:r w:rsidR="00CF4A83">
        <w:t>increasing energy efficiency</w:t>
      </w:r>
      <w:r w:rsidR="0055746B" w:rsidRPr="0055746B">
        <w:t xml:space="preserve"> (Macey-Dare, 2020)</w:t>
      </w:r>
      <w:r w:rsidRPr="00C413FA">
        <w:t>. The governments of the nations are more willing</w:t>
      </w:r>
      <w:r w:rsidR="00CF4A83">
        <w:t>ly going</w:t>
      </w:r>
      <w:r w:rsidRPr="00C413FA">
        <w:t xml:space="preserve"> up </w:t>
      </w:r>
      <w:r w:rsidR="00CF4A83">
        <w:t xml:space="preserve">for </w:t>
      </w:r>
      <w:r w:rsidRPr="00C413FA">
        <w:t xml:space="preserve">environmental policies to diminish the </w:t>
      </w:r>
      <w:r w:rsidR="00CF4A83">
        <w:t>rate of pollution</w:t>
      </w:r>
      <w:r w:rsidRPr="00C413FA">
        <w:t xml:space="preserve">, and the </w:t>
      </w:r>
      <w:r w:rsidR="00CF4A83">
        <w:t>automobile</w:t>
      </w:r>
      <w:r w:rsidRPr="00C413FA">
        <w:t xml:space="preserve"> producer</w:t>
      </w:r>
      <w:r w:rsidR="00CF4A83">
        <w:t>s</w:t>
      </w:r>
      <w:r w:rsidRPr="00C413FA">
        <w:t xml:space="preserve"> ha</w:t>
      </w:r>
      <w:r w:rsidR="004001A0">
        <w:t>ve</w:t>
      </w:r>
      <w:r w:rsidRPr="00C413FA">
        <w:t xml:space="preserve"> to </w:t>
      </w:r>
      <w:r w:rsidR="00CF4A83">
        <w:t>go through</w:t>
      </w:r>
      <w:r w:rsidRPr="00C413FA">
        <w:t xml:space="preserve"> the</w:t>
      </w:r>
      <w:r w:rsidR="00CF4A83">
        <w:t>se</w:t>
      </w:r>
      <w:r w:rsidRPr="00C413FA">
        <w:t xml:space="preserve"> rules</w:t>
      </w:r>
      <w:r w:rsidR="00CF4A83">
        <w:t xml:space="preserve"> &amp; regulations</w:t>
      </w:r>
      <w:r w:rsidRPr="00C413FA">
        <w:t xml:space="preserve">. It may </w:t>
      </w:r>
      <w:r w:rsidR="005A09C8">
        <w:t xml:space="preserve">decrease </w:t>
      </w:r>
      <w:r w:rsidRPr="00C413FA">
        <w:t xml:space="preserve">the </w:t>
      </w:r>
      <w:r w:rsidR="005A09C8">
        <w:t>profit margin</w:t>
      </w:r>
      <w:r w:rsidRPr="00C413FA">
        <w:t xml:space="preserve"> for </w:t>
      </w:r>
      <w:r w:rsidR="005A09C8">
        <w:t>automobile industries but may bring brand reputations &amp; higher profits in the long run</w:t>
      </w:r>
      <w:r w:rsidRPr="00C413FA">
        <w:t xml:space="preserve">. The </w:t>
      </w:r>
      <w:r w:rsidR="005A09C8">
        <w:t>research</w:t>
      </w:r>
      <w:r w:rsidRPr="00C413FA">
        <w:t xml:space="preserve"> unit</w:t>
      </w:r>
      <w:r w:rsidR="005A09C8">
        <w:t>s</w:t>
      </w:r>
      <w:r w:rsidRPr="00C413FA">
        <w:t xml:space="preserve"> of the vehicle companies </w:t>
      </w:r>
      <w:r w:rsidR="007F2DA0">
        <w:t>are becoming</w:t>
      </w:r>
      <w:r w:rsidRPr="00C413FA">
        <w:t xml:space="preserve"> strict with the testing</w:t>
      </w:r>
      <w:r w:rsidR="007F2DA0">
        <w:t xml:space="preserve"> vehicles whether they are environment friendly or not</w:t>
      </w:r>
      <w:r w:rsidRPr="00C413FA">
        <w:t xml:space="preserve">. </w:t>
      </w:r>
    </w:p>
    <w:p w14:paraId="75BB3DE8" w14:textId="3B2C4762" w:rsidR="007913FD" w:rsidRDefault="007913FD" w:rsidP="007913FD">
      <w:pPr>
        <w:pStyle w:val="Heading2"/>
      </w:pPr>
      <w:bookmarkStart w:id="14" w:name="_Toc88758711"/>
      <w:r>
        <w:t>Legal Impacts</w:t>
      </w:r>
      <w:bookmarkEnd w:id="14"/>
    </w:p>
    <w:p w14:paraId="43F42ABE" w14:textId="0F551C54" w:rsidR="004C0593" w:rsidRDefault="00EE72BE" w:rsidP="007913FD">
      <w:r w:rsidRPr="00EE72BE">
        <w:t xml:space="preserve">Organizations or businesses </w:t>
      </w:r>
      <w:r>
        <w:t>must be</w:t>
      </w:r>
      <w:r w:rsidRPr="00EE72BE">
        <w:t xml:space="preserve"> mindful</w:t>
      </w:r>
      <w:r w:rsidR="004001A0">
        <w:t>ly</w:t>
      </w:r>
      <w:r>
        <w:t xml:space="preserve"> aware</w:t>
      </w:r>
      <w:r w:rsidRPr="00EE72BE">
        <w:t xml:space="preserve"> of any </w:t>
      </w:r>
      <w:r>
        <w:t xml:space="preserve">changes of laws &amp; legislations </w:t>
      </w:r>
      <w:r w:rsidRPr="00EE72BE">
        <w:t xml:space="preserve">in </w:t>
      </w:r>
      <w:r w:rsidR="004001A0">
        <w:t xml:space="preserve">a </w:t>
      </w:r>
      <w:r>
        <w:t>place where they are operating their business.</w:t>
      </w:r>
      <w:r w:rsidRPr="00EE72BE">
        <w:t xml:space="preserve"> </w:t>
      </w:r>
      <w:r>
        <w:t>Legal factors</w:t>
      </w:r>
      <w:r w:rsidRPr="00EE72BE">
        <w:t xml:space="preserve"> incorporat</w:t>
      </w:r>
      <w:r>
        <w:t xml:space="preserve">ing </w:t>
      </w:r>
      <w:r w:rsidR="00770379">
        <w:t>employee’s</w:t>
      </w:r>
      <w:r w:rsidRPr="00EE72BE">
        <w:t xml:space="preserve"> </w:t>
      </w:r>
      <w:r>
        <w:t xml:space="preserve">health safety &amp; </w:t>
      </w:r>
      <w:r w:rsidRPr="00EE72BE">
        <w:t xml:space="preserve">wellbeing and </w:t>
      </w:r>
      <w:r>
        <w:t xml:space="preserve">job </w:t>
      </w:r>
      <w:r w:rsidRPr="00EE72BE">
        <w:t>security, customer law, etc.</w:t>
      </w:r>
      <w:r w:rsidR="00770379">
        <w:t xml:space="preserve"> have </w:t>
      </w:r>
      <w:r w:rsidR="004001A0">
        <w:t xml:space="preserve">a </w:t>
      </w:r>
      <w:r w:rsidR="00770379">
        <w:t>direct influence on the automobile industry during the pandemic of Covid-19</w:t>
      </w:r>
      <w:r w:rsidR="0055746B" w:rsidRPr="0055746B">
        <w:t xml:space="preserve"> (</w:t>
      </w:r>
      <w:proofErr w:type="spellStart"/>
      <w:r w:rsidR="0055746B" w:rsidRPr="0055746B">
        <w:t>Haren</w:t>
      </w:r>
      <w:proofErr w:type="spellEnd"/>
      <w:r w:rsidR="0055746B" w:rsidRPr="0055746B">
        <w:t xml:space="preserve"> and </w:t>
      </w:r>
      <w:proofErr w:type="spellStart"/>
      <w:r w:rsidR="0055746B" w:rsidRPr="0055746B">
        <w:t>Simchi</w:t>
      </w:r>
      <w:proofErr w:type="spellEnd"/>
      <w:r w:rsidR="0055746B" w:rsidRPr="0055746B">
        <w:t>-Levi, 2020)</w:t>
      </w:r>
      <w:r w:rsidR="00770379">
        <w:t>.</w:t>
      </w:r>
      <w:r w:rsidRPr="00EE72BE">
        <w:t xml:space="preserve"> </w:t>
      </w:r>
      <w:r w:rsidR="00770379">
        <w:t>Many companies are trying to cut off employment which bring</w:t>
      </w:r>
      <w:r w:rsidR="004001A0">
        <w:t>s</w:t>
      </w:r>
      <w:r w:rsidR="00770379">
        <w:t xml:space="preserve"> up job insecurity in the employee’s mind. The companies have to maintain the health &amp; safety issues of the employees during the pandemic which is governed by the legal authorities. </w:t>
      </w:r>
      <w:r w:rsidR="000659DC">
        <w:t>Many</w:t>
      </w:r>
      <w:r w:rsidR="000659DC" w:rsidRPr="000659DC">
        <w:t xml:space="preserve"> nations have strict laws to </w:t>
      </w:r>
      <w:r w:rsidR="000659DC">
        <w:t>restrict</w:t>
      </w:r>
      <w:r w:rsidR="000659DC" w:rsidRPr="000659DC">
        <w:t xml:space="preserve"> the number of vehicles on the road, which can offer assistance to lower the</w:t>
      </w:r>
      <w:r w:rsidR="000659DC">
        <w:t xml:space="preserve"> environment</w:t>
      </w:r>
      <w:r w:rsidR="004001A0">
        <w:t>al</w:t>
      </w:r>
      <w:r w:rsidR="000659DC">
        <w:t xml:space="preserve"> pollution</w:t>
      </w:r>
      <w:r w:rsidR="0040727E">
        <w:t xml:space="preserve"> from the beginning of the pandemic</w:t>
      </w:r>
      <w:r w:rsidR="00D850F2">
        <w:t xml:space="preserve"> of Covid-19</w:t>
      </w:r>
      <w:r w:rsidR="000659DC" w:rsidRPr="000659DC">
        <w:t>. During the legal test of an</w:t>
      </w:r>
      <w:r w:rsidR="0040727E">
        <w:t xml:space="preserve"> accident</w:t>
      </w:r>
      <w:r w:rsidR="000659DC" w:rsidRPr="000659DC">
        <w:t xml:space="preserve">, on the off chance that it is demonstrated that there was an issue with the defective </w:t>
      </w:r>
      <w:r w:rsidR="0040727E">
        <w:t xml:space="preserve">automobile </w:t>
      </w:r>
      <w:r w:rsidR="000659DC" w:rsidRPr="000659DC">
        <w:t xml:space="preserve">parts or airbags, the company may </w:t>
      </w:r>
      <w:r w:rsidR="0040727E" w:rsidRPr="000659DC">
        <w:t>get</w:t>
      </w:r>
      <w:r w:rsidR="000659DC" w:rsidRPr="000659DC">
        <w:t xml:space="preserve"> to confront legitimate proceedings</w:t>
      </w:r>
      <w:r w:rsidR="0055746B" w:rsidRPr="0055746B">
        <w:t xml:space="preserve"> (Harbour, 2021)</w:t>
      </w:r>
      <w:r w:rsidR="000659DC" w:rsidRPr="000659DC">
        <w:t xml:space="preserve">. If a vehicle company works in </w:t>
      </w:r>
      <w:r w:rsidR="0040727E">
        <w:t>multinational markets</w:t>
      </w:r>
      <w:r w:rsidR="000659DC" w:rsidRPr="000659DC">
        <w:t xml:space="preserve">, the company must </w:t>
      </w:r>
      <w:r w:rsidR="00D850F2" w:rsidRPr="000659DC">
        <w:t>look out</w:t>
      </w:r>
      <w:r w:rsidR="000659DC" w:rsidRPr="000659DC">
        <w:t xml:space="preserve"> of the</w:t>
      </w:r>
      <w:r w:rsidR="0040727E">
        <w:t xml:space="preserve"> environment</w:t>
      </w:r>
      <w:r w:rsidR="004001A0">
        <w:t>al</w:t>
      </w:r>
      <w:r w:rsidR="000659DC" w:rsidRPr="000659DC">
        <w:t xml:space="preserve"> laws</w:t>
      </w:r>
      <w:r w:rsidR="0040727E">
        <w:t xml:space="preserve"> as well as </w:t>
      </w:r>
      <w:r w:rsidR="00D850F2">
        <w:t>tax laws</w:t>
      </w:r>
      <w:r w:rsidR="000659DC" w:rsidRPr="000659DC">
        <w:t>. In the event</w:t>
      </w:r>
      <w:r w:rsidR="00D850F2">
        <w:t xml:space="preserve"> of disobeying these laws,</w:t>
      </w:r>
      <w:r w:rsidR="000659DC" w:rsidRPr="000659DC">
        <w:t xml:space="preserve"> the company may get prohibited </w:t>
      </w:r>
      <w:r w:rsidR="00D850F2">
        <w:t>from</w:t>
      </w:r>
      <w:r w:rsidR="000659DC" w:rsidRPr="000659DC">
        <w:t xml:space="preserve"> the </w:t>
      </w:r>
      <w:r w:rsidR="00D850F2">
        <w:t>countries continuing the business operation</w:t>
      </w:r>
      <w:r w:rsidR="000659DC" w:rsidRPr="000659DC">
        <w:t>.</w:t>
      </w:r>
    </w:p>
    <w:p w14:paraId="280EDBB7" w14:textId="3ACEF5AF" w:rsidR="004C0593" w:rsidRDefault="00FE4CD0" w:rsidP="00940F36">
      <w:pPr>
        <w:pStyle w:val="Heading1"/>
      </w:pPr>
      <w:bookmarkStart w:id="15" w:name="_Toc88758712"/>
      <w:r>
        <w:lastRenderedPageBreak/>
        <w:t>Developing survival and success factors for the industry</w:t>
      </w:r>
      <w:bookmarkEnd w:id="15"/>
    </w:p>
    <w:p w14:paraId="30B3FC4A" w14:textId="56A41DC3" w:rsidR="00940F36" w:rsidRDefault="00AF18EE" w:rsidP="001B6C55">
      <w:pPr>
        <w:pStyle w:val="Heading2"/>
      </w:pPr>
      <w:bookmarkStart w:id="16" w:name="_Toc88758713"/>
      <w:r>
        <w:t>Innovation</w:t>
      </w:r>
      <w:bookmarkEnd w:id="16"/>
    </w:p>
    <w:p w14:paraId="7116AA4A" w14:textId="5326057E" w:rsidR="00AF18EE" w:rsidRDefault="00AF18EE" w:rsidP="00940F36">
      <w:r>
        <w:t xml:space="preserve">Robust innovation is required to survive in this current automobile industry as the concern for environmental sustainability is increasing each day. </w:t>
      </w:r>
      <w:r w:rsidR="00D37A38">
        <w:t>The environmental damages due to the carbon emission while using diesel and p</w:t>
      </w:r>
      <w:r w:rsidR="004001A0">
        <w:t>e</w:t>
      </w:r>
      <w:r w:rsidR="00D37A38">
        <w:t>trol is massive and different environmental organisations are raising their voice to stop the damages. So, the industry needs to adopt innovation so that the damages can be eradicated or at least the damages can be controlled to a certain level</w:t>
      </w:r>
      <w:r w:rsidR="004001A0">
        <w:t xml:space="preserve"> (</w:t>
      </w:r>
      <w:proofErr w:type="spellStart"/>
      <w:r w:rsidR="004001A0" w:rsidRPr="004001A0">
        <w:rPr>
          <w:rFonts w:cs="Times New Roman"/>
          <w:color w:val="000000"/>
          <w:szCs w:val="24"/>
          <w:shd w:val="clear" w:color="auto" w:fill="FFFFFF"/>
        </w:rPr>
        <w:t>Enam</w:t>
      </w:r>
      <w:proofErr w:type="spellEnd"/>
      <w:r w:rsidR="004001A0" w:rsidRPr="004001A0">
        <w:rPr>
          <w:rFonts w:cs="Times New Roman"/>
          <w:color w:val="000000"/>
          <w:szCs w:val="24"/>
          <w:shd w:val="clear" w:color="auto" w:fill="FFFFFF"/>
        </w:rPr>
        <w:t>, 2021</w:t>
      </w:r>
      <w:r w:rsidR="004001A0">
        <w:t>)</w:t>
      </w:r>
      <w:r w:rsidR="00D37A38">
        <w:t xml:space="preserve">. </w:t>
      </w:r>
      <w:r w:rsidR="00E9797C">
        <w:t xml:space="preserve">During the pandemic, most of the automobile vehicles did not run </w:t>
      </w:r>
      <w:r w:rsidR="004001A0">
        <w:t>o</w:t>
      </w:r>
      <w:r w:rsidR="00E9797C">
        <w:t xml:space="preserve">n the road for which the environment became fresher than </w:t>
      </w:r>
      <w:r w:rsidR="004001A0">
        <w:t xml:space="preserve">at </w:t>
      </w:r>
      <w:r w:rsidR="00E9797C">
        <w:t>any time. For this reason, people are blaming this industry for environmental pollution. So, through innovation, the industry can reduce the impact and this strategy can provide survival leverage for the automobile industry</w:t>
      </w:r>
      <w:r w:rsidR="004001A0">
        <w:t xml:space="preserve"> (</w:t>
      </w:r>
      <w:r w:rsidR="004001A0" w:rsidRPr="004001A0">
        <w:rPr>
          <w:rFonts w:cs="Times New Roman"/>
          <w:color w:val="000000"/>
          <w:szCs w:val="24"/>
          <w:shd w:val="clear" w:color="auto" w:fill="FFFFFF"/>
        </w:rPr>
        <w:t>Vitale, 2021</w:t>
      </w:r>
      <w:r w:rsidR="004001A0">
        <w:t>)</w:t>
      </w:r>
      <w:r w:rsidR="00E9797C">
        <w:t>.</w:t>
      </w:r>
    </w:p>
    <w:p w14:paraId="6702D381" w14:textId="591FA145" w:rsidR="00E9797C" w:rsidRDefault="001B6C55" w:rsidP="001B6C55">
      <w:pPr>
        <w:pStyle w:val="Heading2"/>
      </w:pPr>
      <w:bookmarkStart w:id="17" w:name="_Toc88758714"/>
      <w:r>
        <w:t>Redesigning Supply chain management</w:t>
      </w:r>
      <w:bookmarkEnd w:id="17"/>
    </w:p>
    <w:p w14:paraId="2D7ACA61" w14:textId="5524F094" w:rsidR="001B6C55" w:rsidRDefault="001B6C55" w:rsidP="001B6C55">
      <w:r>
        <w:t xml:space="preserve">During the pandemic, the transportation facilities were broken and for this reason companies in the automobile industry could not source their materials for manufacturing new cars. This condition of this industry brought about massive loss as the companies had </w:t>
      </w:r>
      <w:r w:rsidR="004001A0">
        <w:t xml:space="preserve">a </w:t>
      </w:r>
      <w:r>
        <w:t xml:space="preserve">massive number of employees and workers who did not get any payment because of no production. So, after this pandemic, the industry has to initiate a </w:t>
      </w:r>
      <w:r w:rsidR="00AD210B">
        <w:t>long-term</w:t>
      </w:r>
      <w:r>
        <w:t xml:space="preserve"> policy so that the supply chain does not break even when there is any global pandemic. </w:t>
      </w:r>
      <w:r w:rsidR="00B440FC">
        <w:t xml:space="preserve">The automobile industry as a whole can redesign this supply chain management so that each company in this industry can utilise the </w:t>
      </w:r>
      <w:r w:rsidR="00AD210B">
        <w:t>system to become successful. The process may include increasing the number of suppliers and creat</w:t>
      </w:r>
      <w:r w:rsidR="004001A0">
        <w:t>ing</w:t>
      </w:r>
      <w:r w:rsidR="00AD210B">
        <w:t xml:space="preserve"> seamless supply chain management</w:t>
      </w:r>
      <w:r w:rsidR="004001A0">
        <w:t xml:space="preserve"> (</w:t>
      </w:r>
      <w:r w:rsidR="004001A0" w:rsidRPr="004001A0">
        <w:rPr>
          <w:rFonts w:cs="Times New Roman"/>
          <w:szCs w:val="24"/>
        </w:rPr>
        <w:t>Rothaermel, 2017</w:t>
      </w:r>
      <w:r w:rsidR="004001A0">
        <w:t>)</w:t>
      </w:r>
      <w:r w:rsidR="00AD210B">
        <w:t>.</w:t>
      </w:r>
    </w:p>
    <w:p w14:paraId="572ACF1E" w14:textId="7895BEB1" w:rsidR="00AD210B" w:rsidRDefault="00FB2F1A" w:rsidP="00FB2F1A">
      <w:pPr>
        <w:pStyle w:val="Heading2"/>
      </w:pPr>
      <w:bookmarkStart w:id="18" w:name="_Toc88758715"/>
      <w:r>
        <w:t>Economic Stimulus</w:t>
      </w:r>
      <w:bookmarkEnd w:id="18"/>
    </w:p>
    <w:p w14:paraId="509212A3" w14:textId="1691FC1B" w:rsidR="00301209" w:rsidRDefault="00FB2F1A" w:rsidP="00FB2F1A">
      <w:r>
        <w:t>As the companies in the automobile industry could not generate any revenue during the pandemic, they should be given economic stimulus so that they can turn around from this disastrous situation. They could be given interest</w:t>
      </w:r>
      <w:r w:rsidR="004001A0">
        <w:t>-</w:t>
      </w:r>
      <w:r>
        <w:t>free loan facilities or subsidiar</w:t>
      </w:r>
      <w:r w:rsidR="004001A0">
        <w:t>ies</w:t>
      </w:r>
      <w:r>
        <w:t xml:space="preserve"> to make them economically stable</w:t>
      </w:r>
      <w:r w:rsidR="004001A0">
        <w:t xml:space="preserve"> (</w:t>
      </w:r>
      <w:r w:rsidR="004001A0" w:rsidRPr="004001A0">
        <w:rPr>
          <w:rFonts w:cs="Times New Roman"/>
          <w:szCs w:val="24"/>
        </w:rPr>
        <w:t>Pearce and Robinson, 2013</w:t>
      </w:r>
      <w:r w:rsidR="004001A0">
        <w:t>)</w:t>
      </w:r>
      <w:r>
        <w:t xml:space="preserve">. This sort of stimulus has been taken by the government of </w:t>
      </w:r>
      <w:r w:rsidR="004001A0">
        <w:t xml:space="preserve">the </w:t>
      </w:r>
      <w:r>
        <w:t xml:space="preserve">UK for which the automobile industry of the UK is covering its losses and they are paying their employees and workers </w:t>
      </w:r>
      <w:r w:rsidR="00301209">
        <w:t>fully. Moreover, the government has to provide tax rebate</w:t>
      </w:r>
      <w:r w:rsidR="004001A0">
        <w:t>s</w:t>
      </w:r>
      <w:r w:rsidR="00301209">
        <w:t xml:space="preserve"> for such heavy manufacturing industr</w:t>
      </w:r>
      <w:r w:rsidR="004001A0">
        <w:t>ies</w:t>
      </w:r>
      <w:r w:rsidR="00301209">
        <w:t xml:space="preserve"> so that they can cover up their economic losses for the past two years</w:t>
      </w:r>
      <w:r w:rsidR="004001A0">
        <w:t xml:space="preserve"> (</w:t>
      </w:r>
      <w:r w:rsidR="004001A0" w:rsidRPr="004001A0">
        <w:rPr>
          <w:rFonts w:cs="Times New Roman"/>
          <w:color w:val="222222"/>
          <w:szCs w:val="24"/>
          <w:shd w:val="clear" w:color="auto" w:fill="FFFFFF"/>
        </w:rPr>
        <w:t>Law, 2017</w:t>
      </w:r>
      <w:r w:rsidR="004001A0">
        <w:t>)</w:t>
      </w:r>
      <w:r w:rsidR="00301209">
        <w:t>.</w:t>
      </w:r>
    </w:p>
    <w:p w14:paraId="23C17C2C" w14:textId="110DEDF7" w:rsidR="00FB2F1A" w:rsidRDefault="00301209" w:rsidP="00301209">
      <w:pPr>
        <w:pStyle w:val="Heading2"/>
      </w:pPr>
      <w:bookmarkStart w:id="19" w:name="_Toc88758716"/>
      <w:r>
        <w:lastRenderedPageBreak/>
        <w:t>Shifting manufacturing plants to low labour cost countries</w:t>
      </w:r>
      <w:bookmarkEnd w:id="19"/>
    </w:p>
    <w:p w14:paraId="5E6ED29A" w14:textId="70787C4E" w:rsidR="00301209" w:rsidRDefault="00301209" w:rsidP="00301209">
      <w:r>
        <w:t>The minimum wages in the UK is high and this minimum wage is sometimes greater than some countries’ maximum wages.</w:t>
      </w:r>
      <w:r w:rsidR="004B1872">
        <w:t xml:space="preserve"> Moreover, during the pandemic, most of them were laid o</w:t>
      </w:r>
      <w:r w:rsidR="004001A0">
        <w:t>f</w:t>
      </w:r>
      <w:r w:rsidR="004B1872">
        <w:t xml:space="preserve">f or sacked for almost 2 years for which the automobile industry can utilise this opportunity </w:t>
      </w:r>
      <w:r w:rsidR="005D20A9">
        <w:t>by offering those labour employment.</w:t>
      </w:r>
      <w:r>
        <w:t xml:space="preserve"> So, what they can do is they can move their manufacturing plants to the countries like China, India, Indonesia, Bangladesh, and Africa where the labour cost is low. This would decrease the manufacturing cost and at the same time</w:t>
      </w:r>
      <w:r w:rsidR="004001A0">
        <w:t>,</w:t>
      </w:r>
      <w:r>
        <w:t xml:space="preserve"> the tax </w:t>
      </w:r>
      <w:r w:rsidR="00AE2342">
        <w:t>system is not strict in those countries. So, shifting the manufacturing plants to these countries would bring about survival and success for the companies</w:t>
      </w:r>
      <w:r w:rsidR="004001A0">
        <w:t xml:space="preserve"> (</w:t>
      </w:r>
      <w:r w:rsidR="004001A0" w:rsidRPr="004001A0">
        <w:rPr>
          <w:rFonts w:cs="Times New Roman"/>
          <w:color w:val="222222"/>
          <w:szCs w:val="24"/>
          <w:highlight w:val="white"/>
        </w:rPr>
        <w:t>Rhee</w:t>
      </w:r>
      <w:r w:rsidR="004001A0">
        <w:rPr>
          <w:rFonts w:cs="Times New Roman"/>
          <w:color w:val="222222"/>
          <w:szCs w:val="24"/>
          <w:highlight w:val="white"/>
        </w:rPr>
        <w:t xml:space="preserve"> et al., </w:t>
      </w:r>
      <w:r w:rsidR="004001A0" w:rsidRPr="004001A0">
        <w:rPr>
          <w:rFonts w:cs="Times New Roman"/>
          <w:color w:val="222222"/>
          <w:szCs w:val="24"/>
          <w:highlight w:val="white"/>
        </w:rPr>
        <w:t>2016</w:t>
      </w:r>
      <w:r w:rsidR="004001A0">
        <w:t>)</w:t>
      </w:r>
      <w:r w:rsidR="00AE2342">
        <w:t>.</w:t>
      </w:r>
    </w:p>
    <w:p w14:paraId="2CD89032" w14:textId="25372F8A" w:rsidR="004B1872" w:rsidRDefault="004B1872" w:rsidP="004B1872">
      <w:pPr>
        <w:pStyle w:val="Heading2"/>
      </w:pPr>
      <w:bookmarkStart w:id="20" w:name="_Toc88758717"/>
      <w:r>
        <w:t xml:space="preserve">Ensuring </w:t>
      </w:r>
      <w:r w:rsidR="004001A0">
        <w:t xml:space="preserve">a </w:t>
      </w:r>
      <w:r>
        <w:t>positive legal environment</w:t>
      </w:r>
      <w:bookmarkEnd w:id="20"/>
    </w:p>
    <w:p w14:paraId="62E4B909" w14:textId="5E79FFA4" w:rsidR="004B1872" w:rsidRDefault="004B1872" w:rsidP="004B1872">
      <w:r>
        <w:t>The legal aspects are always strict for the automobile industry as most people perceive that this industry</w:t>
      </w:r>
      <w:r w:rsidR="005D20A9">
        <w:t xml:space="preserve"> is the main culprit behind all the pollution. However, this is not true in every case since there is an increasing number of electric automobiles that do not produce any pollution. So, the legal environment should be made easier for the companies so that they can operate their businesses smoothly</w:t>
      </w:r>
      <w:r w:rsidR="004001A0">
        <w:t xml:space="preserve"> (</w:t>
      </w:r>
      <w:r w:rsidR="004001A0" w:rsidRPr="004001A0">
        <w:rPr>
          <w:rFonts w:cs="Times New Roman"/>
          <w:color w:val="222222"/>
          <w:szCs w:val="24"/>
          <w:shd w:val="clear" w:color="auto" w:fill="FFFFFF"/>
        </w:rPr>
        <w:t>Lee, 2012</w:t>
      </w:r>
      <w:r w:rsidR="004001A0">
        <w:t>)</w:t>
      </w:r>
      <w:r w:rsidR="005D20A9">
        <w:t>.</w:t>
      </w:r>
    </w:p>
    <w:p w14:paraId="09510DF3" w14:textId="77777777" w:rsidR="005861B6" w:rsidRDefault="005861B6" w:rsidP="004B1872"/>
    <w:p w14:paraId="1F5AC97F" w14:textId="77777777" w:rsidR="005861B6" w:rsidRDefault="005861B6" w:rsidP="005D20A9">
      <w:pPr>
        <w:pStyle w:val="Heading1"/>
        <w:sectPr w:rsidR="005861B6">
          <w:pgSz w:w="11906" w:h="16838"/>
          <w:pgMar w:top="1440" w:right="1440" w:bottom="1440" w:left="1440" w:header="708" w:footer="708" w:gutter="0"/>
          <w:cols w:space="708"/>
          <w:docGrid w:linePitch="360"/>
        </w:sectPr>
      </w:pPr>
    </w:p>
    <w:p w14:paraId="0844947A" w14:textId="0590CED1" w:rsidR="005D20A9" w:rsidRDefault="005D20A9" w:rsidP="005D20A9">
      <w:pPr>
        <w:pStyle w:val="Heading1"/>
      </w:pPr>
      <w:bookmarkStart w:id="21" w:name="_Toc88758718"/>
      <w:r>
        <w:lastRenderedPageBreak/>
        <w:t>Conclusions</w:t>
      </w:r>
      <w:bookmarkEnd w:id="21"/>
    </w:p>
    <w:p w14:paraId="34B1D5FC" w14:textId="4FEB1F6D" w:rsidR="005D20A9" w:rsidRPr="005D20A9" w:rsidRDefault="005D20A9" w:rsidP="005D20A9">
      <w:r>
        <w:t xml:space="preserve">So, finally, it is obvious that the Covid-19 pandemic has had a significant impact </w:t>
      </w:r>
      <w:r w:rsidR="004001A0">
        <w:t>on</w:t>
      </w:r>
      <w:r>
        <w:t xml:space="preserve"> the automobile industry </w:t>
      </w:r>
      <w:r w:rsidR="00231227">
        <w:t xml:space="preserve">and </w:t>
      </w:r>
      <w:r w:rsidR="004001A0">
        <w:t xml:space="preserve">in </w:t>
      </w:r>
      <w:r w:rsidR="00231227">
        <w:t>most cases the impacts were negative. The global supply chain w</w:t>
      </w:r>
      <w:r w:rsidR="004001A0">
        <w:t>as</w:t>
      </w:r>
      <w:r w:rsidR="00231227">
        <w:t xml:space="preserve"> broken down which created problems in terms of sourcing raw materials for the industry. Moreover, the material price was increased just after the pandemic as the demand for such materials increased suddenly. This condition negatively impacted the whole industry as most of the companies had to incur </w:t>
      </w:r>
      <w:r w:rsidR="004001A0">
        <w:t xml:space="preserve">a </w:t>
      </w:r>
      <w:r w:rsidR="00231227">
        <w:t>loss. In addition, there w</w:t>
      </w:r>
      <w:r w:rsidR="004001A0">
        <w:t>ere</w:t>
      </w:r>
      <w:r w:rsidR="00231227">
        <w:t xml:space="preserve"> almost zero turnover</w:t>
      </w:r>
      <w:r w:rsidR="004001A0">
        <w:t>s</w:t>
      </w:r>
      <w:r w:rsidR="00231227">
        <w:t xml:space="preserve"> during the pandemic for which companies could not pay their employees and this damages the reputation and brand image of those companies. However, some strategies can be ad</w:t>
      </w:r>
      <w:r w:rsidR="004001A0">
        <w:t>a</w:t>
      </w:r>
      <w:r w:rsidR="00231227">
        <w:t>pted for survival and success in this industry. Companies must adopt robust innovation</w:t>
      </w:r>
      <w:r w:rsidR="004001A0">
        <w:t xml:space="preserve"> so that they can comply with the current environmental concerns. Redesigning the supply chain management system is highly needed and this could be ensured by increasing the number of suppliers. Besides, governments can provide economic stimulus to the manufacturing companies so that they can continue their manufacturing process after this deadly pandemic. In addition, shifting the manufacturing plants to low labour cost countries can be a good strategy to survive in this industry.</w:t>
      </w:r>
    </w:p>
    <w:p w14:paraId="1ECFA54F" w14:textId="77777777" w:rsidR="00940F36" w:rsidRPr="00940F36" w:rsidRDefault="00940F36" w:rsidP="00940F36"/>
    <w:p w14:paraId="4941FFE0" w14:textId="77777777" w:rsidR="005861B6" w:rsidRDefault="005861B6" w:rsidP="004C0593">
      <w:pPr>
        <w:pStyle w:val="Heading1"/>
        <w:sectPr w:rsidR="005861B6">
          <w:pgSz w:w="11906" w:h="16838"/>
          <w:pgMar w:top="1440" w:right="1440" w:bottom="1440" w:left="1440" w:header="708" w:footer="708" w:gutter="0"/>
          <w:cols w:space="708"/>
          <w:docGrid w:linePitch="360"/>
        </w:sectPr>
      </w:pPr>
    </w:p>
    <w:p w14:paraId="049138D8" w14:textId="78F0CEFF" w:rsidR="004C0593" w:rsidRPr="004C0593" w:rsidRDefault="004C0593" w:rsidP="004C0593">
      <w:pPr>
        <w:pStyle w:val="Heading1"/>
      </w:pPr>
      <w:bookmarkStart w:id="22" w:name="_Toc88758719"/>
      <w:r w:rsidRPr="004C0593">
        <w:lastRenderedPageBreak/>
        <w:t>References</w:t>
      </w:r>
      <w:bookmarkEnd w:id="22"/>
    </w:p>
    <w:p w14:paraId="07F1D954" w14:textId="77777777" w:rsidR="007F045F" w:rsidRPr="004001A0" w:rsidRDefault="007F045F" w:rsidP="004C0593">
      <w:pPr>
        <w:rPr>
          <w:rFonts w:cs="Times New Roman"/>
          <w:szCs w:val="24"/>
        </w:rPr>
      </w:pPr>
      <w:proofErr w:type="spellStart"/>
      <w:r w:rsidRPr="004001A0">
        <w:rPr>
          <w:rFonts w:cs="Times New Roman"/>
          <w:szCs w:val="24"/>
        </w:rPr>
        <w:t>Chenli</w:t>
      </w:r>
      <w:proofErr w:type="spellEnd"/>
      <w:r w:rsidRPr="004001A0">
        <w:rPr>
          <w:rFonts w:cs="Times New Roman"/>
          <w:szCs w:val="24"/>
        </w:rPr>
        <w:t xml:space="preserve">, M., Bannerman, S. and </w:t>
      </w:r>
      <w:proofErr w:type="spellStart"/>
      <w:r w:rsidRPr="004001A0">
        <w:rPr>
          <w:rFonts w:cs="Times New Roman"/>
          <w:szCs w:val="24"/>
        </w:rPr>
        <w:t>Abrokwah</w:t>
      </w:r>
      <w:proofErr w:type="spellEnd"/>
      <w:r w:rsidRPr="004001A0">
        <w:rPr>
          <w:rFonts w:cs="Times New Roman"/>
          <w:szCs w:val="24"/>
        </w:rPr>
        <w:t>, E., (2021). Reviewing the global economic impacts and mitigating measures of COVID-19. </w:t>
      </w:r>
      <w:r w:rsidRPr="004001A0">
        <w:rPr>
          <w:rFonts w:cs="Times New Roman"/>
          <w:i/>
          <w:iCs/>
          <w:szCs w:val="24"/>
        </w:rPr>
        <w:t>Total Quality Management &amp; Business Excellence</w:t>
      </w:r>
      <w:r w:rsidRPr="004001A0">
        <w:rPr>
          <w:rFonts w:cs="Times New Roman"/>
          <w:szCs w:val="24"/>
        </w:rPr>
        <w:t>, pp.1-15.</w:t>
      </w:r>
    </w:p>
    <w:p w14:paraId="642B1732" w14:textId="77777777" w:rsidR="007F045F" w:rsidRPr="004001A0" w:rsidRDefault="007F045F" w:rsidP="004C0593">
      <w:pPr>
        <w:rPr>
          <w:rFonts w:cs="Times New Roman"/>
          <w:szCs w:val="24"/>
        </w:rPr>
      </w:pPr>
      <w:r w:rsidRPr="004001A0">
        <w:rPr>
          <w:rFonts w:cs="Times New Roman"/>
          <w:i/>
          <w:iCs/>
          <w:szCs w:val="24"/>
        </w:rPr>
        <w:t>Electronics and Power</w:t>
      </w:r>
      <w:r w:rsidRPr="004001A0">
        <w:rPr>
          <w:rFonts w:cs="Times New Roman"/>
          <w:szCs w:val="24"/>
        </w:rPr>
        <w:t>, (2020). Dynamic analysis for the automobile industry. 16(1), p.8.</w:t>
      </w:r>
    </w:p>
    <w:p w14:paraId="6425D565" w14:textId="77777777" w:rsidR="007F045F" w:rsidRPr="004001A0" w:rsidRDefault="007F045F" w:rsidP="007913FD">
      <w:pPr>
        <w:rPr>
          <w:rFonts w:cs="Times New Roman"/>
          <w:szCs w:val="24"/>
        </w:rPr>
      </w:pPr>
      <w:proofErr w:type="spellStart"/>
      <w:r w:rsidRPr="004001A0">
        <w:rPr>
          <w:rFonts w:cs="Times New Roman"/>
          <w:color w:val="000000"/>
          <w:szCs w:val="24"/>
          <w:shd w:val="clear" w:color="auto" w:fill="FFFFFF"/>
        </w:rPr>
        <w:t>Enam</w:t>
      </w:r>
      <w:proofErr w:type="spellEnd"/>
      <w:r w:rsidRPr="004001A0">
        <w:rPr>
          <w:rFonts w:cs="Times New Roman"/>
          <w:color w:val="000000"/>
          <w:szCs w:val="24"/>
          <w:shd w:val="clear" w:color="auto" w:fill="FFFFFF"/>
        </w:rPr>
        <w:t xml:space="preserve">, Z., </w:t>
      </w:r>
      <w:r>
        <w:rPr>
          <w:rFonts w:cs="Times New Roman"/>
          <w:color w:val="000000"/>
          <w:szCs w:val="24"/>
          <w:shd w:val="clear" w:color="auto" w:fill="FFFFFF"/>
        </w:rPr>
        <w:t>(</w:t>
      </w:r>
      <w:r w:rsidRPr="004001A0">
        <w:rPr>
          <w:rFonts w:cs="Times New Roman"/>
          <w:color w:val="000000"/>
          <w:szCs w:val="24"/>
          <w:shd w:val="clear" w:color="auto" w:fill="FFFFFF"/>
        </w:rPr>
        <w:t>2021</w:t>
      </w:r>
      <w:r>
        <w:rPr>
          <w:rFonts w:cs="Times New Roman"/>
          <w:color w:val="000000"/>
          <w:szCs w:val="24"/>
          <w:shd w:val="clear" w:color="auto" w:fill="FFFFFF"/>
        </w:rPr>
        <w:t>)</w:t>
      </w:r>
      <w:r w:rsidRPr="004001A0">
        <w:rPr>
          <w:rFonts w:cs="Times New Roman"/>
          <w:color w:val="000000"/>
          <w:szCs w:val="24"/>
          <w:shd w:val="clear" w:color="auto" w:fill="FFFFFF"/>
        </w:rPr>
        <w:t>. </w:t>
      </w:r>
      <w:r w:rsidRPr="004001A0">
        <w:rPr>
          <w:rFonts w:cs="Times New Roman"/>
          <w:i/>
          <w:iCs/>
          <w:color w:val="000000"/>
          <w:szCs w:val="24"/>
          <w:shd w:val="clear" w:color="auto" w:fill="FFFFFF"/>
        </w:rPr>
        <w:t>Council Post: How The Automotive Industry Will Accelerate Online In 2021</w:t>
      </w:r>
      <w:r w:rsidRPr="004001A0">
        <w:rPr>
          <w:rFonts w:cs="Times New Roman"/>
          <w:color w:val="000000"/>
          <w:szCs w:val="24"/>
          <w:shd w:val="clear" w:color="auto" w:fill="FFFFFF"/>
        </w:rPr>
        <w:t>. [online] Forbes. Available at: &lt;https://www.forbes.com/sites/forbestechcouncil/2021/04/08/how-the-automotive-industry-will-accelerate-online-in-2021/?sh=633ea9231056&gt; [Accessed 25 November 2021].</w:t>
      </w:r>
    </w:p>
    <w:p w14:paraId="1A7863AD" w14:textId="77777777" w:rsidR="007F045F" w:rsidRPr="004001A0" w:rsidRDefault="007F045F" w:rsidP="004C0593">
      <w:pPr>
        <w:rPr>
          <w:rFonts w:cs="Times New Roman"/>
          <w:color w:val="222222"/>
          <w:szCs w:val="24"/>
          <w:shd w:val="clear" w:color="auto" w:fill="FFFFFF"/>
        </w:rPr>
      </w:pPr>
      <w:r w:rsidRPr="004001A0">
        <w:rPr>
          <w:rFonts w:cs="Times New Roman"/>
          <w:color w:val="222222"/>
          <w:szCs w:val="24"/>
          <w:shd w:val="clear" w:color="auto" w:fill="FFFFFF"/>
        </w:rPr>
        <w:t xml:space="preserve">Govindan, K., Kannan, D. and </w:t>
      </w:r>
      <w:proofErr w:type="spellStart"/>
      <w:r w:rsidRPr="004001A0">
        <w:rPr>
          <w:rFonts w:cs="Times New Roman"/>
          <w:color w:val="222222"/>
          <w:szCs w:val="24"/>
          <w:shd w:val="clear" w:color="auto" w:fill="FFFFFF"/>
        </w:rPr>
        <w:t>Haq</w:t>
      </w:r>
      <w:proofErr w:type="spellEnd"/>
      <w:r w:rsidRPr="004001A0">
        <w:rPr>
          <w:rFonts w:cs="Times New Roman"/>
          <w:color w:val="222222"/>
          <w:szCs w:val="24"/>
          <w:shd w:val="clear" w:color="auto" w:fill="FFFFFF"/>
        </w:rPr>
        <w:t xml:space="preserve">, A.N., </w:t>
      </w:r>
      <w:r>
        <w:rPr>
          <w:rFonts w:cs="Times New Roman"/>
          <w:color w:val="222222"/>
          <w:szCs w:val="24"/>
          <w:shd w:val="clear" w:color="auto" w:fill="FFFFFF"/>
        </w:rPr>
        <w:t>(</w:t>
      </w:r>
      <w:r w:rsidRPr="004001A0">
        <w:rPr>
          <w:rFonts w:cs="Times New Roman"/>
          <w:color w:val="222222"/>
          <w:szCs w:val="24"/>
          <w:shd w:val="clear" w:color="auto" w:fill="FFFFFF"/>
        </w:rPr>
        <w:t>2010</w:t>
      </w:r>
      <w:r>
        <w:rPr>
          <w:rFonts w:cs="Times New Roman"/>
          <w:color w:val="222222"/>
          <w:szCs w:val="24"/>
          <w:shd w:val="clear" w:color="auto" w:fill="FFFFFF"/>
        </w:rPr>
        <w:t>)</w:t>
      </w:r>
      <w:r w:rsidRPr="004001A0">
        <w:rPr>
          <w:rFonts w:cs="Times New Roman"/>
          <w:color w:val="222222"/>
          <w:szCs w:val="24"/>
          <w:shd w:val="clear" w:color="auto" w:fill="FFFFFF"/>
        </w:rPr>
        <w:t xml:space="preserve">. </w:t>
      </w:r>
      <w:proofErr w:type="spellStart"/>
      <w:r w:rsidRPr="004001A0">
        <w:rPr>
          <w:rFonts w:cs="Times New Roman"/>
          <w:color w:val="222222"/>
          <w:szCs w:val="24"/>
          <w:shd w:val="clear" w:color="auto" w:fill="FFFFFF"/>
        </w:rPr>
        <w:t>Analyzing</w:t>
      </w:r>
      <w:proofErr w:type="spellEnd"/>
      <w:r w:rsidRPr="004001A0">
        <w:rPr>
          <w:rFonts w:cs="Times New Roman"/>
          <w:color w:val="222222"/>
          <w:szCs w:val="24"/>
          <w:shd w:val="clear" w:color="auto" w:fill="FFFFFF"/>
        </w:rPr>
        <w:t xml:space="preserve"> supplier development criteria for an automobile industry. </w:t>
      </w:r>
      <w:r w:rsidRPr="004001A0">
        <w:rPr>
          <w:rFonts w:cs="Times New Roman"/>
          <w:i/>
          <w:iCs/>
          <w:color w:val="222222"/>
          <w:szCs w:val="24"/>
          <w:shd w:val="clear" w:color="auto" w:fill="FFFFFF"/>
        </w:rPr>
        <w:t>Industrial Management &amp; Data Systems</w:t>
      </w:r>
      <w:r w:rsidRPr="004001A0">
        <w:rPr>
          <w:rFonts w:cs="Times New Roman"/>
          <w:color w:val="222222"/>
          <w:szCs w:val="24"/>
          <w:shd w:val="clear" w:color="auto" w:fill="FFFFFF"/>
        </w:rPr>
        <w:t>.</w:t>
      </w:r>
    </w:p>
    <w:p w14:paraId="1794B17A" w14:textId="77777777" w:rsidR="007F045F" w:rsidRPr="004001A0" w:rsidRDefault="007F045F" w:rsidP="004C0593">
      <w:pPr>
        <w:rPr>
          <w:rFonts w:cs="Times New Roman"/>
          <w:szCs w:val="24"/>
        </w:rPr>
      </w:pPr>
      <w:r w:rsidRPr="004001A0">
        <w:rPr>
          <w:rFonts w:cs="Times New Roman"/>
          <w:szCs w:val="24"/>
        </w:rPr>
        <w:t>Guy, F., (2009). </w:t>
      </w:r>
      <w:r w:rsidRPr="004001A0">
        <w:rPr>
          <w:rFonts w:cs="Times New Roman"/>
          <w:i/>
          <w:iCs/>
          <w:szCs w:val="24"/>
        </w:rPr>
        <w:t>The global environment of business</w:t>
      </w:r>
      <w:r w:rsidRPr="004001A0">
        <w:rPr>
          <w:rFonts w:cs="Times New Roman"/>
          <w:szCs w:val="24"/>
        </w:rPr>
        <w:t>. Oxford: Oxford University Press.</w:t>
      </w:r>
    </w:p>
    <w:p w14:paraId="3E694FB1" w14:textId="77777777" w:rsidR="007F045F" w:rsidRPr="004001A0" w:rsidRDefault="007F045F" w:rsidP="004C0593">
      <w:pPr>
        <w:rPr>
          <w:rFonts w:cs="Times New Roman"/>
          <w:szCs w:val="24"/>
        </w:rPr>
      </w:pPr>
      <w:r w:rsidRPr="004001A0">
        <w:rPr>
          <w:rFonts w:cs="Times New Roman"/>
          <w:szCs w:val="24"/>
        </w:rPr>
        <w:t>Harbour, L., (2021). </w:t>
      </w:r>
      <w:r w:rsidRPr="004001A0">
        <w:rPr>
          <w:rFonts w:cs="Times New Roman"/>
          <w:i/>
          <w:iCs/>
          <w:szCs w:val="24"/>
        </w:rPr>
        <w:t xml:space="preserve">The Coronavirus’ Impact </w:t>
      </w:r>
      <w:proofErr w:type="gramStart"/>
      <w:r w:rsidRPr="004001A0">
        <w:rPr>
          <w:rFonts w:cs="Times New Roman"/>
          <w:i/>
          <w:iCs/>
          <w:szCs w:val="24"/>
        </w:rPr>
        <w:t>On</w:t>
      </w:r>
      <w:proofErr w:type="gramEnd"/>
      <w:r w:rsidRPr="004001A0">
        <w:rPr>
          <w:rFonts w:cs="Times New Roman"/>
          <w:i/>
          <w:iCs/>
          <w:szCs w:val="24"/>
        </w:rPr>
        <w:t xml:space="preserve"> The Global Automotive Supply Chain</w:t>
      </w:r>
      <w:r w:rsidRPr="004001A0">
        <w:rPr>
          <w:rFonts w:cs="Times New Roman"/>
          <w:szCs w:val="24"/>
        </w:rPr>
        <w:t>. [online] Forbes. Available at: &lt;https://www.forbes.com/sites/laurieharbour1/2020/03/13/the-coronavirus-impact-on-the-global-automotive-supply-chain/?sh=336d5206444e&gt; [Accessed 25 November 2021].</w:t>
      </w:r>
    </w:p>
    <w:p w14:paraId="6922FFE2" w14:textId="77777777" w:rsidR="007F045F" w:rsidRPr="004001A0" w:rsidRDefault="007F045F" w:rsidP="004C0593">
      <w:pPr>
        <w:rPr>
          <w:rFonts w:cs="Times New Roman"/>
          <w:szCs w:val="24"/>
        </w:rPr>
      </w:pPr>
      <w:bookmarkStart w:id="23" w:name="_Hlk88758257"/>
      <w:proofErr w:type="spellStart"/>
      <w:r w:rsidRPr="004001A0">
        <w:rPr>
          <w:rFonts w:cs="Times New Roman"/>
          <w:szCs w:val="24"/>
        </w:rPr>
        <w:t>Haren</w:t>
      </w:r>
      <w:proofErr w:type="spellEnd"/>
      <w:r w:rsidRPr="004001A0">
        <w:rPr>
          <w:rFonts w:cs="Times New Roman"/>
          <w:szCs w:val="24"/>
        </w:rPr>
        <w:t xml:space="preserve">, P. and </w:t>
      </w:r>
      <w:proofErr w:type="spellStart"/>
      <w:r w:rsidRPr="004001A0">
        <w:rPr>
          <w:rFonts w:cs="Times New Roman"/>
          <w:szCs w:val="24"/>
        </w:rPr>
        <w:t>Simchi</w:t>
      </w:r>
      <w:proofErr w:type="spellEnd"/>
      <w:r w:rsidRPr="004001A0">
        <w:rPr>
          <w:rFonts w:cs="Times New Roman"/>
          <w:szCs w:val="24"/>
        </w:rPr>
        <w:t>-Levi, D., (2020). </w:t>
      </w:r>
      <w:r w:rsidRPr="004001A0">
        <w:rPr>
          <w:rFonts w:cs="Times New Roman"/>
          <w:i/>
          <w:iCs/>
          <w:szCs w:val="24"/>
        </w:rPr>
        <w:t>How Coronavirus Could Impact the Global Supply Chain by Mid-March</w:t>
      </w:r>
      <w:r w:rsidRPr="004001A0">
        <w:rPr>
          <w:rFonts w:cs="Times New Roman"/>
          <w:szCs w:val="24"/>
        </w:rPr>
        <w:t>. [online] Harvard Business Review. Available at: &lt;https://hbr.org/2020/02/how-coronavirus-could-impact-the-global-supply-chain-by-mid-march&gt; [Accessed 25 November 2021].</w:t>
      </w:r>
    </w:p>
    <w:p w14:paraId="7EBF5EFC" w14:textId="77777777" w:rsidR="007F045F" w:rsidRPr="004001A0" w:rsidRDefault="007F045F" w:rsidP="004C0593">
      <w:pPr>
        <w:rPr>
          <w:rFonts w:cs="Times New Roman"/>
          <w:color w:val="222222"/>
          <w:szCs w:val="24"/>
          <w:shd w:val="clear" w:color="auto" w:fill="FFFFFF"/>
        </w:rPr>
      </w:pPr>
      <w:r w:rsidRPr="004001A0">
        <w:rPr>
          <w:rFonts w:cs="Times New Roman"/>
          <w:color w:val="222222"/>
          <w:szCs w:val="24"/>
          <w:shd w:val="clear" w:color="auto" w:fill="FFFFFF"/>
        </w:rPr>
        <w:t xml:space="preserve">Law, C.M., </w:t>
      </w:r>
      <w:r>
        <w:rPr>
          <w:rFonts w:cs="Times New Roman"/>
          <w:color w:val="222222"/>
          <w:szCs w:val="24"/>
          <w:shd w:val="clear" w:color="auto" w:fill="FFFFFF"/>
        </w:rPr>
        <w:t>(</w:t>
      </w:r>
      <w:r w:rsidRPr="004001A0">
        <w:rPr>
          <w:rFonts w:cs="Times New Roman"/>
          <w:color w:val="222222"/>
          <w:szCs w:val="24"/>
          <w:shd w:val="clear" w:color="auto" w:fill="FFFFFF"/>
        </w:rPr>
        <w:t>2017</w:t>
      </w:r>
      <w:r>
        <w:rPr>
          <w:rFonts w:cs="Times New Roman"/>
          <w:color w:val="222222"/>
          <w:szCs w:val="24"/>
          <w:shd w:val="clear" w:color="auto" w:fill="FFFFFF"/>
        </w:rPr>
        <w:t>)</w:t>
      </w:r>
      <w:r w:rsidRPr="004001A0">
        <w:rPr>
          <w:rFonts w:cs="Times New Roman"/>
          <w:color w:val="222222"/>
          <w:szCs w:val="24"/>
          <w:shd w:val="clear" w:color="auto" w:fill="FFFFFF"/>
        </w:rPr>
        <w:t>. </w:t>
      </w:r>
      <w:r w:rsidRPr="004001A0">
        <w:rPr>
          <w:rFonts w:cs="Times New Roman"/>
          <w:i/>
          <w:iCs/>
          <w:color w:val="222222"/>
          <w:szCs w:val="24"/>
          <w:shd w:val="clear" w:color="auto" w:fill="FFFFFF"/>
        </w:rPr>
        <w:t>Restructuring the global automobile industry</w:t>
      </w:r>
      <w:r w:rsidRPr="004001A0">
        <w:rPr>
          <w:rFonts w:cs="Times New Roman"/>
          <w:color w:val="222222"/>
          <w:szCs w:val="24"/>
          <w:shd w:val="clear" w:color="auto" w:fill="FFFFFF"/>
        </w:rPr>
        <w:t> (Vol. 4). Taylor &amp; Francis.</w:t>
      </w:r>
    </w:p>
    <w:p w14:paraId="0EABDA3E" w14:textId="77777777" w:rsidR="007F045F" w:rsidRPr="004001A0" w:rsidRDefault="007F045F" w:rsidP="004C0593">
      <w:pPr>
        <w:rPr>
          <w:rFonts w:cs="Times New Roman"/>
          <w:color w:val="222222"/>
          <w:szCs w:val="24"/>
          <w:shd w:val="clear" w:color="auto" w:fill="FFFFFF"/>
        </w:rPr>
      </w:pPr>
      <w:r w:rsidRPr="004001A0">
        <w:rPr>
          <w:rFonts w:cs="Times New Roman"/>
          <w:color w:val="222222"/>
          <w:szCs w:val="24"/>
          <w:shd w:val="clear" w:color="auto" w:fill="FFFFFF"/>
        </w:rPr>
        <w:t xml:space="preserve">Lee, K.H., </w:t>
      </w:r>
      <w:r>
        <w:rPr>
          <w:rFonts w:cs="Times New Roman"/>
          <w:color w:val="222222"/>
          <w:szCs w:val="24"/>
          <w:shd w:val="clear" w:color="auto" w:fill="FFFFFF"/>
        </w:rPr>
        <w:t>(</w:t>
      </w:r>
      <w:r w:rsidRPr="004001A0">
        <w:rPr>
          <w:rFonts w:cs="Times New Roman"/>
          <w:color w:val="222222"/>
          <w:szCs w:val="24"/>
          <w:shd w:val="clear" w:color="auto" w:fill="FFFFFF"/>
        </w:rPr>
        <w:t>2012</w:t>
      </w:r>
      <w:r>
        <w:rPr>
          <w:rFonts w:cs="Times New Roman"/>
          <w:color w:val="222222"/>
          <w:szCs w:val="24"/>
          <w:shd w:val="clear" w:color="auto" w:fill="FFFFFF"/>
        </w:rPr>
        <w:t>)</w:t>
      </w:r>
      <w:r w:rsidRPr="004001A0">
        <w:rPr>
          <w:rFonts w:cs="Times New Roman"/>
          <w:color w:val="222222"/>
          <w:szCs w:val="24"/>
          <w:shd w:val="clear" w:color="auto" w:fill="FFFFFF"/>
        </w:rPr>
        <w:t>. Carbon accounting for supply chain management in the automobile industry. </w:t>
      </w:r>
      <w:r w:rsidRPr="004001A0">
        <w:rPr>
          <w:rFonts w:cs="Times New Roman"/>
          <w:i/>
          <w:iCs/>
          <w:color w:val="222222"/>
          <w:szCs w:val="24"/>
          <w:shd w:val="clear" w:color="auto" w:fill="FFFFFF"/>
        </w:rPr>
        <w:t>Journal of Cleaner Production</w:t>
      </w:r>
      <w:r w:rsidRPr="004001A0">
        <w:rPr>
          <w:rFonts w:cs="Times New Roman"/>
          <w:color w:val="222222"/>
          <w:szCs w:val="24"/>
          <w:shd w:val="clear" w:color="auto" w:fill="FFFFFF"/>
        </w:rPr>
        <w:t>, </w:t>
      </w:r>
      <w:r w:rsidRPr="004001A0">
        <w:rPr>
          <w:rFonts w:cs="Times New Roman"/>
          <w:i/>
          <w:iCs/>
          <w:color w:val="222222"/>
          <w:szCs w:val="24"/>
          <w:shd w:val="clear" w:color="auto" w:fill="FFFFFF"/>
        </w:rPr>
        <w:t>36</w:t>
      </w:r>
      <w:r w:rsidRPr="004001A0">
        <w:rPr>
          <w:rFonts w:cs="Times New Roman"/>
          <w:color w:val="222222"/>
          <w:szCs w:val="24"/>
          <w:shd w:val="clear" w:color="auto" w:fill="FFFFFF"/>
        </w:rPr>
        <w:t>, pp.83-93.</w:t>
      </w:r>
    </w:p>
    <w:p w14:paraId="71E03731" w14:textId="77777777" w:rsidR="007F045F" w:rsidRPr="004001A0" w:rsidRDefault="007F045F" w:rsidP="004C0593">
      <w:pPr>
        <w:rPr>
          <w:rFonts w:cs="Times New Roman"/>
          <w:szCs w:val="24"/>
        </w:rPr>
      </w:pPr>
      <w:r w:rsidRPr="004001A0">
        <w:rPr>
          <w:rFonts w:cs="Times New Roman"/>
          <w:szCs w:val="24"/>
        </w:rPr>
        <w:t>Macey-Dare, R., (2020). COVID-19: Assessing Some Potential Global Economic, Business and Legal Impacts. </w:t>
      </w:r>
      <w:r w:rsidRPr="004001A0">
        <w:rPr>
          <w:rFonts w:cs="Times New Roman"/>
          <w:i/>
          <w:iCs/>
          <w:szCs w:val="24"/>
        </w:rPr>
        <w:t>SSRN Electronic Journal</w:t>
      </w:r>
      <w:proofErr w:type="gramStart"/>
      <w:r w:rsidRPr="004001A0">
        <w:rPr>
          <w:rFonts w:cs="Times New Roman"/>
          <w:szCs w:val="24"/>
        </w:rPr>
        <w:t>,.</w:t>
      </w:r>
      <w:proofErr w:type="gramEnd"/>
    </w:p>
    <w:p w14:paraId="41B23542" w14:textId="77777777" w:rsidR="007F045F" w:rsidRPr="004001A0" w:rsidRDefault="007F045F" w:rsidP="004001A0">
      <w:pPr>
        <w:pBdr>
          <w:top w:val="nil"/>
          <w:left w:val="nil"/>
          <w:bottom w:val="nil"/>
          <w:right w:val="nil"/>
          <w:between w:val="nil"/>
        </w:pBdr>
        <w:spacing w:after="0"/>
        <w:rPr>
          <w:rFonts w:cs="Times New Roman"/>
          <w:color w:val="222222"/>
          <w:szCs w:val="24"/>
          <w:highlight w:val="white"/>
        </w:rPr>
      </w:pPr>
      <w:r w:rsidRPr="004001A0">
        <w:rPr>
          <w:rFonts w:cs="Times New Roman"/>
          <w:color w:val="000000"/>
          <w:szCs w:val="24"/>
          <w:highlight w:val="white"/>
        </w:rPr>
        <w:t>Mani, C., (2010). </w:t>
      </w:r>
      <w:r w:rsidRPr="004001A0">
        <w:rPr>
          <w:rFonts w:cs="Times New Roman"/>
          <w:i/>
          <w:color w:val="000000"/>
          <w:szCs w:val="24"/>
          <w:highlight w:val="white"/>
        </w:rPr>
        <w:t>Environmental analysis</w:t>
      </w:r>
      <w:r w:rsidRPr="004001A0">
        <w:rPr>
          <w:rFonts w:cs="Times New Roman"/>
          <w:color w:val="000000"/>
          <w:szCs w:val="24"/>
          <w:highlight w:val="white"/>
        </w:rPr>
        <w:t>.  Oxford Book Co.</w:t>
      </w:r>
    </w:p>
    <w:p w14:paraId="6CB1F286" w14:textId="77777777" w:rsidR="007F045F" w:rsidRPr="004001A0" w:rsidRDefault="007F045F" w:rsidP="004001A0">
      <w:pPr>
        <w:rPr>
          <w:rFonts w:cs="Times New Roman"/>
          <w:szCs w:val="24"/>
        </w:rPr>
      </w:pPr>
      <w:r w:rsidRPr="004001A0">
        <w:rPr>
          <w:rFonts w:cs="Times New Roman"/>
          <w:szCs w:val="24"/>
        </w:rPr>
        <w:t xml:space="preserve">Pearce, J. and Robinson, R., </w:t>
      </w:r>
      <w:r>
        <w:rPr>
          <w:rFonts w:cs="Times New Roman"/>
          <w:szCs w:val="24"/>
        </w:rPr>
        <w:t>(</w:t>
      </w:r>
      <w:r w:rsidRPr="004001A0">
        <w:rPr>
          <w:rFonts w:cs="Times New Roman"/>
          <w:szCs w:val="24"/>
        </w:rPr>
        <w:t>2013</w:t>
      </w:r>
      <w:r>
        <w:rPr>
          <w:rFonts w:cs="Times New Roman"/>
          <w:szCs w:val="24"/>
        </w:rPr>
        <w:t>)</w:t>
      </w:r>
      <w:r w:rsidRPr="004001A0">
        <w:rPr>
          <w:rFonts w:cs="Times New Roman"/>
          <w:szCs w:val="24"/>
        </w:rPr>
        <w:t>. </w:t>
      </w:r>
      <w:r w:rsidRPr="004001A0">
        <w:rPr>
          <w:rFonts w:cs="Times New Roman"/>
          <w:i/>
          <w:iCs/>
          <w:szCs w:val="24"/>
        </w:rPr>
        <w:t>Strategic Management</w:t>
      </w:r>
      <w:r w:rsidRPr="004001A0">
        <w:rPr>
          <w:rFonts w:cs="Times New Roman"/>
          <w:szCs w:val="24"/>
        </w:rPr>
        <w:t>. 13th ed. Richard D. Irwin, Inc.</w:t>
      </w:r>
    </w:p>
    <w:p w14:paraId="01B1FED0" w14:textId="77777777" w:rsidR="007F045F" w:rsidRPr="004001A0" w:rsidRDefault="007F045F" w:rsidP="004C0593">
      <w:pPr>
        <w:rPr>
          <w:rFonts w:cs="Times New Roman"/>
          <w:szCs w:val="24"/>
        </w:rPr>
      </w:pPr>
      <w:r w:rsidRPr="004001A0">
        <w:rPr>
          <w:rFonts w:cs="Times New Roman"/>
          <w:color w:val="222222"/>
          <w:szCs w:val="24"/>
          <w:shd w:val="clear" w:color="auto" w:fill="FFFFFF"/>
        </w:rPr>
        <w:t xml:space="preserve">Rawlinson, M. and Wells, P., </w:t>
      </w:r>
      <w:r>
        <w:rPr>
          <w:rFonts w:cs="Times New Roman"/>
          <w:color w:val="222222"/>
          <w:szCs w:val="24"/>
          <w:shd w:val="clear" w:color="auto" w:fill="FFFFFF"/>
        </w:rPr>
        <w:t>(</w:t>
      </w:r>
      <w:r w:rsidRPr="004001A0">
        <w:rPr>
          <w:rFonts w:cs="Times New Roman"/>
          <w:color w:val="222222"/>
          <w:szCs w:val="24"/>
          <w:shd w:val="clear" w:color="auto" w:fill="FFFFFF"/>
        </w:rPr>
        <w:t>2016</w:t>
      </w:r>
      <w:r>
        <w:rPr>
          <w:rFonts w:cs="Times New Roman"/>
          <w:color w:val="222222"/>
          <w:szCs w:val="24"/>
          <w:shd w:val="clear" w:color="auto" w:fill="FFFFFF"/>
        </w:rPr>
        <w:t>)</w:t>
      </w:r>
      <w:r w:rsidRPr="004001A0">
        <w:rPr>
          <w:rFonts w:cs="Times New Roman"/>
          <w:color w:val="222222"/>
          <w:szCs w:val="24"/>
          <w:shd w:val="clear" w:color="auto" w:fill="FFFFFF"/>
        </w:rPr>
        <w:t>. </w:t>
      </w:r>
      <w:r w:rsidRPr="004001A0">
        <w:rPr>
          <w:rFonts w:cs="Times New Roman"/>
          <w:i/>
          <w:iCs/>
          <w:color w:val="222222"/>
          <w:szCs w:val="24"/>
          <w:shd w:val="clear" w:color="auto" w:fill="FFFFFF"/>
        </w:rPr>
        <w:t>The new European automobile industry</w:t>
      </w:r>
      <w:r w:rsidRPr="004001A0">
        <w:rPr>
          <w:rFonts w:cs="Times New Roman"/>
          <w:color w:val="222222"/>
          <w:szCs w:val="24"/>
          <w:shd w:val="clear" w:color="auto" w:fill="FFFFFF"/>
        </w:rPr>
        <w:t>. Springer.</w:t>
      </w:r>
    </w:p>
    <w:p w14:paraId="2489160E" w14:textId="77777777" w:rsidR="007F045F" w:rsidRPr="004001A0" w:rsidRDefault="007F045F" w:rsidP="004001A0">
      <w:pPr>
        <w:pBdr>
          <w:top w:val="nil"/>
          <w:left w:val="nil"/>
          <w:bottom w:val="nil"/>
          <w:right w:val="nil"/>
          <w:between w:val="nil"/>
        </w:pBdr>
        <w:spacing w:after="0"/>
        <w:rPr>
          <w:rFonts w:cs="Times New Roman"/>
          <w:color w:val="222222"/>
          <w:szCs w:val="24"/>
          <w:highlight w:val="white"/>
        </w:rPr>
      </w:pPr>
      <w:r w:rsidRPr="004001A0">
        <w:rPr>
          <w:rFonts w:cs="Times New Roman"/>
          <w:color w:val="222222"/>
          <w:szCs w:val="24"/>
          <w:highlight w:val="white"/>
        </w:rPr>
        <w:lastRenderedPageBreak/>
        <w:t>Rhee, M., Kim, Y. C., &amp; Han, J. (2016). Confidence in imitation: Niche-width strategy in the UK automobile industry. </w:t>
      </w:r>
      <w:r w:rsidRPr="004001A0">
        <w:rPr>
          <w:rFonts w:cs="Times New Roman"/>
          <w:i/>
          <w:color w:val="222222"/>
          <w:szCs w:val="24"/>
          <w:highlight w:val="white"/>
        </w:rPr>
        <w:t>Management Science</w:t>
      </w:r>
      <w:r w:rsidRPr="004001A0">
        <w:rPr>
          <w:rFonts w:cs="Times New Roman"/>
          <w:color w:val="222222"/>
          <w:szCs w:val="24"/>
          <w:highlight w:val="white"/>
        </w:rPr>
        <w:t>, </w:t>
      </w:r>
      <w:r w:rsidRPr="004001A0">
        <w:rPr>
          <w:rFonts w:cs="Times New Roman"/>
          <w:i/>
          <w:color w:val="222222"/>
          <w:szCs w:val="24"/>
          <w:highlight w:val="white"/>
        </w:rPr>
        <w:t>52</w:t>
      </w:r>
      <w:r w:rsidRPr="004001A0">
        <w:rPr>
          <w:rFonts w:cs="Times New Roman"/>
          <w:color w:val="222222"/>
          <w:szCs w:val="24"/>
          <w:highlight w:val="white"/>
        </w:rPr>
        <w:t>(4), 501-513.</w:t>
      </w:r>
    </w:p>
    <w:p w14:paraId="3A1FDC2C" w14:textId="77777777" w:rsidR="007F045F" w:rsidRPr="004001A0" w:rsidRDefault="007F045F" w:rsidP="004001A0">
      <w:pPr>
        <w:rPr>
          <w:rFonts w:cs="Times New Roman"/>
          <w:szCs w:val="24"/>
        </w:rPr>
      </w:pPr>
      <w:r w:rsidRPr="004001A0">
        <w:rPr>
          <w:rFonts w:cs="Times New Roman"/>
          <w:szCs w:val="24"/>
        </w:rPr>
        <w:t>Rothaermel, F., (2017) </w:t>
      </w:r>
      <w:r w:rsidRPr="004001A0">
        <w:rPr>
          <w:rFonts w:cs="Times New Roman"/>
          <w:i/>
          <w:iCs/>
          <w:szCs w:val="24"/>
        </w:rPr>
        <w:t>Strategic Management</w:t>
      </w:r>
      <w:r w:rsidRPr="004001A0">
        <w:rPr>
          <w:rFonts w:cs="Times New Roman"/>
          <w:szCs w:val="24"/>
        </w:rPr>
        <w:t>. 3rd ed. McGraw-Hill Publishing.</w:t>
      </w:r>
    </w:p>
    <w:bookmarkEnd w:id="23"/>
    <w:p w14:paraId="734E6098" w14:textId="77777777" w:rsidR="007F045F" w:rsidRPr="004001A0" w:rsidRDefault="007F045F" w:rsidP="007913FD">
      <w:pPr>
        <w:rPr>
          <w:rFonts w:cs="Times New Roman"/>
          <w:color w:val="000000"/>
          <w:szCs w:val="24"/>
          <w:shd w:val="clear" w:color="auto" w:fill="FFFFFF"/>
        </w:rPr>
      </w:pPr>
      <w:r w:rsidRPr="004001A0">
        <w:rPr>
          <w:rFonts w:cs="Times New Roman"/>
          <w:color w:val="000000"/>
          <w:szCs w:val="24"/>
          <w:shd w:val="clear" w:color="auto" w:fill="FFFFFF"/>
        </w:rPr>
        <w:t xml:space="preserve">Vitale, J., </w:t>
      </w:r>
      <w:r>
        <w:rPr>
          <w:rFonts w:cs="Times New Roman"/>
          <w:color w:val="000000"/>
          <w:szCs w:val="24"/>
          <w:shd w:val="clear" w:color="auto" w:fill="FFFFFF"/>
        </w:rPr>
        <w:t>(</w:t>
      </w:r>
      <w:r w:rsidRPr="004001A0">
        <w:rPr>
          <w:rFonts w:cs="Times New Roman"/>
          <w:color w:val="000000"/>
          <w:szCs w:val="24"/>
          <w:shd w:val="clear" w:color="auto" w:fill="FFFFFF"/>
        </w:rPr>
        <w:t>2021</w:t>
      </w:r>
      <w:r>
        <w:rPr>
          <w:rFonts w:cs="Times New Roman"/>
          <w:color w:val="000000"/>
          <w:szCs w:val="24"/>
          <w:shd w:val="clear" w:color="auto" w:fill="FFFFFF"/>
        </w:rPr>
        <w:t>)</w:t>
      </w:r>
      <w:r w:rsidRPr="004001A0">
        <w:rPr>
          <w:rFonts w:cs="Times New Roman"/>
          <w:color w:val="000000"/>
          <w:szCs w:val="24"/>
          <w:shd w:val="clear" w:color="auto" w:fill="FFFFFF"/>
        </w:rPr>
        <w:t>. </w:t>
      </w:r>
      <w:r w:rsidRPr="004001A0">
        <w:rPr>
          <w:rFonts w:cs="Times New Roman"/>
          <w:i/>
          <w:iCs/>
          <w:color w:val="000000"/>
          <w:szCs w:val="24"/>
          <w:shd w:val="clear" w:color="auto" w:fill="FFFFFF"/>
        </w:rPr>
        <w:t>Understanding COVID-19’s impact on the automotive sector | Deloitte Global</w:t>
      </w:r>
      <w:r w:rsidRPr="004001A0">
        <w:rPr>
          <w:rFonts w:cs="Times New Roman"/>
          <w:color w:val="000000"/>
          <w:szCs w:val="24"/>
          <w:shd w:val="clear" w:color="auto" w:fill="FFFFFF"/>
        </w:rPr>
        <w:t>. [online] Deloitte. Available at: &lt;https://www2.deloitte.com/global/en/pages/about-deloitte/articles/covid-19/understanding-covid-19-s-impact-on-the-automotive-sector.html&gt; [Accessed 25 November 2021].</w:t>
      </w:r>
    </w:p>
    <w:sectPr w:rsidR="007F045F" w:rsidRPr="004001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6F63EA" w14:textId="77777777" w:rsidR="00591374" w:rsidRDefault="00591374" w:rsidP="00EF3F7D">
      <w:pPr>
        <w:spacing w:after="0" w:line="240" w:lineRule="auto"/>
      </w:pPr>
      <w:r>
        <w:separator/>
      </w:r>
    </w:p>
  </w:endnote>
  <w:endnote w:type="continuationSeparator" w:id="0">
    <w:p w14:paraId="57FFBD76" w14:textId="77777777" w:rsidR="00591374" w:rsidRDefault="00591374" w:rsidP="00EF3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C129A8" w14:textId="77777777" w:rsidR="00591374" w:rsidRDefault="00591374" w:rsidP="00EF3F7D">
      <w:pPr>
        <w:spacing w:after="0" w:line="240" w:lineRule="auto"/>
      </w:pPr>
      <w:r>
        <w:separator/>
      </w:r>
    </w:p>
  </w:footnote>
  <w:footnote w:type="continuationSeparator" w:id="0">
    <w:p w14:paraId="3CC5F5C0" w14:textId="77777777" w:rsidR="00591374" w:rsidRDefault="00591374" w:rsidP="00EF3F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KyMDMyMjQwNzQ3MbRQ0lEKTi0uzszPAykwqgUAhwoNZywAAAA="/>
  </w:docVars>
  <w:rsids>
    <w:rsidRoot w:val="00771DB4"/>
    <w:rsid w:val="00010144"/>
    <w:rsid w:val="000659DC"/>
    <w:rsid w:val="000D0B22"/>
    <w:rsid w:val="001705B9"/>
    <w:rsid w:val="001A3605"/>
    <w:rsid w:val="001B6C55"/>
    <w:rsid w:val="001C4574"/>
    <w:rsid w:val="00202C65"/>
    <w:rsid w:val="00231227"/>
    <w:rsid w:val="0023318A"/>
    <w:rsid w:val="00252D9A"/>
    <w:rsid w:val="00301209"/>
    <w:rsid w:val="00331BC2"/>
    <w:rsid w:val="00392F7E"/>
    <w:rsid w:val="003C4FAB"/>
    <w:rsid w:val="003E2E5F"/>
    <w:rsid w:val="003F4A6E"/>
    <w:rsid w:val="003F6439"/>
    <w:rsid w:val="004001A0"/>
    <w:rsid w:val="0040727E"/>
    <w:rsid w:val="004958A3"/>
    <w:rsid w:val="004A56F2"/>
    <w:rsid w:val="004B1872"/>
    <w:rsid w:val="004C0593"/>
    <w:rsid w:val="004D36EA"/>
    <w:rsid w:val="005209F3"/>
    <w:rsid w:val="0055746B"/>
    <w:rsid w:val="005861B6"/>
    <w:rsid w:val="00591374"/>
    <w:rsid w:val="00592126"/>
    <w:rsid w:val="005963AD"/>
    <w:rsid w:val="005A09C8"/>
    <w:rsid w:val="005B1B0E"/>
    <w:rsid w:val="005D20A9"/>
    <w:rsid w:val="006F11D5"/>
    <w:rsid w:val="006F5127"/>
    <w:rsid w:val="0072255E"/>
    <w:rsid w:val="00726799"/>
    <w:rsid w:val="007526D8"/>
    <w:rsid w:val="00770379"/>
    <w:rsid w:val="00771DB4"/>
    <w:rsid w:val="007913FD"/>
    <w:rsid w:val="0079660A"/>
    <w:rsid w:val="007B38F0"/>
    <w:rsid w:val="007F045F"/>
    <w:rsid w:val="007F2DA0"/>
    <w:rsid w:val="00835653"/>
    <w:rsid w:val="0088636F"/>
    <w:rsid w:val="00894154"/>
    <w:rsid w:val="008C2D04"/>
    <w:rsid w:val="008D3E2B"/>
    <w:rsid w:val="008D7BC1"/>
    <w:rsid w:val="008E7952"/>
    <w:rsid w:val="00914719"/>
    <w:rsid w:val="00940F36"/>
    <w:rsid w:val="009605EC"/>
    <w:rsid w:val="009F2C0A"/>
    <w:rsid w:val="00A66EFD"/>
    <w:rsid w:val="00A92110"/>
    <w:rsid w:val="00AD210B"/>
    <w:rsid w:val="00AE2342"/>
    <w:rsid w:val="00AF18EE"/>
    <w:rsid w:val="00B1232A"/>
    <w:rsid w:val="00B440FC"/>
    <w:rsid w:val="00B67C1A"/>
    <w:rsid w:val="00B77DAC"/>
    <w:rsid w:val="00BE5BFE"/>
    <w:rsid w:val="00C028B8"/>
    <w:rsid w:val="00C32114"/>
    <w:rsid w:val="00C413FA"/>
    <w:rsid w:val="00CB709B"/>
    <w:rsid w:val="00CF4A83"/>
    <w:rsid w:val="00D37A38"/>
    <w:rsid w:val="00D43694"/>
    <w:rsid w:val="00D850F2"/>
    <w:rsid w:val="00DA4BFB"/>
    <w:rsid w:val="00DE4E4D"/>
    <w:rsid w:val="00E13E9E"/>
    <w:rsid w:val="00E9797C"/>
    <w:rsid w:val="00EE72BE"/>
    <w:rsid w:val="00EF3F7D"/>
    <w:rsid w:val="00F03BD8"/>
    <w:rsid w:val="00F34A67"/>
    <w:rsid w:val="00F77119"/>
    <w:rsid w:val="00F8062D"/>
    <w:rsid w:val="00F909CB"/>
    <w:rsid w:val="00F95EC8"/>
    <w:rsid w:val="00FB2F1A"/>
    <w:rsid w:val="00FC1BE6"/>
    <w:rsid w:val="00FE0299"/>
    <w:rsid w:val="00FE4CD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6D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95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26799"/>
    <w:pPr>
      <w:keepNext/>
      <w:keepLines/>
      <w:spacing w:before="240" w:after="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8E7952"/>
    <w:pPr>
      <w:keepNext/>
      <w:keepLines/>
      <w:spacing w:before="40" w:after="0"/>
      <w:outlineLvl w:val="1"/>
    </w:pPr>
    <w:rPr>
      <w:rFonts w:eastAsiaTheme="majorEastAsia" w:cstheme="majorBidi"/>
      <w:b/>
      <w:color w:val="2F5496" w:themeColor="accent1" w:themeShade="BF"/>
      <w:sz w:val="28"/>
      <w:szCs w:val="33"/>
    </w:rPr>
  </w:style>
  <w:style w:type="paragraph" w:styleId="Heading3">
    <w:name w:val="heading 3"/>
    <w:basedOn w:val="Normal"/>
    <w:next w:val="Normal"/>
    <w:link w:val="Heading3Char"/>
    <w:uiPriority w:val="9"/>
    <w:unhideWhenUsed/>
    <w:qFormat/>
    <w:rsid w:val="004A56F2"/>
    <w:pPr>
      <w:keepNext/>
      <w:keepLines/>
      <w:spacing w:before="40" w:after="0"/>
      <w:jc w:val="left"/>
      <w:outlineLvl w:val="2"/>
    </w:pPr>
    <w:rPr>
      <w:rFonts w:eastAsiaTheme="majorEastAsia" w:cstheme="majorBidi"/>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799"/>
    <w:rPr>
      <w:rFonts w:ascii="Times New Roman" w:eastAsiaTheme="majorEastAsia" w:hAnsi="Times New Roman" w:cstheme="majorBidi"/>
      <w:color w:val="2F5496" w:themeColor="accent1" w:themeShade="BF"/>
      <w:sz w:val="32"/>
      <w:szCs w:val="40"/>
    </w:rPr>
  </w:style>
  <w:style w:type="character" w:customStyle="1" w:styleId="Heading2Char">
    <w:name w:val="Heading 2 Char"/>
    <w:basedOn w:val="DefaultParagraphFont"/>
    <w:link w:val="Heading2"/>
    <w:uiPriority w:val="9"/>
    <w:rsid w:val="008E7952"/>
    <w:rPr>
      <w:rFonts w:ascii="Times New Roman" w:eastAsiaTheme="majorEastAsia" w:hAnsi="Times New Roman" w:cstheme="majorBidi"/>
      <w:b/>
      <w:color w:val="2F5496" w:themeColor="accent1" w:themeShade="BF"/>
      <w:sz w:val="28"/>
      <w:szCs w:val="33"/>
    </w:rPr>
  </w:style>
  <w:style w:type="character" w:customStyle="1" w:styleId="Heading3Char">
    <w:name w:val="Heading 3 Char"/>
    <w:basedOn w:val="DefaultParagraphFont"/>
    <w:link w:val="Heading3"/>
    <w:uiPriority w:val="9"/>
    <w:rsid w:val="004A56F2"/>
    <w:rPr>
      <w:rFonts w:ascii="Times New Roman" w:eastAsiaTheme="majorEastAsia" w:hAnsi="Times New Roman" w:cstheme="majorBidi"/>
      <w:b/>
      <w:sz w:val="24"/>
      <w:szCs w:val="30"/>
    </w:rPr>
  </w:style>
  <w:style w:type="paragraph" w:styleId="Header">
    <w:name w:val="header"/>
    <w:basedOn w:val="Normal"/>
    <w:link w:val="HeaderChar"/>
    <w:uiPriority w:val="99"/>
    <w:unhideWhenUsed/>
    <w:rsid w:val="00EF3F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F7D"/>
    <w:rPr>
      <w:rFonts w:ascii="Times New Roman" w:hAnsi="Times New Roman"/>
      <w:sz w:val="24"/>
    </w:rPr>
  </w:style>
  <w:style w:type="paragraph" w:styleId="Footer">
    <w:name w:val="footer"/>
    <w:basedOn w:val="Normal"/>
    <w:link w:val="FooterChar"/>
    <w:uiPriority w:val="99"/>
    <w:unhideWhenUsed/>
    <w:rsid w:val="00EF3F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F7D"/>
    <w:rPr>
      <w:rFonts w:ascii="Times New Roman" w:hAnsi="Times New Roman"/>
      <w:sz w:val="24"/>
    </w:rPr>
  </w:style>
  <w:style w:type="paragraph" w:styleId="Title">
    <w:name w:val="Title"/>
    <w:basedOn w:val="Normal"/>
    <w:next w:val="Normal"/>
    <w:link w:val="TitleChar"/>
    <w:uiPriority w:val="10"/>
    <w:qFormat/>
    <w:rsid w:val="00BE5BFE"/>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BE5BFE"/>
    <w:rPr>
      <w:rFonts w:asciiTheme="majorHAnsi" w:eastAsiaTheme="majorEastAsia" w:hAnsiTheme="majorHAnsi" w:cstheme="majorBidi"/>
      <w:spacing w:val="-10"/>
      <w:kern w:val="28"/>
      <w:sz w:val="56"/>
      <w:szCs w:val="71"/>
    </w:rPr>
  </w:style>
  <w:style w:type="paragraph" w:styleId="TOCHeading">
    <w:name w:val="TOC Heading"/>
    <w:basedOn w:val="Heading1"/>
    <w:next w:val="Normal"/>
    <w:uiPriority w:val="39"/>
    <w:unhideWhenUsed/>
    <w:qFormat/>
    <w:rsid w:val="009605EC"/>
    <w:pPr>
      <w:spacing w:line="259" w:lineRule="auto"/>
      <w:jc w:val="left"/>
      <w:outlineLvl w:val="9"/>
    </w:pPr>
    <w:rPr>
      <w:rFonts w:asciiTheme="majorHAnsi" w:hAnsiTheme="majorHAnsi"/>
      <w:szCs w:val="32"/>
      <w:lang w:val="en-US" w:bidi="ar-SA"/>
    </w:rPr>
  </w:style>
  <w:style w:type="paragraph" w:styleId="TOC1">
    <w:name w:val="toc 1"/>
    <w:basedOn w:val="Normal"/>
    <w:next w:val="Normal"/>
    <w:autoRedefine/>
    <w:uiPriority w:val="39"/>
    <w:unhideWhenUsed/>
    <w:rsid w:val="009605EC"/>
    <w:pPr>
      <w:spacing w:after="100"/>
    </w:pPr>
  </w:style>
  <w:style w:type="paragraph" w:styleId="TOC2">
    <w:name w:val="toc 2"/>
    <w:basedOn w:val="Normal"/>
    <w:next w:val="Normal"/>
    <w:autoRedefine/>
    <w:uiPriority w:val="39"/>
    <w:unhideWhenUsed/>
    <w:rsid w:val="009605EC"/>
    <w:pPr>
      <w:spacing w:after="100"/>
      <w:ind w:left="240"/>
    </w:pPr>
  </w:style>
  <w:style w:type="paragraph" w:styleId="TOC3">
    <w:name w:val="toc 3"/>
    <w:basedOn w:val="Normal"/>
    <w:next w:val="Normal"/>
    <w:autoRedefine/>
    <w:uiPriority w:val="39"/>
    <w:unhideWhenUsed/>
    <w:rsid w:val="009605EC"/>
    <w:pPr>
      <w:spacing w:after="100"/>
      <w:ind w:left="480"/>
    </w:pPr>
  </w:style>
  <w:style w:type="character" w:styleId="Hyperlink">
    <w:name w:val="Hyperlink"/>
    <w:basedOn w:val="DefaultParagraphFont"/>
    <w:uiPriority w:val="99"/>
    <w:unhideWhenUsed/>
    <w:rsid w:val="009605EC"/>
    <w:rPr>
      <w:color w:val="0563C1" w:themeColor="hyperlink"/>
      <w:u w:val="single"/>
    </w:rPr>
  </w:style>
  <w:style w:type="paragraph" w:styleId="BalloonText">
    <w:name w:val="Balloon Text"/>
    <w:basedOn w:val="Normal"/>
    <w:link w:val="BalloonTextChar"/>
    <w:uiPriority w:val="99"/>
    <w:semiHidden/>
    <w:unhideWhenUsed/>
    <w:rsid w:val="005963AD"/>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5963AD"/>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95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26799"/>
    <w:pPr>
      <w:keepNext/>
      <w:keepLines/>
      <w:spacing w:before="240" w:after="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8E7952"/>
    <w:pPr>
      <w:keepNext/>
      <w:keepLines/>
      <w:spacing w:before="40" w:after="0"/>
      <w:outlineLvl w:val="1"/>
    </w:pPr>
    <w:rPr>
      <w:rFonts w:eastAsiaTheme="majorEastAsia" w:cstheme="majorBidi"/>
      <w:b/>
      <w:color w:val="2F5496" w:themeColor="accent1" w:themeShade="BF"/>
      <w:sz w:val="28"/>
      <w:szCs w:val="33"/>
    </w:rPr>
  </w:style>
  <w:style w:type="paragraph" w:styleId="Heading3">
    <w:name w:val="heading 3"/>
    <w:basedOn w:val="Normal"/>
    <w:next w:val="Normal"/>
    <w:link w:val="Heading3Char"/>
    <w:uiPriority w:val="9"/>
    <w:unhideWhenUsed/>
    <w:qFormat/>
    <w:rsid w:val="004A56F2"/>
    <w:pPr>
      <w:keepNext/>
      <w:keepLines/>
      <w:spacing w:before="40" w:after="0"/>
      <w:jc w:val="left"/>
      <w:outlineLvl w:val="2"/>
    </w:pPr>
    <w:rPr>
      <w:rFonts w:eastAsiaTheme="majorEastAsia" w:cstheme="majorBidi"/>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799"/>
    <w:rPr>
      <w:rFonts w:ascii="Times New Roman" w:eastAsiaTheme="majorEastAsia" w:hAnsi="Times New Roman" w:cstheme="majorBidi"/>
      <w:color w:val="2F5496" w:themeColor="accent1" w:themeShade="BF"/>
      <w:sz w:val="32"/>
      <w:szCs w:val="40"/>
    </w:rPr>
  </w:style>
  <w:style w:type="character" w:customStyle="1" w:styleId="Heading2Char">
    <w:name w:val="Heading 2 Char"/>
    <w:basedOn w:val="DefaultParagraphFont"/>
    <w:link w:val="Heading2"/>
    <w:uiPriority w:val="9"/>
    <w:rsid w:val="008E7952"/>
    <w:rPr>
      <w:rFonts w:ascii="Times New Roman" w:eastAsiaTheme="majorEastAsia" w:hAnsi="Times New Roman" w:cstheme="majorBidi"/>
      <w:b/>
      <w:color w:val="2F5496" w:themeColor="accent1" w:themeShade="BF"/>
      <w:sz w:val="28"/>
      <w:szCs w:val="33"/>
    </w:rPr>
  </w:style>
  <w:style w:type="character" w:customStyle="1" w:styleId="Heading3Char">
    <w:name w:val="Heading 3 Char"/>
    <w:basedOn w:val="DefaultParagraphFont"/>
    <w:link w:val="Heading3"/>
    <w:uiPriority w:val="9"/>
    <w:rsid w:val="004A56F2"/>
    <w:rPr>
      <w:rFonts w:ascii="Times New Roman" w:eastAsiaTheme="majorEastAsia" w:hAnsi="Times New Roman" w:cstheme="majorBidi"/>
      <w:b/>
      <w:sz w:val="24"/>
      <w:szCs w:val="30"/>
    </w:rPr>
  </w:style>
  <w:style w:type="paragraph" w:styleId="Header">
    <w:name w:val="header"/>
    <w:basedOn w:val="Normal"/>
    <w:link w:val="HeaderChar"/>
    <w:uiPriority w:val="99"/>
    <w:unhideWhenUsed/>
    <w:rsid w:val="00EF3F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F7D"/>
    <w:rPr>
      <w:rFonts w:ascii="Times New Roman" w:hAnsi="Times New Roman"/>
      <w:sz w:val="24"/>
    </w:rPr>
  </w:style>
  <w:style w:type="paragraph" w:styleId="Footer">
    <w:name w:val="footer"/>
    <w:basedOn w:val="Normal"/>
    <w:link w:val="FooterChar"/>
    <w:uiPriority w:val="99"/>
    <w:unhideWhenUsed/>
    <w:rsid w:val="00EF3F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F7D"/>
    <w:rPr>
      <w:rFonts w:ascii="Times New Roman" w:hAnsi="Times New Roman"/>
      <w:sz w:val="24"/>
    </w:rPr>
  </w:style>
  <w:style w:type="paragraph" w:styleId="Title">
    <w:name w:val="Title"/>
    <w:basedOn w:val="Normal"/>
    <w:next w:val="Normal"/>
    <w:link w:val="TitleChar"/>
    <w:uiPriority w:val="10"/>
    <w:qFormat/>
    <w:rsid w:val="00BE5BFE"/>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BE5BFE"/>
    <w:rPr>
      <w:rFonts w:asciiTheme="majorHAnsi" w:eastAsiaTheme="majorEastAsia" w:hAnsiTheme="majorHAnsi" w:cstheme="majorBidi"/>
      <w:spacing w:val="-10"/>
      <w:kern w:val="28"/>
      <w:sz w:val="56"/>
      <w:szCs w:val="71"/>
    </w:rPr>
  </w:style>
  <w:style w:type="paragraph" w:styleId="TOCHeading">
    <w:name w:val="TOC Heading"/>
    <w:basedOn w:val="Heading1"/>
    <w:next w:val="Normal"/>
    <w:uiPriority w:val="39"/>
    <w:unhideWhenUsed/>
    <w:qFormat/>
    <w:rsid w:val="009605EC"/>
    <w:pPr>
      <w:spacing w:line="259" w:lineRule="auto"/>
      <w:jc w:val="left"/>
      <w:outlineLvl w:val="9"/>
    </w:pPr>
    <w:rPr>
      <w:rFonts w:asciiTheme="majorHAnsi" w:hAnsiTheme="majorHAnsi"/>
      <w:szCs w:val="32"/>
      <w:lang w:val="en-US" w:bidi="ar-SA"/>
    </w:rPr>
  </w:style>
  <w:style w:type="paragraph" w:styleId="TOC1">
    <w:name w:val="toc 1"/>
    <w:basedOn w:val="Normal"/>
    <w:next w:val="Normal"/>
    <w:autoRedefine/>
    <w:uiPriority w:val="39"/>
    <w:unhideWhenUsed/>
    <w:rsid w:val="009605EC"/>
    <w:pPr>
      <w:spacing w:after="100"/>
    </w:pPr>
  </w:style>
  <w:style w:type="paragraph" w:styleId="TOC2">
    <w:name w:val="toc 2"/>
    <w:basedOn w:val="Normal"/>
    <w:next w:val="Normal"/>
    <w:autoRedefine/>
    <w:uiPriority w:val="39"/>
    <w:unhideWhenUsed/>
    <w:rsid w:val="009605EC"/>
    <w:pPr>
      <w:spacing w:after="100"/>
      <w:ind w:left="240"/>
    </w:pPr>
  </w:style>
  <w:style w:type="paragraph" w:styleId="TOC3">
    <w:name w:val="toc 3"/>
    <w:basedOn w:val="Normal"/>
    <w:next w:val="Normal"/>
    <w:autoRedefine/>
    <w:uiPriority w:val="39"/>
    <w:unhideWhenUsed/>
    <w:rsid w:val="009605EC"/>
    <w:pPr>
      <w:spacing w:after="100"/>
      <w:ind w:left="480"/>
    </w:pPr>
  </w:style>
  <w:style w:type="character" w:styleId="Hyperlink">
    <w:name w:val="Hyperlink"/>
    <w:basedOn w:val="DefaultParagraphFont"/>
    <w:uiPriority w:val="99"/>
    <w:unhideWhenUsed/>
    <w:rsid w:val="009605EC"/>
    <w:rPr>
      <w:color w:val="0563C1" w:themeColor="hyperlink"/>
      <w:u w:val="single"/>
    </w:rPr>
  </w:style>
  <w:style w:type="paragraph" w:styleId="BalloonText">
    <w:name w:val="Balloon Text"/>
    <w:basedOn w:val="Normal"/>
    <w:link w:val="BalloonTextChar"/>
    <w:uiPriority w:val="99"/>
    <w:semiHidden/>
    <w:unhideWhenUsed/>
    <w:rsid w:val="005963AD"/>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5963AD"/>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85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FECA3-1196-409E-8F6C-888A676CC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2639</Words>
  <Characters>15048</Characters>
  <Application>Microsoft Office Word</Application>
  <DocSecurity>0</DocSecurity>
  <Lines>125</Lines>
  <Paragraphs>35</Paragraphs>
  <ScaleCrop>false</ScaleCrop>
  <Company/>
  <LinksUpToDate>false</LinksUpToDate>
  <CharactersWithSpaces>17652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2021-11-25T12:47:00Z</dcterms:created>
  <dcterms:modified xsi:type="dcterms:W3CDTF">2022-01-10T23:50:00Z</dcterms:modified>
</cp:coreProperties>
</file>