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518BC8" w14:textId="77777777" w:rsidR="006B4ECA" w:rsidRDefault="006B4ECA" w:rsidP="00E246DF">
      <w:pPr>
        <w:rPr>
          <w:rFonts w:ascii="Arial" w:hAnsi="Arial" w:cs="Arial"/>
        </w:rPr>
      </w:pPr>
    </w:p>
    <w:p w14:paraId="3D7E7B7A" w14:textId="77777777" w:rsidR="00510B2D" w:rsidRDefault="00510B2D" w:rsidP="00E246DF">
      <w:pPr>
        <w:rPr>
          <w:rFonts w:ascii="Arial" w:hAnsi="Arial" w:cs="Arial"/>
          <w:b/>
          <w:bCs/>
        </w:rPr>
      </w:pPr>
    </w:p>
    <w:p w14:paraId="02BFA13E" w14:textId="77777777" w:rsidR="00510B2D" w:rsidRDefault="00510B2D" w:rsidP="00E246DF">
      <w:pPr>
        <w:rPr>
          <w:rFonts w:ascii="Arial" w:hAnsi="Arial" w:cs="Arial"/>
          <w:b/>
          <w:bCs/>
        </w:rPr>
      </w:pPr>
    </w:p>
    <w:p w14:paraId="7760FD0D" w14:textId="77777777" w:rsidR="00510B2D" w:rsidRDefault="00510B2D" w:rsidP="00E246DF">
      <w:pPr>
        <w:rPr>
          <w:rFonts w:ascii="Arial" w:hAnsi="Arial" w:cs="Arial"/>
          <w:b/>
          <w:bCs/>
        </w:rPr>
      </w:pPr>
    </w:p>
    <w:p w14:paraId="3E0F84B7" w14:textId="77777777" w:rsidR="00510B2D" w:rsidRDefault="00510B2D" w:rsidP="00E246DF">
      <w:pPr>
        <w:rPr>
          <w:rFonts w:ascii="Arial" w:hAnsi="Arial" w:cs="Arial"/>
          <w:b/>
          <w:bCs/>
        </w:rPr>
      </w:pPr>
    </w:p>
    <w:p w14:paraId="2F3CB07E" w14:textId="77777777" w:rsidR="00F85452" w:rsidRDefault="00F85452" w:rsidP="00AC613F">
      <w:pPr>
        <w:rPr>
          <w:rFonts w:ascii="Arial" w:hAnsi="Arial" w:cs="Arial"/>
          <w:b/>
          <w:bCs/>
          <w:sz w:val="28"/>
          <w:szCs w:val="28"/>
        </w:rPr>
      </w:pPr>
    </w:p>
    <w:p w14:paraId="4BD36472" w14:textId="77777777" w:rsidR="00744436" w:rsidRDefault="00744436" w:rsidP="00AC613F">
      <w:pPr>
        <w:rPr>
          <w:rFonts w:ascii="Arial" w:hAnsi="Arial" w:cs="Arial"/>
          <w:b/>
          <w:bCs/>
          <w:sz w:val="28"/>
          <w:szCs w:val="28"/>
        </w:rPr>
      </w:pPr>
    </w:p>
    <w:p w14:paraId="2F233EF1" w14:textId="2104AFA7" w:rsidR="00AC613F" w:rsidRPr="008A5C57" w:rsidRDefault="00B526F1" w:rsidP="00AC613F">
      <w:pPr>
        <w:rPr>
          <w:rFonts w:ascii="Arial" w:hAnsi="Arial" w:cs="Arial"/>
          <w:sz w:val="28"/>
          <w:szCs w:val="28"/>
        </w:rPr>
      </w:pPr>
      <w:r w:rsidRPr="009D4856">
        <w:rPr>
          <w:rFonts w:ascii="Arial" w:hAnsi="Arial" w:cs="Arial"/>
          <w:b/>
          <w:bCs/>
          <w:sz w:val="28"/>
          <w:szCs w:val="28"/>
        </w:rPr>
        <w:t>LIVING WITH CARE:  THE OLDER PERSON</w:t>
      </w:r>
    </w:p>
    <w:p w14:paraId="76325E71" w14:textId="77777777" w:rsidR="00AC613F" w:rsidRPr="003D42AF" w:rsidRDefault="00AC613F" w:rsidP="00AC613F">
      <w:pPr>
        <w:spacing w:line="360" w:lineRule="auto"/>
        <w:jc w:val="both"/>
        <w:rPr>
          <w:rFonts w:ascii="Arial" w:hAnsi="Arial" w:cs="Arial"/>
        </w:rPr>
      </w:pPr>
      <w:r w:rsidRPr="003D42AF">
        <w:rPr>
          <w:rFonts w:ascii="Arial" w:hAnsi="Arial" w:cs="Arial"/>
        </w:rPr>
        <w:t>Name                             Joan McDonald</w:t>
      </w:r>
    </w:p>
    <w:p w14:paraId="055E0C6A" w14:textId="77777777" w:rsidR="00AC613F" w:rsidRPr="003D42AF" w:rsidRDefault="00AC613F" w:rsidP="00AC613F">
      <w:pPr>
        <w:spacing w:line="360" w:lineRule="auto"/>
        <w:jc w:val="both"/>
        <w:rPr>
          <w:rFonts w:ascii="Arial" w:hAnsi="Arial" w:cs="Arial"/>
        </w:rPr>
      </w:pPr>
      <w:r w:rsidRPr="003D42AF">
        <w:rPr>
          <w:rFonts w:ascii="Arial" w:hAnsi="Arial" w:cs="Arial"/>
        </w:rPr>
        <w:t>Student Number              1714477</w:t>
      </w:r>
    </w:p>
    <w:p w14:paraId="040EFFA0" w14:textId="3C35D29E" w:rsidR="00AC613F" w:rsidRPr="003D42AF" w:rsidRDefault="00AC613F" w:rsidP="00AC613F">
      <w:pPr>
        <w:spacing w:line="360" w:lineRule="auto"/>
        <w:jc w:val="both"/>
        <w:rPr>
          <w:rFonts w:ascii="Arial" w:hAnsi="Arial" w:cs="Arial"/>
        </w:rPr>
      </w:pPr>
      <w:r w:rsidRPr="003D42AF">
        <w:rPr>
          <w:rFonts w:ascii="Arial" w:hAnsi="Arial" w:cs="Arial"/>
        </w:rPr>
        <w:t>Module code                    BMHP600</w:t>
      </w:r>
      <w:r w:rsidR="007A0A57">
        <w:rPr>
          <w:rFonts w:ascii="Arial" w:hAnsi="Arial" w:cs="Arial"/>
        </w:rPr>
        <w:t>9</w:t>
      </w:r>
    </w:p>
    <w:p w14:paraId="4E714AAE" w14:textId="769EBEEF" w:rsidR="00AC613F" w:rsidRPr="003D42AF" w:rsidRDefault="00AC613F" w:rsidP="00AC613F">
      <w:pPr>
        <w:spacing w:line="360" w:lineRule="auto"/>
        <w:jc w:val="both"/>
        <w:rPr>
          <w:rFonts w:ascii="Arial" w:hAnsi="Arial" w:cs="Arial"/>
        </w:rPr>
      </w:pPr>
      <w:r w:rsidRPr="003D42AF">
        <w:rPr>
          <w:rFonts w:ascii="Arial" w:hAnsi="Arial" w:cs="Arial"/>
        </w:rPr>
        <w:t xml:space="preserve">Lecturer                          </w:t>
      </w:r>
      <w:r w:rsidR="00AE371F">
        <w:rPr>
          <w:rFonts w:ascii="Arial" w:hAnsi="Arial" w:cs="Arial"/>
        </w:rPr>
        <w:t>Joanne Davies</w:t>
      </w:r>
    </w:p>
    <w:p w14:paraId="6B4ADFD5" w14:textId="77777777" w:rsidR="00AC613F" w:rsidRPr="003D42AF" w:rsidRDefault="00AC613F" w:rsidP="00AC613F">
      <w:pPr>
        <w:spacing w:line="360" w:lineRule="auto"/>
        <w:jc w:val="both"/>
        <w:rPr>
          <w:rFonts w:ascii="Arial" w:hAnsi="Arial" w:cs="Arial"/>
        </w:rPr>
      </w:pPr>
      <w:r w:rsidRPr="003D42AF">
        <w:rPr>
          <w:rFonts w:ascii="Arial" w:hAnsi="Arial" w:cs="Arial"/>
        </w:rPr>
        <w:t>Submission</w:t>
      </w:r>
    </w:p>
    <w:p w14:paraId="3279DA6D" w14:textId="0BB2B5D2" w:rsidR="00AC613F" w:rsidRPr="003D42AF" w:rsidRDefault="00AC613F" w:rsidP="00AC613F">
      <w:pPr>
        <w:spacing w:line="360" w:lineRule="auto"/>
        <w:jc w:val="both"/>
        <w:rPr>
          <w:rFonts w:ascii="Arial" w:hAnsi="Arial" w:cs="Arial"/>
        </w:rPr>
      </w:pPr>
      <w:r w:rsidRPr="003D42AF">
        <w:rPr>
          <w:rFonts w:ascii="Arial" w:hAnsi="Arial" w:cs="Arial"/>
        </w:rPr>
        <w:t xml:space="preserve">Deadline                           Friday </w:t>
      </w:r>
      <w:r w:rsidR="00321269">
        <w:rPr>
          <w:rFonts w:ascii="Arial" w:hAnsi="Arial" w:cs="Arial"/>
        </w:rPr>
        <w:t>March</w:t>
      </w:r>
      <w:r w:rsidRPr="003D42AF">
        <w:rPr>
          <w:rFonts w:ascii="Arial" w:hAnsi="Arial" w:cs="Arial"/>
        </w:rPr>
        <w:t xml:space="preserve"> </w:t>
      </w:r>
      <w:r w:rsidR="00321269">
        <w:rPr>
          <w:rFonts w:ascii="Arial" w:hAnsi="Arial" w:cs="Arial"/>
        </w:rPr>
        <w:t>12</w:t>
      </w:r>
      <w:r w:rsidRPr="003D42AF">
        <w:rPr>
          <w:rFonts w:ascii="Arial" w:hAnsi="Arial" w:cs="Arial"/>
        </w:rPr>
        <w:t>, 2021.</w:t>
      </w:r>
    </w:p>
    <w:p w14:paraId="4DB0FDC3" w14:textId="77777777" w:rsidR="008A5C57" w:rsidRDefault="008A5C57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D528A2" w14:textId="77777777" w:rsidR="008A5C57" w:rsidRDefault="008A5C57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333259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4BD63A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0586F9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49B9E3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2EEFAD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8EBF5F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44765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EF1FB4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08EC89" w14:textId="77777777" w:rsidR="00333AC9" w:rsidRDefault="00333AC9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A94E2A" w14:textId="77777777" w:rsidR="00B65651" w:rsidRDefault="00B65651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04E26A" w14:textId="77777777" w:rsidR="00B65651" w:rsidRDefault="00B65651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DA34BF" w14:textId="77777777" w:rsidR="00B65651" w:rsidRDefault="00B65651" w:rsidP="00AC61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B994FA" w14:textId="77777777" w:rsidR="00597BC1" w:rsidRDefault="00597BC1" w:rsidP="00AC613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898B27" w14:textId="77777777" w:rsidR="00597BC1" w:rsidRDefault="00597BC1" w:rsidP="00AC613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031934B" w14:textId="77777777" w:rsidR="00597BC1" w:rsidRDefault="00597BC1" w:rsidP="00AC613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4D8424" w14:textId="77777777" w:rsidR="00597BC1" w:rsidRDefault="00597BC1" w:rsidP="00AC613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7BD5EBE" w14:textId="08EC4631" w:rsidR="00AC613F" w:rsidRPr="00816892" w:rsidRDefault="00AC613F" w:rsidP="00AC613F">
      <w:pPr>
        <w:spacing w:line="360" w:lineRule="auto"/>
        <w:jc w:val="both"/>
        <w:rPr>
          <w:rFonts w:ascii="Arial" w:hAnsi="Arial" w:cs="Arial"/>
          <w:b/>
          <w:bCs/>
        </w:rPr>
      </w:pPr>
      <w:r w:rsidRPr="00816892">
        <w:rPr>
          <w:rFonts w:ascii="Arial" w:hAnsi="Arial" w:cs="Arial"/>
          <w:b/>
          <w:bCs/>
        </w:rPr>
        <w:t>Content Page</w:t>
      </w:r>
    </w:p>
    <w:p w14:paraId="1A4335AF" w14:textId="244916FD" w:rsidR="00510B2D" w:rsidRPr="00816892" w:rsidRDefault="00C64865" w:rsidP="00E246DF">
      <w:pPr>
        <w:rPr>
          <w:rFonts w:ascii="Arial" w:hAnsi="Arial" w:cs="Arial"/>
        </w:rPr>
      </w:pPr>
      <w:r w:rsidRPr="00816892">
        <w:rPr>
          <w:rFonts w:ascii="Arial" w:hAnsi="Arial" w:cs="Arial"/>
        </w:rPr>
        <w:t>I</w:t>
      </w:r>
      <w:r w:rsidR="00BD2375" w:rsidRPr="00816892">
        <w:rPr>
          <w:rFonts w:ascii="Arial" w:hAnsi="Arial" w:cs="Arial"/>
        </w:rPr>
        <w:t>ntroduction</w:t>
      </w:r>
      <w:r w:rsidR="00F1037F">
        <w:rPr>
          <w:rFonts w:ascii="Arial" w:hAnsi="Arial" w:cs="Arial"/>
        </w:rPr>
        <w:t>………………………………………………………………………………</w:t>
      </w:r>
      <w:r w:rsidR="00957D96">
        <w:rPr>
          <w:rFonts w:ascii="Arial" w:hAnsi="Arial" w:cs="Arial"/>
        </w:rPr>
        <w:t>3</w:t>
      </w:r>
    </w:p>
    <w:p w14:paraId="686E73F4" w14:textId="0D3235AE" w:rsidR="00510B2D" w:rsidRPr="009A64A8" w:rsidRDefault="00C21BD4" w:rsidP="00E246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Body of </w:t>
      </w:r>
      <w:r w:rsidR="0066690D">
        <w:rPr>
          <w:rFonts w:ascii="Arial" w:hAnsi="Arial" w:cs="Arial"/>
        </w:rPr>
        <w:t>the Assign</w:t>
      </w:r>
      <w:r w:rsidR="00DC4DC7">
        <w:rPr>
          <w:rFonts w:ascii="Arial" w:hAnsi="Arial" w:cs="Arial"/>
        </w:rPr>
        <w:t>ment</w:t>
      </w:r>
      <w:r w:rsidR="003E6897">
        <w:rPr>
          <w:rFonts w:ascii="Arial" w:hAnsi="Arial" w:cs="Arial"/>
        </w:rPr>
        <w:t>……………………………………………………</w:t>
      </w:r>
      <w:r w:rsidR="006E2758">
        <w:rPr>
          <w:rFonts w:ascii="Arial" w:hAnsi="Arial" w:cs="Arial"/>
        </w:rPr>
        <w:t>.....</w:t>
      </w:r>
      <w:r w:rsidR="001554AC">
        <w:rPr>
          <w:rFonts w:ascii="Arial" w:hAnsi="Arial" w:cs="Arial"/>
        </w:rPr>
        <w:t>.</w:t>
      </w:r>
      <w:r w:rsidR="003E6897">
        <w:rPr>
          <w:rFonts w:ascii="Arial" w:hAnsi="Arial" w:cs="Arial"/>
        </w:rPr>
        <w:t>…</w:t>
      </w:r>
      <w:r w:rsidR="000F210D">
        <w:rPr>
          <w:rFonts w:ascii="Arial" w:hAnsi="Arial" w:cs="Arial"/>
        </w:rPr>
        <w:t>…….</w:t>
      </w:r>
      <w:r w:rsidR="00F1404D">
        <w:rPr>
          <w:rFonts w:ascii="Arial" w:hAnsi="Arial" w:cs="Arial"/>
        </w:rPr>
        <w:t>3</w:t>
      </w:r>
    </w:p>
    <w:p w14:paraId="44508964" w14:textId="7DBF9BE4" w:rsidR="008A5C57" w:rsidRPr="00667BC7" w:rsidRDefault="00D0046C" w:rsidP="00E246DF">
      <w:pPr>
        <w:rPr>
          <w:rFonts w:ascii="Arial" w:hAnsi="Arial" w:cs="Arial"/>
        </w:rPr>
      </w:pPr>
      <w:r w:rsidRPr="00667BC7">
        <w:rPr>
          <w:rFonts w:ascii="Arial" w:hAnsi="Arial" w:cs="Arial"/>
        </w:rPr>
        <w:t>Re</w:t>
      </w:r>
      <w:r w:rsidR="00117F07" w:rsidRPr="00667BC7">
        <w:rPr>
          <w:rFonts w:ascii="Arial" w:hAnsi="Arial" w:cs="Arial"/>
        </w:rPr>
        <w:t>commendation</w:t>
      </w:r>
      <w:r w:rsidR="00530028">
        <w:rPr>
          <w:rFonts w:ascii="Arial" w:hAnsi="Arial" w:cs="Arial"/>
        </w:rPr>
        <w:t>…………………………………………………………………………</w:t>
      </w:r>
      <w:r w:rsidR="002C2EE7">
        <w:rPr>
          <w:rFonts w:ascii="Arial" w:hAnsi="Arial" w:cs="Arial"/>
        </w:rPr>
        <w:t>4</w:t>
      </w:r>
    </w:p>
    <w:p w14:paraId="016A47A7" w14:textId="3ACC7F20" w:rsidR="00667BC7" w:rsidRPr="00667BC7" w:rsidRDefault="00667BC7" w:rsidP="00E246DF">
      <w:pPr>
        <w:rPr>
          <w:rFonts w:ascii="Arial" w:hAnsi="Arial" w:cs="Arial"/>
        </w:rPr>
      </w:pPr>
      <w:r w:rsidRPr="00667BC7">
        <w:rPr>
          <w:rFonts w:ascii="Arial" w:hAnsi="Arial" w:cs="Arial"/>
        </w:rPr>
        <w:t>Conclusion</w:t>
      </w:r>
      <w:r w:rsidR="00530028">
        <w:rPr>
          <w:rFonts w:ascii="Arial" w:hAnsi="Arial" w:cs="Arial"/>
        </w:rPr>
        <w:t>…………………………………………………………………………………</w:t>
      </w:r>
      <w:r w:rsidR="002C2EE7">
        <w:rPr>
          <w:rFonts w:ascii="Arial" w:hAnsi="Arial" w:cs="Arial"/>
        </w:rPr>
        <w:t>4</w:t>
      </w:r>
    </w:p>
    <w:p w14:paraId="67DB5531" w14:textId="5235CDDC" w:rsidR="008A5C57" w:rsidRPr="00423901" w:rsidRDefault="00581ACD" w:rsidP="00E246DF">
      <w:pPr>
        <w:rPr>
          <w:rFonts w:ascii="Arial" w:hAnsi="Arial" w:cs="Arial"/>
        </w:rPr>
      </w:pPr>
      <w:r w:rsidRPr="00423901">
        <w:rPr>
          <w:rFonts w:ascii="Arial" w:hAnsi="Arial" w:cs="Arial"/>
        </w:rPr>
        <w:t>R</w:t>
      </w:r>
      <w:r w:rsidR="00423901" w:rsidRPr="00423901">
        <w:rPr>
          <w:rFonts w:ascii="Arial" w:hAnsi="Arial" w:cs="Arial"/>
        </w:rPr>
        <w:t>eferences</w:t>
      </w:r>
      <w:r w:rsidR="00423901">
        <w:rPr>
          <w:rFonts w:ascii="Arial" w:hAnsi="Arial" w:cs="Arial"/>
        </w:rPr>
        <w:t>………………………………………………………………………………</w:t>
      </w:r>
      <w:r w:rsidR="00846DB5">
        <w:rPr>
          <w:rFonts w:ascii="Arial" w:hAnsi="Arial" w:cs="Arial"/>
        </w:rPr>
        <w:t>…</w:t>
      </w:r>
      <w:r w:rsidR="002C2EE7">
        <w:rPr>
          <w:rFonts w:ascii="Arial" w:hAnsi="Arial" w:cs="Arial"/>
        </w:rPr>
        <w:t>5</w:t>
      </w:r>
    </w:p>
    <w:p w14:paraId="596C5910" w14:textId="77777777" w:rsidR="008A5C57" w:rsidRDefault="008A5C57" w:rsidP="00E246DF">
      <w:pPr>
        <w:rPr>
          <w:rFonts w:ascii="Arial" w:hAnsi="Arial" w:cs="Arial"/>
          <w:b/>
          <w:bCs/>
        </w:rPr>
      </w:pPr>
    </w:p>
    <w:p w14:paraId="2AFA9000" w14:textId="77777777" w:rsidR="00510B2D" w:rsidRDefault="00510B2D" w:rsidP="00E246DF">
      <w:pPr>
        <w:rPr>
          <w:rFonts w:ascii="Arial" w:hAnsi="Arial" w:cs="Arial"/>
          <w:b/>
          <w:bCs/>
        </w:rPr>
      </w:pPr>
    </w:p>
    <w:p w14:paraId="6E4248FD" w14:textId="77777777" w:rsidR="004038E4" w:rsidRDefault="004038E4" w:rsidP="00E246DF">
      <w:pPr>
        <w:rPr>
          <w:rFonts w:ascii="Arial" w:hAnsi="Arial" w:cs="Arial"/>
          <w:b/>
          <w:bCs/>
        </w:rPr>
      </w:pPr>
    </w:p>
    <w:p w14:paraId="402C0626" w14:textId="77777777" w:rsidR="004038E4" w:rsidRDefault="004038E4" w:rsidP="00E246DF">
      <w:pPr>
        <w:rPr>
          <w:rFonts w:ascii="Arial" w:hAnsi="Arial" w:cs="Arial"/>
          <w:b/>
          <w:bCs/>
        </w:rPr>
      </w:pPr>
    </w:p>
    <w:p w14:paraId="0CD953C2" w14:textId="77777777" w:rsidR="004038E4" w:rsidRDefault="004038E4" w:rsidP="00E246DF">
      <w:pPr>
        <w:rPr>
          <w:rFonts w:ascii="Arial" w:hAnsi="Arial" w:cs="Arial"/>
          <w:b/>
          <w:bCs/>
        </w:rPr>
      </w:pPr>
    </w:p>
    <w:p w14:paraId="21E4258F" w14:textId="77777777" w:rsidR="004038E4" w:rsidRDefault="004038E4" w:rsidP="00E246DF">
      <w:pPr>
        <w:rPr>
          <w:rFonts w:ascii="Arial" w:hAnsi="Arial" w:cs="Arial"/>
          <w:b/>
          <w:bCs/>
        </w:rPr>
      </w:pPr>
    </w:p>
    <w:p w14:paraId="52F2E164" w14:textId="77777777" w:rsidR="00D94717" w:rsidRDefault="00D94717" w:rsidP="00E246DF">
      <w:pPr>
        <w:rPr>
          <w:rFonts w:ascii="Arial" w:hAnsi="Arial" w:cs="Arial"/>
          <w:b/>
          <w:bCs/>
        </w:rPr>
      </w:pPr>
    </w:p>
    <w:p w14:paraId="679DF4F4" w14:textId="77777777" w:rsidR="00D94717" w:rsidRDefault="00D94717" w:rsidP="00E246DF">
      <w:pPr>
        <w:rPr>
          <w:rFonts w:ascii="Arial" w:hAnsi="Arial" w:cs="Arial"/>
          <w:b/>
          <w:bCs/>
        </w:rPr>
      </w:pPr>
    </w:p>
    <w:p w14:paraId="577B64E5" w14:textId="77777777" w:rsidR="00D94717" w:rsidRDefault="00D94717" w:rsidP="00E246DF">
      <w:pPr>
        <w:rPr>
          <w:rFonts w:ascii="Arial" w:hAnsi="Arial" w:cs="Arial"/>
          <w:b/>
          <w:bCs/>
        </w:rPr>
      </w:pPr>
    </w:p>
    <w:p w14:paraId="6313E760" w14:textId="77777777" w:rsidR="00D94717" w:rsidRDefault="00D94717" w:rsidP="00E246DF">
      <w:pPr>
        <w:rPr>
          <w:rFonts w:ascii="Arial" w:hAnsi="Arial" w:cs="Arial"/>
          <w:b/>
          <w:bCs/>
        </w:rPr>
      </w:pPr>
    </w:p>
    <w:p w14:paraId="5581F93F" w14:textId="77777777" w:rsidR="00D94717" w:rsidRDefault="00D94717" w:rsidP="00E246DF">
      <w:pPr>
        <w:rPr>
          <w:rFonts w:ascii="Arial" w:hAnsi="Arial" w:cs="Arial"/>
          <w:b/>
          <w:bCs/>
        </w:rPr>
      </w:pPr>
    </w:p>
    <w:p w14:paraId="3A2C3C39" w14:textId="77777777" w:rsidR="00B65651" w:rsidRDefault="00B65651" w:rsidP="00E246DF">
      <w:pPr>
        <w:rPr>
          <w:rFonts w:ascii="Arial" w:hAnsi="Arial" w:cs="Arial"/>
          <w:b/>
          <w:bCs/>
        </w:rPr>
      </w:pPr>
    </w:p>
    <w:p w14:paraId="385BB5CF" w14:textId="77777777" w:rsidR="00B65651" w:rsidRDefault="00B65651" w:rsidP="00E246DF">
      <w:pPr>
        <w:rPr>
          <w:rFonts w:ascii="Arial" w:hAnsi="Arial" w:cs="Arial"/>
          <w:b/>
          <w:bCs/>
        </w:rPr>
      </w:pPr>
    </w:p>
    <w:p w14:paraId="794AD8E0" w14:textId="77777777" w:rsidR="00B65651" w:rsidRDefault="00B65651" w:rsidP="00E246DF">
      <w:pPr>
        <w:rPr>
          <w:rFonts w:ascii="Arial" w:hAnsi="Arial" w:cs="Arial"/>
          <w:b/>
          <w:bCs/>
        </w:rPr>
      </w:pPr>
    </w:p>
    <w:p w14:paraId="09004DD4" w14:textId="77777777" w:rsidR="00B65651" w:rsidRDefault="00B65651" w:rsidP="00E246DF">
      <w:pPr>
        <w:rPr>
          <w:rFonts w:ascii="Arial" w:hAnsi="Arial" w:cs="Arial"/>
          <w:b/>
          <w:bCs/>
        </w:rPr>
      </w:pPr>
    </w:p>
    <w:p w14:paraId="509FE6C8" w14:textId="77777777" w:rsidR="00B65651" w:rsidRDefault="00B65651" w:rsidP="00E246DF">
      <w:pPr>
        <w:rPr>
          <w:rFonts w:ascii="Arial" w:hAnsi="Arial" w:cs="Arial"/>
          <w:b/>
          <w:bCs/>
        </w:rPr>
      </w:pPr>
    </w:p>
    <w:p w14:paraId="4AA968FF" w14:textId="77777777" w:rsidR="00B65651" w:rsidRDefault="00B65651" w:rsidP="00E246DF">
      <w:pPr>
        <w:rPr>
          <w:rFonts w:ascii="Arial" w:hAnsi="Arial" w:cs="Arial"/>
          <w:b/>
          <w:bCs/>
        </w:rPr>
      </w:pPr>
    </w:p>
    <w:p w14:paraId="0E65F163" w14:textId="77777777" w:rsidR="004F65E8" w:rsidRDefault="004F65E8" w:rsidP="00E246DF">
      <w:pPr>
        <w:rPr>
          <w:rFonts w:ascii="Arial" w:hAnsi="Arial" w:cs="Arial"/>
          <w:b/>
          <w:bCs/>
        </w:rPr>
      </w:pPr>
    </w:p>
    <w:p w14:paraId="6B6013BA" w14:textId="77777777" w:rsidR="004F65E8" w:rsidRDefault="004F65E8" w:rsidP="00E246DF">
      <w:pPr>
        <w:rPr>
          <w:rFonts w:ascii="Arial" w:hAnsi="Arial" w:cs="Arial"/>
          <w:b/>
          <w:bCs/>
        </w:rPr>
      </w:pPr>
    </w:p>
    <w:p w14:paraId="72C474FC" w14:textId="77777777" w:rsidR="004F65E8" w:rsidRDefault="004F65E8" w:rsidP="00E246DF">
      <w:pPr>
        <w:rPr>
          <w:rFonts w:ascii="Arial" w:hAnsi="Arial" w:cs="Arial"/>
          <w:b/>
          <w:bCs/>
        </w:rPr>
      </w:pPr>
    </w:p>
    <w:p w14:paraId="3C420FFA" w14:textId="3076BDCD" w:rsidR="006B4ECA" w:rsidRPr="00510B2D" w:rsidRDefault="00510B2D" w:rsidP="00DE53FD">
      <w:pPr>
        <w:spacing w:line="360" w:lineRule="auto"/>
        <w:jc w:val="both"/>
        <w:rPr>
          <w:rFonts w:ascii="Arial" w:hAnsi="Arial" w:cs="Arial"/>
          <w:b/>
          <w:bCs/>
        </w:rPr>
      </w:pPr>
      <w:r w:rsidRPr="00510B2D">
        <w:rPr>
          <w:rFonts w:ascii="Arial" w:hAnsi="Arial" w:cs="Arial"/>
          <w:b/>
          <w:bCs/>
        </w:rPr>
        <w:t>Introduction</w:t>
      </w:r>
    </w:p>
    <w:p w14:paraId="4C00FB77" w14:textId="0A95186D" w:rsidR="009D0C10" w:rsidRDefault="00D90402" w:rsidP="00DE53FD">
      <w:pPr>
        <w:spacing w:line="360" w:lineRule="auto"/>
        <w:jc w:val="both"/>
        <w:rPr>
          <w:rFonts w:ascii="Arial" w:hAnsi="Arial" w:cs="Arial"/>
        </w:rPr>
      </w:pPr>
      <w:r w:rsidRPr="00D90402">
        <w:rPr>
          <w:rFonts w:ascii="Arial" w:hAnsi="Arial" w:cs="Arial"/>
        </w:rPr>
        <w:t>Th</w:t>
      </w:r>
      <w:r w:rsidR="007C5950">
        <w:rPr>
          <w:rFonts w:ascii="Arial" w:hAnsi="Arial" w:cs="Arial"/>
        </w:rPr>
        <w:t>is supporting paper aim</w:t>
      </w:r>
      <w:r w:rsidRPr="00D90402">
        <w:rPr>
          <w:rFonts w:ascii="Arial" w:hAnsi="Arial" w:cs="Arial"/>
        </w:rPr>
        <w:t xml:space="preserve">s to </w:t>
      </w:r>
      <w:r w:rsidR="00545F4B">
        <w:rPr>
          <w:rFonts w:ascii="Arial" w:hAnsi="Arial" w:cs="Arial"/>
        </w:rPr>
        <w:t>analyse</w:t>
      </w:r>
      <w:r w:rsidRPr="00D90402">
        <w:rPr>
          <w:rFonts w:ascii="Arial" w:hAnsi="Arial" w:cs="Arial"/>
        </w:rPr>
        <w:t xml:space="preserve"> </w:t>
      </w:r>
      <w:r w:rsidR="00506F7F">
        <w:rPr>
          <w:rFonts w:ascii="Arial" w:hAnsi="Arial" w:cs="Arial"/>
        </w:rPr>
        <w:t xml:space="preserve">Mr </w:t>
      </w:r>
      <w:r w:rsidR="00861E38">
        <w:rPr>
          <w:rFonts w:ascii="Arial" w:hAnsi="Arial" w:cs="Arial"/>
        </w:rPr>
        <w:t>Burns</w:t>
      </w:r>
      <w:r w:rsidR="00646737">
        <w:rPr>
          <w:rFonts w:ascii="Arial" w:hAnsi="Arial" w:cs="Arial"/>
        </w:rPr>
        <w:t>’</w:t>
      </w:r>
      <w:r w:rsidR="00506F7F">
        <w:rPr>
          <w:rFonts w:ascii="Arial" w:hAnsi="Arial" w:cs="Arial"/>
        </w:rPr>
        <w:t xml:space="preserve"> care plan</w:t>
      </w:r>
      <w:r w:rsidR="003F0800">
        <w:rPr>
          <w:rFonts w:ascii="Arial" w:hAnsi="Arial" w:cs="Arial"/>
        </w:rPr>
        <w:t xml:space="preserve">. It </w:t>
      </w:r>
      <w:r w:rsidR="009119EE">
        <w:rPr>
          <w:rFonts w:ascii="Arial" w:hAnsi="Arial" w:cs="Arial"/>
        </w:rPr>
        <w:t>contains</w:t>
      </w:r>
      <w:r w:rsidR="00F013C6">
        <w:rPr>
          <w:rFonts w:ascii="Arial" w:hAnsi="Arial" w:cs="Arial"/>
        </w:rPr>
        <w:t xml:space="preserve"> his medical issues</w:t>
      </w:r>
      <w:r w:rsidR="00646737">
        <w:rPr>
          <w:rFonts w:ascii="Arial" w:hAnsi="Arial" w:cs="Arial"/>
        </w:rPr>
        <w:t>’</w:t>
      </w:r>
      <w:r w:rsidR="00F013C6">
        <w:rPr>
          <w:rFonts w:ascii="Arial" w:hAnsi="Arial" w:cs="Arial"/>
        </w:rPr>
        <w:t xml:space="preserve"> </w:t>
      </w:r>
      <w:r w:rsidR="009E56E1">
        <w:rPr>
          <w:rFonts w:ascii="Arial" w:hAnsi="Arial" w:cs="Arial"/>
        </w:rPr>
        <w:t xml:space="preserve">and </w:t>
      </w:r>
      <w:r w:rsidR="00F013C6">
        <w:rPr>
          <w:rFonts w:ascii="Arial" w:hAnsi="Arial" w:cs="Arial"/>
        </w:rPr>
        <w:t>background information</w:t>
      </w:r>
      <w:r w:rsidR="00D70278" w:rsidRPr="00D70278">
        <w:rPr>
          <w:rFonts w:ascii="Arial" w:hAnsi="Arial" w:cs="Arial"/>
        </w:rPr>
        <w:t>.</w:t>
      </w:r>
      <w:r w:rsidR="00D70278" w:rsidRPr="00E246DF">
        <w:rPr>
          <w:rFonts w:ascii="Arial" w:hAnsi="Arial" w:cs="Arial"/>
        </w:rPr>
        <w:t xml:space="preserve"> </w:t>
      </w:r>
      <w:r w:rsidR="00724099">
        <w:rPr>
          <w:rFonts w:ascii="Arial" w:hAnsi="Arial" w:cs="Arial"/>
        </w:rPr>
        <w:t xml:space="preserve">This care plan </w:t>
      </w:r>
      <w:r w:rsidR="00B562DF">
        <w:rPr>
          <w:rFonts w:ascii="Arial" w:hAnsi="Arial" w:cs="Arial"/>
        </w:rPr>
        <w:t xml:space="preserve">base on Mr Burns </w:t>
      </w:r>
      <w:r w:rsidR="00637876">
        <w:rPr>
          <w:rFonts w:ascii="Arial" w:hAnsi="Arial" w:cs="Arial"/>
        </w:rPr>
        <w:t>need</w:t>
      </w:r>
      <w:r w:rsidR="004B5088">
        <w:rPr>
          <w:rFonts w:ascii="Arial" w:hAnsi="Arial" w:cs="Arial"/>
        </w:rPr>
        <w:t>s</w:t>
      </w:r>
      <w:r w:rsidR="00637876">
        <w:rPr>
          <w:rFonts w:ascii="Arial" w:hAnsi="Arial" w:cs="Arial"/>
        </w:rPr>
        <w:t xml:space="preserve"> and high</w:t>
      </w:r>
      <w:r w:rsidR="00B13A7B">
        <w:rPr>
          <w:rFonts w:ascii="Arial" w:hAnsi="Arial" w:cs="Arial"/>
        </w:rPr>
        <w:t xml:space="preserve">lighting </w:t>
      </w:r>
      <w:r w:rsidR="00321BDB">
        <w:rPr>
          <w:rFonts w:ascii="Arial" w:hAnsi="Arial" w:cs="Arial"/>
        </w:rPr>
        <w:t xml:space="preserve">his </w:t>
      </w:r>
      <w:r w:rsidR="00B32929">
        <w:rPr>
          <w:rFonts w:ascii="Arial" w:hAnsi="Arial" w:cs="Arial"/>
        </w:rPr>
        <w:t>medical diag</w:t>
      </w:r>
      <w:r w:rsidR="00CB49B0">
        <w:rPr>
          <w:rFonts w:ascii="Arial" w:hAnsi="Arial" w:cs="Arial"/>
        </w:rPr>
        <w:t>nosis.</w:t>
      </w:r>
      <w:r w:rsidR="008171EB">
        <w:rPr>
          <w:rFonts w:ascii="Arial" w:hAnsi="Arial" w:cs="Arial"/>
        </w:rPr>
        <w:t xml:space="preserve"> Foc</w:t>
      </w:r>
      <w:r w:rsidR="00503ED1">
        <w:rPr>
          <w:rFonts w:ascii="Arial" w:hAnsi="Arial" w:cs="Arial"/>
        </w:rPr>
        <w:t xml:space="preserve">using on his </w:t>
      </w:r>
      <w:r w:rsidR="00034D9A">
        <w:rPr>
          <w:rFonts w:ascii="Arial" w:hAnsi="Arial" w:cs="Arial"/>
        </w:rPr>
        <w:t>main</w:t>
      </w:r>
      <w:r w:rsidR="00637218">
        <w:rPr>
          <w:rFonts w:ascii="Arial" w:hAnsi="Arial" w:cs="Arial"/>
        </w:rPr>
        <w:t xml:space="preserve"> mobility problems</w:t>
      </w:r>
      <w:r w:rsidR="00587EDD">
        <w:rPr>
          <w:rFonts w:ascii="Arial" w:hAnsi="Arial" w:cs="Arial"/>
        </w:rPr>
        <w:t>,</w:t>
      </w:r>
      <w:r w:rsidR="00FE09B4">
        <w:rPr>
          <w:rFonts w:ascii="Arial" w:hAnsi="Arial" w:cs="Arial"/>
        </w:rPr>
        <w:t xml:space="preserve"> s</w:t>
      </w:r>
      <w:r w:rsidR="00587EDD">
        <w:rPr>
          <w:rFonts w:ascii="Arial" w:hAnsi="Arial" w:cs="Arial"/>
        </w:rPr>
        <w:t>howing</w:t>
      </w:r>
      <w:r w:rsidR="000D7945">
        <w:rPr>
          <w:rFonts w:ascii="Arial" w:hAnsi="Arial" w:cs="Arial"/>
        </w:rPr>
        <w:t xml:space="preserve"> how </w:t>
      </w:r>
      <w:r w:rsidR="007379D1">
        <w:rPr>
          <w:rFonts w:ascii="Arial" w:hAnsi="Arial" w:cs="Arial"/>
        </w:rPr>
        <w:t xml:space="preserve">working </w:t>
      </w:r>
      <w:r w:rsidR="00F414A0">
        <w:rPr>
          <w:rFonts w:ascii="Arial" w:hAnsi="Arial" w:cs="Arial"/>
        </w:rPr>
        <w:t>with profess</w:t>
      </w:r>
      <w:r w:rsidR="00D04DCC">
        <w:rPr>
          <w:rFonts w:ascii="Arial" w:hAnsi="Arial" w:cs="Arial"/>
        </w:rPr>
        <w:t>ional</w:t>
      </w:r>
      <w:r w:rsidR="00587EDD">
        <w:rPr>
          <w:rFonts w:ascii="Arial" w:hAnsi="Arial" w:cs="Arial"/>
        </w:rPr>
        <w:t>s</w:t>
      </w:r>
      <w:r w:rsidR="00D83AA5">
        <w:rPr>
          <w:rFonts w:ascii="Arial" w:hAnsi="Arial" w:cs="Arial"/>
        </w:rPr>
        <w:t xml:space="preserve"> can</w:t>
      </w:r>
      <w:r w:rsidR="00D04DCC">
        <w:rPr>
          <w:rFonts w:ascii="Arial" w:hAnsi="Arial" w:cs="Arial"/>
        </w:rPr>
        <w:t xml:space="preserve"> </w:t>
      </w:r>
      <w:r w:rsidR="00611A2E">
        <w:rPr>
          <w:rFonts w:ascii="Arial" w:hAnsi="Arial" w:cs="Arial"/>
        </w:rPr>
        <w:t>help manage his pain</w:t>
      </w:r>
      <w:r w:rsidR="005D6EFB">
        <w:rPr>
          <w:rFonts w:ascii="Arial" w:hAnsi="Arial" w:cs="Arial"/>
        </w:rPr>
        <w:t>.</w:t>
      </w:r>
      <w:r w:rsidR="0074135C">
        <w:rPr>
          <w:rFonts w:ascii="Arial" w:hAnsi="Arial" w:cs="Arial"/>
        </w:rPr>
        <w:t xml:space="preserve"> </w:t>
      </w:r>
      <w:r w:rsidR="009D22FF">
        <w:rPr>
          <w:rFonts w:ascii="Arial" w:hAnsi="Arial" w:cs="Arial"/>
        </w:rPr>
        <w:t xml:space="preserve">It </w:t>
      </w:r>
      <w:r w:rsidR="007A1B01">
        <w:rPr>
          <w:rFonts w:ascii="Arial" w:hAnsi="Arial" w:cs="Arial"/>
        </w:rPr>
        <w:t xml:space="preserve">will </w:t>
      </w:r>
      <w:r w:rsidR="004B4115">
        <w:rPr>
          <w:rFonts w:ascii="Arial" w:hAnsi="Arial" w:cs="Arial"/>
        </w:rPr>
        <w:t>also</w:t>
      </w:r>
      <w:r w:rsidR="006D2300">
        <w:rPr>
          <w:rFonts w:ascii="Arial" w:hAnsi="Arial" w:cs="Arial"/>
        </w:rPr>
        <w:t xml:space="preserve"> </w:t>
      </w:r>
      <w:r w:rsidR="006F19BD">
        <w:rPr>
          <w:rFonts w:ascii="Arial" w:hAnsi="Arial" w:cs="Arial"/>
        </w:rPr>
        <w:t xml:space="preserve">explain </w:t>
      </w:r>
      <w:r w:rsidR="00C65B80">
        <w:rPr>
          <w:rFonts w:ascii="Arial" w:hAnsi="Arial" w:cs="Arial"/>
        </w:rPr>
        <w:t xml:space="preserve">two theories </w:t>
      </w:r>
      <w:r w:rsidR="0078140A">
        <w:rPr>
          <w:rFonts w:ascii="Arial" w:hAnsi="Arial" w:cs="Arial"/>
        </w:rPr>
        <w:t>of</w:t>
      </w:r>
      <w:r w:rsidR="004B4115">
        <w:rPr>
          <w:rFonts w:ascii="Arial" w:hAnsi="Arial" w:cs="Arial"/>
        </w:rPr>
        <w:t xml:space="preserve"> ag</w:t>
      </w:r>
      <w:r w:rsidR="004D54CC">
        <w:rPr>
          <w:rFonts w:ascii="Arial" w:hAnsi="Arial" w:cs="Arial"/>
        </w:rPr>
        <w:t>e</w:t>
      </w:r>
      <w:r w:rsidR="004B4115">
        <w:rPr>
          <w:rFonts w:ascii="Arial" w:hAnsi="Arial" w:cs="Arial"/>
        </w:rPr>
        <w:t>ing</w:t>
      </w:r>
      <w:r w:rsidR="006D2300">
        <w:rPr>
          <w:rFonts w:ascii="Arial" w:hAnsi="Arial" w:cs="Arial"/>
        </w:rPr>
        <w:t>.</w:t>
      </w:r>
    </w:p>
    <w:p w14:paraId="20D4E50C" w14:textId="6309D081" w:rsidR="00677BB6" w:rsidRDefault="00495197" w:rsidP="00DE53FD">
      <w:pPr>
        <w:spacing w:line="360" w:lineRule="auto"/>
        <w:jc w:val="both"/>
        <w:rPr>
          <w:rFonts w:ascii="Arial" w:hAnsi="Arial" w:cs="Arial"/>
        </w:rPr>
      </w:pPr>
      <w:r w:rsidRPr="00495197">
        <w:rPr>
          <w:rFonts w:ascii="Arial" w:hAnsi="Arial" w:cs="Arial"/>
        </w:rPr>
        <w:t>A care plan is a document that outline</w:t>
      </w:r>
      <w:r w:rsidR="00FB0159">
        <w:rPr>
          <w:rFonts w:ascii="Arial" w:hAnsi="Arial" w:cs="Arial"/>
        </w:rPr>
        <w:t>s</w:t>
      </w:r>
      <w:r w:rsidRPr="00495197">
        <w:rPr>
          <w:rFonts w:ascii="Arial" w:hAnsi="Arial" w:cs="Arial"/>
        </w:rPr>
        <w:t xml:space="preserve"> </w:t>
      </w:r>
      <w:r w:rsidR="000A33DF">
        <w:rPr>
          <w:rFonts w:ascii="Arial" w:hAnsi="Arial" w:cs="Arial"/>
        </w:rPr>
        <w:t>h</w:t>
      </w:r>
      <w:r w:rsidRPr="00495197">
        <w:rPr>
          <w:rFonts w:ascii="Arial" w:hAnsi="Arial" w:cs="Arial"/>
        </w:rPr>
        <w:t>is assessed health and social care needs</w:t>
      </w:r>
      <w:r w:rsidR="00065994">
        <w:rPr>
          <w:rFonts w:ascii="Arial" w:hAnsi="Arial" w:cs="Arial"/>
        </w:rPr>
        <w:t xml:space="preserve"> that</w:t>
      </w:r>
      <w:r w:rsidRPr="00495197">
        <w:rPr>
          <w:rFonts w:ascii="Arial" w:hAnsi="Arial" w:cs="Arial"/>
        </w:rPr>
        <w:t xml:space="preserve"> will also state how he w</w:t>
      </w:r>
      <w:r w:rsidR="00E078CA">
        <w:rPr>
          <w:rFonts w:ascii="Arial" w:hAnsi="Arial" w:cs="Arial"/>
        </w:rPr>
        <w:t>anted to</w:t>
      </w:r>
      <w:r w:rsidRPr="00495197">
        <w:rPr>
          <w:rFonts w:ascii="Arial" w:hAnsi="Arial" w:cs="Arial"/>
        </w:rPr>
        <w:t xml:space="preserve"> be supported and the type of c</w:t>
      </w:r>
      <w:r w:rsidR="00BE3956">
        <w:rPr>
          <w:rFonts w:ascii="Arial" w:hAnsi="Arial" w:cs="Arial"/>
        </w:rPr>
        <w:t>a</w:t>
      </w:r>
      <w:r w:rsidRPr="00495197">
        <w:rPr>
          <w:rFonts w:ascii="Arial" w:hAnsi="Arial" w:cs="Arial"/>
        </w:rPr>
        <w:t>re that he need</w:t>
      </w:r>
      <w:r w:rsidR="00C25D03">
        <w:rPr>
          <w:rFonts w:ascii="Arial" w:hAnsi="Arial" w:cs="Arial"/>
        </w:rPr>
        <w:t>s</w:t>
      </w:r>
      <w:r w:rsidRPr="00495197">
        <w:rPr>
          <w:rFonts w:ascii="Arial" w:hAnsi="Arial" w:cs="Arial"/>
        </w:rPr>
        <w:t xml:space="preserve">. </w:t>
      </w:r>
      <w:r w:rsidR="00B73214" w:rsidRPr="00B73214">
        <w:rPr>
          <w:rFonts w:ascii="Arial" w:hAnsi="Arial" w:cs="Arial"/>
        </w:rPr>
        <w:t xml:space="preserve">Care planning </w:t>
      </w:r>
      <w:r w:rsidR="004500FA">
        <w:rPr>
          <w:rFonts w:ascii="Arial" w:hAnsi="Arial" w:cs="Arial"/>
        </w:rPr>
        <w:t>also serv</w:t>
      </w:r>
      <w:r w:rsidR="00325E0E">
        <w:rPr>
          <w:rFonts w:ascii="Arial" w:hAnsi="Arial" w:cs="Arial"/>
        </w:rPr>
        <w:t>es</w:t>
      </w:r>
      <w:r w:rsidR="00B73214" w:rsidRPr="00B73214">
        <w:rPr>
          <w:rFonts w:ascii="Arial" w:hAnsi="Arial" w:cs="Arial"/>
        </w:rPr>
        <w:t xml:space="preserve"> as a record of the c</w:t>
      </w:r>
      <w:r w:rsidR="00325E0E">
        <w:rPr>
          <w:rFonts w:ascii="Arial" w:hAnsi="Arial" w:cs="Arial"/>
        </w:rPr>
        <w:t>a</w:t>
      </w:r>
      <w:r w:rsidR="00B73214" w:rsidRPr="00B73214">
        <w:rPr>
          <w:rFonts w:ascii="Arial" w:hAnsi="Arial" w:cs="Arial"/>
        </w:rPr>
        <w:t>re provided</w:t>
      </w:r>
      <w:r w:rsidR="00EB11E9">
        <w:rPr>
          <w:rFonts w:ascii="Arial" w:hAnsi="Arial" w:cs="Arial"/>
        </w:rPr>
        <w:t>.</w:t>
      </w:r>
      <w:r w:rsidR="00B73214" w:rsidRPr="00B73214">
        <w:rPr>
          <w:rFonts w:ascii="Arial" w:hAnsi="Arial" w:cs="Arial"/>
        </w:rPr>
        <w:t xml:space="preserve"> </w:t>
      </w:r>
      <w:r w:rsidR="00EB11E9">
        <w:rPr>
          <w:rFonts w:ascii="Arial" w:hAnsi="Arial" w:cs="Arial"/>
        </w:rPr>
        <w:t>I</w:t>
      </w:r>
      <w:r w:rsidR="00B73214" w:rsidRPr="00B73214">
        <w:rPr>
          <w:rFonts w:ascii="Arial" w:hAnsi="Arial" w:cs="Arial"/>
        </w:rPr>
        <w:t xml:space="preserve">t is </w:t>
      </w:r>
      <w:r w:rsidR="007C5950">
        <w:rPr>
          <w:rFonts w:ascii="Arial" w:hAnsi="Arial" w:cs="Arial"/>
        </w:rPr>
        <w:t>vital</w:t>
      </w:r>
      <w:r w:rsidR="00B73214" w:rsidRPr="00B73214">
        <w:rPr>
          <w:rFonts w:ascii="Arial" w:hAnsi="Arial" w:cs="Arial"/>
        </w:rPr>
        <w:t xml:space="preserve"> as it ensure</w:t>
      </w:r>
      <w:r w:rsidR="00FB0159">
        <w:rPr>
          <w:rFonts w:ascii="Arial" w:hAnsi="Arial" w:cs="Arial"/>
        </w:rPr>
        <w:t>s</w:t>
      </w:r>
      <w:r w:rsidR="00B73214" w:rsidRPr="00B73214">
        <w:rPr>
          <w:rFonts w:ascii="Arial" w:hAnsi="Arial" w:cs="Arial"/>
        </w:rPr>
        <w:t xml:space="preserve"> </w:t>
      </w:r>
      <w:r w:rsidR="001E290E">
        <w:rPr>
          <w:rFonts w:ascii="Arial" w:hAnsi="Arial" w:cs="Arial"/>
        </w:rPr>
        <w:t xml:space="preserve">the </w:t>
      </w:r>
      <w:r w:rsidR="006F3B6E">
        <w:rPr>
          <w:rFonts w:ascii="Arial" w:hAnsi="Arial" w:cs="Arial"/>
        </w:rPr>
        <w:t>given care</w:t>
      </w:r>
      <w:r w:rsidR="00B73214" w:rsidRPr="00B73214">
        <w:rPr>
          <w:rFonts w:ascii="Arial" w:hAnsi="Arial" w:cs="Arial"/>
        </w:rPr>
        <w:t xml:space="preserve"> </w:t>
      </w:r>
      <w:r w:rsidR="00E36C50">
        <w:rPr>
          <w:rFonts w:ascii="Arial" w:hAnsi="Arial" w:cs="Arial"/>
        </w:rPr>
        <w:t>is</w:t>
      </w:r>
      <w:r w:rsidR="00B73214" w:rsidRPr="00B73214">
        <w:rPr>
          <w:rFonts w:ascii="Arial" w:hAnsi="Arial" w:cs="Arial"/>
        </w:rPr>
        <w:t xml:space="preserve"> in line with his preference and wishes. </w:t>
      </w:r>
      <w:r w:rsidR="00F54543">
        <w:rPr>
          <w:rFonts w:ascii="Arial" w:hAnsi="Arial" w:cs="Arial"/>
        </w:rPr>
        <w:t>F</w:t>
      </w:r>
      <w:r w:rsidR="00D941DC" w:rsidRPr="00D941DC">
        <w:rPr>
          <w:rFonts w:ascii="Arial" w:hAnsi="Arial" w:cs="Arial"/>
        </w:rPr>
        <w:t>amily an</w:t>
      </w:r>
      <w:r w:rsidR="00654A0C">
        <w:rPr>
          <w:rFonts w:ascii="Arial" w:hAnsi="Arial" w:cs="Arial"/>
        </w:rPr>
        <w:t xml:space="preserve">d </w:t>
      </w:r>
      <w:r w:rsidR="00D941DC" w:rsidRPr="00D941DC">
        <w:rPr>
          <w:rFonts w:ascii="Arial" w:hAnsi="Arial" w:cs="Arial"/>
        </w:rPr>
        <w:t>other love</w:t>
      </w:r>
      <w:r w:rsidR="00654A0C">
        <w:rPr>
          <w:rFonts w:ascii="Arial" w:hAnsi="Arial" w:cs="Arial"/>
        </w:rPr>
        <w:t>d</w:t>
      </w:r>
      <w:r w:rsidR="00D941DC" w:rsidRPr="00D941DC">
        <w:rPr>
          <w:rFonts w:ascii="Arial" w:hAnsi="Arial" w:cs="Arial"/>
        </w:rPr>
        <w:t xml:space="preserve"> one</w:t>
      </w:r>
      <w:r w:rsidR="006F3B6E">
        <w:rPr>
          <w:rFonts w:ascii="Arial" w:hAnsi="Arial" w:cs="Arial"/>
        </w:rPr>
        <w:t>s</w:t>
      </w:r>
      <w:r w:rsidR="00F54543">
        <w:rPr>
          <w:rFonts w:ascii="Arial" w:hAnsi="Arial" w:cs="Arial"/>
        </w:rPr>
        <w:t xml:space="preserve"> will</w:t>
      </w:r>
      <w:r w:rsidR="00D941DC" w:rsidRPr="00D941DC">
        <w:rPr>
          <w:rFonts w:ascii="Arial" w:hAnsi="Arial" w:cs="Arial"/>
        </w:rPr>
        <w:t xml:space="preserve"> underst</w:t>
      </w:r>
      <w:r w:rsidR="009230C9">
        <w:rPr>
          <w:rFonts w:ascii="Arial" w:hAnsi="Arial" w:cs="Arial"/>
        </w:rPr>
        <w:t>an</w:t>
      </w:r>
      <w:r w:rsidR="00D941DC" w:rsidRPr="00D941DC">
        <w:rPr>
          <w:rFonts w:ascii="Arial" w:hAnsi="Arial" w:cs="Arial"/>
        </w:rPr>
        <w:t xml:space="preserve">d </w:t>
      </w:r>
      <w:r w:rsidR="009230C9">
        <w:rPr>
          <w:rFonts w:ascii="Arial" w:hAnsi="Arial" w:cs="Arial"/>
        </w:rPr>
        <w:t>h</w:t>
      </w:r>
      <w:r w:rsidR="00D941DC" w:rsidRPr="00D941DC">
        <w:rPr>
          <w:rFonts w:ascii="Arial" w:hAnsi="Arial" w:cs="Arial"/>
        </w:rPr>
        <w:t xml:space="preserve">is wishes and how best to support him. It consists </w:t>
      </w:r>
      <w:r w:rsidR="00965F8F">
        <w:rPr>
          <w:rFonts w:ascii="Arial" w:hAnsi="Arial" w:cs="Arial"/>
        </w:rPr>
        <w:t>of aims</w:t>
      </w:r>
      <w:r w:rsidR="004E63AE">
        <w:rPr>
          <w:rFonts w:ascii="Arial" w:hAnsi="Arial" w:cs="Arial"/>
        </w:rPr>
        <w:t>,</w:t>
      </w:r>
      <w:r w:rsidR="00D941DC" w:rsidRPr="00D941DC">
        <w:rPr>
          <w:rFonts w:ascii="Arial" w:hAnsi="Arial" w:cs="Arial"/>
        </w:rPr>
        <w:t xml:space="preserve"> goals</w:t>
      </w:r>
      <w:r w:rsidR="00C976E5">
        <w:rPr>
          <w:rFonts w:ascii="Arial" w:hAnsi="Arial" w:cs="Arial"/>
        </w:rPr>
        <w:t>, and actions to manage</w:t>
      </w:r>
      <w:r w:rsidR="00677BB6" w:rsidRPr="00677BB6">
        <w:rPr>
          <w:rFonts w:ascii="Arial" w:hAnsi="Arial" w:cs="Arial"/>
        </w:rPr>
        <w:t xml:space="preserve"> </w:t>
      </w:r>
      <w:r w:rsidR="000D30B7">
        <w:rPr>
          <w:rFonts w:ascii="Arial" w:hAnsi="Arial" w:cs="Arial"/>
        </w:rPr>
        <w:t>h</w:t>
      </w:r>
      <w:r w:rsidR="00677BB6" w:rsidRPr="00677BB6">
        <w:rPr>
          <w:rFonts w:ascii="Arial" w:hAnsi="Arial" w:cs="Arial"/>
        </w:rPr>
        <w:t>is conditions</w:t>
      </w:r>
      <w:r w:rsidR="00721F6A">
        <w:rPr>
          <w:rFonts w:ascii="Arial" w:hAnsi="Arial" w:cs="Arial"/>
        </w:rPr>
        <w:t xml:space="preserve"> </w:t>
      </w:r>
      <w:r w:rsidR="00E86B59">
        <w:rPr>
          <w:rFonts w:ascii="Arial" w:hAnsi="Arial" w:cs="Arial"/>
        </w:rPr>
        <w:t>(</w:t>
      </w:r>
      <w:r w:rsidR="000D7B96">
        <w:rPr>
          <w:rFonts w:ascii="Arial" w:hAnsi="Arial" w:cs="Arial"/>
        </w:rPr>
        <w:t>Coulter</w:t>
      </w:r>
      <w:r w:rsidR="00422B24">
        <w:rPr>
          <w:rFonts w:ascii="Arial" w:hAnsi="Arial" w:cs="Arial"/>
        </w:rPr>
        <w:t xml:space="preserve"> et al</w:t>
      </w:r>
      <w:r w:rsidR="006F3B6E">
        <w:rPr>
          <w:rFonts w:ascii="Arial" w:hAnsi="Arial" w:cs="Arial"/>
        </w:rPr>
        <w:t>.</w:t>
      </w:r>
      <w:r w:rsidR="00422B24">
        <w:rPr>
          <w:rFonts w:ascii="Arial" w:hAnsi="Arial" w:cs="Arial"/>
        </w:rPr>
        <w:t>,2005)</w:t>
      </w:r>
      <w:r w:rsidR="00677BB6" w:rsidRPr="00677BB6">
        <w:rPr>
          <w:rFonts w:ascii="Arial" w:hAnsi="Arial" w:cs="Arial"/>
        </w:rPr>
        <w:t>. Person</w:t>
      </w:r>
      <w:r w:rsidR="003F2F80">
        <w:rPr>
          <w:rFonts w:ascii="Arial" w:hAnsi="Arial" w:cs="Arial"/>
        </w:rPr>
        <w:t>-</w:t>
      </w:r>
      <w:r w:rsidR="00677BB6" w:rsidRPr="00677BB6">
        <w:rPr>
          <w:rFonts w:ascii="Arial" w:hAnsi="Arial" w:cs="Arial"/>
        </w:rPr>
        <w:t>centred practi</w:t>
      </w:r>
      <w:r w:rsidR="007329FC">
        <w:rPr>
          <w:rFonts w:ascii="Arial" w:hAnsi="Arial" w:cs="Arial"/>
        </w:rPr>
        <w:t>s</w:t>
      </w:r>
      <w:r w:rsidR="00677BB6" w:rsidRPr="00677BB6">
        <w:rPr>
          <w:rFonts w:ascii="Arial" w:hAnsi="Arial" w:cs="Arial"/>
        </w:rPr>
        <w:t>e put</w:t>
      </w:r>
      <w:r w:rsidR="00292C96">
        <w:rPr>
          <w:rFonts w:ascii="Arial" w:hAnsi="Arial" w:cs="Arial"/>
        </w:rPr>
        <w:t>s an individual at the centre of their care and recognises that everyone is different and requires their own personal</w:t>
      </w:r>
      <w:r w:rsidR="00516BB5" w:rsidRPr="00516BB5">
        <w:rPr>
          <w:rFonts w:ascii="Arial" w:hAnsi="Arial" w:cs="Arial"/>
        </w:rPr>
        <w:t xml:space="preserve">. </w:t>
      </w:r>
      <w:r w:rsidR="005E1FA9">
        <w:rPr>
          <w:rFonts w:ascii="Arial" w:hAnsi="Arial" w:cs="Arial"/>
        </w:rPr>
        <w:t>R</w:t>
      </w:r>
      <w:r w:rsidR="00516BB5" w:rsidRPr="00516BB5">
        <w:rPr>
          <w:rFonts w:ascii="Arial" w:hAnsi="Arial" w:cs="Arial"/>
        </w:rPr>
        <w:t xml:space="preserve">especting their needs and preference </w:t>
      </w:r>
      <w:r w:rsidR="003F2F80">
        <w:rPr>
          <w:rFonts w:ascii="Arial" w:hAnsi="Arial" w:cs="Arial"/>
        </w:rPr>
        <w:t>for</w:t>
      </w:r>
      <w:r w:rsidR="009278C6" w:rsidRPr="009278C6">
        <w:rPr>
          <w:rFonts w:ascii="Arial" w:hAnsi="Arial" w:cs="Arial"/>
        </w:rPr>
        <w:t xml:space="preserve"> their health and healthcare needs. Person</w:t>
      </w:r>
      <w:r w:rsidR="00944952">
        <w:rPr>
          <w:rFonts w:ascii="Arial" w:hAnsi="Arial" w:cs="Arial"/>
        </w:rPr>
        <w:t>-</w:t>
      </w:r>
      <w:r w:rsidR="009278C6" w:rsidRPr="009278C6">
        <w:rPr>
          <w:rFonts w:ascii="Arial" w:hAnsi="Arial" w:cs="Arial"/>
        </w:rPr>
        <w:t xml:space="preserve">centred care </w:t>
      </w:r>
      <w:r w:rsidR="00297486" w:rsidRPr="009278C6">
        <w:rPr>
          <w:rFonts w:ascii="Arial" w:hAnsi="Arial" w:cs="Arial"/>
        </w:rPr>
        <w:t>supports</w:t>
      </w:r>
      <w:r w:rsidR="009278C6" w:rsidRPr="009278C6">
        <w:rPr>
          <w:rFonts w:ascii="Arial" w:hAnsi="Arial" w:cs="Arial"/>
        </w:rPr>
        <w:t xml:space="preserve"> an individual to develop their knowledge, skills </w:t>
      </w:r>
      <w:r w:rsidR="00A60F81">
        <w:rPr>
          <w:rFonts w:ascii="Arial" w:hAnsi="Arial" w:cs="Arial"/>
        </w:rPr>
        <w:t xml:space="preserve">and </w:t>
      </w:r>
      <w:r w:rsidR="009278C6" w:rsidRPr="009278C6">
        <w:rPr>
          <w:rFonts w:ascii="Arial" w:hAnsi="Arial" w:cs="Arial"/>
        </w:rPr>
        <w:t xml:space="preserve">confidence </w:t>
      </w:r>
      <w:r w:rsidR="00E84001" w:rsidRPr="00E84001">
        <w:rPr>
          <w:rFonts w:ascii="Arial" w:hAnsi="Arial" w:cs="Arial"/>
        </w:rPr>
        <w:t xml:space="preserve">needed to manage and make informed decisions about their healthcare </w:t>
      </w:r>
      <w:r w:rsidR="009758F9">
        <w:rPr>
          <w:rFonts w:ascii="Arial" w:hAnsi="Arial" w:cs="Arial"/>
        </w:rPr>
        <w:t>(</w:t>
      </w:r>
      <w:r w:rsidR="00DD6B09" w:rsidRPr="00DD6B09">
        <w:rPr>
          <w:rFonts w:ascii="Arial" w:hAnsi="Arial" w:cs="Arial"/>
        </w:rPr>
        <w:t>The Health Foundation</w:t>
      </w:r>
      <w:r w:rsidR="00297486">
        <w:rPr>
          <w:rFonts w:ascii="Arial" w:hAnsi="Arial" w:cs="Arial"/>
        </w:rPr>
        <w:t>,2021</w:t>
      </w:r>
      <w:r w:rsidR="00772F78" w:rsidRPr="000A662A">
        <w:rPr>
          <w:rFonts w:ascii="Arial" w:hAnsi="Arial" w:cs="Arial"/>
        </w:rPr>
        <w:t>)</w:t>
      </w:r>
      <w:r w:rsidR="00297486">
        <w:rPr>
          <w:rFonts w:ascii="Arial" w:hAnsi="Arial" w:cs="Arial"/>
        </w:rPr>
        <w:t>.</w:t>
      </w:r>
      <w:r w:rsidR="00BD3CB2" w:rsidRPr="000A662A">
        <w:rPr>
          <w:rFonts w:ascii="Arial" w:hAnsi="Arial" w:cs="Arial"/>
        </w:rPr>
        <w:t xml:space="preserve"> </w:t>
      </w:r>
      <w:r w:rsidR="00BD3CB2">
        <w:rPr>
          <w:rFonts w:ascii="Arial" w:hAnsi="Arial" w:cs="Arial"/>
        </w:rPr>
        <w:t xml:space="preserve"> </w:t>
      </w:r>
    </w:p>
    <w:p w14:paraId="285589C0" w14:textId="5E9C584F" w:rsidR="00E246DF" w:rsidRPr="000B7276" w:rsidRDefault="00E246DF" w:rsidP="00DE53FD">
      <w:pPr>
        <w:spacing w:line="360" w:lineRule="auto"/>
        <w:jc w:val="both"/>
        <w:rPr>
          <w:rFonts w:ascii="Arial" w:hAnsi="Arial" w:cs="Arial"/>
          <w:b/>
          <w:bCs/>
        </w:rPr>
      </w:pPr>
      <w:r w:rsidRPr="000B7276">
        <w:rPr>
          <w:rFonts w:ascii="Arial" w:hAnsi="Arial" w:cs="Arial"/>
          <w:b/>
          <w:bCs/>
        </w:rPr>
        <w:t xml:space="preserve">Body of the assignment </w:t>
      </w:r>
    </w:p>
    <w:p w14:paraId="2C19A530" w14:textId="5B6FDA1A" w:rsidR="001567FD" w:rsidRPr="001567FD" w:rsidRDefault="00E246DF" w:rsidP="00DE53FD">
      <w:pPr>
        <w:spacing w:line="360" w:lineRule="auto"/>
        <w:jc w:val="both"/>
        <w:rPr>
          <w:rFonts w:ascii="Arial" w:hAnsi="Arial" w:cs="Arial"/>
        </w:rPr>
      </w:pPr>
      <w:r w:rsidRPr="00D90402">
        <w:rPr>
          <w:rFonts w:ascii="Arial" w:hAnsi="Arial" w:cs="Arial"/>
        </w:rPr>
        <w:t>Mr Joseph Burns is a 73-year-old pensioner who is currently living with his daughter. Mr Burns had a fall that left him with a fractured hip.</w:t>
      </w:r>
      <w:r w:rsidR="00E57943">
        <w:rPr>
          <w:rFonts w:ascii="Arial" w:hAnsi="Arial" w:cs="Arial"/>
        </w:rPr>
        <w:t xml:space="preserve"> </w:t>
      </w:r>
      <w:r w:rsidR="002300E1">
        <w:rPr>
          <w:rFonts w:ascii="Arial" w:hAnsi="Arial" w:cs="Arial"/>
        </w:rPr>
        <w:t>It</w:t>
      </w:r>
      <w:r w:rsidR="00207C15">
        <w:rPr>
          <w:rFonts w:ascii="Arial" w:hAnsi="Arial" w:cs="Arial"/>
        </w:rPr>
        <w:t xml:space="preserve"> affect</w:t>
      </w:r>
      <w:r w:rsidR="00810549">
        <w:rPr>
          <w:rFonts w:ascii="Arial" w:hAnsi="Arial" w:cs="Arial"/>
        </w:rPr>
        <w:t>s</w:t>
      </w:r>
      <w:r w:rsidR="00207C15">
        <w:rPr>
          <w:rFonts w:ascii="Arial" w:hAnsi="Arial" w:cs="Arial"/>
        </w:rPr>
        <w:t xml:space="preserve"> his mobility </w:t>
      </w:r>
      <w:r w:rsidR="00FF4AD8">
        <w:rPr>
          <w:rFonts w:ascii="Arial" w:hAnsi="Arial" w:cs="Arial"/>
        </w:rPr>
        <w:t>and daily routine</w:t>
      </w:r>
      <w:r w:rsidR="00351678" w:rsidRPr="00351678">
        <w:rPr>
          <w:rFonts w:ascii="Arial" w:hAnsi="Arial" w:cs="Arial"/>
        </w:rPr>
        <w:t>.  Mobility is the ability to move freely</w:t>
      </w:r>
      <w:r w:rsidR="0077229F">
        <w:rPr>
          <w:rFonts w:ascii="Arial" w:hAnsi="Arial" w:cs="Arial"/>
        </w:rPr>
        <w:t xml:space="preserve"> and</w:t>
      </w:r>
      <w:r w:rsidR="00351678" w:rsidRPr="00351678">
        <w:rPr>
          <w:rFonts w:ascii="Arial" w:hAnsi="Arial" w:cs="Arial"/>
        </w:rPr>
        <w:t xml:space="preserve"> easily</w:t>
      </w:r>
      <w:r w:rsidR="00B25F43">
        <w:rPr>
          <w:rFonts w:ascii="Arial" w:hAnsi="Arial" w:cs="Arial"/>
        </w:rPr>
        <w:t>.</w:t>
      </w:r>
      <w:r w:rsidR="00F201DF">
        <w:rPr>
          <w:rFonts w:ascii="Arial" w:hAnsi="Arial" w:cs="Arial"/>
        </w:rPr>
        <w:t xml:space="preserve"> </w:t>
      </w:r>
      <w:r w:rsidR="00FF1974">
        <w:rPr>
          <w:rFonts w:ascii="Arial" w:hAnsi="Arial" w:cs="Arial"/>
        </w:rPr>
        <w:t>The o</w:t>
      </w:r>
      <w:r w:rsidR="00336378">
        <w:rPr>
          <w:rFonts w:ascii="Arial" w:hAnsi="Arial" w:cs="Arial"/>
        </w:rPr>
        <w:t>ld adults</w:t>
      </w:r>
      <w:r w:rsidR="00646737">
        <w:rPr>
          <w:rFonts w:ascii="Arial" w:hAnsi="Arial" w:cs="Arial"/>
        </w:rPr>
        <w:t>’</w:t>
      </w:r>
      <w:r w:rsidR="00336378">
        <w:rPr>
          <w:rFonts w:ascii="Arial" w:hAnsi="Arial" w:cs="Arial"/>
        </w:rPr>
        <w:t xml:space="preserve"> population</w:t>
      </w:r>
      <w:r w:rsidR="00EE3D00" w:rsidRPr="00EE3D00">
        <w:rPr>
          <w:rFonts w:ascii="Arial" w:hAnsi="Arial" w:cs="Arial"/>
        </w:rPr>
        <w:t xml:space="preserve"> is </w:t>
      </w:r>
      <w:r w:rsidR="00826379">
        <w:rPr>
          <w:rFonts w:ascii="Arial" w:hAnsi="Arial" w:cs="Arial"/>
        </w:rPr>
        <w:t>snowballing</w:t>
      </w:r>
      <w:r w:rsidR="00810549">
        <w:rPr>
          <w:rFonts w:ascii="Arial" w:hAnsi="Arial" w:cs="Arial"/>
        </w:rPr>
        <w:t>,</w:t>
      </w:r>
      <w:r w:rsidR="00EE3D00" w:rsidRPr="00EE3D00">
        <w:rPr>
          <w:rFonts w:ascii="Arial" w:hAnsi="Arial" w:cs="Arial"/>
        </w:rPr>
        <w:t xml:space="preserve"> and </w:t>
      </w:r>
      <w:r w:rsidR="00213262">
        <w:rPr>
          <w:rFonts w:ascii="Arial" w:hAnsi="Arial" w:cs="Arial"/>
        </w:rPr>
        <w:t>mobility impairments in senior adults are</w:t>
      </w:r>
      <w:r w:rsidR="00EE3D00" w:rsidRPr="00EE3D00">
        <w:rPr>
          <w:rFonts w:ascii="Arial" w:hAnsi="Arial" w:cs="Arial"/>
        </w:rPr>
        <w:t xml:space="preserve"> high (Schultz ,1992</w:t>
      </w:r>
      <w:r w:rsidR="00C779E9">
        <w:rPr>
          <w:rFonts w:ascii="Arial" w:hAnsi="Arial" w:cs="Arial"/>
        </w:rPr>
        <w:t>)</w:t>
      </w:r>
      <w:r w:rsidR="00996861">
        <w:rPr>
          <w:rFonts w:ascii="Arial" w:hAnsi="Arial" w:cs="Arial"/>
        </w:rPr>
        <w:t>.</w:t>
      </w:r>
      <w:r w:rsidR="00543F86">
        <w:rPr>
          <w:rFonts w:ascii="Arial" w:hAnsi="Arial" w:cs="Arial"/>
        </w:rPr>
        <w:t xml:space="preserve"> </w:t>
      </w:r>
      <w:r w:rsidR="00743930" w:rsidRPr="00743930">
        <w:rPr>
          <w:rFonts w:ascii="Arial" w:hAnsi="Arial" w:cs="Arial"/>
        </w:rPr>
        <w:t>Hip fracture in older adult take</w:t>
      </w:r>
      <w:r w:rsidR="00810549">
        <w:rPr>
          <w:rFonts w:ascii="Arial" w:hAnsi="Arial" w:cs="Arial"/>
        </w:rPr>
        <w:t>s</w:t>
      </w:r>
      <w:r w:rsidR="00743930" w:rsidRPr="00743930">
        <w:rPr>
          <w:rFonts w:ascii="Arial" w:hAnsi="Arial" w:cs="Arial"/>
        </w:rPr>
        <w:t xml:space="preserve"> times </w:t>
      </w:r>
      <w:r w:rsidR="00204196">
        <w:rPr>
          <w:rFonts w:ascii="Arial" w:hAnsi="Arial" w:cs="Arial"/>
        </w:rPr>
        <w:t xml:space="preserve">to </w:t>
      </w:r>
      <w:r w:rsidR="00204196" w:rsidRPr="00E1033A">
        <w:rPr>
          <w:rFonts w:ascii="Arial" w:hAnsi="Arial" w:cs="Arial"/>
        </w:rPr>
        <w:t>heal</w:t>
      </w:r>
      <w:r w:rsidR="00F51D90" w:rsidRPr="00E1033A">
        <w:rPr>
          <w:rFonts w:ascii="Arial" w:hAnsi="Arial" w:cs="Arial"/>
        </w:rPr>
        <w:t xml:space="preserve">. </w:t>
      </w:r>
      <w:r w:rsidR="00D64EFA">
        <w:rPr>
          <w:rFonts w:ascii="Arial" w:hAnsi="Arial" w:cs="Arial"/>
        </w:rPr>
        <w:t>H</w:t>
      </w:r>
      <w:r w:rsidR="006F596F">
        <w:rPr>
          <w:rFonts w:ascii="Arial" w:hAnsi="Arial" w:cs="Arial"/>
        </w:rPr>
        <w:t>ip fractures</w:t>
      </w:r>
      <w:r w:rsidR="009333FF">
        <w:rPr>
          <w:rFonts w:ascii="Arial" w:hAnsi="Arial" w:cs="Arial"/>
        </w:rPr>
        <w:t xml:space="preserve"> </w:t>
      </w:r>
      <w:r w:rsidR="00B9145C">
        <w:rPr>
          <w:rFonts w:ascii="Arial" w:hAnsi="Arial" w:cs="Arial"/>
        </w:rPr>
        <w:t>rate</w:t>
      </w:r>
      <w:r w:rsidR="006F596F">
        <w:rPr>
          <w:rFonts w:ascii="Arial" w:hAnsi="Arial" w:cs="Arial"/>
        </w:rPr>
        <w:t xml:space="preserve"> </w:t>
      </w:r>
      <w:r w:rsidR="000E228D">
        <w:rPr>
          <w:rFonts w:ascii="Arial" w:hAnsi="Arial" w:cs="Arial"/>
        </w:rPr>
        <w:t>increases with age</w:t>
      </w:r>
      <w:r w:rsidR="00752102">
        <w:rPr>
          <w:rFonts w:ascii="Arial" w:hAnsi="Arial" w:cs="Arial"/>
        </w:rPr>
        <w:t>.</w:t>
      </w:r>
      <w:r w:rsidR="0086660D">
        <w:rPr>
          <w:rFonts w:ascii="Arial" w:hAnsi="Arial" w:cs="Arial"/>
        </w:rPr>
        <w:t xml:space="preserve"> It can reduce </w:t>
      </w:r>
      <w:r w:rsidR="004F6151">
        <w:rPr>
          <w:rFonts w:ascii="Arial" w:hAnsi="Arial" w:cs="Arial"/>
        </w:rPr>
        <w:t>one’s indep</w:t>
      </w:r>
      <w:r w:rsidR="00724239">
        <w:rPr>
          <w:rFonts w:ascii="Arial" w:hAnsi="Arial" w:cs="Arial"/>
        </w:rPr>
        <w:t xml:space="preserve">endence and </w:t>
      </w:r>
      <w:r w:rsidR="007E66EA">
        <w:rPr>
          <w:rFonts w:ascii="Arial" w:hAnsi="Arial" w:cs="Arial"/>
        </w:rPr>
        <w:t>sometimes shorten</w:t>
      </w:r>
      <w:r w:rsidR="00EE3521">
        <w:rPr>
          <w:rFonts w:ascii="Arial" w:hAnsi="Arial" w:cs="Arial"/>
        </w:rPr>
        <w:t xml:space="preserve"> life. About </w:t>
      </w:r>
      <w:r w:rsidR="00D463DC">
        <w:rPr>
          <w:rFonts w:ascii="Arial" w:hAnsi="Arial" w:cs="Arial"/>
        </w:rPr>
        <w:t>50% of persons</w:t>
      </w:r>
      <w:r w:rsidR="00460066">
        <w:rPr>
          <w:rFonts w:ascii="Arial" w:hAnsi="Arial" w:cs="Arial"/>
        </w:rPr>
        <w:t xml:space="preserve"> who have a </w:t>
      </w:r>
      <w:r w:rsidR="00A91770">
        <w:rPr>
          <w:rFonts w:ascii="Arial" w:hAnsi="Arial" w:cs="Arial"/>
        </w:rPr>
        <w:t>hip fracture</w:t>
      </w:r>
      <w:r w:rsidR="007B0827">
        <w:rPr>
          <w:rFonts w:ascii="Arial" w:hAnsi="Arial" w:cs="Arial"/>
        </w:rPr>
        <w:t xml:space="preserve"> </w:t>
      </w:r>
      <w:r w:rsidR="00D5462D">
        <w:rPr>
          <w:rFonts w:ascii="Arial" w:hAnsi="Arial" w:cs="Arial"/>
        </w:rPr>
        <w:t>cannot</w:t>
      </w:r>
      <w:r w:rsidR="00A43049">
        <w:rPr>
          <w:rFonts w:ascii="Arial" w:hAnsi="Arial" w:cs="Arial"/>
        </w:rPr>
        <w:t xml:space="preserve"> regain the ability </w:t>
      </w:r>
      <w:r w:rsidR="00C968DC">
        <w:rPr>
          <w:rFonts w:ascii="Arial" w:hAnsi="Arial" w:cs="Arial"/>
        </w:rPr>
        <w:t>to live independen</w:t>
      </w:r>
      <w:r w:rsidR="00253BF4">
        <w:rPr>
          <w:rFonts w:ascii="Arial" w:hAnsi="Arial" w:cs="Arial"/>
        </w:rPr>
        <w:t>tly. Mr B</w:t>
      </w:r>
      <w:r w:rsidR="000A33BD">
        <w:rPr>
          <w:rFonts w:ascii="Arial" w:hAnsi="Arial" w:cs="Arial"/>
        </w:rPr>
        <w:t xml:space="preserve">urns needed exercise </w:t>
      </w:r>
      <w:r w:rsidR="0009705D">
        <w:rPr>
          <w:rFonts w:ascii="Arial" w:hAnsi="Arial" w:cs="Arial"/>
        </w:rPr>
        <w:t xml:space="preserve">to </w:t>
      </w:r>
      <w:r w:rsidR="00A91770">
        <w:rPr>
          <w:rFonts w:ascii="Arial" w:hAnsi="Arial" w:cs="Arial"/>
        </w:rPr>
        <w:t>strength</w:t>
      </w:r>
      <w:r w:rsidR="00D5462D">
        <w:rPr>
          <w:rFonts w:ascii="Arial" w:hAnsi="Arial" w:cs="Arial"/>
        </w:rPr>
        <w:t>en his bones and improve balance and continued use</w:t>
      </w:r>
      <w:r w:rsidR="005F1729">
        <w:rPr>
          <w:rFonts w:ascii="Arial" w:hAnsi="Arial" w:cs="Arial"/>
        </w:rPr>
        <w:t xml:space="preserve"> of </w:t>
      </w:r>
      <w:r w:rsidR="00F36F75">
        <w:rPr>
          <w:rFonts w:ascii="Arial" w:hAnsi="Arial" w:cs="Arial"/>
        </w:rPr>
        <w:t xml:space="preserve">his walking stick to </w:t>
      </w:r>
      <w:r w:rsidR="00FD541A">
        <w:rPr>
          <w:rFonts w:ascii="Arial" w:hAnsi="Arial" w:cs="Arial"/>
        </w:rPr>
        <w:t>walk</w:t>
      </w:r>
      <w:r w:rsidR="00670EB5">
        <w:rPr>
          <w:rFonts w:ascii="Arial" w:hAnsi="Arial" w:cs="Arial"/>
        </w:rPr>
        <w:t xml:space="preserve"> </w:t>
      </w:r>
      <w:r w:rsidR="005C25A3">
        <w:rPr>
          <w:rFonts w:ascii="Arial" w:hAnsi="Arial" w:cs="Arial"/>
        </w:rPr>
        <w:t>(Mayo</w:t>
      </w:r>
      <w:r w:rsidR="00305BC8">
        <w:rPr>
          <w:rFonts w:ascii="Arial" w:hAnsi="Arial" w:cs="Arial"/>
        </w:rPr>
        <w:t>clinic.org</w:t>
      </w:r>
      <w:r w:rsidR="003615A8">
        <w:rPr>
          <w:rFonts w:ascii="Arial" w:hAnsi="Arial" w:cs="Arial"/>
        </w:rPr>
        <w:t>,</w:t>
      </w:r>
      <w:r w:rsidR="00C82152">
        <w:rPr>
          <w:rFonts w:ascii="Arial" w:hAnsi="Arial" w:cs="Arial"/>
        </w:rPr>
        <w:t>2020</w:t>
      </w:r>
      <w:r w:rsidR="00305BC8">
        <w:rPr>
          <w:rFonts w:ascii="Arial" w:hAnsi="Arial" w:cs="Arial"/>
        </w:rPr>
        <w:t>)</w:t>
      </w:r>
      <w:r w:rsidR="000F18EA">
        <w:rPr>
          <w:rFonts w:ascii="Arial" w:hAnsi="Arial" w:cs="Arial"/>
        </w:rPr>
        <w:t>.</w:t>
      </w:r>
      <w:r w:rsidR="000E228D">
        <w:rPr>
          <w:rFonts w:ascii="Arial" w:hAnsi="Arial" w:cs="Arial"/>
        </w:rPr>
        <w:t xml:space="preserve"> </w:t>
      </w:r>
      <w:r w:rsidR="00584ACB" w:rsidRPr="00E1033A">
        <w:rPr>
          <w:rFonts w:ascii="Arial" w:hAnsi="Arial" w:cs="Arial"/>
        </w:rPr>
        <w:t>Care</w:t>
      </w:r>
      <w:r w:rsidR="00EF29E3" w:rsidRPr="00E1033A">
        <w:rPr>
          <w:rFonts w:ascii="Arial" w:hAnsi="Arial" w:cs="Arial"/>
        </w:rPr>
        <w:t xml:space="preserve"> and t</w:t>
      </w:r>
      <w:r w:rsidR="00743930" w:rsidRPr="00E1033A">
        <w:rPr>
          <w:rFonts w:ascii="Arial" w:hAnsi="Arial" w:cs="Arial"/>
        </w:rPr>
        <w:t xml:space="preserve">reatment should </w:t>
      </w:r>
      <w:r w:rsidR="00266561" w:rsidRPr="00E1033A">
        <w:rPr>
          <w:rFonts w:ascii="Arial" w:hAnsi="Arial" w:cs="Arial"/>
        </w:rPr>
        <w:t>consider</w:t>
      </w:r>
      <w:r w:rsidR="00743930" w:rsidRPr="00E1033A">
        <w:rPr>
          <w:rFonts w:ascii="Arial" w:hAnsi="Arial" w:cs="Arial"/>
        </w:rPr>
        <w:t xml:space="preserve"> </w:t>
      </w:r>
      <w:r w:rsidR="00995D43" w:rsidRPr="00E1033A">
        <w:rPr>
          <w:rFonts w:ascii="Arial" w:hAnsi="Arial" w:cs="Arial"/>
        </w:rPr>
        <w:t>person</w:t>
      </w:r>
      <w:r w:rsidR="00F476FF">
        <w:rPr>
          <w:rFonts w:ascii="Arial" w:hAnsi="Arial" w:cs="Arial"/>
        </w:rPr>
        <w:t>al</w:t>
      </w:r>
      <w:r w:rsidR="00743930" w:rsidRPr="00E1033A">
        <w:rPr>
          <w:rFonts w:ascii="Arial" w:hAnsi="Arial" w:cs="Arial"/>
        </w:rPr>
        <w:t xml:space="preserve"> needs </w:t>
      </w:r>
      <w:r w:rsidR="00E47929" w:rsidRPr="00E1033A">
        <w:rPr>
          <w:rFonts w:ascii="Arial" w:hAnsi="Arial" w:cs="Arial"/>
        </w:rPr>
        <w:t>and</w:t>
      </w:r>
      <w:r w:rsidR="00743930" w:rsidRPr="00E1033A">
        <w:rPr>
          <w:rFonts w:ascii="Arial" w:hAnsi="Arial" w:cs="Arial"/>
        </w:rPr>
        <w:t xml:space="preserve"> preference</w:t>
      </w:r>
      <w:r w:rsidR="00E700F5" w:rsidRPr="00E1033A">
        <w:rPr>
          <w:rFonts w:ascii="Arial" w:hAnsi="Arial" w:cs="Arial"/>
        </w:rPr>
        <w:t>.</w:t>
      </w:r>
      <w:r w:rsidR="00E700F5" w:rsidRPr="00E700F5">
        <w:rPr>
          <w:rFonts w:ascii="Arial" w:hAnsi="Arial" w:cs="Arial"/>
        </w:rPr>
        <w:t xml:space="preserve"> </w:t>
      </w:r>
      <w:r w:rsidR="001866E2">
        <w:rPr>
          <w:rFonts w:ascii="Arial" w:hAnsi="Arial" w:cs="Arial"/>
        </w:rPr>
        <w:t>A p</w:t>
      </w:r>
      <w:r w:rsidR="00E700F5" w:rsidRPr="00E700F5">
        <w:rPr>
          <w:rFonts w:ascii="Arial" w:hAnsi="Arial" w:cs="Arial"/>
        </w:rPr>
        <w:t xml:space="preserve">erson should have the opportunity to make </w:t>
      </w:r>
      <w:r w:rsidR="001866E2">
        <w:rPr>
          <w:rFonts w:ascii="Arial" w:hAnsi="Arial" w:cs="Arial"/>
        </w:rPr>
        <w:t xml:space="preserve">an </w:t>
      </w:r>
      <w:r w:rsidR="00E700F5" w:rsidRPr="00E700F5">
        <w:rPr>
          <w:rFonts w:ascii="Arial" w:hAnsi="Arial" w:cs="Arial"/>
        </w:rPr>
        <w:t xml:space="preserve">informed decision about their care and treatment. </w:t>
      </w:r>
      <w:r w:rsidR="008F30C6" w:rsidRPr="008F30C6">
        <w:rPr>
          <w:rFonts w:ascii="Arial" w:hAnsi="Arial" w:cs="Arial"/>
        </w:rPr>
        <w:t xml:space="preserve">Regarding Mr Burns giving consent </w:t>
      </w:r>
      <w:r w:rsidR="00641218">
        <w:rPr>
          <w:rFonts w:ascii="Arial" w:hAnsi="Arial" w:cs="Arial"/>
        </w:rPr>
        <w:t>or</w:t>
      </w:r>
      <w:r w:rsidR="008F30C6" w:rsidRPr="008F30C6">
        <w:rPr>
          <w:rFonts w:ascii="Arial" w:hAnsi="Arial" w:cs="Arial"/>
        </w:rPr>
        <w:t xml:space="preserve"> </w:t>
      </w:r>
      <w:r w:rsidR="00544D2E" w:rsidRPr="008F30C6">
        <w:rPr>
          <w:rFonts w:ascii="Arial" w:hAnsi="Arial" w:cs="Arial"/>
        </w:rPr>
        <w:t>deciding</w:t>
      </w:r>
      <w:r w:rsidR="00B13697">
        <w:rPr>
          <w:rFonts w:ascii="Arial" w:hAnsi="Arial" w:cs="Arial"/>
        </w:rPr>
        <w:t>,</w:t>
      </w:r>
      <w:r w:rsidR="008F30C6" w:rsidRPr="008F30C6">
        <w:rPr>
          <w:rFonts w:ascii="Arial" w:hAnsi="Arial" w:cs="Arial"/>
        </w:rPr>
        <w:t xml:space="preserve"> if proven that he do</w:t>
      </w:r>
      <w:r w:rsidR="001866E2">
        <w:rPr>
          <w:rFonts w:ascii="Arial" w:hAnsi="Arial" w:cs="Arial"/>
        </w:rPr>
        <w:t>es</w:t>
      </w:r>
      <w:r w:rsidR="008F30C6" w:rsidRPr="008F30C6">
        <w:rPr>
          <w:rFonts w:ascii="Arial" w:hAnsi="Arial" w:cs="Arial"/>
        </w:rPr>
        <w:t xml:space="preserve"> not have the capacity</w:t>
      </w:r>
      <w:r w:rsidR="00FC4F82">
        <w:rPr>
          <w:rFonts w:ascii="Arial" w:hAnsi="Arial" w:cs="Arial"/>
        </w:rPr>
        <w:t>,</w:t>
      </w:r>
      <w:r w:rsidR="008F30C6" w:rsidRPr="008F30C6">
        <w:rPr>
          <w:rFonts w:ascii="Arial" w:hAnsi="Arial" w:cs="Arial"/>
        </w:rPr>
        <w:t xml:space="preserve"> healthcare profession</w:t>
      </w:r>
      <w:r w:rsidR="00101CAA">
        <w:rPr>
          <w:rFonts w:ascii="Arial" w:hAnsi="Arial" w:cs="Arial"/>
        </w:rPr>
        <w:t>als</w:t>
      </w:r>
      <w:r w:rsidR="008F30C6" w:rsidRPr="008F30C6">
        <w:rPr>
          <w:rFonts w:ascii="Arial" w:hAnsi="Arial" w:cs="Arial"/>
        </w:rPr>
        <w:t xml:space="preserve"> should follow </w:t>
      </w:r>
      <w:r w:rsidR="0008384F">
        <w:rPr>
          <w:rFonts w:ascii="Arial" w:hAnsi="Arial" w:cs="Arial"/>
        </w:rPr>
        <w:t xml:space="preserve">the </w:t>
      </w:r>
      <w:r w:rsidR="003D4892">
        <w:rPr>
          <w:rFonts w:ascii="Arial" w:hAnsi="Arial" w:cs="Arial"/>
        </w:rPr>
        <w:t xml:space="preserve">rules </w:t>
      </w:r>
      <w:r w:rsidR="008F30C6" w:rsidRPr="008F30C6">
        <w:rPr>
          <w:rFonts w:ascii="Arial" w:hAnsi="Arial" w:cs="Arial"/>
        </w:rPr>
        <w:t>set</w:t>
      </w:r>
      <w:r w:rsidR="000E2B6A">
        <w:rPr>
          <w:rFonts w:ascii="Arial" w:hAnsi="Arial" w:cs="Arial"/>
        </w:rPr>
        <w:t xml:space="preserve"> out</w:t>
      </w:r>
      <w:r w:rsidR="008F30C6" w:rsidRPr="008F30C6">
        <w:rPr>
          <w:rFonts w:ascii="Arial" w:hAnsi="Arial" w:cs="Arial"/>
        </w:rPr>
        <w:t xml:space="preserve"> in the Mental Capacity Act 2005. </w:t>
      </w:r>
      <w:r w:rsidR="001567FD" w:rsidRPr="001567FD">
        <w:rPr>
          <w:rFonts w:ascii="Arial" w:hAnsi="Arial" w:cs="Arial"/>
        </w:rPr>
        <w:t xml:space="preserve">He has </w:t>
      </w:r>
      <w:r w:rsidR="003140B9">
        <w:rPr>
          <w:rFonts w:ascii="Arial" w:hAnsi="Arial" w:cs="Arial"/>
        </w:rPr>
        <w:t>also</w:t>
      </w:r>
      <w:r w:rsidR="00601BEB">
        <w:rPr>
          <w:rFonts w:ascii="Arial" w:hAnsi="Arial" w:cs="Arial"/>
        </w:rPr>
        <w:t xml:space="preserve"> </w:t>
      </w:r>
      <w:r w:rsidR="001567FD" w:rsidRPr="001567FD">
        <w:rPr>
          <w:rFonts w:ascii="Arial" w:hAnsi="Arial" w:cs="Arial"/>
        </w:rPr>
        <w:t>chosen h</w:t>
      </w:r>
      <w:r w:rsidR="001567FD" w:rsidRPr="007F57BF">
        <w:rPr>
          <w:rFonts w:ascii="Arial" w:hAnsi="Arial" w:cs="Arial"/>
        </w:rPr>
        <w:t xml:space="preserve">is daughter </w:t>
      </w:r>
      <w:r w:rsidR="001567FD" w:rsidRPr="001567FD">
        <w:rPr>
          <w:rFonts w:ascii="Arial" w:hAnsi="Arial" w:cs="Arial"/>
        </w:rPr>
        <w:t xml:space="preserve">Shelley to make decision regarding his care </w:t>
      </w:r>
      <w:r w:rsidR="001567FD" w:rsidRPr="007F57BF">
        <w:rPr>
          <w:rFonts w:ascii="Arial" w:hAnsi="Arial" w:cs="Arial"/>
        </w:rPr>
        <w:t>if he lacks capacity</w:t>
      </w:r>
      <w:r w:rsidR="00601BEB">
        <w:rPr>
          <w:rFonts w:ascii="Arial" w:hAnsi="Arial" w:cs="Arial"/>
        </w:rPr>
        <w:t>.</w:t>
      </w:r>
    </w:p>
    <w:p w14:paraId="571ACC26" w14:textId="360ADD28" w:rsidR="0095082D" w:rsidRPr="008B2356" w:rsidRDefault="00E246DF" w:rsidP="00DE53FD">
      <w:pPr>
        <w:spacing w:line="360" w:lineRule="auto"/>
        <w:jc w:val="both"/>
        <w:rPr>
          <w:rFonts w:ascii="Arial" w:eastAsia="Calibri" w:hAnsi="Arial" w:cs="Arial"/>
        </w:rPr>
      </w:pPr>
      <w:r w:rsidRPr="00D90402">
        <w:rPr>
          <w:rFonts w:ascii="Arial" w:hAnsi="Arial" w:cs="Arial"/>
        </w:rPr>
        <w:t xml:space="preserve"> </w:t>
      </w:r>
      <w:r w:rsidR="00312872">
        <w:rPr>
          <w:rFonts w:ascii="Arial" w:hAnsi="Arial" w:cs="Arial"/>
        </w:rPr>
        <w:t>Mr Burns borderline diabetes</w:t>
      </w:r>
      <w:r w:rsidR="00576B7F">
        <w:rPr>
          <w:rFonts w:ascii="Arial" w:hAnsi="Arial" w:cs="Arial"/>
        </w:rPr>
        <w:t xml:space="preserve"> </w:t>
      </w:r>
      <w:r w:rsidR="00FA7BF2">
        <w:rPr>
          <w:rFonts w:ascii="Arial" w:hAnsi="Arial" w:cs="Arial"/>
        </w:rPr>
        <w:t>is</w:t>
      </w:r>
      <w:r w:rsidR="00576B7F">
        <w:rPr>
          <w:rFonts w:ascii="Arial" w:hAnsi="Arial" w:cs="Arial"/>
        </w:rPr>
        <w:t xml:space="preserve"> </w:t>
      </w:r>
      <w:r w:rsidR="00312872">
        <w:rPr>
          <w:rFonts w:ascii="Arial" w:hAnsi="Arial" w:cs="Arial"/>
        </w:rPr>
        <w:t>control by medication and diet</w:t>
      </w:r>
      <w:r w:rsidR="003601DE" w:rsidRPr="00F45411">
        <w:rPr>
          <w:rFonts w:ascii="Arial" w:hAnsi="Arial" w:cs="Arial"/>
        </w:rPr>
        <w:t xml:space="preserve">. </w:t>
      </w:r>
      <w:r w:rsidR="00861A22" w:rsidRPr="00F45411">
        <w:rPr>
          <w:rFonts w:ascii="Arial" w:hAnsi="Arial" w:cs="Arial"/>
        </w:rPr>
        <w:t xml:space="preserve"> </w:t>
      </w:r>
      <w:r w:rsidR="003601DE" w:rsidRPr="00F45411">
        <w:rPr>
          <w:rFonts w:ascii="Arial" w:hAnsi="Arial" w:cs="Arial"/>
        </w:rPr>
        <w:t>A person with borderline diabetes</w:t>
      </w:r>
      <w:r w:rsidR="0080447C">
        <w:rPr>
          <w:rFonts w:ascii="Arial" w:hAnsi="Arial" w:cs="Arial"/>
        </w:rPr>
        <w:t>,</w:t>
      </w:r>
      <w:r w:rsidR="003601DE" w:rsidRPr="00F45411">
        <w:rPr>
          <w:rFonts w:ascii="Arial" w:hAnsi="Arial" w:cs="Arial"/>
        </w:rPr>
        <w:t xml:space="preserve"> otherwise known as prediabetes</w:t>
      </w:r>
      <w:r w:rsidR="0080447C">
        <w:rPr>
          <w:rFonts w:ascii="Arial" w:hAnsi="Arial" w:cs="Arial"/>
        </w:rPr>
        <w:t>,</w:t>
      </w:r>
      <w:r w:rsidR="003601DE" w:rsidRPr="00F45411">
        <w:rPr>
          <w:rFonts w:ascii="Arial" w:hAnsi="Arial" w:cs="Arial"/>
        </w:rPr>
        <w:t xml:space="preserve"> has higher blood sugar levels than usual </w:t>
      </w:r>
      <w:r w:rsidR="007217AA">
        <w:rPr>
          <w:rFonts w:ascii="Arial" w:hAnsi="Arial" w:cs="Arial"/>
        </w:rPr>
        <w:t xml:space="preserve">but </w:t>
      </w:r>
      <w:r w:rsidR="0002733B">
        <w:rPr>
          <w:rFonts w:ascii="Arial" w:hAnsi="Arial" w:cs="Arial"/>
        </w:rPr>
        <w:t>lower</w:t>
      </w:r>
      <w:r w:rsidR="003601DE" w:rsidRPr="00F45411">
        <w:rPr>
          <w:rFonts w:ascii="Arial" w:hAnsi="Arial" w:cs="Arial"/>
        </w:rPr>
        <w:t xml:space="preserve"> enough to be diagnos</w:t>
      </w:r>
      <w:r w:rsidR="0080447C">
        <w:rPr>
          <w:rFonts w:ascii="Arial" w:hAnsi="Arial" w:cs="Arial"/>
        </w:rPr>
        <w:t>ed</w:t>
      </w:r>
      <w:r w:rsidR="003601DE" w:rsidRPr="00F45411">
        <w:rPr>
          <w:rFonts w:ascii="Arial" w:hAnsi="Arial" w:cs="Arial"/>
        </w:rPr>
        <w:t xml:space="preserve"> as type 2 diabetes</w:t>
      </w:r>
      <w:r w:rsidR="00C31735" w:rsidRPr="00C31735">
        <w:t xml:space="preserve"> </w:t>
      </w:r>
      <w:r w:rsidR="00BF50AD">
        <w:t>(</w:t>
      </w:r>
      <w:r w:rsidR="007A3C3C" w:rsidRPr="003F00D9">
        <w:t>Healthline</w:t>
      </w:r>
      <w:r w:rsidR="007A3C3C" w:rsidRPr="007A3C3C">
        <w:t>,</w:t>
      </w:r>
      <w:r w:rsidR="007A3C3C" w:rsidRPr="003F00D9">
        <w:t xml:space="preserve"> 2021</w:t>
      </w:r>
      <w:r w:rsidR="00C31735" w:rsidRPr="00C31735">
        <w:rPr>
          <w:rFonts w:ascii="Arial" w:hAnsi="Arial" w:cs="Arial"/>
        </w:rPr>
        <w:t>)</w:t>
      </w:r>
      <w:r w:rsidR="00BF50AD">
        <w:rPr>
          <w:rFonts w:ascii="Arial" w:hAnsi="Arial" w:cs="Arial"/>
        </w:rPr>
        <w:t>.</w:t>
      </w:r>
      <w:r w:rsidR="003601DE" w:rsidRPr="00F45411">
        <w:rPr>
          <w:rFonts w:ascii="Arial" w:hAnsi="Arial" w:cs="Arial"/>
        </w:rPr>
        <w:t xml:space="preserve">  If borderline diabetes is left </w:t>
      </w:r>
      <w:r w:rsidR="003601DE" w:rsidRPr="00F45411">
        <w:rPr>
          <w:rFonts w:ascii="Arial" w:hAnsi="Arial" w:cs="Arial"/>
        </w:rPr>
        <w:lastRenderedPageBreak/>
        <w:t>untreated</w:t>
      </w:r>
      <w:r w:rsidR="0080447C">
        <w:rPr>
          <w:rFonts w:ascii="Arial" w:hAnsi="Arial" w:cs="Arial"/>
        </w:rPr>
        <w:t>,</w:t>
      </w:r>
      <w:r w:rsidR="003601DE" w:rsidRPr="00F45411">
        <w:rPr>
          <w:rFonts w:ascii="Arial" w:hAnsi="Arial" w:cs="Arial"/>
        </w:rPr>
        <w:t xml:space="preserve"> it can lead to type 2 diabetes. </w:t>
      </w:r>
      <w:r w:rsidR="00822C05">
        <w:rPr>
          <w:rFonts w:ascii="Arial" w:hAnsi="Arial" w:cs="Arial"/>
        </w:rPr>
        <w:t>The c</w:t>
      </w:r>
      <w:r w:rsidR="003601DE" w:rsidRPr="00F45411">
        <w:rPr>
          <w:rFonts w:ascii="Arial" w:hAnsi="Arial" w:cs="Arial"/>
        </w:rPr>
        <w:t xml:space="preserve">auses of borderline diabetes </w:t>
      </w:r>
      <w:r w:rsidR="00822C05">
        <w:rPr>
          <w:rFonts w:ascii="Arial" w:hAnsi="Arial" w:cs="Arial"/>
        </w:rPr>
        <w:t>are</w:t>
      </w:r>
      <w:r w:rsidR="003601DE" w:rsidRPr="00F45411">
        <w:rPr>
          <w:rFonts w:ascii="Arial" w:hAnsi="Arial" w:cs="Arial"/>
        </w:rPr>
        <w:t xml:space="preserve"> unsure</w:t>
      </w:r>
      <w:r w:rsidR="00822C05">
        <w:rPr>
          <w:rFonts w:ascii="Arial" w:hAnsi="Arial" w:cs="Arial"/>
        </w:rPr>
        <w:t xml:space="preserve">, but </w:t>
      </w:r>
      <w:r w:rsidR="00250657">
        <w:rPr>
          <w:rFonts w:ascii="Arial" w:hAnsi="Arial" w:cs="Arial"/>
        </w:rPr>
        <w:t>g</w:t>
      </w:r>
      <w:r w:rsidR="00822C05">
        <w:rPr>
          <w:rFonts w:ascii="Arial" w:hAnsi="Arial" w:cs="Arial"/>
        </w:rPr>
        <w:t xml:space="preserve">enetics, Family history, Sedentary lifestyle, and </w:t>
      </w:r>
      <w:r w:rsidR="00250657">
        <w:rPr>
          <w:rFonts w:ascii="Arial" w:hAnsi="Arial" w:cs="Arial"/>
        </w:rPr>
        <w:t>sugary drinking</w:t>
      </w:r>
      <w:r w:rsidR="00822C05">
        <w:rPr>
          <w:rFonts w:ascii="Arial" w:hAnsi="Arial" w:cs="Arial"/>
        </w:rPr>
        <w:t xml:space="preserve"> beverages contribute</w:t>
      </w:r>
      <w:r w:rsidR="003601DE" w:rsidRPr="00F45411">
        <w:rPr>
          <w:rFonts w:ascii="Arial" w:hAnsi="Arial" w:cs="Arial"/>
        </w:rPr>
        <w:t xml:space="preserve"> to a higher risk. Mr Burns is getting support to make healthy lifestyle choices</w:t>
      </w:r>
      <w:r w:rsidR="00226B7F" w:rsidRPr="003F00D9">
        <w:rPr>
          <w:rFonts w:ascii="Arial" w:eastAsia="Calibri" w:hAnsi="Arial" w:cs="Arial"/>
        </w:rPr>
        <w:t>. </w:t>
      </w:r>
      <w:r w:rsidR="003C1731" w:rsidRPr="003C1731">
        <w:rPr>
          <w:rFonts w:ascii="Arial" w:eastAsia="Calibri" w:hAnsi="Arial" w:cs="Arial"/>
        </w:rPr>
        <w:t>(Borderline Diabetes, 2021)</w:t>
      </w:r>
      <w:r w:rsidR="0014472A">
        <w:rPr>
          <w:rFonts w:ascii="Arial" w:eastAsia="Calibri" w:hAnsi="Arial" w:cs="Arial"/>
        </w:rPr>
        <w:t>.</w:t>
      </w:r>
      <w:hyperlink r:id="rId7" w:history="1">
        <w:r w:rsidR="003D42F4" w:rsidRPr="00864B21">
          <w:rPr>
            <w:rStyle w:val="Hyperlink"/>
            <w:rFonts w:ascii="Arial" w:hAnsi="Arial" w:cs="Arial"/>
            <w:u w:val="none"/>
          </w:rPr>
          <w:t xml:space="preserve"> </w:t>
        </w:r>
        <w:r w:rsidR="003D42F4" w:rsidRPr="00864B21">
          <w:rPr>
            <w:rStyle w:val="Hyperlink"/>
            <w:rFonts w:ascii="Arial" w:hAnsi="Arial" w:cs="Arial"/>
            <w:color w:val="auto"/>
            <w:u w:val="none"/>
          </w:rPr>
          <w:t>Mr</w:t>
        </w:r>
      </w:hyperlink>
      <w:r w:rsidR="002C096D">
        <w:rPr>
          <w:rFonts w:ascii="Arial" w:hAnsi="Arial" w:cs="Arial"/>
        </w:rPr>
        <w:t xml:space="preserve"> Burns</w:t>
      </w:r>
      <w:r w:rsidR="001F3BA1" w:rsidRPr="001F3BA1">
        <w:rPr>
          <w:rFonts w:ascii="Arial" w:hAnsi="Arial" w:cs="Arial"/>
        </w:rPr>
        <w:t xml:space="preserve"> went to his GP, was diagnosed with short-term dementia. Dementia symptoms include memory loss, confusion, </w:t>
      </w:r>
      <w:r w:rsidR="007D7E88">
        <w:rPr>
          <w:rFonts w:ascii="Arial" w:hAnsi="Arial" w:cs="Arial"/>
        </w:rPr>
        <w:t xml:space="preserve">a </w:t>
      </w:r>
      <w:r w:rsidR="001F3BA1" w:rsidRPr="001F3BA1">
        <w:rPr>
          <w:rFonts w:ascii="Arial" w:hAnsi="Arial" w:cs="Arial"/>
        </w:rPr>
        <w:t>problem with speech and understanding. (Alzheimer</w:t>
      </w:r>
      <w:r w:rsidR="00646737">
        <w:rPr>
          <w:rFonts w:ascii="Arial" w:hAnsi="Arial" w:cs="Arial"/>
        </w:rPr>
        <w:t>’</w:t>
      </w:r>
      <w:r w:rsidR="001F3BA1" w:rsidRPr="001F3BA1">
        <w:rPr>
          <w:rFonts w:ascii="Arial" w:hAnsi="Arial" w:cs="Arial"/>
        </w:rPr>
        <w:t>s society, 2019)</w:t>
      </w:r>
      <w:r w:rsidR="00D23475">
        <w:rPr>
          <w:rFonts w:ascii="Arial" w:hAnsi="Arial" w:cs="Arial"/>
        </w:rPr>
        <w:t>.</w:t>
      </w:r>
      <w:r w:rsidR="001F3BA1" w:rsidRPr="001F3BA1">
        <w:rPr>
          <w:rFonts w:ascii="Arial" w:hAnsi="Arial" w:cs="Arial"/>
        </w:rPr>
        <w:t xml:space="preserve"> </w:t>
      </w:r>
      <w:r w:rsidR="00C56B97">
        <w:rPr>
          <w:rFonts w:ascii="Arial" w:hAnsi="Arial" w:cs="Arial"/>
        </w:rPr>
        <w:t>R</w:t>
      </w:r>
      <w:r w:rsidR="00565BE0" w:rsidRPr="00565BE0">
        <w:rPr>
          <w:rFonts w:ascii="Arial" w:hAnsi="Arial" w:cs="Arial"/>
        </w:rPr>
        <w:t xml:space="preserve">egarding </w:t>
      </w:r>
      <w:r w:rsidR="009F0AFF">
        <w:rPr>
          <w:rFonts w:ascii="Arial" w:hAnsi="Arial" w:cs="Arial"/>
        </w:rPr>
        <w:t>his health care and restoration</w:t>
      </w:r>
      <w:r w:rsidR="00565BE0" w:rsidRPr="00565BE0">
        <w:rPr>
          <w:rFonts w:ascii="Arial" w:hAnsi="Arial" w:cs="Arial"/>
        </w:rPr>
        <w:t xml:space="preserve">, Mr Burns work with professionals such as </w:t>
      </w:r>
      <w:r w:rsidR="00714E68">
        <w:rPr>
          <w:rFonts w:ascii="Arial" w:hAnsi="Arial" w:cs="Arial"/>
        </w:rPr>
        <w:t xml:space="preserve">a </w:t>
      </w:r>
      <w:r w:rsidR="00565BE0" w:rsidRPr="00565BE0">
        <w:rPr>
          <w:rFonts w:ascii="Arial" w:hAnsi="Arial" w:cs="Arial"/>
        </w:rPr>
        <w:t>physiotherapist, social worker, and dietitians.</w:t>
      </w:r>
      <w:r w:rsidR="00DB77F5">
        <w:rPr>
          <w:rFonts w:ascii="Arial" w:hAnsi="Arial" w:cs="Arial"/>
        </w:rPr>
        <w:t xml:space="preserve"> </w:t>
      </w:r>
      <w:r w:rsidR="00DE6B7E" w:rsidRPr="00DE6B7E">
        <w:rPr>
          <w:rFonts w:ascii="Arial" w:hAnsi="Arial" w:cs="Arial"/>
        </w:rPr>
        <w:t>Mr B</w:t>
      </w:r>
      <w:r w:rsidR="00427FC0">
        <w:rPr>
          <w:rFonts w:ascii="Arial" w:hAnsi="Arial" w:cs="Arial"/>
        </w:rPr>
        <w:t>u</w:t>
      </w:r>
      <w:r w:rsidR="00DE6B7E" w:rsidRPr="00DE6B7E">
        <w:rPr>
          <w:rFonts w:ascii="Arial" w:hAnsi="Arial" w:cs="Arial"/>
        </w:rPr>
        <w:t>rn</w:t>
      </w:r>
      <w:r w:rsidR="00427FC0">
        <w:rPr>
          <w:rFonts w:ascii="Arial" w:hAnsi="Arial" w:cs="Arial"/>
        </w:rPr>
        <w:t>s</w:t>
      </w:r>
      <w:r w:rsidR="00DE6B7E" w:rsidRPr="00DE6B7E">
        <w:rPr>
          <w:rFonts w:ascii="Arial" w:hAnsi="Arial" w:cs="Arial"/>
        </w:rPr>
        <w:t xml:space="preserve"> </w:t>
      </w:r>
      <w:r w:rsidR="006753E9">
        <w:rPr>
          <w:rFonts w:ascii="Arial" w:hAnsi="Arial" w:cs="Arial"/>
        </w:rPr>
        <w:t>is</w:t>
      </w:r>
      <w:r w:rsidR="00DE6B7E" w:rsidRPr="00DE6B7E">
        <w:rPr>
          <w:rFonts w:ascii="Arial" w:hAnsi="Arial" w:cs="Arial"/>
        </w:rPr>
        <w:t xml:space="preserve"> see</w:t>
      </w:r>
      <w:r w:rsidR="008F683D">
        <w:rPr>
          <w:rFonts w:ascii="Arial" w:hAnsi="Arial" w:cs="Arial"/>
        </w:rPr>
        <w:t>ing</w:t>
      </w:r>
      <w:r w:rsidR="00DE6B7E" w:rsidRPr="00DE6B7E">
        <w:rPr>
          <w:rFonts w:ascii="Arial" w:hAnsi="Arial" w:cs="Arial"/>
        </w:rPr>
        <w:t xml:space="preserve"> a physiotherapist </w:t>
      </w:r>
      <w:r w:rsidR="00D32754">
        <w:rPr>
          <w:rFonts w:ascii="Arial" w:hAnsi="Arial" w:cs="Arial"/>
        </w:rPr>
        <w:t>once a month</w:t>
      </w:r>
      <w:r w:rsidR="00727821">
        <w:rPr>
          <w:rFonts w:ascii="Arial" w:hAnsi="Arial" w:cs="Arial"/>
        </w:rPr>
        <w:t xml:space="preserve">. </w:t>
      </w:r>
      <w:r w:rsidR="00764777" w:rsidRPr="00764777">
        <w:rPr>
          <w:rFonts w:ascii="Arial" w:hAnsi="Arial" w:cs="Arial"/>
        </w:rPr>
        <w:t>Physiotherapy h</w:t>
      </w:r>
      <w:r w:rsidR="006415C5">
        <w:rPr>
          <w:rFonts w:ascii="Arial" w:hAnsi="Arial" w:cs="Arial"/>
        </w:rPr>
        <w:t>elps</w:t>
      </w:r>
      <w:r w:rsidR="00764777" w:rsidRPr="00764777">
        <w:rPr>
          <w:rFonts w:ascii="Arial" w:hAnsi="Arial" w:cs="Arial"/>
        </w:rPr>
        <w:t xml:space="preserve"> to restore an</w:t>
      </w:r>
      <w:r w:rsidR="006415C5">
        <w:rPr>
          <w:rFonts w:ascii="Arial" w:hAnsi="Arial" w:cs="Arial"/>
        </w:rPr>
        <w:t>d</w:t>
      </w:r>
      <w:r w:rsidR="00764777" w:rsidRPr="00764777">
        <w:rPr>
          <w:rFonts w:ascii="Arial" w:hAnsi="Arial" w:cs="Arial"/>
        </w:rPr>
        <w:t xml:space="preserve"> improve </w:t>
      </w:r>
      <w:r w:rsidR="006415C5">
        <w:rPr>
          <w:rFonts w:ascii="Arial" w:hAnsi="Arial" w:cs="Arial"/>
        </w:rPr>
        <w:t>h</w:t>
      </w:r>
      <w:r w:rsidR="00764777" w:rsidRPr="00764777">
        <w:rPr>
          <w:rFonts w:ascii="Arial" w:hAnsi="Arial" w:cs="Arial"/>
        </w:rPr>
        <w:t>is movement an</w:t>
      </w:r>
      <w:r w:rsidR="006415C5">
        <w:rPr>
          <w:rFonts w:ascii="Arial" w:hAnsi="Arial" w:cs="Arial"/>
        </w:rPr>
        <w:t>d</w:t>
      </w:r>
      <w:r w:rsidR="00764777" w:rsidRPr="00764777">
        <w:rPr>
          <w:rFonts w:ascii="Arial" w:hAnsi="Arial" w:cs="Arial"/>
        </w:rPr>
        <w:t xml:space="preserve"> function</w:t>
      </w:r>
      <w:r w:rsidR="00095990">
        <w:rPr>
          <w:rFonts w:ascii="Arial" w:hAnsi="Arial" w:cs="Arial"/>
        </w:rPr>
        <w:t xml:space="preserve"> </w:t>
      </w:r>
      <w:r w:rsidR="007A73BB">
        <w:rPr>
          <w:rFonts w:ascii="Arial" w:hAnsi="Arial" w:cs="Arial"/>
        </w:rPr>
        <w:t>in h</w:t>
      </w:r>
      <w:r w:rsidR="00095990" w:rsidRPr="00095990">
        <w:rPr>
          <w:rFonts w:ascii="Arial" w:hAnsi="Arial" w:cs="Arial"/>
        </w:rPr>
        <w:t xml:space="preserve">is </w:t>
      </w:r>
      <w:r w:rsidR="00095990" w:rsidRPr="00095990">
        <w:rPr>
          <w:rFonts w:ascii="Arial" w:hAnsi="Arial" w:cs="Arial"/>
        </w:rPr>
        <w:t>mobility</w:t>
      </w:r>
      <w:r w:rsidR="00095990">
        <w:rPr>
          <w:rFonts w:ascii="Arial" w:hAnsi="Arial" w:cs="Arial"/>
        </w:rPr>
        <w:t xml:space="preserve"> </w:t>
      </w:r>
      <w:r w:rsidR="00095990" w:rsidRPr="00764777">
        <w:rPr>
          <w:rFonts w:ascii="Arial" w:hAnsi="Arial" w:cs="Arial"/>
        </w:rPr>
        <w:t>(</w:t>
      </w:r>
      <w:r w:rsidR="0091338B" w:rsidRPr="00764777">
        <w:rPr>
          <w:rFonts w:ascii="Arial" w:hAnsi="Arial" w:cs="Arial"/>
        </w:rPr>
        <w:t>NHS</w:t>
      </w:r>
      <w:r w:rsidR="0091338B">
        <w:rPr>
          <w:rFonts w:ascii="Arial" w:hAnsi="Arial" w:cs="Arial"/>
        </w:rPr>
        <w:t>,</w:t>
      </w:r>
      <w:r w:rsidR="00764777" w:rsidRPr="00764777">
        <w:rPr>
          <w:rFonts w:ascii="Arial" w:hAnsi="Arial" w:cs="Arial"/>
        </w:rPr>
        <w:t xml:space="preserve"> 2018</w:t>
      </w:r>
      <w:r w:rsidR="00D57899">
        <w:rPr>
          <w:rFonts w:ascii="Arial" w:hAnsi="Arial" w:cs="Arial"/>
        </w:rPr>
        <w:t>)</w:t>
      </w:r>
      <w:r w:rsidR="00764777" w:rsidRPr="00764777">
        <w:rPr>
          <w:rFonts w:ascii="Arial" w:hAnsi="Arial" w:cs="Arial"/>
        </w:rPr>
        <w:t xml:space="preserve">. It also </w:t>
      </w:r>
      <w:r w:rsidR="0091338B" w:rsidRPr="00EF63B5">
        <w:rPr>
          <w:rFonts w:ascii="Arial" w:hAnsi="Arial" w:cs="Arial"/>
        </w:rPr>
        <w:t>takes</w:t>
      </w:r>
      <w:r w:rsidR="00EF63B5" w:rsidRPr="00EF63B5">
        <w:rPr>
          <w:rFonts w:ascii="Arial" w:hAnsi="Arial" w:cs="Arial"/>
        </w:rPr>
        <w:t xml:space="preserve"> a holistic approach that </w:t>
      </w:r>
      <w:r w:rsidR="00565BFE">
        <w:rPr>
          <w:rFonts w:ascii="Arial" w:hAnsi="Arial" w:cs="Arial"/>
        </w:rPr>
        <w:t xml:space="preserve">is </w:t>
      </w:r>
      <w:r w:rsidR="00EF63B5" w:rsidRPr="00EF63B5">
        <w:rPr>
          <w:rFonts w:ascii="Arial" w:hAnsi="Arial" w:cs="Arial"/>
        </w:rPr>
        <w:t>involv</w:t>
      </w:r>
      <w:r w:rsidR="00565BFE">
        <w:rPr>
          <w:rFonts w:ascii="Arial" w:hAnsi="Arial" w:cs="Arial"/>
        </w:rPr>
        <w:t>ing</w:t>
      </w:r>
      <w:r w:rsidR="00EF63B5" w:rsidRPr="00EF63B5">
        <w:rPr>
          <w:rFonts w:ascii="Arial" w:hAnsi="Arial" w:cs="Arial"/>
        </w:rPr>
        <w:t xml:space="preserve"> </w:t>
      </w:r>
      <w:r w:rsidR="00AF5DBC">
        <w:rPr>
          <w:rFonts w:ascii="Arial" w:hAnsi="Arial" w:cs="Arial"/>
        </w:rPr>
        <w:t>Mr Burns</w:t>
      </w:r>
      <w:r w:rsidR="00EF63B5" w:rsidRPr="00EF63B5">
        <w:rPr>
          <w:rFonts w:ascii="Arial" w:hAnsi="Arial" w:cs="Arial"/>
        </w:rPr>
        <w:t xml:space="preserve"> directly </w:t>
      </w:r>
      <w:r w:rsidR="005D37D7">
        <w:rPr>
          <w:rFonts w:ascii="Arial" w:hAnsi="Arial" w:cs="Arial"/>
        </w:rPr>
        <w:t>with</w:t>
      </w:r>
      <w:r w:rsidR="00EF63B5" w:rsidRPr="00EF63B5">
        <w:rPr>
          <w:rFonts w:ascii="Arial" w:hAnsi="Arial" w:cs="Arial"/>
        </w:rPr>
        <w:t xml:space="preserve"> </w:t>
      </w:r>
      <w:r w:rsidR="005D37D7">
        <w:rPr>
          <w:rFonts w:ascii="Arial" w:hAnsi="Arial" w:cs="Arial"/>
        </w:rPr>
        <w:t>h</w:t>
      </w:r>
      <w:r w:rsidR="00EF63B5" w:rsidRPr="00EF63B5">
        <w:rPr>
          <w:rFonts w:ascii="Arial" w:hAnsi="Arial" w:cs="Arial"/>
        </w:rPr>
        <w:t xml:space="preserve">is </w:t>
      </w:r>
      <w:r w:rsidR="00002450">
        <w:rPr>
          <w:rFonts w:ascii="Arial" w:hAnsi="Arial" w:cs="Arial"/>
        </w:rPr>
        <w:t>care</w:t>
      </w:r>
      <w:r w:rsidR="00EF63B5" w:rsidRPr="00E86FA2">
        <w:rPr>
          <w:rFonts w:ascii="Arial" w:hAnsi="Arial" w:cs="Arial"/>
          <w:color w:val="FF0000"/>
        </w:rPr>
        <w:t>.</w:t>
      </w:r>
      <w:r w:rsidR="0008384F">
        <w:rPr>
          <w:rFonts w:ascii="Arial" w:hAnsi="Arial" w:cs="Arial"/>
          <w:color w:val="FF0000"/>
        </w:rPr>
        <w:t xml:space="preserve"> </w:t>
      </w:r>
      <w:r w:rsidR="00BB79EA">
        <w:rPr>
          <w:rFonts w:ascii="Arial" w:hAnsi="Arial" w:cs="Arial"/>
        </w:rPr>
        <w:t>They</w:t>
      </w:r>
      <w:r w:rsidR="006945A6" w:rsidRPr="00860479">
        <w:rPr>
          <w:rFonts w:ascii="Arial" w:hAnsi="Arial" w:cs="Arial"/>
        </w:rPr>
        <w:t xml:space="preserve"> consider the</w:t>
      </w:r>
      <w:r w:rsidR="0076783D">
        <w:rPr>
          <w:rFonts w:ascii="Arial" w:hAnsi="Arial" w:cs="Arial"/>
        </w:rPr>
        <w:t xml:space="preserve"> whole</w:t>
      </w:r>
      <w:r w:rsidR="006945A6" w:rsidRPr="00860479">
        <w:rPr>
          <w:rFonts w:ascii="Arial" w:hAnsi="Arial" w:cs="Arial"/>
        </w:rPr>
        <w:t xml:space="preserve"> body </w:t>
      </w:r>
      <w:r w:rsidR="0076783D" w:rsidRPr="00860479">
        <w:rPr>
          <w:rFonts w:ascii="Arial" w:hAnsi="Arial" w:cs="Arial"/>
        </w:rPr>
        <w:t>rather</w:t>
      </w:r>
      <w:r w:rsidR="006945A6" w:rsidRPr="00860479">
        <w:rPr>
          <w:rFonts w:ascii="Arial" w:hAnsi="Arial" w:cs="Arial"/>
        </w:rPr>
        <w:t xml:space="preserve"> than </w:t>
      </w:r>
      <w:r w:rsidR="006945A6" w:rsidRPr="006945A6">
        <w:rPr>
          <w:rFonts w:ascii="Arial" w:hAnsi="Arial" w:cs="Arial"/>
        </w:rPr>
        <w:t xml:space="preserve">focusing on the aspect of the injury or illness. </w:t>
      </w:r>
      <w:r w:rsidR="00C6338C" w:rsidRPr="00C6338C">
        <w:rPr>
          <w:rFonts w:ascii="Arial" w:hAnsi="Arial" w:cs="Arial"/>
        </w:rPr>
        <w:t xml:space="preserve">Some </w:t>
      </w:r>
      <w:r w:rsidR="002A0701">
        <w:rPr>
          <w:rFonts w:ascii="Arial" w:hAnsi="Arial" w:cs="Arial"/>
        </w:rPr>
        <w:t>techniqu</w:t>
      </w:r>
      <w:r w:rsidR="00C6338C" w:rsidRPr="00C6338C">
        <w:rPr>
          <w:rFonts w:ascii="Arial" w:hAnsi="Arial" w:cs="Arial"/>
        </w:rPr>
        <w:t xml:space="preserve">es use </w:t>
      </w:r>
      <w:r w:rsidR="00E60ED6">
        <w:rPr>
          <w:rFonts w:ascii="Arial" w:hAnsi="Arial" w:cs="Arial"/>
        </w:rPr>
        <w:t>advising</w:t>
      </w:r>
      <w:r w:rsidR="00C6338C" w:rsidRPr="00C6338C">
        <w:rPr>
          <w:rFonts w:ascii="Arial" w:hAnsi="Arial" w:cs="Arial"/>
        </w:rPr>
        <w:t xml:space="preserve"> on education, physical </w:t>
      </w:r>
      <w:r w:rsidR="00483C81" w:rsidRPr="00C6338C">
        <w:rPr>
          <w:rFonts w:ascii="Arial" w:hAnsi="Arial" w:cs="Arial"/>
        </w:rPr>
        <w:t>activity,</w:t>
      </w:r>
      <w:r w:rsidR="00C6338C" w:rsidRPr="00C6338C">
        <w:rPr>
          <w:rFonts w:ascii="Arial" w:hAnsi="Arial" w:cs="Arial"/>
        </w:rPr>
        <w:t xml:space="preserve"> an</w:t>
      </w:r>
      <w:r w:rsidR="006D6052">
        <w:rPr>
          <w:rFonts w:ascii="Arial" w:hAnsi="Arial" w:cs="Arial"/>
        </w:rPr>
        <w:t>d</w:t>
      </w:r>
      <w:r w:rsidR="00C6338C" w:rsidRPr="00C6338C">
        <w:rPr>
          <w:rFonts w:ascii="Arial" w:hAnsi="Arial" w:cs="Arial"/>
        </w:rPr>
        <w:t xml:space="preserve"> manual therapy.</w:t>
      </w:r>
      <w:r w:rsidR="00A65424">
        <w:rPr>
          <w:rFonts w:ascii="Arial" w:hAnsi="Arial" w:cs="Arial"/>
        </w:rPr>
        <w:t xml:space="preserve"> </w:t>
      </w:r>
      <w:r w:rsidR="00A65424" w:rsidRPr="00A65424">
        <w:rPr>
          <w:rFonts w:ascii="Arial" w:hAnsi="Arial" w:cs="Arial"/>
        </w:rPr>
        <w:t>Mr Burns</w:t>
      </w:r>
      <w:r w:rsidR="00AD65DA">
        <w:rPr>
          <w:rFonts w:ascii="Arial" w:hAnsi="Arial" w:cs="Arial"/>
        </w:rPr>
        <w:t xml:space="preserve"> </w:t>
      </w:r>
      <w:r w:rsidR="00E60ED6">
        <w:rPr>
          <w:rFonts w:ascii="Arial" w:hAnsi="Arial" w:cs="Arial"/>
        </w:rPr>
        <w:t>has</w:t>
      </w:r>
      <w:r w:rsidR="00AD65DA">
        <w:rPr>
          <w:rFonts w:ascii="Arial" w:hAnsi="Arial" w:cs="Arial"/>
        </w:rPr>
        <w:t xml:space="preserve"> </w:t>
      </w:r>
      <w:r w:rsidR="00EA724E">
        <w:rPr>
          <w:rFonts w:ascii="Arial" w:hAnsi="Arial" w:cs="Arial"/>
        </w:rPr>
        <w:t>arthritis and</w:t>
      </w:r>
      <w:r w:rsidR="00A65424" w:rsidRPr="00A65424">
        <w:rPr>
          <w:rFonts w:ascii="Arial" w:hAnsi="Arial" w:cs="Arial"/>
        </w:rPr>
        <w:t xml:space="preserve"> will benefit from physical exercise to reduce pain </w:t>
      </w:r>
      <w:r w:rsidR="00B76948">
        <w:rPr>
          <w:rFonts w:ascii="Arial" w:hAnsi="Arial" w:cs="Arial"/>
        </w:rPr>
        <w:t>in his</w:t>
      </w:r>
      <w:r w:rsidR="00A65424" w:rsidRPr="00A65424">
        <w:rPr>
          <w:rFonts w:ascii="Arial" w:hAnsi="Arial" w:cs="Arial"/>
        </w:rPr>
        <w:t xml:space="preserve"> knee</w:t>
      </w:r>
      <w:r w:rsidR="00FE5C34">
        <w:rPr>
          <w:rFonts w:ascii="Arial" w:hAnsi="Arial" w:cs="Arial"/>
        </w:rPr>
        <w:t>s</w:t>
      </w:r>
      <w:r w:rsidR="00A65424" w:rsidRPr="00A65424">
        <w:rPr>
          <w:rFonts w:ascii="Arial" w:hAnsi="Arial" w:cs="Arial"/>
        </w:rPr>
        <w:t xml:space="preserve"> and hip</w:t>
      </w:r>
      <w:r w:rsidR="00F12364" w:rsidRPr="00DE6B7E">
        <w:rPr>
          <w:rFonts w:ascii="Arial" w:hAnsi="Arial" w:cs="Arial"/>
        </w:rPr>
        <w:t>,</w:t>
      </w:r>
      <w:r w:rsidR="00DE6B7E" w:rsidRPr="00DE6B7E">
        <w:rPr>
          <w:rFonts w:ascii="Arial" w:hAnsi="Arial" w:cs="Arial"/>
        </w:rPr>
        <w:t xml:space="preserve"> preventing further disability in his movement.</w:t>
      </w:r>
      <w:r w:rsidR="006F35D2">
        <w:rPr>
          <w:rFonts w:ascii="Arial" w:hAnsi="Arial" w:cs="Arial"/>
        </w:rPr>
        <w:t xml:space="preserve"> </w:t>
      </w:r>
      <w:r w:rsidR="0095082D" w:rsidRPr="0095082D">
        <w:rPr>
          <w:rFonts w:ascii="Arial" w:hAnsi="Arial" w:cs="Arial"/>
        </w:rPr>
        <w:t xml:space="preserve">Dietitians help him </w:t>
      </w:r>
      <w:r w:rsidR="00810BCC">
        <w:rPr>
          <w:rFonts w:ascii="Arial" w:hAnsi="Arial" w:cs="Arial"/>
        </w:rPr>
        <w:t>manage his nutrition, advise him to order portion size, and how important it is to follow a healthy diet to control</w:t>
      </w:r>
      <w:r w:rsidR="0095082D" w:rsidRPr="0095082D">
        <w:rPr>
          <w:rFonts w:ascii="Arial" w:hAnsi="Arial" w:cs="Arial"/>
        </w:rPr>
        <w:t xml:space="preserve"> diabetes. </w:t>
      </w:r>
    </w:p>
    <w:p w14:paraId="0EBDDA8A" w14:textId="70545F1C" w:rsidR="00E323D3" w:rsidRPr="004B6D65" w:rsidRDefault="000F1CA4" w:rsidP="00DE53FD">
      <w:pPr>
        <w:spacing w:line="360" w:lineRule="auto"/>
        <w:jc w:val="both"/>
        <w:rPr>
          <w:rFonts w:ascii="Arial" w:hAnsi="Arial" w:cs="Arial"/>
        </w:rPr>
      </w:pPr>
      <w:r w:rsidRPr="000F1CA4">
        <w:rPr>
          <w:rFonts w:ascii="Arial" w:hAnsi="Arial" w:cs="Arial"/>
        </w:rPr>
        <w:t xml:space="preserve">I will look at two </w:t>
      </w:r>
      <w:r w:rsidR="00810BCC">
        <w:rPr>
          <w:rFonts w:ascii="Arial" w:hAnsi="Arial" w:cs="Arial"/>
        </w:rPr>
        <w:t>leading</w:t>
      </w:r>
      <w:r w:rsidRPr="000F1CA4">
        <w:rPr>
          <w:rFonts w:ascii="Arial" w:hAnsi="Arial" w:cs="Arial"/>
        </w:rPr>
        <w:t xml:space="preserve"> theory of </w:t>
      </w:r>
      <w:r w:rsidR="00EA221F" w:rsidRPr="000F1CA4">
        <w:rPr>
          <w:rFonts w:ascii="Arial" w:hAnsi="Arial" w:cs="Arial"/>
        </w:rPr>
        <w:t>ageing</w:t>
      </w:r>
      <w:r w:rsidR="00647FE0">
        <w:rPr>
          <w:rFonts w:ascii="Arial" w:hAnsi="Arial" w:cs="Arial"/>
        </w:rPr>
        <w:t xml:space="preserve"> </w:t>
      </w:r>
      <w:r w:rsidR="00EA221F">
        <w:rPr>
          <w:rFonts w:ascii="Arial" w:hAnsi="Arial" w:cs="Arial"/>
        </w:rPr>
        <w:t>(</w:t>
      </w:r>
      <w:r w:rsidR="00EA221F" w:rsidRPr="000F1CA4">
        <w:rPr>
          <w:rFonts w:ascii="Arial" w:hAnsi="Arial" w:cs="Arial"/>
        </w:rPr>
        <w:t>Activity</w:t>
      </w:r>
      <w:r w:rsidRPr="000F1CA4">
        <w:rPr>
          <w:rFonts w:ascii="Arial" w:hAnsi="Arial" w:cs="Arial"/>
        </w:rPr>
        <w:t xml:space="preserve"> theory and </w:t>
      </w:r>
      <w:r w:rsidR="00A64AFF">
        <w:rPr>
          <w:rFonts w:ascii="Arial" w:hAnsi="Arial" w:cs="Arial"/>
        </w:rPr>
        <w:t>D</w:t>
      </w:r>
      <w:r w:rsidRPr="000F1CA4">
        <w:rPr>
          <w:rFonts w:ascii="Arial" w:hAnsi="Arial" w:cs="Arial"/>
        </w:rPr>
        <w:t>isengagement theory</w:t>
      </w:r>
      <w:r w:rsidR="00A64AFF">
        <w:rPr>
          <w:rFonts w:ascii="Arial" w:hAnsi="Arial" w:cs="Arial"/>
        </w:rPr>
        <w:t>)</w:t>
      </w:r>
      <w:r w:rsidR="00E82595">
        <w:rPr>
          <w:rFonts w:ascii="Arial" w:hAnsi="Arial" w:cs="Arial"/>
        </w:rPr>
        <w:t>. A</w:t>
      </w:r>
      <w:r w:rsidRPr="000F1CA4">
        <w:rPr>
          <w:rFonts w:ascii="Arial" w:hAnsi="Arial" w:cs="Arial"/>
        </w:rPr>
        <w:t xml:space="preserve">ctivity theory stated that </w:t>
      </w:r>
      <w:r w:rsidR="004D2EEF">
        <w:rPr>
          <w:rFonts w:ascii="Arial" w:hAnsi="Arial" w:cs="Arial"/>
        </w:rPr>
        <w:t>an</w:t>
      </w:r>
      <w:r w:rsidR="00AD5117">
        <w:rPr>
          <w:rFonts w:ascii="Arial" w:hAnsi="Arial" w:cs="Arial"/>
        </w:rPr>
        <w:t xml:space="preserve"> </w:t>
      </w:r>
      <w:r w:rsidR="00E82595">
        <w:rPr>
          <w:rFonts w:ascii="Arial" w:hAnsi="Arial" w:cs="Arial"/>
        </w:rPr>
        <w:t>older adult</w:t>
      </w:r>
      <w:r w:rsidR="00BE34B9" w:rsidRPr="000F1CA4">
        <w:rPr>
          <w:rFonts w:ascii="Arial" w:hAnsi="Arial" w:cs="Arial"/>
        </w:rPr>
        <w:t xml:space="preserve"> </w:t>
      </w:r>
      <w:r w:rsidR="00BE34B9">
        <w:rPr>
          <w:rFonts w:ascii="Arial" w:hAnsi="Arial" w:cs="Arial"/>
        </w:rPr>
        <w:t>needed</w:t>
      </w:r>
      <w:r w:rsidR="00A528B1">
        <w:rPr>
          <w:rFonts w:ascii="Arial" w:hAnsi="Arial" w:cs="Arial"/>
        </w:rPr>
        <w:t xml:space="preserve"> to </w:t>
      </w:r>
      <w:r w:rsidR="00B81D4E">
        <w:rPr>
          <w:rFonts w:ascii="Arial" w:hAnsi="Arial" w:cs="Arial"/>
        </w:rPr>
        <w:t>disengage but</w:t>
      </w:r>
      <w:r w:rsidR="00A93E47">
        <w:rPr>
          <w:rFonts w:ascii="Arial" w:hAnsi="Arial" w:cs="Arial"/>
        </w:rPr>
        <w:t xml:space="preserve"> </w:t>
      </w:r>
      <w:r w:rsidRPr="000F1CA4">
        <w:rPr>
          <w:rFonts w:ascii="Arial" w:hAnsi="Arial" w:cs="Arial"/>
        </w:rPr>
        <w:t xml:space="preserve">should remain inactive contact </w:t>
      </w:r>
      <w:r w:rsidR="003D14A8">
        <w:rPr>
          <w:rFonts w:ascii="Arial" w:hAnsi="Arial" w:cs="Arial"/>
        </w:rPr>
        <w:t xml:space="preserve">to prevent </w:t>
      </w:r>
      <w:r w:rsidR="000C67F3">
        <w:rPr>
          <w:rFonts w:ascii="Arial" w:hAnsi="Arial" w:cs="Arial"/>
        </w:rPr>
        <w:t>disengagement</w:t>
      </w:r>
      <w:r w:rsidR="00E055DA">
        <w:rPr>
          <w:rFonts w:ascii="Arial" w:hAnsi="Arial" w:cs="Arial"/>
        </w:rPr>
        <w:t xml:space="preserve"> </w:t>
      </w:r>
      <w:r w:rsidR="009F1F50">
        <w:rPr>
          <w:rFonts w:ascii="Arial" w:hAnsi="Arial" w:cs="Arial"/>
        </w:rPr>
        <w:t xml:space="preserve">from </w:t>
      </w:r>
      <w:r w:rsidR="00E055DA">
        <w:rPr>
          <w:rFonts w:ascii="Arial" w:hAnsi="Arial" w:cs="Arial"/>
        </w:rPr>
        <w:t>going too far</w:t>
      </w:r>
      <w:r w:rsidR="00786721">
        <w:rPr>
          <w:rFonts w:ascii="Arial" w:hAnsi="Arial" w:cs="Arial"/>
        </w:rPr>
        <w:t xml:space="preserve"> </w:t>
      </w:r>
      <w:r w:rsidR="0031460F" w:rsidRPr="0031460F">
        <w:rPr>
          <w:rFonts w:ascii="Arial" w:hAnsi="Arial" w:cs="Arial"/>
        </w:rPr>
        <w:t>(Pfaller and Schweda, 2019)</w:t>
      </w:r>
      <w:r w:rsidR="00786721">
        <w:rPr>
          <w:rFonts w:ascii="Arial" w:hAnsi="Arial" w:cs="Arial"/>
        </w:rPr>
        <w:t>.</w:t>
      </w:r>
      <w:r w:rsidR="003C41F5">
        <w:rPr>
          <w:rFonts w:ascii="Arial" w:hAnsi="Arial" w:cs="Arial"/>
        </w:rPr>
        <w:t xml:space="preserve"> </w:t>
      </w:r>
      <w:r w:rsidR="009734F6" w:rsidRPr="009734F6">
        <w:rPr>
          <w:rFonts w:ascii="Arial" w:hAnsi="Arial" w:cs="Arial"/>
        </w:rPr>
        <w:t xml:space="preserve">Before </w:t>
      </w:r>
      <w:r w:rsidR="00AF4CB4">
        <w:rPr>
          <w:rFonts w:ascii="Arial" w:hAnsi="Arial" w:cs="Arial"/>
        </w:rPr>
        <w:t>his</w:t>
      </w:r>
      <w:r w:rsidR="009734F6" w:rsidRPr="009734F6">
        <w:rPr>
          <w:rFonts w:ascii="Arial" w:hAnsi="Arial" w:cs="Arial"/>
        </w:rPr>
        <w:t xml:space="preserve"> fall</w:t>
      </w:r>
      <w:r w:rsidR="009F1F50">
        <w:rPr>
          <w:rFonts w:ascii="Arial" w:hAnsi="Arial" w:cs="Arial"/>
        </w:rPr>
        <w:t>,</w:t>
      </w:r>
      <w:r w:rsidR="009734F6" w:rsidRPr="009734F6">
        <w:rPr>
          <w:rFonts w:ascii="Arial" w:hAnsi="Arial" w:cs="Arial"/>
        </w:rPr>
        <w:t xml:space="preserve"> </w:t>
      </w:r>
      <w:r w:rsidR="00DA3300" w:rsidRPr="00DA3300">
        <w:rPr>
          <w:rFonts w:ascii="Arial" w:hAnsi="Arial" w:cs="Arial"/>
        </w:rPr>
        <w:t>Mr B</w:t>
      </w:r>
      <w:r w:rsidR="00546359">
        <w:rPr>
          <w:rFonts w:ascii="Arial" w:hAnsi="Arial" w:cs="Arial"/>
        </w:rPr>
        <w:t>u</w:t>
      </w:r>
      <w:r w:rsidR="00DA3300" w:rsidRPr="00DA3300">
        <w:rPr>
          <w:rFonts w:ascii="Arial" w:hAnsi="Arial" w:cs="Arial"/>
        </w:rPr>
        <w:t>rn</w:t>
      </w:r>
      <w:r w:rsidR="00546359">
        <w:rPr>
          <w:rFonts w:ascii="Arial" w:hAnsi="Arial" w:cs="Arial"/>
        </w:rPr>
        <w:t>s</w:t>
      </w:r>
      <w:r w:rsidR="00DA3300" w:rsidRPr="00DA3300">
        <w:rPr>
          <w:rFonts w:ascii="Arial" w:hAnsi="Arial" w:cs="Arial"/>
        </w:rPr>
        <w:t xml:space="preserve"> was very </w:t>
      </w:r>
      <w:r w:rsidR="00A00C3A" w:rsidRPr="00DA3300">
        <w:rPr>
          <w:rFonts w:ascii="Arial" w:hAnsi="Arial" w:cs="Arial"/>
        </w:rPr>
        <w:t>outgoing</w:t>
      </w:r>
      <w:r w:rsidR="009F1F50">
        <w:rPr>
          <w:rFonts w:ascii="Arial" w:hAnsi="Arial" w:cs="Arial"/>
        </w:rPr>
        <w:t>;</w:t>
      </w:r>
      <w:r w:rsidR="00DA3300" w:rsidRPr="00DA3300">
        <w:rPr>
          <w:rFonts w:ascii="Arial" w:hAnsi="Arial" w:cs="Arial"/>
        </w:rPr>
        <w:t xml:space="preserve"> he enjoyed going into the community centre for </w:t>
      </w:r>
      <w:r w:rsidR="00A745BE">
        <w:rPr>
          <w:rFonts w:ascii="Arial" w:hAnsi="Arial" w:cs="Arial"/>
        </w:rPr>
        <w:t xml:space="preserve">a </w:t>
      </w:r>
      <w:r w:rsidR="00DA3300" w:rsidRPr="00DA3300">
        <w:rPr>
          <w:rFonts w:ascii="Arial" w:hAnsi="Arial" w:cs="Arial"/>
        </w:rPr>
        <w:t xml:space="preserve">social activity like playing dominoes and bingo and doing his gardening at home. </w:t>
      </w:r>
      <w:r w:rsidR="004F0D06" w:rsidRPr="004F0D06">
        <w:rPr>
          <w:rFonts w:ascii="Arial" w:hAnsi="Arial" w:cs="Arial"/>
        </w:rPr>
        <w:t xml:space="preserve">The activity theory asserts that life satisfaction </w:t>
      </w:r>
      <w:r w:rsidR="00950008">
        <w:rPr>
          <w:rFonts w:ascii="Arial" w:hAnsi="Arial" w:cs="Arial"/>
        </w:rPr>
        <w:t>is positively influenced by the</w:t>
      </w:r>
      <w:r w:rsidR="004F0D06" w:rsidRPr="004F0D06">
        <w:rPr>
          <w:rFonts w:ascii="Arial" w:hAnsi="Arial" w:cs="Arial"/>
        </w:rPr>
        <w:t xml:space="preserve"> </w:t>
      </w:r>
      <w:r w:rsidR="004B1CBD">
        <w:rPr>
          <w:rFonts w:ascii="Arial" w:hAnsi="Arial" w:cs="Arial"/>
        </w:rPr>
        <w:t>a</w:t>
      </w:r>
      <w:r w:rsidR="003B710A">
        <w:rPr>
          <w:rFonts w:ascii="Arial" w:hAnsi="Arial" w:cs="Arial"/>
        </w:rPr>
        <w:t>mount of inten</w:t>
      </w:r>
      <w:r w:rsidR="001F5992">
        <w:rPr>
          <w:rFonts w:ascii="Arial" w:hAnsi="Arial" w:cs="Arial"/>
        </w:rPr>
        <w:t>sity of so</w:t>
      </w:r>
      <w:r w:rsidR="005F3467">
        <w:rPr>
          <w:rFonts w:ascii="Arial" w:hAnsi="Arial" w:cs="Arial"/>
        </w:rPr>
        <w:t>cial inter</w:t>
      </w:r>
      <w:r w:rsidR="00E054CD">
        <w:rPr>
          <w:rFonts w:ascii="Arial" w:hAnsi="Arial" w:cs="Arial"/>
        </w:rPr>
        <w:t>action</w:t>
      </w:r>
      <w:r w:rsidR="006A7D31">
        <w:rPr>
          <w:rFonts w:ascii="Arial" w:hAnsi="Arial" w:cs="Arial"/>
        </w:rPr>
        <w:t>.</w:t>
      </w:r>
      <w:r w:rsidR="00FB7ACC">
        <w:rPr>
          <w:rFonts w:ascii="Arial" w:hAnsi="Arial" w:cs="Arial"/>
        </w:rPr>
        <w:t xml:space="preserve"> </w:t>
      </w:r>
      <w:r w:rsidR="004F05FE">
        <w:rPr>
          <w:rFonts w:ascii="Arial" w:hAnsi="Arial" w:cs="Arial"/>
        </w:rPr>
        <w:t>Dis</w:t>
      </w:r>
      <w:r w:rsidR="001145C5">
        <w:rPr>
          <w:rFonts w:ascii="Arial" w:hAnsi="Arial" w:cs="Arial"/>
        </w:rPr>
        <w:t xml:space="preserve">engagement theory </w:t>
      </w:r>
      <w:r w:rsidR="00EA49E3">
        <w:rPr>
          <w:rFonts w:ascii="Arial" w:hAnsi="Arial" w:cs="Arial"/>
        </w:rPr>
        <w:t>def</w:t>
      </w:r>
      <w:r w:rsidR="0065617E">
        <w:rPr>
          <w:rFonts w:ascii="Arial" w:hAnsi="Arial" w:cs="Arial"/>
        </w:rPr>
        <w:t>i</w:t>
      </w:r>
      <w:r w:rsidR="00EA49E3">
        <w:rPr>
          <w:rFonts w:ascii="Arial" w:hAnsi="Arial" w:cs="Arial"/>
        </w:rPr>
        <w:t>nes ag</w:t>
      </w:r>
      <w:r w:rsidR="001E7DF9">
        <w:rPr>
          <w:rFonts w:ascii="Arial" w:hAnsi="Arial" w:cs="Arial"/>
        </w:rPr>
        <w:t>e</w:t>
      </w:r>
      <w:r w:rsidR="00EA49E3">
        <w:rPr>
          <w:rFonts w:ascii="Arial" w:hAnsi="Arial" w:cs="Arial"/>
        </w:rPr>
        <w:t xml:space="preserve">ing as a natural </w:t>
      </w:r>
      <w:r w:rsidR="00022CF1">
        <w:rPr>
          <w:rFonts w:ascii="Arial" w:hAnsi="Arial" w:cs="Arial"/>
        </w:rPr>
        <w:t>process of withdrawal</w:t>
      </w:r>
      <w:r w:rsidR="001A4B3E">
        <w:rPr>
          <w:rFonts w:ascii="Arial" w:hAnsi="Arial" w:cs="Arial"/>
        </w:rPr>
        <w:t xml:space="preserve"> from active part</w:t>
      </w:r>
      <w:r w:rsidR="00230013">
        <w:rPr>
          <w:rFonts w:ascii="Arial" w:hAnsi="Arial" w:cs="Arial"/>
        </w:rPr>
        <w:t>icipation in social life</w:t>
      </w:r>
      <w:r w:rsidR="00480883">
        <w:rPr>
          <w:rFonts w:ascii="Arial" w:hAnsi="Arial" w:cs="Arial"/>
        </w:rPr>
        <w:t xml:space="preserve"> </w:t>
      </w:r>
      <w:r w:rsidR="00EB4597" w:rsidRPr="00EB4597">
        <w:rPr>
          <w:rFonts w:ascii="Arial" w:hAnsi="Arial" w:cs="Arial"/>
        </w:rPr>
        <w:t>(Leslie, 1985)</w:t>
      </w:r>
      <w:r w:rsidR="00480883">
        <w:rPr>
          <w:rFonts w:ascii="Arial" w:hAnsi="Arial" w:cs="Arial"/>
        </w:rPr>
        <w:t>.</w:t>
      </w:r>
      <w:r w:rsidR="00701479">
        <w:rPr>
          <w:rFonts w:ascii="Arial" w:hAnsi="Arial" w:cs="Arial"/>
        </w:rPr>
        <w:t xml:space="preserve"> </w:t>
      </w:r>
      <w:r w:rsidR="00EF63C9">
        <w:rPr>
          <w:rFonts w:ascii="Arial" w:hAnsi="Arial" w:cs="Arial"/>
        </w:rPr>
        <w:t>It also</w:t>
      </w:r>
      <w:r w:rsidR="00701479">
        <w:rPr>
          <w:rFonts w:ascii="Arial" w:hAnsi="Arial" w:cs="Arial"/>
        </w:rPr>
        <w:t xml:space="preserve"> stated that</w:t>
      </w:r>
      <w:r w:rsidR="00202B3A">
        <w:rPr>
          <w:rFonts w:ascii="Arial" w:hAnsi="Arial" w:cs="Arial"/>
        </w:rPr>
        <w:t xml:space="preserve"> </w:t>
      </w:r>
      <w:r w:rsidR="00D318C3">
        <w:rPr>
          <w:rFonts w:ascii="Arial" w:hAnsi="Arial" w:cs="Arial"/>
        </w:rPr>
        <w:t>o</w:t>
      </w:r>
      <w:r w:rsidR="00202B3A">
        <w:rPr>
          <w:rFonts w:ascii="Arial" w:hAnsi="Arial" w:cs="Arial"/>
        </w:rPr>
        <w:t xml:space="preserve">lder </w:t>
      </w:r>
      <w:r w:rsidR="003B2531">
        <w:rPr>
          <w:rFonts w:ascii="Arial" w:hAnsi="Arial" w:cs="Arial"/>
        </w:rPr>
        <w:t>people w</w:t>
      </w:r>
      <w:r w:rsidR="001E7DF9">
        <w:rPr>
          <w:rFonts w:ascii="Arial" w:hAnsi="Arial" w:cs="Arial"/>
        </w:rPr>
        <w:t>ould</w:t>
      </w:r>
      <w:r w:rsidR="003B2531">
        <w:rPr>
          <w:rFonts w:ascii="Arial" w:hAnsi="Arial" w:cs="Arial"/>
        </w:rPr>
        <w:t xml:space="preserve"> di</w:t>
      </w:r>
      <w:r w:rsidR="0039542D">
        <w:rPr>
          <w:rFonts w:ascii="Arial" w:hAnsi="Arial" w:cs="Arial"/>
        </w:rPr>
        <w:t>sen</w:t>
      </w:r>
      <w:r w:rsidR="002C660C">
        <w:rPr>
          <w:rFonts w:ascii="Arial" w:hAnsi="Arial" w:cs="Arial"/>
        </w:rPr>
        <w:t xml:space="preserve">gage because of </w:t>
      </w:r>
      <w:r w:rsidR="00974B82">
        <w:rPr>
          <w:rFonts w:ascii="Arial" w:hAnsi="Arial" w:cs="Arial"/>
        </w:rPr>
        <w:t xml:space="preserve">reduced physical </w:t>
      </w:r>
      <w:r w:rsidR="008F0C41">
        <w:rPr>
          <w:rFonts w:ascii="Arial" w:hAnsi="Arial" w:cs="Arial"/>
        </w:rPr>
        <w:t>health</w:t>
      </w:r>
      <w:r w:rsidR="00BE032C">
        <w:rPr>
          <w:rFonts w:ascii="Arial" w:hAnsi="Arial" w:cs="Arial"/>
        </w:rPr>
        <w:t xml:space="preserve"> and </w:t>
      </w:r>
      <w:r w:rsidR="00A745BE" w:rsidRPr="00D13757">
        <w:rPr>
          <w:rFonts w:ascii="Arial" w:hAnsi="Arial" w:cs="Arial"/>
        </w:rPr>
        <w:t>limi</w:t>
      </w:r>
      <w:r w:rsidR="00BE032C" w:rsidRPr="00D13757">
        <w:rPr>
          <w:rFonts w:ascii="Arial" w:hAnsi="Arial" w:cs="Arial"/>
        </w:rPr>
        <w:t>t</w:t>
      </w:r>
      <w:r w:rsidR="00BA3A26" w:rsidRPr="00D13757">
        <w:rPr>
          <w:rFonts w:ascii="Arial" w:hAnsi="Arial" w:cs="Arial"/>
        </w:rPr>
        <w:t xml:space="preserve">ed </w:t>
      </w:r>
      <w:r w:rsidR="000A37CC" w:rsidRPr="00D13757">
        <w:rPr>
          <w:rFonts w:ascii="Arial" w:hAnsi="Arial" w:cs="Arial"/>
        </w:rPr>
        <w:t>chances</w:t>
      </w:r>
      <w:r w:rsidR="005C2298" w:rsidRPr="00D13757">
        <w:rPr>
          <w:rFonts w:ascii="Arial" w:hAnsi="Arial" w:cs="Arial"/>
        </w:rPr>
        <w:t xml:space="preserve"> to interact </w:t>
      </w:r>
      <w:r w:rsidR="009C4B8E" w:rsidRPr="00D13757">
        <w:rPr>
          <w:rFonts w:ascii="Arial" w:hAnsi="Arial" w:cs="Arial"/>
        </w:rPr>
        <w:t xml:space="preserve">with others </w:t>
      </w:r>
      <w:r w:rsidR="009B173F" w:rsidRPr="00D13757">
        <w:rPr>
          <w:rFonts w:ascii="Arial" w:hAnsi="Arial" w:cs="Arial"/>
        </w:rPr>
        <w:t>d</w:t>
      </w:r>
      <w:r w:rsidR="00257A11" w:rsidRPr="00D13757">
        <w:rPr>
          <w:rFonts w:ascii="Arial" w:hAnsi="Arial" w:cs="Arial"/>
        </w:rPr>
        <w:t xml:space="preserve">ue to </w:t>
      </w:r>
      <w:r w:rsidR="00CA77C1" w:rsidRPr="00D13757">
        <w:rPr>
          <w:rFonts w:ascii="Arial" w:hAnsi="Arial" w:cs="Arial"/>
        </w:rPr>
        <w:t>ill-</w:t>
      </w:r>
      <w:r w:rsidR="00257A11" w:rsidRPr="00D13757">
        <w:rPr>
          <w:rFonts w:ascii="Arial" w:hAnsi="Arial" w:cs="Arial"/>
        </w:rPr>
        <w:t xml:space="preserve"> </w:t>
      </w:r>
      <w:r w:rsidR="00DA5A96" w:rsidRPr="00D13757">
        <w:rPr>
          <w:rFonts w:ascii="Arial" w:hAnsi="Arial" w:cs="Arial"/>
        </w:rPr>
        <w:t>health.</w:t>
      </w:r>
      <w:r w:rsidR="008C3913" w:rsidRPr="00D13757">
        <w:rPr>
          <w:rFonts w:ascii="Arial" w:hAnsi="Arial" w:cs="Arial"/>
        </w:rPr>
        <w:t xml:space="preserve"> </w:t>
      </w:r>
      <w:r w:rsidR="00246C0F" w:rsidRPr="00D13757">
        <w:rPr>
          <w:rFonts w:ascii="Arial" w:hAnsi="Arial" w:cs="Arial"/>
        </w:rPr>
        <w:t xml:space="preserve">Mr Burns </w:t>
      </w:r>
      <w:r w:rsidR="00F56DB2" w:rsidRPr="00D13757">
        <w:rPr>
          <w:rFonts w:ascii="Arial" w:hAnsi="Arial" w:cs="Arial"/>
        </w:rPr>
        <w:t xml:space="preserve">has now </w:t>
      </w:r>
      <w:r w:rsidR="009360F0" w:rsidRPr="00D13757">
        <w:rPr>
          <w:rFonts w:ascii="Arial" w:hAnsi="Arial" w:cs="Arial"/>
        </w:rPr>
        <w:t>withdrawn</w:t>
      </w:r>
      <w:r w:rsidR="00EF2114" w:rsidRPr="00D13757">
        <w:rPr>
          <w:rFonts w:ascii="Arial" w:hAnsi="Arial" w:cs="Arial"/>
        </w:rPr>
        <w:t xml:space="preserve"> from </w:t>
      </w:r>
      <w:r w:rsidR="00A90239" w:rsidRPr="00D13757">
        <w:rPr>
          <w:rFonts w:ascii="Arial" w:hAnsi="Arial" w:cs="Arial"/>
        </w:rPr>
        <w:t>social contact</w:t>
      </w:r>
      <w:r w:rsidR="00EC55AB" w:rsidRPr="00D13757">
        <w:rPr>
          <w:rFonts w:ascii="Arial" w:hAnsi="Arial" w:cs="Arial"/>
        </w:rPr>
        <w:t xml:space="preserve"> </w:t>
      </w:r>
      <w:r w:rsidR="00B21191" w:rsidRPr="00D13757">
        <w:rPr>
          <w:rFonts w:ascii="Arial" w:hAnsi="Arial" w:cs="Arial"/>
        </w:rPr>
        <w:t>due to his ill-health</w:t>
      </w:r>
      <w:r w:rsidR="002531FA">
        <w:rPr>
          <w:rFonts w:ascii="Arial" w:hAnsi="Arial" w:cs="Arial"/>
        </w:rPr>
        <w:t>,</w:t>
      </w:r>
      <w:r w:rsidR="00D44131" w:rsidRPr="00D13757">
        <w:rPr>
          <w:rFonts w:ascii="Arial" w:hAnsi="Arial" w:cs="Arial"/>
        </w:rPr>
        <w:t xml:space="preserve"> spen</w:t>
      </w:r>
      <w:r w:rsidR="003B6EBF">
        <w:rPr>
          <w:rFonts w:ascii="Arial" w:hAnsi="Arial" w:cs="Arial"/>
        </w:rPr>
        <w:t>ding</w:t>
      </w:r>
      <w:r w:rsidR="00D44131" w:rsidRPr="00D13757">
        <w:rPr>
          <w:rFonts w:ascii="Arial" w:hAnsi="Arial" w:cs="Arial"/>
        </w:rPr>
        <w:t xml:space="preserve"> most </w:t>
      </w:r>
      <w:r w:rsidR="00D44131" w:rsidRPr="00D44131">
        <w:rPr>
          <w:rFonts w:ascii="Arial" w:hAnsi="Arial" w:cs="Arial"/>
        </w:rPr>
        <w:t xml:space="preserve">of his time </w:t>
      </w:r>
      <w:r w:rsidR="00CB45AA" w:rsidRPr="00CB45AA">
        <w:rPr>
          <w:rFonts w:ascii="Arial" w:hAnsi="Arial" w:cs="Arial"/>
        </w:rPr>
        <w:t>at home</w:t>
      </w:r>
      <w:r w:rsidR="001E7DF9">
        <w:rPr>
          <w:rFonts w:ascii="Arial" w:hAnsi="Arial" w:cs="Arial"/>
        </w:rPr>
        <w:t>,</w:t>
      </w:r>
      <w:r w:rsidR="00CB45AA" w:rsidRPr="00CB45AA">
        <w:rPr>
          <w:rFonts w:ascii="Arial" w:hAnsi="Arial" w:cs="Arial"/>
        </w:rPr>
        <w:t xml:space="preserve"> away from the things he used to do</w:t>
      </w:r>
      <w:r w:rsidR="002516ED" w:rsidRPr="004B6D65">
        <w:rPr>
          <w:rFonts w:ascii="Arial" w:hAnsi="Arial" w:cs="Arial"/>
        </w:rPr>
        <w:t xml:space="preserve">. </w:t>
      </w:r>
      <w:r w:rsidR="00EB55A3" w:rsidRPr="004B6D65">
        <w:rPr>
          <w:rFonts w:ascii="Arial" w:hAnsi="Arial" w:cs="Arial"/>
        </w:rPr>
        <w:t>Mr Burns</w:t>
      </w:r>
      <w:r w:rsidR="00CB45AA" w:rsidRPr="004B6D65">
        <w:rPr>
          <w:rFonts w:ascii="Arial" w:hAnsi="Arial" w:cs="Arial"/>
        </w:rPr>
        <w:t xml:space="preserve"> used to play</w:t>
      </w:r>
      <w:r w:rsidR="0099560F" w:rsidRPr="004B6D65">
        <w:rPr>
          <w:rFonts w:ascii="Arial" w:hAnsi="Arial" w:cs="Arial"/>
        </w:rPr>
        <w:t xml:space="preserve"> bingo and</w:t>
      </w:r>
      <w:r w:rsidR="00CB45AA" w:rsidRPr="004B6D65">
        <w:rPr>
          <w:rFonts w:ascii="Arial" w:hAnsi="Arial" w:cs="Arial"/>
        </w:rPr>
        <w:t xml:space="preserve"> domino</w:t>
      </w:r>
      <w:r w:rsidR="006163E3" w:rsidRPr="004B6D65">
        <w:rPr>
          <w:rFonts w:ascii="Arial" w:hAnsi="Arial" w:cs="Arial"/>
        </w:rPr>
        <w:t>es</w:t>
      </w:r>
      <w:r w:rsidR="00CB45AA" w:rsidRPr="004B6D65">
        <w:rPr>
          <w:rFonts w:ascii="Arial" w:hAnsi="Arial" w:cs="Arial"/>
        </w:rPr>
        <w:t xml:space="preserve"> </w:t>
      </w:r>
      <w:r w:rsidR="00E65F14" w:rsidRPr="004B6D65">
        <w:rPr>
          <w:rFonts w:ascii="Arial" w:hAnsi="Arial" w:cs="Arial"/>
        </w:rPr>
        <w:t xml:space="preserve">with his friends </w:t>
      </w:r>
      <w:r w:rsidR="00DA79DF" w:rsidRPr="004B6D65">
        <w:rPr>
          <w:rFonts w:ascii="Arial" w:hAnsi="Arial" w:cs="Arial"/>
        </w:rPr>
        <w:t>and</w:t>
      </w:r>
      <w:r w:rsidR="00E65F14" w:rsidRPr="004B6D65">
        <w:rPr>
          <w:rFonts w:ascii="Arial" w:hAnsi="Arial" w:cs="Arial"/>
        </w:rPr>
        <w:t xml:space="preserve"> regular</w:t>
      </w:r>
      <w:r w:rsidR="00DA79DF" w:rsidRPr="004B6D65">
        <w:rPr>
          <w:rFonts w:ascii="Arial" w:hAnsi="Arial" w:cs="Arial"/>
        </w:rPr>
        <w:t>ly</w:t>
      </w:r>
      <w:r w:rsidR="00E65F14" w:rsidRPr="004B6D65">
        <w:rPr>
          <w:rFonts w:ascii="Arial" w:hAnsi="Arial" w:cs="Arial"/>
        </w:rPr>
        <w:t xml:space="preserve"> visit</w:t>
      </w:r>
      <w:r w:rsidR="00373118" w:rsidRPr="004B6D65">
        <w:rPr>
          <w:rFonts w:ascii="Arial" w:hAnsi="Arial" w:cs="Arial"/>
        </w:rPr>
        <w:t xml:space="preserve"> </w:t>
      </w:r>
      <w:r w:rsidR="00E65F14" w:rsidRPr="004B6D65">
        <w:rPr>
          <w:rFonts w:ascii="Arial" w:hAnsi="Arial" w:cs="Arial"/>
        </w:rPr>
        <w:t xml:space="preserve">various shops in the local community. </w:t>
      </w:r>
      <w:r w:rsidR="00BD3DE0" w:rsidRPr="004B6D65">
        <w:rPr>
          <w:rFonts w:ascii="Arial" w:hAnsi="Arial" w:cs="Arial"/>
        </w:rPr>
        <w:t xml:space="preserve">He </w:t>
      </w:r>
      <w:r w:rsidR="00784D06" w:rsidRPr="004B6D65">
        <w:rPr>
          <w:rFonts w:ascii="Arial" w:hAnsi="Arial" w:cs="Arial"/>
        </w:rPr>
        <w:t>constrained</w:t>
      </w:r>
      <w:r w:rsidR="00BD3DE0" w:rsidRPr="004B6D65">
        <w:rPr>
          <w:rFonts w:ascii="Arial" w:hAnsi="Arial" w:cs="Arial"/>
        </w:rPr>
        <w:t xml:space="preserve"> from</w:t>
      </w:r>
      <w:r w:rsidR="005067E9">
        <w:rPr>
          <w:rFonts w:ascii="Arial" w:hAnsi="Arial" w:cs="Arial"/>
        </w:rPr>
        <w:t xml:space="preserve"> doing</w:t>
      </w:r>
      <w:r w:rsidR="00BD3DE0" w:rsidRPr="004B6D65">
        <w:rPr>
          <w:rFonts w:ascii="Arial" w:hAnsi="Arial" w:cs="Arial"/>
        </w:rPr>
        <w:t xml:space="preserve"> this</w:t>
      </w:r>
    </w:p>
    <w:p w14:paraId="5669B41F" w14:textId="77777777" w:rsidR="005F448C" w:rsidRDefault="00C73200" w:rsidP="00DE53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Mr Burns </w:t>
      </w:r>
      <w:r w:rsidR="00656762">
        <w:rPr>
          <w:rFonts w:ascii="Arial" w:hAnsi="Arial" w:cs="Arial"/>
        </w:rPr>
        <w:t>daughter has app</w:t>
      </w:r>
      <w:r w:rsidR="00C47942">
        <w:rPr>
          <w:rFonts w:ascii="Arial" w:hAnsi="Arial" w:cs="Arial"/>
        </w:rPr>
        <w:t xml:space="preserve">lied </w:t>
      </w:r>
      <w:r w:rsidR="00FC5FE5" w:rsidRPr="007F57BF">
        <w:rPr>
          <w:rFonts w:ascii="Arial" w:hAnsi="Arial" w:cs="Arial"/>
        </w:rPr>
        <w:t xml:space="preserve">to the NHS continuing healthcare </w:t>
      </w:r>
      <w:r w:rsidR="00693B31">
        <w:rPr>
          <w:rFonts w:ascii="Arial" w:hAnsi="Arial" w:cs="Arial"/>
        </w:rPr>
        <w:t>for</w:t>
      </w:r>
      <w:r w:rsidR="00FC5FE5" w:rsidRPr="007F57BF">
        <w:rPr>
          <w:rFonts w:ascii="Arial" w:hAnsi="Arial" w:cs="Arial"/>
        </w:rPr>
        <w:t xml:space="preserve"> fund</w:t>
      </w:r>
      <w:r w:rsidR="00693B31">
        <w:rPr>
          <w:rFonts w:ascii="Arial" w:hAnsi="Arial" w:cs="Arial"/>
        </w:rPr>
        <w:t>ing</w:t>
      </w:r>
      <w:r w:rsidR="00FC5FE5" w:rsidRPr="007F57BF">
        <w:rPr>
          <w:rFonts w:ascii="Arial" w:hAnsi="Arial" w:cs="Arial"/>
        </w:rPr>
        <w:t xml:space="preserve"> to help pay for </w:t>
      </w:r>
      <w:r w:rsidR="003E6836" w:rsidRPr="003E6836">
        <w:rPr>
          <w:rFonts w:ascii="Arial" w:hAnsi="Arial" w:cs="Arial"/>
        </w:rPr>
        <w:t>fitting equipment and other adaptations in his home.</w:t>
      </w:r>
      <w:r w:rsidR="00FC5FE5" w:rsidRPr="007F57BF">
        <w:rPr>
          <w:rFonts w:ascii="Arial" w:hAnsi="Arial" w:cs="Arial"/>
        </w:rPr>
        <w:t xml:space="preserve"> If </w:t>
      </w:r>
      <w:r w:rsidR="00645891">
        <w:rPr>
          <w:rFonts w:ascii="Arial" w:hAnsi="Arial" w:cs="Arial"/>
        </w:rPr>
        <w:t>he</w:t>
      </w:r>
      <w:r w:rsidR="00FC5FE5" w:rsidRPr="007F57BF">
        <w:rPr>
          <w:rFonts w:ascii="Arial" w:hAnsi="Arial" w:cs="Arial"/>
        </w:rPr>
        <w:t xml:space="preserve"> </w:t>
      </w:r>
      <w:r w:rsidR="00334C39" w:rsidRPr="007F57BF">
        <w:rPr>
          <w:rFonts w:ascii="Arial" w:hAnsi="Arial" w:cs="Arial"/>
        </w:rPr>
        <w:t>receives</w:t>
      </w:r>
      <w:r w:rsidR="00FC5FE5" w:rsidRPr="007F57BF">
        <w:rPr>
          <w:rFonts w:ascii="Arial" w:hAnsi="Arial" w:cs="Arial"/>
        </w:rPr>
        <w:t xml:space="preserve"> this funding, it will help him to adapt to his home</w:t>
      </w:r>
      <w:r w:rsidR="00E223D4">
        <w:rPr>
          <w:rFonts w:ascii="Arial" w:hAnsi="Arial" w:cs="Arial"/>
        </w:rPr>
        <w:t>, t</w:t>
      </w:r>
      <w:r w:rsidR="00FC5FE5" w:rsidRPr="007F57BF">
        <w:rPr>
          <w:rFonts w:ascii="Arial" w:hAnsi="Arial" w:cs="Arial"/>
        </w:rPr>
        <w:t>his will also improve his quality of life</w:t>
      </w:r>
    </w:p>
    <w:p w14:paraId="3889E9B9" w14:textId="77777777" w:rsidR="005F448C" w:rsidRDefault="005F448C" w:rsidP="00DE53FD">
      <w:pPr>
        <w:spacing w:line="360" w:lineRule="auto"/>
        <w:jc w:val="both"/>
        <w:rPr>
          <w:rFonts w:ascii="Arial" w:hAnsi="Arial" w:cs="Arial"/>
        </w:rPr>
      </w:pPr>
    </w:p>
    <w:p w14:paraId="1BC60A60" w14:textId="77777777" w:rsidR="00DD1056" w:rsidRDefault="00DD1056" w:rsidP="00DE53F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42919F3" w14:textId="77777777" w:rsidR="00DD1056" w:rsidRDefault="00DD1056" w:rsidP="00DE53F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3D3779E" w14:textId="1788BF8C" w:rsidR="00AA2AA0" w:rsidRPr="005F448C" w:rsidRDefault="0066035A" w:rsidP="00DE53FD">
      <w:pPr>
        <w:spacing w:line="360" w:lineRule="auto"/>
        <w:jc w:val="both"/>
        <w:rPr>
          <w:rFonts w:ascii="Arial" w:hAnsi="Arial" w:cs="Arial"/>
        </w:rPr>
      </w:pPr>
      <w:r w:rsidRPr="00777B62">
        <w:rPr>
          <w:rFonts w:ascii="Arial" w:hAnsi="Arial" w:cs="Arial"/>
          <w:b/>
          <w:bCs/>
        </w:rPr>
        <w:lastRenderedPageBreak/>
        <w:t>Reco</w:t>
      </w:r>
      <w:r w:rsidR="0086161C" w:rsidRPr="00777B62">
        <w:rPr>
          <w:rFonts w:ascii="Arial" w:hAnsi="Arial" w:cs="Arial"/>
          <w:b/>
          <w:bCs/>
        </w:rPr>
        <w:t>mmendation</w:t>
      </w:r>
    </w:p>
    <w:p w14:paraId="5123C8BF" w14:textId="65226EA4" w:rsidR="00CB56AE" w:rsidRDefault="00597763" w:rsidP="00DE53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Olde</w:t>
      </w:r>
      <w:r w:rsidR="00D206FE">
        <w:rPr>
          <w:rFonts w:ascii="Arial" w:hAnsi="Arial" w:cs="Arial"/>
        </w:rPr>
        <w:t>r pe</w:t>
      </w:r>
      <w:r w:rsidR="00ED2BE5">
        <w:rPr>
          <w:rFonts w:ascii="Arial" w:hAnsi="Arial" w:cs="Arial"/>
        </w:rPr>
        <w:t>ople</w:t>
      </w:r>
      <w:r w:rsidR="00671C5D">
        <w:rPr>
          <w:rFonts w:ascii="Arial" w:hAnsi="Arial" w:cs="Arial"/>
        </w:rPr>
        <w:t xml:space="preserve"> should </w:t>
      </w:r>
      <w:r w:rsidR="006A22C2">
        <w:rPr>
          <w:rFonts w:ascii="Arial" w:hAnsi="Arial" w:cs="Arial"/>
        </w:rPr>
        <w:t>receive</w:t>
      </w:r>
      <w:r w:rsidR="00671C5D">
        <w:rPr>
          <w:rFonts w:ascii="Arial" w:hAnsi="Arial" w:cs="Arial"/>
        </w:rPr>
        <w:t xml:space="preserve"> </w:t>
      </w:r>
      <w:r w:rsidR="00FC1247">
        <w:rPr>
          <w:rFonts w:ascii="Arial" w:hAnsi="Arial" w:cs="Arial"/>
        </w:rPr>
        <w:t>guidance and inf</w:t>
      </w:r>
      <w:r w:rsidR="001A60B9">
        <w:rPr>
          <w:rFonts w:ascii="Arial" w:hAnsi="Arial" w:cs="Arial"/>
        </w:rPr>
        <w:t xml:space="preserve">ormation </w:t>
      </w:r>
      <w:r w:rsidR="00251C5D">
        <w:rPr>
          <w:rFonts w:ascii="Arial" w:hAnsi="Arial" w:cs="Arial"/>
        </w:rPr>
        <w:t xml:space="preserve">about their human </w:t>
      </w:r>
      <w:r w:rsidR="00267795">
        <w:rPr>
          <w:rFonts w:ascii="Arial" w:hAnsi="Arial" w:cs="Arial"/>
        </w:rPr>
        <w:t xml:space="preserve">rights when making </w:t>
      </w:r>
      <w:r w:rsidR="000E426A">
        <w:rPr>
          <w:rFonts w:ascii="Arial" w:hAnsi="Arial" w:cs="Arial"/>
        </w:rPr>
        <w:t>healthcare decisions</w:t>
      </w:r>
      <w:r w:rsidR="00E45631">
        <w:rPr>
          <w:rFonts w:ascii="Arial" w:hAnsi="Arial" w:cs="Arial"/>
        </w:rPr>
        <w:t xml:space="preserve"> </w:t>
      </w:r>
      <w:r w:rsidR="00682A83">
        <w:rPr>
          <w:rFonts w:ascii="Arial" w:hAnsi="Arial" w:cs="Arial"/>
        </w:rPr>
        <w:t>(</w:t>
      </w:r>
      <w:r w:rsidR="007825C8" w:rsidRPr="00084AC1">
        <w:rPr>
          <w:rFonts w:ascii="Arial" w:hAnsi="Arial" w:cs="Arial"/>
        </w:rPr>
        <w:t>Hiqa.ie</w:t>
      </w:r>
      <w:r w:rsidR="00C75751">
        <w:rPr>
          <w:rFonts w:ascii="Arial" w:hAnsi="Arial" w:cs="Arial"/>
        </w:rPr>
        <w:t>,</w:t>
      </w:r>
      <w:r w:rsidR="007825C8" w:rsidRPr="00084AC1">
        <w:rPr>
          <w:rFonts w:ascii="Arial" w:hAnsi="Arial" w:cs="Arial"/>
        </w:rPr>
        <w:t xml:space="preserve"> 2021). </w:t>
      </w:r>
      <w:r w:rsidR="008B05C6">
        <w:rPr>
          <w:rFonts w:ascii="Arial" w:hAnsi="Arial" w:cs="Arial"/>
        </w:rPr>
        <w:t xml:space="preserve"> </w:t>
      </w:r>
      <w:r w:rsidR="007A745E">
        <w:rPr>
          <w:rFonts w:ascii="Arial" w:hAnsi="Arial" w:cs="Arial"/>
        </w:rPr>
        <w:t xml:space="preserve">Those living </w:t>
      </w:r>
      <w:r w:rsidR="00681FEE">
        <w:rPr>
          <w:rFonts w:ascii="Arial" w:hAnsi="Arial" w:cs="Arial"/>
        </w:rPr>
        <w:t xml:space="preserve">in their own </w:t>
      </w:r>
      <w:r w:rsidR="00843150">
        <w:rPr>
          <w:rFonts w:ascii="Arial" w:hAnsi="Arial" w:cs="Arial"/>
        </w:rPr>
        <w:t xml:space="preserve">home </w:t>
      </w:r>
      <w:r w:rsidR="00FF2801">
        <w:rPr>
          <w:rFonts w:ascii="Arial" w:hAnsi="Arial" w:cs="Arial"/>
        </w:rPr>
        <w:t>should</w:t>
      </w:r>
      <w:r w:rsidR="00910727">
        <w:rPr>
          <w:rFonts w:ascii="Arial" w:hAnsi="Arial" w:cs="Arial"/>
        </w:rPr>
        <w:t xml:space="preserve"> be </w:t>
      </w:r>
      <w:r w:rsidR="000E426A">
        <w:rPr>
          <w:rFonts w:ascii="Arial" w:hAnsi="Arial" w:cs="Arial"/>
        </w:rPr>
        <w:t>adequate</w:t>
      </w:r>
      <w:r w:rsidR="00910727">
        <w:rPr>
          <w:rFonts w:ascii="Arial" w:hAnsi="Arial" w:cs="Arial"/>
        </w:rPr>
        <w:t>ly</w:t>
      </w:r>
      <w:r w:rsidR="00563C98">
        <w:rPr>
          <w:rFonts w:ascii="Arial" w:hAnsi="Arial" w:cs="Arial"/>
        </w:rPr>
        <w:t xml:space="preserve"> monitored </w:t>
      </w:r>
      <w:r w:rsidR="001311D4">
        <w:rPr>
          <w:rFonts w:ascii="Arial" w:hAnsi="Arial" w:cs="Arial"/>
        </w:rPr>
        <w:t xml:space="preserve">by local </w:t>
      </w:r>
      <w:r w:rsidR="00125E42">
        <w:rPr>
          <w:rFonts w:ascii="Arial" w:hAnsi="Arial" w:cs="Arial"/>
        </w:rPr>
        <w:t>a</w:t>
      </w:r>
      <w:r w:rsidR="001311D4">
        <w:rPr>
          <w:rFonts w:ascii="Arial" w:hAnsi="Arial" w:cs="Arial"/>
        </w:rPr>
        <w:t>uthor</w:t>
      </w:r>
      <w:r w:rsidR="00672415">
        <w:rPr>
          <w:rFonts w:ascii="Arial" w:hAnsi="Arial" w:cs="Arial"/>
        </w:rPr>
        <w:t xml:space="preserve">ities, </w:t>
      </w:r>
      <w:r w:rsidR="009E5B59">
        <w:rPr>
          <w:rFonts w:ascii="Arial" w:hAnsi="Arial" w:cs="Arial"/>
        </w:rPr>
        <w:t xml:space="preserve">ensuring that </w:t>
      </w:r>
      <w:r w:rsidR="002F41A9">
        <w:rPr>
          <w:rFonts w:ascii="Arial" w:hAnsi="Arial" w:cs="Arial"/>
        </w:rPr>
        <w:t>care</w:t>
      </w:r>
      <w:r w:rsidR="00E04150">
        <w:rPr>
          <w:rFonts w:ascii="Arial" w:hAnsi="Arial" w:cs="Arial"/>
        </w:rPr>
        <w:t xml:space="preserve"> and support </w:t>
      </w:r>
      <w:r w:rsidR="006A22C2">
        <w:rPr>
          <w:rFonts w:ascii="Arial" w:hAnsi="Arial" w:cs="Arial"/>
        </w:rPr>
        <w:t>carr</w:t>
      </w:r>
      <w:r w:rsidR="00125E42">
        <w:rPr>
          <w:rFonts w:ascii="Arial" w:hAnsi="Arial" w:cs="Arial"/>
        </w:rPr>
        <w:t>ied</w:t>
      </w:r>
      <w:r w:rsidR="006A22C2">
        <w:rPr>
          <w:rFonts w:ascii="Arial" w:hAnsi="Arial" w:cs="Arial"/>
        </w:rPr>
        <w:t xml:space="preserve"> out.</w:t>
      </w:r>
    </w:p>
    <w:p w14:paraId="18AC9974" w14:textId="72C94281" w:rsidR="003574BF" w:rsidRDefault="00954343" w:rsidP="00DE53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Enrol </w:t>
      </w:r>
      <w:r w:rsidR="00F268F0">
        <w:rPr>
          <w:rFonts w:ascii="Arial" w:hAnsi="Arial" w:cs="Arial"/>
        </w:rPr>
        <w:t>Mr B</w:t>
      </w:r>
      <w:r w:rsidR="00DD65D7">
        <w:rPr>
          <w:rFonts w:ascii="Arial" w:hAnsi="Arial" w:cs="Arial"/>
        </w:rPr>
        <w:t xml:space="preserve">urns in an </w:t>
      </w:r>
      <w:r w:rsidR="00025988">
        <w:rPr>
          <w:rFonts w:ascii="Arial" w:hAnsi="Arial" w:cs="Arial"/>
        </w:rPr>
        <w:t xml:space="preserve">adult day </w:t>
      </w:r>
      <w:r w:rsidR="00962863">
        <w:rPr>
          <w:rFonts w:ascii="Arial" w:hAnsi="Arial" w:cs="Arial"/>
        </w:rPr>
        <w:t>program for soc</w:t>
      </w:r>
      <w:r w:rsidR="00E25983">
        <w:rPr>
          <w:rFonts w:ascii="Arial" w:hAnsi="Arial" w:cs="Arial"/>
        </w:rPr>
        <w:t>ialisa</w:t>
      </w:r>
      <w:r w:rsidR="00390A0F">
        <w:rPr>
          <w:rFonts w:ascii="Arial" w:hAnsi="Arial" w:cs="Arial"/>
        </w:rPr>
        <w:t xml:space="preserve">tion and </w:t>
      </w:r>
      <w:r w:rsidR="003B3B11">
        <w:rPr>
          <w:rFonts w:ascii="Arial" w:hAnsi="Arial" w:cs="Arial"/>
        </w:rPr>
        <w:t xml:space="preserve">care </w:t>
      </w:r>
    </w:p>
    <w:p w14:paraId="2E094D32" w14:textId="64D10422" w:rsidR="001C16B9" w:rsidRDefault="003D5840" w:rsidP="00DE53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</w:t>
      </w:r>
      <w:r w:rsidR="00DD142F">
        <w:rPr>
          <w:rFonts w:ascii="Arial" w:hAnsi="Arial" w:cs="Arial"/>
        </w:rPr>
        <w:t>k the other si</w:t>
      </w:r>
      <w:r w:rsidR="00D71365">
        <w:rPr>
          <w:rFonts w:ascii="Arial" w:hAnsi="Arial" w:cs="Arial"/>
        </w:rPr>
        <w:t xml:space="preserve">blings to spend </w:t>
      </w:r>
      <w:r w:rsidR="000031D7">
        <w:rPr>
          <w:rFonts w:ascii="Arial" w:hAnsi="Arial" w:cs="Arial"/>
        </w:rPr>
        <w:t xml:space="preserve">time </w:t>
      </w:r>
      <w:r w:rsidR="00BE5CC0">
        <w:rPr>
          <w:rFonts w:ascii="Arial" w:hAnsi="Arial" w:cs="Arial"/>
        </w:rPr>
        <w:t xml:space="preserve">with </w:t>
      </w:r>
      <w:r w:rsidR="0009133C">
        <w:rPr>
          <w:rFonts w:ascii="Arial" w:hAnsi="Arial" w:cs="Arial"/>
        </w:rPr>
        <w:t xml:space="preserve">their </w:t>
      </w:r>
      <w:r w:rsidR="00075E4C">
        <w:rPr>
          <w:rFonts w:ascii="Arial" w:hAnsi="Arial" w:cs="Arial"/>
        </w:rPr>
        <w:t>dad</w:t>
      </w:r>
      <w:r w:rsidR="002F0D36">
        <w:rPr>
          <w:rFonts w:ascii="Arial" w:hAnsi="Arial" w:cs="Arial"/>
        </w:rPr>
        <w:t>,</w:t>
      </w:r>
      <w:r w:rsidR="00075E4C">
        <w:rPr>
          <w:rFonts w:ascii="Arial" w:hAnsi="Arial" w:cs="Arial"/>
        </w:rPr>
        <w:t xml:space="preserve"> </w:t>
      </w:r>
      <w:r w:rsidR="00406AC2">
        <w:rPr>
          <w:rFonts w:ascii="Arial" w:hAnsi="Arial" w:cs="Arial"/>
        </w:rPr>
        <w:t>e.g.</w:t>
      </w:r>
      <w:r w:rsidR="00DB1A8A">
        <w:rPr>
          <w:rFonts w:ascii="Arial" w:hAnsi="Arial" w:cs="Arial"/>
        </w:rPr>
        <w:t xml:space="preserve"> </w:t>
      </w:r>
      <w:r w:rsidR="00973FFE">
        <w:rPr>
          <w:rFonts w:ascii="Arial" w:hAnsi="Arial" w:cs="Arial"/>
        </w:rPr>
        <w:t xml:space="preserve">taking him </w:t>
      </w:r>
      <w:r w:rsidR="00267A84">
        <w:rPr>
          <w:rFonts w:ascii="Arial" w:hAnsi="Arial" w:cs="Arial"/>
        </w:rPr>
        <w:t xml:space="preserve">somewhere </w:t>
      </w:r>
      <w:r w:rsidR="00C508CF">
        <w:rPr>
          <w:rFonts w:ascii="Arial" w:hAnsi="Arial" w:cs="Arial"/>
        </w:rPr>
        <w:t>that make</w:t>
      </w:r>
      <w:r w:rsidR="00484905">
        <w:rPr>
          <w:rFonts w:ascii="Arial" w:hAnsi="Arial" w:cs="Arial"/>
        </w:rPr>
        <w:t>s</w:t>
      </w:r>
      <w:r w:rsidR="00C508CF">
        <w:rPr>
          <w:rFonts w:ascii="Arial" w:hAnsi="Arial" w:cs="Arial"/>
        </w:rPr>
        <w:t xml:space="preserve"> him </w:t>
      </w:r>
      <w:r w:rsidR="00583F8B">
        <w:rPr>
          <w:rFonts w:ascii="Arial" w:hAnsi="Arial" w:cs="Arial"/>
        </w:rPr>
        <w:t>happy</w:t>
      </w:r>
    </w:p>
    <w:p w14:paraId="4F841883" w14:textId="3BED8784" w:rsidR="000A5E31" w:rsidRDefault="006C5476" w:rsidP="00DE53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Contact Care </w:t>
      </w:r>
      <w:r w:rsidR="00D72A66">
        <w:rPr>
          <w:rFonts w:ascii="Arial" w:hAnsi="Arial" w:cs="Arial"/>
        </w:rPr>
        <w:t>Quality C</w:t>
      </w:r>
      <w:r w:rsidR="002D616C">
        <w:rPr>
          <w:rFonts w:ascii="Arial" w:hAnsi="Arial" w:cs="Arial"/>
        </w:rPr>
        <w:t>ommission for hom</w:t>
      </w:r>
      <w:r w:rsidR="00EA54E8">
        <w:rPr>
          <w:rFonts w:ascii="Arial" w:hAnsi="Arial" w:cs="Arial"/>
        </w:rPr>
        <w:t xml:space="preserve">ecare agencies as all </w:t>
      </w:r>
      <w:r w:rsidR="0056548B">
        <w:rPr>
          <w:rFonts w:ascii="Arial" w:hAnsi="Arial" w:cs="Arial"/>
        </w:rPr>
        <w:t xml:space="preserve">must register with </w:t>
      </w:r>
      <w:r w:rsidR="0094411B">
        <w:rPr>
          <w:rFonts w:ascii="Arial" w:hAnsi="Arial" w:cs="Arial"/>
        </w:rPr>
        <w:t>the CQC.</w:t>
      </w:r>
    </w:p>
    <w:p w14:paraId="043B37B4" w14:textId="2C1B9417" w:rsidR="00AA2AA0" w:rsidRPr="00777B62" w:rsidRDefault="00DC0860" w:rsidP="00DE53FD">
      <w:pPr>
        <w:spacing w:line="360" w:lineRule="auto"/>
        <w:jc w:val="both"/>
        <w:rPr>
          <w:rFonts w:ascii="Arial" w:hAnsi="Arial" w:cs="Arial"/>
          <w:b/>
          <w:bCs/>
        </w:rPr>
      </w:pPr>
      <w:r w:rsidRPr="00777B62">
        <w:rPr>
          <w:rFonts w:ascii="Arial" w:hAnsi="Arial" w:cs="Arial"/>
          <w:b/>
          <w:bCs/>
        </w:rPr>
        <w:t>Conclusi</w:t>
      </w:r>
      <w:r w:rsidR="00B85138" w:rsidRPr="00777B62">
        <w:rPr>
          <w:rFonts w:ascii="Arial" w:hAnsi="Arial" w:cs="Arial"/>
          <w:b/>
          <w:bCs/>
        </w:rPr>
        <w:t>on</w:t>
      </w:r>
    </w:p>
    <w:p w14:paraId="390D136B" w14:textId="5CE23C2F" w:rsidR="00B85138" w:rsidRDefault="001C61C6" w:rsidP="00DE53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Care planning </w:t>
      </w:r>
      <w:r w:rsidR="002C08CF">
        <w:rPr>
          <w:rFonts w:ascii="Arial" w:hAnsi="Arial" w:cs="Arial"/>
        </w:rPr>
        <w:t xml:space="preserve">is to maintain or </w:t>
      </w:r>
      <w:r w:rsidR="002658BD">
        <w:rPr>
          <w:rFonts w:ascii="Arial" w:hAnsi="Arial" w:cs="Arial"/>
        </w:rPr>
        <w:t>improve Mr Burns</w:t>
      </w:r>
      <w:r w:rsidR="0043374A">
        <w:rPr>
          <w:rFonts w:ascii="Arial" w:hAnsi="Arial" w:cs="Arial"/>
        </w:rPr>
        <w:t xml:space="preserve"> quality</w:t>
      </w:r>
      <w:r w:rsidR="00B23715">
        <w:rPr>
          <w:rFonts w:ascii="Arial" w:hAnsi="Arial" w:cs="Arial"/>
        </w:rPr>
        <w:t xml:space="preserve"> of life</w:t>
      </w:r>
      <w:r w:rsidR="00C84429">
        <w:rPr>
          <w:rFonts w:ascii="Arial" w:hAnsi="Arial" w:cs="Arial"/>
        </w:rPr>
        <w:t>,</w:t>
      </w:r>
      <w:r w:rsidR="00853945">
        <w:rPr>
          <w:rFonts w:ascii="Arial" w:hAnsi="Arial" w:cs="Arial"/>
        </w:rPr>
        <w:t xml:space="preserve"> creating </w:t>
      </w:r>
      <w:r w:rsidR="00507662">
        <w:rPr>
          <w:rFonts w:ascii="Arial" w:hAnsi="Arial" w:cs="Arial"/>
        </w:rPr>
        <w:t xml:space="preserve">a </w:t>
      </w:r>
      <w:r w:rsidR="00853945">
        <w:rPr>
          <w:rFonts w:ascii="Arial" w:hAnsi="Arial" w:cs="Arial"/>
        </w:rPr>
        <w:t>part</w:t>
      </w:r>
      <w:r w:rsidR="009A01E4">
        <w:rPr>
          <w:rFonts w:ascii="Arial" w:hAnsi="Arial" w:cs="Arial"/>
        </w:rPr>
        <w:t>nership w</w:t>
      </w:r>
      <w:r w:rsidR="000977E2">
        <w:rPr>
          <w:rFonts w:ascii="Arial" w:hAnsi="Arial" w:cs="Arial"/>
        </w:rPr>
        <w:t xml:space="preserve">ith </w:t>
      </w:r>
      <w:r w:rsidR="007E2CEC">
        <w:rPr>
          <w:rFonts w:ascii="Arial" w:hAnsi="Arial" w:cs="Arial"/>
        </w:rPr>
        <w:t>various</w:t>
      </w:r>
      <w:r w:rsidR="00B66AA6">
        <w:rPr>
          <w:rFonts w:ascii="Arial" w:hAnsi="Arial" w:cs="Arial"/>
        </w:rPr>
        <w:t xml:space="preserve"> </w:t>
      </w:r>
      <w:r w:rsidR="00C65E59">
        <w:rPr>
          <w:rFonts w:ascii="Arial" w:hAnsi="Arial" w:cs="Arial"/>
        </w:rPr>
        <w:t>pro</w:t>
      </w:r>
      <w:r w:rsidR="00E12900">
        <w:rPr>
          <w:rFonts w:ascii="Arial" w:hAnsi="Arial" w:cs="Arial"/>
        </w:rPr>
        <w:t>fessionals</w:t>
      </w:r>
      <w:r w:rsidR="00FE1918">
        <w:rPr>
          <w:rFonts w:ascii="Arial" w:hAnsi="Arial" w:cs="Arial"/>
        </w:rPr>
        <w:t>.</w:t>
      </w:r>
      <w:r w:rsidR="008C09EE">
        <w:rPr>
          <w:rFonts w:ascii="Arial" w:hAnsi="Arial" w:cs="Arial"/>
        </w:rPr>
        <w:t xml:space="preserve"> </w:t>
      </w:r>
      <w:r w:rsidR="00586FFB">
        <w:rPr>
          <w:rFonts w:ascii="Arial" w:hAnsi="Arial" w:cs="Arial"/>
        </w:rPr>
        <w:t xml:space="preserve">Mr Burns </w:t>
      </w:r>
      <w:r w:rsidR="005D4C01">
        <w:rPr>
          <w:rFonts w:ascii="Arial" w:hAnsi="Arial" w:cs="Arial"/>
        </w:rPr>
        <w:t xml:space="preserve">has a carer coming to </w:t>
      </w:r>
      <w:r w:rsidR="00A9596A">
        <w:rPr>
          <w:rFonts w:ascii="Arial" w:hAnsi="Arial" w:cs="Arial"/>
        </w:rPr>
        <w:t>his h</w:t>
      </w:r>
      <w:r w:rsidR="00EC51A1">
        <w:rPr>
          <w:rFonts w:ascii="Arial" w:hAnsi="Arial" w:cs="Arial"/>
        </w:rPr>
        <w:t xml:space="preserve">ome </w:t>
      </w:r>
      <w:r w:rsidR="00484905">
        <w:rPr>
          <w:rFonts w:ascii="Arial" w:hAnsi="Arial" w:cs="Arial"/>
        </w:rPr>
        <w:t xml:space="preserve">to </w:t>
      </w:r>
      <w:r w:rsidR="00EC51A1">
        <w:rPr>
          <w:rFonts w:ascii="Arial" w:hAnsi="Arial" w:cs="Arial"/>
        </w:rPr>
        <w:t>ma</w:t>
      </w:r>
      <w:r w:rsidR="00E12B87">
        <w:rPr>
          <w:rFonts w:ascii="Arial" w:hAnsi="Arial" w:cs="Arial"/>
        </w:rPr>
        <w:t>ke</w:t>
      </w:r>
      <w:r w:rsidR="00EC51A1">
        <w:rPr>
          <w:rFonts w:ascii="Arial" w:hAnsi="Arial" w:cs="Arial"/>
        </w:rPr>
        <w:t xml:space="preserve"> a differen</w:t>
      </w:r>
      <w:r w:rsidR="00062BC4">
        <w:rPr>
          <w:rFonts w:ascii="Arial" w:hAnsi="Arial" w:cs="Arial"/>
        </w:rPr>
        <w:t xml:space="preserve">ce in his </w:t>
      </w:r>
      <w:r w:rsidR="00901EFC">
        <w:rPr>
          <w:rFonts w:ascii="Arial" w:hAnsi="Arial" w:cs="Arial"/>
        </w:rPr>
        <w:t>life</w:t>
      </w:r>
      <w:r w:rsidR="00484905">
        <w:rPr>
          <w:rFonts w:ascii="Arial" w:hAnsi="Arial" w:cs="Arial"/>
        </w:rPr>
        <w:t>,</w:t>
      </w:r>
      <w:r w:rsidR="00901EFC">
        <w:rPr>
          <w:rFonts w:ascii="Arial" w:hAnsi="Arial" w:cs="Arial"/>
        </w:rPr>
        <w:t xml:space="preserve"> </w:t>
      </w:r>
      <w:r w:rsidR="00C74F73">
        <w:rPr>
          <w:rFonts w:ascii="Arial" w:hAnsi="Arial" w:cs="Arial"/>
        </w:rPr>
        <w:t xml:space="preserve">especially when he </w:t>
      </w:r>
      <w:r w:rsidR="00381E3A">
        <w:rPr>
          <w:rFonts w:ascii="Arial" w:hAnsi="Arial" w:cs="Arial"/>
        </w:rPr>
        <w:t>has difficu</w:t>
      </w:r>
      <w:r w:rsidR="00500804">
        <w:rPr>
          <w:rFonts w:ascii="Arial" w:hAnsi="Arial" w:cs="Arial"/>
        </w:rPr>
        <w:t xml:space="preserve">lty walking </w:t>
      </w:r>
      <w:r w:rsidR="008E1259">
        <w:rPr>
          <w:rFonts w:ascii="Arial" w:hAnsi="Arial" w:cs="Arial"/>
        </w:rPr>
        <w:t xml:space="preserve">and getting around. </w:t>
      </w:r>
      <w:r w:rsidR="00CC204D">
        <w:rPr>
          <w:rFonts w:ascii="Arial" w:hAnsi="Arial" w:cs="Arial"/>
        </w:rPr>
        <w:t xml:space="preserve">He </w:t>
      </w:r>
      <w:r w:rsidR="00074CCE">
        <w:rPr>
          <w:rFonts w:ascii="Arial" w:hAnsi="Arial" w:cs="Arial"/>
        </w:rPr>
        <w:t xml:space="preserve">was happy as he </w:t>
      </w:r>
      <w:r w:rsidR="008707A9">
        <w:rPr>
          <w:rFonts w:ascii="Arial" w:hAnsi="Arial" w:cs="Arial"/>
        </w:rPr>
        <w:t>wanted to live indepen</w:t>
      </w:r>
      <w:r w:rsidR="004656EF">
        <w:rPr>
          <w:rFonts w:ascii="Arial" w:hAnsi="Arial" w:cs="Arial"/>
        </w:rPr>
        <w:t>dently in his own home</w:t>
      </w:r>
      <w:r w:rsidR="0072772B">
        <w:rPr>
          <w:rFonts w:ascii="Arial" w:hAnsi="Arial" w:cs="Arial"/>
        </w:rPr>
        <w:t>. He is</w:t>
      </w:r>
      <w:r w:rsidR="00076D8D">
        <w:rPr>
          <w:rFonts w:ascii="Arial" w:hAnsi="Arial" w:cs="Arial"/>
        </w:rPr>
        <w:t xml:space="preserve"> receiving person-centred</w:t>
      </w:r>
      <w:r w:rsidR="00C17CAC">
        <w:rPr>
          <w:rFonts w:ascii="Arial" w:hAnsi="Arial" w:cs="Arial"/>
        </w:rPr>
        <w:t xml:space="preserve"> </w:t>
      </w:r>
      <w:r w:rsidR="00C5122A">
        <w:rPr>
          <w:rFonts w:ascii="Arial" w:hAnsi="Arial" w:cs="Arial"/>
        </w:rPr>
        <w:t>care</w:t>
      </w:r>
      <w:r w:rsidR="00CB3A8B">
        <w:rPr>
          <w:rFonts w:ascii="Arial" w:hAnsi="Arial" w:cs="Arial"/>
        </w:rPr>
        <w:t xml:space="preserve"> </w:t>
      </w:r>
      <w:r w:rsidR="00C17CAC">
        <w:rPr>
          <w:rFonts w:ascii="Arial" w:hAnsi="Arial" w:cs="Arial"/>
        </w:rPr>
        <w:t>that f</w:t>
      </w:r>
      <w:r w:rsidR="009332A4">
        <w:rPr>
          <w:rFonts w:ascii="Arial" w:hAnsi="Arial" w:cs="Arial"/>
        </w:rPr>
        <w:t>o</w:t>
      </w:r>
      <w:r w:rsidR="00C17CAC">
        <w:rPr>
          <w:rFonts w:ascii="Arial" w:hAnsi="Arial" w:cs="Arial"/>
        </w:rPr>
        <w:t>cu</w:t>
      </w:r>
      <w:r w:rsidR="000A6557">
        <w:rPr>
          <w:rFonts w:ascii="Arial" w:hAnsi="Arial" w:cs="Arial"/>
        </w:rPr>
        <w:t>se</w:t>
      </w:r>
      <w:r w:rsidR="00C17CAC">
        <w:rPr>
          <w:rFonts w:ascii="Arial" w:hAnsi="Arial" w:cs="Arial"/>
        </w:rPr>
        <w:t xml:space="preserve">s </w:t>
      </w:r>
      <w:r w:rsidR="00F96721">
        <w:rPr>
          <w:rFonts w:ascii="Arial" w:hAnsi="Arial" w:cs="Arial"/>
        </w:rPr>
        <w:t>on him and his mo</w:t>
      </w:r>
      <w:r w:rsidR="00A03876">
        <w:rPr>
          <w:rFonts w:ascii="Arial" w:hAnsi="Arial" w:cs="Arial"/>
        </w:rPr>
        <w:t>bility problems</w:t>
      </w:r>
    </w:p>
    <w:p w14:paraId="6E2BC7D7" w14:textId="209E6B1C" w:rsidR="00CE4E2A" w:rsidRDefault="00CE4E2A" w:rsidP="00DE53FD">
      <w:pPr>
        <w:spacing w:line="360" w:lineRule="auto"/>
        <w:jc w:val="both"/>
        <w:rPr>
          <w:rFonts w:ascii="Arial" w:hAnsi="Arial" w:cs="Arial"/>
        </w:rPr>
      </w:pPr>
    </w:p>
    <w:p w14:paraId="7F545BD3" w14:textId="77777777" w:rsidR="00FD0506" w:rsidRDefault="00FD0506" w:rsidP="00DE53FD">
      <w:pPr>
        <w:spacing w:line="360" w:lineRule="auto"/>
        <w:jc w:val="both"/>
        <w:rPr>
          <w:rFonts w:ascii="Arial" w:hAnsi="Arial" w:cs="Arial"/>
        </w:rPr>
      </w:pPr>
    </w:p>
    <w:p w14:paraId="4118E719" w14:textId="77777777" w:rsidR="00FD0506" w:rsidRDefault="00FD0506" w:rsidP="00DE53FD">
      <w:pPr>
        <w:spacing w:line="360" w:lineRule="auto"/>
        <w:jc w:val="both"/>
        <w:rPr>
          <w:rFonts w:ascii="Arial" w:hAnsi="Arial" w:cs="Arial"/>
        </w:rPr>
      </w:pPr>
    </w:p>
    <w:p w14:paraId="3C4D8406" w14:textId="77777777" w:rsidR="00FD0506" w:rsidRDefault="00FD0506" w:rsidP="00DE53FD">
      <w:pPr>
        <w:spacing w:line="360" w:lineRule="auto"/>
        <w:jc w:val="both"/>
        <w:rPr>
          <w:rFonts w:ascii="Arial" w:hAnsi="Arial" w:cs="Arial"/>
        </w:rPr>
      </w:pPr>
    </w:p>
    <w:p w14:paraId="068150A7" w14:textId="77777777" w:rsidR="00FD0506" w:rsidRDefault="00FD0506" w:rsidP="00DE53FD">
      <w:pPr>
        <w:spacing w:line="360" w:lineRule="auto"/>
        <w:jc w:val="both"/>
        <w:rPr>
          <w:rFonts w:ascii="Arial" w:hAnsi="Arial" w:cs="Arial"/>
        </w:rPr>
      </w:pPr>
    </w:p>
    <w:p w14:paraId="525FDD1E" w14:textId="77777777" w:rsidR="00FD0506" w:rsidRDefault="00FD0506" w:rsidP="00DE53FD">
      <w:pPr>
        <w:spacing w:line="360" w:lineRule="auto"/>
        <w:jc w:val="both"/>
        <w:rPr>
          <w:rFonts w:ascii="Arial" w:hAnsi="Arial" w:cs="Arial"/>
        </w:rPr>
      </w:pPr>
    </w:p>
    <w:p w14:paraId="596F6748" w14:textId="77777777" w:rsidR="00FD0506" w:rsidRDefault="00FD0506" w:rsidP="00DE53FD">
      <w:pPr>
        <w:spacing w:line="360" w:lineRule="auto"/>
        <w:jc w:val="both"/>
        <w:rPr>
          <w:rFonts w:ascii="Arial" w:hAnsi="Arial" w:cs="Arial"/>
        </w:rPr>
      </w:pPr>
    </w:p>
    <w:p w14:paraId="192FB273" w14:textId="77777777" w:rsidR="00FD0506" w:rsidRDefault="00FD0506" w:rsidP="00084AC1">
      <w:pPr>
        <w:rPr>
          <w:rFonts w:ascii="Arial" w:hAnsi="Arial" w:cs="Arial"/>
        </w:rPr>
      </w:pPr>
    </w:p>
    <w:p w14:paraId="1E1A1DF3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56526817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12BD7D14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23D1D444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103D5ED5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492425F9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279874C4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69023C6A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190BE724" w14:textId="77777777" w:rsidR="00EF140D" w:rsidRDefault="00EF140D" w:rsidP="00084AC1">
      <w:pPr>
        <w:rPr>
          <w:rFonts w:ascii="Arial" w:hAnsi="Arial" w:cs="Arial"/>
          <w:b/>
          <w:bCs/>
        </w:rPr>
      </w:pPr>
    </w:p>
    <w:p w14:paraId="1337AB1E" w14:textId="15D4A007" w:rsidR="00084AC1" w:rsidRPr="00084AC1" w:rsidRDefault="00084AC1" w:rsidP="00084AC1">
      <w:pPr>
        <w:rPr>
          <w:rFonts w:ascii="Arial" w:hAnsi="Arial" w:cs="Arial"/>
          <w:b/>
          <w:bCs/>
        </w:rPr>
      </w:pPr>
      <w:r w:rsidRPr="00084AC1">
        <w:rPr>
          <w:rFonts w:ascii="Arial" w:hAnsi="Arial" w:cs="Arial"/>
          <w:b/>
          <w:bCs/>
        </w:rPr>
        <w:t>References</w:t>
      </w:r>
    </w:p>
    <w:p w14:paraId="59AC5964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Alzheimer's Society. (2019). </w:t>
      </w:r>
      <w:r w:rsidRPr="00084AC1">
        <w:rPr>
          <w:rFonts w:ascii="Arial" w:hAnsi="Arial" w:cs="Arial"/>
          <w:i/>
          <w:iCs/>
        </w:rPr>
        <w:t>Memory loss and dementia</w:t>
      </w:r>
      <w:r w:rsidRPr="00084AC1">
        <w:rPr>
          <w:rFonts w:ascii="Arial" w:hAnsi="Arial" w:cs="Arial"/>
        </w:rPr>
        <w:t>. [online] Available at: https://www.alzheimers.org.uk/about-dementia/symptoms-and-diagnosis/symptoms/memory-loss [Accessed 8 March 2021].</w:t>
      </w:r>
    </w:p>
    <w:p w14:paraId="43EE33B6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Healthline. (2021). </w:t>
      </w:r>
      <w:r w:rsidRPr="00084AC1">
        <w:rPr>
          <w:rFonts w:ascii="Arial" w:hAnsi="Arial" w:cs="Arial"/>
          <w:i/>
          <w:iCs/>
        </w:rPr>
        <w:t>Borderline Diabetes: Know the Signs</w:t>
      </w:r>
      <w:r w:rsidRPr="00084AC1">
        <w:rPr>
          <w:rFonts w:ascii="Arial" w:hAnsi="Arial" w:cs="Arial"/>
        </w:rPr>
        <w:t>. [online] Available at: https://www.healthline.com/health/diabetes/borderline-diabetes-know-the-signs [Accessed 09 March 2021].</w:t>
      </w:r>
    </w:p>
    <w:p w14:paraId="2442938D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Hiqa.ie. (2021). </w:t>
      </w:r>
      <w:r w:rsidRPr="00084AC1">
        <w:rPr>
          <w:rFonts w:ascii="Arial" w:hAnsi="Arial" w:cs="Arial"/>
          <w:i/>
          <w:iCs/>
        </w:rPr>
        <w:t>Guidance on a Human Rights-based Approach in Health and Social Care Services | HIQA</w:t>
      </w:r>
      <w:r w:rsidRPr="00084AC1">
        <w:rPr>
          <w:rFonts w:ascii="Arial" w:hAnsi="Arial" w:cs="Arial"/>
        </w:rPr>
        <w:t>. [online] Available at: https://www.hiqa.ie/reports-and-publications/guide/guidance-human-rights-based-approach-health-and-social-care-services [Accessed 10 March 2021].</w:t>
      </w:r>
    </w:p>
    <w:p w14:paraId="2923582C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Legislation.gov.uk. (2021). </w:t>
      </w:r>
      <w:r w:rsidRPr="00084AC1">
        <w:rPr>
          <w:rFonts w:ascii="Arial" w:hAnsi="Arial" w:cs="Arial"/>
          <w:i/>
          <w:iCs/>
        </w:rPr>
        <w:t>Mental Capacity Act 2005</w:t>
      </w:r>
      <w:r w:rsidRPr="00084AC1">
        <w:rPr>
          <w:rFonts w:ascii="Arial" w:hAnsi="Arial" w:cs="Arial"/>
        </w:rPr>
        <w:t>. [online] Available at: https://www.legislation.gov.uk/ukpga/2005/9/contents [Accessed 10 March 2021].</w:t>
      </w:r>
    </w:p>
    <w:p w14:paraId="4BFA628E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Leslie, D., (1985). Physical Activity and the Older Adult: Psychological Perspectives. </w:t>
      </w:r>
      <w:r w:rsidRPr="00084AC1">
        <w:rPr>
          <w:rFonts w:ascii="Arial" w:hAnsi="Arial" w:cs="Arial"/>
          <w:i/>
          <w:iCs/>
        </w:rPr>
        <w:t>Adapted Physical Activity Quarterly</w:t>
      </w:r>
      <w:r w:rsidRPr="00084AC1">
        <w:rPr>
          <w:rFonts w:ascii="Arial" w:hAnsi="Arial" w:cs="Arial"/>
        </w:rPr>
        <w:t>, 2(2), pp.164-166.</w:t>
      </w:r>
    </w:p>
    <w:p w14:paraId="5FA3C1DE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Mayo Clinic. (2021). </w:t>
      </w:r>
      <w:r w:rsidRPr="00084AC1">
        <w:rPr>
          <w:rFonts w:ascii="Arial" w:hAnsi="Arial" w:cs="Arial"/>
          <w:i/>
          <w:iCs/>
        </w:rPr>
        <w:t>Hip fracture - Symptoms and causes</w:t>
      </w:r>
      <w:r w:rsidRPr="00084AC1">
        <w:rPr>
          <w:rFonts w:ascii="Arial" w:hAnsi="Arial" w:cs="Arial"/>
        </w:rPr>
        <w:t>. [online] Available at: https://www.mayoclinic.org/diseases-conditions/hip-fracture/symptoms-causes/syc-20373468 [Accessed 6 March 2021].</w:t>
      </w:r>
    </w:p>
    <w:p w14:paraId="28514B26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nhs.uk. (2018). </w:t>
      </w:r>
      <w:r w:rsidRPr="00084AC1">
        <w:rPr>
          <w:rFonts w:ascii="Arial" w:hAnsi="Arial" w:cs="Arial"/>
          <w:i/>
          <w:iCs/>
        </w:rPr>
        <w:t>Physical activity guidelines for older adults</w:t>
      </w:r>
      <w:r w:rsidRPr="00084AC1">
        <w:rPr>
          <w:rFonts w:ascii="Arial" w:hAnsi="Arial" w:cs="Arial"/>
        </w:rPr>
        <w:t>. [online] Available at: https://www.nhs.uk/live-well/exercise/physical-activity-guidelines-older-adults/ [Accessed 10 March 2021].</w:t>
      </w:r>
    </w:p>
    <w:p w14:paraId="51BCC10D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Pfaller, L. and Schweda, M., (2019). Excluded from the Good Life? An Ethical Approach to Conceptions of Active Ageing. </w:t>
      </w:r>
      <w:r w:rsidRPr="00084AC1">
        <w:rPr>
          <w:rFonts w:ascii="Arial" w:hAnsi="Arial" w:cs="Arial"/>
          <w:i/>
          <w:iCs/>
        </w:rPr>
        <w:t>Social Inclusion</w:t>
      </w:r>
      <w:r w:rsidRPr="00084AC1">
        <w:rPr>
          <w:rFonts w:ascii="Arial" w:hAnsi="Arial" w:cs="Arial"/>
        </w:rPr>
        <w:t>, 7(3), pp.44-53.</w:t>
      </w:r>
    </w:p>
    <w:p w14:paraId="5146FE2B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Schultz, A., (1992). Mobility impairment in the elderly: Challenges for biomechanics research. </w:t>
      </w:r>
      <w:r w:rsidRPr="00084AC1">
        <w:rPr>
          <w:rFonts w:ascii="Arial" w:hAnsi="Arial" w:cs="Arial"/>
          <w:i/>
          <w:iCs/>
        </w:rPr>
        <w:t>Journal of Biomechanics</w:t>
      </w:r>
      <w:r w:rsidRPr="00084AC1">
        <w:rPr>
          <w:rFonts w:ascii="Arial" w:hAnsi="Arial" w:cs="Arial"/>
        </w:rPr>
        <w:t>, 25(5), pp.519-528.</w:t>
      </w:r>
    </w:p>
    <w:p w14:paraId="2B91876C" w14:textId="77777777" w:rsidR="00084AC1" w:rsidRPr="00084AC1" w:rsidRDefault="00084AC1" w:rsidP="00084AC1">
      <w:pPr>
        <w:rPr>
          <w:rFonts w:ascii="Arial" w:hAnsi="Arial" w:cs="Arial"/>
        </w:rPr>
      </w:pPr>
      <w:r w:rsidRPr="00084AC1">
        <w:rPr>
          <w:rFonts w:ascii="Arial" w:hAnsi="Arial" w:cs="Arial"/>
        </w:rPr>
        <w:t>The Health Foundation. 2021. </w:t>
      </w:r>
      <w:r w:rsidRPr="00084AC1">
        <w:rPr>
          <w:rFonts w:ascii="Arial" w:hAnsi="Arial" w:cs="Arial"/>
          <w:i/>
          <w:iCs/>
        </w:rPr>
        <w:t>Person-centred care | The Health Foundation</w:t>
      </w:r>
      <w:r w:rsidRPr="00084AC1">
        <w:rPr>
          <w:rFonts w:ascii="Arial" w:hAnsi="Arial" w:cs="Arial"/>
        </w:rPr>
        <w:t>. [online] Available at: https://www.health.org.uk/topics/person-centred-care [Accessed 8 March 2021].</w:t>
      </w:r>
    </w:p>
    <w:p w14:paraId="0904FEDF" w14:textId="77777777" w:rsidR="00084AC1" w:rsidRPr="00084AC1" w:rsidRDefault="00084AC1" w:rsidP="00084AC1">
      <w:pPr>
        <w:rPr>
          <w:rFonts w:ascii="Arial" w:hAnsi="Arial" w:cs="Arial"/>
        </w:rPr>
      </w:pPr>
    </w:p>
    <w:p w14:paraId="787FC924" w14:textId="77777777" w:rsidR="00CE4E2A" w:rsidRPr="00D90402" w:rsidRDefault="00CE4E2A">
      <w:pPr>
        <w:rPr>
          <w:rFonts w:ascii="Arial" w:hAnsi="Arial" w:cs="Arial"/>
        </w:rPr>
      </w:pPr>
    </w:p>
    <w:sectPr w:rsidR="00CE4E2A" w:rsidRPr="00D9040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B3BA09" w14:textId="77777777" w:rsidR="00CC3FFE" w:rsidRDefault="00CC3FFE" w:rsidP="005E68FD">
      <w:pPr>
        <w:spacing w:after="0" w:line="240" w:lineRule="auto"/>
      </w:pPr>
      <w:r>
        <w:separator/>
      </w:r>
    </w:p>
  </w:endnote>
  <w:endnote w:type="continuationSeparator" w:id="0">
    <w:p w14:paraId="2A94E168" w14:textId="77777777" w:rsidR="00CC3FFE" w:rsidRDefault="00CC3FFE" w:rsidP="005E68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71691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8C8AA2" w14:textId="60E965A1" w:rsidR="005E68FD" w:rsidRDefault="005E68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260196" w14:textId="77777777" w:rsidR="005E68FD" w:rsidRDefault="005E68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8A10F5" w14:textId="77777777" w:rsidR="00CC3FFE" w:rsidRDefault="00CC3FFE" w:rsidP="005E68FD">
      <w:pPr>
        <w:spacing w:after="0" w:line="240" w:lineRule="auto"/>
      </w:pPr>
      <w:r>
        <w:separator/>
      </w:r>
    </w:p>
  </w:footnote>
  <w:footnote w:type="continuationSeparator" w:id="0">
    <w:p w14:paraId="0757A98C" w14:textId="77777777" w:rsidR="00CC3FFE" w:rsidRDefault="00CC3FFE" w:rsidP="005E68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AC6207"/>
    <w:multiLevelType w:val="multilevel"/>
    <w:tmpl w:val="DD32522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  <w:lvlOverride w:ilvl="0">
      <w:lvl w:ilvl="0">
        <w:numFmt w:val="bullet"/>
        <w:lvlText w:val=""/>
        <w:lvlJc w:val="left"/>
        <w:pPr>
          <w:tabs>
            <w:tab w:val="num" w:pos="720"/>
          </w:tabs>
          <w:ind w:left="720" w:hanging="360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QzMDU2sjCxMDE1MjdV0lEKTi0uzszPAykwrAUASmvlNSwAAAA="/>
  </w:docVars>
  <w:rsids>
    <w:rsidRoot w:val="00E246DF"/>
    <w:rsid w:val="00002450"/>
    <w:rsid w:val="000031D7"/>
    <w:rsid w:val="00005D51"/>
    <w:rsid w:val="000133F9"/>
    <w:rsid w:val="00022CF1"/>
    <w:rsid w:val="00025988"/>
    <w:rsid w:val="0002733B"/>
    <w:rsid w:val="00033FCC"/>
    <w:rsid w:val="00034D9A"/>
    <w:rsid w:val="00041B3B"/>
    <w:rsid w:val="00047952"/>
    <w:rsid w:val="000506DF"/>
    <w:rsid w:val="00055EDC"/>
    <w:rsid w:val="00056B7A"/>
    <w:rsid w:val="00062BC4"/>
    <w:rsid w:val="00065994"/>
    <w:rsid w:val="00066CA4"/>
    <w:rsid w:val="00074CCE"/>
    <w:rsid w:val="00075E4C"/>
    <w:rsid w:val="00076D8D"/>
    <w:rsid w:val="0008384F"/>
    <w:rsid w:val="00084AC1"/>
    <w:rsid w:val="0009133C"/>
    <w:rsid w:val="00095990"/>
    <w:rsid w:val="00096384"/>
    <w:rsid w:val="0009705D"/>
    <w:rsid w:val="000977E2"/>
    <w:rsid w:val="000A0C8D"/>
    <w:rsid w:val="000A10BF"/>
    <w:rsid w:val="000A33BD"/>
    <w:rsid w:val="000A33DF"/>
    <w:rsid w:val="000A37CC"/>
    <w:rsid w:val="000A3E80"/>
    <w:rsid w:val="000A5E31"/>
    <w:rsid w:val="000A6557"/>
    <w:rsid w:val="000A662A"/>
    <w:rsid w:val="000B20A3"/>
    <w:rsid w:val="000B240A"/>
    <w:rsid w:val="000B37F2"/>
    <w:rsid w:val="000B7276"/>
    <w:rsid w:val="000C3310"/>
    <w:rsid w:val="000C3EF8"/>
    <w:rsid w:val="000C45E8"/>
    <w:rsid w:val="000C5625"/>
    <w:rsid w:val="000C67F3"/>
    <w:rsid w:val="000D30B7"/>
    <w:rsid w:val="000D64F2"/>
    <w:rsid w:val="000D69D7"/>
    <w:rsid w:val="000D732A"/>
    <w:rsid w:val="000D7945"/>
    <w:rsid w:val="000D7B96"/>
    <w:rsid w:val="000E228D"/>
    <w:rsid w:val="000E2B6A"/>
    <w:rsid w:val="000E3553"/>
    <w:rsid w:val="000E426A"/>
    <w:rsid w:val="000F18EA"/>
    <w:rsid w:val="000F1CA4"/>
    <w:rsid w:val="000F210D"/>
    <w:rsid w:val="000F5E0C"/>
    <w:rsid w:val="00101051"/>
    <w:rsid w:val="00101CAA"/>
    <w:rsid w:val="001030E1"/>
    <w:rsid w:val="0011198C"/>
    <w:rsid w:val="001145C5"/>
    <w:rsid w:val="00117F07"/>
    <w:rsid w:val="00125698"/>
    <w:rsid w:val="00125E42"/>
    <w:rsid w:val="001311D4"/>
    <w:rsid w:val="00134E74"/>
    <w:rsid w:val="001359AA"/>
    <w:rsid w:val="0014170E"/>
    <w:rsid w:val="0014472A"/>
    <w:rsid w:val="00145158"/>
    <w:rsid w:val="00150D0B"/>
    <w:rsid w:val="00151849"/>
    <w:rsid w:val="0015272E"/>
    <w:rsid w:val="00152D14"/>
    <w:rsid w:val="001554AC"/>
    <w:rsid w:val="001567FD"/>
    <w:rsid w:val="00176B62"/>
    <w:rsid w:val="001866E2"/>
    <w:rsid w:val="00190ECC"/>
    <w:rsid w:val="001A00C8"/>
    <w:rsid w:val="001A072A"/>
    <w:rsid w:val="001A307B"/>
    <w:rsid w:val="001A36CB"/>
    <w:rsid w:val="001A4B3E"/>
    <w:rsid w:val="001A60B9"/>
    <w:rsid w:val="001B1746"/>
    <w:rsid w:val="001B4CE4"/>
    <w:rsid w:val="001C16B9"/>
    <w:rsid w:val="001C1A96"/>
    <w:rsid w:val="001C61C6"/>
    <w:rsid w:val="001C6D7E"/>
    <w:rsid w:val="001D028F"/>
    <w:rsid w:val="001E2618"/>
    <w:rsid w:val="001E290E"/>
    <w:rsid w:val="001E4D8D"/>
    <w:rsid w:val="001E7B5F"/>
    <w:rsid w:val="001E7DF9"/>
    <w:rsid w:val="001F3BA1"/>
    <w:rsid w:val="001F5992"/>
    <w:rsid w:val="00200310"/>
    <w:rsid w:val="00201DA1"/>
    <w:rsid w:val="00202B3A"/>
    <w:rsid w:val="002036C4"/>
    <w:rsid w:val="00204196"/>
    <w:rsid w:val="00206714"/>
    <w:rsid w:val="00207C15"/>
    <w:rsid w:val="002122E0"/>
    <w:rsid w:val="00213262"/>
    <w:rsid w:val="00215FD6"/>
    <w:rsid w:val="00223545"/>
    <w:rsid w:val="00226B7F"/>
    <w:rsid w:val="00230013"/>
    <w:rsid w:val="002300E1"/>
    <w:rsid w:val="0023285F"/>
    <w:rsid w:val="00244A9C"/>
    <w:rsid w:val="00246C0F"/>
    <w:rsid w:val="00250657"/>
    <w:rsid w:val="002516ED"/>
    <w:rsid w:val="00251C5D"/>
    <w:rsid w:val="002531FA"/>
    <w:rsid w:val="00253BF4"/>
    <w:rsid w:val="00257A11"/>
    <w:rsid w:val="002658BD"/>
    <w:rsid w:val="00266561"/>
    <w:rsid w:val="00267795"/>
    <w:rsid w:val="00267A84"/>
    <w:rsid w:val="00270BD3"/>
    <w:rsid w:val="00284551"/>
    <w:rsid w:val="00292C96"/>
    <w:rsid w:val="00297486"/>
    <w:rsid w:val="002A0701"/>
    <w:rsid w:val="002A6FF8"/>
    <w:rsid w:val="002B70FC"/>
    <w:rsid w:val="002C08CF"/>
    <w:rsid w:val="002C096D"/>
    <w:rsid w:val="002C2EE7"/>
    <w:rsid w:val="002C660C"/>
    <w:rsid w:val="002D616C"/>
    <w:rsid w:val="002F0D36"/>
    <w:rsid w:val="002F2CF9"/>
    <w:rsid w:val="002F41A9"/>
    <w:rsid w:val="00305BC8"/>
    <w:rsid w:val="00312872"/>
    <w:rsid w:val="0031360B"/>
    <w:rsid w:val="003140B9"/>
    <w:rsid w:val="0031460F"/>
    <w:rsid w:val="00314D0E"/>
    <w:rsid w:val="00321269"/>
    <w:rsid w:val="0032128F"/>
    <w:rsid w:val="00321BDB"/>
    <w:rsid w:val="0032276B"/>
    <w:rsid w:val="00325E0E"/>
    <w:rsid w:val="00326CE9"/>
    <w:rsid w:val="00333AC9"/>
    <w:rsid w:val="00334C39"/>
    <w:rsid w:val="00336378"/>
    <w:rsid w:val="00341B80"/>
    <w:rsid w:val="003437FA"/>
    <w:rsid w:val="00351678"/>
    <w:rsid w:val="003574BF"/>
    <w:rsid w:val="003601DE"/>
    <w:rsid w:val="00360998"/>
    <w:rsid w:val="003615A8"/>
    <w:rsid w:val="003704A2"/>
    <w:rsid w:val="00373118"/>
    <w:rsid w:val="00380581"/>
    <w:rsid w:val="00381E3A"/>
    <w:rsid w:val="003827A1"/>
    <w:rsid w:val="00382938"/>
    <w:rsid w:val="00384A56"/>
    <w:rsid w:val="00390A0F"/>
    <w:rsid w:val="0039542D"/>
    <w:rsid w:val="003A4274"/>
    <w:rsid w:val="003A6CBA"/>
    <w:rsid w:val="003A74D2"/>
    <w:rsid w:val="003B2531"/>
    <w:rsid w:val="003B3B11"/>
    <w:rsid w:val="003B6EBF"/>
    <w:rsid w:val="003B710A"/>
    <w:rsid w:val="003C1731"/>
    <w:rsid w:val="003C41F5"/>
    <w:rsid w:val="003D04FF"/>
    <w:rsid w:val="003D14A8"/>
    <w:rsid w:val="003D42F4"/>
    <w:rsid w:val="003D4892"/>
    <w:rsid w:val="003D562D"/>
    <w:rsid w:val="003D5840"/>
    <w:rsid w:val="003D6A44"/>
    <w:rsid w:val="003E0687"/>
    <w:rsid w:val="003E2F47"/>
    <w:rsid w:val="003E6836"/>
    <w:rsid w:val="003E6897"/>
    <w:rsid w:val="003F0800"/>
    <w:rsid w:val="003F2F80"/>
    <w:rsid w:val="003F695B"/>
    <w:rsid w:val="004038E4"/>
    <w:rsid w:val="00406AC2"/>
    <w:rsid w:val="00420043"/>
    <w:rsid w:val="00422B24"/>
    <w:rsid w:val="00423901"/>
    <w:rsid w:val="00426C8B"/>
    <w:rsid w:val="00427FC0"/>
    <w:rsid w:val="0043374A"/>
    <w:rsid w:val="00434158"/>
    <w:rsid w:val="004500FA"/>
    <w:rsid w:val="00457A40"/>
    <w:rsid w:val="00460066"/>
    <w:rsid w:val="00460237"/>
    <w:rsid w:val="00465324"/>
    <w:rsid w:val="004656EF"/>
    <w:rsid w:val="00475897"/>
    <w:rsid w:val="00480883"/>
    <w:rsid w:val="00483C81"/>
    <w:rsid w:val="00484905"/>
    <w:rsid w:val="00494930"/>
    <w:rsid w:val="00495197"/>
    <w:rsid w:val="004B1CBD"/>
    <w:rsid w:val="004B3BF1"/>
    <w:rsid w:val="004B4115"/>
    <w:rsid w:val="004B5088"/>
    <w:rsid w:val="004B6D65"/>
    <w:rsid w:val="004D2EEF"/>
    <w:rsid w:val="004D474E"/>
    <w:rsid w:val="004D54CC"/>
    <w:rsid w:val="004D63B9"/>
    <w:rsid w:val="004D6CCF"/>
    <w:rsid w:val="004E1F6C"/>
    <w:rsid w:val="004E63AE"/>
    <w:rsid w:val="004F05FE"/>
    <w:rsid w:val="004F0D06"/>
    <w:rsid w:val="004F1662"/>
    <w:rsid w:val="004F4209"/>
    <w:rsid w:val="004F4CED"/>
    <w:rsid w:val="004F4E87"/>
    <w:rsid w:val="004F6151"/>
    <w:rsid w:val="004F65E8"/>
    <w:rsid w:val="00500804"/>
    <w:rsid w:val="0050090D"/>
    <w:rsid w:val="00503ED1"/>
    <w:rsid w:val="005067E9"/>
    <w:rsid w:val="00506F7F"/>
    <w:rsid w:val="00507662"/>
    <w:rsid w:val="00510B2D"/>
    <w:rsid w:val="00516BB5"/>
    <w:rsid w:val="00530028"/>
    <w:rsid w:val="00531BF7"/>
    <w:rsid w:val="00534C45"/>
    <w:rsid w:val="00540E5D"/>
    <w:rsid w:val="00540EF6"/>
    <w:rsid w:val="00542DAD"/>
    <w:rsid w:val="00542F8C"/>
    <w:rsid w:val="00543F86"/>
    <w:rsid w:val="00544D2E"/>
    <w:rsid w:val="00545F4B"/>
    <w:rsid w:val="00546359"/>
    <w:rsid w:val="0054704E"/>
    <w:rsid w:val="0055063D"/>
    <w:rsid w:val="0055743D"/>
    <w:rsid w:val="0056288A"/>
    <w:rsid w:val="00563C98"/>
    <w:rsid w:val="0056548B"/>
    <w:rsid w:val="00565BE0"/>
    <w:rsid w:val="00565BFE"/>
    <w:rsid w:val="00576B7F"/>
    <w:rsid w:val="00580184"/>
    <w:rsid w:val="00581ACD"/>
    <w:rsid w:val="005828E6"/>
    <w:rsid w:val="00583F8B"/>
    <w:rsid w:val="00584ACB"/>
    <w:rsid w:val="00586FFB"/>
    <w:rsid w:val="00587EDD"/>
    <w:rsid w:val="00593CCD"/>
    <w:rsid w:val="00597763"/>
    <w:rsid w:val="00597BC1"/>
    <w:rsid w:val="005A6430"/>
    <w:rsid w:val="005A79E8"/>
    <w:rsid w:val="005B78B1"/>
    <w:rsid w:val="005C2298"/>
    <w:rsid w:val="005C25A3"/>
    <w:rsid w:val="005D37D7"/>
    <w:rsid w:val="005D4C01"/>
    <w:rsid w:val="005D6EFB"/>
    <w:rsid w:val="005E1FA9"/>
    <w:rsid w:val="005E68FD"/>
    <w:rsid w:val="005F062C"/>
    <w:rsid w:val="005F0E40"/>
    <w:rsid w:val="005F1729"/>
    <w:rsid w:val="005F3467"/>
    <w:rsid w:val="005F448C"/>
    <w:rsid w:val="005F5E33"/>
    <w:rsid w:val="005F60C1"/>
    <w:rsid w:val="00601BEB"/>
    <w:rsid w:val="00607D79"/>
    <w:rsid w:val="00611A2E"/>
    <w:rsid w:val="006163E3"/>
    <w:rsid w:val="00637218"/>
    <w:rsid w:val="00637876"/>
    <w:rsid w:val="00640522"/>
    <w:rsid w:val="00641218"/>
    <w:rsid w:val="006415C5"/>
    <w:rsid w:val="006422EE"/>
    <w:rsid w:val="00644B8C"/>
    <w:rsid w:val="00645891"/>
    <w:rsid w:val="00646737"/>
    <w:rsid w:val="00647D5E"/>
    <w:rsid w:val="00647FE0"/>
    <w:rsid w:val="00654A0C"/>
    <w:rsid w:val="0065617E"/>
    <w:rsid w:val="00656762"/>
    <w:rsid w:val="0066035A"/>
    <w:rsid w:val="0066690D"/>
    <w:rsid w:val="00667BC7"/>
    <w:rsid w:val="00670EB5"/>
    <w:rsid w:val="00671C5D"/>
    <w:rsid w:val="00671CB4"/>
    <w:rsid w:val="00672415"/>
    <w:rsid w:val="006753E9"/>
    <w:rsid w:val="00677BB6"/>
    <w:rsid w:val="00681FEE"/>
    <w:rsid w:val="00682A83"/>
    <w:rsid w:val="00683090"/>
    <w:rsid w:val="006837A4"/>
    <w:rsid w:val="0068400E"/>
    <w:rsid w:val="00693B31"/>
    <w:rsid w:val="006945A6"/>
    <w:rsid w:val="006A22C2"/>
    <w:rsid w:val="006A39BB"/>
    <w:rsid w:val="006A7D31"/>
    <w:rsid w:val="006B4ECA"/>
    <w:rsid w:val="006C05BA"/>
    <w:rsid w:val="006C5476"/>
    <w:rsid w:val="006C715C"/>
    <w:rsid w:val="006D1361"/>
    <w:rsid w:val="006D2300"/>
    <w:rsid w:val="006D5174"/>
    <w:rsid w:val="006D6052"/>
    <w:rsid w:val="006E2758"/>
    <w:rsid w:val="006F0CDA"/>
    <w:rsid w:val="006F101E"/>
    <w:rsid w:val="006F19BD"/>
    <w:rsid w:val="006F35D2"/>
    <w:rsid w:val="006F3B6E"/>
    <w:rsid w:val="006F596F"/>
    <w:rsid w:val="00700BD9"/>
    <w:rsid w:val="00701479"/>
    <w:rsid w:val="00706FFB"/>
    <w:rsid w:val="00714E68"/>
    <w:rsid w:val="007165E3"/>
    <w:rsid w:val="007217AA"/>
    <w:rsid w:val="00721F6A"/>
    <w:rsid w:val="00724099"/>
    <w:rsid w:val="00724239"/>
    <w:rsid w:val="0072772B"/>
    <w:rsid w:val="00727821"/>
    <w:rsid w:val="007329FC"/>
    <w:rsid w:val="00733858"/>
    <w:rsid w:val="007379D1"/>
    <w:rsid w:val="0074135C"/>
    <w:rsid w:val="00741763"/>
    <w:rsid w:val="00741C13"/>
    <w:rsid w:val="00743930"/>
    <w:rsid w:val="00744436"/>
    <w:rsid w:val="00752102"/>
    <w:rsid w:val="00756360"/>
    <w:rsid w:val="0076055E"/>
    <w:rsid w:val="00764777"/>
    <w:rsid w:val="00764CA8"/>
    <w:rsid w:val="007664A7"/>
    <w:rsid w:val="0076783D"/>
    <w:rsid w:val="0077229F"/>
    <w:rsid w:val="00772F78"/>
    <w:rsid w:val="0077783D"/>
    <w:rsid w:val="00777B62"/>
    <w:rsid w:val="0078140A"/>
    <w:rsid w:val="007825C8"/>
    <w:rsid w:val="00783059"/>
    <w:rsid w:val="007838EF"/>
    <w:rsid w:val="00784D06"/>
    <w:rsid w:val="00786721"/>
    <w:rsid w:val="00787ECB"/>
    <w:rsid w:val="007908BE"/>
    <w:rsid w:val="00796A15"/>
    <w:rsid w:val="007A0A57"/>
    <w:rsid w:val="007A1B01"/>
    <w:rsid w:val="007A3C3C"/>
    <w:rsid w:val="007A73BB"/>
    <w:rsid w:val="007A745E"/>
    <w:rsid w:val="007B0827"/>
    <w:rsid w:val="007B1F98"/>
    <w:rsid w:val="007C5950"/>
    <w:rsid w:val="007C5B0E"/>
    <w:rsid w:val="007D7E88"/>
    <w:rsid w:val="007E2CEC"/>
    <w:rsid w:val="007E5387"/>
    <w:rsid w:val="007E66EA"/>
    <w:rsid w:val="007E6C46"/>
    <w:rsid w:val="007F1F6A"/>
    <w:rsid w:val="007F641E"/>
    <w:rsid w:val="0080447C"/>
    <w:rsid w:val="0080476A"/>
    <w:rsid w:val="00810549"/>
    <w:rsid w:val="00810BCC"/>
    <w:rsid w:val="00814CFC"/>
    <w:rsid w:val="00816892"/>
    <w:rsid w:val="008171EB"/>
    <w:rsid w:val="0081798C"/>
    <w:rsid w:val="00822C05"/>
    <w:rsid w:val="00822F66"/>
    <w:rsid w:val="00826379"/>
    <w:rsid w:val="00834E2D"/>
    <w:rsid w:val="00843150"/>
    <w:rsid w:val="00844423"/>
    <w:rsid w:val="00846DB5"/>
    <w:rsid w:val="00853945"/>
    <w:rsid w:val="00860479"/>
    <w:rsid w:val="00860CAE"/>
    <w:rsid w:val="00861510"/>
    <w:rsid w:val="0086161C"/>
    <w:rsid w:val="00861A22"/>
    <w:rsid w:val="00861E38"/>
    <w:rsid w:val="00864B21"/>
    <w:rsid w:val="0086660D"/>
    <w:rsid w:val="008707A9"/>
    <w:rsid w:val="008775A1"/>
    <w:rsid w:val="00882AF3"/>
    <w:rsid w:val="008A5409"/>
    <w:rsid w:val="008A5C57"/>
    <w:rsid w:val="008B05C6"/>
    <w:rsid w:val="008B2356"/>
    <w:rsid w:val="008C09EE"/>
    <w:rsid w:val="008C295D"/>
    <w:rsid w:val="008C3913"/>
    <w:rsid w:val="008E1259"/>
    <w:rsid w:val="008E49D8"/>
    <w:rsid w:val="008F0C41"/>
    <w:rsid w:val="008F30C6"/>
    <w:rsid w:val="008F683D"/>
    <w:rsid w:val="009017C2"/>
    <w:rsid w:val="00901EFC"/>
    <w:rsid w:val="00910727"/>
    <w:rsid w:val="009119EE"/>
    <w:rsid w:val="0091338B"/>
    <w:rsid w:val="009230C9"/>
    <w:rsid w:val="00924339"/>
    <w:rsid w:val="009250CD"/>
    <w:rsid w:val="00925EC9"/>
    <w:rsid w:val="009278C6"/>
    <w:rsid w:val="009332A4"/>
    <w:rsid w:val="009333FF"/>
    <w:rsid w:val="009360F0"/>
    <w:rsid w:val="00940361"/>
    <w:rsid w:val="00941B86"/>
    <w:rsid w:val="0094411B"/>
    <w:rsid w:val="00944952"/>
    <w:rsid w:val="00950008"/>
    <w:rsid w:val="0095004D"/>
    <w:rsid w:val="0095082D"/>
    <w:rsid w:val="009531AA"/>
    <w:rsid w:val="00954343"/>
    <w:rsid w:val="00954841"/>
    <w:rsid w:val="00957D96"/>
    <w:rsid w:val="0096054B"/>
    <w:rsid w:val="00962807"/>
    <w:rsid w:val="00962863"/>
    <w:rsid w:val="00965F8F"/>
    <w:rsid w:val="00966596"/>
    <w:rsid w:val="0096661D"/>
    <w:rsid w:val="00966B03"/>
    <w:rsid w:val="00967D0E"/>
    <w:rsid w:val="00972D3D"/>
    <w:rsid w:val="009734F6"/>
    <w:rsid w:val="00973FFE"/>
    <w:rsid w:val="00974B82"/>
    <w:rsid w:val="009758F9"/>
    <w:rsid w:val="009823CD"/>
    <w:rsid w:val="0099560F"/>
    <w:rsid w:val="00995D43"/>
    <w:rsid w:val="00996861"/>
    <w:rsid w:val="00997A31"/>
    <w:rsid w:val="009A01E4"/>
    <w:rsid w:val="009A64A8"/>
    <w:rsid w:val="009B10C0"/>
    <w:rsid w:val="009B173F"/>
    <w:rsid w:val="009B5F9B"/>
    <w:rsid w:val="009C106B"/>
    <w:rsid w:val="009C4B8E"/>
    <w:rsid w:val="009C5A49"/>
    <w:rsid w:val="009D0C10"/>
    <w:rsid w:val="009D0ED0"/>
    <w:rsid w:val="009D22FF"/>
    <w:rsid w:val="009D4856"/>
    <w:rsid w:val="009D4C98"/>
    <w:rsid w:val="009E1651"/>
    <w:rsid w:val="009E38B9"/>
    <w:rsid w:val="009E56E1"/>
    <w:rsid w:val="009E5B59"/>
    <w:rsid w:val="009F0AFF"/>
    <w:rsid w:val="009F1F50"/>
    <w:rsid w:val="009F27B6"/>
    <w:rsid w:val="009F3A28"/>
    <w:rsid w:val="009F4A53"/>
    <w:rsid w:val="009F6B36"/>
    <w:rsid w:val="00A00C3A"/>
    <w:rsid w:val="00A01EE2"/>
    <w:rsid w:val="00A02713"/>
    <w:rsid w:val="00A03876"/>
    <w:rsid w:val="00A25DC3"/>
    <w:rsid w:val="00A40377"/>
    <w:rsid w:val="00A43049"/>
    <w:rsid w:val="00A528B1"/>
    <w:rsid w:val="00A54B3E"/>
    <w:rsid w:val="00A56495"/>
    <w:rsid w:val="00A60F81"/>
    <w:rsid w:val="00A64AFF"/>
    <w:rsid w:val="00A65197"/>
    <w:rsid w:val="00A65424"/>
    <w:rsid w:val="00A700B3"/>
    <w:rsid w:val="00A73CF2"/>
    <w:rsid w:val="00A745BE"/>
    <w:rsid w:val="00A815D7"/>
    <w:rsid w:val="00A90239"/>
    <w:rsid w:val="00A91770"/>
    <w:rsid w:val="00A93E47"/>
    <w:rsid w:val="00A9596A"/>
    <w:rsid w:val="00AA2AA0"/>
    <w:rsid w:val="00AA44C6"/>
    <w:rsid w:val="00AC613F"/>
    <w:rsid w:val="00AD5117"/>
    <w:rsid w:val="00AD65DA"/>
    <w:rsid w:val="00AE371F"/>
    <w:rsid w:val="00AF4CB4"/>
    <w:rsid w:val="00AF5DBC"/>
    <w:rsid w:val="00B00C59"/>
    <w:rsid w:val="00B11385"/>
    <w:rsid w:val="00B13697"/>
    <w:rsid w:val="00B13A7B"/>
    <w:rsid w:val="00B151CF"/>
    <w:rsid w:val="00B21191"/>
    <w:rsid w:val="00B22D7F"/>
    <w:rsid w:val="00B23715"/>
    <w:rsid w:val="00B25F43"/>
    <w:rsid w:val="00B26691"/>
    <w:rsid w:val="00B32929"/>
    <w:rsid w:val="00B41130"/>
    <w:rsid w:val="00B526F1"/>
    <w:rsid w:val="00B562DF"/>
    <w:rsid w:val="00B65651"/>
    <w:rsid w:val="00B66AA6"/>
    <w:rsid w:val="00B705E2"/>
    <w:rsid w:val="00B73214"/>
    <w:rsid w:val="00B76948"/>
    <w:rsid w:val="00B81D4E"/>
    <w:rsid w:val="00B83BD2"/>
    <w:rsid w:val="00B85138"/>
    <w:rsid w:val="00B873C4"/>
    <w:rsid w:val="00B91310"/>
    <w:rsid w:val="00B9145C"/>
    <w:rsid w:val="00B927FC"/>
    <w:rsid w:val="00B97646"/>
    <w:rsid w:val="00B976A1"/>
    <w:rsid w:val="00BA09AA"/>
    <w:rsid w:val="00BA3A26"/>
    <w:rsid w:val="00BA5C61"/>
    <w:rsid w:val="00BB2601"/>
    <w:rsid w:val="00BB79EA"/>
    <w:rsid w:val="00BB7BC0"/>
    <w:rsid w:val="00BC4538"/>
    <w:rsid w:val="00BD2375"/>
    <w:rsid w:val="00BD3CB2"/>
    <w:rsid w:val="00BD3DE0"/>
    <w:rsid w:val="00BD75DC"/>
    <w:rsid w:val="00BE032C"/>
    <w:rsid w:val="00BE34B9"/>
    <w:rsid w:val="00BE3956"/>
    <w:rsid w:val="00BE5660"/>
    <w:rsid w:val="00BE5CC0"/>
    <w:rsid w:val="00BE6DE4"/>
    <w:rsid w:val="00BE7385"/>
    <w:rsid w:val="00BF1B7D"/>
    <w:rsid w:val="00BF50AD"/>
    <w:rsid w:val="00BF5682"/>
    <w:rsid w:val="00C003DA"/>
    <w:rsid w:val="00C147FE"/>
    <w:rsid w:val="00C15539"/>
    <w:rsid w:val="00C17CAC"/>
    <w:rsid w:val="00C2058C"/>
    <w:rsid w:val="00C20F69"/>
    <w:rsid w:val="00C21BD4"/>
    <w:rsid w:val="00C25D03"/>
    <w:rsid w:val="00C31735"/>
    <w:rsid w:val="00C34CB5"/>
    <w:rsid w:val="00C35F32"/>
    <w:rsid w:val="00C37575"/>
    <w:rsid w:val="00C47942"/>
    <w:rsid w:val="00C508CF"/>
    <w:rsid w:val="00C5122A"/>
    <w:rsid w:val="00C56B97"/>
    <w:rsid w:val="00C6338C"/>
    <w:rsid w:val="00C64865"/>
    <w:rsid w:val="00C6509F"/>
    <w:rsid w:val="00C65B80"/>
    <w:rsid w:val="00C65E59"/>
    <w:rsid w:val="00C73200"/>
    <w:rsid w:val="00C74F73"/>
    <w:rsid w:val="00C75751"/>
    <w:rsid w:val="00C779E9"/>
    <w:rsid w:val="00C81AE8"/>
    <w:rsid w:val="00C82152"/>
    <w:rsid w:val="00C827EC"/>
    <w:rsid w:val="00C84429"/>
    <w:rsid w:val="00C910E6"/>
    <w:rsid w:val="00C94402"/>
    <w:rsid w:val="00C968DC"/>
    <w:rsid w:val="00C976E5"/>
    <w:rsid w:val="00CA23A4"/>
    <w:rsid w:val="00CA59A5"/>
    <w:rsid w:val="00CA6A69"/>
    <w:rsid w:val="00CA77C1"/>
    <w:rsid w:val="00CB3A8B"/>
    <w:rsid w:val="00CB45AA"/>
    <w:rsid w:val="00CB49B0"/>
    <w:rsid w:val="00CB56AE"/>
    <w:rsid w:val="00CB69AA"/>
    <w:rsid w:val="00CC204D"/>
    <w:rsid w:val="00CC24CC"/>
    <w:rsid w:val="00CC3FFE"/>
    <w:rsid w:val="00CE00B6"/>
    <w:rsid w:val="00CE4E2A"/>
    <w:rsid w:val="00D002ED"/>
    <w:rsid w:val="00D0046C"/>
    <w:rsid w:val="00D02587"/>
    <w:rsid w:val="00D04DCC"/>
    <w:rsid w:val="00D13757"/>
    <w:rsid w:val="00D1518C"/>
    <w:rsid w:val="00D206FE"/>
    <w:rsid w:val="00D22451"/>
    <w:rsid w:val="00D23475"/>
    <w:rsid w:val="00D2539C"/>
    <w:rsid w:val="00D26AB6"/>
    <w:rsid w:val="00D26D0D"/>
    <w:rsid w:val="00D30188"/>
    <w:rsid w:val="00D318C3"/>
    <w:rsid w:val="00D32754"/>
    <w:rsid w:val="00D404F3"/>
    <w:rsid w:val="00D44131"/>
    <w:rsid w:val="00D463DC"/>
    <w:rsid w:val="00D53C06"/>
    <w:rsid w:val="00D5462D"/>
    <w:rsid w:val="00D57899"/>
    <w:rsid w:val="00D64EFA"/>
    <w:rsid w:val="00D70278"/>
    <w:rsid w:val="00D71365"/>
    <w:rsid w:val="00D72A66"/>
    <w:rsid w:val="00D736A5"/>
    <w:rsid w:val="00D81A27"/>
    <w:rsid w:val="00D83AA5"/>
    <w:rsid w:val="00D90402"/>
    <w:rsid w:val="00D941DC"/>
    <w:rsid w:val="00D94717"/>
    <w:rsid w:val="00D95E5D"/>
    <w:rsid w:val="00DA3300"/>
    <w:rsid w:val="00DA5A96"/>
    <w:rsid w:val="00DA79DF"/>
    <w:rsid w:val="00DB1A8A"/>
    <w:rsid w:val="00DB77F5"/>
    <w:rsid w:val="00DC0860"/>
    <w:rsid w:val="00DC4DC7"/>
    <w:rsid w:val="00DD1056"/>
    <w:rsid w:val="00DD142F"/>
    <w:rsid w:val="00DD65D7"/>
    <w:rsid w:val="00DD6B09"/>
    <w:rsid w:val="00DE4D26"/>
    <w:rsid w:val="00DE53FD"/>
    <w:rsid w:val="00DE5414"/>
    <w:rsid w:val="00DE6B7E"/>
    <w:rsid w:val="00DF1A8D"/>
    <w:rsid w:val="00E00B33"/>
    <w:rsid w:val="00E04150"/>
    <w:rsid w:val="00E054CD"/>
    <w:rsid w:val="00E055DA"/>
    <w:rsid w:val="00E078CA"/>
    <w:rsid w:val="00E1033A"/>
    <w:rsid w:val="00E12900"/>
    <w:rsid w:val="00E12B87"/>
    <w:rsid w:val="00E223D4"/>
    <w:rsid w:val="00E246DF"/>
    <w:rsid w:val="00E25983"/>
    <w:rsid w:val="00E30A8E"/>
    <w:rsid w:val="00E323D3"/>
    <w:rsid w:val="00E36C50"/>
    <w:rsid w:val="00E377AE"/>
    <w:rsid w:val="00E40ECB"/>
    <w:rsid w:val="00E44710"/>
    <w:rsid w:val="00E45631"/>
    <w:rsid w:val="00E47929"/>
    <w:rsid w:val="00E57943"/>
    <w:rsid w:val="00E60ED6"/>
    <w:rsid w:val="00E65F14"/>
    <w:rsid w:val="00E700F5"/>
    <w:rsid w:val="00E712A4"/>
    <w:rsid w:val="00E76D8F"/>
    <w:rsid w:val="00E82595"/>
    <w:rsid w:val="00E84001"/>
    <w:rsid w:val="00E86B59"/>
    <w:rsid w:val="00E86FA2"/>
    <w:rsid w:val="00E9229F"/>
    <w:rsid w:val="00E94371"/>
    <w:rsid w:val="00EA221F"/>
    <w:rsid w:val="00EA49E3"/>
    <w:rsid w:val="00EA54E8"/>
    <w:rsid w:val="00EA724E"/>
    <w:rsid w:val="00EB11E9"/>
    <w:rsid w:val="00EB37F5"/>
    <w:rsid w:val="00EB4597"/>
    <w:rsid w:val="00EB55A3"/>
    <w:rsid w:val="00EC51A1"/>
    <w:rsid w:val="00EC55AB"/>
    <w:rsid w:val="00ED2BE5"/>
    <w:rsid w:val="00ED43CB"/>
    <w:rsid w:val="00ED4413"/>
    <w:rsid w:val="00ED6087"/>
    <w:rsid w:val="00EE3521"/>
    <w:rsid w:val="00EE3D00"/>
    <w:rsid w:val="00EF0CC9"/>
    <w:rsid w:val="00EF140D"/>
    <w:rsid w:val="00EF2114"/>
    <w:rsid w:val="00EF29E3"/>
    <w:rsid w:val="00EF2CED"/>
    <w:rsid w:val="00EF63B5"/>
    <w:rsid w:val="00EF63C9"/>
    <w:rsid w:val="00F013C6"/>
    <w:rsid w:val="00F1037F"/>
    <w:rsid w:val="00F119E5"/>
    <w:rsid w:val="00F12364"/>
    <w:rsid w:val="00F1404D"/>
    <w:rsid w:val="00F201DF"/>
    <w:rsid w:val="00F21A35"/>
    <w:rsid w:val="00F240D7"/>
    <w:rsid w:val="00F268F0"/>
    <w:rsid w:val="00F33848"/>
    <w:rsid w:val="00F33C69"/>
    <w:rsid w:val="00F33ECE"/>
    <w:rsid w:val="00F36F75"/>
    <w:rsid w:val="00F414A0"/>
    <w:rsid w:val="00F44FD0"/>
    <w:rsid w:val="00F45411"/>
    <w:rsid w:val="00F476FF"/>
    <w:rsid w:val="00F50AA2"/>
    <w:rsid w:val="00F50F9B"/>
    <w:rsid w:val="00F51D90"/>
    <w:rsid w:val="00F54543"/>
    <w:rsid w:val="00F55BE5"/>
    <w:rsid w:val="00F56DB2"/>
    <w:rsid w:val="00F60B15"/>
    <w:rsid w:val="00F60C4C"/>
    <w:rsid w:val="00F652E3"/>
    <w:rsid w:val="00F708DE"/>
    <w:rsid w:val="00F76089"/>
    <w:rsid w:val="00F802D6"/>
    <w:rsid w:val="00F83775"/>
    <w:rsid w:val="00F85452"/>
    <w:rsid w:val="00F85D17"/>
    <w:rsid w:val="00F901D7"/>
    <w:rsid w:val="00F96721"/>
    <w:rsid w:val="00FA06C6"/>
    <w:rsid w:val="00FA6546"/>
    <w:rsid w:val="00FA7BF2"/>
    <w:rsid w:val="00FB0159"/>
    <w:rsid w:val="00FB5DCB"/>
    <w:rsid w:val="00FB73CA"/>
    <w:rsid w:val="00FB79FD"/>
    <w:rsid w:val="00FB7ACC"/>
    <w:rsid w:val="00FC1247"/>
    <w:rsid w:val="00FC4F82"/>
    <w:rsid w:val="00FC5FE5"/>
    <w:rsid w:val="00FD0506"/>
    <w:rsid w:val="00FD4DC9"/>
    <w:rsid w:val="00FD541A"/>
    <w:rsid w:val="00FD7274"/>
    <w:rsid w:val="00FE09B4"/>
    <w:rsid w:val="00FE1918"/>
    <w:rsid w:val="00FE5C34"/>
    <w:rsid w:val="00FF1974"/>
    <w:rsid w:val="00FF2801"/>
    <w:rsid w:val="00FF4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76AFE"/>
  <w15:chartTrackingRefBased/>
  <w15:docId w15:val="{E2E0F371-6053-49F2-B4C8-D6ACFC7C38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3C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3CB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E68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68FD"/>
  </w:style>
  <w:style w:type="paragraph" w:styleId="Footer">
    <w:name w:val="footer"/>
    <w:basedOn w:val="Normal"/>
    <w:link w:val="FooterChar"/>
    <w:uiPriority w:val="99"/>
    <w:unhideWhenUsed/>
    <w:rsid w:val="005E68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68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652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18190">
          <w:marLeft w:val="-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73806">
          <w:marLeft w:val="-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993278">
          <w:marLeft w:val="-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329935">
          <w:marLeft w:val="-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634520">
          <w:marLeft w:val="-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69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2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diabetes.co.uk/pre-diabetes).%20M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3591</TotalTime>
  <Pages>6</Pages>
  <Words>1265</Words>
  <Characters>7556</Characters>
  <Application>Microsoft Office Word</Application>
  <DocSecurity>0</DocSecurity>
  <Lines>184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 McDonald</dc:creator>
  <cp:keywords/>
  <dc:description/>
  <cp:lastModifiedBy>Joan McDonald</cp:lastModifiedBy>
  <cp:revision>765</cp:revision>
  <cp:lastPrinted>2021-03-11T04:14:00Z</cp:lastPrinted>
  <dcterms:created xsi:type="dcterms:W3CDTF">2021-03-07T15:41:00Z</dcterms:created>
  <dcterms:modified xsi:type="dcterms:W3CDTF">2021-03-12T06:24:00Z</dcterms:modified>
</cp:coreProperties>
</file>