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008F1308">
        <w:tc>
          <w:tcPr>
            <w:tcW w:w="2093" w:type="dxa"/>
            <w:shd w:val="pct15" w:color="auto" w:fill="auto"/>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77777777" w:rsidR="00503147" w:rsidRPr="00A406E5" w:rsidRDefault="00503147" w:rsidP="00503147">
            <w:pPr>
              <w:spacing w:before="120" w:after="120"/>
              <w:jc w:val="both"/>
              <w:rPr>
                <w:rFonts w:ascii="Arial" w:hAnsi="Arial" w:cs="Arial"/>
                <w:b/>
                <w:sz w:val="22"/>
                <w:szCs w:val="22"/>
              </w:rPr>
            </w:pPr>
          </w:p>
        </w:tc>
      </w:tr>
      <w:tr w:rsidR="00503147" w:rsidRPr="00A406E5" w14:paraId="4112C672" w14:textId="77777777" w:rsidTr="00A406E5">
        <w:tc>
          <w:tcPr>
            <w:tcW w:w="2093" w:type="dxa"/>
            <w:shd w:val="pct15" w:color="auto" w:fill="auto"/>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Physical Education</w:t>
            </w:r>
          </w:p>
        </w:tc>
      </w:tr>
      <w:tr w:rsidR="00503147" w:rsidRPr="00A406E5" w14:paraId="4F7AE272" w14:textId="77777777" w:rsidTr="00A628CC">
        <w:tc>
          <w:tcPr>
            <w:tcW w:w="2093" w:type="dxa"/>
            <w:shd w:val="pct15" w:color="auto" w:fill="auto"/>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5B8145" w14:textId="448282EB"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Assessment in Physical Education</w:t>
            </w:r>
          </w:p>
        </w:tc>
      </w:tr>
      <w:tr w:rsidR="00503147" w:rsidRPr="00A406E5" w14:paraId="247E9F0D" w14:textId="77777777" w:rsidTr="008F1308">
        <w:tc>
          <w:tcPr>
            <w:tcW w:w="2093" w:type="dxa"/>
            <w:shd w:val="pct15" w:color="auto" w:fill="auto"/>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1ADFC87F"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BMPE600</w:t>
            </w:r>
            <w:r w:rsidR="00095D06">
              <w:rPr>
                <w:rFonts w:ascii="Arial" w:hAnsi="Arial" w:cs="Arial"/>
                <w:b/>
                <w:sz w:val="22"/>
                <w:szCs w:val="22"/>
              </w:rPr>
              <w:t>1</w:t>
            </w:r>
          </w:p>
        </w:tc>
        <w:tc>
          <w:tcPr>
            <w:tcW w:w="2268" w:type="dxa"/>
            <w:shd w:val="clear" w:color="auto" w:fill="D9D9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008F1308">
        <w:tc>
          <w:tcPr>
            <w:tcW w:w="2093" w:type="dxa"/>
            <w:shd w:val="pct15" w:color="auto" w:fill="auto"/>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62A3F025"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Kate Piper</w:t>
            </w:r>
          </w:p>
        </w:tc>
      </w:tr>
      <w:tr w:rsidR="00503147" w:rsidRPr="00A406E5" w14:paraId="7E779DA8" w14:textId="77777777" w:rsidTr="008F1308">
        <w:tc>
          <w:tcPr>
            <w:tcW w:w="2093" w:type="dxa"/>
            <w:shd w:val="pct15" w:color="auto" w:fill="auto"/>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47E28718"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Portfolio</w:t>
            </w:r>
            <w:r>
              <w:rPr>
                <w:rFonts w:ascii="Arial" w:hAnsi="Arial" w:cs="Arial"/>
                <w:b/>
                <w:sz w:val="22"/>
                <w:szCs w:val="22"/>
              </w:rPr>
              <w:t xml:space="preserve"> </w:t>
            </w:r>
          </w:p>
        </w:tc>
        <w:tc>
          <w:tcPr>
            <w:tcW w:w="2268" w:type="dxa"/>
            <w:shd w:val="pct15" w:color="auto" w:fill="auto"/>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4EAF8D8C"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3000</w:t>
            </w:r>
          </w:p>
        </w:tc>
      </w:tr>
      <w:tr w:rsidR="00503147" w:rsidRPr="00A406E5" w14:paraId="786046F4" w14:textId="77777777" w:rsidTr="008F1308">
        <w:tc>
          <w:tcPr>
            <w:tcW w:w="2093" w:type="dxa"/>
            <w:shd w:val="pct15" w:color="auto" w:fill="auto"/>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BA9AA" w14:textId="079E9E01" w:rsidR="00503147" w:rsidRPr="00A406E5" w:rsidRDefault="00224121" w:rsidP="00503147">
            <w:pPr>
              <w:spacing w:before="120" w:after="120"/>
              <w:jc w:val="both"/>
              <w:rPr>
                <w:rFonts w:ascii="Arial" w:hAnsi="Arial" w:cs="Arial"/>
                <w:b/>
                <w:sz w:val="22"/>
                <w:szCs w:val="22"/>
              </w:rPr>
            </w:pPr>
            <w:r>
              <w:rPr>
                <w:rFonts w:ascii="Arial" w:hAnsi="Arial" w:cs="Arial"/>
                <w:b/>
                <w:sz w:val="22"/>
                <w:szCs w:val="22"/>
              </w:rPr>
              <w:t>9</w:t>
            </w:r>
            <w:r w:rsidRPr="00224121">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5A8AD376" w:rsidR="00503147" w:rsidRPr="00A406E5" w:rsidRDefault="00224121" w:rsidP="00503147">
            <w:pPr>
              <w:spacing w:before="120" w:after="120"/>
              <w:jc w:val="both"/>
              <w:rPr>
                <w:rFonts w:ascii="Arial" w:hAnsi="Arial" w:cs="Arial"/>
                <w:b/>
                <w:sz w:val="22"/>
                <w:szCs w:val="22"/>
              </w:rPr>
            </w:pPr>
            <w:r>
              <w:rPr>
                <w:rFonts w:ascii="Arial" w:hAnsi="Arial" w:cs="Arial"/>
                <w:b/>
                <w:sz w:val="22"/>
                <w:szCs w:val="22"/>
              </w:rPr>
              <w:t>9</w:t>
            </w:r>
            <w:r w:rsidRPr="00224121">
              <w:rPr>
                <w:rFonts w:ascii="Arial" w:hAnsi="Arial" w:cs="Arial"/>
                <w:b/>
                <w:sz w:val="22"/>
                <w:szCs w:val="22"/>
                <w:vertAlign w:val="superscript"/>
              </w:rPr>
              <w:t>th</w:t>
            </w:r>
            <w:r>
              <w:rPr>
                <w:rFonts w:ascii="Arial" w:hAnsi="Arial" w:cs="Arial"/>
                <w:b/>
                <w:sz w:val="22"/>
                <w:szCs w:val="22"/>
              </w:rPr>
              <w:t xml:space="preserve"> May 2021</w:t>
            </w:r>
          </w:p>
        </w:tc>
      </w:tr>
      <w:tr w:rsidR="00152E9D" w:rsidRPr="00A406E5" w14:paraId="3E552315" w14:textId="77777777" w:rsidTr="00A406E5">
        <w:tc>
          <w:tcPr>
            <w:tcW w:w="2093" w:type="dxa"/>
            <w:shd w:val="pct15" w:color="auto" w:fill="auto"/>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00A406E5">
        <w:tc>
          <w:tcPr>
            <w:tcW w:w="2093" w:type="dxa"/>
            <w:shd w:val="pct15" w:color="auto" w:fill="auto"/>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4DA4934E"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C06802A" w14:textId="1BD30091"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 xml:space="preserve">critically reflect upon the purposes and functions of assessment in Physical Education </w:t>
            </w:r>
          </w:p>
          <w:p w14:paraId="783709B7" w14:textId="350083E8"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synthesise information from a range of sources to make judgements on learning and performance and identify aspects of progression</w:t>
            </w:r>
          </w:p>
          <w:p w14:paraId="4F8D4E6C" w14:textId="1627ED8B"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analyse the underlying principles relating to assessment, recording and reporting approaches within Physical Education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115374" w14:textId="77777777" w:rsidR="00EE6F25" w:rsidRPr="00A406E5" w:rsidRDefault="00EE6F25" w:rsidP="005969E2">
      <w:pPr>
        <w:jc w:val="both"/>
        <w:rPr>
          <w:rFonts w:ascii="Arial" w:hAnsi="Arial" w:cs="Arial"/>
          <w:sz w:val="22"/>
          <w:szCs w:val="22"/>
        </w:rPr>
      </w:pPr>
    </w:p>
    <w:p w14:paraId="19BB5233" w14:textId="77777777" w:rsidR="00A67FB1" w:rsidRPr="00E05ED3" w:rsidRDefault="00A67FB1" w:rsidP="00E05ED3">
      <w:pPr>
        <w:ind w:left="851"/>
        <w:rPr>
          <w:rFonts w:ascii="Arial" w:hAnsi="Arial" w:cs="Arial"/>
          <w:sz w:val="24"/>
          <w:szCs w:val="24"/>
        </w:rPr>
      </w:pPr>
    </w:p>
    <w:p w14:paraId="7742A072" w14:textId="77777777" w:rsidR="00E05ED3" w:rsidRPr="00E05ED3" w:rsidRDefault="00E05ED3" w:rsidP="00E05ED3">
      <w:pPr>
        <w:pStyle w:val="BodyText"/>
        <w:ind w:left="851"/>
        <w:rPr>
          <w:rFonts w:ascii="Arial" w:hAnsi="Arial" w:cs="Arial"/>
          <w:b/>
          <w:color w:val="000000" w:themeColor="text1"/>
          <w:sz w:val="24"/>
          <w:szCs w:val="24"/>
        </w:rPr>
      </w:pPr>
      <w:r w:rsidRPr="00E05ED3">
        <w:rPr>
          <w:rFonts w:ascii="Arial" w:hAnsi="Arial" w:cs="Arial"/>
          <w:b/>
          <w:color w:val="000000" w:themeColor="text1"/>
          <w:sz w:val="24"/>
          <w:szCs w:val="24"/>
        </w:rPr>
        <w:t>Assessment portfolio:</w:t>
      </w:r>
    </w:p>
    <w:p w14:paraId="52122967" w14:textId="5F172B68" w:rsidR="00E05ED3" w:rsidRPr="00E05ED3" w:rsidRDefault="00E05ED3" w:rsidP="00E05ED3">
      <w:pPr>
        <w:pStyle w:val="BodyText"/>
        <w:ind w:left="851"/>
        <w:rPr>
          <w:rFonts w:ascii="Arial" w:hAnsi="Arial" w:cs="Arial"/>
          <w:color w:val="000000" w:themeColor="text1"/>
          <w:sz w:val="24"/>
          <w:szCs w:val="24"/>
        </w:rPr>
      </w:pPr>
      <w:r w:rsidRPr="00E05ED3">
        <w:rPr>
          <w:rFonts w:ascii="Arial" w:hAnsi="Arial" w:cs="Arial"/>
          <w:color w:val="000000" w:themeColor="text1"/>
          <w:sz w:val="24"/>
          <w:szCs w:val="24"/>
        </w:rPr>
        <w:t>You are a Physical Education teacher and have been tasked with preparing a report for a pupil who is moving on from your school. As part of the process</w:t>
      </w:r>
      <w:r w:rsidR="00704D12">
        <w:rPr>
          <w:rFonts w:ascii="Arial" w:hAnsi="Arial" w:cs="Arial"/>
          <w:color w:val="000000" w:themeColor="text1"/>
          <w:sz w:val="24"/>
          <w:szCs w:val="24"/>
        </w:rPr>
        <w:t>,</w:t>
      </w:r>
      <w:r w:rsidRPr="00E05ED3">
        <w:rPr>
          <w:rFonts w:ascii="Arial" w:hAnsi="Arial" w:cs="Arial"/>
          <w:color w:val="000000" w:themeColor="text1"/>
          <w:sz w:val="24"/>
          <w:szCs w:val="24"/>
        </w:rPr>
        <w:t xml:space="preserve"> you are required to create and use an assessment rubric which is firmly based in the literature surrounding the valued outcomes for physical education. Once the assessment is complete and report written, you are required to reflect upon the effectiveness of the assessment process undertaken. </w:t>
      </w:r>
    </w:p>
    <w:p w14:paraId="1DCB3527" w14:textId="77777777" w:rsidR="00E05ED3" w:rsidRPr="00E05ED3" w:rsidRDefault="00E05ED3" w:rsidP="00E05ED3">
      <w:pPr>
        <w:pStyle w:val="BodyText"/>
        <w:ind w:left="851"/>
        <w:rPr>
          <w:rFonts w:ascii="Arial" w:hAnsi="Arial" w:cs="Arial"/>
          <w:color w:val="000000" w:themeColor="text1"/>
          <w:sz w:val="24"/>
          <w:szCs w:val="24"/>
        </w:rPr>
      </w:pPr>
      <w:r w:rsidRPr="00E05ED3">
        <w:rPr>
          <w:rFonts w:ascii="Arial" w:hAnsi="Arial" w:cs="Arial"/>
          <w:color w:val="000000" w:themeColor="text1"/>
          <w:sz w:val="24"/>
          <w:szCs w:val="24"/>
        </w:rPr>
        <w:t>The portfolio should contain four parts:</w:t>
      </w:r>
    </w:p>
    <w:p w14:paraId="17C2DFC1" w14:textId="77777777" w:rsidR="00E05ED3" w:rsidRPr="00E05ED3"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 xml:space="preserve">A detailed rationale underpinning the creation of the rubric. This should be firmly based on high quality and relevant literature form the field. </w:t>
      </w:r>
    </w:p>
    <w:p w14:paraId="2A0EA6A3" w14:textId="2B95253B" w:rsidR="00E05ED3" w:rsidRPr="00E05ED3"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 xml:space="preserve">An assessment rubric to assess outcomes within a physical education lesson (please include a copy of the completed </w:t>
      </w:r>
      <w:r w:rsidR="000D1497">
        <w:rPr>
          <w:rFonts w:ascii="Arial" w:hAnsi="Arial" w:cs="Arial"/>
          <w:color w:val="000000" w:themeColor="text1"/>
          <w:sz w:val="24"/>
          <w:szCs w:val="24"/>
        </w:rPr>
        <w:t>self-</w:t>
      </w:r>
      <w:r w:rsidRPr="00E05ED3">
        <w:rPr>
          <w:rFonts w:ascii="Arial" w:hAnsi="Arial" w:cs="Arial"/>
          <w:color w:val="000000" w:themeColor="text1"/>
          <w:sz w:val="24"/>
          <w:szCs w:val="24"/>
        </w:rPr>
        <w:t>assessment).</w:t>
      </w:r>
      <w:r w:rsidR="00125D9F">
        <w:rPr>
          <w:rFonts w:ascii="Arial" w:hAnsi="Arial" w:cs="Arial"/>
          <w:color w:val="000000" w:themeColor="text1"/>
          <w:sz w:val="24"/>
          <w:szCs w:val="24"/>
        </w:rPr>
        <w:t xml:space="preserve"> </w:t>
      </w:r>
    </w:p>
    <w:p w14:paraId="0F1B858C" w14:textId="69D467A6" w:rsidR="00E05ED3" w:rsidRPr="00E05ED3"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Having used the rubric to assess a pupil</w:t>
      </w:r>
      <w:r w:rsidR="000D1497">
        <w:rPr>
          <w:rFonts w:ascii="Arial" w:hAnsi="Arial" w:cs="Arial"/>
          <w:color w:val="000000" w:themeColor="text1"/>
          <w:sz w:val="24"/>
          <w:szCs w:val="24"/>
        </w:rPr>
        <w:t xml:space="preserve"> (i.e., yourself)</w:t>
      </w:r>
      <w:r w:rsidRPr="00E05ED3">
        <w:rPr>
          <w:rFonts w:ascii="Arial" w:hAnsi="Arial" w:cs="Arial"/>
          <w:color w:val="000000" w:themeColor="text1"/>
          <w:sz w:val="24"/>
          <w:szCs w:val="24"/>
        </w:rPr>
        <w:t>, a report detailing the pupil’s current levels and their next stages of learning.</w:t>
      </w:r>
    </w:p>
    <w:p w14:paraId="323291C4" w14:textId="0524C402" w:rsidR="00152E9D"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A critical reflection on the effectiveness of the assessment process undertaken. Use relevant literature to support this.</w:t>
      </w:r>
    </w:p>
    <w:p w14:paraId="590EE1EB" w14:textId="77777777" w:rsidR="00152E9D" w:rsidRPr="00A406E5" w:rsidRDefault="00152E9D" w:rsidP="000D1497">
      <w:pPr>
        <w:rPr>
          <w:rFonts w:ascii="Arial" w:hAnsi="Arial" w:cs="Arial"/>
          <w:sz w:val="24"/>
          <w:szCs w:val="24"/>
        </w:rPr>
      </w:pPr>
    </w:p>
    <w:p w14:paraId="2AFDECC8" w14:textId="77777777" w:rsidR="00152E9D" w:rsidRPr="00A406E5" w:rsidRDefault="00152E9D" w:rsidP="00A67FB1">
      <w:pPr>
        <w:ind w:left="720"/>
        <w:rPr>
          <w:rFonts w:ascii="Arial" w:hAnsi="Arial" w:cs="Arial"/>
          <w:sz w:val="24"/>
          <w:szCs w:val="24"/>
        </w:rPr>
      </w:pPr>
    </w:p>
    <w:p w14:paraId="6A718A86" w14:textId="77777777" w:rsidR="00152E9D" w:rsidRPr="00A406E5" w:rsidRDefault="00152E9D" w:rsidP="00A67FB1">
      <w:pPr>
        <w:ind w:left="720"/>
        <w:rPr>
          <w:rFonts w:ascii="Arial" w:hAnsi="Arial" w:cs="Arial"/>
          <w:sz w:val="24"/>
          <w:szCs w:val="24"/>
        </w:rPr>
      </w:pPr>
    </w:p>
    <w:p w14:paraId="20DC16AA" w14:textId="77777777" w:rsidR="00152E9D" w:rsidRPr="00A406E5" w:rsidRDefault="00152E9D" w:rsidP="00A67FB1">
      <w:pPr>
        <w:ind w:left="720"/>
        <w:rPr>
          <w:rFonts w:ascii="Arial" w:hAnsi="Arial" w:cs="Arial"/>
          <w:sz w:val="24"/>
          <w:szCs w:val="24"/>
        </w:rPr>
      </w:pPr>
    </w:p>
    <w:p w14:paraId="365E4562" w14:textId="77777777" w:rsidR="00152E9D" w:rsidRPr="00A406E5" w:rsidRDefault="00152E9D" w:rsidP="00A67FB1">
      <w:pPr>
        <w:ind w:left="720"/>
        <w:rPr>
          <w:rFonts w:ascii="Arial" w:hAnsi="Arial" w:cs="Arial"/>
          <w:sz w:val="24"/>
          <w:szCs w:val="24"/>
        </w:rPr>
      </w:pPr>
    </w:p>
    <w:p w14:paraId="5998A155" w14:textId="77777777" w:rsidR="00152E9D" w:rsidRPr="00A406E5" w:rsidRDefault="00152E9D" w:rsidP="00A67FB1">
      <w:pPr>
        <w:ind w:left="720"/>
        <w:rPr>
          <w:rFonts w:ascii="Arial" w:hAnsi="Arial" w:cs="Arial"/>
          <w:sz w:val="24"/>
          <w:szCs w:val="24"/>
        </w:rPr>
      </w:pPr>
    </w:p>
    <w:p w14:paraId="4F7226D3" w14:textId="77777777" w:rsidR="00152E9D" w:rsidRPr="00A406E5" w:rsidRDefault="00152E9D" w:rsidP="00A67FB1">
      <w:pPr>
        <w:ind w:left="720"/>
        <w:rPr>
          <w:rFonts w:ascii="Arial" w:hAnsi="Arial" w:cs="Arial"/>
          <w:sz w:val="24"/>
          <w:szCs w:val="24"/>
        </w:rPr>
      </w:pPr>
    </w:p>
    <w:p w14:paraId="69484A89" w14:textId="77777777" w:rsidR="00A3505D" w:rsidRPr="00A406E5" w:rsidRDefault="00A3505D" w:rsidP="00D22D9C">
      <w:pPr>
        <w:jc w:val="both"/>
        <w:rPr>
          <w:rFonts w:ascii="Arial" w:hAnsi="Arial" w:cs="Arial"/>
          <w:sz w:val="22"/>
          <w:szCs w:val="22"/>
        </w:rPr>
      </w:pPr>
    </w:p>
    <w:p w14:paraId="15605A7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C7B41E7" w14:textId="77777777" w:rsidR="004D5E9B" w:rsidRDefault="004D5E9B" w:rsidP="00D22D9C">
      <w:pPr>
        <w:jc w:val="both"/>
        <w:rPr>
          <w:rFonts w:ascii="Arial" w:hAnsi="Arial" w:cs="Arial"/>
          <w:sz w:val="22"/>
          <w:szCs w:val="22"/>
        </w:rPr>
      </w:pPr>
    </w:p>
    <w:p w14:paraId="0F9BF704" w14:textId="77777777" w:rsidR="004D5E9B" w:rsidRDefault="004D5E9B" w:rsidP="00D22D9C">
      <w:pPr>
        <w:jc w:val="both"/>
        <w:rPr>
          <w:rFonts w:ascii="Arial" w:hAnsi="Arial" w:cs="Arial"/>
          <w:sz w:val="22"/>
          <w:szCs w:val="22"/>
        </w:rPr>
      </w:pPr>
    </w:p>
    <w:p w14:paraId="6D5FFB7D" w14:textId="77777777" w:rsidR="004D5E9B" w:rsidRDefault="004D5E9B" w:rsidP="00D22D9C">
      <w:pPr>
        <w:jc w:val="both"/>
        <w:rPr>
          <w:rFonts w:ascii="Arial" w:hAnsi="Arial" w:cs="Arial"/>
          <w:sz w:val="22"/>
          <w:szCs w:val="22"/>
        </w:rPr>
      </w:pPr>
    </w:p>
    <w:p w14:paraId="163FDC9B" w14:textId="77777777" w:rsidR="004D5E9B" w:rsidRDefault="004D5E9B" w:rsidP="00D22D9C">
      <w:pPr>
        <w:jc w:val="both"/>
        <w:rPr>
          <w:rFonts w:ascii="Arial" w:hAnsi="Arial" w:cs="Arial"/>
          <w:sz w:val="22"/>
          <w:szCs w:val="22"/>
        </w:rPr>
      </w:pPr>
    </w:p>
    <w:p w14:paraId="2AFED2E4" w14:textId="77777777" w:rsidR="004D5E9B" w:rsidRDefault="004D5E9B" w:rsidP="00D22D9C">
      <w:pPr>
        <w:jc w:val="both"/>
        <w:rPr>
          <w:rFonts w:ascii="Arial" w:hAnsi="Arial" w:cs="Arial"/>
          <w:sz w:val="22"/>
          <w:szCs w:val="22"/>
        </w:rPr>
      </w:pPr>
    </w:p>
    <w:p w14:paraId="0CED5198" w14:textId="77777777" w:rsidR="004D5E9B" w:rsidRDefault="004D5E9B" w:rsidP="00D22D9C">
      <w:pPr>
        <w:jc w:val="both"/>
        <w:rPr>
          <w:rFonts w:ascii="Arial" w:hAnsi="Arial" w:cs="Arial"/>
          <w:sz w:val="22"/>
          <w:szCs w:val="22"/>
        </w:rPr>
      </w:pPr>
    </w:p>
    <w:p w14:paraId="075FE2C1" w14:textId="77777777" w:rsidR="00A85BFE" w:rsidRDefault="00A85BFE"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924B1" w14:textId="77777777" w:rsidTr="00C8667A">
        <w:trPr>
          <w:trHeight w:val="414"/>
        </w:trPr>
        <w:tc>
          <w:tcPr>
            <w:tcW w:w="10670" w:type="dxa"/>
            <w:shd w:val="clear" w:color="auto" w:fill="D9D9D9"/>
          </w:tcPr>
          <w:p w14:paraId="57D694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A18EAB" w14:textId="77777777" w:rsidR="00D22D9C" w:rsidRPr="00A406E5" w:rsidRDefault="00D22D9C" w:rsidP="00D22D9C">
      <w:pPr>
        <w:jc w:val="both"/>
        <w:rPr>
          <w:rFonts w:ascii="Arial" w:hAnsi="Arial" w:cs="Arial"/>
          <w:sz w:val="22"/>
          <w:szCs w:val="22"/>
        </w:rPr>
      </w:pPr>
    </w:p>
    <w:p w14:paraId="21EAEC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1BE6F" w14:textId="77777777" w:rsidR="004D5E9B" w:rsidRDefault="004D5E9B" w:rsidP="00D22D9C">
      <w:pPr>
        <w:jc w:val="both"/>
        <w:rPr>
          <w:rFonts w:ascii="Arial" w:hAnsi="Arial" w:cs="Arial"/>
          <w:b/>
          <w:sz w:val="22"/>
          <w:szCs w:val="22"/>
        </w:rPr>
      </w:pPr>
    </w:p>
    <w:p w14:paraId="0E4388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86CB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FF6F36" w14:textId="77777777" w:rsidR="00C01A3F" w:rsidRPr="00A406E5" w:rsidRDefault="00C01A3F" w:rsidP="00D22D9C">
      <w:pPr>
        <w:jc w:val="both"/>
        <w:rPr>
          <w:rFonts w:ascii="Arial" w:hAnsi="Arial" w:cs="Arial"/>
          <w:sz w:val="22"/>
          <w:szCs w:val="22"/>
        </w:rPr>
      </w:pPr>
    </w:p>
    <w:p w14:paraId="205A56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662A8C" w14:textId="7DD94411" w:rsidR="00183F07" w:rsidRDefault="00C47CD9" w:rsidP="00D22D9C">
      <w:pPr>
        <w:jc w:val="both"/>
        <w:rPr>
          <w:rFonts w:ascii="Arial" w:hAnsi="Arial" w:cs="Arial"/>
          <w:sz w:val="22"/>
          <w:szCs w:val="22"/>
        </w:rPr>
      </w:pPr>
      <w:r>
        <w:rPr>
          <w:rFonts w:ascii="Arial" w:hAnsi="Arial" w:cs="Arial"/>
          <w:sz w:val="22"/>
          <w:szCs w:val="22"/>
        </w:rPr>
        <w:t xml:space="preserve">Literature required to support the </w:t>
      </w:r>
      <w:r w:rsidR="008F44E5">
        <w:rPr>
          <w:rFonts w:ascii="Arial" w:hAnsi="Arial" w:cs="Arial"/>
          <w:sz w:val="22"/>
          <w:szCs w:val="22"/>
        </w:rPr>
        <w:t xml:space="preserve">underpinning rationale for </w:t>
      </w:r>
      <w:r>
        <w:rPr>
          <w:rFonts w:ascii="Arial" w:hAnsi="Arial" w:cs="Arial"/>
          <w:sz w:val="22"/>
          <w:szCs w:val="22"/>
        </w:rPr>
        <w:t>the assessment rubric (i.e., valued aims for physical education).</w:t>
      </w:r>
    </w:p>
    <w:p w14:paraId="4B297777" w14:textId="12BA65D9" w:rsidR="00C47CD9" w:rsidRDefault="00C47CD9" w:rsidP="00D22D9C">
      <w:pPr>
        <w:jc w:val="both"/>
        <w:rPr>
          <w:rFonts w:ascii="Arial" w:hAnsi="Arial" w:cs="Arial"/>
          <w:sz w:val="22"/>
          <w:szCs w:val="22"/>
        </w:rPr>
      </w:pPr>
      <w:r>
        <w:rPr>
          <w:rFonts w:ascii="Arial" w:hAnsi="Arial" w:cs="Arial"/>
          <w:sz w:val="22"/>
          <w:szCs w:val="22"/>
        </w:rPr>
        <w:t xml:space="preserve">Reflections </w:t>
      </w:r>
      <w:r w:rsidR="008F44E5">
        <w:rPr>
          <w:rFonts w:ascii="Arial" w:hAnsi="Arial" w:cs="Arial"/>
          <w:sz w:val="22"/>
          <w:szCs w:val="22"/>
        </w:rPr>
        <w:t xml:space="preserve">on the overall </w:t>
      </w:r>
      <w:r w:rsidR="003808D1">
        <w:rPr>
          <w:rFonts w:ascii="Arial" w:hAnsi="Arial" w:cs="Arial"/>
          <w:sz w:val="22"/>
          <w:szCs w:val="22"/>
        </w:rPr>
        <w:t xml:space="preserve">assessment process </w:t>
      </w:r>
      <w:r>
        <w:rPr>
          <w:rFonts w:ascii="Arial" w:hAnsi="Arial" w:cs="Arial"/>
          <w:sz w:val="22"/>
          <w:szCs w:val="22"/>
        </w:rPr>
        <w:t xml:space="preserve">draws upon relevant literature </w:t>
      </w:r>
      <w:r w:rsidR="003808D1">
        <w:rPr>
          <w:rFonts w:ascii="Arial" w:hAnsi="Arial" w:cs="Arial"/>
          <w:sz w:val="22"/>
          <w:szCs w:val="22"/>
        </w:rPr>
        <w:t>relating to effective assessment.</w:t>
      </w:r>
    </w:p>
    <w:p w14:paraId="49E23448" w14:textId="77777777" w:rsidR="00C47CD9" w:rsidRPr="00A406E5" w:rsidRDefault="00C47CD9" w:rsidP="00D22D9C">
      <w:pPr>
        <w:jc w:val="both"/>
        <w:rPr>
          <w:rFonts w:ascii="Arial" w:hAnsi="Arial" w:cs="Arial"/>
          <w:sz w:val="22"/>
          <w:szCs w:val="22"/>
        </w:rPr>
      </w:pPr>
    </w:p>
    <w:p w14:paraId="537B2D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97FA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82CC9C" w14:textId="77777777" w:rsidR="00C01A3F" w:rsidRPr="00A406E5" w:rsidRDefault="00C01A3F" w:rsidP="00C01A3F">
      <w:pPr>
        <w:jc w:val="both"/>
        <w:rPr>
          <w:rFonts w:ascii="Arial" w:hAnsi="Arial" w:cs="Arial"/>
          <w:b/>
          <w:i/>
          <w:sz w:val="22"/>
          <w:szCs w:val="22"/>
        </w:rPr>
      </w:pPr>
    </w:p>
    <w:p w14:paraId="20F06D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A62235" w14:textId="64F22A49" w:rsidR="00D22D9C" w:rsidRDefault="003808D1" w:rsidP="00D22D9C">
      <w:pPr>
        <w:jc w:val="both"/>
        <w:rPr>
          <w:rFonts w:ascii="Arial" w:hAnsi="Arial" w:cs="Arial"/>
          <w:bCs/>
          <w:sz w:val="22"/>
          <w:szCs w:val="22"/>
        </w:rPr>
      </w:pPr>
      <w:r>
        <w:rPr>
          <w:rFonts w:ascii="Arial" w:hAnsi="Arial" w:cs="Arial"/>
          <w:bCs/>
          <w:sz w:val="22"/>
          <w:szCs w:val="22"/>
        </w:rPr>
        <w:t>Clear understanding of different types of assessment.</w:t>
      </w:r>
    </w:p>
    <w:p w14:paraId="4F07F21B" w14:textId="77777777" w:rsidR="00996DCB" w:rsidRDefault="00996DCB" w:rsidP="00D22D9C">
      <w:pPr>
        <w:jc w:val="both"/>
        <w:rPr>
          <w:rFonts w:ascii="Arial" w:hAnsi="Arial" w:cs="Arial"/>
          <w:bCs/>
          <w:sz w:val="22"/>
          <w:szCs w:val="22"/>
        </w:rPr>
      </w:pPr>
      <w:r>
        <w:rPr>
          <w:rFonts w:ascii="Arial" w:hAnsi="Arial" w:cs="Arial"/>
          <w:bCs/>
          <w:sz w:val="22"/>
          <w:szCs w:val="22"/>
        </w:rPr>
        <w:t>Detailed understanding of what to assess in physical education.</w:t>
      </w:r>
    </w:p>
    <w:p w14:paraId="394D223D" w14:textId="349540F6" w:rsidR="00996DCB" w:rsidRPr="003808D1" w:rsidRDefault="00996DCB" w:rsidP="00D22D9C">
      <w:pPr>
        <w:jc w:val="both"/>
        <w:rPr>
          <w:rFonts w:ascii="Arial" w:hAnsi="Arial" w:cs="Arial"/>
          <w:bCs/>
          <w:sz w:val="22"/>
          <w:szCs w:val="22"/>
        </w:rPr>
      </w:pPr>
      <w:r>
        <w:rPr>
          <w:rFonts w:ascii="Arial" w:hAnsi="Arial" w:cs="Arial"/>
          <w:bCs/>
          <w:sz w:val="22"/>
          <w:szCs w:val="22"/>
        </w:rPr>
        <w:t xml:space="preserve">Awareness of strengths and limitations to different forms of assessment. </w:t>
      </w:r>
    </w:p>
    <w:p w14:paraId="602FE5CC" w14:textId="77777777" w:rsidR="003808D1" w:rsidRPr="00A406E5" w:rsidRDefault="003808D1" w:rsidP="00D22D9C">
      <w:pPr>
        <w:jc w:val="both"/>
        <w:rPr>
          <w:rFonts w:ascii="Arial" w:hAnsi="Arial" w:cs="Arial"/>
          <w:b/>
          <w:sz w:val="22"/>
          <w:szCs w:val="22"/>
        </w:rPr>
      </w:pPr>
    </w:p>
    <w:p w14:paraId="7D7B13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AA39A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29A4E" w14:textId="77777777" w:rsidR="00D22D9C" w:rsidRPr="00A406E5" w:rsidRDefault="00D22D9C" w:rsidP="00D22D9C">
      <w:pPr>
        <w:jc w:val="both"/>
        <w:rPr>
          <w:rFonts w:ascii="Arial" w:hAnsi="Arial" w:cs="Arial"/>
          <w:sz w:val="22"/>
          <w:szCs w:val="22"/>
        </w:rPr>
      </w:pPr>
    </w:p>
    <w:p w14:paraId="2D9665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C9D3B9" w14:textId="767EB67C" w:rsidR="00D22D9C" w:rsidRPr="00996DCB" w:rsidRDefault="00996DCB" w:rsidP="00D22D9C">
      <w:pPr>
        <w:jc w:val="both"/>
        <w:rPr>
          <w:rFonts w:ascii="Arial" w:hAnsi="Arial" w:cs="Arial"/>
          <w:bCs/>
          <w:sz w:val="22"/>
          <w:szCs w:val="22"/>
        </w:rPr>
      </w:pPr>
      <w:r>
        <w:rPr>
          <w:rFonts w:ascii="Arial" w:hAnsi="Arial" w:cs="Arial"/>
          <w:bCs/>
          <w:sz w:val="22"/>
          <w:szCs w:val="22"/>
        </w:rPr>
        <w:t>Ability to critically evaluate a range of assessment methods in PE.</w:t>
      </w:r>
    </w:p>
    <w:p w14:paraId="12A16D43" w14:textId="77777777" w:rsidR="00996DCB" w:rsidRPr="00A406E5" w:rsidRDefault="00996DCB" w:rsidP="00D22D9C">
      <w:pPr>
        <w:jc w:val="both"/>
        <w:rPr>
          <w:rFonts w:ascii="Arial" w:hAnsi="Arial" w:cs="Arial"/>
          <w:b/>
          <w:sz w:val="22"/>
          <w:szCs w:val="22"/>
        </w:rPr>
      </w:pPr>
    </w:p>
    <w:p w14:paraId="73CC47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E3F89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C5DA96" w14:textId="77777777" w:rsidR="00D22D9C" w:rsidRPr="00A406E5" w:rsidRDefault="00D22D9C" w:rsidP="00D22D9C">
      <w:pPr>
        <w:jc w:val="both"/>
        <w:rPr>
          <w:rFonts w:ascii="Arial" w:hAnsi="Arial" w:cs="Arial"/>
          <w:sz w:val="22"/>
          <w:szCs w:val="22"/>
        </w:rPr>
      </w:pPr>
    </w:p>
    <w:p w14:paraId="635F527B" w14:textId="6F6B01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23613B" w14:textId="238289C1" w:rsidR="00052850" w:rsidRDefault="00052850" w:rsidP="00C01A3F">
      <w:pPr>
        <w:jc w:val="both"/>
        <w:rPr>
          <w:rFonts w:ascii="Arial" w:hAnsi="Arial" w:cs="Arial"/>
          <w:iCs/>
          <w:sz w:val="22"/>
          <w:szCs w:val="22"/>
        </w:rPr>
      </w:pPr>
      <w:r>
        <w:rPr>
          <w:rFonts w:ascii="Arial" w:hAnsi="Arial" w:cs="Arial"/>
          <w:iCs/>
          <w:sz w:val="22"/>
          <w:szCs w:val="22"/>
        </w:rPr>
        <w:t>Creation of an appropriate assessment rubric.</w:t>
      </w:r>
    </w:p>
    <w:p w14:paraId="61EB6A35" w14:textId="77777777" w:rsidR="00052850" w:rsidRPr="00052850" w:rsidRDefault="00052850" w:rsidP="00C01A3F">
      <w:pPr>
        <w:jc w:val="both"/>
        <w:rPr>
          <w:rFonts w:ascii="Arial" w:hAnsi="Arial" w:cs="Arial"/>
          <w:iCs/>
          <w:sz w:val="22"/>
          <w:szCs w:val="22"/>
        </w:rPr>
      </w:pPr>
    </w:p>
    <w:p w14:paraId="2E168A46" w14:textId="77777777" w:rsidR="008566E5" w:rsidRPr="00A406E5" w:rsidRDefault="008566E5" w:rsidP="00D22D9C">
      <w:pPr>
        <w:jc w:val="both"/>
        <w:rPr>
          <w:rFonts w:ascii="Arial" w:hAnsi="Arial" w:cs="Arial"/>
          <w:sz w:val="22"/>
          <w:szCs w:val="22"/>
        </w:rPr>
      </w:pPr>
    </w:p>
    <w:p w14:paraId="31C376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B701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AE271" w14:textId="77777777" w:rsidR="00995D51" w:rsidRDefault="00995D51" w:rsidP="00D22D9C">
      <w:pPr>
        <w:jc w:val="both"/>
        <w:rPr>
          <w:rFonts w:ascii="Arial" w:hAnsi="Arial" w:cs="Arial"/>
          <w:sz w:val="22"/>
          <w:szCs w:val="22"/>
        </w:rPr>
      </w:pPr>
    </w:p>
    <w:p w14:paraId="4F5DCBA9" w14:textId="77777777" w:rsidR="00D22D9C" w:rsidRPr="00A406E5" w:rsidRDefault="00D22D9C" w:rsidP="00D22D9C">
      <w:pPr>
        <w:jc w:val="both"/>
        <w:rPr>
          <w:rFonts w:ascii="Arial" w:hAnsi="Arial" w:cs="Arial"/>
          <w:sz w:val="22"/>
          <w:szCs w:val="22"/>
        </w:rPr>
      </w:pPr>
    </w:p>
    <w:p w14:paraId="5C5AFE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C7AB31" w14:textId="0542D17B" w:rsidR="00FB3B4E" w:rsidRPr="00A406E5" w:rsidRDefault="00192F05" w:rsidP="00D22D9C">
      <w:pPr>
        <w:jc w:val="both"/>
        <w:rPr>
          <w:rFonts w:ascii="Arial" w:hAnsi="Arial" w:cs="Arial"/>
          <w:sz w:val="22"/>
          <w:szCs w:val="22"/>
        </w:rPr>
      </w:pPr>
      <w:r>
        <w:rPr>
          <w:rFonts w:ascii="Arial" w:hAnsi="Arial" w:cs="Arial"/>
          <w:sz w:val="22"/>
          <w:szCs w:val="22"/>
        </w:rPr>
        <w:t xml:space="preserve">Appropriate presentation for the variety of </w:t>
      </w:r>
      <w:r w:rsidR="00052850">
        <w:rPr>
          <w:rFonts w:ascii="Arial" w:hAnsi="Arial" w:cs="Arial"/>
          <w:sz w:val="22"/>
          <w:szCs w:val="22"/>
        </w:rPr>
        <w:t>documents included within the portfolio.</w:t>
      </w:r>
    </w:p>
    <w:p w14:paraId="59FF7A73"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545FC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F18F2" w14:textId="2BAA9996"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DCC246" w14:textId="77777777" w:rsidR="00152E9D" w:rsidRPr="00A406E5" w:rsidRDefault="00152E9D" w:rsidP="00152E9D">
            <w:pPr>
              <w:jc w:val="center"/>
              <w:rPr>
                <w:rFonts w:ascii="Arial" w:hAnsi="Arial" w:cs="Arial"/>
                <w:sz w:val="32"/>
              </w:rPr>
            </w:pPr>
          </w:p>
        </w:tc>
      </w:tr>
      <w:tr w:rsidR="00152E9D" w:rsidRPr="00A406E5" w14:paraId="3F8EC4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8352D7" w14:textId="77777777" w:rsidR="00152E9D" w:rsidRPr="00A406E5" w:rsidRDefault="00152E9D" w:rsidP="00152E9D">
            <w:pPr>
              <w:spacing w:after="120"/>
              <w:rPr>
                <w:rFonts w:ascii="Arial" w:hAnsi="Arial" w:cs="Arial"/>
                <w:sz w:val="14"/>
                <w:szCs w:val="14"/>
              </w:rPr>
            </w:pPr>
          </w:p>
          <w:p w14:paraId="3A0DBBA7" w14:textId="77777777" w:rsidR="00152E9D" w:rsidRPr="00A406E5" w:rsidRDefault="00152E9D" w:rsidP="00152E9D">
            <w:pPr>
              <w:spacing w:after="120"/>
              <w:rPr>
                <w:rFonts w:ascii="Arial" w:hAnsi="Arial" w:cs="Arial"/>
                <w:sz w:val="14"/>
                <w:szCs w:val="14"/>
              </w:rPr>
            </w:pPr>
          </w:p>
          <w:p w14:paraId="3BE4BC53" w14:textId="77777777" w:rsidR="00152E9D" w:rsidRPr="00A406E5" w:rsidRDefault="00152E9D" w:rsidP="00152E9D">
            <w:pPr>
              <w:spacing w:after="120"/>
              <w:rPr>
                <w:rFonts w:ascii="Arial" w:hAnsi="Arial" w:cs="Arial"/>
                <w:sz w:val="14"/>
                <w:szCs w:val="14"/>
              </w:rPr>
            </w:pPr>
          </w:p>
          <w:p w14:paraId="5119A101" w14:textId="77777777" w:rsidR="00152E9D" w:rsidRPr="00A406E5" w:rsidRDefault="00152E9D" w:rsidP="00152E9D">
            <w:pPr>
              <w:spacing w:after="120"/>
              <w:rPr>
                <w:rFonts w:ascii="Arial" w:hAnsi="Arial" w:cs="Arial"/>
                <w:sz w:val="14"/>
                <w:szCs w:val="14"/>
              </w:rPr>
            </w:pPr>
          </w:p>
          <w:p w14:paraId="5F428FEF" w14:textId="77777777" w:rsidR="00152E9D" w:rsidRPr="00A406E5" w:rsidRDefault="00152E9D" w:rsidP="00152E9D">
            <w:pPr>
              <w:spacing w:after="120"/>
              <w:rPr>
                <w:rFonts w:ascii="Arial" w:hAnsi="Arial" w:cs="Arial"/>
                <w:sz w:val="14"/>
                <w:szCs w:val="14"/>
              </w:rPr>
            </w:pPr>
          </w:p>
          <w:p w14:paraId="1798A5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7A7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CA04E" w14:textId="77777777" w:rsidR="00152E9D" w:rsidRPr="00A406E5" w:rsidRDefault="00152E9D" w:rsidP="00152E9D">
            <w:pPr>
              <w:jc w:val="center"/>
              <w:rPr>
                <w:rFonts w:ascii="Arial" w:hAnsi="Arial" w:cs="Arial"/>
                <w:sz w:val="32"/>
              </w:rPr>
            </w:pPr>
          </w:p>
        </w:tc>
      </w:tr>
      <w:tr w:rsidR="00152E9D" w:rsidRPr="00A406E5" w14:paraId="11981BCA" w14:textId="77777777" w:rsidTr="00A85BFE">
        <w:trPr>
          <w:trHeight w:val="451"/>
        </w:trPr>
        <w:tc>
          <w:tcPr>
            <w:tcW w:w="4169" w:type="pct"/>
            <w:vMerge/>
            <w:tcBorders>
              <w:left w:val="single" w:sz="4" w:space="0" w:color="auto"/>
              <w:bottom w:val="single" w:sz="4" w:space="0" w:color="auto"/>
              <w:right w:val="single" w:sz="4" w:space="0" w:color="auto"/>
            </w:tcBorders>
          </w:tcPr>
          <w:p w14:paraId="63116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560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CC756" w14:textId="77777777" w:rsidR="00152E9D" w:rsidRPr="00A406E5" w:rsidRDefault="00152E9D" w:rsidP="00152E9D">
            <w:pPr>
              <w:jc w:val="center"/>
              <w:rPr>
                <w:rFonts w:ascii="Arial" w:hAnsi="Arial" w:cs="Arial"/>
                <w:sz w:val="32"/>
              </w:rPr>
            </w:pPr>
          </w:p>
        </w:tc>
      </w:tr>
      <w:tr w:rsidR="00152E9D" w:rsidRPr="00A406E5" w14:paraId="015F98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B3156" w14:textId="4542B0A3"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109CE3" w14:textId="77777777" w:rsidR="00152E9D" w:rsidRPr="00A406E5" w:rsidRDefault="00152E9D" w:rsidP="00152E9D">
            <w:pPr>
              <w:jc w:val="center"/>
              <w:rPr>
                <w:rFonts w:ascii="Arial" w:hAnsi="Arial" w:cs="Arial"/>
                <w:sz w:val="32"/>
              </w:rPr>
            </w:pPr>
          </w:p>
        </w:tc>
      </w:tr>
      <w:tr w:rsidR="00152E9D" w:rsidRPr="00A406E5" w14:paraId="2812C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7D0ABC" w14:textId="77777777" w:rsidR="00152E9D" w:rsidRPr="00A406E5" w:rsidRDefault="00152E9D" w:rsidP="00152E9D">
            <w:pPr>
              <w:spacing w:after="120"/>
              <w:rPr>
                <w:rFonts w:ascii="Arial" w:hAnsi="Arial" w:cs="Arial"/>
                <w:sz w:val="14"/>
                <w:szCs w:val="14"/>
              </w:rPr>
            </w:pPr>
          </w:p>
          <w:p w14:paraId="1711AC90" w14:textId="77777777" w:rsidR="00152E9D" w:rsidRPr="00A406E5" w:rsidRDefault="00152E9D" w:rsidP="00152E9D">
            <w:pPr>
              <w:spacing w:after="120"/>
              <w:rPr>
                <w:rFonts w:ascii="Arial" w:hAnsi="Arial" w:cs="Arial"/>
                <w:sz w:val="14"/>
                <w:szCs w:val="14"/>
              </w:rPr>
            </w:pPr>
          </w:p>
          <w:p w14:paraId="1C15BC39" w14:textId="77777777" w:rsidR="00152E9D" w:rsidRPr="00A406E5" w:rsidRDefault="00152E9D" w:rsidP="00152E9D">
            <w:pPr>
              <w:spacing w:after="120"/>
              <w:rPr>
                <w:rFonts w:ascii="Arial" w:hAnsi="Arial" w:cs="Arial"/>
                <w:sz w:val="14"/>
                <w:szCs w:val="14"/>
              </w:rPr>
            </w:pPr>
          </w:p>
          <w:p w14:paraId="08E29B1F" w14:textId="77777777" w:rsidR="00152E9D" w:rsidRPr="00A406E5" w:rsidRDefault="00152E9D" w:rsidP="00152E9D">
            <w:pPr>
              <w:spacing w:after="120"/>
              <w:rPr>
                <w:rFonts w:ascii="Arial" w:hAnsi="Arial" w:cs="Arial"/>
                <w:sz w:val="14"/>
                <w:szCs w:val="14"/>
              </w:rPr>
            </w:pPr>
          </w:p>
          <w:p w14:paraId="7865A184" w14:textId="77777777" w:rsidR="00152E9D" w:rsidRPr="00A406E5" w:rsidRDefault="00152E9D" w:rsidP="00152E9D">
            <w:pPr>
              <w:spacing w:after="120"/>
              <w:rPr>
                <w:rFonts w:ascii="Arial" w:hAnsi="Arial" w:cs="Arial"/>
                <w:sz w:val="14"/>
                <w:szCs w:val="14"/>
              </w:rPr>
            </w:pPr>
          </w:p>
          <w:p w14:paraId="6DF23A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AA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410969" w14:textId="77777777" w:rsidR="00152E9D" w:rsidRPr="00A406E5" w:rsidRDefault="00152E9D" w:rsidP="00152E9D">
            <w:pPr>
              <w:jc w:val="center"/>
              <w:rPr>
                <w:rFonts w:ascii="Arial" w:hAnsi="Arial" w:cs="Arial"/>
                <w:sz w:val="32"/>
              </w:rPr>
            </w:pPr>
          </w:p>
        </w:tc>
      </w:tr>
      <w:tr w:rsidR="00152E9D" w:rsidRPr="00A406E5" w14:paraId="36D5C344" w14:textId="77777777" w:rsidTr="00A85BFE">
        <w:trPr>
          <w:trHeight w:val="451"/>
        </w:trPr>
        <w:tc>
          <w:tcPr>
            <w:tcW w:w="4169" w:type="pct"/>
            <w:vMerge/>
            <w:tcBorders>
              <w:left w:val="single" w:sz="4" w:space="0" w:color="auto"/>
              <w:bottom w:val="single" w:sz="4" w:space="0" w:color="auto"/>
              <w:right w:val="single" w:sz="4" w:space="0" w:color="auto"/>
            </w:tcBorders>
          </w:tcPr>
          <w:p w14:paraId="72881F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10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B4CAD2" w14:textId="77777777" w:rsidR="00152E9D" w:rsidRPr="00A406E5" w:rsidRDefault="00152E9D" w:rsidP="00152E9D">
            <w:pPr>
              <w:jc w:val="center"/>
              <w:rPr>
                <w:rFonts w:ascii="Arial" w:hAnsi="Arial" w:cs="Arial"/>
                <w:sz w:val="32"/>
              </w:rPr>
            </w:pPr>
          </w:p>
        </w:tc>
      </w:tr>
      <w:tr w:rsidR="00152E9D" w:rsidRPr="00A406E5" w14:paraId="019ABE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7DD133" w14:textId="77777777" w:rsidR="00152E9D" w:rsidRPr="00A406E5" w:rsidRDefault="00183F0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F952D" w14:textId="77777777" w:rsidR="00152E9D" w:rsidRPr="00A406E5" w:rsidRDefault="00152E9D" w:rsidP="00152E9D">
            <w:pPr>
              <w:jc w:val="center"/>
              <w:rPr>
                <w:rFonts w:ascii="Arial" w:hAnsi="Arial" w:cs="Arial"/>
                <w:sz w:val="32"/>
              </w:rPr>
            </w:pPr>
          </w:p>
        </w:tc>
      </w:tr>
      <w:tr w:rsidR="00152E9D" w:rsidRPr="00A406E5" w14:paraId="63F672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3EE8A" w14:textId="77777777" w:rsidR="00152E9D" w:rsidRPr="00A406E5" w:rsidRDefault="00152E9D" w:rsidP="00152E9D">
            <w:pPr>
              <w:spacing w:after="120"/>
              <w:rPr>
                <w:rFonts w:ascii="Arial" w:hAnsi="Arial" w:cs="Arial"/>
                <w:sz w:val="14"/>
                <w:szCs w:val="14"/>
              </w:rPr>
            </w:pPr>
          </w:p>
          <w:p w14:paraId="4E32FF79" w14:textId="77777777" w:rsidR="00152E9D" w:rsidRPr="00A406E5" w:rsidRDefault="00152E9D" w:rsidP="00152E9D">
            <w:pPr>
              <w:spacing w:after="120"/>
              <w:rPr>
                <w:rFonts w:ascii="Arial" w:hAnsi="Arial" w:cs="Arial"/>
                <w:sz w:val="14"/>
                <w:szCs w:val="14"/>
              </w:rPr>
            </w:pPr>
          </w:p>
          <w:p w14:paraId="157F940C" w14:textId="77777777" w:rsidR="00152E9D" w:rsidRPr="00A406E5" w:rsidRDefault="00152E9D" w:rsidP="00152E9D">
            <w:pPr>
              <w:spacing w:after="120"/>
              <w:rPr>
                <w:rFonts w:ascii="Arial" w:hAnsi="Arial" w:cs="Arial"/>
                <w:sz w:val="14"/>
                <w:szCs w:val="14"/>
              </w:rPr>
            </w:pPr>
          </w:p>
          <w:p w14:paraId="5A5F4C4D" w14:textId="77777777" w:rsidR="00152E9D" w:rsidRPr="00A406E5" w:rsidRDefault="00152E9D" w:rsidP="00152E9D">
            <w:pPr>
              <w:spacing w:after="120"/>
              <w:rPr>
                <w:rFonts w:ascii="Arial" w:hAnsi="Arial" w:cs="Arial"/>
                <w:sz w:val="14"/>
                <w:szCs w:val="14"/>
              </w:rPr>
            </w:pPr>
          </w:p>
          <w:p w14:paraId="14FF0BCE" w14:textId="77777777" w:rsidR="00152E9D" w:rsidRPr="00A406E5" w:rsidRDefault="00152E9D" w:rsidP="00152E9D">
            <w:pPr>
              <w:spacing w:after="120"/>
              <w:rPr>
                <w:rFonts w:ascii="Arial" w:hAnsi="Arial" w:cs="Arial"/>
                <w:sz w:val="14"/>
                <w:szCs w:val="14"/>
              </w:rPr>
            </w:pPr>
          </w:p>
          <w:p w14:paraId="17748B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A2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DB1C" w14:textId="77777777" w:rsidR="00152E9D" w:rsidRPr="00A406E5" w:rsidRDefault="00152E9D" w:rsidP="00152E9D">
            <w:pPr>
              <w:jc w:val="center"/>
              <w:rPr>
                <w:rFonts w:ascii="Arial" w:hAnsi="Arial" w:cs="Arial"/>
                <w:sz w:val="32"/>
              </w:rPr>
            </w:pPr>
          </w:p>
        </w:tc>
      </w:tr>
      <w:tr w:rsidR="00152E9D" w:rsidRPr="00A406E5" w14:paraId="23A0D16E" w14:textId="77777777" w:rsidTr="00A85BFE">
        <w:trPr>
          <w:trHeight w:val="451"/>
        </w:trPr>
        <w:tc>
          <w:tcPr>
            <w:tcW w:w="4169" w:type="pct"/>
            <w:vMerge/>
            <w:tcBorders>
              <w:left w:val="single" w:sz="4" w:space="0" w:color="auto"/>
              <w:bottom w:val="single" w:sz="4" w:space="0" w:color="auto"/>
              <w:right w:val="single" w:sz="4" w:space="0" w:color="auto"/>
            </w:tcBorders>
          </w:tcPr>
          <w:p w14:paraId="00955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9B1C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986D2A" w14:textId="77777777" w:rsidR="00152E9D" w:rsidRPr="00A406E5" w:rsidRDefault="00152E9D" w:rsidP="00152E9D">
            <w:pPr>
              <w:jc w:val="center"/>
              <w:rPr>
                <w:rFonts w:ascii="Arial" w:hAnsi="Arial" w:cs="Arial"/>
                <w:sz w:val="32"/>
              </w:rPr>
            </w:pPr>
          </w:p>
        </w:tc>
      </w:tr>
      <w:tr w:rsidR="00152E9D" w:rsidRPr="00A406E5" w14:paraId="581D05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584E7A" w14:textId="495C0741" w:rsidR="00152E9D" w:rsidRPr="00A406E5" w:rsidRDefault="00996DC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77D41" w14:textId="77777777" w:rsidR="00152E9D" w:rsidRPr="00A406E5" w:rsidRDefault="00152E9D" w:rsidP="00152E9D">
            <w:pPr>
              <w:jc w:val="center"/>
              <w:rPr>
                <w:rFonts w:ascii="Arial" w:hAnsi="Arial" w:cs="Arial"/>
                <w:sz w:val="32"/>
              </w:rPr>
            </w:pPr>
          </w:p>
        </w:tc>
      </w:tr>
      <w:tr w:rsidR="00152E9D" w:rsidRPr="00A406E5" w14:paraId="1BBFD1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34AA1" w14:textId="77777777" w:rsidR="00152E9D" w:rsidRPr="00A406E5" w:rsidRDefault="00152E9D" w:rsidP="00152E9D">
            <w:pPr>
              <w:spacing w:after="120"/>
              <w:rPr>
                <w:rFonts w:ascii="Arial" w:hAnsi="Arial" w:cs="Arial"/>
                <w:sz w:val="14"/>
                <w:szCs w:val="14"/>
              </w:rPr>
            </w:pPr>
          </w:p>
          <w:p w14:paraId="1E02EA31" w14:textId="77777777" w:rsidR="00152E9D" w:rsidRPr="00A406E5" w:rsidRDefault="00152E9D" w:rsidP="00152E9D">
            <w:pPr>
              <w:spacing w:after="120"/>
              <w:rPr>
                <w:rFonts w:ascii="Arial" w:hAnsi="Arial" w:cs="Arial"/>
                <w:sz w:val="14"/>
                <w:szCs w:val="14"/>
              </w:rPr>
            </w:pPr>
          </w:p>
          <w:p w14:paraId="70DF1C42" w14:textId="77777777" w:rsidR="00152E9D" w:rsidRPr="00A406E5" w:rsidRDefault="00152E9D" w:rsidP="00152E9D">
            <w:pPr>
              <w:spacing w:after="120"/>
              <w:rPr>
                <w:rFonts w:ascii="Arial" w:hAnsi="Arial" w:cs="Arial"/>
                <w:sz w:val="14"/>
                <w:szCs w:val="14"/>
              </w:rPr>
            </w:pPr>
          </w:p>
          <w:p w14:paraId="3A4C149A" w14:textId="77777777" w:rsidR="00152E9D" w:rsidRPr="00A406E5" w:rsidRDefault="00152E9D" w:rsidP="00152E9D">
            <w:pPr>
              <w:spacing w:after="120"/>
              <w:rPr>
                <w:rFonts w:ascii="Arial" w:hAnsi="Arial" w:cs="Arial"/>
                <w:sz w:val="14"/>
                <w:szCs w:val="14"/>
              </w:rPr>
            </w:pPr>
          </w:p>
          <w:p w14:paraId="13BF1EE8" w14:textId="77777777" w:rsidR="00152E9D" w:rsidRPr="00A406E5" w:rsidRDefault="00152E9D" w:rsidP="00152E9D">
            <w:pPr>
              <w:spacing w:after="120"/>
              <w:rPr>
                <w:rFonts w:ascii="Arial" w:hAnsi="Arial" w:cs="Arial"/>
                <w:sz w:val="14"/>
                <w:szCs w:val="14"/>
              </w:rPr>
            </w:pPr>
          </w:p>
          <w:p w14:paraId="26115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ACC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A496E" w14:textId="77777777" w:rsidR="00152E9D" w:rsidRPr="00A406E5" w:rsidRDefault="00152E9D" w:rsidP="00152E9D">
            <w:pPr>
              <w:jc w:val="center"/>
              <w:rPr>
                <w:rFonts w:ascii="Arial" w:hAnsi="Arial" w:cs="Arial"/>
                <w:sz w:val="32"/>
              </w:rPr>
            </w:pPr>
          </w:p>
        </w:tc>
      </w:tr>
      <w:tr w:rsidR="00152E9D" w:rsidRPr="00A406E5" w14:paraId="55B976C8" w14:textId="77777777" w:rsidTr="00A85BFE">
        <w:trPr>
          <w:trHeight w:val="450"/>
        </w:trPr>
        <w:tc>
          <w:tcPr>
            <w:tcW w:w="4169" w:type="pct"/>
            <w:vMerge/>
            <w:tcBorders>
              <w:left w:val="single" w:sz="4" w:space="0" w:color="auto"/>
              <w:bottom w:val="single" w:sz="4" w:space="0" w:color="auto"/>
              <w:right w:val="single" w:sz="4" w:space="0" w:color="auto"/>
            </w:tcBorders>
          </w:tcPr>
          <w:p w14:paraId="28E0CB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F20D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0E1146" w14:textId="77777777" w:rsidR="00152E9D" w:rsidRPr="00A406E5" w:rsidRDefault="00152E9D" w:rsidP="00152E9D">
            <w:pPr>
              <w:jc w:val="center"/>
              <w:rPr>
                <w:rFonts w:ascii="Arial" w:hAnsi="Arial" w:cs="Arial"/>
                <w:sz w:val="32"/>
              </w:rPr>
            </w:pPr>
          </w:p>
        </w:tc>
      </w:tr>
      <w:tr w:rsidR="00152E9D" w:rsidRPr="00A406E5" w14:paraId="7B3D09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95473" w14:textId="77777777" w:rsidR="00152E9D" w:rsidRPr="00A406E5" w:rsidRDefault="00183F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9F9C" w14:textId="77777777" w:rsidR="00152E9D" w:rsidRPr="00A406E5" w:rsidRDefault="00152E9D" w:rsidP="00152E9D">
            <w:pPr>
              <w:jc w:val="center"/>
              <w:rPr>
                <w:rFonts w:ascii="Arial" w:hAnsi="Arial" w:cs="Arial"/>
                <w:sz w:val="32"/>
              </w:rPr>
            </w:pPr>
          </w:p>
        </w:tc>
      </w:tr>
      <w:tr w:rsidR="00152E9D" w:rsidRPr="00A406E5" w14:paraId="1EAE9A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AAE72E" w14:textId="77777777" w:rsidR="00152E9D" w:rsidRPr="00A406E5" w:rsidRDefault="00152E9D" w:rsidP="00152E9D">
            <w:pPr>
              <w:spacing w:after="120"/>
              <w:rPr>
                <w:rFonts w:ascii="Arial" w:hAnsi="Arial" w:cs="Arial"/>
                <w:sz w:val="14"/>
                <w:szCs w:val="14"/>
              </w:rPr>
            </w:pPr>
          </w:p>
          <w:p w14:paraId="0A73BBFC" w14:textId="77777777" w:rsidR="00152E9D" w:rsidRPr="00A406E5" w:rsidRDefault="00152E9D" w:rsidP="00152E9D">
            <w:pPr>
              <w:spacing w:after="120"/>
              <w:rPr>
                <w:rFonts w:ascii="Arial" w:hAnsi="Arial" w:cs="Arial"/>
                <w:sz w:val="14"/>
                <w:szCs w:val="14"/>
              </w:rPr>
            </w:pPr>
          </w:p>
          <w:p w14:paraId="14FF7829" w14:textId="77777777" w:rsidR="00152E9D" w:rsidRPr="00A406E5" w:rsidRDefault="00152E9D" w:rsidP="00152E9D">
            <w:pPr>
              <w:spacing w:after="120"/>
              <w:rPr>
                <w:rFonts w:ascii="Arial" w:hAnsi="Arial" w:cs="Arial"/>
                <w:sz w:val="14"/>
                <w:szCs w:val="14"/>
              </w:rPr>
            </w:pPr>
          </w:p>
          <w:p w14:paraId="27B166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82F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4BAC9" w14:textId="77777777" w:rsidR="00152E9D" w:rsidRPr="00A406E5" w:rsidRDefault="00152E9D" w:rsidP="00152E9D">
            <w:pPr>
              <w:jc w:val="center"/>
              <w:rPr>
                <w:rFonts w:ascii="Arial" w:hAnsi="Arial" w:cs="Arial"/>
                <w:sz w:val="32"/>
              </w:rPr>
            </w:pPr>
          </w:p>
        </w:tc>
      </w:tr>
      <w:tr w:rsidR="00152E9D" w:rsidRPr="00A406E5" w14:paraId="5AA63945" w14:textId="77777777" w:rsidTr="00A85BFE">
        <w:trPr>
          <w:trHeight w:val="450"/>
        </w:trPr>
        <w:tc>
          <w:tcPr>
            <w:tcW w:w="4169" w:type="pct"/>
            <w:vMerge/>
            <w:tcBorders>
              <w:left w:val="single" w:sz="4" w:space="0" w:color="auto"/>
              <w:bottom w:val="single" w:sz="4" w:space="0" w:color="auto"/>
              <w:right w:val="single" w:sz="4" w:space="0" w:color="auto"/>
            </w:tcBorders>
          </w:tcPr>
          <w:p w14:paraId="2B790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484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DD4A" w14:textId="77777777" w:rsidR="00152E9D" w:rsidRPr="00A406E5" w:rsidRDefault="00152E9D"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77777777" w:rsidR="00C073F1" w:rsidRDefault="00C073F1" w:rsidP="00152E9D">
      <w:pPr>
        <w:rPr>
          <w:rFonts w:ascii="Arial" w:hAnsi="Arial" w:cs="Arial"/>
        </w:rPr>
      </w:pPr>
    </w:p>
    <w:p w14:paraId="7830E70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1BB6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EBD1C" w14:textId="77777777" w:rsidR="00C073F1" w:rsidRPr="00A406E5" w:rsidRDefault="00C073F1" w:rsidP="00152E9D">
      <w:pPr>
        <w:rPr>
          <w:rFonts w:ascii="Arial" w:hAnsi="Arial" w:cs="Arial"/>
          <w:vanish/>
        </w:rPr>
      </w:pPr>
    </w:p>
    <w:p w14:paraId="1519BA0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5199E7" w14:textId="77777777" w:rsidTr="00AC5F32">
        <w:tc>
          <w:tcPr>
            <w:tcW w:w="13858" w:type="dxa"/>
            <w:shd w:val="clear" w:color="auto" w:fill="C2D69B" w:themeFill="accent3" w:themeFillTint="99"/>
          </w:tcPr>
          <w:p w14:paraId="17029D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8A1A3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E43F84" w14:textId="77777777" w:rsidTr="00AC5F32">
        <w:tc>
          <w:tcPr>
            <w:tcW w:w="13948" w:type="dxa"/>
            <w:shd w:val="clear" w:color="auto" w:fill="C2D69B" w:themeFill="accent3" w:themeFillTint="99"/>
          </w:tcPr>
          <w:p w14:paraId="581DA8D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823580" w14:textId="77777777" w:rsidTr="00E05287">
        <w:tc>
          <w:tcPr>
            <w:tcW w:w="13948" w:type="dxa"/>
            <w:shd w:val="clear" w:color="auto" w:fill="EAF1DD" w:themeFill="accent3" w:themeFillTint="33"/>
          </w:tcPr>
          <w:p w14:paraId="43656FE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4B47C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7CA73A" w14:textId="77777777" w:rsidTr="00AC5F32">
        <w:trPr>
          <w:tblHeader/>
        </w:trPr>
        <w:tc>
          <w:tcPr>
            <w:tcW w:w="1735" w:type="dxa"/>
            <w:shd w:val="clear" w:color="auto" w:fill="C2D69B" w:themeFill="accent3" w:themeFillTint="99"/>
          </w:tcPr>
          <w:p w14:paraId="560D02F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8AD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640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A7B8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FA941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B431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F5DB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E572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6206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E93A7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189864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3F097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FF0D7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B21BCE" w14:textId="77777777" w:rsidTr="00AC5F32">
        <w:trPr>
          <w:tblHeader/>
        </w:trPr>
        <w:tc>
          <w:tcPr>
            <w:tcW w:w="1735" w:type="dxa"/>
            <w:shd w:val="clear" w:color="auto" w:fill="C2D69B" w:themeFill="accent3" w:themeFillTint="99"/>
          </w:tcPr>
          <w:p w14:paraId="5A2844E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5E7E3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C0D9F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1BDF9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02152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F3F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D39A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FE5030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5F806F" w14:textId="77777777" w:rsidTr="00AC5F32">
        <w:tc>
          <w:tcPr>
            <w:tcW w:w="1735" w:type="dxa"/>
            <w:shd w:val="clear" w:color="auto" w:fill="C2D69B" w:themeFill="accent3" w:themeFillTint="99"/>
          </w:tcPr>
          <w:p w14:paraId="3EE175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72A8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AF5AB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879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A2741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4D687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AC33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3BEDE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226C7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A8F2B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753C1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8FFD4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35C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FF1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EBF0CAB" w14:textId="77777777" w:rsidTr="00AC5F32">
        <w:tc>
          <w:tcPr>
            <w:tcW w:w="1735" w:type="dxa"/>
            <w:shd w:val="clear" w:color="auto" w:fill="C2D69B" w:themeFill="accent3" w:themeFillTint="99"/>
          </w:tcPr>
          <w:p w14:paraId="7CCEFC8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BB084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399D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A57694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6FB1B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01DE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C660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7076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7A082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96D03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E0E3AC" w14:textId="77777777" w:rsidTr="00AC5F32">
        <w:tc>
          <w:tcPr>
            <w:tcW w:w="1735" w:type="dxa"/>
            <w:shd w:val="clear" w:color="auto" w:fill="C2D69B" w:themeFill="accent3" w:themeFillTint="99"/>
          </w:tcPr>
          <w:p w14:paraId="025606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531B9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5643A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C6D4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6F5CAC9" w14:textId="77777777" w:rsidR="00C073F1" w:rsidRPr="00B669B1" w:rsidRDefault="00C073F1" w:rsidP="0050796C">
            <w:pPr>
              <w:rPr>
                <w:rFonts w:ascii="Arial" w:hAnsi="Arial" w:cs="Arial"/>
              </w:rPr>
            </w:pPr>
          </w:p>
        </w:tc>
        <w:tc>
          <w:tcPr>
            <w:tcW w:w="1736" w:type="dxa"/>
          </w:tcPr>
          <w:p w14:paraId="5E71581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D206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E001A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6AC4A6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AEDFA7" w14:textId="77777777" w:rsidR="00C073F1" w:rsidRPr="00B669B1" w:rsidRDefault="00C073F1" w:rsidP="0050796C">
            <w:pPr>
              <w:rPr>
                <w:rFonts w:ascii="Arial" w:hAnsi="Arial" w:cs="Arial"/>
              </w:rPr>
            </w:pPr>
          </w:p>
        </w:tc>
        <w:tc>
          <w:tcPr>
            <w:tcW w:w="1736" w:type="dxa"/>
          </w:tcPr>
          <w:p w14:paraId="31C6F74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09A1C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F5B1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3A5F2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5B7340" w14:textId="77777777" w:rsidR="00C073F1" w:rsidRPr="00B669B1" w:rsidRDefault="00C073F1" w:rsidP="0050796C">
            <w:pPr>
              <w:rPr>
                <w:rFonts w:ascii="Arial" w:hAnsi="Arial" w:cs="Arial"/>
              </w:rPr>
            </w:pPr>
          </w:p>
        </w:tc>
        <w:tc>
          <w:tcPr>
            <w:tcW w:w="1736" w:type="dxa"/>
          </w:tcPr>
          <w:p w14:paraId="4F610BA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0908B8" w14:textId="77777777" w:rsidR="00C073F1" w:rsidRPr="00B669B1" w:rsidRDefault="00C073F1" w:rsidP="0050796C">
            <w:pPr>
              <w:rPr>
                <w:rFonts w:ascii="Arial" w:hAnsi="Arial" w:cs="Arial"/>
              </w:rPr>
            </w:pPr>
          </w:p>
        </w:tc>
        <w:tc>
          <w:tcPr>
            <w:tcW w:w="1736" w:type="dxa"/>
          </w:tcPr>
          <w:p w14:paraId="4AA0572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3C6AF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CDB5658" w14:textId="77777777" w:rsidTr="00AC5F32">
        <w:tc>
          <w:tcPr>
            <w:tcW w:w="1735" w:type="dxa"/>
            <w:shd w:val="clear" w:color="auto" w:fill="C2D69B" w:themeFill="accent3" w:themeFillTint="99"/>
          </w:tcPr>
          <w:p w14:paraId="7A8AF1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679DB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1B7EE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AE1427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BE6B3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244DC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C9F1D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74E9CD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2D91D" w14:textId="77777777" w:rsidR="00C073F1" w:rsidRPr="00B669B1" w:rsidRDefault="00C073F1" w:rsidP="0050796C">
            <w:pPr>
              <w:rPr>
                <w:rFonts w:ascii="Arial" w:hAnsi="Arial" w:cs="Arial"/>
              </w:rPr>
            </w:pPr>
          </w:p>
          <w:p w14:paraId="42B0098C" w14:textId="77777777" w:rsidR="00C073F1" w:rsidRPr="00B669B1" w:rsidRDefault="00C073F1" w:rsidP="0050796C">
            <w:pPr>
              <w:rPr>
                <w:rFonts w:ascii="Arial" w:hAnsi="Arial" w:cs="Arial"/>
              </w:rPr>
            </w:pPr>
          </w:p>
        </w:tc>
        <w:tc>
          <w:tcPr>
            <w:tcW w:w="1736" w:type="dxa"/>
          </w:tcPr>
          <w:p w14:paraId="766B1BC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6361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25768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4019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1FB0F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1D4258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AFADC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8AAF5C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1A2AFA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939588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0642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305A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11710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DCADC19" w14:textId="77777777" w:rsidTr="00AC5F32">
        <w:tc>
          <w:tcPr>
            <w:tcW w:w="1735" w:type="dxa"/>
            <w:shd w:val="clear" w:color="auto" w:fill="C2D69B" w:themeFill="accent3" w:themeFillTint="99"/>
          </w:tcPr>
          <w:p w14:paraId="558C14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BD9A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3AAE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8A1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D89BBE4" w14:textId="77777777" w:rsidR="00C073F1" w:rsidRPr="00ED3ABD" w:rsidRDefault="00C073F1" w:rsidP="0050796C">
            <w:pPr>
              <w:rPr>
                <w:rFonts w:ascii="Arial" w:hAnsi="Arial" w:cs="Arial"/>
              </w:rPr>
            </w:pPr>
          </w:p>
          <w:p w14:paraId="47F9D1F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F832F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C8FA5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89A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93764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2C826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F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A94F8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FC59F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13693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6B9183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E29B5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F57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7C37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620CC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909C5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6A75CA" w14:textId="77777777" w:rsidR="00C073F1" w:rsidRPr="00A406E5" w:rsidRDefault="00C073F1" w:rsidP="001F50B6">
      <w:pPr>
        <w:pStyle w:val="NormalWeb"/>
        <w:rPr>
          <w:rFonts w:ascii="Arial" w:hAnsi="Arial" w:cs="Arial"/>
          <w:color w:val="303B44"/>
          <w:sz w:val="22"/>
          <w:szCs w:val="22"/>
        </w:rPr>
      </w:pPr>
    </w:p>
    <w:p w14:paraId="31357D88" w14:textId="77777777" w:rsidR="00995D51" w:rsidRDefault="00995D51">
      <w:pPr>
        <w:pStyle w:val="NormalWeb"/>
        <w:rPr>
          <w:rFonts w:ascii="Arial" w:hAnsi="Arial" w:cs="Arial"/>
          <w:color w:val="303B44"/>
          <w:sz w:val="22"/>
          <w:szCs w:val="22"/>
        </w:rPr>
      </w:pPr>
    </w:p>
    <w:p w14:paraId="6C1D9841" w14:textId="77777777" w:rsidR="00975DEE" w:rsidRDefault="00975DEE">
      <w:pPr>
        <w:pStyle w:val="NormalWeb"/>
        <w:rPr>
          <w:rFonts w:ascii="Arial" w:hAnsi="Arial" w:cs="Arial"/>
          <w:color w:val="303B44"/>
          <w:sz w:val="22"/>
          <w:szCs w:val="22"/>
        </w:rPr>
      </w:pPr>
    </w:p>
    <w:p w14:paraId="4666EB40" w14:textId="77777777" w:rsidR="00975DEE" w:rsidRDefault="00975DEE">
      <w:pPr>
        <w:pStyle w:val="NormalWeb"/>
        <w:rPr>
          <w:rFonts w:ascii="Arial" w:hAnsi="Arial" w:cs="Arial"/>
          <w:color w:val="303B44"/>
          <w:sz w:val="22"/>
          <w:szCs w:val="22"/>
        </w:rPr>
      </w:pPr>
    </w:p>
    <w:p w14:paraId="755BD6FB" w14:textId="77777777" w:rsidR="00975DEE" w:rsidRDefault="00975DEE">
      <w:pPr>
        <w:pStyle w:val="NormalWeb"/>
        <w:rPr>
          <w:rFonts w:ascii="Arial" w:hAnsi="Arial" w:cs="Arial"/>
          <w:color w:val="303B44"/>
          <w:sz w:val="22"/>
          <w:szCs w:val="22"/>
        </w:rPr>
      </w:pPr>
    </w:p>
    <w:p w14:paraId="5F534821" w14:textId="77777777" w:rsidR="00975DEE" w:rsidRDefault="00975DEE">
      <w:pPr>
        <w:pStyle w:val="NormalWeb"/>
        <w:rPr>
          <w:rFonts w:ascii="Arial" w:hAnsi="Arial" w:cs="Arial"/>
          <w:color w:val="303B44"/>
          <w:sz w:val="22"/>
          <w:szCs w:val="22"/>
        </w:rPr>
      </w:pPr>
    </w:p>
    <w:p w14:paraId="1902F807" w14:textId="77777777" w:rsidR="00975DEE" w:rsidRDefault="00975DEE">
      <w:pPr>
        <w:pStyle w:val="NormalWeb"/>
        <w:rPr>
          <w:rFonts w:ascii="Arial" w:hAnsi="Arial" w:cs="Arial"/>
          <w:color w:val="303B44"/>
          <w:sz w:val="22"/>
          <w:szCs w:val="22"/>
        </w:rPr>
      </w:pPr>
    </w:p>
    <w:p w14:paraId="21F1D6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E4EE7F" w14:textId="77777777" w:rsidR="00630053" w:rsidRDefault="00630053">
      <w:r>
        <w:separator/>
      </w:r>
    </w:p>
  </w:endnote>
  <w:endnote w:type="continuationSeparator" w:id="0">
    <w:p w14:paraId="0067B81E" w14:textId="77777777" w:rsidR="00630053" w:rsidRDefault="006300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7DF1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CA6C2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18A1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2A022B" w14:textId="77777777" w:rsidR="00630053" w:rsidRDefault="00630053">
      <w:r>
        <w:separator/>
      </w:r>
    </w:p>
  </w:footnote>
  <w:footnote w:type="continuationSeparator" w:id="0">
    <w:p w14:paraId="20D309ED" w14:textId="77777777" w:rsidR="00630053" w:rsidRDefault="006300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1"/>
  </w:num>
  <w:num w:numId="4">
    <w:abstractNumId w:val="11"/>
  </w:num>
  <w:num w:numId="5">
    <w:abstractNumId w:val="7"/>
  </w:num>
  <w:num w:numId="6">
    <w:abstractNumId w:val="19"/>
  </w:num>
  <w:num w:numId="7">
    <w:abstractNumId w:val="2"/>
  </w:num>
  <w:num w:numId="8">
    <w:abstractNumId w:val="16"/>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2"/>
  </w:num>
  <w:num w:numId="18">
    <w:abstractNumId w:val="17"/>
  </w:num>
  <w:num w:numId="19">
    <w:abstractNumId w:val="20"/>
  </w:num>
  <w:num w:numId="20">
    <w:abstractNumId w:val="15"/>
  </w:num>
  <w:num w:numId="21">
    <w:abstractNumId w:val="13"/>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2850"/>
    <w:rsid w:val="000822E5"/>
    <w:rsid w:val="00095D06"/>
    <w:rsid w:val="000971FC"/>
    <w:rsid w:val="000A2A3A"/>
    <w:rsid w:val="000A492A"/>
    <w:rsid w:val="000D1497"/>
    <w:rsid w:val="000D2F80"/>
    <w:rsid w:val="000E413A"/>
    <w:rsid w:val="000F5AA3"/>
    <w:rsid w:val="00100396"/>
    <w:rsid w:val="00100B5C"/>
    <w:rsid w:val="00103507"/>
    <w:rsid w:val="001106E9"/>
    <w:rsid w:val="00124CA5"/>
    <w:rsid w:val="00125D9F"/>
    <w:rsid w:val="00134F77"/>
    <w:rsid w:val="00152E9D"/>
    <w:rsid w:val="00154487"/>
    <w:rsid w:val="0017512A"/>
    <w:rsid w:val="00183F07"/>
    <w:rsid w:val="00186D4B"/>
    <w:rsid w:val="00192F05"/>
    <w:rsid w:val="00196958"/>
    <w:rsid w:val="001A1E39"/>
    <w:rsid w:val="001A24F3"/>
    <w:rsid w:val="001B405C"/>
    <w:rsid w:val="001B5F45"/>
    <w:rsid w:val="001E1050"/>
    <w:rsid w:val="001E1E1F"/>
    <w:rsid w:val="001E2007"/>
    <w:rsid w:val="001E57C1"/>
    <w:rsid w:val="001F07EF"/>
    <w:rsid w:val="001F50B6"/>
    <w:rsid w:val="001F6D7A"/>
    <w:rsid w:val="00224121"/>
    <w:rsid w:val="0022746E"/>
    <w:rsid w:val="00235F71"/>
    <w:rsid w:val="002444CA"/>
    <w:rsid w:val="00260DE6"/>
    <w:rsid w:val="00273FEE"/>
    <w:rsid w:val="0028204E"/>
    <w:rsid w:val="0028591B"/>
    <w:rsid w:val="00291841"/>
    <w:rsid w:val="002C449B"/>
    <w:rsid w:val="002C6040"/>
    <w:rsid w:val="002D5B3F"/>
    <w:rsid w:val="002E1639"/>
    <w:rsid w:val="002E272E"/>
    <w:rsid w:val="002F5778"/>
    <w:rsid w:val="003223E0"/>
    <w:rsid w:val="00352C4A"/>
    <w:rsid w:val="00362560"/>
    <w:rsid w:val="003732FD"/>
    <w:rsid w:val="003753B2"/>
    <w:rsid w:val="00376559"/>
    <w:rsid w:val="003808D1"/>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03147"/>
    <w:rsid w:val="00524566"/>
    <w:rsid w:val="00530BEF"/>
    <w:rsid w:val="00552351"/>
    <w:rsid w:val="00561F00"/>
    <w:rsid w:val="00562C4E"/>
    <w:rsid w:val="00562DEC"/>
    <w:rsid w:val="00576AB4"/>
    <w:rsid w:val="00577917"/>
    <w:rsid w:val="00590667"/>
    <w:rsid w:val="005969E2"/>
    <w:rsid w:val="005A1689"/>
    <w:rsid w:val="005B101B"/>
    <w:rsid w:val="005B578C"/>
    <w:rsid w:val="005B61CD"/>
    <w:rsid w:val="005D1D58"/>
    <w:rsid w:val="005D432C"/>
    <w:rsid w:val="005E0883"/>
    <w:rsid w:val="005E285E"/>
    <w:rsid w:val="005E72F8"/>
    <w:rsid w:val="005F0579"/>
    <w:rsid w:val="005F3A53"/>
    <w:rsid w:val="006062A3"/>
    <w:rsid w:val="00610E08"/>
    <w:rsid w:val="006140BF"/>
    <w:rsid w:val="006161BE"/>
    <w:rsid w:val="00620787"/>
    <w:rsid w:val="00630053"/>
    <w:rsid w:val="00632434"/>
    <w:rsid w:val="0063478F"/>
    <w:rsid w:val="00644256"/>
    <w:rsid w:val="00644868"/>
    <w:rsid w:val="00656F9C"/>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4D12"/>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44E5"/>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DCB"/>
    <w:rsid w:val="009A0631"/>
    <w:rsid w:val="009B10ED"/>
    <w:rsid w:val="009D3EA4"/>
    <w:rsid w:val="009D649C"/>
    <w:rsid w:val="009E4BC1"/>
    <w:rsid w:val="009F579D"/>
    <w:rsid w:val="009F5CB2"/>
    <w:rsid w:val="00A03BB8"/>
    <w:rsid w:val="00A3505D"/>
    <w:rsid w:val="00A4036F"/>
    <w:rsid w:val="00A406E5"/>
    <w:rsid w:val="00A41141"/>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CD9"/>
    <w:rsid w:val="00C61FC2"/>
    <w:rsid w:val="00C705F9"/>
    <w:rsid w:val="00C80F0F"/>
    <w:rsid w:val="00C8667A"/>
    <w:rsid w:val="00C93BCB"/>
    <w:rsid w:val="00CC241A"/>
    <w:rsid w:val="00CE4035"/>
    <w:rsid w:val="00CE4C33"/>
    <w:rsid w:val="00CE65AB"/>
    <w:rsid w:val="00CF4266"/>
    <w:rsid w:val="00D22D9C"/>
    <w:rsid w:val="00D241F1"/>
    <w:rsid w:val="00D275CB"/>
    <w:rsid w:val="00D30DFA"/>
    <w:rsid w:val="00D463A5"/>
    <w:rsid w:val="00D4710D"/>
    <w:rsid w:val="00D47D25"/>
    <w:rsid w:val="00D62ACD"/>
    <w:rsid w:val="00D83665"/>
    <w:rsid w:val="00DA36EE"/>
    <w:rsid w:val="00DB116D"/>
    <w:rsid w:val="00DD17CC"/>
    <w:rsid w:val="00DE217A"/>
    <w:rsid w:val="00DF321B"/>
    <w:rsid w:val="00E05287"/>
    <w:rsid w:val="00E05ED3"/>
    <w:rsid w:val="00E230E0"/>
    <w:rsid w:val="00E51AAC"/>
    <w:rsid w:val="00E540B0"/>
    <w:rsid w:val="00E55A6D"/>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326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9</Pages>
  <Words>3341</Words>
  <Characters>20563</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23857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Dylan Blain</cp:lastModifiedBy>
  <cp:revision>18</cp:revision>
  <cp:lastPrinted>2014-10-10T07:42:00Z</cp:lastPrinted>
  <dcterms:created xsi:type="dcterms:W3CDTF">2020-11-24T12:46:00Z</dcterms:created>
  <dcterms:modified xsi:type="dcterms:W3CDTF">2021-01-20T09:56:00Z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