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229E9" w14:textId="2A8304A7" w:rsidR="00E77D25" w:rsidRPr="00ED2DC1" w:rsidRDefault="00FE1857" w:rsidP="00E77D25">
      <w:pPr>
        <w:pStyle w:val="Heading3"/>
        <w:rPr>
          <w:rFonts w:asciiTheme="minorHAnsi" w:hAnsiTheme="minorHAnsi" w:cstheme="minorHAnsi"/>
          <w:color w:val="000000" w:themeColor="text1"/>
          <w:sz w:val="32"/>
          <w:szCs w:val="32"/>
          <w:shd w:val="clear" w:color="auto" w:fill="FFFFFF"/>
          <w:lang w:val="en-GB"/>
        </w:rPr>
      </w:pPr>
      <w:r w:rsidRPr="00ED2DC1">
        <w:rPr>
          <w:rFonts w:asciiTheme="minorHAnsi" w:hAnsiTheme="minorHAnsi" w:cstheme="minorHAnsi"/>
          <w:color w:val="000000" w:themeColor="text1"/>
          <w:sz w:val="32"/>
          <w:szCs w:val="32"/>
          <w:shd w:val="clear" w:color="auto" w:fill="FFFFFF"/>
          <w:lang w:val="en-GB"/>
        </w:rPr>
        <w:t>A comparison of the marketing methods of two multinational hotels</w:t>
      </w:r>
      <w:r w:rsidR="00E77D25" w:rsidRPr="00ED2DC1">
        <w:rPr>
          <w:rFonts w:asciiTheme="minorHAnsi" w:hAnsiTheme="minorHAnsi" w:cstheme="minorHAnsi"/>
          <w:color w:val="000000" w:themeColor="text1"/>
          <w:sz w:val="32"/>
          <w:szCs w:val="32"/>
          <w:shd w:val="clear" w:color="auto" w:fill="FFFFFF"/>
          <w:lang w:val="en-GB"/>
        </w:rPr>
        <w:t>: Six Senses</w:t>
      </w:r>
      <w:r w:rsidR="00A1673D" w:rsidRPr="00ED2DC1">
        <w:rPr>
          <w:rFonts w:asciiTheme="minorHAnsi" w:hAnsiTheme="minorHAnsi" w:cstheme="minorHAnsi"/>
          <w:color w:val="000000" w:themeColor="text1"/>
          <w:sz w:val="32"/>
          <w:szCs w:val="32"/>
          <w:shd w:val="clear" w:color="auto" w:fill="FFFFFF"/>
          <w:lang w:val="en-GB"/>
        </w:rPr>
        <w:t xml:space="preserve"> Hotels Resorts </w:t>
      </w:r>
      <w:r w:rsidR="00E77D25" w:rsidRPr="00ED2DC1">
        <w:rPr>
          <w:rFonts w:asciiTheme="minorHAnsi" w:hAnsiTheme="minorHAnsi" w:cstheme="minorHAnsi"/>
          <w:color w:val="000000" w:themeColor="text1"/>
          <w:sz w:val="32"/>
          <w:szCs w:val="32"/>
          <w:shd w:val="clear" w:color="auto" w:fill="FFFFFF"/>
          <w:lang w:val="en-GB"/>
        </w:rPr>
        <w:t xml:space="preserve">and Moxy </w:t>
      </w:r>
      <w:r w:rsidR="00A1673D" w:rsidRPr="00ED2DC1">
        <w:rPr>
          <w:rFonts w:asciiTheme="minorHAnsi" w:hAnsiTheme="minorHAnsi" w:cstheme="minorHAnsi"/>
          <w:color w:val="000000" w:themeColor="text1"/>
          <w:sz w:val="32"/>
          <w:szCs w:val="32"/>
          <w:shd w:val="clear" w:color="auto" w:fill="FFFFFF"/>
          <w:lang w:val="en-GB"/>
        </w:rPr>
        <w:t>Hotels</w:t>
      </w:r>
    </w:p>
    <w:p w14:paraId="1516D869" w14:textId="4BFA76F5" w:rsidR="00E77D25" w:rsidRDefault="00ED2DC1" w:rsidP="00E77D25">
      <w:pPr>
        <w:rPr>
          <w:lang w:val="en-GB"/>
        </w:rPr>
      </w:pPr>
      <w:r>
        <w:rPr>
          <w:lang w:val="en-GB"/>
        </w:rPr>
        <w:t xml:space="preserve">  </w:t>
      </w:r>
    </w:p>
    <w:p w14:paraId="730B1DDC" w14:textId="77777777" w:rsidR="00ED2DC1" w:rsidRDefault="00ED2DC1" w:rsidP="00E77D25">
      <w:pPr>
        <w:rPr>
          <w:lang w:val="en-GB"/>
        </w:rPr>
      </w:pPr>
    </w:p>
    <w:p w14:paraId="795E32DE" w14:textId="77777777" w:rsidR="00ED2DC1" w:rsidRDefault="00ED2DC1" w:rsidP="00E77D25">
      <w:pPr>
        <w:rPr>
          <w:lang w:val="en-GB"/>
        </w:rPr>
      </w:pPr>
    </w:p>
    <w:p w14:paraId="7C9A56DF" w14:textId="77777777" w:rsidR="00ED2DC1" w:rsidRDefault="00ED2DC1" w:rsidP="00E77D25">
      <w:pPr>
        <w:rPr>
          <w:lang w:val="en-GB"/>
        </w:rPr>
      </w:pPr>
    </w:p>
    <w:p w14:paraId="03F4503B" w14:textId="691CCCBA" w:rsidR="00E77D25" w:rsidRPr="00E77D25" w:rsidRDefault="00E77D25" w:rsidP="00E77D25">
      <w:pPr>
        <w:numPr>
          <w:ilvl w:val="0"/>
          <w:numId w:val="1"/>
        </w:numPr>
        <w:rPr>
          <w:lang w:val="en-GB"/>
        </w:rPr>
      </w:pPr>
      <w:r w:rsidRPr="00E77D25">
        <w:rPr>
          <w:lang w:val="en-GB"/>
        </w:rPr>
        <w:t>Your name :Raluca Andreea D</w:t>
      </w:r>
      <w:r>
        <w:rPr>
          <w:lang w:val="en-GB"/>
        </w:rPr>
        <w:t>umitrescu</w:t>
      </w:r>
    </w:p>
    <w:p w14:paraId="4EB68EC5" w14:textId="7ACE711B" w:rsidR="00E77D25" w:rsidRPr="00E77D25" w:rsidRDefault="00E77D25" w:rsidP="00E77D25">
      <w:pPr>
        <w:numPr>
          <w:ilvl w:val="0"/>
          <w:numId w:val="1"/>
        </w:numPr>
      </w:pPr>
      <w:r w:rsidRPr="00E77D25">
        <w:rPr>
          <w:lang w:val="en-GB"/>
        </w:rPr>
        <w:t>Your student ID number</w:t>
      </w:r>
      <w:r w:rsidRPr="00E77D25">
        <w:t> </w:t>
      </w:r>
      <w:r>
        <w:t>:2210630</w:t>
      </w:r>
    </w:p>
    <w:p w14:paraId="4C900344" w14:textId="77777777" w:rsidR="00E77D25" w:rsidRPr="00E77D25" w:rsidRDefault="00E77D25" w:rsidP="00E77D25">
      <w:pPr>
        <w:numPr>
          <w:ilvl w:val="0"/>
          <w:numId w:val="2"/>
        </w:numPr>
        <w:rPr>
          <w:lang w:val="en-GB"/>
        </w:rPr>
      </w:pPr>
      <w:r w:rsidRPr="00E77D25">
        <w:rPr>
          <w:lang w:val="en-GB"/>
        </w:rPr>
        <w:t>The module title: Marketing Essentials BMIH4005 </w:t>
      </w:r>
    </w:p>
    <w:p w14:paraId="4BDA3087" w14:textId="03E0FBEE" w:rsidR="00E77D25" w:rsidRPr="00E77D25" w:rsidRDefault="00E77D25" w:rsidP="00E77D25">
      <w:pPr>
        <w:numPr>
          <w:ilvl w:val="0"/>
          <w:numId w:val="2"/>
        </w:numPr>
        <w:rPr>
          <w:lang w:val="en-GB"/>
        </w:rPr>
      </w:pPr>
      <w:r w:rsidRPr="00E77D25">
        <w:rPr>
          <w:lang w:val="en-GB"/>
        </w:rPr>
        <w:t>Your lecturer’s name</w:t>
      </w:r>
      <w:r>
        <w:rPr>
          <w:lang w:val="en-GB"/>
        </w:rPr>
        <w:t>: Ruth Taylor Davies</w:t>
      </w:r>
    </w:p>
    <w:p w14:paraId="0EB5BD00" w14:textId="7C16D71A" w:rsidR="00A1673D" w:rsidRDefault="00E77D25" w:rsidP="00B139AD">
      <w:pPr>
        <w:numPr>
          <w:ilvl w:val="0"/>
          <w:numId w:val="2"/>
        </w:numPr>
      </w:pPr>
      <w:r w:rsidRPr="00E77D25">
        <w:rPr>
          <w:lang w:val="en-GB"/>
        </w:rPr>
        <w:t>Word Count</w:t>
      </w:r>
      <w:r w:rsidRPr="00E77D25">
        <w:t> </w:t>
      </w:r>
      <w:r>
        <w:t>:1</w:t>
      </w:r>
      <w:r w:rsidR="003E7E4C">
        <w:t>4</w:t>
      </w:r>
      <w:r w:rsidR="00ED2DC1">
        <w:t>20</w:t>
      </w:r>
      <w:r>
        <w:t xml:space="preserve"> Word</w:t>
      </w:r>
      <w:r w:rsidR="00A1673D">
        <w:t xml:space="preserve"> </w:t>
      </w:r>
      <w:r w:rsidR="00B708A6">
        <w:t xml:space="preserve"> </w:t>
      </w:r>
      <w:r w:rsidR="00457E65">
        <w:t xml:space="preserve"> </w:t>
      </w:r>
    </w:p>
    <w:p w14:paraId="5CFD8097" w14:textId="77777777" w:rsidR="00457E65" w:rsidRPr="002B2B69" w:rsidRDefault="00457E65" w:rsidP="002B2B69">
      <w:pPr>
        <w:ind w:left="720"/>
        <w:jc w:val="both"/>
      </w:pPr>
    </w:p>
    <w:p w14:paraId="677F6267" w14:textId="6269DCFA" w:rsidR="00B708A6" w:rsidRPr="00FE4AF0" w:rsidRDefault="00B708A6" w:rsidP="007E7B55">
      <w:pPr>
        <w:pStyle w:val="ListParagraph"/>
        <w:numPr>
          <w:ilvl w:val="1"/>
          <w:numId w:val="8"/>
        </w:numPr>
        <w:rPr>
          <w:rFonts w:cstheme="minorHAnsi"/>
          <w:lang w:val="en-GB"/>
        </w:rPr>
      </w:pPr>
      <w:r w:rsidRPr="00FE4AF0">
        <w:rPr>
          <w:rFonts w:cstheme="minorHAnsi"/>
          <w:lang w:val="en-GB"/>
        </w:rPr>
        <w:t>Introduction…………………………………………………………………….1</w:t>
      </w:r>
      <w:r w:rsidR="00D374B5" w:rsidRPr="00FE4AF0">
        <w:rPr>
          <w:rFonts w:cstheme="minorHAnsi"/>
          <w:lang w:val="en-GB"/>
        </w:rPr>
        <w:t xml:space="preserve"> </w:t>
      </w:r>
    </w:p>
    <w:p w14:paraId="099F79FA" w14:textId="3F279269" w:rsidR="00D374B5" w:rsidRPr="00FE4AF0" w:rsidRDefault="009E61CB" w:rsidP="007E7B55">
      <w:pPr>
        <w:pStyle w:val="ListParagraph"/>
        <w:numPr>
          <w:ilvl w:val="1"/>
          <w:numId w:val="8"/>
        </w:numPr>
        <w:rPr>
          <w:rFonts w:cstheme="minorHAnsi"/>
          <w:lang w:val="en-GB"/>
        </w:rPr>
      </w:pPr>
      <w:r w:rsidRPr="00FE4AF0">
        <w:rPr>
          <w:rFonts w:cstheme="minorHAnsi"/>
          <w:lang w:val="en-GB"/>
        </w:rPr>
        <w:t>Historical background………………………………………………………….1</w:t>
      </w:r>
    </w:p>
    <w:p w14:paraId="6C5CA319" w14:textId="77777777" w:rsidR="002B2B69" w:rsidRPr="00FE4AF0" w:rsidRDefault="00B708A6" w:rsidP="007E7B55">
      <w:pPr>
        <w:pStyle w:val="ListParagraph"/>
        <w:numPr>
          <w:ilvl w:val="1"/>
          <w:numId w:val="8"/>
        </w:numPr>
        <w:rPr>
          <w:rFonts w:cstheme="minorHAnsi"/>
          <w:lang w:val="en-GB"/>
        </w:rPr>
      </w:pPr>
      <w:r w:rsidRPr="00FE4AF0">
        <w:rPr>
          <w:rFonts w:cstheme="minorHAnsi"/>
          <w:lang w:val="en-GB"/>
        </w:rPr>
        <w:t>Main body</w:t>
      </w:r>
      <w:r w:rsidR="00457E65" w:rsidRPr="00FE4AF0">
        <w:rPr>
          <w:rFonts w:cstheme="minorHAnsi"/>
          <w:lang w:val="en-GB"/>
        </w:rPr>
        <w:t>……………………………………………………………………….1-2</w:t>
      </w:r>
      <w:r w:rsidR="002B2B69" w:rsidRPr="00FE4AF0">
        <w:rPr>
          <w:rFonts w:cstheme="minorHAnsi"/>
          <w:lang w:val="en-GB"/>
        </w:rPr>
        <w:t xml:space="preserve"> </w:t>
      </w:r>
    </w:p>
    <w:p w14:paraId="7310B7EA" w14:textId="5E72921F" w:rsidR="009E61CB" w:rsidRPr="00FE4AF0" w:rsidRDefault="009E61CB" w:rsidP="007E7B55">
      <w:pPr>
        <w:pStyle w:val="ListParagraph"/>
        <w:numPr>
          <w:ilvl w:val="1"/>
          <w:numId w:val="8"/>
        </w:numPr>
        <w:rPr>
          <w:rFonts w:cstheme="minorHAnsi"/>
          <w:lang w:val="en-GB"/>
        </w:rPr>
      </w:pPr>
      <w:r w:rsidRPr="00FE4AF0">
        <w:rPr>
          <w:rFonts w:cstheme="minorHAnsi"/>
          <w:lang w:val="en-GB"/>
        </w:rPr>
        <w:t xml:space="preserve">Green messaging……………………………………………………………….3 </w:t>
      </w:r>
    </w:p>
    <w:p w14:paraId="2E9165C7" w14:textId="4493DBBD" w:rsidR="009E61CB" w:rsidRPr="00FE4AF0" w:rsidRDefault="009E61CB" w:rsidP="007E7B55">
      <w:pPr>
        <w:pStyle w:val="ListParagraph"/>
        <w:numPr>
          <w:ilvl w:val="1"/>
          <w:numId w:val="8"/>
        </w:numPr>
        <w:rPr>
          <w:rFonts w:cstheme="minorHAnsi"/>
          <w:b/>
          <w:bCs/>
          <w:lang w:val="en-GB"/>
        </w:rPr>
      </w:pPr>
      <w:r w:rsidRPr="00FE4AF0">
        <w:rPr>
          <w:rFonts w:cstheme="minorHAnsi"/>
          <w:b/>
          <w:bCs/>
          <w:lang w:val="en-GB"/>
        </w:rPr>
        <w:t>Marketing Conditions Related to the COVID-19 Pandemic</w:t>
      </w:r>
      <w:r w:rsidR="002B2B69" w:rsidRPr="00FE4AF0">
        <w:rPr>
          <w:rFonts w:cstheme="minorHAnsi"/>
          <w:b/>
          <w:bCs/>
          <w:lang w:val="en-GB"/>
        </w:rPr>
        <w:t>…3</w:t>
      </w:r>
    </w:p>
    <w:p w14:paraId="742C5148" w14:textId="2F22BAED" w:rsidR="00457E65" w:rsidRPr="00FE4AF0" w:rsidRDefault="00457E65" w:rsidP="007E7B55">
      <w:pPr>
        <w:pStyle w:val="ListParagraph"/>
        <w:numPr>
          <w:ilvl w:val="1"/>
          <w:numId w:val="8"/>
        </w:numPr>
        <w:rPr>
          <w:rFonts w:cstheme="minorHAnsi"/>
          <w:lang w:val="en-GB"/>
        </w:rPr>
      </w:pPr>
      <w:r w:rsidRPr="00FE4AF0">
        <w:rPr>
          <w:rFonts w:cstheme="minorHAnsi"/>
          <w:lang w:val="en-GB"/>
        </w:rPr>
        <w:t>Conclusion………………………………………………………………………..</w:t>
      </w:r>
      <w:r w:rsidR="00D374B5" w:rsidRPr="00FE4AF0">
        <w:rPr>
          <w:rFonts w:cstheme="minorHAnsi"/>
          <w:lang w:val="en-GB"/>
        </w:rPr>
        <w:t>4</w:t>
      </w:r>
    </w:p>
    <w:p w14:paraId="0AD2F1E2" w14:textId="77777777" w:rsidR="00457E65" w:rsidRDefault="00457E65" w:rsidP="00CD350B">
      <w:pPr>
        <w:rPr>
          <w:lang w:val="en-GB"/>
        </w:rPr>
      </w:pPr>
    </w:p>
    <w:p w14:paraId="7070364E" w14:textId="77777777" w:rsidR="00457E65" w:rsidRPr="00820580" w:rsidRDefault="00457E65" w:rsidP="00A1673D">
      <w:pPr>
        <w:ind w:left="720"/>
        <w:rPr>
          <w:rFonts w:cstheme="minorHAnsi"/>
          <w:lang w:val="en-GB"/>
        </w:rPr>
      </w:pPr>
    </w:p>
    <w:p w14:paraId="3782790D" w14:textId="6C08A0BC" w:rsidR="00F178C6" w:rsidRPr="00820580" w:rsidRDefault="00F178C6" w:rsidP="009B0475">
      <w:pPr>
        <w:rPr>
          <w:rFonts w:cstheme="minorHAnsi"/>
          <w:lang w:val="en-GB"/>
        </w:rPr>
      </w:pPr>
    </w:p>
    <w:p w14:paraId="4D045CCE" w14:textId="1C490DE9" w:rsidR="00AA5044" w:rsidRPr="00820580" w:rsidRDefault="00AA5044" w:rsidP="00AA5044">
      <w:pPr>
        <w:rPr>
          <w:rFonts w:cstheme="minorHAnsi"/>
          <w:lang w:val="en-GB"/>
        </w:rPr>
      </w:pPr>
      <w:r w:rsidRPr="00820580">
        <w:rPr>
          <w:rFonts w:cstheme="minorHAnsi"/>
          <w:lang w:val="en-GB"/>
        </w:rPr>
        <w:t xml:space="preserve"> </w:t>
      </w:r>
      <w:r w:rsidR="009B0475" w:rsidRPr="00820580">
        <w:rPr>
          <w:rFonts w:cstheme="minorHAnsi"/>
          <w:lang w:val="en-GB"/>
        </w:rPr>
        <w:t>Hospitality is a big part of the modern economy, including hotels, resorts, various services, and other products that a customer can get. Many hotels become big brands and even expand their field of work globally, building facilities in different countries and providing hospitality services to people around the world</w:t>
      </w:r>
      <w:r w:rsidR="00F178C6" w:rsidRPr="00820580">
        <w:rPr>
          <w:rFonts w:cstheme="minorHAnsi"/>
          <w:lang w:val="en-GB"/>
        </w:rPr>
        <w:t>.</w:t>
      </w:r>
    </w:p>
    <w:p w14:paraId="3B6932B0" w14:textId="77777777" w:rsidR="00AA5044" w:rsidRPr="00820580" w:rsidRDefault="00AA5044" w:rsidP="00AA5044">
      <w:pPr>
        <w:rPr>
          <w:rFonts w:cstheme="minorHAnsi"/>
          <w:lang w:val="en-GB"/>
        </w:rPr>
      </w:pPr>
      <w:r w:rsidRPr="00820580">
        <w:rPr>
          <w:rFonts w:cstheme="minorHAnsi"/>
          <w:lang w:val="en-GB"/>
        </w:rPr>
        <w:t xml:space="preserve">Throughout history, hotels have played a leading role in the development and growth of societies. The hospitality sector has developed widely in recent years. This accelerated transformation has made it one of the sectors that boast the greatest economic growth worldwide, which has produced a continuous opening for new hotels, strategies to maintain the levels of protocol for hotels already open but with a high level of luxury. </w:t>
      </w:r>
    </w:p>
    <w:p w14:paraId="4DCA5A56" w14:textId="77777777" w:rsidR="00AA5044" w:rsidRPr="00820580" w:rsidRDefault="00AA5044" w:rsidP="00AA5044">
      <w:pPr>
        <w:rPr>
          <w:rFonts w:cstheme="minorHAnsi"/>
          <w:lang w:val="en-GB"/>
        </w:rPr>
      </w:pPr>
      <w:r w:rsidRPr="00820580">
        <w:rPr>
          <w:rFonts w:cstheme="minorHAnsi"/>
          <w:lang w:val="en-GB"/>
        </w:rPr>
        <w:t>In a nutshell, updated hotels deserve coverage of new generation introductions. As one of the hotels that have been successful for more than 25 years is the hotel chain Six Senses Resorts compared to the Moxy hotel chain which is a new brand focused on the new generation, called the millennial generation.</w:t>
      </w:r>
    </w:p>
    <w:p w14:paraId="4CF5DA16" w14:textId="77777777" w:rsidR="00CA309F" w:rsidRPr="00820580" w:rsidRDefault="00CA309F" w:rsidP="00CA309F">
      <w:pPr>
        <w:rPr>
          <w:rFonts w:cstheme="minorHAnsi"/>
          <w:lang w:val="en-GB"/>
        </w:rPr>
      </w:pPr>
    </w:p>
    <w:p w14:paraId="077B712A" w14:textId="6F9EEBB6" w:rsidR="00ED366D" w:rsidRPr="00820580" w:rsidRDefault="00DA16DE" w:rsidP="00ED366D">
      <w:pPr>
        <w:rPr>
          <w:rFonts w:cstheme="minorHAnsi"/>
          <w:lang w:val="en-GB"/>
        </w:rPr>
      </w:pPr>
      <w:r w:rsidRPr="00820580">
        <w:rPr>
          <w:rFonts w:cstheme="minorHAnsi"/>
          <w:color w:val="212529"/>
          <w:shd w:val="clear" w:color="auto" w:fill="FFFFFF"/>
          <w:lang w:val="en-GB"/>
        </w:rPr>
        <w:t xml:space="preserve">Under the brand names Six Senses, </w:t>
      </w:r>
      <w:proofErr w:type="spellStart"/>
      <w:r w:rsidRPr="00820580">
        <w:rPr>
          <w:rFonts w:cstheme="minorHAnsi"/>
          <w:color w:val="212529"/>
          <w:shd w:val="clear" w:color="auto" w:fill="FFFFFF"/>
          <w:lang w:val="en-GB"/>
        </w:rPr>
        <w:t>Evason</w:t>
      </w:r>
      <w:proofErr w:type="spellEnd"/>
      <w:r w:rsidRPr="00820580">
        <w:rPr>
          <w:rFonts w:cstheme="minorHAnsi"/>
          <w:color w:val="212529"/>
          <w:shd w:val="clear" w:color="auto" w:fill="FFFFFF"/>
          <w:lang w:val="en-GB"/>
        </w:rPr>
        <w:t xml:space="preserve">, and Six Sense Spas, Six Senses Hotels Resorts Spas are situated in some of the most extraordinary locations in more than 20 different nations. Through the </w:t>
      </w:r>
      <w:r w:rsidRPr="00820580">
        <w:rPr>
          <w:rFonts w:cstheme="minorHAnsi"/>
          <w:color w:val="212529"/>
          <w:shd w:val="clear" w:color="auto" w:fill="FFFFFF"/>
          <w:lang w:val="en-GB"/>
        </w:rPr>
        <w:lastRenderedPageBreak/>
        <w:t>values of wellness and sustainability, the luxury brand distinguishes luxury hospitality. The company wants to be known as the most morally superior hospitality brand, thus it focuses on wellness, community, sustainable design, and smiles.</w:t>
      </w:r>
    </w:p>
    <w:p w14:paraId="570488F5" w14:textId="1B822178" w:rsidR="00ED366D" w:rsidRPr="0047783F" w:rsidRDefault="00E02A83" w:rsidP="00ED366D">
      <w:pPr>
        <w:rPr>
          <w:rFonts w:cstheme="minorHAnsi"/>
          <w:color w:val="212529"/>
          <w:shd w:val="clear" w:color="auto" w:fill="FFFFFF"/>
          <w:lang w:val="en-GB"/>
        </w:rPr>
      </w:pPr>
      <w:r w:rsidRPr="00820580">
        <w:rPr>
          <w:rFonts w:cstheme="minorHAnsi"/>
          <w:lang w:val="en-GB"/>
        </w:rPr>
        <w:t xml:space="preserve"> </w:t>
      </w:r>
      <w:r w:rsidRPr="00820580">
        <w:rPr>
          <w:rFonts w:cstheme="minorHAnsi"/>
          <w:color w:val="212529"/>
          <w:shd w:val="clear" w:color="auto" w:fill="FFFFFF"/>
          <w:lang w:val="en-GB"/>
        </w:rPr>
        <w:t>Since its founding in 1995, Six Senses has quickly established itself as the hospitality sector's leader in sustainable practises, proving that its hotels, resorts, and spas are found in some of the most extraordinary and stunning locales on earth. The touchpoints are unquestionably the same whether you're in an exciting urban environment or on a secluded private island. Additionally, Six Senses is very aware of the larger world while still being a part of the community and culture there. It provides carefully designed visitor experiences to uplift, enliven, and renew the human spirit, given by international professionals from a variety of backgrounds so that beautiful hideaways can coexist peacefully with their surroundings and ecosystems</w:t>
      </w:r>
      <w:r w:rsidR="0047783F">
        <w:rPr>
          <w:rFonts w:cstheme="minorHAnsi"/>
          <w:color w:val="212529"/>
          <w:shd w:val="clear" w:color="auto" w:fill="FFFFFF"/>
          <w:lang w:val="en-GB"/>
        </w:rPr>
        <w:t>.</w:t>
      </w:r>
    </w:p>
    <w:p w14:paraId="393AAEDC" w14:textId="0ECDA0BA" w:rsidR="003F1A1C" w:rsidRPr="00820580" w:rsidRDefault="002304D9" w:rsidP="003F1A1C">
      <w:pPr>
        <w:rPr>
          <w:rFonts w:cstheme="minorHAnsi"/>
          <w:lang w:val="en-GB"/>
        </w:rPr>
      </w:pPr>
      <w:r w:rsidRPr="00820580">
        <w:rPr>
          <w:rFonts w:cstheme="minorHAnsi"/>
          <w:color w:val="212529"/>
          <w:shd w:val="clear" w:color="auto" w:fill="FFFFFF"/>
          <w:lang w:val="en-GB"/>
        </w:rPr>
        <w:t>One of the newest brands owned by Marriott International is Moxy Hotels. In collaboration with the well-known Swedish furniture company IKEA, the first Moxy Hotel debuted in Milan in 2014. Since then, Moxy Hotels has experienced tremendous success. On three different continents, there are currently more than 70 locations open globally. The three continents that Moxy Hotels are spread over are Asia, North America, and Europe. With 15 various locations around Asia, a Moxy Hotel can be found in every major city including Tokyo, Shanghai, Kyoto, and Osaka. In Europe, you may find a number of Moxy Hotels in nations including Germany, France, and the United Kingdom. Several hotels are also situated in various European nations, including Portugal, Ireland, Greece, Italy, and Romania. You can check in at Moxy hotels</w:t>
      </w:r>
      <w:r w:rsidR="00B44A0B" w:rsidRPr="00820580">
        <w:rPr>
          <w:rFonts w:cstheme="minorHAnsi"/>
          <w:lang w:val="en-GB"/>
        </w:rPr>
        <w:t xml:space="preserve"> </w:t>
      </w:r>
      <w:r w:rsidR="003F1A1C" w:rsidRPr="00820580">
        <w:rPr>
          <w:rFonts w:cstheme="minorHAnsi"/>
          <w:b/>
          <w:bCs/>
          <w:lang w:val="en-GB"/>
        </w:rPr>
        <w:t>and get a free cocktail. Once you have unpacked, you can experience acupuncture happy hours, nail tattooing, burlesque shows and tarot card reading.</w:t>
      </w:r>
      <w:r w:rsidR="00CA309F" w:rsidRPr="00820580">
        <w:rPr>
          <w:rFonts w:cstheme="minorHAnsi"/>
          <w:b/>
          <w:bCs/>
          <w:lang w:val="en-GB"/>
        </w:rPr>
        <w:t xml:space="preserve"> </w:t>
      </w:r>
      <w:r w:rsidR="00B577DD" w:rsidRPr="00820580">
        <w:rPr>
          <w:rFonts w:cstheme="minorHAnsi"/>
          <w:b/>
          <w:bCs/>
          <w:lang w:val="en-GB"/>
        </w:rPr>
        <w:t xml:space="preserve"> </w:t>
      </w:r>
    </w:p>
    <w:p w14:paraId="644EE6C2" w14:textId="51C27D11" w:rsidR="005009A7" w:rsidRPr="00820580" w:rsidRDefault="00B577DD" w:rsidP="005009A7">
      <w:pPr>
        <w:rPr>
          <w:rFonts w:cstheme="minorHAnsi"/>
          <w:color w:val="212529"/>
          <w:shd w:val="clear" w:color="auto" w:fill="FFFFFF"/>
          <w:lang w:val="en-GB"/>
        </w:rPr>
      </w:pPr>
      <w:r w:rsidRPr="00820580">
        <w:rPr>
          <w:rFonts w:cstheme="minorHAnsi"/>
          <w:b/>
          <w:bCs/>
          <w:lang w:val="en-GB"/>
        </w:rPr>
        <w:t xml:space="preserve">The greatest perspective that can be observed about this two hotels is the commercial impact </w:t>
      </w:r>
      <w:r w:rsidR="0062405D" w:rsidRPr="00820580">
        <w:rPr>
          <w:rFonts w:cstheme="minorHAnsi"/>
          <w:b/>
          <w:bCs/>
          <w:lang w:val="en-GB"/>
        </w:rPr>
        <w:t>that</w:t>
      </w:r>
      <w:r w:rsidRPr="00820580">
        <w:rPr>
          <w:rFonts w:cstheme="minorHAnsi"/>
          <w:b/>
          <w:bCs/>
          <w:lang w:val="en-GB"/>
        </w:rPr>
        <w:t xml:space="preserve"> it produces but lives up to the needs and desires that they cover when you are booking in one of the Six Senses or Moxy </w:t>
      </w:r>
      <w:r w:rsidR="0062405D" w:rsidRPr="00820580">
        <w:rPr>
          <w:rFonts w:cstheme="minorHAnsi"/>
          <w:b/>
          <w:bCs/>
          <w:lang w:val="en-GB"/>
        </w:rPr>
        <w:t>Hotels. Six</w:t>
      </w:r>
      <w:r w:rsidRPr="00820580">
        <w:rPr>
          <w:rFonts w:cstheme="minorHAnsi"/>
          <w:b/>
          <w:bCs/>
          <w:lang w:val="en-GB"/>
        </w:rPr>
        <w:t xml:space="preserve"> Senses focuses on nature</w:t>
      </w:r>
      <w:r w:rsidR="0062405D" w:rsidRPr="00820580">
        <w:rPr>
          <w:rFonts w:cstheme="minorHAnsi"/>
          <w:b/>
          <w:bCs/>
          <w:lang w:val="en-GB"/>
        </w:rPr>
        <w:t xml:space="preserve"> </w:t>
      </w:r>
      <w:r w:rsidRPr="00820580">
        <w:rPr>
          <w:rFonts w:cstheme="minorHAnsi"/>
          <w:b/>
          <w:bCs/>
          <w:lang w:val="en-GB"/>
        </w:rPr>
        <w:t>,privacy</w:t>
      </w:r>
      <w:r w:rsidR="0062405D" w:rsidRPr="00820580">
        <w:rPr>
          <w:rFonts w:cstheme="minorHAnsi"/>
          <w:b/>
          <w:bCs/>
          <w:lang w:val="en-GB"/>
        </w:rPr>
        <w:t xml:space="preserve"> </w:t>
      </w:r>
      <w:r w:rsidRPr="00820580">
        <w:rPr>
          <w:rFonts w:cstheme="minorHAnsi"/>
          <w:b/>
          <w:bCs/>
          <w:lang w:val="en-GB"/>
        </w:rPr>
        <w:t>,wild,</w:t>
      </w:r>
      <w:r w:rsidR="0062405D" w:rsidRPr="00820580">
        <w:rPr>
          <w:rFonts w:cstheme="minorHAnsi"/>
          <w:b/>
          <w:bCs/>
          <w:lang w:val="en-GB"/>
        </w:rPr>
        <w:t xml:space="preserve"> </w:t>
      </w:r>
      <w:r w:rsidRPr="00820580">
        <w:rPr>
          <w:rFonts w:cstheme="minorHAnsi"/>
          <w:b/>
          <w:bCs/>
          <w:lang w:val="en-GB"/>
        </w:rPr>
        <w:t xml:space="preserve">remote and personal </w:t>
      </w:r>
      <w:r w:rsidR="0062405D" w:rsidRPr="00820580">
        <w:rPr>
          <w:rFonts w:cstheme="minorHAnsi"/>
          <w:b/>
          <w:bCs/>
          <w:lang w:val="en-GB"/>
        </w:rPr>
        <w:t>profit</w:t>
      </w:r>
      <w:r w:rsidRPr="00820580">
        <w:rPr>
          <w:rFonts w:cstheme="minorHAnsi"/>
          <w:b/>
          <w:bCs/>
          <w:lang w:val="en-GB"/>
        </w:rPr>
        <w:t xml:space="preserve"> of your stay when Moxy guarantees fun,</w:t>
      </w:r>
      <w:r w:rsidR="0062405D" w:rsidRPr="00820580">
        <w:rPr>
          <w:rFonts w:cstheme="minorHAnsi"/>
          <w:b/>
          <w:bCs/>
          <w:lang w:val="en-GB"/>
        </w:rPr>
        <w:t xml:space="preserve"> </w:t>
      </w:r>
      <w:r w:rsidRPr="00820580">
        <w:rPr>
          <w:rFonts w:cstheme="minorHAnsi"/>
          <w:b/>
          <w:bCs/>
          <w:lang w:val="en-GB"/>
        </w:rPr>
        <w:t>novelty in terms of technology and strategies to combat the boredom and be aware of the new world.</w:t>
      </w:r>
      <w:r w:rsidR="002F631A" w:rsidRPr="00820580">
        <w:rPr>
          <w:rFonts w:cstheme="minorHAnsi"/>
          <w:b/>
          <w:bCs/>
          <w:lang w:val="en-GB"/>
        </w:rPr>
        <w:t xml:space="preserve"> </w:t>
      </w:r>
      <w:r w:rsidR="002F631A" w:rsidRPr="00820580">
        <w:rPr>
          <w:rFonts w:cstheme="minorHAnsi"/>
          <w:color w:val="212529"/>
          <w:shd w:val="clear" w:color="auto" w:fill="FFFFFF"/>
          <w:lang w:val="en-GB"/>
        </w:rPr>
        <w:t>The holistic health, rejuvenation, and beauty treatments offered by Six Senses Spas combine a pioneering spirit with treatments that go above and beyond the norm. In addition to other standalone spas, guests can sulk in the care of skilled therapists at all Six Senses establishments.</w:t>
      </w:r>
      <w:r w:rsidR="00324725" w:rsidRPr="00820580">
        <w:rPr>
          <w:rFonts w:cstheme="minorHAnsi"/>
          <w:color w:val="212529"/>
          <w:shd w:val="clear" w:color="auto" w:fill="FFFFFF"/>
          <w:lang w:val="en-GB"/>
        </w:rPr>
        <w:t xml:space="preserve"> High-tech and high-touch therapies that lead visitors on a personal route to growth and reconnection, taking them as deep as they wish to go, are the outcome of this intuitive fusion of science and human awareness. Six Senses Integrated Wellness, the guiding principle, is based on a number of pillars, including individualised wellness, wholesome diet, and sound sleep. The latter is for visitors who are interested in learning more about their health and venturing out a little further.</w:t>
      </w:r>
      <w:r w:rsidR="005009A7" w:rsidRPr="00820580">
        <w:rPr>
          <w:rFonts w:cstheme="minorHAnsi"/>
          <w:lang w:val="en-GB"/>
        </w:rPr>
        <w:t xml:space="preserve"> </w:t>
      </w:r>
      <w:r w:rsidR="005009A7" w:rsidRPr="00820580">
        <w:rPr>
          <w:rFonts w:cstheme="minorHAnsi"/>
          <w:color w:val="212529"/>
          <w:shd w:val="clear" w:color="auto" w:fill="FFFFFF"/>
          <w:lang w:val="en-GB"/>
        </w:rPr>
        <w:t>Key physiological markers are measured through a non-invasive screening, and the results allow Six Senses wellness specialists to create a personalised programme of spa treatments, yoga, fitness, and wellness activities based on the preventative Eastern medical principles and goal-oriented Western influences.</w:t>
      </w:r>
    </w:p>
    <w:p w14:paraId="4B3168E4" w14:textId="35F7ED8C" w:rsidR="00CA309F" w:rsidRPr="00820580" w:rsidRDefault="005009A7" w:rsidP="005009A7">
      <w:pPr>
        <w:rPr>
          <w:rFonts w:cstheme="minorHAnsi"/>
          <w:b/>
          <w:bCs/>
          <w:lang w:val="en-GB"/>
        </w:rPr>
      </w:pPr>
      <w:r w:rsidRPr="00820580">
        <w:rPr>
          <w:rFonts w:cstheme="minorHAnsi"/>
          <w:color w:val="212529"/>
          <w:shd w:val="clear" w:color="auto" w:fill="FFFFFF"/>
          <w:lang w:val="en-GB"/>
        </w:rPr>
        <w:t xml:space="preserve">Only those vendors who share this commitment </w:t>
      </w:r>
      <w:r w:rsidR="00201697" w:rsidRPr="00820580">
        <w:rPr>
          <w:rFonts w:cstheme="minorHAnsi"/>
          <w:color w:val="212529"/>
          <w:shd w:val="clear" w:color="auto" w:fill="FFFFFF"/>
          <w:lang w:val="en-GB"/>
        </w:rPr>
        <w:t xml:space="preserve">are enjoying </w:t>
      </w:r>
      <w:r w:rsidRPr="00820580">
        <w:rPr>
          <w:rFonts w:cstheme="minorHAnsi"/>
          <w:color w:val="212529"/>
          <w:shd w:val="clear" w:color="auto" w:fill="FFFFFF"/>
          <w:lang w:val="en-GB"/>
        </w:rPr>
        <w:t>with Six Senses.</w:t>
      </w:r>
      <w:r w:rsidR="00612EE2" w:rsidRPr="00820580">
        <w:rPr>
          <w:rFonts w:cstheme="minorHAnsi"/>
          <w:lang w:val="en-GB"/>
        </w:rPr>
        <w:t xml:space="preserve"> </w:t>
      </w:r>
      <w:r w:rsidR="00612EE2" w:rsidRPr="00820580">
        <w:rPr>
          <w:rFonts w:cstheme="minorHAnsi"/>
          <w:color w:val="212529"/>
          <w:shd w:val="clear" w:color="auto" w:fill="FFFFFF"/>
          <w:lang w:val="en-GB"/>
        </w:rPr>
        <w:t>With the introduction of Earth Lab in 2017, Six Senses strengthened its position as the industry leader in sustainability. Earth Lab is the venue where each hotel demonstrates its tangible efforts to reduce consumption, produce locally, and assist communities and ecosystems, from Vietnam to Portugal, Seychelles to Thailand. Visitors are welcome to the Earth Lab to get back in touch with nature and learn some easy life hacks that will help them make a difference.</w:t>
      </w:r>
    </w:p>
    <w:p w14:paraId="6C9A1FA5" w14:textId="4E52DA13" w:rsidR="003C4DE2" w:rsidRPr="00820580" w:rsidRDefault="003C4DE2" w:rsidP="003C4DE2">
      <w:pPr>
        <w:rPr>
          <w:rFonts w:cstheme="minorHAnsi"/>
          <w:lang w:val="en-GB"/>
        </w:rPr>
      </w:pPr>
    </w:p>
    <w:p w14:paraId="52C29496" w14:textId="02C28A02" w:rsidR="000535DA" w:rsidRPr="0047783F" w:rsidRDefault="00525D00" w:rsidP="003051B8">
      <w:pPr>
        <w:rPr>
          <w:rFonts w:cstheme="minorHAnsi"/>
          <w:lang w:val="en-GB"/>
        </w:rPr>
      </w:pPr>
      <w:r w:rsidRPr="00820580">
        <w:rPr>
          <w:rFonts w:cstheme="minorHAnsi"/>
          <w:lang w:val="en-GB"/>
        </w:rPr>
        <w:lastRenderedPageBreak/>
        <w:t>The Moxy hotels chain has been created to respond to the needs of the next generation of travellers .Moxy hotels provide their customers with unique experiences in a well-designed space that is surprisingly affordable equipped with the latest technology and a large common area with social character that combines work and relaxation.</w:t>
      </w:r>
      <w:r w:rsidR="009946EA" w:rsidRPr="00820580">
        <w:rPr>
          <w:rFonts w:cstheme="minorHAnsi"/>
          <w:lang w:val="en-GB"/>
        </w:rPr>
        <w:t xml:space="preserve"> All in all, Moxy's brains explain that the objective is for guests to feel as though they are at a summer </w:t>
      </w:r>
      <w:r w:rsidR="000C69B3" w:rsidRPr="00820580">
        <w:rPr>
          <w:rFonts w:cstheme="minorHAnsi"/>
          <w:lang w:val="en-GB"/>
        </w:rPr>
        <w:t>camp out</w:t>
      </w:r>
      <w:r w:rsidR="009946EA" w:rsidRPr="00820580">
        <w:rPr>
          <w:rFonts w:cstheme="minorHAnsi"/>
          <w:lang w:val="en-GB"/>
        </w:rPr>
        <w:t xml:space="preserve"> where they may play, work, and do anything they like, or what they call "urban camping." Sensation that primarily occurs on the second floor's common areas and the terrace. The bar, the lounge, the restaurant,  which specialises in seafood, and the three meeting rooms, which can accommodate no more than 20 people, are all located in the first floor. It involves spaces that are so adaptable that during the celebration for their opening, they were transformed into a basketball court, a dog training facility, a swimming pool, and a petting zoo.</w:t>
      </w:r>
    </w:p>
    <w:p w14:paraId="1B406993" w14:textId="5F90D830" w:rsidR="003051B8" w:rsidRPr="00820580" w:rsidRDefault="00BA5B06" w:rsidP="003051B8">
      <w:pPr>
        <w:rPr>
          <w:rFonts w:cstheme="minorHAnsi"/>
          <w:b/>
          <w:bCs/>
          <w:lang w:val="en-GB"/>
        </w:rPr>
      </w:pPr>
      <w:r w:rsidRPr="00820580">
        <w:rPr>
          <w:rFonts w:cstheme="minorHAnsi"/>
          <w:b/>
          <w:bCs/>
          <w:lang w:val="en-GB"/>
        </w:rPr>
        <w:t xml:space="preserve"> Given that individuals now confront environmental issues and contribute to their solutions, green messaging is an important component of any organisation today. Additionally, supposedly being environmentally friendly frequently draws in new clients (</w:t>
      </w:r>
      <w:proofErr w:type="spellStart"/>
      <w:r w:rsidRPr="00820580">
        <w:rPr>
          <w:rFonts w:cstheme="minorHAnsi"/>
          <w:b/>
          <w:bCs/>
          <w:lang w:val="en-GB"/>
        </w:rPr>
        <w:t>Ierko</w:t>
      </w:r>
      <w:proofErr w:type="spellEnd"/>
      <w:r w:rsidRPr="00820580">
        <w:rPr>
          <w:rFonts w:cstheme="minorHAnsi"/>
          <w:b/>
          <w:bCs/>
          <w:lang w:val="en-GB"/>
        </w:rPr>
        <w:t xml:space="preserve"> and </w:t>
      </w:r>
      <w:proofErr w:type="spellStart"/>
      <w:r w:rsidRPr="00820580">
        <w:rPr>
          <w:rFonts w:cstheme="minorHAnsi"/>
          <w:b/>
          <w:bCs/>
          <w:lang w:val="en-GB"/>
        </w:rPr>
        <w:t>Rudyk</w:t>
      </w:r>
      <w:proofErr w:type="spellEnd"/>
      <w:r w:rsidRPr="00820580">
        <w:rPr>
          <w:rFonts w:cstheme="minorHAnsi"/>
          <w:b/>
          <w:bCs/>
          <w:lang w:val="en-GB"/>
        </w:rPr>
        <w:t xml:space="preserve">, 2020). Environmental friendliness is not, according to </w:t>
      </w:r>
      <w:proofErr w:type="spellStart"/>
      <w:r w:rsidRPr="00820580">
        <w:rPr>
          <w:rFonts w:cstheme="minorHAnsi"/>
          <w:b/>
          <w:bCs/>
          <w:lang w:val="en-GB"/>
        </w:rPr>
        <w:t>Tasci</w:t>
      </w:r>
      <w:proofErr w:type="spellEnd"/>
      <w:r w:rsidRPr="00820580">
        <w:rPr>
          <w:rFonts w:cstheme="minorHAnsi"/>
          <w:b/>
          <w:bCs/>
          <w:lang w:val="en-GB"/>
        </w:rPr>
        <w:t xml:space="preserve"> (2017), a factor that customers in the hospitality industry place a high priority on. Each of the two hotel chains under consideration has its own environmental protection initiatives (</w:t>
      </w:r>
      <w:proofErr w:type="spellStart"/>
      <w:r w:rsidRPr="00820580">
        <w:rPr>
          <w:rFonts w:cstheme="minorHAnsi"/>
          <w:b/>
          <w:bCs/>
          <w:lang w:val="en-GB"/>
        </w:rPr>
        <w:t>Huuhka</w:t>
      </w:r>
      <w:proofErr w:type="spellEnd"/>
      <w:r w:rsidRPr="00820580">
        <w:rPr>
          <w:rFonts w:cstheme="minorHAnsi"/>
          <w:b/>
          <w:bCs/>
          <w:lang w:val="en-GB"/>
        </w:rPr>
        <w:t xml:space="preserve">, 2018; </w:t>
      </w:r>
      <w:proofErr w:type="spellStart"/>
      <w:r w:rsidRPr="00820580">
        <w:rPr>
          <w:rFonts w:cstheme="minorHAnsi"/>
          <w:b/>
          <w:bCs/>
          <w:lang w:val="en-GB"/>
        </w:rPr>
        <w:t>Ierko</w:t>
      </w:r>
      <w:proofErr w:type="spellEnd"/>
      <w:r w:rsidRPr="00820580">
        <w:rPr>
          <w:rFonts w:cstheme="minorHAnsi"/>
          <w:b/>
          <w:bCs/>
          <w:lang w:val="en-GB"/>
        </w:rPr>
        <w:t xml:space="preserve"> and </w:t>
      </w:r>
      <w:proofErr w:type="spellStart"/>
      <w:r w:rsidRPr="00820580">
        <w:rPr>
          <w:rFonts w:cstheme="minorHAnsi"/>
          <w:b/>
          <w:bCs/>
          <w:lang w:val="en-GB"/>
        </w:rPr>
        <w:t>Rudyk</w:t>
      </w:r>
      <w:proofErr w:type="spellEnd"/>
      <w:r w:rsidRPr="00820580">
        <w:rPr>
          <w:rFonts w:cstheme="minorHAnsi"/>
          <w:b/>
          <w:bCs/>
          <w:lang w:val="en-GB"/>
        </w:rPr>
        <w:t>, 2020). However, it is tough to judge whether the businesses are trying to win over customers or protect the environment.</w:t>
      </w:r>
    </w:p>
    <w:p w14:paraId="08A853FF" w14:textId="0AE37002" w:rsidR="003051B8" w:rsidRPr="00820580" w:rsidRDefault="003051B8" w:rsidP="003051B8">
      <w:pPr>
        <w:rPr>
          <w:rFonts w:cstheme="minorHAnsi"/>
          <w:lang w:val="en-GB"/>
        </w:rPr>
      </w:pPr>
      <w:r w:rsidRPr="00820580">
        <w:rPr>
          <w:rFonts w:cstheme="minorHAnsi"/>
          <w:lang w:val="en-GB"/>
        </w:rPr>
        <w:t>The coronavirus outbreak has significantly influenced the hospitality industry. The primary reasons for that are travel restrictions and social distancing orders (</w:t>
      </w:r>
      <w:proofErr w:type="spellStart"/>
      <w:r w:rsidRPr="00820580">
        <w:rPr>
          <w:rFonts w:cstheme="minorHAnsi"/>
          <w:lang w:val="en-GB"/>
        </w:rPr>
        <w:t>Davahli</w:t>
      </w:r>
      <w:proofErr w:type="spellEnd"/>
      <w:r w:rsidRPr="00820580">
        <w:rPr>
          <w:rFonts w:cstheme="minorHAnsi"/>
          <w:lang w:val="en-GB"/>
        </w:rPr>
        <w:t xml:space="preserve"> et al., 2020). However, many companies have decided to use different strategies instead of rejecting customers (</w:t>
      </w:r>
      <w:proofErr w:type="spellStart"/>
      <w:r w:rsidRPr="00820580">
        <w:rPr>
          <w:rFonts w:cstheme="minorHAnsi"/>
          <w:lang w:val="en-GB"/>
        </w:rPr>
        <w:t>Milojevic</w:t>
      </w:r>
      <w:proofErr w:type="spellEnd"/>
      <w:r w:rsidRPr="00820580">
        <w:rPr>
          <w:rFonts w:cstheme="minorHAnsi"/>
          <w:lang w:val="en-GB"/>
        </w:rPr>
        <w:t xml:space="preserve"> and </w:t>
      </w:r>
      <w:proofErr w:type="spellStart"/>
      <w:r w:rsidRPr="00820580">
        <w:rPr>
          <w:rFonts w:cstheme="minorHAnsi"/>
          <w:lang w:val="en-GB"/>
        </w:rPr>
        <w:t>Katsadze</w:t>
      </w:r>
      <w:proofErr w:type="spellEnd"/>
      <w:r w:rsidRPr="00820580">
        <w:rPr>
          <w:rFonts w:cstheme="minorHAnsi"/>
          <w:lang w:val="en-GB"/>
        </w:rPr>
        <w:t xml:space="preserve">, 2020). Both companies under discussion have reacted immediately, trying to ease the pandemic conditions and become more accessible for </w:t>
      </w:r>
      <w:proofErr w:type="spellStart"/>
      <w:r w:rsidRPr="00820580">
        <w:rPr>
          <w:rFonts w:cstheme="minorHAnsi"/>
          <w:lang w:val="en-GB"/>
        </w:rPr>
        <w:t>travelers</w:t>
      </w:r>
      <w:proofErr w:type="spellEnd"/>
      <w:r w:rsidRPr="00820580">
        <w:rPr>
          <w:rFonts w:cstheme="minorHAnsi"/>
          <w:lang w:val="en-GB"/>
        </w:rPr>
        <w:t xml:space="preserve">. For instance, </w:t>
      </w:r>
      <w:r w:rsidR="009E480D" w:rsidRPr="00820580">
        <w:rPr>
          <w:rFonts w:cstheme="minorHAnsi"/>
          <w:lang w:val="en-GB"/>
        </w:rPr>
        <w:t xml:space="preserve">Six Senses Hotels </w:t>
      </w:r>
      <w:r w:rsidRPr="00820580">
        <w:rPr>
          <w:rFonts w:cstheme="minorHAnsi"/>
          <w:lang w:val="en-GB"/>
        </w:rPr>
        <w:t xml:space="preserve"> has equipped its housekeeping workers with special equipment, and </w:t>
      </w:r>
      <w:r w:rsidR="009E480D" w:rsidRPr="00820580">
        <w:rPr>
          <w:rFonts w:cstheme="minorHAnsi"/>
          <w:lang w:val="en-GB"/>
        </w:rPr>
        <w:t xml:space="preserve">Moxy Hotels </w:t>
      </w:r>
      <w:r w:rsidRPr="00820580">
        <w:rPr>
          <w:rFonts w:cstheme="minorHAnsi"/>
          <w:lang w:val="en-GB"/>
        </w:rPr>
        <w:t xml:space="preserve">implemented a digital app for contactless check-ins and check-outs (Shin and Kang, 2020; </w:t>
      </w:r>
      <w:proofErr w:type="spellStart"/>
      <w:r w:rsidRPr="00820580">
        <w:rPr>
          <w:rFonts w:cstheme="minorHAnsi"/>
          <w:lang w:val="en-GB"/>
        </w:rPr>
        <w:t>Linxi</w:t>
      </w:r>
      <w:proofErr w:type="spellEnd"/>
      <w:r w:rsidRPr="00820580">
        <w:rPr>
          <w:rFonts w:cstheme="minorHAnsi"/>
          <w:lang w:val="en-GB"/>
        </w:rPr>
        <w:t xml:space="preserve">, 2021). The corresponding decisions have been exceptionally efficient regarding the companies’ sustainability, as it is one of the most significant business aspects nowadays. </w:t>
      </w:r>
      <w:r w:rsidR="00D374B5" w:rsidRPr="00820580">
        <w:rPr>
          <w:rFonts w:cstheme="minorHAnsi"/>
          <w:lang w:val="en-GB"/>
        </w:rPr>
        <w:t xml:space="preserve"> </w:t>
      </w:r>
    </w:p>
    <w:p w14:paraId="60AF27FA" w14:textId="77777777" w:rsidR="00D374B5" w:rsidRPr="00820580" w:rsidRDefault="00D374B5" w:rsidP="003051B8">
      <w:pPr>
        <w:rPr>
          <w:rFonts w:cstheme="minorHAnsi"/>
          <w:lang w:val="en-GB"/>
        </w:rPr>
      </w:pPr>
    </w:p>
    <w:p w14:paraId="4BB74518" w14:textId="58883C68" w:rsidR="003051B8" w:rsidRPr="00820580" w:rsidRDefault="003051B8" w:rsidP="003051B8">
      <w:pPr>
        <w:rPr>
          <w:rFonts w:cstheme="minorHAnsi"/>
          <w:b/>
          <w:bCs/>
          <w:lang w:val="en-GB"/>
        </w:rPr>
      </w:pPr>
      <w:r w:rsidRPr="00820580">
        <w:rPr>
          <w:rFonts w:cstheme="minorHAnsi"/>
          <w:lang w:val="en-GB"/>
        </w:rPr>
        <w:t xml:space="preserve">Overall, the marketing strategies of </w:t>
      </w:r>
      <w:r w:rsidR="00D662AA" w:rsidRPr="00820580">
        <w:rPr>
          <w:rFonts w:cstheme="minorHAnsi"/>
          <w:lang w:val="en-GB"/>
        </w:rPr>
        <w:t>Six Senses</w:t>
      </w:r>
      <w:r w:rsidR="00892E4C" w:rsidRPr="00820580">
        <w:rPr>
          <w:rFonts w:cstheme="minorHAnsi"/>
          <w:lang w:val="en-GB"/>
        </w:rPr>
        <w:t xml:space="preserve"> </w:t>
      </w:r>
      <w:r w:rsidRPr="00820580">
        <w:rPr>
          <w:rFonts w:cstheme="minorHAnsi"/>
          <w:lang w:val="en-GB"/>
        </w:rPr>
        <w:t xml:space="preserve">and </w:t>
      </w:r>
      <w:r w:rsidR="00892E4C" w:rsidRPr="00820580">
        <w:rPr>
          <w:rFonts w:cstheme="minorHAnsi"/>
          <w:lang w:val="en-GB"/>
        </w:rPr>
        <w:t xml:space="preserve">Moxy Hotels </w:t>
      </w:r>
      <w:r w:rsidRPr="00820580">
        <w:rPr>
          <w:rFonts w:cstheme="minorHAnsi"/>
          <w:lang w:val="en-GB"/>
        </w:rPr>
        <w:t xml:space="preserve">are different in many respects, though both companies have similar strategies in terms of green messaging and sustainability during the pandemic. In general, </w:t>
      </w:r>
      <w:r w:rsidR="00390B20" w:rsidRPr="00820580">
        <w:rPr>
          <w:rFonts w:cstheme="minorHAnsi"/>
          <w:lang w:val="en-GB"/>
        </w:rPr>
        <w:t>Moxy</w:t>
      </w:r>
      <w:r w:rsidR="003F6F3F" w:rsidRPr="00820580">
        <w:rPr>
          <w:rFonts w:cstheme="minorHAnsi"/>
          <w:lang w:val="en-GB"/>
        </w:rPr>
        <w:t>´</w:t>
      </w:r>
      <w:r w:rsidRPr="00820580">
        <w:rPr>
          <w:rFonts w:cstheme="minorHAnsi"/>
          <w:lang w:val="en-GB"/>
        </w:rPr>
        <w:t xml:space="preserve">s marketing strategy is more customer-oriented, while </w:t>
      </w:r>
      <w:r w:rsidR="003F6F3F" w:rsidRPr="00820580">
        <w:rPr>
          <w:rFonts w:cstheme="minorHAnsi"/>
          <w:lang w:val="en-GB"/>
        </w:rPr>
        <w:t xml:space="preserve">Six Senses </w:t>
      </w:r>
      <w:r w:rsidRPr="00820580">
        <w:rPr>
          <w:rFonts w:cstheme="minorHAnsi"/>
          <w:lang w:val="en-GB"/>
        </w:rPr>
        <w:t>tends to pay more attention to separate marketing elements, such as pricing and promotion.</w:t>
      </w:r>
    </w:p>
    <w:p w14:paraId="50E28D4C" w14:textId="6E3DB889" w:rsidR="003051B8" w:rsidRPr="00820580" w:rsidRDefault="003051B8" w:rsidP="003051B8">
      <w:pPr>
        <w:rPr>
          <w:rFonts w:cstheme="minorHAnsi"/>
          <w:lang w:val="en-GB"/>
        </w:rPr>
      </w:pPr>
      <w:r w:rsidRPr="00820580">
        <w:rPr>
          <w:rFonts w:cstheme="minorHAnsi"/>
          <w:lang w:val="en-GB"/>
        </w:rPr>
        <w:t xml:space="preserve">There is no information on the current market position of </w:t>
      </w:r>
      <w:r w:rsidR="00C457B5" w:rsidRPr="00820580">
        <w:rPr>
          <w:rFonts w:cstheme="minorHAnsi"/>
          <w:lang w:val="en-GB"/>
        </w:rPr>
        <w:t>Six Senses</w:t>
      </w:r>
      <w:r w:rsidR="00C97DBB" w:rsidRPr="00820580">
        <w:rPr>
          <w:rFonts w:cstheme="minorHAnsi"/>
          <w:lang w:val="en-GB"/>
        </w:rPr>
        <w:t xml:space="preserve"> Hotels or Moxy Hotels</w:t>
      </w:r>
      <w:r w:rsidRPr="00820580">
        <w:rPr>
          <w:rFonts w:cstheme="minorHAnsi"/>
          <w:lang w:val="en-GB"/>
        </w:rPr>
        <w:t xml:space="preserve"> and its stock price, meaning that it is impossible to compare the actual effectiveness of the marketing strategies under discussion. </w:t>
      </w:r>
      <w:r w:rsidR="00C97DBB" w:rsidRPr="00820580">
        <w:rPr>
          <w:rFonts w:cstheme="minorHAnsi"/>
          <w:lang w:val="en-GB"/>
        </w:rPr>
        <w:t>Six &gt;Senses Hotels</w:t>
      </w:r>
      <w:r w:rsidR="00A27653" w:rsidRPr="00820580">
        <w:rPr>
          <w:rFonts w:cstheme="minorHAnsi"/>
          <w:lang w:val="en-GB"/>
        </w:rPr>
        <w:t xml:space="preserve"> </w:t>
      </w:r>
      <w:r w:rsidRPr="00820580">
        <w:rPr>
          <w:rFonts w:cstheme="minorHAnsi"/>
          <w:lang w:val="en-GB"/>
        </w:rPr>
        <w:t xml:space="preserve">and </w:t>
      </w:r>
      <w:r w:rsidR="00A27653" w:rsidRPr="00820580">
        <w:rPr>
          <w:rFonts w:cstheme="minorHAnsi"/>
          <w:lang w:val="en-GB"/>
        </w:rPr>
        <w:t xml:space="preserve">Moxy Hotels </w:t>
      </w:r>
      <w:r w:rsidRPr="00820580">
        <w:rPr>
          <w:rFonts w:cstheme="minorHAnsi"/>
          <w:lang w:val="en-GB"/>
        </w:rPr>
        <w:t>have specific programs related to environmental friendliness and have adjusted their marketing strategies to the conditions of coronavirus. Despite the differences identified between the hotel chains, they are both large and successful companies that operate worldwide, meaning that they have solid and efficient marketing strategies</w:t>
      </w:r>
      <w:r w:rsidR="00A27653" w:rsidRPr="00820580">
        <w:rPr>
          <w:rFonts w:cstheme="minorHAnsi"/>
          <w:lang w:val="en-GB"/>
        </w:rPr>
        <w:t>.</w:t>
      </w:r>
    </w:p>
    <w:p w14:paraId="1B7EAAC6" w14:textId="77777777" w:rsidR="003051B8" w:rsidRPr="00820580" w:rsidRDefault="003051B8" w:rsidP="003051B8">
      <w:pPr>
        <w:rPr>
          <w:rFonts w:cstheme="minorHAnsi"/>
          <w:lang w:val="en-GB"/>
        </w:rPr>
      </w:pPr>
    </w:p>
    <w:p w14:paraId="38A5E5F4" w14:textId="77777777" w:rsidR="00E766BF" w:rsidRPr="00ED2DC1" w:rsidRDefault="00E766BF" w:rsidP="00ED2DC1">
      <w:pPr>
        <w:spacing w:after="80" w:line="240" w:lineRule="auto"/>
        <w:rPr>
          <w:rFonts w:cstheme="minorHAnsi"/>
          <w:color w:val="000000" w:themeColor="text1"/>
          <w:shd w:val="clear" w:color="auto" w:fill="FFFFFF"/>
          <w:lang w:val="en-GB"/>
        </w:rPr>
      </w:pPr>
      <w:r w:rsidRPr="00ED2DC1">
        <w:rPr>
          <w:rFonts w:cstheme="minorHAnsi"/>
          <w:color w:val="000000" w:themeColor="text1"/>
          <w:shd w:val="clear" w:color="auto" w:fill="FFFFFF"/>
          <w:lang w:val="en-GB"/>
        </w:rPr>
        <w:t>https://elespectador.com</w:t>
      </w:r>
    </w:p>
    <w:p w14:paraId="4F739DBA" w14:textId="77777777" w:rsidR="00ED2DC1" w:rsidRPr="00ED2DC1" w:rsidRDefault="00000000" w:rsidP="00ED2DC1">
      <w:pPr>
        <w:spacing w:after="80" w:line="240" w:lineRule="auto"/>
        <w:rPr>
          <w:rFonts w:cstheme="minorHAnsi"/>
          <w:color w:val="000000" w:themeColor="text1"/>
          <w:lang w:val="en-GB"/>
        </w:rPr>
      </w:pPr>
      <w:hyperlink r:id="rId6" w:tgtFrame="_blank" w:history="1">
        <w:r w:rsidR="00ED2DC1" w:rsidRPr="00ED2DC1">
          <w:rPr>
            <w:rFonts w:cstheme="minorHAnsi"/>
            <w:color w:val="000000" w:themeColor="text1"/>
            <w:u w:val="single"/>
            <w:shd w:val="clear" w:color="auto" w:fill="F3F4F5"/>
            <w:lang w:val="en-GB"/>
          </w:rPr>
          <w:t>https://globetrender.com/2018/02/09/moxy-hotels-fun-hunters</w:t>
        </w:r>
      </w:hyperlink>
      <w:r w:rsidR="00ED2DC1" w:rsidRPr="00ED2DC1">
        <w:rPr>
          <w:rFonts w:cstheme="minorHAnsi"/>
          <w:color w:val="000000" w:themeColor="text1"/>
          <w:lang w:val="en-GB"/>
        </w:rPr>
        <w:t xml:space="preserve"> </w:t>
      </w:r>
    </w:p>
    <w:p w14:paraId="2176CB7A" w14:textId="77777777" w:rsidR="00ED2DC1" w:rsidRPr="00ED2DC1" w:rsidRDefault="00000000" w:rsidP="00ED2DC1">
      <w:pPr>
        <w:spacing w:after="80" w:line="240" w:lineRule="auto"/>
        <w:rPr>
          <w:rFonts w:cstheme="minorHAnsi"/>
          <w:color w:val="000000" w:themeColor="text1"/>
          <w:lang w:val="en-GB"/>
        </w:rPr>
      </w:pPr>
      <w:hyperlink r:id="rId7" w:history="1">
        <w:r w:rsidR="00ED2DC1" w:rsidRPr="00ED2DC1">
          <w:rPr>
            <w:rFonts w:cstheme="minorHAnsi"/>
            <w:color w:val="000000" w:themeColor="text1"/>
            <w:u w:val="single"/>
            <w:lang w:val="en-GB"/>
          </w:rPr>
          <w:t>https://google.com/tusdestinos.es</w:t>
        </w:r>
      </w:hyperlink>
      <w:r w:rsidR="00ED2DC1" w:rsidRPr="00ED2DC1">
        <w:rPr>
          <w:rFonts w:cstheme="minorHAnsi"/>
          <w:color w:val="000000" w:themeColor="text1"/>
          <w:lang w:val="en-GB"/>
        </w:rPr>
        <w:t xml:space="preserve"> </w:t>
      </w:r>
    </w:p>
    <w:p w14:paraId="6568D82A" w14:textId="77777777" w:rsidR="00ED2DC1" w:rsidRPr="00ED2DC1" w:rsidRDefault="00000000" w:rsidP="00ED2DC1">
      <w:pPr>
        <w:spacing w:after="80" w:line="240" w:lineRule="auto"/>
        <w:rPr>
          <w:rFonts w:cstheme="minorHAnsi"/>
          <w:color w:val="000000" w:themeColor="text1"/>
          <w:lang w:val="en-GB"/>
        </w:rPr>
      </w:pPr>
      <w:hyperlink r:id="rId8" w:history="1">
        <w:r w:rsidR="00ED2DC1" w:rsidRPr="00ED2DC1">
          <w:rPr>
            <w:rFonts w:cstheme="minorHAnsi"/>
            <w:color w:val="000000" w:themeColor="text1"/>
            <w:u w:val="single"/>
            <w:lang w:val="en-GB"/>
          </w:rPr>
          <w:t>https://hosteltur.com</w:t>
        </w:r>
      </w:hyperlink>
      <w:r w:rsidR="00ED2DC1" w:rsidRPr="00ED2DC1">
        <w:rPr>
          <w:rFonts w:cstheme="minorHAnsi"/>
          <w:color w:val="000000" w:themeColor="text1"/>
          <w:lang w:val="en-GB"/>
        </w:rPr>
        <w:t xml:space="preserve"> </w:t>
      </w:r>
    </w:p>
    <w:p w14:paraId="0239C317" w14:textId="77777777" w:rsidR="00E766BF" w:rsidRPr="00ED2DC1" w:rsidRDefault="00E766BF" w:rsidP="00ED2DC1">
      <w:pPr>
        <w:spacing w:after="80" w:line="240" w:lineRule="auto"/>
        <w:rPr>
          <w:rFonts w:cstheme="minorHAnsi"/>
          <w:color w:val="000000" w:themeColor="text1"/>
          <w:shd w:val="clear" w:color="auto" w:fill="FFFFFF"/>
          <w:lang w:val="en-GB"/>
        </w:rPr>
      </w:pPr>
      <w:r w:rsidRPr="00ED2DC1">
        <w:rPr>
          <w:rFonts w:cstheme="minorHAnsi"/>
          <w:color w:val="000000" w:themeColor="text1"/>
          <w:shd w:val="clear" w:color="auto" w:fill="FFFFFF"/>
          <w:lang w:val="en-GB"/>
        </w:rPr>
        <w:t xml:space="preserve"> </w:t>
      </w:r>
      <w:hyperlink r:id="rId9" w:history="1">
        <w:r w:rsidRPr="00ED2DC1">
          <w:rPr>
            <w:rFonts w:cstheme="minorHAnsi"/>
            <w:color w:val="000000" w:themeColor="text1"/>
            <w:u w:val="single"/>
            <w:shd w:val="clear" w:color="auto" w:fill="FFFFFF"/>
            <w:lang w:val="en-GB"/>
          </w:rPr>
          <w:t>https://moxy-hotels.marriott.com/es</w:t>
        </w:r>
      </w:hyperlink>
      <w:r w:rsidRPr="00ED2DC1">
        <w:rPr>
          <w:rFonts w:cstheme="minorHAnsi"/>
          <w:color w:val="000000" w:themeColor="text1"/>
          <w:shd w:val="clear" w:color="auto" w:fill="FFFFFF"/>
          <w:lang w:val="en-GB"/>
        </w:rPr>
        <w:t xml:space="preserve"> </w:t>
      </w:r>
    </w:p>
    <w:p w14:paraId="7CFDF82F" w14:textId="77777777" w:rsidR="00ED2DC1" w:rsidRPr="00ED2DC1" w:rsidRDefault="00000000" w:rsidP="00ED2DC1">
      <w:pPr>
        <w:spacing w:after="80" w:line="240" w:lineRule="auto"/>
        <w:rPr>
          <w:rFonts w:cstheme="minorHAnsi"/>
          <w:color w:val="000000" w:themeColor="text1"/>
          <w:lang w:val="en-GB"/>
        </w:rPr>
      </w:pPr>
      <w:hyperlink r:id="rId10" w:history="1">
        <w:r w:rsidR="00ED2DC1" w:rsidRPr="00ED2DC1">
          <w:rPr>
            <w:rFonts w:cstheme="minorHAnsi"/>
            <w:color w:val="000000" w:themeColor="text1"/>
            <w:u w:val="single"/>
            <w:lang w:val="en-GB"/>
          </w:rPr>
          <w:t>https://profesionslhoreca.com</w:t>
        </w:r>
      </w:hyperlink>
      <w:r w:rsidR="00ED2DC1" w:rsidRPr="00ED2DC1">
        <w:rPr>
          <w:rFonts w:cstheme="minorHAnsi"/>
          <w:color w:val="000000" w:themeColor="text1"/>
          <w:lang w:val="en-GB"/>
        </w:rPr>
        <w:t xml:space="preserve"> </w:t>
      </w:r>
    </w:p>
    <w:p w14:paraId="36271112" w14:textId="77777777" w:rsidR="00ED2DC1" w:rsidRPr="00ED2DC1" w:rsidRDefault="00000000" w:rsidP="00ED2DC1">
      <w:pPr>
        <w:spacing w:after="80" w:line="240" w:lineRule="auto"/>
        <w:rPr>
          <w:rFonts w:cstheme="minorHAnsi"/>
          <w:color w:val="000000" w:themeColor="text1"/>
          <w:lang w:val="en-GB"/>
        </w:rPr>
      </w:pPr>
      <w:hyperlink r:id="rId11" w:history="1">
        <w:r w:rsidR="00ED2DC1" w:rsidRPr="00ED2DC1">
          <w:rPr>
            <w:rFonts w:cstheme="minorHAnsi"/>
            <w:color w:val="000000" w:themeColor="text1"/>
            <w:u w:val="single"/>
            <w:lang w:val="en-GB"/>
          </w:rPr>
          <w:t>https://theluxurytrends.com</w:t>
        </w:r>
      </w:hyperlink>
      <w:r w:rsidR="00ED2DC1" w:rsidRPr="00ED2DC1">
        <w:rPr>
          <w:rFonts w:cstheme="minorHAnsi"/>
          <w:color w:val="000000" w:themeColor="text1"/>
          <w:lang w:val="en-GB"/>
        </w:rPr>
        <w:t xml:space="preserve">  </w:t>
      </w:r>
    </w:p>
    <w:p w14:paraId="13C6C2F9" w14:textId="77777777" w:rsidR="00E766BF" w:rsidRPr="00ED2DC1" w:rsidRDefault="00000000" w:rsidP="00ED2DC1">
      <w:pPr>
        <w:spacing w:after="80" w:line="240" w:lineRule="auto"/>
        <w:rPr>
          <w:rFonts w:cstheme="minorHAnsi"/>
          <w:color w:val="000000" w:themeColor="text1"/>
          <w:shd w:val="clear" w:color="auto" w:fill="FFFFFF"/>
          <w:lang w:val="en-GB"/>
        </w:rPr>
      </w:pPr>
      <w:hyperlink r:id="rId12" w:history="1">
        <w:r w:rsidR="00E766BF" w:rsidRPr="00ED2DC1">
          <w:rPr>
            <w:rFonts w:cstheme="minorHAnsi"/>
            <w:color w:val="000000" w:themeColor="text1"/>
            <w:u w:val="single"/>
            <w:shd w:val="clear" w:color="auto" w:fill="FFFFFF"/>
            <w:lang w:val="en-GB"/>
          </w:rPr>
          <w:t>https://thepostarg.com</w:t>
        </w:r>
      </w:hyperlink>
      <w:r w:rsidR="00E766BF" w:rsidRPr="00ED2DC1">
        <w:rPr>
          <w:rFonts w:cstheme="minorHAnsi"/>
          <w:color w:val="000000" w:themeColor="text1"/>
          <w:shd w:val="clear" w:color="auto" w:fill="FFFFFF"/>
          <w:lang w:val="en-GB"/>
        </w:rPr>
        <w:t xml:space="preserve"> </w:t>
      </w:r>
    </w:p>
    <w:p w14:paraId="4B327F5B" w14:textId="77777777" w:rsidR="00E766BF" w:rsidRPr="00ED2DC1" w:rsidRDefault="00000000" w:rsidP="00ED2DC1">
      <w:pPr>
        <w:spacing w:after="80" w:line="240" w:lineRule="auto"/>
        <w:rPr>
          <w:rFonts w:cstheme="minorHAnsi"/>
          <w:color w:val="000000" w:themeColor="text1"/>
          <w:shd w:val="clear" w:color="auto" w:fill="FFFFFF"/>
          <w:lang w:val="en-GB"/>
        </w:rPr>
      </w:pPr>
      <w:hyperlink r:id="rId13" w:history="1">
        <w:r w:rsidR="00E766BF" w:rsidRPr="00ED2DC1">
          <w:rPr>
            <w:rFonts w:cstheme="minorHAnsi"/>
            <w:color w:val="000000" w:themeColor="text1"/>
            <w:u w:val="single"/>
            <w:shd w:val="clear" w:color="auto" w:fill="FFFFFF"/>
            <w:lang w:val="en-GB"/>
          </w:rPr>
          <w:t>https://tripadvisor.com</w:t>
        </w:r>
      </w:hyperlink>
      <w:r w:rsidR="00E766BF" w:rsidRPr="00ED2DC1">
        <w:rPr>
          <w:rFonts w:cstheme="minorHAnsi"/>
          <w:color w:val="000000" w:themeColor="text1"/>
          <w:shd w:val="clear" w:color="auto" w:fill="FFFFFF"/>
          <w:lang w:val="en-GB"/>
        </w:rPr>
        <w:t xml:space="preserve"> </w:t>
      </w:r>
    </w:p>
    <w:p w14:paraId="6B4CA909" w14:textId="77777777" w:rsidR="00E766BF" w:rsidRPr="00ED2DC1" w:rsidRDefault="00000000" w:rsidP="00ED2DC1">
      <w:pPr>
        <w:spacing w:after="80" w:line="240" w:lineRule="auto"/>
        <w:rPr>
          <w:rFonts w:cstheme="minorHAnsi"/>
          <w:color w:val="000000" w:themeColor="text1"/>
          <w:shd w:val="clear" w:color="auto" w:fill="FFFFFF"/>
          <w:lang w:val="en-GB"/>
        </w:rPr>
      </w:pPr>
      <w:hyperlink r:id="rId14" w:history="1">
        <w:r w:rsidR="00ED2DC1" w:rsidRPr="00ED2DC1">
          <w:rPr>
            <w:rFonts w:cstheme="minorHAnsi"/>
            <w:color w:val="000000" w:themeColor="text1"/>
            <w:u w:val="single"/>
            <w:shd w:val="clear" w:color="auto" w:fill="FFFFFF"/>
            <w:lang w:val="en-GB"/>
          </w:rPr>
          <w:t>https://www.destinology.co.uk</w:t>
        </w:r>
      </w:hyperlink>
      <w:r w:rsidR="00E766BF" w:rsidRPr="00ED2DC1">
        <w:rPr>
          <w:rFonts w:cstheme="minorHAnsi"/>
          <w:color w:val="000000" w:themeColor="text1"/>
          <w:shd w:val="clear" w:color="auto" w:fill="FFFFFF"/>
          <w:lang w:val="en-GB"/>
        </w:rPr>
        <w:t xml:space="preserve"> </w:t>
      </w:r>
    </w:p>
    <w:p w14:paraId="76FDBC72" w14:textId="77777777" w:rsidR="00ED2DC1" w:rsidRPr="00ED2DC1" w:rsidRDefault="00E766BF" w:rsidP="00ED2DC1">
      <w:pPr>
        <w:spacing w:after="80" w:line="240" w:lineRule="auto"/>
        <w:rPr>
          <w:rFonts w:cstheme="minorHAnsi"/>
          <w:color w:val="000000" w:themeColor="text1"/>
          <w:lang w:val="en-GB"/>
        </w:rPr>
      </w:pPr>
      <w:r w:rsidRPr="00ED2DC1">
        <w:rPr>
          <w:rFonts w:cstheme="minorHAnsi"/>
          <w:color w:val="000000" w:themeColor="text1"/>
          <w:lang w:val="en-GB"/>
        </w:rPr>
        <w:t>https://</w:t>
      </w:r>
      <w:hyperlink r:id="rId15" w:history="1">
        <w:r w:rsidR="00ED2DC1" w:rsidRPr="00ED2DC1">
          <w:rPr>
            <w:rFonts w:cstheme="minorHAnsi"/>
            <w:color w:val="000000" w:themeColor="text1"/>
            <w:u w:val="single"/>
            <w:lang w:val="en-GB"/>
          </w:rPr>
          <w:t>www.economist.com</w:t>
        </w:r>
      </w:hyperlink>
      <w:r w:rsidR="00ED2DC1" w:rsidRPr="00ED2DC1">
        <w:rPr>
          <w:rFonts w:cstheme="minorHAnsi"/>
          <w:color w:val="000000" w:themeColor="text1"/>
          <w:lang w:val="en-GB"/>
        </w:rPr>
        <w:t xml:space="preserve"> </w:t>
      </w:r>
    </w:p>
    <w:p w14:paraId="7F335D1E" w14:textId="77777777" w:rsidR="00E766BF" w:rsidRPr="00ED2DC1" w:rsidRDefault="00000000" w:rsidP="00ED2DC1">
      <w:pPr>
        <w:spacing w:after="80" w:line="240" w:lineRule="auto"/>
        <w:rPr>
          <w:rFonts w:cstheme="minorHAnsi"/>
          <w:color w:val="000000" w:themeColor="text1"/>
          <w:shd w:val="clear" w:color="auto" w:fill="FFFFFF"/>
          <w:lang w:val="en-GB"/>
        </w:rPr>
      </w:pPr>
      <w:hyperlink r:id="rId16" w:history="1">
        <w:r w:rsidR="00E766BF" w:rsidRPr="00ED2DC1">
          <w:rPr>
            <w:rFonts w:cstheme="minorHAnsi"/>
            <w:color w:val="000000" w:themeColor="text1"/>
            <w:u w:val="single"/>
            <w:shd w:val="clear" w:color="auto" w:fill="FFFFFF"/>
            <w:lang w:val="en-GB"/>
          </w:rPr>
          <w:t>https://www.inspiringtravel.co.uk</w:t>
        </w:r>
      </w:hyperlink>
      <w:r w:rsidR="00E766BF" w:rsidRPr="00ED2DC1">
        <w:rPr>
          <w:rFonts w:cstheme="minorHAnsi"/>
          <w:color w:val="000000" w:themeColor="text1"/>
          <w:shd w:val="clear" w:color="auto" w:fill="FFFFFF"/>
          <w:lang w:val="en-GB"/>
        </w:rPr>
        <w:t xml:space="preserve"> </w:t>
      </w:r>
    </w:p>
    <w:p w14:paraId="708843E7" w14:textId="77777777" w:rsidR="00ED2DC1" w:rsidRPr="00ED2DC1" w:rsidRDefault="00000000" w:rsidP="00ED2DC1">
      <w:pPr>
        <w:spacing w:after="80" w:line="240" w:lineRule="auto"/>
        <w:rPr>
          <w:rFonts w:cstheme="minorHAnsi"/>
          <w:color w:val="000000" w:themeColor="text1"/>
          <w:lang w:val="en-GB"/>
        </w:rPr>
      </w:pPr>
      <w:hyperlink r:id="rId17" w:tgtFrame="_blank" w:history="1">
        <w:r w:rsidR="00ED2DC1" w:rsidRPr="00ED2DC1">
          <w:rPr>
            <w:rFonts w:cstheme="minorHAnsi"/>
            <w:color w:val="000000" w:themeColor="text1"/>
            <w:u w:val="single"/>
            <w:lang w:val="en-GB"/>
          </w:rPr>
          <w:t>https://www.travelinsightpedia.com/interview-the-story-of-six-senses</w:t>
        </w:r>
      </w:hyperlink>
      <w:r w:rsidR="00ED2DC1" w:rsidRPr="00ED2DC1">
        <w:rPr>
          <w:rFonts w:cstheme="minorHAnsi"/>
          <w:color w:val="000000" w:themeColor="text1"/>
          <w:lang w:val="en-GB"/>
        </w:rPr>
        <w:t xml:space="preserve">  </w:t>
      </w:r>
      <w:hyperlink r:id="rId18" w:tgtFrame="_blank" w:history="1">
        <w:r w:rsidR="00ED2DC1" w:rsidRPr="00ED2DC1">
          <w:rPr>
            <w:rFonts w:cstheme="minorHAnsi"/>
            <w:color w:val="000000" w:themeColor="text1"/>
            <w:u w:val="single"/>
            <w:shd w:val="clear" w:color="auto" w:fill="F3F4F5"/>
            <w:lang w:val="en-GB"/>
          </w:rPr>
          <w:t>https://www.pilotplans.com/blog/moxy-hotels-review</w:t>
        </w:r>
      </w:hyperlink>
      <w:r w:rsidR="00E766BF" w:rsidRPr="00ED2DC1">
        <w:rPr>
          <w:rFonts w:cstheme="minorHAnsi"/>
          <w:color w:val="000000" w:themeColor="text1"/>
          <w:lang w:val="en-GB"/>
        </w:rPr>
        <w:t xml:space="preserve"> </w:t>
      </w:r>
    </w:p>
    <w:p w14:paraId="36A1E66F" w14:textId="77777777" w:rsidR="00E766BF" w:rsidRPr="00ED2DC1" w:rsidRDefault="00000000" w:rsidP="00ED2DC1">
      <w:pPr>
        <w:spacing w:after="80" w:line="240" w:lineRule="auto"/>
        <w:rPr>
          <w:rFonts w:cstheme="minorHAnsi"/>
          <w:color w:val="000000" w:themeColor="text1"/>
          <w:shd w:val="clear" w:color="auto" w:fill="FFFFFF"/>
          <w:lang w:val="en-GB"/>
        </w:rPr>
      </w:pPr>
      <w:hyperlink r:id="rId19" w:history="1">
        <w:r w:rsidR="00E766BF" w:rsidRPr="00ED2DC1">
          <w:rPr>
            <w:rFonts w:cstheme="minorHAnsi"/>
            <w:color w:val="000000" w:themeColor="text1"/>
            <w:u w:val="single"/>
            <w:shd w:val="clear" w:color="auto" w:fill="FFFFFF"/>
            <w:lang w:val="en-GB"/>
          </w:rPr>
          <w:t>www.americaeconomia.com</w:t>
        </w:r>
      </w:hyperlink>
      <w:r w:rsidR="00E766BF" w:rsidRPr="00ED2DC1">
        <w:rPr>
          <w:rFonts w:cstheme="minorHAnsi"/>
          <w:color w:val="000000" w:themeColor="text1"/>
          <w:shd w:val="clear" w:color="auto" w:fill="FFFFFF"/>
          <w:lang w:val="en-GB"/>
        </w:rPr>
        <w:t xml:space="preserve"> </w:t>
      </w:r>
    </w:p>
    <w:p w14:paraId="7C12115A" w14:textId="77777777" w:rsidR="00E766BF" w:rsidRPr="00ED2DC1" w:rsidRDefault="00000000" w:rsidP="00ED2DC1">
      <w:pPr>
        <w:spacing w:after="80" w:line="240" w:lineRule="auto"/>
        <w:rPr>
          <w:rFonts w:cstheme="minorHAnsi"/>
          <w:color w:val="000000" w:themeColor="text1"/>
          <w:shd w:val="clear" w:color="auto" w:fill="FFFFFF"/>
          <w:lang w:val="en-GB"/>
        </w:rPr>
      </w:pPr>
      <w:hyperlink r:id="rId20" w:history="1">
        <w:r w:rsidR="00E766BF" w:rsidRPr="00ED2DC1">
          <w:rPr>
            <w:rFonts w:cstheme="minorHAnsi"/>
            <w:color w:val="000000" w:themeColor="text1"/>
            <w:u w:val="single"/>
            <w:shd w:val="clear" w:color="auto" w:fill="FFFFFF"/>
            <w:lang w:val="en-GB"/>
          </w:rPr>
          <w:t>www.sixsenses.com</w:t>
        </w:r>
      </w:hyperlink>
      <w:r w:rsidR="00E766BF" w:rsidRPr="00ED2DC1">
        <w:rPr>
          <w:rFonts w:cstheme="minorHAnsi"/>
          <w:color w:val="000000" w:themeColor="text1"/>
          <w:shd w:val="clear" w:color="auto" w:fill="FFFFFF"/>
          <w:lang w:val="en-GB"/>
        </w:rPr>
        <w:t xml:space="preserve"> </w:t>
      </w:r>
    </w:p>
    <w:p w14:paraId="54E49EA5" w14:textId="77777777" w:rsidR="00497DA5" w:rsidRPr="00E766BF" w:rsidRDefault="00497DA5" w:rsidP="00A86B3F">
      <w:pPr>
        <w:rPr>
          <w:color w:val="000000" w:themeColor="text1"/>
          <w:lang w:val="en-GB"/>
        </w:rPr>
      </w:pPr>
    </w:p>
    <w:sectPr w:rsidR="00497DA5" w:rsidRPr="00E766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82319"/>
    <w:multiLevelType w:val="multilevel"/>
    <w:tmpl w:val="5D608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9F4D27"/>
    <w:multiLevelType w:val="multilevel"/>
    <w:tmpl w:val="082C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E343CD"/>
    <w:multiLevelType w:val="multilevel"/>
    <w:tmpl w:val="A2ECC0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C724B0"/>
    <w:multiLevelType w:val="hybridMultilevel"/>
    <w:tmpl w:val="7DF6E1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7F62126"/>
    <w:multiLevelType w:val="hybridMultilevel"/>
    <w:tmpl w:val="E3A840B8"/>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B332DF9"/>
    <w:multiLevelType w:val="hybridMultilevel"/>
    <w:tmpl w:val="B9D817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9E02D41"/>
    <w:multiLevelType w:val="multilevel"/>
    <w:tmpl w:val="ACE8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1E1B2C"/>
    <w:multiLevelType w:val="hybridMultilevel"/>
    <w:tmpl w:val="0C0A000F"/>
    <w:lvl w:ilvl="0" w:tplc="FFFFFFFF">
      <w:start w:val="1"/>
      <w:numFmt w:val="decimal"/>
      <w:lvlText w:val="%1."/>
      <w:lvlJc w:val="left"/>
      <w:pPr>
        <w:ind w:left="720" w:hanging="360"/>
      </w:pPr>
      <w:rPr>
        <w:rFonts w:hint="default"/>
        <w:sz w:val="20"/>
      </w:rPr>
    </w:lvl>
    <w:lvl w:ilvl="1" w:tplc="FFFFFFFF">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rPr>
        <w:rFonts w:hint="default"/>
        <w:sz w:val="20"/>
      </w:rPr>
    </w:lvl>
    <w:lvl w:ilvl="3" w:tplc="FFFFFFFF" w:tentative="1">
      <w:start w:val="1"/>
      <w:numFmt w:val="decimal"/>
      <w:lvlText w:val="%4."/>
      <w:lvlJc w:val="left"/>
      <w:pPr>
        <w:ind w:left="2880" w:hanging="360"/>
      </w:pPr>
      <w:rPr>
        <w:rFonts w:hint="default"/>
        <w:sz w:val="20"/>
      </w:rPr>
    </w:lvl>
    <w:lvl w:ilvl="4" w:tplc="FFFFFFFF" w:tentative="1">
      <w:start w:val="1"/>
      <w:numFmt w:val="lowerLetter"/>
      <w:lvlText w:val="%5."/>
      <w:lvlJc w:val="left"/>
      <w:pPr>
        <w:ind w:left="3600" w:hanging="360"/>
      </w:pPr>
      <w:rPr>
        <w:rFonts w:hint="default"/>
        <w:sz w:val="20"/>
      </w:rPr>
    </w:lvl>
    <w:lvl w:ilvl="5" w:tplc="FFFFFFFF" w:tentative="1">
      <w:start w:val="1"/>
      <w:numFmt w:val="lowerRoman"/>
      <w:lvlText w:val="%6."/>
      <w:lvlJc w:val="right"/>
      <w:pPr>
        <w:ind w:left="4320" w:hanging="180"/>
      </w:pPr>
      <w:rPr>
        <w:rFonts w:hint="default"/>
        <w:sz w:val="20"/>
      </w:rPr>
    </w:lvl>
    <w:lvl w:ilvl="6" w:tplc="FFFFFFFF" w:tentative="1">
      <w:start w:val="1"/>
      <w:numFmt w:val="decimal"/>
      <w:lvlText w:val="%7."/>
      <w:lvlJc w:val="left"/>
      <w:pPr>
        <w:ind w:left="5040" w:hanging="360"/>
      </w:pPr>
      <w:rPr>
        <w:rFonts w:hint="default"/>
        <w:sz w:val="20"/>
      </w:rPr>
    </w:lvl>
    <w:lvl w:ilvl="7" w:tplc="FFFFFFFF" w:tentative="1">
      <w:start w:val="1"/>
      <w:numFmt w:val="lowerLetter"/>
      <w:lvlText w:val="%8."/>
      <w:lvlJc w:val="left"/>
      <w:pPr>
        <w:ind w:left="5760" w:hanging="360"/>
      </w:pPr>
      <w:rPr>
        <w:rFonts w:hint="default"/>
        <w:sz w:val="20"/>
      </w:rPr>
    </w:lvl>
    <w:lvl w:ilvl="8" w:tplc="FFFFFFFF" w:tentative="1">
      <w:start w:val="1"/>
      <w:numFmt w:val="lowerRoman"/>
      <w:lvlText w:val="%9."/>
      <w:lvlJc w:val="right"/>
      <w:pPr>
        <w:ind w:left="6480" w:hanging="180"/>
      </w:pPr>
      <w:rPr>
        <w:rFonts w:hint="default"/>
        <w:sz w:val="20"/>
      </w:rPr>
    </w:lvl>
  </w:abstractNum>
  <w:num w:numId="1" w16cid:durableId="1402173651">
    <w:abstractNumId w:val="6"/>
  </w:num>
  <w:num w:numId="2" w16cid:durableId="2104454732">
    <w:abstractNumId w:val="2"/>
  </w:num>
  <w:num w:numId="3" w16cid:durableId="211574634">
    <w:abstractNumId w:val="0"/>
  </w:num>
  <w:num w:numId="4" w16cid:durableId="552160736">
    <w:abstractNumId w:val="1"/>
  </w:num>
  <w:num w:numId="5" w16cid:durableId="1560626109">
    <w:abstractNumId w:val="7"/>
  </w:num>
  <w:num w:numId="6" w16cid:durableId="744105774">
    <w:abstractNumId w:val="4"/>
  </w:num>
  <w:num w:numId="7" w16cid:durableId="971447873">
    <w:abstractNumId w:val="5"/>
  </w:num>
  <w:num w:numId="8" w16cid:durableId="21039094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316"/>
    <w:rsid w:val="000535DA"/>
    <w:rsid w:val="000C69B3"/>
    <w:rsid w:val="00201697"/>
    <w:rsid w:val="002304D9"/>
    <w:rsid w:val="00291076"/>
    <w:rsid w:val="002B2B69"/>
    <w:rsid w:val="002F631A"/>
    <w:rsid w:val="003051B8"/>
    <w:rsid w:val="00324725"/>
    <w:rsid w:val="00333562"/>
    <w:rsid w:val="00365258"/>
    <w:rsid w:val="0038061E"/>
    <w:rsid w:val="00390B20"/>
    <w:rsid w:val="003C4DE2"/>
    <w:rsid w:val="003E7E4C"/>
    <w:rsid w:val="003F1A1C"/>
    <w:rsid w:val="003F61F4"/>
    <w:rsid w:val="003F6F3F"/>
    <w:rsid w:val="00457E65"/>
    <w:rsid w:val="0046407D"/>
    <w:rsid w:val="00470E6A"/>
    <w:rsid w:val="0047783F"/>
    <w:rsid w:val="00497DA5"/>
    <w:rsid w:val="004A25D6"/>
    <w:rsid w:val="005009A7"/>
    <w:rsid w:val="00525D00"/>
    <w:rsid w:val="00612EE2"/>
    <w:rsid w:val="0062405D"/>
    <w:rsid w:val="006A1052"/>
    <w:rsid w:val="0071410C"/>
    <w:rsid w:val="00752244"/>
    <w:rsid w:val="00795316"/>
    <w:rsid w:val="007E7B55"/>
    <w:rsid w:val="00820580"/>
    <w:rsid w:val="008923E2"/>
    <w:rsid w:val="00892E4C"/>
    <w:rsid w:val="00897BBA"/>
    <w:rsid w:val="0090516B"/>
    <w:rsid w:val="00964D06"/>
    <w:rsid w:val="009715D3"/>
    <w:rsid w:val="00975E29"/>
    <w:rsid w:val="009946EA"/>
    <w:rsid w:val="009B0475"/>
    <w:rsid w:val="009E480D"/>
    <w:rsid w:val="009E49D8"/>
    <w:rsid w:val="009E61CB"/>
    <w:rsid w:val="00A049A1"/>
    <w:rsid w:val="00A1673D"/>
    <w:rsid w:val="00A16A08"/>
    <w:rsid w:val="00A25BA7"/>
    <w:rsid w:val="00A27653"/>
    <w:rsid w:val="00A60970"/>
    <w:rsid w:val="00A86B3F"/>
    <w:rsid w:val="00A95C63"/>
    <w:rsid w:val="00AA5044"/>
    <w:rsid w:val="00B0360B"/>
    <w:rsid w:val="00B139AD"/>
    <w:rsid w:val="00B307DF"/>
    <w:rsid w:val="00B44A0B"/>
    <w:rsid w:val="00B45648"/>
    <w:rsid w:val="00B5639E"/>
    <w:rsid w:val="00B577DD"/>
    <w:rsid w:val="00B708A6"/>
    <w:rsid w:val="00B74944"/>
    <w:rsid w:val="00BA5B06"/>
    <w:rsid w:val="00BB1C36"/>
    <w:rsid w:val="00BF3A0D"/>
    <w:rsid w:val="00BF6C02"/>
    <w:rsid w:val="00C457B5"/>
    <w:rsid w:val="00C64C17"/>
    <w:rsid w:val="00C97DBB"/>
    <w:rsid w:val="00CA309F"/>
    <w:rsid w:val="00CB53F5"/>
    <w:rsid w:val="00CD350B"/>
    <w:rsid w:val="00D03276"/>
    <w:rsid w:val="00D33D41"/>
    <w:rsid w:val="00D374B5"/>
    <w:rsid w:val="00D37B6D"/>
    <w:rsid w:val="00D65282"/>
    <w:rsid w:val="00D662AA"/>
    <w:rsid w:val="00DA16DE"/>
    <w:rsid w:val="00DD0E95"/>
    <w:rsid w:val="00E02A83"/>
    <w:rsid w:val="00E61984"/>
    <w:rsid w:val="00E766BF"/>
    <w:rsid w:val="00E77D25"/>
    <w:rsid w:val="00ED2DC1"/>
    <w:rsid w:val="00ED366D"/>
    <w:rsid w:val="00EF69A1"/>
    <w:rsid w:val="00F14A4B"/>
    <w:rsid w:val="00F15C0E"/>
    <w:rsid w:val="00F178C6"/>
    <w:rsid w:val="00F9218B"/>
    <w:rsid w:val="00FD032B"/>
    <w:rsid w:val="00FE1857"/>
    <w:rsid w:val="00FE3FEF"/>
    <w:rsid w:val="00FE4A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239A8"/>
  <w15:chartTrackingRefBased/>
  <w15:docId w15:val="{4D19A891-5DF3-460B-AD90-194D4B5B1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8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7D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E18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F1A1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25D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8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E1857"/>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E77D25"/>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3F1A1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A25D6"/>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4A25D6"/>
    <w:rPr>
      <w:color w:val="0563C1" w:themeColor="hyperlink"/>
      <w:u w:val="single"/>
    </w:rPr>
  </w:style>
  <w:style w:type="character" w:styleId="UnresolvedMention">
    <w:name w:val="Unresolved Mention"/>
    <w:basedOn w:val="DefaultParagraphFont"/>
    <w:uiPriority w:val="99"/>
    <w:semiHidden/>
    <w:unhideWhenUsed/>
    <w:rsid w:val="004A25D6"/>
    <w:rPr>
      <w:color w:val="605E5C"/>
      <w:shd w:val="clear" w:color="auto" w:fill="E1DFDD"/>
    </w:rPr>
  </w:style>
  <w:style w:type="paragraph" w:styleId="ListParagraph">
    <w:name w:val="List Paragraph"/>
    <w:basedOn w:val="Normal"/>
    <w:uiPriority w:val="34"/>
    <w:qFormat/>
    <w:rsid w:val="002B2B69"/>
    <w:pPr>
      <w:ind w:left="720"/>
      <w:contextualSpacing/>
    </w:pPr>
  </w:style>
  <w:style w:type="paragraph" w:styleId="NoSpacing">
    <w:name w:val="No Spacing"/>
    <w:uiPriority w:val="1"/>
    <w:qFormat/>
    <w:rsid w:val="00CD35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93854">
      <w:bodyDiv w:val="1"/>
      <w:marLeft w:val="0"/>
      <w:marRight w:val="0"/>
      <w:marTop w:val="0"/>
      <w:marBottom w:val="0"/>
      <w:divBdr>
        <w:top w:val="none" w:sz="0" w:space="0" w:color="auto"/>
        <w:left w:val="none" w:sz="0" w:space="0" w:color="auto"/>
        <w:bottom w:val="none" w:sz="0" w:space="0" w:color="auto"/>
        <w:right w:val="none" w:sz="0" w:space="0" w:color="auto"/>
      </w:divBdr>
    </w:div>
    <w:div w:id="1033505306">
      <w:bodyDiv w:val="1"/>
      <w:marLeft w:val="0"/>
      <w:marRight w:val="0"/>
      <w:marTop w:val="0"/>
      <w:marBottom w:val="0"/>
      <w:divBdr>
        <w:top w:val="none" w:sz="0" w:space="0" w:color="auto"/>
        <w:left w:val="none" w:sz="0" w:space="0" w:color="auto"/>
        <w:bottom w:val="none" w:sz="0" w:space="0" w:color="auto"/>
        <w:right w:val="none" w:sz="0" w:space="0" w:color="auto"/>
      </w:divBdr>
      <w:divsChild>
        <w:div w:id="731271045">
          <w:marLeft w:val="0"/>
          <w:marRight w:val="0"/>
          <w:marTop w:val="0"/>
          <w:marBottom w:val="0"/>
          <w:divBdr>
            <w:top w:val="none" w:sz="0" w:space="0" w:color="auto"/>
            <w:left w:val="none" w:sz="0" w:space="0" w:color="auto"/>
            <w:bottom w:val="none" w:sz="0" w:space="0" w:color="auto"/>
            <w:right w:val="none" w:sz="0" w:space="0" w:color="auto"/>
          </w:divBdr>
        </w:div>
        <w:div w:id="2080204338">
          <w:marLeft w:val="0"/>
          <w:marRight w:val="0"/>
          <w:marTop w:val="0"/>
          <w:marBottom w:val="0"/>
          <w:divBdr>
            <w:top w:val="none" w:sz="0" w:space="0" w:color="auto"/>
            <w:left w:val="none" w:sz="0" w:space="0" w:color="auto"/>
            <w:bottom w:val="none" w:sz="0" w:space="0" w:color="auto"/>
            <w:right w:val="none" w:sz="0" w:space="0" w:color="auto"/>
          </w:divBdr>
        </w:div>
      </w:divsChild>
    </w:div>
    <w:div w:id="1117068882">
      <w:bodyDiv w:val="1"/>
      <w:marLeft w:val="0"/>
      <w:marRight w:val="0"/>
      <w:marTop w:val="0"/>
      <w:marBottom w:val="0"/>
      <w:divBdr>
        <w:top w:val="none" w:sz="0" w:space="0" w:color="auto"/>
        <w:left w:val="none" w:sz="0" w:space="0" w:color="auto"/>
        <w:bottom w:val="none" w:sz="0" w:space="0" w:color="auto"/>
        <w:right w:val="none" w:sz="0" w:space="0" w:color="auto"/>
      </w:divBdr>
      <w:divsChild>
        <w:div w:id="611522773">
          <w:marLeft w:val="0"/>
          <w:marRight w:val="0"/>
          <w:marTop w:val="0"/>
          <w:marBottom w:val="0"/>
          <w:divBdr>
            <w:top w:val="single" w:sz="2" w:space="0" w:color="auto"/>
            <w:left w:val="single" w:sz="2" w:space="0" w:color="auto"/>
            <w:bottom w:val="single" w:sz="2" w:space="0" w:color="auto"/>
            <w:right w:val="single" w:sz="2" w:space="0" w:color="auto"/>
          </w:divBdr>
          <w:divsChild>
            <w:div w:id="1314263559">
              <w:marLeft w:val="0"/>
              <w:marRight w:val="0"/>
              <w:marTop w:val="0"/>
              <w:marBottom w:val="0"/>
              <w:divBdr>
                <w:top w:val="single" w:sz="2" w:space="0" w:color="auto"/>
                <w:left w:val="single" w:sz="2" w:space="0" w:color="auto"/>
                <w:bottom w:val="single" w:sz="2" w:space="0" w:color="auto"/>
                <w:right w:val="single" w:sz="2" w:space="0" w:color="auto"/>
              </w:divBdr>
              <w:divsChild>
                <w:div w:id="1327048435">
                  <w:marLeft w:val="0"/>
                  <w:marRight w:val="0"/>
                  <w:marTop w:val="0"/>
                  <w:marBottom w:val="0"/>
                  <w:divBdr>
                    <w:top w:val="single" w:sz="2" w:space="0" w:color="auto"/>
                    <w:left w:val="single" w:sz="2" w:space="0" w:color="auto"/>
                    <w:bottom w:val="single" w:sz="2" w:space="0" w:color="auto"/>
                    <w:right w:val="single" w:sz="2" w:space="0" w:color="auto"/>
                  </w:divBdr>
                  <w:divsChild>
                    <w:div w:id="1556041579">
                      <w:marLeft w:val="0"/>
                      <w:marRight w:val="0"/>
                      <w:marTop w:val="0"/>
                      <w:marBottom w:val="0"/>
                      <w:divBdr>
                        <w:top w:val="single" w:sz="2" w:space="0" w:color="auto"/>
                        <w:left w:val="single" w:sz="2" w:space="11" w:color="auto"/>
                        <w:bottom w:val="single" w:sz="2" w:space="0" w:color="auto"/>
                        <w:right w:val="single" w:sz="2" w:space="11" w:color="auto"/>
                      </w:divBdr>
                      <w:divsChild>
                        <w:div w:id="126895146">
                          <w:marLeft w:val="0"/>
                          <w:marRight w:val="0"/>
                          <w:marTop w:val="0"/>
                          <w:marBottom w:val="0"/>
                          <w:divBdr>
                            <w:top w:val="single" w:sz="2" w:space="0" w:color="auto"/>
                            <w:left w:val="single" w:sz="2" w:space="0" w:color="auto"/>
                            <w:bottom w:val="single" w:sz="2" w:space="0" w:color="auto"/>
                            <w:right w:val="single" w:sz="2" w:space="0" w:color="auto"/>
                          </w:divBdr>
                          <w:divsChild>
                            <w:div w:id="878785616">
                              <w:marLeft w:val="0"/>
                              <w:marRight w:val="0"/>
                              <w:marTop w:val="0"/>
                              <w:marBottom w:val="0"/>
                              <w:divBdr>
                                <w:top w:val="single" w:sz="2" w:space="0" w:color="auto"/>
                                <w:left w:val="single" w:sz="2" w:space="0" w:color="auto"/>
                                <w:bottom w:val="single" w:sz="2" w:space="0" w:color="auto"/>
                                <w:right w:val="single" w:sz="2" w:space="0" w:color="auto"/>
                              </w:divBdr>
                            </w:div>
                          </w:divsChild>
                        </w:div>
                        <w:div w:id="1405420920">
                          <w:marLeft w:val="0"/>
                          <w:marRight w:val="0"/>
                          <w:marTop w:val="0"/>
                          <w:marBottom w:val="0"/>
                          <w:divBdr>
                            <w:top w:val="single" w:sz="2" w:space="0" w:color="auto"/>
                            <w:left w:val="single" w:sz="2" w:space="0" w:color="auto"/>
                            <w:bottom w:val="single" w:sz="2" w:space="0" w:color="auto"/>
                            <w:right w:val="single" w:sz="2" w:space="0" w:color="auto"/>
                          </w:divBdr>
                          <w:divsChild>
                            <w:div w:id="628827254">
                              <w:marLeft w:val="0"/>
                              <w:marRight w:val="0"/>
                              <w:marTop w:val="0"/>
                              <w:marBottom w:val="0"/>
                              <w:divBdr>
                                <w:top w:val="single" w:sz="2" w:space="0" w:color="auto"/>
                                <w:left w:val="single" w:sz="2" w:space="0" w:color="auto"/>
                                <w:bottom w:val="single" w:sz="2" w:space="0" w:color="auto"/>
                                <w:right w:val="single" w:sz="2" w:space="0" w:color="auto"/>
                              </w:divBdr>
                              <w:divsChild>
                                <w:div w:id="506286050">
                                  <w:marLeft w:val="150"/>
                                  <w:marRight w:val="0"/>
                                  <w:marTop w:val="0"/>
                                  <w:marBottom w:val="0"/>
                                  <w:divBdr>
                                    <w:top w:val="single" w:sz="2" w:space="0" w:color="auto"/>
                                    <w:left w:val="single" w:sz="2" w:space="0" w:color="auto"/>
                                    <w:bottom w:val="single" w:sz="2" w:space="0" w:color="auto"/>
                                    <w:right w:val="single" w:sz="2" w:space="0" w:color="auto"/>
                                  </w:divBdr>
                                </w:div>
                                <w:div w:id="913781260">
                                  <w:marLeft w:val="150"/>
                                  <w:marRight w:val="0"/>
                                  <w:marTop w:val="0"/>
                                  <w:marBottom w:val="0"/>
                                  <w:divBdr>
                                    <w:top w:val="single" w:sz="2" w:space="0" w:color="auto"/>
                                    <w:left w:val="single" w:sz="2" w:space="0" w:color="auto"/>
                                    <w:bottom w:val="single" w:sz="2" w:space="0" w:color="auto"/>
                                    <w:right w:val="single" w:sz="2" w:space="0" w:color="auto"/>
                                  </w:divBdr>
                                  <w:divsChild>
                                    <w:div w:id="1497695534">
                                      <w:marLeft w:val="-450"/>
                                      <w:marRight w:val="0"/>
                                      <w:marTop w:val="0"/>
                                      <w:marBottom w:val="0"/>
                                      <w:divBdr>
                                        <w:top w:val="single" w:sz="2" w:space="5" w:color="auto"/>
                                        <w:left w:val="single" w:sz="2" w:space="5" w:color="auto"/>
                                        <w:bottom w:val="single" w:sz="2" w:space="5" w:color="auto"/>
                                        <w:right w:val="single" w:sz="2" w:space="5" w:color="auto"/>
                                      </w:divBdr>
                                    </w:div>
                                  </w:divsChild>
                                </w:div>
                                <w:div w:id="1310741761">
                                  <w:marLeft w:val="150"/>
                                  <w:marRight w:val="0"/>
                                  <w:marTop w:val="0"/>
                                  <w:marBottom w:val="0"/>
                                  <w:divBdr>
                                    <w:top w:val="single" w:sz="2" w:space="0" w:color="auto"/>
                                    <w:left w:val="single" w:sz="2" w:space="0" w:color="auto"/>
                                    <w:bottom w:val="single" w:sz="2" w:space="0" w:color="auto"/>
                                    <w:right w:val="single" w:sz="2" w:space="0" w:color="auto"/>
                                  </w:divBdr>
                                  <w:divsChild>
                                    <w:div w:id="2124961817">
                                      <w:marLeft w:val="0"/>
                                      <w:marRight w:val="0"/>
                                      <w:marTop w:val="0"/>
                                      <w:marBottom w:val="0"/>
                                      <w:divBdr>
                                        <w:top w:val="single" w:sz="2" w:space="0" w:color="auto"/>
                                        <w:left w:val="single" w:sz="2" w:space="0" w:color="auto"/>
                                        <w:bottom w:val="single" w:sz="2" w:space="0" w:color="auto"/>
                                        <w:right w:val="single" w:sz="2" w:space="0" w:color="auto"/>
                                      </w:divBdr>
                                      <w:divsChild>
                                        <w:div w:id="1500230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128431193">
          <w:marLeft w:val="0"/>
          <w:marRight w:val="0"/>
          <w:marTop w:val="0"/>
          <w:marBottom w:val="0"/>
          <w:divBdr>
            <w:top w:val="single" w:sz="2" w:space="23" w:color="auto"/>
            <w:left w:val="single" w:sz="2" w:space="0" w:color="auto"/>
            <w:bottom w:val="single" w:sz="2" w:space="0" w:color="auto"/>
            <w:right w:val="single" w:sz="2" w:space="0" w:color="auto"/>
          </w:divBdr>
          <w:divsChild>
            <w:div w:id="448940699">
              <w:marLeft w:val="0"/>
              <w:marRight w:val="0"/>
              <w:marTop w:val="0"/>
              <w:marBottom w:val="0"/>
              <w:divBdr>
                <w:top w:val="single" w:sz="2" w:space="0" w:color="auto"/>
                <w:left w:val="single" w:sz="2" w:space="0" w:color="auto"/>
                <w:bottom w:val="single" w:sz="2" w:space="0" w:color="auto"/>
                <w:right w:val="single" w:sz="2" w:space="0" w:color="auto"/>
              </w:divBdr>
              <w:divsChild>
                <w:div w:id="27990238">
                  <w:marLeft w:val="0"/>
                  <w:marRight w:val="0"/>
                  <w:marTop w:val="0"/>
                  <w:marBottom w:val="0"/>
                  <w:divBdr>
                    <w:top w:val="single" w:sz="2" w:space="0" w:color="auto"/>
                    <w:left w:val="single" w:sz="2" w:space="11" w:color="auto"/>
                    <w:bottom w:val="single" w:sz="2" w:space="0" w:color="auto"/>
                    <w:right w:val="single" w:sz="2" w:space="11" w:color="auto"/>
                  </w:divBdr>
                  <w:divsChild>
                    <w:div w:id="432625900">
                      <w:marLeft w:val="0"/>
                      <w:marRight w:val="0"/>
                      <w:marTop w:val="0"/>
                      <w:marBottom w:val="0"/>
                      <w:divBdr>
                        <w:top w:val="single" w:sz="2" w:space="0" w:color="auto"/>
                        <w:left w:val="single" w:sz="2" w:space="0" w:color="auto"/>
                        <w:bottom w:val="single" w:sz="2" w:space="0" w:color="auto"/>
                        <w:right w:val="single" w:sz="2" w:space="0" w:color="auto"/>
                      </w:divBdr>
                      <w:divsChild>
                        <w:div w:id="783498885">
                          <w:marLeft w:val="0"/>
                          <w:marRight w:val="0"/>
                          <w:marTop w:val="0"/>
                          <w:marBottom w:val="0"/>
                          <w:divBdr>
                            <w:top w:val="single" w:sz="2" w:space="0" w:color="auto"/>
                            <w:left w:val="single" w:sz="2" w:space="0" w:color="auto"/>
                            <w:bottom w:val="single" w:sz="2" w:space="0" w:color="auto"/>
                            <w:right w:val="single" w:sz="2" w:space="0" w:color="auto"/>
                          </w:divBdr>
                          <w:divsChild>
                            <w:div w:id="368191884">
                              <w:marLeft w:val="0"/>
                              <w:marRight w:val="0"/>
                              <w:marTop w:val="0"/>
                              <w:marBottom w:val="0"/>
                              <w:divBdr>
                                <w:top w:val="single" w:sz="2" w:space="0" w:color="auto"/>
                                <w:left w:val="single" w:sz="2" w:space="0" w:color="auto"/>
                                <w:bottom w:val="single" w:sz="2" w:space="0" w:color="auto"/>
                                <w:right w:val="single" w:sz="2" w:space="0" w:color="auto"/>
                              </w:divBdr>
                              <w:divsChild>
                                <w:div w:id="859047535">
                                  <w:marLeft w:val="0"/>
                                  <w:marRight w:val="150"/>
                                  <w:marTop w:val="150"/>
                                  <w:marBottom w:val="0"/>
                                  <w:divBdr>
                                    <w:top w:val="single" w:sz="2" w:space="0" w:color="FFFFFF"/>
                                    <w:left w:val="single" w:sz="2" w:space="0" w:color="FFFFFF"/>
                                    <w:bottom w:val="single" w:sz="2" w:space="0" w:color="FFFFFF"/>
                                    <w:right w:val="single" w:sz="2" w:space="0" w:color="FFFFFF"/>
                                  </w:divBdr>
                                  <w:divsChild>
                                    <w:div w:id="116141190">
                                      <w:marLeft w:val="0"/>
                                      <w:marRight w:val="0"/>
                                      <w:marTop w:val="0"/>
                                      <w:marBottom w:val="0"/>
                                      <w:divBdr>
                                        <w:top w:val="single" w:sz="2" w:space="0" w:color="auto"/>
                                        <w:left w:val="single" w:sz="2" w:space="0" w:color="auto"/>
                                        <w:bottom w:val="single" w:sz="2" w:space="0" w:color="auto"/>
                                        <w:right w:val="single" w:sz="2" w:space="0" w:color="auto"/>
                                      </w:divBdr>
                                    </w:div>
                                  </w:divsChild>
                                </w:div>
                                <w:div w:id="1567760527">
                                  <w:marLeft w:val="0"/>
                                  <w:marRight w:val="0"/>
                                  <w:marTop w:val="0"/>
                                  <w:marBottom w:val="0"/>
                                  <w:divBdr>
                                    <w:top w:val="single" w:sz="2" w:space="0" w:color="auto"/>
                                    <w:left w:val="single" w:sz="2" w:space="0" w:color="auto"/>
                                    <w:bottom w:val="single" w:sz="2" w:space="0" w:color="auto"/>
                                    <w:right w:val="single" w:sz="2" w:space="0" w:color="auto"/>
                                  </w:divBdr>
                                </w:div>
                              </w:divsChild>
                            </w:div>
                            <w:div w:id="539897000">
                              <w:marLeft w:val="0"/>
                              <w:marRight w:val="0"/>
                              <w:marTop w:val="0"/>
                              <w:marBottom w:val="0"/>
                              <w:divBdr>
                                <w:top w:val="single" w:sz="2" w:space="0" w:color="auto"/>
                                <w:left w:val="single" w:sz="2" w:space="0" w:color="auto"/>
                                <w:bottom w:val="single" w:sz="2" w:space="0" w:color="auto"/>
                                <w:right w:val="single" w:sz="2" w:space="0" w:color="auto"/>
                              </w:divBdr>
                              <w:divsChild>
                                <w:div w:id="1148981647">
                                  <w:marLeft w:val="0"/>
                                  <w:marRight w:val="0"/>
                                  <w:marTop w:val="0"/>
                                  <w:marBottom w:val="0"/>
                                  <w:divBdr>
                                    <w:top w:val="single" w:sz="2" w:space="0" w:color="auto"/>
                                    <w:left w:val="single" w:sz="2" w:space="0" w:color="auto"/>
                                    <w:bottom w:val="single" w:sz="2" w:space="0" w:color="auto"/>
                                    <w:right w:val="single" w:sz="2" w:space="0" w:color="auto"/>
                                  </w:divBdr>
                                </w:div>
                              </w:divsChild>
                            </w:div>
                            <w:div w:id="575869810">
                              <w:marLeft w:val="0"/>
                              <w:marRight w:val="0"/>
                              <w:marTop w:val="0"/>
                              <w:marBottom w:val="0"/>
                              <w:divBdr>
                                <w:top w:val="single" w:sz="2" w:space="0" w:color="auto"/>
                                <w:left w:val="single" w:sz="2" w:space="0" w:color="auto"/>
                                <w:bottom w:val="single" w:sz="2" w:space="0" w:color="auto"/>
                                <w:right w:val="single" w:sz="2" w:space="0" w:color="auto"/>
                              </w:divBdr>
                            </w:div>
                            <w:div w:id="1626498684">
                              <w:marLeft w:val="0"/>
                              <w:marRight w:val="0"/>
                              <w:marTop w:val="0"/>
                              <w:marBottom w:val="0"/>
                              <w:divBdr>
                                <w:top w:val="single" w:sz="2" w:space="0" w:color="auto"/>
                                <w:left w:val="single" w:sz="2" w:space="0" w:color="auto"/>
                                <w:bottom w:val="single" w:sz="2" w:space="0" w:color="auto"/>
                                <w:right w:val="single" w:sz="2" w:space="0" w:color="auto"/>
                              </w:divBdr>
                              <w:divsChild>
                                <w:div w:id="218327977">
                                  <w:marLeft w:val="0"/>
                                  <w:marRight w:val="0"/>
                                  <w:marTop w:val="0"/>
                                  <w:marBottom w:val="0"/>
                                  <w:divBdr>
                                    <w:top w:val="single" w:sz="2" w:space="0" w:color="auto"/>
                                    <w:left w:val="single" w:sz="2" w:space="0" w:color="auto"/>
                                    <w:bottom w:val="single" w:sz="2" w:space="0" w:color="auto"/>
                                    <w:right w:val="single" w:sz="2" w:space="0" w:color="auto"/>
                                  </w:divBdr>
                                  <w:divsChild>
                                    <w:div w:id="18350249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145320827">
      <w:bodyDiv w:val="1"/>
      <w:marLeft w:val="0"/>
      <w:marRight w:val="0"/>
      <w:marTop w:val="0"/>
      <w:marBottom w:val="0"/>
      <w:divBdr>
        <w:top w:val="none" w:sz="0" w:space="0" w:color="auto"/>
        <w:left w:val="none" w:sz="0" w:space="0" w:color="auto"/>
        <w:bottom w:val="none" w:sz="0" w:space="0" w:color="auto"/>
        <w:right w:val="none" w:sz="0" w:space="0" w:color="auto"/>
      </w:divBdr>
    </w:div>
    <w:div w:id="1236473551">
      <w:bodyDiv w:val="1"/>
      <w:marLeft w:val="0"/>
      <w:marRight w:val="0"/>
      <w:marTop w:val="0"/>
      <w:marBottom w:val="0"/>
      <w:divBdr>
        <w:top w:val="none" w:sz="0" w:space="0" w:color="auto"/>
        <w:left w:val="none" w:sz="0" w:space="0" w:color="auto"/>
        <w:bottom w:val="none" w:sz="0" w:space="0" w:color="auto"/>
        <w:right w:val="none" w:sz="0" w:space="0" w:color="auto"/>
      </w:divBdr>
    </w:div>
    <w:div w:id="1305087680">
      <w:bodyDiv w:val="1"/>
      <w:marLeft w:val="0"/>
      <w:marRight w:val="0"/>
      <w:marTop w:val="0"/>
      <w:marBottom w:val="0"/>
      <w:divBdr>
        <w:top w:val="none" w:sz="0" w:space="0" w:color="auto"/>
        <w:left w:val="none" w:sz="0" w:space="0" w:color="auto"/>
        <w:bottom w:val="none" w:sz="0" w:space="0" w:color="auto"/>
        <w:right w:val="none" w:sz="0" w:space="0" w:color="auto"/>
      </w:divBdr>
    </w:div>
    <w:div w:id="1359039842">
      <w:bodyDiv w:val="1"/>
      <w:marLeft w:val="0"/>
      <w:marRight w:val="0"/>
      <w:marTop w:val="0"/>
      <w:marBottom w:val="0"/>
      <w:divBdr>
        <w:top w:val="none" w:sz="0" w:space="0" w:color="auto"/>
        <w:left w:val="none" w:sz="0" w:space="0" w:color="auto"/>
        <w:bottom w:val="none" w:sz="0" w:space="0" w:color="auto"/>
        <w:right w:val="none" w:sz="0" w:space="0" w:color="auto"/>
      </w:divBdr>
    </w:div>
    <w:div w:id="145794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teltur.com" TargetMode="External"/><Relationship Id="rId13" Type="http://schemas.openxmlformats.org/officeDocument/2006/relationships/hyperlink" Target="https://tripadvisor.com" TargetMode="External"/><Relationship Id="rId18" Type="http://schemas.openxmlformats.org/officeDocument/2006/relationships/hyperlink" Target="https://www.pilotplans.com/blog/moxy-hotels-review"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google.com/tusdestinos.es" TargetMode="External"/><Relationship Id="rId12" Type="http://schemas.openxmlformats.org/officeDocument/2006/relationships/hyperlink" Target="https://thepostarg.com" TargetMode="External"/><Relationship Id="rId17" Type="http://schemas.openxmlformats.org/officeDocument/2006/relationships/hyperlink" Target="https://www.travelinsightpedia.com/interview-the-story-of-six-senses" TargetMode="External"/><Relationship Id="rId2" Type="http://schemas.openxmlformats.org/officeDocument/2006/relationships/numbering" Target="numbering.xml"/><Relationship Id="rId16" Type="http://schemas.openxmlformats.org/officeDocument/2006/relationships/hyperlink" Target="https://www.inspiringtravel.co.uk" TargetMode="External"/><Relationship Id="rId20" Type="http://schemas.openxmlformats.org/officeDocument/2006/relationships/hyperlink" Target="http://www.sixsenses.com" TargetMode="External"/><Relationship Id="rId1" Type="http://schemas.openxmlformats.org/officeDocument/2006/relationships/customXml" Target="../customXml/item1.xml"/><Relationship Id="rId6" Type="http://schemas.openxmlformats.org/officeDocument/2006/relationships/hyperlink" Target="https://globetrender.com/2018/02/09/moxy-hotels-fun-hunters" TargetMode="External"/><Relationship Id="rId11" Type="http://schemas.openxmlformats.org/officeDocument/2006/relationships/hyperlink" Target="https://theluxurytrends.com" TargetMode="External"/><Relationship Id="rId5" Type="http://schemas.openxmlformats.org/officeDocument/2006/relationships/webSettings" Target="webSettings.xml"/><Relationship Id="rId15" Type="http://schemas.openxmlformats.org/officeDocument/2006/relationships/hyperlink" Target="http://www.economist.com" TargetMode="External"/><Relationship Id="rId10" Type="http://schemas.openxmlformats.org/officeDocument/2006/relationships/hyperlink" Target="https://profesionslhoreca.com" TargetMode="External"/><Relationship Id="rId19" Type="http://schemas.openxmlformats.org/officeDocument/2006/relationships/hyperlink" Target="http://www.americaeconomia.com" TargetMode="External"/><Relationship Id="rId4" Type="http://schemas.openxmlformats.org/officeDocument/2006/relationships/settings" Target="settings.xml"/><Relationship Id="rId9" Type="http://schemas.openxmlformats.org/officeDocument/2006/relationships/hyperlink" Target="https://moxy-hotels.marriott.com/es" TargetMode="External"/><Relationship Id="rId14" Type="http://schemas.openxmlformats.org/officeDocument/2006/relationships/hyperlink" Target="https://www.destinology.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31867-B6E6-4E0D-AD96-36B9F13DB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1642</Words>
  <Characters>9031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Andreea Dumitrescu</dc:creator>
  <cp:keywords/>
  <dc:description/>
  <cp:lastModifiedBy>Raluca Dumitrescu (2210630)</cp:lastModifiedBy>
  <cp:revision>80</cp:revision>
  <dcterms:created xsi:type="dcterms:W3CDTF">2023-02-08T12:47:00Z</dcterms:created>
  <dcterms:modified xsi:type="dcterms:W3CDTF">2023-02-09T21:58:00Z</dcterms:modified>
</cp:coreProperties>
</file>