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4BE0E36" w14:textId="064AAF9D" w:rsidR="007F3282" w:rsidRPr="006611C9" w:rsidRDefault="007F3282"/>
    <w:sdt>
      <w:sdtPr>
        <w:id w:val="1512413641"/>
        <w:docPartObj>
          <w:docPartGallery w:val="Cover Pages"/>
          <w:docPartUnique/>
        </w:docPartObj>
      </w:sdtPr>
      <w:sdtContent>
        <w:p w14:paraId="60ECC08C" w14:textId="5A5E741C" w:rsidR="00A72C46" w:rsidRPr="006611C9" w:rsidRDefault="00573AD7">
          <w:r w:rsidRPr="006611C9">
            <w:rPr>
              <w:noProof/>
            </w:rPr>
            <w:drawing>
              <wp:anchor distT="0" distB="0" distL="114300" distR="114300" simplePos="0" relativeHeight="251680768" behindDoc="1" locked="0" layoutInCell="1" allowOverlap="1" wp14:anchorId="1C906176" wp14:editId="34F047F6">
                <wp:simplePos x="0" y="0"/>
                <wp:positionH relativeFrom="column">
                  <wp:posOffset>-820041</wp:posOffset>
                </wp:positionH>
                <wp:positionV relativeFrom="paragraph">
                  <wp:posOffset>189</wp:posOffset>
                </wp:positionV>
                <wp:extent cx="2586990" cy="857885"/>
                <wp:effectExtent l="0" t="0" r="3810" b="0"/>
                <wp:wrapTight wrapText="bothSides">
                  <wp:wrapPolygon edited="0">
                    <wp:start x="0" y="0"/>
                    <wp:lineTo x="0" y="21104"/>
                    <wp:lineTo x="21473" y="21104"/>
                    <wp:lineTo x="21473" y="0"/>
                    <wp:lineTo x="0" y="0"/>
                  </wp:wrapPolygon>
                </wp:wrapTight>
                <wp:docPr id="13" name="Picture 13" descr="A close up of a logo&#10;&#10;Description generated with very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uwtsd logo.jpg"/>
                        <pic:cNvPicPr/>
                      </pic:nvPicPr>
                      <pic:blipFill>
                        <a:blip r:embed="rId8">
                          <a:extLst>
                            <a:ext uri="{28A0092B-C50C-407E-A947-70E740481C1C}">
                              <a14:useLocalDpi xmlns:a14="http://schemas.microsoft.com/office/drawing/2010/main" val="0"/>
                            </a:ext>
                          </a:extLst>
                        </a:blip>
                        <a:stretch>
                          <a:fillRect/>
                        </a:stretch>
                      </pic:blipFill>
                      <pic:spPr>
                        <a:xfrm>
                          <a:off x="0" y="0"/>
                          <a:ext cx="2586990" cy="857885"/>
                        </a:xfrm>
                        <a:prstGeom prst="rect">
                          <a:avLst/>
                        </a:prstGeom>
                      </pic:spPr>
                    </pic:pic>
                  </a:graphicData>
                </a:graphic>
              </wp:anchor>
            </w:drawing>
          </w:r>
        </w:p>
        <w:p w14:paraId="75A3B211" w14:textId="72EFC0C1" w:rsidR="00A72C46" w:rsidRPr="006611C9" w:rsidRDefault="006611C9">
          <w:pPr>
            <w:spacing w:line="259" w:lineRule="auto"/>
          </w:pPr>
          <w:r w:rsidRPr="006611C9">
            <w:rPr>
              <w:noProof/>
            </w:rPr>
            <mc:AlternateContent>
              <mc:Choice Requires="wps">
                <w:drawing>
                  <wp:anchor distT="0" distB="0" distL="114300" distR="114300" simplePos="0" relativeHeight="251659264" behindDoc="0" locked="0" layoutInCell="1" allowOverlap="1" wp14:anchorId="13FE5C61" wp14:editId="72C2AB44">
                    <wp:simplePos x="0" y="0"/>
                    <wp:positionH relativeFrom="margin">
                      <wp:align>right</wp:align>
                    </wp:positionH>
                    <wp:positionV relativeFrom="page">
                      <wp:posOffset>3171825</wp:posOffset>
                    </wp:positionV>
                    <wp:extent cx="6648450" cy="3633470"/>
                    <wp:effectExtent l="0" t="0" r="0" b="5080"/>
                    <wp:wrapSquare wrapText="bothSides"/>
                    <wp:docPr id="154" name="Text Box 154"/>
                    <wp:cNvGraphicFramePr/>
                    <a:graphic xmlns:a="http://schemas.openxmlformats.org/drawingml/2006/main">
                      <a:graphicData uri="http://schemas.microsoft.com/office/word/2010/wordprocessingShape">
                        <wps:wsp>
                          <wps:cNvSpPr txBox="1"/>
                          <wps:spPr>
                            <a:xfrm>
                              <a:off x="0" y="0"/>
                              <a:ext cx="6648450" cy="363347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5503D14" w14:textId="77777777" w:rsidR="008B3C45" w:rsidRPr="004E3AC5" w:rsidRDefault="008B3C45" w:rsidP="00267AD7">
                                <w:pPr>
                                  <w:jc w:val="center"/>
                                  <w:rPr>
                                    <w:rFonts w:ascii="Arial" w:hAnsi="Arial" w:cs="Arial"/>
                                    <w:b/>
                                    <w:bCs/>
                                    <w:color w:val="000000" w:themeColor="text1"/>
                                    <w:sz w:val="64"/>
                                    <w:szCs w:val="64"/>
                                  </w:rPr>
                                </w:pPr>
                                <w:sdt>
                                  <w:sdtPr>
                                    <w:rPr>
                                      <w:rFonts w:ascii="Arial" w:hAnsi="Arial" w:cs="Arial"/>
                                      <w:b/>
                                      <w:bCs/>
                                      <w:caps/>
                                      <w:color w:val="000000" w:themeColor="text1"/>
                                      <w:sz w:val="64"/>
                                      <w:szCs w:val="64"/>
                                    </w:rPr>
                                    <w:alias w:val="Title"/>
                                    <w:tag w:val=""/>
                                    <w:id w:val="1354295128"/>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Pr="004E3AC5">
                                      <w:rPr>
                                        <w:rFonts w:ascii="Arial" w:hAnsi="Arial" w:cs="Arial"/>
                                        <w:b/>
                                        <w:bCs/>
                                        <w:caps/>
                                        <w:color w:val="000000" w:themeColor="text1"/>
                                        <w:sz w:val="64"/>
                                        <w:szCs w:val="64"/>
                                      </w:rPr>
                                      <w:t xml:space="preserve">Motorcycle geometry analysis AND DYNAMIC HANDLING </w:t>
                                    </w:r>
                                    <w:r w:rsidRPr="004E3AC5">
                                      <w:rPr>
                                        <w:rFonts w:ascii="Arial" w:hAnsi="Arial" w:cs="Arial"/>
                                        <w:b/>
                                        <w:bCs/>
                                        <w:caps/>
                                        <w:color w:val="000000" w:themeColor="text1"/>
                                        <w:sz w:val="64"/>
                                        <w:szCs w:val="64"/>
                                      </w:rPr>
                                      <w:br/>
                                      <w:t>INVESTIGATION</w:t>
                                    </w:r>
                                  </w:sdtContent>
                                </w:sdt>
                              </w:p>
                              <w:sdt>
                                <w:sdtPr>
                                  <w:rPr>
                                    <w:color w:val="404040" w:themeColor="text1" w:themeTint="BF"/>
                                    <w:sz w:val="36"/>
                                    <w:szCs w:val="36"/>
                                  </w:rPr>
                                  <w:alias w:val="Subtitle"/>
                                  <w:tag w:val=""/>
                                  <w:id w:val="2031983814"/>
                                  <w:showingPlcHdr/>
                                  <w:dataBinding w:prefixMappings="xmlns:ns0='http://purl.org/dc/elements/1.1/' xmlns:ns1='http://schemas.openxmlformats.org/package/2006/metadata/core-properties' " w:xpath="/ns1:coreProperties[1]/ns0:subject[1]" w:storeItemID="{6C3C8BC8-F283-45AE-878A-BAB7291924A1}"/>
                                  <w:text/>
                                </w:sdtPr>
                                <w:sdtContent>
                                  <w:p w14:paraId="324414EA" w14:textId="77777777" w:rsidR="008B3C45" w:rsidRDefault="008B3C45">
                                    <w:pPr>
                                      <w:jc w:val="right"/>
                                      <w:rPr>
                                        <w:smallCaps/>
                                        <w:color w:val="404040" w:themeColor="text1" w:themeTint="BF"/>
                                        <w:sz w:val="36"/>
                                        <w:szCs w:val="36"/>
                                      </w:rPr>
                                    </w:pPr>
                                    <w:r>
                                      <w:rPr>
                                        <w:color w:val="404040" w:themeColor="text1" w:themeTint="BF"/>
                                        <w:sz w:val="36"/>
                                        <w:szCs w:val="36"/>
                                      </w:rPr>
                                      <w:t xml:space="preserve">     </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13FE5C61" id="_x0000_t202" coordsize="21600,21600" o:spt="202" path="m,l,21600r21600,l21600,xe">
                    <v:stroke joinstyle="miter"/>
                    <v:path gradientshapeok="t" o:connecttype="rect"/>
                  </v:shapetype>
                  <v:shape id="Text Box 154" o:spid="_x0000_s1026" type="#_x0000_t202" style="position:absolute;margin-left:472.3pt;margin-top:249.75pt;width:523.5pt;height:286.1pt;z-index:251659264;visibility:visible;mso-wrap-style:square;mso-width-percent:0;mso-height-percent:0;mso-wrap-distance-left:9pt;mso-wrap-distance-top:0;mso-wrap-distance-right:9pt;mso-wrap-distance-bottom:0;mso-position-horizontal:right;mso-position-horizontal-relative:margin;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" filled="f" stroked="f" strokeweight=".5pt">
                    <v:textbox inset="126pt,0,54pt,0">
                      <w:txbxContent>
                        <w:p w14:paraId="45503D14" w14:textId="77777777" w:rsidR="008B3C45" w:rsidRPr="004E3AC5" w:rsidRDefault="008B3C45" w:rsidP="00267AD7">
                          <w:pPr>
                            <w:jc w:val="center"/>
                            <w:rPr>
                              <w:rFonts w:ascii="Arial" w:hAnsi="Arial" w:cs="Arial"/>
                              <w:b/>
                              <w:bCs/>
                              <w:color w:val="000000" w:themeColor="text1"/>
                              <w:sz w:val="64"/>
                              <w:szCs w:val="64"/>
                            </w:rPr>
                          </w:pPr>
                          <w:sdt>
                            <w:sdtPr>
                              <w:rPr>
                                <w:rFonts w:ascii="Arial" w:hAnsi="Arial" w:cs="Arial"/>
                                <w:b/>
                                <w:bCs/>
                                <w:caps/>
                                <w:color w:val="000000" w:themeColor="text1"/>
                                <w:sz w:val="64"/>
                                <w:szCs w:val="64"/>
                              </w:rPr>
                              <w:alias w:val="Title"/>
                              <w:tag w:val=""/>
                              <w:id w:val="1354295128"/>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Pr="004E3AC5">
                                <w:rPr>
                                  <w:rFonts w:ascii="Arial" w:hAnsi="Arial" w:cs="Arial"/>
                                  <w:b/>
                                  <w:bCs/>
                                  <w:caps/>
                                  <w:color w:val="000000" w:themeColor="text1"/>
                                  <w:sz w:val="64"/>
                                  <w:szCs w:val="64"/>
                                </w:rPr>
                                <w:t xml:space="preserve">Motorcycle geometry analysis AND DYNAMIC HANDLING </w:t>
                              </w:r>
                              <w:r w:rsidRPr="004E3AC5">
                                <w:rPr>
                                  <w:rFonts w:ascii="Arial" w:hAnsi="Arial" w:cs="Arial"/>
                                  <w:b/>
                                  <w:bCs/>
                                  <w:caps/>
                                  <w:color w:val="000000" w:themeColor="text1"/>
                                  <w:sz w:val="64"/>
                                  <w:szCs w:val="64"/>
                                </w:rPr>
                                <w:br/>
                                <w:t>INVESTIGATION</w:t>
                              </w:r>
                            </w:sdtContent>
                          </w:sdt>
                        </w:p>
                        <w:sdt>
                          <w:sdtPr>
                            <w:rPr>
                              <w:color w:val="404040" w:themeColor="text1" w:themeTint="BF"/>
                              <w:sz w:val="36"/>
                              <w:szCs w:val="36"/>
                            </w:rPr>
                            <w:alias w:val="Subtitle"/>
                            <w:tag w:val=""/>
                            <w:id w:val="2031983814"/>
                            <w:showingPlcHdr/>
                            <w:dataBinding w:prefixMappings="xmlns:ns0='http://purl.org/dc/elements/1.1/' xmlns:ns1='http://schemas.openxmlformats.org/package/2006/metadata/core-properties' " w:xpath="/ns1:coreProperties[1]/ns0:subject[1]" w:storeItemID="{6C3C8BC8-F283-45AE-878A-BAB7291924A1}"/>
                            <w:text/>
                          </w:sdtPr>
                          <w:sdtContent>
                            <w:p w14:paraId="324414EA" w14:textId="77777777" w:rsidR="008B3C45" w:rsidRDefault="008B3C45">
                              <w:pPr>
                                <w:jc w:val="right"/>
                                <w:rPr>
                                  <w:smallCaps/>
                                  <w:color w:val="404040" w:themeColor="text1" w:themeTint="BF"/>
                                  <w:sz w:val="36"/>
                                  <w:szCs w:val="36"/>
                                </w:rPr>
                              </w:pPr>
                              <w:r>
                                <w:rPr>
                                  <w:color w:val="404040" w:themeColor="text1" w:themeTint="BF"/>
                                  <w:sz w:val="36"/>
                                  <w:szCs w:val="36"/>
                                </w:rPr>
                                <w:t xml:space="preserve">     </w:t>
                              </w:r>
                            </w:p>
                          </w:sdtContent>
                        </w:sdt>
                      </w:txbxContent>
                    </v:textbox>
                    <w10:wrap type="square" anchorx="margin" anchory="page"/>
                  </v:shape>
                </w:pict>
              </mc:Fallback>
            </mc:AlternateContent>
          </w:r>
          <w:r w:rsidR="004E3AC5" w:rsidRPr="006611C9">
            <w:rPr>
              <w:noProof/>
            </w:rPr>
            <mc:AlternateContent>
              <mc:Choice Requires="wps">
                <w:drawing>
                  <wp:anchor distT="0" distB="0" distL="114300" distR="114300" simplePos="0" relativeHeight="251661312" behindDoc="0" locked="0" layoutInCell="1" allowOverlap="1" wp14:anchorId="1E6C539B" wp14:editId="26B768D5">
                    <wp:simplePos x="0" y="0"/>
                    <wp:positionH relativeFrom="margin">
                      <wp:align>center</wp:align>
                    </wp:positionH>
                    <wp:positionV relativeFrom="margin">
                      <wp:align>bottom</wp:align>
                    </wp:positionV>
                    <wp:extent cx="5367020" cy="2885440"/>
                    <wp:effectExtent l="0" t="0" r="0" b="10160"/>
                    <wp:wrapSquare wrapText="bothSides"/>
                    <wp:docPr id="153" name="Text Box 153"/>
                    <wp:cNvGraphicFramePr/>
                    <a:graphic xmlns:a="http://schemas.openxmlformats.org/drawingml/2006/main">
                      <a:graphicData uri="http://schemas.microsoft.com/office/word/2010/wordprocessingShape">
                        <wps:wsp>
                          <wps:cNvSpPr txBox="1"/>
                          <wps:spPr>
                            <a:xfrm>
                              <a:off x="0" y="0"/>
                              <a:ext cx="5367020" cy="28854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AF6F5A1" w14:textId="77777777" w:rsidR="008B3C45" w:rsidRDefault="008B3C45">
                                <w:pPr>
                                  <w:pStyle w:val="NoSpacing"/>
                                  <w:jc w:val="right"/>
                                  <w:rPr>
                                    <w:color w:val="4472C4" w:themeColor="accent1"/>
                                    <w:sz w:val="28"/>
                                    <w:szCs w:val="28"/>
                                  </w:rPr>
                                </w:pPr>
                              </w:p>
                              <w:p w14:paraId="2F3A0106" w14:textId="77777777" w:rsidR="008B3C45" w:rsidRDefault="008B3C45">
                                <w:pPr>
                                  <w:pStyle w:val="NoSpacing"/>
                                  <w:jc w:val="right"/>
                                  <w:rPr>
                                    <w:color w:val="4472C4" w:themeColor="accent1"/>
                                    <w:sz w:val="28"/>
                                    <w:szCs w:val="28"/>
                                  </w:rPr>
                                </w:pPr>
                              </w:p>
                              <w:p w14:paraId="5F460D5B" w14:textId="77777777" w:rsidR="008B3C45" w:rsidRDefault="008B3C45" w:rsidP="00925359">
                                <w:pPr>
                                  <w:pStyle w:val="NoSpacing"/>
                                  <w:rPr>
                                    <w:color w:val="4472C4" w:themeColor="accent1"/>
                                    <w:sz w:val="28"/>
                                    <w:szCs w:val="28"/>
                                  </w:rPr>
                                </w:pPr>
                              </w:p>
                              <w:p w14:paraId="1D7B5585" w14:textId="3D3B153E" w:rsidR="008B3C45" w:rsidRPr="004E3AC5" w:rsidRDefault="008B3C45" w:rsidP="007F79A2">
                                <w:pPr>
                                  <w:pStyle w:val="NoSpacing"/>
                                  <w:rPr>
                                    <w:rFonts w:ascii="Arial" w:hAnsi="Arial" w:cs="Arial"/>
                                    <w:color w:val="000000" w:themeColor="text1"/>
                                    <w:sz w:val="28"/>
                                    <w:szCs w:val="28"/>
                                  </w:rPr>
                                </w:pPr>
                                <w:r>
                                  <w:rPr>
                                    <w:rFonts w:ascii="Arial" w:hAnsi="Arial" w:cs="Arial"/>
                                    <w:color w:val="000000" w:themeColor="text1"/>
                                    <w:sz w:val="28"/>
                                    <w:szCs w:val="28"/>
                                  </w:rPr>
                                  <w:t>Harry Joseph Grundy</w:t>
                                </w:r>
                              </w:p>
                              <w:p w14:paraId="1F8C93A7" w14:textId="77777777" w:rsidR="008B3C45" w:rsidRPr="004E3AC5" w:rsidRDefault="008B3C45" w:rsidP="007F79A2">
                                <w:pPr>
                                  <w:pStyle w:val="NoSpacing"/>
                                  <w:rPr>
                                    <w:rFonts w:ascii="Arial" w:hAnsi="Arial" w:cs="Arial"/>
                                    <w:color w:val="000000" w:themeColor="text1"/>
                                    <w:sz w:val="28"/>
                                    <w:szCs w:val="28"/>
                                  </w:rPr>
                                </w:pPr>
                                <w:r w:rsidRPr="004E3AC5">
                                  <w:rPr>
                                    <w:rFonts w:ascii="Arial" w:hAnsi="Arial" w:cs="Arial"/>
                                    <w:color w:val="000000" w:themeColor="text1"/>
                                    <w:sz w:val="28"/>
                                    <w:szCs w:val="28"/>
                                  </w:rPr>
                                  <w:t>U.W.T.S.D School of Engineering</w:t>
                                </w:r>
                              </w:p>
                              <w:p w14:paraId="6F093A51" w14:textId="7BD66F8A" w:rsidR="008B3C45" w:rsidRPr="004E3AC5" w:rsidRDefault="008B3C45" w:rsidP="007F79A2">
                                <w:pPr>
                                  <w:pStyle w:val="NoSpacing"/>
                                  <w:rPr>
                                    <w:rFonts w:ascii="Arial" w:hAnsi="Arial" w:cs="Arial"/>
                                    <w:color w:val="000000" w:themeColor="text1"/>
                                    <w:sz w:val="28"/>
                                    <w:szCs w:val="28"/>
                                  </w:rPr>
                                </w:pPr>
                                <w:r w:rsidRPr="004E3AC5">
                                  <w:rPr>
                                    <w:rFonts w:ascii="Arial" w:hAnsi="Arial" w:cs="Arial"/>
                                    <w:color w:val="000000" w:themeColor="text1"/>
                                    <w:sz w:val="28"/>
                                    <w:szCs w:val="28"/>
                                  </w:rPr>
                                  <w:t xml:space="preserve">Student No: </w:t>
                                </w:r>
                                <w:r>
                                  <w:rPr>
                                    <w:rFonts w:ascii="Arial" w:hAnsi="Arial" w:cs="Arial"/>
                                    <w:color w:val="000000" w:themeColor="text1"/>
                                    <w:sz w:val="28"/>
                                    <w:szCs w:val="28"/>
                                  </w:rPr>
                                  <w:t>1703078</w:t>
                                </w:r>
                              </w:p>
                              <w:p w14:paraId="500F2EA9" w14:textId="77777777" w:rsidR="008B3C45" w:rsidRPr="004E3AC5" w:rsidRDefault="008B3C45" w:rsidP="007F79A2">
                                <w:pPr>
                                  <w:pStyle w:val="NoSpacing"/>
                                  <w:rPr>
                                    <w:rFonts w:ascii="Arial" w:hAnsi="Arial" w:cs="Arial"/>
                                    <w:color w:val="000000" w:themeColor="text1"/>
                                    <w:sz w:val="28"/>
                                    <w:szCs w:val="28"/>
                                  </w:rPr>
                                </w:pPr>
                                <w:r w:rsidRPr="004E3AC5">
                                  <w:rPr>
                                    <w:rFonts w:ascii="Arial" w:hAnsi="Arial" w:cs="Arial"/>
                                    <w:color w:val="000000" w:themeColor="text1"/>
                                    <w:sz w:val="28"/>
                                    <w:szCs w:val="28"/>
                                  </w:rPr>
                                  <w:t xml:space="preserve">Motorcycle Engineering (BEng)  </w:t>
                                </w:r>
                              </w:p>
                              <w:p w14:paraId="717DDF56" w14:textId="77777777" w:rsidR="008B3C45" w:rsidRPr="004E3AC5" w:rsidRDefault="008B3C45" w:rsidP="007F79A2">
                                <w:pPr>
                                  <w:pStyle w:val="NoSpacing"/>
                                  <w:rPr>
                                    <w:rFonts w:ascii="Arial" w:hAnsi="Arial" w:cs="Arial"/>
                                    <w:color w:val="000000" w:themeColor="text1"/>
                                    <w:sz w:val="28"/>
                                    <w:szCs w:val="28"/>
                                  </w:rPr>
                                </w:pPr>
                                <w:r w:rsidRPr="004E3AC5">
                                  <w:rPr>
                                    <w:rFonts w:ascii="Arial" w:hAnsi="Arial" w:cs="Arial"/>
                                    <w:color w:val="000000" w:themeColor="text1"/>
                                    <w:sz w:val="28"/>
                                    <w:szCs w:val="28"/>
                                  </w:rPr>
                                  <w:t xml:space="preserve">Module: Motorcycle Technology </w:t>
                                </w:r>
                              </w:p>
                              <w:p w14:paraId="04EDCD33" w14:textId="6D068F4D" w:rsidR="008B3C45" w:rsidRPr="004E3AC5" w:rsidRDefault="008B3C45" w:rsidP="007F79A2">
                                <w:pPr>
                                  <w:pStyle w:val="NoSpacing"/>
                                  <w:rPr>
                                    <w:rFonts w:ascii="Arial" w:hAnsi="Arial" w:cs="Arial"/>
                                    <w:color w:val="000000" w:themeColor="text1"/>
                                    <w:sz w:val="28"/>
                                    <w:szCs w:val="28"/>
                                  </w:rPr>
                                </w:pPr>
                                <w:r w:rsidRPr="004E3AC5">
                                  <w:rPr>
                                    <w:rFonts w:ascii="Arial" w:hAnsi="Arial" w:cs="Arial"/>
                                    <w:color w:val="000000" w:themeColor="text1"/>
                                    <w:sz w:val="28"/>
                                    <w:szCs w:val="28"/>
                                  </w:rPr>
                                  <w:t xml:space="preserve">Module code: </w:t>
                                </w:r>
                                <w:r w:rsidR="006611C9" w:rsidRPr="006611C9">
                                  <w:rPr>
                                    <w:rFonts w:ascii="Arial" w:hAnsi="Arial" w:cs="Arial"/>
                                    <w:color w:val="000000" w:themeColor="text1"/>
                                    <w:sz w:val="28"/>
                                    <w:szCs w:val="28"/>
                                  </w:rPr>
                                  <w:t>M4X00392</w:t>
                                </w:r>
                              </w:p>
                              <w:p w14:paraId="562300F8" w14:textId="2FB46353" w:rsidR="008B3C45" w:rsidRPr="004E3AC5" w:rsidRDefault="008B3C45" w:rsidP="008F5462">
                                <w:pPr>
                                  <w:pStyle w:val="NoSpacing"/>
                                  <w:rPr>
                                    <w:rFonts w:ascii="Arial" w:hAnsi="Arial" w:cs="Arial"/>
                                    <w:color w:val="000000" w:themeColor="text1"/>
                                    <w:sz w:val="28"/>
                                    <w:szCs w:val="28"/>
                                  </w:rPr>
                                </w:pPr>
                                <w:r w:rsidRPr="004E3AC5">
                                  <w:rPr>
                                    <w:rFonts w:ascii="Arial" w:hAnsi="Arial" w:cs="Arial"/>
                                    <w:color w:val="000000" w:themeColor="text1"/>
                                    <w:sz w:val="28"/>
                                    <w:szCs w:val="28"/>
                                  </w:rPr>
                                  <w:t xml:space="preserve">Assignment No: </w:t>
                                </w:r>
                                <w:r w:rsidR="006611C9">
                                  <w:rPr>
                                    <w:rFonts w:ascii="Arial" w:hAnsi="Arial" w:cs="Arial"/>
                                    <w:color w:val="000000" w:themeColor="text1"/>
                                    <w:sz w:val="28"/>
                                    <w:szCs w:val="28"/>
                                  </w:rPr>
                                  <w:t>1</w:t>
                                </w:r>
                              </w:p>
                              <w:p w14:paraId="17E90B47" w14:textId="77777777" w:rsidR="008B3C45" w:rsidRPr="004E3AC5" w:rsidRDefault="008B3C45">
                                <w:pPr>
                                  <w:pStyle w:val="NoSpacing"/>
                                  <w:jc w:val="right"/>
                                  <w:rPr>
                                    <w:color w:val="000000" w:themeColor="text1"/>
                                    <w:sz w:val="28"/>
                                    <w:szCs w:val="28"/>
                                  </w:rPr>
                                </w:pPr>
                              </w:p>
                              <w:sdt>
                                <w:sdtPr>
                                  <w:rPr>
                                    <w:color w:val="000000" w:themeColor="text1"/>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14:paraId="62626CD2" w14:textId="77777777" w:rsidR="008B3C45" w:rsidRDefault="008B3C45">
                                    <w:pPr>
                                      <w:pStyle w:val="NoSpacing"/>
                                      <w:jc w:val="right"/>
                                      <w:rPr>
                                        <w:color w:val="595959" w:themeColor="text1" w:themeTint="A6"/>
                                        <w:sz w:val="20"/>
                                        <w:szCs w:val="20"/>
                                      </w:rPr>
                                    </w:pPr>
                                    <w:r w:rsidRPr="004E3AC5">
                                      <w:rPr>
                                        <w:color w:val="000000" w:themeColor="text1"/>
                                        <w:sz w:val="20"/>
                                        <w:szCs w:val="20"/>
                                      </w:rPr>
                                      <w:t xml:space="preserve">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1E6C539B" id="Text Box 153" o:spid="_x0000_s1027" type="#_x0000_t202" style="position:absolute;margin-left:0;margin-top:0;width:422.6pt;height:227.2pt;z-index:251661312;visibility:visible;mso-wrap-style:square;mso-width-percent:0;mso-height-percent:0;mso-wrap-distance-left:9pt;mso-wrap-distance-top:0;mso-wrap-distance-right:9pt;mso-wrap-distance-bottom:0;mso-position-horizontal:center;mso-position-horizontal-relative:margin;mso-position-vertical:bottom;mso-position-vertical-relative:margin;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" filled="f" stroked="f" strokeweight=".5pt">
                    <v:textbox inset="126pt,0,54pt,0">
                      <w:txbxContent>
                        <w:p w14:paraId="3AF6F5A1" w14:textId="77777777" w:rsidR="008B3C45" w:rsidRDefault="008B3C45">
                          <w:pPr>
                            <w:pStyle w:val="NoSpacing"/>
                            <w:jc w:val="right"/>
                            <w:rPr>
                              <w:color w:val="4472C4" w:themeColor="accent1"/>
                              <w:sz w:val="28"/>
                              <w:szCs w:val="28"/>
                            </w:rPr>
                          </w:pPr>
                        </w:p>
                        <w:p w14:paraId="2F3A0106" w14:textId="77777777" w:rsidR="008B3C45" w:rsidRDefault="008B3C45">
                          <w:pPr>
                            <w:pStyle w:val="NoSpacing"/>
                            <w:jc w:val="right"/>
                            <w:rPr>
                              <w:color w:val="4472C4" w:themeColor="accent1"/>
                              <w:sz w:val="28"/>
                              <w:szCs w:val="28"/>
                            </w:rPr>
                          </w:pPr>
                        </w:p>
                        <w:p w14:paraId="5F460D5B" w14:textId="77777777" w:rsidR="008B3C45" w:rsidRDefault="008B3C45" w:rsidP="00925359">
                          <w:pPr>
                            <w:pStyle w:val="NoSpacing"/>
                            <w:rPr>
                              <w:color w:val="4472C4" w:themeColor="accent1"/>
                              <w:sz w:val="28"/>
                              <w:szCs w:val="28"/>
                            </w:rPr>
                          </w:pPr>
                        </w:p>
                        <w:p w14:paraId="1D7B5585" w14:textId="3D3B153E" w:rsidR="008B3C45" w:rsidRPr="004E3AC5" w:rsidRDefault="008B3C45" w:rsidP="007F79A2">
                          <w:pPr>
                            <w:pStyle w:val="NoSpacing"/>
                            <w:rPr>
                              <w:rFonts w:ascii="Arial" w:hAnsi="Arial" w:cs="Arial"/>
                              <w:color w:val="000000" w:themeColor="text1"/>
                              <w:sz w:val="28"/>
                              <w:szCs w:val="28"/>
                            </w:rPr>
                          </w:pPr>
                          <w:r>
                            <w:rPr>
                              <w:rFonts w:ascii="Arial" w:hAnsi="Arial" w:cs="Arial"/>
                              <w:color w:val="000000" w:themeColor="text1"/>
                              <w:sz w:val="28"/>
                              <w:szCs w:val="28"/>
                            </w:rPr>
                            <w:t>Harry Joseph Grundy</w:t>
                          </w:r>
                        </w:p>
                        <w:p w14:paraId="1F8C93A7" w14:textId="77777777" w:rsidR="008B3C45" w:rsidRPr="004E3AC5" w:rsidRDefault="008B3C45" w:rsidP="007F79A2">
                          <w:pPr>
                            <w:pStyle w:val="NoSpacing"/>
                            <w:rPr>
                              <w:rFonts w:ascii="Arial" w:hAnsi="Arial" w:cs="Arial"/>
                              <w:color w:val="000000" w:themeColor="text1"/>
                              <w:sz w:val="28"/>
                              <w:szCs w:val="28"/>
                            </w:rPr>
                          </w:pPr>
                          <w:r w:rsidRPr="004E3AC5">
                            <w:rPr>
                              <w:rFonts w:ascii="Arial" w:hAnsi="Arial" w:cs="Arial"/>
                              <w:color w:val="000000" w:themeColor="text1"/>
                              <w:sz w:val="28"/>
                              <w:szCs w:val="28"/>
                            </w:rPr>
                            <w:t>U.W.T.S.D School of Engineering</w:t>
                          </w:r>
                        </w:p>
                        <w:p w14:paraId="6F093A51" w14:textId="7BD66F8A" w:rsidR="008B3C45" w:rsidRPr="004E3AC5" w:rsidRDefault="008B3C45" w:rsidP="007F79A2">
                          <w:pPr>
                            <w:pStyle w:val="NoSpacing"/>
                            <w:rPr>
                              <w:rFonts w:ascii="Arial" w:hAnsi="Arial" w:cs="Arial"/>
                              <w:color w:val="000000" w:themeColor="text1"/>
                              <w:sz w:val="28"/>
                              <w:szCs w:val="28"/>
                            </w:rPr>
                          </w:pPr>
                          <w:r w:rsidRPr="004E3AC5">
                            <w:rPr>
                              <w:rFonts w:ascii="Arial" w:hAnsi="Arial" w:cs="Arial"/>
                              <w:color w:val="000000" w:themeColor="text1"/>
                              <w:sz w:val="28"/>
                              <w:szCs w:val="28"/>
                            </w:rPr>
                            <w:t xml:space="preserve">Student No: </w:t>
                          </w:r>
                          <w:r>
                            <w:rPr>
                              <w:rFonts w:ascii="Arial" w:hAnsi="Arial" w:cs="Arial"/>
                              <w:color w:val="000000" w:themeColor="text1"/>
                              <w:sz w:val="28"/>
                              <w:szCs w:val="28"/>
                            </w:rPr>
                            <w:t>1703078</w:t>
                          </w:r>
                        </w:p>
                        <w:p w14:paraId="500F2EA9" w14:textId="77777777" w:rsidR="008B3C45" w:rsidRPr="004E3AC5" w:rsidRDefault="008B3C45" w:rsidP="007F79A2">
                          <w:pPr>
                            <w:pStyle w:val="NoSpacing"/>
                            <w:rPr>
                              <w:rFonts w:ascii="Arial" w:hAnsi="Arial" w:cs="Arial"/>
                              <w:color w:val="000000" w:themeColor="text1"/>
                              <w:sz w:val="28"/>
                              <w:szCs w:val="28"/>
                            </w:rPr>
                          </w:pPr>
                          <w:r w:rsidRPr="004E3AC5">
                            <w:rPr>
                              <w:rFonts w:ascii="Arial" w:hAnsi="Arial" w:cs="Arial"/>
                              <w:color w:val="000000" w:themeColor="text1"/>
                              <w:sz w:val="28"/>
                              <w:szCs w:val="28"/>
                            </w:rPr>
                            <w:t xml:space="preserve">Motorcycle Engineering (BEng)  </w:t>
                          </w:r>
                        </w:p>
                        <w:p w14:paraId="717DDF56" w14:textId="77777777" w:rsidR="008B3C45" w:rsidRPr="004E3AC5" w:rsidRDefault="008B3C45" w:rsidP="007F79A2">
                          <w:pPr>
                            <w:pStyle w:val="NoSpacing"/>
                            <w:rPr>
                              <w:rFonts w:ascii="Arial" w:hAnsi="Arial" w:cs="Arial"/>
                              <w:color w:val="000000" w:themeColor="text1"/>
                              <w:sz w:val="28"/>
                              <w:szCs w:val="28"/>
                            </w:rPr>
                          </w:pPr>
                          <w:r w:rsidRPr="004E3AC5">
                            <w:rPr>
                              <w:rFonts w:ascii="Arial" w:hAnsi="Arial" w:cs="Arial"/>
                              <w:color w:val="000000" w:themeColor="text1"/>
                              <w:sz w:val="28"/>
                              <w:szCs w:val="28"/>
                            </w:rPr>
                            <w:t xml:space="preserve">Module: Motorcycle Technology </w:t>
                          </w:r>
                        </w:p>
                        <w:p w14:paraId="04EDCD33" w14:textId="6D068F4D" w:rsidR="008B3C45" w:rsidRPr="004E3AC5" w:rsidRDefault="008B3C45" w:rsidP="007F79A2">
                          <w:pPr>
                            <w:pStyle w:val="NoSpacing"/>
                            <w:rPr>
                              <w:rFonts w:ascii="Arial" w:hAnsi="Arial" w:cs="Arial"/>
                              <w:color w:val="000000" w:themeColor="text1"/>
                              <w:sz w:val="28"/>
                              <w:szCs w:val="28"/>
                            </w:rPr>
                          </w:pPr>
                          <w:r w:rsidRPr="004E3AC5">
                            <w:rPr>
                              <w:rFonts w:ascii="Arial" w:hAnsi="Arial" w:cs="Arial"/>
                              <w:color w:val="000000" w:themeColor="text1"/>
                              <w:sz w:val="28"/>
                              <w:szCs w:val="28"/>
                            </w:rPr>
                            <w:t xml:space="preserve">Module code: </w:t>
                          </w:r>
                          <w:r w:rsidR="006611C9" w:rsidRPr="006611C9">
                            <w:rPr>
                              <w:rFonts w:ascii="Arial" w:hAnsi="Arial" w:cs="Arial"/>
                              <w:color w:val="000000" w:themeColor="text1"/>
                              <w:sz w:val="28"/>
                              <w:szCs w:val="28"/>
                            </w:rPr>
                            <w:t>M4X00392</w:t>
                          </w:r>
                        </w:p>
                        <w:p w14:paraId="562300F8" w14:textId="2FB46353" w:rsidR="008B3C45" w:rsidRPr="004E3AC5" w:rsidRDefault="008B3C45" w:rsidP="008F5462">
                          <w:pPr>
                            <w:pStyle w:val="NoSpacing"/>
                            <w:rPr>
                              <w:rFonts w:ascii="Arial" w:hAnsi="Arial" w:cs="Arial"/>
                              <w:color w:val="000000" w:themeColor="text1"/>
                              <w:sz w:val="28"/>
                              <w:szCs w:val="28"/>
                            </w:rPr>
                          </w:pPr>
                          <w:r w:rsidRPr="004E3AC5">
                            <w:rPr>
                              <w:rFonts w:ascii="Arial" w:hAnsi="Arial" w:cs="Arial"/>
                              <w:color w:val="000000" w:themeColor="text1"/>
                              <w:sz w:val="28"/>
                              <w:szCs w:val="28"/>
                            </w:rPr>
                            <w:t xml:space="preserve">Assignment No: </w:t>
                          </w:r>
                          <w:r w:rsidR="006611C9">
                            <w:rPr>
                              <w:rFonts w:ascii="Arial" w:hAnsi="Arial" w:cs="Arial"/>
                              <w:color w:val="000000" w:themeColor="text1"/>
                              <w:sz w:val="28"/>
                              <w:szCs w:val="28"/>
                            </w:rPr>
                            <w:t>1</w:t>
                          </w:r>
                        </w:p>
                        <w:p w14:paraId="17E90B47" w14:textId="77777777" w:rsidR="008B3C45" w:rsidRPr="004E3AC5" w:rsidRDefault="008B3C45">
                          <w:pPr>
                            <w:pStyle w:val="NoSpacing"/>
                            <w:jc w:val="right"/>
                            <w:rPr>
                              <w:color w:val="000000" w:themeColor="text1"/>
                              <w:sz w:val="28"/>
                              <w:szCs w:val="28"/>
                            </w:rPr>
                          </w:pPr>
                        </w:p>
                        <w:sdt>
                          <w:sdtPr>
                            <w:rPr>
                              <w:color w:val="000000" w:themeColor="text1"/>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14:paraId="62626CD2" w14:textId="77777777" w:rsidR="008B3C45" w:rsidRDefault="008B3C45">
                              <w:pPr>
                                <w:pStyle w:val="NoSpacing"/>
                                <w:jc w:val="right"/>
                                <w:rPr>
                                  <w:color w:val="595959" w:themeColor="text1" w:themeTint="A6"/>
                                  <w:sz w:val="20"/>
                                  <w:szCs w:val="20"/>
                                </w:rPr>
                              </w:pPr>
                              <w:r w:rsidRPr="004E3AC5">
                                <w:rPr>
                                  <w:color w:val="000000" w:themeColor="text1"/>
                                  <w:sz w:val="20"/>
                                  <w:szCs w:val="20"/>
                                </w:rPr>
                                <w:t xml:space="preserve">     </w:t>
                              </w:r>
                            </w:p>
                          </w:sdtContent>
                        </w:sdt>
                      </w:txbxContent>
                    </v:textbox>
                    <w10:wrap type="square" anchorx="margin" anchory="margin"/>
                  </v:shape>
                </w:pict>
              </mc:Fallback>
            </mc:AlternateContent>
          </w:r>
          <w:r w:rsidR="00A72C46" w:rsidRPr="006611C9">
            <w:br w:type="page"/>
          </w:r>
        </w:p>
        <w:bookmarkStart w:id="0" w:name="_GoBack" w:displacedByCustomXml="next"/>
        <w:bookmarkEnd w:id="0" w:displacedByCustomXml="next"/>
      </w:sdtContent>
    </w:sdt>
    <w:p w14:paraId="23F33601" w14:textId="77777777" w:rsidR="0047762C" w:rsidRPr="006611C9" w:rsidRDefault="0047762C" w:rsidP="00BE4A2D">
      <w:pPr>
        <w:spacing w:line="259" w:lineRule="auto"/>
      </w:pPr>
    </w:p>
    <w:sdt>
      <w:sdtPr>
        <w:rPr>
          <w:rFonts w:ascii="Arial" w:eastAsiaTheme="minorHAnsi" w:hAnsi="Arial" w:cs="Arial"/>
          <w:color w:val="auto"/>
          <w:sz w:val="22"/>
          <w:szCs w:val="22"/>
          <w:lang w:val="en-GB"/>
        </w:rPr>
        <w:id w:val="-152922030"/>
        <w:docPartObj>
          <w:docPartGallery w:val="Table of Contents"/>
          <w:docPartUnique/>
        </w:docPartObj>
      </w:sdtPr>
      <w:sdtEndPr>
        <w:rPr>
          <w:b/>
          <w:bCs/>
          <w:noProof/>
        </w:rPr>
      </w:sdtEndPr>
      <w:sdtContent>
        <w:p w14:paraId="446B99B5" w14:textId="77777777" w:rsidR="0047762C" w:rsidRPr="006611C9" w:rsidRDefault="0047762C">
          <w:pPr>
            <w:pStyle w:val="TOCHeading"/>
            <w:rPr>
              <w:rFonts w:ascii="Arial" w:hAnsi="Arial" w:cs="Arial"/>
            </w:rPr>
          </w:pPr>
          <w:r w:rsidRPr="006611C9">
            <w:rPr>
              <w:rFonts w:ascii="Arial" w:hAnsi="Arial" w:cs="Arial"/>
            </w:rPr>
            <w:t>Contents</w:t>
          </w:r>
        </w:p>
        <w:p w14:paraId="6EF48A52" w14:textId="77777777" w:rsidR="0047762C" w:rsidRPr="006611C9" w:rsidRDefault="0047762C" w:rsidP="0047762C">
          <w:pPr>
            <w:rPr>
              <w:rFonts w:ascii="Arial" w:hAnsi="Arial" w:cs="Arial"/>
              <w:lang w:val="en-US"/>
            </w:rPr>
          </w:pPr>
        </w:p>
        <w:p w14:paraId="366B5643" w14:textId="77777777" w:rsidR="00925359" w:rsidRPr="006611C9" w:rsidRDefault="0047762C">
          <w:pPr>
            <w:pStyle w:val="TOC1"/>
            <w:tabs>
              <w:tab w:val="left" w:pos="440"/>
              <w:tab w:val="right" w:leader="dot" w:pos="9016"/>
            </w:tabs>
            <w:rPr>
              <w:rFonts w:ascii="Arial" w:eastAsiaTheme="minorEastAsia" w:hAnsi="Arial" w:cs="Arial"/>
              <w:noProof/>
              <w:sz w:val="24"/>
              <w:szCs w:val="24"/>
              <w:lang w:eastAsia="en-GB"/>
            </w:rPr>
          </w:pPr>
          <w:r w:rsidRPr="006611C9">
            <w:rPr>
              <w:rFonts w:ascii="Arial" w:hAnsi="Arial" w:cs="Arial"/>
              <w:sz w:val="24"/>
              <w:szCs w:val="24"/>
            </w:rPr>
            <w:fldChar w:fldCharType="begin"/>
          </w:r>
          <w:r w:rsidRPr="006611C9">
            <w:rPr>
              <w:rFonts w:ascii="Arial" w:hAnsi="Arial" w:cs="Arial"/>
              <w:sz w:val="24"/>
              <w:szCs w:val="24"/>
            </w:rPr>
            <w:instrText xml:space="preserve"> TOC \o "1-3" \h \z \u </w:instrText>
          </w:r>
          <w:r w:rsidRPr="006611C9">
            <w:rPr>
              <w:rFonts w:ascii="Arial" w:hAnsi="Arial" w:cs="Arial"/>
              <w:sz w:val="24"/>
              <w:szCs w:val="24"/>
            </w:rPr>
            <w:fldChar w:fldCharType="separate"/>
          </w:r>
          <w:hyperlink w:anchor="_Toc501720437" w:history="1">
            <w:r w:rsidR="00925359" w:rsidRPr="006611C9">
              <w:rPr>
                <w:rStyle w:val="Hyperlink"/>
                <w:rFonts w:ascii="Arial" w:hAnsi="Arial" w:cs="Arial"/>
                <w:noProof/>
                <w:sz w:val="24"/>
                <w:szCs w:val="24"/>
                <w:u w:val="none"/>
              </w:rPr>
              <w:t>1</w:t>
            </w:r>
            <w:r w:rsidR="00925359" w:rsidRPr="006611C9">
              <w:rPr>
                <w:rFonts w:ascii="Arial" w:eastAsiaTheme="minorEastAsia" w:hAnsi="Arial" w:cs="Arial"/>
                <w:noProof/>
                <w:sz w:val="24"/>
                <w:szCs w:val="24"/>
                <w:lang w:eastAsia="en-GB"/>
              </w:rPr>
              <w:tab/>
            </w:r>
            <w:r w:rsidR="00925359" w:rsidRPr="006611C9">
              <w:rPr>
                <w:rStyle w:val="Hyperlink"/>
                <w:rFonts w:ascii="Arial" w:hAnsi="Arial" w:cs="Arial"/>
                <w:noProof/>
                <w:sz w:val="24"/>
                <w:szCs w:val="24"/>
                <w:u w:val="none"/>
              </w:rPr>
              <w:t>Introduction</w:t>
            </w:r>
            <w:r w:rsidR="00925359" w:rsidRPr="006611C9">
              <w:rPr>
                <w:rFonts w:ascii="Arial" w:hAnsi="Arial" w:cs="Arial"/>
                <w:noProof/>
                <w:webHidden/>
                <w:sz w:val="24"/>
                <w:szCs w:val="24"/>
              </w:rPr>
              <w:tab/>
            </w:r>
            <w:r w:rsidR="00925359" w:rsidRPr="006611C9">
              <w:rPr>
                <w:rFonts w:ascii="Arial" w:hAnsi="Arial" w:cs="Arial"/>
                <w:noProof/>
                <w:webHidden/>
                <w:sz w:val="24"/>
                <w:szCs w:val="24"/>
              </w:rPr>
              <w:fldChar w:fldCharType="begin"/>
            </w:r>
            <w:r w:rsidR="00925359" w:rsidRPr="006611C9">
              <w:rPr>
                <w:rFonts w:ascii="Arial" w:hAnsi="Arial" w:cs="Arial"/>
                <w:noProof/>
                <w:webHidden/>
                <w:sz w:val="24"/>
                <w:szCs w:val="24"/>
              </w:rPr>
              <w:instrText xml:space="preserve"> PAGEREF _Toc501720437 \h </w:instrText>
            </w:r>
            <w:r w:rsidR="00925359" w:rsidRPr="006611C9">
              <w:rPr>
                <w:rFonts w:ascii="Arial" w:hAnsi="Arial" w:cs="Arial"/>
                <w:noProof/>
                <w:webHidden/>
                <w:sz w:val="24"/>
                <w:szCs w:val="24"/>
              </w:rPr>
            </w:r>
            <w:r w:rsidR="00925359" w:rsidRPr="006611C9">
              <w:rPr>
                <w:rFonts w:ascii="Arial" w:hAnsi="Arial" w:cs="Arial"/>
                <w:noProof/>
                <w:webHidden/>
                <w:sz w:val="24"/>
                <w:szCs w:val="24"/>
              </w:rPr>
              <w:fldChar w:fldCharType="separate"/>
            </w:r>
            <w:r w:rsidR="00925359" w:rsidRPr="006611C9">
              <w:rPr>
                <w:rFonts w:ascii="Arial" w:hAnsi="Arial" w:cs="Arial"/>
                <w:noProof/>
                <w:webHidden/>
                <w:sz w:val="24"/>
                <w:szCs w:val="24"/>
              </w:rPr>
              <w:t>ii</w:t>
            </w:r>
            <w:r w:rsidR="00925359" w:rsidRPr="006611C9">
              <w:rPr>
                <w:rFonts w:ascii="Arial" w:hAnsi="Arial" w:cs="Arial"/>
                <w:noProof/>
                <w:webHidden/>
                <w:sz w:val="24"/>
                <w:szCs w:val="24"/>
              </w:rPr>
              <w:fldChar w:fldCharType="end"/>
            </w:r>
          </w:hyperlink>
        </w:p>
        <w:p w14:paraId="4ED92686" w14:textId="77777777" w:rsidR="00925359" w:rsidRPr="006611C9" w:rsidRDefault="008B3C45">
          <w:pPr>
            <w:pStyle w:val="TOC2"/>
            <w:tabs>
              <w:tab w:val="left" w:pos="880"/>
              <w:tab w:val="right" w:leader="dot" w:pos="9016"/>
            </w:tabs>
            <w:rPr>
              <w:rFonts w:ascii="Arial" w:eastAsiaTheme="minorEastAsia" w:hAnsi="Arial" w:cs="Arial"/>
              <w:noProof/>
              <w:sz w:val="24"/>
              <w:szCs w:val="24"/>
              <w:lang w:eastAsia="en-GB"/>
            </w:rPr>
          </w:pPr>
          <w:hyperlink w:anchor="_Toc501720438" w:history="1">
            <w:r w:rsidR="00925359" w:rsidRPr="006611C9">
              <w:rPr>
                <w:rStyle w:val="Hyperlink"/>
                <w:rFonts w:ascii="Arial" w:hAnsi="Arial" w:cs="Arial"/>
                <w:noProof/>
                <w:sz w:val="24"/>
                <w:szCs w:val="24"/>
                <w:u w:val="none"/>
              </w:rPr>
              <w:t>1.1</w:t>
            </w:r>
            <w:r w:rsidR="00925359" w:rsidRPr="006611C9">
              <w:rPr>
                <w:rFonts w:ascii="Arial" w:eastAsiaTheme="minorEastAsia" w:hAnsi="Arial" w:cs="Arial"/>
                <w:noProof/>
                <w:sz w:val="24"/>
                <w:szCs w:val="24"/>
                <w:lang w:eastAsia="en-GB"/>
              </w:rPr>
              <w:tab/>
            </w:r>
            <w:r w:rsidR="00925359" w:rsidRPr="006611C9">
              <w:rPr>
                <w:rStyle w:val="Hyperlink"/>
                <w:rFonts w:ascii="Arial" w:hAnsi="Arial" w:cs="Arial"/>
                <w:noProof/>
                <w:sz w:val="24"/>
                <w:szCs w:val="24"/>
                <w:u w:val="none"/>
              </w:rPr>
              <w:t>Aims</w:t>
            </w:r>
            <w:r w:rsidR="00925359" w:rsidRPr="006611C9">
              <w:rPr>
                <w:rFonts w:ascii="Arial" w:hAnsi="Arial" w:cs="Arial"/>
                <w:noProof/>
                <w:webHidden/>
                <w:sz w:val="24"/>
                <w:szCs w:val="24"/>
              </w:rPr>
              <w:tab/>
            </w:r>
            <w:r w:rsidR="00925359" w:rsidRPr="006611C9">
              <w:rPr>
                <w:rFonts w:ascii="Arial" w:hAnsi="Arial" w:cs="Arial"/>
                <w:noProof/>
                <w:webHidden/>
                <w:sz w:val="24"/>
                <w:szCs w:val="24"/>
              </w:rPr>
              <w:fldChar w:fldCharType="begin"/>
            </w:r>
            <w:r w:rsidR="00925359" w:rsidRPr="006611C9">
              <w:rPr>
                <w:rFonts w:ascii="Arial" w:hAnsi="Arial" w:cs="Arial"/>
                <w:noProof/>
                <w:webHidden/>
                <w:sz w:val="24"/>
                <w:szCs w:val="24"/>
              </w:rPr>
              <w:instrText xml:space="preserve"> PAGEREF _Toc501720438 \h </w:instrText>
            </w:r>
            <w:r w:rsidR="00925359" w:rsidRPr="006611C9">
              <w:rPr>
                <w:rFonts w:ascii="Arial" w:hAnsi="Arial" w:cs="Arial"/>
                <w:noProof/>
                <w:webHidden/>
                <w:sz w:val="24"/>
                <w:szCs w:val="24"/>
              </w:rPr>
            </w:r>
            <w:r w:rsidR="00925359" w:rsidRPr="006611C9">
              <w:rPr>
                <w:rFonts w:ascii="Arial" w:hAnsi="Arial" w:cs="Arial"/>
                <w:noProof/>
                <w:webHidden/>
                <w:sz w:val="24"/>
                <w:szCs w:val="24"/>
              </w:rPr>
              <w:fldChar w:fldCharType="separate"/>
            </w:r>
            <w:r w:rsidR="00925359" w:rsidRPr="006611C9">
              <w:rPr>
                <w:rFonts w:ascii="Arial" w:hAnsi="Arial" w:cs="Arial"/>
                <w:noProof/>
                <w:webHidden/>
                <w:sz w:val="24"/>
                <w:szCs w:val="24"/>
              </w:rPr>
              <w:t>ii</w:t>
            </w:r>
            <w:r w:rsidR="00925359" w:rsidRPr="006611C9">
              <w:rPr>
                <w:rFonts w:ascii="Arial" w:hAnsi="Arial" w:cs="Arial"/>
                <w:noProof/>
                <w:webHidden/>
                <w:sz w:val="24"/>
                <w:szCs w:val="24"/>
              </w:rPr>
              <w:fldChar w:fldCharType="end"/>
            </w:r>
          </w:hyperlink>
        </w:p>
        <w:p w14:paraId="7BA7C8E1" w14:textId="77777777" w:rsidR="00925359" w:rsidRPr="006611C9" w:rsidRDefault="008B3C45">
          <w:pPr>
            <w:pStyle w:val="TOC2"/>
            <w:tabs>
              <w:tab w:val="left" w:pos="880"/>
              <w:tab w:val="right" w:leader="dot" w:pos="9016"/>
            </w:tabs>
            <w:rPr>
              <w:rFonts w:ascii="Arial" w:eastAsiaTheme="minorEastAsia" w:hAnsi="Arial" w:cs="Arial"/>
              <w:noProof/>
              <w:sz w:val="24"/>
              <w:szCs w:val="24"/>
              <w:lang w:eastAsia="en-GB"/>
            </w:rPr>
          </w:pPr>
          <w:hyperlink w:anchor="_Toc501720439" w:history="1">
            <w:r w:rsidR="00925359" w:rsidRPr="006611C9">
              <w:rPr>
                <w:rStyle w:val="Hyperlink"/>
                <w:rFonts w:ascii="Arial" w:hAnsi="Arial" w:cs="Arial"/>
                <w:noProof/>
                <w:sz w:val="24"/>
                <w:szCs w:val="24"/>
                <w:u w:val="none"/>
              </w:rPr>
              <w:t>1.2</w:t>
            </w:r>
            <w:r w:rsidR="00925359" w:rsidRPr="006611C9">
              <w:rPr>
                <w:rFonts w:ascii="Arial" w:eastAsiaTheme="minorEastAsia" w:hAnsi="Arial" w:cs="Arial"/>
                <w:noProof/>
                <w:sz w:val="24"/>
                <w:szCs w:val="24"/>
                <w:lang w:eastAsia="en-GB"/>
              </w:rPr>
              <w:tab/>
            </w:r>
            <w:r w:rsidR="00925359" w:rsidRPr="006611C9">
              <w:rPr>
                <w:rStyle w:val="Hyperlink"/>
                <w:rFonts w:ascii="Arial" w:hAnsi="Arial" w:cs="Arial"/>
                <w:noProof/>
                <w:sz w:val="24"/>
                <w:szCs w:val="24"/>
                <w:u w:val="none"/>
              </w:rPr>
              <w:t>Objective</w:t>
            </w:r>
            <w:r w:rsidR="00925359" w:rsidRPr="006611C9">
              <w:rPr>
                <w:rFonts w:ascii="Arial" w:hAnsi="Arial" w:cs="Arial"/>
                <w:noProof/>
                <w:webHidden/>
                <w:sz w:val="24"/>
                <w:szCs w:val="24"/>
              </w:rPr>
              <w:tab/>
            </w:r>
            <w:r w:rsidR="00925359" w:rsidRPr="006611C9">
              <w:rPr>
                <w:rFonts w:ascii="Arial" w:hAnsi="Arial" w:cs="Arial"/>
                <w:noProof/>
                <w:webHidden/>
                <w:sz w:val="24"/>
                <w:szCs w:val="24"/>
              </w:rPr>
              <w:fldChar w:fldCharType="begin"/>
            </w:r>
            <w:r w:rsidR="00925359" w:rsidRPr="006611C9">
              <w:rPr>
                <w:rFonts w:ascii="Arial" w:hAnsi="Arial" w:cs="Arial"/>
                <w:noProof/>
                <w:webHidden/>
                <w:sz w:val="24"/>
                <w:szCs w:val="24"/>
              </w:rPr>
              <w:instrText xml:space="preserve"> PAGEREF _Toc501720439 \h </w:instrText>
            </w:r>
            <w:r w:rsidR="00925359" w:rsidRPr="006611C9">
              <w:rPr>
                <w:rFonts w:ascii="Arial" w:hAnsi="Arial" w:cs="Arial"/>
                <w:noProof/>
                <w:webHidden/>
                <w:sz w:val="24"/>
                <w:szCs w:val="24"/>
              </w:rPr>
            </w:r>
            <w:r w:rsidR="00925359" w:rsidRPr="006611C9">
              <w:rPr>
                <w:rFonts w:ascii="Arial" w:hAnsi="Arial" w:cs="Arial"/>
                <w:noProof/>
                <w:webHidden/>
                <w:sz w:val="24"/>
                <w:szCs w:val="24"/>
              </w:rPr>
              <w:fldChar w:fldCharType="separate"/>
            </w:r>
            <w:r w:rsidR="00925359" w:rsidRPr="006611C9">
              <w:rPr>
                <w:rFonts w:ascii="Arial" w:hAnsi="Arial" w:cs="Arial"/>
                <w:noProof/>
                <w:webHidden/>
                <w:sz w:val="24"/>
                <w:szCs w:val="24"/>
              </w:rPr>
              <w:t>ii</w:t>
            </w:r>
            <w:r w:rsidR="00925359" w:rsidRPr="006611C9">
              <w:rPr>
                <w:rFonts w:ascii="Arial" w:hAnsi="Arial" w:cs="Arial"/>
                <w:noProof/>
                <w:webHidden/>
                <w:sz w:val="24"/>
                <w:szCs w:val="24"/>
              </w:rPr>
              <w:fldChar w:fldCharType="end"/>
            </w:r>
          </w:hyperlink>
        </w:p>
        <w:p w14:paraId="6ED256A6" w14:textId="77777777" w:rsidR="00925359" w:rsidRPr="006611C9" w:rsidRDefault="008B3C45">
          <w:pPr>
            <w:pStyle w:val="TOC1"/>
            <w:tabs>
              <w:tab w:val="left" w:pos="440"/>
              <w:tab w:val="right" w:leader="dot" w:pos="9016"/>
            </w:tabs>
            <w:rPr>
              <w:rFonts w:ascii="Arial" w:eastAsiaTheme="minorEastAsia" w:hAnsi="Arial" w:cs="Arial"/>
              <w:noProof/>
              <w:sz w:val="24"/>
              <w:szCs w:val="24"/>
              <w:lang w:eastAsia="en-GB"/>
            </w:rPr>
          </w:pPr>
          <w:hyperlink w:anchor="_Toc501720440" w:history="1">
            <w:r w:rsidR="00925359" w:rsidRPr="006611C9">
              <w:rPr>
                <w:rStyle w:val="Hyperlink"/>
                <w:rFonts w:ascii="Arial" w:hAnsi="Arial" w:cs="Arial"/>
                <w:noProof/>
                <w:sz w:val="24"/>
                <w:szCs w:val="24"/>
                <w:u w:val="none"/>
              </w:rPr>
              <w:t>2</w:t>
            </w:r>
            <w:r w:rsidR="00925359" w:rsidRPr="006611C9">
              <w:rPr>
                <w:rFonts w:ascii="Arial" w:eastAsiaTheme="minorEastAsia" w:hAnsi="Arial" w:cs="Arial"/>
                <w:noProof/>
                <w:sz w:val="24"/>
                <w:szCs w:val="24"/>
                <w:lang w:eastAsia="en-GB"/>
              </w:rPr>
              <w:tab/>
            </w:r>
            <w:r w:rsidR="00925359" w:rsidRPr="006611C9">
              <w:rPr>
                <w:rStyle w:val="Hyperlink"/>
                <w:rFonts w:ascii="Arial" w:hAnsi="Arial" w:cs="Arial"/>
                <w:noProof/>
                <w:sz w:val="24"/>
                <w:szCs w:val="24"/>
                <w:u w:val="none"/>
              </w:rPr>
              <w:t>Geometry</w:t>
            </w:r>
            <w:r w:rsidR="00925359" w:rsidRPr="006611C9">
              <w:rPr>
                <w:rFonts w:ascii="Arial" w:hAnsi="Arial" w:cs="Arial"/>
                <w:noProof/>
                <w:webHidden/>
                <w:sz w:val="24"/>
                <w:szCs w:val="24"/>
              </w:rPr>
              <w:tab/>
            </w:r>
            <w:r w:rsidR="00925359" w:rsidRPr="006611C9">
              <w:rPr>
                <w:rFonts w:ascii="Arial" w:hAnsi="Arial" w:cs="Arial"/>
                <w:noProof/>
                <w:webHidden/>
                <w:sz w:val="24"/>
                <w:szCs w:val="24"/>
              </w:rPr>
              <w:fldChar w:fldCharType="begin"/>
            </w:r>
            <w:r w:rsidR="00925359" w:rsidRPr="006611C9">
              <w:rPr>
                <w:rFonts w:ascii="Arial" w:hAnsi="Arial" w:cs="Arial"/>
                <w:noProof/>
                <w:webHidden/>
                <w:sz w:val="24"/>
                <w:szCs w:val="24"/>
              </w:rPr>
              <w:instrText xml:space="preserve"> PAGEREF _Toc501720440 \h </w:instrText>
            </w:r>
            <w:r w:rsidR="00925359" w:rsidRPr="006611C9">
              <w:rPr>
                <w:rFonts w:ascii="Arial" w:hAnsi="Arial" w:cs="Arial"/>
                <w:noProof/>
                <w:webHidden/>
                <w:sz w:val="24"/>
                <w:szCs w:val="24"/>
              </w:rPr>
            </w:r>
            <w:r w:rsidR="00925359" w:rsidRPr="006611C9">
              <w:rPr>
                <w:rFonts w:ascii="Arial" w:hAnsi="Arial" w:cs="Arial"/>
                <w:noProof/>
                <w:webHidden/>
                <w:sz w:val="24"/>
                <w:szCs w:val="24"/>
              </w:rPr>
              <w:fldChar w:fldCharType="separate"/>
            </w:r>
            <w:r w:rsidR="00925359" w:rsidRPr="006611C9">
              <w:rPr>
                <w:rFonts w:ascii="Arial" w:hAnsi="Arial" w:cs="Arial"/>
                <w:noProof/>
                <w:webHidden/>
                <w:sz w:val="24"/>
                <w:szCs w:val="24"/>
              </w:rPr>
              <w:t>iii</w:t>
            </w:r>
            <w:r w:rsidR="00925359" w:rsidRPr="006611C9">
              <w:rPr>
                <w:rFonts w:ascii="Arial" w:hAnsi="Arial" w:cs="Arial"/>
                <w:noProof/>
                <w:webHidden/>
                <w:sz w:val="24"/>
                <w:szCs w:val="24"/>
              </w:rPr>
              <w:fldChar w:fldCharType="end"/>
            </w:r>
          </w:hyperlink>
        </w:p>
        <w:p w14:paraId="16530256" w14:textId="77777777" w:rsidR="00925359" w:rsidRPr="006611C9" w:rsidRDefault="008B3C45">
          <w:pPr>
            <w:pStyle w:val="TOC2"/>
            <w:tabs>
              <w:tab w:val="left" w:pos="880"/>
              <w:tab w:val="right" w:leader="dot" w:pos="9016"/>
            </w:tabs>
            <w:rPr>
              <w:rFonts w:ascii="Arial" w:eastAsiaTheme="minorEastAsia" w:hAnsi="Arial" w:cs="Arial"/>
              <w:noProof/>
              <w:sz w:val="24"/>
              <w:szCs w:val="24"/>
              <w:lang w:eastAsia="en-GB"/>
            </w:rPr>
          </w:pPr>
          <w:hyperlink w:anchor="_Toc501720441" w:history="1">
            <w:r w:rsidR="00925359" w:rsidRPr="006611C9">
              <w:rPr>
                <w:rStyle w:val="Hyperlink"/>
                <w:rFonts w:ascii="Arial" w:hAnsi="Arial" w:cs="Arial"/>
                <w:noProof/>
                <w:sz w:val="24"/>
                <w:szCs w:val="24"/>
                <w:u w:val="none"/>
              </w:rPr>
              <w:t>2.1</w:t>
            </w:r>
            <w:r w:rsidR="00925359" w:rsidRPr="006611C9">
              <w:rPr>
                <w:rFonts w:ascii="Arial" w:eastAsiaTheme="minorEastAsia" w:hAnsi="Arial" w:cs="Arial"/>
                <w:noProof/>
                <w:sz w:val="24"/>
                <w:szCs w:val="24"/>
                <w:lang w:eastAsia="en-GB"/>
              </w:rPr>
              <w:tab/>
            </w:r>
            <w:r w:rsidR="00925359" w:rsidRPr="006611C9">
              <w:rPr>
                <w:rStyle w:val="Hyperlink"/>
                <w:rFonts w:ascii="Arial" w:hAnsi="Arial" w:cs="Arial"/>
                <w:noProof/>
                <w:sz w:val="24"/>
                <w:szCs w:val="24"/>
                <w:u w:val="none"/>
              </w:rPr>
              <w:t>Offset</w:t>
            </w:r>
            <w:r w:rsidR="00925359" w:rsidRPr="006611C9">
              <w:rPr>
                <w:rFonts w:ascii="Arial" w:hAnsi="Arial" w:cs="Arial"/>
                <w:noProof/>
                <w:webHidden/>
                <w:sz w:val="24"/>
                <w:szCs w:val="24"/>
              </w:rPr>
              <w:tab/>
            </w:r>
            <w:r w:rsidR="00925359" w:rsidRPr="006611C9">
              <w:rPr>
                <w:rFonts w:ascii="Arial" w:hAnsi="Arial" w:cs="Arial"/>
                <w:noProof/>
                <w:webHidden/>
                <w:sz w:val="24"/>
                <w:szCs w:val="24"/>
              </w:rPr>
              <w:fldChar w:fldCharType="begin"/>
            </w:r>
            <w:r w:rsidR="00925359" w:rsidRPr="006611C9">
              <w:rPr>
                <w:rFonts w:ascii="Arial" w:hAnsi="Arial" w:cs="Arial"/>
                <w:noProof/>
                <w:webHidden/>
                <w:sz w:val="24"/>
                <w:szCs w:val="24"/>
              </w:rPr>
              <w:instrText xml:space="preserve"> PAGEREF _Toc501720441 \h </w:instrText>
            </w:r>
            <w:r w:rsidR="00925359" w:rsidRPr="006611C9">
              <w:rPr>
                <w:rFonts w:ascii="Arial" w:hAnsi="Arial" w:cs="Arial"/>
                <w:noProof/>
                <w:webHidden/>
                <w:sz w:val="24"/>
                <w:szCs w:val="24"/>
              </w:rPr>
            </w:r>
            <w:r w:rsidR="00925359" w:rsidRPr="006611C9">
              <w:rPr>
                <w:rFonts w:ascii="Arial" w:hAnsi="Arial" w:cs="Arial"/>
                <w:noProof/>
                <w:webHidden/>
                <w:sz w:val="24"/>
                <w:szCs w:val="24"/>
              </w:rPr>
              <w:fldChar w:fldCharType="separate"/>
            </w:r>
            <w:r w:rsidR="00925359" w:rsidRPr="006611C9">
              <w:rPr>
                <w:rFonts w:ascii="Arial" w:hAnsi="Arial" w:cs="Arial"/>
                <w:noProof/>
                <w:webHidden/>
                <w:sz w:val="24"/>
                <w:szCs w:val="24"/>
              </w:rPr>
              <w:t>iii</w:t>
            </w:r>
            <w:r w:rsidR="00925359" w:rsidRPr="006611C9">
              <w:rPr>
                <w:rFonts w:ascii="Arial" w:hAnsi="Arial" w:cs="Arial"/>
                <w:noProof/>
                <w:webHidden/>
                <w:sz w:val="24"/>
                <w:szCs w:val="24"/>
              </w:rPr>
              <w:fldChar w:fldCharType="end"/>
            </w:r>
          </w:hyperlink>
        </w:p>
        <w:p w14:paraId="098D639A" w14:textId="77777777" w:rsidR="00925359" w:rsidRPr="006611C9" w:rsidRDefault="008B3C45">
          <w:pPr>
            <w:pStyle w:val="TOC2"/>
            <w:tabs>
              <w:tab w:val="left" w:pos="880"/>
              <w:tab w:val="right" w:leader="dot" w:pos="9016"/>
            </w:tabs>
            <w:rPr>
              <w:rFonts w:ascii="Arial" w:eastAsiaTheme="minorEastAsia" w:hAnsi="Arial" w:cs="Arial"/>
              <w:noProof/>
              <w:sz w:val="24"/>
              <w:szCs w:val="24"/>
              <w:lang w:eastAsia="en-GB"/>
            </w:rPr>
          </w:pPr>
          <w:hyperlink w:anchor="_Toc501720442" w:history="1">
            <w:r w:rsidR="00925359" w:rsidRPr="006611C9">
              <w:rPr>
                <w:rStyle w:val="Hyperlink"/>
                <w:rFonts w:ascii="Arial" w:hAnsi="Arial" w:cs="Arial"/>
                <w:noProof/>
                <w:sz w:val="24"/>
                <w:szCs w:val="24"/>
                <w:u w:val="none"/>
              </w:rPr>
              <w:t>2.2</w:t>
            </w:r>
            <w:r w:rsidR="00925359" w:rsidRPr="006611C9">
              <w:rPr>
                <w:rFonts w:ascii="Arial" w:eastAsiaTheme="minorEastAsia" w:hAnsi="Arial" w:cs="Arial"/>
                <w:noProof/>
                <w:sz w:val="24"/>
                <w:szCs w:val="24"/>
                <w:lang w:eastAsia="en-GB"/>
              </w:rPr>
              <w:tab/>
            </w:r>
            <w:r w:rsidR="00925359" w:rsidRPr="006611C9">
              <w:rPr>
                <w:rStyle w:val="Hyperlink"/>
                <w:rFonts w:ascii="Arial" w:hAnsi="Arial" w:cs="Arial"/>
                <w:noProof/>
                <w:sz w:val="24"/>
                <w:szCs w:val="24"/>
                <w:u w:val="none"/>
              </w:rPr>
              <w:t>Rake and Trail</w:t>
            </w:r>
            <w:r w:rsidR="00925359" w:rsidRPr="006611C9">
              <w:rPr>
                <w:rFonts w:ascii="Arial" w:hAnsi="Arial" w:cs="Arial"/>
                <w:noProof/>
                <w:webHidden/>
                <w:sz w:val="24"/>
                <w:szCs w:val="24"/>
              </w:rPr>
              <w:tab/>
            </w:r>
            <w:r w:rsidR="00925359" w:rsidRPr="006611C9">
              <w:rPr>
                <w:rFonts w:ascii="Arial" w:hAnsi="Arial" w:cs="Arial"/>
                <w:noProof/>
                <w:webHidden/>
                <w:sz w:val="24"/>
                <w:szCs w:val="24"/>
              </w:rPr>
              <w:fldChar w:fldCharType="begin"/>
            </w:r>
            <w:r w:rsidR="00925359" w:rsidRPr="006611C9">
              <w:rPr>
                <w:rFonts w:ascii="Arial" w:hAnsi="Arial" w:cs="Arial"/>
                <w:noProof/>
                <w:webHidden/>
                <w:sz w:val="24"/>
                <w:szCs w:val="24"/>
              </w:rPr>
              <w:instrText xml:space="preserve"> PAGEREF _Toc501720442 \h </w:instrText>
            </w:r>
            <w:r w:rsidR="00925359" w:rsidRPr="006611C9">
              <w:rPr>
                <w:rFonts w:ascii="Arial" w:hAnsi="Arial" w:cs="Arial"/>
                <w:noProof/>
                <w:webHidden/>
                <w:sz w:val="24"/>
                <w:szCs w:val="24"/>
              </w:rPr>
            </w:r>
            <w:r w:rsidR="00925359" w:rsidRPr="006611C9">
              <w:rPr>
                <w:rFonts w:ascii="Arial" w:hAnsi="Arial" w:cs="Arial"/>
                <w:noProof/>
                <w:webHidden/>
                <w:sz w:val="24"/>
                <w:szCs w:val="24"/>
              </w:rPr>
              <w:fldChar w:fldCharType="separate"/>
            </w:r>
            <w:r w:rsidR="00925359" w:rsidRPr="006611C9">
              <w:rPr>
                <w:rFonts w:ascii="Arial" w:hAnsi="Arial" w:cs="Arial"/>
                <w:noProof/>
                <w:webHidden/>
                <w:sz w:val="24"/>
                <w:szCs w:val="24"/>
              </w:rPr>
              <w:t>iv</w:t>
            </w:r>
            <w:r w:rsidR="00925359" w:rsidRPr="006611C9">
              <w:rPr>
                <w:rFonts w:ascii="Arial" w:hAnsi="Arial" w:cs="Arial"/>
                <w:noProof/>
                <w:webHidden/>
                <w:sz w:val="24"/>
                <w:szCs w:val="24"/>
              </w:rPr>
              <w:fldChar w:fldCharType="end"/>
            </w:r>
          </w:hyperlink>
        </w:p>
        <w:p w14:paraId="1032D3EE" w14:textId="77777777" w:rsidR="00925359" w:rsidRPr="006611C9" w:rsidRDefault="008B3C45">
          <w:pPr>
            <w:pStyle w:val="TOC2"/>
            <w:tabs>
              <w:tab w:val="left" w:pos="880"/>
              <w:tab w:val="right" w:leader="dot" w:pos="9016"/>
            </w:tabs>
            <w:rPr>
              <w:rFonts w:ascii="Arial" w:eastAsiaTheme="minorEastAsia" w:hAnsi="Arial" w:cs="Arial"/>
              <w:noProof/>
              <w:sz w:val="24"/>
              <w:szCs w:val="24"/>
              <w:lang w:eastAsia="en-GB"/>
            </w:rPr>
          </w:pPr>
          <w:hyperlink w:anchor="_Toc501720443" w:history="1">
            <w:r w:rsidR="00925359" w:rsidRPr="006611C9">
              <w:rPr>
                <w:rStyle w:val="Hyperlink"/>
                <w:rFonts w:ascii="Arial" w:hAnsi="Arial" w:cs="Arial"/>
                <w:noProof/>
                <w:sz w:val="24"/>
                <w:szCs w:val="24"/>
                <w:u w:val="none"/>
              </w:rPr>
              <w:t>2.3</w:t>
            </w:r>
            <w:r w:rsidR="00925359" w:rsidRPr="006611C9">
              <w:rPr>
                <w:rFonts w:ascii="Arial" w:eastAsiaTheme="minorEastAsia" w:hAnsi="Arial" w:cs="Arial"/>
                <w:noProof/>
                <w:sz w:val="24"/>
                <w:szCs w:val="24"/>
                <w:lang w:eastAsia="en-GB"/>
              </w:rPr>
              <w:tab/>
            </w:r>
            <w:r w:rsidR="00925359" w:rsidRPr="006611C9">
              <w:rPr>
                <w:rStyle w:val="Hyperlink"/>
                <w:rFonts w:ascii="Arial" w:hAnsi="Arial" w:cs="Arial"/>
                <w:noProof/>
                <w:sz w:val="24"/>
                <w:szCs w:val="24"/>
                <w:u w:val="none"/>
              </w:rPr>
              <w:t>Wheelbase Length</w:t>
            </w:r>
            <w:r w:rsidR="00925359" w:rsidRPr="006611C9">
              <w:rPr>
                <w:rFonts w:ascii="Arial" w:hAnsi="Arial" w:cs="Arial"/>
                <w:noProof/>
                <w:webHidden/>
                <w:sz w:val="24"/>
                <w:szCs w:val="24"/>
              </w:rPr>
              <w:tab/>
            </w:r>
            <w:r w:rsidR="00925359" w:rsidRPr="006611C9">
              <w:rPr>
                <w:rFonts w:ascii="Arial" w:hAnsi="Arial" w:cs="Arial"/>
                <w:noProof/>
                <w:webHidden/>
                <w:sz w:val="24"/>
                <w:szCs w:val="24"/>
              </w:rPr>
              <w:fldChar w:fldCharType="begin"/>
            </w:r>
            <w:r w:rsidR="00925359" w:rsidRPr="006611C9">
              <w:rPr>
                <w:rFonts w:ascii="Arial" w:hAnsi="Arial" w:cs="Arial"/>
                <w:noProof/>
                <w:webHidden/>
                <w:sz w:val="24"/>
                <w:szCs w:val="24"/>
              </w:rPr>
              <w:instrText xml:space="preserve"> PAGEREF _Toc501720443 \h </w:instrText>
            </w:r>
            <w:r w:rsidR="00925359" w:rsidRPr="006611C9">
              <w:rPr>
                <w:rFonts w:ascii="Arial" w:hAnsi="Arial" w:cs="Arial"/>
                <w:noProof/>
                <w:webHidden/>
                <w:sz w:val="24"/>
                <w:szCs w:val="24"/>
              </w:rPr>
            </w:r>
            <w:r w:rsidR="00925359" w:rsidRPr="006611C9">
              <w:rPr>
                <w:rFonts w:ascii="Arial" w:hAnsi="Arial" w:cs="Arial"/>
                <w:noProof/>
                <w:webHidden/>
                <w:sz w:val="24"/>
                <w:szCs w:val="24"/>
              </w:rPr>
              <w:fldChar w:fldCharType="separate"/>
            </w:r>
            <w:r w:rsidR="00925359" w:rsidRPr="006611C9">
              <w:rPr>
                <w:rFonts w:ascii="Arial" w:hAnsi="Arial" w:cs="Arial"/>
                <w:noProof/>
                <w:webHidden/>
                <w:sz w:val="24"/>
                <w:szCs w:val="24"/>
              </w:rPr>
              <w:t>v</w:t>
            </w:r>
            <w:r w:rsidR="00925359" w:rsidRPr="006611C9">
              <w:rPr>
                <w:rFonts w:ascii="Arial" w:hAnsi="Arial" w:cs="Arial"/>
                <w:noProof/>
                <w:webHidden/>
                <w:sz w:val="24"/>
                <w:szCs w:val="24"/>
              </w:rPr>
              <w:fldChar w:fldCharType="end"/>
            </w:r>
          </w:hyperlink>
        </w:p>
        <w:p w14:paraId="08F901CB" w14:textId="77777777" w:rsidR="00925359" w:rsidRPr="006611C9" w:rsidRDefault="008B3C45">
          <w:pPr>
            <w:pStyle w:val="TOC2"/>
            <w:tabs>
              <w:tab w:val="left" w:pos="880"/>
              <w:tab w:val="right" w:leader="dot" w:pos="9016"/>
            </w:tabs>
            <w:rPr>
              <w:rFonts w:ascii="Arial" w:eastAsiaTheme="minorEastAsia" w:hAnsi="Arial" w:cs="Arial"/>
              <w:noProof/>
              <w:sz w:val="24"/>
              <w:szCs w:val="24"/>
              <w:lang w:eastAsia="en-GB"/>
            </w:rPr>
          </w:pPr>
          <w:hyperlink w:anchor="_Toc501720444" w:history="1">
            <w:r w:rsidR="00925359" w:rsidRPr="006611C9">
              <w:rPr>
                <w:rStyle w:val="Hyperlink"/>
                <w:rFonts w:ascii="Arial" w:hAnsi="Arial" w:cs="Arial"/>
                <w:noProof/>
                <w:sz w:val="24"/>
                <w:szCs w:val="24"/>
                <w:u w:val="none"/>
              </w:rPr>
              <w:t>2.4</w:t>
            </w:r>
            <w:r w:rsidR="00925359" w:rsidRPr="006611C9">
              <w:rPr>
                <w:rFonts w:ascii="Arial" w:eastAsiaTheme="minorEastAsia" w:hAnsi="Arial" w:cs="Arial"/>
                <w:noProof/>
                <w:sz w:val="24"/>
                <w:szCs w:val="24"/>
                <w:lang w:eastAsia="en-GB"/>
              </w:rPr>
              <w:tab/>
            </w:r>
            <w:r w:rsidR="00925359" w:rsidRPr="006611C9">
              <w:rPr>
                <w:rStyle w:val="Hyperlink"/>
                <w:rFonts w:ascii="Arial" w:hAnsi="Arial" w:cs="Arial"/>
                <w:noProof/>
                <w:sz w:val="24"/>
                <w:szCs w:val="24"/>
                <w:u w:val="none"/>
              </w:rPr>
              <w:t>Swingarm length and Anti-squat</w:t>
            </w:r>
            <w:r w:rsidR="00925359" w:rsidRPr="006611C9">
              <w:rPr>
                <w:rFonts w:ascii="Arial" w:hAnsi="Arial" w:cs="Arial"/>
                <w:noProof/>
                <w:webHidden/>
                <w:sz w:val="24"/>
                <w:szCs w:val="24"/>
              </w:rPr>
              <w:tab/>
            </w:r>
            <w:r w:rsidR="00925359" w:rsidRPr="006611C9">
              <w:rPr>
                <w:rFonts w:ascii="Arial" w:hAnsi="Arial" w:cs="Arial"/>
                <w:noProof/>
                <w:webHidden/>
                <w:sz w:val="24"/>
                <w:szCs w:val="24"/>
              </w:rPr>
              <w:fldChar w:fldCharType="begin"/>
            </w:r>
            <w:r w:rsidR="00925359" w:rsidRPr="006611C9">
              <w:rPr>
                <w:rFonts w:ascii="Arial" w:hAnsi="Arial" w:cs="Arial"/>
                <w:noProof/>
                <w:webHidden/>
                <w:sz w:val="24"/>
                <w:szCs w:val="24"/>
              </w:rPr>
              <w:instrText xml:space="preserve"> PAGEREF _Toc501720444 \h </w:instrText>
            </w:r>
            <w:r w:rsidR="00925359" w:rsidRPr="006611C9">
              <w:rPr>
                <w:rFonts w:ascii="Arial" w:hAnsi="Arial" w:cs="Arial"/>
                <w:noProof/>
                <w:webHidden/>
                <w:sz w:val="24"/>
                <w:szCs w:val="24"/>
              </w:rPr>
            </w:r>
            <w:r w:rsidR="00925359" w:rsidRPr="006611C9">
              <w:rPr>
                <w:rFonts w:ascii="Arial" w:hAnsi="Arial" w:cs="Arial"/>
                <w:noProof/>
                <w:webHidden/>
                <w:sz w:val="24"/>
                <w:szCs w:val="24"/>
              </w:rPr>
              <w:fldChar w:fldCharType="separate"/>
            </w:r>
            <w:r w:rsidR="00925359" w:rsidRPr="006611C9">
              <w:rPr>
                <w:rFonts w:ascii="Arial" w:hAnsi="Arial" w:cs="Arial"/>
                <w:noProof/>
                <w:webHidden/>
                <w:sz w:val="24"/>
                <w:szCs w:val="24"/>
              </w:rPr>
              <w:t>v</w:t>
            </w:r>
            <w:r w:rsidR="00925359" w:rsidRPr="006611C9">
              <w:rPr>
                <w:rFonts w:ascii="Arial" w:hAnsi="Arial" w:cs="Arial"/>
                <w:noProof/>
                <w:webHidden/>
                <w:sz w:val="24"/>
                <w:szCs w:val="24"/>
              </w:rPr>
              <w:fldChar w:fldCharType="end"/>
            </w:r>
          </w:hyperlink>
        </w:p>
        <w:p w14:paraId="53C6824A" w14:textId="77777777" w:rsidR="00925359" w:rsidRPr="006611C9" w:rsidRDefault="008B3C45">
          <w:pPr>
            <w:pStyle w:val="TOC2"/>
            <w:tabs>
              <w:tab w:val="left" w:pos="880"/>
              <w:tab w:val="right" w:leader="dot" w:pos="9016"/>
            </w:tabs>
            <w:rPr>
              <w:rFonts w:ascii="Arial" w:eastAsiaTheme="minorEastAsia" w:hAnsi="Arial" w:cs="Arial"/>
              <w:noProof/>
              <w:sz w:val="24"/>
              <w:szCs w:val="24"/>
              <w:lang w:eastAsia="en-GB"/>
            </w:rPr>
          </w:pPr>
          <w:hyperlink w:anchor="_Toc501720445" w:history="1">
            <w:r w:rsidR="00925359" w:rsidRPr="006611C9">
              <w:rPr>
                <w:rStyle w:val="Hyperlink"/>
                <w:rFonts w:ascii="Arial" w:hAnsi="Arial" w:cs="Arial"/>
                <w:noProof/>
                <w:sz w:val="24"/>
                <w:szCs w:val="24"/>
                <w:u w:val="none"/>
              </w:rPr>
              <w:t>2.5</w:t>
            </w:r>
            <w:r w:rsidR="00925359" w:rsidRPr="006611C9">
              <w:rPr>
                <w:rFonts w:ascii="Arial" w:eastAsiaTheme="minorEastAsia" w:hAnsi="Arial" w:cs="Arial"/>
                <w:noProof/>
                <w:sz w:val="24"/>
                <w:szCs w:val="24"/>
                <w:lang w:eastAsia="en-GB"/>
              </w:rPr>
              <w:tab/>
            </w:r>
            <w:r w:rsidR="00925359" w:rsidRPr="006611C9">
              <w:rPr>
                <w:rStyle w:val="Hyperlink"/>
                <w:rFonts w:ascii="Arial" w:hAnsi="Arial" w:cs="Arial"/>
                <w:noProof/>
                <w:sz w:val="24"/>
                <w:szCs w:val="24"/>
                <w:u w:val="none"/>
              </w:rPr>
              <w:t>Centre of gravity</w:t>
            </w:r>
            <w:r w:rsidR="00925359" w:rsidRPr="006611C9">
              <w:rPr>
                <w:rFonts w:ascii="Arial" w:hAnsi="Arial" w:cs="Arial"/>
                <w:noProof/>
                <w:webHidden/>
                <w:sz w:val="24"/>
                <w:szCs w:val="24"/>
              </w:rPr>
              <w:tab/>
            </w:r>
            <w:r w:rsidR="00925359" w:rsidRPr="006611C9">
              <w:rPr>
                <w:rFonts w:ascii="Arial" w:hAnsi="Arial" w:cs="Arial"/>
                <w:noProof/>
                <w:webHidden/>
                <w:sz w:val="24"/>
                <w:szCs w:val="24"/>
              </w:rPr>
              <w:fldChar w:fldCharType="begin"/>
            </w:r>
            <w:r w:rsidR="00925359" w:rsidRPr="006611C9">
              <w:rPr>
                <w:rFonts w:ascii="Arial" w:hAnsi="Arial" w:cs="Arial"/>
                <w:noProof/>
                <w:webHidden/>
                <w:sz w:val="24"/>
                <w:szCs w:val="24"/>
              </w:rPr>
              <w:instrText xml:space="preserve"> PAGEREF _Toc501720445 \h </w:instrText>
            </w:r>
            <w:r w:rsidR="00925359" w:rsidRPr="006611C9">
              <w:rPr>
                <w:rFonts w:ascii="Arial" w:hAnsi="Arial" w:cs="Arial"/>
                <w:noProof/>
                <w:webHidden/>
                <w:sz w:val="24"/>
                <w:szCs w:val="24"/>
              </w:rPr>
            </w:r>
            <w:r w:rsidR="00925359" w:rsidRPr="006611C9">
              <w:rPr>
                <w:rFonts w:ascii="Arial" w:hAnsi="Arial" w:cs="Arial"/>
                <w:noProof/>
                <w:webHidden/>
                <w:sz w:val="24"/>
                <w:szCs w:val="24"/>
              </w:rPr>
              <w:fldChar w:fldCharType="separate"/>
            </w:r>
            <w:r w:rsidR="00925359" w:rsidRPr="006611C9">
              <w:rPr>
                <w:rFonts w:ascii="Arial" w:hAnsi="Arial" w:cs="Arial"/>
                <w:noProof/>
                <w:webHidden/>
                <w:sz w:val="24"/>
                <w:szCs w:val="24"/>
              </w:rPr>
              <w:t>vi</w:t>
            </w:r>
            <w:r w:rsidR="00925359" w:rsidRPr="006611C9">
              <w:rPr>
                <w:rFonts w:ascii="Arial" w:hAnsi="Arial" w:cs="Arial"/>
                <w:noProof/>
                <w:webHidden/>
                <w:sz w:val="24"/>
                <w:szCs w:val="24"/>
              </w:rPr>
              <w:fldChar w:fldCharType="end"/>
            </w:r>
          </w:hyperlink>
        </w:p>
        <w:p w14:paraId="01813DE8" w14:textId="77777777" w:rsidR="00925359" w:rsidRPr="006611C9" w:rsidRDefault="008B3C45">
          <w:pPr>
            <w:pStyle w:val="TOC1"/>
            <w:tabs>
              <w:tab w:val="left" w:pos="440"/>
              <w:tab w:val="right" w:leader="dot" w:pos="9016"/>
            </w:tabs>
            <w:rPr>
              <w:rFonts w:ascii="Arial" w:eastAsiaTheme="minorEastAsia" w:hAnsi="Arial" w:cs="Arial"/>
              <w:noProof/>
              <w:sz w:val="24"/>
              <w:szCs w:val="24"/>
              <w:lang w:eastAsia="en-GB"/>
            </w:rPr>
          </w:pPr>
          <w:hyperlink w:anchor="_Toc501720446" w:history="1">
            <w:r w:rsidR="00925359" w:rsidRPr="006611C9">
              <w:rPr>
                <w:rStyle w:val="Hyperlink"/>
                <w:rFonts w:ascii="Arial" w:hAnsi="Arial" w:cs="Arial"/>
                <w:noProof/>
                <w:sz w:val="24"/>
                <w:szCs w:val="24"/>
                <w:u w:val="none"/>
              </w:rPr>
              <w:t>3</w:t>
            </w:r>
            <w:r w:rsidR="00925359" w:rsidRPr="006611C9">
              <w:rPr>
                <w:rFonts w:ascii="Arial" w:eastAsiaTheme="minorEastAsia" w:hAnsi="Arial" w:cs="Arial"/>
                <w:noProof/>
                <w:sz w:val="24"/>
                <w:szCs w:val="24"/>
                <w:lang w:eastAsia="en-GB"/>
              </w:rPr>
              <w:tab/>
            </w:r>
            <w:r w:rsidR="00925359" w:rsidRPr="006611C9">
              <w:rPr>
                <w:rStyle w:val="Hyperlink"/>
                <w:rFonts w:ascii="Arial" w:hAnsi="Arial" w:cs="Arial"/>
                <w:noProof/>
                <w:sz w:val="24"/>
                <w:szCs w:val="24"/>
                <w:u w:val="none"/>
              </w:rPr>
              <w:t>Methodology and calculations</w:t>
            </w:r>
            <w:r w:rsidR="00925359" w:rsidRPr="006611C9">
              <w:rPr>
                <w:rFonts w:ascii="Arial" w:hAnsi="Arial" w:cs="Arial"/>
                <w:noProof/>
                <w:webHidden/>
                <w:sz w:val="24"/>
                <w:szCs w:val="24"/>
              </w:rPr>
              <w:tab/>
            </w:r>
            <w:r w:rsidR="00925359" w:rsidRPr="006611C9">
              <w:rPr>
                <w:rFonts w:ascii="Arial" w:hAnsi="Arial" w:cs="Arial"/>
                <w:noProof/>
                <w:webHidden/>
                <w:sz w:val="24"/>
                <w:szCs w:val="24"/>
              </w:rPr>
              <w:fldChar w:fldCharType="begin"/>
            </w:r>
            <w:r w:rsidR="00925359" w:rsidRPr="006611C9">
              <w:rPr>
                <w:rFonts w:ascii="Arial" w:hAnsi="Arial" w:cs="Arial"/>
                <w:noProof/>
                <w:webHidden/>
                <w:sz w:val="24"/>
                <w:szCs w:val="24"/>
              </w:rPr>
              <w:instrText xml:space="preserve"> PAGEREF _Toc501720446 \h </w:instrText>
            </w:r>
            <w:r w:rsidR="00925359" w:rsidRPr="006611C9">
              <w:rPr>
                <w:rFonts w:ascii="Arial" w:hAnsi="Arial" w:cs="Arial"/>
                <w:noProof/>
                <w:webHidden/>
                <w:sz w:val="24"/>
                <w:szCs w:val="24"/>
              </w:rPr>
            </w:r>
            <w:r w:rsidR="00925359" w:rsidRPr="006611C9">
              <w:rPr>
                <w:rFonts w:ascii="Arial" w:hAnsi="Arial" w:cs="Arial"/>
                <w:noProof/>
                <w:webHidden/>
                <w:sz w:val="24"/>
                <w:szCs w:val="24"/>
              </w:rPr>
              <w:fldChar w:fldCharType="separate"/>
            </w:r>
            <w:r w:rsidR="00925359" w:rsidRPr="006611C9">
              <w:rPr>
                <w:rFonts w:ascii="Arial" w:hAnsi="Arial" w:cs="Arial"/>
                <w:noProof/>
                <w:webHidden/>
                <w:sz w:val="24"/>
                <w:szCs w:val="24"/>
              </w:rPr>
              <w:t>vii</w:t>
            </w:r>
            <w:r w:rsidR="00925359" w:rsidRPr="006611C9">
              <w:rPr>
                <w:rFonts w:ascii="Arial" w:hAnsi="Arial" w:cs="Arial"/>
                <w:noProof/>
                <w:webHidden/>
                <w:sz w:val="24"/>
                <w:szCs w:val="24"/>
              </w:rPr>
              <w:fldChar w:fldCharType="end"/>
            </w:r>
          </w:hyperlink>
        </w:p>
        <w:p w14:paraId="5630ABC5" w14:textId="77777777" w:rsidR="00925359" w:rsidRPr="006611C9" w:rsidRDefault="008B3C45">
          <w:pPr>
            <w:pStyle w:val="TOC2"/>
            <w:tabs>
              <w:tab w:val="left" w:pos="880"/>
              <w:tab w:val="right" w:leader="dot" w:pos="9016"/>
            </w:tabs>
            <w:rPr>
              <w:rFonts w:ascii="Arial" w:eastAsiaTheme="minorEastAsia" w:hAnsi="Arial" w:cs="Arial"/>
              <w:noProof/>
              <w:sz w:val="24"/>
              <w:szCs w:val="24"/>
              <w:lang w:eastAsia="en-GB"/>
            </w:rPr>
          </w:pPr>
          <w:hyperlink w:anchor="_Toc501720447" w:history="1">
            <w:r w:rsidR="00925359" w:rsidRPr="006611C9">
              <w:rPr>
                <w:rStyle w:val="Hyperlink"/>
                <w:rFonts w:ascii="Arial" w:hAnsi="Arial" w:cs="Arial"/>
                <w:noProof/>
                <w:sz w:val="24"/>
                <w:szCs w:val="24"/>
                <w:u w:val="none"/>
              </w:rPr>
              <w:t>3.1</w:t>
            </w:r>
            <w:r w:rsidR="00925359" w:rsidRPr="006611C9">
              <w:rPr>
                <w:rFonts w:ascii="Arial" w:eastAsiaTheme="minorEastAsia" w:hAnsi="Arial" w:cs="Arial"/>
                <w:noProof/>
                <w:sz w:val="24"/>
                <w:szCs w:val="24"/>
                <w:lang w:eastAsia="en-GB"/>
              </w:rPr>
              <w:tab/>
            </w:r>
            <w:r w:rsidR="00925359" w:rsidRPr="006611C9">
              <w:rPr>
                <w:rStyle w:val="Hyperlink"/>
                <w:rFonts w:ascii="Arial" w:hAnsi="Arial" w:cs="Arial"/>
                <w:noProof/>
                <w:sz w:val="24"/>
                <w:szCs w:val="24"/>
                <w:u w:val="none"/>
              </w:rPr>
              <w:t>Determining the Centre of Gravity</w:t>
            </w:r>
            <w:r w:rsidR="00925359" w:rsidRPr="006611C9">
              <w:rPr>
                <w:rFonts w:ascii="Arial" w:hAnsi="Arial" w:cs="Arial"/>
                <w:noProof/>
                <w:webHidden/>
                <w:sz w:val="24"/>
                <w:szCs w:val="24"/>
              </w:rPr>
              <w:tab/>
            </w:r>
            <w:r w:rsidR="00925359" w:rsidRPr="006611C9">
              <w:rPr>
                <w:rFonts w:ascii="Arial" w:hAnsi="Arial" w:cs="Arial"/>
                <w:noProof/>
                <w:webHidden/>
                <w:sz w:val="24"/>
                <w:szCs w:val="24"/>
              </w:rPr>
              <w:fldChar w:fldCharType="begin"/>
            </w:r>
            <w:r w:rsidR="00925359" w:rsidRPr="006611C9">
              <w:rPr>
                <w:rFonts w:ascii="Arial" w:hAnsi="Arial" w:cs="Arial"/>
                <w:noProof/>
                <w:webHidden/>
                <w:sz w:val="24"/>
                <w:szCs w:val="24"/>
              </w:rPr>
              <w:instrText xml:space="preserve"> PAGEREF _Toc501720447 \h </w:instrText>
            </w:r>
            <w:r w:rsidR="00925359" w:rsidRPr="006611C9">
              <w:rPr>
                <w:rFonts w:ascii="Arial" w:hAnsi="Arial" w:cs="Arial"/>
                <w:noProof/>
                <w:webHidden/>
                <w:sz w:val="24"/>
                <w:szCs w:val="24"/>
              </w:rPr>
            </w:r>
            <w:r w:rsidR="00925359" w:rsidRPr="006611C9">
              <w:rPr>
                <w:rFonts w:ascii="Arial" w:hAnsi="Arial" w:cs="Arial"/>
                <w:noProof/>
                <w:webHidden/>
                <w:sz w:val="24"/>
                <w:szCs w:val="24"/>
              </w:rPr>
              <w:fldChar w:fldCharType="separate"/>
            </w:r>
            <w:r w:rsidR="00925359" w:rsidRPr="006611C9">
              <w:rPr>
                <w:rFonts w:ascii="Arial" w:hAnsi="Arial" w:cs="Arial"/>
                <w:noProof/>
                <w:webHidden/>
                <w:sz w:val="24"/>
                <w:szCs w:val="24"/>
              </w:rPr>
              <w:t>vii</w:t>
            </w:r>
            <w:r w:rsidR="00925359" w:rsidRPr="006611C9">
              <w:rPr>
                <w:rFonts w:ascii="Arial" w:hAnsi="Arial" w:cs="Arial"/>
                <w:noProof/>
                <w:webHidden/>
                <w:sz w:val="24"/>
                <w:szCs w:val="24"/>
              </w:rPr>
              <w:fldChar w:fldCharType="end"/>
            </w:r>
          </w:hyperlink>
        </w:p>
        <w:p w14:paraId="243A9124" w14:textId="77777777" w:rsidR="00925359" w:rsidRPr="006611C9" w:rsidRDefault="008B3C45">
          <w:pPr>
            <w:pStyle w:val="TOC2"/>
            <w:tabs>
              <w:tab w:val="left" w:pos="880"/>
              <w:tab w:val="right" w:leader="dot" w:pos="9016"/>
            </w:tabs>
            <w:rPr>
              <w:rFonts w:ascii="Arial" w:eastAsiaTheme="minorEastAsia" w:hAnsi="Arial" w:cs="Arial"/>
              <w:noProof/>
              <w:sz w:val="24"/>
              <w:szCs w:val="24"/>
              <w:lang w:eastAsia="en-GB"/>
            </w:rPr>
          </w:pPr>
          <w:hyperlink w:anchor="_Toc501720448" w:history="1">
            <w:r w:rsidR="00925359" w:rsidRPr="006611C9">
              <w:rPr>
                <w:rStyle w:val="Hyperlink"/>
                <w:rFonts w:ascii="Arial" w:hAnsi="Arial" w:cs="Arial"/>
                <w:noProof/>
                <w:sz w:val="24"/>
                <w:szCs w:val="24"/>
                <w:u w:val="none"/>
              </w:rPr>
              <w:t>3.2</w:t>
            </w:r>
            <w:r w:rsidR="00925359" w:rsidRPr="006611C9">
              <w:rPr>
                <w:rFonts w:ascii="Arial" w:eastAsiaTheme="minorEastAsia" w:hAnsi="Arial" w:cs="Arial"/>
                <w:noProof/>
                <w:sz w:val="24"/>
                <w:szCs w:val="24"/>
                <w:lang w:eastAsia="en-GB"/>
              </w:rPr>
              <w:tab/>
            </w:r>
            <w:r w:rsidR="00925359" w:rsidRPr="006611C9">
              <w:rPr>
                <w:rStyle w:val="Hyperlink"/>
                <w:rFonts w:ascii="Arial" w:hAnsi="Arial" w:cs="Arial"/>
                <w:noProof/>
                <w:sz w:val="24"/>
                <w:szCs w:val="24"/>
                <w:u w:val="none"/>
              </w:rPr>
              <w:t>Trail Calculation</w:t>
            </w:r>
            <w:r w:rsidR="00925359" w:rsidRPr="006611C9">
              <w:rPr>
                <w:rFonts w:ascii="Arial" w:hAnsi="Arial" w:cs="Arial"/>
                <w:noProof/>
                <w:webHidden/>
                <w:sz w:val="24"/>
                <w:szCs w:val="24"/>
              </w:rPr>
              <w:tab/>
            </w:r>
            <w:r w:rsidR="00925359" w:rsidRPr="006611C9">
              <w:rPr>
                <w:rFonts w:ascii="Arial" w:hAnsi="Arial" w:cs="Arial"/>
                <w:noProof/>
                <w:webHidden/>
                <w:sz w:val="24"/>
                <w:szCs w:val="24"/>
              </w:rPr>
              <w:fldChar w:fldCharType="begin"/>
            </w:r>
            <w:r w:rsidR="00925359" w:rsidRPr="006611C9">
              <w:rPr>
                <w:rFonts w:ascii="Arial" w:hAnsi="Arial" w:cs="Arial"/>
                <w:noProof/>
                <w:webHidden/>
                <w:sz w:val="24"/>
                <w:szCs w:val="24"/>
              </w:rPr>
              <w:instrText xml:space="preserve"> PAGEREF _Toc501720448 \h </w:instrText>
            </w:r>
            <w:r w:rsidR="00925359" w:rsidRPr="006611C9">
              <w:rPr>
                <w:rFonts w:ascii="Arial" w:hAnsi="Arial" w:cs="Arial"/>
                <w:noProof/>
                <w:webHidden/>
                <w:sz w:val="24"/>
                <w:szCs w:val="24"/>
              </w:rPr>
            </w:r>
            <w:r w:rsidR="00925359" w:rsidRPr="006611C9">
              <w:rPr>
                <w:rFonts w:ascii="Arial" w:hAnsi="Arial" w:cs="Arial"/>
                <w:noProof/>
                <w:webHidden/>
                <w:sz w:val="24"/>
                <w:szCs w:val="24"/>
              </w:rPr>
              <w:fldChar w:fldCharType="separate"/>
            </w:r>
            <w:r w:rsidR="00925359" w:rsidRPr="006611C9">
              <w:rPr>
                <w:rFonts w:ascii="Arial" w:hAnsi="Arial" w:cs="Arial"/>
                <w:noProof/>
                <w:webHidden/>
                <w:sz w:val="24"/>
                <w:szCs w:val="24"/>
              </w:rPr>
              <w:t>xii</w:t>
            </w:r>
            <w:r w:rsidR="00925359" w:rsidRPr="006611C9">
              <w:rPr>
                <w:rFonts w:ascii="Arial" w:hAnsi="Arial" w:cs="Arial"/>
                <w:noProof/>
                <w:webHidden/>
                <w:sz w:val="24"/>
                <w:szCs w:val="24"/>
              </w:rPr>
              <w:fldChar w:fldCharType="end"/>
            </w:r>
          </w:hyperlink>
        </w:p>
        <w:p w14:paraId="75DED895" w14:textId="77777777" w:rsidR="00925359" w:rsidRPr="006611C9" w:rsidRDefault="008B3C45">
          <w:pPr>
            <w:pStyle w:val="TOC1"/>
            <w:tabs>
              <w:tab w:val="left" w:pos="440"/>
              <w:tab w:val="right" w:leader="dot" w:pos="9016"/>
            </w:tabs>
            <w:rPr>
              <w:rFonts w:ascii="Arial" w:eastAsiaTheme="minorEastAsia" w:hAnsi="Arial" w:cs="Arial"/>
              <w:noProof/>
              <w:sz w:val="24"/>
              <w:szCs w:val="24"/>
              <w:lang w:eastAsia="en-GB"/>
            </w:rPr>
          </w:pPr>
          <w:hyperlink w:anchor="_Toc501720449" w:history="1">
            <w:r w:rsidR="00925359" w:rsidRPr="006611C9">
              <w:rPr>
                <w:rStyle w:val="Hyperlink"/>
                <w:rFonts w:ascii="Arial" w:hAnsi="Arial" w:cs="Arial"/>
                <w:noProof/>
                <w:sz w:val="24"/>
                <w:szCs w:val="24"/>
                <w:u w:val="none"/>
              </w:rPr>
              <w:t>4</w:t>
            </w:r>
            <w:r w:rsidR="00925359" w:rsidRPr="006611C9">
              <w:rPr>
                <w:rFonts w:ascii="Arial" w:eastAsiaTheme="minorEastAsia" w:hAnsi="Arial" w:cs="Arial"/>
                <w:noProof/>
                <w:sz w:val="24"/>
                <w:szCs w:val="24"/>
                <w:lang w:eastAsia="en-GB"/>
              </w:rPr>
              <w:tab/>
            </w:r>
            <w:r w:rsidR="00925359" w:rsidRPr="006611C9">
              <w:rPr>
                <w:rStyle w:val="Hyperlink"/>
                <w:rFonts w:ascii="Arial" w:hAnsi="Arial" w:cs="Arial"/>
                <w:noProof/>
                <w:sz w:val="24"/>
                <w:szCs w:val="24"/>
                <w:u w:val="none"/>
              </w:rPr>
              <w:t>Resistance to Motion</w:t>
            </w:r>
            <w:r w:rsidR="00925359" w:rsidRPr="006611C9">
              <w:rPr>
                <w:rFonts w:ascii="Arial" w:hAnsi="Arial" w:cs="Arial"/>
                <w:noProof/>
                <w:webHidden/>
                <w:sz w:val="24"/>
                <w:szCs w:val="24"/>
              </w:rPr>
              <w:tab/>
            </w:r>
            <w:r w:rsidR="00925359" w:rsidRPr="006611C9">
              <w:rPr>
                <w:rFonts w:ascii="Arial" w:hAnsi="Arial" w:cs="Arial"/>
                <w:noProof/>
                <w:webHidden/>
                <w:sz w:val="24"/>
                <w:szCs w:val="24"/>
              </w:rPr>
              <w:fldChar w:fldCharType="begin"/>
            </w:r>
            <w:r w:rsidR="00925359" w:rsidRPr="006611C9">
              <w:rPr>
                <w:rFonts w:ascii="Arial" w:hAnsi="Arial" w:cs="Arial"/>
                <w:noProof/>
                <w:webHidden/>
                <w:sz w:val="24"/>
                <w:szCs w:val="24"/>
              </w:rPr>
              <w:instrText xml:space="preserve"> PAGEREF _Toc501720449 \h </w:instrText>
            </w:r>
            <w:r w:rsidR="00925359" w:rsidRPr="006611C9">
              <w:rPr>
                <w:rFonts w:ascii="Arial" w:hAnsi="Arial" w:cs="Arial"/>
                <w:noProof/>
                <w:webHidden/>
                <w:sz w:val="24"/>
                <w:szCs w:val="24"/>
              </w:rPr>
            </w:r>
            <w:r w:rsidR="00925359" w:rsidRPr="006611C9">
              <w:rPr>
                <w:rFonts w:ascii="Arial" w:hAnsi="Arial" w:cs="Arial"/>
                <w:noProof/>
                <w:webHidden/>
                <w:sz w:val="24"/>
                <w:szCs w:val="24"/>
              </w:rPr>
              <w:fldChar w:fldCharType="separate"/>
            </w:r>
            <w:r w:rsidR="00925359" w:rsidRPr="006611C9">
              <w:rPr>
                <w:rFonts w:ascii="Arial" w:hAnsi="Arial" w:cs="Arial"/>
                <w:noProof/>
                <w:webHidden/>
                <w:sz w:val="24"/>
                <w:szCs w:val="24"/>
              </w:rPr>
              <w:t>xiii</w:t>
            </w:r>
            <w:r w:rsidR="00925359" w:rsidRPr="006611C9">
              <w:rPr>
                <w:rFonts w:ascii="Arial" w:hAnsi="Arial" w:cs="Arial"/>
                <w:noProof/>
                <w:webHidden/>
                <w:sz w:val="24"/>
                <w:szCs w:val="24"/>
              </w:rPr>
              <w:fldChar w:fldCharType="end"/>
            </w:r>
          </w:hyperlink>
        </w:p>
        <w:p w14:paraId="0127C96A" w14:textId="77777777" w:rsidR="00925359" w:rsidRPr="006611C9" w:rsidRDefault="008B3C45">
          <w:pPr>
            <w:pStyle w:val="TOC2"/>
            <w:tabs>
              <w:tab w:val="left" w:pos="880"/>
              <w:tab w:val="right" w:leader="dot" w:pos="9016"/>
            </w:tabs>
            <w:rPr>
              <w:rFonts w:ascii="Arial" w:eastAsiaTheme="minorEastAsia" w:hAnsi="Arial" w:cs="Arial"/>
              <w:noProof/>
              <w:sz w:val="24"/>
              <w:szCs w:val="24"/>
              <w:lang w:eastAsia="en-GB"/>
            </w:rPr>
          </w:pPr>
          <w:hyperlink w:anchor="_Toc501720450" w:history="1">
            <w:r w:rsidR="00925359" w:rsidRPr="006611C9">
              <w:rPr>
                <w:rStyle w:val="Hyperlink"/>
                <w:rFonts w:ascii="Arial" w:hAnsi="Arial" w:cs="Arial"/>
                <w:noProof/>
                <w:sz w:val="24"/>
                <w:szCs w:val="24"/>
                <w:u w:val="none"/>
              </w:rPr>
              <w:t>4.1</w:t>
            </w:r>
            <w:r w:rsidR="00925359" w:rsidRPr="006611C9">
              <w:rPr>
                <w:rFonts w:ascii="Arial" w:eastAsiaTheme="minorEastAsia" w:hAnsi="Arial" w:cs="Arial"/>
                <w:noProof/>
                <w:sz w:val="24"/>
                <w:szCs w:val="24"/>
                <w:lang w:eastAsia="en-GB"/>
              </w:rPr>
              <w:tab/>
            </w:r>
            <w:r w:rsidR="00925359" w:rsidRPr="006611C9">
              <w:rPr>
                <w:rStyle w:val="Hyperlink"/>
                <w:rFonts w:ascii="Arial" w:hAnsi="Arial" w:cs="Arial"/>
                <w:noProof/>
                <w:sz w:val="24"/>
                <w:szCs w:val="24"/>
                <w:u w:val="none"/>
              </w:rPr>
              <w:t>Aero Drag Force</w:t>
            </w:r>
            <w:r w:rsidR="00925359" w:rsidRPr="006611C9">
              <w:rPr>
                <w:rFonts w:ascii="Arial" w:hAnsi="Arial" w:cs="Arial"/>
                <w:noProof/>
                <w:webHidden/>
                <w:sz w:val="24"/>
                <w:szCs w:val="24"/>
              </w:rPr>
              <w:tab/>
            </w:r>
            <w:r w:rsidR="00925359" w:rsidRPr="006611C9">
              <w:rPr>
                <w:rFonts w:ascii="Arial" w:hAnsi="Arial" w:cs="Arial"/>
                <w:noProof/>
                <w:webHidden/>
                <w:sz w:val="24"/>
                <w:szCs w:val="24"/>
              </w:rPr>
              <w:fldChar w:fldCharType="begin"/>
            </w:r>
            <w:r w:rsidR="00925359" w:rsidRPr="006611C9">
              <w:rPr>
                <w:rFonts w:ascii="Arial" w:hAnsi="Arial" w:cs="Arial"/>
                <w:noProof/>
                <w:webHidden/>
                <w:sz w:val="24"/>
                <w:szCs w:val="24"/>
              </w:rPr>
              <w:instrText xml:space="preserve"> PAGEREF _Toc501720450 \h </w:instrText>
            </w:r>
            <w:r w:rsidR="00925359" w:rsidRPr="006611C9">
              <w:rPr>
                <w:rFonts w:ascii="Arial" w:hAnsi="Arial" w:cs="Arial"/>
                <w:noProof/>
                <w:webHidden/>
                <w:sz w:val="24"/>
                <w:szCs w:val="24"/>
              </w:rPr>
            </w:r>
            <w:r w:rsidR="00925359" w:rsidRPr="006611C9">
              <w:rPr>
                <w:rFonts w:ascii="Arial" w:hAnsi="Arial" w:cs="Arial"/>
                <w:noProof/>
                <w:webHidden/>
                <w:sz w:val="24"/>
                <w:szCs w:val="24"/>
              </w:rPr>
              <w:fldChar w:fldCharType="separate"/>
            </w:r>
            <w:r w:rsidR="00925359" w:rsidRPr="006611C9">
              <w:rPr>
                <w:rFonts w:ascii="Arial" w:hAnsi="Arial" w:cs="Arial"/>
                <w:noProof/>
                <w:webHidden/>
                <w:sz w:val="24"/>
                <w:szCs w:val="24"/>
              </w:rPr>
              <w:t>xiii</w:t>
            </w:r>
            <w:r w:rsidR="00925359" w:rsidRPr="006611C9">
              <w:rPr>
                <w:rFonts w:ascii="Arial" w:hAnsi="Arial" w:cs="Arial"/>
                <w:noProof/>
                <w:webHidden/>
                <w:sz w:val="24"/>
                <w:szCs w:val="24"/>
              </w:rPr>
              <w:fldChar w:fldCharType="end"/>
            </w:r>
          </w:hyperlink>
        </w:p>
        <w:p w14:paraId="6E668F98" w14:textId="77777777" w:rsidR="00925359" w:rsidRPr="006611C9" w:rsidRDefault="008B3C45">
          <w:pPr>
            <w:pStyle w:val="TOC2"/>
            <w:tabs>
              <w:tab w:val="left" w:pos="880"/>
              <w:tab w:val="right" w:leader="dot" w:pos="9016"/>
            </w:tabs>
            <w:rPr>
              <w:rFonts w:ascii="Arial" w:eastAsiaTheme="minorEastAsia" w:hAnsi="Arial" w:cs="Arial"/>
              <w:noProof/>
              <w:sz w:val="24"/>
              <w:szCs w:val="24"/>
              <w:lang w:eastAsia="en-GB"/>
            </w:rPr>
          </w:pPr>
          <w:hyperlink w:anchor="_Toc501720451" w:history="1">
            <w:r w:rsidR="00925359" w:rsidRPr="006611C9">
              <w:rPr>
                <w:rStyle w:val="Hyperlink"/>
                <w:rFonts w:ascii="Arial" w:hAnsi="Arial" w:cs="Arial"/>
                <w:noProof/>
                <w:sz w:val="24"/>
                <w:szCs w:val="24"/>
                <w:u w:val="none"/>
              </w:rPr>
              <w:t>4.2</w:t>
            </w:r>
            <w:r w:rsidR="00925359" w:rsidRPr="006611C9">
              <w:rPr>
                <w:rFonts w:ascii="Arial" w:eastAsiaTheme="minorEastAsia" w:hAnsi="Arial" w:cs="Arial"/>
                <w:noProof/>
                <w:sz w:val="24"/>
                <w:szCs w:val="24"/>
                <w:lang w:eastAsia="en-GB"/>
              </w:rPr>
              <w:tab/>
            </w:r>
            <w:r w:rsidR="00925359" w:rsidRPr="006611C9">
              <w:rPr>
                <w:rStyle w:val="Hyperlink"/>
                <w:rFonts w:ascii="Arial" w:hAnsi="Arial" w:cs="Arial"/>
                <w:noProof/>
                <w:sz w:val="24"/>
                <w:szCs w:val="24"/>
                <w:u w:val="none"/>
              </w:rPr>
              <w:t>Rolling Resistance</w:t>
            </w:r>
            <w:r w:rsidR="00925359" w:rsidRPr="006611C9">
              <w:rPr>
                <w:rFonts w:ascii="Arial" w:hAnsi="Arial" w:cs="Arial"/>
                <w:noProof/>
                <w:webHidden/>
                <w:sz w:val="24"/>
                <w:szCs w:val="24"/>
              </w:rPr>
              <w:tab/>
            </w:r>
            <w:r w:rsidR="00925359" w:rsidRPr="006611C9">
              <w:rPr>
                <w:rFonts w:ascii="Arial" w:hAnsi="Arial" w:cs="Arial"/>
                <w:noProof/>
                <w:webHidden/>
                <w:sz w:val="24"/>
                <w:szCs w:val="24"/>
              </w:rPr>
              <w:fldChar w:fldCharType="begin"/>
            </w:r>
            <w:r w:rsidR="00925359" w:rsidRPr="006611C9">
              <w:rPr>
                <w:rFonts w:ascii="Arial" w:hAnsi="Arial" w:cs="Arial"/>
                <w:noProof/>
                <w:webHidden/>
                <w:sz w:val="24"/>
                <w:szCs w:val="24"/>
              </w:rPr>
              <w:instrText xml:space="preserve"> PAGEREF _Toc501720451 \h </w:instrText>
            </w:r>
            <w:r w:rsidR="00925359" w:rsidRPr="006611C9">
              <w:rPr>
                <w:rFonts w:ascii="Arial" w:hAnsi="Arial" w:cs="Arial"/>
                <w:noProof/>
                <w:webHidden/>
                <w:sz w:val="24"/>
                <w:szCs w:val="24"/>
              </w:rPr>
            </w:r>
            <w:r w:rsidR="00925359" w:rsidRPr="006611C9">
              <w:rPr>
                <w:rFonts w:ascii="Arial" w:hAnsi="Arial" w:cs="Arial"/>
                <w:noProof/>
                <w:webHidden/>
                <w:sz w:val="24"/>
                <w:szCs w:val="24"/>
              </w:rPr>
              <w:fldChar w:fldCharType="separate"/>
            </w:r>
            <w:r w:rsidR="00925359" w:rsidRPr="006611C9">
              <w:rPr>
                <w:rFonts w:ascii="Arial" w:hAnsi="Arial" w:cs="Arial"/>
                <w:noProof/>
                <w:webHidden/>
                <w:sz w:val="24"/>
                <w:szCs w:val="24"/>
              </w:rPr>
              <w:t>xiv</w:t>
            </w:r>
            <w:r w:rsidR="00925359" w:rsidRPr="006611C9">
              <w:rPr>
                <w:rFonts w:ascii="Arial" w:hAnsi="Arial" w:cs="Arial"/>
                <w:noProof/>
                <w:webHidden/>
                <w:sz w:val="24"/>
                <w:szCs w:val="24"/>
              </w:rPr>
              <w:fldChar w:fldCharType="end"/>
            </w:r>
          </w:hyperlink>
        </w:p>
        <w:p w14:paraId="6F9F9AE0" w14:textId="77777777" w:rsidR="00925359" w:rsidRPr="006611C9" w:rsidRDefault="008B3C45">
          <w:pPr>
            <w:pStyle w:val="TOC2"/>
            <w:tabs>
              <w:tab w:val="left" w:pos="880"/>
              <w:tab w:val="right" w:leader="dot" w:pos="9016"/>
            </w:tabs>
            <w:rPr>
              <w:rFonts w:ascii="Arial" w:eastAsiaTheme="minorEastAsia" w:hAnsi="Arial" w:cs="Arial"/>
              <w:noProof/>
              <w:sz w:val="24"/>
              <w:szCs w:val="24"/>
              <w:lang w:eastAsia="en-GB"/>
            </w:rPr>
          </w:pPr>
          <w:hyperlink w:anchor="_Toc501720452" w:history="1">
            <w:r w:rsidR="00925359" w:rsidRPr="006611C9">
              <w:rPr>
                <w:rStyle w:val="Hyperlink"/>
                <w:rFonts w:ascii="Arial" w:hAnsi="Arial" w:cs="Arial"/>
                <w:noProof/>
                <w:sz w:val="24"/>
                <w:szCs w:val="24"/>
                <w:u w:val="none"/>
              </w:rPr>
              <w:t>4.1</w:t>
            </w:r>
            <w:r w:rsidR="00925359" w:rsidRPr="006611C9">
              <w:rPr>
                <w:rFonts w:ascii="Arial" w:eastAsiaTheme="minorEastAsia" w:hAnsi="Arial" w:cs="Arial"/>
                <w:noProof/>
                <w:sz w:val="24"/>
                <w:szCs w:val="24"/>
                <w:lang w:eastAsia="en-GB"/>
              </w:rPr>
              <w:tab/>
            </w:r>
            <w:r w:rsidR="00925359" w:rsidRPr="006611C9">
              <w:rPr>
                <w:rStyle w:val="Hyperlink"/>
                <w:rFonts w:ascii="Arial" w:hAnsi="Arial" w:cs="Arial"/>
                <w:noProof/>
                <w:sz w:val="24"/>
                <w:szCs w:val="24"/>
                <w:u w:val="none"/>
              </w:rPr>
              <w:t>Gear Ratios</w:t>
            </w:r>
            <w:r w:rsidR="00925359" w:rsidRPr="006611C9">
              <w:rPr>
                <w:rFonts w:ascii="Arial" w:hAnsi="Arial" w:cs="Arial"/>
                <w:noProof/>
                <w:webHidden/>
                <w:sz w:val="24"/>
                <w:szCs w:val="24"/>
              </w:rPr>
              <w:tab/>
            </w:r>
            <w:r w:rsidR="00925359" w:rsidRPr="006611C9">
              <w:rPr>
                <w:rFonts w:ascii="Arial" w:hAnsi="Arial" w:cs="Arial"/>
                <w:noProof/>
                <w:webHidden/>
                <w:sz w:val="24"/>
                <w:szCs w:val="24"/>
              </w:rPr>
              <w:fldChar w:fldCharType="begin"/>
            </w:r>
            <w:r w:rsidR="00925359" w:rsidRPr="006611C9">
              <w:rPr>
                <w:rFonts w:ascii="Arial" w:hAnsi="Arial" w:cs="Arial"/>
                <w:noProof/>
                <w:webHidden/>
                <w:sz w:val="24"/>
                <w:szCs w:val="24"/>
              </w:rPr>
              <w:instrText xml:space="preserve"> PAGEREF _Toc501720452 \h </w:instrText>
            </w:r>
            <w:r w:rsidR="00925359" w:rsidRPr="006611C9">
              <w:rPr>
                <w:rFonts w:ascii="Arial" w:hAnsi="Arial" w:cs="Arial"/>
                <w:noProof/>
                <w:webHidden/>
                <w:sz w:val="24"/>
                <w:szCs w:val="24"/>
              </w:rPr>
            </w:r>
            <w:r w:rsidR="00925359" w:rsidRPr="006611C9">
              <w:rPr>
                <w:rFonts w:ascii="Arial" w:hAnsi="Arial" w:cs="Arial"/>
                <w:noProof/>
                <w:webHidden/>
                <w:sz w:val="24"/>
                <w:szCs w:val="24"/>
              </w:rPr>
              <w:fldChar w:fldCharType="separate"/>
            </w:r>
            <w:r w:rsidR="00925359" w:rsidRPr="006611C9">
              <w:rPr>
                <w:rFonts w:ascii="Arial" w:hAnsi="Arial" w:cs="Arial"/>
                <w:noProof/>
                <w:webHidden/>
                <w:sz w:val="24"/>
                <w:szCs w:val="24"/>
              </w:rPr>
              <w:t>xv</w:t>
            </w:r>
            <w:r w:rsidR="00925359" w:rsidRPr="006611C9">
              <w:rPr>
                <w:rFonts w:ascii="Arial" w:hAnsi="Arial" w:cs="Arial"/>
                <w:noProof/>
                <w:webHidden/>
                <w:sz w:val="24"/>
                <w:szCs w:val="24"/>
              </w:rPr>
              <w:fldChar w:fldCharType="end"/>
            </w:r>
          </w:hyperlink>
        </w:p>
        <w:p w14:paraId="590574E4" w14:textId="77777777" w:rsidR="00925359" w:rsidRPr="006611C9" w:rsidRDefault="008B3C45">
          <w:pPr>
            <w:pStyle w:val="TOC2"/>
            <w:tabs>
              <w:tab w:val="left" w:pos="880"/>
              <w:tab w:val="right" w:leader="dot" w:pos="9016"/>
            </w:tabs>
            <w:rPr>
              <w:rFonts w:ascii="Arial" w:eastAsiaTheme="minorEastAsia" w:hAnsi="Arial" w:cs="Arial"/>
              <w:noProof/>
              <w:sz w:val="24"/>
              <w:szCs w:val="24"/>
              <w:lang w:eastAsia="en-GB"/>
            </w:rPr>
          </w:pPr>
          <w:hyperlink w:anchor="_Toc501720453" w:history="1">
            <w:r w:rsidR="00925359" w:rsidRPr="006611C9">
              <w:rPr>
                <w:rStyle w:val="Hyperlink"/>
                <w:rFonts w:ascii="Arial" w:hAnsi="Arial" w:cs="Arial"/>
                <w:noProof/>
                <w:sz w:val="24"/>
                <w:szCs w:val="24"/>
                <w:u w:val="none"/>
              </w:rPr>
              <w:t>4.2</w:t>
            </w:r>
            <w:r w:rsidR="00925359" w:rsidRPr="006611C9">
              <w:rPr>
                <w:rFonts w:ascii="Arial" w:eastAsiaTheme="minorEastAsia" w:hAnsi="Arial" w:cs="Arial"/>
                <w:noProof/>
                <w:sz w:val="24"/>
                <w:szCs w:val="24"/>
                <w:lang w:eastAsia="en-GB"/>
              </w:rPr>
              <w:tab/>
            </w:r>
            <w:r w:rsidR="00925359" w:rsidRPr="006611C9">
              <w:rPr>
                <w:rStyle w:val="Hyperlink"/>
                <w:rFonts w:ascii="Arial" w:hAnsi="Arial" w:cs="Arial"/>
                <w:noProof/>
                <w:sz w:val="24"/>
                <w:szCs w:val="24"/>
                <w:u w:val="none"/>
              </w:rPr>
              <w:t>Top speed</w:t>
            </w:r>
            <w:r w:rsidR="00925359" w:rsidRPr="006611C9">
              <w:rPr>
                <w:rFonts w:ascii="Arial" w:hAnsi="Arial" w:cs="Arial"/>
                <w:noProof/>
                <w:webHidden/>
                <w:sz w:val="24"/>
                <w:szCs w:val="24"/>
              </w:rPr>
              <w:tab/>
            </w:r>
            <w:r w:rsidR="00925359" w:rsidRPr="006611C9">
              <w:rPr>
                <w:rFonts w:ascii="Arial" w:hAnsi="Arial" w:cs="Arial"/>
                <w:noProof/>
                <w:webHidden/>
                <w:sz w:val="24"/>
                <w:szCs w:val="24"/>
              </w:rPr>
              <w:fldChar w:fldCharType="begin"/>
            </w:r>
            <w:r w:rsidR="00925359" w:rsidRPr="006611C9">
              <w:rPr>
                <w:rFonts w:ascii="Arial" w:hAnsi="Arial" w:cs="Arial"/>
                <w:noProof/>
                <w:webHidden/>
                <w:sz w:val="24"/>
                <w:szCs w:val="24"/>
              </w:rPr>
              <w:instrText xml:space="preserve"> PAGEREF _Toc501720453 \h </w:instrText>
            </w:r>
            <w:r w:rsidR="00925359" w:rsidRPr="006611C9">
              <w:rPr>
                <w:rFonts w:ascii="Arial" w:hAnsi="Arial" w:cs="Arial"/>
                <w:noProof/>
                <w:webHidden/>
                <w:sz w:val="24"/>
                <w:szCs w:val="24"/>
              </w:rPr>
            </w:r>
            <w:r w:rsidR="00925359" w:rsidRPr="006611C9">
              <w:rPr>
                <w:rFonts w:ascii="Arial" w:hAnsi="Arial" w:cs="Arial"/>
                <w:noProof/>
                <w:webHidden/>
                <w:sz w:val="24"/>
                <w:szCs w:val="24"/>
              </w:rPr>
              <w:fldChar w:fldCharType="separate"/>
            </w:r>
            <w:r w:rsidR="00925359" w:rsidRPr="006611C9">
              <w:rPr>
                <w:rFonts w:ascii="Arial" w:hAnsi="Arial" w:cs="Arial"/>
                <w:noProof/>
                <w:webHidden/>
                <w:sz w:val="24"/>
                <w:szCs w:val="24"/>
              </w:rPr>
              <w:t>xv</w:t>
            </w:r>
            <w:r w:rsidR="00925359" w:rsidRPr="006611C9">
              <w:rPr>
                <w:rFonts w:ascii="Arial" w:hAnsi="Arial" w:cs="Arial"/>
                <w:noProof/>
                <w:webHidden/>
                <w:sz w:val="24"/>
                <w:szCs w:val="24"/>
              </w:rPr>
              <w:fldChar w:fldCharType="end"/>
            </w:r>
          </w:hyperlink>
        </w:p>
        <w:p w14:paraId="41622FDC" w14:textId="77777777" w:rsidR="00925359" w:rsidRPr="006611C9" w:rsidRDefault="008B3C45">
          <w:pPr>
            <w:pStyle w:val="TOC1"/>
            <w:tabs>
              <w:tab w:val="left" w:pos="440"/>
              <w:tab w:val="right" w:leader="dot" w:pos="9016"/>
            </w:tabs>
            <w:rPr>
              <w:rFonts w:ascii="Arial" w:eastAsiaTheme="minorEastAsia" w:hAnsi="Arial" w:cs="Arial"/>
              <w:noProof/>
              <w:sz w:val="24"/>
              <w:szCs w:val="24"/>
              <w:lang w:eastAsia="en-GB"/>
            </w:rPr>
          </w:pPr>
          <w:hyperlink w:anchor="_Toc501720454" w:history="1">
            <w:r w:rsidR="00925359" w:rsidRPr="006611C9">
              <w:rPr>
                <w:rStyle w:val="Hyperlink"/>
                <w:rFonts w:ascii="Arial" w:hAnsi="Arial" w:cs="Arial"/>
                <w:noProof/>
                <w:sz w:val="24"/>
                <w:szCs w:val="24"/>
                <w:u w:val="none"/>
              </w:rPr>
              <w:t>5</w:t>
            </w:r>
            <w:r w:rsidR="00925359" w:rsidRPr="006611C9">
              <w:rPr>
                <w:rFonts w:ascii="Arial" w:eastAsiaTheme="minorEastAsia" w:hAnsi="Arial" w:cs="Arial"/>
                <w:noProof/>
                <w:sz w:val="24"/>
                <w:szCs w:val="24"/>
                <w:lang w:eastAsia="en-GB"/>
              </w:rPr>
              <w:tab/>
            </w:r>
            <w:r w:rsidR="00925359" w:rsidRPr="006611C9">
              <w:rPr>
                <w:rStyle w:val="Hyperlink"/>
                <w:rFonts w:ascii="Arial" w:hAnsi="Arial" w:cs="Arial"/>
                <w:noProof/>
                <w:sz w:val="24"/>
                <w:szCs w:val="24"/>
                <w:u w:val="none"/>
              </w:rPr>
              <w:t>Results</w:t>
            </w:r>
            <w:r w:rsidR="00925359" w:rsidRPr="006611C9">
              <w:rPr>
                <w:rFonts w:ascii="Arial" w:hAnsi="Arial" w:cs="Arial"/>
                <w:noProof/>
                <w:webHidden/>
                <w:sz w:val="24"/>
                <w:szCs w:val="24"/>
              </w:rPr>
              <w:tab/>
            </w:r>
            <w:r w:rsidR="00925359" w:rsidRPr="006611C9">
              <w:rPr>
                <w:rFonts w:ascii="Arial" w:hAnsi="Arial" w:cs="Arial"/>
                <w:noProof/>
                <w:webHidden/>
                <w:sz w:val="24"/>
                <w:szCs w:val="24"/>
              </w:rPr>
              <w:fldChar w:fldCharType="begin"/>
            </w:r>
            <w:r w:rsidR="00925359" w:rsidRPr="006611C9">
              <w:rPr>
                <w:rFonts w:ascii="Arial" w:hAnsi="Arial" w:cs="Arial"/>
                <w:noProof/>
                <w:webHidden/>
                <w:sz w:val="24"/>
                <w:szCs w:val="24"/>
              </w:rPr>
              <w:instrText xml:space="preserve"> PAGEREF _Toc501720454 \h </w:instrText>
            </w:r>
            <w:r w:rsidR="00925359" w:rsidRPr="006611C9">
              <w:rPr>
                <w:rFonts w:ascii="Arial" w:hAnsi="Arial" w:cs="Arial"/>
                <w:noProof/>
                <w:webHidden/>
                <w:sz w:val="24"/>
                <w:szCs w:val="24"/>
              </w:rPr>
            </w:r>
            <w:r w:rsidR="00925359" w:rsidRPr="006611C9">
              <w:rPr>
                <w:rFonts w:ascii="Arial" w:hAnsi="Arial" w:cs="Arial"/>
                <w:noProof/>
                <w:webHidden/>
                <w:sz w:val="24"/>
                <w:szCs w:val="24"/>
              </w:rPr>
              <w:fldChar w:fldCharType="separate"/>
            </w:r>
            <w:r w:rsidR="00925359" w:rsidRPr="006611C9">
              <w:rPr>
                <w:rFonts w:ascii="Arial" w:hAnsi="Arial" w:cs="Arial"/>
                <w:noProof/>
                <w:webHidden/>
                <w:sz w:val="24"/>
                <w:szCs w:val="24"/>
              </w:rPr>
              <w:t>xvii</w:t>
            </w:r>
            <w:r w:rsidR="00925359" w:rsidRPr="006611C9">
              <w:rPr>
                <w:rFonts w:ascii="Arial" w:hAnsi="Arial" w:cs="Arial"/>
                <w:noProof/>
                <w:webHidden/>
                <w:sz w:val="24"/>
                <w:szCs w:val="24"/>
              </w:rPr>
              <w:fldChar w:fldCharType="end"/>
            </w:r>
          </w:hyperlink>
        </w:p>
        <w:p w14:paraId="6ED2ED60" w14:textId="77777777" w:rsidR="00925359" w:rsidRPr="006611C9" w:rsidRDefault="008B3C45">
          <w:pPr>
            <w:pStyle w:val="TOC1"/>
            <w:tabs>
              <w:tab w:val="left" w:pos="440"/>
              <w:tab w:val="right" w:leader="dot" w:pos="9016"/>
            </w:tabs>
            <w:rPr>
              <w:rFonts w:ascii="Arial" w:eastAsiaTheme="minorEastAsia" w:hAnsi="Arial" w:cs="Arial"/>
              <w:noProof/>
              <w:sz w:val="24"/>
              <w:szCs w:val="24"/>
              <w:lang w:eastAsia="en-GB"/>
            </w:rPr>
          </w:pPr>
          <w:hyperlink w:anchor="_Toc501720455" w:history="1">
            <w:r w:rsidR="00925359" w:rsidRPr="006611C9">
              <w:rPr>
                <w:rStyle w:val="Hyperlink"/>
                <w:rFonts w:ascii="Arial" w:hAnsi="Arial" w:cs="Arial"/>
                <w:noProof/>
                <w:sz w:val="24"/>
                <w:szCs w:val="24"/>
                <w:u w:val="none"/>
              </w:rPr>
              <w:t>6</w:t>
            </w:r>
            <w:r w:rsidR="00925359" w:rsidRPr="006611C9">
              <w:rPr>
                <w:rFonts w:ascii="Arial" w:eastAsiaTheme="minorEastAsia" w:hAnsi="Arial" w:cs="Arial"/>
                <w:noProof/>
                <w:sz w:val="24"/>
                <w:szCs w:val="24"/>
                <w:lang w:eastAsia="en-GB"/>
              </w:rPr>
              <w:tab/>
            </w:r>
            <w:r w:rsidR="00925359" w:rsidRPr="006611C9">
              <w:rPr>
                <w:rStyle w:val="Hyperlink"/>
                <w:rFonts w:ascii="Arial" w:hAnsi="Arial" w:cs="Arial"/>
                <w:noProof/>
                <w:sz w:val="24"/>
                <w:szCs w:val="24"/>
                <w:u w:val="none"/>
              </w:rPr>
              <w:t>References</w:t>
            </w:r>
            <w:r w:rsidR="00925359" w:rsidRPr="006611C9">
              <w:rPr>
                <w:rFonts w:ascii="Arial" w:hAnsi="Arial" w:cs="Arial"/>
                <w:noProof/>
                <w:webHidden/>
                <w:sz w:val="24"/>
                <w:szCs w:val="24"/>
              </w:rPr>
              <w:tab/>
            </w:r>
            <w:r w:rsidR="00925359" w:rsidRPr="006611C9">
              <w:rPr>
                <w:rFonts w:ascii="Arial" w:hAnsi="Arial" w:cs="Arial"/>
                <w:noProof/>
                <w:webHidden/>
                <w:sz w:val="24"/>
                <w:szCs w:val="24"/>
              </w:rPr>
              <w:fldChar w:fldCharType="begin"/>
            </w:r>
            <w:r w:rsidR="00925359" w:rsidRPr="006611C9">
              <w:rPr>
                <w:rFonts w:ascii="Arial" w:hAnsi="Arial" w:cs="Arial"/>
                <w:noProof/>
                <w:webHidden/>
                <w:sz w:val="24"/>
                <w:szCs w:val="24"/>
              </w:rPr>
              <w:instrText xml:space="preserve"> PAGEREF _Toc501720455 \h </w:instrText>
            </w:r>
            <w:r w:rsidR="00925359" w:rsidRPr="006611C9">
              <w:rPr>
                <w:rFonts w:ascii="Arial" w:hAnsi="Arial" w:cs="Arial"/>
                <w:noProof/>
                <w:webHidden/>
                <w:sz w:val="24"/>
                <w:szCs w:val="24"/>
              </w:rPr>
            </w:r>
            <w:r w:rsidR="00925359" w:rsidRPr="006611C9">
              <w:rPr>
                <w:rFonts w:ascii="Arial" w:hAnsi="Arial" w:cs="Arial"/>
                <w:noProof/>
                <w:webHidden/>
                <w:sz w:val="24"/>
                <w:szCs w:val="24"/>
              </w:rPr>
              <w:fldChar w:fldCharType="separate"/>
            </w:r>
            <w:r w:rsidR="00925359" w:rsidRPr="006611C9">
              <w:rPr>
                <w:rFonts w:ascii="Arial" w:hAnsi="Arial" w:cs="Arial"/>
                <w:noProof/>
                <w:webHidden/>
                <w:sz w:val="24"/>
                <w:szCs w:val="24"/>
              </w:rPr>
              <w:t>xviii</w:t>
            </w:r>
            <w:r w:rsidR="00925359" w:rsidRPr="006611C9">
              <w:rPr>
                <w:rFonts w:ascii="Arial" w:hAnsi="Arial" w:cs="Arial"/>
                <w:noProof/>
                <w:webHidden/>
                <w:sz w:val="24"/>
                <w:szCs w:val="24"/>
              </w:rPr>
              <w:fldChar w:fldCharType="end"/>
            </w:r>
          </w:hyperlink>
        </w:p>
        <w:p w14:paraId="2CE96FA4" w14:textId="77777777" w:rsidR="0047762C" w:rsidRPr="006611C9" w:rsidRDefault="0047762C">
          <w:pPr>
            <w:rPr>
              <w:rFonts w:ascii="Arial" w:hAnsi="Arial" w:cs="Arial"/>
              <w:b/>
              <w:bCs/>
              <w:noProof/>
              <w:sz w:val="24"/>
              <w:szCs w:val="24"/>
            </w:rPr>
          </w:pPr>
          <w:r w:rsidRPr="006611C9">
            <w:rPr>
              <w:rFonts w:ascii="Arial" w:hAnsi="Arial" w:cs="Arial"/>
              <w:b/>
              <w:bCs/>
              <w:noProof/>
              <w:sz w:val="24"/>
              <w:szCs w:val="24"/>
            </w:rPr>
            <w:fldChar w:fldCharType="end"/>
          </w:r>
        </w:p>
        <w:p w14:paraId="126CB27C" w14:textId="77777777" w:rsidR="0047762C" w:rsidRPr="006611C9" w:rsidRDefault="0047762C">
          <w:pPr>
            <w:spacing w:line="259" w:lineRule="auto"/>
            <w:rPr>
              <w:rFonts w:ascii="Arial" w:hAnsi="Arial" w:cs="Arial"/>
              <w:b/>
              <w:bCs/>
              <w:noProof/>
              <w:sz w:val="24"/>
              <w:szCs w:val="24"/>
            </w:rPr>
          </w:pPr>
          <w:r w:rsidRPr="006611C9">
            <w:rPr>
              <w:rFonts w:ascii="Arial" w:hAnsi="Arial" w:cs="Arial"/>
              <w:b/>
              <w:bCs/>
              <w:noProof/>
              <w:sz w:val="24"/>
              <w:szCs w:val="24"/>
            </w:rPr>
            <w:br w:type="page"/>
          </w:r>
        </w:p>
        <w:p w14:paraId="6F07F298" w14:textId="77777777" w:rsidR="0047762C" w:rsidRPr="006611C9" w:rsidRDefault="008B3C45">
          <w:pPr>
            <w:rPr>
              <w:rFonts w:ascii="Arial" w:hAnsi="Arial" w:cs="Arial"/>
            </w:rPr>
          </w:pPr>
        </w:p>
      </w:sdtContent>
    </w:sdt>
    <w:p w14:paraId="1EF2B039" w14:textId="77777777" w:rsidR="00A72C46" w:rsidRPr="006611C9" w:rsidRDefault="00FC06A5" w:rsidP="00A72C46">
      <w:pPr>
        <w:pStyle w:val="Heading1"/>
        <w:rPr>
          <w:rFonts w:ascii="Arial" w:hAnsi="Arial" w:cs="Arial"/>
          <w:sz w:val="28"/>
          <w:szCs w:val="28"/>
        </w:rPr>
      </w:pPr>
      <w:bookmarkStart w:id="1" w:name="_Toc500859972"/>
      <w:bookmarkStart w:id="2" w:name="_Toc501720437"/>
      <w:r w:rsidRPr="006611C9">
        <w:rPr>
          <w:rFonts w:ascii="Arial" w:hAnsi="Arial" w:cs="Arial"/>
          <w:sz w:val="28"/>
          <w:szCs w:val="28"/>
        </w:rPr>
        <w:t>Introduction</w:t>
      </w:r>
      <w:bookmarkEnd w:id="1"/>
      <w:bookmarkEnd w:id="2"/>
    </w:p>
    <w:p w14:paraId="5F5F500C" w14:textId="77777777" w:rsidR="00F060D9" w:rsidRPr="006611C9" w:rsidRDefault="00F060D9" w:rsidP="00F060D9">
      <w:pPr>
        <w:rPr>
          <w:rFonts w:ascii="Arial" w:hAnsi="Arial" w:cs="Arial"/>
        </w:rPr>
      </w:pPr>
    </w:p>
    <w:p w14:paraId="668ED84A" w14:textId="47784255" w:rsidR="005630BF" w:rsidRPr="006611C9" w:rsidRDefault="004E3AC5" w:rsidP="00F060D9">
      <w:pPr>
        <w:ind w:firstLine="432"/>
        <w:rPr>
          <w:rFonts w:ascii="Arial" w:hAnsi="Arial" w:cs="Arial"/>
        </w:rPr>
      </w:pPr>
      <w:r w:rsidRPr="006611C9">
        <w:rPr>
          <w:rFonts w:ascii="Arial" w:hAnsi="Arial" w:cs="Arial"/>
          <w:sz w:val="24"/>
          <w:szCs w:val="24"/>
        </w:rPr>
        <w:t>When looking at</w:t>
      </w:r>
      <w:r w:rsidR="00A72C46" w:rsidRPr="006611C9">
        <w:rPr>
          <w:rFonts w:ascii="Arial" w:hAnsi="Arial" w:cs="Arial"/>
          <w:sz w:val="24"/>
          <w:szCs w:val="24"/>
        </w:rPr>
        <w:t xml:space="preserve"> </w:t>
      </w:r>
      <w:r w:rsidRPr="006611C9">
        <w:rPr>
          <w:rFonts w:ascii="Arial" w:hAnsi="Arial" w:cs="Arial"/>
          <w:sz w:val="24"/>
          <w:szCs w:val="24"/>
        </w:rPr>
        <w:t>a</w:t>
      </w:r>
      <w:r w:rsidR="00A72C46" w:rsidRPr="006611C9">
        <w:rPr>
          <w:rFonts w:ascii="Arial" w:hAnsi="Arial" w:cs="Arial"/>
          <w:sz w:val="24"/>
          <w:szCs w:val="24"/>
        </w:rPr>
        <w:t xml:space="preserve"> motorcycle</w:t>
      </w:r>
      <w:r w:rsidRPr="006611C9">
        <w:rPr>
          <w:rFonts w:ascii="Arial" w:hAnsi="Arial" w:cs="Arial"/>
          <w:sz w:val="24"/>
          <w:szCs w:val="24"/>
        </w:rPr>
        <w:t xml:space="preserve"> they</w:t>
      </w:r>
      <w:r w:rsidR="00A72C46" w:rsidRPr="006611C9">
        <w:rPr>
          <w:rFonts w:ascii="Arial" w:hAnsi="Arial" w:cs="Arial"/>
          <w:sz w:val="24"/>
          <w:szCs w:val="24"/>
        </w:rPr>
        <w:t xml:space="preserve"> can seem to be a simple </w:t>
      </w:r>
      <w:r w:rsidRPr="006611C9">
        <w:rPr>
          <w:rFonts w:ascii="Arial" w:hAnsi="Arial" w:cs="Arial"/>
          <w:sz w:val="24"/>
          <w:szCs w:val="24"/>
        </w:rPr>
        <w:t>design. I</w:t>
      </w:r>
      <w:r w:rsidR="00A72C46" w:rsidRPr="006611C9">
        <w:rPr>
          <w:rFonts w:ascii="Arial" w:hAnsi="Arial" w:cs="Arial"/>
          <w:sz w:val="24"/>
          <w:szCs w:val="24"/>
        </w:rPr>
        <w:t xml:space="preserve">n its </w:t>
      </w:r>
      <w:r w:rsidRPr="006611C9">
        <w:rPr>
          <w:rFonts w:ascii="Arial" w:hAnsi="Arial" w:cs="Arial"/>
          <w:sz w:val="24"/>
          <w:szCs w:val="24"/>
        </w:rPr>
        <w:t xml:space="preserve">most </w:t>
      </w:r>
      <w:r w:rsidR="00A72C46" w:rsidRPr="006611C9">
        <w:rPr>
          <w:rFonts w:ascii="Arial" w:hAnsi="Arial" w:cs="Arial"/>
          <w:sz w:val="24"/>
          <w:szCs w:val="24"/>
        </w:rPr>
        <w:t xml:space="preserve">basic </w:t>
      </w:r>
      <w:proofErr w:type="gramStart"/>
      <w:r w:rsidR="00A72C46" w:rsidRPr="006611C9">
        <w:rPr>
          <w:rFonts w:ascii="Arial" w:hAnsi="Arial" w:cs="Arial"/>
          <w:sz w:val="24"/>
          <w:szCs w:val="24"/>
        </w:rPr>
        <w:t>form</w:t>
      </w:r>
      <w:proofErr w:type="gramEnd"/>
      <w:r w:rsidR="00A72C46" w:rsidRPr="006611C9">
        <w:rPr>
          <w:rFonts w:ascii="Arial" w:hAnsi="Arial" w:cs="Arial"/>
          <w:sz w:val="24"/>
          <w:szCs w:val="24"/>
        </w:rPr>
        <w:t xml:space="preserve"> all motorcycles are </w:t>
      </w:r>
      <w:r w:rsidRPr="006611C9">
        <w:rPr>
          <w:rFonts w:ascii="Arial" w:hAnsi="Arial" w:cs="Arial"/>
          <w:sz w:val="24"/>
          <w:szCs w:val="24"/>
        </w:rPr>
        <w:t>practically</w:t>
      </w:r>
      <w:r w:rsidR="00A72C46" w:rsidRPr="006611C9">
        <w:rPr>
          <w:rFonts w:ascii="Arial" w:hAnsi="Arial" w:cs="Arial"/>
          <w:sz w:val="24"/>
          <w:szCs w:val="24"/>
        </w:rPr>
        <w:t xml:space="preserve"> the same</w:t>
      </w:r>
      <w:r w:rsidR="001A7CDE" w:rsidRPr="006611C9">
        <w:rPr>
          <w:rFonts w:ascii="Arial" w:hAnsi="Arial" w:cs="Arial"/>
          <w:sz w:val="24"/>
          <w:szCs w:val="24"/>
        </w:rPr>
        <w:t>. They all have two</w:t>
      </w:r>
      <w:r w:rsidR="00A72C46" w:rsidRPr="006611C9">
        <w:rPr>
          <w:rFonts w:ascii="Arial" w:hAnsi="Arial" w:cs="Arial"/>
          <w:sz w:val="24"/>
          <w:szCs w:val="24"/>
        </w:rPr>
        <w:t xml:space="preserve"> wheels, a</w:t>
      </w:r>
      <w:r w:rsidRPr="006611C9">
        <w:rPr>
          <w:rFonts w:ascii="Arial" w:hAnsi="Arial" w:cs="Arial"/>
          <w:sz w:val="24"/>
          <w:szCs w:val="24"/>
        </w:rPr>
        <w:t xml:space="preserve"> powertrain that gives </w:t>
      </w:r>
      <w:r w:rsidR="001A7CDE" w:rsidRPr="006611C9">
        <w:rPr>
          <w:rFonts w:ascii="Arial" w:hAnsi="Arial" w:cs="Arial"/>
          <w:sz w:val="24"/>
          <w:szCs w:val="24"/>
        </w:rPr>
        <w:t>drive</w:t>
      </w:r>
      <w:r w:rsidR="00A72C46" w:rsidRPr="006611C9">
        <w:rPr>
          <w:rFonts w:ascii="Arial" w:hAnsi="Arial" w:cs="Arial"/>
          <w:sz w:val="24"/>
          <w:szCs w:val="24"/>
        </w:rPr>
        <w:t xml:space="preserve"> to the wheels, and a</w:t>
      </w:r>
      <w:r w:rsidRPr="006611C9">
        <w:rPr>
          <w:rFonts w:ascii="Arial" w:hAnsi="Arial" w:cs="Arial"/>
          <w:sz w:val="24"/>
          <w:szCs w:val="24"/>
        </w:rPr>
        <w:t xml:space="preserve"> way to turn the bike</w:t>
      </w:r>
      <w:r w:rsidR="002332CF" w:rsidRPr="006611C9">
        <w:rPr>
          <w:rFonts w:ascii="Arial" w:hAnsi="Arial" w:cs="Arial"/>
          <w:sz w:val="24"/>
          <w:szCs w:val="24"/>
        </w:rPr>
        <w:t xml:space="preserve">. </w:t>
      </w:r>
      <w:r w:rsidRPr="006611C9">
        <w:rPr>
          <w:rFonts w:ascii="Arial" w:hAnsi="Arial" w:cs="Arial"/>
          <w:sz w:val="24"/>
          <w:szCs w:val="24"/>
        </w:rPr>
        <w:t xml:space="preserve">Its not until </w:t>
      </w:r>
      <w:r w:rsidR="002332CF" w:rsidRPr="006611C9">
        <w:rPr>
          <w:rFonts w:ascii="Arial" w:hAnsi="Arial" w:cs="Arial"/>
          <w:sz w:val="24"/>
          <w:szCs w:val="24"/>
        </w:rPr>
        <w:t xml:space="preserve">you begin to inspect </w:t>
      </w:r>
      <w:r w:rsidRPr="006611C9">
        <w:rPr>
          <w:rFonts w:ascii="Arial" w:hAnsi="Arial" w:cs="Arial"/>
          <w:sz w:val="24"/>
          <w:szCs w:val="24"/>
        </w:rPr>
        <w:t xml:space="preserve">how you build and design a motorcycle specific to </w:t>
      </w:r>
      <w:r w:rsidR="00CF02B6" w:rsidRPr="006611C9">
        <w:rPr>
          <w:rFonts w:ascii="Arial" w:hAnsi="Arial" w:cs="Arial"/>
          <w:sz w:val="24"/>
          <w:szCs w:val="24"/>
        </w:rPr>
        <w:t>the task required, for example off road, when looking at this</w:t>
      </w:r>
      <w:r w:rsidR="002332CF" w:rsidRPr="006611C9">
        <w:rPr>
          <w:rFonts w:ascii="Arial" w:hAnsi="Arial" w:cs="Arial"/>
          <w:sz w:val="24"/>
          <w:szCs w:val="24"/>
        </w:rPr>
        <w:t xml:space="preserve"> it can become</w:t>
      </w:r>
      <w:r w:rsidR="00D05E4C" w:rsidRPr="006611C9">
        <w:rPr>
          <w:rFonts w:ascii="Arial" w:hAnsi="Arial" w:cs="Arial"/>
          <w:sz w:val="24"/>
          <w:szCs w:val="24"/>
        </w:rPr>
        <w:t xml:space="preserve"> a</w:t>
      </w:r>
      <w:r w:rsidR="002332CF" w:rsidRPr="006611C9">
        <w:rPr>
          <w:rFonts w:ascii="Arial" w:hAnsi="Arial" w:cs="Arial"/>
          <w:sz w:val="24"/>
          <w:szCs w:val="24"/>
        </w:rPr>
        <w:t xml:space="preserve"> </w:t>
      </w:r>
      <w:r w:rsidR="00CF02B6" w:rsidRPr="006611C9">
        <w:rPr>
          <w:rFonts w:ascii="Arial" w:hAnsi="Arial" w:cs="Arial"/>
          <w:sz w:val="24"/>
          <w:szCs w:val="24"/>
        </w:rPr>
        <w:t>rather</w:t>
      </w:r>
      <w:r w:rsidR="002332CF" w:rsidRPr="006611C9">
        <w:rPr>
          <w:rFonts w:ascii="Arial" w:hAnsi="Arial" w:cs="Arial"/>
          <w:sz w:val="24"/>
          <w:szCs w:val="24"/>
        </w:rPr>
        <w:t xml:space="preserve"> a technical </w:t>
      </w:r>
      <w:r w:rsidR="00CF02B6" w:rsidRPr="006611C9">
        <w:rPr>
          <w:rFonts w:ascii="Arial" w:hAnsi="Arial" w:cs="Arial"/>
          <w:sz w:val="24"/>
          <w:szCs w:val="24"/>
        </w:rPr>
        <w:t>process and it require</w:t>
      </w:r>
      <w:r w:rsidR="00D05E4C" w:rsidRPr="006611C9">
        <w:rPr>
          <w:rFonts w:ascii="Arial" w:hAnsi="Arial" w:cs="Arial"/>
          <w:sz w:val="24"/>
          <w:szCs w:val="24"/>
        </w:rPr>
        <w:t>s</w:t>
      </w:r>
      <w:r w:rsidR="00CF02B6" w:rsidRPr="006611C9">
        <w:rPr>
          <w:rFonts w:ascii="Arial" w:hAnsi="Arial" w:cs="Arial"/>
          <w:sz w:val="24"/>
          <w:szCs w:val="24"/>
        </w:rPr>
        <w:t xml:space="preserve"> detailed knowledge of how a bikes geometry will react to changes.</w:t>
      </w:r>
      <w:r w:rsidR="00490DCE" w:rsidRPr="006611C9">
        <w:rPr>
          <w:rFonts w:ascii="Arial" w:hAnsi="Arial" w:cs="Arial"/>
        </w:rPr>
        <w:t xml:space="preserve"> </w:t>
      </w:r>
    </w:p>
    <w:p w14:paraId="110C795C" w14:textId="77777777" w:rsidR="004F7BDA" w:rsidRPr="006611C9" w:rsidRDefault="004F7BDA" w:rsidP="00F060D9">
      <w:pPr>
        <w:ind w:firstLine="432"/>
        <w:rPr>
          <w:rFonts w:ascii="Arial" w:hAnsi="Arial" w:cs="Arial"/>
        </w:rPr>
      </w:pPr>
    </w:p>
    <w:p w14:paraId="2698762C" w14:textId="77777777" w:rsidR="004F7BDA" w:rsidRPr="006611C9" w:rsidRDefault="00BE4A2D" w:rsidP="004F7BDA">
      <w:pPr>
        <w:pStyle w:val="Heading2"/>
        <w:rPr>
          <w:rFonts w:ascii="Arial" w:hAnsi="Arial" w:cs="Arial"/>
          <w:sz w:val="28"/>
          <w:szCs w:val="28"/>
        </w:rPr>
      </w:pPr>
      <w:bookmarkStart w:id="3" w:name="_Toc500859973"/>
      <w:bookmarkStart w:id="4" w:name="_Toc501720438"/>
      <w:r w:rsidRPr="006611C9">
        <w:rPr>
          <w:rFonts w:ascii="Arial" w:hAnsi="Arial" w:cs="Arial"/>
          <w:sz w:val="28"/>
          <w:szCs w:val="28"/>
        </w:rPr>
        <w:t>Aims</w:t>
      </w:r>
      <w:bookmarkEnd w:id="3"/>
      <w:bookmarkEnd w:id="4"/>
      <w:r w:rsidRPr="006611C9">
        <w:rPr>
          <w:rFonts w:ascii="Arial" w:hAnsi="Arial" w:cs="Arial"/>
          <w:sz w:val="28"/>
          <w:szCs w:val="28"/>
        </w:rPr>
        <w:t xml:space="preserve"> </w:t>
      </w:r>
    </w:p>
    <w:p w14:paraId="41FA2EDB" w14:textId="2F215A34" w:rsidR="005630BF" w:rsidRPr="006611C9" w:rsidRDefault="00562F0A" w:rsidP="00F060D9">
      <w:pPr>
        <w:ind w:firstLine="576"/>
        <w:rPr>
          <w:rFonts w:ascii="Arial" w:hAnsi="Arial" w:cs="Arial"/>
          <w:sz w:val="24"/>
          <w:szCs w:val="24"/>
        </w:rPr>
      </w:pPr>
      <w:r w:rsidRPr="006611C9">
        <w:rPr>
          <w:rFonts w:ascii="Arial" w:hAnsi="Arial" w:cs="Arial"/>
          <w:sz w:val="24"/>
          <w:szCs w:val="24"/>
        </w:rPr>
        <w:t>The main aim of this assignment</w:t>
      </w:r>
      <w:r w:rsidR="005630BF" w:rsidRPr="006611C9">
        <w:rPr>
          <w:rFonts w:ascii="Arial" w:hAnsi="Arial" w:cs="Arial"/>
          <w:sz w:val="24"/>
          <w:szCs w:val="24"/>
        </w:rPr>
        <w:t xml:space="preserve"> is to develop </w:t>
      </w:r>
      <w:r w:rsidR="00CF02B6" w:rsidRPr="006611C9">
        <w:rPr>
          <w:rFonts w:ascii="Arial" w:hAnsi="Arial" w:cs="Arial"/>
          <w:sz w:val="24"/>
          <w:szCs w:val="24"/>
        </w:rPr>
        <w:t xml:space="preserve">my knowledge and understanding </w:t>
      </w:r>
      <w:r w:rsidR="005630BF" w:rsidRPr="006611C9">
        <w:rPr>
          <w:rFonts w:ascii="Arial" w:hAnsi="Arial" w:cs="Arial"/>
          <w:sz w:val="24"/>
          <w:szCs w:val="24"/>
        </w:rPr>
        <w:t xml:space="preserve">of </w:t>
      </w:r>
      <w:r w:rsidR="00490DCE" w:rsidRPr="006611C9">
        <w:rPr>
          <w:rFonts w:ascii="Arial" w:hAnsi="Arial" w:cs="Arial"/>
          <w:sz w:val="24"/>
          <w:szCs w:val="24"/>
        </w:rPr>
        <w:t xml:space="preserve">modern </w:t>
      </w:r>
      <w:r w:rsidR="005630BF" w:rsidRPr="006611C9">
        <w:rPr>
          <w:rFonts w:ascii="Arial" w:hAnsi="Arial" w:cs="Arial"/>
          <w:sz w:val="24"/>
          <w:szCs w:val="24"/>
        </w:rPr>
        <w:t>motorcycle</w:t>
      </w:r>
      <w:r w:rsidR="00CF02B6" w:rsidRPr="006611C9">
        <w:rPr>
          <w:rFonts w:ascii="Arial" w:hAnsi="Arial" w:cs="Arial"/>
          <w:sz w:val="24"/>
          <w:szCs w:val="24"/>
        </w:rPr>
        <w:t>s</w:t>
      </w:r>
      <w:r w:rsidR="005630BF" w:rsidRPr="006611C9">
        <w:rPr>
          <w:rFonts w:ascii="Arial" w:hAnsi="Arial" w:cs="Arial"/>
          <w:sz w:val="24"/>
          <w:szCs w:val="24"/>
        </w:rPr>
        <w:t xml:space="preserve"> and to</w:t>
      </w:r>
      <w:r w:rsidR="00D05E4C" w:rsidRPr="006611C9">
        <w:rPr>
          <w:rFonts w:ascii="Arial" w:hAnsi="Arial" w:cs="Arial"/>
          <w:sz w:val="24"/>
          <w:szCs w:val="24"/>
        </w:rPr>
        <w:t xml:space="preserve"> try and</w:t>
      </w:r>
      <w:r w:rsidR="005630BF" w:rsidRPr="006611C9">
        <w:rPr>
          <w:rFonts w:ascii="Arial" w:hAnsi="Arial" w:cs="Arial"/>
          <w:sz w:val="24"/>
          <w:szCs w:val="24"/>
        </w:rPr>
        <w:t xml:space="preserve"> develop </w:t>
      </w:r>
      <w:r w:rsidR="0093663E" w:rsidRPr="006611C9">
        <w:rPr>
          <w:rFonts w:ascii="Arial" w:hAnsi="Arial" w:cs="Arial"/>
          <w:sz w:val="24"/>
          <w:szCs w:val="24"/>
        </w:rPr>
        <w:t xml:space="preserve">my </w:t>
      </w:r>
      <w:r w:rsidR="005630BF" w:rsidRPr="006611C9">
        <w:rPr>
          <w:rFonts w:ascii="Arial" w:hAnsi="Arial" w:cs="Arial"/>
          <w:sz w:val="24"/>
          <w:szCs w:val="24"/>
        </w:rPr>
        <w:t xml:space="preserve">knowledge of basic handling </w:t>
      </w:r>
      <w:r w:rsidR="00D05E4C" w:rsidRPr="006611C9">
        <w:rPr>
          <w:rFonts w:ascii="Arial" w:hAnsi="Arial" w:cs="Arial"/>
          <w:sz w:val="24"/>
          <w:szCs w:val="24"/>
        </w:rPr>
        <w:t>theories</w:t>
      </w:r>
      <w:r w:rsidR="005630BF" w:rsidRPr="006611C9">
        <w:rPr>
          <w:rFonts w:ascii="Arial" w:hAnsi="Arial" w:cs="Arial"/>
          <w:sz w:val="24"/>
          <w:szCs w:val="24"/>
        </w:rPr>
        <w:t>.</w:t>
      </w:r>
      <w:r w:rsidR="00490DCE" w:rsidRPr="006611C9">
        <w:rPr>
          <w:rFonts w:ascii="Arial" w:hAnsi="Arial" w:cs="Arial"/>
          <w:sz w:val="24"/>
          <w:szCs w:val="24"/>
        </w:rPr>
        <w:t xml:space="preserve"> This will be achieved by a combination of research, </w:t>
      </w:r>
      <w:r w:rsidR="00B9584F" w:rsidRPr="006611C9">
        <w:rPr>
          <w:rFonts w:ascii="Arial" w:hAnsi="Arial" w:cs="Arial"/>
          <w:sz w:val="24"/>
          <w:szCs w:val="24"/>
        </w:rPr>
        <w:t>manual data collection and analysis,</w:t>
      </w:r>
      <w:r w:rsidR="00D05E4C" w:rsidRPr="006611C9">
        <w:rPr>
          <w:rFonts w:ascii="Arial" w:hAnsi="Arial" w:cs="Arial"/>
          <w:sz w:val="24"/>
          <w:szCs w:val="24"/>
        </w:rPr>
        <w:t xml:space="preserve"> it will also include</w:t>
      </w:r>
      <w:r w:rsidR="00B9584F" w:rsidRPr="006611C9">
        <w:rPr>
          <w:rFonts w:ascii="Arial" w:hAnsi="Arial" w:cs="Arial"/>
          <w:sz w:val="24"/>
          <w:szCs w:val="24"/>
        </w:rPr>
        <w:t xml:space="preserve"> a comparison between how several types of motorcycles perform under their differing desired conditions for use.</w:t>
      </w:r>
    </w:p>
    <w:p w14:paraId="35E45C3A" w14:textId="77777777" w:rsidR="00BE4A2D" w:rsidRPr="006611C9" w:rsidRDefault="00BE4A2D" w:rsidP="00F060D9">
      <w:pPr>
        <w:pStyle w:val="Heading2"/>
        <w:rPr>
          <w:rFonts w:ascii="Arial" w:hAnsi="Arial" w:cs="Arial"/>
          <w:sz w:val="28"/>
          <w:szCs w:val="28"/>
        </w:rPr>
      </w:pPr>
      <w:bookmarkStart w:id="5" w:name="_Toc500859974"/>
      <w:bookmarkStart w:id="6" w:name="_Toc501720439"/>
      <w:r w:rsidRPr="006611C9">
        <w:rPr>
          <w:rFonts w:ascii="Arial" w:hAnsi="Arial" w:cs="Arial"/>
          <w:sz w:val="28"/>
          <w:szCs w:val="28"/>
        </w:rPr>
        <w:t>Objective</w:t>
      </w:r>
      <w:bookmarkEnd w:id="5"/>
      <w:bookmarkEnd w:id="6"/>
    </w:p>
    <w:p w14:paraId="14B300A7" w14:textId="301A2188" w:rsidR="00D71AF4" w:rsidRPr="006611C9" w:rsidRDefault="00D71AF4" w:rsidP="00F060D9">
      <w:pPr>
        <w:ind w:firstLine="432"/>
        <w:rPr>
          <w:rFonts w:ascii="Arial" w:hAnsi="Arial" w:cs="Arial"/>
          <w:sz w:val="24"/>
          <w:szCs w:val="24"/>
        </w:rPr>
      </w:pPr>
      <w:r w:rsidRPr="006611C9">
        <w:rPr>
          <w:rFonts w:ascii="Arial" w:hAnsi="Arial" w:cs="Arial"/>
          <w:sz w:val="24"/>
          <w:szCs w:val="24"/>
        </w:rPr>
        <w:t>After developing an understanding of motorcycle geometry and how th</w:t>
      </w:r>
      <w:r w:rsidR="00CB4D49" w:rsidRPr="006611C9">
        <w:rPr>
          <w:rFonts w:ascii="Arial" w:hAnsi="Arial" w:cs="Arial"/>
          <w:sz w:val="24"/>
          <w:szCs w:val="24"/>
        </w:rPr>
        <w:t>is will</w:t>
      </w:r>
      <w:r w:rsidRPr="006611C9">
        <w:rPr>
          <w:rFonts w:ascii="Arial" w:hAnsi="Arial" w:cs="Arial"/>
          <w:sz w:val="24"/>
          <w:szCs w:val="24"/>
        </w:rPr>
        <w:t xml:space="preserve"> affect the motorcycles ability to handle under different circumstances, I will also be doing a comparison between </w:t>
      </w:r>
      <w:r w:rsidR="00D05E4C" w:rsidRPr="006611C9">
        <w:rPr>
          <w:rFonts w:ascii="Arial" w:hAnsi="Arial" w:cs="Arial"/>
          <w:sz w:val="24"/>
          <w:szCs w:val="24"/>
        </w:rPr>
        <w:t xml:space="preserve">two </w:t>
      </w:r>
      <w:r w:rsidRPr="006611C9">
        <w:rPr>
          <w:rFonts w:ascii="Arial" w:hAnsi="Arial" w:cs="Arial"/>
          <w:sz w:val="24"/>
          <w:szCs w:val="24"/>
        </w:rPr>
        <w:t xml:space="preserve">different motorcycles and I will also be investigating any possible ways to improve the handling characteristics for the chosen motorcycles. I have chosen two road motorcycles, a </w:t>
      </w:r>
      <w:r w:rsidR="00CB4D49" w:rsidRPr="006611C9">
        <w:rPr>
          <w:rFonts w:ascii="Arial" w:hAnsi="Arial" w:cs="Arial"/>
          <w:sz w:val="24"/>
          <w:szCs w:val="24"/>
        </w:rPr>
        <w:t>BMW</w:t>
      </w:r>
      <w:r w:rsidRPr="006611C9">
        <w:rPr>
          <w:rFonts w:ascii="Arial" w:hAnsi="Arial" w:cs="Arial"/>
          <w:sz w:val="24"/>
          <w:szCs w:val="24"/>
        </w:rPr>
        <w:t xml:space="preserve"> </w:t>
      </w:r>
      <w:r w:rsidR="00CB4D49" w:rsidRPr="006611C9">
        <w:rPr>
          <w:rFonts w:ascii="Arial" w:hAnsi="Arial" w:cs="Arial"/>
          <w:sz w:val="24"/>
          <w:szCs w:val="24"/>
        </w:rPr>
        <w:t>s</w:t>
      </w:r>
      <w:r w:rsidRPr="006611C9">
        <w:rPr>
          <w:rFonts w:ascii="Arial" w:hAnsi="Arial" w:cs="Arial"/>
          <w:sz w:val="24"/>
          <w:szCs w:val="24"/>
        </w:rPr>
        <w:t xml:space="preserve">1000 RR and an Aprilia RS 125, </w:t>
      </w:r>
      <w:r w:rsidR="00562F0A" w:rsidRPr="006611C9">
        <w:rPr>
          <w:rFonts w:ascii="Arial" w:hAnsi="Arial" w:cs="Arial"/>
          <w:sz w:val="24"/>
          <w:szCs w:val="24"/>
        </w:rPr>
        <w:t>I’ve</w:t>
      </w:r>
      <w:r w:rsidR="00D05E4C" w:rsidRPr="006611C9">
        <w:rPr>
          <w:rFonts w:ascii="Arial" w:hAnsi="Arial" w:cs="Arial"/>
          <w:sz w:val="24"/>
          <w:szCs w:val="24"/>
        </w:rPr>
        <w:t xml:space="preserve"> </w:t>
      </w:r>
      <w:r w:rsidR="00562F0A" w:rsidRPr="006611C9">
        <w:rPr>
          <w:rFonts w:ascii="Arial" w:hAnsi="Arial" w:cs="Arial"/>
          <w:sz w:val="24"/>
          <w:szCs w:val="24"/>
        </w:rPr>
        <w:t>chosen</w:t>
      </w:r>
      <w:r w:rsidR="00D05E4C" w:rsidRPr="006611C9">
        <w:rPr>
          <w:rFonts w:ascii="Arial" w:hAnsi="Arial" w:cs="Arial"/>
          <w:sz w:val="24"/>
          <w:szCs w:val="24"/>
        </w:rPr>
        <w:t xml:space="preserve"> both </w:t>
      </w:r>
      <w:proofErr w:type="gramStart"/>
      <w:r w:rsidR="00D05E4C" w:rsidRPr="006611C9">
        <w:rPr>
          <w:rFonts w:ascii="Arial" w:hAnsi="Arial" w:cs="Arial"/>
          <w:sz w:val="24"/>
          <w:szCs w:val="24"/>
        </w:rPr>
        <w:t>there</w:t>
      </w:r>
      <w:proofErr w:type="gramEnd"/>
      <w:r w:rsidR="00D05E4C" w:rsidRPr="006611C9">
        <w:rPr>
          <w:rFonts w:ascii="Arial" w:hAnsi="Arial" w:cs="Arial"/>
          <w:sz w:val="24"/>
          <w:szCs w:val="24"/>
        </w:rPr>
        <w:t xml:space="preserve"> machines as they are both designed for the track in mind but at the same time are totally different.</w:t>
      </w:r>
    </w:p>
    <w:p w14:paraId="322CC981" w14:textId="77777777" w:rsidR="00FC06A5" w:rsidRPr="006611C9" w:rsidRDefault="00FC06A5">
      <w:pPr>
        <w:rPr>
          <w:rFonts w:ascii="Arial" w:hAnsi="Arial" w:cs="Arial"/>
        </w:rPr>
      </w:pPr>
    </w:p>
    <w:p w14:paraId="7B3B3499" w14:textId="77777777" w:rsidR="00A72C46" w:rsidRPr="006611C9" w:rsidRDefault="00A72C46">
      <w:pPr>
        <w:spacing w:line="259" w:lineRule="auto"/>
        <w:rPr>
          <w:rFonts w:ascii="Arial" w:eastAsiaTheme="majorEastAsia" w:hAnsi="Arial" w:cs="Arial"/>
          <w:color w:val="2F5496" w:themeColor="accent1" w:themeShade="BF"/>
          <w:sz w:val="32"/>
          <w:szCs w:val="32"/>
        </w:rPr>
      </w:pPr>
      <w:bookmarkStart w:id="7" w:name="_Toc500859975"/>
      <w:r w:rsidRPr="006611C9">
        <w:rPr>
          <w:rFonts w:ascii="Arial" w:hAnsi="Arial" w:cs="Arial"/>
        </w:rPr>
        <w:br w:type="page"/>
      </w:r>
    </w:p>
    <w:p w14:paraId="295DD083" w14:textId="77777777" w:rsidR="004F7BDA" w:rsidRPr="006611C9" w:rsidRDefault="00F060D9" w:rsidP="004F7BDA">
      <w:pPr>
        <w:pStyle w:val="Heading1"/>
        <w:rPr>
          <w:rFonts w:ascii="Arial" w:hAnsi="Arial" w:cs="Arial"/>
          <w:sz w:val="28"/>
          <w:szCs w:val="28"/>
        </w:rPr>
      </w:pPr>
      <w:bookmarkStart w:id="8" w:name="_Toc501720440"/>
      <w:bookmarkEnd w:id="7"/>
      <w:r w:rsidRPr="006611C9">
        <w:rPr>
          <w:rFonts w:ascii="Arial" w:hAnsi="Arial" w:cs="Arial"/>
          <w:sz w:val="28"/>
          <w:szCs w:val="28"/>
        </w:rPr>
        <w:lastRenderedPageBreak/>
        <w:t>Geometry</w:t>
      </w:r>
      <w:bookmarkEnd w:id="8"/>
    </w:p>
    <w:p w14:paraId="0F15000B" w14:textId="77777777" w:rsidR="004F7BDA" w:rsidRPr="006611C9" w:rsidRDefault="004F7BDA" w:rsidP="004F7BDA">
      <w:pPr>
        <w:rPr>
          <w:rFonts w:ascii="Arial" w:hAnsi="Arial" w:cs="Arial"/>
        </w:rPr>
      </w:pPr>
    </w:p>
    <w:p w14:paraId="33AF604B" w14:textId="011710DF" w:rsidR="00333451" w:rsidRPr="006611C9" w:rsidRDefault="00D5707B" w:rsidP="00F060D9">
      <w:pPr>
        <w:ind w:firstLine="432"/>
        <w:rPr>
          <w:rFonts w:ascii="Arial" w:hAnsi="Arial" w:cs="Arial"/>
          <w:sz w:val="24"/>
          <w:szCs w:val="24"/>
        </w:rPr>
      </w:pPr>
      <w:r w:rsidRPr="006611C9">
        <w:rPr>
          <w:rFonts w:ascii="Arial" w:hAnsi="Arial" w:cs="Arial"/>
          <w:sz w:val="24"/>
          <w:szCs w:val="24"/>
        </w:rPr>
        <w:t>When considering how a motorcycle will handle</w:t>
      </w:r>
      <w:r w:rsidR="00C85877" w:rsidRPr="006611C9">
        <w:rPr>
          <w:rFonts w:ascii="Arial" w:hAnsi="Arial" w:cs="Arial"/>
          <w:sz w:val="24"/>
          <w:szCs w:val="24"/>
        </w:rPr>
        <w:t xml:space="preserve">, there are a couple of underlying </w:t>
      </w:r>
      <w:r w:rsidR="00D05E4C" w:rsidRPr="006611C9">
        <w:rPr>
          <w:rFonts w:ascii="Arial" w:hAnsi="Arial" w:cs="Arial"/>
          <w:sz w:val="24"/>
          <w:szCs w:val="24"/>
        </w:rPr>
        <w:t>theories</w:t>
      </w:r>
      <w:r w:rsidR="00C85877" w:rsidRPr="006611C9">
        <w:rPr>
          <w:rFonts w:ascii="Arial" w:hAnsi="Arial" w:cs="Arial"/>
          <w:sz w:val="24"/>
          <w:szCs w:val="24"/>
        </w:rPr>
        <w:t xml:space="preserve"> in which to understand. </w:t>
      </w:r>
      <w:r w:rsidR="004112DA" w:rsidRPr="006611C9">
        <w:rPr>
          <w:rFonts w:ascii="Arial" w:hAnsi="Arial" w:cs="Arial"/>
          <w:sz w:val="24"/>
          <w:szCs w:val="24"/>
        </w:rPr>
        <w:t>First</w:t>
      </w:r>
      <w:r w:rsidR="00D05E4C" w:rsidRPr="006611C9">
        <w:rPr>
          <w:rFonts w:ascii="Arial" w:hAnsi="Arial" w:cs="Arial"/>
          <w:sz w:val="24"/>
          <w:szCs w:val="24"/>
        </w:rPr>
        <w:t xml:space="preserve"> </w:t>
      </w:r>
      <w:r w:rsidR="00C85877" w:rsidRPr="006611C9">
        <w:rPr>
          <w:rFonts w:ascii="Arial" w:hAnsi="Arial" w:cs="Arial"/>
          <w:sz w:val="24"/>
          <w:szCs w:val="24"/>
        </w:rPr>
        <w:t>the geometry of the motorcycle needs to be de</w:t>
      </w:r>
      <w:r w:rsidR="004112DA" w:rsidRPr="006611C9">
        <w:rPr>
          <w:rFonts w:ascii="Arial" w:hAnsi="Arial" w:cs="Arial"/>
          <w:sz w:val="24"/>
          <w:szCs w:val="24"/>
        </w:rPr>
        <w:t xml:space="preserve">termined, </w:t>
      </w:r>
      <w:r w:rsidR="00D05E4C" w:rsidRPr="006611C9">
        <w:rPr>
          <w:rFonts w:ascii="Arial" w:hAnsi="Arial" w:cs="Arial"/>
          <w:sz w:val="24"/>
          <w:szCs w:val="24"/>
        </w:rPr>
        <w:t xml:space="preserve">we can calculate this by measuring </w:t>
      </w:r>
      <w:r w:rsidR="004112DA" w:rsidRPr="006611C9">
        <w:rPr>
          <w:rFonts w:ascii="Arial" w:hAnsi="Arial" w:cs="Arial"/>
          <w:sz w:val="24"/>
          <w:szCs w:val="24"/>
        </w:rPr>
        <w:t>the motorcycle and the dimensions of its components in relation to each</w:t>
      </w:r>
      <w:r w:rsidR="00D05E4C" w:rsidRPr="006611C9">
        <w:rPr>
          <w:rFonts w:ascii="Arial" w:hAnsi="Arial" w:cs="Arial"/>
          <w:sz w:val="24"/>
          <w:szCs w:val="24"/>
        </w:rPr>
        <w:t xml:space="preserve">. These different lengths will determine </w:t>
      </w:r>
      <w:r w:rsidR="004112DA" w:rsidRPr="006611C9">
        <w:rPr>
          <w:rFonts w:ascii="Arial" w:hAnsi="Arial" w:cs="Arial"/>
          <w:sz w:val="24"/>
          <w:szCs w:val="24"/>
        </w:rPr>
        <w:t>how the motorcycle will steer</w:t>
      </w:r>
      <w:r w:rsidR="00333451" w:rsidRPr="006611C9">
        <w:rPr>
          <w:rFonts w:ascii="Arial" w:hAnsi="Arial" w:cs="Arial"/>
          <w:sz w:val="24"/>
          <w:szCs w:val="24"/>
        </w:rPr>
        <w:t xml:space="preserve">.  </w:t>
      </w:r>
      <w:r w:rsidR="004112DA" w:rsidRPr="006611C9">
        <w:rPr>
          <w:rFonts w:ascii="Arial" w:hAnsi="Arial" w:cs="Arial"/>
          <w:sz w:val="24"/>
          <w:szCs w:val="24"/>
        </w:rPr>
        <w:t xml:space="preserve">For this </w:t>
      </w:r>
      <w:r w:rsidR="00D05E4C" w:rsidRPr="006611C9">
        <w:rPr>
          <w:rFonts w:ascii="Arial" w:hAnsi="Arial" w:cs="Arial"/>
          <w:sz w:val="24"/>
          <w:szCs w:val="24"/>
        </w:rPr>
        <w:t>some specific</w:t>
      </w:r>
      <w:r w:rsidR="004112DA" w:rsidRPr="006611C9">
        <w:rPr>
          <w:rFonts w:ascii="Arial" w:hAnsi="Arial" w:cs="Arial"/>
          <w:sz w:val="24"/>
          <w:szCs w:val="24"/>
        </w:rPr>
        <w:t xml:space="preserve"> measurements are needed and then these can be used to calculate the motorcycles a</w:t>
      </w:r>
      <w:r w:rsidR="00D05E4C" w:rsidRPr="006611C9">
        <w:rPr>
          <w:rFonts w:ascii="Arial" w:hAnsi="Arial" w:cs="Arial"/>
          <w:sz w:val="24"/>
          <w:szCs w:val="24"/>
        </w:rPr>
        <w:t xml:space="preserve">gility </w:t>
      </w:r>
      <w:r w:rsidR="00333451" w:rsidRPr="006611C9">
        <w:rPr>
          <w:rFonts w:ascii="Arial" w:hAnsi="Arial" w:cs="Arial"/>
          <w:sz w:val="24"/>
          <w:szCs w:val="24"/>
        </w:rPr>
        <w:t>for example, a long</w:t>
      </w:r>
      <w:r w:rsidR="00D05E4C" w:rsidRPr="006611C9">
        <w:rPr>
          <w:rFonts w:ascii="Arial" w:hAnsi="Arial" w:cs="Arial"/>
          <w:sz w:val="24"/>
          <w:szCs w:val="24"/>
        </w:rPr>
        <w:t>er</w:t>
      </w:r>
      <w:r w:rsidR="00333451" w:rsidRPr="006611C9">
        <w:rPr>
          <w:rFonts w:ascii="Arial" w:hAnsi="Arial" w:cs="Arial"/>
          <w:sz w:val="24"/>
          <w:szCs w:val="24"/>
        </w:rPr>
        <w:t xml:space="preserve"> wheelbase increases</w:t>
      </w:r>
      <w:r w:rsidR="00D05E4C" w:rsidRPr="006611C9">
        <w:rPr>
          <w:rFonts w:ascii="Arial" w:hAnsi="Arial" w:cs="Arial"/>
          <w:sz w:val="24"/>
          <w:szCs w:val="24"/>
        </w:rPr>
        <w:t xml:space="preserve"> the</w:t>
      </w:r>
      <w:r w:rsidR="00333451" w:rsidRPr="006611C9">
        <w:rPr>
          <w:rFonts w:ascii="Arial" w:hAnsi="Arial" w:cs="Arial"/>
          <w:sz w:val="24"/>
          <w:szCs w:val="24"/>
        </w:rPr>
        <w:t xml:space="preserve"> stability a</w:t>
      </w:r>
      <w:r w:rsidR="007C2751" w:rsidRPr="006611C9">
        <w:rPr>
          <w:rFonts w:ascii="Arial" w:hAnsi="Arial" w:cs="Arial"/>
          <w:sz w:val="24"/>
          <w:szCs w:val="24"/>
        </w:rPr>
        <w:t>t high speed but makes</w:t>
      </w:r>
      <w:r w:rsidR="00D05E4C" w:rsidRPr="006611C9">
        <w:rPr>
          <w:rFonts w:ascii="Arial" w:hAnsi="Arial" w:cs="Arial"/>
          <w:sz w:val="24"/>
          <w:szCs w:val="24"/>
        </w:rPr>
        <w:t xml:space="preserve"> the bike harder to turn</w:t>
      </w:r>
      <w:r w:rsidR="00333451" w:rsidRPr="006611C9">
        <w:rPr>
          <w:rFonts w:ascii="Arial" w:hAnsi="Arial" w:cs="Arial"/>
          <w:sz w:val="24"/>
          <w:szCs w:val="24"/>
        </w:rPr>
        <w:t xml:space="preserve">, whereas a shorter wheelbase makes the motorcycle easier to turn but less stable </w:t>
      </w:r>
      <w:r w:rsidR="00D05E4C" w:rsidRPr="006611C9">
        <w:rPr>
          <w:rFonts w:ascii="Arial" w:hAnsi="Arial" w:cs="Arial"/>
          <w:sz w:val="24"/>
          <w:szCs w:val="24"/>
        </w:rPr>
        <w:t xml:space="preserve">at high speeds </w:t>
      </w:r>
      <w:r w:rsidR="00333451" w:rsidRPr="006611C9">
        <w:rPr>
          <w:rFonts w:ascii="Arial" w:hAnsi="Arial" w:cs="Arial"/>
          <w:sz w:val="24"/>
          <w:szCs w:val="24"/>
        </w:rPr>
        <w:t>and more prone</w:t>
      </w:r>
      <w:r w:rsidR="00D05E4C" w:rsidRPr="006611C9">
        <w:rPr>
          <w:rFonts w:ascii="Arial" w:hAnsi="Arial" w:cs="Arial"/>
          <w:sz w:val="24"/>
          <w:szCs w:val="24"/>
        </w:rPr>
        <w:t xml:space="preserve"> to the front end becoming light when accelerating</w:t>
      </w:r>
      <w:r w:rsidR="00430DC0" w:rsidRPr="006611C9">
        <w:rPr>
          <w:rFonts w:ascii="Arial" w:hAnsi="Arial" w:cs="Arial"/>
          <w:sz w:val="24"/>
          <w:szCs w:val="24"/>
        </w:rPr>
        <w:t>.</w:t>
      </w:r>
    </w:p>
    <w:p w14:paraId="6A0DDCDC" w14:textId="0277822E" w:rsidR="00F060D9" w:rsidRPr="006611C9" w:rsidRDefault="00333451" w:rsidP="00D05E4C">
      <w:pPr>
        <w:rPr>
          <w:rFonts w:ascii="Arial" w:hAnsi="Arial" w:cs="Arial"/>
          <w:sz w:val="24"/>
          <w:szCs w:val="24"/>
        </w:rPr>
      </w:pPr>
      <w:r w:rsidRPr="006611C9">
        <w:rPr>
          <w:rFonts w:ascii="Arial" w:hAnsi="Arial" w:cs="Arial"/>
          <w:sz w:val="24"/>
          <w:szCs w:val="24"/>
        </w:rPr>
        <w:t xml:space="preserve"> </w:t>
      </w:r>
      <w:r w:rsidR="00D05E4C" w:rsidRPr="006611C9">
        <w:rPr>
          <w:rFonts w:ascii="Arial" w:hAnsi="Arial" w:cs="Arial"/>
          <w:sz w:val="24"/>
          <w:szCs w:val="24"/>
        </w:rPr>
        <w:t>T</w:t>
      </w:r>
      <w:r w:rsidRPr="006611C9">
        <w:rPr>
          <w:rFonts w:ascii="Arial" w:hAnsi="Arial" w:cs="Arial"/>
          <w:sz w:val="24"/>
          <w:szCs w:val="24"/>
        </w:rPr>
        <w:t>he forces acting on the motorcycle are also critical in understanding how the</w:t>
      </w:r>
      <w:r w:rsidR="00D05E4C" w:rsidRPr="006611C9">
        <w:rPr>
          <w:rFonts w:ascii="Arial" w:hAnsi="Arial" w:cs="Arial"/>
          <w:sz w:val="24"/>
          <w:szCs w:val="24"/>
        </w:rPr>
        <w:t xml:space="preserve"> bike</w:t>
      </w:r>
      <w:r w:rsidRPr="006611C9">
        <w:rPr>
          <w:rFonts w:ascii="Arial" w:hAnsi="Arial" w:cs="Arial"/>
          <w:sz w:val="24"/>
          <w:szCs w:val="24"/>
        </w:rPr>
        <w:t xml:space="preserve"> will </w:t>
      </w:r>
      <w:r w:rsidR="00D05E4C" w:rsidRPr="006611C9">
        <w:rPr>
          <w:rFonts w:ascii="Arial" w:hAnsi="Arial" w:cs="Arial"/>
          <w:sz w:val="24"/>
          <w:szCs w:val="24"/>
        </w:rPr>
        <w:t>perform</w:t>
      </w:r>
      <w:r w:rsidRPr="006611C9">
        <w:rPr>
          <w:rFonts w:ascii="Arial" w:hAnsi="Arial" w:cs="Arial"/>
          <w:sz w:val="24"/>
          <w:szCs w:val="24"/>
        </w:rPr>
        <w:t xml:space="preserve"> when used. Not </w:t>
      </w:r>
      <w:r w:rsidR="00D05E4C" w:rsidRPr="006611C9">
        <w:rPr>
          <w:rFonts w:ascii="Arial" w:hAnsi="Arial" w:cs="Arial"/>
          <w:sz w:val="24"/>
          <w:szCs w:val="24"/>
        </w:rPr>
        <w:t xml:space="preserve">just </w:t>
      </w:r>
      <w:r w:rsidRPr="006611C9">
        <w:rPr>
          <w:rFonts w:ascii="Arial" w:hAnsi="Arial" w:cs="Arial"/>
          <w:sz w:val="24"/>
          <w:szCs w:val="24"/>
        </w:rPr>
        <w:t>a mechanical viewpoint</w:t>
      </w:r>
      <w:r w:rsidR="00EB2B18" w:rsidRPr="006611C9">
        <w:rPr>
          <w:rFonts w:ascii="Arial" w:hAnsi="Arial" w:cs="Arial"/>
          <w:sz w:val="24"/>
          <w:szCs w:val="24"/>
        </w:rPr>
        <w:t>,</w:t>
      </w:r>
      <w:r w:rsidRPr="006611C9">
        <w:rPr>
          <w:rFonts w:ascii="Arial" w:hAnsi="Arial" w:cs="Arial"/>
          <w:sz w:val="24"/>
          <w:szCs w:val="24"/>
        </w:rPr>
        <w:t xml:space="preserve"> </w:t>
      </w:r>
      <w:r w:rsidR="00EB2B18" w:rsidRPr="006611C9">
        <w:rPr>
          <w:rFonts w:ascii="Arial" w:hAnsi="Arial" w:cs="Arial"/>
          <w:sz w:val="24"/>
          <w:szCs w:val="24"/>
        </w:rPr>
        <w:t>but also from a rider’s perspective</w:t>
      </w:r>
      <w:r w:rsidR="00D05E4C" w:rsidRPr="006611C9">
        <w:rPr>
          <w:rFonts w:ascii="Arial" w:hAnsi="Arial" w:cs="Arial"/>
          <w:sz w:val="24"/>
          <w:szCs w:val="24"/>
        </w:rPr>
        <w:t>, both these views allow mechanics and riders to set the bike up to both the specific track and the specific requirements of the rider.</w:t>
      </w:r>
    </w:p>
    <w:p w14:paraId="30DEC5EE" w14:textId="77777777" w:rsidR="00932734" w:rsidRPr="006611C9" w:rsidRDefault="00932734" w:rsidP="00F060D9">
      <w:pPr>
        <w:ind w:firstLine="432"/>
        <w:rPr>
          <w:rFonts w:ascii="Arial" w:hAnsi="Arial" w:cs="Arial"/>
          <w:sz w:val="24"/>
          <w:szCs w:val="24"/>
        </w:rPr>
      </w:pPr>
    </w:p>
    <w:p w14:paraId="6D5C056A" w14:textId="77777777" w:rsidR="004F7BDA" w:rsidRPr="006611C9" w:rsidRDefault="00932734" w:rsidP="004F7BDA">
      <w:pPr>
        <w:pStyle w:val="Heading2"/>
        <w:numPr>
          <w:ilvl w:val="1"/>
          <w:numId w:val="2"/>
        </w:numPr>
        <w:rPr>
          <w:rFonts w:ascii="Arial" w:hAnsi="Arial" w:cs="Arial"/>
          <w:sz w:val="28"/>
          <w:szCs w:val="28"/>
        </w:rPr>
      </w:pPr>
      <w:bookmarkStart w:id="9" w:name="_Toc501720441"/>
      <w:r w:rsidRPr="006611C9">
        <w:rPr>
          <w:rFonts w:ascii="Arial" w:hAnsi="Arial" w:cs="Arial"/>
          <w:sz w:val="28"/>
          <w:szCs w:val="28"/>
        </w:rPr>
        <w:t>Offset</w:t>
      </w:r>
      <w:bookmarkEnd w:id="9"/>
    </w:p>
    <w:p w14:paraId="7E48980F" w14:textId="77777777" w:rsidR="004F7BDA" w:rsidRPr="006611C9" w:rsidRDefault="004F7BDA" w:rsidP="004F7BDA">
      <w:pPr>
        <w:rPr>
          <w:rFonts w:ascii="Arial" w:hAnsi="Arial" w:cs="Arial"/>
        </w:rPr>
      </w:pPr>
    </w:p>
    <w:p w14:paraId="41FE6EA9" w14:textId="77777777" w:rsidR="00932734" w:rsidRPr="006611C9" w:rsidRDefault="00932734" w:rsidP="00932734">
      <w:pPr>
        <w:ind w:firstLine="576"/>
        <w:rPr>
          <w:rFonts w:ascii="Arial" w:hAnsi="Arial" w:cs="Arial"/>
        </w:rPr>
      </w:pPr>
      <w:r w:rsidRPr="006611C9">
        <w:rPr>
          <w:rFonts w:ascii="Arial" w:hAnsi="Arial" w:cs="Arial"/>
          <w:sz w:val="24"/>
          <w:szCs w:val="24"/>
        </w:rPr>
        <w:t>The offset is the distance between the headstock axis and the centre line of the front fork tubes and can be used to alter the trail. Increasing the offset reduces the trail whilst maintaining the rake angle which helps with turning the motorcycle</w:t>
      </w:r>
      <w:r w:rsidRPr="006611C9">
        <w:rPr>
          <w:rFonts w:ascii="Arial" w:hAnsi="Arial" w:cs="Arial"/>
        </w:rPr>
        <w:t>.</w:t>
      </w:r>
    </w:p>
    <w:p w14:paraId="58E822EF" w14:textId="77777777" w:rsidR="00932734" w:rsidRPr="006611C9" w:rsidRDefault="00932734" w:rsidP="00932734">
      <w:pPr>
        <w:ind w:left="576"/>
        <w:rPr>
          <w:rFonts w:ascii="Arial" w:hAnsi="Arial" w:cs="Arial"/>
        </w:rPr>
      </w:pPr>
      <w:r w:rsidRPr="006611C9">
        <w:rPr>
          <w:rFonts w:ascii="Arial" w:hAnsi="Arial" w:cs="Arial"/>
          <w:noProof/>
        </w:rPr>
        <w:drawing>
          <wp:anchor distT="0" distB="0" distL="114300" distR="114300" simplePos="0" relativeHeight="251677696" behindDoc="1" locked="0" layoutInCell="1" allowOverlap="1" wp14:anchorId="16A5EA17" wp14:editId="76122EB9">
            <wp:simplePos x="0" y="0"/>
            <wp:positionH relativeFrom="column">
              <wp:posOffset>35601</wp:posOffset>
            </wp:positionH>
            <wp:positionV relativeFrom="paragraph">
              <wp:posOffset>9525</wp:posOffset>
            </wp:positionV>
            <wp:extent cx="3672205" cy="2386330"/>
            <wp:effectExtent l="0" t="0" r="4445" b="0"/>
            <wp:wrapTight wrapText="bothSides">
              <wp:wrapPolygon edited="0">
                <wp:start x="0" y="0"/>
                <wp:lineTo x="0" y="21382"/>
                <wp:lineTo x="21514" y="21382"/>
                <wp:lineTo x="21514" y="0"/>
                <wp:lineTo x="0" y="0"/>
              </wp:wrapPolygon>
            </wp:wrapTight>
            <wp:docPr id="3" name="Picture 3" descr="A picture containing indoor, table&#10;&#10;Description generated with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offset.jpg"/>
                    <pic:cNvPicPr/>
                  </pic:nvPicPr>
                  <pic:blipFill>
                    <a:blip r:embed="rId9">
                      <a:extLst>
                        <a:ext uri="{28A0092B-C50C-407E-A947-70E740481C1C}">
                          <a14:useLocalDpi xmlns:a14="http://schemas.microsoft.com/office/drawing/2010/main" val="0"/>
                        </a:ext>
                      </a:extLst>
                    </a:blip>
                    <a:stretch>
                      <a:fillRect/>
                    </a:stretch>
                  </pic:blipFill>
                  <pic:spPr>
                    <a:xfrm>
                      <a:off x="0" y="0"/>
                      <a:ext cx="3672205" cy="2386330"/>
                    </a:xfrm>
                    <a:prstGeom prst="rect">
                      <a:avLst/>
                    </a:prstGeom>
                  </pic:spPr>
                </pic:pic>
              </a:graphicData>
            </a:graphic>
            <wp14:sizeRelH relativeFrom="margin">
              <wp14:pctWidth>0</wp14:pctWidth>
            </wp14:sizeRelH>
            <wp14:sizeRelV relativeFrom="margin">
              <wp14:pctHeight>0</wp14:pctHeight>
            </wp14:sizeRelV>
          </wp:anchor>
        </w:drawing>
      </w:r>
    </w:p>
    <w:p w14:paraId="5C9106FC" w14:textId="77777777" w:rsidR="00932734" w:rsidRPr="006611C9" w:rsidRDefault="00932734" w:rsidP="00932734">
      <w:pPr>
        <w:ind w:left="5040"/>
        <w:rPr>
          <w:rFonts w:ascii="Arial" w:hAnsi="Arial" w:cs="Arial"/>
        </w:rPr>
      </w:pPr>
      <w:r w:rsidRPr="006611C9">
        <w:rPr>
          <w:rFonts w:ascii="Arial" w:hAnsi="Arial" w:cs="Arial"/>
        </w:rPr>
        <w:t xml:space="preserve">    </w:t>
      </w:r>
    </w:p>
    <w:p w14:paraId="42C5DB6C" w14:textId="77777777" w:rsidR="00932734" w:rsidRPr="006611C9" w:rsidRDefault="00932734" w:rsidP="00932734">
      <w:pPr>
        <w:rPr>
          <w:rFonts w:ascii="Arial" w:hAnsi="Arial" w:cs="Arial"/>
        </w:rPr>
      </w:pPr>
    </w:p>
    <w:p w14:paraId="3B7F8AF6" w14:textId="77777777" w:rsidR="00932734" w:rsidRPr="006611C9" w:rsidRDefault="00932734" w:rsidP="00932734">
      <w:pPr>
        <w:pStyle w:val="Heading2"/>
        <w:numPr>
          <w:ilvl w:val="0"/>
          <w:numId w:val="0"/>
        </w:numPr>
        <w:ind w:left="576"/>
        <w:rPr>
          <w:rFonts w:ascii="Arial" w:hAnsi="Arial" w:cs="Arial"/>
        </w:rPr>
      </w:pPr>
    </w:p>
    <w:p w14:paraId="2702D935" w14:textId="77777777" w:rsidR="00932734" w:rsidRPr="006611C9" w:rsidRDefault="00932734" w:rsidP="00932734">
      <w:pPr>
        <w:pStyle w:val="Heading2"/>
        <w:numPr>
          <w:ilvl w:val="0"/>
          <w:numId w:val="0"/>
        </w:numPr>
        <w:ind w:left="576"/>
        <w:rPr>
          <w:rFonts w:ascii="Arial" w:hAnsi="Arial" w:cs="Arial"/>
        </w:rPr>
      </w:pPr>
    </w:p>
    <w:p w14:paraId="335397ED" w14:textId="77777777" w:rsidR="00932734" w:rsidRPr="006611C9" w:rsidRDefault="00932734" w:rsidP="00932734">
      <w:pPr>
        <w:ind w:firstLine="432"/>
        <w:rPr>
          <w:rFonts w:ascii="Arial" w:hAnsi="Arial" w:cs="Arial"/>
          <w:sz w:val="24"/>
          <w:szCs w:val="24"/>
        </w:rPr>
      </w:pPr>
    </w:p>
    <w:p w14:paraId="28F8387D" w14:textId="77777777" w:rsidR="00932734" w:rsidRPr="006611C9" w:rsidRDefault="00932734" w:rsidP="00932734">
      <w:pPr>
        <w:ind w:firstLine="432"/>
        <w:rPr>
          <w:rFonts w:ascii="Arial" w:hAnsi="Arial" w:cs="Arial"/>
          <w:sz w:val="24"/>
          <w:szCs w:val="24"/>
        </w:rPr>
      </w:pPr>
      <w:r w:rsidRPr="006611C9">
        <w:rPr>
          <w:rFonts w:ascii="Arial" w:hAnsi="Arial" w:cs="Arial"/>
          <w:sz w:val="24"/>
          <w:szCs w:val="24"/>
        </w:rPr>
        <w:t xml:space="preserve">    </w:t>
      </w:r>
    </w:p>
    <w:p w14:paraId="559BE1A2" w14:textId="77777777" w:rsidR="00932734" w:rsidRPr="006611C9" w:rsidRDefault="00932734" w:rsidP="004F7BDA">
      <w:pPr>
        <w:ind w:firstLine="432"/>
        <w:rPr>
          <w:rFonts w:ascii="Arial" w:hAnsi="Arial" w:cs="Arial"/>
          <w:sz w:val="24"/>
          <w:szCs w:val="24"/>
        </w:rPr>
      </w:pPr>
      <w:r w:rsidRPr="006611C9">
        <w:rPr>
          <w:rFonts w:ascii="Arial" w:hAnsi="Arial" w:cs="Arial"/>
          <w:noProof/>
          <w:sz w:val="24"/>
          <w:szCs w:val="24"/>
        </w:rPr>
        <mc:AlternateContent>
          <mc:Choice Requires="wps">
            <w:drawing>
              <wp:anchor distT="0" distB="0" distL="114300" distR="114300" simplePos="0" relativeHeight="251678720" behindDoc="1" locked="0" layoutInCell="1" allowOverlap="1" wp14:anchorId="32975C27" wp14:editId="73B72233">
                <wp:simplePos x="0" y="0"/>
                <wp:positionH relativeFrom="margin">
                  <wp:posOffset>71252</wp:posOffset>
                </wp:positionH>
                <wp:positionV relativeFrom="paragraph">
                  <wp:posOffset>68407</wp:posOffset>
                </wp:positionV>
                <wp:extent cx="2886075" cy="635"/>
                <wp:effectExtent l="0" t="0" r="9525" b="8255"/>
                <wp:wrapTight wrapText="bothSides">
                  <wp:wrapPolygon edited="0">
                    <wp:start x="0" y="0"/>
                    <wp:lineTo x="0" y="20698"/>
                    <wp:lineTo x="21529" y="20698"/>
                    <wp:lineTo x="21529" y="0"/>
                    <wp:lineTo x="0" y="0"/>
                  </wp:wrapPolygon>
                </wp:wrapTight>
                <wp:docPr id="6" name="Text Box 6"/>
                <wp:cNvGraphicFramePr/>
                <a:graphic xmlns:a="http://schemas.openxmlformats.org/drawingml/2006/main">
                  <a:graphicData uri="http://schemas.microsoft.com/office/word/2010/wordprocessingShape">
                    <wps:wsp>
                      <wps:cNvSpPr txBox="1"/>
                      <wps:spPr>
                        <a:xfrm>
                          <a:off x="0" y="0"/>
                          <a:ext cx="2886075" cy="635"/>
                        </a:xfrm>
                        <a:prstGeom prst="rect">
                          <a:avLst/>
                        </a:prstGeom>
                        <a:solidFill>
                          <a:prstClr val="white"/>
                        </a:solidFill>
                        <a:ln>
                          <a:noFill/>
                        </a:ln>
                      </wps:spPr>
                      <wps:txbx>
                        <w:txbxContent>
                          <w:p w14:paraId="0E00BB25" w14:textId="77777777" w:rsidR="008B3C45" w:rsidRPr="00DE6710" w:rsidRDefault="008B3C45" w:rsidP="00932734">
                            <w:pPr>
                              <w:pStyle w:val="Caption"/>
                              <w:rPr>
                                <w:noProof/>
                              </w:rPr>
                            </w:pPr>
                            <w:r>
                              <w:t xml:space="preserve">Figure </w:t>
                            </w:r>
                            <w:fldSimple w:instr=" SEQ Figure \* ARABIC ">
                              <w:r>
                                <w:rPr>
                                  <w:noProof/>
                                </w:rPr>
                                <w:t>2</w:t>
                              </w:r>
                            </w:fldSimple>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2975C27" id="Text Box 6" o:spid="_x0000_s1028" type="#_x0000_t202" style="position:absolute;left:0;text-align:left;margin-left:5.6pt;margin-top:5.4pt;width:227.25pt;height:.05pt;z-index:-251637760;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" stroked="f">
                <v:textbox style="mso-fit-shape-to-text:t" inset="0,0,0,0">
                  <w:txbxContent>
                    <w:p w14:paraId="0E00BB25" w14:textId="77777777" w:rsidR="008B3C45" w:rsidRPr="00DE6710" w:rsidRDefault="008B3C45" w:rsidP="00932734">
                      <w:pPr>
                        <w:pStyle w:val="Caption"/>
                        <w:rPr>
                          <w:noProof/>
                        </w:rPr>
                      </w:pPr>
                      <w:r>
                        <w:t xml:space="preserve">Figure </w:t>
                      </w:r>
                      <w:fldSimple w:instr=" SEQ Figure \* ARABIC ">
                        <w:r>
                          <w:rPr>
                            <w:noProof/>
                          </w:rPr>
                          <w:t>2</w:t>
                        </w:r>
                      </w:fldSimple>
                    </w:p>
                  </w:txbxContent>
                </v:textbox>
                <w10:wrap type="tight" anchorx="margin"/>
              </v:shape>
            </w:pict>
          </mc:Fallback>
        </mc:AlternateContent>
      </w:r>
    </w:p>
    <w:p w14:paraId="582BF5F7" w14:textId="77777777" w:rsidR="00F060D9" w:rsidRPr="006611C9" w:rsidRDefault="00333451" w:rsidP="00F060D9">
      <w:pPr>
        <w:pStyle w:val="Heading2"/>
        <w:rPr>
          <w:rFonts w:ascii="Arial" w:hAnsi="Arial" w:cs="Arial"/>
          <w:sz w:val="28"/>
          <w:szCs w:val="28"/>
        </w:rPr>
      </w:pPr>
      <w:bookmarkStart w:id="10" w:name="_Toc501720442"/>
      <w:r w:rsidRPr="006611C9">
        <w:rPr>
          <w:rFonts w:ascii="Arial" w:hAnsi="Arial" w:cs="Arial"/>
          <w:sz w:val="28"/>
          <w:szCs w:val="28"/>
        </w:rPr>
        <w:lastRenderedPageBreak/>
        <w:t>Rake and Trail</w:t>
      </w:r>
      <w:bookmarkEnd w:id="10"/>
    </w:p>
    <w:p w14:paraId="2987F713" w14:textId="60D00459" w:rsidR="00932734" w:rsidRPr="006611C9" w:rsidRDefault="00E124A3" w:rsidP="00932734">
      <w:pPr>
        <w:ind w:firstLine="576"/>
        <w:rPr>
          <w:rFonts w:ascii="Arial" w:hAnsi="Arial" w:cs="Arial"/>
          <w:sz w:val="24"/>
          <w:szCs w:val="24"/>
        </w:rPr>
      </w:pPr>
      <w:r w:rsidRPr="006611C9">
        <w:rPr>
          <w:rFonts w:ascii="Arial" w:hAnsi="Arial" w:cs="Arial"/>
          <w:sz w:val="24"/>
          <w:szCs w:val="24"/>
        </w:rPr>
        <w:t>The rake and trail of a motorcycle are two factors whi</w:t>
      </w:r>
      <w:r w:rsidR="006D5A6A" w:rsidRPr="006611C9">
        <w:rPr>
          <w:rFonts w:ascii="Arial" w:hAnsi="Arial" w:cs="Arial"/>
          <w:sz w:val="24"/>
          <w:szCs w:val="24"/>
        </w:rPr>
        <w:t xml:space="preserve">ch determine the agility of the </w:t>
      </w:r>
      <w:r w:rsidRPr="006611C9">
        <w:rPr>
          <w:rFonts w:ascii="Arial" w:hAnsi="Arial" w:cs="Arial"/>
          <w:sz w:val="24"/>
          <w:szCs w:val="24"/>
        </w:rPr>
        <w:t>motorcycl</w:t>
      </w:r>
      <w:r w:rsidR="00D647F5" w:rsidRPr="006611C9">
        <w:rPr>
          <w:rFonts w:ascii="Arial" w:hAnsi="Arial" w:cs="Arial"/>
          <w:sz w:val="24"/>
          <w:szCs w:val="24"/>
        </w:rPr>
        <w:t>e. Rake angle is the angle measured, or calculated,</w:t>
      </w:r>
      <w:r w:rsidR="00D009EF" w:rsidRPr="006611C9">
        <w:rPr>
          <w:rFonts w:ascii="Arial" w:hAnsi="Arial" w:cs="Arial"/>
          <w:sz w:val="24"/>
          <w:szCs w:val="24"/>
        </w:rPr>
        <w:t xml:space="preserve"> between the</w:t>
      </w:r>
      <w:r w:rsidR="00D647F5" w:rsidRPr="006611C9">
        <w:rPr>
          <w:rFonts w:ascii="Arial" w:hAnsi="Arial" w:cs="Arial"/>
          <w:sz w:val="24"/>
          <w:szCs w:val="24"/>
        </w:rPr>
        <w:t xml:space="preserve"> </w:t>
      </w:r>
      <w:r w:rsidR="00D009EF" w:rsidRPr="006611C9">
        <w:rPr>
          <w:rFonts w:ascii="Arial" w:hAnsi="Arial" w:cs="Arial"/>
          <w:sz w:val="24"/>
          <w:szCs w:val="24"/>
        </w:rPr>
        <w:t>headstock</w:t>
      </w:r>
      <w:r w:rsidR="00D647F5" w:rsidRPr="006611C9">
        <w:rPr>
          <w:rFonts w:ascii="Arial" w:hAnsi="Arial" w:cs="Arial"/>
          <w:sz w:val="24"/>
          <w:szCs w:val="24"/>
        </w:rPr>
        <w:t xml:space="preserve"> of the motorcycle and an imaginary vertical line, drawn from the ground up through the </w:t>
      </w:r>
      <w:r w:rsidR="0028077B" w:rsidRPr="006611C9">
        <w:rPr>
          <w:rFonts w:ascii="Arial" w:hAnsi="Arial" w:cs="Arial"/>
          <w:sz w:val="24"/>
          <w:szCs w:val="24"/>
        </w:rPr>
        <w:t>centre</w:t>
      </w:r>
      <w:r w:rsidR="00D647F5" w:rsidRPr="006611C9">
        <w:rPr>
          <w:rFonts w:ascii="Arial" w:hAnsi="Arial" w:cs="Arial"/>
          <w:sz w:val="24"/>
          <w:szCs w:val="24"/>
        </w:rPr>
        <w:t xml:space="preserve"> of the front wheel (see fig. 1). The smaller this angle is, the more agile or quicker steering the bike will be</w:t>
      </w:r>
      <w:r w:rsidR="00D009EF" w:rsidRPr="006611C9">
        <w:rPr>
          <w:rFonts w:ascii="Arial" w:hAnsi="Arial" w:cs="Arial"/>
          <w:sz w:val="24"/>
          <w:szCs w:val="24"/>
        </w:rPr>
        <w:t>. Thus</w:t>
      </w:r>
      <w:r w:rsidR="00D5377F" w:rsidRPr="006611C9">
        <w:rPr>
          <w:rFonts w:ascii="Arial" w:hAnsi="Arial" w:cs="Arial"/>
          <w:sz w:val="24"/>
          <w:szCs w:val="24"/>
        </w:rPr>
        <w:t xml:space="preserve">, by agreement, the greater the rake angle is, the less agile but more stable the motorcycle will be. </w:t>
      </w:r>
    </w:p>
    <w:p w14:paraId="601E4E6B" w14:textId="3DB24EAE" w:rsidR="00E124A3" w:rsidRPr="006611C9" w:rsidRDefault="00D5377F" w:rsidP="00F060D9">
      <w:pPr>
        <w:ind w:firstLine="576"/>
        <w:rPr>
          <w:rFonts w:ascii="Arial" w:hAnsi="Arial" w:cs="Arial"/>
          <w:sz w:val="24"/>
          <w:szCs w:val="24"/>
        </w:rPr>
      </w:pPr>
      <w:r w:rsidRPr="006611C9">
        <w:rPr>
          <w:rFonts w:ascii="Arial" w:hAnsi="Arial" w:cs="Arial"/>
          <w:sz w:val="24"/>
          <w:szCs w:val="24"/>
        </w:rPr>
        <w:t xml:space="preserve">To produce a motorcycle that handles as intended for its purpose </w:t>
      </w:r>
      <w:r w:rsidR="009214E5" w:rsidRPr="006611C9">
        <w:rPr>
          <w:rFonts w:ascii="Arial" w:hAnsi="Arial" w:cs="Arial"/>
          <w:sz w:val="24"/>
          <w:szCs w:val="24"/>
        </w:rPr>
        <w:t xml:space="preserve">for example </w:t>
      </w:r>
      <w:r w:rsidR="00562F0A" w:rsidRPr="006611C9">
        <w:rPr>
          <w:rFonts w:ascii="Arial" w:hAnsi="Arial" w:cs="Arial"/>
          <w:sz w:val="24"/>
          <w:szCs w:val="24"/>
        </w:rPr>
        <w:t>a sports</w:t>
      </w:r>
      <w:r w:rsidR="009214E5" w:rsidRPr="006611C9">
        <w:rPr>
          <w:rFonts w:ascii="Arial" w:hAnsi="Arial" w:cs="Arial"/>
          <w:sz w:val="24"/>
          <w:szCs w:val="24"/>
        </w:rPr>
        <w:t xml:space="preserve"> bike compared to a cruiser styled bike</w:t>
      </w:r>
      <w:r w:rsidRPr="006611C9">
        <w:rPr>
          <w:rFonts w:ascii="Arial" w:hAnsi="Arial" w:cs="Arial"/>
          <w:sz w:val="24"/>
          <w:szCs w:val="24"/>
        </w:rPr>
        <w:t>, the rake angle between motorcycle</w:t>
      </w:r>
      <w:r w:rsidR="009214E5" w:rsidRPr="006611C9">
        <w:rPr>
          <w:rFonts w:ascii="Arial" w:hAnsi="Arial" w:cs="Arial"/>
          <w:sz w:val="24"/>
          <w:szCs w:val="24"/>
        </w:rPr>
        <w:t>s</w:t>
      </w:r>
      <w:r w:rsidRPr="006611C9">
        <w:rPr>
          <w:rFonts w:ascii="Arial" w:hAnsi="Arial" w:cs="Arial"/>
          <w:sz w:val="24"/>
          <w:szCs w:val="24"/>
        </w:rPr>
        <w:t xml:space="preserve"> will </w:t>
      </w:r>
      <w:r w:rsidR="007938D0" w:rsidRPr="006611C9">
        <w:rPr>
          <w:rFonts w:ascii="Arial" w:hAnsi="Arial" w:cs="Arial"/>
          <w:sz w:val="24"/>
          <w:szCs w:val="24"/>
        </w:rPr>
        <w:t xml:space="preserve">need to </w:t>
      </w:r>
      <w:r w:rsidR="009214E5" w:rsidRPr="006611C9">
        <w:rPr>
          <w:rFonts w:ascii="Arial" w:hAnsi="Arial" w:cs="Arial"/>
          <w:sz w:val="24"/>
          <w:szCs w:val="24"/>
        </w:rPr>
        <w:t>be different</w:t>
      </w:r>
      <w:r w:rsidRPr="006611C9">
        <w:rPr>
          <w:rFonts w:ascii="Arial" w:hAnsi="Arial" w:cs="Arial"/>
          <w:sz w:val="24"/>
          <w:szCs w:val="24"/>
        </w:rPr>
        <w:t>. A sports bike will need a smaller rake angle so it can turn quicker</w:t>
      </w:r>
      <w:r w:rsidR="007938D0" w:rsidRPr="006611C9">
        <w:rPr>
          <w:rFonts w:ascii="Arial" w:hAnsi="Arial" w:cs="Arial"/>
          <w:sz w:val="24"/>
          <w:szCs w:val="24"/>
        </w:rPr>
        <w:t xml:space="preserve"> on </w:t>
      </w:r>
      <w:r w:rsidR="009214E5" w:rsidRPr="006611C9">
        <w:rPr>
          <w:rFonts w:ascii="Arial" w:hAnsi="Arial" w:cs="Arial"/>
          <w:sz w:val="24"/>
          <w:szCs w:val="24"/>
        </w:rPr>
        <w:t xml:space="preserve">a </w:t>
      </w:r>
      <w:r w:rsidR="007938D0" w:rsidRPr="006611C9">
        <w:rPr>
          <w:rFonts w:ascii="Arial" w:hAnsi="Arial" w:cs="Arial"/>
          <w:sz w:val="24"/>
          <w:szCs w:val="24"/>
        </w:rPr>
        <w:t>track, whereas a cruiser style</w:t>
      </w:r>
      <w:r w:rsidR="009214E5" w:rsidRPr="006611C9">
        <w:rPr>
          <w:rFonts w:ascii="Arial" w:hAnsi="Arial" w:cs="Arial"/>
          <w:sz w:val="24"/>
          <w:szCs w:val="24"/>
        </w:rPr>
        <w:t xml:space="preserve">d bike </w:t>
      </w:r>
      <w:r w:rsidR="007938D0" w:rsidRPr="006611C9">
        <w:rPr>
          <w:rFonts w:ascii="Arial" w:hAnsi="Arial" w:cs="Arial"/>
          <w:sz w:val="24"/>
          <w:szCs w:val="24"/>
        </w:rPr>
        <w:t xml:space="preserve">would need to have a larger rake angle as </w:t>
      </w:r>
      <w:r w:rsidR="009214E5" w:rsidRPr="006611C9">
        <w:rPr>
          <w:rFonts w:ascii="Arial" w:hAnsi="Arial" w:cs="Arial"/>
          <w:sz w:val="24"/>
          <w:szCs w:val="24"/>
        </w:rPr>
        <w:t xml:space="preserve">this </w:t>
      </w:r>
      <w:r w:rsidR="007938D0" w:rsidRPr="006611C9">
        <w:rPr>
          <w:rFonts w:ascii="Arial" w:hAnsi="Arial" w:cs="Arial"/>
          <w:sz w:val="24"/>
          <w:szCs w:val="24"/>
        </w:rPr>
        <w:t xml:space="preserve">improves the stability of the </w:t>
      </w:r>
      <w:r w:rsidR="009214E5" w:rsidRPr="006611C9">
        <w:rPr>
          <w:rFonts w:ascii="Arial" w:hAnsi="Arial" w:cs="Arial"/>
          <w:sz w:val="24"/>
          <w:szCs w:val="24"/>
        </w:rPr>
        <w:t>bike</w:t>
      </w:r>
      <w:r w:rsidR="007938D0" w:rsidRPr="006611C9">
        <w:rPr>
          <w:rFonts w:ascii="Arial" w:hAnsi="Arial" w:cs="Arial"/>
          <w:sz w:val="24"/>
          <w:szCs w:val="24"/>
        </w:rPr>
        <w:t xml:space="preserve"> when travelling on a motorway. </w:t>
      </w:r>
    </w:p>
    <w:p w14:paraId="05B359C2" w14:textId="15473081" w:rsidR="00F060D9" w:rsidRPr="006611C9" w:rsidRDefault="00562F0A" w:rsidP="00932734">
      <w:pPr>
        <w:ind w:firstLine="576"/>
        <w:rPr>
          <w:rFonts w:ascii="Arial" w:hAnsi="Arial" w:cs="Arial"/>
          <w:sz w:val="24"/>
          <w:szCs w:val="24"/>
        </w:rPr>
      </w:pPr>
      <w:r w:rsidRPr="006611C9">
        <w:rPr>
          <w:rFonts w:ascii="Arial" w:hAnsi="Arial" w:cs="Arial"/>
          <w:noProof/>
          <w:sz w:val="24"/>
          <w:szCs w:val="24"/>
        </w:rPr>
        <mc:AlternateContent>
          <mc:Choice Requires="wps">
            <w:drawing>
              <wp:anchor distT="0" distB="0" distL="114300" distR="114300" simplePos="0" relativeHeight="251668480" behindDoc="1" locked="0" layoutInCell="1" allowOverlap="1" wp14:anchorId="348FACBD" wp14:editId="6D2B4D8B">
                <wp:simplePos x="0" y="0"/>
                <wp:positionH relativeFrom="margin">
                  <wp:align>left</wp:align>
                </wp:positionH>
                <wp:positionV relativeFrom="paragraph">
                  <wp:posOffset>5200015</wp:posOffset>
                </wp:positionV>
                <wp:extent cx="6356350" cy="635"/>
                <wp:effectExtent l="0" t="0" r="6350" b="8255"/>
                <wp:wrapTight wrapText="bothSides">
                  <wp:wrapPolygon edited="0">
                    <wp:start x="0" y="0"/>
                    <wp:lineTo x="0" y="20698"/>
                    <wp:lineTo x="21557" y="20698"/>
                    <wp:lineTo x="21557" y="0"/>
                    <wp:lineTo x="0" y="0"/>
                  </wp:wrapPolygon>
                </wp:wrapTight>
                <wp:docPr id="7" name="Text Box 7"/>
                <wp:cNvGraphicFramePr/>
                <a:graphic xmlns:a="http://schemas.openxmlformats.org/drawingml/2006/main">
                  <a:graphicData uri="http://schemas.microsoft.com/office/word/2010/wordprocessingShape">
                    <wps:wsp>
                      <wps:cNvSpPr txBox="1"/>
                      <wps:spPr>
                        <a:xfrm>
                          <a:off x="0" y="0"/>
                          <a:ext cx="6356350" cy="635"/>
                        </a:xfrm>
                        <a:prstGeom prst="rect">
                          <a:avLst/>
                        </a:prstGeom>
                        <a:solidFill>
                          <a:prstClr val="white"/>
                        </a:solidFill>
                        <a:ln>
                          <a:noFill/>
                        </a:ln>
                      </wps:spPr>
                      <wps:txbx>
                        <w:txbxContent>
                          <w:p w14:paraId="319579D7" w14:textId="77777777" w:rsidR="008B3C45" w:rsidRPr="008956CA" w:rsidRDefault="008B3C45" w:rsidP="00766286">
                            <w:pPr>
                              <w:pStyle w:val="Caption"/>
                              <w:rPr>
                                <w:noProof/>
                              </w:rPr>
                            </w:pPr>
                            <w:r>
                              <w:t xml:space="preserve">Figure </w:t>
                            </w:r>
                            <w:fldSimple w:instr=" SEQ Figure \* ARABIC ">
                              <w:r>
                                <w:rPr>
                                  <w:noProof/>
                                </w:rPr>
                                <w:t>1</w:t>
                              </w:r>
                            </w:fldSimple>
                            <w:r>
                              <w:tab/>
                            </w:r>
                            <w:r>
                              <w:tab/>
                            </w:r>
                            <w:r>
                              <w:tab/>
                            </w:r>
                            <w:r>
                              <w:tab/>
                            </w:r>
                            <w:r>
                              <w:tab/>
                            </w:r>
                            <w:r>
                              <w:tab/>
                            </w:r>
                            <w:r>
                              <w:tab/>
                            </w:r>
                            <w:r>
                              <w:tab/>
                            </w:r>
                            <w:r>
                              <w:tab/>
                            </w:r>
                            <w:r>
                              <w:tab/>
                            </w:r>
                            <w:r>
                              <w:tab/>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48FACBD" id="Text Box 7" o:spid="_x0000_s1029" type="#_x0000_t202" style="position:absolute;left:0;text-align:left;margin-left:0;margin-top:409.45pt;width:500.5pt;height:.05pt;z-index:-251648000;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" stroked="f">
                <v:textbox style="mso-fit-shape-to-text:t" inset="0,0,0,0">
                  <w:txbxContent>
                    <w:p w14:paraId="319579D7" w14:textId="77777777" w:rsidR="008B3C45" w:rsidRPr="008956CA" w:rsidRDefault="008B3C45" w:rsidP="00766286">
                      <w:pPr>
                        <w:pStyle w:val="Caption"/>
                        <w:rPr>
                          <w:noProof/>
                        </w:rPr>
                      </w:pPr>
                      <w:r>
                        <w:t xml:space="preserve">Figure </w:t>
                      </w:r>
                      <w:fldSimple w:instr=" SEQ Figure \* ARABIC ">
                        <w:r>
                          <w:rPr>
                            <w:noProof/>
                          </w:rPr>
                          <w:t>1</w:t>
                        </w:r>
                      </w:fldSimple>
                      <w:r>
                        <w:tab/>
                      </w:r>
                      <w:r>
                        <w:tab/>
                      </w:r>
                      <w:r>
                        <w:tab/>
                      </w:r>
                      <w:r>
                        <w:tab/>
                      </w:r>
                      <w:r>
                        <w:tab/>
                      </w:r>
                      <w:r>
                        <w:tab/>
                      </w:r>
                      <w:r>
                        <w:tab/>
                      </w:r>
                      <w:r>
                        <w:tab/>
                      </w:r>
                      <w:r>
                        <w:tab/>
                      </w:r>
                      <w:r>
                        <w:tab/>
                      </w:r>
                      <w:r>
                        <w:tab/>
                      </w:r>
                    </w:p>
                  </w:txbxContent>
                </v:textbox>
                <w10:wrap type="tight" anchorx="margin"/>
              </v:shape>
            </w:pict>
          </mc:Fallback>
        </mc:AlternateContent>
      </w:r>
      <w:r w:rsidRPr="006611C9">
        <w:rPr>
          <w:rFonts w:ascii="Arial" w:hAnsi="Arial" w:cs="Arial"/>
          <w:noProof/>
          <w:sz w:val="24"/>
          <w:szCs w:val="24"/>
        </w:rPr>
        <w:drawing>
          <wp:anchor distT="0" distB="0" distL="114300" distR="114300" simplePos="0" relativeHeight="251663360" behindDoc="1" locked="0" layoutInCell="1" allowOverlap="1" wp14:anchorId="53A7FD28" wp14:editId="5EE27858">
            <wp:simplePos x="0" y="0"/>
            <wp:positionH relativeFrom="margin">
              <wp:align>left</wp:align>
            </wp:positionH>
            <wp:positionV relativeFrom="paragraph">
              <wp:posOffset>2334260</wp:posOffset>
            </wp:positionV>
            <wp:extent cx="5807034" cy="3115002"/>
            <wp:effectExtent l="0" t="0" r="3810" b="9525"/>
            <wp:wrapTight wrapText="bothSides">
              <wp:wrapPolygon edited="0">
                <wp:start x="0" y="0"/>
                <wp:lineTo x="0" y="21534"/>
                <wp:lineTo x="21543" y="21534"/>
                <wp:lineTo x="21543"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wferfwef.png"/>
                    <pic:cNvPicPr/>
                  </pic:nvPicPr>
                  <pic:blipFill>
                    <a:blip r:embed="rId10">
                      <a:extLst>
                        <a:ext uri="{28A0092B-C50C-407E-A947-70E740481C1C}">
                          <a14:useLocalDpi xmlns:a14="http://schemas.microsoft.com/office/drawing/2010/main" val="0"/>
                        </a:ext>
                      </a:extLst>
                    </a:blip>
                    <a:stretch>
                      <a:fillRect/>
                    </a:stretch>
                  </pic:blipFill>
                  <pic:spPr>
                    <a:xfrm>
                      <a:off x="0" y="0"/>
                      <a:ext cx="5807034" cy="3115002"/>
                    </a:xfrm>
                    <a:prstGeom prst="rect">
                      <a:avLst/>
                    </a:prstGeom>
                  </pic:spPr>
                </pic:pic>
              </a:graphicData>
            </a:graphic>
            <wp14:sizeRelH relativeFrom="page">
              <wp14:pctWidth>0</wp14:pctWidth>
            </wp14:sizeRelH>
            <wp14:sizeRelV relativeFrom="page">
              <wp14:pctHeight>0</wp14:pctHeight>
            </wp14:sizeRelV>
          </wp:anchor>
        </w:drawing>
      </w:r>
      <w:r w:rsidR="00D009EF" w:rsidRPr="006611C9">
        <w:rPr>
          <w:rFonts w:ascii="Arial" w:hAnsi="Arial" w:cs="Arial"/>
          <w:sz w:val="24"/>
          <w:szCs w:val="24"/>
        </w:rPr>
        <w:t>The trail of a motorcycle, as defined by bikearama.com, is</w:t>
      </w:r>
      <w:r w:rsidR="007938D0" w:rsidRPr="006611C9">
        <w:rPr>
          <w:rFonts w:ascii="Arial" w:hAnsi="Arial" w:cs="Arial"/>
          <w:sz w:val="24"/>
          <w:szCs w:val="24"/>
        </w:rPr>
        <w:t xml:space="preserve"> </w:t>
      </w:r>
      <w:r w:rsidR="00D009EF" w:rsidRPr="006611C9">
        <w:rPr>
          <w:rFonts w:ascii="Arial" w:hAnsi="Arial" w:cs="Arial"/>
          <w:sz w:val="24"/>
          <w:szCs w:val="24"/>
        </w:rPr>
        <w:t>‘</w:t>
      </w:r>
      <w:r w:rsidR="007938D0" w:rsidRPr="006611C9">
        <w:rPr>
          <w:rFonts w:ascii="Arial" w:hAnsi="Arial" w:cs="Arial"/>
          <w:sz w:val="24"/>
          <w:szCs w:val="24"/>
        </w:rPr>
        <w:t xml:space="preserve">the distance measured form the </w:t>
      </w:r>
      <w:r w:rsidR="0028077B" w:rsidRPr="006611C9">
        <w:rPr>
          <w:rFonts w:ascii="Arial" w:hAnsi="Arial" w:cs="Arial"/>
          <w:sz w:val="24"/>
          <w:szCs w:val="24"/>
        </w:rPr>
        <w:t>centre</w:t>
      </w:r>
      <w:r w:rsidR="007938D0" w:rsidRPr="006611C9">
        <w:rPr>
          <w:rFonts w:ascii="Arial" w:hAnsi="Arial" w:cs="Arial"/>
          <w:sz w:val="24"/>
          <w:szCs w:val="24"/>
        </w:rPr>
        <w:t xml:space="preserve"> of t</w:t>
      </w:r>
      <w:r w:rsidR="00D009EF" w:rsidRPr="006611C9">
        <w:rPr>
          <w:rFonts w:ascii="Arial" w:hAnsi="Arial" w:cs="Arial"/>
          <w:sz w:val="24"/>
          <w:szCs w:val="24"/>
        </w:rPr>
        <w:t xml:space="preserve">he front tire’s contact patch with </w:t>
      </w:r>
      <w:r w:rsidR="007938D0" w:rsidRPr="006611C9">
        <w:rPr>
          <w:rFonts w:ascii="Arial" w:hAnsi="Arial" w:cs="Arial"/>
          <w:sz w:val="24"/>
          <w:szCs w:val="24"/>
        </w:rPr>
        <w:t xml:space="preserve">the ground and the point where an imaginary line passing through the </w:t>
      </w:r>
      <w:r w:rsidRPr="006611C9">
        <w:rPr>
          <w:rFonts w:ascii="Arial" w:hAnsi="Arial" w:cs="Arial"/>
          <w:sz w:val="24"/>
          <w:szCs w:val="24"/>
        </w:rPr>
        <w:t>centre</w:t>
      </w:r>
      <w:r w:rsidR="007938D0" w:rsidRPr="006611C9">
        <w:rPr>
          <w:rFonts w:ascii="Arial" w:hAnsi="Arial" w:cs="Arial"/>
          <w:sz w:val="24"/>
          <w:szCs w:val="24"/>
        </w:rPr>
        <w:t xml:space="preserve"> of the </w:t>
      </w:r>
      <w:r w:rsidR="00D009EF" w:rsidRPr="006611C9">
        <w:rPr>
          <w:rFonts w:ascii="Arial" w:hAnsi="Arial" w:cs="Arial"/>
          <w:sz w:val="24"/>
          <w:szCs w:val="24"/>
        </w:rPr>
        <w:t xml:space="preserve">headstock axis meets the ground.’  </w:t>
      </w:r>
      <w:r w:rsidR="00930D93" w:rsidRPr="006611C9">
        <w:rPr>
          <w:rFonts w:ascii="Arial" w:hAnsi="Arial" w:cs="Arial"/>
          <w:sz w:val="24"/>
          <w:szCs w:val="24"/>
        </w:rPr>
        <w:t xml:space="preserve">Without the </w:t>
      </w:r>
      <w:r w:rsidR="00F864E1" w:rsidRPr="006611C9">
        <w:rPr>
          <w:rFonts w:ascii="Arial" w:hAnsi="Arial" w:cs="Arial"/>
          <w:sz w:val="24"/>
          <w:szCs w:val="24"/>
        </w:rPr>
        <w:t>use of an offset</w:t>
      </w:r>
      <w:r w:rsidR="0095246F" w:rsidRPr="006611C9">
        <w:rPr>
          <w:rFonts w:ascii="Arial" w:hAnsi="Arial" w:cs="Arial"/>
          <w:sz w:val="24"/>
          <w:szCs w:val="24"/>
        </w:rPr>
        <w:t>,</w:t>
      </w:r>
      <w:r w:rsidR="00F864E1" w:rsidRPr="006611C9">
        <w:rPr>
          <w:rFonts w:ascii="Arial" w:hAnsi="Arial" w:cs="Arial"/>
          <w:sz w:val="24"/>
          <w:szCs w:val="24"/>
        </w:rPr>
        <w:t xml:space="preserve"> the </w:t>
      </w:r>
      <w:r w:rsidR="0095246F" w:rsidRPr="006611C9">
        <w:rPr>
          <w:rFonts w:ascii="Arial" w:hAnsi="Arial" w:cs="Arial"/>
          <w:sz w:val="24"/>
          <w:szCs w:val="24"/>
        </w:rPr>
        <w:t>trail is</w:t>
      </w:r>
      <w:r w:rsidR="00D009EF" w:rsidRPr="006611C9">
        <w:rPr>
          <w:rFonts w:ascii="Arial" w:hAnsi="Arial" w:cs="Arial"/>
          <w:sz w:val="24"/>
          <w:szCs w:val="24"/>
        </w:rPr>
        <w:t xml:space="preserve"> directly affected by rake </w:t>
      </w:r>
      <w:r w:rsidR="006611C9" w:rsidRPr="006611C9">
        <w:rPr>
          <w:rFonts w:ascii="Arial" w:hAnsi="Arial" w:cs="Arial"/>
          <w:sz w:val="24"/>
          <w:szCs w:val="24"/>
        </w:rPr>
        <w:t>angle</w:t>
      </w:r>
      <w:r w:rsidR="00D009EF" w:rsidRPr="006611C9">
        <w:rPr>
          <w:rFonts w:ascii="Arial" w:hAnsi="Arial" w:cs="Arial"/>
          <w:sz w:val="24"/>
          <w:szCs w:val="24"/>
        </w:rPr>
        <w:t xml:space="preserve"> as you increase the rake</w:t>
      </w:r>
      <w:r w:rsidRPr="006611C9">
        <w:rPr>
          <w:rFonts w:ascii="Arial" w:hAnsi="Arial" w:cs="Arial"/>
          <w:sz w:val="24"/>
          <w:szCs w:val="24"/>
        </w:rPr>
        <w:t xml:space="preserve"> </w:t>
      </w:r>
      <w:r w:rsidR="00D009EF" w:rsidRPr="006611C9">
        <w:rPr>
          <w:rFonts w:ascii="Arial" w:hAnsi="Arial" w:cs="Arial"/>
          <w:sz w:val="24"/>
          <w:szCs w:val="24"/>
        </w:rPr>
        <w:t xml:space="preserve">the trail also increases. </w:t>
      </w:r>
      <w:r w:rsidR="00F864E1" w:rsidRPr="006611C9">
        <w:rPr>
          <w:rFonts w:ascii="Arial" w:hAnsi="Arial" w:cs="Arial"/>
          <w:sz w:val="24"/>
          <w:szCs w:val="24"/>
        </w:rPr>
        <w:t>T</w:t>
      </w:r>
      <w:r w:rsidR="00D009EF" w:rsidRPr="006611C9">
        <w:rPr>
          <w:rFonts w:ascii="Arial" w:hAnsi="Arial" w:cs="Arial"/>
          <w:sz w:val="24"/>
          <w:szCs w:val="24"/>
        </w:rPr>
        <w:t>rail</w:t>
      </w:r>
      <w:r w:rsidR="00216138" w:rsidRPr="006611C9">
        <w:rPr>
          <w:rFonts w:ascii="Arial" w:hAnsi="Arial" w:cs="Arial"/>
          <w:sz w:val="24"/>
          <w:szCs w:val="24"/>
        </w:rPr>
        <w:t xml:space="preserve"> </w:t>
      </w:r>
      <w:r w:rsidR="00D009EF" w:rsidRPr="006611C9">
        <w:rPr>
          <w:rFonts w:ascii="Arial" w:hAnsi="Arial" w:cs="Arial"/>
          <w:sz w:val="24"/>
          <w:szCs w:val="24"/>
        </w:rPr>
        <w:t>also affects how the motorcycle will hand</w:t>
      </w:r>
      <w:r w:rsidR="00216138" w:rsidRPr="006611C9">
        <w:rPr>
          <w:rFonts w:ascii="Arial" w:hAnsi="Arial" w:cs="Arial"/>
          <w:sz w:val="24"/>
          <w:szCs w:val="24"/>
        </w:rPr>
        <w:t>le,</w:t>
      </w:r>
      <w:r w:rsidR="00D009EF" w:rsidRPr="006611C9">
        <w:rPr>
          <w:rFonts w:ascii="Arial" w:hAnsi="Arial" w:cs="Arial"/>
          <w:sz w:val="24"/>
          <w:szCs w:val="24"/>
        </w:rPr>
        <w:t xml:space="preserve"> too much trail and the motorcycle will b</w:t>
      </w:r>
      <w:r w:rsidR="00216138" w:rsidRPr="006611C9">
        <w:rPr>
          <w:rFonts w:ascii="Arial" w:hAnsi="Arial" w:cs="Arial"/>
          <w:sz w:val="24"/>
          <w:szCs w:val="24"/>
        </w:rPr>
        <w:t>ecome slow to steer. However, if the trail is too little or even</w:t>
      </w:r>
      <w:r w:rsidRPr="006611C9">
        <w:rPr>
          <w:rFonts w:ascii="Arial" w:hAnsi="Arial" w:cs="Arial"/>
          <w:sz w:val="24"/>
          <w:szCs w:val="24"/>
        </w:rPr>
        <w:t xml:space="preserve"> if it</w:t>
      </w:r>
      <w:r w:rsidR="00216138" w:rsidRPr="006611C9">
        <w:rPr>
          <w:rFonts w:ascii="Arial" w:hAnsi="Arial" w:cs="Arial"/>
          <w:sz w:val="24"/>
          <w:szCs w:val="24"/>
        </w:rPr>
        <w:t xml:space="preserve"> becomes negative with the</w:t>
      </w:r>
      <w:r w:rsidR="00F864E1" w:rsidRPr="006611C9">
        <w:rPr>
          <w:rFonts w:ascii="Arial" w:hAnsi="Arial" w:cs="Arial"/>
          <w:sz w:val="24"/>
          <w:szCs w:val="24"/>
        </w:rPr>
        <w:t xml:space="preserve"> use of an </w:t>
      </w:r>
      <w:r w:rsidR="0095246F" w:rsidRPr="006611C9">
        <w:rPr>
          <w:rFonts w:ascii="Arial" w:hAnsi="Arial" w:cs="Arial"/>
          <w:sz w:val="24"/>
          <w:szCs w:val="24"/>
        </w:rPr>
        <w:t>offset</w:t>
      </w:r>
      <w:r w:rsidR="00930D93" w:rsidRPr="006611C9">
        <w:rPr>
          <w:rFonts w:ascii="Arial" w:hAnsi="Arial" w:cs="Arial"/>
          <w:sz w:val="24"/>
          <w:szCs w:val="24"/>
        </w:rPr>
        <w:t>,</w:t>
      </w:r>
      <w:r w:rsidR="00216138" w:rsidRPr="006611C9">
        <w:rPr>
          <w:rFonts w:ascii="Arial" w:hAnsi="Arial" w:cs="Arial"/>
          <w:sz w:val="24"/>
          <w:szCs w:val="24"/>
        </w:rPr>
        <w:t xml:space="preserve"> the wheel will try </w:t>
      </w:r>
      <w:r w:rsidR="0095246F" w:rsidRPr="006611C9">
        <w:rPr>
          <w:rFonts w:ascii="Arial" w:hAnsi="Arial" w:cs="Arial"/>
          <w:sz w:val="24"/>
          <w:szCs w:val="24"/>
        </w:rPr>
        <w:t>to pivot around itself</w:t>
      </w:r>
      <w:r w:rsidRPr="006611C9">
        <w:rPr>
          <w:rFonts w:ascii="Arial" w:hAnsi="Arial" w:cs="Arial"/>
          <w:sz w:val="24"/>
          <w:szCs w:val="24"/>
        </w:rPr>
        <w:t>.</w:t>
      </w:r>
    </w:p>
    <w:p w14:paraId="4C8716C2" w14:textId="77777777" w:rsidR="006D5A6A" w:rsidRPr="006611C9" w:rsidRDefault="00333451" w:rsidP="006D5A6A">
      <w:pPr>
        <w:pStyle w:val="Heading2"/>
        <w:rPr>
          <w:rFonts w:ascii="Arial" w:hAnsi="Arial" w:cs="Arial"/>
          <w:sz w:val="28"/>
          <w:szCs w:val="28"/>
        </w:rPr>
      </w:pPr>
      <w:bookmarkStart w:id="11" w:name="_Toc501720443"/>
      <w:r w:rsidRPr="006611C9">
        <w:rPr>
          <w:rFonts w:ascii="Arial" w:hAnsi="Arial" w:cs="Arial"/>
          <w:sz w:val="28"/>
          <w:szCs w:val="28"/>
        </w:rPr>
        <w:lastRenderedPageBreak/>
        <w:t>Wheelbase Length</w:t>
      </w:r>
      <w:bookmarkEnd w:id="11"/>
    </w:p>
    <w:p w14:paraId="7580DB8D" w14:textId="77777777" w:rsidR="004F7BDA" w:rsidRPr="006611C9" w:rsidRDefault="004F7BDA" w:rsidP="004F7BDA">
      <w:pPr>
        <w:rPr>
          <w:rFonts w:ascii="Arial" w:hAnsi="Arial" w:cs="Arial"/>
        </w:rPr>
      </w:pPr>
    </w:p>
    <w:p w14:paraId="6B73B093" w14:textId="0FF9125E" w:rsidR="00F060D9" w:rsidRPr="006611C9" w:rsidRDefault="00A83520" w:rsidP="00F060D9">
      <w:pPr>
        <w:ind w:firstLine="576"/>
        <w:rPr>
          <w:rFonts w:ascii="Arial" w:hAnsi="Arial" w:cs="Arial"/>
          <w:sz w:val="24"/>
          <w:szCs w:val="24"/>
        </w:rPr>
      </w:pPr>
      <w:r w:rsidRPr="006611C9">
        <w:rPr>
          <w:rFonts w:ascii="Arial" w:hAnsi="Arial" w:cs="Arial"/>
          <w:sz w:val="24"/>
          <w:szCs w:val="24"/>
        </w:rPr>
        <w:t xml:space="preserve">As mentioned previously, the wheelbase of a motorcycle can </w:t>
      </w:r>
      <w:proofErr w:type="gramStart"/>
      <w:r w:rsidRPr="006611C9">
        <w:rPr>
          <w:rFonts w:ascii="Arial" w:hAnsi="Arial" w:cs="Arial"/>
          <w:sz w:val="24"/>
          <w:szCs w:val="24"/>
        </w:rPr>
        <w:t>have</w:t>
      </w:r>
      <w:proofErr w:type="gramEnd"/>
      <w:r w:rsidR="00562F0A" w:rsidRPr="006611C9">
        <w:rPr>
          <w:rFonts w:ascii="Arial" w:hAnsi="Arial" w:cs="Arial"/>
          <w:sz w:val="24"/>
          <w:szCs w:val="24"/>
        </w:rPr>
        <w:t xml:space="preserve"> a</w:t>
      </w:r>
      <w:r w:rsidRPr="006611C9">
        <w:rPr>
          <w:rFonts w:ascii="Arial" w:hAnsi="Arial" w:cs="Arial"/>
          <w:sz w:val="24"/>
          <w:szCs w:val="24"/>
        </w:rPr>
        <w:t xml:space="preserve"> dramatic effect on the handling. Even slight changes in length can </w:t>
      </w:r>
      <w:r w:rsidR="00562F0A" w:rsidRPr="006611C9">
        <w:rPr>
          <w:rFonts w:ascii="Arial" w:hAnsi="Arial" w:cs="Arial"/>
          <w:sz w:val="24"/>
          <w:szCs w:val="24"/>
        </w:rPr>
        <w:t xml:space="preserve">change </w:t>
      </w:r>
      <w:r w:rsidRPr="006611C9">
        <w:rPr>
          <w:rFonts w:ascii="Arial" w:hAnsi="Arial" w:cs="Arial"/>
          <w:sz w:val="24"/>
          <w:szCs w:val="24"/>
        </w:rPr>
        <w:t xml:space="preserve">how a motorcycle </w:t>
      </w:r>
      <w:r w:rsidR="00562F0A" w:rsidRPr="006611C9">
        <w:rPr>
          <w:rFonts w:ascii="Arial" w:hAnsi="Arial" w:cs="Arial"/>
          <w:sz w:val="24"/>
          <w:szCs w:val="24"/>
        </w:rPr>
        <w:t xml:space="preserve">will </w:t>
      </w:r>
      <w:r w:rsidRPr="006611C9">
        <w:rPr>
          <w:rFonts w:ascii="Arial" w:hAnsi="Arial" w:cs="Arial"/>
          <w:sz w:val="24"/>
          <w:szCs w:val="24"/>
        </w:rPr>
        <w:t>accelerate and change direction. Motorcycles with a longer wheelbase will be less agile but more stable</w:t>
      </w:r>
      <w:r w:rsidR="00562F0A" w:rsidRPr="006611C9">
        <w:rPr>
          <w:rFonts w:ascii="Arial" w:hAnsi="Arial" w:cs="Arial"/>
          <w:sz w:val="24"/>
          <w:szCs w:val="24"/>
        </w:rPr>
        <w:t xml:space="preserve"> at speed and</w:t>
      </w:r>
      <w:r w:rsidRPr="006611C9">
        <w:rPr>
          <w:rFonts w:ascii="Arial" w:hAnsi="Arial" w:cs="Arial"/>
          <w:sz w:val="24"/>
          <w:szCs w:val="24"/>
        </w:rPr>
        <w:t xml:space="preserve"> when subjected to the forces encountered </w:t>
      </w:r>
      <w:r w:rsidR="00562F0A" w:rsidRPr="006611C9">
        <w:rPr>
          <w:rFonts w:ascii="Arial" w:hAnsi="Arial" w:cs="Arial"/>
          <w:sz w:val="24"/>
          <w:szCs w:val="24"/>
        </w:rPr>
        <w:t>while</w:t>
      </w:r>
      <w:r w:rsidRPr="006611C9">
        <w:rPr>
          <w:rFonts w:ascii="Arial" w:hAnsi="Arial" w:cs="Arial"/>
          <w:sz w:val="24"/>
          <w:szCs w:val="24"/>
        </w:rPr>
        <w:t xml:space="preserve"> acceleration and braking. This is one of the main reasons drag bikes have such long wheelbases. On the other hand, motorcycle</w:t>
      </w:r>
      <w:r w:rsidR="00EB3E15" w:rsidRPr="006611C9">
        <w:rPr>
          <w:rFonts w:ascii="Arial" w:hAnsi="Arial" w:cs="Arial"/>
          <w:sz w:val="24"/>
          <w:szCs w:val="24"/>
        </w:rPr>
        <w:t>s with a shorter wheelbase will turn quicker</w:t>
      </w:r>
      <w:r w:rsidR="00562F0A" w:rsidRPr="006611C9">
        <w:rPr>
          <w:rFonts w:ascii="Arial" w:hAnsi="Arial" w:cs="Arial"/>
          <w:sz w:val="24"/>
          <w:szCs w:val="24"/>
        </w:rPr>
        <w:t xml:space="preserve"> but they will be less stable at spend and when under braking or accelerating. It’s a fine balance between the two to try and match the bike to the track or the job </w:t>
      </w:r>
      <w:proofErr w:type="gramStart"/>
      <w:r w:rsidR="00562F0A" w:rsidRPr="006611C9">
        <w:rPr>
          <w:rFonts w:ascii="Arial" w:hAnsi="Arial" w:cs="Arial"/>
          <w:sz w:val="24"/>
          <w:szCs w:val="24"/>
        </w:rPr>
        <w:t>its</w:t>
      </w:r>
      <w:proofErr w:type="gramEnd"/>
      <w:r w:rsidR="00562F0A" w:rsidRPr="006611C9">
        <w:rPr>
          <w:rFonts w:ascii="Arial" w:hAnsi="Arial" w:cs="Arial"/>
          <w:sz w:val="24"/>
          <w:szCs w:val="24"/>
        </w:rPr>
        <w:t xml:space="preserve"> designed to do.</w:t>
      </w:r>
      <w:r w:rsidR="00EB3E15" w:rsidRPr="006611C9">
        <w:rPr>
          <w:rFonts w:ascii="Arial" w:hAnsi="Arial" w:cs="Arial"/>
          <w:sz w:val="24"/>
          <w:szCs w:val="24"/>
        </w:rPr>
        <w:t xml:space="preserve"> </w:t>
      </w:r>
    </w:p>
    <w:p w14:paraId="5049D716" w14:textId="77777777" w:rsidR="00932734" w:rsidRPr="006611C9" w:rsidRDefault="00932734" w:rsidP="00F060D9">
      <w:pPr>
        <w:ind w:firstLine="576"/>
        <w:rPr>
          <w:rFonts w:ascii="Arial" w:hAnsi="Arial" w:cs="Arial"/>
          <w:sz w:val="24"/>
          <w:szCs w:val="24"/>
        </w:rPr>
      </w:pPr>
    </w:p>
    <w:p w14:paraId="3BCD3F2F" w14:textId="77777777" w:rsidR="00F060D9" w:rsidRPr="006611C9" w:rsidRDefault="00333451" w:rsidP="00F060D9">
      <w:pPr>
        <w:pStyle w:val="Heading2"/>
        <w:rPr>
          <w:rFonts w:ascii="Arial" w:hAnsi="Arial" w:cs="Arial"/>
          <w:sz w:val="28"/>
          <w:szCs w:val="28"/>
        </w:rPr>
      </w:pPr>
      <w:bookmarkStart w:id="12" w:name="_Toc501720444"/>
      <w:r w:rsidRPr="006611C9">
        <w:rPr>
          <w:rFonts w:ascii="Arial" w:hAnsi="Arial" w:cs="Arial"/>
          <w:sz w:val="28"/>
          <w:szCs w:val="28"/>
        </w:rPr>
        <w:t xml:space="preserve">Swingarm length </w:t>
      </w:r>
      <w:r w:rsidR="0028077B" w:rsidRPr="006611C9">
        <w:rPr>
          <w:rFonts w:ascii="Arial" w:hAnsi="Arial" w:cs="Arial"/>
          <w:sz w:val="28"/>
          <w:szCs w:val="28"/>
        </w:rPr>
        <w:t>and Anti-squat</w:t>
      </w:r>
      <w:bookmarkEnd w:id="12"/>
    </w:p>
    <w:p w14:paraId="4BFDBFE5" w14:textId="77777777" w:rsidR="004F7BDA" w:rsidRPr="006611C9" w:rsidRDefault="004F7BDA" w:rsidP="004F7BDA">
      <w:pPr>
        <w:rPr>
          <w:rFonts w:ascii="Arial" w:hAnsi="Arial" w:cs="Arial"/>
        </w:rPr>
      </w:pPr>
    </w:p>
    <w:p w14:paraId="60B79B84" w14:textId="1E245FAB" w:rsidR="00F060D9" w:rsidRPr="006611C9" w:rsidRDefault="0028077B" w:rsidP="00F060D9">
      <w:pPr>
        <w:ind w:firstLine="576"/>
        <w:rPr>
          <w:rFonts w:ascii="Arial" w:hAnsi="Arial" w:cs="Arial"/>
          <w:sz w:val="24"/>
          <w:szCs w:val="24"/>
        </w:rPr>
      </w:pPr>
      <w:r w:rsidRPr="006611C9">
        <w:rPr>
          <w:rFonts w:ascii="Arial" w:hAnsi="Arial" w:cs="Arial"/>
          <w:sz w:val="24"/>
          <w:szCs w:val="24"/>
        </w:rPr>
        <w:t>The swingarm length, is also important when designing a motorcycle. As a motorcycle accelerate</w:t>
      </w:r>
      <w:r w:rsidR="00562F0A" w:rsidRPr="006611C9">
        <w:rPr>
          <w:rFonts w:ascii="Arial" w:hAnsi="Arial" w:cs="Arial"/>
          <w:sz w:val="24"/>
          <w:szCs w:val="24"/>
        </w:rPr>
        <w:t xml:space="preserve"> the</w:t>
      </w:r>
      <w:r w:rsidR="00692FEF" w:rsidRPr="006611C9">
        <w:rPr>
          <w:rFonts w:ascii="Arial" w:hAnsi="Arial" w:cs="Arial"/>
          <w:sz w:val="24"/>
          <w:szCs w:val="24"/>
        </w:rPr>
        <w:t xml:space="preserve"> load is transferred </w:t>
      </w:r>
      <w:r w:rsidR="00562F0A" w:rsidRPr="006611C9">
        <w:rPr>
          <w:rFonts w:ascii="Arial" w:hAnsi="Arial" w:cs="Arial"/>
          <w:sz w:val="24"/>
          <w:szCs w:val="24"/>
        </w:rPr>
        <w:t xml:space="preserve">to the back of the bike </w:t>
      </w:r>
      <w:r w:rsidR="00692FEF" w:rsidRPr="006611C9">
        <w:rPr>
          <w:rFonts w:ascii="Arial" w:hAnsi="Arial" w:cs="Arial"/>
          <w:sz w:val="24"/>
          <w:szCs w:val="24"/>
        </w:rPr>
        <w:t>and increases the weight</w:t>
      </w:r>
      <w:r w:rsidR="00562F0A" w:rsidRPr="006611C9">
        <w:rPr>
          <w:rFonts w:ascii="Arial" w:hAnsi="Arial" w:cs="Arial"/>
          <w:sz w:val="24"/>
          <w:szCs w:val="24"/>
        </w:rPr>
        <w:t xml:space="preserve"> and pressure</w:t>
      </w:r>
      <w:r w:rsidR="00692FEF" w:rsidRPr="006611C9">
        <w:rPr>
          <w:rFonts w:ascii="Arial" w:hAnsi="Arial" w:cs="Arial"/>
          <w:sz w:val="24"/>
          <w:szCs w:val="24"/>
        </w:rPr>
        <w:t xml:space="preserve"> acting on the rear suspension. This weight transfer acts to compress the rear suspension causing the motorcycle to ‘squat’ under </w:t>
      </w:r>
      <w:r w:rsidR="00221359" w:rsidRPr="006611C9">
        <w:rPr>
          <w:rFonts w:ascii="Arial" w:hAnsi="Arial" w:cs="Arial"/>
          <w:sz w:val="24"/>
          <w:szCs w:val="24"/>
        </w:rPr>
        <w:t xml:space="preserve">acceleration this action </w:t>
      </w:r>
      <w:r w:rsidR="00692FEF" w:rsidRPr="006611C9">
        <w:rPr>
          <w:rFonts w:ascii="Arial" w:hAnsi="Arial" w:cs="Arial"/>
          <w:sz w:val="24"/>
          <w:szCs w:val="24"/>
        </w:rPr>
        <w:t>caus</w:t>
      </w:r>
      <w:r w:rsidR="00221359" w:rsidRPr="006611C9">
        <w:rPr>
          <w:rFonts w:ascii="Arial" w:hAnsi="Arial" w:cs="Arial"/>
          <w:sz w:val="24"/>
          <w:szCs w:val="24"/>
        </w:rPr>
        <w:t>es</w:t>
      </w:r>
      <w:r w:rsidR="00692FEF" w:rsidRPr="006611C9">
        <w:rPr>
          <w:rFonts w:ascii="Arial" w:hAnsi="Arial" w:cs="Arial"/>
          <w:sz w:val="24"/>
          <w:szCs w:val="24"/>
        </w:rPr>
        <w:t xml:space="preserve"> the front of the motorcycle to lift.</w:t>
      </w:r>
      <w:r w:rsidR="00221359" w:rsidRPr="006611C9">
        <w:rPr>
          <w:rFonts w:ascii="Arial" w:hAnsi="Arial" w:cs="Arial"/>
          <w:sz w:val="24"/>
          <w:szCs w:val="24"/>
        </w:rPr>
        <w:t xml:space="preserve"> T</w:t>
      </w:r>
      <w:r w:rsidR="00692FEF" w:rsidRPr="006611C9">
        <w:rPr>
          <w:rFonts w:ascii="Arial" w:hAnsi="Arial" w:cs="Arial"/>
          <w:sz w:val="24"/>
          <w:szCs w:val="24"/>
        </w:rPr>
        <w:t xml:space="preserve">he layout of a typical chain drive </w:t>
      </w:r>
      <w:r w:rsidR="00221359" w:rsidRPr="006611C9">
        <w:rPr>
          <w:rFonts w:ascii="Arial" w:hAnsi="Arial" w:cs="Arial"/>
          <w:sz w:val="24"/>
          <w:szCs w:val="24"/>
        </w:rPr>
        <w:t>bike has</w:t>
      </w:r>
      <w:r w:rsidR="00692FEF" w:rsidRPr="006611C9">
        <w:rPr>
          <w:rFonts w:ascii="Arial" w:hAnsi="Arial" w:cs="Arial"/>
          <w:sz w:val="24"/>
          <w:szCs w:val="24"/>
        </w:rPr>
        <w:t xml:space="preserve"> a longer </w:t>
      </w:r>
      <w:r w:rsidR="00D71AF4" w:rsidRPr="006611C9">
        <w:rPr>
          <w:rFonts w:ascii="Arial" w:hAnsi="Arial" w:cs="Arial"/>
          <w:sz w:val="24"/>
          <w:szCs w:val="24"/>
        </w:rPr>
        <w:t>swingarm, however</w:t>
      </w:r>
      <w:r w:rsidR="00692FEF" w:rsidRPr="006611C9">
        <w:rPr>
          <w:rFonts w:ascii="Arial" w:hAnsi="Arial" w:cs="Arial"/>
          <w:sz w:val="24"/>
          <w:szCs w:val="24"/>
        </w:rPr>
        <w:t xml:space="preserve">, </w:t>
      </w:r>
      <w:r w:rsidR="00221359" w:rsidRPr="006611C9">
        <w:rPr>
          <w:rFonts w:ascii="Arial" w:hAnsi="Arial" w:cs="Arial"/>
          <w:sz w:val="24"/>
          <w:szCs w:val="24"/>
        </w:rPr>
        <w:t xml:space="preserve">counteract the squat by using </w:t>
      </w:r>
      <w:r w:rsidR="00692FEF" w:rsidRPr="006611C9">
        <w:rPr>
          <w:rFonts w:ascii="Arial" w:hAnsi="Arial" w:cs="Arial"/>
          <w:sz w:val="24"/>
          <w:szCs w:val="24"/>
        </w:rPr>
        <w:t xml:space="preserve">‘anti-squat’ geometry tendencies that offset the compression from load transfer, which improves </w:t>
      </w:r>
      <w:r w:rsidR="00221359" w:rsidRPr="006611C9">
        <w:rPr>
          <w:rFonts w:ascii="Arial" w:hAnsi="Arial" w:cs="Arial"/>
          <w:sz w:val="24"/>
          <w:szCs w:val="24"/>
        </w:rPr>
        <w:t xml:space="preserve">the </w:t>
      </w:r>
      <w:r w:rsidR="00692FEF" w:rsidRPr="006611C9">
        <w:rPr>
          <w:rFonts w:ascii="Arial" w:hAnsi="Arial" w:cs="Arial"/>
          <w:sz w:val="24"/>
          <w:szCs w:val="24"/>
        </w:rPr>
        <w:t>handling performance on corner exits by increasing the amount of traction available as the motorcycle</w:t>
      </w:r>
      <w:r w:rsidR="00221359" w:rsidRPr="006611C9">
        <w:rPr>
          <w:rFonts w:ascii="Arial" w:hAnsi="Arial" w:cs="Arial"/>
          <w:sz w:val="24"/>
          <w:szCs w:val="24"/>
        </w:rPr>
        <w:t xml:space="preserve"> begins to accelerate</w:t>
      </w:r>
      <w:r w:rsidR="00F927CB" w:rsidRPr="006611C9">
        <w:rPr>
          <w:rFonts w:ascii="Arial" w:hAnsi="Arial" w:cs="Arial"/>
          <w:sz w:val="24"/>
          <w:szCs w:val="24"/>
        </w:rPr>
        <w:t>.</w:t>
      </w:r>
    </w:p>
    <w:p w14:paraId="7ED6034C" w14:textId="77777777" w:rsidR="00932734" w:rsidRPr="006611C9" w:rsidRDefault="00932734" w:rsidP="00F060D9">
      <w:pPr>
        <w:ind w:firstLine="576"/>
        <w:rPr>
          <w:rFonts w:ascii="Arial" w:hAnsi="Arial" w:cs="Arial"/>
          <w:sz w:val="24"/>
          <w:szCs w:val="24"/>
        </w:rPr>
      </w:pPr>
    </w:p>
    <w:p w14:paraId="73496D79" w14:textId="77777777" w:rsidR="00932734" w:rsidRPr="006611C9" w:rsidRDefault="00932734" w:rsidP="00F060D9">
      <w:pPr>
        <w:ind w:firstLine="576"/>
        <w:rPr>
          <w:rFonts w:ascii="Arial" w:hAnsi="Arial" w:cs="Arial"/>
          <w:sz w:val="24"/>
          <w:szCs w:val="24"/>
        </w:rPr>
      </w:pPr>
    </w:p>
    <w:p w14:paraId="62F9A654" w14:textId="77777777" w:rsidR="00932734" w:rsidRPr="006611C9" w:rsidRDefault="00932734" w:rsidP="00F060D9">
      <w:pPr>
        <w:ind w:firstLine="576"/>
        <w:rPr>
          <w:rFonts w:ascii="Arial" w:hAnsi="Arial" w:cs="Arial"/>
          <w:sz w:val="24"/>
          <w:szCs w:val="24"/>
        </w:rPr>
      </w:pPr>
    </w:p>
    <w:p w14:paraId="1E6EC999" w14:textId="77777777" w:rsidR="00932734" w:rsidRPr="006611C9" w:rsidRDefault="00932734" w:rsidP="00F060D9">
      <w:pPr>
        <w:ind w:firstLine="576"/>
        <w:rPr>
          <w:rFonts w:ascii="Arial" w:hAnsi="Arial" w:cs="Arial"/>
          <w:sz w:val="24"/>
          <w:szCs w:val="24"/>
        </w:rPr>
      </w:pPr>
    </w:p>
    <w:p w14:paraId="1B38A756" w14:textId="77777777" w:rsidR="00932734" w:rsidRPr="006611C9" w:rsidRDefault="00932734" w:rsidP="00F060D9">
      <w:pPr>
        <w:ind w:firstLine="576"/>
        <w:rPr>
          <w:rFonts w:ascii="Arial" w:hAnsi="Arial" w:cs="Arial"/>
          <w:sz w:val="24"/>
          <w:szCs w:val="24"/>
        </w:rPr>
      </w:pPr>
    </w:p>
    <w:p w14:paraId="67783CEC" w14:textId="77777777" w:rsidR="00932734" w:rsidRPr="006611C9" w:rsidRDefault="00932734" w:rsidP="00F060D9">
      <w:pPr>
        <w:ind w:firstLine="576"/>
        <w:rPr>
          <w:rFonts w:ascii="Arial" w:hAnsi="Arial" w:cs="Arial"/>
          <w:sz w:val="24"/>
          <w:szCs w:val="24"/>
        </w:rPr>
      </w:pPr>
    </w:p>
    <w:p w14:paraId="0AC609CC" w14:textId="77777777" w:rsidR="00932734" w:rsidRPr="006611C9" w:rsidRDefault="00932734" w:rsidP="00F060D9">
      <w:pPr>
        <w:ind w:firstLine="576"/>
        <w:rPr>
          <w:rFonts w:ascii="Arial" w:hAnsi="Arial" w:cs="Arial"/>
          <w:sz w:val="24"/>
          <w:szCs w:val="24"/>
        </w:rPr>
      </w:pPr>
    </w:p>
    <w:p w14:paraId="6A728556" w14:textId="77777777" w:rsidR="00932734" w:rsidRPr="006611C9" w:rsidRDefault="00932734" w:rsidP="00F060D9">
      <w:pPr>
        <w:ind w:firstLine="576"/>
        <w:rPr>
          <w:rFonts w:ascii="Arial" w:hAnsi="Arial" w:cs="Arial"/>
          <w:sz w:val="24"/>
          <w:szCs w:val="24"/>
        </w:rPr>
      </w:pPr>
    </w:p>
    <w:p w14:paraId="46723737" w14:textId="77777777" w:rsidR="00932734" w:rsidRPr="006611C9" w:rsidRDefault="00932734" w:rsidP="00F060D9">
      <w:pPr>
        <w:ind w:firstLine="576"/>
        <w:rPr>
          <w:rFonts w:ascii="Arial" w:hAnsi="Arial" w:cs="Arial"/>
          <w:sz w:val="24"/>
          <w:szCs w:val="24"/>
        </w:rPr>
      </w:pPr>
    </w:p>
    <w:p w14:paraId="26BD264D" w14:textId="77777777" w:rsidR="00932734" w:rsidRPr="006611C9" w:rsidRDefault="00932734" w:rsidP="00F060D9">
      <w:pPr>
        <w:ind w:firstLine="576"/>
        <w:rPr>
          <w:rFonts w:ascii="Arial" w:hAnsi="Arial" w:cs="Arial"/>
          <w:sz w:val="24"/>
          <w:szCs w:val="24"/>
        </w:rPr>
      </w:pPr>
    </w:p>
    <w:p w14:paraId="41733256" w14:textId="77777777" w:rsidR="00F060D9" w:rsidRPr="006611C9" w:rsidRDefault="00AF1134" w:rsidP="00F060D9">
      <w:pPr>
        <w:pStyle w:val="Heading2"/>
        <w:rPr>
          <w:rFonts w:ascii="Arial" w:hAnsi="Arial" w:cs="Arial"/>
          <w:sz w:val="28"/>
          <w:szCs w:val="28"/>
        </w:rPr>
      </w:pPr>
      <w:bookmarkStart w:id="13" w:name="_Toc501720445"/>
      <w:r w:rsidRPr="006611C9">
        <w:rPr>
          <w:rFonts w:ascii="Arial" w:hAnsi="Arial" w:cs="Arial"/>
          <w:sz w:val="28"/>
          <w:szCs w:val="28"/>
        </w:rPr>
        <w:t>Centre of gravity</w:t>
      </w:r>
      <w:bookmarkEnd w:id="13"/>
    </w:p>
    <w:p w14:paraId="7B5EE953" w14:textId="77777777" w:rsidR="00932734" w:rsidRPr="006611C9" w:rsidRDefault="00932734" w:rsidP="00932734">
      <w:pPr>
        <w:rPr>
          <w:rFonts w:ascii="Arial" w:hAnsi="Arial" w:cs="Arial"/>
        </w:rPr>
      </w:pPr>
    </w:p>
    <w:p w14:paraId="032A1E6D" w14:textId="5B646019" w:rsidR="00AF1134" w:rsidRPr="006611C9" w:rsidRDefault="00AF1134" w:rsidP="00444551">
      <w:pPr>
        <w:ind w:firstLine="576"/>
        <w:rPr>
          <w:rFonts w:ascii="Arial" w:hAnsi="Arial" w:cs="Arial"/>
          <w:sz w:val="24"/>
          <w:szCs w:val="24"/>
        </w:rPr>
      </w:pPr>
      <w:r w:rsidRPr="006611C9">
        <w:rPr>
          <w:rFonts w:ascii="Arial" w:hAnsi="Arial" w:cs="Arial"/>
          <w:sz w:val="24"/>
          <w:szCs w:val="24"/>
        </w:rPr>
        <w:t xml:space="preserve">The centre of gravity of a motorcycle </w:t>
      </w:r>
      <w:r w:rsidR="00B76D2C" w:rsidRPr="006611C9">
        <w:rPr>
          <w:rFonts w:ascii="Arial" w:hAnsi="Arial" w:cs="Arial"/>
          <w:sz w:val="24"/>
          <w:szCs w:val="24"/>
        </w:rPr>
        <w:t xml:space="preserve">is </w:t>
      </w:r>
      <w:r w:rsidRPr="006611C9">
        <w:rPr>
          <w:rFonts w:ascii="Arial" w:hAnsi="Arial" w:cs="Arial"/>
          <w:sz w:val="24"/>
          <w:szCs w:val="24"/>
        </w:rPr>
        <w:t>vital</w:t>
      </w:r>
      <w:r w:rsidR="00444551" w:rsidRPr="006611C9">
        <w:rPr>
          <w:rFonts w:ascii="Arial" w:hAnsi="Arial" w:cs="Arial"/>
          <w:sz w:val="24"/>
          <w:szCs w:val="24"/>
        </w:rPr>
        <w:t xml:space="preserve"> part in the engineering design </w:t>
      </w:r>
      <w:r w:rsidRPr="006611C9">
        <w:rPr>
          <w:rFonts w:ascii="Arial" w:hAnsi="Arial" w:cs="Arial"/>
          <w:sz w:val="24"/>
          <w:szCs w:val="24"/>
        </w:rPr>
        <w:t>process, especially when considering how the</w:t>
      </w:r>
      <w:r w:rsidR="00B76D2C" w:rsidRPr="006611C9">
        <w:rPr>
          <w:rFonts w:ascii="Arial" w:hAnsi="Arial" w:cs="Arial"/>
          <w:sz w:val="24"/>
          <w:szCs w:val="24"/>
        </w:rPr>
        <w:t xml:space="preserve"> bike</w:t>
      </w:r>
      <w:r w:rsidRPr="006611C9">
        <w:rPr>
          <w:rFonts w:ascii="Arial" w:hAnsi="Arial" w:cs="Arial"/>
          <w:sz w:val="24"/>
          <w:szCs w:val="24"/>
        </w:rPr>
        <w:t xml:space="preserve"> will handle</w:t>
      </w:r>
      <w:r w:rsidR="00304194" w:rsidRPr="006611C9">
        <w:rPr>
          <w:rFonts w:ascii="Arial" w:hAnsi="Arial" w:cs="Arial"/>
          <w:sz w:val="24"/>
          <w:szCs w:val="24"/>
        </w:rPr>
        <w:t>.</w:t>
      </w:r>
      <w:r w:rsidR="00624C51" w:rsidRPr="006611C9">
        <w:rPr>
          <w:rFonts w:ascii="Arial" w:hAnsi="Arial" w:cs="Arial"/>
          <w:sz w:val="24"/>
          <w:szCs w:val="24"/>
        </w:rPr>
        <w:t xml:space="preserve"> The centre of gravity is where </w:t>
      </w:r>
      <w:proofErr w:type="gramStart"/>
      <w:r w:rsidR="00B76D2C" w:rsidRPr="006611C9">
        <w:rPr>
          <w:rFonts w:ascii="Arial" w:hAnsi="Arial" w:cs="Arial"/>
          <w:sz w:val="24"/>
          <w:szCs w:val="24"/>
        </w:rPr>
        <w:t>the majority</w:t>
      </w:r>
      <w:r w:rsidR="00624C51" w:rsidRPr="006611C9">
        <w:rPr>
          <w:rFonts w:ascii="Arial" w:hAnsi="Arial" w:cs="Arial"/>
          <w:sz w:val="24"/>
          <w:szCs w:val="24"/>
        </w:rPr>
        <w:t xml:space="preserve"> of</w:t>
      </w:r>
      <w:proofErr w:type="gramEnd"/>
      <w:r w:rsidR="00624C51" w:rsidRPr="006611C9">
        <w:rPr>
          <w:rFonts w:ascii="Arial" w:hAnsi="Arial" w:cs="Arial"/>
          <w:sz w:val="24"/>
          <w:szCs w:val="24"/>
        </w:rPr>
        <w:t xml:space="preserve"> the weight acts</w:t>
      </w:r>
      <w:r w:rsidR="00B76D2C" w:rsidRPr="006611C9">
        <w:rPr>
          <w:rFonts w:ascii="Arial" w:hAnsi="Arial" w:cs="Arial"/>
          <w:sz w:val="24"/>
          <w:szCs w:val="24"/>
        </w:rPr>
        <w:t xml:space="preserve"> (the weight is the mass x gravity)</w:t>
      </w:r>
      <w:r w:rsidR="00624C51" w:rsidRPr="006611C9">
        <w:rPr>
          <w:rFonts w:ascii="Arial" w:hAnsi="Arial" w:cs="Arial"/>
          <w:sz w:val="24"/>
          <w:szCs w:val="24"/>
        </w:rPr>
        <w:t>.</w:t>
      </w:r>
      <w:r w:rsidR="00304194" w:rsidRPr="006611C9">
        <w:rPr>
          <w:rFonts w:ascii="Arial" w:hAnsi="Arial" w:cs="Arial"/>
          <w:sz w:val="24"/>
          <w:szCs w:val="24"/>
        </w:rPr>
        <w:t xml:space="preserve"> Having a higher centre of gravity will make the bike pitch more wh</w:t>
      </w:r>
      <w:r w:rsidR="00B76D2C" w:rsidRPr="006611C9">
        <w:rPr>
          <w:rFonts w:ascii="Arial" w:hAnsi="Arial" w:cs="Arial"/>
          <w:sz w:val="24"/>
          <w:szCs w:val="24"/>
        </w:rPr>
        <w:t>ilst</w:t>
      </w:r>
      <w:r w:rsidR="00304194" w:rsidRPr="006611C9">
        <w:rPr>
          <w:rFonts w:ascii="Arial" w:hAnsi="Arial" w:cs="Arial"/>
          <w:sz w:val="24"/>
          <w:szCs w:val="24"/>
        </w:rPr>
        <w:t xml:space="preserve"> accelerating or braking, </w:t>
      </w:r>
      <w:r w:rsidR="00B76D2C" w:rsidRPr="006611C9">
        <w:rPr>
          <w:rFonts w:ascii="Arial" w:hAnsi="Arial" w:cs="Arial"/>
          <w:sz w:val="24"/>
          <w:szCs w:val="24"/>
        </w:rPr>
        <w:t xml:space="preserve">this </w:t>
      </w:r>
      <w:r w:rsidR="00304194" w:rsidRPr="006611C9">
        <w:rPr>
          <w:rFonts w:ascii="Arial" w:hAnsi="Arial" w:cs="Arial"/>
          <w:sz w:val="24"/>
          <w:szCs w:val="24"/>
        </w:rPr>
        <w:t>will increase suspension compression and extension. This</w:t>
      </w:r>
      <w:r w:rsidR="00B76D2C" w:rsidRPr="006611C9">
        <w:rPr>
          <w:rFonts w:ascii="Arial" w:hAnsi="Arial" w:cs="Arial"/>
          <w:sz w:val="24"/>
          <w:szCs w:val="24"/>
        </w:rPr>
        <w:t xml:space="preserve"> factor</w:t>
      </w:r>
      <w:r w:rsidR="00304194" w:rsidRPr="006611C9">
        <w:rPr>
          <w:rFonts w:ascii="Arial" w:hAnsi="Arial" w:cs="Arial"/>
          <w:sz w:val="24"/>
          <w:szCs w:val="24"/>
        </w:rPr>
        <w:t xml:space="preserve"> may be desirable in some situations </w:t>
      </w:r>
      <w:r w:rsidR="00B76D2C" w:rsidRPr="006611C9">
        <w:rPr>
          <w:rFonts w:ascii="Arial" w:hAnsi="Arial" w:cs="Arial"/>
          <w:sz w:val="24"/>
          <w:szCs w:val="24"/>
        </w:rPr>
        <w:t>for example</w:t>
      </w:r>
      <w:r w:rsidR="00304194" w:rsidRPr="006611C9">
        <w:rPr>
          <w:rFonts w:ascii="Arial" w:hAnsi="Arial" w:cs="Arial"/>
          <w:sz w:val="24"/>
          <w:szCs w:val="24"/>
        </w:rPr>
        <w:t xml:space="preserve"> a stunt bike where</w:t>
      </w:r>
      <w:r w:rsidR="00B76D2C" w:rsidRPr="006611C9">
        <w:rPr>
          <w:rFonts w:ascii="Arial" w:hAnsi="Arial" w:cs="Arial"/>
          <w:sz w:val="24"/>
          <w:szCs w:val="24"/>
        </w:rPr>
        <w:t xml:space="preserve"> by</w:t>
      </w:r>
      <w:r w:rsidR="00304194" w:rsidRPr="006611C9">
        <w:rPr>
          <w:rFonts w:ascii="Arial" w:hAnsi="Arial" w:cs="Arial"/>
          <w:sz w:val="24"/>
          <w:szCs w:val="24"/>
        </w:rPr>
        <w:t xml:space="preserve"> having a higher centre of gravity </w:t>
      </w:r>
      <w:r w:rsidR="00B76D2C" w:rsidRPr="006611C9">
        <w:rPr>
          <w:rFonts w:ascii="Arial" w:hAnsi="Arial" w:cs="Arial"/>
          <w:sz w:val="24"/>
          <w:szCs w:val="24"/>
        </w:rPr>
        <w:t xml:space="preserve">it </w:t>
      </w:r>
      <w:r w:rsidR="00304194" w:rsidRPr="006611C9">
        <w:rPr>
          <w:rFonts w:ascii="Arial" w:hAnsi="Arial" w:cs="Arial"/>
          <w:sz w:val="24"/>
          <w:szCs w:val="24"/>
        </w:rPr>
        <w:t>helps the bike perform stunts such as, ‘wheelies’ or ‘</w:t>
      </w:r>
      <w:proofErr w:type="spellStart"/>
      <w:r w:rsidR="00304194" w:rsidRPr="006611C9">
        <w:rPr>
          <w:rFonts w:ascii="Arial" w:hAnsi="Arial" w:cs="Arial"/>
          <w:sz w:val="24"/>
          <w:szCs w:val="24"/>
        </w:rPr>
        <w:t>stoppies</w:t>
      </w:r>
      <w:proofErr w:type="spellEnd"/>
      <w:r w:rsidR="00304194" w:rsidRPr="006611C9">
        <w:rPr>
          <w:rFonts w:ascii="Arial" w:hAnsi="Arial" w:cs="Arial"/>
          <w:sz w:val="24"/>
          <w:szCs w:val="24"/>
        </w:rPr>
        <w:t xml:space="preserve">’ - but is </w:t>
      </w:r>
      <w:r w:rsidR="00B76D2C" w:rsidRPr="006611C9">
        <w:rPr>
          <w:rFonts w:ascii="Arial" w:hAnsi="Arial" w:cs="Arial"/>
          <w:sz w:val="24"/>
          <w:szCs w:val="24"/>
        </w:rPr>
        <w:t>not ideal in</w:t>
      </w:r>
      <w:r w:rsidR="00304194" w:rsidRPr="006611C9">
        <w:rPr>
          <w:rFonts w:ascii="Arial" w:hAnsi="Arial" w:cs="Arial"/>
          <w:sz w:val="24"/>
          <w:szCs w:val="24"/>
        </w:rPr>
        <w:t xml:space="preserve"> racing conditions, whe</w:t>
      </w:r>
      <w:r w:rsidR="00B76D2C" w:rsidRPr="006611C9">
        <w:rPr>
          <w:rFonts w:ascii="Arial" w:hAnsi="Arial" w:cs="Arial"/>
          <w:sz w:val="24"/>
          <w:szCs w:val="24"/>
        </w:rPr>
        <w:t xml:space="preserve">n </w:t>
      </w:r>
      <w:r w:rsidR="00304194" w:rsidRPr="006611C9">
        <w:rPr>
          <w:rFonts w:ascii="Arial" w:hAnsi="Arial" w:cs="Arial"/>
          <w:sz w:val="24"/>
          <w:szCs w:val="24"/>
        </w:rPr>
        <w:t>performing a ‘wheelie’ would reduce</w:t>
      </w:r>
      <w:r w:rsidR="00B76D2C" w:rsidRPr="006611C9">
        <w:rPr>
          <w:rFonts w:ascii="Arial" w:hAnsi="Arial" w:cs="Arial"/>
          <w:sz w:val="24"/>
          <w:szCs w:val="24"/>
        </w:rPr>
        <w:t xml:space="preserve"> </w:t>
      </w:r>
      <w:r w:rsidR="008B3C45" w:rsidRPr="006611C9">
        <w:rPr>
          <w:rFonts w:ascii="Arial" w:hAnsi="Arial" w:cs="Arial"/>
          <w:sz w:val="24"/>
          <w:szCs w:val="24"/>
        </w:rPr>
        <w:t>the amount of throttle that you can use</w:t>
      </w:r>
      <w:r w:rsidR="00304194" w:rsidRPr="006611C9">
        <w:rPr>
          <w:rFonts w:ascii="Arial" w:hAnsi="Arial" w:cs="Arial"/>
          <w:sz w:val="24"/>
          <w:szCs w:val="24"/>
        </w:rPr>
        <w:t xml:space="preserve"> and</w:t>
      </w:r>
      <w:r w:rsidR="00624C51" w:rsidRPr="006611C9">
        <w:rPr>
          <w:rFonts w:ascii="Arial" w:hAnsi="Arial" w:cs="Arial"/>
          <w:sz w:val="24"/>
          <w:szCs w:val="24"/>
        </w:rPr>
        <w:t>,</w:t>
      </w:r>
      <w:r w:rsidR="00304194" w:rsidRPr="006611C9">
        <w:rPr>
          <w:rFonts w:ascii="Arial" w:hAnsi="Arial" w:cs="Arial"/>
          <w:sz w:val="24"/>
          <w:szCs w:val="24"/>
        </w:rPr>
        <w:t xml:space="preserve"> therefore</w:t>
      </w:r>
      <w:r w:rsidR="008B3C45" w:rsidRPr="006611C9">
        <w:rPr>
          <w:rFonts w:ascii="Arial" w:hAnsi="Arial" w:cs="Arial"/>
          <w:sz w:val="24"/>
          <w:szCs w:val="24"/>
        </w:rPr>
        <w:t xml:space="preserve"> a </w:t>
      </w:r>
      <w:r w:rsidR="00304194" w:rsidRPr="006611C9">
        <w:rPr>
          <w:rFonts w:ascii="Arial" w:hAnsi="Arial" w:cs="Arial"/>
          <w:sz w:val="24"/>
          <w:szCs w:val="24"/>
        </w:rPr>
        <w:t>reduc</w:t>
      </w:r>
      <w:r w:rsidR="008B3C45" w:rsidRPr="006611C9">
        <w:rPr>
          <w:rFonts w:ascii="Arial" w:hAnsi="Arial" w:cs="Arial"/>
          <w:sz w:val="24"/>
          <w:szCs w:val="24"/>
        </w:rPr>
        <w:t>tion in</w:t>
      </w:r>
      <w:r w:rsidR="00304194" w:rsidRPr="006611C9">
        <w:rPr>
          <w:rFonts w:ascii="Arial" w:hAnsi="Arial" w:cs="Arial"/>
          <w:sz w:val="24"/>
          <w:szCs w:val="24"/>
        </w:rPr>
        <w:t xml:space="preserve"> drive. Having a lower centre of gravity helps when braking</w:t>
      </w:r>
      <w:r w:rsidR="00624C51" w:rsidRPr="006611C9">
        <w:rPr>
          <w:rFonts w:ascii="Arial" w:hAnsi="Arial" w:cs="Arial"/>
          <w:sz w:val="24"/>
          <w:szCs w:val="24"/>
        </w:rPr>
        <w:t>,</w:t>
      </w:r>
      <w:r w:rsidR="00304194" w:rsidRPr="006611C9">
        <w:rPr>
          <w:rFonts w:ascii="Arial" w:hAnsi="Arial" w:cs="Arial"/>
          <w:sz w:val="24"/>
          <w:szCs w:val="24"/>
        </w:rPr>
        <w:t xml:space="preserve"> as the</w:t>
      </w:r>
      <w:r w:rsidR="00624C51" w:rsidRPr="006611C9">
        <w:rPr>
          <w:rFonts w:ascii="Arial" w:hAnsi="Arial" w:cs="Arial"/>
          <w:sz w:val="24"/>
          <w:szCs w:val="24"/>
        </w:rPr>
        <w:t xml:space="preserve"> rider</w:t>
      </w:r>
      <w:r w:rsidR="00304194" w:rsidRPr="006611C9">
        <w:rPr>
          <w:rFonts w:ascii="Arial" w:hAnsi="Arial" w:cs="Arial"/>
          <w:sz w:val="24"/>
          <w:szCs w:val="24"/>
        </w:rPr>
        <w:t xml:space="preserve"> can </w:t>
      </w:r>
      <w:proofErr w:type="gramStart"/>
      <w:r w:rsidR="00304194" w:rsidRPr="006611C9">
        <w:rPr>
          <w:rFonts w:ascii="Arial" w:hAnsi="Arial" w:cs="Arial"/>
          <w:sz w:val="24"/>
          <w:szCs w:val="24"/>
        </w:rPr>
        <w:t>brake</w:t>
      </w:r>
      <w:proofErr w:type="gramEnd"/>
      <w:r w:rsidR="00304194" w:rsidRPr="006611C9">
        <w:rPr>
          <w:rFonts w:ascii="Arial" w:hAnsi="Arial" w:cs="Arial"/>
          <w:sz w:val="24"/>
          <w:szCs w:val="24"/>
        </w:rPr>
        <w:t xml:space="preserve"> </w:t>
      </w:r>
      <w:r w:rsidR="008B3C45" w:rsidRPr="006611C9">
        <w:rPr>
          <w:rFonts w:ascii="Arial" w:hAnsi="Arial" w:cs="Arial"/>
          <w:sz w:val="24"/>
          <w:szCs w:val="24"/>
        </w:rPr>
        <w:t xml:space="preserve">much </w:t>
      </w:r>
      <w:r w:rsidR="00304194" w:rsidRPr="006611C9">
        <w:rPr>
          <w:rFonts w:ascii="Arial" w:hAnsi="Arial" w:cs="Arial"/>
          <w:sz w:val="24"/>
          <w:szCs w:val="24"/>
        </w:rPr>
        <w:t xml:space="preserve">harder without </w:t>
      </w:r>
      <w:r w:rsidR="008B3C45" w:rsidRPr="006611C9">
        <w:rPr>
          <w:rFonts w:ascii="Arial" w:hAnsi="Arial" w:cs="Arial"/>
          <w:sz w:val="24"/>
          <w:szCs w:val="24"/>
        </w:rPr>
        <w:t>going</w:t>
      </w:r>
      <w:r w:rsidR="00304194" w:rsidRPr="006611C9">
        <w:rPr>
          <w:rFonts w:ascii="Arial" w:hAnsi="Arial" w:cs="Arial"/>
          <w:sz w:val="24"/>
          <w:szCs w:val="24"/>
        </w:rPr>
        <w:t xml:space="preserve"> over the </w:t>
      </w:r>
      <w:r w:rsidR="008B3C45" w:rsidRPr="006611C9">
        <w:rPr>
          <w:rFonts w:ascii="Arial" w:hAnsi="Arial" w:cs="Arial"/>
          <w:sz w:val="24"/>
          <w:szCs w:val="24"/>
        </w:rPr>
        <w:t>bars</w:t>
      </w:r>
      <w:r w:rsidR="00624C51" w:rsidRPr="006611C9">
        <w:rPr>
          <w:rFonts w:ascii="Arial" w:hAnsi="Arial" w:cs="Arial"/>
          <w:sz w:val="24"/>
          <w:szCs w:val="24"/>
        </w:rPr>
        <w:t xml:space="preserve">. This is the reason why professional racers </w:t>
      </w:r>
      <w:r w:rsidR="008B3C45" w:rsidRPr="006611C9">
        <w:rPr>
          <w:rFonts w:ascii="Arial" w:hAnsi="Arial" w:cs="Arial"/>
          <w:sz w:val="24"/>
          <w:szCs w:val="24"/>
        </w:rPr>
        <w:t>get</w:t>
      </w:r>
      <w:r w:rsidR="00624C51" w:rsidRPr="006611C9">
        <w:rPr>
          <w:rFonts w:ascii="Arial" w:hAnsi="Arial" w:cs="Arial"/>
          <w:sz w:val="24"/>
          <w:szCs w:val="24"/>
        </w:rPr>
        <w:t xml:space="preserve"> as far back in the seat as possible wh</w:t>
      </w:r>
      <w:r w:rsidR="008B3C45" w:rsidRPr="006611C9">
        <w:rPr>
          <w:rFonts w:ascii="Arial" w:hAnsi="Arial" w:cs="Arial"/>
          <w:sz w:val="24"/>
          <w:szCs w:val="24"/>
        </w:rPr>
        <w:t>ile</w:t>
      </w:r>
      <w:r w:rsidR="00624C51" w:rsidRPr="006611C9">
        <w:rPr>
          <w:rFonts w:ascii="Arial" w:hAnsi="Arial" w:cs="Arial"/>
          <w:sz w:val="24"/>
          <w:szCs w:val="24"/>
        </w:rPr>
        <w:t xml:space="preserve"> braking </w:t>
      </w:r>
      <w:r w:rsidR="008B3C45" w:rsidRPr="006611C9">
        <w:rPr>
          <w:rFonts w:ascii="Arial" w:hAnsi="Arial" w:cs="Arial"/>
          <w:sz w:val="24"/>
          <w:szCs w:val="24"/>
        </w:rPr>
        <w:t xml:space="preserve">this is so that the centre of gravity moves towards the rear of the bike </w:t>
      </w:r>
      <w:r w:rsidR="00624C51" w:rsidRPr="006611C9">
        <w:rPr>
          <w:rFonts w:ascii="Arial" w:hAnsi="Arial" w:cs="Arial"/>
          <w:sz w:val="24"/>
          <w:szCs w:val="24"/>
        </w:rPr>
        <w:t xml:space="preserve">to take </w:t>
      </w:r>
      <w:r w:rsidR="008B3C45" w:rsidRPr="006611C9">
        <w:rPr>
          <w:rFonts w:ascii="Arial" w:hAnsi="Arial" w:cs="Arial"/>
          <w:sz w:val="24"/>
          <w:szCs w:val="24"/>
        </w:rPr>
        <w:t xml:space="preserve">the </w:t>
      </w:r>
      <w:r w:rsidR="00624C51" w:rsidRPr="006611C9">
        <w:rPr>
          <w:rFonts w:ascii="Arial" w:hAnsi="Arial" w:cs="Arial"/>
          <w:sz w:val="24"/>
          <w:szCs w:val="24"/>
        </w:rPr>
        <w:t>load of</w:t>
      </w:r>
      <w:r w:rsidR="008B3C45" w:rsidRPr="006611C9">
        <w:rPr>
          <w:rFonts w:ascii="Arial" w:hAnsi="Arial" w:cs="Arial"/>
          <w:sz w:val="24"/>
          <w:szCs w:val="24"/>
        </w:rPr>
        <w:t>f</w:t>
      </w:r>
      <w:r w:rsidR="00624C51" w:rsidRPr="006611C9">
        <w:rPr>
          <w:rFonts w:ascii="Arial" w:hAnsi="Arial" w:cs="Arial"/>
          <w:sz w:val="24"/>
          <w:szCs w:val="24"/>
        </w:rPr>
        <w:t xml:space="preserve"> the front tire and enabling more braking</w:t>
      </w:r>
      <w:r w:rsidR="008B3C45" w:rsidRPr="006611C9">
        <w:rPr>
          <w:rFonts w:ascii="Arial" w:hAnsi="Arial" w:cs="Arial"/>
          <w:sz w:val="24"/>
          <w:szCs w:val="24"/>
        </w:rPr>
        <w:t xml:space="preserve"> power</w:t>
      </w:r>
      <w:r w:rsidR="00624C51" w:rsidRPr="006611C9">
        <w:rPr>
          <w:rFonts w:ascii="Arial" w:hAnsi="Arial" w:cs="Arial"/>
          <w:sz w:val="24"/>
          <w:szCs w:val="24"/>
        </w:rPr>
        <w:t xml:space="preserve"> before the tire</w:t>
      </w:r>
      <w:r w:rsidR="008B3C45" w:rsidRPr="006611C9">
        <w:rPr>
          <w:rFonts w:ascii="Arial" w:hAnsi="Arial" w:cs="Arial"/>
          <w:sz w:val="24"/>
          <w:szCs w:val="24"/>
        </w:rPr>
        <w:t>s</w:t>
      </w:r>
      <w:r w:rsidR="00624C51" w:rsidRPr="006611C9">
        <w:rPr>
          <w:rFonts w:ascii="Arial" w:hAnsi="Arial" w:cs="Arial"/>
          <w:sz w:val="24"/>
          <w:szCs w:val="24"/>
        </w:rPr>
        <w:t xml:space="preserve"> los</w:t>
      </w:r>
      <w:r w:rsidR="008B3C45" w:rsidRPr="006611C9">
        <w:rPr>
          <w:rFonts w:ascii="Arial" w:hAnsi="Arial" w:cs="Arial"/>
          <w:sz w:val="24"/>
          <w:szCs w:val="24"/>
        </w:rPr>
        <w:t>s of</w:t>
      </w:r>
      <w:r w:rsidR="00624C51" w:rsidRPr="006611C9">
        <w:rPr>
          <w:rFonts w:ascii="Arial" w:hAnsi="Arial" w:cs="Arial"/>
          <w:sz w:val="24"/>
          <w:szCs w:val="24"/>
        </w:rPr>
        <w:t xml:space="preserve"> traction.</w:t>
      </w:r>
    </w:p>
    <w:p w14:paraId="01DDE616" w14:textId="4FFBFA15" w:rsidR="00624C51" w:rsidRPr="006611C9" w:rsidRDefault="00624C51" w:rsidP="00444551">
      <w:pPr>
        <w:ind w:firstLine="432"/>
        <w:rPr>
          <w:rFonts w:ascii="Arial" w:hAnsi="Arial" w:cs="Arial"/>
          <w:sz w:val="24"/>
          <w:szCs w:val="24"/>
        </w:rPr>
      </w:pPr>
      <w:r w:rsidRPr="006611C9">
        <w:rPr>
          <w:rFonts w:ascii="Arial" w:hAnsi="Arial" w:cs="Arial"/>
          <w:sz w:val="24"/>
          <w:szCs w:val="24"/>
        </w:rPr>
        <w:t xml:space="preserve">The centre of gravity </w:t>
      </w:r>
      <w:r w:rsidR="008B3C45" w:rsidRPr="006611C9">
        <w:rPr>
          <w:rFonts w:ascii="Arial" w:hAnsi="Arial" w:cs="Arial"/>
          <w:sz w:val="24"/>
          <w:szCs w:val="24"/>
        </w:rPr>
        <w:t xml:space="preserve">on a </w:t>
      </w:r>
      <w:r w:rsidRPr="006611C9">
        <w:rPr>
          <w:rFonts w:ascii="Arial" w:hAnsi="Arial" w:cs="Arial"/>
          <w:sz w:val="24"/>
          <w:szCs w:val="24"/>
        </w:rPr>
        <w:t>motorcycle also plays a</w:t>
      </w:r>
      <w:r w:rsidR="008B3C45" w:rsidRPr="006611C9">
        <w:rPr>
          <w:rFonts w:ascii="Arial" w:hAnsi="Arial" w:cs="Arial"/>
          <w:sz w:val="24"/>
          <w:szCs w:val="24"/>
        </w:rPr>
        <w:t xml:space="preserve">n important </w:t>
      </w:r>
      <w:r w:rsidRPr="006611C9">
        <w:rPr>
          <w:rFonts w:ascii="Arial" w:hAnsi="Arial" w:cs="Arial"/>
          <w:sz w:val="24"/>
          <w:szCs w:val="24"/>
        </w:rPr>
        <w:t>role in</w:t>
      </w:r>
      <w:r w:rsidR="0030794D" w:rsidRPr="006611C9">
        <w:rPr>
          <w:rFonts w:ascii="Arial" w:hAnsi="Arial" w:cs="Arial"/>
          <w:sz w:val="24"/>
          <w:szCs w:val="24"/>
        </w:rPr>
        <w:t xml:space="preserve"> its ability</w:t>
      </w:r>
      <w:r w:rsidRPr="006611C9">
        <w:rPr>
          <w:rFonts w:ascii="Arial" w:hAnsi="Arial" w:cs="Arial"/>
          <w:sz w:val="24"/>
          <w:szCs w:val="24"/>
        </w:rPr>
        <w:t xml:space="preserve"> </w:t>
      </w:r>
      <w:r w:rsidR="0030794D" w:rsidRPr="006611C9">
        <w:rPr>
          <w:rFonts w:ascii="Arial" w:hAnsi="Arial" w:cs="Arial"/>
          <w:sz w:val="24"/>
          <w:szCs w:val="24"/>
        </w:rPr>
        <w:t xml:space="preserve">to </w:t>
      </w:r>
      <w:r w:rsidRPr="006611C9">
        <w:rPr>
          <w:rFonts w:ascii="Arial" w:hAnsi="Arial" w:cs="Arial"/>
          <w:sz w:val="24"/>
          <w:szCs w:val="24"/>
        </w:rPr>
        <w:t xml:space="preserve">corner. If the centre of gravity is kept low, the motorcycle will be able to accelerate </w:t>
      </w:r>
      <w:r w:rsidR="0030794D" w:rsidRPr="006611C9">
        <w:rPr>
          <w:rFonts w:ascii="Arial" w:hAnsi="Arial" w:cs="Arial"/>
          <w:sz w:val="24"/>
          <w:szCs w:val="24"/>
        </w:rPr>
        <w:t xml:space="preserve">far </w:t>
      </w:r>
      <w:r w:rsidRPr="006611C9">
        <w:rPr>
          <w:rFonts w:ascii="Arial" w:hAnsi="Arial" w:cs="Arial"/>
          <w:sz w:val="24"/>
          <w:szCs w:val="24"/>
        </w:rPr>
        <w:t xml:space="preserve">quicker around corners </w:t>
      </w:r>
      <w:r w:rsidR="002A5B6F" w:rsidRPr="006611C9">
        <w:rPr>
          <w:rFonts w:ascii="Arial" w:hAnsi="Arial" w:cs="Arial"/>
          <w:sz w:val="24"/>
          <w:szCs w:val="24"/>
        </w:rPr>
        <w:t>and</w:t>
      </w:r>
      <w:r w:rsidR="0030794D" w:rsidRPr="006611C9">
        <w:rPr>
          <w:rFonts w:ascii="Arial" w:hAnsi="Arial" w:cs="Arial"/>
          <w:sz w:val="24"/>
          <w:szCs w:val="24"/>
        </w:rPr>
        <w:t xml:space="preserve"> will be able</w:t>
      </w:r>
      <w:r w:rsidRPr="006611C9">
        <w:rPr>
          <w:rFonts w:ascii="Arial" w:hAnsi="Arial" w:cs="Arial"/>
          <w:sz w:val="24"/>
          <w:szCs w:val="24"/>
        </w:rPr>
        <w:t xml:space="preserve"> achieve greater lean angles </w:t>
      </w:r>
      <w:r w:rsidR="002A5B6F" w:rsidRPr="006611C9">
        <w:rPr>
          <w:rFonts w:ascii="Arial" w:hAnsi="Arial" w:cs="Arial"/>
          <w:sz w:val="24"/>
          <w:szCs w:val="24"/>
        </w:rPr>
        <w:t xml:space="preserve">which are </w:t>
      </w:r>
      <w:r w:rsidR="0030794D" w:rsidRPr="006611C9">
        <w:rPr>
          <w:rFonts w:ascii="Arial" w:hAnsi="Arial" w:cs="Arial"/>
          <w:sz w:val="24"/>
          <w:szCs w:val="24"/>
        </w:rPr>
        <w:t xml:space="preserve">needed </w:t>
      </w:r>
      <w:r w:rsidR="002A5B6F" w:rsidRPr="006611C9">
        <w:rPr>
          <w:rFonts w:ascii="Arial" w:hAnsi="Arial" w:cs="Arial"/>
          <w:sz w:val="24"/>
          <w:szCs w:val="24"/>
        </w:rPr>
        <w:t>when</w:t>
      </w:r>
      <w:r w:rsidRPr="006611C9">
        <w:rPr>
          <w:rFonts w:ascii="Arial" w:hAnsi="Arial" w:cs="Arial"/>
          <w:sz w:val="24"/>
          <w:szCs w:val="24"/>
        </w:rPr>
        <w:t xml:space="preserve"> </w:t>
      </w:r>
      <w:r w:rsidR="0030794D" w:rsidRPr="006611C9">
        <w:rPr>
          <w:rFonts w:ascii="Arial" w:hAnsi="Arial" w:cs="Arial"/>
          <w:sz w:val="24"/>
          <w:szCs w:val="24"/>
        </w:rPr>
        <w:t>going around corners</w:t>
      </w:r>
      <w:r w:rsidRPr="006611C9">
        <w:rPr>
          <w:rFonts w:ascii="Arial" w:hAnsi="Arial" w:cs="Arial"/>
          <w:sz w:val="24"/>
          <w:szCs w:val="24"/>
        </w:rPr>
        <w:t xml:space="preserve"> at high</w:t>
      </w:r>
      <w:r w:rsidR="0030794D" w:rsidRPr="006611C9">
        <w:rPr>
          <w:rFonts w:ascii="Arial" w:hAnsi="Arial" w:cs="Arial"/>
          <w:sz w:val="24"/>
          <w:szCs w:val="24"/>
        </w:rPr>
        <w:t>er</w:t>
      </w:r>
      <w:r w:rsidRPr="006611C9">
        <w:rPr>
          <w:rFonts w:ascii="Arial" w:hAnsi="Arial" w:cs="Arial"/>
          <w:sz w:val="24"/>
          <w:szCs w:val="24"/>
        </w:rPr>
        <w:t xml:space="preserve"> speed</w:t>
      </w:r>
      <w:r w:rsidR="0030794D" w:rsidRPr="006611C9">
        <w:rPr>
          <w:rFonts w:ascii="Arial" w:hAnsi="Arial" w:cs="Arial"/>
          <w:sz w:val="24"/>
          <w:szCs w:val="24"/>
        </w:rPr>
        <w:t>s</w:t>
      </w:r>
      <w:r w:rsidRPr="006611C9">
        <w:rPr>
          <w:rFonts w:ascii="Arial" w:hAnsi="Arial" w:cs="Arial"/>
          <w:sz w:val="24"/>
          <w:szCs w:val="24"/>
        </w:rPr>
        <w:t>.</w:t>
      </w:r>
      <w:r w:rsidR="002A5B6F" w:rsidRPr="006611C9">
        <w:rPr>
          <w:rFonts w:ascii="Arial" w:hAnsi="Arial" w:cs="Arial"/>
          <w:sz w:val="24"/>
          <w:szCs w:val="24"/>
        </w:rPr>
        <w:t xml:space="preserve"> </w:t>
      </w:r>
      <w:proofErr w:type="gramStart"/>
      <w:r w:rsidR="002A5B6F" w:rsidRPr="006611C9">
        <w:rPr>
          <w:rFonts w:ascii="Arial" w:hAnsi="Arial" w:cs="Arial"/>
          <w:sz w:val="24"/>
          <w:szCs w:val="24"/>
        </w:rPr>
        <w:t>However</w:t>
      </w:r>
      <w:proofErr w:type="gramEnd"/>
      <w:r w:rsidR="0030794D" w:rsidRPr="006611C9">
        <w:rPr>
          <w:rFonts w:ascii="Arial" w:hAnsi="Arial" w:cs="Arial"/>
          <w:sz w:val="24"/>
          <w:szCs w:val="24"/>
        </w:rPr>
        <w:t xml:space="preserve"> when the rider sits on the motorcycle </w:t>
      </w:r>
      <w:r w:rsidR="002A5B6F" w:rsidRPr="006611C9">
        <w:rPr>
          <w:rFonts w:ascii="Arial" w:hAnsi="Arial" w:cs="Arial"/>
          <w:sz w:val="24"/>
          <w:szCs w:val="24"/>
        </w:rPr>
        <w:t>the centre of gravity changes</w:t>
      </w:r>
      <w:r w:rsidR="0030794D" w:rsidRPr="006611C9">
        <w:rPr>
          <w:rFonts w:ascii="Arial" w:hAnsi="Arial" w:cs="Arial"/>
          <w:sz w:val="24"/>
          <w:szCs w:val="24"/>
        </w:rPr>
        <w:t xml:space="preserve"> the rider </w:t>
      </w:r>
      <w:r w:rsidR="002A5B6F" w:rsidRPr="006611C9">
        <w:rPr>
          <w:rFonts w:ascii="Arial" w:hAnsi="Arial" w:cs="Arial"/>
          <w:sz w:val="24"/>
          <w:szCs w:val="24"/>
        </w:rPr>
        <w:t>can use their weight to move the centre of gravity to benefit them under certain situations. For example, when a motorcycle</w:t>
      </w:r>
      <w:r w:rsidR="0030794D" w:rsidRPr="006611C9">
        <w:rPr>
          <w:rFonts w:ascii="Arial" w:hAnsi="Arial" w:cs="Arial"/>
          <w:sz w:val="24"/>
          <w:szCs w:val="24"/>
        </w:rPr>
        <w:t xml:space="preserve"> is under</w:t>
      </w:r>
      <w:r w:rsidR="002A5B6F" w:rsidRPr="006611C9">
        <w:rPr>
          <w:rFonts w:ascii="Arial" w:hAnsi="Arial" w:cs="Arial"/>
          <w:sz w:val="24"/>
          <w:szCs w:val="24"/>
        </w:rPr>
        <w:t xml:space="preserve"> accelerat</w:t>
      </w:r>
      <w:r w:rsidR="0030794D" w:rsidRPr="006611C9">
        <w:rPr>
          <w:rFonts w:ascii="Arial" w:hAnsi="Arial" w:cs="Arial"/>
          <w:sz w:val="24"/>
          <w:szCs w:val="24"/>
        </w:rPr>
        <w:t>ion</w:t>
      </w:r>
      <w:r w:rsidR="002A5B6F" w:rsidRPr="006611C9">
        <w:rPr>
          <w:rFonts w:ascii="Arial" w:hAnsi="Arial" w:cs="Arial"/>
          <w:sz w:val="24"/>
          <w:szCs w:val="24"/>
        </w:rPr>
        <w:t xml:space="preserve"> the centre of gravity moves</w:t>
      </w:r>
      <w:r w:rsidR="0030794D" w:rsidRPr="006611C9">
        <w:rPr>
          <w:rFonts w:ascii="Arial" w:hAnsi="Arial" w:cs="Arial"/>
          <w:sz w:val="24"/>
          <w:szCs w:val="24"/>
        </w:rPr>
        <w:t xml:space="preserve"> towards the rear as the bike squats and the rider naturally moves backwards from the g forces. </w:t>
      </w:r>
      <w:r w:rsidR="002A5B6F" w:rsidRPr="006611C9">
        <w:rPr>
          <w:rFonts w:ascii="Arial" w:hAnsi="Arial" w:cs="Arial"/>
          <w:sz w:val="24"/>
          <w:szCs w:val="24"/>
        </w:rPr>
        <w:t xml:space="preserve">the rider </w:t>
      </w:r>
      <w:r w:rsidR="0030794D" w:rsidRPr="006611C9">
        <w:rPr>
          <w:rFonts w:ascii="Arial" w:hAnsi="Arial" w:cs="Arial"/>
          <w:sz w:val="24"/>
          <w:szCs w:val="24"/>
        </w:rPr>
        <w:t>will</w:t>
      </w:r>
      <w:r w:rsidR="00A159C8" w:rsidRPr="006611C9">
        <w:rPr>
          <w:rFonts w:ascii="Arial" w:hAnsi="Arial" w:cs="Arial"/>
          <w:sz w:val="24"/>
          <w:szCs w:val="24"/>
        </w:rPr>
        <w:t xml:space="preserve"> move</w:t>
      </w:r>
      <w:r w:rsidR="002A5B6F" w:rsidRPr="006611C9">
        <w:rPr>
          <w:rFonts w:ascii="Arial" w:hAnsi="Arial" w:cs="Arial"/>
          <w:sz w:val="24"/>
          <w:szCs w:val="24"/>
        </w:rPr>
        <w:t xml:space="preserve"> themselves over the front </w:t>
      </w:r>
      <w:r w:rsidR="0030794D" w:rsidRPr="006611C9">
        <w:rPr>
          <w:rFonts w:ascii="Arial" w:hAnsi="Arial" w:cs="Arial"/>
          <w:sz w:val="24"/>
          <w:szCs w:val="24"/>
        </w:rPr>
        <w:t xml:space="preserve">end </w:t>
      </w:r>
      <w:r w:rsidR="002A5B6F" w:rsidRPr="006611C9">
        <w:rPr>
          <w:rFonts w:ascii="Arial" w:hAnsi="Arial" w:cs="Arial"/>
          <w:sz w:val="24"/>
          <w:szCs w:val="24"/>
        </w:rPr>
        <w:t>of the motorcycle to</w:t>
      </w:r>
      <w:r w:rsidR="00C5165F" w:rsidRPr="006611C9">
        <w:rPr>
          <w:rFonts w:ascii="Arial" w:hAnsi="Arial" w:cs="Arial"/>
          <w:sz w:val="24"/>
          <w:szCs w:val="24"/>
        </w:rPr>
        <w:t xml:space="preserve"> counteract this and</w:t>
      </w:r>
      <w:r w:rsidR="002A5B6F" w:rsidRPr="006611C9">
        <w:rPr>
          <w:rFonts w:ascii="Arial" w:hAnsi="Arial" w:cs="Arial"/>
          <w:sz w:val="24"/>
          <w:szCs w:val="24"/>
        </w:rPr>
        <w:t xml:space="preserve"> keep the centre of gravity</w:t>
      </w:r>
      <w:r w:rsidR="0030794D" w:rsidRPr="006611C9">
        <w:rPr>
          <w:rFonts w:ascii="Arial" w:hAnsi="Arial" w:cs="Arial"/>
          <w:sz w:val="24"/>
          <w:szCs w:val="24"/>
        </w:rPr>
        <w:t xml:space="preserve"> towards the</w:t>
      </w:r>
      <w:r w:rsidR="002A5B6F" w:rsidRPr="006611C9">
        <w:rPr>
          <w:rFonts w:ascii="Arial" w:hAnsi="Arial" w:cs="Arial"/>
          <w:sz w:val="24"/>
          <w:szCs w:val="24"/>
        </w:rPr>
        <w:t xml:space="preserve"> f</w:t>
      </w:r>
      <w:r w:rsidR="0030794D" w:rsidRPr="006611C9">
        <w:rPr>
          <w:rFonts w:ascii="Arial" w:hAnsi="Arial" w:cs="Arial"/>
          <w:sz w:val="24"/>
          <w:szCs w:val="24"/>
        </w:rPr>
        <w:t>ront</w:t>
      </w:r>
      <w:r w:rsidR="002A5B6F" w:rsidRPr="006611C9">
        <w:rPr>
          <w:rFonts w:ascii="Arial" w:hAnsi="Arial" w:cs="Arial"/>
          <w:sz w:val="24"/>
          <w:szCs w:val="24"/>
        </w:rPr>
        <w:t xml:space="preserve"> and</w:t>
      </w:r>
      <w:r w:rsidR="00A159C8" w:rsidRPr="006611C9">
        <w:rPr>
          <w:rFonts w:ascii="Arial" w:hAnsi="Arial" w:cs="Arial"/>
          <w:sz w:val="24"/>
          <w:szCs w:val="24"/>
        </w:rPr>
        <w:t>,</w:t>
      </w:r>
      <w:r w:rsidR="002A5B6F" w:rsidRPr="006611C9">
        <w:rPr>
          <w:rFonts w:ascii="Arial" w:hAnsi="Arial" w:cs="Arial"/>
          <w:sz w:val="24"/>
          <w:szCs w:val="24"/>
        </w:rPr>
        <w:t xml:space="preserve"> </w:t>
      </w:r>
      <w:r w:rsidR="00A159C8" w:rsidRPr="006611C9">
        <w:rPr>
          <w:rFonts w:ascii="Arial" w:hAnsi="Arial" w:cs="Arial"/>
          <w:sz w:val="24"/>
          <w:szCs w:val="24"/>
        </w:rPr>
        <w:t>therefore</w:t>
      </w:r>
      <w:r w:rsidR="0030794D" w:rsidRPr="006611C9">
        <w:rPr>
          <w:rFonts w:ascii="Arial" w:hAnsi="Arial" w:cs="Arial"/>
          <w:sz w:val="24"/>
          <w:szCs w:val="24"/>
        </w:rPr>
        <w:t xml:space="preserve"> </w:t>
      </w:r>
      <w:r w:rsidR="00A159C8" w:rsidRPr="006611C9">
        <w:rPr>
          <w:rFonts w:ascii="Arial" w:hAnsi="Arial" w:cs="Arial"/>
          <w:sz w:val="24"/>
          <w:szCs w:val="24"/>
        </w:rPr>
        <w:t>maintaining traction and drive.</w:t>
      </w:r>
    </w:p>
    <w:p w14:paraId="38D08D19" w14:textId="77777777" w:rsidR="00FC06A5" w:rsidRPr="006611C9" w:rsidRDefault="00FC06A5" w:rsidP="006D5A6A">
      <w:pPr>
        <w:spacing w:line="259" w:lineRule="auto"/>
        <w:rPr>
          <w:rFonts w:ascii="Arial" w:hAnsi="Arial" w:cs="Arial"/>
        </w:rPr>
      </w:pPr>
    </w:p>
    <w:p w14:paraId="33C1BDE9" w14:textId="77777777" w:rsidR="00F060D9" w:rsidRPr="006611C9" w:rsidRDefault="00F060D9" w:rsidP="006D5A6A">
      <w:pPr>
        <w:spacing w:line="259" w:lineRule="auto"/>
        <w:rPr>
          <w:rFonts w:ascii="Arial" w:hAnsi="Arial" w:cs="Arial"/>
        </w:rPr>
      </w:pPr>
    </w:p>
    <w:p w14:paraId="2A9F70EF" w14:textId="77777777" w:rsidR="00F060D9" w:rsidRPr="006611C9" w:rsidRDefault="00F060D9" w:rsidP="006D5A6A">
      <w:pPr>
        <w:spacing w:line="259" w:lineRule="auto"/>
        <w:rPr>
          <w:rFonts w:ascii="Arial" w:hAnsi="Arial" w:cs="Arial"/>
        </w:rPr>
      </w:pPr>
    </w:p>
    <w:p w14:paraId="41BC39C5" w14:textId="77777777" w:rsidR="00F060D9" w:rsidRPr="006611C9" w:rsidRDefault="00F060D9" w:rsidP="006D5A6A">
      <w:pPr>
        <w:spacing w:line="259" w:lineRule="auto"/>
        <w:rPr>
          <w:rFonts w:ascii="Arial" w:hAnsi="Arial" w:cs="Arial"/>
        </w:rPr>
      </w:pPr>
    </w:p>
    <w:p w14:paraId="6D011634" w14:textId="77777777" w:rsidR="00F060D9" w:rsidRPr="006611C9" w:rsidRDefault="00F060D9" w:rsidP="006D5A6A">
      <w:pPr>
        <w:spacing w:line="259" w:lineRule="auto"/>
        <w:rPr>
          <w:rFonts w:ascii="Arial" w:hAnsi="Arial" w:cs="Arial"/>
        </w:rPr>
      </w:pPr>
    </w:p>
    <w:p w14:paraId="5DBDA859" w14:textId="77777777" w:rsidR="00930D93" w:rsidRPr="006611C9" w:rsidRDefault="00FC06A5" w:rsidP="00930D93">
      <w:pPr>
        <w:pStyle w:val="Heading1"/>
        <w:rPr>
          <w:rFonts w:ascii="Arial" w:hAnsi="Arial" w:cs="Arial"/>
        </w:rPr>
      </w:pPr>
      <w:bookmarkStart w:id="14" w:name="_Toc500859976"/>
      <w:bookmarkStart w:id="15" w:name="_Toc501720446"/>
      <w:r w:rsidRPr="006611C9">
        <w:rPr>
          <w:rFonts w:ascii="Arial" w:hAnsi="Arial" w:cs="Arial"/>
        </w:rPr>
        <w:t>Methodology</w:t>
      </w:r>
      <w:bookmarkEnd w:id="14"/>
      <w:r w:rsidR="00AF1134" w:rsidRPr="006611C9">
        <w:rPr>
          <w:rFonts w:ascii="Arial" w:hAnsi="Arial" w:cs="Arial"/>
        </w:rPr>
        <w:t xml:space="preserve"> and calculations</w:t>
      </w:r>
      <w:bookmarkEnd w:id="15"/>
    </w:p>
    <w:p w14:paraId="4FF0480E" w14:textId="77777777" w:rsidR="00932734" w:rsidRPr="006611C9" w:rsidRDefault="00932734" w:rsidP="00932734">
      <w:pPr>
        <w:pStyle w:val="Heading2"/>
        <w:rPr>
          <w:rFonts w:ascii="Arial" w:hAnsi="Arial" w:cs="Arial"/>
          <w:sz w:val="28"/>
          <w:szCs w:val="28"/>
        </w:rPr>
      </w:pPr>
      <w:bookmarkStart w:id="16" w:name="_Toc501720447"/>
      <w:r w:rsidRPr="006611C9">
        <w:rPr>
          <w:rFonts w:ascii="Arial" w:hAnsi="Arial" w:cs="Arial"/>
          <w:noProof/>
        </w:rPr>
        <mc:AlternateContent>
          <mc:Choice Requires="wps">
            <w:drawing>
              <wp:anchor distT="0" distB="0" distL="114300" distR="114300" simplePos="0" relativeHeight="251671552" behindDoc="1" locked="0" layoutInCell="1" allowOverlap="1" wp14:anchorId="3C4537C4" wp14:editId="4679219C">
                <wp:simplePos x="0" y="0"/>
                <wp:positionH relativeFrom="margin">
                  <wp:align>right</wp:align>
                </wp:positionH>
                <wp:positionV relativeFrom="paragraph">
                  <wp:posOffset>3609340</wp:posOffset>
                </wp:positionV>
                <wp:extent cx="5731510" cy="635"/>
                <wp:effectExtent l="0" t="0" r="2540" b="8255"/>
                <wp:wrapTight wrapText="bothSides">
                  <wp:wrapPolygon edited="0">
                    <wp:start x="0" y="0"/>
                    <wp:lineTo x="0" y="20698"/>
                    <wp:lineTo x="21538" y="20698"/>
                    <wp:lineTo x="21538" y="0"/>
                    <wp:lineTo x="0" y="0"/>
                  </wp:wrapPolygon>
                </wp:wrapTight>
                <wp:docPr id="4" name="Text Box 4"/>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395D13E2" w14:textId="77777777" w:rsidR="008B3C45" w:rsidRPr="00917F97" w:rsidRDefault="008B3C45" w:rsidP="00754F78">
                            <w:pPr>
                              <w:pStyle w:val="Caption"/>
                              <w:rPr>
                                <w:noProof/>
                              </w:rPr>
                            </w:pPr>
                            <w:r>
                              <w:t xml:space="preserve">Figure </w:t>
                            </w:r>
                            <w:fldSimple w:instr=" SEQ Figure \* ARABIC ">
                              <w:r>
                                <w:rPr>
                                  <w:noProof/>
                                </w:rPr>
                                <w:t>3</w:t>
                              </w:r>
                            </w:fldSimple>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C4537C4" id="Text Box 4" o:spid="_x0000_s1030" type="#_x0000_t202" style="position:absolute;left:0;text-align:left;margin-left:400.1pt;margin-top:284.2pt;width:451.3pt;height:.05pt;z-index:-251644928;visibility:visible;mso-wrap-style:squar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" stroked="f">
                <v:textbox style="mso-fit-shape-to-text:t" inset="0,0,0,0">
                  <w:txbxContent>
                    <w:p w14:paraId="395D13E2" w14:textId="77777777" w:rsidR="008B3C45" w:rsidRPr="00917F97" w:rsidRDefault="008B3C45" w:rsidP="00754F78">
                      <w:pPr>
                        <w:pStyle w:val="Caption"/>
                        <w:rPr>
                          <w:noProof/>
                        </w:rPr>
                      </w:pPr>
                      <w:r>
                        <w:t xml:space="preserve">Figure </w:t>
                      </w:r>
                      <w:fldSimple w:instr=" SEQ Figure \* ARABIC ">
                        <w:r>
                          <w:rPr>
                            <w:noProof/>
                          </w:rPr>
                          <w:t>3</w:t>
                        </w:r>
                      </w:fldSimple>
                    </w:p>
                  </w:txbxContent>
                </v:textbox>
                <w10:wrap type="tight" anchorx="margin"/>
              </v:shape>
            </w:pict>
          </mc:Fallback>
        </mc:AlternateContent>
      </w:r>
      <w:r w:rsidRPr="006611C9">
        <w:rPr>
          <w:rFonts w:ascii="Arial" w:hAnsi="Arial" w:cs="Arial"/>
          <w:noProof/>
        </w:rPr>
        <w:drawing>
          <wp:anchor distT="0" distB="0" distL="114300" distR="114300" simplePos="0" relativeHeight="251669504" behindDoc="1" locked="0" layoutInCell="1" allowOverlap="1" wp14:anchorId="300B3B7C" wp14:editId="39F5C768">
            <wp:simplePos x="0" y="0"/>
            <wp:positionH relativeFrom="column">
              <wp:posOffset>-123256</wp:posOffset>
            </wp:positionH>
            <wp:positionV relativeFrom="paragraph">
              <wp:posOffset>458569</wp:posOffset>
            </wp:positionV>
            <wp:extent cx="5731510" cy="2999105"/>
            <wp:effectExtent l="0" t="0" r="2540" b="0"/>
            <wp:wrapTight wrapText="bothSides">
              <wp:wrapPolygon edited="0">
                <wp:start x="0" y="0"/>
                <wp:lineTo x="0" y="21403"/>
                <wp:lineTo x="21538" y="21403"/>
                <wp:lineTo x="21538" y="0"/>
                <wp:lineTo x="0" y="0"/>
              </wp:wrapPolygon>
            </wp:wrapTight>
            <wp:docPr id="2" name="Picture 2" descr="A close up of text on a white background&#10;&#10;Description generated with very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cog solidworks.JPG"/>
                    <pic:cNvPicPr/>
                  </pic:nvPicPr>
                  <pic:blipFill>
                    <a:blip r:embed="rId11">
                      <a:extLst>
                        <a:ext uri="{28A0092B-C50C-407E-A947-70E740481C1C}">
                          <a14:useLocalDpi xmlns:a14="http://schemas.microsoft.com/office/drawing/2010/main" val="0"/>
                        </a:ext>
                      </a:extLst>
                    </a:blip>
                    <a:stretch>
                      <a:fillRect/>
                    </a:stretch>
                  </pic:blipFill>
                  <pic:spPr>
                    <a:xfrm>
                      <a:off x="0" y="0"/>
                      <a:ext cx="5731510" cy="2999105"/>
                    </a:xfrm>
                    <a:prstGeom prst="rect">
                      <a:avLst/>
                    </a:prstGeom>
                  </pic:spPr>
                </pic:pic>
              </a:graphicData>
            </a:graphic>
          </wp:anchor>
        </w:drawing>
      </w:r>
      <w:r w:rsidR="00754F78" w:rsidRPr="006611C9">
        <w:rPr>
          <w:rFonts w:ascii="Arial" w:hAnsi="Arial" w:cs="Arial"/>
          <w:sz w:val="28"/>
          <w:szCs w:val="28"/>
        </w:rPr>
        <w:t>Determining the Centre of Gravity</w:t>
      </w:r>
      <w:bookmarkEnd w:id="16"/>
    </w:p>
    <w:p w14:paraId="5009263D" w14:textId="6ED11843" w:rsidR="00932734" w:rsidRPr="006611C9" w:rsidRDefault="00A159C8" w:rsidP="00932734">
      <w:pPr>
        <w:ind w:firstLine="432"/>
        <w:rPr>
          <w:rFonts w:ascii="Arial" w:hAnsi="Arial" w:cs="Arial"/>
          <w:sz w:val="24"/>
          <w:szCs w:val="24"/>
        </w:rPr>
      </w:pPr>
      <w:r w:rsidRPr="006611C9">
        <w:rPr>
          <w:rFonts w:ascii="Arial" w:hAnsi="Arial" w:cs="Arial"/>
        </w:rPr>
        <w:t>T</w:t>
      </w:r>
      <w:r w:rsidRPr="006611C9">
        <w:rPr>
          <w:rFonts w:ascii="Arial" w:hAnsi="Arial" w:cs="Arial"/>
          <w:sz w:val="24"/>
          <w:szCs w:val="24"/>
        </w:rPr>
        <w:t xml:space="preserve">o calculate the centre of gravity of a motorcycle, certain values must first be attained. The wheelbase, front and rear weight bias </w:t>
      </w:r>
      <w:r w:rsidR="007A1C4C" w:rsidRPr="006611C9">
        <w:rPr>
          <w:rFonts w:ascii="Arial" w:hAnsi="Arial" w:cs="Arial"/>
          <w:sz w:val="24"/>
          <w:szCs w:val="24"/>
        </w:rPr>
        <w:t xml:space="preserve">of the motorcycle </w:t>
      </w:r>
      <w:r w:rsidRPr="006611C9">
        <w:rPr>
          <w:rFonts w:ascii="Arial" w:hAnsi="Arial" w:cs="Arial"/>
          <w:sz w:val="24"/>
          <w:szCs w:val="24"/>
        </w:rPr>
        <w:t xml:space="preserve">and the average wheel radius need to be determined. </w:t>
      </w:r>
      <w:r w:rsidR="007A1C4C" w:rsidRPr="006611C9">
        <w:rPr>
          <w:rFonts w:ascii="Arial" w:hAnsi="Arial" w:cs="Arial"/>
          <w:sz w:val="24"/>
          <w:szCs w:val="24"/>
        </w:rPr>
        <w:t xml:space="preserve"> To achieve this, the motorcycle is weighed using a set of scales on a level surface. It is then weighed again </w:t>
      </w:r>
      <w:r w:rsidR="00D56A2C" w:rsidRPr="006611C9">
        <w:rPr>
          <w:rFonts w:ascii="Arial" w:hAnsi="Arial" w:cs="Arial"/>
          <w:sz w:val="24"/>
          <w:szCs w:val="24"/>
        </w:rPr>
        <w:t xml:space="preserve">but </w:t>
      </w:r>
      <w:r w:rsidR="007A1C4C" w:rsidRPr="006611C9">
        <w:rPr>
          <w:rFonts w:ascii="Arial" w:hAnsi="Arial" w:cs="Arial"/>
          <w:sz w:val="24"/>
          <w:szCs w:val="24"/>
        </w:rPr>
        <w:t>with the</w:t>
      </w:r>
      <w:r w:rsidR="00D56A2C" w:rsidRPr="006611C9">
        <w:rPr>
          <w:rFonts w:ascii="Arial" w:hAnsi="Arial" w:cs="Arial"/>
          <w:sz w:val="24"/>
          <w:szCs w:val="24"/>
        </w:rPr>
        <w:t xml:space="preserve"> rear of the motorcycle lifted at</w:t>
      </w:r>
      <w:r w:rsidR="007A1C4C" w:rsidRPr="006611C9">
        <w:rPr>
          <w:rFonts w:ascii="Arial" w:hAnsi="Arial" w:cs="Arial"/>
          <w:sz w:val="24"/>
          <w:szCs w:val="24"/>
        </w:rPr>
        <w:t xml:space="preserve"> an angle to the surface</w:t>
      </w:r>
      <w:r w:rsidR="00D56A2C" w:rsidRPr="006611C9">
        <w:rPr>
          <w:rFonts w:ascii="Arial" w:hAnsi="Arial" w:cs="Arial"/>
          <w:sz w:val="24"/>
          <w:szCs w:val="24"/>
        </w:rPr>
        <w:t>,</w:t>
      </w:r>
      <w:r w:rsidR="007A1C4C" w:rsidRPr="006611C9">
        <w:rPr>
          <w:rFonts w:ascii="Arial" w:hAnsi="Arial" w:cs="Arial"/>
          <w:sz w:val="24"/>
          <w:szCs w:val="24"/>
        </w:rPr>
        <w:t xml:space="preserve"> using something to support</w:t>
      </w:r>
      <w:r w:rsidR="00D56A2C" w:rsidRPr="006611C9">
        <w:rPr>
          <w:rFonts w:ascii="Arial" w:hAnsi="Arial" w:cs="Arial"/>
          <w:sz w:val="24"/>
          <w:szCs w:val="24"/>
        </w:rPr>
        <w:t xml:space="preserve"> the rear wheel</w:t>
      </w:r>
      <w:r w:rsidR="007A1C4C" w:rsidRPr="006611C9">
        <w:rPr>
          <w:rFonts w:ascii="Arial" w:hAnsi="Arial" w:cs="Arial"/>
          <w:sz w:val="24"/>
          <w:szCs w:val="24"/>
        </w:rPr>
        <w:t xml:space="preserve">. In this instance a stool was used </w:t>
      </w:r>
      <w:r w:rsidR="00D56A2C" w:rsidRPr="006611C9">
        <w:rPr>
          <w:rFonts w:ascii="Arial" w:hAnsi="Arial" w:cs="Arial"/>
          <w:sz w:val="24"/>
          <w:szCs w:val="24"/>
        </w:rPr>
        <w:t>to support the wheel (see figure 3).</w:t>
      </w:r>
    </w:p>
    <w:p w14:paraId="0A0CD43F" w14:textId="77777777" w:rsidR="00D56A2C" w:rsidRPr="006611C9" w:rsidRDefault="00754F78" w:rsidP="00932734">
      <w:pPr>
        <w:ind w:left="432" w:firstLine="288"/>
        <w:rPr>
          <w:rFonts w:ascii="Arial" w:hAnsi="Arial" w:cs="Arial"/>
          <w:sz w:val="24"/>
          <w:szCs w:val="24"/>
        </w:rPr>
      </w:pPr>
      <w:r w:rsidRPr="006611C9">
        <w:rPr>
          <w:rFonts w:ascii="Arial" w:hAnsi="Arial" w:cs="Arial"/>
        </w:rPr>
        <w:t>The x axis ce</w:t>
      </w:r>
      <w:r w:rsidR="00932734" w:rsidRPr="006611C9">
        <w:rPr>
          <w:rFonts w:ascii="Arial" w:hAnsi="Arial" w:cs="Arial"/>
        </w:rPr>
        <w:t>ntre of gravity position can</w:t>
      </w:r>
      <w:r w:rsidRPr="006611C9">
        <w:rPr>
          <w:rFonts w:ascii="Arial" w:hAnsi="Arial" w:cs="Arial"/>
        </w:rPr>
        <w:t xml:space="preserve"> be calculated from the following formula:</w:t>
      </w:r>
    </w:p>
    <w:p w14:paraId="29371F73" w14:textId="77777777" w:rsidR="006D38AC" w:rsidRPr="006611C9" w:rsidRDefault="00D00730" w:rsidP="00754F78">
      <w:pPr>
        <w:rPr>
          <w:rFonts w:ascii="Arial" w:eastAsiaTheme="minorEastAsia" w:hAnsi="Arial" w:cs="Arial"/>
          <w:sz w:val="28"/>
          <w:szCs w:val="28"/>
        </w:rPr>
      </w:pPr>
      <w:r w:rsidRPr="006611C9">
        <w:rPr>
          <w:rFonts w:ascii="Arial" w:hAnsi="Arial" w:cs="Arial"/>
          <w:sz w:val="28"/>
          <w:szCs w:val="28"/>
        </w:rPr>
        <w:t>X COG</w:t>
      </w:r>
      <w:r w:rsidR="00754F78" w:rsidRPr="006611C9">
        <w:rPr>
          <w:rFonts w:ascii="Arial" w:hAnsi="Arial" w:cs="Arial"/>
          <w:sz w:val="28"/>
          <w:szCs w:val="28"/>
        </w:rPr>
        <w:t xml:space="preserve"> =</w:t>
      </w:r>
      <w:r w:rsidR="006D38AC" w:rsidRPr="006611C9">
        <w:rPr>
          <w:rFonts w:ascii="Arial" w:hAnsi="Arial" w:cs="Arial"/>
          <w:sz w:val="28"/>
          <w:szCs w:val="28"/>
        </w:rPr>
        <w:t xml:space="preserve">  </w:t>
      </w:r>
      <m:oMath>
        <m:f>
          <m:fPr>
            <m:ctrlPr>
              <w:rPr>
                <w:rFonts w:ascii="Cambria Math" w:hAnsi="Cambria Math" w:cs="Arial"/>
                <w:i/>
                <w:sz w:val="28"/>
                <w:szCs w:val="28"/>
              </w:rPr>
            </m:ctrlPr>
          </m:fPr>
          <m:num>
            <m:d>
              <m:dPr>
                <m:ctrlPr>
                  <w:rPr>
                    <w:rFonts w:ascii="Cambria Math" w:hAnsi="Cambria Math" w:cs="Arial"/>
                    <w:i/>
                    <w:sz w:val="28"/>
                    <w:szCs w:val="28"/>
                  </w:rPr>
                </m:ctrlPr>
              </m:dPr>
              <m:e>
                <m:r>
                  <w:rPr>
                    <w:rFonts w:ascii="Cambria Math" w:hAnsi="Cambria Math" w:cs="Arial"/>
                    <w:sz w:val="28"/>
                    <w:szCs w:val="28"/>
                  </w:rPr>
                  <m:t>Wr x L</m:t>
                </m:r>
              </m:e>
            </m:d>
          </m:num>
          <m:den>
            <m:r>
              <w:rPr>
                <w:rFonts w:ascii="Cambria Math" w:hAnsi="Cambria Math" w:cs="Arial"/>
                <w:sz w:val="28"/>
                <w:szCs w:val="28"/>
              </w:rPr>
              <m:t>Wt</m:t>
            </m:r>
          </m:den>
        </m:f>
      </m:oMath>
    </w:p>
    <w:p w14:paraId="42BE38D9" w14:textId="77777777" w:rsidR="00AF1134" w:rsidRPr="006611C9" w:rsidRDefault="00754F78" w:rsidP="00AF1134">
      <w:pPr>
        <w:rPr>
          <w:rFonts w:ascii="Arial" w:hAnsi="Arial" w:cs="Arial"/>
        </w:rPr>
      </w:pPr>
      <w:r w:rsidRPr="006611C9">
        <w:rPr>
          <w:rFonts w:ascii="Arial" w:hAnsi="Arial" w:cs="Arial"/>
        </w:rPr>
        <w:t>Where;</w:t>
      </w:r>
    </w:p>
    <w:p w14:paraId="1697ADE8" w14:textId="77777777" w:rsidR="00754F78" w:rsidRPr="006611C9" w:rsidRDefault="00754F78" w:rsidP="00AF1134">
      <w:pPr>
        <w:rPr>
          <w:rFonts w:ascii="Arial" w:hAnsi="Arial" w:cs="Arial"/>
        </w:rPr>
      </w:pPr>
      <w:proofErr w:type="spellStart"/>
      <w:r w:rsidRPr="006611C9">
        <w:rPr>
          <w:rFonts w:ascii="Arial" w:hAnsi="Arial" w:cs="Arial"/>
        </w:rPr>
        <w:lastRenderedPageBreak/>
        <w:t>Wr</w:t>
      </w:r>
      <w:proofErr w:type="spellEnd"/>
      <w:r w:rsidRPr="006611C9">
        <w:rPr>
          <w:rFonts w:ascii="Arial" w:hAnsi="Arial" w:cs="Arial"/>
        </w:rPr>
        <w:t xml:space="preserve"> = rear wheel </w:t>
      </w:r>
      <w:r w:rsidR="006D38AC" w:rsidRPr="006611C9">
        <w:rPr>
          <w:rFonts w:ascii="Arial" w:hAnsi="Arial" w:cs="Arial"/>
        </w:rPr>
        <w:t xml:space="preserve">measured </w:t>
      </w:r>
      <w:r w:rsidRPr="006611C9">
        <w:rPr>
          <w:rFonts w:ascii="Arial" w:hAnsi="Arial" w:cs="Arial"/>
        </w:rPr>
        <w:t>weight (kg)</w:t>
      </w:r>
    </w:p>
    <w:p w14:paraId="53F76549" w14:textId="77777777" w:rsidR="00754F78" w:rsidRPr="006611C9" w:rsidRDefault="00754F78" w:rsidP="00AF1134">
      <w:pPr>
        <w:rPr>
          <w:rFonts w:ascii="Arial" w:hAnsi="Arial" w:cs="Arial"/>
        </w:rPr>
      </w:pPr>
      <w:proofErr w:type="spellStart"/>
      <w:r w:rsidRPr="006611C9">
        <w:rPr>
          <w:rFonts w:ascii="Arial" w:hAnsi="Arial" w:cs="Arial"/>
        </w:rPr>
        <w:t>Wt</w:t>
      </w:r>
      <w:proofErr w:type="spellEnd"/>
      <w:r w:rsidRPr="006611C9">
        <w:rPr>
          <w:rFonts w:ascii="Arial" w:hAnsi="Arial" w:cs="Arial"/>
        </w:rPr>
        <w:t xml:space="preserve"> = total </w:t>
      </w:r>
      <w:r w:rsidR="006D38AC" w:rsidRPr="006611C9">
        <w:rPr>
          <w:rFonts w:ascii="Arial" w:hAnsi="Arial" w:cs="Arial"/>
        </w:rPr>
        <w:t xml:space="preserve">measured </w:t>
      </w:r>
      <w:r w:rsidRPr="006611C9">
        <w:rPr>
          <w:rFonts w:ascii="Arial" w:hAnsi="Arial" w:cs="Arial"/>
        </w:rPr>
        <w:t>weight of motorcycle (kg)</w:t>
      </w:r>
    </w:p>
    <w:p w14:paraId="54F590B6" w14:textId="77777777" w:rsidR="00754F78" w:rsidRPr="006611C9" w:rsidRDefault="00754F78" w:rsidP="00AF1134">
      <w:pPr>
        <w:rPr>
          <w:rFonts w:ascii="Arial" w:hAnsi="Arial" w:cs="Arial"/>
        </w:rPr>
      </w:pPr>
      <w:r w:rsidRPr="006611C9">
        <w:rPr>
          <w:rFonts w:ascii="Arial" w:hAnsi="Arial" w:cs="Arial"/>
        </w:rPr>
        <w:t>L = wheelbase (m)</w:t>
      </w:r>
    </w:p>
    <w:p w14:paraId="6BBD853C" w14:textId="77777777" w:rsidR="006D38AC" w:rsidRPr="006611C9" w:rsidRDefault="006D38AC" w:rsidP="00AF1134">
      <w:pPr>
        <w:rPr>
          <w:rFonts w:ascii="Arial" w:hAnsi="Arial" w:cs="Arial"/>
        </w:rPr>
      </w:pPr>
    </w:p>
    <w:p w14:paraId="60AD36F2" w14:textId="77777777" w:rsidR="00754F78" w:rsidRPr="006611C9" w:rsidRDefault="00754F78" w:rsidP="00932734">
      <w:pPr>
        <w:ind w:firstLine="720"/>
        <w:rPr>
          <w:rFonts w:ascii="Arial" w:hAnsi="Arial" w:cs="Arial"/>
        </w:rPr>
      </w:pPr>
      <w:r w:rsidRPr="006611C9">
        <w:rPr>
          <w:rFonts w:ascii="Arial" w:hAnsi="Arial" w:cs="Arial"/>
        </w:rPr>
        <w:t xml:space="preserve">The y axis centre of gravity position can </w:t>
      </w:r>
      <w:r w:rsidR="00F84860" w:rsidRPr="006611C9">
        <w:rPr>
          <w:rFonts w:ascii="Arial" w:hAnsi="Arial" w:cs="Arial"/>
        </w:rPr>
        <w:t>also</w:t>
      </w:r>
      <w:r w:rsidRPr="006611C9">
        <w:rPr>
          <w:rFonts w:ascii="Arial" w:hAnsi="Arial" w:cs="Arial"/>
        </w:rPr>
        <w:t xml:space="preserve"> be calculated using the formula:</w:t>
      </w:r>
    </w:p>
    <w:p w14:paraId="7021CE55" w14:textId="77777777" w:rsidR="006D38AC" w:rsidRPr="006611C9" w:rsidRDefault="00D00730">
      <w:pPr>
        <w:rPr>
          <w:rFonts w:ascii="Arial" w:eastAsiaTheme="minorEastAsia" w:hAnsi="Arial" w:cs="Arial"/>
          <w:sz w:val="28"/>
          <w:szCs w:val="28"/>
        </w:rPr>
      </w:pPr>
      <w:r w:rsidRPr="006611C9">
        <w:rPr>
          <w:rFonts w:ascii="Arial" w:hAnsi="Arial" w:cs="Arial"/>
          <w:sz w:val="28"/>
          <w:szCs w:val="28"/>
        </w:rPr>
        <w:t xml:space="preserve">Y COG </w:t>
      </w:r>
      <w:r w:rsidR="006D38AC" w:rsidRPr="006611C9">
        <w:rPr>
          <w:rFonts w:ascii="Arial" w:hAnsi="Arial" w:cs="Arial"/>
          <w:sz w:val="28"/>
          <w:szCs w:val="28"/>
        </w:rPr>
        <w:t xml:space="preserve">= </w:t>
      </w:r>
      <w:bookmarkStart w:id="17" w:name="_Hlk501715850"/>
      <m:oMath>
        <m:d>
          <m:dPr>
            <m:begChr m:val="["/>
            <m:endChr m:val="]"/>
            <m:ctrlPr>
              <w:rPr>
                <w:rFonts w:ascii="Cambria Math" w:hAnsi="Cambria Math" w:cs="Arial"/>
                <w:i/>
                <w:sz w:val="28"/>
                <w:szCs w:val="28"/>
              </w:rPr>
            </m:ctrlPr>
          </m:dPr>
          <m:e>
            <m:f>
              <m:fPr>
                <m:ctrlPr>
                  <w:rPr>
                    <w:rFonts w:ascii="Cambria Math" w:hAnsi="Cambria Math" w:cs="Arial"/>
                    <w:i/>
                    <w:sz w:val="28"/>
                    <w:szCs w:val="28"/>
                  </w:rPr>
                </m:ctrlPr>
              </m:fPr>
              <m:num>
                <m:r>
                  <w:rPr>
                    <w:rFonts w:ascii="Cambria Math" w:hAnsi="Cambria Math" w:cs="Arial"/>
                    <w:sz w:val="28"/>
                    <w:szCs w:val="28"/>
                  </w:rPr>
                  <m:t xml:space="preserve">L x </m:t>
                </m:r>
                <m:d>
                  <m:dPr>
                    <m:ctrlPr>
                      <w:rPr>
                        <w:rFonts w:ascii="Cambria Math" w:hAnsi="Cambria Math" w:cs="Arial"/>
                        <w:i/>
                        <w:sz w:val="28"/>
                        <w:szCs w:val="28"/>
                      </w:rPr>
                    </m:ctrlPr>
                  </m:dPr>
                  <m:e>
                    <m:r>
                      <w:rPr>
                        <w:rFonts w:ascii="Cambria Math" w:hAnsi="Cambria Math" w:cs="Arial"/>
                        <w:sz w:val="28"/>
                        <w:szCs w:val="28"/>
                      </w:rPr>
                      <m:t>Wr-Wrlifted</m:t>
                    </m:r>
                  </m:e>
                </m:d>
              </m:num>
              <m:den>
                <m:r>
                  <w:rPr>
                    <w:rFonts w:ascii="Cambria Math" w:hAnsi="Cambria Math" w:cs="Arial"/>
                    <w:sz w:val="28"/>
                    <w:szCs w:val="28"/>
                  </w:rPr>
                  <m:t>Wt x tanѲ</m:t>
                </m:r>
              </m:den>
            </m:f>
          </m:e>
        </m:d>
        <m:r>
          <w:rPr>
            <w:rFonts w:ascii="Cambria Math" w:hAnsi="Cambria Math" w:cs="Arial"/>
            <w:sz w:val="28"/>
            <w:szCs w:val="28"/>
          </w:rPr>
          <m:t xml:space="preserve">+Rav    </m:t>
        </m:r>
      </m:oMath>
      <w:bookmarkEnd w:id="17"/>
    </w:p>
    <w:p w14:paraId="5BF58CB6" w14:textId="77777777" w:rsidR="006D38AC" w:rsidRPr="006611C9" w:rsidRDefault="006D38AC">
      <w:pPr>
        <w:rPr>
          <w:rFonts w:ascii="Arial" w:eastAsiaTheme="minorEastAsia" w:hAnsi="Arial" w:cs="Arial"/>
        </w:rPr>
      </w:pPr>
      <m:oMathPara>
        <m:oMath>
          <m:r>
            <w:rPr>
              <w:rFonts w:ascii="Cambria Math" w:hAnsi="Cambria Math" w:cs="Arial"/>
            </w:rPr>
            <m:t xml:space="preserve"> </m:t>
          </m:r>
        </m:oMath>
      </m:oMathPara>
    </w:p>
    <w:p w14:paraId="76240971" w14:textId="77777777" w:rsidR="006D38AC" w:rsidRPr="006611C9" w:rsidRDefault="006D38AC">
      <w:pPr>
        <w:rPr>
          <w:rFonts w:ascii="Arial" w:eastAsiaTheme="minorEastAsia" w:hAnsi="Arial" w:cs="Arial"/>
        </w:rPr>
      </w:pPr>
      <w:r w:rsidRPr="006611C9">
        <w:rPr>
          <w:rFonts w:ascii="Arial" w:eastAsiaTheme="minorEastAsia" w:hAnsi="Arial" w:cs="Arial"/>
        </w:rPr>
        <w:t>Where;</w:t>
      </w:r>
    </w:p>
    <w:p w14:paraId="5F8B2065" w14:textId="77777777" w:rsidR="00F15C12" w:rsidRPr="006611C9" w:rsidRDefault="00F15C12">
      <w:pPr>
        <w:rPr>
          <w:rFonts w:ascii="Arial" w:eastAsiaTheme="minorEastAsia" w:hAnsi="Arial" w:cs="Arial"/>
        </w:rPr>
      </w:pPr>
      <w:r w:rsidRPr="006611C9">
        <w:rPr>
          <w:rFonts w:ascii="Arial" w:eastAsiaTheme="minorEastAsia" w:hAnsi="Arial" w:cs="Arial"/>
        </w:rPr>
        <w:t>L = wheelbase (m)</w:t>
      </w:r>
    </w:p>
    <w:p w14:paraId="7766B5B4" w14:textId="77777777" w:rsidR="006D38AC" w:rsidRPr="006611C9" w:rsidRDefault="006D38AC">
      <w:pPr>
        <w:rPr>
          <w:rFonts w:ascii="Arial" w:eastAsiaTheme="minorEastAsia" w:hAnsi="Arial" w:cs="Arial"/>
        </w:rPr>
      </w:pPr>
      <w:proofErr w:type="spellStart"/>
      <w:r w:rsidRPr="006611C9">
        <w:rPr>
          <w:rFonts w:ascii="Arial" w:eastAsiaTheme="minorEastAsia" w:hAnsi="Arial" w:cs="Arial"/>
        </w:rPr>
        <w:t>Wr</w:t>
      </w:r>
      <w:proofErr w:type="spellEnd"/>
      <w:r w:rsidRPr="006611C9">
        <w:rPr>
          <w:rFonts w:ascii="Arial" w:eastAsiaTheme="minorEastAsia" w:hAnsi="Arial" w:cs="Arial"/>
        </w:rPr>
        <w:t xml:space="preserve"> = front wheel measured weight</w:t>
      </w:r>
      <w:r w:rsidR="006B5FC3" w:rsidRPr="006611C9">
        <w:rPr>
          <w:rFonts w:ascii="Arial" w:eastAsiaTheme="minorEastAsia" w:hAnsi="Arial" w:cs="Arial"/>
        </w:rPr>
        <w:t xml:space="preserve"> </w:t>
      </w:r>
      <w:r w:rsidRPr="006611C9">
        <w:rPr>
          <w:rFonts w:ascii="Arial" w:eastAsiaTheme="minorEastAsia" w:hAnsi="Arial" w:cs="Arial"/>
        </w:rPr>
        <w:t>(kg)</w:t>
      </w:r>
    </w:p>
    <w:p w14:paraId="3A55B3A0" w14:textId="77777777" w:rsidR="006D38AC" w:rsidRPr="006611C9" w:rsidRDefault="006D38AC">
      <w:pPr>
        <w:rPr>
          <w:rFonts w:ascii="Arial" w:eastAsiaTheme="minorEastAsia" w:hAnsi="Arial" w:cs="Arial"/>
        </w:rPr>
      </w:pPr>
      <w:proofErr w:type="spellStart"/>
      <w:r w:rsidRPr="006611C9">
        <w:rPr>
          <w:rFonts w:ascii="Arial" w:eastAsiaTheme="minorEastAsia" w:hAnsi="Arial" w:cs="Arial"/>
        </w:rPr>
        <w:t>Wrlifted</w:t>
      </w:r>
      <w:proofErr w:type="spellEnd"/>
      <w:r w:rsidR="006B5FC3" w:rsidRPr="006611C9">
        <w:rPr>
          <w:rFonts w:ascii="Arial" w:eastAsiaTheme="minorEastAsia" w:hAnsi="Arial" w:cs="Arial"/>
        </w:rPr>
        <w:t xml:space="preserve"> </w:t>
      </w:r>
      <w:r w:rsidRPr="006611C9">
        <w:rPr>
          <w:rFonts w:ascii="Arial" w:eastAsiaTheme="minorEastAsia" w:hAnsi="Arial" w:cs="Arial"/>
        </w:rPr>
        <w:t>= rear wheel measured weight when lifted</w:t>
      </w:r>
      <w:r w:rsidR="006B5FC3" w:rsidRPr="006611C9">
        <w:rPr>
          <w:rFonts w:ascii="Arial" w:eastAsiaTheme="minorEastAsia" w:hAnsi="Arial" w:cs="Arial"/>
        </w:rPr>
        <w:t xml:space="preserve"> - stool weight</w:t>
      </w:r>
      <w:r w:rsidRPr="006611C9">
        <w:rPr>
          <w:rFonts w:ascii="Arial" w:eastAsiaTheme="minorEastAsia" w:hAnsi="Arial" w:cs="Arial"/>
        </w:rPr>
        <w:t xml:space="preserve"> (kg)</w:t>
      </w:r>
    </w:p>
    <w:p w14:paraId="04D8D712" w14:textId="77777777" w:rsidR="006D38AC" w:rsidRPr="006611C9" w:rsidRDefault="00F15C12">
      <w:pPr>
        <w:rPr>
          <w:rFonts w:ascii="Arial" w:eastAsiaTheme="minorEastAsia" w:hAnsi="Arial" w:cs="Arial"/>
        </w:rPr>
      </w:pPr>
      <w:proofErr w:type="spellStart"/>
      <w:r w:rsidRPr="006611C9">
        <w:rPr>
          <w:rFonts w:ascii="Arial" w:eastAsiaTheme="minorEastAsia" w:hAnsi="Arial" w:cs="Arial"/>
        </w:rPr>
        <w:t>Wt</w:t>
      </w:r>
      <w:proofErr w:type="spellEnd"/>
      <w:r w:rsidRPr="006611C9">
        <w:rPr>
          <w:rFonts w:ascii="Arial" w:eastAsiaTheme="minorEastAsia" w:hAnsi="Arial" w:cs="Arial"/>
        </w:rPr>
        <w:t xml:space="preserve"> = total measured weight of motorcycle (kg)</w:t>
      </w:r>
    </w:p>
    <w:p w14:paraId="0DBF8E21" w14:textId="77777777" w:rsidR="00F15C12" w:rsidRPr="006611C9" w:rsidRDefault="00F15C12">
      <w:pPr>
        <w:rPr>
          <w:rFonts w:ascii="Arial" w:eastAsiaTheme="minorEastAsia" w:hAnsi="Arial" w:cs="Arial"/>
        </w:rPr>
      </w:pPr>
      <w:r w:rsidRPr="006611C9">
        <w:rPr>
          <w:rFonts w:ascii="Arial" w:eastAsiaTheme="minorEastAsia" w:hAnsi="Arial" w:cs="Arial"/>
        </w:rPr>
        <w:t>Ѳ = angle to horizontal of lifted motorcycle; calculated using Ѳ = Sin^-1 (stool height / L)</w:t>
      </w:r>
    </w:p>
    <w:p w14:paraId="08BC517F" w14:textId="0D5AF02A" w:rsidR="00F15C12" w:rsidRPr="006611C9" w:rsidRDefault="00F15C12">
      <w:pPr>
        <w:rPr>
          <w:rFonts w:ascii="Arial" w:eastAsiaTheme="minorEastAsia" w:hAnsi="Arial" w:cs="Arial"/>
        </w:rPr>
      </w:pPr>
      <w:proofErr w:type="spellStart"/>
      <w:r w:rsidRPr="006611C9">
        <w:rPr>
          <w:rFonts w:ascii="Arial" w:eastAsiaTheme="minorEastAsia" w:hAnsi="Arial" w:cs="Arial"/>
        </w:rPr>
        <w:t>Rav</w:t>
      </w:r>
      <w:proofErr w:type="spellEnd"/>
      <w:r w:rsidRPr="006611C9">
        <w:rPr>
          <w:rFonts w:ascii="Arial" w:eastAsiaTheme="minorEastAsia" w:hAnsi="Arial" w:cs="Arial"/>
        </w:rPr>
        <w:t xml:space="preserve"> = the average radius of both wheels; calculated using</w:t>
      </w:r>
      <m:oMath>
        <m:r>
          <w:rPr>
            <w:rFonts w:ascii="Cambria Math" w:eastAsiaTheme="minorEastAsia" w:hAnsi="Cambria Math" w:cs="Arial"/>
          </w:rPr>
          <m:t xml:space="preserve"> Rav=</m:t>
        </m:r>
        <m:d>
          <m:dPr>
            <m:ctrlPr>
              <w:rPr>
                <w:rFonts w:ascii="Cambria Math" w:eastAsiaTheme="minorEastAsia" w:hAnsi="Cambria Math" w:cs="Arial"/>
                <w:i/>
              </w:rPr>
            </m:ctrlPr>
          </m:dPr>
          <m:e>
            <m:f>
              <m:fPr>
                <m:ctrlPr>
                  <w:rPr>
                    <w:rFonts w:ascii="Cambria Math" w:eastAsiaTheme="minorEastAsia" w:hAnsi="Cambria Math" w:cs="Arial"/>
                    <w:i/>
                  </w:rPr>
                </m:ctrlPr>
              </m:fPr>
              <m:num>
                <m:r>
                  <w:rPr>
                    <w:rFonts w:ascii="Cambria Math" w:eastAsiaTheme="minorEastAsia" w:hAnsi="Cambria Math" w:cs="Arial"/>
                  </w:rPr>
                  <m:t>R1+R2</m:t>
                </m:r>
              </m:num>
              <m:den>
                <m:r>
                  <w:rPr>
                    <w:rFonts w:ascii="Cambria Math" w:eastAsiaTheme="minorEastAsia" w:hAnsi="Cambria Math" w:cs="Arial"/>
                  </w:rPr>
                  <m:t>2</m:t>
                </m:r>
              </m:den>
            </m:f>
          </m:e>
        </m:d>
      </m:oMath>
      <w:r w:rsidR="006753D3" w:rsidRPr="006611C9">
        <w:rPr>
          <w:rFonts w:ascii="Arial" w:eastAsiaTheme="minorEastAsia" w:hAnsi="Arial" w:cs="Arial"/>
        </w:rPr>
        <w:t xml:space="preserve"> where R1 is the </w:t>
      </w:r>
      <w:r w:rsidR="006B5FC3" w:rsidRPr="006611C9">
        <w:rPr>
          <w:rFonts w:ascii="Arial" w:eastAsiaTheme="minorEastAsia" w:hAnsi="Arial" w:cs="Arial"/>
        </w:rPr>
        <w:t xml:space="preserve">radius of the front wheel </w:t>
      </w:r>
      <w:r w:rsidR="006753D3" w:rsidRPr="006611C9">
        <w:rPr>
          <w:rFonts w:ascii="Arial" w:eastAsiaTheme="minorEastAsia" w:hAnsi="Arial" w:cs="Arial"/>
        </w:rPr>
        <w:t xml:space="preserve">and R2 </w:t>
      </w:r>
      <w:r w:rsidR="00883355" w:rsidRPr="006611C9">
        <w:rPr>
          <w:rFonts w:ascii="Arial" w:eastAsiaTheme="minorEastAsia" w:hAnsi="Arial" w:cs="Arial"/>
        </w:rPr>
        <w:t>is the radius of the rear wheel</w:t>
      </w:r>
      <w:r w:rsidR="006753D3" w:rsidRPr="006611C9">
        <w:rPr>
          <w:rFonts w:ascii="Arial" w:eastAsiaTheme="minorEastAsia" w:hAnsi="Arial" w:cs="Arial"/>
        </w:rPr>
        <w:t>.</w:t>
      </w:r>
    </w:p>
    <w:p w14:paraId="3B8F2FE2" w14:textId="4E156701" w:rsidR="00930D93" w:rsidRPr="006611C9" w:rsidRDefault="009A0D7F" w:rsidP="00883355">
      <w:pPr>
        <w:ind w:firstLine="720"/>
        <w:rPr>
          <w:rFonts w:ascii="Arial" w:eastAsiaTheme="minorEastAsia" w:hAnsi="Arial" w:cs="Arial"/>
        </w:rPr>
      </w:pPr>
      <w:r w:rsidRPr="006611C9">
        <w:rPr>
          <w:rFonts w:ascii="Arial" w:eastAsiaTheme="minorEastAsia" w:hAnsi="Arial" w:cs="Arial"/>
          <w:noProof/>
        </w:rPr>
        <w:drawing>
          <wp:inline distT="0" distB="0" distL="0" distR="0" wp14:anchorId="24EFC5F0" wp14:editId="34C4B37C">
            <wp:extent cx="4105275" cy="1811655"/>
            <wp:effectExtent l="0" t="0" r="9525" b="0"/>
            <wp:docPr id="8" name="Picture 8" descr="A screenshot of a cell phone&#10;&#10;Description generated with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wheel radius.JPG"/>
                    <pic:cNvPicPr/>
                  </pic:nvPicPr>
                  <pic:blipFill rotWithShape="1">
                    <a:blip r:embed="rId12">
                      <a:extLst>
                        <a:ext uri="{28A0092B-C50C-407E-A947-70E740481C1C}">
                          <a14:useLocalDpi xmlns:a14="http://schemas.microsoft.com/office/drawing/2010/main" val="0"/>
                        </a:ext>
                      </a:extLst>
                    </a:blip>
                    <a:srcRect l="383" t="13415" r="36439" b="26084"/>
                    <a:stretch/>
                  </pic:blipFill>
                  <pic:spPr bwMode="auto">
                    <a:xfrm>
                      <a:off x="0" y="0"/>
                      <a:ext cx="4105275" cy="1811655"/>
                    </a:xfrm>
                    <a:prstGeom prst="rect">
                      <a:avLst/>
                    </a:prstGeom>
                    <a:ln>
                      <a:noFill/>
                    </a:ln>
                    <a:extLst>
                      <a:ext uri="{53640926-AAD7-44D8-BBD7-CCE9431645EC}">
                        <a14:shadowObscured xmlns:a14="http://schemas.microsoft.com/office/drawing/2010/main"/>
                      </a:ext>
                    </a:extLst>
                  </pic:spPr>
                </pic:pic>
              </a:graphicData>
            </a:graphic>
          </wp:inline>
        </w:drawing>
      </w:r>
    </w:p>
    <w:p w14:paraId="7F2CB429" w14:textId="0656E17F" w:rsidR="005C3652" w:rsidRPr="006611C9" w:rsidRDefault="005C3652" w:rsidP="00883355">
      <w:pPr>
        <w:ind w:firstLine="720"/>
        <w:rPr>
          <w:rFonts w:ascii="Arial" w:eastAsiaTheme="minorEastAsia" w:hAnsi="Arial" w:cs="Arial"/>
        </w:rPr>
      </w:pPr>
    </w:p>
    <w:p w14:paraId="71087889" w14:textId="77777777" w:rsidR="005C3652" w:rsidRPr="006611C9" w:rsidRDefault="005C3652" w:rsidP="00883355">
      <w:pPr>
        <w:ind w:firstLine="720"/>
        <w:rPr>
          <w:rFonts w:ascii="Arial" w:eastAsiaTheme="minorEastAsia" w:hAnsi="Arial" w:cs="Arial"/>
        </w:rPr>
      </w:pPr>
    </w:p>
    <w:p w14:paraId="6D05127B" w14:textId="77777777" w:rsidR="00C5165F" w:rsidRPr="006611C9" w:rsidRDefault="00C5165F" w:rsidP="00883355">
      <w:pPr>
        <w:ind w:firstLine="720"/>
        <w:rPr>
          <w:rFonts w:ascii="Arial" w:eastAsiaTheme="minorEastAsia" w:hAnsi="Arial" w:cs="Arial"/>
          <w:sz w:val="24"/>
          <w:szCs w:val="24"/>
        </w:rPr>
      </w:pPr>
      <w:r w:rsidRPr="006611C9">
        <w:rPr>
          <w:rFonts w:ascii="Arial" w:eastAsiaTheme="minorEastAsia" w:hAnsi="Arial" w:cs="Arial"/>
          <w:sz w:val="24"/>
          <w:szCs w:val="24"/>
        </w:rPr>
        <w:t>Note: when calculating the</w:t>
      </w:r>
      <w:r w:rsidR="003A41A9" w:rsidRPr="006611C9">
        <w:rPr>
          <w:rFonts w:ascii="Arial" w:eastAsiaTheme="minorEastAsia" w:hAnsi="Arial" w:cs="Arial"/>
          <w:sz w:val="24"/>
          <w:szCs w:val="24"/>
        </w:rPr>
        <w:t xml:space="preserve"> average radius of both wheels (</w:t>
      </w:r>
      <w:proofErr w:type="spellStart"/>
      <w:r w:rsidR="003A41A9" w:rsidRPr="006611C9">
        <w:rPr>
          <w:rFonts w:ascii="Arial" w:eastAsiaTheme="minorEastAsia" w:hAnsi="Arial" w:cs="Arial"/>
          <w:sz w:val="24"/>
          <w:szCs w:val="24"/>
        </w:rPr>
        <w:t>Rav</w:t>
      </w:r>
      <w:proofErr w:type="spellEnd"/>
      <w:r w:rsidR="003A41A9" w:rsidRPr="006611C9">
        <w:rPr>
          <w:rFonts w:ascii="Arial" w:eastAsiaTheme="minorEastAsia" w:hAnsi="Arial" w:cs="Arial"/>
          <w:sz w:val="24"/>
          <w:szCs w:val="24"/>
        </w:rPr>
        <w:t>)</w:t>
      </w:r>
      <w:r w:rsidRPr="006611C9">
        <w:rPr>
          <w:rFonts w:ascii="Arial" w:eastAsiaTheme="minorEastAsia" w:hAnsi="Arial" w:cs="Arial"/>
          <w:sz w:val="24"/>
          <w:szCs w:val="24"/>
        </w:rPr>
        <w:t>, the depth of the tyre also needs to be taken into consideration.</w:t>
      </w:r>
    </w:p>
    <w:p w14:paraId="76A2FC7B" w14:textId="65992047" w:rsidR="00444551" w:rsidRPr="006611C9" w:rsidRDefault="00600EDE" w:rsidP="009B023D">
      <w:pPr>
        <w:rPr>
          <w:rFonts w:ascii="Arial" w:eastAsiaTheme="minorEastAsia" w:hAnsi="Arial" w:cs="Arial"/>
          <w:sz w:val="24"/>
          <w:szCs w:val="24"/>
        </w:rPr>
      </w:pPr>
      <w:r w:rsidRPr="006611C9">
        <w:rPr>
          <w:rFonts w:ascii="Arial" w:eastAsiaTheme="minorEastAsia" w:hAnsi="Arial" w:cs="Arial"/>
          <w:noProof/>
          <w:sz w:val="24"/>
          <w:szCs w:val="24"/>
        </w:rPr>
        <w:lastRenderedPageBreak/>
        <w:drawing>
          <wp:anchor distT="0" distB="0" distL="114300" distR="114300" simplePos="0" relativeHeight="251674624" behindDoc="1" locked="0" layoutInCell="1" allowOverlap="1" wp14:anchorId="35FEEC34" wp14:editId="0CF5322D">
            <wp:simplePos x="0" y="0"/>
            <wp:positionH relativeFrom="margin">
              <wp:posOffset>-76200</wp:posOffset>
            </wp:positionH>
            <wp:positionV relativeFrom="paragraph">
              <wp:posOffset>2657475</wp:posOffset>
            </wp:positionV>
            <wp:extent cx="6456045" cy="3942080"/>
            <wp:effectExtent l="0" t="0" r="1905" b="1270"/>
            <wp:wrapTight wrapText="bothSides">
              <wp:wrapPolygon edited="0">
                <wp:start x="0" y="0"/>
                <wp:lineTo x="0" y="21503"/>
                <wp:lineTo x="21543" y="21503"/>
                <wp:lineTo x="21543" y="0"/>
                <wp:lineTo x="0" y="0"/>
              </wp:wrapPolygon>
            </wp:wrapTight>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blade final cog.jpg"/>
                    <pic:cNvPicPr/>
                  </pic:nvPicPr>
                  <pic:blipFill>
                    <a:blip r:embed="rId13">
                      <a:extLst>
                        <a:ext uri="{28A0092B-C50C-407E-A947-70E740481C1C}">
                          <a14:useLocalDpi xmlns:a14="http://schemas.microsoft.com/office/drawing/2010/main" val="0"/>
                        </a:ext>
                      </a:extLst>
                    </a:blip>
                    <a:stretch>
                      <a:fillRect/>
                    </a:stretch>
                  </pic:blipFill>
                  <pic:spPr>
                    <a:xfrm>
                      <a:off x="0" y="0"/>
                      <a:ext cx="6456045" cy="3942080"/>
                    </a:xfrm>
                    <a:prstGeom prst="rect">
                      <a:avLst/>
                    </a:prstGeom>
                  </pic:spPr>
                </pic:pic>
              </a:graphicData>
            </a:graphic>
            <wp14:sizeRelH relativeFrom="page">
              <wp14:pctWidth>0</wp14:pctWidth>
            </wp14:sizeRelH>
            <wp14:sizeRelV relativeFrom="page">
              <wp14:pctHeight>0</wp14:pctHeight>
            </wp14:sizeRelV>
          </wp:anchor>
        </w:drawing>
      </w:r>
      <w:r w:rsidR="00C5165F" w:rsidRPr="006611C9">
        <w:rPr>
          <w:rFonts w:ascii="Arial" w:eastAsiaTheme="minorEastAsia" w:hAnsi="Arial" w:cs="Arial"/>
          <w:sz w:val="24"/>
          <w:szCs w:val="24"/>
        </w:rPr>
        <w:t xml:space="preserve"> </w:t>
      </w:r>
      <w:r w:rsidR="00883355" w:rsidRPr="006611C9">
        <w:rPr>
          <w:rFonts w:ascii="Arial" w:eastAsiaTheme="minorEastAsia" w:hAnsi="Arial" w:cs="Arial"/>
          <w:sz w:val="24"/>
          <w:szCs w:val="24"/>
        </w:rPr>
        <w:tab/>
      </w:r>
      <w:r w:rsidR="00C5165F" w:rsidRPr="006611C9">
        <w:rPr>
          <w:rFonts w:ascii="Arial" w:eastAsiaTheme="minorEastAsia" w:hAnsi="Arial" w:cs="Arial"/>
          <w:sz w:val="24"/>
          <w:szCs w:val="24"/>
        </w:rPr>
        <w:t xml:space="preserve">Tyre sizes for the </w:t>
      </w:r>
      <w:r w:rsidR="009A0D7F" w:rsidRPr="006611C9">
        <w:rPr>
          <w:rFonts w:ascii="Arial" w:eastAsiaTheme="minorEastAsia" w:hAnsi="Arial" w:cs="Arial"/>
          <w:sz w:val="24"/>
          <w:szCs w:val="24"/>
        </w:rPr>
        <w:t>BMW S</w:t>
      </w:r>
      <w:r w:rsidR="00C5165F" w:rsidRPr="006611C9">
        <w:rPr>
          <w:rFonts w:ascii="Arial" w:eastAsiaTheme="minorEastAsia" w:hAnsi="Arial" w:cs="Arial"/>
          <w:sz w:val="24"/>
          <w:szCs w:val="24"/>
        </w:rPr>
        <w:t>1000 RR a</w:t>
      </w:r>
      <w:r w:rsidR="00F81607" w:rsidRPr="006611C9">
        <w:rPr>
          <w:rFonts w:ascii="Arial" w:eastAsiaTheme="minorEastAsia" w:hAnsi="Arial" w:cs="Arial"/>
          <w:sz w:val="24"/>
          <w:szCs w:val="24"/>
        </w:rPr>
        <w:t>re given in the format 120/ 70/17 front and 190/50/</w:t>
      </w:r>
      <w:r w:rsidR="00C5165F" w:rsidRPr="006611C9">
        <w:rPr>
          <w:rFonts w:ascii="Arial" w:eastAsiaTheme="minorEastAsia" w:hAnsi="Arial" w:cs="Arial"/>
          <w:sz w:val="24"/>
          <w:szCs w:val="24"/>
        </w:rPr>
        <w:t>17 rear. The first number (120) is the tire width in mm, the second number (70) is a percentage of the tyre width when compared to the tyre height</w:t>
      </w:r>
      <w:r w:rsidR="003A41A9" w:rsidRPr="006611C9">
        <w:rPr>
          <w:rFonts w:ascii="Arial" w:eastAsiaTheme="minorEastAsia" w:hAnsi="Arial" w:cs="Arial"/>
          <w:sz w:val="24"/>
          <w:szCs w:val="24"/>
        </w:rPr>
        <w:t xml:space="preserve"> </w:t>
      </w:r>
      <w:r w:rsidRPr="006611C9">
        <w:rPr>
          <w:rFonts w:ascii="Arial" w:eastAsiaTheme="minorEastAsia" w:hAnsi="Arial" w:cs="Arial"/>
          <w:sz w:val="24"/>
          <w:szCs w:val="24"/>
        </w:rPr>
        <w:t>for example</w:t>
      </w:r>
      <w:r w:rsidR="003A41A9" w:rsidRPr="006611C9">
        <w:rPr>
          <w:rFonts w:ascii="Arial" w:eastAsiaTheme="minorEastAsia" w:hAnsi="Arial" w:cs="Arial"/>
          <w:sz w:val="24"/>
          <w:szCs w:val="24"/>
        </w:rPr>
        <w:t xml:space="preserve"> 70% of 120mm equals 84mm depth, and the third number (17) is the wheel diameter in inches.</w:t>
      </w:r>
      <w:r w:rsidR="00A917F3" w:rsidRPr="006611C9">
        <w:rPr>
          <w:rFonts w:ascii="Arial" w:eastAsiaTheme="minorEastAsia" w:hAnsi="Arial" w:cs="Arial"/>
          <w:sz w:val="24"/>
          <w:szCs w:val="24"/>
        </w:rPr>
        <w:t xml:space="preserve"> I calculated the </w:t>
      </w:r>
      <w:proofErr w:type="spellStart"/>
      <w:r w:rsidR="00A917F3" w:rsidRPr="006611C9">
        <w:rPr>
          <w:rFonts w:ascii="Arial" w:eastAsiaTheme="minorEastAsia" w:hAnsi="Arial" w:cs="Arial"/>
          <w:sz w:val="24"/>
          <w:szCs w:val="24"/>
        </w:rPr>
        <w:t>Rav</w:t>
      </w:r>
      <w:proofErr w:type="spellEnd"/>
      <w:r w:rsidR="00A917F3" w:rsidRPr="006611C9">
        <w:rPr>
          <w:rFonts w:ascii="Arial" w:eastAsiaTheme="minorEastAsia" w:hAnsi="Arial" w:cs="Arial"/>
          <w:sz w:val="24"/>
          <w:szCs w:val="24"/>
        </w:rPr>
        <w:t xml:space="preserve"> to be </w:t>
      </w:r>
      <w:r w:rsidR="00267EAC" w:rsidRPr="006611C9">
        <w:rPr>
          <w:rFonts w:ascii="Arial" w:eastAsiaTheme="minorEastAsia" w:hAnsi="Arial" w:cs="Arial"/>
          <w:sz w:val="24"/>
          <w:szCs w:val="24"/>
        </w:rPr>
        <w:t>305.4</w:t>
      </w:r>
      <w:r w:rsidR="00C67016" w:rsidRPr="006611C9">
        <w:rPr>
          <w:rFonts w:ascii="Arial" w:eastAsiaTheme="minorEastAsia" w:hAnsi="Arial" w:cs="Arial"/>
          <w:sz w:val="24"/>
          <w:szCs w:val="24"/>
        </w:rPr>
        <w:t>mm based on the total diameter of the front wheel rim being 431.8mm (17”) and the tyre being 84mm on both sides of the wheel and the total diameter of the rear wheel rim being 431.8mm with a tyre depth of 85mm on both sides of the wheel, giving R</w:t>
      </w:r>
      <w:r w:rsidR="0064279B" w:rsidRPr="006611C9">
        <w:rPr>
          <w:rFonts w:ascii="Arial" w:eastAsiaTheme="minorEastAsia" w:hAnsi="Arial" w:cs="Arial"/>
          <w:sz w:val="24"/>
          <w:szCs w:val="24"/>
        </w:rPr>
        <w:t xml:space="preserve">1 as </w:t>
      </w:r>
      <w:r w:rsidR="00813150" w:rsidRPr="006611C9">
        <w:rPr>
          <w:rFonts w:ascii="Arial" w:eastAsiaTheme="minorEastAsia" w:hAnsi="Arial" w:cs="Arial"/>
          <w:sz w:val="24"/>
          <w:szCs w:val="24"/>
        </w:rPr>
        <w:t>299.9</w:t>
      </w:r>
      <w:r w:rsidR="00C67016" w:rsidRPr="006611C9">
        <w:rPr>
          <w:rFonts w:ascii="Arial" w:eastAsiaTheme="minorEastAsia" w:hAnsi="Arial" w:cs="Arial"/>
          <w:sz w:val="24"/>
          <w:szCs w:val="24"/>
        </w:rPr>
        <w:t>mm and R2 as</w:t>
      </w:r>
      <w:r w:rsidR="0064279B" w:rsidRPr="006611C9">
        <w:rPr>
          <w:rFonts w:ascii="Arial" w:eastAsiaTheme="minorEastAsia" w:hAnsi="Arial" w:cs="Arial"/>
          <w:sz w:val="24"/>
          <w:szCs w:val="24"/>
        </w:rPr>
        <w:t xml:space="preserve"> </w:t>
      </w:r>
      <w:r w:rsidR="00813150" w:rsidRPr="006611C9">
        <w:rPr>
          <w:rFonts w:ascii="Arial" w:eastAsiaTheme="minorEastAsia" w:hAnsi="Arial" w:cs="Arial"/>
          <w:sz w:val="24"/>
          <w:szCs w:val="24"/>
        </w:rPr>
        <w:t>310.9</w:t>
      </w:r>
      <w:r w:rsidR="0024490F" w:rsidRPr="006611C9">
        <w:rPr>
          <w:rFonts w:ascii="Arial" w:eastAsiaTheme="minorEastAsia" w:hAnsi="Arial" w:cs="Arial"/>
          <w:sz w:val="24"/>
          <w:szCs w:val="24"/>
        </w:rPr>
        <w:t xml:space="preserve">mm. </w:t>
      </w:r>
      <w:r w:rsidR="00813150" w:rsidRPr="006611C9">
        <w:rPr>
          <w:rFonts w:ascii="Arial" w:eastAsiaTheme="minorEastAsia" w:hAnsi="Arial" w:cs="Arial"/>
          <w:sz w:val="24"/>
          <w:szCs w:val="24"/>
        </w:rPr>
        <w:t xml:space="preserve">From this, </w:t>
      </w:r>
      <w:r w:rsidR="0024490F" w:rsidRPr="006611C9">
        <w:rPr>
          <w:rFonts w:ascii="Arial" w:eastAsiaTheme="minorEastAsia" w:hAnsi="Arial" w:cs="Arial"/>
          <w:sz w:val="24"/>
          <w:szCs w:val="24"/>
        </w:rPr>
        <w:t>I calculated the X cog to be at 660mm and the Y cog to be</w:t>
      </w:r>
      <w:r w:rsidR="00267EAC" w:rsidRPr="006611C9">
        <w:rPr>
          <w:rFonts w:ascii="Arial" w:eastAsiaTheme="minorEastAsia" w:hAnsi="Arial" w:cs="Arial"/>
          <w:sz w:val="24"/>
          <w:szCs w:val="24"/>
        </w:rPr>
        <w:t xml:space="preserve"> 340m</w:t>
      </w:r>
      <w:r w:rsidR="0024490F" w:rsidRPr="006611C9">
        <w:rPr>
          <w:rFonts w:ascii="Arial" w:eastAsiaTheme="minorEastAsia" w:hAnsi="Arial" w:cs="Arial"/>
          <w:sz w:val="24"/>
          <w:szCs w:val="24"/>
        </w:rPr>
        <w:t>m</w:t>
      </w:r>
      <w:r w:rsidR="00267EAC" w:rsidRPr="006611C9">
        <w:rPr>
          <w:rFonts w:ascii="Arial" w:eastAsiaTheme="minorEastAsia" w:hAnsi="Arial" w:cs="Arial"/>
          <w:sz w:val="24"/>
          <w:szCs w:val="24"/>
        </w:rPr>
        <w:t>.</w:t>
      </w:r>
      <w:bookmarkStart w:id="18" w:name="_Hlk501138524"/>
    </w:p>
    <w:p w14:paraId="56B570B3" w14:textId="77777777" w:rsidR="00600EDE" w:rsidRPr="006611C9" w:rsidRDefault="00600EDE" w:rsidP="009B023D">
      <w:pPr>
        <w:rPr>
          <w:rFonts w:ascii="Arial" w:eastAsiaTheme="minorEastAsia" w:hAnsi="Arial" w:cs="Arial"/>
        </w:rPr>
      </w:pPr>
    </w:p>
    <w:p w14:paraId="65BCE801" w14:textId="3592AAF6" w:rsidR="009B023D" w:rsidRPr="006611C9" w:rsidRDefault="009B023D" w:rsidP="009B023D">
      <w:pPr>
        <w:rPr>
          <w:rFonts w:ascii="Arial" w:eastAsiaTheme="minorEastAsia" w:hAnsi="Arial" w:cs="Arial"/>
        </w:rPr>
      </w:pPr>
      <w:proofErr w:type="spellStart"/>
      <w:r w:rsidRPr="006611C9">
        <w:rPr>
          <w:rFonts w:ascii="Arial" w:eastAsiaTheme="minorEastAsia" w:hAnsi="Arial" w:cs="Arial"/>
        </w:rPr>
        <w:t>Rav</w:t>
      </w:r>
      <w:proofErr w:type="spellEnd"/>
      <w:r w:rsidRPr="006611C9">
        <w:rPr>
          <w:rFonts w:ascii="Arial" w:eastAsiaTheme="minorEastAsia" w:hAnsi="Arial" w:cs="Arial"/>
        </w:rPr>
        <w:t xml:space="preserve"> for </w:t>
      </w:r>
      <w:r w:rsidR="00600EDE" w:rsidRPr="006611C9">
        <w:rPr>
          <w:rFonts w:ascii="Arial" w:eastAsiaTheme="minorEastAsia" w:hAnsi="Arial" w:cs="Arial"/>
        </w:rPr>
        <w:t>BMW S</w:t>
      </w:r>
      <w:r w:rsidRPr="006611C9">
        <w:rPr>
          <w:rFonts w:ascii="Arial" w:eastAsiaTheme="minorEastAsia" w:hAnsi="Arial" w:cs="Arial"/>
        </w:rPr>
        <w:t>1000RR:</w:t>
      </w:r>
    </w:p>
    <w:p w14:paraId="1B1D48CE" w14:textId="77777777" w:rsidR="009B023D" w:rsidRPr="006611C9" w:rsidRDefault="009B023D" w:rsidP="009B023D">
      <w:pPr>
        <w:rPr>
          <w:rFonts w:ascii="Arial" w:eastAsiaTheme="minorEastAsia" w:hAnsi="Arial" w:cs="Arial"/>
        </w:rPr>
      </w:pPr>
      <w:r w:rsidRPr="006611C9">
        <w:rPr>
          <w:rFonts w:ascii="Arial" w:eastAsiaTheme="minorEastAsia" w:hAnsi="Arial" w:cs="Arial"/>
        </w:rPr>
        <w:t>Front wheel</w:t>
      </w:r>
    </w:p>
    <w:p w14:paraId="4D7EC387" w14:textId="77777777" w:rsidR="009B023D" w:rsidRPr="006611C9" w:rsidRDefault="009B023D" w:rsidP="009B023D">
      <w:pPr>
        <w:rPr>
          <w:rFonts w:ascii="Arial" w:eastAsiaTheme="minorEastAsia" w:hAnsi="Arial" w:cs="Arial"/>
        </w:rPr>
      </w:pPr>
      <w:r w:rsidRPr="006611C9">
        <w:rPr>
          <w:rFonts w:ascii="Arial" w:eastAsiaTheme="minorEastAsia" w:hAnsi="Arial" w:cs="Arial"/>
        </w:rPr>
        <w:t>431.8mm (17”) rim diameter with 84mm tyre depth at each side = 4331.8 + (2x84) = 599.8mm total diameter.      599.8 / 2 = 299.90mm R1</w:t>
      </w:r>
    </w:p>
    <w:p w14:paraId="131FF0D5" w14:textId="77777777" w:rsidR="009B023D" w:rsidRPr="006611C9" w:rsidRDefault="009B023D" w:rsidP="009B023D">
      <w:pPr>
        <w:rPr>
          <w:rFonts w:ascii="Arial" w:eastAsiaTheme="minorEastAsia" w:hAnsi="Arial" w:cs="Arial"/>
        </w:rPr>
      </w:pPr>
      <w:r w:rsidRPr="006611C9">
        <w:rPr>
          <w:rFonts w:ascii="Arial" w:eastAsiaTheme="minorEastAsia" w:hAnsi="Arial" w:cs="Arial"/>
        </w:rPr>
        <w:t>Rear wheel</w:t>
      </w:r>
    </w:p>
    <w:p w14:paraId="4B66C63D" w14:textId="77777777" w:rsidR="009B023D" w:rsidRPr="006611C9" w:rsidRDefault="009B023D" w:rsidP="009B023D">
      <w:pPr>
        <w:rPr>
          <w:rFonts w:ascii="Arial" w:eastAsiaTheme="minorEastAsia" w:hAnsi="Arial" w:cs="Arial"/>
        </w:rPr>
      </w:pPr>
      <w:r w:rsidRPr="006611C9">
        <w:rPr>
          <w:rFonts w:ascii="Arial" w:eastAsiaTheme="minorEastAsia" w:hAnsi="Arial" w:cs="Arial"/>
        </w:rPr>
        <w:lastRenderedPageBreak/>
        <w:t xml:space="preserve">431.8mm (17”) rim diameter with 95mm tyre depth at each side = 4331.8 + (2x95) = 621.8mm total diameter.       621.8 / 2 = 310.90mm R2 </w:t>
      </w:r>
    </w:p>
    <w:p w14:paraId="40CFE81A" w14:textId="77777777" w:rsidR="00444551" w:rsidRPr="006611C9" w:rsidRDefault="009B023D" w:rsidP="005C3652">
      <w:pPr>
        <w:rPr>
          <w:rFonts w:ascii="Arial" w:eastAsiaTheme="minorEastAsia" w:hAnsi="Arial" w:cs="Arial"/>
        </w:rPr>
      </w:pPr>
      <w:proofErr w:type="spellStart"/>
      <w:r w:rsidRPr="006611C9">
        <w:rPr>
          <w:rFonts w:ascii="Arial" w:eastAsiaTheme="minorEastAsia" w:hAnsi="Arial" w:cs="Arial"/>
        </w:rPr>
        <w:t>Rav</w:t>
      </w:r>
      <w:proofErr w:type="spellEnd"/>
      <w:r w:rsidRPr="006611C9">
        <w:rPr>
          <w:rFonts w:ascii="Arial" w:eastAsiaTheme="minorEastAsia" w:hAnsi="Arial" w:cs="Arial"/>
        </w:rPr>
        <w:t xml:space="preserve"> = (299.90+310.90)/ 2 = </w:t>
      </w:r>
      <w:r w:rsidR="005C3652" w:rsidRPr="006611C9">
        <w:rPr>
          <w:rFonts w:ascii="Arial" w:eastAsiaTheme="minorEastAsia" w:hAnsi="Arial" w:cs="Arial"/>
        </w:rPr>
        <w:t>305.4m</w:t>
      </w:r>
      <w:r w:rsidR="00267EAC" w:rsidRPr="006611C9">
        <w:rPr>
          <w:rFonts w:ascii="Arial" w:eastAsiaTheme="minorEastAsia" w:hAnsi="Arial" w:cs="Arial"/>
        </w:rPr>
        <w:t>m</w:t>
      </w:r>
      <w:r w:rsidR="00B50E3D" w:rsidRPr="006611C9">
        <w:rPr>
          <w:rFonts w:ascii="Arial" w:eastAsiaTheme="minorEastAsia" w:hAnsi="Arial" w:cs="Arial"/>
        </w:rPr>
        <w:t xml:space="preserve"> (0.305</w:t>
      </w:r>
      <w:r w:rsidR="005C3652" w:rsidRPr="006611C9">
        <w:rPr>
          <w:rFonts w:ascii="Arial" w:eastAsiaTheme="minorEastAsia" w:hAnsi="Arial" w:cs="Arial"/>
        </w:rPr>
        <w:t>m)</w:t>
      </w:r>
    </w:p>
    <w:bookmarkEnd w:id="18"/>
    <w:p w14:paraId="03081467" w14:textId="43A03DAD" w:rsidR="00444551" w:rsidRPr="006611C9" w:rsidRDefault="006238DD" w:rsidP="00444551">
      <w:pPr>
        <w:ind w:firstLine="720"/>
        <w:rPr>
          <w:rFonts w:ascii="Arial" w:eastAsiaTheme="minorEastAsia" w:hAnsi="Arial" w:cs="Arial"/>
          <w:sz w:val="24"/>
          <w:szCs w:val="24"/>
        </w:rPr>
      </w:pPr>
      <w:r w:rsidRPr="006611C9">
        <w:rPr>
          <w:rFonts w:ascii="Arial" w:eastAsiaTheme="minorEastAsia" w:hAnsi="Arial" w:cs="Arial"/>
          <w:noProof/>
        </w:rPr>
        <w:drawing>
          <wp:anchor distT="0" distB="0" distL="114300" distR="114300" simplePos="0" relativeHeight="251673600" behindDoc="1" locked="0" layoutInCell="1" allowOverlap="1" wp14:anchorId="3060AC3A" wp14:editId="07BBF515">
            <wp:simplePos x="0" y="0"/>
            <wp:positionH relativeFrom="margin">
              <wp:posOffset>-116840</wp:posOffset>
            </wp:positionH>
            <wp:positionV relativeFrom="paragraph">
              <wp:posOffset>2046622</wp:posOffset>
            </wp:positionV>
            <wp:extent cx="5842635" cy="3578860"/>
            <wp:effectExtent l="0" t="0" r="5715" b="2540"/>
            <wp:wrapTight wrapText="bothSides">
              <wp:wrapPolygon edited="0">
                <wp:start x="0" y="0"/>
                <wp:lineTo x="0" y="21500"/>
                <wp:lineTo x="21551" y="21500"/>
                <wp:lineTo x="21551" y="0"/>
                <wp:lineTo x="0" y="0"/>
              </wp:wrapPolygon>
            </wp:wrapTight>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s cog final.jpg"/>
                    <pic:cNvPicPr/>
                  </pic:nvPicPr>
                  <pic:blipFill>
                    <a:blip r:embed="rId14">
                      <a:extLst>
                        <a:ext uri="{28A0092B-C50C-407E-A947-70E740481C1C}">
                          <a14:useLocalDpi xmlns:a14="http://schemas.microsoft.com/office/drawing/2010/main" val="0"/>
                        </a:ext>
                      </a:extLst>
                    </a:blip>
                    <a:stretch>
                      <a:fillRect/>
                    </a:stretch>
                  </pic:blipFill>
                  <pic:spPr>
                    <a:xfrm>
                      <a:off x="0" y="0"/>
                      <a:ext cx="5842635" cy="3578860"/>
                    </a:xfrm>
                    <a:prstGeom prst="rect">
                      <a:avLst/>
                    </a:prstGeom>
                  </pic:spPr>
                </pic:pic>
              </a:graphicData>
            </a:graphic>
            <wp14:sizeRelH relativeFrom="page">
              <wp14:pctWidth>0</wp14:pctWidth>
            </wp14:sizeRelH>
            <wp14:sizeRelV relativeFrom="page">
              <wp14:pctHeight>0</wp14:pctHeight>
            </wp14:sizeRelV>
          </wp:anchor>
        </w:drawing>
      </w:r>
      <w:r w:rsidR="00F81607" w:rsidRPr="006611C9">
        <w:rPr>
          <w:rFonts w:ascii="Arial" w:eastAsiaTheme="minorEastAsia" w:hAnsi="Arial" w:cs="Arial"/>
        </w:rPr>
        <w:t>T</w:t>
      </w:r>
      <w:r w:rsidR="00F81607" w:rsidRPr="006611C9">
        <w:rPr>
          <w:rFonts w:ascii="Arial" w:eastAsiaTheme="minorEastAsia" w:hAnsi="Arial" w:cs="Arial"/>
          <w:sz w:val="24"/>
          <w:szCs w:val="24"/>
        </w:rPr>
        <w:t xml:space="preserve">he Aprilia RS 125 tyre sizes are 110/70/17 front and 150/60/17 rear. This means the front tyre has a depth of 77mm (60% of 150), and the rear tyre has a depth of 90mm (60% of 150). </w:t>
      </w:r>
      <w:r w:rsidR="00DF763E" w:rsidRPr="006611C9">
        <w:rPr>
          <w:rFonts w:ascii="Arial" w:eastAsiaTheme="minorEastAsia" w:hAnsi="Arial" w:cs="Arial"/>
          <w:sz w:val="24"/>
          <w:szCs w:val="24"/>
        </w:rPr>
        <w:t xml:space="preserve">I calculated the </w:t>
      </w:r>
      <w:proofErr w:type="spellStart"/>
      <w:r w:rsidR="00DF763E" w:rsidRPr="006611C9">
        <w:rPr>
          <w:rFonts w:ascii="Arial" w:eastAsiaTheme="minorEastAsia" w:hAnsi="Arial" w:cs="Arial"/>
          <w:sz w:val="24"/>
          <w:szCs w:val="24"/>
        </w:rPr>
        <w:t>Rav</w:t>
      </w:r>
      <w:proofErr w:type="spellEnd"/>
      <w:r w:rsidR="00DF763E" w:rsidRPr="006611C9">
        <w:rPr>
          <w:rFonts w:ascii="Arial" w:eastAsiaTheme="minorEastAsia" w:hAnsi="Arial" w:cs="Arial"/>
          <w:sz w:val="24"/>
          <w:szCs w:val="24"/>
        </w:rPr>
        <w:t xml:space="preserve"> to be </w:t>
      </w:r>
      <w:r w:rsidR="00267EAC" w:rsidRPr="006611C9">
        <w:rPr>
          <w:rFonts w:ascii="Arial" w:eastAsiaTheme="minorEastAsia" w:hAnsi="Arial" w:cs="Arial"/>
          <w:sz w:val="24"/>
          <w:szCs w:val="24"/>
        </w:rPr>
        <w:t>260.9</w:t>
      </w:r>
      <w:r w:rsidR="00DF763E" w:rsidRPr="006611C9">
        <w:rPr>
          <w:rFonts w:ascii="Arial" w:eastAsiaTheme="minorEastAsia" w:hAnsi="Arial" w:cs="Arial"/>
          <w:sz w:val="24"/>
          <w:szCs w:val="24"/>
        </w:rPr>
        <w:t xml:space="preserve">mm. This </w:t>
      </w:r>
      <w:r w:rsidR="00A917F3" w:rsidRPr="006611C9">
        <w:rPr>
          <w:rFonts w:ascii="Arial" w:eastAsiaTheme="minorEastAsia" w:hAnsi="Arial" w:cs="Arial"/>
          <w:sz w:val="24"/>
          <w:szCs w:val="24"/>
        </w:rPr>
        <w:t>was based</w:t>
      </w:r>
      <w:r w:rsidR="00DF763E" w:rsidRPr="006611C9">
        <w:rPr>
          <w:rFonts w:ascii="Arial" w:eastAsiaTheme="minorEastAsia" w:hAnsi="Arial" w:cs="Arial"/>
          <w:sz w:val="24"/>
          <w:szCs w:val="24"/>
        </w:rPr>
        <w:t xml:space="preserve"> on the total diameter of the front wheel rim being 431.8mm and the tyre being 77mm deep on both sides of the wheel and the total diameter of the rear wheel</w:t>
      </w:r>
      <w:r w:rsidR="00A917F3" w:rsidRPr="006611C9">
        <w:rPr>
          <w:rFonts w:ascii="Arial" w:eastAsiaTheme="minorEastAsia" w:hAnsi="Arial" w:cs="Arial"/>
          <w:sz w:val="24"/>
          <w:szCs w:val="24"/>
        </w:rPr>
        <w:t xml:space="preserve"> rim</w:t>
      </w:r>
      <w:r w:rsidR="00DF763E" w:rsidRPr="006611C9">
        <w:rPr>
          <w:rFonts w:ascii="Arial" w:eastAsiaTheme="minorEastAsia" w:hAnsi="Arial" w:cs="Arial"/>
          <w:sz w:val="24"/>
          <w:szCs w:val="24"/>
        </w:rPr>
        <w:t xml:space="preserve"> being </w:t>
      </w:r>
      <w:r w:rsidR="00A917F3" w:rsidRPr="006611C9">
        <w:rPr>
          <w:rFonts w:ascii="Arial" w:eastAsiaTheme="minorEastAsia" w:hAnsi="Arial" w:cs="Arial"/>
          <w:sz w:val="24"/>
          <w:szCs w:val="24"/>
        </w:rPr>
        <w:t xml:space="preserve">431.8mm with a tyre depth of 90mm both sides of the wheel, giving R1 as </w:t>
      </w:r>
      <w:r w:rsidR="00267EAC" w:rsidRPr="006611C9">
        <w:rPr>
          <w:rFonts w:ascii="Arial" w:eastAsiaTheme="minorEastAsia" w:hAnsi="Arial" w:cs="Arial"/>
          <w:sz w:val="24"/>
          <w:szCs w:val="24"/>
        </w:rPr>
        <w:t>215.9</w:t>
      </w:r>
      <w:r w:rsidR="00A917F3" w:rsidRPr="006611C9">
        <w:rPr>
          <w:rFonts w:ascii="Arial" w:eastAsiaTheme="minorEastAsia" w:hAnsi="Arial" w:cs="Arial"/>
          <w:sz w:val="24"/>
          <w:szCs w:val="24"/>
        </w:rPr>
        <w:t>mm and R2 as</w:t>
      </w:r>
      <w:r w:rsidR="00813150" w:rsidRPr="006611C9">
        <w:rPr>
          <w:rFonts w:ascii="Arial" w:eastAsiaTheme="minorEastAsia" w:hAnsi="Arial" w:cs="Arial"/>
          <w:sz w:val="24"/>
          <w:szCs w:val="24"/>
        </w:rPr>
        <w:t xml:space="preserve"> 305.9mm. From this, I calculated the X cog to be 660mm and the Y cog to be 290mm</w:t>
      </w:r>
      <w:r w:rsidRPr="006611C9">
        <w:rPr>
          <w:rFonts w:ascii="Arial" w:eastAsiaTheme="minorEastAsia" w:hAnsi="Arial" w:cs="Arial"/>
          <w:sz w:val="24"/>
          <w:szCs w:val="24"/>
        </w:rPr>
        <w:t xml:space="preserve"> </w:t>
      </w:r>
    </w:p>
    <w:p w14:paraId="6803568F" w14:textId="77777777" w:rsidR="00930D93" w:rsidRPr="006611C9" w:rsidRDefault="00930D93" w:rsidP="005C3652">
      <w:pPr>
        <w:rPr>
          <w:rFonts w:ascii="Arial" w:eastAsiaTheme="minorEastAsia" w:hAnsi="Arial" w:cs="Arial"/>
        </w:rPr>
      </w:pPr>
    </w:p>
    <w:p w14:paraId="631C8D0F" w14:textId="77777777" w:rsidR="005C3652" w:rsidRPr="006611C9" w:rsidRDefault="005C3652" w:rsidP="005C3652">
      <w:pPr>
        <w:rPr>
          <w:rFonts w:ascii="Arial" w:eastAsiaTheme="minorEastAsia" w:hAnsi="Arial" w:cs="Arial"/>
          <w:sz w:val="24"/>
          <w:szCs w:val="24"/>
        </w:rPr>
      </w:pPr>
      <w:proofErr w:type="spellStart"/>
      <w:r w:rsidRPr="006611C9">
        <w:rPr>
          <w:rFonts w:ascii="Arial" w:eastAsiaTheme="minorEastAsia" w:hAnsi="Arial" w:cs="Arial"/>
          <w:sz w:val="24"/>
          <w:szCs w:val="24"/>
        </w:rPr>
        <w:t>Rav</w:t>
      </w:r>
      <w:proofErr w:type="spellEnd"/>
      <w:r w:rsidRPr="006611C9">
        <w:rPr>
          <w:rFonts w:ascii="Arial" w:eastAsiaTheme="minorEastAsia" w:hAnsi="Arial" w:cs="Arial"/>
          <w:sz w:val="24"/>
          <w:szCs w:val="24"/>
        </w:rPr>
        <w:t xml:space="preserve"> for Aprilia RS 125:</w:t>
      </w:r>
    </w:p>
    <w:p w14:paraId="595C5283" w14:textId="77777777" w:rsidR="005C3652" w:rsidRPr="006611C9" w:rsidRDefault="005C3652" w:rsidP="005C3652">
      <w:pPr>
        <w:rPr>
          <w:rFonts w:ascii="Arial" w:eastAsiaTheme="minorEastAsia" w:hAnsi="Arial" w:cs="Arial"/>
          <w:sz w:val="24"/>
          <w:szCs w:val="24"/>
        </w:rPr>
      </w:pPr>
      <w:r w:rsidRPr="006611C9">
        <w:rPr>
          <w:rFonts w:ascii="Arial" w:eastAsiaTheme="minorEastAsia" w:hAnsi="Arial" w:cs="Arial"/>
          <w:sz w:val="24"/>
          <w:szCs w:val="24"/>
        </w:rPr>
        <w:t>Front wheel</w:t>
      </w:r>
    </w:p>
    <w:p w14:paraId="45D6522B" w14:textId="77777777" w:rsidR="005C3652" w:rsidRPr="006611C9" w:rsidRDefault="005C3652" w:rsidP="005C3652">
      <w:pPr>
        <w:rPr>
          <w:rFonts w:ascii="Arial" w:eastAsiaTheme="minorEastAsia" w:hAnsi="Arial" w:cs="Arial"/>
          <w:sz w:val="24"/>
          <w:szCs w:val="24"/>
        </w:rPr>
      </w:pPr>
      <w:r w:rsidRPr="006611C9">
        <w:rPr>
          <w:rFonts w:ascii="Arial" w:eastAsiaTheme="minorEastAsia" w:hAnsi="Arial" w:cs="Arial"/>
          <w:sz w:val="24"/>
          <w:szCs w:val="24"/>
        </w:rPr>
        <w:t>431.8mm (17”) rim diameter with 77mm tyre depth at each side = 4331.8 + (2x77) = 431.8mm total diameter.      431.8 / 2 = 215.9mm R1</w:t>
      </w:r>
    </w:p>
    <w:p w14:paraId="4A1B08A6" w14:textId="77777777" w:rsidR="005C3652" w:rsidRPr="006611C9" w:rsidRDefault="005C3652" w:rsidP="005C3652">
      <w:pPr>
        <w:rPr>
          <w:rFonts w:ascii="Arial" w:eastAsiaTheme="minorEastAsia" w:hAnsi="Arial" w:cs="Arial"/>
          <w:sz w:val="24"/>
          <w:szCs w:val="24"/>
        </w:rPr>
      </w:pPr>
      <w:r w:rsidRPr="006611C9">
        <w:rPr>
          <w:rFonts w:ascii="Arial" w:eastAsiaTheme="minorEastAsia" w:hAnsi="Arial" w:cs="Arial"/>
          <w:sz w:val="24"/>
          <w:szCs w:val="24"/>
        </w:rPr>
        <w:t>Rear wheel</w:t>
      </w:r>
    </w:p>
    <w:p w14:paraId="0A2797A8" w14:textId="77777777" w:rsidR="005C3652" w:rsidRPr="006611C9" w:rsidRDefault="005C3652" w:rsidP="005C3652">
      <w:pPr>
        <w:rPr>
          <w:rFonts w:ascii="Arial" w:eastAsiaTheme="minorEastAsia" w:hAnsi="Arial" w:cs="Arial"/>
          <w:sz w:val="24"/>
          <w:szCs w:val="24"/>
        </w:rPr>
      </w:pPr>
      <w:r w:rsidRPr="006611C9">
        <w:rPr>
          <w:rFonts w:ascii="Arial" w:eastAsiaTheme="minorEastAsia" w:hAnsi="Arial" w:cs="Arial"/>
          <w:sz w:val="24"/>
          <w:szCs w:val="24"/>
        </w:rPr>
        <w:lastRenderedPageBreak/>
        <w:t xml:space="preserve">431.8mm (17”) rim diameter with 90mm tyre depth at each side = 4331.8 + (2x90) = 611.8mm total diameter.       611.8 / 2 = 305.9mm R2 </w:t>
      </w:r>
    </w:p>
    <w:p w14:paraId="2BF1C938" w14:textId="77777777" w:rsidR="008914F0" w:rsidRPr="006611C9" w:rsidRDefault="005C3652" w:rsidP="005C3652">
      <w:pPr>
        <w:rPr>
          <w:rFonts w:ascii="Arial" w:eastAsiaTheme="minorEastAsia" w:hAnsi="Arial" w:cs="Arial"/>
          <w:sz w:val="24"/>
          <w:szCs w:val="24"/>
        </w:rPr>
      </w:pPr>
      <w:proofErr w:type="spellStart"/>
      <w:r w:rsidRPr="006611C9">
        <w:rPr>
          <w:rFonts w:ascii="Arial" w:eastAsiaTheme="minorEastAsia" w:hAnsi="Arial" w:cs="Arial"/>
          <w:sz w:val="24"/>
          <w:szCs w:val="24"/>
        </w:rPr>
        <w:t>Rav</w:t>
      </w:r>
      <w:proofErr w:type="spellEnd"/>
      <w:r w:rsidRPr="006611C9">
        <w:rPr>
          <w:rFonts w:ascii="Arial" w:eastAsiaTheme="minorEastAsia" w:hAnsi="Arial" w:cs="Arial"/>
          <w:sz w:val="24"/>
          <w:szCs w:val="24"/>
        </w:rPr>
        <w:t xml:space="preserve"> = (29</w:t>
      </w:r>
      <w:r w:rsidR="00B50E3D" w:rsidRPr="006611C9">
        <w:rPr>
          <w:rFonts w:ascii="Arial" w:eastAsiaTheme="minorEastAsia" w:hAnsi="Arial" w:cs="Arial"/>
          <w:sz w:val="24"/>
          <w:szCs w:val="24"/>
        </w:rPr>
        <w:t>9.90+310.90)/ 2 = 260.9mm (0.261</w:t>
      </w:r>
      <w:r w:rsidRPr="006611C9">
        <w:rPr>
          <w:rFonts w:ascii="Arial" w:eastAsiaTheme="minorEastAsia" w:hAnsi="Arial" w:cs="Arial"/>
          <w:sz w:val="24"/>
          <w:szCs w:val="24"/>
        </w:rPr>
        <w:t>m)</w:t>
      </w:r>
    </w:p>
    <w:p w14:paraId="75C1443B" w14:textId="77777777" w:rsidR="00BF148F" w:rsidRPr="006611C9" w:rsidRDefault="00BF148F" w:rsidP="0020785F">
      <w:pPr>
        <w:rPr>
          <w:rFonts w:ascii="Arial" w:eastAsiaTheme="minorEastAsia" w:hAnsi="Arial" w:cs="Arial"/>
        </w:rPr>
      </w:pPr>
    </w:p>
    <w:p w14:paraId="126371F0" w14:textId="77777777" w:rsidR="00BF148F" w:rsidRPr="006611C9" w:rsidRDefault="00780B04" w:rsidP="00BF148F">
      <w:pPr>
        <w:rPr>
          <w:rFonts w:ascii="Arial" w:eastAsiaTheme="minorEastAsia" w:hAnsi="Arial" w:cs="Arial"/>
          <w:sz w:val="24"/>
          <w:szCs w:val="24"/>
        </w:rPr>
      </w:pPr>
      <w:r w:rsidRPr="006611C9">
        <w:rPr>
          <w:rFonts w:ascii="Arial" w:eastAsiaTheme="minorEastAsia" w:hAnsi="Arial" w:cs="Arial"/>
          <w:sz w:val="24"/>
          <w:szCs w:val="24"/>
        </w:rPr>
        <w:t>Aprilia RS 125:</w:t>
      </w:r>
    </w:p>
    <w:p w14:paraId="0C16CA40" w14:textId="77777777" w:rsidR="00780B04" w:rsidRPr="006611C9" w:rsidRDefault="00D00730" w:rsidP="00BF148F">
      <w:pPr>
        <w:rPr>
          <w:rFonts w:ascii="Arial" w:eastAsiaTheme="minorEastAsia" w:hAnsi="Arial" w:cs="Arial"/>
          <w:sz w:val="24"/>
          <w:szCs w:val="24"/>
        </w:rPr>
      </w:pPr>
      <w:bookmarkStart w:id="19" w:name="_Hlk501716500"/>
      <w:r w:rsidRPr="006611C9">
        <w:rPr>
          <w:rFonts w:ascii="Arial" w:eastAsiaTheme="minorEastAsia" w:hAnsi="Arial" w:cs="Arial"/>
          <w:sz w:val="24"/>
          <w:szCs w:val="24"/>
        </w:rPr>
        <w:t>X COG = (</w:t>
      </w:r>
      <w:proofErr w:type="spellStart"/>
      <w:r w:rsidRPr="006611C9">
        <w:rPr>
          <w:rFonts w:ascii="Arial" w:eastAsiaTheme="minorEastAsia" w:hAnsi="Arial" w:cs="Arial"/>
          <w:sz w:val="24"/>
          <w:szCs w:val="24"/>
        </w:rPr>
        <w:t>Wr</w:t>
      </w:r>
      <w:proofErr w:type="spellEnd"/>
      <w:r w:rsidRPr="006611C9">
        <w:rPr>
          <w:rFonts w:ascii="Arial" w:eastAsiaTheme="minorEastAsia" w:hAnsi="Arial" w:cs="Arial"/>
          <w:sz w:val="24"/>
          <w:szCs w:val="24"/>
        </w:rPr>
        <w:t xml:space="preserve"> x L) / </w:t>
      </w:r>
      <w:proofErr w:type="spellStart"/>
      <w:r w:rsidRPr="006611C9">
        <w:rPr>
          <w:rFonts w:ascii="Arial" w:eastAsiaTheme="minorEastAsia" w:hAnsi="Arial" w:cs="Arial"/>
          <w:sz w:val="24"/>
          <w:szCs w:val="24"/>
        </w:rPr>
        <w:t>Wt</w:t>
      </w:r>
      <w:proofErr w:type="spellEnd"/>
      <w:r w:rsidRPr="006611C9">
        <w:rPr>
          <w:rFonts w:ascii="Arial" w:eastAsiaTheme="minorEastAsia" w:hAnsi="Arial" w:cs="Arial"/>
          <w:sz w:val="24"/>
          <w:szCs w:val="24"/>
        </w:rPr>
        <w:t xml:space="preserve"> = (67.70 x 1.32) / (67.70 </w:t>
      </w:r>
      <w:r w:rsidR="0020785F" w:rsidRPr="006611C9">
        <w:rPr>
          <w:rFonts w:ascii="Arial" w:eastAsiaTheme="minorEastAsia" w:hAnsi="Arial" w:cs="Arial"/>
          <w:sz w:val="24"/>
          <w:szCs w:val="24"/>
        </w:rPr>
        <w:t>+ 67.10</w:t>
      </w:r>
      <w:r w:rsidRPr="006611C9">
        <w:rPr>
          <w:rFonts w:ascii="Arial" w:eastAsiaTheme="minorEastAsia" w:hAnsi="Arial" w:cs="Arial"/>
          <w:sz w:val="24"/>
          <w:szCs w:val="24"/>
        </w:rPr>
        <w:t>) = 0.66m</w:t>
      </w:r>
    </w:p>
    <w:p w14:paraId="6159A65B" w14:textId="77777777" w:rsidR="00D00730" w:rsidRPr="006611C9" w:rsidRDefault="00D00730" w:rsidP="00BF148F">
      <w:pPr>
        <w:rPr>
          <w:rFonts w:ascii="Arial" w:eastAsiaTheme="minorEastAsia" w:hAnsi="Arial" w:cs="Arial"/>
          <w:sz w:val="28"/>
          <w:szCs w:val="28"/>
        </w:rPr>
      </w:pPr>
      <w:r w:rsidRPr="006611C9">
        <w:rPr>
          <w:rFonts w:ascii="Arial" w:eastAsiaTheme="minorEastAsia" w:hAnsi="Arial" w:cs="Arial"/>
          <w:sz w:val="28"/>
          <w:szCs w:val="28"/>
        </w:rPr>
        <w:t xml:space="preserve">Y COG = </w:t>
      </w:r>
      <w:bookmarkStart w:id="20" w:name="_Hlk501715875"/>
      <m:oMath>
        <m:d>
          <m:dPr>
            <m:begChr m:val="["/>
            <m:endChr m:val="]"/>
            <m:ctrlPr>
              <w:rPr>
                <w:rFonts w:ascii="Cambria Math" w:eastAsiaTheme="minorEastAsia" w:hAnsi="Cambria Math" w:cs="Arial"/>
                <w:i/>
                <w:sz w:val="28"/>
                <w:szCs w:val="28"/>
              </w:rPr>
            </m:ctrlPr>
          </m:dPr>
          <m:e>
            <m:f>
              <m:fPr>
                <m:ctrlPr>
                  <w:rPr>
                    <w:rFonts w:ascii="Cambria Math" w:eastAsiaTheme="minorEastAsia" w:hAnsi="Cambria Math" w:cs="Arial"/>
                    <w:i/>
                    <w:sz w:val="28"/>
                    <w:szCs w:val="28"/>
                  </w:rPr>
                </m:ctrlPr>
              </m:fPr>
              <m:num>
                <m:r>
                  <w:rPr>
                    <w:rFonts w:ascii="Cambria Math" w:eastAsiaTheme="minorEastAsia" w:hAnsi="Cambria Math" w:cs="Arial"/>
                    <w:sz w:val="28"/>
                    <w:szCs w:val="28"/>
                  </w:rPr>
                  <m:t xml:space="preserve">L x </m:t>
                </m:r>
                <m:d>
                  <m:dPr>
                    <m:ctrlPr>
                      <w:rPr>
                        <w:rFonts w:ascii="Cambria Math" w:eastAsiaTheme="minorEastAsia" w:hAnsi="Cambria Math" w:cs="Arial"/>
                        <w:i/>
                        <w:sz w:val="28"/>
                        <w:szCs w:val="28"/>
                      </w:rPr>
                    </m:ctrlPr>
                  </m:dPr>
                  <m:e>
                    <m:r>
                      <w:rPr>
                        <w:rFonts w:ascii="Cambria Math" w:eastAsiaTheme="minorEastAsia" w:hAnsi="Cambria Math" w:cs="Arial"/>
                        <w:sz w:val="28"/>
                        <w:szCs w:val="28"/>
                      </w:rPr>
                      <m:t>Wr-Wrlifted</m:t>
                    </m:r>
                  </m:e>
                </m:d>
              </m:num>
              <m:den>
                <m:r>
                  <w:rPr>
                    <w:rFonts w:ascii="Cambria Math" w:eastAsiaTheme="minorEastAsia" w:hAnsi="Cambria Math" w:cs="Arial"/>
                    <w:sz w:val="28"/>
                    <w:szCs w:val="28"/>
                  </w:rPr>
                  <m:t>Wt x tanѲ</m:t>
                </m:r>
              </m:den>
            </m:f>
          </m:e>
        </m:d>
        <m:r>
          <w:rPr>
            <w:rFonts w:ascii="Cambria Math" w:eastAsiaTheme="minorEastAsia" w:hAnsi="Cambria Math" w:cs="Arial"/>
            <w:sz w:val="28"/>
            <w:szCs w:val="28"/>
          </w:rPr>
          <m:t xml:space="preserve">+Rav    </m:t>
        </m:r>
      </m:oMath>
      <w:bookmarkEnd w:id="20"/>
      <w:r w:rsidRPr="006611C9">
        <w:rPr>
          <w:rFonts w:ascii="Arial" w:eastAsiaTheme="minorEastAsia" w:hAnsi="Arial" w:cs="Arial"/>
          <w:sz w:val="28"/>
          <w:szCs w:val="28"/>
        </w:rPr>
        <w:t xml:space="preserve">= </w:t>
      </w:r>
      <m:oMath>
        <m:f>
          <m:fPr>
            <m:ctrlPr>
              <w:rPr>
                <w:rFonts w:ascii="Cambria Math" w:eastAsiaTheme="minorEastAsia" w:hAnsi="Cambria Math" w:cs="Arial"/>
                <w:i/>
                <w:sz w:val="28"/>
                <w:szCs w:val="28"/>
              </w:rPr>
            </m:ctrlPr>
          </m:fPr>
          <m:num>
            <m:d>
              <m:dPr>
                <m:ctrlPr>
                  <w:rPr>
                    <w:rFonts w:ascii="Cambria Math" w:eastAsiaTheme="minorEastAsia" w:hAnsi="Cambria Math" w:cs="Arial"/>
                    <w:i/>
                    <w:sz w:val="28"/>
                    <w:szCs w:val="28"/>
                  </w:rPr>
                </m:ctrlPr>
              </m:dPr>
              <m:e>
                <m:r>
                  <w:rPr>
                    <w:rFonts w:ascii="Cambria Math" w:eastAsiaTheme="minorEastAsia" w:hAnsi="Cambria Math" w:cs="Arial"/>
                    <w:sz w:val="28"/>
                    <w:szCs w:val="28"/>
                  </w:rPr>
                  <m:t>1.32</m:t>
                </m:r>
              </m:e>
            </m:d>
            <m:r>
              <w:rPr>
                <w:rFonts w:ascii="Cambria Math" w:eastAsiaTheme="minorEastAsia" w:hAnsi="Cambria Math" w:cs="Arial"/>
                <w:sz w:val="28"/>
                <w:szCs w:val="28"/>
              </w:rPr>
              <m:t>x (60.70-6.2))</m:t>
            </m:r>
          </m:num>
          <m:den>
            <m:r>
              <w:rPr>
                <w:rFonts w:ascii="Cambria Math" w:eastAsiaTheme="minorEastAsia" w:hAnsi="Cambria Math" w:cs="Arial"/>
                <w:sz w:val="28"/>
                <w:szCs w:val="28"/>
              </w:rPr>
              <m:t xml:space="preserve">(134.80 x </m:t>
            </m:r>
            <m:d>
              <m:dPr>
                <m:ctrlPr>
                  <w:rPr>
                    <w:rFonts w:ascii="Cambria Math" w:eastAsiaTheme="minorEastAsia" w:hAnsi="Cambria Math" w:cs="Arial"/>
                    <w:i/>
                    <w:sz w:val="28"/>
                    <w:szCs w:val="28"/>
                  </w:rPr>
                </m:ctrlPr>
              </m:dPr>
              <m:e>
                <m:r>
                  <w:rPr>
                    <w:rFonts w:ascii="Cambria Math" w:eastAsiaTheme="minorEastAsia" w:hAnsi="Cambria Math" w:cs="Arial"/>
                    <w:sz w:val="28"/>
                    <w:szCs w:val="28"/>
                  </w:rPr>
                  <m:t>Tan</m:t>
                </m:r>
                <m:d>
                  <m:dPr>
                    <m:ctrlPr>
                      <w:rPr>
                        <w:rFonts w:ascii="Cambria Math" w:eastAsiaTheme="minorEastAsia" w:hAnsi="Cambria Math" w:cs="Arial"/>
                        <w:i/>
                        <w:sz w:val="28"/>
                        <w:szCs w:val="28"/>
                      </w:rPr>
                    </m:ctrlPr>
                  </m:dPr>
                  <m:e>
                    <m:r>
                      <w:rPr>
                        <w:rFonts w:ascii="Cambria Math" w:eastAsiaTheme="minorEastAsia" w:hAnsi="Cambria Math" w:cs="Arial"/>
                        <w:sz w:val="28"/>
                        <w:szCs w:val="28"/>
                      </w:rPr>
                      <m:t>15.106</m:t>
                    </m:r>
                  </m:e>
                </m:d>
              </m:e>
            </m:d>
            <m:r>
              <w:rPr>
                <w:rFonts w:ascii="Cambria Math" w:eastAsiaTheme="minorEastAsia" w:hAnsi="Cambria Math" w:cs="Arial"/>
                <w:sz w:val="28"/>
                <w:szCs w:val="28"/>
              </w:rPr>
              <m:t xml:space="preserve">) </m:t>
            </m:r>
          </m:den>
        </m:f>
      </m:oMath>
      <w:r w:rsidR="0020785F" w:rsidRPr="006611C9">
        <w:rPr>
          <w:rFonts w:ascii="Arial" w:eastAsiaTheme="minorEastAsia" w:hAnsi="Arial" w:cs="Arial"/>
          <w:sz w:val="28"/>
          <w:szCs w:val="28"/>
        </w:rPr>
        <w:t xml:space="preserve"> = 0.29m</w:t>
      </w:r>
    </w:p>
    <w:bookmarkEnd w:id="19"/>
    <w:p w14:paraId="474FD83C" w14:textId="4E116F3F" w:rsidR="00780B04" w:rsidRPr="006611C9" w:rsidRDefault="00600EDE" w:rsidP="00BF148F">
      <w:pPr>
        <w:rPr>
          <w:rFonts w:ascii="Arial" w:eastAsiaTheme="minorEastAsia" w:hAnsi="Arial" w:cs="Arial"/>
          <w:sz w:val="24"/>
          <w:szCs w:val="24"/>
        </w:rPr>
      </w:pPr>
      <w:r w:rsidRPr="006611C9">
        <w:rPr>
          <w:rFonts w:ascii="Arial" w:eastAsiaTheme="minorEastAsia" w:hAnsi="Arial" w:cs="Arial"/>
          <w:sz w:val="24"/>
          <w:szCs w:val="24"/>
        </w:rPr>
        <w:t>BMW S</w:t>
      </w:r>
      <w:r w:rsidR="0020785F" w:rsidRPr="006611C9">
        <w:rPr>
          <w:rFonts w:ascii="Arial" w:eastAsiaTheme="minorEastAsia" w:hAnsi="Arial" w:cs="Arial"/>
          <w:sz w:val="24"/>
          <w:szCs w:val="24"/>
        </w:rPr>
        <w:t>100</w:t>
      </w:r>
      <w:r w:rsidRPr="006611C9">
        <w:rPr>
          <w:rFonts w:ascii="Arial" w:eastAsiaTheme="minorEastAsia" w:hAnsi="Arial" w:cs="Arial"/>
          <w:sz w:val="24"/>
          <w:szCs w:val="24"/>
        </w:rPr>
        <w:t>0</w:t>
      </w:r>
      <w:r w:rsidR="0020785F" w:rsidRPr="006611C9">
        <w:rPr>
          <w:rFonts w:ascii="Arial" w:eastAsiaTheme="minorEastAsia" w:hAnsi="Arial" w:cs="Arial"/>
          <w:sz w:val="24"/>
          <w:szCs w:val="24"/>
        </w:rPr>
        <w:t xml:space="preserve"> RR</w:t>
      </w:r>
    </w:p>
    <w:p w14:paraId="5D275434" w14:textId="77777777" w:rsidR="0020785F" w:rsidRPr="006611C9" w:rsidRDefault="0020785F" w:rsidP="0020785F">
      <w:pPr>
        <w:rPr>
          <w:rFonts w:ascii="Arial" w:eastAsiaTheme="minorEastAsia" w:hAnsi="Arial" w:cs="Arial"/>
          <w:sz w:val="24"/>
          <w:szCs w:val="24"/>
        </w:rPr>
      </w:pPr>
      <w:r w:rsidRPr="006611C9">
        <w:rPr>
          <w:rFonts w:ascii="Arial" w:eastAsiaTheme="minorEastAsia" w:hAnsi="Arial" w:cs="Arial"/>
          <w:sz w:val="24"/>
          <w:szCs w:val="24"/>
        </w:rPr>
        <w:t>X COG = (</w:t>
      </w:r>
      <w:proofErr w:type="spellStart"/>
      <w:r w:rsidRPr="006611C9">
        <w:rPr>
          <w:rFonts w:ascii="Arial" w:eastAsiaTheme="minorEastAsia" w:hAnsi="Arial" w:cs="Arial"/>
          <w:sz w:val="24"/>
          <w:szCs w:val="24"/>
        </w:rPr>
        <w:t>Wr</w:t>
      </w:r>
      <w:proofErr w:type="spellEnd"/>
      <w:r w:rsidRPr="006611C9">
        <w:rPr>
          <w:rFonts w:ascii="Arial" w:eastAsiaTheme="minorEastAsia" w:hAnsi="Arial" w:cs="Arial"/>
          <w:sz w:val="24"/>
          <w:szCs w:val="24"/>
        </w:rPr>
        <w:t xml:space="preserve"> x L) / </w:t>
      </w:r>
      <w:proofErr w:type="spellStart"/>
      <w:r w:rsidRPr="006611C9">
        <w:rPr>
          <w:rFonts w:ascii="Arial" w:eastAsiaTheme="minorEastAsia" w:hAnsi="Arial" w:cs="Arial"/>
          <w:sz w:val="24"/>
          <w:szCs w:val="24"/>
        </w:rPr>
        <w:t>Wt</w:t>
      </w:r>
      <w:proofErr w:type="spellEnd"/>
      <w:r w:rsidRPr="006611C9">
        <w:rPr>
          <w:rFonts w:ascii="Arial" w:eastAsiaTheme="minorEastAsia" w:hAnsi="Arial" w:cs="Arial"/>
          <w:sz w:val="24"/>
          <w:szCs w:val="24"/>
        </w:rPr>
        <w:t xml:space="preserve"> = (93.30 x 1.40) / (196.85) = 0.66m</w:t>
      </w:r>
    </w:p>
    <w:p w14:paraId="48D649FF" w14:textId="77777777" w:rsidR="0020785F" w:rsidRPr="006611C9" w:rsidRDefault="0020785F" w:rsidP="0020785F">
      <w:pPr>
        <w:rPr>
          <w:rFonts w:ascii="Arial" w:eastAsiaTheme="minorEastAsia" w:hAnsi="Arial" w:cs="Arial"/>
          <w:sz w:val="28"/>
          <w:szCs w:val="28"/>
        </w:rPr>
      </w:pPr>
      <w:r w:rsidRPr="006611C9">
        <w:rPr>
          <w:rFonts w:ascii="Arial" w:eastAsiaTheme="minorEastAsia" w:hAnsi="Arial" w:cs="Arial"/>
          <w:sz w:val="28"/>
          <w:szCs w:val="28"/>
        </w:rPr>
        <w:t xml:space="preserve">Y COG = </w:t>
      </w:r>
      <m:oMath>
        <m:d>
          <m:dPr>
            <m:begChr m:val="["/>
            <m:endChr m:val="]"/>
            <m:ctrlPr>
              <w:rPr>
                <w:rFonts w:ascii="Cambria Math" w:eastAsiaTheme="minorEastAsia" w:hAnsi="Cambria Math" w:cs="Arial"/>
                <w:i/>
                <w:sz w:val="28"/>
                <w:szCs w:val="28"/>
              </w:rPr>
            </m:ctrlPr>
          </m:dPr>
          <m:e>
            <m:f>
              <m:fPr>
                <m:ctrlPr>
                  <w:rPr>
                    <w:rFonts w:ascii="Cambria Math" w:eastAsiaTheme="minorEastAsia" w:hAnsi="Cambria Math" w:cs="Arial"/>
                    <w:i/>
                    <w:sz w:val="28"/>
                    <w:szCs w:val="28"/>
                  </w:rPr>
                </m:ctrlPr>
              </m:fPr>
              <m:num>
                <m:r>
                  <w:rPr>
                    <w:rFonts w:ascii="Cambria Math" w:eastAsiaTheme="minorEastAsia" w:hAnsi="Cambria Math" w:cs="Arial"/>
                    <w:sz w:val="28"/>
                    <w:szCs w:val="28"/>
                  </w:rPr>
                  <m:t xml:space="preserve">L x </m:t>
                </m:r>
                <m:d>
                  <m:dPr>
                    <m:ctrlPr>
                      <w:rPr>
                        <w:rFonts w:ascii="Cambria Math" w:eastAsiaTheme="minorEastAsia" w:hAnsi="Cambria Math" w:cs="Arial"/>
                        <w:i/>
                        <w:sz w:val="28"/>
                        <w:szCs w:val="28"/>
                      </w:rPr>
                    </m:ctrlPr>
                  </m:dPr>
                  <m:e>
                    <m:r>
                      <w:rPr>
                        <w:rFonts w:ascii="Cambria Math" w:eastAsiaTheme="minorEastAsia" w:hAnsi="Cambria Math" w:cs="Arial"/>
                        <w:sz w:val="28"/>
                        <w:szCs w:val="28"/>
                      </w:rPr>
                      <m:t>Wr-Wrlifted</m:t>
                    </m:r>
                  </m:e>
                </m:d>
              </m:num>
              <m:den>
                <m:r>
                  <w:rPr>
                    <w:rFonts w:ascii="Cambria Math" w:eastAsiaTheme="minorEastAsia" w:hAnsi="Cambria Math" w:cs="Arial"/>
                    <w:sz w:val="28"/>
                    <w:szCs w:val="28"/>
                  </w:rPr>
                  <m:t>Wt x tanѲ</m:t>
                </m:r>
              </m:den>
            </m:f>
          </m:e>
        </m:d>
        <m:r>
          <w:rPr>
            <w:rFonts w:ascii="Cambria Math" w:eastAsiaTheme="minorEastAsia" w:hAnsi="Cambria Math" w:cs="Arial"/>
            <w:sz w:val="28"/>
            <w:szCs w:val="28"/>
          </w:rPr>
          <m:t xml:space="preserve">+Rav    </m:t>
        </m:r>
      </m:oMath>
      <w:r w:rsidRPr="006611C9">
        <w:rPr>
          <w:rFonts w:ascii="Arial" w:eastAsiaTheme="minorEastAsia" w:hAnsi="Arial" w:cs="Arial"/>
          <w:sz w:val="28"/>
          <w:szCs w:val="28"/>
        </w:rPr>
        <w:t xml:space="preserve">= </w:t>
      </w:r>
      <m:oMath>
        <m:f>
          <m:fPr>
            <m:ctrlPr>
              <w:rPr>
                <w:rFonts w:ascii="Cambria Math" w:eastAsiaTheme="minorEastAsia" w:hAnsi="Cambria Math" w:cs="Arial"/>
                <w:i/>
                <w:sz w:val="28"/>
                <w:szCs w:val="28"/>
              </w:rPr>
            </m:ctrlPr>
          </m:fPr>
          <m:num>
            <m:d>
              <m:dPr>
                <m:ctrlPr>
                  <w:rPr>
                    <w:rFonts w:ascii="Cambria Math" w:eastAsiaTheme="minorEastAsia" w:hAnsi="Cambria Math" w:cs="Arial"/>
                    <w:i/>
                    <w:sz w:val="28"/>
                    <w:szCs w:val="28"/>
                  </w:rPr>
                </m:ctrlPr>
              </m:dPr>
              <m:e>
                <m:r>
                  <w:rPr>
                    <w:rFonts w:ascii="Cambria Math" w:eastAsiaTheme="minorEastAsia" w:hAnsi="Cambria Math" w:cs="Arial"/>
                    <w:sz w:val="28"/>
                    <w:szCs w:val="28"/>
                  </w:rPr>
                  <m:t>1.4</m:t>
                </m:r>
              </m:e>
            </m:d>
            <m:r>
              <w:rPr>
                <w:rFonts w:ascii="Cambria Math" w:eastAsiaTheme="minorEastAsia" w:hAnsi="Cambria Math" w:cs="Arial"/>
                <w:sz w:val="28"/>
                <w:szCs w:val="28"/>
              </w:rPr>
              <m:t>x (93.3-85.8-6.2))</m:t>
            </m:r>
          </m:num>
          <m:den>
            <m:r>
              <w:rPr>
                <w:rFonts w:ascii="Cambria Math" w:eastAsiaTheme="minorEastAsia" w:hAnsi="Cambria Math" w:cs="Arial"/>
                <w:sz w:val="28"/>
                <w:szCs w:val="28"/>
              </w:rPr>
              <m:t xml:space="preserve">(196.85 x </m:t>
            </m:r>
            <m:d>
              <m:dPr>
                <m:ctrlPr>
                  <w:rPr>
                    <w:rFonts w:ascii="Cambria Math" w:eastAsiaTheme="minorEastAsia" w:hAnsi="Cambria Math" w:cs="Arial"/>
                    <w:i/>
                    <w:sz w:val="28"/>
                    <w:szCs w:val="28"/>
                  </w:rPr>
                </m:ctrlPr>
              </m:dPr>
              <m:e>
                <m:r>
                  <w:rPr>
                    <w:rFonts w:ascii="Cambria Math" w:eastAsiaTheme="minorEastAsia" w:hAnsi="Cambria Math" w:cs="Arial"/>
                    <w:sz w:val="28"/>
                    <w:szCs w:val="28"/>
                  </w:rPr>
                  <m:t>Tan</m:t>
                </m:r>
                <m:d>
                  <m:dPr>
                    <m:ctrlPr>
                      <w:rPr>
                        <w:rFonts w:ascii="Cambria Math" w:eastAsiaTheme="minorEastAsia" w:hAnsi="Cambria Math" w:cs="Arial"/>
                        <w:i/>
                        <w:sz w:val="28"/>
                        <w:szCs w:val="28"/>
                      </w:rPr>
                    </m:ctrlPr>
                  </m:dPr>
                  <m:e>
                    <m:r>
                      <w:rPr>
                        <w:rFonts w:ascii="Cambria Math" w:eastAsiaTheme="minorEastAsia" w:hAnsi="Cambria Math" w:cs="Arial"/>
                        <w:sz w:val="28"/>
                        <w:szCs w:val="28"/>
                      </w:rPr>
                      <m:t>14.22</m:t>
                    </m:r>
                  </m:e>
                </m:d>
              </m:e>
            </m:d>
            <m:r>
              <w:rPr>
                <w:rFonts w:ascii="Cambria Math" w:eastAsiaTheme="minorEastAsia" w:hAnsi="Cambria Math" w:cs="Arial"/>
                <w:sz w:val="28"/>
                <w:szCs w:val="28"/>
              </w:rPr>
              <m:t xml:space="preserve">) </m:t>
            </m:r>
          </m:den>
        </m:f>
      </m:oMath>
      <w:r w:rsidRPr="006611C9">
        <w:rPr>
          <w:rFonts w:ascii="Arial" w:eastAsiaTheme="minorEastAsia" w:hAnsi="Arial" w:cs="Arial"/>
          <w:sz w:val="28"/>
          <w:szCs w:val="28"/>
        </w:rPr>
        <w:t xml:space="preserve"> = 0.</w:t>
      </w:r>
      <w:r w:rsidR="005C2136" w:rsidRPr="006611C9">
        <w:rPr>
          <w:rFonts w:ascii="Arial" w:eastAsiaTheme="minorEastAsia" w:hAnsi="Arial" w:cs="Arial"/>
          <w:sz w:val="28"/>
          <w:szCs w:val="28"/>
        </w:rPr>
        <w:t>34</w:t>
      </w:r>
      <w:r w:rsidRPr="006611C9">
        <w:rPr>
          <w:rFonts w:ascii="Arial" w:eastAsiaTheme="minorEastAsia" w:hAnsi="Arial" w:cs="Arial"/>
          <w:sz w:val="28"/>
          <w:szCs w:val="28"/>
        </w:rPr>
        <w:t>m</w:t>
      </w:r>
    </w:p>
    <w:p w14:paraId="5FE1A62F" w14:textId="77777777" w:rsidR="00444551" w:rsidRPr="006611C9" w:rsidRDefault="0020785F" w:rsidP="00BF148F">
      <w:pPr>
        <w:rPr>
          <w:rFonts w:ascii="Arial" w:eastAsiaTheme="minorEastAsia" w:hAnsi="Arial" w:cs="Arial"/>
          <w:sz w:val="24"/>
          <w:szCs w:val="24"/>
        </w:rPr>
      </w:pPr>
      <w:r w:rsidRPr="006611C9">
        <w:rPr>
          <w:rFonts w:ascii="Arial" w:eastAsiaTheme="minorEastAsia" w:hAnsi="Arial" w:cs="Arial"/>
          <w:noProof/>
        </w:rPr>
        <w:drawing>
          <wp:anchor distT="0" distB="0" distL="114300" distR="114300" simplePos="0" relativeHeight="251675648" behindDoc="1" locked="0" layoutInCell="1" allowOverlap="1" wp14:anchorId="50B5C918" wp14:editId="68F08CD6">
            <wp:simplePos x="0" y="0"/>
            <wp:positionH relativeFrom="margin">
              <wp:align>center</wp:align>
            </wp:positionH>
            <wp:positionV relativeFrom="paragraph">
              <wp:posOffset>338628</wp:posOffset>
            </wp:positionV>
            <wp:extent cx="6519545" cy="3158490"/>
            <wp:effectExtent l="0" t="0" r="0" b="3810"/>
            <wp:wrapTight wrapText="bothSides">
              <wp:wrapPolygon edited="0">
                <wp:start x="0" y="0"/>
                <wp:lineTo x="0" y="21496"/>
                <wp:lineTo x="21522" y="21496"/>
                <wp:lineTo x="21522" y="0"/>
                <wp:lineTo x="0" y="0"/>
              </wp:wrapPolygon>
            </wp:wrapTight>
            <wp:docPr id="11" name="Picture 11" descr="A close up of a map&#10;&#10;Description generated with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centre of gravity compariosn complete.jpg"/>
                    <pic:cNvPicPr/>
                  </pic:nvPicPr>
                  <pic:blipFill>
                    <a:blip r:embed="rId15">
                      <a:extLst>
                        <a:ext uri="{28A0092B-C50C-407E-A947-70E740481C1C}">
                          <a14:useLocalDpi xmlns:a14="http://schemas.microsoft.com/office/drawing/2010/main" val="0"/>
                        </a:ext>
                      </a:extLst>
                    </a:blip>
                    <a:stretch>
                      <a:fillRect/>
                    </a:stretch>
                  </pic:blipFill>
                  <pic:spPr>
                    <a:xfrm>
                      <a:off x="0" y="0"/>
                      <a:ext cx="6519545" cy="3158490"/>
                    </a:xfrm>
                    <a:prstGeom prst="rect">
                      <a:avLst/>
                    </a:prstGeom>
                  </pic:spPr>
                </pic:pic>
              </a:graphicData>
            </a:graphic>
            <wp14:sizeRelH relativeFrom="page">
              <wp14:pctWidth>0</wp14:pctWidth>
            </wp14:sizeRelH>
            <wp14:sizeRelV relativeFrom="page">
              <wp14:pctHeight>0</wp14:pctHeight>
            </wp14:sizeRelV>
          </wp:anchor>
        </w:drawing>
      </w:r>
    </w:p>
    <w:p w14:paraId="6EB13E26" w14:textId="3861CE6B" w:rsidR="006238DD" w:rsidRPr="006611C9" w:rsidRDefault="00444551" w:rsidP="006238DD">
      <w:pPr>
        <w:ind w:firstLine="432"/>
        <w:rPr>
          <w:rFonts w:ascii="Arial" w:eastAsiaTheme="minorEastAsia" w:hAnsi="Arial" w:cs="Arial"/>
          <w:sz w:val="24"/>
          <w:szCs w:val="24"/>
        </w:rPr>
      </w:pPr>
      <w:r w:rsidRPr="006611C9">
        <w:rPr>
          <w:rFonts w:ascii="Arial" w:eastAsiaTheme="minorEastAsia" w:hAnsi="Arial" w:cs="Arial"/>
          <w:sz w:val="24"/>
          <w:szCs w:val="24"/>
        </w:rPr>
        <w:t>From the diagram</w:t>
      </w:r>
      <w:r w:rsidR="006238DD" w:rsidRPr="006611C9">
        <w:rPr>
          <w:rFonts w:ascii="Arial" w:eastAsiaTheme="minorEastAsia" w:hAnsi="Arial" w:cs="Arial"/>
          <w:sz w:val="24"/>
          <w:szCs w:val="24"/>
        </w:rPr>
        <w:t xml:space="preserve"> above we can see that the</w:t>
      </w:r>
      <w:r w:rsidR="00E44848" w:rsidRPr="006611C9">
        <w:rPr>
          <w:rFonts w:ascii="Arial" w:eastAsiaTheme="minorEastAsia" w:hAnsi="Arial" w:cs="Arial"/>
          <w:sz w:val="24"/>
          <w:szCs w:val="24"/>
        </w:rPr>
        <w:t xml:space="preserve"> </w:t>
      </w:r>
      <w:r w:rsidR="00600EDE" w:rsidRPr="006611C9">
        <w:rPr>
          <w:rFonts w:ascii="Arial" w:eastAsiaTheme="minorEastAsia" w:hAnsi="Arial" w:cs="Arial"/>
          <w:sz w:val="24"/>
          <w:szCs w:val="24"/>
        </w:rPr>
        <w:t>BMW S</w:t>
      </w:r>
      <w:r w:rsidR="00E44848" w:rsidRPr="006611C9">
        <w:rPr>
          <w:rFonts w:ascii="Arial" w:eastAsiaTheme="minorEastAsia" w:hAnsi="Arial" w:cs="Arial"/>
          <w:sz w:val="24"/>
          <w:szCs w:val="24"/>
        </w:rPr>
        <w:t xml:space="preserve">1000RR has a lower centre of gravity than the </w:t>
      </w:r>
      <w:r w:rsidR="00BF148F" w:rsidRPr="006611C9">
        <w:rPr>
          <w:rFonts w:ascii="Arial" w:eastAsiaTheme="minorEastAsia" w:hAnsi="Arial" w:cs="Arial"/>
          <w:sz w:val="24"/>
          <w:szCs w:val="24"/>
        </w:rPr>
        <w:t xml:space="preserve">Aprilia </w:t>
      </w:r>
      <w:r w:rsidR="00E44848" w:rsidRPr="006611C9">
        <w:rPr>
          <w:rFonts w:ascii="Arial" w:eastAsiaTheme="minorEastAsia" w:hAnsi="Arial" w:cs="Arial"/>
          <w:sz w:val="24"/>
          <w:szCs w:val="24"/>
        </w:rPr>
        <w:t>RS 125</w:t>
      </w:r>
      <w:r w:rsidR="00BF148F" w:rsidRPr="006611C9">
        <w:rPr>
          <w:rFonts w:ascii="Arial" w:eastAsiaTheme="minorEastAsia" w:hAnsi="Arial" w:cs="Arial"/>
          <w:sz w:val="24"/>
          <w:szCs w:val="24"/>
        </w:rPr>
        <w:t xml:space="preserve">. This will </w:t>
      </w:r>
      <w:proofErr w:type="gramStart"/>
      <w:r w:rsidR="00BF148F" w:rsidRPr="006611C9">
        <w:rPr>
          <w:rFonts w:ascii="Arial" w:eastAsiaTheme="minorEastAsia" w:hAnsi="Arial" w:cs="Arial"/>
          <w:sz w:val="24"/>
          <w:szCs w:val="24"/>
        </w:rPr>
        <w:t>help</w:t>
      </w:r>
      <w:r w:rsidR="00600EDE" w:rsidRPr="006611C9">
        <w:rPr>
          <w:rFonts w:ascii="Arial" w:eastAsiaTheme="minorEastAsia" w:hAnsi="Arial" w:cs="Arial"/>
          <w:sz w:val="24"/>
          <w:szCs w:val="24"/>
        </w:rPr>
        <w:t>s</w:t>
      </w:r>
      <w:proofErr w:type="gramEnd"/>
      <w:r w:rsidR="00600EDE" w:rsidRPr="006611C9">
        <w:rPr>
          <w:rFonts w:ascii="Arial" w:eastAsiaTheme="minorEastAsia" w:hAnsi="Arial" w:cs="Arial"/>
          <w:sz w:val="24"/>
          <w:szCs w:val="24"/>
        </w:rPr>
        <w:t xml:space="preserve"> </w:t>
      </w:r>
      <w:r w:rsidR="00BF148F" w:rsidRPr="006611C9">
        <w:rPr>
          <w:rFonts w:ascii="Arial" w:eastAsiaTheme="minorEastAsia" w:hAnsi="Arial" w:cs="Arial"/>
          <w:sz w:val="24"/>
          <w:szCs w:val="24"/>
        </w:rPr>
        <w:t xml:space="preserve">to stop the bike from pitching too </w:t>
      </w:r>
      <w:r w:rsidR="00600EDE" w:rsidRPr="006611C9">
        <w:rPr>
          <w:rFonts w:ascii="Arial" w:eastAsiaTheme="minorEastAsia" w:hAnsi="Arial" w:cs="Arial"/>
          <w:sz w:val="24"/>
          <w:szCs w:val="24"/>
        </w:rPr>
        <w:t>much</w:t>
      </w:r>
      <w:r w:rsidR="00BF148F" w:rsidRPr="006611C9">
        <w:rPr>
          <w:rFonts w:ascii="Arial" w:eastAsiaTheme="minorEastAsia" w:hAnsi="Arial" w:cs="Arial"/>
          <w:sz w:val="24"/>
          <w:szCs w:val="24"/>
        </w:rPr>
        <w:t xml:space="preserve"> with the increased power that the </w:t>
      </w:r>
      <w:r w:rsidR="00600EDE" w:rsidRPr="006611C9">
        <w:rPr>
          <w:rFonts w:ascii="Arial" w:eastAsiaTheme="minorEastAsia" w:hAnsi="Arial" w:cs="Arial"/>
          <w:sz w:val="24"/>
          <w:szCs w:val="24"/>
        </w:rPr>
        <w:t>S</w:t>
      </w:r>
      <w:r w:rsidR="00BF148F" w:rsidRPr="006611C9">
        <w:rPr>
          <w:rFonts w:ascii="Arial" w:eastAsiaTheme="minorEastAsia" w:hAnsi="Arial" w:cs="Arial"/>
          <w:sz w:val="24"/>
          <w:szCs w:val="24"/>
        </w:rPr>
        <w:t xml:space="preserve">1000RR creates compared to the RS 125. The lower centre of gravity is </w:t>
      </w:r>
      <w:r w:rsidR="00600EDE" w:rsidRPr="006611C9">
        <w:rPr>
          <w:rFonts w:ascii="Arial" w:eastAsiaTheme="minorEastAsia" w:hAnsi="Arial" w:cs="Arial"/>
          <w:sz w:val="24"/>
          <w:szCs w:val="24"/>
        </w:rPr>
        <w:t>created</w:t>
      </w:r>
      <w:r w:rsidR="00BF148F" w:rsidRPr="006611C9">
        <w:rPr>
          <w:rFonts w:ascii="Arial" w:eastAsiaTheme="minorEastAsia" w:hAnsi="Arial" w:cs="Arial"/>
          <w:sz w:val="24"/>
          <w:szCs w:val="24"/>
        </w:rPr>
        <w:t xml:space="preserve">, due to the increased mass of the </w:t>
      </w:r>
      <w:r w:rsidR="00600EDE" w:rsidRPr="006611C9">
        <w:rPr>
          <w:rFonts w:ascii="Arial" w:eastAsiaTheme="minorEastAsia" w:hAnsi="Arial" w:cs="Arial"/>
          <w:sz w:val="24"/>
          <w:szCs w:val="24"/>
        </w:rPr>
        <w:t xml:space="preserve">BMW </w:t>
      </w:r>
      <w:r w:rsidR="00600EDE" w:rsidRPr="006611C9">
        <w:rPr>
          <w:rFonts w:ascii="Arial" w:eastAsiaTheme="minorEastAsia" w:hAnsi="Arial" w:cs="Arial"/>
          <w:sz w:val="24"/>
          <w:szCs w:val="24"/>
        </w:rPr>
        <w:lastRenderedPageBreak/>
        <w:t xml:space="preserve">S100RR </w:t>
      </w:r>
      <w:r w:rsidR="00BF148F" w:rsidRPr="006611C9">
        <w:rPr>
          <w:rFonts w:ascii="Arial" w:eastAsiaTheme="minorEastAsia" w:hAnsi="Arial" w:cs="Arial"/>
          <w:sz w:val="24"/>
          <w:szCs w:val="24"/>
        </w:rPr>
        <w:t xml:space="preserve">when compared to the Aprilia, and this should help to maintain stability under acceleration and braking but also help the bike to steer around corners. </w:t>
      </w:r>
    </w:p>
    <w:p w14:paraId="20AA3948" w14:textId="481D9713" w:rsidR="00930D93" w:rsidRPr="006611C9" w:rsidRDefault="006238DD" w:rsidP="0020785F">
      <w:pPr>
        <w:ind w:firstLine="432"/>
        <w:rPr>
          <w:rFonts w:ascii="Arial" w:eastAsiaTheme="minorEastAsia" w:hAnsi="Arial" w:cs="Arial"/>
          <w:sz w:val="24"/>
          <w:szCs w:val="24"/>
        </w:rPr>
      </w:pPr>
      <w:r w:rsidRPr="006611C9">
        <w:rPr>
          <w:rFonts w:ascii="Arial" w:eastAsiaTheme="minorEastAsia" w:hAnsi="Arial" w:cs="Arial"/>
          <w:sz w:val="24"/>
          <w:szCs w:val="24"/>
        </w:rPr>
        <w:t xml:space="preserve">As we can see from the figures above, the </w:t>
      </w:r>
      <w:r w:rsidR="00600EDE" w:rsidRPr="006611C9">
        <w:rPr>
          <w:rFonts w:ascii="Arial" w:eastAsiaTheme="minorEastAsia" w:hAnsi="Arial" w:cs="Arial"/>
          <w:sz w:val="24"/>
          <w:szCs w:val="24"/>
        </w:rPr>
        <w:t>BMW S</w:t>
      </w:r>
      <w:r w:rsidRPr="006611C9">
        <w:rPr>
          <w:rFonts w:ascii="Arial" w:eastAsiaTheme="minorEastAsia" w:hAnsi="Arial" w:cs="Arial"/>
          <w:sz w:val="24"/>
          <w:szCs w:val="24"/>
        </w:rPr>
        <w:t>1000RR has a 10mm wider front tyre and a 40mm wider rear tyre</w:t>
      </w:r>
      <w:r w:rsidR="007925E9" w:rsidRPr="006611C9">
        <w:rPr>
          <w:rFonts w:ascii="Arial" w:eastAsiaTheme="minorEastAsia" w:hAnsi="Arial" w:cs="Arial"/>
          <w:sz w:val="24"/>
          <w:szCs w:val="24"/>
        </w:rPr>
        <w:t xml:space="preserve"> compared to</w:t>
      </w:r>
      <w:r w:rsidRPr="006611C9">
        <w:rPr>
          <w:rFonts w:ascii="Arial" w:eastAsiaTheme="minorEastAsia" w:hAnsi="Arial" w:cs="Arial"/>
          <w:sz w:val="24"/>
          <w:szCs w:val="24"/>
        </w:rPr>
        <w:t xml:space="preserve"> the Aprilia RS 125. It also has a 7mm deeper front tyre and a 5mm deeper rear tyre. The use of </w:t>
      </w:r>
      <w:r w:rsidR="007925E9" w:rsidRPr="006611C9">
        <w:rPr>
          <w:rFonts w:ascii="Arial" w:eastAsiaTheme="minorEastAsia" w:hAnsi="Arial" w:cs="Arial"/>
          <w:sz w:val="24"/>
          <w:szCs w:val="24"/>
        </w:rPr>
        <w:t>these</w:t>
      </w:r>
      <w:r w:rsidRPr="006611C9">
        <w:rPr>
          <w:rFonts w:ascii="Arial" w:eastAsiaTheme="minorEastAsia" w:hAnsi="Arial" w:cs="Arial"/>
          <w:sz w:val="24"/>
          <w:szCs w:val="24"/>
        </w:rPr>
        <w:t xml:space="preserve"> bigger tyres helps</w:t>
      </w:r>
      <w:r w:rsidR="007925E9" w:rsidRPr="006611C9">
        <w:rPr>
          <w:rFonts w:ascii="Arial" w:eastAsiaTheme="minorEastAsia" w:hAnsi="Arial" w:cs="Arial"/>
          <w:sz w:val="24"/>
          <w:szCs w:val="24"/>
        </w:rPr>
        <w:t xml:space="preserve"> to</w:t>
      </w:r>
      <w:r w:rsidRPr="006611C9">
        <w:rPr>
          <w:rFonts w:ascii="Arial" w:eastAsiaTheme="minorEastAsia" w:hAnsi="Arial" w:cs="Arial"/>
          <w:sz w:val="24"/>
          <w:szCs w:val="24"/>
        </w:rPr>
        <w:t xml:space="preserve"> transfer some of the increased power from the </w:t>
      </w:r>
      <w:r w:rsidR="007925E9" w:rsidRPr="006611C9">
        <w:rPr>
          <w:rFonts w:ascii="Arial" w:eastAsiaTheme="minorEastAsia" w:hAnsi="Arial" w:cs="Arial"/>
          <w:sz w:val="24"/>
          <w:szCs w:val="24"/>
        </w:rPr>
        <w:t>BMW</w:t>
      </w:r>
      <w:r w:rsidRPr="006611C9">
        <w:rPr>
          <w:rFonts w:ascii="Arial" w:eastAsiaTheme="minorEastAsia" w:hAnsi="Arial" w:cs="Arial"/>
          <w:sz w:val="24"/>
          <w:szCs w:val="24"/>
        </w:rPr>
        <w:t xml:space="preserve"> onto the road and helps to improve</w:t>
      </w:r>
      <w:r w:rsidR="007925E9" w:rsidRPr="006611C9">
        <w:rPr>
          <w:rFonts w:ascii="Arial" w:eastAsiaTheme="minorEastAsia" w:hAnsi="Arial" w:cs="Arial"/>
          <w:sz w:val="24"/>
          <w:szCs w:val="24"/>
        </w:rPr>
        <w:t xml:space="preserve"> and maintain</w:t>
      </w:r>
      <w:r w:rsidRPr="006611C9">
        <w:rPr>
          <w:rFonts w:ascii="Arial" w:eastAsiaTheme="minorEastAsia" w:hAnsi="Arial" w:cs="Arial"/>
          <w:sz w:val="24"/>
          <w:szCs w:val="24"/>
        </w:rPr>
        <w:t xml:space="preserve"> grip and stability.</w:t>
      </w:r>
    </w:p>
    <w:p w14:paraId="3D645433" w14:textId="77777777" w:rsidR="00444551" w:rsidRPr="006611C9" w:rsidRDefault="00BF148F" w:rsidP="00444551">
      <w:pPr>
        <w:pStyle w:val="Heading2"/>
        <w:rPr>
          <w:rFonts w:ascii="Arial" w:eastAsiaTheme="minorEastAsia" w:hAnsi="Arial" w:cs="Arial"/>
          <w:sz w:val="28"/>
          <w:szCs w:val="28"/>
        </w:rPr>
      </w:pPr>
      <w:bookmarkStart w:id="21" w:name="_Toc501720448"/>
      <w:r w:rsidRPr="006611C9">
        <w:rPr>
          <w:rFonts w:ascii="Arial" w:eastAsiaTheme="minorEastAsia" w:hAnsi="Arial" w:cs="Arial"/>
          <w:sz w:val="28"/>
          <w:szCs w:val="28"/>
        </w:rPr>
        <w:t>Trail Calculation</w:t>
      </w:r>
      <w:bookmarkEnd w:id="21"/>
    </w:p>
    <w:p w14:paraId="4CFF0896" w14:textId="77777777" w:rsidR="00930D93" w:rsidRPr="006611C9" w:rsidRDefault="00930D93" w:rsidP="00930D93">
      <w:pPr>
        <w:ind w:left="576" w:firstLine="144"/>
        <w:rPr>
          <w:rFonts w:ascii="Arial" w:hAnsi="Arial" w:cs="Arial"/>
          <w:sz w:val="24"/>
          <w:szCs w:val="24"/>
        </w:rPr>
      </w:pPr>
      <w:r w:rsidRPr="006611C9">
        <w:rPr>
          <w:rFonts w:ascii="Arial" w:hAnsi="Arial" w:cs="Arial"/>
          <w:sz w:val="24"/>
          <w:szCs w:val="24"/>
        </w:rPr>
        <w:t>Trail can be calculated using the formula:</w:t>
      </w:r>
    </w:p>
    <w:p w14:paraId="6EF93715" w14:textId="77777777" w:rsidR="00930D93" w:rsidRPr="006611C9" w:rsidRDefault="00930D93" w:rsidP="00930D93">
      <w:pPr>
        <w:ind w:left="576" w:firstLine="144"/>
        <w:rPr>
          <w:rFonts w:ascii="Arial" w:eastAsiaTheme="minorEastAsia" w:hAnsi="Arial" w:cs="Arial"/>
          <w:sz w:val="24"/>
          <w:szCs w:val="24"/>
        </w:rPr>
      </w:pPr>
      <w:bookmarkStart w:id="22" w:name="_Hlk501669228"/>
      <m:oMathPara>
        <m:oMath>
          <m:r>
            <w:rPr>
              <w:rFonts w:ascii="Cambria Math" w:hAnsi="Cambria Math" w:cs="Arial"/>
              <w:sz w:val="24"/>
              <w:szCs w:val="24"/>
            </w:rPr>
            <m:t>Trail =</m:t>
          </m:r>
          <m:f>
            <m:fPr>
              <m:ctrlPr>
                <w:rPr>
                  <w:rFonts w:ascii="Cambria Math" w:hAnsi="Cambria Math" w:cs="Arial"/>
                  <w:i/>
                  <w:sz w:val="24"/>
                  <w:szCs w:val="24"/>
                </w:rPr>
              </m:ctrlPr>
            </m:fPr>
            <m:num>
              <m:r>
                <w:rPr>
                  <w:rFonts w:ascii="Cambria Math" w:hAnsi="Cambria Math" w:cs="Arial"/>
                  <w:sz w:val="24"/>
                  <w:szCs w:val="24"/>
                </w:rPr>
                <m:t xml:space="preserve">R x Sin </m:t>
              </m:r>
              <m:d>
                <m:dPr>
                  <m:ctrlPr>
                    <w:rPr>
                      <w:rFonts w:ascii="Cambria Math" w:hAnsi="Cambria Math" w:cs="Arial"/>
                      <w:i/>
                      <w:sz w:val="24"/>
                      <w:szCs w:val="24"/>
                    </w:rPr>
                  </m:ctrlPr>
                </m:dPr>
                <m:e>
                  <m:r>
                    <w:rPr>
                      <w:rFonts w:ascii="Cambria Math" w:hAnsi="Cambria Math" w:cs="Arial"/>
                      <w:sz w:val="24"/>
                      <w:szCs w:val="24"/>
                    </w:rPr>
                    <m:t>Ѳ</m:t>
                  </m:r>
                </m:e>
              </m:d>
              <m:r>
                <w:rPr>
                  <w:rFonts w:ascii="Cambria Math" w:hAnsi="Cambria Math" w:cs="Arial"/>
                  <w:sz w:val="24"/>
                  <w:szCs w:val="24"/>
                </w:rPr>
                <m:t xml:space="preserve"> – o</m:t>
              </m:r>
            </m:num>
            <m:den>
              <m:r>
                <w:rPr>
                  <w:rFonts w:ascii="Cambria Math" w:hAnsi="Cambria Math" w:cs="Arial"/>
                  <w:sz w:val="24"/>
                  <w:szCs w:val="24"/>
                </w:rPr>
                <m:t>CosѲ</m:t>
              </m:r>
            </m:den>
          </m:f>
        </m:oMath>
      </m:oMathPara>
    </w:p>
    <w:bookmarkEnd w:id="22"/>
    <w:p w14:paraId="69C3239A" w14:textId="77777777" w:rsidR="00930D93" w:rsidRPr="006611C9" w:rsidRDefault="00930D93" w:rsidP="00930D93">
      <w:pPr>
        <w:ind w:left="576" w:firstLine="144"/>
        <w:rPr>
          <w:rFonts w:ascii="Arial" w:eastAsiaTheme="minorEastAsia" w:hAnsi="Arial" w:cs="Arial"/>
          <w:sz w:val="24"/>
          <w:szCs w:val="24"/>
        </w:rPr>
      </w:pPr>
      <w:r w:rsidRPr="006611C9">
        <w:rPr>
          <w:rFonts w:ascii="Arial" w:eastAsiaTheme="minorEastAsia" w:hAnsi="Arial" w:cs="Arial"/>
          <w:sz w:val="24"/>
          <w:szCs w:val="24"/>
        </w:rPr>
        <w:t>Where;</w:t>
      </w:r>
    </w:p>
    <w:p w14:paraId="7E39B843" w14:textId="77777777" w:rsidR="00930D93" w:rsidRPr="006611C9" w:rsidRDefault="00930D93" w:rsidP="00930D93">
      <w:pPr>
        <w:ind w:left="576" w:firstLine="144"/>
        <w:rPr>
          <w:rFonts w:ascii="Arial" w:eastAsiaTheme="minorEastAsia" w:hAnsi="Arial" w:cs="Arial"/>
          <w:sz w:val="24"/>
          <w:szCs w:val="24"/>
        </w:rPr>
      </w:pPr>
      <w:r w:rsidRPr="006611C9">
        <w:rPr>
          <w:rFonts w:ascii="Arial" w:eastAsiaTheme="minorEastAsia" w:hAnsi="Arial" w:cs="Arial"/>
          <w:sz w:val="24"/>
          <w:szCs w:val="24"/>
        </w:rPr>
        <w:t>R = Wheel radius</w:t>
      </w:r>
    </w:p>
    <w:p w14:paraId="075EE312" w14:textId="77777777" w:rsidR="00930D93" w:rsidRPr="006611C9" w:rsidRDefault="00930D93" w:rsidP="00930D93">
      <w:pPr>
        <w:ind w:left="576" w:firstLine="144"/>
        <w:rPr>
          <w:rFonts w:ascii="Arial" w:eastAsiaTheme="minorEastAsia" w:hAnsi="Arial" w:cs="Arial"/>
          <w:sz w:val="24"/>
          <w:szCs w:val="24"/>
        </w:rPr>
      </w:pPr>
      <w:r w:rsidRPr="006611C9">
        <w:rPr>
          <w:rFonts w:ascii="Arial" w:eastAsiaTheme="minorEastAsia" w:hAnsi="Arial" w:cs="Arial"/>
          <w:sz w:val="24"/>
          <w:szCs w:val="24"/>
        </w:rPr>
        <w:t>O = Triple clamp offset</w:t>
      </w:r>
    </w:p>
    <w:p w14:paraId="5E39DF69" w14:textId="77777777" w:rsidR="004F7BDA" w:rsidRPr="006611C9" w:rsidRDefault="00930D93" w:rsidP="004F7BDA">
      <w:pPr>
        <w:ind w:left="576" w:firstLine="144"/>
        <w:rPr>
          <w:rFonts w:ascii="Arial" w:eastAsiaTheme="minorEastAsia" w:hAnsi="Arial" w:cs="Arial"/>
          <w:sz w:val="24"/>
          <w:szCs w:val="24"/>
        </w:rPr>
      </w:pPr>
      <w:r w:rsidRPr="006611C9">
        <w:rPr>
          <w:rFonts w:ascii="Arial" w:eastAsiaTheme="minorEastAsia" w:hAnsi="Arial" w:cs="Arial"/>
          <w:sz w:val="24"/>
          <w:szCs w:val="24"/>
        </w:rPr>
        <w:t xml:space="preserve">Ѳ = Rake angle </w:t>
      </w:r>
    </w:p>
    <w:p w14:paraId="6D3CAFFC" w14:textId="77777777" w:rsidR="004F7BDA" w:rsidRPr="006611C9" w:rsidRDefault="004F7BDA" w:rsidP="004F7BDA">
      <w:pPr>
        <w:ind w:left="576" w:firstLine="144"/>
        <w:rPr>
          <w:rFonts w:ascii="Arial" w:eastAsiaTheme="minorEastAsia" w:hAnsi="Arial" w:cs="Arial"/>
          <w:sz w:val="24"/>
          <w:szCs w:val="24"/>
        </w:rPr>
      </w:pPr>
    </w:p>
    <w:p w14:paraId="4C384584" w14:textId="112AC200" w:rsidR="00930D93" w:rsidRPr="006611C9" w:rsidRDefault="007925E9" w:rsidP="00930D93">
      <w:pPr>
        <w:ind w:left="576" w:firstLine="144"/>
        <w:rPr>
          <w:rFonts w:ascii="Arial" w:eastAsiaTheme="minorEastAsia" w:hAnsi="Arial" w:cs="Arial"/>
          <w:sz w:val="24"/>
          <w:szCs w:val="24"/>
        </w:rPr>
      </w:pPr>
      <w:r w:rsidRPr="006611C9">
        <w:rPr>
          <w:rFonts w:ascii="Arial" w:eastAsiaTheme="minorEastAsia" w:hAnsi="Arial" w:cs="Arial"/>
          <w:sz w:val="24"/>
          <w:szCs w:val="24"/>
        </w:rPr>
        <w:t>BMW S</w:t>
      </w:r>
      <w:r w:rsidR="00930D93" w:rsidRPr="006611C9">
        <w:rPr>
          <w:rFonts w:ascii="Arial" w:eastAsiaTheme="minorEastAsia" w:hAnsi="Arial" w:cs="Arial"/>
          <w:sz w:val="24"/>
          <w:szCs w:val="24"/>
        </w:rPr>
        <w:t>1000 RR:</w:t>
      </w:r>
    </w:p>
    <w:p w14:paraId="25CFB33E" w14:textId="77777777" w:rsidR="007F148A" w:rsidRPr="006611C9" w:rsidRDefault="00930D93" w:rsidP="00444551">
      <w:pPr>
        <w:ind w:left="576" w:firstLine="144"/>
        <w:rPr>
          <w:rFonts w:ascii="Arial" w:eastAsiaTheme="minorEastAsia" w:hAnsi="Arial" w:cs="Arial"/>
          <w:sz w:val="24"/>
          <w:szCs w:val="24"/>
        </w:rPr>
      </w:pPr>
      <w:bookmarkStart w:id="23" w:name="_Hlk501669843"/>
      <w:r w:rsidRPr="006611C9">
        <w:rPr>
          <w:rFonts w:ascii="Arial" w:eastAsiaTheme="minorEastAsia" w:hAnsi="Arial" w:cs="Arial"/>
          <w:sz w:val="24"/>
          <w:szCs w:val="24"/>
        </w:rPr>
        <w:t>Trail =</w:t>
      </w:r>
      <w:r w:rsidR="007F148A" w:rsidRPr="006611C9">
        <w:rPr>
          <w:rFonts w:ascii="Arial" w:eastAsiaTheme="minorEastAsia" w:hAnsi="Arial" w:cs="Arial"/>
          <w:sz w:val="24"/>
          <w:szCs w:val="24"/>
        </w:rPr>
        <w:t xml:space="preserve"> </w:t>
      </w:r>
      <m:oMath>
        <m:r>
          <w:rPr>
            <w:rFonts w:ascii="Cambria Math" w:eastAsiaTheme="minorEastAsia" w:hAnsi="Cambria Math" w:cs="Arial"/>
            <w:sz w:val="28"/>
            <w:szCs w:val="28"/>
          </w:rPr>
          <m:t xml:space="preserve"> </m:t>
        </m:r>
        <m:f>
          <m:fPr>
            <m:ctrlPr>
              <w:rPr>
                <w:rFonts w:ascii="Cambria Math" w:eastAsiaTheme="minorEastAsia" w:hAnsi="Cambria Math" w:cs="Arial"/>
                <w:i/>
                <w:sz w:val="28"/>
                <w:szCs w:val="28"/>
              </w:rPr>
            </m:ctrlPr>
          </m:fPr>
          <m:num>
            <m:d>
              <m:dPr>
                <m:ctrlPr>
                  <w:rPr>
                    <w:rFonts w:ascii="Cambria Math" w:eastAsiaTheme="minorEastAsia" w:hAnsi="Cambria Math" w:cs="Arial"/>
                    <w:i/>
                    <w:sz w:val="28"/>
                    <w:szCs w:val="28"/>
                  </w:rPr>
                </m:ctrlPr>
              </m:dPr>
              <m:e>
                <m:r>
                  <w:rPr>
                    <w:rFonts w:ascii="Cambria Math" w:eastAsiaTheme="minorEastAsia" w:hAnsi="Cambria Math" w:cs="Arial"/>
                    <w:sz w:val="28"/>
                    <w:szCs w:val="28"/>
                  </w:rPr>
                  <m:t xml:space="preserve">300 x Sin </m:t>
                </m:r>
                <m:d>
                  <m:dPr>
                    <m:ctrlPr>
                      <w:rPr>
                        <w:rFonts w:ascii="Cambria Math" w:eastAsiaTheme="minorEastAsia" w:hAnsi="Cambria Math" w:cs="Arial"/>
                        <w:i/>
                        <w:sz w:val="28"/>
                        <w:szCs w:val="28"/>
                      </w:rPr>
                    </m:ctrlPr>
                  </m:dPr>
                  <m:e>
                    <m:r>
                      <w:rPr>
                        <w:rFonts w:ascii="Cambria Math" w:eastAsiaTheme="minorEastAsia" w:hAnsi="Cambria Math" w:cs="Arial"/>
                        <w:sz w:val="28"/>
                        <w:szCs w:val="28"/>
                      </w:rPr>
                      <m:t>23.3</m:t>
                    </m:r>
                  </m:e>
                </m:d>
                <m:r>
                  <w:rPr>
                    <w:rFonts w:ascii="Cambria Math" w:eastAsiaTheme="minorEastAsia" w:hAnsi="Cambria Math" w:cs="Arial"/>
                    <w:sz w:val="28"/>
                    <w:szCs w:val="28"/>
                  </w:rPr>
                  <m:t>-30</m:t>
                </m:r>
              </m:e>
            </m:d>
          </m:num>
          <m:den>
            <m:r>
              <w:rPr>
                <w:rFonts w:ascii="Cambria Math" w:eastAsiaTheme="minorEastAsia" w:hAnsi="Cambria Math" w:cs="Arial"/>
                <w:sz w:val="28"/>
                <w:szCs w:val="28"/>
              </w:rPr>
              <m:t>Cos (23.3)</m:t>
            </m:r>
          </m:den>
        </m:f>
      </m:oMath>
      <w:r w:rsidR="007F148A" w:rsidRPr="006611C9">
        <w:rPr>
          <w:rFonts w:ascii="Arial" w:eastAsiaTheme="minorEastAsia" w:hAnsi="Arial" w:cs="Arial"/>
          <w:sz w:val="28"/>
          <w:szCs w:val="28"/>
        </w:rPr>
        <w:t xml:space="preserve">  </w:t>
      </w:r>
      <w:r w:rsidR="007F148A" w:rsidRPr="006611C9">
        <w:rPr>
          <w:rFonts w:ascii="Arial" w:eastAsiaTheme="minorEastAsia" w:hAnsi="Arial" w:cs="Arial"/>
          <w:sz w:val="24"/>
          <w:szCs w:val="24"/>
        </w:rPr>
        <w:t xml:space="preserve">= 96.54mm </w:t>
      </w:r>
      <w:bookmarkEnd w:id="23"/>
    </w:p>
    <w:p w14:paraId="2C1C26A5" w14:textId="77777777" w:rsidR="00930D93" w:rsidRPr="006611C9" w:rsidRDefault="00930D93" w:rsidP="00930D93">
      <w:pPr>
        <w:ind w:left="576" w:firstLine="144"/>
        <w:rPr>
          <w:rFonts w:ascii="Arial" w:hAnsi="Arial" w:cs="Arial"/>
          <w:sz w:val="24"/>
          <w:szCs w:val="24"/>
        </w:rPr>
      </w:pPr>
      <w:r w:rsidRPr="006611C9">
        <w:rPr>
          <w:rFonts w:ascii="Arial" w:eastAsiaTheme="minorEastAsia" w:hAnsi="Arial" w:cs="Arial"/>
          <w:sz w:val="24"/>
          <w:szCs w:val="24"/>
        </w:rPr>
        <w:t>Aprilia RS 125:</w:t>
      </w:r>
    </w:p>
    <w:p w14:paraId="4F03489B" w14:textId="77777777" w:rsidR="00932734" w:rsidRPr="006611C9" w:rsidRDefault="007F148A" w:rsidP="004F7BDA">
      <w:pPr>
        <w:ind w:left="432"/>
        <w:rPr>
          <w:rFonts w:ascii="Arial" w:eastAsiaTheme="minorEastAsia" w:hAnsi="Arial" w:cs="Arial"/>
          <w:sz w:val="24"/>
          <w:szCs w:val="24"/>
        </w:rPr>
      </w:pPr>
      <w:r w:rsidRPr="006611C9">
        <w:rPr>
          <w:rFonts w:ascii="Arial" w:hAnsi="Arial" w:cs="Arial"/>
          <w:sz w:val="24"/>
          <w:szCs w:val="24"/>
        </w:rPr>
        <w:tab/>
        <w:t xml:space="preserve">Trail = </w:t>
      </w:r>
      <m:oMath>
        <m:f>
          <m:fPr>
            <m:ctrlPr>
              <w:rPr>
                <w:rFonts w:ascii="Cambria Math" w:hAnsi="Cambria Math" w:cs="Arial"/>
                <w:i/>
                <w:sz w:val="28"/>
                <w:szCs w:val="24"/>
              </w:rPr>
            </m:ctrlPr>
          </m:fPr>
          <m:num>
            <m:d>
              <m:dPr>
                <m:ctrlPr>
                  <w:rPr>
                    <w:rFonts w:ascii="Cambria Math" w:hAnsi="Cambria Math" w:cs="Arial"/>
                    <w:i/>
                    <w:sz w:val="28"/>
                    <w:szCs w:val="24"/>
                  </w:rPr>
                </m:ctrlPr>
              </m:dPr>
              <m:e>
                <m:r>
                  <w:rPr>
                    <w:rFonts w:ascii="Cambria Math" w:hAnsi="Cambria Math" w:cs="Arial"/>
                    <w:sz w:val="28"/>
                    <w:szCs w:val="24"/>
                  </w:rPr>
                  <m:t xml:space="preserve">290 x Sin </m:t>
                </m:r>
                <m:d>
                  <m:dPr>
                    <m:ctrlPr>
                      <w:rPr>
                        <w:rFonts w:ascii="Cambria Math" w:hAnsi="Cambria Math" w:cs="Arial"/>
                        <w:i/>
                        <w:sz w:val="28"/>
                        <w:szCs w:val="24"/>
                      </w:rPr>
                    </m:ctrlPr>
                  </m:dPr>
                  <m:e>
                    <m:r>
                      <w:rPr>
                        <w:rFonts w:ascii="Cambria Math" w:hAnsi="Cambria Math" w:cs="Arial"/>
                        <w:sz w:val="28"/>
                        <w:szCs w:val="24"/>
                      </w:rPr>
                      <m:t>24</m:t>
                    </m:r>
                  </m:e>
                </m:d>
                <m:r>
                  <w:rPr>
                    <w:rFonts w:ascii="Cambria Math" w:hAnsi="Cambria Math" w:cs="Arial"/>
                    <w:sz w:val="28"/>
                    <w:szCs w:val="24"/>
                  </w:rPr>
                  <m:t>-45</m:t>
                </m:r>
              </m:e>
            </m:d>
          </m:num>
          <m:den>
            <m:r>
              <w:rPr>
                <w:rFonts w:ascii="Cambria Math" w:hAnsi="Cambria Math" w:cs="Arial"/>
                <w:sz w:val="28"/>
                <w:szCs w:val="24"/>
              </w:rPr>
              <m:t xml:space="preserve">Cos </m:t>
            </m:r>
            <m:d>
              <m:dPr>
                <m:ctrlPr>
                  <w:rPr>
                    <w:rFonts w:ascii="Cambria Math" w:hAnsi="Cambria Math" w:cs="Arial"/>
                    <w:i/>
                    <w:sz w:val="28"/>
                    <w:szCs w:val="24"/>
                  </w:rPr>
                </m:ctrlPr>
              </m:dPr>
              <m:e>
                <m:r>
                  <w:rPr>
                    <w:rFonts w:ascii="Cambria Math" w:hAnsi="Cambria Math" w:cs="Arial"/>
                    <w:sz w:val="28"/>
                    <w:szCs w:val="24"/>
                  </w:rPr>
                  <m:t>24</m:t>
                </m:r>
              </m:e>
            </m:d>
          </m:den>
        </m:f>
      </m:oMath>
      <w:r w:rsidRPr="006611C9">
        <w:rPr>
          <w:rFonts w:ascii="Arial" w:eastAsiaTheme="minorEastAsia" w:hAnsi="Arial" w:cs="Arial"/>
          <w:sz w:val="24"/>
          <w:szCs w:val="24"/>
        </w:rPr>
        <w:t xml:space="preserve"> = 79.84mm </w:t>
      </w:r>
    </w:p>
    <w:p w14:paraId="4C0532C8" w14:textId="77777777" w:rsidR="004F7BDA" w:rsidRPr="006611C9" w:rsidRDefault="004F7BDA" w:rsidP="004F7BDA">
      <w:pPr>
        <w:ind w:left="432"/>
        <w:rPr>
          <w:rFonts w:ascii="Arial" w:eastAsiaTheme="minorEastAsia" w:hAnsi="Arial" w:cs="Arial"/>
          <w:sz w:val="24"/>
          <w:szCs w:val="24"/>
        </w:rPr>
      </w:pPr>
    </w:p>
    <w:p w14:paraId="7E79FFA4" w14:textId="31219B28" w:rsidR="00B173E2" w:rsidRPr="006611C9" w:rsidRDefault="007F148A" w:rsidP="004F7BDA">
      <w:pPr>
        <w:ind w:firstLine="432"/>
        <w:rPr>
          <w:rFonts w:ascii="Arial" w:eastAsiaTheme="minorEastAsia" w:hAnsi="Arial" w:cs="Arial"/>
          <w:sz w:val="24"/>
          <w:szCs w:val="24"/>
        </w:rPr>
      </w:pPr>
      <w:r w:rsidRPr="006611C9">
        <w:rPr>
          <w:rFonts w:ascii="Arial" w:eastAsiaTheme="minorEastAsia" w:hAnsi="Arial" w:cs="Arial"/>
          <w:sz w:val="24"/>
          <w:szCs w:val="24"/>
        </w:rPr>
        <w:t xml:space="preserve">These calculations show that the </w:t>
      </w:r>
      <w:r w:rsidR="007925E9" w:rsidRPr="006611C9">
        <w:rPr>
          <w:rFonts w:ascii="Arial" w:eastAsiaTheme="minorEastAsia" w:hAnsi="Arial" w:cs="Arial"/>
          <w:sz w:val="24"/>
          <w:szCs w:val="24"/>
        </w:rPr>
        <w:t>BMW S</w:t>
      </w:r>
      <w:r w:rsidRPr="006611C9">
        <w:rPr>
          <w:rFonts w:ascii="Arial" w:eastAsiaTheme="minorEastAsia" w:hAnsi="Arial" w:cs="Arial"/>
          <w:sz w:val="24"/>
          <w:szCs w:val="24"/>
        </w:rPr>
        <w:t xml:space="preserve">1000 RR has a trail of 96.54mm, which is 16.7mm longer than the Aprilia RS 125. </w:t>
      </w:r>
      <w:r w:rsidR="00CB5C71" w:rsidRPr="006611C9">
        <w:rPr>
          <w:rFonts w:ascii="Arial" w:eastAsiaTheme="minorEastAsia" w:hAnsi="Arial" w:cs="Arial"/>
          <w:sz w:val="24"/>
          <w:szCs w:val="24"/>
        </w:rPr>
        <w:t xml:space="preserve">As the </w:t>
      </w:r>
      <w:r w:rsidR="007925E9" w:rsidRPr="006611C9">
        <w:rPr>
          <w:rFonts w:ascii="Arial" w:eastAsiaTheme="minorEastAsia" w:hAnsi="Arial" w:cs="Arial"/>
          <w:sz w:val="24"/>
          <w:szCs w:val="24"/>
        </w:rPr>
        <w:t>BMW S</w:t>
      </w:r>
      <w:r w:rsidR="00CB5C71" w:rsidRPr="006611C9">
        <w:rPr>
          <w:rFonts w:ascii="Arial" w:eastAsiaTheme="minorEastAsia" w:hAnsi="Arial" w:cs="Arial"/>
          <w:sz w:val="24"/>
          <w:szCs w:val="24"/>
        </w:rPr>
        <w:t xml:space="preserve">1000 RR </w:t>
      </w:r>
      <w:r w:rsidR="005E1E0E" w:rsidRPr="006611C9">
        <w:rPr>
          <w:rFonts w:ascii="Arial" w:eastAsiaTheme="minorEastAsia" w:hAnsi="Arial" w:cs="Arial"/>
          <w:sz w:val="24"/>
          <w:szCs w:val="24"/>
        </w:rPr>
        <w:t>is considerably more powerful, (1</w:t>
      </w:r>
      <w:r w:rsidR="007925E9" w:rsidRPr="006611C9">
        <w:rPr>
          <w:rFonts w:ascii="Arial" w:eastAsiaTheme="minorEastAsia" w:hAnsi="Arial" w:cs="Arial"/>
          <w:sz w:val="24"/>
          <w:szCs w:val="24"/>
        </w:rPr>
        <w:t>90</w:t>
      </w:r>
      <w:r w:rsidR="005E1E0E" w:rsidRPr="006611C9">
        <w:rPr>
          <w:rFonts w:ascii="Arial" w:eastAsiaTheme="minorEastAsia" w:hAnsi="Arial" w:cs="Arial"/>
          <w:sz w:val="24"/>
          <w:szCs w:val="24"/>
        </w:rPr>
        <w:t>b</w:t>
      </w:r>
      <w:r w:rsidR="00444551" w:rsidRPr="006611C9">
        <w:rPr>
          <w:rFonts w:ascii="Arial" w:eastAsiaTheme="minorEastAsia" w:hAnsi="Arial" w:cs="Arial"/>
          <w:sz w:val="24"/>
          <w:szCs w:val="24"/>
        </w:rPr>
        <w:t xml:space="preserve">hp compared to the </w:t>
      </w:r>
      <w:r w:rsidR="00112E57" w:rsidRPr="006611C9">
        <w:rPr>
          <w:rFonts w:ascii="Arial" w:eastAsiaTheme="minorEastAsia" w:hAnsi="Arial" w:cs="Arial"/>
          <w:sz w:val="24"/>
          <w:szCs w:val="24"/>
        </w:rPr>
        <w:t>Aprilia’s 28</w:t>
      </w:r>
      <w:r w:rsidR="005E1E0E" w:rsidRPr="006611C9">
        <w:rPr>
          <w:rFonts w:ascii="Arial" w:eastAsiaTheme="minorEastAsia" w:hAnsi="Arial" w:cs="Arial"/>
          <w:sz w:val="24"/>
          <w:szCs w:val="24"/>
        </w:rPr>
        <w:t>bhp)</w:t>
      </w:r>
      <w:r w:rsidR="00CB5C71" w:rsidRPr="006611C9">
        <w:rPr>
          <w:rFonts w:ascii="Arial" w:eastAsiaTheme="minorEastAsia" w:hAnsi="Arial" w:cs="Arial"/>
          <w:sz w:val="24"/>
          <w:szCs w:val="24"/>
        </w:rPr>
        <w:t xml:space="preserve"> </w:t>
      </w:r>
      <w:r w:rsidR="005E1E0E" w:rsidRPr="006611C9">
        <w:rPr>
          <w:rFonts w:ascii="Arial" w:eastAsiaTheme="minorEastAsia" w:hAnsi="Arial" w:cs="Arial"/>
          <w:sz w:val="24"/>
          <w:szCs w:val="24"/>
        </w:rPr>
        <w:t>and has</w:t>
      </w:r>
      <w:r w:rsidR="00CB5C71" w:rsidRPr="006611C9">
        <w:rPr>
          <w:rFonts w:ascii="Arial" w:eastAsiaTheme="minorEastAsia" w:hAnsi="Arial" w:cs="Arial"/>
          <w:sz w:val="24"/>
          <w:szCs w:val="24"/>
        </w:rPr>
        <w:t xml:space="preserve"> a higher top speed of n</w:t>
      </w:r>
      <w:r w:rsidR="00112E57" w:rsidRPr="006611C9">
        <w:rPr>
          <w:rFonts w:ascii="Arial" w:eastAsiaTheme="minorEastAsia" w:hAnsi="Arial" w:cs="Arial"/>
          <w:sz w:val="24"/>
          <w:szCs w:val="24"/>
        </w:rPr>
        <w:t>ea</w:t>
      </w:r>
      <w:r w:rsidR="005E1E0E" w:rsidRPr="006611C9">
        <w:rPr>
          <w:rFonts w:ascii="Arial" w:eastAsiaTheme="minorEastAsia" w:hAnsi="Arial" w:cs="Arial"/>
          <w:sz w:val="24"/>
          <w:szCs w:val="24"/>
        </w:rPr>
        <w:t xml:space="preserve">rly </w:t>
      </w:r>
      <w:r w:rsidR="007925E9" w:rsidRPr="006611C9">
        <w:rPr>
          <w:rFonts w:ascii="Arial" w:eastAsiaTheme="minorEastAsia" w:hAnsi="Arial" w:cs="Arial"/>
          <w:sz w:val="24"/>
          <w:szCs w:val="24"/>
        </w:rPr>
        <w:t>200</w:t>
      </w:r>
      <w:r w:rsidR="005E1E0E" w:rsidRPr="006611C9">
        <w:rPr>
          <w:rFonts w:ascii="Arial" w:eastAsiaTheme="minorEastAsia" w:hAnsi="Arial" w:cs="Arial"/>
          <w:sz w:val="24"/>
          <w:szCs w:val="24"/>
        </w:rPr>
        <w:t>mph compared to the Aprilia’s 100mph</w:t>
      </w:r>
      <w:r w:rsidR="00CB5C71" w:rsidRPr="006611C9">
        <w:rPr>
          <w:rFonts w:ascii="Arial" w:eastAsiaTheme="minorEastAsia" w:hAnsi="Arial" w:cs="Arial"/>
          <w:sz w:val="24"/>
          <w:szCs w:val="24"/>
        </w:rPr>
        <w:t>, overall stability is preferred to a quick</w:t>
      </w:r>
      <w:r w:rsidR="00B173E2" w:rsidRPr="006611C9">
        <w:rPr>
          <w:rFonts w:ascii="Arial" w:eastAsiaTheme="minorEastAsia" w:hAnsi="Arial" w:cs="Arial"/>
          <w:sz w:val="24"/>
          <w:szCs w:val="24"/>
        </w:rPr>
        <w:t>er</w:t>
      </w:r>
      <w:r w:rsidR="00CB5C71" w:rsidRPr="006611C9">
        <w:rPr>
          <w:rFonts w:ascii="Arial" w:eastAsiaTheme="minorEastAsia" w:hAnsi="Arial" w:cs="Arial"/>
          <w:sz w:val="24"/>
          <w:szCs w:val="24"/>
        </w:rPr>
        <w:t xml:space="preserve"> steering bike</w:t>
      </w:r>
      <w:r w:rsidR="007925E9" w:rsidRPr="006611C9">
        <w:rPr>
          <w:rFonts w:ascii="Arial" w:eastAsiaTheme="minorEastAsia" w:hAnsi="Arial" w:cs="Arial"/>
          <w:sz w:val="24"/>
          <w:szCs w:val="24"/>
        </w:rPr>
        <w:t xml:space="preserve"> when traveling at these much bigger speeds</w:t>
      </w:r>
      <w:r w:rsidR="00B173E2" w:rsidRPr="006611C9">
        <w:rPr>
          <w:rFonts w:ascii="Arial" w:eastAsiaTheme="minorEastAsia" w:hAnsi="Arial" w:cs="Arial"/>
          <w:sz w:val="24"/>
          <w:szCs w:val="24"/>
        </w:rPr>
        <w:t xml:space="preserve">. </w:t>
      </w:r>
    </w:p>
    <w:p w14:paraId="29512061" w14:textId="238C34EE" w:rsidR="00930D93" w:rsidRPr="006611C9" w:rsidRDefault="005E1E0E" w:rsidP="005C2136">
      <w:pPr>
        <w:ind w:firstLine="432"/>
        <w:rPr>
          <w:rFonts w:ascii="Arial" w:eastAsiaTheme="minorEastAsia" w:hAnsi="Arial" w:cs="Arial"/>
          <w:sz w:val="24"/>
          <w:szCs w:val="24"/>
        </w:rPr>
      </w:pPr>
      <w:r w:rsidRPr="006611C9">
        <w:rPr>
          <w:rFonts w:ascii="Arial" w:eastAsiaTheme="minorEastAsia" w:hAnsi="Arial" w:cs="Arial"/>
          <w:sz w:val="24"/>
          <w:szCs w:val="24"/>
        </w:rPr>
        <w:lastRenderedPageBreak/>
        <w:t>The</w:t>
      </w:r>
      <w:r w:rsidR="00B173E2" w:rsidRPr="006611C9">
        <w:rPr>
          <w:rFonts w:ascii="Arial" w:eastAsiaTheme="minorEastAsia" w:hAnsi="Arial" w:cs="Arial"/>
          <w:sz w:val="24"/>
          <w:szCs w:val="24"/>
        </w:rPr>
        <w:t xml:space="preserve"> increased trail length of the </w:t>
      </w:r>
      <w:r w:rsidR="007925E9" w:rsidRPr="006611C9">
        <w:rPr>
          <w:rFonts w:ascii="Arial" w:eastAsiaTheme="minorEastAsia" w:hAnsi="Arial" w:cs="Arial"/>
          <w:sz w:val="24"/>
          <w:szCs w:val="24"/>
        </w:rPr>
        <w:t xml:space="preserve">BMW </w:t>
      </w:r>
      <w:r w:rsidR="00B173E2" w:rsidRPr="006611C9">
        <w:rPr>
          <w:rFonts w:ascii="Arial" w:eastAsiaTheme="minorEastAsia" w:hAnsi="Arial" w:cs="Arial"/>
          <w:sz w:val="24"/>
          <w:szCs w:val="24"/>
        </w:rPr>
        <w:t>helps to keep the front wheel in a straight line</w:t>
      </w:r>
      <w:r w:rsidRPr="006611C9">
        <w:rPr>
          <w:rFonts w:ascii="Arial" w:eastAsiaTheme="minorEastAsia" w:hAnsi="Arial" w:cs="Arial"/>
          <w:sz w:val="24"/>
          <w:szCs w:val="24"/>
        </w:rPr>
        <w:t xml:space="preserve"> wh</w:t>
      </w:r>
      <w:r w:rsidR="007925E9" w:rsidRPr="006611C9">
        <w:rPr>
          <w:rFonts w:ascii="Arial" w:eastAsiaTheme="minorEastAsia" w:hAnsi="Arial" w:cs="Arial"/>
          <w:sz w:val="24"/>
          <w:szCs w:val="24"/>
        </w:rPr>
        <w:t>ile</w:t>
      </w:r>
      <w:r w:rsidRPr="006611C9">
        <w:rPr>
          <w:rFonts w:ascii="Arial" w:eastAsiaTheme="minorEastAsia" w:hAnsi="Arial" w:cs="Arial"/>
          <w:sz w:val="24"/>
          <w:szCs w:val="24"/>
        </w:rPr>
        <w:t xml:space="preserve"> the bike is accelerating. </w:t>
      </w:r>
      <w:r w:rsidR="00B173E2" w:rsidRPr="006611C9">
        <w:rPr>
          <w:rFonts w:ascii="Arial" w:eastAsiaTheme="minorEastAsia" w:hAnsi="Arial" w:cs="Arial"/>
          <w:sz w:val="24"/>
          <w:szCs w:val="24"/>
        </w:rPr>
        <w:t xml:space="preserve">Having a longer trail helps to maintain stability at higher speeds and is designed to </w:t>
      </w:r>
      <w:r w:rsidR="00B60F53" w:rsidRPr="006611C9">
        <w:rPr>
          <w:rFonts w:ascii="Arial" w:eastAsiaTheme="minorEastAsia" w:hAnsi="Arial" w:cs="Arial"/>
          <w:sz w:val="24"/>
          <w:szCs w:val="24"/>
        </w:rPr>
        <w:t>minimise any</w:t>
      </w:r>
      <w:r w:rsidR="00B173E2" w:rsidRPr="006611C9">
        <w:rPr>
          <w:rFonts w:ascii="Arial" w:eastAsiaTheme="minorEastAsia" w:hAnsi="Arial" w:cs="Arial"/>
          <w:sz w:val="24"/>
          <w:szCs w:val="24"/>
        </w:rPr>
        <w:t xml:space="preserve"> unwanted twitch</w:t>
      </w:r>
      <w:r w:rsidR="001D1B7C" w:rsidRPr="006611C9">
        <w:rPr>
          <w:rFonts w:ascii="Arial" w:eastAsiaTheme="minorEastAsia" w:hAnsi="Arial" w:cs="Arial"/>
          <w:sz w:val="24"/>
          <w:szCs w:val="24"/>
        </w:rPr>
        <w:t>es</w:t>
      </w:r>
      <w:r w:rsidR="00B173E2" w:rsidRPr="006611C9">
        <w:rPr>
          <w:rFonts w:ascii="Arial" w:eastAsiaTheme="minorEastAsia" w:hAnsi="Arial" w:cs="Arial"/>
          <w:sz w:val="24"/>
          <w:szCs w:val="24"/>
        </w:rPr>
        <w:t xml:space="preserve"> in the steering. Since the Aprilia RS 125 weighs less than the </w:t>
      </w:r>
      <w:r w:rsidR="001D1B7C" w:rsidRPr="006611C9">
        <w:rPr>
          <w:rFonts w:ascii="Arial" w:eastAsiaTheme="minorEastAsia" w:hAnsi="Arial" w:cs="Arial"/>
          <w:sz w:val="24"/>
          <w:szCs w:val="24"/>
        </w:rPr>
        <w:t>BMW S</w:t>
      </w:r>
      <w:r w:rsidR="00B173E2" w:rsidRPr="006611C9">
        <w:rPr>
          <w:rFonts w:ascii="Arial" w:eastAsiaTheme="minorEastAsia" w:hAnsi="Arial" w:cs="Arial"/>
          <w:sz w:val="24"/>
          <w:szCs w:val="24"/>
        </w:rPr>
        <w:t>1000 RR and has much less power, a shorter trail is preferred as this helps the bike to turn in</w:t>
      </w:r>
      <w:r w:rsidR="001D1B7C" w:rsidRPr="006611C9">
        <w:rPr>
          <w:rFonts w:ascii="Arial" w:eastAsiaTheme="minorEastAsia" w:hAnsi="Arial" w:cs="Arial"/>
          <w:sz w:val="24"/>
          <w:szCs w:val="24"/>
        </w:rPr>
        <w:t>to the corner</w:t>
      </w:r>
      <w:r w:rsidR="00B173E2" w:rsidRPr="006611C9">
        <w:rPr>
          <w:rFonts w:ascii="Arial" w:eastAsiaTheme="minorEastAsia" w:hAnsi="Arial" w:cs="Arial"/>
          <w:sz w:val="24"/>
          <w:szCs w:val="24"/>
        </w:rPr>
        <w:t xml:space="preserve"> quicker. Having less power than the </w:t>
      </w:r>
      <w:r w:rsidR="001D1B7C" w:rsidRPr="006611C9">
        <w:rPr>
          <w:rFonts w:ascii="Arial" w:eastAsiaTheme="minorEastAsia" w:hAnsi="Arial" w:cs="Arial"/>
          <w:sz w:val="24"/>
          <w:szCs w:val="24"/>
        </w:rPr>
        <w:t>BMW</w:t>
      </w:r>
      <w:r w:rsidR="00B173E2" w:rsidRPr="006611C9">
        <w:rPr>
          <w:rFonts w:ascii="Arial" w:eastAsiaTheme="minorEastAsia" w:hAnsi="Arial" w:cs="Arial"/>
          <w:sz w:val="24"/>
          <w:szCs w:val="24"/>
        </w:rPr>
        <w:t xml:space="preserve"> means that the motorcycle will not accelerate as quickly or reach the higher speeds so stability is less of an </w:t>
      </w:r>
      <w:r w:rsidR="001D1B7C" w:rsidRPr="006611C9">
        <w:rPr>
          <w:rFonts w:ascii="Arial" w:eastAsiaTheme="minorEastAsia" w:hAnsi="Arial" w:cs="Arial"/>
          <w:sz w:val="24"/>
          <w:szCs w:val="24"/>
        </w:rPr>
        <w:t>necessity</w:t>
      </w:r>
      <w:r w:rsidR="00B173E2" w:rsidRPr="006611C9">
        <w:rPr>
          <w:rFonts w:ascii="Arial" w:eastAsiaTheme="minorEastAsia" w:hAnsi="Arial" w:cs="Arial"/>
          <w:sz w:val="24"/>
          <w:szCs w:val="24"/>
        </w:rPr>
        <w:t xml:space="preserve">; having such a short trail means the bike has very light steering and </w:t>
      </w:r>
      <w:r w:rsidR="001D1B7C" w:rsidRPr="006611C9">
        <w:rPr>
          <w:rFonts w:ascii="Arial" w:eastAsiaTheme="minorEastAsia" w:hAnsi="Arial" w:cs="Arial"/>
          <w:sz w:val="24"/>
          <w:szCs w:val="24"/>
        </w:rPr>
        <w:t>is able to</w:t>
      </w:r>
      <w:r w:rsidR="00B173E2" w:rsidRPr="006611C9">
        <w:rPr>
          <w:rFonts w:ascii="Arial" w:eastAsiaTheme="minorEastAsia" w:hAnsi="Arial" w:cs="Arial"/>
          <w:sz w:val="24"/>
          <w:szCs w:val="24"/>
        </w:rPr>
        <w:t xml:space="preserve"> change direction much quicker whilst still being stable enough to handle well.</w:t>
      </w:r>
    </w:p>
    <w:p w14:paraId="2853EF00" w14:textId="77777777" w:rsidR="00444551" w:rsidRPr="006611C9" w:rsidRDefault="00B976DA" w:rsidP="00444551">
      <w:pPr>
        <w:pStyle w:val="Heading1"/>
        <w:rPr>
          <w:rFonts w:ascii="Arial" w:hAnsi="Arial" w:cs="Arial"/>
        </w:rPr>
      </w:pPr>
      <w:bookmarkStart w:id="24" w:name="_Toc501720449"/>
      <w:r w:rsidRPr="006611C9">
        <w:rPr>
          <w:rFonts w:ascii="Arial" w:hAnsi="Arial" w:cs="Arial"/>
        </w:rPr>
        <w:t>Resistance to Motion</w:t>
      </w:r>
      <w:bookmarkEnd w:id="24"/>
    </w:p>
    <w:p w14:paraId="37048A99" w14:textId="77777777" w:rsidR="005C2136" w:rsidRPr="006611C9" w:rsidRDefault="005C2136" w:rsidP="005C2136">
      <w:pPr>
        <w:rPr>
          <w:rFonts w:ascii="Arial" w:hAnsi="Arial" w:cs="Arial"/>
        </w:rPr>
      </w:pPr>
    </w:p>
    <w:p w14:paraId="4445E0E1" w14:textId="77777777" w:rsidR="00272234" w:rsidRPr="006611C9" w:rsidRDefault="00B976DA" w:rsidP="00444551">
      <w:pPr>
        <w:pStyle w:val="Heading2"/>
        <w:rPr>
          <w:rFonts w:ascii="Arial" w:hAnsi="Arial" w:cs="Arial"/>
        </w:rPr>
      </w:pPr>
      <w:bookmarkStart w:id="25" w:name="_Toc501720450"/>
      <w:r w:rsidRPr="006611C9">
        <w:rPr>
          <w:rFonts w:ascii="Arial" w:hAnsi="Arial" w:cs="Arial"/>
        </w:rPr>
        <w:t>Aero Drag Force</w:t>
      </w:r>
      <w:bookmarkEnd w:id="25"/>
    </w:p>
    <w:p w14:paraId="47D0F4A6" w14:textId="77777777" w:rsidR="0045657F" w:rsidRPr="006611C9" w:rsidRDefault="0045657F" w:rsidP="0045657F">
      <w:pPr>
        <w:rPr>
          <w:rFonts w:ascii="Arial" w:hAnsi="Arial" w:cs="Arial"/>
          <w:sz w:val="24"/>
          <w:szCs w:val="24"/>
        </w:rPr>
      </w:pPr>
    </w:p>
    <w:p w14:paraId="36466723" w14:textId="4CC4DC82" w:rsidR="00B976DA" w:rsidRPr="006611C9" w:rsidRDefault="00000E8C" w:rsidP="00B976DA">
      <w:pPr>
        <w:rPr>
          <w:rFonts w:ascii="Arial" w:hAnsi="Arial" w:cs="Arial"/>
          <w:sz w:val="24"/>
          <w:szCs w:val="24"/>
        </w:rPr>
      </w:pPr>
      <w:r w:rsidRPr="006611C9">
        <w:rPr>
          <w:rFonts w:ascii="Arial" w:hAnsi="Arial" w:cs="Arial"/>
          <w:sz w:val="24"/>
          <w:szCs w:val="24"/>
        </w:rPr>
        <w:t xml:space="preserve"> </w:t>
      </w:r>
      <w:r w:rsidR="00210D7B" w:rsidRPr="006611C9">
        <w:rPr>
          <w:rFonts w:ascii="Arial" w:hAnsi="Arial" w:cs="Arial"/>
          <w:sz w:val="24"/>
          <w:szCs w:val="24"/>
        </w:rPr>
        <w:tab/>
      </w:r>
      <w:r w:rsidR="00272234" w:rsidRPr="006611C9">
        <w:rPr>
          <w:rFonts w:ascii="Arial" w:hAnsi="Arial" w:cs="Arial"/>
          <w:sz w:val="24"/>
          <w:szCs w:val="24"/>
        </w:rPr>
        <w:t xml:space="preserve">Aero drag is the resisting force </w:t>
      </w:r>
      <w:r w:rsidR="009E320C" w:rsidRPr="006611C9">
        <w:rPr>
          <w:rFonts w:ascii="Arial" w:hAnsi="Arial" w:cs="Arial"/>
          <w:sz w:val="24"/>
          <w:szCs w:val="24"/>
        </w:rPr>
        <w:t>that the</w:t>
      </w:r>
      <w:r w:rsidR="00272234" w:rsidRPr="006611C9">
        <w:rPr>
          <w:rFonts w:ascii="Arial" w:hAnsi="Arial" w:cs="Arial"/>
          <w:sz w:val="24"/>
          <w:szCs w:val="24"/>
        </w:rPr>
        <w:t xml:space="preserve"> air generate</w:t>
      </w:r>
      <w:r w:rsidR="009E320C" w:rsidRPr="006611C9">
        <w:rPr>
          <w:rFonts w:ascii="Arial" w:hAnsi="Arial" w:cs="Arial"/>
          <w:sz w:val="24"/>
          <w:szCs w:val="24"/>
        </w:rPr>
        <w:t>s</w:t>
      </w:r>
      <w:r w:rsidR="00272234" w:rsidRPr="006611C9">
        <w:rPr>
          <w:rFonts w:ascii="Arial" w:hAnsi="Arial" w:cs="Arial"/>
          <w:sz w:val="24"/>
          <w:szCs w:val="24"/>
        </w:rPr>
        <w:t xml:space="preserve"> against the direction of motion when the motorcycle accelerates. Initially, aero drag is</w:t>
      </w:r>
      <w:r w:rsidR="009E320C" w:rsidRPr="006611C9">
        <w:rPr>
          <w:rFonts w:ascii="Arial" w:hAnsi="Arial" w:cs="Arial"/>
          <w:sz w:val="24"/>
          <w:szCs w:val="24"/>
        </w:rPr>
        <w:t xml:space="preserve"> negligible as the speeds are low and the power of the bike </w:t>
      </w:r>
      <w:proofErr w:type="gramStart"/>
      <w:r w:rsidR="009E320C" w:rsidRPr="006611C9">
        <w:rPr>
          <w:rFonts w:ascii="Arial" w:hAnsi="Arial" w:cs="Arial"/>
          <w:sz w:val="24"/>
          <w:szCs w:val="24"/>
        </w:rPr>
        <w:t>is able to</w:t>
      </w:r>
      <w:proofErr w:type="gramEnd"/>
      <w:r w:rsidR="009E320C" w:rsidRPr="006611C9">
        <w:rPr>
          <w:rFonts w:ascii="Arial" w:hAnsi="Arial" w:cs="Arial"/>
          <w:sz w:val="24"/>
          <w:szCs w:val="24"/>
        </w:rPr>
        <w:t xml:space="preserve"> overcome the air drag</w:t>
      </w:r>
      <w:r w:rsidR="00272234" w:rsidRPr="006611C9">
        <w:rPr>
          <w:rFonts w:ascii="Arial" w:hAnsi="Arial" w:cs="Arial"/>
          <w:sz w:val="24"/>
          <w:szCs w:val="24"/>
        </w:rPr>
        <w:t xml:space="preserve">. However, as the motorcycle accelerates and increases velocity, the force of the aero drag also increases in </w:t>
      </w:r>
      <w:r w:rsidR="009E320C" w:rsidRPr="006611C9">
        <w:rPr>
          <w:rFonts w:ascii="Arial" w:hAnsi="Arial" w:cs="Arial"/>
          <w:sz w:val="24"/>
          <w:szCs w:val="24"/>
        </w:rPr>
        <w:t xml:space="preserve">a positive correlation, the </w:t>
      </w:r>
      <w:r w:rsidR="00272234" w:rsidRPr="006611C9">
        <w:rPr>
          <w:rFonts w:ascii="Arial" w:hAnsi="Arial" w:cs="Arial"/>
          <w:sz w:val="24"/>
          <w:szCs w:val="24"/>
        </w:rPr>
        <w:t>resistance</w:t>
      </w:r>
      <w:r w:rsidR="009E320C" w:rsidRPr="006611C9">
        <w:rPr>
          <w:rFonts w:ascii="Arial" w:hAnsi="Arial" w:cs="Arial"/>
          <w:sz w:val="24"/>
          <w:szCs w:val="24"/>
        </w:rPr>
        <w:t xml:space="preserve"> reaches a</w:t>
      </w:r>
      <w:r w:rsidR="00272234" w:rsidRPr="006611C9">
        <w:rPr>
          <w:rFonts w:ascii="Arial" w:hAnsi="Arial" w:cs="Arial"/>
          <w:sz w:val="24"/>
          <w:szCs w:val="24"/>
        </w:rPr>
        <w:t xml:space="preserve"> point where eventually the drag is equal to the </w:t>
      </w:r>
      <w:r w:rsidR="00210D7B" w:rsidRPr="006611C9">
        <w:rPr>
          <w:rFonts w:ascii="Arial" w:hAnsi="Arial" w:cs="Arial"/>
          <w:sz w:val="24"/>
          <w:szCs w:val="24"/>
        </w:rPr>
        <w:t>force</w:t>
      </w:r>
      <w:r w:rsidR="009E320C" w:rsidRPr="006611C9">
        <w:rPr>
          <w:rFonts w:ascii="Arial" w:hAnsi="Arial" w:cs="Arial"/>
          <w:sz w:val="24"/>
          <w:szCs w:val="24"/>
        </w:rPr>
        <w:t xml:space="preserve"> and power generated</w:t>
      </w:r>
      <w:r w:rsidR="00272234" w:rsidRPr="006611C9">
        <w:rPr>
          <w:rFonts w:ascii="Arial" w:hAnsi="Arial" w:cs="Arial"/>
          <w:sz w:val="24"/>
          <w:szCs w:val="24"/>
        </w:rPr>
        <w:t xml:space="preserve"> </w:t>
      </w:r>
      <w:r w:rsidR="009E320C" w:rsidRPr="006611C9">
        <w:rPr>
          <w:rFonts w:ascii="Arial" w:hAnsi="Arial" w:cs="Arial"/>
          <w:sz w:val="24"/>
          <w:szCs w:val="24"/>
        </w:rPr>
        <w:t>by</w:t>
      </w:r>
      <w:r w:rsidR="00272234" w:rsidRPr="006611C9">
        <w:rPr>
          <w:rFonts w:ascii="Arial" w:hAnsi="Arial" w:cs="Arial"/>
          <w:sz w:val="24"/>
          <w:szCs w:val="24"/>
        </w:rPr>
        <w:t xml:space="preserve"> motorcycle and the</w:t>
      </w:r>
      <w:r w:rsidR="009E320C" w:rsidRPr="006611C9">
        <w:rPr>
          <w:rFonts w:ascii="Arial" w:hAnsi="Arial" w:cs="Arial"/>
          <w:sz w:val="24"/>
          <w:szCs w:val="24"/>
        </w:rPr>
        <w:t xml:space="preserve"> bike</w:t>
      </w:r>
      <w:r w:rsidR="00272234" w:rsidRPr="006611C9">
        <w:rPr>
          <w:rFonts w:ascii="Arial" w:hAnsi="Arial" w:cs="Arial"/>
          <w:sz w:val="24"/>
          <w:szCs w:val="24"/>
        </w:rPr>
        <w:t xml:space="preserve"> will reach its </w:t>
      </w:r>
      <w:r w:rsidR="00210D7B" w:rsidRPr="006611C9">
        <w:rPr>
          <w:rFonts w:ascii="Arial" w:hAnsi="Arial" w:cs="Arial"/>
          <w:sz w:val="24"/>
          <w:szCs w:val="24"/>
        </w:rPr>
        <w:t xml:space="preserve">maximum speed, otherwise known as </w:t>
      </w:r>
      <w:r w:rsidR="00272234" w:rsidRPr="006611C9">
        <w:rPr>
          <w:rFonts w:ascii="Arial" w:hAnsi="Arial" w:cs="Arial"/>
          <w:sz w:val="24"/>
          <w:szCs w:val="24"/>
        </w:rPr>
        <w:t>‘terminal velocity’</w:t>
      </w:r>
      <w:r w:rsidR="00210D7B" w:rsidRPr="006611C9">
        <w:rPr>
          <w:rFonts w:ascii="Arial" w:hAnsi="Arial" w:cs="Arial"/>
          <w:sz w:val="24"/>
          <w:szCs w:val="24"/>
        </w:rPr>
        <w:t>.</w:t>
      </w:r>
      <w:r w:rsidR="00055D11" w:rsidRPr="006611C9">
        <w:rPr>
          <w:rFonts w:ascii="Arial" w:hAnsi="Arial" w:cs="Arial"/>
          <w:sz w:val="24"/>
          <w:szCs w:val="24"/>
        </w:rPr>
        <w:t xml:space="preserve"> </w:t>
      </w:r>
    </w:p>
    <w:p w14:paraId="45EF7398" w14:textId="77777777" w:rsidR="00055D11" w:rsidRPr="006611C9" w:rsidRDefault="00055D11" w:rsidP="00B976DA">
      <w:pPr>
        <w:rPr>
          <w:rFonts w:ascii="Arial" w:hAnsi="Arial" w:cs="Arial"/>
          <w:sz w:val="24"/>
          <w:szCs w:val="24"/>
        </w:rPr>
      </w:pPr>
      <w:r w:rsidRPr="006611C9">
        <w:rPr>
          <w:rFonts w:ascii="Arial" w:hAnsi="Arial" w:cs="Arial"/>
          <w:sz w:val="24"/>
          <w:szCs w:val="24"/>
        </w:rPr>
        <w:tab/>
        <w:t>The average frontal area</w:t>
      </w:r>
      <w:r w:rsidR="00807BCA" w:rsidRPr="006611C9">
        <w:rPr>
          <w:rFonts w:ascii="Arial" w:hAnsi="Arial" w:cs="Arial"/>
          <w:sz w:val="24"/>
          <w:szCs w:val="24"/>
        </w:rPr>
        <w:t xml:space="preserve"> (A) </w:t>
      </w:r>
      <w:r w:rsidRPr="006611C9">
        <w:rPr>
          <w:rFonts w:ascii="Arial" w:hAnsi="Arial" w:cs="Arial"/>
          <w:sz w:val="24"/>
          <w:szCs w:val="24"/>
        </w:rPr>
        <w:t xml:space="preserve">of a superbike is 0.3 – 0.35m^2. With a </w:t>
      </w:r>
      <w:r w:rsidR="0051328B" w:rsidRPr="006611C9">
        <w:rPr>
          <w:rFonts w:ascii="Arial" w:hAnsi="Arial" w:cs="Arial"/>
          <w:sz w:val="24"/>
          <w:szCs w:val="24"/>
        </w:rPr>
        <w:t xml:space="preserve">typical drag </w:t>
      </w:r>
      <w:r w:rsidR="00807BCA" w:rsidRPr="006611C9">
        <w:rPr>
          <w:rFonts w:ascii="Arial" w:hAnsi="Arial" w:cs="Arial"/>
          <w:sz w:val="24"/>
          <w:szCs w:val="24"/>
        </w:rPr>
        <w:t>coefficient (Cd)</w:t>
      </w:r>
      <w:r w:rsidR="0051328B" w:rsidRPr="006611C9">
        <w:rPr>
          <w:rFonts w:ascii="Arial" w:hAnsi="Arial" w:cs="Arial"/>
          <w:sz w:val="24"/>
          <w:szCs w:val="24"/>
        </w:rPr>
        <w:t xml:space="preserve"> of 0.55 – 0.65 for faired motorcycles. - </w:t>
      </w:r>
      <w:sdt>
        <w:sdtPr>
          <w:rPr>
            <w:rFonts w:ascii="Arial" w:hAnsi="Arial" w:cs="Arial"/>
            <w:sz w:val="24"/>
            <w:szCs w:val="24"/>
          </w:rPr>
          <w:id w:val="-1850485562"/>
          <w:citation/>
        </w:sdtPr>
        <w:sdtContent>
          <w:r w:rsidR="0051328B" w:rsidRPr="006611C9">
            <w:rPr>
              <w:rFonts w:ascii="Arial" w:hAnsi="Arial" w:cs="Arial"/>
              <w:sz w:val="24"/>
              <w:szCs w:val="24"/>
            </w:rPr>
            <w:fldChar w:fldCharType="begin"/>
          </w:r>
          <w:r w:rsidR="0051328B" w:rsidRPr="006611C9">
            <w:rPr>
              <w:rFonts w:ascii="Arial" w:hAnsi="Arial" w:cs="Arial"/>
              <w:sz w:val="24"/>
              <w:szCs w:val="24"/>
            </w:rPr>
            <w:instrText xml:space="preserve"> CITATION Vit06 \l 2057 </w:instrText>
          </w:r>
          <w:r w:rsidR="0051328B" w:rsidRPr="006611C9">
            <w:rPr>
              <w:rFonts w:ascii="Arial" w:hAnsi="Arial" w:cs="Arial"/>
              <w:sz w:val="24"/>
              <w:szCs w:val="24"/>
            </w:rPr>
            <w:fldChar w:fldCharType="separate"/>
          </w:r>
          <w:r w:rsidR="0051328B" w:rsidRPr="006611C9">
            <w:rPr>
              <w:rFonts w:ascii="Arial" w:hAnsi="Arial" w:cs="Arial"/>
              <w:noProof/>
              <w:sz w:val="24"/>
              <w:szCs w:val="24"/>
            </w:rPr>
            <w:t>(Cossalter, 2006)</w:t>
          </w:r>
          <w:r w:rsidR="0051328B" w:rsidRPr="006611C9">
            <w:rPr>
              <w:rFonts w:ascii="Arial" w:hAnsi="Arial" w:cs="Arial"/>
              <w:sz w:val="24"/>
              <w:szCs w:val="24"/>
            </w:rPr>
            <w:fldChar w:fldCharType="end"/>
          </w:r>
        </w:sdtContent>
      </w:sdt>
    </w:p>
    <w:p w14:paraId="0E326BCF" w14:textId="77777777" w:rsidR="0045657F" w:rsidRPr="006611C9" w:rsidRDefault="0045657F" w:rsidP="00B976DA">
      <w:pPr>
        <w:rPr>
          <w:rFonts w:ascii="Arial" w:hAnsi="Arial" w:cs="Arial"/>
          <w:sz w:val="24"/>
          <w:szCs w:val="24"/>
        </w:rPr>
      </w:pPr>
      <w:r w:rsidRPr="006611C9">
        <w:rPr>
          <w:rFonts w:ascii="Arial" w:hAnsi="Arial" w:cs="Arial"/>
          <w:sz w:val="24"/>
          <w:szCs w:val="24"/>
        </w:rPr>
        <w:t>This can be calculated with the following formula:</w:t>
      </w:r>
    </w:p>
    <w:p w14:paraId="3F5E92A8" w14:textId="77777777" w:rsidR="006E7267" w:rsidRPr="006611C9" w:rsidRDefault="006E7267" w:rsidP="00B976DA">
      <w:pPr>
        <w:rPr>
          <w:rFonts w:ascii="Arial" w:hAnsi="Arial" w:cs="Arial"/>
          <w:sz w:val="24"/>
          <w:szCs w:val="24"/>
        </w:rPr>
      </w:pPr>
    </w:p>
    <w:p w14:paraId="2A2D0230" w14:textId="77777777" w:rsidR="006E7267" w:rsidRPr="006611C9" w:rsidRDefault="0045657F" w:rsidP="00B976DA">
      <w:pPr>
        <w:rPr>
          <w:rFonts w:ascii="Arial" w:eastAsiaTheme="minorEastAsia" w:hAnsi="Arial" w:cs="Arial"/>
          <w:sz w:val="24"/>
          <w:szCs w:val="24"/>
        </w:rPr>
      </w:pPr>
      <w:proofErr w:type="spellStart"/>
      <w:r w:rsidRPr="006611C9">
        <w:rPr>
          <w:rFonts w:ascii="Arial" w:hAnsi="Arial" w:cs="Arial"/>
          <w:sz w:val="24"/>
          <w:szCs w:val="24"/>
        </w:rPr>
        <w:t>Fd</w:t>
      </w:r>
      <w:proofErr w:type="spellEnd"/>
      <w:r w:rsidRPr="006611C9">
        <w:rPr>
          <w:rFonts w:ascii="Arial" w:hAnsi="Arial" w:cs="Arial"/>
          <w:sz w:val="24"/>
          <w:szCs w:val="24"/>
        </w:rPr>
        <w:t xml:space="preserve"> = </w:t>
      </w:r>
      <m:oMath>
        <m:f>
          <m:fPr>
            <m:ctrlPr>
              <w:rPr>
                <w:rFonts w:ascii="Cambria Math" w:hAnsi="Cambria Math" w:cs="Arial"/>
                <w:i/>
                <w:sz w:val="24"/>
                <w:szCs w:val="24"/>
              </w:rPr>
            </m:ctrlPr>
          </m:fPr>
          <m:num>
            <m:r>
              <w:rPr>
                <w:rFonts w:ascii="Cambria Math" w:hAnsi="Cambria Math" w:cs="Arial"/>
                <w:sz w:val="24"/>
                <w:szCs w:val="24"/>
              </w:rPr>
              <m:t>1</m:t>
            </m:r>
          </m:num>
          <m:den>
            <m:r>
              <w:rPr>
                <w:rFonts w:ascii="Cambria Math" w:hAnsi="Cambria Math" w:cs="Arial"/>
                <w:sz w:val="24"/>
                <w:szCs w:val="24"/>
              </w:rPr>
              <m:t>2</m:t>
            </m:r>
          </m:den>
        </m:f>
        <m:r>
          <w:rPr>
            <w:rFonts w:ascii="Cambria Math" w:hAnsi="Cambria Math" w:cs="Arial"/>
            <w:sz w:val="24"/>
            <w:szCs w:val="24"/>
          </w:rPr>
          <m:t xml:space="preserve">p x Cd x A x </m:t>
        </m:r>
        <m:sSup>
          <m:sSupPr>
            <m:ctrlPr>
              <w:rPr>
                <w:rFonts w:ascii="Cambria Math" w:hAnsi="Cambria Math" w:cs="Arial"/>
                <w:i/>
                <w:sz w:val="24"/>
                <w:szCs w:val="24"/>
              </w:rPr>
            </m:ctrlPr>
          </m:sSupPr>
          <m:e>
            <m:r>
              <w:rPr>
                <w:rFonts w:ascii="Cambria Math" w:hAnsi="Cambria Math" w:cs="Arial"/>
                <w:sz w:val="24"/>
                <w:szCs w:val="24"/>
              </w:rPr>
              <m:t>V</m:t>
            </m:r>
          </m:e>
          <m:sup>
            <m:r>
              <w:rPr>
                <w:rFonts w:ascii="Cambria Math" w:hAnsi="Cambria Math" w:cs="Arial"/>
                <w:sz w:val="24"/>
                <w:szCs w:val="24"/>
              </w:rPr>
              <m:t>2</m:t>
            </m:r>
          </m:sup>
        </m:sSup>
      </m:oMath>
    </w:p>
    <w:p w14:paraId="1BB9A609" w14:textId="77777777" w:rsidR="006E7267" w:rsidRPr="006611C9" w:rsidRDefault="0045657F" w:rsidP="00B976DA">
      <w:pPr>
        <w:rPr>
          <w:rFonts w:ascii="Arial" w:eastAsiaTheme="minorEastAsia" w:hAnsi="Arial" w:cs="Arial"/>
          <w:sz w:val="24"/>
          <w:szCs w:val="24"/>
        </w:rPr>
      </w:pPr>
      <w:r w:rsidRPr="006611C9">
        <w:rPr>
          <w:rFonts w:ascii="Arial" w:eastAsiaTheme="minorEastAsia" w:hAnsi="Arial" w:cs="Arial"/>
          <w:sz w:val="24"/>
          <w:szCs w:val="24"/>
        </w:rPr>
        <w:t xml:space="preserve">Where; </w:t>
      </w:r>
    </w:p>
    <w:p w14:paraId="3C235C65" w14:textId="77777777" w:rsidR="0045657F" w:rsidRPr="006611C9" w:rsidRDefault="0045657F" w:rsidP="00B976DA">
      <w:pPr>
        <w:rPr>
          <w:rFonts w:ascii="Arial" w:eastAsiaTheme="minorEastAsia" w:hAnsi="Arial" w:cs="Arial"/>
          <w:sz w:val="24"/>
          <w:szCs w:val="24"/>
        </w:rPr>
      </w:pPr>
      <w:r w:rsidRPr="006611C9">
        <w:rPr>
          <w:rFonts w:ascii="Arial" w:eastAsiaTheme="minorEastAsia" w:hAnsi="Arial" w:cs="Arial"/>
          <w:sz w:val="24"/>
          <w:szCs w:val="24"/>
        </w:rPr>
        <w:t>P = density of air (1.167 kg/m^3 at 20°C)</w:t>
      </w:r>
    </w:p>
    <w:p w14:paraId="339C6037" w14:textId="77777777" w:rsidR="0045657F" w:rsidRPr="006611C9" w:rsidRDefault="0045657F" w:rsidP="00B976DA">
      <w:pPr>
        <w:rPr>
          <w:rFonts w:ascii="Arial" w:eastAsiaTheme="minorEastAsia" w:hAnsi="Arial" w:cs="Arial"/>
          <w:sz w:val="24"/>
          <w:szCs w:val="24"/>
        </w:rPr>
      </w:pPr>
      <w:r w:rsidRPr="006611C9">
        <w:rPr>
          <w:rFonts w:ascii="Arial" w:eastAsiaTheme="minorEastAsia" w:hAnsi="Arial" w:cs="Arial"/>
          <w:sz w:val="24"/>
          <w:szCs w:val="24"/>
        </w:rPr>
        <w:t xml:space="preserve">Cd = drag coefficient </w:t>
      </w:r>
    </w:p>
    <w:p w14:paraId="1123E970" w14:textId="77777777" w:rsidR="0045657F" w:rsidRPr="006611C9" w:rsidRDefault="0045657F" w:rsidP="00B976DA">
      <w:pPr>
        <w:rPr>
          <w:rFonts w:ascii="Arial" w:eastAsiaTheme="minorEastAsia" w:hAnsi="Arial" w:cs="Arial"/>
          <w:sz w:val="24"/>
          <w:szCs w:val="24"/>
        </w:rPr>
      </w:pPr>
      <w:r w:rsidRPr="006611C9">
        <w:rPr>
          <w:rFonts w:ascii="Arial" w:eastAsiaTheme="minorEastAsia" w:hAnsi="Arial" w:cs="Arial"/>
          <w:sz w:val="24"/>
          <w:szCs w:val="24"/>
        </w:rPr>
        <w:lastRenderedPageBreak/>
        <w:t xml:space="preserve">A = frontal area </w:t>
      </w:r>
    </w:p>
    <w:p w14:paraId="29BF1DCB" w14:textId="77777777" w:rsidR="00954BAF" w:rsidRPr="006611C9" w:rsidRDefault="0045657F" w:rsidP="00B976DA">
      <w:pPr>
        <w:rPr>
          <w:rFonts w:ascii="Arial" w:eastAsiaTheme="minorEastAsia" w:hAnsi="Arial" w:cs="Arial"/>
          <w:sz w:val="24"/>
          <w:szCs w:val="24"/>
        </w:rPr>
      </w:pPr>
      <w:r w:rsidRPr="006611C9">
        <w:rPr>
          <w:rFonts w:ascii="Arial" w:eastAsiaTheme="minorEastAsia" w:hAnsi="Arial" w:cs="Arial"/>
          <w:sz w:val="24"/>
          <w:szCs w:val="24"/>
        </w:rPr>
        <w:t>V = velocity</w:t>
      </w:r>
    </w:p>
    <w:p w14:paraId="23E6BFC0" w14:textId="77777777" w:rsidR="005C2136" w:rsidRPr="006611C9" w:rsidRDefault="005C2136" w:rsidP="00B976DA">
      <w:pPr>
        <w:rPr>
          <w:rFonts w:ascii="Arial" w:eastAsiaTheme="minorEastAsia" w:hAnsi="Arial" w:cs="Arial"/>
          <w:sz w:val="24"/>
          <w:szCs w:val="24"/>
        </w:rPr>
      </w:pPr>
    </w:p>
    <w:p w14:paraId="6656FBC5" w14:textId="77777777" w:rsidR="00954BAF" w:rsidRPr="006611C9" w:rsidRDefault="00807BCA" w:rsidP="00B976DA">
      <w:pPr>
        <w:rPr>
          <w:rFonts w:ascii="Arial" w:eastAsiaTheme="minorEastAsia" w:hAnsi="Arial" w:cs="Arial"/>
          <w:sz w:val="24"/>
          <w:szCs w:val="24"/>
        </w:rPr>
      </w:pPr>
      <w:bookmarkStart w:id="26" w:name="_Hlk501680532"/>
      <w:r w:rsidRPr="006611C9">
        <w:rPr>
          <w:rFonts w:ascii="Arial" w:eastAsiaTheme="minorEastAsia" w:hAnsi="Arial" w:cs="Arial"/>
          <w:sz w:val="24"/>
          <w:szCs w:val="24"/>
        </w:rPr>
        <w:t xml:space="preserve">Average Aero Drag </w:t>
      </w:r>
      <w:r w:rsidR="00954BAF" w:rsidRPr="006611C9">
        <w:rPr>
          <w:rFonts w:ascii="Arial" w:eastAsiaTheme="minorEastAsia" w:hAnsi="Arial" w:cs="Arial"/>
          <w:sz w:val="24"/>
          <w:szCs w:val="24"/>
        </w:rPr>
        <w:t>for faired</w:t>
      </w:r>
      <w:r w:rsidRPr="006611C9">
        <w:rPr>
          <w:rFonts w:ascii="Arial" w:eastAsiaTheme="minorEastAsia" w:hAnsi="Arial" w:cs="Arial"/>
          <w:sz w:val="24"/>
          <w:szCs w:val="24"/>
        </w:rPr>
        <w:t xml:space="preserve"> superbike</w:t>
      </w:r>
      <w:r w:rsidR="00954BAF" w:rsidRPr="006611C9">
        <w:rPr>
          <w:rFonts w:ascii="Arial" w:eastAsiaTheme="minorEastAsia" w:hAnsi="Arial" w:cs="Arial"/>
          <w:sz w:val="24"/>
          <w:szCs w:val="24"/>
        </w:rPr>
        <w:t xml:space="preserve"> at 180 mph (80.47m/s) =</w:t>
      </w:r>
      <w:bookmarkEnd w:id="26"/>
    </w:p>
    <w:p w14:paraId="3205984C" w14:textId="77777777" w:rsidR="00807BCA" w:rsidRPr="006611C9" w:rsidRDefault="00C14EA8" w:rsidP="00B976DA">
      <w:pPr>
        <w:rPr>
          <w:rFonts w:ascii="Arial" w:eastAsiaTheme="minorEastAsia" w:hAnsi="Arial" w:cs="Arial"/>
          <w:sz w:val="24"/>
          <w:szCs w:val="24"/>
        </w:rPr>
      </w:pPr>
      <w:proofErr w:type="spellStart"/>
      <w:r w:rsidRPr="006611C9">
        <w:rPr>
          <w:rFonts w:ascii="Arial" w:eastAsiaTheme="minorEastAsia" w:hAnsi="Arial" w:cs="Arial"/>
          <w:sz w:val="24"/>
          <w:szCs w:val="24"/>
        </w:rPr>
        <w:t>Fd</w:t>
      </w:r>
      <w:proofErr w:type="spellEnd"/>
      <w:r w:rsidRPr="006611C9">
        <w:rPr>
          <w:rFonts w:ascii="Arial" w:eastAsiaTheme="minorEastAsia" w:hAnsi="Arial" w:cs="Arial"/>
          <w:sz w:val="24"/>
          <w:szCs w:val="24"/>
        </w:rPr>
        <w:t xml:space="preserve"> = </w:t>
      </w:r>
      <w:r w:rsidR="00807BCA" w:rsidRPr="006611C9">
        <w:rPr>
          <w:rFonts w:ascii="Arial" w:eastAsiaTheme="minorEastAsia" w:hAnsi="Arial" w:cs="Arial"/>
          <w:sz w:val="24"/>
          <w:szCs w:val="24"/>
        </w:rPr>
        <w:t xml:space="preserve"> </w:t>
      </w:r>
      <m:oMath>
        <m:f>
          <m:fPr>
            <m:ctrlPr>
              <w:rPr>
                <w:rFonts w:ascii="Cambria Math" w:eastAsiaTheme="minorEastAsia" w:hAnsi="Cambria Math" w:cs="Arial"/>
                <w:i/>
                <w:sz w:val="24"/>
                <w:szCs w:val="24"/>
              </w:rPr>
            </m:ctrlPr>
          </m:fPr>
          <m:num>
            <m:r>
              <w:rPr>
                <w:rFonts w:ascii="Cambria Math" w:eastAsiaTheme="minorEastAsia" w:hAnsi="Cambria Math" w:cs="Arial"/>
                <w:sz w:val="24"/>
                <w:szCs w:val="24"/>
              </w:rPr>
              <m:t>1</m:t>
            </m:r>
          </m:num>
          <m:den>
            <m:r>
              <w:rPr>
                <w:rFonts w:ascii="Cambria Math" w:eastAsiaTheme="minorEastAsia" w:hAnsi="Cambria Math" w:cs="Arial"/>
                <w:sz w:val="24"/>
                <w:szCs w:val="24"/>
              </w:rPr>
              <m:t>2</m:t>
            </m:r>
          </m:den>
        </m:f>
        <m:r>
          <w:rPr>
            <w:rFonts w:ascii="Cambria Math" w:eastAsiaTheme="minorEastAsia" w:hAnsi="Cambria Math" w:cs="Arial"/>
            <w:sz w:val="24"/>
            <w:szCs w:val="24"/>
          </w:rPr>
          <m:t xml:space="preserve"> x 1.167 x 0.60 x 0.325 x </m:t>
        </m:r>
        <m:sSup>
          <m:sSupPr>
            <m:ctrlPr>
              <w:rPr>
                <w:rFonts w:ascii="Cambria Math" w:eastAsiaTheme="minorEastAsia" w:hAnsi="Cambria Math" w:cs="Arial"/>
                <w:i/>
                <w:sz w:val="24"/>
                <w:szCs w:val="24"/>
              </w:rPr>
            </m:ctrlPr>
          </m:sSupPr>
          <m:e>
            <m:r>
              <w:rPr>
                <w:rFonts w:ascii="Cambria Math" w:eastAsiaTheme="minorEastAsia" w:hAnsi="Cambria Math" w:cs="Arial"/>
                <w:sz w:val="24"/>
                <w:szCs w:val="24"/>
              </w:rPr>
              <m:t>80.47</m:t>
            </m:r>
          </m:e>
          <m:sup>
            <m:r>
              <w:rPr>
                <w:rFonts w:ascii="Cambria Math" w:eastAsiaTheme="minorEastAsia" w:hAnsi="Cambria Math" w:cs="Arial"/>
                <w:sz w:val="24"/>
                <w:szCs w:val="24"/>
              </w:rPr>
              <m:t>2</m:t>
            </m:r>
          </m:sup>
        </m:sSup>
        <m:r>
          <w:rPr>
            <w:rFonts w:ascii="Cambria Math" w:eastAsiaTheme="minorEastAsia" w:hAnsi="Cambria Math" w:cs="Arial"/>
            <w:sz w:val="24"/>
            <w:szCs w:val="24"/>
          </w:rPr>
          <m:t>=</m:t>
        </m:r>
      </m:oMath>
      <w:r w:rsidR="00807BCA" w:rsidRPr="006611C9">
        <w:rPr>
          <w:rFonts w:ascii="Arial" w:eastAsiaTheme="minorEastAsia" w:hAnsi="Arial" w:cs="Arial"/>
          <w:sz w:val="24"/>
          <w:szCs w:val="24"/>
        </w:rPr>
        <w:t xml:space="preserve"> </w:t>
      </w:r>
      <w:r w:rsidR="00954BAF" w:rsidRPr="006611C9">
        <w:rPr>
          <w:rFonts w:ascii="Arial" w:eastAsiaTheme="minorEastAsia" w:hAnsi="Arial" w:cs="Arial"/>
          <w:sz w:val="24"/>
          <w:szCs w:val="24"/>
        </w:rPr>
        <w:t>736.79</w:t>
      </w:r>
    </w:p>
    <w:p w14:paraId="1BB06C62" w14:textId="77777777" w:rsidR="006E7267" w:rsidRPr="006611C9" w:rsidRDefault="006E7267" w:rsidP="00B976DA">
      <w:pPr>
        <w:rPr>
          <w:rFonts w:ascii="Arial" w:eastAsiaTheme="minorEastAsia" w:hAnsi="Arial" w:cs="Arial"/>
          <w:sz w:val="24"/>
          <w:szCs w:val="24"/>
        </w:rPr>
      </w:pPr>
    </w:p>
    <w:p w14:paraId="5A3ABE19" w14:textId="77777777" w:rsidR="006E7267" w:rsidRPr="006611C9" w:rsidRDefault="00954BAF" w:rsidP="00B976DA">
      <w:pPr>
        <w:rPr>
          <w:rFonts w:ascii="Arial" w:eastAsiaTheme="minorEastAsia" w:hAnsi="Arial" w:cs="Arial"/>
          <w:sz w:val="24"/>
          <w:szCs w:val="24"/>
        </w:rPr>
      </w:pPr>
      <w:r w:rsidRPr="006611C9">
        <w:rPr>
          <w:rFonts w:ascii="Arial" w:eastAsiaTheme="minorEastAsia" w:hAnsi="Arial" w:cs="Arial"/>
          <w:sz w:val="24"/>
          <w:szCs w:val="24"/>
        </w:rPr>
        <w:t xml:space="preserve">Average Aero Drag for faired superbike at 100 mph (44.70m/s) =  </w:t>
      </w:r>
    </w:p>
    <w:p w14:paraId="1A9B9E66" w14:textId="77777777" w:rsidR="00680EC4" w:rsidRPr="006611C9" w:rsidRDefault="00C14EA8" w:rsidP="0045657F">
      <w:pPr>
        <w:rPr>
          <w:rFonts w:ascii="Arial" w:eastAsiaTheme="minorEastAsia" w:hAnsi="Arial" w:cs="Arial"/>
          <w:sz w:val="24"/>
          <w:szCs w:val="24"/>
        </w:rPr>
      </w:pPr>
      <w:proofErr w:type="spellStart"/>
      <w:r w:rsidRPr="006611C9">
        <w:rPr>
          <w:rFonts w:ascii="Arial" w:eastAsiaTheme="minorEastAsia" w:hAnsi="Arial" w:cs="Arial"/>
          <w:sz w:val="24"/>
          <w:szCs w:val="24"/>
        </w:rPr>
        <w:t>Fd</w:t>
      </w:r>
      <w:proofErr w:type="spellEnd"/>
      <w:r w:rsidRPr="006611C9">
        <w:rPr>
          <w:rFonts w:ascii="Arial" w:eastAsiaTheme="minorEastAsia" w:hAnsi="Arial" w:cs="Arial"/>
          <w:sz w:val="24"/>
          <w:szCs w:val="24"/>
        </w:rPr>
        <w:t xml:space="preserve"> = </w:t>
      </w:r>
      <w:r w:rsidR="00954BAF" w:rsidRPr="006611C9">
        <w:rPr>
          <w:rFonts w:ascii="Arial" w:eastAsiaTheme="minorEastAsia" w:hAnsi="Arial" w:cs="Arial"/>
          <w:sz w:val="24"/>
          <w:szCs w:val="24"/>
        </w:rPr>
        <w:t xml:space="preserve"> </w:t>
      </w:r>
      <m:oMath>
        <m:f>
          <m:fPr>
            <m:ctrlPr>
              <w:rPr>
                <w:rFonts w:ascii="Cambria Math" w:eastAsiaTheme="minorEastAsia" w:hAnsi="Cambria Math" w:cs="Arial"/>
                <w:i/>
                <w:sz w:val="24"/>
                <w:szCs w:val="24"/>
              </w:rPr>
            </m:ctrlPr>
          </m:fPr>
          <m:num>
            <m:r>
              <w:rPr>
                <w:rFonts w:ascii="Cambria Math" w:eastAsiaTheme="minorEastAsia" w:hAnsi="Cambria Math" w:cs="Arial"/>
                <w:sz w:val="24"/>
                <w:szCs w:val="24"/>
              </w:rPr>
              <m:t>1</m:t>
            </m:r>
          </m:num>
          <m:den>
            <m:r>
              <w:rPr>
                <w:rFonts w:ascii="Cambria Math" w:eastAsiaTheme="minorEastAsia" w:hAnsi="Cambria Math" w:cs="Arial"/>
                <w:sz w:val="24"/>
                <w:szCs w:val="24"/>
              </w:rPr>
              <m:t>2</m:t>
            </m:r>
          </m:den>
        </m:f>
        <m:r>
          <w:rPr>
            <w:rFonts w:ascii="Cambria Math" w:eastAsiaTheme="minorEastAsia" w:hAnsi="Cambria Math" w:cs="Arial"/>
            <w:sz w:val="24"/>
            <w:szCs w:val="24"/>
          </w:rPr>
          <m:t xml:space="preserve"> x 1.167 x 0.60 x 0.325 x </m:t>
        </m:r>
        <m:sSup>
          <m:sSupPr>
            <m:ctrlPr>
              <w:rPr>
                <w:rFonts w:ascii="Cambria Math" w:eastAsiaTheme="minorEastAsia" w:hAnsi="Cambria Math" w:cs="Arial"/>
                <w:i/>
                <w:sz w:val="24"/>
                <w:szCs w:val="24"/>
              </w:rPr>
            </m:ctrlPr>
          </m:sSupPr>
          <m:e>
            <m:r>
              <w:rPr>
                <w:rFonts w:ascii="Cambria Math" w:eastAsiaTheme="minorEastAsia" w:hAnsi="Cambria Math" w:cs="Arial"/>
                <w:sz w:val="24"/>
                <w:szCs w:val="24"/>
              </w:rPr>
              <m:t>44.70</m:t>
            </m:r>
          </m:e>
          <m:sup>
            <m:r>
              <w:rPr>
                <w:rFonts w:ascii="Cambria Math" w:eastAsiaTheme="minorEastAsia" w:hAnsi="Cambria Math" w:cs="Arial"/>
                <w:sz w:val="24"/>
                <w:szCs w:val="24"/>
              </w:rPr>
              <m:t xml:space="preserve">2 </m:t>
            </m:r>
          </m:sup>
        </m:sSup>
      </m:oMath>
      <w:r w:rsidR="00954BAF" w:rsidRPr="006611C9">
        <w:rPr>
          <w:rFonts w:ascii="Arial" w:eastAsiaTheme="minorEastAsia" w:hAnsi="Arial" w:cs="Arial"/>
          <w:sz w:val="24"/>
          <w:szCs w:val="24"/>
        </w:rPr>
        <w:t xml:space="preserve"> = 217.55</w:t>
      </w:r>
    </w:p>
    <w:p w14:paraId="5F18764F" w14:textId="77777777" w:rsidR="00B976DA" w:rsidRPr="006611C9" w:rsidRDefault="00B976DA" w:rsidP="00B976DA">
      <w:pPr>
        <w:pStyle w:val="Heading2"/>
        <w:rPr>
          <w:rFonts w:ascii="Arial" w:hAnsi="Arial" w:cs="Arial"/>
          <w:sz w:val="28"/>
          <w:szCs w:val="28"/>
        </w:rPr>
      </w:pPr>
      <w:bookmarkStart w:id="27" w:name="_Toc501720451"/>
      <w:r w:rsidRPr="006611C9">
        <w:rPr>
          <w:rFonts w:ascii="Arial" w:hAnsi="Arial" w:cs="Arial"/>
          <w:sz w:val="28"/>
          <w:szCs w:val="28"/>
        </w:rPr>
        <w:t>Rolling Resistance</w:t>
      </w:r>
      <w:bookmarkEnd w:id="27"/>
    </w:p>
    <w:p w14:paraId="487FAAF0" w14:textId="77777777" w:rsidR="0045657F" w:rsidRPr="006611C9" w:rsidRDefault="0045657F" w:rsidP="0045657F">
      <w:pPr>
        <w:rPr>
          <w:rFonts w:ascii="Arial" w:hAnsi="Arial" w:cs="Arial"/>
        </w:rPr>
      </w:pPr>
    </w:p>
    <w:p w14:paraId="64CD84CA" w14:textId="6691E5AF" w:rsidR="007F148A" w:rsidRPr="006611C9" w:rsidRDefault="00B976DA" w:rsidP="00210D7B">
      <w:pPr>
        <w:ind w:firstLine="720"/>
        <w:rPr>
          <w:rFonts w:ascii="Arial" w:hAnsi="Arial" w:cs="Arial"/>
          <w:sz w:val="24"/>
          <w:szCs w:val="24"/>
        </w:rPr>
      </w:pPr>
      <w:r w:rsidRPr="006611C9">
        <w:rPr>
          <w:rFonts w:ascii="Arial" w:hAnsi="Arial" w:cs="Arial"/>
          <w:sz w:val="24"/>
          <w:szCs w:val="24"/>
        </w:rPr>
        <w:t>Rolling resistance is a</w:t>
      </w:r>
      <w:r w:rsidR="00210D7B" w:rsidRPr="006611C9">
        <w:rPr>
          <w:rFonts w:ascii="Arial" w:hAnsi="Arial" w:cs="Arial"/>
          <w:sz w:val="24"/>
          <w:szCs w:val="24"/>
        </w:rPr>
        <w:t>nother</w:t>
      </w:r>
      <w:r w:rsidRPr="006611C9">
        <w:rPr>
          <w:rFonts w:ascii="Arial" w:hAnsi="Arial" w:cs="Arial"/>
          <w:sz w:val="24"/>
          <w:szCs w:val="24"/>
        </w:rPr>
        <w:t xml:space="preserve"> </w:t>
      </w:r>
      <w:r w:rsidR="00210D7B" w:rsidRPr="006611C9">
        <w:rPr>
          <w:rFonts w:ascii="Arial" w:hAnsi="Arial" w:cs="Arial"/>
          <w:sz w:val="24"/>
          <w:szCs w:val="24"/>
        </w:rPr>
        <w:t>factor to consider</w:t>
      </w:r>
      <w:r w:rsidRPr="006611C9">
        <w:rPr>
          <w:rFonts w:ascii="Arial" w:hAnsi="Arial" w:cs="Arial"/>
          <w:sz w:val="24"/>
          <w:szCs w:val="24"/>
        </w:rPr>
        <w:t xml:space="preserve"> when d</w:t>
      </w:r>
      <w:r w:rsidR="00210D7B" w:rsidRPr="006611C9">
        <w:rPr>
          <w:rFonts w:ascii="Arial" w:hAnsi="Arial" w:cs="Arial"/>
          <w:sz w:val="24"/>
          <w:szCs w:val="24"/>
        </w:rPr>
        <w:t>eciding</w:t>
      </w:r>
      <w:r w:rsidRPr="006611C9">
        <w:rPr>
          <w:rFonts w:ascii="Arial" w:hAnsi="Arial" w:cs="Arial"/>
          <w:sz w:val="24"/>
          <w:szCs w:val="24"/>
        </w:rPr>
        <w:t xml:space="preserve"> if a motorcycle can achieve the </w:t>
      </w:r>
      <w:r w:rsidR="009E320C" w:rsidRPr="006611C9">
        <w:rPr>
          <w:rFonts w:ascii="Arial" w:hAnsi="Arial" w:cs="Arial"/>
          <w:sz w:val="24"/>
          <w:szCs w:val="24"/>
        </w:rPr>
        <w:t>calculated top</w:t>
      </w:r>
      <w:r w:rsidR="00210D7B" w:rsidRPr="006611C9">
        <w:rPr>
          <w:rFonts w:ascii="Arial" w:hAnsi="Arial" w:cs="Arial"/>
          <w:sz w:val="24"/>
          <w:szCs w:val="24"/>
        </w:rPr>
        <w:t xml:space="preserve"> speed</w:t>
      </w:r>
      <w:r w:rsidRPr="006611C9">
        <w:rPr>
          <w:rFonts w:ascii="Arial" w:hAnsi="Arial" w:cs="Arial"/>
          <w:sz w:val="24"/>
          <w:szCs w:val="24"/>
        </w:rPr>
        <w:t>.</w:t>
      </w:r>
      <w:r w:rsidR="00210D7B" w:rsidRPr="006611C9">
        <w:rPr>
          <w:rFonts w:ascii="Arial" w:hAnsi="Arial" w:cs="Arial"/>
          <w:sz w:val="24"/>
          <w:szCs w:val="24"/>
        </w:rPr>
        <w:t xml:space="preserve"> </w:t>
      </w:r>
      <w:r w:rsidR="009E320C" w:rsidRPr="006611C9">
        <w:rPr>
          <w:rFonts w:ascii="Arial" w:hAnsi="Arial" w:cs="Arial"/>
          <w:sz w:val="24"/>
          <w:szCs w:val="24"/>
        </w:rPr>
        <w:t>(</w:t>
      </w:r>
      <w:r w:rsidR="00210D7B" w:rsidRPr="006611C9">
        <w:rPr>
          <w:rFonts w:ascii="Arial" w:hAnsi="Arial" w:cs="Arial"/>
          <w:sz w:val="24"/>
          <w:szCs w:val="24"/>
        </w:rPr>
        <w:t>Neglecting aero drag</w:t>
      </w:r>
      <w:r w:rsidR="009E320C" w:rsidRPr="006611C9">
        <w:rPr>
          <w:rFonts w:ascii="Arial" w:hAnsi="Arial" w:cs="Arial"/>
          <w:sz w:val="24"/>
          <w:szCs w:val="24"/>
        </w:rPr>
        <w:t>)</w:t>
      </w:r>
      <w:r w:rsidR="00210D7B" w:rsidRPr="006611C9">
        <w:rPr>
          <w:rFonts w:ascii="Arial" w:hAnsi="Arial" w:cs="Arial"/>
          <w:sz w:val="24"/>
          <w:szCs w:val="24"/>
        </w:rPr>
        <w:t xml:space="preserve">, </w:t>
      </w:r>
      <w:r w:rsidR="009E320C" w:rsidRPr="006611C9">
        <w:rPr>
          <w:rFonts w:ascii="Arial" w:hAnsi="Arial" w:cs="Arial"/>
          <w:sz w:val="24"/>
          <w:szCs w:val="24"/>
        </w:rPr>
        <w:t xml:space="preserve">rolling resistance </w:t>
      </w:r>
      <w:r w:rsidRPr="006611C9">
        <w:rPr>
          <w:rFonts w:ascii="Arial" w:hAnsi="Arial" w:cs="Arial"/>
          <w:sz w:val="24"/>
          <w:szCs w:val="24"/>
        </w:rPr>
        <w:t xml:space="preserve">is the </w:t>
      </w:r>
      <w:r w:rsidR="00210D7B" w:rsidRPr="006611C9">
        <w:rPr>
          <w:rFonts w:ascii="Arial" w:hAnsi="Arial" w:cs="Arial"/>
          <w:sz w:val="24"/>
          <w:szCs w:val="24"/>
        </w:rPr>
        <w:t xml:space="preserve">applied </w:t>
      </w:r>
      <w:r w:rsidRPr="006611C9">
        <w:rPr>
          <w:rFonts w:ascii="Arial" w:hAnsi="Arial" w:cs="Arial"/>
          <w:sz w:val="24"/>
          <w:szCs w:val="24"/>
        </w:rPr>
        <w:t>force</w:t>
      </w:r>
      <w:r w:rsidR="00210D7B" w:rsidRPr="006611C9">
        <w:rPr>
          <w:rFonts w:ascii="Arial" w:hAnsi="Arial" w:cs="Arial"/>
          <w:sz w:val="24"/>
          <w:szCs w:val="24"/>
        </w:rPr>
        <w:t xml:space="preserve"> of the surface e.g. road, that resists</w:t>
      </w:r>
      <w:r w:rsidRPr="006611C9">
        <w:rPr>
          <w:rFonts w:ascii="Arial" w:hAnsi="Arial" w:cs="Arial"/>
          <w:sz w:val="24"/>
          <w:szCs w:val="24"/>
        </w:rPr>
        <w:t xml:space="preserve"> the motorcycles ability to </w:t>
      </w:r>
      <w:r w:rsidR="00210D7B" w:rsidRPr="006611C9">
        <w:rPr>
          <w:rFonts w:ascii="Arial" w:hAnsi="Arial" w:cs="Arial"/>
          <w:sz w:val="24"/>
          <w:szCs w:val="24"/>
        </w:rPr>
        <w:t>‘</w:t>
      </w:r>
      <w:r w:rsidRPr="006611C9">
        <w:rPr>
          <w:rFonts w:ascii="Arial" w:hAnsi="Arial" w:cs="Arial"/>
          <w:sz w:val="24"/>
          <w:szCs w:val="24"/>
        </w:rPr>
        <w:t>freewheel</w:t>
      </w:r>
      <w:r w:rsidR="00210D7B" w:rsidRPr="006611C9">
        <w:rPr>
          <w:rFonts w:ascii="Arial" w:hAnsi="Arial" w:cs="Arial"/>
          <w:sz w:val="24"/>
          <w:szCs w:val="24"/>
        </w:rPr>
        <w:t xml:space="preserve">’ (continue to travel without power applied) </w:t>
      </w:r>
      <w:r w:rsidRPr="006611C9">
        <w:rPr>
          <w:rFonts w:ascii="Arial" w:hAnsi="Arial" w:cs="Arial"/>
          <w:sz w:val="24"/>
          <w:szCs w:val="24"/>
        </w:rPr>
        <w:t>and</w:t>
      </w:r>
      <w:r w:rsidR="009E320C" w:rsidRPr="006611C9">
        <w:rPr>
          <w:rFonts w:ascii="Arial" w:hAnsi="Arial" w:cs="Arial"/>
          <w:sz w:val="24"/>
          <w:szCs w:val="24"/>
        </w:rPr>
        <w:t xml:space="preserve"> it</w:t>
      </w:r>
      <w:r w:rsidRPr="006611C9">
        <w:rPr>
          <w:rFonts w:ascii="Arial" w:hAnsi="Arial" w:cs="Arial"/>
          <w:sz w:val="24"/>
          <w:szCs w:val="24"/>
        </w:rPr>
        <w:t xml:space="preserve"> is calculated using the formula:</w:t>
      </w:r>
    </w:p>
    <w:p w14:paraId="3B6C1DCA" w14:textId="77777777" w:rsidR="006E7267" w:rsidRPr="006611C9" w:rsidRDefault="006E7267" w:rsidP="00210D7B">
      <w:pPr>
        <w:ind w:firstLine="720"/>
        <w:rPr>
          <w:rFonts w:ascii="Arial" w:hAnsi="Arial" w:cs="Arial"/>
          <w:sz w:val="24"/>
          <w:szCs w:val="24"/>
        </w:rPr>
      </w:pPr>
    </w:p>
    <w:p w14:paraId="3DBF9125" w14:textId="77777777" w:rsidR="00B976DA" w:rsidRPr="006611C9" w:rsidRDefault="00B976DA" w:rsidP="00210D7B">
      <w:pPr>
        <w:ind w:left="432"/>
        <w:rPr>
          <w:rFonts w:ascii="Arial" w:hAnsi="Arial" w:cs="Arial"/>
          <w:sz w:val="24"/>
          <w:szCs w:val="24"/>
        </w:rPr>
      </w:pPr>
      <w:proofErr w:type="spellStart"/>
      <w:r w:rsidRPr="006611C9">
        <w:rPr>
          <w:rFonts w:ascii="Arial" w:hAnsi="Arial" w:cs="Arial"/>
          <w:sz w:val="24"/>
          <w:szCs w:val="24"/>
        </w:rPr>
        <w:t>Fw</w:t>
      </w:r>
      <w:proofErr w:type="spellEnd"/>
      <w:r w:rsidRPr="006611C9">
        <w:rPr>
          <w:rFonts w:ascii="Arial" w:hAnsi="Arial" w:cs="Arial"/>
          <w:sz w:val="24"/>
          <w:szCs w:val="24"/>
        </w:rPr>
        <w:t xml:space="preserve"> = 0.02 x m x g  </w:t>
      </w:r>
    </w:p>
    <w:p w14:paraId="79300C35" w14:textId="77777777" w:rsidR="006E7267" w:rsidRPr="006611C9" w:rsidRDefault="006E7267" w:rsidP="00210D7B">
      <w:pPr>
        <w:ind w:left="432"/>
        <w:rPr>
          <w:rFonts w:ascii="Arial" w:hAnsi="Arial" w:cs="Arial"/>
          <w:sz w:val="24"/>
          <w:szCs w:val="24"/>
        </w:rPr>
      </w:pPr>
    </w:p>
    <w:p w14:paraId="4351504E" w14:textId="77777777" w:rsidR="00B976DA" w:rsidRPr="006611C9" w:rsidRDefault="00B976DA" w:rsidP="00930D93">
      <w:pPr>
        <w:ind w:left="432"/>
        <w:rPr>
          <w:rFonts w:ascii="Arial" w:hAnsi="Arial" w:cs="Arial"/>
          <w:sz w:val="24"/>
          <w:szCs w:val="24"/>
        </w:rPr>
      </w:pPr>
      <w:r w:rsidRPr="006611C9">
        <w:rPr>
          <w:rFonts w:ascii="Arial" w:hAnsi="Arial" w:cs="Arial"/>
          <w:sz w:val="24"/>
          <w:szCs w:val="24"/>
        </w:rPr>
        <w:t>Where;</w:t>
      </w:r>
    </w:p>
    <w:p w14:paraId="21828E57" w14:textId="77777777" w:rsidR="009866AC" w:rsidRPr="006611C9" w:rsidRDefault="009866AC" w:rsidP="00930D93">
      <w:pPr>
        <w:ind w:left="432"/>
        <w:rPr>
          <w:rFonts w:ascii="Arial" w:hAnsi="Arial" w:cs="Arial"/>
          <w:sz w:val="24"/>
          <w:szCs w:val="24"/>
        </w:rPr>
      </w:pPr>
      <w:proofErr w:type="spellStart"/>
      <w:r w:rsidRPr="006611C9">
        <w:rPr>
          <w:rFonts w:ascii="Arial" w:hAnsi="Arial" w:cs="Arial"/>
          <w:sz w:val="24"/>
          <w:szCs w:val="24"/>
        </w:rPr>
        <w:t>Fw</w:t>
      </w:r>
      <w:proofErr w:type="spellEnd"/>
      <w:r w:rsidRPr="006611C9">
        <w:rPr>
          <w:rFonts w:ascii="Arial" w:hAnsi="Arial" w:cs="Arial"/>
          <w:sz w:val="24"/>
          <w:szCs w:val="24"/>
        </w:rPr>
        <w:t xml:space="preserve"> = force (N)</w:t>
      </w:r>
    </w:p>
    <w:p w14:paraId="289B5674" w14:textId="77777777" w:rsidR="00B976DA" w:rsidRPr="006611C9" w:rsidRDefault="00B976DA" w:rsidP="00B976DA">
      <w:pPr>
        <w:ind w:left="432"/>
        <w:rPr>
          <w:rFonts w:ascii="Arial" w:hAnsi="Arial" w:cs="Arial"/>
          <w:sz w:val="24"/>
          <w:szCs w:val="24"/>
        </w:rPr>
      </w:pPr>
      <w:r w:rsidRPr="006611C9">
        <w:rPr>
          <w:rFonts w:ascii="Arial" w:hAnsi="Arial" w:cs="Arial"/>
          <w:sz w:val="24"/>
          <w:szCs w:val="24"/>
        </w:rPr>
        <w:t>m = total mass (kg)</w:t>
      </w:r>
    </w:p>
    <w:p w14:paraId="6A50787B" w14:textId="77777777" w:rsidR="00B976DA" w:rsidRPr="006611C9" w:rsidRDefault="00B976DA" w:rsidP="00B976DA">
      <w:pPr>
        <w:ind w:left="432"/>
        <w:rPr>
          <w:rFonts w:ascii="Arial" w:hAnsi="Arial" w:cs="Arial"/>
          <w:sz w:val="24"/>
          <w:szCs w:val="24"/>
        </w:rPr>
      </w:pPr>
      <w:r w:rsidRPr="006611C9">
        <w:rPr>
          <w:rFonts w:ascii="Arial" w:hAnsi="Arial" w:cs="Arial"/>
          <w:sz w:val="24"/>
          <w:szCs w:val="24"/>
        </w:rPr>
        <w:t xml:space="preserve">g = gravity (9.81 m/s^2) </w:t>
      </w:r>
    </w:p>
    <w:p w14:paraId="2C2AE672" w14:textId="77777777" w:rsidR="009866AC" w:rsidRPr="006611C9" w:rsidRDefault="009866AC" w:rsidP="00B976DA">
      <w:pPr>
        <w:ind w:left="432"/>
        <w:rPr>
          <w:rFonts w:ascii="Arial" w:hAnsi="Arial" w:cs="Arial"/>
          <w:sz w:val="24"/>
          <w:szCs w:val="24"/>
        </w:rPr>
      </w:pPr>
    </w:p>
    <w:p w14:paraId="04D75C24" w14:textId="77777777" w:rsidR="006E7267" w:rsidRPr="006611C9" w:rsidRDefault="009866AC" w:rsidP="005E1E0E">
      <w:pPr>
        <w:ind w:firstLine="432"/>
        <w:rPr>
          <w:rFonts w:ascii="Arial" w:hAnsi="Arial" w:cs="Arial"/>
          <w:sz w:val="24"/>
          <w:szCs w:val="24"/>
        </w:rPr>
      </w:pPr>
      <w:r w:rsidRPr="006611C9">
        <w:rPr>
          <w:rFonts w:ascii="Arial" w:hAnsi="Arial" w:cs="Arial"/>
          <w:sz w:val="24"/>
          <w:szCs w:val="24"/>
        </w:rPr>
        <w:t>Aprilia RS 125:</w:t>
      </w:r>
    </w:p>
    <w:p w14:paraId="54F67172" w14:textId="77777777" w:rsidR="009866AC" w:rsidRPr="006611C9" w:rsidRDefault="009866AC" w:rsidP="00210D7B">
      <w:pPr>
        <w:ind w:firstLine="720"/>
        <w:rPr>
          <w:rFonts w:ascii="Arial" w:hAnsi="Arial" w:cs="Arial"/>
          <w:sz w:val="24"/>
          <w:szCs w:val="24"/>
        </w:rPr>
      </w:pPr>
      <w:r w:rsidRPr="006611C9">
        <w:rPr>
          <w:rFonts w:ascii="Arial" w:hAnsi="Arial" w:cs="Arial"/>
          <w:sz w:val="24"/>
          <w:szCs w:val="24"/>
        </w:rPr>
        <w:t>Mass = 126 kg</w:t>
      </w:r>
      <w:r w:rsidR="00210D7B" w:rsidRPr="006611C9">
        <w:rPr>
          <w:rFonts w:ascii="Arial" w:hAnsi="Arial" w:cs="Arial"/>
          <w:sz w:val="24"/>
          <w:szCs w:val="24"/>
        </w:rPr>
        <w:t xml:space="preserve">  </w:t>
      </w:r>
    </w:p>
    <w:p w14:paraId="0D6B0E3D" w14:textId="77777777" w:rsidR="009866AC" w:rsidRPr="006611C9" w:rsidRDefault="009866AC" w:rsidP="0045657F">
      <w:pPr>
        <w:ind w:firstLine="720"/>
        <w:rPr>
          <w:rFonts w:ascii="Arial" w:hAnsi="Arial" w:cs="Arial"/>
          <w:sz w:val="24"/>
          <w:szCs w:val="24"/>
        </w:rPr>
      </w:pPr>
      <w:proofErr w:type="spellStart"/>
      <w:r w:rsidRPr="006611C9">
        <w:rPr>
          <w:rFonts w:ascii="Arial" w:hAnsi="Arial" w:cs="Arial"/>
          <w:sz w:val="24"/>
          <w:szCs w:val="24"/>
        </w:rPr>
        <w:lastRenderedPageBreak/>
        <w:t>F</w:t>
      </w:r>
      <w:r w:rsidR="0045657F" w:rsidRPr="006611C9">
        <w:rPr>
          <w:rFonts w:ascii="Arial" w:hAnsi="Arial" w:cs="Arial"/>
          <w:sz w:val="24"/>
          <w:szCs w:val="24"/>
        </w:rPr>
        <w:t>w</w:t>
      </w:r>
      <w:proofErr w:type="spellEnd"/>
      <w:r w:rsidR="0045657F" w:rsidRPr="006611C9">
        <w:rPr>
          <w:rFonts w:ascii="Arial" w:hAnsi="Arial" w:cs="Arial"/>
          <w:sz w:val="24"/>
          <w:szCs w:val="24"/>
        </w:rPr>
        <w:t xml:space="preserve"> = 0.02 x 126 x 9.81 = 24.72 N</w:t>
      </w:r>
    </w:p>
    <w:p w14:paraId="5F0DFC3F" w14:textId="77777777" w:rsidR="006E7267" w:rsidRPr="006611C9" w:rsidRDefault="006E7267" w:rsidP="0045657F">
      <w:pPr>
        <w:ind w:firstLine="720"/>
        <w:rPr>
          <w:rFonts w:ascii="Arial" w:hAnsi="Arial" w:cs="Arial"/>
          <w:sz w:val="24"/>
          <w:szCs w:val="24"/>
        </w:rPr>
      </w:pPr>
    </w:p>
    <w:p w14:paraId="3692DEAB" w14:textId="6AEAA386" w:rsidR="006E7267" w:rsidRPr="006611C9" w:rsidRDefault="00AE53C5" w:rsidP="005E1E0E">
      <w:pPr>
        <w:ind w:left="432"/>
        <w:rPr>
          <w:rFonts w:ascii="Arial" w:hAnsi="Arial" w:cs="Arial"/>
          <w:sz w:val="24"/>
          <w:szCs w:val="24"/>
        </w:rPr>
      </w:pPr>
      <w:r w:rsidRPr="006611C9">
        <w:rPr>
          <w:rFonts w:ascii="Arial" w:hAnsi="Arial" w:cs="Arial"/>
          <w:sz w:val="24"/>
          <w:szCs w:val="24"/>
        </w:rPr>
        <w:t>BMW S1000</w:t>
      </w:r>
      <w:r w:rsidR="009866AC" w:rsidRPr="006611C9">
        <w:rPr>
          <w:rFonts w:ascii="Arial" w:hAnsi="Arial" w:cs="Arial"/>
          <w:sz w:val="24"/>
          <w:szCs w:val="24"/>
        </w:rPr>
        <w:t>RR:</w:t>
      </w:r>
    </w:p>
    <w:p w14:paraId="3B752189" w14:textId="77777777" w:rsidR="00210D7B" w:rsidRPr="006611C9" w:rsidRDefault="009866AC" w:rsidP="00210D7B">
      <w:pPr>
        <w:ind w:left="432"/>
        <w:rPr>
          <w:rFonts w:ascii="Arial" w:hAnsi="Arial" w:cs="Arial"/>
          <w:sz w:val="24"/>
          <w:szCs w:val="24"/>
        </w:rPr>
      </w:pPr>
      <w:r w:rsidRPr="006611C9">
        <w:rPr>
          <w:rFonts w:ascii="Arial" w:hAnsi="Arial" w:cs="Arial"/>
          <w:sz w:val="24"/>
          <w:szCs w:val="24"/>
        </w:rPr>
        <w:tab/>
        <w:t xml:space="preserve">Mass = 176 kg </w:t>
      </w:r>
    </w:p>
    <w:p w14:paraId="17944F53" w14:textId="77777777" w:rsidR="006D5A6A" w:rsidRPr="006611C9" w:rsidRDefault="00210D7B" w:rsidP="006D5A6A">
      <w:pPr>
        <w:ind w:left="432"/>
        <w:rPr>
          <w:rFonts w:ascii="Arial" w:hAnsi="Arial" w:cs="Arial"/>
          <w:sz w:val="24"/>
          <w:szCs w:val="24"/>
        </w:rPr>
      </w:pPr>
      <w:r w:rsidRPr="006611C9">
        <w:rPr>
          <w:rFonts w:ascii="Arial" w:hAnsi="Arial" w:cs="Arial"/>
          <w:sz w:val="24"/>
          <w:szCs w:val="24"/>
        </w:rPr>
        <w:t xml:space="preserve">     </w:t>
      </w:r>
      <w:proofErr w:type="spellStart"/>
      <w:r w:rsidR="009866AC" w:rsidRPr="006611C9">
        <w:rPr>
          <w:rFonts w:ascii="Arial" w:hAnsi="Arial" w:cs="Arial"/>
          <w:sz w:val="24"/>
          <w:szCs w:val="24"/>
        </w:rPr>
        <w:t>Fw</w:t>
      </w:r>
      <w:proofErr w:type="spellEnd"/>
      <w:r w:rsidR="009866AC" w:rsidRPr="006611C9">
        <w:rPr>
          <w:rFonts w:ascii="Arial" w:hAnsi="Arial" w:cs="Arial"/>
          <w:sz w:val="24"/>
          <w:szCs w:val="24"/>
        </w:rPr>
        <w:t xml:space="preserve"> = 0.02 x 176 x 9.81 = 34.53 N</w:t>
      </w:r>
    </w:p>
    <w:p w14:paraId="2FB3F2BA" w14:textId="77777777" w:rsidR="005E1E0E" w:rsidRPr="006611C9" w:rsidRDefault="005E1E0E" w:rsidP="006D5A6A">
      <w:pPr>
        <w:ind w:left="432"/>
        <w:rPr>
          <w:rFonts w:ascii="Arial" w:hAnsi="Arial" w:cs="Arial"/>
          <w:sz w:val="24"/>
          <w:szCs w:val="24"/>
        </w:rPr>
      </w:pPr>
    </w:p>
    <w:p w14:paraId="25739FAA" w14:textId="4A393169" w:rsidR="0045657F" w:rsidRPr="006611C9" w:rsidRDefault="0045657F" w:rsidP="005E1E0E">
      <w:pPr>
        <w:ind w:firstLine="432"/>
        <w:rPr>
          <w:rFonts w:ascii="Arial" w:eastAsiaTheme="minorEastAsia" w:hAnsi="Arial" w:cs="Arial"/>
          <w:sz w:val="24"/>
          <w:szCs w:val="24"/>
        </w:rPr>
      </w:pPr>
      <w:r w:rsidRPr="006611C9">
        <w:rPr>
          <w:rFonts w:ascii="Arial" w:eastAsiaTheme="minorEastAsia" w:hAnsi="Arial" w:cs="Arial"/>
          <w:sz w:val="24"/>
          <w:szCs w:val="24"/>
        </w:rPr>
        <w:t xml:space="preserve">This shows the Honda also has a </w:t>
      </w:r>
      <w:r w:rsidR="006D5A6A" w:rsidRPr="006611C9">
        <w:rPr>
          <w:rFonts w:ascii="Arial" w:eastAsiaTheme="minorEastAsia" w:hAnsi="Arial" w:cs="Arial"/>
          <w:sz w:val="24"/>
          <w:szCs w:val="24"/>
        </w:rPr>
        <w:t xml:space="preserve">28.4% </w:t>
      </w:r>
      <w:r w:rsidRPr="006611C9">
        <w:rPr>
          <w:rFonts w:ascii="Arial" w:eastAsiaTheme="minorEastAsia" w:hAnsi="Arial" w:cs="Arial"/>
          <w:sz w:val="24"/>
          <w:szCs w:val="24"/>
        </w:rPr>
        <w:t>greater rolling resistance</w:t>
      </w:r>
      <w:r w:rsidR="006D5A6A" w:rsidRPr="006611C9">
        <w:rPr>
          <w:rFonts w:ascii="Arial" w:eastAsiaTheme="minorEastAsia" w:hAnsi="Arial" w:cs="Arial"/>
          <w:sz w:val="24"/>
          <w:szCs w:val="24"/>
        </w:rPr>
        <w:t xml:space="preserve"> (9.81N) </w:t>
      </w:r>
      <w:r w:rsidRPr="006611C9">
        <w:rPr>
          <w:rFonts w:ascii="Arial" w:eastAsiaTheme="minorEastAsia" w:hAnsi="Arial" w:cs="Arial"/>
          <w:sz w:val="24"/>
          <w:szCs w:val="24"/>
        </w:rPr>
        <w:t>over the Aprilia.</w:t>
      </w:r>
      <w:r w:rsidR="006D5A6A" w:rsidRPr="006611C9">
        <w:rPr>
          <w:rFonts w:ascii="Arial" w:eastAsiaTheme="minorEastAsia" w:hAnsi="Arial" w:cs="Arial"/>
          <w:sz w:val="24"/>
          <w:szCs w:val="24"/>
        </w:rPr>
        <w:t xml:space="preserve"> This is to be expected as the </w:t>
      </w:r>
      <w:r w:rsidR="00AE53C5" w:rsidRPr="006611C9">
        <w:rPr>
          <w:rFonts w:ascii="Arial" w:eastAsiaTheme="minorEastAsia" w:hAnsi="Arial" w:cs="Arial"/>
          <w:sz w:val="24"/>
          <w:szCs w:val="24"/>
        </w:rPr>
        <w:t xml:space="preserve">BMW </w:t>
      </w:r>
      <w:r w:rsidR="006D5A6A" w:rsidRPr="006611C9">
        <w:rPr>
          <w:rFonts w:ascii="Arial" w:eastAsiaTheme="minorEastAsia" w:hAnsi="Arial" w:cs="Arial"/>
          <w:sz w:val="24"/>
          <w:szCs w:val="24"/>
        </w:rPr>
        <w:t xml:space="preserve">has a higher mass. </w:t>
      </w:r>
    </w:p>
    <w:p w14:paraId="5FC10B48" w14:textId="77777777" w:rsidR="005C2136" w:rsidRPr="006611C9" w:rsidRDefault="005C2136" w:rsidP="005E1E0E">
      <w:pPr>
        <w:ind w:firstLine="432"/>
        <w:rPr>
          <w:rFonts w:ascii="Arial" w:eastAsiaTheme="minorEastAsia" w:hAnsi="Arial" w:cs="Arial"/>
          <w:sz w:val="24"/>
          <w:szCs w:val="24"/>
        </w:rPr>
      </w:pPr>
    </w:p>
    <w:p w14:paraId="0BDAB0C9" w14:textId="77777777" w:rsidR="005C2136" w:rsidRPr="006611C9" w:rsidRDefault="005C2136" w:rsidP="005C2136">
      <w:pPr>
        <w:pStyle w:val="Heading2"/>
        <w:numPr>
          <w:ilvl w:val="1"/>
          <w:numId w:val="3"/>
        </w:numPr>
        <w:rPr>
          <w:rFonts w:ascii="Arial" w:hAnsi="Arial" w:cs="Arial"/>
          <w:sz w:val="28"/>
          <w:szCs w:val="28"/>
        </w:rPr>
      </w:pPr>
      <w:bookmarkStart w:id="28" w:name="_Toc501720452"/>
      <w:r w:rsidRPr="006611C9">
        <w:rPr>
          <w:rFonts w:ascii="Arial" w:hAnsi="Arial" w:cs="Arial"/>
          <w:sz w:val="28"/>
          <w:szCs w:val="28"/>
        </w:rPr>
        <w:t>Gear Ratios</w:t>
      </w:r>
      <w:bookmarkEnd w:id="28"/>
    </w:p>
    <w:p w14:paraId="5FBCCA83" w14:textId="77777777" w:rsidR="005C2136" w:rsidRPr="006611C9" w:rsidRDefault="005C2136" w:rsidP="005C2136">
      <w:pPr>
        <w:rPr>
          <w:rFonts w:ascii="Arial" w:hAnsi="Arial" w:cs="Arial"/>
          <w:sz w:val="24"/>
          <w:szCs w:val="24"/>
        </w:rPr>
      </w:pPr>
    </w:p>
    <w:p w14:paraId="68B1E5F8" w14:textId="368D90B9" w:rsidR="005C2136" w:rsidRPr="006611C9" w:rsidRDefault="005C2136" w:rsidP="005C2136">
      <w:pPr>
        <w:rPr>
          <w:rFonts w:ascii="Arial" w:hAnsi="Arial" w:cs="Arial"/>
          <w:sz w:val="24"/>
          <w:szCs w:val="24"/>
        </w:rPr>
      </w:pPr>
      <w:r w:rsidRPr="006611C9">
        <w:rPr>
          <w:rFonts w:ascii="Arial" w:hAnsi="Arial" w:cs="Arial"/>
          <w:sz w:val="24"/>
          <w:szCs w:val="24"/>
        </w:rPr>
        <w:t xml:space="preserve">Aprilia RS 125:                                    </w:t>
      </w:r>
      <w:r w:rsidR="00AE53C5" w:rsidRPr="006611C9">
        <w:rPr>
          <w:rFonts w:ascii="Arial" w:hAnsi="Arial" w:cs="Arial"/>
          <w:sz w:val="24"/>
          <w:szCs w:val="24"/>
        </w:rPr>
        <w:t>BMW S1000</w:t>
      </w:r>
      <w:r w:rsidRPr="006611C9">
        <w:rPr>
          <w:rFonts w:ascii="Arial" w:hAnsi="Arial" w:cs="Arial"/>
          <w:sz w:val="24"/>
          <w:szCs w:val="24"/>
        </w:rPr>
        <w:t>RR:</w:t>
      </w:r>
    </w:p>
    <w:p w14:paraId="0BD047E5" w14:textId="77777777" w:rsidR="005C2136" w:rsidRPr="006611C9" w:rsidRDefault="005C2136" w:rsidP="005C2136">
      <w:pPr>
        <w:rPr>
          <w:rFonts w:ascii="Arial" w:hAnsi="Arial" w:cs="Arial"/>
          <w:sz w:val="24"/>
          <w:szCs w:val="24"/>
        </w:rPr>
      </w:pPr>
      <w:r w:rsidRPr="006611C9">
        <w:rPr>
          <w:rFonts w:ascii="Arial" w:hAnsi="Arial" w:cs="Arial"/>
          <w:sz w:val="24"/>
          <w:szCs w:val="24"/>
        </w:rPr>
        <w:t>Primary reduction:        19/63                                         77/48</w:t>
      </w:r>
    </w:p>
    <w:p w14:paraId="5062C5C7" w14:textId="77777777" w:rsidR="005C2136" w:rsidRPr="006611C9" w:rsidRDefault="005C2136" w:rsidP="005C2136">
      <w:pPr>
        <w:rPr>
          <w:rFonts w:ascii="Arial" w:hAnsi="Arial" w:cs="Arial"/>
          <w:sz w:val="24"/>
          <w:szCs w:val="24"/>
        </w:rPr>
      </w:pPr>
      <w:r w:rsidRPr="006611C9">
        <w:rPr>
          <w:rFonts w:ascii="Arial" w:hAnsi="Arial" w:cs="Arial"/>
          <w:sz w:val="24"/>
          <w:szCs w:val="24"/>
        </w:rPr>
        <w:t xml:space="preserve"> Gear Ratio 1st </w:t>
      </w:r>
      <w:proofErr w:type="gramStart"/>
      <w:r w:rsidRPr="006611C9">
        <w:rPr>
          <w:rFonts w:ascii="Arial" w:hAnsi="Arial" w:cs="Arial"/>
          <w:sz w:val="24"/>
          <w:szCs w:val="24"/>
        </w:rPr>
        <w:tab/>
        <w:t xml:space="preserve">  10</w:t>
      </w:r>
      <w:proofErr w:type="gramEnd"/>
      <w:r w:rsidRPr="006611C9">
        <w:rPr>
          <w:rFonts w:ascii="Arial" w:hAnsi="Arial" w:cs="Arial"/>
          <w:sz w:val="24"/>
          <w:szCs w:val="24"/>
        </w:rPr>
        <w:t>/30                                         33/13</w:t>
      </w:r>
    </w:p>
    <w:p w14:paraId="784A35DC" w14:textId="77777777" w:rsidR="005C2136" w:rsidRPr="006611C9" w:rsidRDefault="005C2136" w:rsidP="005C2136">
      <w:pPr>
        <w:rPr>
          <w:rFonts w:ascii="Arial" w:hAnsi="Arial" w:cs="Arial"/>
          <w:sz w:val="24"/>
          <w:szCs w:val="24"/>
        </w:rPr>
      </w:pPr>
      <w:r w:rsidRPr="006611C9">
        <w:rPr>
          <w:rFonts w:ascii="Arial" w:hAnsi="Arial" w:cs="Arial"/>
          <w:sz w:val="24"/>
          <w:szCs w:val="24"/>
        </w:rPr>
        <w:t>Gear Ratio 2nd:</w:t>
      </w:r>
      <w:proofErr w:type="gramStart"/>
      <w:r w:rsidRPr="006611C9">
        <w:rPr>
          <w:rFonts w:ascii="Arial" w:hAnsi="Arial" w:cs="Arial"/>
          <w:sz w:val="24"/>
          <w:szCs w:val="24"/>
        </w:rPr>
        <w:tab/>
        <w:t xml:space="preserve">  14</w:t>
      </w:r>
      <w:proofErr w:type="gramEnd"/>
      <w:r w:rsidRPr="006611C9">
        <w:rPr>
          <w:rFonts w:ascii="Arial" w:hAnsi="Arial" w:cs="Arial"/>
          <w:sz w:val="24"/>
          <w:szCs w:val="24"/>
        </w:rPr>
        <w:t>/29                                         33/17</w:t>
      </w:r>
    </w:p>
    <w:p w14:paraId="52013F91" w14:textId="77777777" w:rsidR="005C2136" w:rsidRPr="006611C9" w:rsidRDefault="005C2136" w:rsidP="005C2136">
      <w:pPr>
        <w:rPr>
          <w:rFonts w:ascii="Arial" w:hAnsi="Arial" w:cs="Arial"/>
          <w:sz w:val="24"/>
          <w:szCs w:val="24"/>
        </w:rPr>
      </w:pPr>
      <w:r w:rsidRPr="006611C9">
        <w:rPr>
          <w:rFonts w:ascii="Arial" w:hAnsi="Arial" w:cs="Arial"/>
          <w:sz w:val="24"/>
          <w:szCs w:val="24"/>
        </w:rPr>
        <w:t>Gear Ratio 3rd:</w:t>
      </w:r>
      <w:proofErr w:type="gramStart"/>
      <w:r w:rsidRPr="006611C9">
        <w:rPr>
          <w:rFonts w:ascii="Arial" w:hAnsi="Arial" w:cs="Arial"/>
          <w:sz w:val="24"/>
          <w:szCs w:val="24"/>
        </w:rPr>
        <w:tab/>
        <w:t xml:space="preserve">  17</w:t>
      </w:r>
      <w:proofErr w:type="gramEnd"/>
      <w:r w:rsidRPr="006611C9">
        <w:rPr>
          <w:rFonts w:ascii="Arial" w:hAnsi="Arial" w:cs="Arial"/>
          <w:sz w:val="24"/>
          <w:szCs w:val="24"/>
        </w:rPr>
        <w:t>/27                                         30/19</w:t>
      </w:r>
    </w:p>
    <w:p w14:paraId="14F08741" w14:textId="77777777" w:rsidR="005C2136" w:rsidRPr="006611C9" w:rsidRDefault="005C2136" w:rsidP="005C2136">
      <w:pPr>
        <w:rPr>
          <w:rFonts w:ascii="Arial" w:hAnsi="Arial" w:cs="Arial"/>
          <w:sz w:val="24"/>
          <w:szCs w:val="24"/>
        </w:rPr>
      </w:pPr>
      <w:r w:rsidRPr="006611C9">
        <w:rPr>
          <w:rFonts w:ascii="Arial" w:hAnsi="Arial" w:cs="Arial"/>
          <w:sz w:val="24"/>
          <w:szCs w:val="24"/>
        </w:rPr>
        <w:t xml:space="preserve">Gear Ratio 4th: </w:t>
      </w:r>
      <w:proofErr w:type="gramStart"/>
      <w:r w:rsidRPr="006611C9">
        <w:rPr>
          <w:rFonts w:ascii="Arial" w:hAnsi="Arial" w:cs="Arial"/>
          <w:sz w:val="24"/>
          <w:szCs w:val="24"/>
        </w:rPr>
        <w:tab/>
        <w:t xml:space="preserve">  19</w:t>
      </w:r>
      <w:proofErr w:type="gramEnd"/>
      <w:r w:rsidRPr="006611C9">
        <w:rPr>
          <w:rFonts w:ascii="Arial" w:hAnsi="Arial" w:cs="Arial"/>
          <w:sz w:val="24"/>
          <w:szCs w:val="24"/>
        </w:rPr>
        <w:t>/25                                         29/21</w:t>
      </w:r>
    </w:p>
    <w:p w14:paraId="6A817977" w14:textId="77777777" w:rsidR="005C2136" w:rsidRPr="006611C9" w:rsidRDefault="005C2136" w:rsidP="005C2136">
      <w:pPr>
        <w:rPr>
          <w:rFonts w:ascii="Arial" w:hAnsi="Arial" w:cs="Arial"/>
          <w:sz w:val="24"/>
          <w:szCs w:val="24"/>
        </w:rPr>
      </w:pPr>
      <w:r w:rsidRPr="006611C9">
        <w:rPr>
          <w:rFonts w:ascii="Arial" w:hAnsi="Arial" w:cs="Arial"/>
          <w:sz w:val="24"/>
          <w:szCs w:val="24"/>
        </w:rPr>
        <w:t>Gear Ratio 5th:</w:t>
      </w:r>
      <w:proofErr w:type="gramStart"/>
      <w:r w:rsidRPr="006611C9">
        <w:rPr>
          <w:rFonts w:ascii="Arial" w:hAnsi="Arial" w:cs="Arial"/>
          <w:sz w:val="24"/>
          <w:szCs w:val="24"/>
        </w:rPr>
        <w:tab/>
        <w:t xml:space="preserve">  21</w:t>
      </w:r>
      <w:proofErr w:type="gramEnd"/>
      <w:r w:rsidRPr="006611C9">
        <w:rPr>
          <w:rFonts w:ascii="Arial" w:hAnsi="Arial" w:cs="Arial"/>
          <w:sz w:val="24"/>
          <w:szCs w:val="24"/>
        </w:rPr>
        <w:t xml:space="preserve">/24                                         25/20   </w:t>
      </w:r>
    </w:p>
    <w:p w14:paraId="041DB48F" w14:textId="77777777" w:rsidR="005C2136" w:rsidRPr="006611C9" w:rsidRDefault="005C2136" w:rsidP="005C2136">
      <w:pPr>
        <w:rPr>
          <w:rFonts w:ascii="Arial" w:hAnsi="Arial" w:cs="Arial"/>
          <w:sz w:val="24"/>
          <w:szCs w:val="24"/>
        </w:rPr>
      </w:pPr>
      <w:r w:rsidRPr="006611C9">
        <w:rPr>
          <w:rFonts w:ascii="Arial" w:hAnsi="Arial" w:cs="Arial"/>
          <w:sz w:val="24"/>
          <w:szCs w:val="24"/>
        </w:rPr>
        <w:t>Gear Ratio 6th:</w:t>
      </w:r>
      <w:proofErr w:type="gramStart"/>
      <w:r w:rsidRPr="006611C9">
        <w:rPr>
          <w:rFonts w:ascii="Arial" w:hAnsi="Arial" w:cs="Arial"/>
          <w:sz w:val="24"/>
          <w:szCs w:val="24"/>
        </w:rPr>
        <w:tab/>
        <w:t xml:space="preserve">  22</w:t>
      </w:r>
      <w:proofErr w:type="gramEnd"/>
      <w:r w:rsidRPr="006611C9">
        <w:rPr>
          <w:rFonts w:ascii="Arial" w:hAnsi="Arial" w:cs="Arial"/>
          <w:sz w:val="24"/>
          <w:szCs w:val="24"/>
        </w:rPr>
        <w:t>/23                                         29/25</w:t>
      </w:r>
    </w:p>
    <w:p w14:paraId="02A47BC3" w14:textId="77777777" w:rsidR="005C2136" w:rsidRPr="006611C9" w:rsidRDefault="005C2136" w:rsidP="005C2136">
      <w:pPr>
        <w:rPr>
          <w:rFonts w:ascii="Arial" w:hAnsi="Arial" w:cs="Arial"/>
          <w:sz w:val="24"/>
          <w:szCs w:val="24"/>
        </w:rPr>
      </w:pPr>
      <w:r w:rsidRPr="006611C9">
        <w:rPr>
          <w:rFonts w:ascii="Arial" w:hAnsi="Arial" w:cs="Arial"/>
          <w:sz w:val="24"/>
          <w:szCs w:val="24"/>
        </w:rPr>
        <w:t xml:space="preserve">Final Reduction:           17/40                                         42/16                          </w:t>
      </w:r>
    </w:p>
    <w:p w14:paraId="7B2CA8F3" w14:textId="77777777" w:rsidR="005C2136" w:rsidRPr="006611C9" w:rsidRDefault="005C2136" w:rsidP="005C2136">
      <w:pPr>
        <w:rPr>
          <w:rFonts w:ascii="Arial" w:hAnsi="Arial" w:cs="Arial"/>
          <w:sz w:val="24"/>
          <w:szCs w:val="24"/>
        </w:rPr>
      </w:pPr>
      <w:r w:rsidRPr="006611C9">
        <w:rPr>
          <w:rFonts w:ascii="Arial" w:hAnsi="Arial" w:cs="Arial"/>
          <w:sz w:val="24"/>
          <w:szCs w:val="24"/>
        </w:rPr>
        <w:t>Transmission</w:t>
      </w:r>
      <w:r w:rsidRPr="006611C9">
        <w:rPr>
          <w:rFonts w:ascii="Arial" w:hAnsi="Arial" w:cs="Arial"/>
          <w:sz w:val="24"/>
          <w:szCs w:val="24"/>
        </w:rPr>
        <w:tab/>
        <w:t xml:space="preserve">           6 speed                                         6 speed</w:t>
      </w:r>
    </w:p>
    <w:p w14:paraId="7B5A6C8F" w14:textId="77777777" w:rsidR="006D5A6A" w:rsidRPr="006611C9" w:rsidRDefault="006D5A6A">
      <w:pPr>
        <w:rPr>
          <w:rFonts w:ascii="Arial" w:eastAsiaTheme="minorEastAsia" w:hAnsi="Arial" w:cs="Arial"/>
        </w:rPr>
      </w:pPr>
    </w:p>
    <w:p w14:paraId="5703ABA6" w14:textId="77777777" w:rsidR="00FC06A5" w:rsidRPr="006611C9" w:rsidRDefault="0045657F" w:rsidP="005E1E0E">
      <w:pPr>
        <w:pStyle w:val="Heading2"/>
        <w:rPr>
          <w:rFonts w:ascii="Arial" w:eastAsiaTheme="minorEastAsia" w:hAnsi="Arial" w:cs="Arial"/>
          <w:sz w:val="28"/>
          <w:szCs w:val="28"/>
        </w:rPr>
      </w:pPr>
      <w:bookmarkStart w:id="29" w:name="_Toc501720453"/>
      <w:r w:rsidRPr="006611C9">
        <w:rPr>
          <w:rFonts w:ascii="Arial" w:eastAsiaTheme="minorEastAsia" w:hAnsi="Arial" w:cs="Arial"/>
          <w:sz w:val="28"/>
          <w:szCs w:val="28"/>
        </w:rPr>
        <w:t>Top speed</w:t>
      </w:r>
      <w:bookmarkEnd w:id="29"/>
    </w:p>
    <w:p w14:paraId="42DCE954" w14:textId="77777777" w:rsidR="005C2136" w:rsidRPr="006611C9" w:rsidRDefault="005C2136" w:rsidP="005C2136">
      <w:pPr>
        <w:rPr>
          <w:rFonts w:ascii="Arial" w:hAnsi="Arial" w:cs="Arial"/>
        </w:rPr>
      </w:pPr>
    </w:p>
    <w:p w14:paraId="2FF0162E" w14:textId="634BDD47" w:rsidR="006169FC" w:rsidRPr="006611C9" w:rsidRDefault="002D6A4F" w:rsidP="005C2136">
      <w:pPr>
        <w:ind w:firstLine="576"/>
        <w:rPr>
          <w:rFonts w:ascii="Arial" w:hAnsi="Arial" w:cs="Arial"/>
          <w:sz w:val="24"/>
          <w:szCs w:val="24"/>
        </w:rPr>
      </w:pPr>
      <w:r w:rsidRPr="006611C9">
        <w:rPr>
          <w:rFonts w:ascii="Arial" w:hAnsi="Arial" w:cs="Arial"/>
          <w:sz w:val="24"/>
          <w:szCs w:val="24"/>
        </w:rPr>
        <w:lastRenderedPageBreak/>
        <w:t xml:space="preserve"> I</w:t>
      </w:r>
      <w:r w:rsidR="006D5A6A" w:rsidRPr="006611C9">
        <w:rPr>
          <w:rFonts w:ascii="Arial" w:hAnsi="Arial" w:cs="Arial"/>
          <w:sz w:val="24"/>
          <w:szCs w:val="24"/>
        </w:rPr>
        <w:t xml:space="preserve"> use</w:t>
      </w:r>
      <w:r w:rsidRPr="006611C9">
        <w:rPr>
          <w:rFonts w:ascii="Arial" w:hAnsi="Arial" w:cs="Arial"/>
          <w:sz w:val="24"/>
          <w:szCs w:val="24"/>
        </w:rPr>
        <w:t>d</w:t>
      </w:r>
      <w:r w:rsidR="006D5A6A" w:rsidRPr="006611C9">
        <w:rPr>
          <w:rFonts w:ascii="Arial" w:hAnsi="Arial" w:cs="Arial"/>
          <w:sz w:val="24"/>
          <w:szCs w:val="24"/>
        </w:rPr>
        <w:t xml:space="preserve"> the average frontal area of a superbike and a typical drag coefficient of a faired motorcycle to make an estimation as to </w:t>
      </w:r>
      <w:r w:rsidR="00807BCA" w:rsidRPr="006611C9">
        <w:rPr>
          <w:rFonts w:ascii="Arial" w:hAnsi="Arial" w:cs="Arial"/>
          <w:sz w:val="24"/>
          <w:szCs w:val="24"/>
        </w:rPr>
        <w:t>if</w:t>
      </w:r>
      <w:r w:rsidR="006D5A6A" w:rsidRPr="006611C9">
        <w:rPr>
          <w:rFonts w:ascii="Arial" w:hAnsi="Arial" w:cs="Arial"/>
          <w:sz w:val="24"/>
          <w:szCs w:val="24"/>
        </w:rPr>
        <w:t xml:space="preserve"> the two motorcycles</w:t>
      </w:r>
      <w:r w:rsidR="006E7267" w:rsidRPr="006611C9">
        <w:rPr>
          <w:rFonts w:ascii="Arial" w:hAnsi="Arial" w:cs="Arial"/>
          <w:sz w:val="24"/>
          <w:szCs w:val="24"/>
        </w:rPr>
        <w:t xml:space="preserve">, RS 125 and </w:t>
      </w:r>
      <w:r w:rsidR="00AE53C5" w:rsidRPr="006611C9">
        <w:rPr>
          <w:rFonts w:ascii="Arial" w:hAnsi="Arial" w:cs="Arial"/>
          <w:sz w:val="24"/>
          <w:szCs w:val="24"/>
        </w:rPr>
        <w:t>BMW S</w:t>
      </w:r>
      <w:r w:rsidR="006E7267" w:rsidRPr="006611C9">
        <w:rPr>
          <w:rFonts w:ascii="Arial" w:hAnsi="Arial" w:cs="Arial"/>
          <w:sz w:val="24"/>
          <w:szCs w:val="24"/>
        </w:rPr>
        <w:t xml:space="preserve">1000 RR </w:t>
      </w:r>
      <w:r w:rsidR="006D5A6A" w:rsidRPr="006611C9">
        <w:rPr>
          <w:rFonts w:ascii="Arial" w:hAnsi="Arial" w:cs="Arial"/>
          <w:sz w:val="24"/>
          <w:szCs w:val="24"/>
        </w:rPr>
        <w:t xml:space="preserve">can </w:t>
      </w:r>
      <w:r w:rsidR="00CF7875" w:rsidRPr="006611C9">
        <w:rPr>
          <w:rFonts w:ascii="Arial" w:hAnsi="Arial" w:cs="Arial"/>
          <w:sz w:val="24"/>
          <w:szCs w:val="24"/>
        </w:rPr>
        <w:t>achieve their stated top speed on a perfectly level road.</w:t>
      </w:r>
    </w:p>
    <w:p w14:paraId="288FB44F" w14:textId="77777777" w:rsidR="005C2136" w:rsidRPr="006611C9" w:rsidRDefault="005C2136" w:rsidP="005C2136">
      <w:pPr>
        <w:ind w:firstLine="576"/>
        <w:rPr>
          <w:rFonts w:ascii="Arial" w:hAnsi="Arial" w:cs="Arial"/>
          <w:sz w:val="24"/>
          <w:szCs w:val="24"/>
        </w:rPr>
      </w:pPr>
    </w:p>
    <w:p w14:paraId="2C050D1F" w14:textId="77777777" w:rsidR="006169FC" w:rsidRPr="006611C9" w:rsidRDefault="00807BCA" w:rsidP="00807BCA">
      <w:pPr>
        <w:rPr>
          <w:rFonts w:ascii="Arial" w:hAnsi="Arial" w:cs="Arial"/>
          <w:sz w:val="24"/>
          <w:szCs w:val="24"/>
        </w:rPr>
      </w:pPr>
      <w:r w:rsidRPr="006611C9">
        <w:rPr>
          <w:rFonts w:ascii="Arial" w:hAnsi="Arial" w:cs="Arial"/>
          <w:sz w:val="24"/>
          <w:szCs w:val="24"/>
        </w:rPr>
        <w:t>Aprilia RS 125:</w:t>
      </w:r>
    </w:p>
    <w:p w14:paraId="58D5309B" w14:textId="77777777" w:rsidR="00807BCA" w:rsidRPr="006611C9" w:rsidRDefault="00807BCA" w:rsidP="00807BCA">
      <w:pPr>
        <w:rPr>
          <w:rFonts w:ascii="Arial" w:hAnsi="Arial" w:cs="Arial"/>
          <w:sz w:val="24"/>
          <w:szCs w:val="24"/>
        </w:rPr>
      </w:pPr>
      <w:bookmarkStart w:id="30" w:name="_Hlk501681979"/>
      <w:r w:rsidRPr="006611C9">
        <w:rPr>
          <w:rFonts w:ascii="Arial" w:hAnsi="Arial" w:cs="Arial"/>
          <w:sz w:val="24"/>
          <w:szCs w:val="24"/>
        </w:rPr>
        <w:t>Stated top speed: 44.7m/s (100mph)</w:t>
      </w:r>
    </w:p>
    <w:p w14:paraId="05B69C0E" w14:textId="77777777" w:rsidR="006169FC" w:rsidRPr="006611C9" w:rsidRDefault="006E7267" w:rsidP="00807BCA">
      <w:pPr>
        <w:rPr>
          <w:rFonts w:ascii="Arial" w:hAnsi="Arial" w:cs="Arial"/>
          <w:sz w:val="24"/>
          <w:szCs w:val="24"/>
        </w:rPr>
      </w:pPr>
      <w:r w:rsidRPr="006611C9">
        <w:rPr>
          <w:rFonts w:ascii="Arial" w:hAnsi="Arial" w:cs="Arial"/>
          <w:sz w:val="24"/>
          <w:szCs w:val="24"/>
        </w:rPr>
        <w:t xml:space="preserve">Stated power: </w:t>
      </w:r>
      <w:r w:rsidR="006169FC" w:rsidRPr="006611C9">
        <w:rPr>
          <w:rFonts w:ascii="Arial" w:hAnsi="Arial" w:cs="Arial"/>
          <w:sz w:val="24"/>
          <w:szCs w:val="24"/>
        </w:rPr>
        <w:t>28 Bhp (20.88kw)</w:t>
      </w:r>
      <w:bookmarkEnd w:id="30"/>
    </w:p>
    <w:p w14:paraId="498D6E39" w14:textId="77777777" w:rsidR="006169FC" w:rsidRPr="006611C9" w:rsidRDefault="00807BCA" w:rsidP="00807BCA">
      <w:pPr>
        <w:rPr>
          <w:rFonts w:ascii="Arial" w:hAnsi="Arial" w:cs="Arial"/>
          <w:sz w:val="24"/>
          <w:szCs w:val="24"/>
        </w:rPr>
      </w:pPr>
      <w:r w:rsidRPr="006611C9">
        <w:rPr>
          <w:rFonts w:ascii="Arial" w:hAnsi="Arial" w:cs="Arial"/>
          <w:sz w:val="24"/>
          <w:szCs w:val="24"/>
        </w:rPr>
        <w:t xml:space="preserve">Total force required = </w:t>
      </w:r>
      <w:proofErr w:type="spellStart"/>
      <w:r w:rsidRPr="006611C9">
        <w:rPr>
          <w:rFonts w:ascii="Arial" w:hAnsi="Arial" w:cs="Arial"/>
          <w:sz w:val="24"/>
          <w:szCs w:val="24"/>
        </w:rPr>
        <w:t>Fd</w:t>
      </w:r>
      <w:proofErr w:type="spellEnd"/>
      <w:r w:rsidRPr="006611C9">
        <w:rPr>
          <w:rFonts w:ascii="Arial" w:hAnsi="Arial" w:cs="Arial"/>
          <w:sz w:val="24"/>
          <w:szCs w:val="24"/>
        </w:rPr>
        <w:t xml:space="preserve"> + </w:t>
      </w:r>
      <w:proofErr w:type="spellStart"/>
      <w:r w:rsidRPr="006611C9">
        <w:rPr>
          <w:rFonts w:ascii="Arial" w:hAnsi="Arial" w:cs="Arial"/>
          <w:sz w:val="24"/>
          <w:szCs w:val="24"/>
        </w:rPr>
        <w:t>Fw</w:t>
      </w:r>
      <w:proofErr w:type="spellEnd"/>
      <w:r w:rsidR="006E7267" w:rsidRPr="006611C9">
        <w:rPr>
          <w:rFonts w:ascii="Arial" w:hAnsi="Arial" w:cs="Arial"/>
          <w:sz w:val="24"/>
          <w:szCs w:val="24"/>
        </w:rPr>
        <w:t xml:space="preserve"> = 217.55 + 24.72 = 242.27 N</w:t>
      </w:r>
    </w:p>
    <w:p w14:paraId="51CA4FD5" w14:textId="77777777" w:rsidR="006169FC" w:rsidRPr="006611C9" w:rsidRDefault="006E7267" w:rsidP="00807BCA">
      <w:pPr>
        <w:rPr>
          <w:rFonts w:ascii="Arial" w:hAnsi="Arial" w:cs="Arial"/>
          <w:sz w:val="24"/>
          <w:szCs w:val="24"/>
        </w:rPr>
      </w:pPr>
      <w:r w:rsidRPr="006611C9">
        <w:rPr>
          <w:rFonts w:ascii="Arial" w:hAnsi="Arial" w:cs="Arial"/>
          <w:sz w:val="24"/>
          <w:szCs w:val="24"/>
        </w:rPr>
        <w:t>Power required = Force (total resistance) x Velocity</w:t>
      </w:r>
    </w:p>
    <w:p w14:paraId="59657106" w14:textId="77777777" w:rsidR="006E7267" w:rsidRPr="006611C9" w:rsidRDefault="006E7267" w:rsidP="00807BCA">
      <w:pPr>
        <w:rPr>
          <w:rFonts w:ascii="Arial" w:hAnsi="Arial" w:cs="Arial"/>
          <w:sz w:val="24"/>
          <w:szCs w:val="24"/>
        </w:rPr>
      </w:pPr>
      <w:r w:rsidRPr="006611C9">
        <w:rPr>
          <w:rFonts w:ascii="Arial" w:hAnsi="Arial" w:cs="Arial"/>
          <w:sz w:val="24"/>
          <w:szCs w:val="24"/>
        </w:rPr>
        <w:t>P = 242.27 x 44.7 = 10829.469</w:t>
      </w:r>
      <w:r w:rsidR="006169FC" w:rsidRPr="006611C9">
        <w:rPr>
          <w:rFonts w:ascii="Arial" w:hAnsi="Arial" w:cs="Arial"/>
          <w:sz w:val="24"/>
          <w:szCs w:val="24"/>
        </w:rPr>
        <w:t>w =</w:t>
      </w:r>
      <w:r w:rsidRPr="006611C9">
        <w:rPr>
          <w:rFonts w:ascii="Arial" w:hAnsi="Arial" w:cs="Arial"/>
          <w:sz w:val="24"/>
          <w:szCs w:val="24"/>
        </w:rPr>
        <w:t xml:space="preserve"> 10.82 Kw </w:t>
      </w:r>
    </w:p>
    <w:p w14:paraId="23ADDA6F" w14:textId="77777777" w:rsidR="00C14EA8" w:rsidRPr="006611C9" w:rsidRDefault="00C14EA8" w:rsidP="00807BCA">
      <w:pPr>
        <w:rPr>
          <w:rFonts w:ascii="Arial" w:hAnsi="Arial" w:cs="Arial"/>
          <w:sz w:val="24"/>
          <w:szCs w:val="24"/>
        </w:rPr>
      </w:pPr>
    </w:p>
    <w:p w14:paraId="5FA19356" w14:textId="29109614" w:rsidR="006169FC" w:rsidRPr="006611C9" w:rsidRDefault="00AE53C5" w:rsidP="00807BCA">
      <w:pPr>
        <w:rPr>
          <w:rFonts w:ascii="Arial" w:hAnsi="Arial" w:cs="Arial"/>
          <w:sz w:val="24"/>
          <w:szCs w:val="24"/>
        </w:rPr>
      </w:pPr>
      <w:r w:rsidRPr="006611C9">
        <w:rPr>
          <w:rFonts w:ascii="Arial" w:hAnsi="Arial" w:cs="Arial"/>
          <w:sz w:val="24"/>
          <w:szCs w:val="24"/>
        </w:rPr>
        <w:t>BMW S</w:t>
      </w:r>
      <w:r w:rsidR="00CF7875" w:rsidRPr="006611C9">
        <w:rPr>
          <w:rFonts w:ascii="Arial" w:hAnsi="Arial" w:cs="Arial"/>
          <w:sz w:val="24"/>
          <w:szCs w:val="24"/>
        </w:rPr>
        <w:t>1000RR:</w:t>
      </w:r>
    </w:p>
    <w:p w14:paraId="549E413A" w14:textId="4350E618" w:rsidR="006169FC" w:rsidRPr="006611C9" w:rsidRDefault="00C14EA8" w:rsidP="006169FC">
      <w:pPr>
        <w:rPr>
          <w:rFonts w:ascii="Arial" w:hAnsi="Arial" w:cs="Arial"/>
          <w:sz w:val="24"/>
          <w:szCs w:val="24"/>
        </w:rPr>
      </w:pPr>
      <w:r w:rsidRPr="006611C9">
        <w:rPr>
          <w:rFonts w:ascii="Arial" w:hAnsi="Arial" w:cs="Arial"/>
          <w:sz w:val="24"/>
          <w:szCs w:val="24"/>
        </w:rPr>
        <w:t>Stated top speed: 80</w:t>
      </w:r>
      <w:r w:rsidR="006169FC" w:rsidRPr="006611C9">
        <w:rPr>
          <w:rFonts w:ascii="Arial" w:hAnsi="Arial" w:cs="Arial"/>
          <w:sz w:val="24"/>
          <w:szCs w:val="24"/>
        </w:rPr>
        <w:t>.</w:t>
      </w:r>
      <w:r w:rsidRPr="006611C9">
        <w:rPr>
          <w:rFonts w:ascii="Arial" w:hAnsi="Arial" w:cs="Arial"/>
          <w:sz w:val="24"/>
          <w:szCs w:val="24"/>
        </w:rPr>
        <w:t>4</w:t>
      </w:r>
      <w:r w:rsidR="006169FC" w:rsidRPr="006611C9">
        <w:rPr>
          <w:rFonts w:ascii="Arial" w:hAnsi="Arial" w:cs="Arial"/>
          <w:sz w:val="24"/>
          <w:szCs w:val="24"/>
        </w:rPr>
        <w:t>7m/s (</w:t>
      </w:r>
      <w:r w:rsidR="00AE53C5" w:rsidRPr="006611C9">
        <w:rPr>
          <w:rFonts w:ascii="Arial" w:hAnsi="Arial" w:cs="Arial"/>
          <w:sz w:val="24"/>
          <w:szCs w:val="24"/>
        </w:rPr>
        <w:t>20</w:t>
      </w:r>
      <w:r w:rsidR="006169FC" w:rsidRPr="006611C9">
        <w:rPr>
          <w:rFonts w:ascii="Arial" w:hAnsi="Arial" w:cs="Arial"/>
          <w:sz w:val="24"/>
          <w:szCs w:val="24"/>
        </w:rPr>
        <w:t>0mph)</w:t>
      </w:r>
    </w:p>
    <w:p w14:paraId="563938FE" w14:textId="12446C70" w:rsidR="00C14EA8" w:rsidRPr="006611C9" w:rsidRDefault="00C14EA8" w:rsidP="006169FC">
      <w:pPr>
        <w:rPr>
          <w:rFonts w:ascii="Arial" w:hAnsi="Arial" w:cs="Arial"/>
          <w:sz w:val="24"/>
          <w:szCs w:val="24"/>
        </w:rPr>
      </w:pPr>
      <w:r w:rsidRPr="006611C9">
        <w:rPr>
          <w:rFonts w:ascii="Arial" w:hAnsi="Arial" w:cs="Arial"/>
          <w:sz w:val="24"/>
          <w:szCs w:val="24"/>
        </w:rPr>
        <w:t xml:space="preserve">Stated power: </w:t>
      </w:r>
      <w:r w:rsidR="00AE53C5" w:rsidRPr="006611C9">
        <w:rPr>
          <w:rFonts w:ascii="Arial" w:hAnsi="Arial" w:cs="Arial"/>
          <w:sz w:val="24"/>
          <w:szCs w:val="24"/>
        </w:rPr>
        <w:t>19</w:t>
      </w:r>
      <w:r w:rsidRPr="006611C9">
        <w:rPr>
          <w:rFonts w:ascii="Arial" w:hAnsi="Arial" w:cs="Arial"/>
          <w:sz w:val="24"/>
          <w:szCs w:val="24"/>
        </w:rPr>
        <w:t>0 Bhp (1</w:t>
      </w:r>
      <w:r w:rsidR="00AE53C5" w:rsidRPr="006611C9">
        <w:rPr>
          <w:rFonts w:ascii="Arial" w:hAnsi="Arial" w:cs="Arial"/>
          <w:sz w:val="24"/>
          <w:szCs w:val="24"/>
        </w:rPr>
        <w:t>41</w:t>
      </w:r>
      <w:r w:rsidRPr="006611C9">
        <w:rPr>
          <w:rFonts w:ascii="Arial" w:hAnsi="Arial" w:cs="Arial"/>
          <w:sz w:val="24"/>
          <w:szCs w:val="24"/>
        </w:rPr>
        <w:t>.</w:t>
      </w:r>
      <w:r w:rsidR="00AE53C5" w:rsidRPr="006611C9">
        <w:rPr>
          <w:rFonts w:ascii="Arial" w:hAnsi="Arial" w:cs="Arial"/>
          <w:sz w:val="24"/>
          <w:szCs w:val="24"/>
        </w:rPr>
        <w:t>63</w:t>
      </w:r>
      <w:r w:rsidR="006169FC" w:rsidRPr="006611C9">
        <w:rPr>
          <w:rFonts w:ascii="Arial" w:hAnsi="Arial" w:cs="Arial"/>
          <w:sz w:val="24"/>
          <w:szCs w:val="24"/>
        </w:rPr>
        <w:t>kw)</w:t>
      </w:r>
    </w:p>
    <w:p w14:paraId="6C4C49D4" w14:textId="77777777" w:rsidR="006169FC" w:rsidRPr="006611C9" w:rsidRDefault="00C14EA8" w:rsidP="00807BCA">
      <w:pPr>
        <w:rPr>
          <w:rFonts w:ascii="Arial" w:hAnsi="Arial" w:cs="Arial"/>
          <w:sz w:val="24"/>
          <w:szCs w:val="24"/>
        </w:rPr>
      </w:pPr>
      <w:r w:rsidRPr="006611C9">
        <w:rPr>
          <w:rFonts w:ascii="Arial" w:hAnsi="Arial" w:cs="Arial"/>
          <w:sz w:val="24"/>
          <w:szCs w:val="24"/>
        </w:rPr>
        <w:t xml:space="preserve">Total Force required = </w:t>
      </w:r>
      <w:proofErr w:type="spellStart"/>
      <w:r w:rsidRPr="006611C9">
        <w:rPr>
          <w:rFonts w:ascii="Arial" w:hAnsi="Arial" w:cs="Arial"/>
          <w:sz w:val="24"/>
          <w:szCs w:val="24"/>
        </w:rPr>
        <w:t>Fd</w:t>
      </w:r>
      <w:proofErr w:type="spellEnd"/>
      <w:r w:rsidRPr="006611C9">
        <w:rPr>
          <w:rFonts w:ascii="Arial" w:hAnsi="Arial" w:cs="Arial"/>
          <w:sz w:val="24"/>
          <w:szCs w:val="24"/>
        </w:rPr>
        <w:t xml:space="preserve"> + </w:t>
      </w:r>
      <w:proofErr w:type="spellStart"/>
      <w:r w:rsidRPr="006611C9">
        <w:rPr>
          <w:rFonts w:ascii="Arial" w:hAnsi="Arial" w:cs="Arial"/>
          <w:sz w:val="24"/>
          <w:szCs w:val="24"/>
        </w:rPr>
        <w:t>Fw</w:t>
      </w:r>
      <w:proofErr w:type="spellEnd"/>
      <w:r w:rsidRPr="006611C9">
        <w:rPr>
          <w:rFonts w:ascii="Arial" w:hAnsi="Arial" w:cs="Arial"/>
          <w:sz w:val="24"/>
          <w:szCs w:val="24"/>
        </w:rPr>
        <w:t xml:space="preserve"> = 736.79 + 34.53 = 771.32 N</w:t>
      </w:r>
    </w:p>
    <w:p w14:paraId="45B936E3" w14:textId="77777777" w:rsidR="00C14EA8" w:rsidRPr="006611C9" w:rsidRDefault="00C14EA8" w:rsidP="00807BCA">
      <w:pPr>
        <w:rPr>
          <w:rFonts w:ascii="Arial" w:hAnsi="Arial" w:cs="Arial"/>
          <w:sz w:val="24"/>
          <w:szCs w:val="24"/>
        </w:rPr>
      </w:pPr>
      <w:r w:rsidRPr="006611C9">
        <w:rPr>
          <w:rFonts w:ascii="Arial" w:hAnsi="Arial" w:cs="Arial"/>
          <w:sz w:val="24"/>
          <w:szCs w:val="24"/>
        </w:rPr>
        <w:t>Power required = Force (total resistance) x Velocity</w:t>
      </w:r>
    </w:p>
    <w:p w14:paraId="6D7B7974" w14:textId="77777777" w:rsidR="005E1E0E" w:rsidRPr="006611C9" w:rsidRDefault="00C14EA8" w:rsidP="00807BCA">
      <w:pPr>
        <w:rPr>
          <w:rFonts w:ascii="Arial" w:hAnsi="Arial" w:cs="Arial"/>
          <w:sz w:val="24"/>
          <w:szCs w:val="24"/>
        </w:rPr>
      </w:pPr>
      <w:r w:rsidRPr="006611C9">
        <w:rPr>
          <w:rFonts w:ascii="Arial" w:hAnsi="Arial" w:cs="Arial"/>
          <w:sz w:val="24"/>
          <w:szCs w:val="24"/>
        </w:rPr>
        <w:t>P = 771.32 x 80.47 = 62068.12w = 62.10kw</w:t>
      </w:r>
    </w:p>
    <w:p w14:paraId="34EF52EC" w14:textId="31AF0936" w:rsidR="002D6A4F" w:rsidRPr="006611C9" w:rsidRDefault="00CF7875" w:rsidP="005C2136">
      <w:pPr>
        <w:ind w:firstLine="432"/>
        <w:rPr>
          <w:rFonts w:ascii="Arial" w:hAnsi="Arial" w:cs="Arial"/>
          <w:sz w:val="24"/>
          <w:szCs w:val="24"/>
        </w:rPr>
      </w:pPr>
      <w:r w:rsidRPr="006611C9">
        <w:rPr>
          <w:rFonts w:ascii="Arial" w:hAnsi="Arial" w:cs="Arial"/>
          <w:sz w:val="24"/>
          <w:szCs w:val="24"/>
        </w:rPr>
        <w:t xml:space="preserve">Although only an estimation, I </w:t>
      </w:r>
      <w:r w:rsidR="00AE53C5" w:rsidRPr="006611C9">
        <w:rPr>
          <w:rFonts w:ascii="Arial" w:hAnsi="Arial" w:cs="Arial"/>
          <w:sz w:val="24"/>
          <w:szCs w:val="24"/>
        </w:rPr>
        <w:t>calculated</w:t>
      </w:r>
      <w:r w:rsidRPr="006611C9">
        <w:rPr>
          <w:rFonts w:ascii="Arial" w:hAnsi="Arial" w:cs="Arial"/>
          <w:sz w:val="24"/>
          <w:szCs w:val="24"/>
        </w:rPr>
        <w:t xml:space="preserve"> that the Aprilia RS 125 would be able to reach its desired top speed of around 100mph as it requires 10.82 kw to achieve this and the engine produces approximately 20.88 kw. I also believe the </w:t>
      </w:r>
      <w:r w:rsidR="00AE53C5" w:rsidRPr="006611C9">
        <w:rPr>
          <w:rFonts w:ascii="Arial" w:hAnsi="Arial" w:cs="Arial"/>
          <w:sz w:val="24"/>
          <w:szCs w:val="24"/>
        </w:rPr>
        <w:t>BMW</w:t>
      </w:r>
      <w:r w:rsidRPr="006611C9">
        <w:rPr>
          <w:rFonts w:ascii="Arial" w:hAnsi="Arial" w:cs="Arial"/>
          <w:sz w:val="24"/>
          <w:szCs w:val="24"/>
        </w:rPr>
        <w:t xml:space="preserve"> would also be able to </w:t>
      </w:r>
      <w:r w:rsidR="00AE53C5" w:rsidRPr="006611C9">
        <w:rPr>
          <w:rFonts w:ascii="Arial" w:hAnsi="Arial" w:cs="Arial"/>
          <w:sz w:val="24"/>
          <w:szCs w:val="24"/>
        </w:rPr>
        <w:t xml:space="preserve">reach </w:t>
      </w:r>
      <w:r w:rsidRPr="006611C9">
        <w:rPr>
          <w:rFonts w:ascii="Arial" w:hAnsi="Arial" w:cs="Arial"/>
          <w:sz w:val="24"/>
          <w:szCs w:val="24"/>
        </w:rPr>
        <w:t xml:space="preserve">its stated top speed of around </w:t>
      </w:r>
      <w:r w:rsidR="00AE53C5" w:rsidRPr="006611C9">
        <w:rPr>
          <w:rFonts w:ascii="Arial" w:hAnsi="Arial" w:cs="Arial"/>
          <w:sz w:val="24"/>
          <w:szCs w:val="24"/>
        </w:rPr>
        <w:t>20</w:t>
      </w:r>
      <w:r w:rsidRPr="006611C9">
        <w:rPr>
          <w:rFonts w:ascii="Arial" w:hAnsi="Arial" w:cs="Arial"/>
          <w:sz w:val="24"/>
          <w:szCs w:val="24"/>
        </w:rPr>
        <w:t>0mph, as it requires 62.10kw to achieve this and the engine produces</w:t>
      </w:r>
      <w:r w:rsidR="00AE53C5" w:rsidRPr="006611C9">
        <w:rPr>
          <w:rFonts w:ascii="Arial" w:hAnsi="Arial" w:cs="Arial"/>
          <w:sz w:val="24"/>
          <w:szCs w:val="24"/>
        </w:rPr>
        <w:t xml:space="preserve"> 141</w:t>
      </w:r>
      <w:r w:rsidRPr="006611C9">
        <w:rPr>
          <w:rFonts w:ascii="Arial" w:hAnsi="Arial" w:cs="Arial"/>
          <w:sz w:val="24"/>
          <w:szCs w:val="24"/>
        </w:rPr>
        <w:t>.</w:t>
      </w:r>
      <w:r w:rsidR="00AE53C5" w:rsidRPr="006611C9">
        <w:rPr>
          <w:rFonts w:ascii="Arial" w:hAnsi="Arial" w:cs="Arial"/>
          <w:sz w:val="24"/>
          <w:szCs w:val="24"/>
        </w:rPr>
        <w:t>63kw</w:t>
      </w:r>
      <w:r w:rsidRPr="006611C9">
        <w:rPr>
          <w:rFonts w:ascii="Arial" w:hAnsi="Arial" w:cs="Arial"/>
          <w:sz w:val="24"/>
          <w:szCs w:val="24"/>
        </w:rPr>
        <w:t xml:space="preserve"> </w:t>
      </w:r>
    </w:p>
    <w:p w14:paraId="5C4D0445" w14:textId="294C340A" w:rsidR="005E1E0E" w:rsidRPr="006611C9" w:rsidRDefault="00CF7875" w:rsidP="00AE53C5">
      <w:pPr>
        <w:ind w:firstLine="432"/>
        <w:rPr>
          <w:rFonts w:ascii="Arial" w:hAnsi="Arial" w:cs="Arial"/>
          <w:sz w:val="24"/>
          <w:szCs w:val="24"/>
        </w:rPr>
      </w:pPr>
      <w:r w:rsidRPr="006611C9">
        <w:rPr>
          <w:rFonts w:ascii="Arial" w:hAnsi="Arial" w:cs="Arial"/>
          <w:sz w:val="24"/>
          <w:szCs w:val="24"/>
        </w:rPr>
        <w:t>However, these calculations do not include the added weight</w:t>
      </w:r>
      <w:r w:rsidR="00AE53C5" w:rsidRPr="006611C9">
        <w:rPr>
          <w:rFonts w:ascii="Arial" w:hAnsi="Arial" w:cs="Arial"/>
          <w:sz w:val="24"/>
          <w:szCs w:val="24"/>
        </w:rPr>
        <w:t xml:space="preserve"> from </w:t>
      </w:r>
      <w:r w:rsidRPr="006611C9">
        <w:rPr>
          <w:rFonts w:ascii="Arial" w:hAnsi="Arial" w:cs="Arial"/>
          <w:sz w:val="24"/>
          <w:szCs w:val="24"/>
        </w:rPr>
        <w:t xml:space="preserve">aerodynamic drag of the </w:t>
      </w:r>
      <w:proofErr w:type="gramStart"/>
      <w:r w:rsidRPr="006611C9">
        <w:rPr>
          <w:rFonts w:ascii="Arial" w:hAnsi="Arial" w:cs="Arial"/>
          <w:sz w:val="24"/>
          <w:szCs w:val="24"/>
        </w:rPr>
        <w:t>rider</w:t>
      </w:r>
      <w:proofErr w:type="gramEnd"/>
      <w:r w:rsidRPr="006611C9">
        <w:rPr>
          <w:rFonts w:ascii="Arial" w:hAnsi="Arial" w:cs="Arial"/>
          <w:sz w:val="24"/>
          <w:szCs w:val="24"/>
        </w:rPr>
        <w:t xml:space="preserve"> or the power lost during transfer from the crank </w:t>
      </w:r>
      <w:r w:rsidR="00AE53C5" w:rsidRPr="006611C9">
        <w:rPr>
          <w:rFonts w:ascii="Arial" w:hAnsi="Arial" w:cs="Arial"/>
          <w:sz w:val="24"/>
          <w:szCs w:val="24"/>
        </w:rPr>
        <w:t>to the rear wheel as</w:t>
      </w:r>
      <w:r w:rsidRPr="006611C9">
        <w:rPr>
          <w:rFonts w:ascii="Arial" w:hAnsi="Arial" w:cs="Arial"/>
          <w:sz w:val="24"/>
          <w:szCs w:val="24"/>
        </w:rPr>
        <w:t xml:space="preserve"> the bhp is calculated </w:t>
      </w:r>
      <w:r w:rsidR="00AE53C5" w:rsidRPr="006611C9">
        <w:rPr>
          <w:rFonts w:ascii="Arial" w:hAnsi="Arial" w:cs="Arial"/>
          <w:sz w:val="24"/>
          <w:szCs w:val="24"/>
        </w:rPr>
        <w:t>as engine power.</w:t>
      </w:r>
    </w:p>
    <w:p w14:paraId="11A9B16C" w14:textId="77777777" w:rsidR="002D6A4F" w:rsidRPr="004E3AC5" w:rsidRDefault="002D6A4F" w:rsidP="005C2136">
      <w:pPr>
        <w:ind w:firstLine="432"/>
        <w:rPr>
          <w:rFonts w:ascii="Arial" w:hAnsi="Arial" w:cs="Arial"/>
          <w:sz w:val="24"/>
          <w:szCs w:val="24"/>
        </w:rPr>
      </w:pPr>
    </w:p>
    <w:p w14:paraId="3608345B" w14:textId="77777777" w:rsidR="004F7BDA" w:rsidRPr="004E3AC5" w:rsidRDefault="00B9584F" w:rsidP="00B9584F">
      <w:pPr>
        <w:pStyle w:val="Heading1"/>
        <w:rPr>
          <w:rFonts w:ascii="Arial" w:hAnsi="Arial" w:cs="Arial"/>
          <w:u w:val="single"/>
        </w:rPr>
      </w:pPr>
      <w:bookmarkStart w:id="31" w:name="_Toc500859977"/>
      <w:r w:rsidRPr="004E3AC5">
        <w:rPr>
          <w:rFonts w:ascii="Arial" w:hAnsi="Arial" w:cs="Arial"/>
          <w:u w:val="single"/>
        </w:rPr>
        <w:lastRenderedPageBreak/>
        <w:t xml:space="preserve"> </w:t>
      </w:r>
      <w:bookmarkStart w:id="32" w:name="_Toc501720454"/>
      <w:r w:rsidRPr="004E3AC5">
        <w:rPr>
          <w:rFonts w:ascii="Arial" w:hAnsi="Arial" w:cs="Arial"/>
          <w:u w:val="single"/>
        </w:rPr>
        <w:t>Results</w:t>
      </w:r>
      <w:bookmarkEnd w:id="32"/>
    </w:p>
    <w:p w14:paraId="73CD62C5" w14:textId="0E9DA64D" w:rsidR="002D6A4F" w:rsidRPr="004E3AC5" w:rsidRDefault="006611C9" w:rsidP="002D6A4F">
      <w:pPr>
        <w:rPr>
          <w:rFonts w:ascii="Arial" w:hAnsi="Arial" w:cs="Arial"/>
        </w:rPr>
      </w:pPr>
      <w:r>
        <w:rPr>
          <w:noProof/>
        </w:rPr>
        <w:drawing>
          <wp:inline distT="0" distB="0" distL="0" distR="0" wp14:anchorId="51017DBC" wp14:editId="6E9110C3">
            <wp:extent cx="5190462" cy="4228465"/>
            <wp:effectExtent l="0" t="0" r="0" b="63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srcRect l="13627" t="34950" r="56651" b="22001"/>
                    <a:stretch/>
                  </pic:blipFill>
                  <pic:spPr bwMode="auto">
                    <a:xfrm>
                      <a:off x="0" y="0"/>
                      <a:ext cx="5216382" cy="4249581"/>
                    </a:xfrm>
                    <a:prstGeom prst="rect">
                      <a:avLst/>
                    </a:prstGeom>
                    <a:ln>
                      <a:noFill/>
                    </a:ln>
                    <a:extLst>
                      <a:ext uri="{53640926-AAD7-44D8-BBD7-CCE9431645EC}">
                        <a14:shadowObscured xmlns:a14="http://schemas.microsoft.com/office/drawing/2010/main"/>
                      </a:ext>
                    </a:extLst>
                  </pic:spPr>
                </pic:pic>
              </a:graphicData>
            </a:graphic>
          </wp:inline>
        </w:drawing>
      </w:r>
    </w:p>
    <w:p w14:paraId="295305FF" w14:textId="77777777" w:rsidR="00FC06A5" w:rsidRPr="004E3AC5" w:rsidRDefault="00FC06A5" w:rsidP="00FC06A5">
      <w:pPr>
        <w:pStyle w:val="Heading1"/>
        <w:rPr>
          <w:rFonts w:ascii="Arial" w:hAnsi="Arial" w:cs="Arial"/>
          <w:u w:val="single"/>
        </w:rPr>
      </w:pPr>
      <w:bookmarkStart w:id="33" w:name="_Toc500859980"/>
      <w:bookmarkStart w:id="34" w:name="_Toc501720455"/>
      <w:bookmarkEnd w:id="31"/>
      <w:r w:rsidRPr="004E3AC5">
        <w:rPr>
          <w:rFonts w:ascii="Arial" w:hAnsi="Arial" w:cs="Arial"/>
          <w:u w:val="single"/>
        </w:rPr>
        <w:t>References</w:t>
      </w:r>
      <w:bookmarkEnd w:id="33"/>
      <w:bookmarkEnd w:id="34"/>
    </w:p>
    <w:p w14:paraId="7119C6CC" w14:textId="77777777" w:rsidR="00925359" w:rsidRPr="004E3AC5" w:rsidRDefault="00925359" w:rsidP="00925359">
      <w:pPr>
        <w:rPr>
          <w:rFonts w:ascii="Arial" w:hAnsi="Arial" w:cs="Arial"/>
        </w:rPr>
      </w:pPr>
    </w:p>
    <w:p w14:paraId="04EC8509" w14:textId="77777777" w:rsidR="0022154F" w:rsidRPr="004E3AC5" w:rsidRDefault="0022154F" w:rsidP="0022154F">
      <w:pPr>
        <w:rPr>
          <w:rFonts w:ascii="Arial" w:hAnsi="Arial" w:cs="Arial"/>
        </w:rPr>
      </w:pPr>
      <w:proofErr w:type="spellStart"/>
      <w:r w:rsidRPr="004E3AC5">
        <w:rPr>
          <w:rFonts w:ascii="Arial" w:hAnsi="Arial" w:cs="Arial"/>
          <w:color w:val="000000"/>
          <w:sz w:val="20"/>
          <w:szCs w:val="20"/>
        </w:rPr>
        <w:t>Cossalter</w:t>
      </w:r>
      <w:proofErr w:type="spellEnd"/>
      <w:r w:rsidRPr="004E3AC5">
        <w:rPr>
          <w:rFonts w:ascii="Arial" w:hAnsi="Arial" w:cs="Arial"/>
          <w:color w:val="000000"/>
          <w:sz w:val="20"/>
          <w:szCs w:val="20"/>
        </w:rPr>
        <w:t>, V (2006). </w:t>
      </w:r>
      <w:r w:rsidRPr="004E3AC5">
        <w:rPr>
          <w:rFonts w:ascii="Arial" w:hAnsi="Arial" w:cs="Arial"/>
          <w:i/>
          <w:iCs/>
          <w:color w:val="000000"/>
          <w:sz w:val="20"/>
          <w:szCs w:val="20"/>
        </w:rPr>
        <w:t>Motorcycle Dynamics</w:t>
      </w:r>
      <w:r w:rsidRPr="004E3AC5">
        <w:rPr>
          <w:rFonts w:ascii="Arial" w:hAnsi="Arial" w:cs="Arial"/>
          <w:color w:val="000000"/>
          <w:sz w:val="20"/>
          <w:szCs w:val="20"/>
        </w:rPr>
        <w:t>. Morrisville, North Carolina, United States: lulu press.</w:t>
      </w:r>
    </w:p>
    <w:p w14:paraId="00B866BE" w14:textId="77777777" w:rsidR="002D6A4F" w:rsidRPr="004E3AC5" w:rsidRDefault="0022154F" w:rsidP="002D6A4F">
      <w:pPr>
        <w:rPr>
          <w:rFonts w:ascii="Arial" w:hAnsi="Arial" w:cs="Arial"/>
        </w:rPr>
      </w:pPr>
      <w:proofErr w:type="spellStart"/>
      <w:r w:rsidRPr="004E3AC5">
        <w:rPr>
          <w:rFonts w:ascii="Arial" w:hAnsi="Arial" w:cs="Arial"/>
          <w:color w:val="000000"/>
          <w:sz w:val="20"/>
          <w:szCs w:val="20"/>
        </w:rPr>
        <w:t>Trevitt</w:t>
      </w:r>
      <w:proofErr w:type="spellEnd"/>
      <w:r w:rsidRPr="004E3AC5">
        <w:rPr>
          <w:rFonts w:ascii="Arial" w:hAnsi="Arial" w:cs="Arial"/>
          <w:color w:val="000000"/>
          <w:sz w:val="20"/>
          <w:szCs w:val="20"/>
        </w:rPr>
        <w:t>, A. (2016). </w:t>
      </w:r>
      <w:r w:rsidRPr="004E3AC5">
        <w:rPr>
          <w:rFonts w:ascii="Arial" w:hAnsi="Arial" w:cs="Arial"/>
          <w:i/>
          <w:iCs/>
          <w:color w:val="000000"/>
          <w:sz w:val="20"/>
          <w:szCs w:val="20"/>
        </w:rPr>
        <w:t>Anti-Squat Geometry.</w:t>
      </w:r>
      <w:r w:rsidRPr="004E3AC5">
        <w:rPr>
          <w:rFonts w:ascii="Arial" w:hAnsi="Arial" w:cs="Arial"/>
          <w:color w:val="000000"/>
          <w:sz w:val="20"/>
          <w:szCs w:val="20"/>
        </w:rPr>
        <w:t> (Available Online): http://www.datamc.org/2016/06/14/anti-squat-geometry/. (accessed 15th Dec 2017).</w:t>
      </w:r>
    </w:p>
    <w:p w14:paraId="3D4A2A8A" w14:textId="77777777" w:rsidR="0022154F" w:rsidRPr="004E3AC5" w:rsidRDefault="0022154F" w:rsidP="00D647F5">
      <w:pPr>
        <w:rPr>
          <w:rFonts w:ascii="Arial" w:hAnsi="Arial" w:cs="Arial"/>
        </w:rPr>
      </w:pPr>
      <w:proofErr w:type="spellStart"/>
      <w:r w:rsidRPr="004E3AC5">
        <w:rPr>
          <w:rFonts w:ascii="Arial" w:hAnsi="Arial" w:cs="Arial"/>
          <w:color w:val="000000"/>
          <w:sz w:val="20"/>
          <w:szCs w:val="20"/>
        </w:rPr>
        <w:t>Trevitt</w:t>
      </w:r>
      <w:proofErr w:type="spellEnd"/>
      <w:r w:rsidRPr="004E3AC5">
        <w:rPr>
          <w:rFonts w:ascii="Arial" w:hAnsi="Arial" w:cs="Arial"/>
          <w:color w:val="000000"/>
          <w:sz w:val="20"/>
          <w:szCs w:val="20"/>
        </w:rPr>
        <w:t>, A. (2010). </w:t>
      </w:r>
      <w:r w:rsidRPr="004E3AC5">
        <w:rPr>
          <w:rFonts w:ascii="Arial" w:hAnsi="Arial" w:cs="Arial"/>
          <w:i/>
          <w:iCs/>
          <w:color w:val="000000"/>
          <w:sz w:val="20"/>
          <w:szCs w:val="20"/>
        </w:rPr>
        <w:t>How Motorcycle Swingarm Adjustments Impact Traction.</w:t>
      </w:r>
      <w:r w:rsidRPr="004E3AC5">
        <w:rPr>
          <w:rFonts w:ascii="Arial" w:hAnsi="Arial" w:cs="Arial"/>
          <w:color w:val="000000"/>
          <w:sz w:val="20"/>
          <w:szCs w:val="20"/>
        </w:rPr>
        <w:t> (Available Online): https://www.sportrider.com/more-fun-geometry. (accessed 15th Dec 2017).</w:t>
      </w:r>
    </w:p>
    <w:p w14:paraId="614ECDB8" w14:textId="0FF0523A" w:rsidR="00925359" w:rsidRPr="004E3AC5" w:rsidRDefault="006611C9" w:rsidP="0022154F">
      <w:pPr>
        <w:rPr>
          <w:rFonts w:ascii="Arial" w:hAnsi="Arial" w:cs="Arial"/>
        </w:rPr>
      </w:pPr>
      <w:r w:rsidRPr="006611C9">
        <w:rPr>
          <w:rFonts w:ascii="Arial" w:hAnsi="Arial" w:cs="Arial"/>
        </w:rPr>
        <w:t>https://www.motorcyclespecs.co.za/model/bmw/bmw_s1000r%2013.htm</w:t>
      </w:r>
    </w:p>
    <w:p w14:paraId="2736EC21" w14:textId="77777777" w:rsidR="00925359" w:rsidRPr="004E3AC5" w:rsidRDefault="00925359" w:rsidP="0022154F">
      <w:pPr>
        <w:rPr>
          <w:rFonts w:ascii="Arial" w:hAnsi="Arial" w:cs="Arial"/>
        </w:rPr>
      </w:pPr>
    </w:p>
    <w:p w14:paraId="010D7121" w14:textId="77777777" w:rsidR="0022154F" w:rsidRPr="004E3AC5" w:rsidRDefault="008B3C45" w:rsidP="0022154F">
      <w:pPr>
        <w:rPr>
          <w:rFonts w:ascii="Arial" w:hAnsi="Arial" w:cs="Arial"/>
        </w:rPr>
      </w:pPr>
      <w:hyperlink r:id="rId17" w:history="1">
        <w:r w:rsidR="0022154F" w:rsidRPr="004E3AC5">
          <w:rPr>
            <w:rStyle w:val="Hyperlink"/>
            <w:rFonts w:ascii="Arial" w:hAnsi="Arial" w:cs="Arial"/>
          </w:rPr>
          <w:t>https://s1.cdn.autoevolution.com/images/news/a-quick-guide-to-motorcycle-rake-trail-and-offset-part-1-83482_2.jpg</w:t>
        </w:r>
      </w:hyperlink>
    </w:p>
    <w:p w14:paraId="7BB9A8DF" w14:textId="77777777" w:rsidR="00FC06A5" w:rsidRDefault="00CF7875">
      <w:r>
        <w:t xml:space="preserve"> </w:t>
      </w:r>
    </w:p>
    <w:sectPr w:rsidR="00FC06A5" w:rsidSect="00BE4A2D">
      <w:footerReference w:type="default" r:id="rId18"/>
      <w:pgSz w:w="11906" w:h="16838"/>
      <w:pgMar w:top="1440" w:right="1440" w:bottom="1440" w:left="1440" w:header="708" w:footer="708" w:gutter="0"/>
      <w:pgNumType w:fmt="lowerRoman"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6BBB32C" w14:textId="77777777" w:rsidR="00927F4D" w:rsidRDefault="00927F4D" w:rsidP="004F2476">
      <w:pPr>
        <w:spacing w:after="0" w:line="240" w:lineRule="auto"/>
      </w:pPr>
      <w:r>
        <w:separator/>
      </w:r>
    </w:p>
  </w:endnote>
  <w:endnote w:type="continuationSeparator" w:id="0">
    <w:p w14:paraId="6BEB1AF2" w14:textId="77777777" w:rsidR="00927F4D" w:rsidRDefault="00927F4D" w:rsidP="004F247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590822029"/>
      <w:docPartObj>
        <w:docPartGallery w:val="Page Numbers (Bottom of Page)"/>
        <w:docPartUnique/>
      </w:docPartObj>
    </w:sdtPr>
    <w:sdtEndPr>
      <w:rPr>
        <w:noProof/>
      </w:rPr>
    </w:sdtEndPr>
    <w:sdtContent>
      <w:p w14:paraId="45C8E2F0" w14:textId="77777777" w:rsidR="008B3C45" w:rsidRDefault="008B3C45">
        <w:pPr>
          <w:pStyle w:val="Footer"/>
          <w:jc w:val="right"/>
        </w:pPr>
        <w:r>
          <w:fldChar w:fldCharType="begin"/>
        </w:r>
        <w:r>
          <w:instrText xml:space="preserve"> PAGE   \* MERGEFORMAT </w:instrText>
        </w:r>
        <w:r>
          <w:fldChar w:fldCharType="separate"/>
        </w:r>
        <w:r>
          <w:rPr>
            <w:noProof/>
          </w:rPr>
          <w:t>i</w:t>
        </w:r>
        <w:r>
          <w:rPr>
            <w:noProof/>
          </w:rPr>
          <w:fldChar w:fldCharType="end"/>
        </w:r>
      </w:p>
    </w:sdtContent>
  </w:sdt>
  <w:p w14:paraId="46B6E003" w14:textId="77777777" w:rsidR="008B3C45" w:rsidRDefault="008B3C4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794482A" w14:textId="77777777" w:rsidR="00927F4D" w:rsidRDefault="00927F4D" w:rsidP="004F2476">
      <w:pPr>
        <w:spacing w:after="0" w:line="240" w:lineRule="auto"/>
      </w:pPr>
      <w:r>
        <w:separator/>
      </w:r>
    </w:p>
  </w:footnote>
  <w:footnote w:type="continuationSeparator" w:id="0">
    <w:p w14:paraId="688E3E00" w14:textId="77777777" w:rsidR="00927F4D" w:rsidRDefault="00927F4D" w:rsidP="004F247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4844DE4"/>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abstractNumId w:val="0"/>
  </w:num>
  <w:num w:numId="2">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C06A5"/>
    <w:rsid w:val="00000E8C"/>
    <w:rsid w:val="000417E5"/>
    <w:rsid w:val="00055D11"/>
    <w:rsid w:val="000742F0"/>
    <w:rsid w:val="00084826"/>
    <w:rsid w:val="000967E1"/>
    <w:rsid w:val="000E2E96"/>
    <w:rsid w:val="000F79F1"/>
    <w:rsid w:val="00112E57"/>
    <w:rsid w:val="00137364"/>
    <w:rsid w:val="001A7CDE"/>
    <w:rsid w:val="001C6CBB"/>
    <w:rsid w:val="001D1B7C"/>
    <w:rsid w:val="0020785F"/>
    <w:rsid w:val="00210D7B"/>
    <w:rsid w:val="00216138"/>
    <w:rsid w:val="00221359"/>
    <w:rsid w:val="0022154F"/>
    <w:rsid w:val="002247F6"/>
    <w:rsid w:val="002332CF"/>
    <w:rsid w:val="0024490F"/>
    <w:rsid w:val="00267AD7"/>
    <w:rsid w:val="00267EAC"/>
    <w:rsid w:val="00272234"/>
    <w:rsid w:val="0028077B"/>
    <w:rsid w:val="002A5B6F"/>
    <w:rsid w:val="002D6A4F"/>
    <w:rsid w:val="00303F47"/>
    <w:rsid w:val="00304194"/>
    <w:rsid w:val="0030794D"/>
    <w:rsid w:val="00333451"/>
    <w:rsid w:val="003A1783"/>
    <w:rsid w:val="003A41A9"/>
    <w:rsid w:val="003B6963"/>
    <w:rsid w:val="003D323B"/>
    <w:rsid w:val="003E29E1"/>
    <w:rsid w:val="004112DA"/>
    <w:rsid w:val="00430DC0"/>
    <w:rsid w:val="00444551"/>
    <w:rsid w:val="0045657F"/>
    <w:rsid w:val="00467E25"/>
    <w:rsid w:val="0047762C"/>
    <w:rsid w:val="00490DCE"/>
    <w:rsid w:val="004D13A4"/>
    <w:rsid w:val="004E3AC5"/>
    <w:rsid w:val="004F2476"/>
    <w:rsid w:val="004F7BDA"/>
    <w:rsid w:val="00500A55"/>
    <w:rsid w:val="0051328B"/>
    <w:rsid w:val="0054557C"/>
    <w:rsid w:val="00562F0A"/>
    <w:rsid w:val="005630BF"/>
    <w:rsid w:val="00573AD7"/>
    <w:rsid w:val="005C2136"/>
    <w:rsid w:val="005C3652"/>
    <w:rsid w:val="005E1E0E"/>
    <w:rsid w:val="00600EDE"/>
    <w:rsid w:val="006169FC"/>
    <w:rsid w:val="006238DD"/>
    <w:rsid w:val="00624C51"/>
    <w:rsid w:val="0064279B"/>
    <w:rsid w:val="00642CB4"/>
    <w:rsid w:val="006611C9"/>
    <w:rsid w:val="006753D3"/>
    <w:rsid w:val="00676942"/>
    <w:rsid w:val="00680EC4"/>
    <w:rsid w:val="00692FEF"/>
    <w:rsid w:val="006A6A6A"/>
    <w:rsid w:val="006B31A0"/>
    <w:rsid w:val="006B5FC3"/>
    <w:rsid w:val="006D38AC"/>
    <w:rsid w:val="006D5A6A"/>
    <w:rsid w:val="006E7267"/>
    <w:rsid w:val="00732C15"/>
    <w:rsid w:val="00754F78"/>
    <w:rsid w:val="00766286"/>
    <w:rsid w:val="00780B04"/>
    <w:rsid w:val="007921ED"/>
    <w:rsid w:val="007925E9"/>
    <w:rsid w:val="007938D0"/>
    <w:rsid w:val="007A1C4C"/>
    <w:rsid w:val="007B5513"/>
    <w:rsid w:val="007C2751"/>
    <w:rsid w:val="007F148A"/>
    <w:rsid w:val="007F3282"/>
    <w:rsid w:val="007F79A2"/>
    <w:rsid w:val="00807BCA"/>
    <w:rsid w:val="00813150"/>
    <w:rsid w:val="0086421F"/>
    <w:rsid w:val="00864B36"/>
    <w:rsid w:val="00882E01"/>
    <w:rsid w:val="00883355"/>
    <w:rsid w:val="008914F0"/>
    <w:rsid w:val="008B3C45"/>
    <w:rsid w:val="008E103D"/>
    <w:rsid w:val="008F5462"/>
    <w:rsid w:val="009214E5"/>
    <w:rsid w:val="00925359"/>
    <w:rsid w:val="00927F4D"/>
    <w:rsid w:val="00930D93"/>
    <w:rsid w:val="00932734"/>
    <w:rsid w:val="0093663E"/>
    <w:rsid w:val="0095246F"/>
    <w:rsid w:val="00954BAF"/>
    <w:rsid w:val="009866AC"/>
    <w:rsid w:val="009A0D7F"/>
    <w:rsid w:val="009B023D"/>
    <w:rsid w:val="009E10B7"/>
    <w:rsid w:val="009E320C"/>
    <w:rsid w:val="00A159C8"/>
    <w:rsid w:val="00A43F6D"/>
    <w:rsid w:val="00A72C46"/>
    <w:rsid w:val="00A83520"/>
    <w:rsid w:val="00A917F3"/>
    <w:rsid w:val="00A97DBE"/>
    <w:rsid w:val="00AE53C5"/>
    <w:rsid w:val="00AE5D90"/>
    <w:rsid w:val="00AF1134"/>
    <w:rsid w:val="00B00B7D"/>
    <w:rsid w:val="00B173E2"/>
    <w:rsid w:val="00B448E9"/>
    <w:rsid w:val="00B50E3D"/>
    <w:rsid w:val="00B60F53"/>
    <w:rsid w:val="00B6609C"/>
    <w:rsid w:val="00B76D2C"/>
    <w:rsid w:val="00B9584F"/>
    <w:rsid w:val="00B976DA"/>
    <w:rsid w:val="00BE4A2D"/>
    <w:rsid w:val="00BF148F"/>
    <w:rsid w:val="00C14EA8"/>
    <w:rsid w:val="00C5165F"/>
    <w:rsid w:val="00C53544"/>
    <w:rsid w:val="00C67016"/>
    <w:rsid w:val="00C83E4B"/>
    <w:rsid w:val="00C85877"/>
    <w:rsid w:val="00CA3764"/>
    <w:rsid w:val="00CB347A"/>
    <w:rsid w:val="00CB4D49"/>
    <w:rsid w:val="00CB5C71"/>
    <w:rsid w:val="00CF02B6"/>
    <w:rsid w:val="00CF7875"/>
    <w:rsid w:val="00D00730"/>
    <w:rsid w:val="00D009EF"/>
    <w:rsid w:val="00D05E4C"/>
    <w:rsid w:val="00D37F10"/>
    <w:rsid w:val="00D414ED"/>
    <w:rsid w:val="00D5377F"/>
    <w:rsid w:val="00D56A2C"/>
    <w:rsid w:val="00D5707B"/>
    <w:rsid w:val="00D647F5"/>
    <w:rsid w:val="00D71AF4"/>
    <w:rsid w:val="00DF47A1"/>
    <w:rsid w:val="00DF763E"/>
    <w:rsid w:val="00E124A3"/>
    <w:rsid w:val="00E22273"/>
    <w:rsid w:val="00E27D61"/>
    <w:rsid w:val="00E32E78"/>
    <w:rsid w:val="00E44848"/>
    <w:rsid w:val="00E551B5"/>
    <w:rsid w:val="00E856F1"/>
    <w:rsid w:val="00EA0B86"/>
    <w:rsid w:val="00EB2B18"/>
    <w:rsid w:val="00EB3E15"/>
    <w:rsid w:val="00F060D9"/>
    <w:rsid w:val="00F15C12"/>
    <w:rsid w:val="00F81607"/>
    <w:rsid w:val="00F84860"/>
    <w:rsid w:val="00F864E1"/>
    <w:rsid w:val="00F927CB"/>
    <w:rsid w:val="00FC06A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8532CD5"/>
  <w15:chartTrackingRefBased/>
  <w15:docId w15:val="{2511652F-B3A2-408E-988A-05B7310BBD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06A5"/>
    <w:pPr>
      <w:spacing w:line="360" w:lineRule="auto"/>
    </w:pPr>
    <w:rPr>
      <w:rFonts w:ascii="Times New Roman" w:hAnsi="Times New Roman"/>
    </w:rPr>
  </w:style>
  <w:style w:type="paragraph" w:styleId="Heading1">
    <w:name w:val="heading 1"/>
    <w:basedOn w:val="Normal"/>
    <w:next w:val="Normal"/>
    <w:link w:val="Heading1Char"/>
    <w:uiPriority w:val="9"/>
    <w:qFormat/>
    <w:rsid w:val="00FC06A5"/>
    <w:pPr>
      <w:keepNext/>
      <w:keepLines/>
      <w:numPr>
        <w:numId w:val="1"/>
      </w:numPr>
      <w:spacing w:before="240" w:after="0"/>
      <w:outlineLvl w:val="0"/>
    </w:pPr>
    <w:rPr>
      <w:rFonts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C06A5"/>
    <w:pPr>
      <w:keepNext/>
      <w:keepLines/>
      <w:numPr>
        <w:ilvl w:val="1"/>
        <w:numId w:val="1"/>
      </w:numPr>
      <w:spacing w:before="40" w:after="0"/>
      <w:outlineLvl w:val="1"/>
    </w:pPr>
    <w:rPr>
      <w:rFonts w:eastAsiaTheme="majorEastAsia"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FC06A5"/>
    <w:pPr>
      <w:keepNext/>
      <w:keepLines/>
      <w:numPr>
        <w:ilvl w:val="2"/>
        <w:numId w:val="1"/>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FC06A5"/>
    <w:pPr>
      <w:keepNext/>
      <w:keepLines/>
      <w:numPr>
        <w:ilvl w:val="3"/>
        <w:numId w:val="1"/>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FC06A5"/>
    <w:pPr>
      <w:keepNext/>
      <w:keepLines/>
      <w:numPr>
        <w:ilvl w:val="4"/>
        <w:numId w:val="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FC06A5"/>
    <w:pPr>
      <w:keepNext/>
      <w:keepLines/>
      <w:numPr>
        <w:ilvl w:val="5"/>
        <w:numId w:val="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FC06A5"/>
    <w:pPr>
      <w:keepNext/>
      <w:keepLines/>
      <w:numPr>
        <w:ilvl w:val="6"/>
        <w:numId w:val="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FC06A5"/>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FC06A5"/>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C06A5"/>
    <w:rPr>
      <w:rFonts w:ascii="Times New Roman" w:eastAsiaTheme="majorEastAsia" w:hAnsi="Times New Roman" w:cstheme="majorBidi"/>
      <w:color w:val="2F5496" w:themeColor="accent1" w:themeShade="BF"/>
      <w:sz w:val="32"/>
      <w:szCs w:val="32"/>
    </w:rPr>
  </w:style>
  <w:style w:type="character" w:customStyle="1" w:styleId="Heading2Char">
    <w:name w:val="Heading 2 Char"/>
    <w:basedOn w:val="DefaultParagraphFont"/>
    <w:link w:val="Heading2"/>
    <w:uiPriority w:val="9"/>
    <w:rsid w:val="00FC06A5"/>
    <w:rPr>
      <w:rFonts w:ascii="Times New Roman" w:eastAsiaTheme="majorEastAsia" w:hAnsi="Times New Roman" w:cstheme="majorBidi"/>
      <w:color w:val="2F5496" w:themeColor="accent1" w:themeShade="BF"/>
      <w:sz w:val="26"/>
      <w:szCs w:val="26"/>
    </w:rPr>
  </w:style>
  <w:style w:type="character" w:customStyle="1" w:styleId="Heading3Char">
    <w:name w:val="Heading 3 Char"/>
    <w:basedOn w:val="DefaultParagraphFont"/>
    <w:link w:val="Heading3"/>
    <w:uiPriority w:val="9"/>
    <w:rsid w:val="00FC06A5"/>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FC06A5"/>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FC06A5"/>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FC06A5"/>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FC06A5"/>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FC06A5"/>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FC06A5"/>
    <w:rPr>
      <w:rFonts w:asciiTheme="majorHAnsi" w:eastAsiaTheme="majorEastAsia" w:hAnsiTheme="majorHAnsi" w:cstheme="majorBidi"/>
      <w:i/>
      <w:iCs/>
      <w:color w:val="272727" w:themeColor="text1" w:themeTint="D8"/>
      <w:sz w:val="21"/>
      <w:szCs w:val="21"/>
    </w:rPr>
  </w:style>
  <w:style w:type="paragraph" w:styleId="NoSpacing">
    <w:name w:val="No Spacing"/>
    <w:link w:val="NoSpacingChar"/>
    <w:uiPriority w:val="1"/>
    <w:qFormat/>
    <w:rsid w:val="004F2476"/>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4F2476"/>
    <w:rPr>
      <w:rFonts w:eastAsiaTheme="minorEastAsia"/>
      <w:lang w:val="en-US"/>
    </w:rPr>
  </w:style>
  <w:style w:type="paragraph" w:styleId="Header">
    <w:name w:val="header"/>
    <w:basedOn w:val="Normal"/>
    <w:link w:val="HeaderChar"/>
    <w:uiPriority w:val="99"/>
    <w:unhideWhenUsed/>
    <w:rsid w:val="004F2476"/>
    <w:pPr>
      <w:tabs>
        <w:tab w:val="center" w:pos="4513"/>
        <w:tab w:val="right" w:pos="9026"/>
      </w:tabs>
      <w:spacing w:after="0" w:line="240" w:lineRule="auto"/>
    </w:pPr>
  </w:style>
  <w:style w:type="character" w:customStyle="1" w:styleId="HeaderChar">
    <w:name w:val="Header Char"/>
    <w:basedOn w:val="DefaultParagraphFont"/>
    <w:link w:val="Header"/>
    <w:uiPriority w:val="99"/>
    <w:rsid w:val="004F2476"/>
    <w:rPr>
      <w:rFonts w:ascii="Times New Roman" w:hAnsi="Times New Roman"/>
    </w:rPr>
  </w:style>
  <w:style w:type="paragraph" w:styleId="Footer">
    <w:name w:val="footer"/>
    <w:basedOn w:val="Normal"/>
    <w:link w:val="FooterChar"/>
    <w:uiPriority w:val="99"/>
    <w:unhideWhenUsed/>
    <w:rsid w:val="004F2476"/>
    <w:pPr>
      <w:tabs>
        <w:tab w:val="center" w:pos="4513"/>
        <w:tab w:val="right" w:pos="9026"/>
      </w:tabs>
      <w:spacing w:after="0" w:line="240" w:lineRule="auto"/>
    </w:pPr>
  </w:style>
  <w:style w:type="character" w:customStyle="1" w:styleId="FooterChar">
    <w:name w:val="Footer Char"/>
    <w:basedOn w:val="DefaultParagraphFont"/>
    <w:link w:val="Footer"/>
    <w:uiPriority w:val="99"/>
    <w:rsid w:val="004F2476"/>
    <w:rPr>
      <w:rFonts w:ascii="Times New Roman" w:hAnsi="Times New Roman"/>
    </w:rPr>
  </w:style>
  <w:style w:type="paragraph" w:styleId="TOCHeading">
    <w:name w:val="TOC Heading"/>
    <w:basedOn w:val="Heading1"/>
    <w:next w:val="Normal"/>
    <w:uiPriority w:val="39"/>
    <w:unhideWhenUsed/>
    <w:qFormat/>
    <w:rsid w:val="006B31A0"/>
    <w:pPr>
      <w:numPr>
        <w:numId w:val="0"/>
      </w:numPr>
      <w:spacing w:line="259" w:lineRule="auto"/>
      <w:outlineLvl w:val="9"/>
    </w:pPr>
    <w:rPr>
      <w:rFonts w:asciiTheme="majorHAnsi" w:hAnsiTheme="majorHAnsi"/>
      <w:lang w:val="en-US"/>
    </w:rPr>
  </w:style>
  <w:style w:type="paragraph" w:styleId="TOC1">
    <w:name w:val="toc 1"/>
    <w:basedOn w:val="Normal"/>
    <w:next w:val="Normal"/>
    <w:autoRedefine/>
    <w:uiPriority w:val="39"/>
    <w:unhideWhenUsed/>
    <w:rsid w:val="006B31A0"/>
    <w:pPr>
      <w:spacing w:after="100"/>
    </w:pPr>
  </w:style>
  <w:style w:type="character" w:styleId="Hyperlink">
    <w:name w:val="Hyperlink"/>
    <w:basedOn w:val="DefaultParagraphFont"/>
    <w:uiPriority w:val="99"/>
    <w:unhideWhenUsed/>
    <w:rsid w:val="006B31A0"/>
    <w:rPr>
      <w:color w:val="0563C1" w:themeColor="hyperlink"/>
      <w:u w:val="single"/>
    </w:rPr>
  </w:style>
  <w:style w:type="paragraph" w:styleId="TOC2">
    <w:name w:val="toc 2"/>
    <w:basedOn w:val="Normal"/>
    <w:next w:val="Normal"/>
    <w:autoRedefine/>
    <w:uiPriority w:val="39"/>
    <w:unhideWhenUsed/>
    <w:rsid w:val="0047762C"/>
    <w:pPr>
      <w:spacing w:after="100"/>
      <w:ind w:left="220"/>
    </w:pPr>
  </w:style>
  <w:style w:type="paragraph" w:styleId="Caption">
    <w:name w:val="caption"/>
    <w:basedOn w:val="Normal"/>
    <w:next w:val="Normal"/>
    <w:uiPriority w:val="35"/>
    <w:unhideWhenUsed/>
    <w:qFormat/>
    <w:rsid w:val="00E124A3"/>
    <w:pPr>
      <w:spacing w:after="200" w:line="240" w:lineRule="auto"/>
    </w:pPr>
    <w:rPr>
      <w:i/>
      <w:iCs/>
      <w:color w:val="44546A" w:themeColor="text2"/>
      <w:sz w:val="18"/>
      <w:szCs w:val="18"/>
    </w:rPr>
  </w:style>
  <w:style w:type="paragraph" w:styleId="TOC3">
    <w:name w:val="toc 3"/>
    <w:basedOn w:val="Normal"/>
    <w:next w:val="Normal"/>
    <w:autoRedefine/>
    <w:uiPriority w:val="39"/>
    <w:unhideWhenUsed/>
    <w:rsid w:val="00732C15"/>
    <w:pPr>
      <w:spacing w:after="100"/>
      <w:ind w:left="440"/>
    </w:pPr>
  </w:style>
  <w:style w:type="character" w:styleId="UnresolvedMention">
    <w:name w:val="Unresolved Mention"/>
    <w:basedOn w:val="DefaultParagraphFont"/>
    <w:uiPriority w:val="99"/>
    <w:semiHidden/>
    <w:unhideWhenUsed/>
    <w:rsid w:val="0028077B"/>
    <w:rPr>
      <w:color w:val="808080"/>
      <w:shd w:val="clear" w:color="auto" w:fill="E6E6E6"/>
    </w:rPr>
  </w:style>
  <w:style w:type="character" w:styleId="PlaceholderText">
    <w:name w:val="Placeholder Text"/>
    <w:basedOn w:val="DefaultParagraphFont"/>
    <w:uiPriority w:val="99"/>
    <w:semiHidden/>
    <w:rsid w:val="00754F78"/>
    <w:rPr>
      <w:color w:val="808080"/>
    </w:rPr>
  </w:style>
  <w:style w:type="paragraph" w:styleId="Bibliography">
    <w:name w:val="Bibliography"/>
    <w:basedOn w:val="Normal"/>
    <w:next w:val="Normal"/>
    <w:uiPriority w:val="37"/>
    <w:unhideWhenUsed/>
    <w:rsid w:val="002D6A4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3131894">
      <w:bodyDiv w:val="1"/>
      <w:marLeft w:val="0"/>
      <w:marRight w:val="0"/>
      <w:marTop w:val="0"/>
      <w:marBottom w:val="0"/>
      <w:divBdr>
        <w:top w:val="none" w:sz="0" w:space="0" w:color="auto"/>
        <w:left w:val="none" w:sz="0" w:space="0" w:color="auto"/>
        <w:bottom w:val="none" w:sz="0" w:space="0" w:color="auto"/>
        <w:right w:val="none" w:sz="0" w:space="0" w:color="auto"/>
      </w:divBdr>
    </w:div>
    <w:div w:id="4409582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image" Target="media/image6.jpg"/><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JPG"/><Relationship Id="rId17" Type="http://schemas.openxmlformats.org/officeDocument/2006/relationships/hyperlink" Target="https://s1.cdn.autoevolution.com/images/news/a-quick-guide-to-motorcycle-rake-trail-and-offset-part-1-83482_2.jpg" TargetMode="Externa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G"/><Relationship Id="rId5" Type="http://schemas.openxmlformats.org/officeDocument/2006/relationships/webSettings" Target="webSettings.xml"/><Relationship Id="rId15" Type="http://schemas.openxmlformats.org/officeDocument/2006/relationships/image" Target="media/image8.jpg"/><Relationship Id="rId10" Type="http://schemas.openxmlformats.org/officeDocument/2006/relationships/image" Target="media/image3.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image" Target="media/image7.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Vit06</b:Tag>
    <b:SourceType>Book</b:SourceType>
    <b:Guid>{4E75FF8D-440F-4E88-A6AE-D2651AA215C7}</b:Guid>
    <b:Title>Motorcycle Dynamics</b:Title>
    <b:Year>2006</b:Year>
    <b:Author>
      <b:Author>
        <b:NameList>
          <b:Person>
            <b:Last>Cossalter</b:Last>
            <b:First>Vittore</b:First>
          </b:Person>
        </b:NameList>
      </b:Author>
    </b:Author>
    <b:RefOrder>1</b:RefOrder>
  </b:Source>
</b:Sources>
</file>

<file path=customXml/itemProps1.xml><?xml version="1.0" encoding="utf-8"?>
<ds:datastoreItem xmlns:ds="http://schemas.openxmlformats.org/officeDocument/2006/customXml" ds:itemID="{65397252-90A1-41FA-8956-DCF616A52C5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18</Pages>
  <Words>3054</Words>
  <Characters>17408</Characters>
  <Application>Microsoft Office Word</Application>
  <DocSecurity>0</DocSecurity>
  <Lines>145</Lines>
  <Paragraphs>40</Paragraphs>
  <ScaleCrop>false</ScaleCrop>
  <HeadingPairs>
    <vt:vector size="2" baseType="variant">
      <vt:variant>
        <vt:lpstr>Title</vt:lpstr>
      </vt:variant>
      <vt:variant>
        <vt:i4>1</vt:i4>
      </vt:variant>
    </vt:vector>
  </HeadingPairs>
  <TitlesOfParts>
    <vt:vector size="1" baseType="lpstr">
      <vt:lpstr>Motorcycle geometry analysis AND DYNAMIC HANDLING 
INVESTIGATION</vt:lpstr>
    </vt:vector>
  </TitlesOfParts>
  <Company/>
  <LinksUpToDate>false</LinksUpToDate>
  <CharactersWithSpaces>20422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Motorcycle geometry analysis AND DYNAMIC HANDLING 
INVESTIGATION</dc:title>
  <dc:subject/>
  <dc:creator>robert hunt</dc:creator>
  <cp:keywords/>
  <dc:description/>
  <cp:lastModifiedBy>Harry Grundy</cp:lastModifiedBy>
  <cp:revision>2</cp:revision>
  <dcterms:created xsi:type="dcterms:W3CDTF">2020-01-26T09:33:00Z</dcterms:created>
  <dcterms:modified xsi:type="dcterms:W3CDTF">2020-01-26T09:33:00Z</dcterms:modified>
</cp:coreProperties>
</file>