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9D7BAE" w14:textId="485C0EE3" w:rsidR="005E7BC6" w:rsidRPr="009D6A5C" w:rsidRDefault="005E7BC6" w:rsidP="005E7BC6">
      <w:pPr>
        <w:spacing w:line="360" w:lineRule="auto"/>
        <w:rPr>
          <w:rFonts w:ascii="Arial" w:hAnsi="Arial" w:cs="Arial"/>
        </w:rPr>
      </w:pPr>
      <w:r w:rsidRPr="009D6A5C">
        <w:rPr>
          <w:rFonts w:ascii="Arial" w:hAnsi="Arial" w:cs="Arial"/>
        </w:rPr>
        <w:t>Ffion John</w:t>
      </w:r>
    </w:p>
    <w:p w14:paraId="3BCBE8DE" w14:textId="35A9A642" w:rsidR="005E7BC6" w:rsidRPr="009D6A5C" w:rsidRDefault="005E7BC6" w:rsidP="005E7BC6">
      <w:pPr>
        <w:spacing w:line="360" w:lineRule="auto"/>
        <w:rPr>
          <w:rFonts w:ascii="Arial" w:hAnsi="Arial" w:cs="Arial"/>
        </w:rPr>
      </w:pPr>
      <w:r w:rsidRPr="009D6A5C">
        <w:rPr>
          <w:rFonts w:ascii="Arial" w:hAnsi="Arial" w:cs="Arial"/>
        </w:rPr>
        <w:t>2103687</w:t>
      </w:r>
    </w:p>
    <w:p w14:paraId="71F89F95" w14:textId="7E493F72" w:rsidR="005E7BC6" w:rsidRPr="009D6A5C" w:rsidRDefault="005E7BC6" w:rsidP="005E7BC6">
      <w:pPr>
        <w:spacing w:line="360" w:lineRule="auto"/>
        <w:rPr>
          <w:rFonts w:ascii="Arial" w:hAnsi="Arial" w:cs="Arial"/>
        </w:rPr>
      </w:pPr>
      <w:r w:rsidRPr="009D6A5C">
        <w:rPr>
          <w:rFonts w:ascii="Arial" w:hAnsi="Arial" w:cs="Arial"/>
        </w:rPr>
        <w:t>Heike Griffiths</w:t>
      </w:r>
      <w:r w:rsidR="00370E76" w:rsidRPr="009D6A5C">
        <w:rPr>
          <w:rFonts w:ascii="Arial" w:hAnsi="Arial" w:cs="Arial"/>
        </w:rPr>
        <w:t xml:space="preserve">. </w:t>
      </w:r>
    </w:p>
    <w:p w14:paraId="36A72857" w14:textId="77777777" w:rsidR="002D0501" w:rsidRPr="009D6A5C" w:rsidRDefault="002D0501" w:rsidP="005E7BC6">
      <w:pPr>
        <w:spacing w:line="360" w:lineRule="auto"/>
        <w:rPr>
          <w:rFonts w:ascii="Arial" w:hAnsi="Arial" w:cs="Arial"/>
        </w:rPr>
      </w:pPr>
    </w:p>
    <w:p w14:paraId="55894B9D" w14:textId="6ED2B672" w:rsidR="005E7BC6" w:rsidRPr="009D6A5C" w:rsidRDefault="005E7BC6" w:rsidP="00370E76">
      <w:pPr>
        <w:spacing w:line="360" w:lineRule="auto"/>
        <w:ind w:left="720" w:firstLine="720"/>
        <w:rPr>
          <w:rFonts w:ascii="Arial" w:hAnsi="Arial" w:cs="Arial"/>
        </w:rPr>
      </w:pPr>
      <w:r w:rsidRPr="009D6A5C">
        <w:rPr>
          <w:rFonts w:ascii="Arial" w:hAnsi="Arial" w:cs="Arial"/>
        </w:rPr>
        <w:t>Global perspectives in education (ECIE6004).</w:t>
      </w:r>
    </w:p>
    <w:p w14:paraId="631FEDC4" w14:textId="77777777" w:rsidR="00FF5349" w:rsidRPr="009D6A5C" w:rsidRDefault="00FF5349" w:rsidP="005E7BC6">
      <w:pPr>
        <w:spacing w:line="360" w:lineRule="auto"/>
        <w:rPr>
          <w:rFonts w:ascii="Arial" w:hAnsi="Arial" w:cs="Arial"/>
        </w:rPr>
      </w:pPr>
    </w:p>
    <w:p w14:paraId="11B9E3C4" w14:textId="6536AF70" w:rsidR="00163D4B" w:rsidRPr="009D6A5C" w:rsidRDefault="004A1D5F" w:rsidP="005E7BC6">
      <w:pPr>
        <w:spacing w:line="360" w:lineRule="auto"/>
        <w:rPr>
          <w:rFonts w:ascii="Arial" w:hAnsi="Arial" w:cs="Arial"/>
        </w:rPr>
      </w:pPr>
      <w:r w:rsidRPr="009D6A5C">
        <w:rPr>
          <w:rFonts w:ascii="Arial" w:hAnsi="Arial" w:cs="Arial"/>
        </w:rPr>
        <w:t>Children will need to be taught how to become a global citizen</w:t>
      </w:r>
      <w:r w:rsidR="008F5CE4" w:rsidRPr="009D6A5C">
        <w:rPr>
          <w:rFonts w:ascii="Arial" w:hAnsi="Arial" w:cs="Arial"/>
        </w:rPr>
        <w:t xml:space="preserve">, this will ensure that </w:t>
      </w:r>
      <w:r w:rsidR="0056403E" w:rsidRPr="009D6A5C">
        <w:rPr>
          <w:rFonts w:ascii="Arial" w:hAnsi="Arial" w:cs="Arial"/>
        </w:rPr>
        <w:t xml:space="preserve">the </w:t>
      </w:r>
      <w:r w:rsidR="008F5CE4" w:rsidRPr="009D6A5C">
        <w:rPr>
          <w:rFonts w:ascii="Arial" w:hAnsi="Arial" w:cs="Arial"/>
        </w:rPr>
        <w:t xml:space="preserve">children </w:t>
      </w:r>
      <w:r w:rsidR="00843A38" w:rsidRPr="009D6A5C">
        <w:rPr>
          <w:rFonts w:ascii="Arial" w:hAnsi="Arial" w:cs="Arial"/>
        </w:rPr>
        <w:t>understand their rights and responsibilitie</w:t>
      </w:r>
      <w:r w:rsidR="008D0DB4" w:rsidRPr="009D6A5C">
        <w:rPr>
          <w:rFonts w:ascii="Arial" w:hAnsi="Arial" w:cs="Arial"/>
        </w:rPr>
        <w:t xml:space="preserve">s </w:t>
      </w:r>
      <w:r w:rsidR="009B5066" w:rsidRPr="009D6A5C">
        <w:rPr>
          <w:rFonts w:ascii="Arial" w:hAnsi="Arial" w:cs="Arial"/>
        </w:rPr>
        <w:t>and</w:t>
      </w:r>
      <w:r w:rsidR="008D0DB4" w:rsidRPr="009D6A5C">
        <w:rPr>
          <w:rFonts w:ascii="Arial" w:hAnsi="Arial" w:cs="Arial"/>
        </w:rPr>
        <w:t xml:space="preserve"> </w:t>
      </w:r>
      <w:r w:rsidR="00E11B0F" w:rsidRPr="009D6A5C">
        <w:rPr>
          <w:rFonts w:ascii="Arial" w:hAnsi="Arial" w:cs="Arial"/>
        </w:rPr>
        <w:t xml:space="preserve">understand that </w:t>
      </w:r>
      <w:r w:rsidR="00DE3355" w:rsidRPr="009D6A5C">
        <w:rPr>
          <w:rFonts w:ascii="Arial" w:hAnsi="Arial" w:cs="Arial"/>
        </w:rPr>
        <w:t>they</w:t>
      </w:r>
      <w:r w:rsidR="00E11B0F" w:rsidRPr="009D6A5C">
        <w:rPr>
          <w:rFonts w:ascii="Arial" w:hAnsi="Arial" w:cs="Arial"/>
        </w:rPr>
        <w:t xml:space="preserve"> can learn from different countries and thrive through this</w:t>
      </w:r>
      <w:r w:rsidR="00190A08" w:rsidRPr="009D6A5C">
        <w:rPr>
          <w:rFonts w:ascii="Arial" w:hAnsi="Arial" w:cs="Arial"/>
        </w:rPr>
        <w:t xml:space="preserve">, teachers can encourage their pupils to </w:t>
      </w:r>
      <w:r w:rsidR="009B5066" w:rsidRPr="009D6A5C">
        <w:rPr>
          <w:rFonts w:ascii="Arial" w:hAnsi="Arial" w:cs="Arial"/>
        </w:rPr>
        <w:t xml:space="preserve">stay informed about global issues and challenges </w:t>
      </w:r>
      <w:r w:rsidR="006F2D62" w:rsidRPr="009D6A5C">
        <w:rPr>
          <w:rFonts w:ascii="Arial" w:hAnsi="Arial" w:cs="Arial"/>
        </w:rPr>
        <w:t>through</w:t>
      </w:r>
      <w:r w:rsidR="00457C2D">
        <w:rPr>
          <w:rFonts w:ascii="Arial" w:hAnsi="Arial" w:cs="Arial"/>
        </w:rPr>
        <w:t>out their</w:t>
      </w:r>
      <w:r w:rsidR="006F2D62" w:rsidRPr="009D6A5C">
        <w:rPr>
          <w:rFonts w:ascii="Arial" w:hAnsi="Arial" w:cs="Arial"/>
        </w:rPr>
        <w:t xml:space="preserve"> school </w:t>
      </w:r>
      <w:r w:rsidR="00457C2D">
        <w:rPr>
          <w:rFonts w:ascii="Arial" w:hAnsi="Arial" w:cs="Arial"/>
        </w:rPr>
        <w:t xml:space="preserve">life </w:t>
      </w:r>
      <w:r w:rsidR="00E11B0F" w:rsidRPr="009D6A5C">
        <w:rPr>
          <w:rFonts w:ascii="Arial" w:hAnsi="Arial" w:cs="Arial"/>
        </w:rPr>
        <w:t xml:space="preserve">(Collins, </w:t>
      </w:r>
      <w:r w:rsidR="00F924D1" w:rsidRPr="009D6A5C">
        <w:rPr>
          <w:rFonts w:ascii="Arial" w:hAnsi="Arial" w:cs="Arial"/>
        </w:rPr>
        <w:t>2008, p.3-6).</w:t>
      </w:r>
      <w:r w:rsidR="00163D4B" w:rsidRPr="009D6A5C">
        <w:rPr>
          <w:rFonts w:ascii="Arial" w:hAnsi="Arial" w:cs="Arial"/>
        </w:rPr>
        <w:t xml:space="preserve"> </w:t>
      </w:r>
      <w:r w:rsidR="009B5066" w:rsidRPr="009D6A5C">
        <w:rPr>
          <w:rFonts w:ascii="Arial" w:hAnsi="Arial" w:cs="Arial"/>
        </w:rPr>
        <w:t xml:space="preserve">One of these </w:t>
      </w:r>
      <w:r w:rsidR="00C9267D" w:rsidRPr="009D6A5C">
        <w:rPr>
          <w:rFonts w:ascii="Arial" w:hAnsi="Arial" w:cs="Arial"/>
        </w:rPr>
        <w:t xml:space="preserve">issues </w:t>
      </w:r>
      <w:r w:rsidR="009B5066" w:rsidRPr="009D6A5C">
        <w:rPr>
          <w:rFonts w:ascii="Arial" w:hAnsi="Arial" w:cs="Arial"/>
        </w:rPr>
        <w:t xml:space="preserve">being poverty. </w:t>
      </w:r>
    </w:p>
    <w:p w14:paraId="39263F0F" w14:textId="29C06898" w:rsidR="00204AF0" w:rsidRPr="009D6A5C" w:rsidRDefault="005104ED" w:rsidP="005E7BC6">
      <w:pPr>
        <w:spacing w:line="360" w:lineRule="auto"/>
        <w:rPr>
          <w:rFonts w:ascii="Arial" w:hAnsi="Arial" w:cs="Arial"/>
        </w:rPr>
      </w:pPr>
      <w:r w:rsidRPr="009D6A5C">
        <w:rPr>
          <w:rFonts w:ascii="Arial" w:hAnsi="Arial" w:cs="Arial"/>
        </w:rPr>
        <w:t xml:space="preserve">The </w:t>
      </w:r>
      <w:r w:rsidR="0030211D" w:rsidRPr="009D6A5C">
        <w:rPr>
          <w:rFonts w:ascii="Arial" w:hAnsi="Arial" w:cs="Arial"/>
        </w:rPr>
        <w:t>definition</w:t>
      </w:r>
      <w:r w:rsidR="00676766" w:rsidRPr="009D6A5C">
        <w:rPr>
          <w:rFonts w:ascii="Arial" w:hAnsi="Arial" w:cs="Arial"/>
        </w:rPr>
        <w:t xml:space="preserve"> of poverty is </w:t>
      </w:r>
      <w:r w:rsidR="00EC293B" w:rsidRPr="009D6A5C">
        <w:rPr>
          <w:rFonts w:ascii="Arial" w:hAnsi="Arial" w:cs="Arial"/>
        </w:rPr>
        <w:t xml:space="preserve">when </w:t>
      </w:r>
      <w:r w:rsidR="00971D42" w:rsidRPr="009D6A5C">
        <w:rPr>
          <w:rFonts w:ascii="Arial" w:hAnsi="Arial" w:cs="Arial"/>
        </w:rPr>
        <w:t xml:space="preserve">people </w:t>
      </w:r>
      <w:r w:rsidR="00EC293B" w:rsidRPr="009D6A5C">
        <w:rPr>
          <w:rFonts w:ascii="Arial" w:hAnsi="Arial" w:cs="Arial"/>
        </w:rPr>
        <w:t xml:space="preserve">are </w:t>
      </w:r>
      <w:r w:rsidR="00971D42" w:rsidRPr="009D6A5C">
        <w:rPr>
          <w:rFonts w:ascii="Arial" w:hAnsi="Arial" w:cs="Arial"/>
        </w:rPr>
        <w:t xml:space="preserve">not </w:t>
      </w:r>
      <w:r w:rsidR="00EC293B" w:rsidRPr="009D6A5C">
        <w:rPr>
          <w:rFonts w:ascii="Arial" w:hAnsi="Arial" w:cs="Arial"/>
        </w:rPr>
        <w:t xml:space="preserve">able to afford money to meet basic human needs, </w:t>
      </w:r>
      <w:r w:rsidR="00FE0DB2" w:rsidRPr="009D6A5C">
        <w:rPr>
          <w:rFonts w:ascii="Arial" w:hAnsi="Arial" w:cs="Arial"/>
        </w:rPr>
        <w:t xml:space="preserve">this can </w:t>
      </w:r>
      <w:r w:rsidR="00EC293B" w:rsidRPr="009D6A5C">
        <w:rPr>
          <w:rFonts w:ascii="Arial" w:hAnsi="Arial" w:cs="Arial"/>
        </w:rPr>
        <w:t>includ</w:t>
      </w:r>
      <w:r w:rsidR="00FE0DB2" w:rsidRPr="009D6A5C">
        <w:rPr>
          <w:rFonts w:ascii="Arial" w:hAnsi="Arial" w:cs="Arial"/>
        </w:rPr>
        <w:t xml:space="preserve">e </w:t>
      </w:r>
      <w:r w:rsidR="00EC293B" w:rsidRPr="009D6A5C">
        <w:rPr>
          <w:rFonts w:ascii="Arial" w:hAnsi="Arial" w:cs="Arial"/>
        </w:rPr>
        <w:t>food</w:t>
      </w:r>
      <w:r w:rsidR="006C1E2D" w:rsidRPr="009D6A5C">
        <w:rPr>
          <w:rFonts w:ascii="Arial" w:hAnsi="Arial" w:cs="Arial"/>
        </w:rPr>
        <w:t>, education</w:t>
      </w:r>
      <w:r w:rsidR="00FE0DB2" w:rsidRPr="009D6A5C">
        <w:rPr>
          <w:rFonts w:ascii="Arial" w:hAnsi="Arial" w:cs="Arial"/>
        </w:rPr>
        <w:t>, and shelter. Po</w:t>
      </w:r>
      <w:r w:rsidR="00EC293B" w:rsidRPr="009D6A5C">
        <w:rPr>
          <w:rFonts w:ascii="Arial" w:hAnsi="Arial" w:cs="Arial"/>
        </w:rPr>
        <w:t xml:space="preserve">verty can also mean not </w:t>
      </w:r>
      <w:r w:rsidR="00DA6B6E" w:rsidRPr="009D6A5C">
        <w:rPr>
          <w:rFonts w:ascii="Arial" w:hAnsi="Arial" w:cs="Arial"/>
        </w:rPr>
        <w:t>being able to afford medication</w:t>
      </w:r>
      <w:r w:rsidR="009A63F8" w:rsidRPr="009D6A5C">
        <w:rPr>
          <w:rFonts w:ascii="Arial" w:hAnsi="Arial" w:cs="Arial"/>
        </w:rPr>
        <w:t>. Poverty</w:t>
      </w:r>
      <w:r w:rsidR="00B57D3A" w:rsidRPr="009D6A5C">
        <w:rPr>
          <w:rFonts w:ascii="Arial" w:hAnsi="Arial" w:cs="Arial"/>
        </w:rPr>
        <w:t xml:space="preserve"> can cause exclusion </w:t>
      </w:r>
      <w:r w:rsidR="004F3C6D" w:rsidRPr="009D6A5C">
        <w:rPr>
          <w:rFonts w:ascii="Arial" w:hAnsi="Arial" w:cs="Arial"/>
        </w:rPr>
        <w:t xml:space="preserve">from </w:t>
      </w:r>
      <w:r w:rsidR="000420B6" w:rsidRPr="009D6A5C">
        <w:rPr>
          <w:rFonts w:ascii="Arial" w:hAnsi="Arial" w:cs="Arial"/>
        </w:rPr>
        <w:t>society</w:t>
      </w:r>
      <w:r w:rsidR="00CA2C79" w:rsidRPr="009D6A5C">
        <w:rPr>
          <w:rFonts w:ascii="Arial" w:hAnsi="Arial" w:cs="Arial"/>
        </w:rPr>
        <w:t xml:space="preserve"> </w:t>
      </w:r>
      <w:r w:rsidR="00DC2D26" w:rsidRPr="009D6A5C">
        <w:rPr>
          <w:rFonts w:ascii="Arial" w:hAnsi="Arial" w:cs="Arial"/>
        </w:rPr>
        <w:t xml:space="preserve">(New </w:t>
      </w:r>
      <w:r w:rsidR="00CD6B9E" w:rsidRPr="009D6A5C">
        <w:rPr>
          <w:rFonts w:ascii="Arial" w:hAnsi="Arial" w:cs="Arial"/>
        </w:rPr>
        <w:t>Brunswick, no date)</w:t>
      </w:r>
      <w:r w:rsidR="00554977" w:rsidRPr="009D6A5C">
        <w:rPr>
          <w:rFonts w:ascii="Arial" w:hAnsi="Arial" w:cs="Arial"/>
        </w:rPr>
        <w:t xml:space="preserve">. </w:t>
      </w:r>
      <w:r w:rsidR="00676766" w:rsidRPr="009D6A5C">
        <w:rPr>
          <w:rFonts w:ascii="Arial" w:hAnsi="Arial" w:cs="Arial"/>
        </w:rPr>
        <w:t xml:space="preserve">Nearly </w:t>
      </w:r>
      <w:r w:rsidR="009B285B" w:rsidRPr="009D6A5C">
        <w:rPr>
          <w:rFonts w:ascii="Arial" w:hAnsi="Arial" w:cs="Arial"/>
        </w:rPr>
        <w:t xml:space="preserve">50% </w:t>
      </w:r>
      <w:r w:rsidR="00676766" w:rsidRPr="009D6A5C">
        <w:rPr>
          <w:rFonts w:ascii="Arial" w:hAnsi="Arial" w:cs="Arial"/>
        </w:rPr>
        <w:t xml:space="preserve">of the world’s population are currently living in poverty, one of these countries </w:t>
      </w:r>
      <w:r w:rsidR="00554977" w:rsidRPr="009D6A5C">
        <w:rPr>
          <w:rFonts w:ascii="Arial" w:hAnsi="Arial" w:cs="Arial"/>
        </w:rPr>
        <w:t xml:space="preserve">being </w:t>
      </w:r>
      <w:r w:rsidR="00676766" w:rsidRPr="009D6A5C">
        <w:rPr>
          <w:rFonts w:ascii="Arial" w:hAnsi="Arial" w:cs="Arial"/>
        </w:rPr>
        <w:t>Zambia</w:t>
      </w:r>
      <w:r w:rsidR="00CB6F0F" w:rsidRPr="009D6A5C">
        <w:rPr>
          <w:rFonts w:ascii="Arial" w:hAnsi="Arial" w:cs="Arial"/>
        </w:rPr>
        <w:t xml:space="preserve"> (</w:t>
      </w:r>
      <w:proofErr w:type="spellStart"/>
      <w:r w:rsidR="00F55EBC" w:rsidRPr="009D6A5C">
        <w:rPr>
          <w:rFonts w:ascii="Arial" w:hAnsi="Arial" w:cs="Arial"/>
        </w:rPr>
        <w:t>Saasa</w:t>
      </w:r>
      <w:proofErr w:type="spellEnd"/>
      <w:r w:rsidR="002D2C1E" w:rsidRPr="009D6A5C">
        <w:rPr>
          <w:rFonts w:ascii="Arial" w:hAnsi="Arial" w:cs="Arial"/>
        </w:rPr>
        <w:t xml:space="preserve"> and</w:t>
      </w:r>
      <w:r w:rsidR="00F55EBC" w:rsidRPr="009D6A5C">
        <w:rPr>
          <w:rFonts w:ascii="Arial" w:hAnsi="Arial" w:cs="Arial"/>
        </w:rPr>
        <w:t xml:space="preserve"> Carlsson, 2002, </w:t>
      </w:r>
      <w:r w:rsidR="00CB6F0F" w:rsidRPr="009D6A5C">
        <w:rPr>
          <w:rFonts w:ascii="Arial" w:hAnsi="Arial" w:cs="Arial"/>
        </w:rPr>
        <w:t>p.17)</w:t>
      </w:r>
      <w:r w:rsidR="00F55EBC" w:rsidRPr="009D6A5C">
        <w:rPr>
          <w:rFonts w:ascii="Arial" w:hAnsi="Arial" w:cs="Arial"/>
        </w:rPr>
        <w:t>.</w:t>
      </w:r>
      <w:r w:rsidR="004C3761" w:rsidRPr="009D6A5C">
        <w:rPr>
          <w:rFonts w:ascii="Arial" w:hAnsi="Arial" w:cs="Arial"/>
        </w:rPr>
        <w:t xml:space="preserve"> Zambia is a </w:t>
      </w:r>
      <w:r w:rsidR="000C2C09" w:rsidRPr="009D6A5C">
        <w:rPr>
          <w:rFonts w:ascii="Arial" w:hAnsi="Arial" w:cs="Arial"/>
        </w:rPr>
        <w:t xml:space="preserve">large country in </w:t>
      </w:r>
      <w:r w:rsidR="00885FEC" w:rsidRPr="009D6A5C">
        <w:rPr>
          <w:rFonts w:ascii="Arial" w:hAnsi="Arial" w:cs="Arial"/>
        </w:rPr>
        <w:t>S</w:t>
      </w:r>
      <w:r w:rsidR="000C2C09" w:rsidRPr="009D6A5C">
        <w:rPr>
          <w:rFonts w:ascii="Arial" w:hAnsi="Arial" w:cs="Arial"/>
        </w:rPr>
        <w:t xml:space="preserve">outhern Africa </w:t>
      </w:r>
      <w:r w:rsidR="00CC0C35" w:rsidRPr="009D6A5C">
        <w:rPr>
          <w:rFonts w:ascii="Arial" w:hAnsi="Arial" w:cs="Arial"/>
        </w:rPr>
        <w:t xml:space="preserve">with the population of 19.46 </w:t>
      </w:r>
      <w:r w:rsidR="009F1705" w:rsidRPr="009D6A5C">
        <w:rPr>
          <w:rFonts w:ascii="Arial" w:hAnsi="Arial" w:cs="Arial"/>
        </w:rPr>
        <w:t>million as of 2021</w:t>
      </w:r>
      <w:r w:rsidR="00F90275" w:rsidRPr="009D6A5C">
        <w:rPr>
          <w:rFonts w:ascii="Arial" w:hAnsi="Arial" w:cs="Arial"/>
        </w:rPr>
        <w:t xml:space="preserve">, </w:t>
      </w:r>
      <w:r w:rsidR="00102B49" w:rsidRPr="009D6A5C">
        <w:rPr>
          <w:rFonts w:ascii="Arial" w:hAnsi="Arial" w:cs="Arial"/>
        </w:rPr>
        <w:t xml:space="preserve">The colonial administration in 1888, has brought </w:t>
      </w:r>
      <w:r w:rsidR="009A63F8" w:rsidRPr="009D6A5C">
        <w:rPr>
          <w:rFonts w:ascii="Arial" w:hAnsi="Arial" w:cs="Arial"/>
        </w:rPr>
        <w:t>meaningful</w:t>
      </w:r>
      <w:r w:rsidR="008D62CF" w:rsidRPr="009D6A5C">
        <w:rPr>
          <w:rFonts w:ascii="Arial" w:hAnsi="Arial" w:cs="Arial"/>
        </w:rPr>
        <w:t xml:space="preserve"> changes </w:t>
      </w:r>
      <w:r w:rsidR="009A63F8" w:rsidRPr="009D6A5C">
        <w:rPr>
          <w:rFonts w:ascii="Arial" w:hAnsi="Arial" w:cs="Arial"/>
        </w:rPr>
        <w:t xml:space="preserve">to </w:t>
      </w:r>
      <w:r w:rsidR="008D62CF" w:rsidRPr="009D6A5C">
        <w:rPr>
          <w:rFonts w:ascii="Arial" w:hAnsi="Arial" w:cs="Arial"/>
        </w:rPr>
        <w:t>Zambia, this includes the establishment of infrastructure such as railways and road</w:t>
      </w:r>
      <w:r w:rsidR="00A7125D" w:rsidRPr="009D6A5C">
        <w:rPr>
          <w:rFonts w:ascii="Arial" w:hAnsi="Arial" w:cs="Arial"/>
        </w:rPr>
        <w:t>s</w:t>
      </w:r>
      <w:r w:rsidR="008D62CF" w:rsidRPr="009D6A5C">
        <w:rPr>
          <w:rFonts w:ascii="Arial" w:hAnsi="Arial" w:cs="Arial"/>
        </w:rPr>
        <w:t xml:space="preserve">, this has then shaped </w:t>
      </w:r>
      <w:r w:rsidR="00183267" w:rsidRPr="009D6A5C">
        <w:rPr>
          <w:rFonts w:ascii="Arial" w:hAnsi="Arial" w:cs="Arial"/>
        </w:rPr>
        <w:t xml:space="preserve">the country’s development and the introduction of </w:t>
      </w:r>
      <w:r w:rsidR="009440DE" w:rsidRPr="009D6A5C">
        <w:rPr>
          <w:rFonts w:ascii="Arial" w:hAnsi="Arial" w:cs="Arial"/>
        </w:rPr>
        <w:t xml:space="preserve">European administrative </w:t>
      </w:r>
      <w:r w:rsidR="004C6CB9" w:rsidRPr="009D6A5C">
        <w:rPr>
          <w:rFonts w:ascii="Arial" w:hAnsi="Arial" w:cs="Arial"/>
        </w:rPr>
        <w:t xml:space="preserve">(Banda, </w:t>
      </w:r>
      <w:r w:rsidR="008235E8" w:rsidRPr="009D6A5C">
        <w:rPr>
          <w:rFonts w:ascii="Arial" w:hAnsi="Arial" w:cs="Arial"/>
        </w:rPr>
        <w:t>2010).W</w:t>
      </w:r>
      <w:r w:rsidR="00F90275" w:rsidRPr="009D6A5C">
        <w:rPr>
          <w:rFonts w:ascii="Arial" w:hAnsi="Arial" w:cs="Arial"/>
        </w:rPr>
        <w:t>ith the population</w:t>
      </w:r>
      <w:r w:rsidR="00A7125D" w:rsidRPr="009D6A5C">
        <w:rPr>
          <w:rFonts w:ascii="Arial" w:hAnsi="Arial" w:cs="Arial"/>
        </w:rPr>
        <w:t xml:space="preserve"> of Zambia</w:t>
      </w:r>
      <w:r w:rsidR="00F90275" w:rsidRPr="009D6A5C">
        <w:rPr>
          <w:rFonts w:ascii="Arial" w:hAnsi="Arial" w:cs="Arial"/>
        </w:rPr>
        <w:t xml:space="preserve"> becoming large</w:t>
      </w:r>
      <w:r w:rsidR="006572D2" w:rsidRPr="009D6A5C">
        <w:rPr>
          <w:rFonts w:ascii="Arial" w:hAnsi="Arial" w:cs="Arial"/>
        </w:rPr>
        <w:t>r</w:t>
      </w:r>
      <w:r w:rsidR="00AF3F61" w:rsidRPr="009D6A5C">
        <w:rPr>
          <w:rFonts w:ascii="Arial" w:hAnsi="Arial" w:cs="Arial"/>
        </w:rPr>
        <w:t xml:space="preserve"> the government will need to expand their education</w:t>
      </w:r>
      <w:r w:rsidR="00CA2C79" w:rsidRPr="009D6A5C">
        <w:rPr>
          <w:rFonts w:ascii="Arial" w:hAnsi="Arial" w:cs="Arial"/>
        </w:rPr>
        <w:t xml:space="preserve"> </w:t>
      </w:r>
      <w:r w:rsidR="00721C93" w:rsidRPr="009D6A5C">
        <w:rPr>
          <w:rFonts w:ascii="Arial" w:hAnsi="Arial" w:cs="Arial"/>
        </w:rPr>
        <w:t>to accommodate</w:t>
      </w:r>
      <w:r w:rsidR="006572D2" w:rsidRPr="009D6A5C">
        <w:rPr>
          <w:rFonts w:ascii="Arial" w:hAnsi="Arial" w:cs="Arial"/>
        </w:rPr>
        <w:t xml:space="preserve"> all participating students</w:t>
      </w:r>
      <w:r w:rsidR="00113EF4" w:rsidRPr="009D6A5C">
        <w:rPr>
          <w:rFonts w:ascii="Arial" w:hAnsi="Arial" w:cs="Arial"/>
        </w:rPr>
        <w:t xml:space="preserve">. </w:t>
      </w:r>
      <w:r w:rsidR="00DC40A0" w:rsidRPr="009D6A5C">
        <w:rPr>
          <w:rFonts w:ascii="Arial" w:hAnsi="Arial" w:cs="Arial"/>
        </w:rPr>
        <w:t xml:space="preserve">Many families in Zambia will face economic challenges which will make it difficult for them to </w:t>
      </w:r>
      <w:r w:rsidR="004D40FB" w:rsidRPr="009D6A5C">
        <w:rPr>
          <w:rFonts w:ascii="Arial" w:hAnsi="Arial" w:cs="Arial"/>
        </w:rPr>
        <w:t>afford education and</w:t>
      </w:r>
      <w:r w:rsidR="00A7125D" w:rsidRPr="009D6A5C">
        <w:rPr>
          <w:rFonts w:ascii="Arial" w:hAnsi="Arial" w:cs="Arial"/>
        </w:rPr>
        <w:t>,</w:t>
      </w:r>
      <w:r w:rsidR="004D40FB" w:rsidRPr="009D6A5C">
        <w:rPr>
          <w:rFonts w:ascii="Arial" w:hAnsi="Arial" w:cs="Arial"/>
        </w:rPr>
        <w:t xml:space="preserve"> all that come</w:t>
      </w:r>
      <w:r w:rsidR="00894ABA" w:rsidRPr="009D6A5C">
        <w:rPr>
          <w:rFonts w:ascii="Arial" w:hAnsi="Arial" w:cs="Arial"/>
        </w:rPr>
        <w:t>s</w:t>
      </w:r>
      <w:r w:rsidR="004D40FB" w:rsidRPr="009D6A5C">
        <w:rPr>
          <w:rFonts w:ascii="Arial" w:hAnsi="Arial" w:cs="Arial"/>
        </w:rPr>
        <w:t xml:space="preserve"> with education, </w:t>
      </w:r>
      <w:r w:rsidR="006A5751" w:rsidRPr="009D6A5C">
        <w:rPr>
          <w:rFonts w:ascii="Arial" w:hAnsi="Arial" w:cs="Arial"/>
        </w:rPr>
        <w:t>uniform and textbooks</w:t>
      </w:r>
      <w:r w:rsidR="00894ABA" w:rsidRPr="009D6A5C">
        <w:rPr>
          <w:rFonts w:ascii="Arial" w:hAnsi="Arial" w:cs="Arial"/>
        </w:rPr>
        <w:t>. P</w:t>
      </w:r>
      <w:r w:rsidR="00BC31EB" w:rsidRPr="009D6A5C">
        <w:rPr>
          <w:rFonts w:ascii="Arial" w:hAnsi="Arial" w:cs="Arial"/>
        </w:rPr>
        <w:t>overty can c</w:t>
      </w:r>
      <w:r w:rsidR="00A7125D" w:rsidRPr="009D6A5C">
        <w:rPr>
          <w:rFonts w:ascii="Arial" w:hAnsi="Arial" w:cs="Arial"/>
        </w:rPr>
        <w:t xml:space="preserve">reate </w:t>
      </w:r>
      <w:r w:rsidR="00BC31EB" w:rsidRPr="009D6A5C">
        <w:rPr>
          <w:rFonts w:ascii="Arial" w:hAnsi="Arial" w:cs="Arial"/>
        </w:rPr>
        <w:t>children to drop out of school early because of the costs that come with education</w:t>
      </w:r>
      <w:r w:rsidR="0013570B" w:rsidRPr="009D6A5C">
        <w:rPr>
          <w:rFonts w:ascii="Arial" w:hAnsi="Arial" w:cs="Arial"/>
        </w:rPr>
        <w:t>,</w:t>
      </w:r>
      <w:r w:rsidR="00C34A94" w:rsidRPr="009D6A5C">
        <w:rPr>
          <w:rFonts w:ascii="Arial" w:hAnsi="Arial" w:cs="Arial"/>
        </w:rPr>
        <w:t xml:space="preserve"> </w:t>
      </w:r>
      <w:r w:rsidR="00A7125D" w:rsidRPr="009D6A5C">
        <w:rPr>
          <w:rFonts w:ascii="Arial" w:hAnsi="Arial" w:cs="Arial"/>
        </w:rPr>
        <w:t>and families being unable to afford</w:t>
      </w:r>
      <w:r w:rsidR="00752F35">
        <w:rPr>
          <w:rFonts w:ascii="Arial" w:hAnsi="Arial" w:cs="Arial"/>
        </w:rPr>
        <w:t xml:space="preserve"> it</w:t>
      </w:r>
      <w:r w:rsidR="004D1AA3" w:rsidRPr="009D6A5C">
        <w:rPr>
          <w:rFonts w:ascii="Arial" w:hAnsi="Arial" w:cs="Arial"/>
        </w:rPr>
        <w:t>, the dropout rate for children in Zambia is 44.5% as of 2020</w:t>
      </w:r>
      <w:r w:rsidR="00A7125D" w:rsidRPr="009D6A5C">
        <w:rPr>
          <w:rFonts w:ascii="Arial" w:hAnsi="Arial" w:cs="Arial"/>
        </w:rPr>
        <w:t xml:space="preserve"> </w:t>
      </w:r>
      <w:r w:rsidR="00C34A94" w:rsidRPr="009D6A5C">
        <w:rPr>
          <w:rFonts w:ascii="Arial" w:hAnsi="Arial" w:cs="Arial"/>
        </w:rPr>
        <w:t xml:space="preserve">(Date Commons, 2021) </w:t>
      </w:r>
      <w:r w:rsidR="0013570B" w:rsidRPr="009D6A5C">
        <w:rPr>
          <w:rFonts w:ascii="Arial" w:hAnsi="Arial" w:cs="Arial"/>
        </w:rPr>
        <w:t>although primary education has been at no cost since 2002,</w:t>
      </w:r>
      <w:r w:rsidR="009C7D44" w:rsidRPr="009D6A5C">
        <w:rPr>
          <w:rFonts w:ascii="Arial" w:hAnsi="Arial" w:cs="Arial"/>
        </w:rPr>
        <w:t xml:space="preserve"> and </w:t>
      </w:r>
      <w:r w:rsidR="00EF2903" w:rsidRPr="009D6A5C">
        <w:rPr>
          <w:rFonts w:ascii="Arial" w:hAnsi="Arial" w:cs="Arial"/>
        </w:rPr>
        <w:t>secondary school education has been free since 2011</w:t>
      </w:r>
      <w:r w:rsidR="008F0428" w:rsidRPr="009D6A5C">
        <w:rPr>
          <w:rFonts w:ascii="Arial" w:hAnsi="Arial" w:cs="Arial"/>
        </w:rPr>
        <w:t xml:space="preserve"> in Zambia</w:t>
      </w:r>
      <w:r w:rsidR="00EF2903" w:rsidRPr="009D6A5C">
        <w:rPr>
          <w:rFonts w:ascii="Arial" w:hAnsi="Arial" w:cs="Arial"/>
        </w:rPr>
        <w:t xml:space="preserve">, </w:t>
      </w:r>
      <w:r w:rsidR="0065300F" w:rsidRPr="009D6A5C">
        <w:rPr>
          <w:rFonts w:ascii="Arial" w:hAnsi="Arial" w:cs="Arial"/>
        </w:rPr>
        <w:t>in the UK education has been free since 1891,</w:t>
      </w:r>
      <w:r w:rsidR="0013570B" w:rsidRPr="009D6A5C">
        <w:rPr>
          <w:rFonts w:ascii="Arial" w:hAnsi="Arial" w:cs="Arial"/>
        </w:rPr>
        <w:t xml:space="preserve"> </w:t>
      </w:r>
      <w:r w:rsidR="009C7D44" w:rsidRPr="009D6A5C">
        <w:rPr>
          <w:rFonts w:ascii="Arial" w:hAnsi="Arial" w:cs="Arial"/>
        </w:rPr>
        <w:t xml:space="preserve">this means children </w:t>
      </w:r>
      <w:r w:rsidR="0065300F" w:rsidRPr="009D6A5C">
        <w:rPr>
          <w:rFonts w:ascii="Arial" w:hAnsi="Arial" w:cs="Arial"/>
        </w:rPr>
        <w:t xml:space="preserve">in Zambia </w:t>
      </w:r>
      <w:r w:rsidR="009C7D44" w:rsidRPr="009D6A5C">
        <w:rPr>
          <w:rFonts w:ascii="Arial" w:hAnsi="Arial" w:cs="Arial"/>
        </w:rPr>
        <w:t xml:space="preserve">have only had the same access to learning </w:t>
      </w:r>
      <w:r w:rsidR="0065300F" w:rsidRPr="009D6A5C">
        <w:rPr>
          <w:rFonts w:ascii="Arial" w:hAnsi="Arial" w:cs="Arial"/>
        </w:rPr>
        <w:t>as children in</w:t>
      </w:r>
      <w:r w:rsidR="009C7D44" w:rsidRPr="009D6A5C">
        <w:rPr>
          <w:rFonts w:ascii="Arial" w:hAnsi="Arial" w:cs="Arial"/>
        </w:rPr>
        <w:t xml:space="preserve"> Wales since 20</w:t>
      </w:r>
      <w:r w:rsidR="0065300F" w:rsidRPr="009D6A5C">
        <w:rPr>
          <w:rFonts w:ascii="Arial" w:hAnsi="Arial" w:cs="Arial"/>
        </w:rPr>
        <w:t>11</w:t>
      </w:r>
      <w:r w:rsidR="00A03204" w:rsidRPr="009D6A5C">
        <w:rPr>
          <w:rFonts w:ascii="Arial" w:hAnsi="Arial" w:cs="Arial"/>
        </w:rPr>
        <w:t xml:space="preserve">. Although schools are at no cost </w:t>
      </w:r>
      <w:r w:rsidR="00164C56" w:rsidRPr="009D6A5C">
        <w:rPr>
          <w:rFonts w:ascii="Arial" w:hAnsi="Arial" w:cs="Arial"/>
        </w:rPr>
        <w:t>it is still not accessible for children and still come with barriers and challenges</w:t>
      </w:r>
      <w:r w:rsidR="0065300F" w:rsidRPr="009D6A5C">
        <w:rPr>
          <w:rFonts w:ascii="Arial" w:hAnsi="Arial" w:cs="Arial"/>
        </w:rPr>
        <w:t xml:space="preserve"> </w:t>
      </w:r>
      <w:r w:rsidR="007B09C7" w:rsidRPr="009D6A5C">
        <w:rPr>
          <w:rFonts w:ascii="Arial" w:hAnsi="Arial" w:cs="Arial"/>
        </w:rPr>
        <w:t xml:space="preserve">(UK parliament, 2024). </w:t>
      </w:r>
    </w:p>
    <w:p w14:paraId="0EE27E4D" w14:textId="77777777" w:rsidR="00164C56" w:rsidRPr="009D6A5C" w:rsidRDefault="00164C56" w:rsidP="005E7BC6">
      <w:pPr>
        <w:spacing w:line="360" w:lineRule="auto"/>
        <w:rPr>
          <w:rFonts w:ascii="Arial" w:hAnsi="Arial" w:cs="Arial"/>
        </w:rPr>
      </w:pPr>
    </w:p>
    <w:p w14:paraId="2A7EC14D" w14:textId="77777777" w:rsidR="00313A0F" w:rsidRPr="009D6A5C" w:rsidRDefault="0093581A" w:rsidP="00313A0F">
      <w:pPr>
        <w:spacing w:line="360" w:lineRule="auto"/>
        <w:rPr>
          <w:rFonts w:ascii="Arial" w:hAnsi="Arial" w:cs="Arial"/>
          <w:color w:val="FF0000"/>
        </w:rPr>
      </w:pPr>
      <w:r w:rsidRPr="009D6A5C">
        <w:rPr>
          <w:rFonts w:ascii="Arial" w:hAnsi="Arial" w:cs="Arial"/>
        </w:rPr>
        <w:lastRenderedPageBreak/>
        <w:t xml:space="preserve">Education will enhance children’s development of cognitive, emotional, </w:t>
      </w:r>
      <w:r w:rsidR="000E379A" w:rsidRPr="009D6A5C">
        <w:rPr>
          <w:rFonts w:ascii="Arial" w:hAnsi="Arial" w:cs="Arial"/>
        </w:rPr>
        <w:t>social,</w:t>
      </w:r>
      <w:r w:rsidRPr="009D6A5C">
        <w:rPr>
          <w:rFonts w:ascii="Arial" w:hAnsi="Arial" w:cs="Arial"/>
        </w:rPr>
        <w:t xml:space="preserve"> and physical aspects of learning, a formal education will take place within schools, where a curriculum </w:t>
      </w:r>
      <w:r w:rsidR="00F14335" w:rsidRPr="009D6A5C">
        <w:rPr>
          <w:rFonts w:ascii="Arial" w:hAnsi="Arial" w:cs="Arial"/>
        </w:rPr>
        <w:t xml:space="preserve">is </w:t>
      </w:r>
      <w:r w:rsidRPr="009D6A5C">
        <w:rPr>
          <w:rFonts w:ascii="Arial" w:hAnsi="Arial" w:cs="Arial"/>
        </w:rPr>
        <w:t>be</w:t>
      </w:r>
      <w:r w:rsidR="004B277B" w:rsidRPr="009D6A5C">
        <w:rPr>
          <w:rFonts w:ascii="Arial" w:hAnsi="Arial" w:cs="Arial"/>
        </w:rPr>
        <w:t>ing</w:t>
      </w:r>
      <w:r w:rsidRPr="009D6A5C">
        <w:rPr>
          <w:rFonts w:ascii="Arial" w:hAnsi="Arial" w:cs="Arial"/>
        </w:rPr>
        <w:t xml:space="preserve"> followed</w:t>
      </w:r>
      <w:r w:rsidR="002C6B0C" w:rsidRPr="009D6A5C">
        <w:rPr>
          <w:rFonts w:ascii="Arial" w:hAnsi="Arial" w:cs="Arial"/>
        </w:rPr>
        <w:t>. Throughout the new curriculum in Wales children will be learning through experiences</w:t>
      </w:r>
      <w:r w:rsidR="000E379A" w:rsidRPr="009D6A5C">
        <w:rPr>
          <w:rFonts w:ascii="Arial" w:hAnsi="Arial" w:cs="Arial"/>
        </w:rPr>
        <w:t xml:space="preserve"> </w:t>
      </w:r>
      <w:r w:rsidR="00B8205E" w:rsidRPr="009D6A5C">
        <w:rPr>
          <w:rFonts w:ascii="Arial" w:hAnsi="Arial" w:cs="Arial"/>
        </w:rPr>
        <w:t>as well</w:t>
      </w:r>
      <w:r w:rsidR="00740D6A" w:rsidRPr="009D6A5C">
        <w:rPr>
          <w:rFonts w:ascii="Arial" w:hAnsi="Arial" w:cs="Arial"/>
        </w:rPr>
        <w:t xml:space="preserve"> as </w:t>
      </w:r>
      <w:r w:rsidR="00B8205E" w:rsidRPr="009D6A5C">
        <w:rPr>
          <w:rFonts w:ascii="Arial" w:hAnsi="Arial" w:cs="Arial"/>
        </w:rPr>
        <w:t xml:space="preserve">Zambia schools. </w:t>
      </w:r>
      <w:r w:rsidR="00050E40" w:rsidRPr="009D6A5C">
        <w:rPr>
          <w:rFonts w:ascii="Arial" w:hAnsi="Arial" w:cs="Arial"/>
        </w:rPr>
        <w:t>The curriculum in Zambia is designed to empower the students to be successful throughout their school life</w:t>
      </w:r>
      <w:r w:rsidR="00A6277E" w:rsidRPr="009D6A5C">
        <w:rPr>
          <w:rFonts w:ascii="Arial" w:hAnsi="Arial" w:cs="Arial"/>
        </w:rPr>
        <w:t xml:space="preserve"> </w:t>
      </w:r>
      <w:r w:rsidR="00773168" w:rsidRPr="009D6A5C">
        <w:rPr>
          <w:rFonts w:ascii="Arial" w:hAnsi="Arial" w:cs="Arial"/>
        </w:rPr>
        <w:t>(Sharp</w:t>
      </w:r>
      <w:r w:rsidR="004B277B" w:rsidRPr="009D6A5C">
        <w:rPr>
          <w:rFonts w:ascii="Arial" w:hAnsi="Arial" w:cs="Arial"/>
        </w:rPr>
        <w:t xml:space="preserve"> and </w:t>
      </w:r>
      <w:r w:rsidR="00773168" w:rsidRPr="009D6A5C">
        <w:rPr>
          <w:rFonts w:ascii="Arial" w:hAnsi="Arial" w:cs="Arial"/>
        </w:rPr>
        <w:t>Ward</w:t>
      </w:r>
      <w:r w:rsidR="004B277B" w:rsidRPr="009D6A5C">
        <w:rPr>
          <w:rFonts w:ascii="Arial" w:hAnsi="Arial" w:cs="Arial"/>
        </w:rPr>
        <w:t xml:space="preserve"> and</w:t>
      </w:r>
      <w:r w:rsidR="00773168" w:rsidRPr="009D6A5C">
        <w:rPr>
          <w:rFonts w:ascii="Arial" w:hAnsi="Arial" w:cs="Arial"/>
        </w:rPr>
        <w:t xml:space="preserve"> </w:t>
      </w:r>
      <w:proofErr w:type="spellStart"/>
      <w:r w:rsidR="00773168" w:rsidRPr="009D6A5C">
        <w:rPr>
          <w:rFonts w:ascii="Arial" w:hAnsi="Arial" w:cs="Arial"/>
        </w:rPr>
        <w:t>Hankin</w:t>
      </w:r>
      <w:proofErr w:type="spellEnd"/>
      <w:r w:rsidR="00773168" w:rsidRPr="009D6A5C">
        <w:rPr>
          <w:rFonts w:ascii="Arial" w:hAnsi="Arial" w:cs="Arial"/>
        </w:rPr>
        <w:t xml:space="preserve">, </w:t>
      </w:r>
      <w:r w:rsidR="00AF3C96" w:rsidRPr="009D6A5C">
        <w:rPr>
          <w:rFonts w:ascii="Arial" w:hAnsi="Arial" w:cs="Arial"/>
        </w:rPr>
        <w:t>2006, p.5-6)</w:t>
      </w:r>
      <w:r w:rsidR="0007418C" w:rsidRPr="009D6A5C">
        <w:rPr>
          <w:rFonts w:ascii="Arial" w:hAnsi="Arial" w:cs="Arial"/>
        </w:rPr>
        <w:t xml:space="preserve">. </w:t>
      </w:r>
      <w:r w:rsidR="00186FA9" w:rsidRPr="009D6A5C">
        <w:rPr>
          <w:rFonts w:ascii="Arial" w:hAnsi="Arial" w:cs="Arial"/>
        </w:rPr>
        <w:t>Education</w:t>
      </w:r>
      <w:r w:rsidR="00CA2C79" w:rsidRPr="009D6A5C">
        <w:rPr>
          <w:rFonts w:ascii="Arial" w:hAnsi="Arial" w:cs="Arial"/>
        </w:rPr>
        <w:t xml:space="preserve"> in Zambia is very </w:t>
      </w:r>
      <w:r w:rsidR="008C707F" w:rsidRPr="009D6A5C">
        <w:rPr>
          <w:rFonts w:ascii="Arial" w:hAnsi="Arial" w:cs="Arial"/>
        </w:rPr>
        <w:t xml:space="preserve">different to </w:t>
      </w:r>
      <w:r w:rsidR="005E7068" w:rsidRPr="009D6A5C">
        <w:rPr>
          <w:rFonts w:ascii="Arial" w:hAnsi="Arial" w:cs="Arial"/>
        </w:rPr>
        <w:t>education</w:t>
      </w:r>
      <w:r w:rsidR="008C707F" w:rsidRPr="009D6A5C">
        <w:rPr>
          <w:rFonts w:ascii="Arial" w:hAnsi="Arial" w:cs="Arial"/>
        </w:rPr>
        <w:t xml:space="preserve"> in the United Kingdom </w:t>
      </w:r>
      <w:r w:rsidR="008B2796" w:rsidRPr="009D6A5C">
        <w:rPr>
          <w:rFonts w:ascii="Arial" w:hAnsi="Arial" w:cs="Arial"/>
        </w:rPr>
        <w:t xml:space="preserve">although both </w:t>
      </w:r>
      <w:r w:rsidR="0007418C" w:rsidRPr="009D6A5C">
        <w:rPr>
          <w:rFonts w:ascii="Arial" w:hAnsi="Arial" w:cs="Arial"/>
        </w:rPr>
        <w:t xml:space="preserve">countries </w:t>
      </w:r>
      <w:r w:rsidR="008B2796" w:rsidRPr="009D6A5C">
        <w:rPr>
          <w:rFonts w:ascii="Arial" w:hAnsi="Arial" w:cs="Arial"/>
        </w:rPr>
        <w:t>followin</w:t>
      </w:r>
      <w:r w:rsidR="00A479BE" w:rsidRPr="009D6A5C">
        <w:rPr>
          <w:rFonts w:ascii="Arial" w:hAnsi="Arial" w:cs="Arial"/>
        </w:rPr>
        <w:t>g The United Nations Convention on the Rights of the Child</w:t>
      </w:r>
      <w:r w:rsidR="00200DCB" w:rsidRPr="009D6A5C">
        <w:rPr>
          <w:rFonts w:ascii="Arial" w:hAnsi="Arial" w:cs="Arial"/>
        </w:rPr>
        <w:t xml:space="preserve">, 1989, </w:t>
      </w:r>
      <w:r w:rsidR="00A479BE" w:rsidRPr="009D6A5C">
        <w:rPr>
          <w:rFonts w:ascii="Arial" w:hAnsi="Arial" w:cs="Arial"/>
        </w:rPr>
        <w:t>(UNCRC)</w:t>
      </w:r>
      <w:r w:rsidR="00200DCB" w:rsidRPr="009D6A5C">
        <w:rPr>
          <w:rFonts w:ascii="Arial" w:hAnsi="Arial" w:cs="Arial"/>
        </w:rPr>
        <w:t xml:space="preserve"> </w:t>
      </w:r>
      <w:r w:rsidR="00A479BE" w:rsidRPr="009D6A5C">
        <w:rPr>
          <w:rFonts w:ascii="Arial" w:hAnsi="Arial" w:cs="Arial"/>
        </w:rPr>
        <w:t>which was founded to ensure that all children under the age of 18</w:t>
      </w:r>
      <w:r w:rsidR="00D6745B" w:rsidRPr="009D6A5C">
        <w:rPr>
          <w:rFonts w:ascii="Arial" w:hAnsi="Arial" w:cs="Arial"/>
        </w:rPr>
        <w:t xml:space="preserve">, </w:t>
      </w:r>
      <w:r w:rsidR="00E02D3C" w:rsidRPr="009D6A5C">
        <w:rPr>
          <w:rFonts w:ascii="Arial" w:hAnsi="Arial" w:cs="Arial"/>
        </w:rPr>
        <w:t xml:space="preserve">are aware of their </w:t>
      </w:r>
      <w:r w:rsidR="009958C5" w:rsidRPr="009D6A5C">
        <w:rPr>
          <w:rFonts w:ascii="Arial" w:hAnsi="Arial" w:cs="Arial"/>
        </w:rPr>
        <w:t xml:space="preserve">rights and </w:t>
      </w:r>
      <w:r w:rsidR="00E02D3C" w:rsidRPr="009D6A5C">
        <w:rPr>
          <w:rFonts w:ascii="Arial" w:hAnsi="Arial" w:cs="Arial"/>
        </w:rPr>
        <w:t xml:space="preserve">their </w:t>
      </w:r>
      <w:r w:rsidR="009958C5" w:rsidRPr="009D6A5C">
        <w:rPr>
          <w:rFonts w:ascii="Arial" w:hAnsi="Arial" w:cs="Arial"/>
        </w:rPr>
        <w:t>well-being</w:t>
      </w:r>
      <w:r w:rsidR="00100CAA" w:rsidRPr="009D6A5C">
        <w:rPr>
          <w:rFonts w:ascii="Arial" w:hAnsi="Arial" w:cs="Arial"/>
        </w:rPr>
        <w:t xml:space="preserve"> and</w:t>
      </w:r>
      <w:r w:rsidR="004B277B" w:rsidRPr="009D6A5C">
        <w:rPr>
          <w:rFonts w:ascii="Arial" w:hAnsi="Arial" w:cs="Arial"/>
        </w:rPr>
        <w:t xml:space="preserve"> that they are</w:t>
      </w:r>
      <w:r w:rsidR="00E02D3C" w:rsidRPr="009D6A5C">
        <w:rPr>
          <w:rFonts w:ascii="Arial" w:hAnsi="Arial" w:cs="Arial"/>
        </w:rPr>
        <w:t xml:space="preserve"> </w:t>
      </w:r>
      <w:r w:rsidR="009958C5" w:rsidRPr="009D6A5C">
        <w:rPr>
          <w:rFonts w:ascii="Arial" w:hAnsi="Arial" w:cs="Arial"/>
        </w:rPr>
        <w:t>be</w:t>
      </w:r>
      <w:r w:rsidR="004B277B" w:rsidRPr="009D6A5C">
        <w:rPr>
          <w:rFonts w:ascii="Arial" w:hAnsi="Arial" w:cs="Arial"/>
        </w:rPr>
        <w:t>ing</w:t>
      </w:r>
      <w:r w:rsidR="009958C5" w:rsidRPr="009D6A5C">
        <w:rPr>
          <w:rFonts w:ascii="Arial" w:hAnsi="Arial" w:cs="Arial"/>
        </w:rPr>
        <w:t xml:space="preserve"> protected and promoted</w:t>
      </w:r>
      <w:r w:rsidR="00906AD2" w:rsidRPr="009D6A5C">
        <w:rPr>
          <w:rFonts w:ascii="Arial" w:hAnsi="Arial" w:cs="Arial"/>
        </w:rPr>
        <w:t xml:space="preserve">. </w:t>
      </w:r>
      <w:r w:rsidR="0040288B" w:rsidRPr="009D6A5C">
        <w:rPr>
          <w:rFonts w:ascii="Arial" w:hAnsi="Arial" w:cs="Arial"/>
        </w:rPr>
        <w:t xml:space="preserve">Although </w:t>
      </w:r>
      <w:r w:rsidR="00916EC4" w:rsidRPr="009D6A5C">
        <w:rPr>
          <w:rFonts w:ascii="Arial" w:hAnsi="Arial" w:cs="Arial"/>
        </w:rPr>
        <w:t>195 countries following, there are two countries that have not been included these are: United States and Somalia (</w:t>
      </w:r>
      <w:r w:rsidR="00A479BE" w:rsidRPr="009D6A5C">
        <w:rPr>
          <w:rFonts w:ascii="Arial" w:hAnsi="Arial" w:cs="Arial"/>
        </w:rPr>
        <w:t xml:space="preserve">Congressional Research Service, 2015). </w:t>
      </w:r>
      <w:r w:rsidR="00200DCB" w:rsidRPr="009D6A5C">
        <w:rPr>
          <w:rFonts w:ascii="Arial" w:hAnsi="Arial" w:cs="Arial"/>
        </w:rPr>
        <w:t>Zambia is a part of the UNCRC and has been since they signed it in 1990</w:t>
      </w:r>
      <w:r w:rsidR="00BB0C0D" w:rsidRPr="009D6A5C">
        <w:rPr>
          <w:rFonts w:ascii="Arial" w:hAnsi="Arial" w:cs="Arial"/>
        </w:rPr>
        <w:t xml:space="preserve">, because they have signed into the UNCRC they will need to </w:t>
      </w:r>
      <w:r w:rsidR="00906AD2" w:rsidRPr="009D6A5C">
        <w:rPr>
          <w:rFonts w:ascii="Arial" w:hAnsi="Arial" w:cs="Arial"/>
        </w:rPr>
        <w:t>provide children with healthcare, education and protection from any exploitation and abuse that many occur</w:t>
      </w:r>
      <w:r w:rsidR="0026729C" w:rsidRPr="009D6A5C">
        <w:rPr>
          <w:rFonts w:ascii="Arial" w:hAnsi="Arial" w:cs="Arial"/>
        </w:rPr>
        <w:t>. The children’s rights need to be at the centre of any educational setting</w:t>
      </w:r>
      <w:r w:rsidR="00300232" w:rsidRPr="009D6A5C">
        <w:rPr>
          <w:rFonts w:ascii="Arial" w:hAnsi="Arial" w:cs="Arial"/>
        </w:rPr>
        <w:t>, to enhance the UNCRC rights</w:t>
      </w:r>
      <w:r w:rsidR="00F4727A" w:rsidRPr="009D6A5C">
        <w:rPr>
          <w:rFonts w:ascii="Arial" w:hAnsi="Arial" w:cs="Arial"/>
        </w:rPr>
        <w:t xml:space="preserve">. Children need to be aware of their rights </w:t>
      </w:r>
      <w:r w:rsidR="00FD6DDA" w:rsidRPr="009D6A5C">
        <w:rPr>
          <w:rFonts w:ascii="Arial" w:hAnsi="Arial" w:cs="Arial"/>
        </w:rPr>
        <w:t>(</w:t>
      </w:r>
      <w:r w:rsidR="00FC4FCC" w:rsidRPr="009D6A5C">
        <w:rPr>
          <w:rFonts w:ascii="Arial" w:hAnsi="Arial" w:cs="Arial"/>
        </w:rPr>
        <w:t>Chilufya</w:t>
      </w:r>
      <w:r w:rsidR="00C730E3" w:rsidRPr="009D6A5C">
        <w:rPr>
          <w:rFonts w:ascii="Arial" w:hAnsi="Arial" w:cs="Arial"/>
        </w:rPr>
        <w:t xml:space="preserve">, 2019, </w:t>
      </w:r>
      <w:r w:rsidR="00FC4FCC" w:rsidRPr="009D6A5C">
        <w:rPr>
          <w:rFonts w:ascii="Arial" w:hAnsi="Arial" w:cs="Arial"/>
        </w:rPr>
        <w:t>p.40)</w:t>
      </w:r>
      <w:r w:rsidR="0026729C" w:rsidRPr="009D6A5C">
        <w:rPr>
          <w:rFonts w:ascii="Arial" w:hAnsi="Arial" w:cs="Arial"/>
        </w:rPr>
        <w:t xml:space="preserve">. </w:t>
      </w:r>
      <w:r w:rsidR="00313A0F" w:rsidRPr="009D6A5C">
        <w:rPr>
          <w:rFonts w:ascii="Arial" w:hAnsi="Arial" w:cs="Arial"/>
          <w:color w:val="000000" w:themeColor="text1"/>
        </w:rPr>
        <w:t>Geneva Declaration of the Rights of the Child, 1924, had been introduced to ensure that the child’s best interest at heart and adults to provide protection on these children. This document has later helped form policies (</w:t>
      </w:r>
      <w:proofErr w:type="spellStart"/>
      <w:r w:rsidR="00313A0F" w:rsidRPr="009D6A5C">
        <w:rPr>
          <w:rFonts w:ascii="Arial" w:hAnsi="Arial" w:cs="Arial"/>
          <w:color w:val="000000" w:themeColor="text1"/>
        </w:rPr>
        <w:t>Veerman</w:t>
      </w:r>
      <w:proofErr w:type="spellEnd"/>
      <w:r w:rsidR="00313A0F" w:rsidRPr="009D6A5C">
        <w:rPr>
          <w:rFonts w:ascii="Arial" w:hAnsi="Arial" w:cs="Arial"/>
          <w:color w:val="000000" w:themeColor="text1"/>
        </w:rPr>
        <w:t xml:space="preserve">, 1992, p.159) such as the UNCRC. </w:t>
      </w:r>
    </w:p>
    <w:p w14:paraId="367F3429" w14:textId="77777777" w:rsidR="008B2796" w:rsidRPr="009D6A5C" w:rsidRDefault="008B2796" w:rsidP="005E7BC6">
      <w:pPr>
        <w:spacing w:line="360" w:lineRule="auto"/>
        <w:rPr>
          <w:rFonts w:ascii="Arial" w:hAnsi="Arial" w:cs="Arial"/>
        </w:rPr>
      </w:pPr>
    </w:p>
    <w:p w14:paraId="70A10FD0" w14:textId="72A14787" w:rsidR="001849F0" w:rsidRPr="009D6A5C" w:rsidRDefault="00F16C27" w:rsidP="001849F0">
      <w:pPr>
        <w:spacing w:line="360" w:lineRule="auto"/>
        <w:rPr>
          <w:rFonts w:ascii="Arial" w:hAnsi="Arial" w:cs="Arial"/>
        </w:rPr>
      </w:pPr>
      <w:r w:rsidRPr="009D6A5C">
        <w:rPr>
          <w:rFonts w:ascii="Arial" w:hAnsi="Arial" w:cs="Arial"/>
        </w:rPr>
        <w:t>The first Zambian school was opened in 1883</w:t>
      </w:r>
      <w:r w:rsidR="00962003" w:rsidRPr="009D6A5C">
        <w:rPr>
          <w:rFonts w:ascii="Arial" w:hAnsi="Arial" w:cs="Arial"/>
        </w:rPr>
        <w:t xml:space="preserve"> since then</w:t>
      </w:r>
      <w:r w:rsidR="00186803" w:rsidRPr="009D6A5C">
        <w:rPr>
          <w:rFonts w:ascii="Arial" w:hAnsi="Arial" w:cs="Arial"/>
        </w:rPr>
        <w:t xml:space="preserve"> education has </w:t>
      </w:r>
      <w:r w:rsidR="00DA075C" w:rsidRPr="009D6A5C">
        <w:rPr>
          <w:rFonts w:ascii="Arial" w:hAnsi="Arial" w:cs="Arial"/>
        </w:rPr>
        <w:t>increased</w:t>
      </w:r>
      <w:r w:rsidR="000008A8" w:rsidRPr="009D6A5C">
        <w:rPr>
          <w:rFonts w:ascii="Arial" w:hAnsi="Arial" w:cs="Arial"/>
        </w:rPr>
        <w:t xml:space="preserve"> within Zambia</w:t>
      </w:r>
      <w:r w:rsidR="001849F0" w:rsidRPr="009D6A5C">
        <w:rPr>
          <w:rFonts w:ascii="Arial" w:hAnsi="Arial" w:cs="Arial"/>
        </w:rPr>
        <w:t>.</w:t>
      </w:r>
      <w:r w:rsidR="003E24E7" w:rsidRPr="009D6A5C">
        <w:rPr>
          <w:rFonts w:ascii="Arial" w:hAnsi="Arial" w:cs="Arial"/>
        </w:rPr>
        <w:t xml:space="preserve"> </w:t>
      </w:r>
      <w:r w:rsidR="004B1AA2" w:rsidRPr="009D6A5C">
        <w:rPr>
          <w:rFonts w:ascii="Arial" w:hAnsi="Arial" w:cs="Arial"/>
        </w:rPr>
        <w:t>Schools</w:t>
      </w:r>
      <w:r w:rsidR="00CD2F9D" w:rsidRPr="009D6A5C">
        <w:rPr>
          <w:rFonts w:ascii="Arial" w:hAnsi="Arial" w:cs="Arial"/>
        </w:rPr>
        <w:t xml:space="preserve"> in Zambia</w:t>
      </w:r>
      <w:r w:rsidR="004B1AA2" w:rsidRPr="009D6A5C">
        <w:rPr>
          <w:rFonts w:ascii="Arial" w:hAnsi="Arial" w:cs="Arial"/>
        </w:rPr>
        <w:t xml:space="preserve"> could be located far away from children’s homes meaning,</w:t>
      </w:r>
      <w:r w:rsidR="001849F0" w:rsidRPr="009D6A5C">
        <w:rPr>
          <w:rFonts w:ascii="Arial" w:hAnsi="Arial" w:cs="Arial"/>
        </w:rPr>
        <w:t xml:space="preserve"> </w:t>
      </w:r>
      <w:r w:rsidR="004B1AA2" w:rsidRPr="009D6A5C">
        <w:rPr>
          <w:rFonts w:ascii="Arial" w:hAnsi="Arial" w:cs="Arial"/>
        </w:rPr>
        <w:t>c</w:t>
      </w:r>
      <w:r w:rsidR="001849F0" w:rsidRPr="009D6A5C">
        <w:rPr>
          <w:rFonts w:ascii="Arial" w:hAnsi="Arial" w:cs="Arial"/>
        </w:rPr>
        <w:t xml:space="preserve">hildren would walk around 5 to 8 kilometres every day to get to school and the same on the way back, within this walk children </w:t>
      </w:r>
      <w:r w:rsidR="006E03B8" w:rsidRPr="009D6A5C">
        <w:rPr>
          <w:rFonts w:ascii="Arial" w:hAnsi="Arial" w:cs="Arial"/>
        </w:rPr>
        <w:t xml:space="preserve">can be </w:t>
      </w:r>
      <w:r w:rsidR="001849F0" w:rsidRPr="009D6A5C">
        <w:rPr>
          <w:rFonts w:ascii="Arial" w:hAnsi="Arial" w:cs="Arial"/>
        </w:rPr>
        <w:t>exposed to danger on the way to school, such as animals, cars, dangerous people, lakes and more, because of this danger many parents would decide to withdraw their children from school, this has an impact on the children’s future</w:t>
      </w:r>
      <w:r w:rsidR="00F60323" w:rsidRPr="009D6A5C">
        <w:rPr>
          <w:rFonts w:ascii="Arial" w:hAnsi="Arial" w:cs="Arial"/>
        </w:rPr>
        <w:t xml:space="preserve"> opportunities</w:t>
      </w:r>
      <w:r w:rsidR="00395513" w:rsidRPr="009D6A5C">
        <w:rPr>
          <w:rFonts w:ascii="Arial" w:hAnsi="Arial" w:cs="Arial"/>
        </w:rPr>
        <w:t xml:space="preserve"> due to being withdrawn from school </w:t>
      </w:r>
      <w:r w:rsidR="001849F0" w:rsidRPr="009D6A5C">
        <w:rPr>
          <w:rFonts w:ascii="Arial" w:hAnsi="Arial" w:cs="Arial"/>
        </w:rPr>
        <w:t xml:space="preserve">(Warner, 2008, p.14). </w:t>
      </w:r>
      <w:r w:rsidR="00546E31" w:rsidRPr="009D6A5C">
        <w:rPr>
          <w:rFonts w:ascii="Arial" w:hAnsi="Arial" w:cs="Arial"/>
        </w:rPr>
        <w:t>I</w:t>
      </w:r>
      <w:r w:rsidR="00CE48F0" w:rsidRPr="009D6A5C">
        <w:rPr>
          <w:rFonts w:ascii="Arial" w:hAnsi="Arial" w:cs="Arial"/>
        </w:rPr>
        <w:t xml:space="preserve">n the UK most children are in walking distant to their school or </w:t>
      </w:r>
      <w:r w:rsidR="00546E31" w:rsidRPr="009D6A5C">
        <w:rPr>
          <w:rFonts w:ascii="Arial" w:hAnsi="Arial" w:cs="Arial"/>
        </w:rPr>
        <w:t xml:space="preserve">will have access to a school bus to get them to school. </w:t>
      </w:r>
      <w:r w:rsidR="001849F0" w:rsidRPr="009D6A5C">
        <w:rPr>
          <w:rFonts w:ascii="Arial" w:hAnsi="Arial" w:cs="Arial"/>
        </w:rPr>
        <w:t xml:space="preserve">This is why only 80% of children attend local primary schools in Zambia but only a few go on to secondary school with 7% of the children going on to attend secondary school (Educational Trust, 2019). Within </w:t>
      </w:r>
      <w:r w:rsidR="00144DA5" w:rsidRPr="009D6A5C">
        <w:rPr>
          <w:rFonts w:ascii="Arial" w:hAnsi="Arial" w:cs="Arial"/>
        </w:rPr>
        <w:t>Ar</w:t>
      </w:r>
      <w:r w:rsidR="001849F0" w:rsidRPr="009D6A5C">
        <w:rPr>
          <w:rFonts w:ascii="Arial" w:hAnsi="Arial" w:cs="Arial"/>
        </w:rPr>
        <w:t xml:space="preserve">ticle 28 </w:t>
      </w:r>
      <w:r w:rsidR="00144DA5" w:rsidRPr="009D6A5C">
        <w:rPr>
          <w:rFonts w:ascii="Arial" w:hAnsi="Arial" w:cs="Arial"/>
        </w:rPr>
        <w:t xml:space="preserve">of the UNCRC </w:t>
      </w:r>
      <w:r w:rsidR="001849F0" w:rsidRPr="009D6A5C">
        <w:rPr>
          <w:rFonts w:ascii="Arial" w:hAnsi="Arial" w:cs="Arial"/>
        </w:rPr>
        <w:t>it states that all children should have access to primary education and ensure that all education is free</w:t>
      </w:r>
      <w:r w:rsidR="00144DA5" w:rsidRPr="009D6A5C">
        <w:rPr>
          <w:rFonts w:ascii="Arial" w:hAnsi="Arial" w:cs="Arial"/>
        </w:rPr>
        <w:t xml:space="preserve">, in </w:t>
      </w:r>
      <w:r w:rsidR="00144DA5" w:rsidRPr="009D6A5C">
        <w:rPr>
          <w:rFonts w:ascii="Arial" w:hAnsi="Arial" w:cs="Arial"/>
        </w:rPr>
        <w:lastRenderedPageBreak/>
        <w:t xml:space="preserve">Zambia this has only be accessible since 2002, this has had an impact on their </w:t>
      </w:r>
      <w:r w:rsidR="00B01D7C" w:rsidRPr="009D6A5C">
        <w:rPr>
          <w:rFonts w:ascii="Arial" w:hAnsi="Arial" w:cs="Arial"/>
        </w:rPr>
        <w:t>cognitive development</w:t>
      </w:r>
      <w:r w:rsidR="001F597C" w:rsidRPr="009D6A5C">
        <w:rPr>
          <w:rFonts w:ascii="Arial" w:hAnsi="Arial" w:cs="Arial"/>
        </w:rPr>
        <w:t xml:space="preserve"> on the children</w:t>
      </w:r>
      <w:r w:rsidR="00B01D7C" w:rsidRPr="009D6A5C">
        <w:rPr>
          <w:rFonts w:ascii="Arial" w:hAnsi="Arial" w:cs="Arial"/>
        </w:rPr>
        <w:t xml:space="preserve"> </w:t>
      </w:r>
      <w:r w:rsidR="001849F0" w:rsidRPr="009D6A5C">
        <w:rPr>
          <w:rFonts w:ascii="Arial" w:hAnsi="Arial" w:cs="Arial"/>
        </w:rPr>
        <w:t xml:space="preserve">(The United Nations Convention on the Rights of the Child, 1989). </w:t>
      </w:r>
    </w:p>
    <w:p w14:paraId="59DD3CFB" w14:textId="77777777" w:rsidR="000622F7" w:rsidRPr="009D6A5C" w:rsidRDefault="000622F7" w:rsidP="001849F0">
      <w:pPr>
        <w:spacing w:line="360" w:lineRule="auto"/>
        <w:rPr>
          <w:rFonts w:ascii="Arial" w:hAnsi="Arial" w:cs="Arial"/>
        </w:rPr>
      </w:pPr>
    </w:p>
    <w:p w14:paraId="2692165B" w14:textId="709C2648" w:rsidR="00360518" w:rsidRPr="009D6A5C" w:rsidRDefault="0031158D" w:rsidP="005E7BC6">
      <w:pPr>
        <w:spacing w:line="360" w:lineRule="auto"/>
        <w:rPr>
          <w:rFonts w:ascii="Arial" w:hAnsi="Arial" w:cs="Arial"/>
        </w:rPr>
      </w:pPr>
      <w:r w:rsidRPr="009D6A5C">
        <w:rPr>
          <w:rFonts w:ascii="Arial" w:hAnsi="Arial" w:cs="Arial"/>
        </w:rPr>
        <w:t xml:space="preserve">Children with </w:t>
      </w:r>
      <w:r w:rsidR="00551284" w:rsidRPr="009D6A5C">
        <w:rPr>
          <w:rFonts w:ascii="Arial" w:hAnsi="Arial" w:cs="Arial"/>
        </w:rPr>
        <w:t xml:space="preserve">physical, mental, and intellectual </w:t>
      </w:r>
      <w:r w:rsidRPr="009D6A5C">
        <w:rPr>
          <w:rFonts w:ascii="Arial" w:hAnsi="Arial" w:cs="Arial"/>
        </w:rPr>
        <w:t>disabilities</w:t>
      </w:r>
      <w:r w:rsidR="00D81072" w:rsidRPr="009D6A5C">
        <w:rPr>
          <w:rFonts w:ascii="Arial" w:hAnsi="Arial" w:cs="Arial"/>
        </w:rPr>
        <w:t xml:space="preserve"> it can become a barrier to learning in Zambia due to </w:t>
      </w:r>
      <w:r w:rsidR="00B3615A" w:rsidRPr="009D6A5C">
        <w:rPr>
          <w:rFonts w:ascii="Arial" w:hAnsi="Arial" w:cs="Arial"/>
        </w:rPr>
        <w:t xml:space="preserve">the unexperienced classes, </w:t>
      </w:r>
      <w:r w:rsidR="009B4CA2" w:rsidRPr="009D6A5C">
        <w:rPr>
          <w:rFonts w:ascii="Arial" w:hAnsi="Arial" w:cs="Arial"/>
        </w:rPr>
        <w:t xml:space="preserve">inaccessible learning materials, </w:t>
      </w:r>
      <w:r w:rsidR="00ED0667" w:rsidRPr="009D6A5C">
        <w:rPr>
          <w:rFonts w:ascii="Arial" w:hAnsi="Arial" w:cs="Arial"/>
        </w:rPr>
        <w:t xml:space="preserve">physical barriers such as </w:t>
      </w:r>
      <w:r w:rsidR="00B3615A" w:rsidRPr="009D6A5C">
        <w:rPr>
          <w:rFonts w:ascii="Arial" w:hAnsi="Arial" w:cs="Arial"/>
        </w:rPr>
        <w:t>the small classroom sizes which cannot fit wheelchair</w:t>
      </w:r>
      <w:r w:rsidR="00764735" w:rsidRPr="009D6A5C">
        <w:rPr>
          <w:rFonts w:ascii="Arial" w:hAnsi="Arial" w:cs="Arial"/>
        </w:rPr>
        <w:t xml:space="preserve"> </w:t>
      </w:r>
      <w:r w:rsidR="00503ED2" w:rsidRPr="009D6A5C">
        <w:rPr>
          <w:rFonts w:ascii="Arial" w:hAnsi="Arial" w:cs="Arial"/>
        </w:rPr>
        <w:t>access</w:t>
      </w:r>
      <w:r w:rsidR="009B4CA2" w:rsidRPr="009D6A5C">
        <w:rPr>
          <w:rFonts w:ascii="Arial" w:hAnsi="Arial" w:cs="Arial"/>
        </w:rPr>
        <w:t xml:space="preserve">. </w:t>
      </w:r>
      <w:r w:rsidR="00ED0E5F" w:rsidRPr="009D6A5C">
        <w:rPr>
          <w:rFonts w:ascii="Arial" w:hAnsi="Arial" w:cs="Arial"/>
        </w:rPr>
        <w:t>Whereas i</w:t>
      </w:r>
      <w:r w:rsidR="00600F1E" w:rsidRPr="009D6A5C">
        <w:rPr>
          <w:rFonts w:ascii="Arial" w:hAnsi="Arial" w:cs="Arial"/>
        </w:rPr>
        <w:t xml:space="preserve">n the </w:t>
      </w:r>
      <w:r w:rsidR="007652CB" w:rsidRPr="009D6A5C">
        <w:rPr>
          <w:rFonts w:ascii="Arial" w:hAnsi="Arial" w:cs="Arial"/>
        </w:rPr>
        <w:t>U</w:t>
      </w:r>
      <w:r w:rsidR="00600F1E" w:rsidRPr="009D6A5C">
        <w:rPr>
          <w:rFonts w:ascii="Arial" w:hAnsi="Arial" w:cs="Arial"/>
        </w:rPr>
        <w:t xml:space="preserve">nited </w:t>
      </w:r>
      <w:r w:rsidR="007652CB" w:rsidRPr="009D6A5C">
        <w:rPr>
          <w:rFonts w:ascii="Arial" w:hAnsi="Arial" w:cs="Arial"/>
        </w:rPr>
        <w:t>K</w:t>
      </w:r>
      <w:r w:rsidR="00600F1E" w:rsidRPr="009D6A5C">
        <w:rPr>
          <w:rFonts w:ascii="Arial" w:hAnsi="Arial" w:cs="Arial"/>
        </w:rPr>
        <w:t xml:space="preserve">ingdom </w:t>
      </w:r>
      <w:r w:rsidR="006C3E4D" w:rsidRPr="009D6A5C">
        <w:rPr>
          <w:rFonts w:ascii="Arial" w:hAnsi="Arial" w:cs="Arial"/>
        </w:rPr>
        <w:t>children with</w:t>
      </w:r>
      <w:r w:rsidR="00BA597E" w:rsidRPr="009D6A5C">
        <w:rPr>
          <w:rFonts w:ascii="Arial" w:hAnsi="Arial" w:cs="Arial"/>
        </w:rPr>
        <w:t xml:space="preserve"> these</w:t>
      </w:r>
      <w:r w:rsidR="006C3E4D" w:rsidRPr="009D6A5C">
        <w:rPr>
          <w:rFonts w:ascii="Arial" w:hAnsi="Arial" w:cs="Arial"/>
        </w:rPr>
        <w:t xml:space="preserve"> disabilities are given extra support </w:t>
      </w:r>
      <w:r w:rsidR="007055EB" w:rsidRPr="009D6A5C">
        <w:rPr>
          <w:rFonts w:ascii="Arial" w:hAnsi="Arial" w:cs="Arial"/>
        </w:rPr>
        <w:t>and, in some cases,</w:t>
      </w:r>
      <w:r w:rsidR="006C3E4D" w:rsidRPr="009D6A5C">
        <w:rPr>
          <w:rFonts w:ascii="Arial" w:hAnsi="Arial" w:cs="Arial"/>
        </w:rPr>
        <w:t xml:space="preserve"> given one-to-one s</w:t>
      </w:r>
      <w:r w:rsidR="001A67C3" w:rsidRPr="009D6A5C">
        <w:rPr>
          <w:rFonts w:ascii="Arial" w:hAnsi="Arial" w:cs="Arial"/>
        </w:rPr>
        <w:t>upport, this following on from the Equality Act 2010 (</w:t>
      </w:r>
      <w:r w:rsidR="00953728" w:rsidRPr="009D6A5C">
        <w:rPr>
          <w:rFonts w:ascii="Arial" w:hAnsi="Arial" w:cs="Arial"/>
        </w:rPr>
        <w:t xml:space="preserve">HM Government, 2021, </w:t>
      </w:r>
      <w:r w:rsidR="00C32162" w:rsidRPr="009D6A5C">
        <w:rPr>
          <w:rFonts w:ascii="Arial" w:hAnsi="Arial" w:cs="Arial"/>
        </w:rPr>
        <w:t>p</w:t>
      </w:r>
      <w:r w:rsidR="001A67C3" w:rsidRPr="009D6A5C">
        <w:rPr>
          <w:rFonts w:ascii="Arial" w:hAnsi="Arial" w:cs="Arial"/>
        </w:rPr>
        <w:t>.</w:t>
      </w:r>
      <w:r w:rsidR="00953728" w:rsidRPr="009D6A5C">
        <w:rPr>
          <w:rFonts w:ascii="Arial" w:hAnsi="Arial" w:cs="Arial"/>
        </w:rPr>
        <w:t>64)</w:t>
      </w:r>
      <w:r w:rsidR="007055EB" w:rsidRPr="009D6A5C">
        <w:rPr>
          <w:rFonts w:ascii="Arial" w:hAnsi="Arial" w:cs="Arial"/>
        </w:rPr>
        <w:t>. The Equality Act 2010</w:t>
      </w:r>
      <w:r w:rsidR="003A5211" w:rsidRPr="009D6A5C">
        <w:rPr>
          <w:rFonts w:ascii="Arial" w:hAnsi="Arial" w:cs="Arial"/>
        </w:rPr>
        <w:t xml:space="preserve"> which was </w:t>
      </w:r>
      <w:r w:rsidR="00FA5E80" w:rsidRPr="009D6A5C">
        <w:rPr>
          <w:rFonts w:ascii="Arial" w:hAnsi="Arial" w:cs="Arial"/>
        </w:rPr>
        <w:t xml:space="preserve">introduced </w:t>
      </w:r>
      <w:r w:rsidR="003A5211" w:rsidRPr="009D6A5C">
        <w:rPr>
          <w:rFonts w:ascii="Arial" w:hAnsi="Arial" w:cs="Arial"/>
        </w:rPr>
        <w:t xml:space="preserve">in England, </w:t>
      </w:r>
      <w:r w:rsidR="00551284" w:rsidRPr="009D6A5C">
        <w:rPr>
          <w:rFonts w:ascii="Arial" w:hAnsi="Arial" w:cs="Arial"/>
        </w:rPr>
        <w:t>Scotland,</w:t>
      </w:r>
      <w:r w:rsidR="003A5211" w:rsidRPr="009D6A5C">
        <w:rPr>
          <w:rFonts w:ascii="Arial" w:hAnsi="Arial" w:cs="Arial"/>
        </w:rPr>
        <w:t xml:space="preserve"> and Wales </w:t>
      </w:r>
      <w:r w:rsidR="00551284" w:rsidRPr="009D6A5C">
        <w:rPr>
          <w:rFonts w:ascii="Arial" w:hAnsi="Arial" w:cs="Arial"/>
        </w:rPr>
        <w:t xml:space="preserve">to </w:t>
      </w:r>
      <w:r w:rsidR="00FA5E80" w:rsidRPr="009D6A5C">
        <w:rPr>
          <w:rFonts w:ascii="Arial" w:hAnsi="Arial" w:cs="Arial"/>
        </w:rPr>
        <w:t xml:space="preserve">protect </w:t>
      </w:r>
      <w:r w:rsidR="007A49D4" w:rsidRPr="009D6A5C">
        <w:rPr>
          <w:rFonts w:ascii="Arial" w:hAnsi="Arial" w:cs="Arial"/>
        </w:rPr>
        <w:t>children and adults from discrimination in schools</w:t>
      </w:r>
      <w:r w:rsidR="00EA4905" w:rsidRPr="009D6A5C">
        <w:rPr>
          <w:rFonts w:ascii="Arial" w:hAnsi="Arial" w:cs="Arial"/>
        </w:rPr>
        <w:t xml:space="preserve"> </w:t>
      </w:r>
      <w:r w:rsidR="00E60659" w:rsidRPr="009D6A5C">
        <w:rPr>
          <w:rFonts w:ascii="Arial" w:hAnsi="Arial" w:cs="Arial"/>
        </w:rPr>
        <w:t>(Gov.uk, 2015)</w:t>
      </w:r>
      <w:r w:rsidR="00953E04" w:rsidRPr="009D6A5C">
        <w:rPr>
          <w:rFonts w:ascii="Arial" w:hAnsi="Arial" w:cs="Arial"/>
        </w:rPr>
        <w:t xml:space="preserve">. </w:t>
      </w:r>
      <w:r w:rsidR="00360518" w:rsidRPr="009D6A5C">
        <w:rPr>
          <w:rFonts w:ascii="Arial" w:hAnsi="Arial" w:cs="Arial"/>
        </w:rPr>
        <w:t>Recently there has been an increase</w:t>
      </w:r>
      <w:r w:rsidR="00D14875" w:rsidRPr="009D6A5C">
        <w:rPr>
          <w:rFonts w:ascii="Arial" w:hAnsi="Arial" w:cs="Arial"/>
        </w:rPr>
        <w:t xml:space="preserve"> to</w:t>
      </w:r>
      <w:r w:rsidR="00360518" w:rsidRPr="009D6A5C">
        <w:rPr>
          <w:rFonts w:ascii="Arial" w:hAnsi="Arial" w:cs="Arial"/>
        </w:rPr>
        <w:t xml:space="preserve"> </w:t>
      </w:r>
      <w:r w:rsidR="00DA075C" w:rsidRPr="009D6A5C">
        <w:rPr>
          <w:rFonts w:ascii="Arial" w:hAnsi="Arial" w:cs="Arial"/>
        </w:rPr>
        <w:t xml:space="preserve">inclusive education </w:t>
      </w:r>
      <w:r w:rsidR="00D14875" w:rsidRPr="009D6A5C">
        <w:rPr>
          <w:rFonts w:ascii="Arial" w:hAnsi="Arial" w:cs="Arial"/>
        </w:rPr>
        <w:t xml:space="preserve">in Zambia </w:t>
      </w:r>
      <w:r w:rsidR="002367E7" w:rsidRPr="009D6A5C">
        <w:rPr>
          <w:rFonts w:ascii="Arial" w:hAnsi="Arial" w:cs="Arial"/>
        </w:rPr>
        <w:t>this meaning that children with disabilities have been included within primary education whereas before they would not have been</w:t>
      </w:r>
      <w:r w:rsidR="0022177C" w:rsidRPr="009D6A5C">
        <w:rPr>
          <w:rFonts w:ascii="Arial" w:hAnsi="Arial" w:cs="Arial"/>
        </w:rPr>
        <w:t xml:space="preserve">, although the changes of </w:t>
      </w:r>
      <w:r w:rsidR="00E02EAD" w:rsidRPr="009D6A5C">
        <w:rPr>
          <w:rFonts w:ascii="Arial" w:hAnsi="Arial" w:cs="Arial"/>
        </w:rPr>
        <w:t>inclusive education it is still an undeveloped subject</w:t>
      </w:r>
      <w:r w:rsidR="00F31F50" w:rsidRPr="009D6A5C">
        <w:rPr>
          <w:rFonts w:ascii="Arial" w:hAnsi="Arial" w:cs="Arial"/>
        </w:rPr>
        <w:t xml:space="preserve"> in Zambia. </w:t>
      </w:r>
      <w:r w:rsidR="00945C25" w:rsidRPr="009D6A5C">
        <w:rPr>
          <w:rFonts w:ascii="Arial" w:hAnsi="Arial" w:cs="Arial"/>
        </w:rPr>
        <w:t>Children with disabilities have recently been given equal opportunities to education</w:t>
      </w:r>
      <w:r w:rsidR="00BA597E" w:rsidRPr="009D6A5C">
        <w:rPr>
          <w:rFonts w:ascii="Arial" w:hAnsi="Arial" w:cs="Arial"/>
        </w:rPr>
        <w:t xml:space="preserve"> but are </w:t>
      </w:r>
      <w:r w:rsidR="00851E6F" w:rsidRPr="009D6A5C">
        <w:rPr>
          <w:rFonts w:ascii="Arial" w:hAnsi="Arial" w:cs="Arial"/>
        </w:rPr>
        <w:t xml:space="preserve">still not able to </w:t>
      </w:r>
      <w:r w:rsidR="004B514B" w:rsidRPr="009D6A5C">
        <w:rPr>
          <w:rFonts w:ascii="Arial" w:hAnsi="Arial" w:cs="Arial"/>
        </w:rPr>
        <w:t>access</w:t>
      </w:r>
      <w:r w:rsidR="00851E6F" w:rsidRPr="009D6A5C">
        <w:rPr>
          <w:rFonts w:ascii="Arial" w:hAnsi="Arial" w:cs="Arial"/>
        </w:rPr>
        <w:t xml:space="preserve"> the best support for their needs and abilities</w:t>
      </w:r>
      <w:r w:rsidR="00945C25" w:rsidRPr="009D6A5C">
        <w:rPr>
          <w:rFonts w:ascii="Arial" w:hAnsi="Arial" w:cs="Arial"/>
        </w:rPr>
        <w:t xml:space="preserve"> </w:t>
      </w:r>
      <w:r w:rsidR="00671EDB" w:rsidRPr="009D6A5C">
        <w:rPr>
          <w:rFonts w:ascii="Arial" w:hAnsi="Arial" w:cs="Arial"/>
        </w:rPr>
        <w:t>(</w:t>
      </w:r>
      <w:proofErr w:type="spellStart"/>
      <w:r w:rsidR="00D91711" w:rsidRPr="009D6A5C">
        <w:rPr>
          <w:rFonts w:ascii="Arial" w:hAnsi="Arial" w:cs="Arial"/>
        </w:rPr>
        <w:t>Beco</w:t>
      </w:r>
      <w:proofErr w:type="spellEnd"/>
      <w:r w:rsidR="00F31F50" w:rsidRPr="009D6A5C">
        <w:rPr>
          <w:rFonts w:ascii="Arial" w:hAnsi="Arial" w:cs="Arial"/>
        </w:rPr>
        <w:t xml:space="preserve"> and </w:t>
      </w:r>
      <w:proofErr w:type="spellStart"/>
      <w:r w:rsidR="00D91711" w:rsidRPr="009D6A5C">
        <w:rPr>
          <w:rFonts w:ascii="Arial" w:hAnsi="Arial" w:cs="Arial"/>
        </w:rPr>
        <w:t>Quinlivan</w:t>
      </w:r>
      <w:proofErr w:type="spellEnd"/>
      <w:r w:rsidR="00F31F50" w:rsidRPr="009D6A5C">
        <w:rPr>
          <w:rFonts w:ascii="Arial" w:hAnsi="Arial" w:cs="Arial"/>
        </w:rPr>
        <w:t xml:space="preserve"> and</w:t>
      </w:r>
      <w:r w:rsidR="00D91711" w:rsidRPr="009D6A5C">
        <w:rPr>
          <w:rFonts w:ascii="Arial" w:hAnsi="Arial" w:cs="Arial"/>
        </w:rPr>
        <w:t xml:space="preserve"> Lord, 2019, </w:t>
      </w:r>
      <w:r w:rsidR="00671EDB" w:rsidRPr="009D6A5C">
        <w:rPr>
          <w:rFonts w:ascii="Arial" w:hAnsi="Arial" w:cs="Arial"/>
        </w:rPr>
        <w:t>p.15)</w:t>
      </w:r>
      <w:r w:rsidR="00EC3117" w:rsidRPr="009D6A5C">
        <w:rPr>
          <w:rFonts w:ascii="Arial" w:hAnsi="Arial" w:cs="Arial"/>
        </w:rPr>
        <w:t>.</w:t>
      </w:r>
      <w:r w:rsidR="00FE0789" w:rsidRPr="009D6A5C">
        <w:rPr>
          <w:rFonts w:ascii="Arial" w:hAnsi="Arial" w:cs="Arial"/>
        </w:rPr>
        <w:t xml:space="preserve"> T</w:t>
      </w:r>
      <w:r w:rsidR="00EC3117" w:rsidRPr="009D6A5C">
        <w:rPr>
          <w:rFonts w:ascii="Arial" w:hAnsi="Arial" w:cs="Arial"/>
        </w:rPr>
        <w:t xml:space="preserve">here are many different challenges </w:t>
      </w:r>
      <w:r w:rsidR="0001625F" w:rsidRPr="009D6A5C">
        <w:rPr>
          <w:rFonts w:ascii="Arial" w:hAnsi="Arial" w:cs="Arial"/>
        </w:rPr>
        <w:t>that children with disabilities</w:t>
      </w:r>
      <w:r w:rsidR="00E02EAD" w:rsidRPr="009D6A5C">
        <w:rPr>
          <w:rFonts w:ascii="Arial" w:hAnsi="Arial" w:cs="Arial"/>
        </w:rPr>
        <w:t xml:space="preserve"> </w:t>
      </w:r>
      <w:r w:rsidR="0001625F" w:rsidRPr="009D6A5C">
        <w:rPr>
          <w:rFonts w:ascii="Arial" w:hAnsi="Arial" w:cs="Arial"/>
        </w:rPr>
        <w:t>face, there is a shortage of qualified special educational teacher</w:t>
      </w:r>
      <w:r w:rsidR="00460EE7" w:rsidRPr="009D6A5C">
        <w:rPr>
          <w:rFonts w:ascii="Arial" w:hAnsi="Arial" w:cs="Arial"/>
        </w:rPr>
        <w:t>s</w:t>
      </w:r>
      <w:r w:rsidR="0001625F" w:rsidRPr="009D6A5C">
        <w:rPr>
          <w:rFonts w:ascii="Arial" w:hAnsi="Arial" w:cs="Arial"/>
        </w:rPr>
        <w:t>,</w:t>
      </w:r>
      <w:r w:rsidR="00EB6DA6" w:rsidRPr="009D6A5C">
        <w:rPr>
          <w:rFonts w:ascii="Arial" w:hAnsi="Arial" w:cs="Arial"/>
        </w:rPr>
        <w:t xml:space="preserve"> </w:t>
      </w:r>
      <w:r w:rsidR="00E158D8" w:rsidRPr="009D6A5C">
        <w:rPr>
          <w:rFonts w:ascii="Arial" w:hAnsi="Arial" w:cs="Arial"/>
        </w:rPr>
        <w:t xml:space="preserve">children will not be able to access the correct </w:t>
      </w:r>
      <w:r w:rsidR="009644C4" w:rsidRPr="009D6A5C">
        <w:rPr>
          <w:rFonts w:ascii="Arial" w:hAnsi="Arial" w:cs="Arial"/>
        </w:rPr>
        <w:t xml:space="preserve">education due to this and not </w:t>
      </w:r>
      <w:r w:rsidR="00460EE7" w:rsidRPr="009D6A5C">
        <w:rPr>
          <w:rFonts w:ascii="Arial" w:hAnsi="Arial" w:cs="Arial"/>
        </w:rPr>
        <w:t xml:space="preserve">being able to </w:t>
      </w:r>
      <w:r w:rsidR="009644C4" w:rsidRPr="009D6A5C">
        <w:rPr>
          <w:rFonts w:ascii="Arial" w:hAnsi="Arial" w:cs="Arial"/>
        </w:rPr>
        <w:t>access the correct</w:t>
      </w:r>
      <w:r w:rsidR="00EB6DA6" w:rsidRPr="009D6A5C">
        <w:rPr>
          <w:rFonts w:ascii="Arial" w:hAnsi="Arial" w:cs="Arial"/>
        </w:rPr>
        <w:t xml:space="preserve"> information to thrive and develop. </w:t>
      </w:r>
      <w:r w:rsidR="0087066F" w:rsidRPr="009D6A5C">
        <w:rPr>
          <w:rFonts w:ascii="Arial" w:hAnsi="Arial" w:cs="Arial"/>
        </w:rPr>
        <w:t xml:space="preserve">People in Zambia believe that if children with disabilities are put through school at an earlier </w:t>
      </w:r>
      <w:r w:rsidR="00C4089A" w:rsidRPr="009D6A5C">
        <w:rPr>
          <w:rFonts w:ascii="Arial" w:hAnsi="Arial" w:cs="Arial"/>
        </w:rPr>
        <w:t>age,</w:t>
      </w:r>
      <w:r w:rsidR="0087066F" w:rsidRPr="009D6A5C">
        <w:rPr>
          <w:rFonts w:ascii="Arial" w:hAnsi="Arial" w:cs="Arial"/>
        </w:rPr>
        <w:t xml:space="preserve"> </w:t>
      </w:r>
      <w:r w:rsidR="001D7E5A" w:rsidRPr="009D6A5C">
        <w:rPr>
          <w:rFonts w:ascii="Arial" w:hAnsi="Arial" w:cs="Arial"/>
        </w:rPr>
        <w:t xml:space="preserve">they </w:t>
      </w:r>
      <w:r w:rsidR="003E0416" w:rsidRPr="009D6A5C">
        <w:rPr>
          <w:rFonts w:ascii="Arial" w:hAnsi="Arial" w:cs="Arial"/>
        </w:rPr>
        <w:t>can</w:t>
      </w:r>
      <w:r w:rsidR="001D7E5A" w:rsidRPr="009D6A5C">
        <w:rPr>
          <w:rFonts w:ascii="Arial" w:hAnsi="Arial" w:cs="Arial"/>
        </w:rPr>
        <w:t xml:space="preserve"> develop </w:t>
      </w:r>
      <w:r w:rsidR="00E915B6" w:rsidRPr="009D6A5C">
        <w:rPr>
          <w:rFonts w:ascii="Arial" w:hAnsi="Arial" w:cs="Arial"/>
        </w:rPr>
        <w:t xml:space="preserve">their </w:t>
      </w:r>
      <w:r w:rsidR="001D7E5A" w:rsidRPr="009D6A5C">
        <w:rPr>
          <w:rFonts w:ascii="Arial" w:hAnsi="Arial" w:cs="Arial"/>
        </w:rPr>
        <w:t xml:space="preserve">cognitively, </w:t>
      </w:r>
      <w:r w:rsidR="00665ADA" w:rsidRPr="009D6A5C">
        <w:rPr>
          <w:rFonts w:ascii="Arial" w:hAnsi="Arial" w:cs="Arial"/>
        </w:rPr>
        <w:t>social,</w:t>
      </w:r>
      <w:r w:rsidR="001D7E5A" w:rsidRPr="009D6A5C">
        <w:rPr>
          <w:rFonts w:ascii="Arial" w:hAnsi="Arial" w:cs="Arial"/>
        </w:rPr>
        <w:t xml:space="preserve"> and physically</w:t>
      </w:r>
      <w:r w:rsidR="00E915B6" w:rsidRPr="009D6A5C">
        <w:rPr>
          <w:rFonts w:ascii="Arial" w:hAnsi="Arial" w:cs="Arial"/>
        </w:rPr>
        <w:t xml:space="preserve"> needs</w:t>
      </w:r>
      <w:r w:rsidR="00AE2F62" w:rsidRPr="009D6A5C">
        <w:rPr>
          <w:rFonts w:ascii="Arial" w:hAnsi="Arial" w:cs="Arial"/>
        </w:rPr>
        <w:t xml:space="preserve"> and will be able to finish through the whole of their school life</w:t>
      </w:r>
      <w:r w:rsidR="009F7986" w:rsidRPr="009D6A5C">
        <w:rPr>
          <w:rFonts w:ascii="Arial" w:hAnsi="Arial" w:cs="Arial"/>
        </w:rPr>
        <w:t xml:space="preserve"> </w:t>
      </w:r>
      <w:r w:rsidR="003E0416" w:rsidRPr="009D6A5C">
        <w:rPr>
          <w:rFonts w:ascii="Arial" w:hAnsi="Arial" w:cs="Arial"/>
        </w:rPr>
        <w:t xml:space="preserve">and gain the </w:t>
      </w:r>
      <w:r w:rsidR="00E915B6" w:rsidRPr="009D6A5C">
        <w:rPr>
          <w:rFonts w:ascii="Arial" w:hAnsi="Arial" w:cs="Arial"/>
        </w:rPr>
        <w:t xml:space="preserve">same </w:t>
      </w:r>
      <w:r w:rsidR="003E0416" w:rsidRPr="009D6A5C">
        <w:rPr>
          <w:rFonts w:ascii="Arial" w:hAnsi="Arial" w:cs="Arial"/>
        </w:rPr>
        <w:t xml:space="preserve">opportunities that children without disabilities can achieve </w:t>
      </w:r>
      <w:r w:rsidR="00AE2F62" w:rsidRPr="009D6A5C">
        <w:rPr>
          <w:rFonts w:ascii="Arial" w:hAnsi="Arial" w:cs="Arial"/>
        </w:rPr>
        <w:t>(</w:t>
      </w:r>
      <w:r w:rsidR="0072006E" w:rsidRPr="009D6A5C">
        <w:rPr>
          <w:rFonts w:ascii="Arial" w:hAnsi="Arial" w:cs="Arial"/>
        </w:rPr>
        <w:t>Nd</w:t>
      </w:r>
      <w:r w:rsidR="00AE5D8D" w:rsidRPr="009D6A5C">
        <w:rPr>
          <w:rFonts w:ascii="Arial" w:hAnsi="Arial" w:cs="Arial"/>
        </w:rPr>
        <w:t xml:space="preserve">hlovu </w:t>
      </w:r>
      <w:r w:rsidR="00AE5D8D" w:rsidRPr="009D6A5C">
        <w:rPr>
          <w:rFonts w:ascii="Arial" w:hAnsi="Arial" w:cs="Arial"/>
          <w:i/>
          <w:iCs/>
        </w:rPr>
        <w:t>et al</w:t>
      </w:r>
      <w:r w:rsidR="00AE5D8D" w:rsidRPr="009D6A5C">
        <w:rPr>
          <w:rFonts w:ascii="Arial" w:hAnsi="Arial" w:cs="Arial"/>
        </w:rPr>
        <w:t xml:space="preserve">, 2016, </w:t>
      </w:r>
      <w:r w:rsidR="006F2FF5" w:rsidRPr="009D6A5C">
        <w:rPr>
          <w:rFonts w:ascii="Arial" w:hAnsi="Arial" w:cs="Arial"/>
        </w:rPr>
        <w:t xml:space="preserve">p.126). </w:t>
      </w:r>
    </w:p>
    <w:p w14:paraId="70321248" w14:textId="77777777" w:rsidR="00FE4784" w:rsidRPr="009D6A5C" w:rsidRDefault="00FE4784" w:rsidP="005E7BC6">
      <w:pPr>
        <w:spacing w:line="360" w:lineRule="auto"/>
        <w:rPr>
          <w:rFonts w:ascii="Arial" w:hAnsi="Arial" w:cs="Arial"/>
        </w:rPr>
      </w:pPr>
    </w:p>
    <w:p w14:paraId="39FAFE66" w14:textId="77777777" w:rsidR="00091556" w:rsidRPr="009D6A5C" w:rsidRDefault="00091556" w:rsidP="00091556">
      <w:pPr>
        <w:spacing w:line="360" w:lineRule="auto"/>
        <w:rPr>
          <w:rFonts w:ascii="Arial" w:hAnsi="Arial" w:cs="Arial"/>
        </w:rPr>
      </w:pPr>
      <w:r w:rsidRPr="009D6A5C">
        <w:rPr>
          <w:rFonts w:ascii="Arial" w:hAnsi="Arial" w:cs="Arial"/>
        </w:rPr>
        <w:t>Enrolments in primary school since 2017 have doubled since the 2000’s reaching a population of 3.3 million children this has been because of (</w:t>
      </w:r>
      <w:proofErr w:type="spellStart"/>
      <w:r w:rsidRPr="009D6A5C">
        <w:rPr>
          <w:rFonts w:ascii="Arial" w:hAnsi="Arial" w:cs="Arial"/>
        </w:rPr>
        <w:t>Humanium</w:t>
      </w:r>
      <w:proofErr w:type="spellEnd"/>
      <w:r w:rsidRPr="009D6A5C">
        <w:rPr>
          <w:rFonts w:ascii="Arial" w:hAnsi="Arial" w:cs="Arial"/>
        </w:rPr>
        <w:t>, 2020)</w:t>
      </w:r>
    </w:p>
    <w:p w14:paraId="23A4045A" w14:textId="308EF08B" w:rsidR="00137475" w:rsidRPr="009D6A5C" w:rsidRDefault="00091556" w:rsidP="00137475">
      <w:pPr>
        <w:spacing w:line="360" w:lineRule="auto"/>
        <w:rPr>
          <w:rFonts w:ascii="Arial" w:hAnsi="Arial" w:cs="Arial"/>
        </w:rPr>
      </w:pPr>
      <w:r w:rsidRPr="009D6A5C">
        <w:rPr>
          <w:rFonts w:ascii="Arial" w:hAnsi="Arial" w:cs="Arial"/>
        </w:rPr>
        <w:t>the recent free education, not all children in Zambia ha</w:t>
      </w:r>
      <w:r w:rsidR="00C4089A" w:rsidRPr="009D6A5C">
        <w:rPr>
          <w:rFonts w:ascii="Arial" w:hAnsi="Arial" w:cs="Arial"/>
        </w:rPr>
        <w:t>ve had access to</w:t>
      </w:r>
      <w:r w:rsidRPr="009D6A5C">
        <w:rPr>
          <w:rFonts w:ascii="Arial" w:hAnsi="Arial" w:cs="Arial"/>
        </w:rPr>
        <w:t xml:space="preserve"> education this has caused a decrease in the number of qualified teachers</w:t>
      </w:r>
      <w:r w:rsidR="00533E77" w:rsidRPr="009D6A5C">
        <w:rPr>
          <w:rFonts w:ascii="Arial" w:hAnsi="Arial" w:cs="Arial"/>
        </w:rPr>
        <w:t>. Not all children have had access to this free education meaning there are not a lot of qualified teachers in Zambia</w:t>
      </w:r>
      <w:r w:rsidRPr="009D6A5C">
        <w:rPr>
          <w:rFonts w:ascii="Arial" w:hAnsi="Arial" w:cs="Arial"/>
        </w:rPr>
        <w:t xml:space="preserve"> (Miller-</w:t>
      </w:r>
      <w:proofErr w:type="spellStart"/>
      <w:r w:rsidRPr="009D6A5C">
        <w:rPr>
          <w:rFonts w:ascii="Arial" w:hAnsi="Arial" w:cs="Arial"/>
        </w:rPr>
        <w:t>Grandvaux</w:t>
      </w:r>
      <w:proofErr w:type="spellEnd"/>
      <w:r w:rsidRPr="009D6A5C">
        <w:rPr>
          <w:rFonts w:ascii="Arial" w:hAnsi="Arial" w:cs="Arial"/>
        </w:rPr>
        <w:t xml:space="preserve"> and Yoder, 2002, p.25)</w:t>
      </w:r>
      <w:r w:rsidR="00FE4784" w:rsidRPr="009D6A5C">
        <w:rPr>
          <w:rFonts w:ascii="Arial" w:hAnsi="Arial" w:cs="Arial"/>
        </w:rPr>
        <w:t xml:space="preserve"> because of the free education </w:t>
      </w:r>
      <w:r w:rsidR="00B95AE3" w:rsidRPr="009D6A5C">
        <w:rPr>
          <w:rFonts w:ascii="Arial" w:hAnsi="Arial" w:cs="Arial"/>
        </w:rPr>
        <w:t xml:space="preserve">the pupil to teacher ratio is more than 50 pupils per teachers, this can cause a barrier to learning, because of the high number of pupils, it will decrease </w:t>
      </w:r>
      <w:r w:rsidR="005023A2" w:rsidRPr="009D6A5C">
        <w:rPr>
          <w:rFonts w:ascii="Arial" w:hAnsi="Arial" w:cs="Arial"/>
        </w:rPr>
        <w:t xml:space="preserve">the opportunities for </w:t>
      </w:r>
      <w:r w:rsidR="005023A2" w:rsidRPr="009D6A5C">
        <w:rPr>
          <w:rFonts w:ascii="Arial" w:hAnsi="Arial" w:cs="Arial"/>
        </w:rPr>
        <w:lastRenderedPageBreak/>
        <w:t xml:space="preserve">the children to grow and learn, </w:t>
      </w:r>
      <w:r w:rsidR="00B51184" w:rsidRPr="009D6A5C">
        <w:rPr>
          <w:rFonts w:ascii="Arial" w:hAnsi="Arial" w:cs="Arial"/>
        </w:rPr>
        <w:t xml:space="preserve">if </w:t>
      </w:r>
      <w:r w:rsidR="00023B6D" w:rsidRPr="009D6A5C">
        <w:rPr>
          <w:rFonts w:ascii="Arial" w:hAnsi="Arial" w:cs="Arial"/>
        </w:rPr>
        <w:t xml:space="preserve">there are </w:t>
      </w:r>
      <w:r w:rsidR="00B51184" w:rsidRPr="009D6A5C">
        <w:rPr>
          <w:rFonts w:ascii="Arial" w:hAnsi="Arial" w:cs="Arial"/>
        </w:rPr>
        <w:t>s</w:t>
      </w:r>
      <w:r w:rsidR="005023A2" w:rsidRPr="009D6A5C">
        <w:rPr>
          <w:rFonts w:ascii="Arial" w:hAnsi="Arial" w:cs="Arial"/>
        </w:rPr>
        <w:t xml:space="preserve">maller group sizes </w:t>
      </w:r>
      <w:r w:rsidR="00023B6D" w:rsidRPr="009D6A5C">
        <w:rPr>
          <w:rFonts w:ascii="Arial" w:hAnsi="Arial" w:cs="Arial"/>
        </w:rPr>
        <w:t xml:space="preserve">it </w:t>
      </w:r>
      <w:r w:rsidR="005023A2" w:rsidRPr="009D6A5C">
        <w:rPr>
          <w:rFonts w:ascii="Arial" w:hAnsi="Arial" w:cs="Arial"/>
        </w:rPr>
        <w:t>will help staff provide better supervision on the children in their care</w:t>
      </w:r>
      <w:r w:rsidR="00023B6D" w:rsidRPr="009D6A5C">
        <w:rPr>
          <w:rFonts w:ascii="Arial" w:hAnsi="Arial" w:cs="Arial"/>
        </w:rPr>
        <w:t>, to grow and learn</w:t>
      </w:r>
      <w:r w:rsidR="005023A2" w:rsidRPr="009D6A5C">
        <w:rPr>
          <w:rFonts w:ascii="Arial" w:hAnsi="Arial" w:cs="Arial"/>
        </w:rPr>
        <w:t xml:space="preserve"> (Mulcahy-Dunn </w:t>
      </w:r>
      <w:r w:rsidR="005023A2" w:rsidRPr="009D6A5C">
        <w:rPr>
          <w:rFonts w:ascii="Arial" w:hAnsi="Arial" w:cs="Arial"/>
          <w:i/>
          <w:iCs/>
        </w:rPr>
        <w:t xml:space="preserve">et al. </w:t>
      </w:r>
      <w:r w:rsidR="005023A2" w:rsidRPr="009D6A5C">
        <w:rPr>
          <w:rFonts w:ascii="Arial" w:hAnsi="Arial" w:cs="Arial"/>
        </w:rPr>
        <w:t>2003, p. 2).</w:t>
      </w:r>
      <w:r w:rsidR="005023A2" w:rsidRPr="009D6A5C">
        <w:rPr>
          <w:rFonts w:ascii="Arial" w:hAnsi="Arial" w:cs="Arial"/>
          <w:color w:val="FF0000"/>
        </w:rPr>
        <w:t xml:space="preserve"> </w:t>
      </w:r>
      <w:r w:rsidR="005023A2" w:rsidRPr="009D6A5C">
        <w:rPr>
          <w:rFonts w:ascii="Arial" w:hAnsi="Arial" w:cs="Arial"/>
        </w:rPr>
        <w:t>Whereas in the United Kingdom the ratio of teachers to pupil is 1 teacher for every 13 pupils</w:t>
      </w:r>
      <w:r w:rsidR="004A2F25" w:rsidRPr="009D6A5C">
        <w:rPr>
          <w:rFonts w:ascii="Arial" w:hAnsi="Arial" w:cs="Arial"/>
        </w:rPr>
        <w:t xml:space="preserve">. </w:t>
      </w:r>
      <w:r w:rsidR="0087156F" w:rsidRPr="009D6A5C">
        <w:rPr>
          <w:rFonts w:ascii="Arial" w:hAnsi="Arial" w:cs="Arial"/>
        </w:rPr>
        <w:t>A s</w:t>
      </w:r>
      <w:r w:rsidR="00766215" w:rsidRPr="009D6A5C">
        <w:rPr>
          <w:rFonts w:ascii="Arial" w:hAnsi="Arial" w:cs="Arial"/>
        </w:rPr>
        <w:t xml:space="preserve">maller size ratio will allow teachers to provide more </w:t>
      </w:r>
      <w:r w:rsidR="005C5584" w:rsidRPr="009D6A5C">
        <w:rPr>
          <w:rFonts w:ascii="Arial" w:hAnsi="Arial" w:cs="Arial"/>
        </w:rPr>
        <w:t xml:space="preserve">attention and to </w:t>
      </w:r>
      <w:r w:rsidR="00B64738" w:rsidRPr="009D6A5C">
        <w:rPr>
          <w:rFonts w:ascii="Arial" w:hAnsi="Arial" w:cs="Arial"/>
        </w:rPr>
        <w:t xml:space="preserve">enable </w:t>
      </w:r>
      <w:r w:rsidR="005C5584" w:rsidRPr="009D6A5C">
        <w:rPr>
          <w:rFonts w:ascii="Arial" w:hAnsi="Arial" w:cs="Arial"/>
        </w:rPr>
        <w:t>support and guidance to the pupils in their care</w:t>
      </w:r>
      <w:r w:rsidR="00334F96" w:rsidRPr="009D6A5C">
        <w:rPr>
          <w:rFonts w:ascii="Arial" w:hAnsi="Arial" w:cs="Arial"/>
        </w:rPr>
        <w:t xml:space="preserve"> and </w:t>
      </w:r>
      <w:r w:rsidR="0087156F" w:rsidRPr="009D6A5C">
        <w:rPr>
          <w:rFonts w:ascii="Arial" w:hAnsi="Arial" w:cs="Arial"/>
        </w:rPr>
        <w:t xml:space="preserve">a </w:t>
      </w:r>
      <w:r w:rsidR="00334F96" w:rsidRPr="009D6A5C">
        <w:rPr>
          <w:rFonts w:ascii="Arial" w:hAnsi="Arial" w:cs="Arial"/>
        </w:rPr>
        <w:t>high-quality education</w:t>
      </w:r>
      <w:r w:rsidR="00BF132E" w:rsidRPr="009D6A5C">
        <w:rPr>
          <w:rFonts w:ascii="Arial" w:hAnsi="Arial" w:cs="Arial"/>
        </w:rPr>
        <w:t xml:space="preserve">. With the ratio in </w:t>
      </w:r>
      <w:r w:rsidR="00042DEE" w:rsidRPr="009D6A5C">
        <w:rPr>
          <w:rFonts w:ascii="Arial" w:hAnsi="Arial" w:cs="Arial"/>
        </w:rPr>
        <w:t>Zambia,</w:t>
      </w:r>
      <w:r w:rsidR="00BF132E" w:rsidRPr="009D6A5C">
        <w:rPr>
          <w:rFonts w:ascii="Arial" w:hAnsi="Arial" w:cs="Arial"/>
        </w:rPr>
        <w:t xml:space="preserve"> </w:t>
      </w:r>
      <w:r w:rsidR="00042DEE" w:rsidRPr="009D6A5C">
        <w:rPr>
          <w:rFonts w:ascii="Arial" w:hAnsi="Arial" w:cs="Arial"/>
        </w:rPr>
        <w:t xml:space="preserve">it can become more challenging and increase stress levels for </w:t>
      </w:r>
      <w:r w:rsidR="0087156F" w:rsidRPr="009D6A5C">
        <w:rPr>
          <w:rFonts w:ascii="Arial" w:hAnsi="Arial" w:cs="Arial"/>
        </w:rPr>
        <w:t xml:space="preserve">the </w:t>
      </w:r>
      <w:r w:rsidR="00042DEE" w:rsidRPr="009D6A5C">
        <w:rPr>
          <w:rFonts w:ascii="Arial" w:hAnsi="Arial" w:cs="Arial"/>
        </w:rPr>
        <w:t>teacher</w:t>
      </w:r>
      <w:r w:rsidR="0087156F" w:rsidRPr="009D6A5C">
        <w:rPr>
          <w:rFonts w:ascii="Arial" w:hAnsi="Arial" w:cs="Arial"/>
        </w:rPr>
        <w:t>s</w:t>
      </w:r>
      <w:r w:rsidR="00042DEE" w:rsidRPr="009D6A5C">
        <w:rPr>
          <w:rFonts w:ascii="Arial" w:hAnsi="Arial" w:cs="Arial"/>
        </w:rPr>
        <w:t>, this may result in teachers becoming unwell</w:t>
      </w:r>
      <w:r w:rsidR="00B64738" w:rsidRPr="009D6A5C">
        <w:rPr>
          <w:rFonts w:ascii="Arial" w:hAnsi="Arial" w:cs="Arial"/>
        </w:rPr>
        <w:t xml:space="preserve"> and</w:t>
      </w:r>
      <w:r w:rsidR="007F55C8" w:rsidRPr="009D6A5C">
        <w:rPr>
          <w:rFonts w:ascii="Arial" w:hAnsi="Arial" w:cs="Arial"/>
        </w:rPr>
        <w:t xml:space="preserve"> become off work </w:t>
      </w:r>
      <w:r w:rsidR="0087156F" w:rsidRPr="009D6A5C">
        <w:rPr>
          <w:rFonts w:ascii="Arial" w:hAnsi="Arial" w:cs="Arial"/>
        </w:rPr>
        <w:t xml:space="preserve">sick </w:t>
      </w:r>
      <w:r w:rsidR="00400E8B" w:rsidRPr="009D6A5C">
        <w:rPr>
          <w:rFonts w:ascii="Arial" w:hAnsi="Arial" w:cs="Arial"/>
        </w:rPr>
        <w:t>(</w:t>
      </w:r>
      <w:r w:rsidR="00597084" w:rsidRPr="009D6A5C">
        <w:rPr>
          <w:rFonts w:ascii="Arial" w:hAnsi="Arial" w:cs="Arial"/>
        </w:rPr>
        <w:t xml:space="preserve">Cook, </w:t>
      </w:r>
      <w:r w:rsidR="00597084" w:rsidRPr="009D6A5C">
        <w:rPr>
          <w:rFonts w:ascii="Arial" w:hAnsi="Arial" w:cs="Arial"/>
          <w:i/>
          <w:iCs/>
        </w:rPr>
        <w:t xml:space="preserve">et </w:t>
      </w:r>
      <w:r w:rsidR="007F55C8" w:rsidRPr="009D6A5C">
        <w:rPr>
          <w:rFonts w:ascii="Arial" w:hAnsi="Arial" w:cs="Arial"/>
          <w:i/>
          <w:iCs/>
        </w:rPr>
        <w:t>al, 2016</w:t>
      </w:r>
      <w:r w:rsidR="00257EC5" w:rsidRPr="009D6A5C">
        <w:rPr>
          <w:rFonts w:ascii="Arial" w:hAnsi="Arial" w:cs="Arial"/>
        </w:rPr>
        <w:t>).</w:t>
      </w:r>
    </w:p>
    <w:p w14:paraId="264C91AE" w14:textId="77777777" w:rsidR="00CA1711" w:rsidRPr="009D6A5C" w:rsidRDefault="00CA1711" w:rsidP="005E7BC6">
      <w:pPr>
        <w:spacing w:line="360" w:lineRule="auto"/>
        <w:rPr>
          <w:rFonts w:ascii="Arial" w:hAnsi="Arial" w:cs="Arial"/>
        </w:rPr>
      </w:pPr>
    </w:p>
    <w:p w14:paraId="5ACF4D49" w14:textId="49246B19" w:rsidR="00CE39CD" w:rsidRPr="009D6A5C" w:rsidRDefault="00BE00BD" w:rsidP="0013352D">
      <w:pPr>
        <w:spacing w:line="360" w:lineRule="auto"/>
        <w:rPr>
          <w:rFonts w:ascii="Arial" w:hAnsi="Arial" w:cs="Arial"/>
        </w:rPr>
      </w:pPr>
      <w:r w:rsidRPr="009D6A5C">
        <w:rPr>
          <w:rFonts w:ascii="Arial" w:hAnsi="Arial" w:cs="Arial"/>
        </w:rPr>
        <w:t xml:space="preserve">Gender is </w:t>
      </w:r>
      <w:r w:rsidR="00E36633" w:rsidRPr="009D6A5C">
        <w:rPr>
          <w:rFonts w:ascii="Arial" w:hAnsi="Arial" w:cs="Arial"/>
        </w:rPr>
        <w:t xml:space="preserve">a </w:t>
      </w:r>
      <w:r w:rsidRPr="009D6A5C">
        <w:rPr>
          <w:rFonts w:ascii="Arial" w:hAnsi="Arial" w:cs="Arial"/>
        </w:rPr>
        <w:t xml:space="preserve">barrier to </w:t>
      </w:r>
      <w:r w:rsidR="00850E64" w:rsidRPr="009D6A5C">
        <w:rPr>
          <w:rFonts w:ascii="Arial" w:hAnsi="Arial" w:cs="Arial"/>
        </w:rPr>
        <w:t xml:space="preserve">education and learning </w:t>
      </w:r>
      <w:r w:rsidR="00E36633" w:rsidRPr="009D6A5C">
        <w:rPr>
          <w:rFonts w:ascii="Arial" w:hAnsi="Arial" w:cs="Arial"/>
        </w:rPr>
        <w:t>in</w:t>
      </w:r>
      <w:r w:rsidR="00962544" w:rsidRPr="009D6A5C">
        <w:rPr>
          <w:rFonts w:ascii="Arial" w:hAnsi="Arial" w:cs="Arial"/>
        </w:rPr>
        <w:t xml:space="preserve"> Africa especially Zambia,</w:t>
      </w:r>
      <w:r w:rsidRPr="009D6A5C">
        <w:rPr>
          <w:rFonts w:ascii="Arial" w:hAnsi="Arial" w:cs="Arial"/>
        </w:rPr>
        <w:t xml:space="preserve"> where 9 million girls will not be able to go to school between the ages of 6 to 11 </w:t>
      </w:r>
      <w:r w:rsidR="00E36633" w:rsidRPr="009D6A5C">
        <w:rPr>
          <w:rFonts w:ascii="Arial" w:hAnsi="Arial" w:cs="Arial"/>
        </w:rPr>
        <w:t xml:space="preserve">due to </w:t>
      </w:r>
      <w:r w:rsidR="002F2973" w:rsidRPr="009D6A5C">
        <w:rPr>
          <w:rFonts w:ascii="Arial" w:hAnsi="Arial" w:cs="Arial"/>
        </w:rPr>
        <w:t>marriage, and sex services (Justino, 2014, p.7)</w:t>
      </w:r>
      <w:r w:rsidR="0055513E" w:rsidRPr="009D6A5C">
        <w:rPr>
          <w:rFonts w:ascii="Arial" w:hAnsi="Arial" w:cs="Arial"/>
        </w:rPr>
        <w:t xml:space="preserve">. </w:t>
      </w:r>
      <w:r w:rsidR="00567F48" w:rsidRPr="009D6A5C">
        <w:rPr>
          <w:rFonts w:ascii="Arial" w:hAnsi="Arial" w:cs="Arial"/>
        </w:rPr>
        <w:t>O</w:t>
      </w:r>
      <w:r w:rsidR="0055513E" w:rsidRPr="009D6A5C">
        <w:rPr>
          <w:rFonts w:ascii="Arial" w:hAnsi="Arial" w:cs="Arial"/>
        </w:rPr>
        <w:t xml:space="preserve">n the other </w:t>
      </w:r>
      <w:r w:rsidR="00567F48" w:rsidRPr="009D6A5C">
        <w:rPr>
          <w:rFonts w:ascii="Arial" w:hAnsi="Arial" w:cs="Arial"/>
        </w:rPr>
        <w:t>hand,</w:t>
      </w:r>
      <w:r w:rsidR="0055513E" w:rsidRPr="009D6A5C">
        <w:rPr>
          <w:rFonts w:ascii="Arial" w:hAnsi="Arial" w:cs="Arial"/>
        </w:rPr>
        <w:t xml:space="preserve"> </w:t>
      </w:r>
      <w:r w:rsidR="00D27E3E" w:rsidRPr="009D6A5C">
        <w:rPr>
          <w:rFonts w:ascii="Arial" w:hAnsi="Arial" w:cs="Arial"/>
        </w:rPr>
        <w:t>6 million boys would not make it through the whole of their education due to many different reasons, one of them being recruited as soldiers</w:t>
      </w:r>
      <w:r w:rsidR="00962544" w:rsidRPr="009D6A5C">
        <w:rPr>
          <w:rFonts w:ascii="Arial" w:hAnsi="Arial" w:cs="Arial"/>
        </w:rPr>
        <w:t>, this gender gap is very</w:t>
      </w:r>
      <w:r w:rsidR="00772390" w:rsidRPr="009D6A5C">
        <w:rPr>
          <w:rFonts w:ascii="Arial" w:hAnsi="Arial" w:cs="Arial"/>
        </w:rPr>
        <w:t xml:space="preserve"> large </w:t>
      </w:r>
      <w:r w:rsidR="00D27E3E" w:rsidRPr="009D6A5C">
        <w:rPr>
          <w:rFonts w:ascii="Arial" w:hAnsi="Arial" w:cs="Arial"/>
        </w:rPr>
        <w:t>(</w:t>
      </w:r>
      <w:r w:rsidR="00B26713" w:rsidRPr="009D6A5C">
        <w:rPr>
          <w:rFonts w:ascii="Arial" w:hAnsi="Arial" w:cs="Arial"/>
        </w:rPr>
        <w:t>UNESCO</w:t>
      </w:r>
      <w:r w:rsidR="00D27E3E" w:rsidRPr="009D6A5C">
        <w:rPr>
          <w:rFonts w:ascii="Arial" w:hAnsi="Arial" w:cs="Arial"/>
        </w:rPr>
        <w:t xml:space="preserve">, </w:t>
      </w:r>
      <w:r w:rsidR="001D7B1C" w:rsidRPr="009D6A5C">
        <w:rPr>
          <w:rFonts w:ascii="Arial" w:hAnsi="Arial" w:cs="Arial"/>
        </w:rPr>
        <w:t>2024)</w:t>
      </w:r>
      <w:r w:rsidR="00962544" w:rsidRPr="009D6A5C">
        <w:rPr>
          <w:rFonts w:ascii="Arial" w:hAnsi="Arial" w:cs="Arial"/>
        </w:rPr>
        <w:t xml:space="preserve">. </w:t>
      </w:r>
      <w:r w:rsidR="00006A4A" w:rsidRPr="009D6A5C">
        <w:rPr>
          <w:rFonts w:ascii="Arial" w:hAnsi="Arial" w:cs="Arial"/>
        </w:rPr>
        <w:t>Gender as a barrier to education w</w:t>
      </w:r>
      <w:r w:rsidR="00CF50D5" w:rsidRPr="009D6A5C">
        <w:rPr>
          <w:rFonts w:ascii="Arial" w:hAnsi="Arial" w:cs="Arial"/>
        </w:rPr>
        <w:t>ould impact both males and females</w:t>
      </w:r>
      <w:r w:rsidR="00E67007" w:rsidRPr="009D6A5C">
        <w:rPr>
          <w:rFonts w:ascii="Arial" w:hAnsi="Arial" w:cs="Arial"/>
        </w:rPr>
        <w:t xml:space="preserve">. </w:t>
      </w:r>
      <w:r w:rsidR="008D7566" w:rsidRPr="009D6A5C">
        <w:rPr>
          <w:rFonts w:ascii="Arial" w:hAnsi="Arial" w:cs="Arial"/>
        </w:rPr>
        <w:t xml:space="preserve">Gender roles in schools </w:t>
      </w:r>
      <w:r w:rsidR="00F061B6" w:rsidRPr="009D6A5C">
        <w:rPr>
          <w:rFonts w:ascii="Arial" w:hAnsi="Arial" w:cs="Arial"/>
        </w:rPr>
        <w:t xml:space="preserve">will influence </w:t>
      </w:r>
      <w:r w:rsidR="00570C3C" w:rsidRPr="009D6A5C">
        <w:rPr>
          <w:rFonts w:ascii="Arial" w:hAnsi="Arial" w:cs="Arial"/>
        </w:rPr>
        <w:t>family’s</w:t>
      </w:r>
      <w:r w:rsidR="00F061B6" w:rsidRPr="009D6A5C">
        <w:rPr>
          <w:rFonts w:ascii="Arial" w:hAnsi="Arial" w:cs="Arial"/>
        </w:rPr>
        <w:t xml:space="preserve"> decision </w:t>
      </w:r>
      <w:r w:rsidR="0026492B" w:rsidRPr="009D6A5C">
        <w:rPr>
          <w:rFonts w:ascii="Arial" w:hAnsi="Arial" w:cs="Arial"/>
        </w:rPr>
        <w:t>to se</w:t>
      </w:r>
      <w:r w:rsidR="00570C3C" w:rsidRPr="009D6A5C">
        <w:rPr>
          <w:rFonts w:ascii="Arial" w:hAnsi="Arial" w:cs="Arial"/>
        </w:rPr>
        <w:t>nd</w:t>
      </w:r>
      <w:r w:rsidR="0026492B" w:rsidRPr="009D6A5C">
        <w:rPr>
          <w:rFonts w:ascii="Arial" w:hAnsi="Arial" w:cs="Arial"/>
        </w:rPr>
        <w:t xml:space="preserve"> their male children over their female children</w:t>
      </w:r>
      <w:r w:rsidR="00C13F67" w:rsidRPr="009D6A5C">
        <w:rPr>
          <w:rFonts w:ascii="Arial" w:hAnsi="Arial" w:cs="Arial"/>
        </w:rPr>
        <w:t xml:space="preserve"> if they are not able to send all children to schools</w:t>
      </w:r>
      <w:r w:rsidR="00570C3C" w:rsidRPr="009D6A5C">
        <w:rPr>
          <w:rFonts w:ascii="Arial" w:hAnsi="Arial" w:cs="Arial"/>
        </w:rPr>
        <w:t xml:space="preserve">. </w:t>
      </w:r>
      <w:r w:rsidR="00E67007" w:rsidRPr="009D6A5C">
        <w:rPr>
          <w:rFonts w:ascii="Arial" w:hAnsi="Arial" w:cs="Arial"/>
        </w:rPr>
        <w:t>For females they may become in a forced early marriage at a young age</w:t>
      </w:r>
      <w:r w:rsidR="00695C4E" w:rsidRPr="009D6A5C">
        <w:rPr>
          <w:rFonts w:ascii="Arial" w:hAnsi="Arial" w:cs="Arial"/>
        </w:rPr>
        <w:t xml:space="preserve">, which would impact their ability to </w:t>
      </w:r>
      <w:r w:rsidR="00E60A96" w:rsidRPr="009D6A5C">
        <w:rPr>
          <w:rFonts w:ascii="Arial" w:hAnsi="Arial" w:cs="Arial"/>
        </w:rPr>
        <w:t xml:space="preserve">finish education. This will result </w:t>
      </w:r>
      <w:r w:rsidR="00E11B63" w:rsidRPr="009D6A5C">
        <w:rPr>
          <w:rFonts w:ascii="Arial" w:hAnsi="Arial" w:cs="Arial"/>
        </w:rPr>
        <w:t xml:space="preserve">in girls dropping out of school, this will limit their ability to </w:t>
      </w:r>
      <w:r w:rsidR="00AC46F3" w:rsidRPr="009D6A5C">
        <w:rPr>
          <w:rFonts w:ascii="Arial" w:hAnsi="Arial" w:cs="Arial"/>
        </w:rPr>
        <w:t>continue</w:t>
      </w:r>
      <w:r w:rsidR="00E11B63" w:rsidRPr="009D6A5C">
        <w:rPr>
          <w:rFonts w:ascii="Arial" w:hAnsi="Arial" w:cs="Arial"/>
        </w:rPr>
        <w:t xml:space="preserve"> school </w:t>
      </w:r>
      <w:r w:rsidR="00AC46F3" w:rsidRPr="009D6A5C">
        <w:rPr>
          <w:rFonts w:ascii="Arial" w:hAnsi="Arial" w:cs="Arial"/>
        </w:rPr>
        <w:t>to higher level of education</w:t>
      </w:r>
      <w:r w:rsidR="004E5EE4" w:rsidRPr="009D6A5C">
        <w:rPr>
          <w:rFonts w:ascii="Arial" w:hAnsi="Arial" w:cs="Arial"/>
        </w:rPr>
        <w:t xml:space="preserve"> because of this there is a lack of female role models in Zambian schools </w:t>
      </w:r>
      <w:r w:rsidR="001A636C" w:rsidRPr="009D6A5C">
        <w:rPr>
          <w:rFonts w:ascii="Arial" w:hAnsi="Arial" w:cs="Arial"/>
        </w:rPr>
        <w:t>as they are not able to purse their study and careers because of gender roles and early m</w:t>
      </w:r>
      <w:r w:rsidR="00894A06" w:rsidRPr="009D6A5C">
        <w:rPr>
          <w:rFonts w:ascii="Arial" w:hAnsi="Arial" w:cs="Arial"/>
        </w:rPr>
        <w:t>arriages</w:t>
      </w:r>
      <w:r w:rsidR="007A37E3" w:rsidRPr="009D6A5C">
        <w:rPr>
          <w:rFonts w:ascii="Arial" w:hAnsi="Arial" w:cs="Arial"/>
        </w:rPr>
        <w:t xml:space="preserve"> (Mbewe, 2023</w:t>
      </w:r>
      <w:r w:rsidR="004A18BF" w:rsidRPr="009D6A5C">
        <w:rPr>
          <w:rFonts w:ascii="Arial" w:hAnsi="Arial" w:cs="Arial"/>
        </w:rPr>
        <w:t>)</w:t>
      </w:r>
      <w:r w:rsidR="003C7DB5" w:rsidRPr="009D6A5C">
        <w:rPr>
          <w:rFonts w:ascii="Arial" w:hAnsi="Arial" w:cs="Arial"/>
        </w:rPr>
        <w:t xml:space="preserve">. </w:t>
      </w:r>
    </w:p>
    <w:p w14:paraId="78AFF49E" w14:textId="77777777" w:rsidR="008C18DD" w:rsidRPr="009D6A5C" w:rsidRDefault="008C18DD" w:rsidP="0013352D">
      <w:pPr>
        <w:spacing w:line="360" w:lineRule="auto"/>
        <w:rPr>
          <w:rFonts w:ascii="Arial" w:hAnsi="Arial" w:cs="Arial"/>
        </w:rPr>
      </w:pPr>
    </w:p>
    <w:p w14:paraId="557ABC6C" w14:textId="10AB588A" w:rsidR="00CE39CD" w:rsidRPr="009D6A5C" w:rsidRDefault="00E451FA" w:rsidP="00A06BEE">
      <w:pPr>
        <w:spacing w:line="360" w:lineRule="auto"/>
        <w:rPr>
          <w:rFonts w:ascii="Arial" w:hAnsi="Arial" w:cs="Arial"/>
        </w:rPr>
      </w:pPr>
      <w:r w:rsidRPr="009D6A5C">
        <w:rPr>
          <w:rFonts w:ascii="Arial" w:hAnsi="Arial" w:cs="Arial"/>
        </w:rPr>
        <w:t>T</w:t>
      </w:r>
      <w:r w:rsidR="00D7445B" w:rsidRPr="009D6A5C">
        <w:rPr>
          <w:rFonts w:ascii="Arial" w:hAnsi="Arial" w:cs="Arial"/>
        </w:rPr>
        <w:t xml:space="preserve">he Covid-19 pandemic had a significant impact on education </w:t>
      </w:r>
      <w:r w:rsidR="00F063F1" w:rsidRPr="009D6A5C">
        <w:rPr>
          <w:rFonts w:ascii="Arial" w:hAnsi="Arial" w:cs="Arial"/>
        </w:rPr>
        <w:t>worldwide</w:t>
      </w:r>
      <w:r w:rsidR="00743C22" w:rsidRPr="009D6A5C">
        <w:rPr>
          <w:rFonts w:ascii="Arial" w:hAnsi="Arial" w:cs="Arial"/>
        </w:rPr>
        <w:t xml:space="preserve">, </w:t>
      </w:r>
      <w:r w:rsidR="00350454" w:rsidRPr="009D6A5C">
        <w:rPr>
          <w:rFonts w:ascii="Arial" w:hAnsi="Arial" w:cs="Arial"/>
        </w:rPr>
        <w:t>these meaning children</w:t>
      </w:r>
      <w:r w:rsidR="00743C22" w:rsidRPr="009D6A5C">
        <w:rPr>
          <w:rFonts w:ascii="Arial" w:hAnsi="Arial" w:cs="Arial"/>
        </w:rPr>
        <w:t xml:space="preserve"> were not allowed to enter their school grounds </w:t>
      </w:r>
      <w:r w:rsidR="007568CB" w:rsidRPr="009D6A5C">
        <w:rPr>
          <w:rFonts w:ascii="Arial" w:hAnsi="Arial" w:cs="Arial"/>
        </w:rPr>
        <w:t>leading to disruptions to the traditional learning</w:t>
      </w:r>
      <w:r w:rsidR="00092AAD" w:rsidRPr="009D6A5C">
        <w:rPr>
          <w:rFonts w:ascii="Arial" w:hAnsi="Arial" w:cs="Arial"/>
        </w:rPr>
        <w:t xml:space="preserve">. </w:t>
      </w:r>
      <w:r w:rsidR="00E26198" w:rsidRPr="009D6A5C">
        <w:rPr>
          <w:rFonts w:ascii="Arial" w:hAnsi="Arial" w:cs="Arial"/>
        </w:rPr>
        <w:t xml:space="preserve">This became a challenge within </w:t>
      </w:r>
      <w:r w:rsidR="00092AAD" w:rsidRPr="009D6A5C">
        <w:rPr>
          <w:rFonts w:ascii="Arial" w:hAnsi="Arial" w:cs="Arial"/>
        </w:rPr>
        <w:t>African countries</w:t>
      </w:r>
      <w:r w:rsidR="00E26198" w:rsidRPr="009D6A5C">
        <w:rPr>
          <w:rFonts w:ascii="Arial" w:hAnsi="Arial" w:cs="Arial"/>
        </w:rPr>
        <w:t xml:space="preserve">, </w:t>
      </w:r>
      <w:r w:rsidR="00092AAD" w:rsidRPr="009D6A5C">
        <w:rPr>
          <w:rFonts w:ascii="Arial" w:hAnsi="Arial" w:cs="Arial"/>
        </w:rPr>
        <w:t xml:space="preserve">due to the lack of funding </w:t>
      </w:r>
      <w:r w:rsidR="00350454" w:rsidRPr="009D6A5C">
        <w:rPr>
          <w:rFonts w:ascii="Arial" w:hAnsi="Arial" w:cs="Arial"/>
        </w:rPr>
        <w:t>and technology a</w:t>
      </w:r>
      <w:r w:rsidR="00092AAD" w:rsidRPr="009D6A5C">
        <w:rPr>
          <w:rFonts w:ascii="Arial" w:hAnsi="Arial" w:cs="Arial"/>
        </w:rPr>
        <w:t xml:space="preserve">vailable for the schools. Teachers were able to </w:t>
      </w:r>
      <w:r w:rsidR="00EA1EA2" w:rsidRPr="009D6A5C">
        <w:rPr>
          <w:rFonts w:ascii="Arial" w:hAnsi="Arial" w:cs="Arial"/>
        </w:rPr>
        <w:t>receive</w:t>
      </w:r>
      <w:r w:rsidR="00092AAD" w:rsidRPr="009D6A5C">
        <w:rPr>
          <w:rFonts w:ascii="Arial" w:hAnsi="Arial" w:cs="Arial"/>
        </w:rPr>
        <w:t xml:space="preserve"> online training to access online teaching platforms such as google classroom</w:t>
      </w:r>
      <w:r w:rsidR="003C07B7" w:rsidRPr="009D6A5C">
        <w:rPr>
          <w:rFonts w:ascii="Arial" w:hAnsi="Arial" w:cs="Arial"/>
        </w:rPr>
        <w:t>. This t</w:t>
      </w:r>
      <w:r w:rsidR="00606C5A" w:rsidRPr="009D6A5C">
        <w:rPr>
          <w:rFonts w:ascii="Arial" w:hAnsi="Arial" w:cs="Arial"/>
        </w:rPr>
        <w:t>raining</w:t>
      </w:r>
      <w:r w:rsidR="003C07B7" w:rsidRPr="009D6A5C">
        <w:rPr>
          <w:rFonts w:ascii="Arial" w:hAnsi="Arial" w:cs="Arial"/>
        </w:rPr>
        <w:t xml:space="preserve"> </w:t>
      </w:r>
      <w:r w:rsidR="004E595F" w:rsidRPr="009D6A5C">
        <w:rPr>
          <w:rFonts w:ascii="Arial" w:hAnsi="Arial" w:cs="Arial"/>
        </w:rPr>
        <w:t xml:space="preserve">will ensure that the teachers are accessing the correct information to relay </w:t>
      </w:r>
      <w:r w:rsidR="00D65F89" w:rsidRPr="009D6A5C">
        <w:rPr>
          <w:rFonts w:ascii="Arial" w:hAnsi="Arial" w:cs="Arial"/>
        </w:rPr>
        <w:t>information to the children during this very hard time</w:t>
      </w:r>
      <w:r w:rsidR="00B45BD4" w:rsidRPr="009D6A5C">
        <w:rPr>
          <w:rFonts w:ascii="Arial" w:hAnsi="Arial" w:cs="Arial"/>
        </w:rPr>
        <w:t xml:space="preserve"> </w:t>
      </w:r>
      <w:r w:rsidR="00A9427E" w:rsidRPr="009D6A5C">
        <w:rPr>
          <w:rFonts w:ascii="Arial" w:hAnsi="Arial" w:cs="Arial"/>
        </w:rPr>
        <w:t>(</w:t>
      </w:r>
      <w:proofErr w:type="spellStart"/>
      <w:r w:rsidR="007D483A" w:rsidRPr="009D6A5C">
        <w:rPr>
          <w:rFonts w:ascii="Arial" w:hAnsi="Arial" w:cs="Arial"/>
        </w:rPr>
        <w:t>Kiru</w:t>
      </w:r>
      <w:proofErr w:type="spellEnd"/>
      <w:r w:rsidR="000662CE" w:rsidRPr="009D6A5C">
        <w:rPr>
          <w:rFonts w:ascii="Arial" w:hAnsi="Arial" w:cs="Arial"/>
        </w:rPr>
        <w:t xml:space="preserve"> and </w:t>
      </w:r>
      <w:proofErr w:type="spellStart"/>
      <w:r w:rsidR="007D483A" w:rsidRPr="009D6A5C">
        <w:rPr>
          <w:rFonts w:ascii="Arial" w:hAnsi="Arial" w:cs="Arial"/>
        </w:rPr>
        <w:t>Kitsao-Wekulo</w:t>
      </w:r>
      <w:proofErr w:type="spellEnd"/>
      <w:r w:rsidR="007D483A" w:rsidRPr="009D6A5C">
        <w:rPr>
          <w:rFonts w:ascii="Arial" w:hAnsi="Arial" w:cs="Arial"/>
        </w:rPr>
        <w:t>, 2023).</w:t>
      </w:r>
      <w:r w:rsidR="00533DCB" w:rsidRPr="009D6A5C">
        <w:rPr>
          <w:rFonts w:ascii="Arial" w:hAnsi="Arial" w:cs="Arial"/>
        </w:rPr>
        <w:t xml:space="preserve"> In some case in Zambia </w:t>
      </w:r>
      <w:r w:rsidR="00A06BEE" w:rsidRPr="009D6A5C">
        <w:rPr>
          <w:rFonts w:ascii="Arial" w:hAnsi="Arial" w:cs="Arial"/>
        </w:rPr>
        <w:t xml:space="preserve">children find that school is their safe space and find safety and security from this. </w:t>
      </w:r>
      <w:r w:rsidR="00CF2928" w:rsidRPr="009D6A5C">
        <w:rPr>
          <w:rFonts w:ascii="Arial" w:hAnsi="Arial" w:cs="Arial"/>
        </w:rPr>
        <w:t xml:space="preserve">The covid-19 pandemic had an impact on everything including that </w:t>
      </w:r>
      <w:r w:rsidR="00A06BEE" w:rsidRPr="009D6A5C">
        <w:rPr>
          <w:rFonts w:ascii="Arial" w:hAnsi="Arial" w:cs="Arial"/>
        </w:rPr>
        <w:t xml:space="preserve">9 million children in South Africa receive 2 </w:t>
      </w:r>
      <w:r w:rsidR="00A06BEE" w:rsidRPr="009D6A5C">
        <w:rPr>
          <w:rFonts w:ascii="Arial" w:hAnsi="Arial" w:cs="Arial"/>
        </w:rPr>
        <w:lastRenderedPageBreak/>
        <w:t xml:space="preserve">meals per day at school, this is a part of The Home-Grown School Meals (HGSM) </w:t>
      </w:r>
      <w:r w:rsidR="00E85A63" w:rsidRPr="009D6A5C">
        <w:rPr>
          <w:rFonts w:ascii="Arial" w:hAnsi="Arial" w:cs="Arial"/>
        </w:rPr>
        <w:t xml:space="preserve">during the lockdown period the HGSM was suspended, this means children were not able to get a hot meal </w:t>
      </w:r>
      <w:r w:rsidR="00CF2928" w:rsidRPr="009D6A5C">
        <w:rPr>
          <w:rFonts w:ascii="Arial" w:hAnsi="Arial" w:cs="Arial"/>
        </w:rPr>
        <w:t xml:space="preserve">once a day </w:t>
      </w:r>
      <w:r w:rsidR="00E85A63" w:rsidRPr="009D6A5C">
        <w:rPr>
          <w:rFonts w:ascii="Arial" w:hAnsi="Arial" w:cs="Arial"/>
        </w:rPr>
        <w:t>(Grange, 2020)</w:t>
      </w:r>
      <w:r w:rsidR="008B6625" w:rsidRPr="009D6A5C">
        <w:rPr>
          <w:rFonts w:ascii="Arial" w:hAnsi="Arial" w:cs="Arial"/>
        </w:rPr>
        <w:t xml:space="preserve">. </w:t>
      </w:r>
      <w:r w:rsidR="00E85A63" w:rsidRPr="009D6A5C">
        <w:rPr>
          <w:rFonts w:ascii="Arial" w:hAnsi="Arial" w:cs="Arial"/>
        </w:rPr>
        <w:t xml:space="preserve">The HGSM </w:t>
      </w:r>
      <w:r w:rsidR="00A06BEE" w:rsidRPr="009D6A5C">
        <w:rPr>
          <w:rFonts w:ascii="Arial" w:hAnsi="Arial" w:cs="Arial"/>
        </w:rPr>
        <w:t>programme has become one of the most popular programmes in Zambia, the aim for HGSM is for children to have access to</w:t>
      </w:r>
      <w:r w:rsidR="00CF2928" w:rsidRPr="009D6A5C">
        <w:rPr>
          <w:rFonts w:ascii="Arial" w:hAnsi="Arial" w:cs="Arial"/>
        </w:rPr>
        <w:t xml:space="preserve"> at least</w:t>
      </w:r>
      <w:r w:rsidR="00A06BEE" w:rsidRPr="009D6A5C">
        <w:rPr>
          <w:rFonts w:ascii="Arial" w:hAnsi="Arial" w:cs="Arial"/>
        </w:rPr>
        <w:t xml:space="preserve"> one nutritious meal throughout the day. The HGSM programme has improved the enrolment for children, the attendance, and the retention on education (Republic of Zambia, 2020, p.3-9).</w:t>
      </w:r>
    </w:p>
    <w:p w14:paraId="293718C9" w14:textId="77777777" w:rsidR="00744D49" w:rsidRPr="009D6A5C" w:rsidRDefault="00744D49" w:rsidP="00A06BEE">
      <w:pPr>
        <w:spacing w:line="360" w:lineRule="auto"/>
        <w:rPr>
          <w:rFonts w:ascii="Arial" w:hAnsi="Arial" w:cs="Arial"/>
        </w:rPr>
      </w:pPr>
    </w:p>
    <w:p w14:paraId="63D539F8" w14:textId="1EB2171F" w:rsidR="00271B9F" w:rsidRPr="009D6A5C" w:rsidRDefault="005B6CE5" w:rsidP="00271B9F">
      <w:pPr>
        <w:spacing w:line="360" w:lineRule="auto"/>
        <w:rPr>
          <w:rFonts w:ascii="Arial" w:hAnsi="Arial" w:cs="Arial"/>
        </w:rPr>
      </w:pPr>
      <w:r w:rsidRPr="009D6A5C">
        <w:rPr>
          <w:rFonts w:ascii="Arial" w:hAnsi="Arial" w:cs="Arial"/>
        </w:rPr>
        <w:t xml:space="preserve">In Zambia </w:t>
      </w:r>
      <w:r w:rsidR="00D02E9D" w:rsidRPr="009D6A5C">
        <w:rPr>
          <w:rFonts w:ascii="Arial" w:hAnsi="Arial" w:cs="Arial"/>
        </w:rPr>
        <w:t>children</w:t>
      </w:r>
      <w:r w:rsidRPr="009D6A5C">
        <w:rPr>
          <w:rFonts w:ascii="Arial" w:hAnsi="Arial" w:cs="Arial"/>
        </w:rPr>
        <w:t xml:space="preserve"> will often face challenges with their </w:t>
      </w:r>
      <w:r w:rsidR="006177ED" w:rsidRPr="009D6A5C">
        <w:rPr>
          <w:rFonts w:ascii="Arial" w:hAnsi="Arial" w:cs="Arial"/>
        </w:rPr>
        <w:t xml:space="preserve">lack </w:t>
      </w:r>
      <w:r w:rsidR="00225A82" w:rsidRPr="009D6A5C">
        <w:rPr>
          <w:rFonts w:ascii="Arial" w:hAnsi="Arial" w:cs="Arial"/>
        </w:rPr>
        <w:t xml:space="preserve">of access to healthcare which </w:t>
      </w:r>
      <w:r w:rsidR="00D02E9D" w:rsidRPr="009D6A5C">
        <w:rPr>
          <w:rFonts w:ascii="Arial" w:hAnsi="Arial" w:cs="Arial"/>
        </w:rPr>
        <w:t>could cause children to drop out of school</w:t>
      </w:r>
      <w:r w:rsidR="00BA5201" w:rsidRPr="009D6A5C">
        <w:rPr>
          <w:rFonts w:ascii="Arial" w:hAnsi="Arial" w:cs="Arial"/>
        </w:rPr>
        <w:t xml:space="preserve">, if children </w:t>
      </w:r>
      <w:r w:rsidR="00FB7FC8" w:rsidRPr="009D6A5C">
        <w:rPr>
          <w:rFonts w:ascii="Arial" w:hAnsi="Arial" w:cs="Arial"/>
        </w:rPr>
        <w:t xml:space="preserve">with illnesses </w:t>
      </w:r>
      <w:r w:rsidR="00E63725" w:rsidRPr="009D6A5C">
        <w:rPr>
          <w:rFonts w:ascii="Arial" w:hAnsi="Arial" w:cs="Arial"/>
        </w:rPr>
        <w:t xml:space="preserve">are left untreated, they will miss their education. </w:t>
      </w:r>
      <w:r w:rsidR="00BA5201" w:rsidRPr="009D6A5C">
        <w:rPr>
          <w:rFonts w:ascii="Arial" w:hAnsi="Arial" w:cs="Arial"/>
        </w:rPr>
        <w:t>School absence</w:t>
      </w:r>
      <w:r w:rsidR="00E63725" w:rsidRPr="009D6A5C">
        <w:rPr>
          <w:rFonts w:ascii="Arial" w:hAnsi="Arial" w:cs="Arial"/>
        </w:rPr>
        <w:t xml:space="preserve">s is a big barrier </w:t>
      </w:r>
      <w:r w:rsidR="00F06994" w:rsidRPr="009D6A5C">
        <w:rPr>
          <w:rFonts w:ascii="Arial" w:hAnsi="Arial" w:cs="Arial"/>
        </w:rPr>
        <w:t>because of healthcare</w:t>
      </w:r>
      <w:r w:rsidR="00FE7A74" w:rsidRPr="009D6A5C">
        <w:rPr>
          <w:rFonts w:ascii="Arial" w:hAnsi="Arial" w:cs="Arial"/>
        </w:rPr>
        <w:t xml:space="preserve">, </w:t>
      </w:r>
      <w:r w:rsidR="00E63725" w:rsidRPr="009D6A5C">
        <w:rPr>
          <w:rFonts w:ascii="Arial" w:hAnsi="Arial" w:cs="Arial"/>
        </w:rPr>
        <w:t xml:space="preserve">this </w:t>
      </w:r>
      <w:r w:rsidR="00BA5201" w:rsidRPr="009D6A5C">
        <w:rPr>
          <w:rFonts w:ascii="Arial" w:hAnsi="Arial" w:cs="Arial"/>
        </w:rPr>
        <w:t>will cause a big problem</w:t>
      </w:r>
      <w:r w:rsidR="00471BA1" w:rsidRPr="009D6A5C">
        <w:rPr>
          <w:rFonts w:ascii="Arial" w:hAnsi="Arial" w:cs="Arial"/>
        </w:rPr>
        <w:t xml:space="preserve"> with children’s</w:t>
      </w:r>
      <w:r w:rsidR="008110EF" w:rsidRPr="009D6A5C">
        <w:rPr>
          <w:rFonts w:ascii="Arial" w:hAnsi="Arial" w:cs="Arial"/>
        </w:rPr>
        <w:t xml:space="preserve"> retention </w:t>
      </w:r>
      <w:r w:rsidR="00FE7A74" w:rsidRPr="009D6A5C">
        <w:rPr>
          <w:rFonts w:ascii="Arial" w:hAnsi="Arial" w:cs="Arial"/>
        </w:rPr>
        <w:t xml:space="preserve">for </w:t>
      </w:r>
      <w:r w:rsidR="008110EF" w:rsidRPr="009D6A5C">
        <w:rPr>
          <w:rFonts w:ascii="Arial" w:hAnsi="Arial" w:cs="Arial"/>
        </w:rPr>
        <w:t xml:space="preserve">learning. </w:t>
      </w:r>
      <w:r w:rsidR="00C35693" w:rsidRPr="009D6A5C">
        <w:rPr>
          <w:rFonts w:ascii="Arial" w:hAnsi="Arial" w:cs="Arial"/>
        </w:rPr>
        <w:t xml:space="preserve">Zambia face </w:t>
      </w:r>
      <w:r w:rsidR="009439F0" w:rsidRPr="009D6A5C">
        <w:rPr>
          <w:rFonts w:ascii="Arial" w:hAnsi="Arial" w:cs="Arial"/>
        </w:rPr>
        <w:t xml:space="preserve">high cases of </w:t>
      </w:r>
      <w:r w:rsidR="00884BA6" w:rsidRPr="009D6A5C">
        <w:rPr>
          <w:rFonts w:ascii="Arial" w:hAnsi="Arial" w:cs="Arial"/>
        </w:rPr>
        <w:t>di</w:t>
      </w:r>
      <w:r w:rsidR="00BA6F8D" w:rsidRPr="009D6A5C">
        <w:rPr>
          <w:rFonts w:ascii="Arial" w:hAnsi="Arial" w:cs="Arial"/>
        </w:rPr>
        <w:t>seases which can cause absence in education, some of the d</w:t>
      </w:r>
      <w:r w:rsidR="00A93574" w:rsidRPr="009D6A5C">
        <w:rPr>
          <w:rFonts w:ascii="Arial" w:hAnsi="Arial" w:cs="Arial"/>
        </w:rPr>
        <w:t xml:space="preserve">iseases include malaria and HIV/AIDs, there are </w:t>
      </w:r>
      <w:r w:rsidR="00A32C57" w:rsidRPr="009D6A5C">
        <w:rPr>
          <w:rFonts w:ascii="Arial" w:hAnsi="Arial" w:cs="Arial"/>
        </w:rPr>
        <w:t>many ways</w:t>
      </w:r>
      <w:r w:rsidR="00A93574" w:rsidRPr="009D6A5C">
        <w:rPr>
          <w:rFonts w:ascii="Arial" w:hAnsi="Arial" w:cs="Arial"/>
        </w:rPr>
        <w:t xml:space="preserve"> that the Zambia</w:t>
      </w:r>
      <w:r w:rsidR="00096D70" w:rsidRPr="009D6A5C">
        <w:rPr>
          <w:rFonts w:ascii="Arial" w:hAnsi="Arial" w:cs="Arial"/>
        </w:rPr>
        <w:t>n</w:t>
      </w:r>
      <w:r w:rsidR="00A93574" w:rsidRPr="009D6A5C">
        <w:rPr>
          <w:rFonts w:ascii="Arial" w:hAnsi="Arial" w:cs="Arial"/>
        </w:rPr>
        <w:t xml:space="preserve"> government </w:t>
      </w:r>
      <w:r w:rsidR="00096D70" w:rsidRPr="009D6A5C">
        <w:rPr>
          <w:rFonts w:ascii="Arial" w:hAnsi="Arial" w:cs="Arial"/>
        </w:rPr>
        <w:t xml:space="preserve">are trying to prevent this </w:t>
      </w:r>
      <w:r w:rsidR="00445433" w:rsidRPr="009D6A5C">
        <w:rPr>
          <w:rFonts w:ascii="Arial" w:hAnsi="Arial" w:cs="Arial"/>
        </w:rPr>
        <w:t>through</w:t>
      </w:r>
      <w:r w:rsidR="008A156B" w:rsidRPr="009D6A5C">
        <w:rPr>
          <w:rFonts w:ascii="Arial" w:hAnsi="Arial" w:cs="Arial"/>
        </w:rPr>
        <w:t xml:space="preserve"> vaccination programs, thi</w:t>
      </w:r>
      <w:r w:rsidR="00252F98" w:rsidRPr="009D6A5C">
        <w:rPr>
          <w:rFonts w:ascii="Arial" w:hAnsi="Arial" w:cs="Arial"/>
        </w:rPr>
        <w:t>s will</w:t>
      </w:r>
      <w:r w:rsidR="00CE3923" w:rsidRPr="009D6A5C">
        <w:rPr>
          <w:rFonts w:ascii="Arial" w:hAnsi="Arial" w:cs="Arial"/>
        </w:rPr>
        <w:t xml:space="preserve"> hopefully</w:t>
      </w:r>
      <w:r w:rsidR="00252F98" w:rsidRPr="009D6A5C">
        <w:rPr>
          <w:rFonts w:ascii="Arial" w:hAnsi="Arial" w:cs="Arial"/>
        </w:rPr>
        <w:t xml:space="preserve"> increase the number of children finishing s</w:t>
      </w:r>
      <w:r w:rsidR="004D75CF" w:rsidRPr="009D6A5C">
        <w:rPr>
          <w:rFonts w:ascii="Arial" w:hAnsi="Arial" w:cs="Arial"/>
        </w:rPr>
        <w:t>chool</w:t>
      </w:r>
      <w:r w:rsidR="00C83F13" w:rsidRPr="009D6A5C">
        <w:rPr>
          <w:rFonts w:ascii="Arial" w:hAnsi="Arial" w:cs="Arial"/>
        </w:rPr>
        <w:t xml:space="preserve">. Although healthcare is free </w:t>
      </w:r>
      <w:r w:rsidR="00A81CEF" w:rsidRPr="009D6A5C">
        <w:rPr>
          <w:rFonts w:ascii="Arial" w:hAnsi="Arial" w:cs="Arial"/>
        </w:rPr>
        <w:t xml:space="preserve">to meet the basic human needs </w:t>
      </w:r>
      <w:r w:rsidR="00284A78" w:rsidRPr="009D6A5C">
        <w:rPr>
          <w:rFonts w:ascii="Arial" w:hAnsi="Arial" w:cs="Arial"/>
        </w:rPr>
        <w:t>it can</w:t>
      </w:r>
      <w:r w:rsidR="00C96ADC" w:rsidRPr="009D6A5C">
        <w:rPr>
          <w:rFonts w:ascii="Arial" w:hAnsi="Arial" w:cs="Arial"/>
        </w:rPr>
        <w:t xml:space="preserve"> be over populated due to the lack of vaccinations</w:t>
      </w:r>
      <w:r w:rsidR="000F1A2E" w:rsidRPr="009D6A5C">
        <w:rPr>
          <w:rFonts w:ascii="Arial" w:hAnsi="Arial" w:cs="Arial"/>
        </w:rPr>
        <w:t xml:space="preserve"> </w:t>
      </w:r>
      <w:r w:rsidR="00271B9F" w:rsidRPr="009D6A5C">
        <w:rPr>
          <w:rFonts w:ascii="Arial" w:hAnsi="Arial" w:cs="Arial"/>
        </w:rPr>
        <w:t>(</w:t>
      </w:r>
      <w:proofErr w:type="spellStart"/>
      <w:r w:rsidR="00271B9F" w:rsidRPr="009D6A5C">
        <w:rPr>
          <w:rFonts w:ascii="Arial" w:hAnsi="Arial" w:cs="Arial"/>
        </w:rPr>
        <w:t>Hjortsberg</w:t>
      </w:r>
      <w:proofErr w:type="spellEnd"/>
      <w:r w:rsidR="00271B9F" w:rsidRPr="009D6A5C">
        <w:rPr>
          <w:rFonts w:ascii="Arial" w:hAnsi="Arial" w:cs="Arial"/>
        </w:rPr>
        <w:t>, 2003</w:t>
      </w:r>
      <w:r w:rsidR="00DB7DD4" w:rsidRPr="009D6A5C">
        <w:rPr>
          <w:rFonts w:ascii="Arial" w:hAnsi="Arial" w:cs="Arial"/>
        </w:rPr>
        <w:t xml:space="preserve">). </w:t>
      </w:r>
    </w:p>
    <w:p w14:paraId="705B5C50" w14:textId="77777777" w:rsidR="00721F72" w:rsidRPr="009D6A5C" w:rsidRDefault="00721F72" w:rsidP="00271B9F">
      <w:pPr>
        <w:spacing w:line="360" w:lineRule="auto"/>
        <w:rPr>
          <w:rFonts w:ascii="Arial" w:hAnsi="Arial" w:cs="Arial"/>
        </w:rPr>
      </w:pPr>
    </w:p>
    <w:p w14:paraId="1DE74A0B" w14:textId="6341332A" w:rsidR="00FB7FC8" w:rsidRPr="009D6A5C" w:rsidRDefault="007D3A10" w:rsidP="00271B9F">
      <w:pPr>
        <w:spacing w:line="360" w:lineRule="auto"/>
        <w:rPr>
          <w:rFonts w:ascii="Arial" w:hAnsi="Arial" w:cs="Arial"/>
        </w:rPr>
      </w:pPr>
      <w:r w:rsidRPr="009D6A5C">
        <w:rPr>
          <w:rFonts w:ascii="Arial" w:hAnsi="Arial" w:cs="Arial"/>
        </w:rPr>
        <w:t>Learning materials play a major role in education in Zambia although t</w:t>
      </w:r>
      <w:r w:rsidR="00620528" w:rsidRPr="009D6A5C">
        <w:rPr>
          <w:rFonts w:ascii="Arial" w:hAnsi="Arial" w:cs="Arial"/>
        </w:rPr>
        <w:t xml:space="preserve">here </w:t>
      </w:r>
      <w:r w:rsidR="00A42A5F" w:rsidRPr="009D6A5C">
        <w:rPr>
          <w:rFonts w:ascii="Arial" w:hAnsi="Arial" w:cs="Arial"/>
        </w:rPr>
        <w:t xml:space="preserve">is an insufficient access to learning materials and </w:t>
      </w:r>
      <w:r w:rsidR="00BA5178" w:rsidRPr="009D6A5C">
        <w:rPr>
          <w:rFonts w:ascii="Arial" w:hAnsi="Arial" w:cs="Arial"/>
        </w:rPr>
        <w:t>technology</w:t>
      </w:r>
      <w:r w:rsidR="007079EA" w:rsidRPr="009D6A5C">
        <w:rPr>
          <w:rFonts w:ascii="Arial" w:hAnsi="Arial" w:cs="Arial"/>
        </w:rPr>
        <w:t xml:space="preserve"> in Zambia</w:t>
      </w:r>
      <w:r w:rsidR="008F743B" w:rsidRPr="009D6A5C">
        <w:rPr>
          <w:rFonts w:ascii="Arial" w:hAnsi="Arial" w:cs="Arial"/>
        </w:rPr>
        <w:t xml:space="preserve"> especially in deprived areas</w:t>
      </w:r>
      <w:r w:rsidR="007079EA" w:rsidRPr="009D6A5C">
        <w:rPr>
          <w:rFonts w:ascii="Arial" w:hAnsi="Arial" w:cs="Arial"/>
        </w:rPr>
        <w:t xml:space="preserve">, this can become a barrier to learning, with many children </w:t>
      </w:r>
      <w:r w:rsidR="006E174F" w:rsidRPr="009D6A5C">
        <w:rPr>
          <w:rFonts w:ascii="Arial" w:hAnsi="Arial" w:cs="Arial"/>
        </w:rPr>
        <w:t>not</w:t>
      </w:r>
      <w:r w:rsidR="00A462E9" w:rsidRPr="009D6A5C">
        <w:rPr>
          <w:rFonts w:ascii="Arial" w:hAnsi="Arial" w:cs="Arial"/>
        </w:rPr>
        <w:t xml:space="preserve"> being able to read or write. </w:t>
      </w:r>
      <w:r w:rsidR="005F185F" w:rsidRPr="009D6A5C">
        <w:rPr>
          <w:rFonts w:ascii="Arial" w:hAnsi="Arial" w:cs="Arial"/>
        </w:rPr>
        <w:t xml:space="preserve">Some of the resources may be old and used, this will </w:t>
      </w:r>
      <w:r w:rsidR="006E6ED1" w:rsidRPr="009D6A5C">
        <w:rPr>
          <w:rFonts w:ascii="Arial" w:hAnsi="Arial" w:cs="Arial"/>
        </w:rPr>
        <w:t>re</w:t>
      </w:r>
      <w:r w:rsidR="00A462E9" w:rsidRPr="009D6A5C">
        <w:rPr>
          <w:rFonts w:ascii="Arial" w:hAnsi="Arial" w:cs="Arial"/>
        </w:rPr>
        <w:t xml:space="preserve">duce the information accessible </w:t>
      </w:r>
      <w:r w:rsidR="00741664" w:rsidRPr="009D6A5C">
        <w:rPr>
          <w:rFonts w:ascii="Arial" w:hAnsi="Arial" w:cs="Arial"/>
        </w:rPr>
        <w:t xml:space="preserve">(John, 2024). </w:t>
      </w:r>
      <w:r w:rsidR="00D906A6" w:rsidRPr="009D6A5C">
        <w:rPr>
          <w:rFonts w:ascii="Arial" w:hAnsi="Arial" w:cs="Arial"/>
        </w:rPr>
        <w:t xml:space="preserve">As there is a </w:t>
      </w:r>
      <w:r w:rsidR="00BA5178" w:rsidRPr="009D6A5C">
        <w:rPr>
          <w:rFonts w:ascii="Arial" w:hAnsi="Arial" w:cs="Arial"/>
        </w:rPr>
        <w:t>significant</w:t>
      </w:r>
      <w:r w:rsidR="00D906A6" w:rsidRPr="009D6A5C">
        <w:rPr>
          <w:rFonts w:ascii="Arial" w:hAnsi="Arial" w:cs="Arial"/>
        </w:rPr>
        <w:t xml:space="preserve"> number of students in a class it </w:t>
      </w:r>
      <w:r w:rsidR="00BA5178" w:rsidRPr="009D6A5C">
        <w:rPr>
          <w:rFonts w:ascii="Arial" w:hAnsi="Arial" w:cs="Arial"/>
        </w:rPr>
        <w:t>can become challenging to access the learning materials</w:t>
      </w:r>
      <w:r w:rsidR="00437488" w:rsidRPr="009D6A5C">
        <w:rPr>
          <w:rFonts w:ascii="Arial" w:hAnsi="Arial" w:cs="Arial"/>
        </w:rPr>
        <w:t xml:space="preserve"> by sharing with their peers</w:t>
      </w:r>
      <w:r w:rsidR="00771A59" w:rsidRPr="009D6A5C">
        <w:rPr>
          <w:rFonts w:ascii="Arial" w:hAnsi="Arial" w:cs="Arial"/>
        </w:rPr>
        <w:t xml:space="preserve">. The classroom sizes are very small meaning there is not enough space to store </w:t>
      </w:r>
      <w:r w:rsidR="00741664" w:rsidRPr="009D6A5C">
        <w:rPr>
          <w:rFonts w:ascii="Arial" w:hAnsi="Arial" w:cs="Arial"/>
        </w:rPr>
        <w:t xml:space="preserve">the resources </w:t>
      </w:r>
      <w:r w:rsidR="00952D53" w:rsidRPr="009D6A5C">
        <w:rPr>
          <w:rFonts w:ascii="Arial" w:hAnsi="Arial" w:cs="Arial"/>
        </w:rPr>
        <w:t>(</w:t>
      </w:r>
      <w:proofErr w:type="spellStart"/>
      <w:r w:rsidR="00741664" w:rsidRPr="009D6A5C">
        <w:rPr>
          <w:rFonts w:ascii="Arial" w:hAnsi="Arial" w:cs="Arial"/>
        </w:rPr>
        <w:t>Akakandelwa</w:t>
      </w:r>
      <w:proofErr w:type="spellEnd"/>
      <w:r w:rsidR="00741664" w:rsidRPr="009D6A5C">
        <w:rPr>
          <w:rFonts w:ascii="Arial" w:hAnsi="Arial" w:cs="Arial"/>
        </w:rPr>
        <w:t xml:space="preserve"> and </w:t>
      </w:r>
      <w:proofErr w:type="spellStart"/>
      <w:r w:rsidR="00741664" w:rsidRPr="009D6A5C">
        <w:rPr>
          <w:rFonts w:ascii="Arial" w:hAnsi="Arial" w:cs="Arial"/>
        </w:rPr>
        <w:t>Munsanje</w:t>
      </w:r>
      <w:proofErr w:type="spellEnd"/>
      <w:r w:rsidR="00741664" w:rsidRPr="009D6A5C">
        <w:rPr>
          <w:rFonts w:ascii="Arial" w:hAnsi="Arial" w:cs="Arial"/>
        </w:rPr>
        <w:t xml:space="preserve">, </w:t>
      </w:r>
      <w:r w:rsidR="00952D53" w:rsidRPr="009D6A5C">
        <w:rPr>
          <w:rFonts w:ascii="Arial" w:hAnsi="Arial" w:cs="Arial"/>
        </w:rPr>
        <w:t xml:space="preserve">2012) </w:t>
      </w:r>
    </w:p>
    <w:p w14:paraId="5A282A57" w14:textId="77777777" w:rsidR="00A45A8B" w:rsidRPr="009D6A5C" w:rsidRDefault="00A45A8B" w:rsidP="00271B9F">
      <w:pPr>
        <w:spacing w:line="360" w:lineRule="auto"/>
        <w:rPr>
          <w:rFonts w:ascii="Arial" w:hAnsi="Arial" w:cs="Arial"/>
        </w:rPr>
      </w:pPr>
    </w:p>
    <w:p w14:paraId="70D82F1D" w14:textId="77777777" w:rsidR="00483E93" w:rsidRPr="009D6A5C" w:rsidRDefault="00483E93" w:rsidP="00483E93">
      <w:pPr>
        <w:spacing w:line="360" w:lineRule="auto"/>
        <w:rPr>
          <w:rFonts w:ascii="Arial" w:hAnsi="Arial" w:cs="Arial"/>
        </w:rPr>
      </w:pPr>
      <w:r w:rsidRPr="009D6A5C">
        <w:rPr>
          <w:rFonts w:ascii="Arial" w:hAnsi="Arial" w:cs="Arial"/>
        </w:rPr>
        <w:t xml:space="preserve">In the context of education in Zambia, a theorist that links well with this is Albert Bandura’s (1986) ‘social cognitive theory’. Bandura’s theory highlights social interactions with children in schools, for the pupils to learn through experiences but also by observing others. To ensure that Bandura’s theory is implemented the need for positive role models and effective teachers. This type of learning will involve paying attention to the children’s actions, outcomes of others and model good </w:t>
      </w:r>
      <w:r w:rsidRPr="009D6A5C">
        <w:rPr>
          <w:rFonts w:ascii="Arial" w:hAnsi="Arial" w:cs="Arial"/>
        </w:rPr>
        <w:lastRenderedPageBreak/>
        <w:t>practice. Teachers will need to ensure that they are being positive role models to the children to make this theory thrive. This will help the children increase motivation and resilience in face of challenges that may occur. This links with education in Zambia as the children will look at their role models and model their behaviour (Singhal, 2008, p.76). Another theorist that links to education in Zambia is Abraham Maslow’s (1954) theory of the hierarchy of the need’s links with Zambia through the country’s social, economic, and cultural factors that link with Maslow’s hierarchy of needs. Physiological Needs is the need for basic human needs, water, food, sleep, and shelter. In Zambia a big population faces challenges relating to the basic human needs, the government is putting efforts in to improve this by increasing their healthcare services. The safety needs will include promoting job opportunities, efforts are made to promote this by the free education in Zambia to enable children with job opportunities and career goals. Love and belongingness needs will promote family and community, this need is important in education as children need to be able to feel a sense of belonging, teachers need to create a relationship with the children to help their thrive, with the ratio for teacher to pupil being so high this is hard to maintain. Achieving esteem needs in Zambia can become challenging but by promoting education it will help address esteem needs for the children. Self-actualisation needs will involve improving educational and training to create creativity. Maslow’s theory is linked with education in Zambia to ensure that children are meeting all their needs to thrive and learn, teachers play a big part in making this theory a reality (Mwanza, 2020, p.319).</w:t>
      </w:r>
    </w:p>
    <w:p w14:paraId="49B211CE" w14:textId="77777777" w:rsidR="00E46B14" w:rsidRPr="009D6A5C" w:rsidRDefault="00E46B14" w:rsidP="00271B9F">
      <w:pPr>
        <w:spacing w:line="360" w:lineRule="auto"/>
        <w:rPr>
          <w:rFonts w:ascii="Arial" w:hAnsi="Arial" w:cs="Arial"/>
        </w:rPr>
      </w:pPr>
    </w:p>
    <w:p w14:paraId="4563B40D" w14:textId="2698AACA" w:rsidR="009A267F" w:rsidRPr="009D6A5C" w:rsidRDefault="002344C3" w:rsidP="002344C3">
      <w:pPr>
        <w:spacing w:line="360" w:lineRule="auto"/>
        <w:rPr>
          <w:rFonts w:ascii="Arial" w:hAnsi="Arial" w:cs="Arial"/>
        </w:rPr>
      </w:pPr>
      <w:r w:rsidRPr="009D6A5C">
        <w:rPr>
          <w:rFonts w:ascii="Arial" w:hAnsi="Arial" w:cs="Arial"/>
        </w:rPr>
        <w:t>Children within the UK need to be aware of the issues globally through schools. Poverty will have a major impact on children’s intellectual development in Zambia before 2011 education came at a cost, not all children were able to attend school this following on from the Article 28 of the UNCRC that states children should have complete access to primary education. Even though education is now free in Zambia it can still cause barriers for children. Although both UK and Zambia following the United Nations Convention on the Rights of the Child, 1989. Education is still very different, both following a curriculum and both ensuring that the children are aware of their rights. Children in Zambia can be faced with challenges on their commute to school, because of this risk parents will tend to withdraw their children from school to minimise this risk. This is why there is only 80% of children who attend school</w:t>
      </w:r>
      <w:r w:rsidR="001B53F7">
        <w:rPr>
          <w:rFonts w:ascii="Arial" w:hAnsi="Arial" w:cs="Arial"/>
        </w:rPr>
        <w:t xml:space="preserve"> </w:t>
      </w:r>
      <w:r w:rsidR="001B53F7">
        <w:rPr>
          <w:rFonts w:ascii="Arial" w:hAnsi="Arial" w:cs="Arial"/>
        </w:rPr>
        <w:lastRenderedPageBreak/>
        <w:t>regularly</w:t>
      </w:r>
      <w:r w:rsidRPr="009D6A5C">
        <w:rPr>
          <w:rFonts w:ascii="Arial" w:hAnsi="Arial" w:cs="Arial"/>
        </w:rPr>
        <w:t xml:space="preserve">. Disabilities with children in Zambia is increasing </w:t>
      </w:r>
      <w:r w:rsidR="00AC6E27">
        <w:rPr>
          <w:rFonts w:ascii="Arial" w:hAnsi="Arial" w:cs="Arial"/>
        </w:rPr>
        <w:t xml:space="preserve">and </w:t>
      </w:r>
      <w:r w:rsidRPr="009D6A5C">
        <w:rPr>
          <w:rFonts w:ascii="Arial" w:hAnsi="Arial" w:cs="Arial"/>
        </w:rPr>
        <w:t>Zambia is not increasing their ability to adapt for these children, with the UK they follow the Equality Act 2010 which ensures that there is not discrimination with children</w:t>
      </w:r>
      <w:r w:rsidR="00AC6E27">
        <w:rPr>
          <w:rFonts w:ascii="Arial" w:hAnsi="Arial" w:cs="Arial"/>
        </w:rPr>
        <w:t xml:space="preserve"> who ha</w:t>
      </w:r>
      <w:r w:rsidR="00195E6E">
        <w:rPr>
          <w:rFonts w:ascii="Arial" w:hAnsi="Arial" w:cs="Arial"/>
        </w:rPr>
        <w:t>ve mental, physically, and intellectual disabilities</w:t>
      </w:r>
      <w:r w:rsidRPr="009D6A5C">
        <w:rPr>
          <w:rFonts w:ascii="Arial" w:hAnsi="Arial" w:cs="Arial"/>
        </w:rPr>
        <w:t>, hopefully Zambia will adapt this Act and improve their practice this way. Qualified special educational teachers are limited within the Zambian community this because of the education not being accessible for all. Following on from free education enrolments have doubled since the 2000’s, because of the increase in education, schools are not equipped to have this mass amount for numbers. The teacher to pupil ratio is 1:50, this will become a barrier to learning as the opportunities will decrease the more pupils in the class. In the UK the teacher to pupil ratio is extremely low compared to Zambia, this is so that children are given more opportunities to thrive and learn. It is preferred for a lower teacher to pupil ratio, this helps teachers met the needs of the pupils. Gender can become a barrier to learning, this can be due to parents</w:t>
      </w:r>
      <w:r w:rsidR="00070F22">
        <w:rPr>
          <w:rFonts w:ascii="Arial" w:hAnsi="Arial" w:cs="Arial"/>
        </w:rPr>
        <w:t xml:space="preserve"> choosing to</w:t>
      </w:r>
      <w:r w:rsidRPr="009D6A5C">
        <w:rPr>
          <w:rFonts w:ascii="Arial" w:hAnsi="Arial" w:cs="Arial"/>
        </w:rPr>
        <w:t xml:space="preserve"> send</w:t>
      </w:r>
      <w:r w:rsidR="00070F22">
        <w:rPr>
          <w:rFonts w:ascii="Arial" w:hAnsi="Arial" w:cs="Arial"/>
        </w:rPr>
        <w:t xml:space="preserve"> their</w:t>
      </w:r>
      <w:r w:rsidRPr="009D6A5C">
        <w:rPr>
          <w:rFonts w:ascii="Arial" w:hAnsi="Arial" w:cs="Arial"/>
        </w:rPr>
        <w:t xml:space="preserve"> male</w:t>
      </w:r>
      <w:r w:rsidR="00070F22">
        <w:rPr>
          <w:rFonts w:ascii="Arial" w:hAnsi="Arial" w:cs="Arial"/>
        </w:rPr>
        <w:t xml:space="preserve"> children </w:t>
      </w:r>
      <w:r w:rsidRPr="009D6A5C">
        <w:rPr>
          <w:rFonts w:ascii="Arial" w:hAnsi="Arial" w:cs="Arial"/>
        </w:rPr>
        <w:t xml:space="preserve">to school over females, this will have an impact on the females mental and emotional health </w:t>
      </w:r>
      <w:r w:rsidR="00070F22">
        <w:rPr>
          <w:rFonts w:ascii="Arial" w:hAnsi="Arial" w:cs="Arial"/>
        </w:rPr>
        <w:t>and</w:t>
      </w:r>
      <w:r w:rsidRPr="009D6A5C">
        <w:rPr>
          <w:rFonts w:ascii="Arial" w:hAnsi="Arial" w:cs="Arial"/>
        </w:rPr>
        <w:t xml:space="preserve"> has influenced the number of female teachers that are accessible to the children. </w:t>
      </w:r>
      <w:r w:rsidR="005A49C2">
        <w:rPr>
          <w:rFonts w:ascii="Arial" w:hAnsi="Arial" w:cs="Arial"/>
        </w:rPr>
        <w:t>T</w:t>
      </w:r>
      <w:r w:rsidRPr="009D6A5C">
        <w:rPr>
          <w:rFonts w:ascii="Arial" w:hAnsi="Arial" w:cs="Arial"/>
        </w:rPr>
        <w:t xml:space="preserve">he Covid-19 pandemic had an impact on the whole world, within Zambia they were not able to have face-to-face learning, this was moved to online learning. Many children did not have access to technology. Children </w:t>
      </w:r>
      <w:r w:rsidR="005A49C2">
        <w:rPr>
          <w:rFonts w:ascii="Arial" w:hAnsi="Arial" w:cs="Arial"/>
        </w:rPr>
        <w:t xml:space="preserve">also </w:t>
      </w:r>
      <w:r w:rsidRPr="009D6A5C">
        <w:rPr>
          <w:rFonts w:ascii="Arial" w:hAnsi="Arial" w:cs="Arial"/>
        </w:rPr>
        <w:t>fe</w:t>
      </w:r>
      <w:r w:rsidR="005A49C2">
        <w:rPr>
          <w:rFonts w:ascii="Arial" w:hAnsi="Arial" w:cs="Arial"/>
        </w:rPr>
        <w:t>lt</w:t>
      </w:r>
      <w:r w:rsidRPr="009D6A5C">
        <w:rPr>
          <w:rFonts w:ascii="Arial" w:hAnsi="Arial" w:cs="Arial"/>
        </w:rPr>
        <w:t xml:space="preserve"> safe within schools and that being taken away from the children as well as school meals that </w:t>
      </w:r>
      <w:r w:rsidR="005A49C2">
        <w:rPr>
          <w:rFonts w:ascii="Arial" w:hAnsi="Arial" w:cs="Arial"/>
        </w:rPr>
        <w:t>were being</w:t>
      </w:r>
      <w:r w:rsidRPr="009D6A5C">
        <w:rPr>
          <w:rFonts w:ascii="Arial" w:hAnsi="Arial" w:cs="Arial"/>
        </w:rPr>
        <w:t xml:space="preserve"> provided for children within schools. A barrier to learning can also be healthcare due to children</w:t>
      </w:r>
      <w:r w:rsidR="004F0664">
        <w:rPr>
          <w:rFonts w:ascii="Arial" w:hAnsi="Arial" w:cs="Arial"/>
        </w:rPr>
        <w:t xml:space="preserve"> having to </w:t>
      </w:r>
      <w:r w:rsidRPr="009D6A5C">
        <w:rPr>
          <w:rFonts w:ascii="Arial" w:hAnsi="Arial" w:cs="Arial"/>
        </w:rPr>
        <w:t xml:space="preserve">miss school because of illnesses. The government is trying in its best effort to prevent this by children having vaccinations regularly. Learning materials and technology in deprived areas can become a barrier as there is a limited access. Maslow’s and Bandura’s education theory links within education in the UK and in Zambia. Both theorists promote children’s best interest at heart and to ensure that the needs of the child are met. </w:t>
      </w:r>
      <w:r w:rsidR="004F0664">
        <w:rPr>
          <w:rFonts w:ascii="Arial" w:hAnsi="Arial" w:cs="Arial"/>
        </w:rPr>
        <w:t xml:space="preserve">Within the education system in Zambia the government is putting their best effort to increase the rate of children accessing schools and trying to minimise any barriers that are faced. </w:t>
      </w:r>
    </w:p>
    <w:p w14:paraId="05FC6A38" w14:textId="77777777" w:rsidR="009A267F" w:rsidRPr="009D6A5C" w:rsidRDefault="009A267F" w:rsidP="002344C3">
      <w:pPr>
        <w:spacing w:line="360" w:lineRule="auto"/>
        <w:rPr>
          <w:rFonts w:ascii="Arial" w:hAnsi="Arial" w:cs="Arial"/>
        </w:rPr>
      </w:pPr>
    </w:p>
    <w:p w14:paraId="5B44534E" w14:textId="77777777" w:rsidR="009A267F" w:rsidRDefault="009A267F" w:rsidP="002344C3">
      <w:pPr>
        <w:spacing w:line="360" w:lineRule="auto"/>
        <w:rPr>
          <w:rFonts w:ascii="Arial" w:hAnsi="Arial" w:cs="Arial"/>
        </w:rPr>
      </w:pPr>
    </w:p>
    <w:p w14:paraId="464D73E6" w14:textId="77777777" w:rsidR="004F0664" w:rsidRDefault="004F0664" w:rsidP="002344C3">
      <w:pPr>
        <w:spacing w:line="360" w:lineRule="auto"/>
        <w:rPr>
          <w:rFonts w:ascii="Arial" w:hAnsi="Arial" w:cs="Arial"/>
        </w:rPr>
      </w:pPr>
    </w:p>
    <w:p w14:paraId="445D5149" w14:textId="77777777" w:rsidR="004F0664" w:rsidRPr="009D6A5C" w:rsidRDefault="004F0664" w:rsidP="002344C3">
      <w:pPr>
        <w:spacing w:line="360" w:lineRule="auto"/>
        <w:rPr>
          <w:rFonts w:ascii="Arial" w:hAnsi="Arial" w:cs="Arial"/>
        </w:rPr>
      </w:pPr>
    </w:p>
    <w:p w14:paraId="1B845A1D" w14:textId="77777777" w:rsidR="009D6A5C" w:rsidRDefault="009D6A5C" w:rsidP="009D6A5C">
      <w:pPr>
        <w:spacing w:line="360" w:lineRule="auto"/>
        <w:rPr>
          <w:rFonts w:ascii="Arial" w:hAnsi="Arial" w:cs="Arial"/>
        </w:rPr>
      </w:pPr>
      <w:r w:rsidRPr="009D6A5C">
        <w:rPr>
          <w:rFonts w:ascii="Arial" w:hAnsi="Arial" w:cs="Arial"/>
        </w:rPr>
        <w:lastRenderedPageBreak/>
        <w:t xml:space="preserve">Reference list: </w:t>
      </w:r>
    </w:p>
    <w:p w14:paraId="0296C70C" w14:textId="77777777" w:rsidR="009D6A5C" w:rsidRPr="009D6A5C" w:rsidRDefault="009D6A5C" w:rsidP="009D6A5C">
      <w:pPr>
        <w:spacing w:line="360" w:lineRule="auto"/>
        <w:rPr>
          <w:rFonts w:ascii="Arial" w:hAnsi="Arial" w:cs="Arial"/>
        </w:rPr>
      </w:pPr>
    </w:p>
    <w:p w14:paraId="3F81BE9C" w14:textId="77777777" w:rsidR="009D6A5C" w:rsidRPr="009D6A5C" w:rsidRDefault="009D6A5C" w:rsidP="009D6A5C">
      <w:pPr>
        <w:spacing w:line="360" w:lineRule="auto"/>
        <w:rPr>
          <w:rFonts w:ascii="Arial" w:hAnsi="Arial" w:cs="Arial"/>
        </w:rPr>
      </w:pPr>
      <w:r w:rsidRPr="009D6A5C">
        <w:rPr>
          <w:rFonts w:ascii="Arial" w:hAnsi="Arial" w:cs="Arial"/>
        </w:rPr>
        <w:t xml:space="preserve">Adedeji, S, O. and Olaniyan, O. (2011) Africa: UNESCO-IICBA. </w:t>
      </w:r>
    </w:p>
    <w:p w14:paraId="6F7A49B9" w14:textId="6819CB1B" w:rsidR="009D6A5C" w:rsidRPr="009D6A5C" w:rsidRDefault="009D6A5C" w:rsidP="009D6A5C">
      <w:pPr>
        <w:spacing w:line="360" w:lineRule="auto"/>
        <w:rPr>
          <w:rFonts w:ascii="Arial" w:hAnsi="Arial" w:cs="Arial"/>
        </w:rPr>
      </w:pPr>
      <w:proofErr w:type="spellStart"/>
      <w:r w:rsidRPr="009D6A5C">
        <w:rPr>
          <w:rFonts w:ascii="Arial" w:hAnsi="Arial" w:cs="Arial"/>
        </w:rPr>
        <w:t>Akakandelwa</w:t>
      </w:r>
      <w:proofErr w:type="spellEnd"/>
      <w:r w:rsidRPr="009D6A5C">
        <w:rPr>
          <w:rFonts w:ascii="Arial" w:hAnsi="Arial" w:cs="Arial"/>
        </w:rPr>
        <w:t xml:space="preserve">, A. and </w:t>
      </w:r>
      <w:proofErr w:type="spellStart"/>
      <w:r w:rsidRPr="009D6A5C">
        <w:rPr>
          <w:rFonts w:ascii="Arial" w:hAnsi="Arial" w:cs="Arial"/>
        </w:rPr>
        <w:t>Munsanje</w:t>
      </w:r>
      <w:proofErr w:type="spellEnd"/>
      <w:r w:rsidRPr="009D6A5C">
        <w:rPr>
          <w:rFonts w:ascii="Arial" w:hAnsi="Arial" w:cs="Arial"/>
        </w:rPr>
        <w:t xml:space="preserve">, J. (2012) ‘Provision of learning and teaching materials for pupils with visual impairment: Results from a National Survey in Zambia’, </w:t>
      </w:r>
      <w:r w:rsidRPr="009D6A5C">
        <w:rPr>
          <w:rFonts w:ascii="Arial" w:hAnsi="Arial" w:cs="Arial"/>
          <w:i/>
          <w:iCs/>
        </w:rPr>
        <w:t xml:space="preserve">British Journal of Visual Impairment, </w:t>
      </w:r>
      <w:r w:rsidRPr="009D6A5C">
        <w:rPr>
          <w:rFonts w:ascii="Arial" w:hAnsi="Arial" w:cs="Arial"/>
        </w:rPr>
        <w:t xml:space="preserve">30(1), DOI: </w:t>
      </w:r>
      <w:hyperlink r:id="rId7" w:history="1">
        <w:r w:rsidRPr="009D6A5C">
          <w:rPr>
            <w:rStyle w:val="Hyperlink"/>
            <w:rFonts w:ascii="Arial" w:hAnsi="Arial" w:cs="Arial"/>
          </w:rPr>
          <w:t>https://doi.org/10.1177/0264619611428</w:t>
        </w:r>
      </w:hyperlink>
      <w:r>
        <w:rPr>
          <w:rStyle w:val="Hyperlink"/>
          <w:rFonts w:ascii="Arial" w:hAnsi="Arial" w:cs="Arial"/>
        </w:rPr>
        <w:t xml:space="preserve">. </w:t>
      </w:r>
    </w:p>
    <w:p w14:paraId="416B435B" w14:textId="0F0BF50B" w:rsidR="009D6A5C" w:rsidRPr="009D6A5C" w:rsidRDefault="009D6A5C" w:rsidP="009D6A5C">
      <w:pPr>
        <w:spacing w:line="360" w:lineRule="auto"/>
        <w:rPr>
          <w:rFonts w:ascii="Arial" w:hAnsi="Arial" w:cs="Arial"/>
        </w:rPr>
      </w:pPr>
      <w:r w:rsidRPr="009D6A5C">
        <w:rPr>
          <w:rFonts w:ascii="Arial" w:hAnsi="Arial" w:cs="Arial"/>
        </w:rPr>
        <w:t xml:space="preserve">Banda, D. (2010) ‘Zambia: Government’s role in colonial and modern times’, </w:t>
      </w:r>
      <w:r w:rsidRPr="009D6A5C">
        <w:rPr>
          <w:rFonts w:ascii="Arial" w:hAnsi="Arial" w:cs="Arial"/>
          <w:i/>
          <w:iCs/>
        </w:rPr>
        <w:t xml:space="preserve">International Journal of sport policy and politics, </w:t>
      </w:r>
      <w:r w:rsidRPr="009D6A5C">
        <w:rPr>
          <w:rFonts w:ascii="Arial" w:hAnsi="Arial" w:cs="Arial"/>
        </w:rPr>
        <w:t xml:space="preserve">2(2), pp.237-252. DOI: </w:t>
      </w:r>
      <w:hyperlink r:id="rId8" w:history="1">
        <w:r w:rsidRPr="009D6A5C">
          <w:rPr>
            <w:rStyle w:val="Hyperlink"/>
            <w:rFonts w:ascii="Arial" w:hAnsi="Arial" w:cs="Arial"/>
          </w:rPr>
          <w:t>https://doi.org/10.1080/19406940.2010.488072</w:t>
        </w:r>
      </w:hyperlink>
      <w:r>
        <w:rPr>
          <w:rFonts w:ascii="Arial" w:hAnsi="Arial" w:cs="Arial"/>
        </w:rPr>
        <w:t xml:space="preserve">. </w:t>
      </w:r>
    </w:p>
    <w:p w14:paraId="6B9D3EF8" w14:textId="24A0ED2B" w:rsidR="009D6A5C" w:rsidRPr="009D6A5C" w:rsidRDefault="009D6A5C" w:rsidP="009D6A5C">
      <w:pPr>
        <w:spacing w:line="360" w:lineRule="auto"/>
        <w:rPr>
          <w:rFonts w:ascii="Arial" w:hAnsi="Arial" w:cs="Arial"/>
        </w:rPr>
      </w:pPr>
      <w:proofErr w:type="spellStart"/>
      <w:r w:rsidRPr="009D6A5C">
        <w:rPr>
          <w:rFonts w:ascii="Arial" w:hAnsi="Arial" w:cs="Arial"/>
        </w:rPr>
        <w:t>Beco</w:t>
      </w:r>
      <w:proofErr w:type="spellEnd"/>
      <w:r w:rsidRPr="009D6A5C">
        <w:rPr>
          <w:rFonts w:ascii="Arial" w:hAnsi="Arial" w:cs="Arial"/>
        </w:rPr>
        <w:t xml:space="preserve">, G. and </w:t>
      </w:r>
      <w:proofErr w:type="spellStart"/>
      <w:r w:rsidRPr="009D6A5C">
        <w:rPr>
          <w:rFonts w:ascii="Arial" w:hAnsi="Arial" w:cs="Arial"/>
        </w:rPr>
        <w:t>Quinlivan</w:t>
      </w:r>
      <w:proofErr w:type="spellEnd"/>
      <w:r w:rsidRPr="009D6A5C">
        <w:rPr>
          <w:rFonts w:ascii="Arial" w:hAnsi="Arial" w:cs="Arial"/>
        </w:rPr>
        <w:t xml:space="preserve">, S. and Lord, J.E. (2019) </w:t>
      </w:r>
      <w:r w:rsidRPr="009D6A5C">
        <w:rPr>
          <w:rFonts w:ascii="Arial" w:hAnsi="Arial" w:cs="Arial"/>
          <w:i/>
          <w:iCs/>
        </w:rPr>
        <w:t xml:space="preserve">The Right to Inclusive Education in International Human Rights Law. </w:t>
      </w:r>
      <w:r w:rsidRPr="009D6A5C">
        <w:rPr>
          <w:rFonts w:ascii="Arial" w:hAnsi="Arial" w:cs="Arial"/>
        </w:rPr>
        <w:t xml:space="preserve">United Kingdom: University Printing House. Chilufya, L.B. (2019) ‘Protection of children’s rights and access to child justice in Zambia: an enigma of the principle of state sovereignty’, </w:t>
      </w:r>
      <w:r w:rsidRPr="009D6A5C">
        <w:rPr>
          <w:rFonts w:ascii="Arial" w:hAnsi="Arial" w:cs="Arial"/>
          <w:i/>
          <w:iCs/>
        </w:rPr>
        <w:t xml:space="preserve">International Affairs and Global Strategy, </w:t>
      </w:r>
      <w:r w:rsidRPr="009D6A5C">
        <w:rPr>
          <w:rFonts w:ascii="Arial" w:hAnsi="Arial" w:cs="Arial"/>
        </w:rPr>
        <w:t>76, pp.40-47. DOI: 10.7176/IAGS</w:t>
      </w:r>
    </w:p>
    <w:p w14:paraId="0A8592EE" w14:textId="77777777" w:rsidR="009D6A5C" w:rsidRPr="009D6A5C" w:rsidRDefault="009D6A5C" w:rsidP="009D6A5C">
      <w:pPr>
        <w:spacing w:line="360" w:lineRule="auto"/>
        <w:rPr>
          <w:rFonts w:ascii="Arial" w:hAnsi="Arial" w:cs="Arial"/>
        </w:rPr>
      </w:pPr>
      <w:r w:rsidRPr="009D6A5C">
        <w:rPr>
          <w:rFonts w:ascii="Arial" w:hAnsi="Arial" w:cs="Arial"/>
        </w:rPr>
        <w:t xml:space="preserve">Congressional Research Service (2015) </w:t>
      </w:r>
      <w:r w:rsidRPr="009D6A5C">
        <w:rPr>
          <w:rFonts w:ascii="Arial" w:hAnsi="Arial" w:cs="Arial"/>
          <w:i/>
          <w:iCs/>
        </w:rPr>
        <w:t xml:space="preserve">The United Nations Convention on the Rights of the Child. </w:t>
      </w:r>
      <w:r w:rsidRPr="009D6A5C">
        <w:rPr>
          <w:rFonts w:ascii="Arial" w:hAnsi="Arial" w:cs="Arial"/>
        </w:rPr>
        <w:t xml:space="preserve">Available at: </w:t>
      </w:r>
      <w:hyperlink r:id="rId9" w:anchor=":~:text=CRC%20entered%20into%20force%20in,have%20not%20ratified%20the%20Convention" w:history="1">
        <w:r w:rsidRPr="009D6A5C">
          <w:rPr>
            <w:rStyle w:val="Hyperlink"/>
            <w:rFonts w:ascii="Arial" w:hAnsi="Arial" w:cs="Arial"/>
          </w:rPr>
          <w:t>https://crsreports.congress.gov/product/pdf/R/R40484/25#:~:text=CRC%20entered%20into%20force%20in,have%20not%20ratified%20the%20Convention</w:t>
        </w:r>
      </w:hyperlink>
      <w:r w:rsidRPr="009D6A5C">
        <w:rPr>
          <w:rFonts w:ascii="Arial" w:hAnsi="Arial" w:cs="Arial"/>
        </w:rPr>
        <w:t xml:space="preserve"> (Accessed: 10 February 2024). </w:t>
      </w:r>
    </w:p>
    <w:p w14:paraId="4162580D" w14:textId="77777777" w:rsidR="009D6A5C" w:rsidRPr="009D6A5C" w:rsidRDefault="009D6A5C" w:rsidP="009D6A5C">
      <w:pPr>
        <w:spacing w:line="360" w:lineRule="auto"/>
        <w:rPr>
          <w:rFonts w:ascii="Arial" w:hAnsi="Arial" w:cs="Arial"/>
        </w:rPr>
      </w:pPr>
      <w:r w:rsidRPr="009D6A5C">
        <w:rPr>
          <w:rFonts w:ascii="Arial" w:hAnsi="Arial" w:cs="Arial"/>
        </w:rPr>
        <w:t xml:space="preserve">Cook, C.R. </w:t>
      </w:r>
      <w:r w:rsidRPr="009D6A5C">
        <w:rPr>
          <w:rFonts w:ascii="Arial" w:hAnsi="Arial" w:cs="Arial"/>
          <w:i/>
          <w:iCs/>
        </w:rPr>
        <w:t xml:space="preserve">et al. </w:t>
      </w:r>
      <w:r w:rsidRPr="009D6A5C">
        <w:rPr>
          <w:rFonts w:ascii="Arial" w:hAnsi="Arial" w:cs="Arial"/>
        </w:rPr>
        <w:t xml:space="preserve">(2016) ‘Journal of positive </w:t>
      </w:r>
      <w:proofErr w:type="spellStart"/>
      <w:r w:rsidRPr="009D6A5C">
        <w:rPr>
          <w:rFonts w:ascii="Arial" w:hAnsi="Arial" w:cs="Arial"/>
        </w:rPr>
        <w:t>behavior</w:t>
      </w:r>
      <w:proofErr w:type="spellEnd"/>
      <w:r w:rsidRPr="009D6A5C">
        <w:rPr>
          <w:rFonts w:ascii="Arial" w:hAnsi="Arial" w:cs="Arial"/>
        </w:rPr>
        <w:t xml:space="preserve"> intervention’, </w:t>
      </w:r>
      <w:r w:rsidRPr="009D6A5C">
        <w:rPr>
          <w:rFonts w:ascii="Arial" w:hAnsi="Arial" w:cs="Arial"/>
          <w:i/>
          <w:iCs/>
        </w:rPr>
        <w:t xml:space="preserve">evaluating the impact of increasing general education teachers’ ratio of positive to negative interaction on students’ classroom </w:t>
      </w:r>
      <w:proofErr w:type="spellStart"/>
      <w:r w:rsidRPr="009D6A5C">
        <w:rPr>
          <w:rFonts w:ascii="Arial" w:hAnsi="Arial" w:cs="Arial"/>
          <w:i/>
          <w:iCs/>
        </w:rPr>
        <w:t>behavior</w:t>
      </w:r>
      <w:proofErr w:type="spellEnd"/>
      <w:r w:rsidRPr="009D6A5C">
        <w:rPr>
          <w:rFonts w:ascii="Arial" w:hAnsi="Arial" w:cs="Arial"/>
          <w:i/>
          <w:iCs/>
        </w:rPr>
        <w:t xml:space="preserve">. </w:t>
      </w:r>
      <w:r w:rsidRPr="009D6A5C">
        <w:rPr>
          <w:rFonts w:ascii="Arial" w:hAnsi="Arial" w:cs="Arial"/>
        </w:rPr>
        <w:t xml:space="preserve">19(2). DOI: </w:t>
      </w:r>
      <w:hyperlink r:id="rId10" w:history="1">
        <w:r w:rsidRPr="009D6A5C">
          <w:rPr>
            <w:rStyle w:val="Hyperlink"/>
            <w:rFonts w:ascii="Arial" w:hAnsi="Arial" w:cs="Arial"/>
          </w:rPr>
          <w:t>10.1177/1098300716679137</w:t>
        </w:r>
      </w:hyperlink>
      <w:r w:rsidRPr="009D6A5C">
        <w:rPr>
          <w:rFonts w:ascii="Arial" w:hAnsi="Arial" w:cs="Arial"/>
        </w:rPr>
        <w:t xml:space="preserve">. </w:t>
      </w:r>
    </w:p>
    <w:p w14:paraId="74D8CF46" w14:textId="77777777" w:rsidR="009D6A5C" w:rsidRPr="009D6A5C" w:rsidRDefault="009D6A5C" w:rsidP="009D6A5C">
      <w:pPr>
        <w:spacing w:line="360" w:lineRule="auto"/>
        <w:rPr>
          <w:rFonts w:ascii="Arial" w:hAnsi="Arial" w:cs="Arial"/>
        </w:rPr>
      </w:pPr>
      <w:r w:rsidRPr="009D6A5C">
        <w:rPr>
          <w:rFonts w:ascii="Arial" w:hAnsi="Arial" w:cs="Arial"/>
        </w:rPr>
        <w:t xml:space="preserve">Data Commons (2021) </w:t>
      </w:r>
      <w:r w:rsidRPr="009D6A5C">
        <w:rPr>
          <w:rFonts w:ascii="Arial" w:hAnsi="Arial" w:cs="Arial"/>
          <w:i/>
          <w:iCs/>
        </w:rPr>
        <w:t xml:space="preserve">Zambia. </w:t>
      </w:r>
      <w:r w:rsidRPr="009D6A5C">
        <w:rPr>
          <w:rFonts w:ascii="Arial" w:hAnsi="Arial" w:cs="Arial"/>
        </w:rPr>
        <w:t xml:space="preserve">Available at: </w:t>
      </w:r>
      <w:hyperlink r:id="rId11" w:history="1">
        <w:r w:rsidRPr="009D6A5C">
          <w:rPr>
            <w:rStyle w:val="Hyperlink"/>
            <w:rFonts w:ascii="Arial" w:hAnsi="Arial" w:cs="Arial"/>
          </w:rPr>
          <w:t>https://datacommons.org/place/country/ZMB?utm_medium=explore&amp;mprop=count&amp;popt=Person&amp;hl=en</w:t>
        </w:r>
      </w:hyperlink>
      <w:r w:rsidRPr="009D6A5C">
        <w:rPr>
          <w:rFonts w:ascii="Arial" w:hAnsi="Arial" w:cs="Arial"/>
        </w:rPr>
        <w:t xml:space="preserve">(Accessed 12 February 2024). </w:t>
      </w:r>
    </w:p>
    <w:p w14:paraId="3C94A77E" w14:textId="77777777" w:rsidR="009D6A5C" w:rsidRPr="009D6A5C" w:rsidRDefault="009D6A5C" w:rsidP="009D6A5C">
      <w:pPr>
        <w:spacing w:line="360" w:lineRule="auto"/>
        <w:rPr>
          <w:rFonts w:ascii="Arial" w:hAnsi="Arial" w:cs="Arial"/>
        </w:rPr>
      </w:pPr>
      <w:r w:rsidRPr="009D6A5C">
        <w:rPr>
          <w:rFonts w:ascii="Arial" w:hAnsi="Arial" w:cs="Arial"/>
        </w:rPr>
        <w:t>Educational Trust (2015)</w:t>
      </w:r>
      <w:r w:rsidRPr="009D6A5C">
        <w:rPr>
          <w:rFonts w:ascii="Arial" w:hAnsi="Arial" w:cs="Arial"/>
          <w:i/>
          <w:iCs/>
        </w:rPr>
        <w:t xml:space="preserve"> Education in Zambia. </w:t>
      </w:r>
      <w:r w:rsidRPr="009D6A5C">
        <w:rPr>
          <w:rFonts w:ascii="Arial" w:hAnsi="Arial" w:cs="Arial"/>
        </w:rPr>
        <w:t xml:space="preserve">Available at: </w:t>
      </w:r>
      <w:hyperlink r:id="rId12" w:anchor=":~:text=Schools%20in%20Zambia%20are%20either,both%20day%20and%20boarding%20options.&amp;text=At%20government%2C%20community%20and%20private,provided%20by%20each%20individual%20student" w:history="1">
        <w:r w:rsidRPr="009D6A5C">
          <w:rPr>
            <w:rStyle w:val="Hyperlink"/>
            <w:rFonts w:ascii="Arial" w:hAnsi="Arial" w:cs="Arial"/>
          </w:rPr>
          <w:t>https://www.dhlkeducationaltrust.org.uk/education-in-zambia#:~:text=Schools%20in%20Zambia%20are%20either,both%20day%20and%20boarding%20options.&amp;text=At%20government%2C%20community%20and%20private,provided%20by%20each%20individual%20student</w:t>
        </w:r>
      </w:hyperlink>
      <w:r w:rsidRPr="009D6A5C">
        <w:rPr>
          <w:rFonts w:ascii="Arial" w:hAnsi="Arial" w:cs="Arial"/>
        </w:rPr>
        <w:t xml:space="preserve"> (Accessed: 21 January 2024). </w:t>
      </w:r>
    </w:p>
    <w:p w14:paraId="2DEA5861" w14:textId="77777777" w:rsidR="009D6A5C" w:rsidRPr="009D6A5C" w:rsidRDefault="009D6A5C" w:rsidP="009D6A5C">
      <w:pPr>
        <w:spacing w:line="360" w:lineRule="auto"/>
        <w:rPr>
          <w:rFonts w:ascii="Arial" w:hAnsi="Arial" w:cs="Arial"/>
        </w:rPr>
      </w:pPr>
      <w:r w:rsidRPr="009D6A5C">
        <w:rPr>
          <w:rFonts w:ascii="Arial" w:hAnsi="Arial" w:cs="Arial"/>
        </w:rPr>
        <w:lastRenderedPageBreak/>
        <w:t xml:space="preserve">Gov.uk (2015) </w:t>
      </w:r>
      <w:r w:rsidRPr="009D6A5C">
        <w:rPr>
          <w:rFonts w:ascii="Arial" w:hAnsi="Arial" w:cs="Arial"/>
          <w:i/>
          <w:iCs/>
        </w:rPr>
        <w:t xml:space="preserve">Equality Act 2010: guidance. </w:t>
      </w:r>
      <w:r w:rsidRPr="009D6A5C">
        <w:rPr>
          <w:rFonts w:ascii="Arial" w:hAnsi="Arial" w:cs="Arial"/>
        </w:rPr>
        <w:t xml:space="preserve">Available at: </w:t>
      </w:r>
      <w:hyperlink r:id="rId13" w:anchor=":~:text=The%20Equality%20Act%202010%20legally,strengthening%20protection%20in%20some%20situations" w:history="1">
        <w:r w:rsidRPr="009D6A5C">
          <w:rPr>
            <w:rStyle w:val="Hyperlink"/>
            <w:rFonts w:ascii="Arial" w:hAnsi="Arial" w:cs="Arial"/>
          </w:rPr>
          <w:t>https://www.gov.uk/guidance/equality-act-2010-guidance#:~:text=The%20Equality%20Act%202010%20legally,strengthening%20protection%20in%20some%20situations</w:t>
        </w:r>
      </w:hyperlink>
      <w:r w:rsidRPr="009D6A5C">
        <w:rPr>
          <w:rFonts w:ascii="Arial" w:hAnsi="Arial" w:cs="Arial"/>
        </w:rPr>
        <w:t xml:space="preserve"> (Accessed: 27 February 2024). </w:t>
      </w:r>
    </w:p>
    <w:p w14:paraId="124D3F48" w14:textId="77777777" w:rsidR="009D6A5C" w:rsidRPr="009D6A5C" w:rsidRDefault="009D6A5C" w:rsidP="009D6A5C">
      <w:pPr>
        <w:spacing w:line="360" w:lineRule="auto"/>
        <w:rPr>
          <w:rFonts w:ascii="Arial" w:hAnsi="Arial" w:cs="Arial"/>
          <w:color w:val="222222"/>
          <w:shd w:val="clear" w:color="auto" w:fill="FFFFFF"/>
        </w:rPr>
      </w:pPr>
      <w:r w:rsidRPr="009D6A5C">
        <w:rPr>
          <w:rFonts w:ascii="Arial" w:hAnsi="Arial" w:cs="Arial"/>
        </w:rPr>
        <w:t xml:space="preserve">Grange, L. (2020) ‘Covid-19 pandemic and the prospects of education in South Africa’ </w:t>
      </w:r>
      <w:r w:rsidRPr="009D6A5C">
        <w:rPr>
          <w:rFonts w:ascii="Arial" w:hAnsi="Arial" w:cs="Arial"/>
          <w:i/>
          <w:iCs/>
        </w:rPr>
        <w:t xml:space="preserve">Springer link. </w:t>
      </w:r>
      <w:r w:rsidRPr="009D6A5C">
        <w:rPr>
          <w:rFonts w:ascii="Arial" w:hAnsi="Arial" w:cs="Arial"/>
        </w:rPr>
        <w:t>51, pp. 425-436. DOI:</w:t>
      </w:r>
      <w:r w:rsidRPr="009D6A5C">
        <w:rPr>
          <w:rFonts w:ascii="Arial" w:hAnsi="Arial" w:cs="Arial"/>
          <w:color w:val="222222"/>
          <w:shd w:val="clear" w:color="auto" w:fill="FFFFFF"/>
        </w:rPr>
        <w:t xml:space="preserve"> </w:t>
      </w:r>
      <w:hyperlink r:id="rId14" w:history="1">
        <w:r w:rsidRPr="009D6A5C">
          <w:rPr>
            <w:rStyle w:val="Hyperlink"/>
            <w:rFonts w:ascii="Arial" w:hAnsi="Arial" w:cs="Arial"/>
            <w:shd w:val="clear" w:color="auto" w:fill="FFFFFF"/>
          </w:rPr>
          <w:t>10.1007/s11125-020-09514-w</w:t>
        </w:r>
      </w:hyperlink>
    </w:p>
    <w:p w14:paraId="38816FEB" w14:textId="68624898" w:rsidR="009D6A5C" w:rsidRPr="009D6A5C" w:rsidRDefault="009D6A5C" w:rsidP="009D6A5C">
      <w:pPr>
        <w:spacing w:line="360" w:lineRule="auto"/>
        <w:rPr>
          <w:rFonts w:ascii="Arial" w:hAnsi="Arial" w:cs="Arial"/>
          <w:color w:val="222222"/>
          <w:shd w:val="clear" w:color="auto" w:fill="FFFFFF"/>
        </w:rPr>
      </w:pPr>
      <w:proofErr w:type="spellStart"/>
      <w:r w:rsidRPr="009D6A5C">
        <w:rPr>
          <w:rFonts w:ascii="Arial" w:hAnsi="Arial" w:cs="Arial"/>
          <w:color w:val="222222"/>
          <w:shd w:val="clear" w:color="auto" w:fill="FFFFFF"/>
        </w:rPr>
        <w:t>Hjortsberg</w:t>
      </w:r>
      <w:proofErr w:type="spellEnd"/>
      <w:r w:rsidRPr="009D6A5C">
        <w:rPr>
          <w:rFonts w:ascii="Arial" w:hAnsi="Arial" w:cs="Arial"/>
          <w:color w:val="222222"/>
          <w:shd w:val="clear" w:color="auto" w:fill="FFFFFF"/>
        </w:rPr>
        <w:t xml:space="preserve">, C. (2003) ‘Why do the sick not utilise health care? The case of Zambia’ </w:t>
      </w:r>
      <w:r w:rsidRPr="009D6A5C">
        <w:rPr>
          <w:rFonts w:ascii="Arial" w:hAnsi="Arial" w:cs="Arial"/>
          <w:i/>
          <w:iCs/>
          <w:color w:val="222222"/>
          <w:shd w:val="clear" w:color="auto" w:fill="FFFFFF"/>
        </w:rPr>
        <w:t xml:space="preserve">Econometrics and Health Economics, </w:t>
      </w:r>
      <w:r w:rsidRPr="009D6A5C">
        <w:rPr>
          <w:rFonts w:ascii="Arial" w:hAnsi="Arial" w:cs="Arial"/>
          <w:color w:val="222222"/>
          <w:shd w:val="clear" w:color="auto" w:fill="FFFFFF"/>
        </w:rPr>
        <w:t xml:space="preserve">12(9), pp.755-770. DOI: </w:t>
      </w:r>
      <w:hyperlink r:id="rId15" w:history="1">
        <w:r w:rsidRPr="009D6A5C">
          <w:rPr>
            <w:rStyle w:val="Hyperlink"/>
            <w:rFonts w:ascii="Arial" w:hAnsi="Arial" w:cs="Arial"/>
            <w:b/>
            <w:bCs/>
          </w:rPr>
          <w:t>10.1002/hec.839</w:t>
        </w:r>
      </w:hyperlink>
      <w:r>
        <w:rPr>
          <w:rFonts w:ascii="Arial" w:hAnsi="Arial" w:cs="Arial"/>
        </w:rPr>
        <w:t xml:space="preserve">. </w:t>
      </w:r>
    </w:p>
    <w:p w14:paraId="58AF5E24" w14:textId="77777777" w:rsidR="009D6A5C" w:rsidRPr="009D6A5C" w:rsidRDefault="009D6A5C" w:rsidP="009D6A5C">
      <w:pPr>
        <w:spacing w:line="360" w:lineRule="auto"/>
        <w:rPr>
          <w:rFonts w:ascii="Arial" w:hAnsi="Arial" w:cs="Arial"/>
        </w:rPr>
      </w:pPr>
      <w:r w:rsidRPr="009D6A5C">
        <w:rPr>
          <w:rFonts w:ascii="Arial" w:hAnsi="Arial" w:cs="Arial"/>
        </w:rPr>
        <w:t xml:space="preserve">HM Government (2021) </w:t>
      </w:r>
      <w:r w:rsidRPr="009D6A5C">
        <w:rPr>
          <w:rFonts w:ascii="Arial" w:hAnsi="Arial" w:cs="Arial"/>
          <w:i/>
          <w:iCs/>
        </w:rPr>
        <w:t xml:space="preserve">National Disability Strategy. </w:t>
      </w:r>
      <w:r w:rsidRPr="009D6A5C">
        <w:rPr>
          <w:rFonts w:ascii="Arial" w:hAnsi="Arial" w:cs="Arial"/>
        </w:rPr>
        <w:t xml:space="preserve">United Kingdom: Open Government Publications. </w:t>
      </w:r>
    </w:p>
    <w:p w14:paraId="5ABB67C3" w14:textId="77777777" w:rsidR="009D6A5C" w:rsidRPr="009D6A5C" w:rsidRDefault="009D6A5C" w:rsidP="009D6A5C">
      <w:pPr>
        <w:spacing w:line="360" w:lineRule="auto"/>
        <w:rPr>
          <w:rFonts w:ascii="Arial" w:hAnsi="Arial" w:cs="Arial"/>
        </w:rPr>
      </w:pPr>
      <w:proofErr w:type="spellStart"/>
      <w:r w:rsidRPr="009D6A5C">
        <w:rPr>
          <w:rFonts w:ascii="Arial" w:hAnsi="Arial" w:cs="Arial"/>
        </w:rPr>
        <w:t>Humanium</w:t>
      </w:r>
      <w:proofErr w:type="spellEnd"/>
      <w:r w:rsidRPr="009D6A5C">
        <w:rPr>
          <w:rFonts w:ascii="Arial" w:hAnsi="Arial" w:cs="Arial"/>
        </w:rPr>
        <w:t xml:space="preserve"> (2020) </w:t>
      </w:r>
      <w:r w:rsidRPr="009D6A5C">
        <w:rPr>
          <w:rFonts w:ascii="Arial" w:hAnsi="Arial" w:cs="Arial"/>
          <w:i/>
          <w:iCs/>
        </w:rPr>
        <w:t xml:space="preserve">Children of Zambia. </w:t>
      </w:r>
      <w:r w:rsidRPr="009D6A5C">
        <w:rPr>
          <w:rFonts w:ascii="Arial" w:hAnsi="Arial" w:cs="Arial"/>
        </w:rPr>
        <w:t xml:space="preserve">Available at: </w:t>
      </w:r>
      <w:hyperlink r:id="rId16" w:anchor=":~:text=Subjected%20to%20severe%20poverty%2C%20Zambian,child%20marriage%2C%20and%20hard%20labour" w:history="1">
        <w:r w:rsidRPr="009D6A5C">
          <w:rPr>
            <w:rStyle w:val="Hyperlink"/>
            <w:rFonts w:ascii="Arial" w:hAnsi="Arial" w:cs="Arial"/>
          </w:rPr>
          <w:t>https://www.humanium.org/en/zambia/#:~:text=Subjected%20to%20severe%20poverty%2C%20Zambian,child%20marriage%2C%20and%20hard%20labour</w:t>
        </w:r>
      </w:hyperlink>
      <w:r w:rsidRPr="009D6A5C">
        <w:rPr>
          <w:rFonts w:ascii="Arial" w:hAnsi="Arial" w:cs="Arial"/>
        </w:rPr>
        <w:t xml:space="preserve"> (Accessed: 27 February 2024). </w:t>
      </w:r>
    </w:p>
    <w:p w14:paraId="62889820" w14:textId="77777777" w:rsidR="009D6A5C" w:rsidRPr="009D6A5C" w:rsidRDefault="009D6A5C" w:rsidP="009D6A5C">
      <w:pPr>
        <w:spacing w:line="360" w:lineRule="auto"/>
        <w:rPr>
          <w:rFonts w:ascii="Arial" w:hAnsi="Arial" w:cs="Arial"/>
        </w:rPr>
      </w:pPr>
      <w:r w:rsidRPr="009D6A5C">
        <w:rPr>
          <w:rFonts w:ascii="Arial" w:hAnsi="Arial" w:cs="Arial"/>
        </w:rPr>
        <w:t xml:space="preserve">John, F. (2024) Email to Richard Emanuel, 24 January. </w:t>
      </w:r>
    </w:p>
    <w:p w14:paraId="2D41003B" w14:textId="77777777" w:rsidR="009D6A5C" w:rsidRPr="009D6A5C" w:rsidRDefault="009D6A5C" w:rsidP="009D6A5C">
      <w:pPr>
        <w:spacing w:line="360" w:lineRule="auto"/>
        <w:rPr>
          <w:rFonts w:ascii="Arial" w:hAnsi="Arial" w:cs="Arial"/>
        </w:rPr>
      </w:pPr>
      <w:r w:rsidRPr="009D6A5C">
        <w:rPr>
          <w:rFonts w:ascii="Arial" w:hAnsi="Arial" w:cs="Arial"/>
        </w:rPr>
        <w:t xml:space="preserve">Justino, P. (2014) </w:t>
      </w:r>
      <w:r w:rsidRPr="009D6A5C">
        <w:rPr>
          <w:rFonts w:ascii="Arial" w:hAnsi="Arial" w:cs="Arial"/>
          <w:i/>
          <w:iCs/>
        </w:rPr>
        <w:t xml:space="preserve">Barriers to education in conflict-affected countries and policy opportunities. </w:t>
      </w:r>
      <w:r w:rsidRPr="009D6A5C">
        <w:rPr>
          <w:rFonts w:ascii="Arial" w:hAnsi="Arial" w:cs="Arial"/>
        </w:rPr>
        <w:t xml:space="preserve">Montreal: UNICEF Institute for Statistics. </w:t>
      </w:r>
    </w:p>
    <w:p w14:paraId="31B2B3E5" w14:textId="77777777" w:rsidR="009D6A5C" w:rsidRPr="009D6A5C" w:rsidRDefault="009D6A5C" w:rsidP="009D6A5C">
      <w:pPr>
        <w:spacing w:line="360" w:lineRule="auto"/>
        <w:rPr>
          <w:rFonts w:ascii="Arial" w:hAnsi="Arial" w:cs="Arial"/>
        </w:rPr>
      </w:pPr>
      <w:proofErr w:type="spellStart"/>
      <w:r w:rsidRPr="009D6A5C">
        <w:rPr>
          <w:rFonts w:ascii="Arial" w:hAnsi="Arial" w:cs="Arial"/>
        </w:rPr>
        <w:t>Kiru</w:t>
      </w:r>
      <w:proofErr w:type="spellEnd"/>
      <w:r w:rsidRPr="009D6A5C">
        <w:rPr>
          <w:rFonts w:ascii="Arial" w:hAnsi="Arial" w:cs="Arial"/>
        </w:rPr>
        <w:t xml:space="preserve">, E. and </w:t>
      </w:r>
      <w:proofErr w:type="spellStart"/>
      <w:r w:rsidRPr="009D6A5C">
        <w:rPr>
          <w:rFonts w:ascii="Arial" w:hAnsi="Arial" w:cs="Arial"/>
        </w:rPr>
        <w:t>Kitsao-Wekulo</w:t>
      </w:r>
      <w:proofErr w:type="spellEnd"/>
      <w:r w:rsidRPr="009D6A5C">
        <w:rPr>
          <w:rFonts w:ascii="Arial" w:hAnsi="Arial" w:cs="Arial"/>
        </w:rPr>
        <w:t>, P. (2023) ‘</w:t>
      </w:r>
      <w:proofErr w:type="spellStart"/>
      <w:r w:rsidRPr="009D6A5C">
        <w:rPr>
          <w:rFonts w:ascii="Arial" w:hAnsi="Arial" w:cs="Arial"/>
        </w:rPr>
        <w:t>Gpekix</w:t>
      </w:r>
      <w:proofErr w:type="spellEnd"/>
      <w:r w:rsidRPr="009D6A5C">
        <w:rPr>
          <w:rFonts w:ascii="Arial" w:hAnsi="Arial" w:cs="Arial"/>
        </w:rPr>
        <w:t xml:space="preserve">’, </w:t>
      </w:r>
      <w:r w:rsidRPr="009D6A5C">
        <w:rPr>
          <w:rFonts w:ascii="Arial" w:hAnsi="Arial" w:cs="Arial"/>
          <w:i/>
          <w:iCs/>
        </w:rPr>
        <w:t>Lessons from successful practices in education in Africa during the COVID-19 pandemic</w:t>
      </w:r>
      <w:r w:rsidRPr="009D6A5C">
        <w:rPr>
          <w:rFonts w:ascii="Arial" w:hAnsi="Arial" w:cs="Arial"/>
        </w:rPr>
        <w:t xml:space="preserve"> [blog]. 6 November. Available at: </w:t>
      </w:r>
      <w:hyperlink r:id="rId17" w:history="1">
        <w:r w:rsidRPr="009D6A5C">
          <w:rPr>
            <w:rStyle w:val="Hyperlink"/>
            <w:rFonts w:ascii="Arial" w:hAnsi="Arial" w:cs="Arial"/>
          </w:rPr>
          <w:t>https://www.gpekix.org/blog/lessons-successful-practices-education-africa-during-covid-19-pandemic</w:t>
        </w:r>
      </w:hyperlink>
      <w:r w:rsidRPr="009D6A5C">
        <w:rPr>
          <w:rFonts w:ascii="Arial" w:hAnsi="Arial" w:cs="Arial"/>
        </w:rPr>
        <w:t xml:space="preserve"> (Accessed: 5 March 2024). </w:t>
      </w:r>
    </w:p>
    <w:p w14:paraId="2FAC3794" w14:textId="77777777" w:rsidR="009D6A5C" w:rsidRPr="009D6A5C" w:rsidRDefault="009D6A5C" w:rsidP="009D6A5C">
      <w:pPr>
        <w:spacing w:line="360" w:lineRule="auto"/>
        <w:rPr>
          <w:rFonts w:ascii="Arial" w:hAnsi="Arial" w:cs="Arial"/>
        </w:rPr>
      </w:pPr>
      <w:r w:rsidRPr="009D6A5C">
        <w:rPr>
          <w:rFonts w:ascii="Arial" w:hAnsi="Arial" w:cs="Arial"/>
        </w:rPr>
        <w:t xml:space="preserve">Mbewe, E. (2023) </w:t>
      </w:r>
      <w:r w:rsidRPr="009D6A5C">
        <w:rPr>
          <w:rFonts w:ascii="Arial" w:hAnsi="Arial" w:cs="Arial"/>
          <w:i/>
          <w:iCs/>
        </w:rPr>
        <w:t xml:space="preserve">Exploring Zambian girls’ experiences of secondary education and the barriers encountered in rural schools: a case study of </w:t>
      </w:r>
      <w:proofErr w:type="spellStart"/>
      <w:r w:rsidRPr="009D6A5C">
        <w:rPr>
          <w:rFonts w:ascii="Arial" w:hAnsi="Arial" w:cs="Arial"/>
          <w:i/>
          <w:iCs/>
        </w:rPr>
        <w:t>Chilanga</w:t>
      </w:r>
      <w:proofErr w:type="spellEnd"/>
      <w:r w:rsidRPr="009D6A5C">
        <w:rPr>
          <w:rFonts w:ascii="Arial" w:hAnsi="Arial" w:cs="Arial"/>
          <w:i/>
          <w:iCs/>
        </w:rPr>
        <w:t xml:space="preserve"> and Kafue Districts. </w:t>
      </w:r>
      <w:r w:rsidRPr="009D6A5C">
        <w:rPr>
          <w:rFonts w:ascii="Arial" w:hAnsi="Arial" w:cs="Arial"/>
        </w:rPr>
        <w:t xml:space="preserve">PhD thesis. University of York. Available at: </w:t>
      </w:r>
      <w:hyperlink r:id="rId18" w:history="1">
        <w:r w:rsidRPr="009D6A5C">
          <w:rPr>
            <w:rStyle w:val="Hyperlink"/>
            <w:rFonts w:ascii="Arial" w:hAnsi="Arial" w:cs="Arial"/>
          </w:rPr>
          <w:t>https://etheses.whiterose.ac.uk/32508/</w:t>
        </w:r>
      </w:hyperlink>
      <w:r w:rsidRPr="009D6A5C">
        <w:rPr>
          <w:rFonts w:ascii="Arial" w:hAnsi="Arial" w:cs="Arial"/>
        </w:rPr>
        <w:t xml:space="preserve"> (Accessed: 8 March 2024). </w:t>
      </w:r>
    </w:p>
    <w:p w14:paraId="7CDCE501" w14:textId="77777777" w:rsidR="009D6A5C" w:rsidRPr="009D6A5C" w:rsidRDefault="009D6A5C" w:rsidP="009D6A5C">
      <w:pPr>
        <w:spacing w:line="360" w:lineRule="auto"/>
        <w:rPr>
          <w:rFonts w:ascii="Arial" w:hAnsi="Arial" w:cs="Arial"/>
        </w:rPr>
      </w:pPr>
      <w:r w:rsidRPr="009D6A5C">
        <w:rPr>
          <w:rFonts w:ascii="Arial" w:hAnsi="Arial" w:cs="Arial"/>
        </w:rPr>
        <w:t>Miller-</w:t>
      </w:r>
      <w:proofErr w:type="spellStart"/>
      <w:r w:rsidRPr="009D6A5C">
        <w:rPr>
          <w:rFonts w:ascii="Arial" w:hAnsi="Arial" w:cs="Arial"/>
        </w:rPr>
        <w:t>Grandvaux</w:t>
      </w:r>
      <w:proofErr w:type="spellEnd"/>
      <w:r w:rsidRPr="009D6A5C">
        <w:rPr>
          <w:rFonts w:ascii="Arial" w:hAnsi="Arial" w:cs="Arial"/>
        </w:rPr>
        <w:t xml:space="preserve">, Y. and Yoder, K. (2002) </w:t>
      </w:r>
      <w:r w:rsidRPr="009D6A5C">
        <w:rPr>
          <w:rFonts w:ascii="Arial" w:hAnsi="Arial" w:cs="Arial"/>
          <w:i/>
          <w:iCs/>
        </w:rPr>
        <w:t xml:space="preserve">A Literature Review of Community Schools in Africa. </w:t>
      </w:r>
      <w:r w:rsidRPr="009D6A5C">
        <w:rPr>
          <w:rFonts w:ascii="Arial" w:hAnsi="Arial" w:cs="Arial"/>
        </w:rPr>
        <w:t xml:space="preserve">Africa: USAID. </w:t>
      </w:r>
    </w:p>
    <w:p w14:paraId="414A5910" w14:textId="77777777" w:rsidR="009D6A5C" w:rsidRPr="009D6A5C" w:rsidRDefault="009D6A5C" w:rsidP="009D6A5C">
      <w:pPr>
        <w:spacing w:line="360" w:lineRule="auto"/>
        <w:rPr>
          <w:rFonts w:ascii="Arial" w:hAnsi="Arial" w:cs="Arial"/>
        </w:rPr>
      </w:pPr>
      <w:r w:rsidRPr="009D6A5C">
        <w:rPr>
          <w:rFonts w:ascii="Arial" w:hAnsi="Arial" w:cs="Arial"/>
        </w:rPr>
        <w:t xml:space="preserve">Ministry of General Education (2013) </w:t>
      </w:r>
      <w:r w:rsidRPr="009D6A5C">
        <w:rPr>
          <w:rFonts w:ascii="Arial" w:hAnsi="Arial" w:cs="Arial"/>
          <w:i/>
          <w:iCs/>
        </w:rPr>
        <w:t>Teachers’ Curriculum Implementation Guide</w:t>
      </w:r>
      <w:r w:rsidRPr="009D6A5C">
        <w:rPr>
          <w:rFonts w:ascii="Arial" w:hAnsi="Arial" w:cs="Arial"/>
        </w:rPr>
        <w:t xml:space="preserve">. Available at: </w:t>
      </w:r>
      <w:hyperlink r:id="rId19" w:history="1">
        <w:r w:rsidRPr="009D6A5C">
          <w:rPr>
            <w:rStyle w:val="Hyperlink"/>
            <w:rFonts w:ascii="Arial" w:hAnsi="Arial" w:cs="Arial"/>
          </w:rPr>
          <w:t>https://www.curriculumfoundation.org/resource/Zambia-Teachers-Curriculum-Implementation-Guide-Sample-Pages.pdf</w:t>
        </w:r>
      </w:hyperlink>
      <w:r w:rsidRPr="009D6A5C">
        <w:rPr>
          <w:rFonts w:ascii="Arial" w:hAnsi="Arial" w:cs="Arial"/>
        </w:rPr>
        <w:t xml:space="preserve"> (Accessed: 21 January 2024).</w:t>
      </w:r>
    </w:p>
    <w:p w14:paraId="5C47A4D6" w14:textId="77777777" w:rsidR="009D6A5C" w:rsidRPr="009D6A5C" w:rsidRDefault="009D6A5C" w:rsidP="009D6A5C">
      <w:pPr>
        <w:spacing w:line="360" w:lineRule="auto"/>
        <w:rPr>
          <w:rFonts w:ascii="Arial" w:hAnsi="Arial" w:cs="Arial"/>
        </w:rPr>
      </w:pPr>
      <w:r w:rsidRPr="009D6A5C">
        <w:rPr>
          <w:rFonts w:ascii="Arial" w:hAnsi="Arial" w:cs="Arial"/>
        </w:rPr>
        <w:t xml:space="preserve">Mulcahy-Dunn, A. </w:t>
      </w:r>
      <w:r w:rsidRPr="009D6A5C">
        <w:rPr>
          <w:rFonts w:ascii="Arial" w:hAnsi="Arial" w:cs="Arial"/>
          <w:i/>
          <w:iCs/>
        </w:rPr>
        <w:t>et al</w:t>
      </w:r>
      <w:r w:rsidRPr="009D6A5C">
        <w:rPr>
          <w:rFonts w:ascii="Arial" w:hAnsi="Arial" w:cs="Arial"/>
        </w:rPr>
        <w:t xml:space="preserve">. (2003) </w:t>
      </w:r>
      <w:r w:rsidRPr="009D6A5C">
        <w:rPr>
          <w:rFonts w:ascii="Arial" w:hAnsi="Arial" w:cs="Arial"/>
          <w:i/>
          <w:iCs/>
        </w:rPr>
        <w:t xml:space="preserve">Teacher Attrition and Absenteeism in Zambia. </w:t>
      </w:r>
      <w:r w:rsidRPr="009D6A5C">
        <w:rPr>
          <w:rFonts w:ascii="Arial" w:hAnsi="Arial" w:cs="Arial"/>
        </w:rPr>
        <w:t xml:space="preserve">USA: RTI International. </w:t>
      </w:r>
    </w:p>
    <w:p w14:paraId="438B8068" w14:textId="77777777" w:rsidR="009D6A5C" w:rsidRPr="009D6A5C" w:rsidRDefault="009D6A5C" w:rsidP="009D6A5C">
      <w:pPr>
        <w:spacing w:line="360" w:lineRule="auto"/>
        <w:rPr>
          <w:rFonts w:ascii="Arial" w:hAnsi="Arial" w:cs="Arial"/>
        </w:rPr>
      </w:pPr>
      <w:r w:rsidRPr="009D6A5C">
        <w:rPr>
          <w:rFonts w:ascii="Arial" w:hAnsi="Arial" w:cs="Arial"/>
        </w:rPr>
        <w:lastRenderedPageBreak/>
        <w:t xml:space="preserve">Mwanza, C. (2020) ‘Theoretical Framework’ </w:t>
      </w:r>
      <w:r w:rsidRPr="009D6A5C">
        <w:rPr>
          <w:rFonts w:ascii="Arial" w:hAnsi="Arial" w:cs="Arial"/>
          <w:i/>
          <w:iCs/>
        </w:rPr>
        <w:t xml:space="preserve">Implementation of the free education policy in primary schools in Kafue district: is it a compromise on quality of education in Zambia? </w:t>
      </w:r>
      <w:r w:rsidRPr="009D6A5C">
        <w:rPr>
          <w:rFonts w:ascii="Arial" w:hAnsi="Arial" w:cs="Arial"/>
        </w:rPr>
        <w:t xml:space="preserve">7(9), pp. 317-333. </w:t>
      </w:r>
    </w:p>
    <w:p w14:paraId="59C9E760" w14:textId="77777777" w:rsidR="009D6A5C" w:rsidRPr="009D6A5C" w:rsidRDefault="009D6A5C" w:rsidP="009D6A5C">
      <w:pPr>
        <w:spacing w:line="360" w:lineRule="auto"/>
        <w:rPr>
          <w:rFonts w:ascii="Arial" w:hAnsi="Arial" w:cs="Arial"/>
        </w:rPr>
      </w:pPr>
      <w:r w:rsidRPr="009D6A5C">
        <w:rPr>
          <w:rFonts w:ascii="Arial" w:hAnsi="Arial" w:cs="Arial"/>
        </w:rPr>
        <w:t xml:space="preserve">Ndhlovu, D. </w:t>
      </w:r>
      <w:r w:rsidRPr="009D6A5C">
        <w:rPr>
          <w:rFonts w:ascii="Arial" w:hAnsi="Arial" w:cs="Arial"/>
          <w:i/>
          <w:iCs/>
        </w:rPr>
        <w:t xml:space="preserve">et al. </w:t>
      </w:r>
      <w:r w:rsidRPr="009D6A5C">
        <w:rPr>
          <w:rFonts w:ascii="Arial" w:hAnsi="Arial" w:cs="Arial"/>
        </w:rPr>
        <w:t xml:space="preserve">(2016) ‘Early childhood education in Zambia: inclusion of children with disabilities’, </w:t>
      </w:r>
      <w:r w:rsidRPr="009D6A5C">
        <w:rPr>
          <w:rFonts w:ascii="Arial" w:hAnsi="Arial" w:cs="Arial"/>
          <w:i/>
          <w:iCs/>
        </w:rPr>
        <w:t xml:space="preserve">International Journal of Multidisciplinary Research and Development, </w:t>
      </w:r>
      <w:r w:rsidRPr="009D6A5C">
        <w:rPr>
          <w:rFonts w:ascii="Arial" w:hAnsi="Arial" w:cs="Arial"/>
        </w:rPr>
        <w:t xml:space="preserve">3(8), pp.126-132. </w:t>
      </w:r>
    </w:p>
    <w:p w14:paraId="31BE46A9" w14:textId="77777777" w:rsidR="009D6A5C" w:rsidRPr="009D6A5C" w:rsidRDefault="009D6A5C" w:rsidP="009D6A5C">
      <w:pPr>
        <w:spacing w:line="360" w:lineRule="auto"/>
        <w:rPr>
          <w:rFonts w:ascii="Arial" w:hAnsi="Arial" w:cs="Arial"/>
        </w:rPr>
      </w:pPr>
      <w:r w:rsidRPr="009D6A5C">
        <w:rPr>
          <w:rFonts w:ascii="Arial" w:hAnsi="Arial" w:cs="Arial"/>
        </w:rPr>
        <w:t xml:space="preserve">New Brunswick (no date) </w:t>
      </w:r>
      <w:r w:rsidRPr="009D6A5C">
        <w:rPr>
          <w:rFonts w:ascii="Arial" w:hAnsi="Arial" w:cs="Arial"/>
          <w:i/>
          <w:iCs/>
        </w:rPr>
        <w:t>What is poverty?</w:t>
      </w:r>
      <w:r w:rsidRPr="009D6A5C">
        <w:rPr>
          <w:rFonts w:ascii="Arial" w:hAnsi="Arial" w:cs="Arial"/>
        </w:rPr>
        <w:t xml:space="preserve"> Available at: </w:t>
      </w:r>
      <w:hyperlink r:id="rId20" w:history="1">
        <w:r w:rsidRPr="009D6A5C">
          <w:rPr>
            <w:rStyle w:val="Hyperlink"/>
            <w:rFonts w:ascii="Arial" w:hAnsi="Arial" w:cs="Arial"/>
          </w:rPr>
          <w:t>https://www2.gnb.ca/content/gnb/en/departments/esic/overview/content/what_is_poverty.html</w:t>
        </w:r>
      </w:hyperlink>
      <w:r w:rsidRPr="009D6A5C">
        <w:rPr>
          <w:rFonts w:ascii="Arial" w:hAnsi="Arial" w:cs="Arial"/>
        </w:rPr>
        <w:t xml:space="preserve"> (Accessed: 12 February 2024). </w:t>
      </w:r>
    </w:p>
    <w:p w14:paraId="6BA993BD" w14:textId="77777777" w:rsidR="009D6A5C" w:rsidRPr="009D6A5C" w:rsidRDefault="009D6A5C" w:rsidP="009D6A5C">
      <w:pPr>
        <w:spacing w:line="360" w:lineRule="auto"/>
        <w:rPr>
          <w:rFonts w:ascii="Arial" w:hAnsi="Arial" w:cs="Arial"/>
        </w:rPr>
      </w:pPr>
      <w:r w:rsidRPr="009D6A5C">
        <w:rPr>
          <w:rFonts w:ascii="Arial" w:hAnsi="Arial" w:cs="Arial"/>
        </w:rPr>
        <w:t xml:space="preserve">Republic of Zambia (2013) </w:t>
      </w:r>
      <w:r w:rsidRPr="009D6A5C">
        <w:rPr>
          <w:rFonts w:ascii="Arial" w:hAnsi="Arial" w:cs="Arial"/>
          <w:i/>
          <w:iCs/>
        </w:rPr>
        <w:t>Zambia Education Curriculum Framework 2013.</w:t>
      </w:r>
      <w:r w:rsidRPr="009D6A5C">
        <w:rPr>
          <w:rFonts w:ascii="Arial" w:hAnsi="Arial" w:cs="Arial"/>
        </w:rPr>
        <w:t xml:space="preserve"> Available at: </w:t>
      </w:r>
      <w:hyperlink r:id="rId21" w:history="1">
        <w:r w:rsidRPr="009D6A5C">
          <w:rPr>
            <w:rStyle w:val="Hyperlink"/>
            <w:rFonts w:ascii="Arial" w:hAnsi="Arial" w:cs="Arial"/>
          </w:rPr>
          <w:t>https://www.giakonda.org.uk/wp-content/uploads/2018/05/ZECF-FINAL-COPY.pdf</w:t>
        </w:r>
      </w:hyperlink>
      <w:r w:rsidRPr="009D6A5C">
        <w:rPr>
          <w:rFonts w:ascii="Arial" w:hAnsi="Arial" w:cs="Arial"/>
        </w:rPr>
        <w:t xml:space="preserve"> (Accessed: 21 January 2024). </w:t>
      </w:r>
    </w:p>
    <w:p w14:paraId="6395AB66" w14:textId="77777777" w:rsidR="009D6A5C" w:rsidRPr="009D6A5C" w:rsidRDefault="009D6A5C" w:rsidP="009D6A5C">
      <w:pPr>
        <w:spacing w:line="360" w:lineRule="auto"/>
        <w:rPr>
          <w:rFonts w:ascii="Arial" w:hAnsi="Arial" w:cs="Arial"/>
        </w:rPr>
      </w:pPr>
      <w:r w:rsidRPr="009D6A5C">
        <w:rPr>
          <w:rFonts w:ascii="Arial" w:hAnsi="Arial" w:cs="Arial"/>
        </w:rPr>
        <w:t xml:space="preserve">Republic of Zambia (2020) </w:t>
      </w:r>
      <w:r w:rsidRPr="009D6A5C">
        <w:rPr>
          <w:rFonts w:ascii="Arial" w:hAnsi="Arial" w:cs="Arial"/>
          <w:i/>
          <w:iCs/>
        </w:rPr>
        <w:t xml:space="preserve">National strategy on HGSM. </w:t>
      </w:r>
      <w:r w:rsidRPr="009D6A5C">
        <w:rPr>
          <w:rFonts w:ascii="Arial" w:hAnsi="Arial" w:cs="Arial"/>
        </w:rPr>
        <w:t xml:space="preserve">Zambia: Republic of Zambia </w:t>
      </w:r>
    </w:p>
    <w:p w14:paraId="7FDD5DEA" w14:textId="77777777" w:rsidR="009D6A5C" w:rsidRPr="009D6A5C" w:rsidRDefault="009D6A5C" w:rsidP="009D6A5C">
      <w:pPr>
        <w:spacing w:line="360" w:lineRule="auto"/>
        <w:rPr>
          <w:rFonts w:ascii="Arial" w:hAnsi="Arial" w:cs="Arial"/>
        </w:rPr>
      </w:pPr>
      <w:proofErr w:type="spellStart"/>
      <w:r w:rsidRPr="009D6A5C">
        <w:rPr>
          <w:rFonts w:ascii="Arial" w:hAnsi="Arial" w:cs="Arial"/>
        </w:rPr>
        <w:t>Saasa</w:t>
      </w:r>
      <w:proofErr w:type="spellEnd"/>
      <w:r w:rsidRPr="009D6A5C">
        <w:rPr>
          <w:rFonts w:ascii="Arial" w:hAnsi="Arial" w:cs="Arial"/>
        </w:rPr>
        <w:t xml:space="preserve">, O.S, Carlsson, J. (2002) </w:t>
      </w:r>
      <w:r w:rsidRPr="009D6A5C">
        <w:rPr>
          <w:rFonts w:ascii="Arial" w:hAnsi="Arial" w:cs="Arial"/>
          <w:i/>
          <w:iCs/>
        </w:rPr>
        <w:t xml:space="preserve">Aid and Poverty Reduction in Zambia. </w:t>
      </w:r>
      <w:r w:rsidRPr="009D6A5C">
        <w:rPr>
          <w:rFonts w:ascii="Arial" w:hAnsi="Arial" w:cs="Arial"/>
        </w:rPr>
        <w:t xml:space="preserve">Switzerland: Nordic Africa Institute. </w:t>
      </w:r>
    </w:p>
    <w:p w14:paraId="6A68CF7E" w14:textId="77777777" w:rsidR="009D6A5C" w:rsidRPr="009D6A5C" w:rsidRDefault="009D6A5C" w:rsidP="009D6A5C">
      <w:pPr>
        <w:spacing w:line="360" w:lineRule="auto"/>
        <w:rPr>
          <w:rFonts w:ascii="Arial" w:hAnsi="Arial" w:cs="Arial"/>
        </w:rPr>
      </w:pPr>
      <w:r w:rsidRPr="009D6A5C">
        <w:rPr>
          <w:rFonts w:ascii="Arial" w:hAnsi="Arial" w:cs="Arial"/>
        </w:rPr>
        <w:t xml:space="preserve">Sharp, J. and Ward, S. and </w:t>
      </w:r>
      <w:proofErr w:type="spellStart"/>
      <w:r w:rsidRPr="009D6A5C">
        <w:rPr>
          <w:rFonts w:ascii="Arial" w:hAnsi="Arial" w:cs="Arial"/>
        </w:rPr>
        <w:t>Hankin</w:t>
      </w:r>
      <w:proofErr w:type="spellEnd"/>
      <w:r w:rsidRPr="009D6A5C">
        <w:rPr>
          <w:rFonts w:ascii="Arial" w:hAnsi="Arial" w:cs="Arial"/>
        </w:rPr>
        <w:t xml:space="preserve">, L. (2006) </w:t>
      </w:r>
      <w:r w:rsidRPr="009D6A5C">
        <w:rPr>
          <w:rFonts w:ascii="Arial" w:hAnsi="Arial" w:cs="Arial"/>
          <w:i/>
          <w:iCs/>
        </w:rPr>
        <w:t xml:space="preserve">Education Studies. </w:t>
      </w:r>
      <w:r w:rsidRPr="009D6A5C">
        <w:rPr>
          <w:rFonts w:ascii="Arial" w:hAnsi="Arial" w:cs="Arial"/>
        </w:rPr>
        <w:t xml:space="preserve">Exeter: Learning Matters Ltd.  </w:t>
      </w:r>
    </w:p>
    <w:p w14:paraId="51ED0DC8" w14:textId="77777777" w:rsidR="009D6A5C" w:rsidRPr="009D6A5C" w:rsidRDefault="009D6A5C" w:rsidP="009D6A5C">
      <w:pPr>
        <w:spacing w:line="360" w:lineRule="auto"/>
        <w:rPr>
          <w:rFonts w:ascii="Arial" w:hAnsi="Arial" w:cs="Arial"/>
        </w:rPr>
      </w:pPr>
      <w:r w:rsidRPr="009D6A5C">
        <w:rPr>
          <w:rFonts w:ascii="Arial" w:hAnsi="Arial" w:cs="Arial"/>
        </w:rPr>
        <w:t xml:space="preserve">Singhal, A. </w:t>
      </w:r>
      <w:r w:rsidRPr="009D6A5C">
        <w:rPr>
          <w:rFonts w:ascii="Arial" w:hAnsi="Arial" w:cs="Arial"/>
          <w:i/>
          <w:iCs/>
        </w:rPr>
        <w:t>et al</w:t>
      </w:r>
      <w:r w:rsidRPr="009D6A5C">
        <w:rPr>
          <w:rFonts w:ascii="Arial" w:hAnsi="Arial" w:cs="Arial"/>
        </w:rPr>
        <w:t xml:space="preserve"> (2008) </w:t>
      </w:r>
      <w:r w:rsidRPr="009D6A5C">
        <w:rPr>
          <w:rFonts w:ascii="Arial" w:hAnsi="Arial" w:cs="Arial"/>
          <w:i/>
          <w:iCs/>
        </w:rPr>
        <w:t xml:space="preserve">Entertainment-education and social change. </w:t>
      </w:r>
      <w:r w:rsidRPr="009D6A5C">
        <w:rPr>
          <w:rFonts w:ascii="Arial" w:hAnsi="Arial" w:cs="Arial"/>
        </w:rPr>
        <w:t xml:space="preserve">London: Taylor &amp; Francis. </w:t>
      </w:r>
    </w:p>
    <w:p w14:paraId="0E3698E9" w14:textId="77777777" w:rsidR="009D6A5C" w:rsidRPr="009D6A5C" w:rsidRDefault="009D6A5C" w:rsidP="009D6A5C">
      <w:pPr>
        <w:spacing w:line="360" w:lineRule="auto"/>
        <w:rPr>
          <w:rFonts w:ascii="Arial" w:hAnsi="Arial" w:cs="Arial"/>
        </w:rPr>
      </w:pPr>
      <w:r w:rsidRPr="009D6A5C">
        <w:rPr>
          <w:rFonts w:ascii="Arial" w:hAnsi="Arial" w:cs="Arial"/>
        </w:rPr>
        <w:t xml:space="preserve">The United Nations Convention on the Rights of the Child (1989) </w:t>
      </w:r>
      <w:r w:rsidRPr="009D6A5C">
        <w:rPr>
          <w:rFonts w:ascii="Arial" w:hAnsi="Arial" w:cs="Arial"/>
          <w:i/>
          <w:iCs/>
        </w:rPr>
        <w:t xml:space="preserve">Convention on the Rights of the Child. </w:t>
      </w:r>
      <w:r w:rsidRPr="009D6A5C">
        <w:rPr>
          <w:rFonts w:ascii="Arial" w:hAnsi="Arial" w:cs="Arial"/>
        </w:rPr>
        <w:t xml:space="preserve">Available at: </w:t>
      </w:r>
      <w:hyperlink r:id="rId22" w:history="1">
        <w:r w:rsidRPr="009D6A5C">
          <w:rPr>
            <w:rStyle w:val="Hyperlink"/>
            <w:rFonts w:ascii="Arial" w:hAnsi="Arial" w:cs="Arial"/>
          </w:rPr>
          <w:t>https://www.unicef.org.uk/wp-content/uploads/2016/08/unicef-convention-rights-child-uncrc.pdf</w:t>
        </w:r>
      </w:hyperlink>
      <w:r w:rsidRPr="009D6A5C">
        <w:rPr>
          <w:rFonts w:ascii="Arial" w:hAnsi="Arial" w:cs="Arial"/>
        </w:rPr>
        <w:t xml:space="preserve"> (Accessed: 21 January 2024). </w:t>
      </w:r>
    </w:p>
    <w:p w14:paraId="5F94E1A8" w14:textId="77777777" w:rsidR="009D6A5C" w:rsidRPr="009D6A5C" w:rsidRDefault="009D6A5C" w:rsidP="009D6A5C">
      <w:pPr>
        <w:spacing w:line="360" w:lineRule="auto"/>
        <w:rPr>
          <w:rFonts w:ascii="Arial" w:hAnsi="Arial" w:cs="Arial"/>
        </w:rPr>
      </w:pPr>
      <w:r w:rsidRPr="009D6A5C">
        <w:rPr>
          <w:rFonts w:ascii="Arial" w:hAnsi="Arial" w:cs="Arial"/>
        </w:rPr>
        <w:t xml:space="preserve">UK Parliament (2024) </w:t>
      </w:r>
      <w:r w:rsidRPr="009D6A5C">
        <w:rPr>
          <w:rFonts w:ascii="Arial" w:hAnsi="Arial" w:cs="Arial"/>
          <w:i/>
          <w:iCs/>
        </w:rPr>
        <w:t xml:space="preserve">The 1870 Education Act. </w:t>
      </w:r>
      <w:r w:rsidRPr="009D6A5C">
        <w:rPr>
          <w:rFonts w:ascii="Arial" w:hAnsi="Arial" w:cs="Arial"/>
        </w:rPr>
        <w:t xml:space="preserve">Available at: </w:t>
      </w:r>
      <w:hyperlink r:id="rId23" w:history="1">
        <w:r w:rsidRPr="009D6A5C">
          <w:rPr>
            <w:rStyle w:val="Hyperlink"/>
            <w:rFonts w:ascii="Arial" w:hAnsi="Arial" w:cs="Arial"/>
          </w:rPr>
          <w:t>https://www.parliament.uk/about/living-heritage/transformingsociety/livinglearning/school/overview/1870educationact/</w:t>
        </w:r>
      </w:hyperlink>
      <w:r w:rsidRPr="009D6A5C">
        <w:rPr>
          <w:rFonts w:ascii="Arial" w:hAnsi="Arial" w:cs="Arial"/>
        </w:rPr>
        <w:t xml:space="preserve"> (Accessed: 7 March 2024). </w:t>
      </w:r>
    </w:p>
    <w:p w14:paraId="6DA1E104" w14:textId="77777777" w:rsidR="009D6A5C" w:rsidRPr="009D6A5C" w:rsidRDefault="009D6A5C" w:rsidP="009D6A5C">
      <w:pPr>
        <w:spacing w:line="360" w:lineRule="auto"/>
        <w:rPr>
          <w:rFonts w:ascii="Arial" w:hAnsi="Arial" w:cs="Arial"/>
        </w:rPr>
      </w:pPr>
      <w:proofErr w:type="spellStart"/>
      <w:r w:rsidRPr="009D6A5C">
        <w:rPr>
          <w:rFonts w:ascii="Arial" w:hAnsi="Arial" w:cs="Arial"/>
        </w:rPr>
        <w:t>Unesco</w:t>
      </w:r>
      <w:proofErr w:type="spellEnd"/>
      <w:r w:rsidRPr="009D6A5C">
        <w:rPr>
          <w:rFonts w:ascii="Arial" w:hAnsi="Arial" w:cs="Arial"/>
        </w:rPr>
        <w:t xml:space="preserve"> (2024) </w:t>
      </w:r>
      <w:r w:rsidRPr="009D6A5C">
        <w:rPr>
          <w:rFonts w:ascii="Arial" w:hAnsi="Arial" w:cs="Arial"/>
          <w:i/>
          <w:iCs/>
        </w:rPr>
        <w:t xml:space="preserve">Education in Africa. </w:t>
      </w:r>
      <w:r w:rsidRPr="009D6A5C">
        <w:rPr>
          <w:rFonts w:ascii="Arial" w:hAnsi="Arial" w:cs="Arial"/>
        </w:rPr>
        <w:t xml:space="preserve">Available at: </w:t>
      </w:r>
      <w:hyperlink r:id="rId24" w:history="1">
        <w:r w:rsidRPr="009D6A5C">
          <w:rPr>
            <w:rStyle w:val="Hyperlink"/>
            <w:rFonts w:ascii="Arial" w:hAnsi="Arial" w:cs="Arial"/>
          </w:rPr>
          <w:t>https://uis.unesco.org/en/topic/education-africa</w:t>
        </w:r>
      </w:hyperlink>
      <w:r w:rsidRPr="009D6A5C">
        <w:rPr>
          <w:rFonts w:ascii="Arial" w:hAnsi="Arial" w:cs="Arial"/>
        </w:rPr>
        <w:t xml:space="preserve"> (Accessed: 7 March 2024). </w:t>
      </w:r>
    </w:p>
    <w:p w14:paraId="7642415F" w14:textId="77777777" w:rsidR="009D6A5C" w:rsidRPr="009D6A5C" w:rsidRDefault="009D6A5C" w:rsidP="009D6A5C">
      <w:pPr>
        <w:spacing w:line="360" w:lineRule="auto"/>
        <w:rPr>
          <w:rFonts w:ascii="Arial" w:hAnsi="Arial" w:cs="Arial"/>
        </w:rPr>
      </w:pPr>
      <w:proofErr w:type="spellStart"/>
      <w:r w:rsidRPr="009D6A5C">
        <w:rPr>
          <w:rFonts w:ascii="Arial" w:hAnsi="Arial" w:cs="Arial"/>
        </w:rPr>
        <w:t>Veerman</w:t>
      </w:r>
      <w:proofErr w:type="spellEnd"/>
      <w:r w:rsidRPr="009D6A5C">
        <w:rPr>
          <w:rFonts w:ascii="Arial" w:hAnsi="Arial" w:cs="Arial"/>
        </w:rPr>
        <w:t xml:space="preserve">, P.E. (1992) </w:t>
      </w:r>
      <w:r w:rsidRPr="009D6A5C">
        <w:rPr>
          <w:rFonts w:ascii="Arial" w:hAnsi="Arial" w:cs="Arial"/>
          <w:i/>
          <w:iCs/>
        </w:rPr>
        <w:t>The Rights of the Child and the Changing Image of Childhood.</w:t>
      </w:r>
      <w:r w:rsidRPr="009D6A5C">
        <w:rPr>
          <w:rFonts w:ascii="Arial" w:hAnsi="Arial" w:cs="Arial"/>
        </w:rPr>
        <w:t xml:space="preserve"> Netherlands: Kluwer Publishers Group. </w:t>
      </w:r>
    </w:p>
    <w:p w14:paraId="66D2E181" w14:textId="484C574B" w:rsidR="009D6A5C" w:rsidRPr="009D6A5C" w:rsidRDefault="009D6A5C" w:rsidP="009D6A5C">
      <w:pPr>
        <w:spacing w:line="360" w:lineRule="auto"/>
        <w:rPr>
          <w:rFonts w:ascii="Arial" w:hAnsi="Arial" w:cs="Arial"/>
        </w:rPr>
      </w:pPr>
      <w:r w:rsidRPr="009D6A5C">
        <w:rPr>
          <w:rFonts w:ascii="Arial" w:hAnsi="Arial" w:cs="Arial"/>
        </w:rPr>
        <w:t xml:space="preserve">Warner, S.N (2008) </w:t>
      </w:r>
      <w:proofErr w:type="spellStart"/>
      <w:r w:rsidRPr="009D6A5C">
        <w:rPr>
          <w:rFonts w:ascii="Arial" w:hAnsi="Arial" w:cs="Arial"/>
          <w:i/>
          <w:iCs/>
        </w:rPr>
        <w:t>Bukomo</w:t>
      </w:r>
      <w:proofErr w:type="spellEnd"/>
      <w:r w:rsidRPr="009D6A5C">
        <w:rPr>
          <w:rFonts w:ascii="Arial" w:hAnsi="Arial" w:cs="Arial"/>
          <w:i/>
          <w:iCs/>
        </w:rPr>
        <w:t xml:space="preserve"> and Poverty in Zambia, Africa.</w:t>
      </w:r>
      <w:r w:rsidRPr="009D6A5C">
        <w:rPr>
          <w:rFonts w:ascii="Arial" w:hAnsi="Arial" w:cs="Arial"/>
        </w:rPr>
        <w:t xml:space="preserve"> United Kingdom: Lulu.com</w:t>
      </w:r>
      <w:r>
        <w:rPr>
          <w:rFonts w:ascii="Arial" w:hAnsi="Arial" w:cs="Arial"/>
        </w:rPr>
        <w:t xml:space="preserve">. </w:t>
      </w:r>
    </w:p>
    <w:p w14:paraId="22E96908" w14:textId="77777777" w:rsidR="009A267F" w:rsidRPr="00C80D95" w:rsidRDefault="009A267F" w:rsidP="002344C3">
      <w:pPr>
        <w:spacing w:line="360" w:lineRule="auto"/>
        <w:rPr>
          <w:rFonts w:ascii="Arial" w:hAnsi="Arial" w:cs="Arial"/>
        </w:rPr>
      </w:pPr>
    </w:p>
    <w:p w14:paraId="7950540B" w14:textId="77777777" w:rsidR="00E46B14" w:rsidRDefault="00E46B14" w:rsidP="00271B9F">
      <w:pPr>
        <w:spacing w:line="360" w:lineRule="auto"/>
        <w:rPr>
          <w:rFonts w:ascii="Arial" w:hAnsi="Arial" w:cs="Arial"/>
        </w:rPr>
      </w:pPr>
    </w:p>
    <w:p w14:paraId="0AFE12E8" w14:textId="45555570" w:rsidR="00A61A82" w:rsidRPr="00E46B14" w:rsidRDefault="00A61A82" w:rsidP="005E7BC6">
      <w:pPr>
        <w:spacing w:line="360" w:lineRule="auto"/>
        <w:rPr>
          <w:rFonts w:ascii="Arial" w:hAnsi="Arial" w:cs="Arial"/>
        </w:rPr>
      </w:pPr>
    </w:p>
    <w:sectPr w:rsidR="00A61A82" w:rsidRPr="00E46B14">
      <w:footerReference w:type="even" r:id="rId25"/>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D898CD" w14:textId="77777777" w:rsidR="00B00053" w:rsidRDefault="00B00053" w:rsidP="005E7BC6">
      <w:r>
        <w:separator/>
      </w:r>
    </w:p>
  </w:endnote>
  <w:endnote w:type="continuationSeparator" w:id="0">
    <w:p w14:paraId="3DDD255B" w14:textId="77777777" w:rsidR="00B00053" w:rsidRDefault="00B00053" w:rsidP="005E7B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07059303"/>
      <w:docPartObj>
        <w:docPartGallery w:val="Page Numbers (Bottom of Page)"/>
        <w:docPartUnique/>
      </w:docPartObj>
    </w:sdtPr>
    <w:sdtContent>
      <w:p w14:paraId="0E62151E" w14:textId="5B7270C1" w:rsidR="005E7BC6" w:rsidRDefault="005E7BC6" w:rsidP="00D8682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14064A6" w14:textId="77777777" w:rsidR="005E7BC6" w:rsidRDefault="005E7BC6" w:rsidP="005E7BC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92925992"/>
      <w:docPartObj>
        <w:docPartGallery w:val="Page Numbers (Bottom of Page)"/>
        <w:docPartUnique/>
      </w:docPartObj>
    </w:sdtPr>
    <w:sdtContent>
      <w:p w14:paraId="230E0813" w14:textId="62F63DEA" w:rsidR="005E7BC6" w:rsidRDefault="005E7BC6" w:rsidP="00D8682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18694FB" w14:textId="77777777" w:rsidR="005E7BC6" w:rsidRDefault="005E7BC6" w:rsidP="005E7BC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A7FA89" w14:textId="77777777" w:rsidR="00B00053" w:rsidRDefault="00B00053" w:rsidP="005E7BC6">
      <w:r>
        <w:separator/>
      </w:r>
    </w:p>
  </w:footnote>
  <w:footnote w:type="continuationSeparator" w:id="0">
    <w:p w14:paraId="28796641" w14:textId="77777777" w:rsidR="00B00053" w:rsidRDefault="00B00053" w:rsidP="005E7B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C84A84"/>
    <w:multiLevelType w:val="hybridMultilevel"/>
    <w:tmpl w:val="93327482"/>
    <w:lvl w:ilvl="0" w:tplc="1F207010">
      <w:start w:val="19"/>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86053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7BC6"/>
    <w:rsid w:val="000008A8"/>
    <w:rsid w:val="00006A4A"/>
    <w:rsid w:val="0001625F"/>
    <w:rsid w:val="00022370"/>
    <w:rsid w:val="00023B6D"/>
    <w:rsid w:val="000249E8"/>
    <w:rsid w:val="000327C8"/>
    <w:rsid w:val="000420B6"/>
    <w:rsid w:val="00042DEE"/>
    <w:rsid w:val="00050E40"/>
    <w:rsid w:val="000510FE"/>
    <w:rsid w:val="00056866"/>
    <w:rsid w:val="00057E2B"/>
    <w:rsid w:val="000614C6"/>
    <w:rsid w:val="00061F10"/>
    <w:rsid w:val="000622F7"/>
    <w:rsid w:val="00065BD3"/>
    <w:rsid w:val="000662CE"/>
    <w:rsid w:val="000667B1"/>
    <w:rsid w:val="00070F22"/>
    <w:rsid w:val="0007418C"/>
    <w:rsid w:val="000775D7"/>
    <w:rsid w:val="00077C95"/>
    <w:rsid w:val="00085164"/>
    <w:rsid w:val="00091556"/>
    <w:rsid w:val="000918D1"/>
    <w:rsid w:val="00092AAD"/>
    <w:rsid w:val="00093915"/>
    <w:rsid w:val="000939CE"/>
    <w:rsid w:val="0009587F"/>
    <w:rsid w:val="0009642B"/>
    <w:rsid w:val="00096D70"/>
    <w:rsid w:val="000A0748"/>
    <w:rsid w:val="000A1B40"/>
    <w:rsid w:val="000A2E3B"/>
    <w:rsid w:val="000A7B3C"/>
    <w:rsid w:val="000B08CA"/>
    <w:rsid w:val="000B2673"/>
    <w:rsid w:val="000B6113"/>
    <w:rsid w:val="000B75D3"/>
    <w:rsid w:val="000C046B"/>
    <w:rsid w:val="000C2C09"/>
    <w:rsid w:val="000D76F3"/>
    <w:rsid w:val="000E22E5"/>
    <w:rsid w:val="000E379A"/>
    <w:rsid w:val="000E5F3D"/>
    <w:rsid w:val="000F1A2E"/>
    <w:rsid w:val="00100CAA"/>
    <w:rsid w:val="00102B49"/>
    <w:rsid w:val="00103BFA"/>
    <w:rsid w:val="00110749"/>
    <w:rsid w:val="00113EF4"/>
    <w:rsid w:val="00116493"/>
    <w:rsid w:val="001206FA"/>
    <w:rsid w:val="0013352D"/>
    <w:rsid w:val="0013570B"/>
    <w:rsid w:val="00137475"/>
    <w:rsid w:val="00141023"/>
    <w:rsid w:val="001419BF"/>
    <w:rsid w:val="00144DA5"/>
    <w:rsid w:val="00152BE8"/>
    <w:rsid w:val="001539BA"/>
    <w:rsid w:val="00155176"/>
    <w:rsid w:val="00163D4B"/>
    <w:rsid w:val="00164C56"/>
    <w:rsid w:val="0017460D"/>
    <w:rsid w:val="00183267"/>
    <w:rsid w:val="00183720"/>
    <w:rsid w:val="001849F0"/>
    <w:rsid w:val="00186803"/>
    <w:rsid w:val="00186FA9"/>
    <w:rsid w:val="00190A08"/>
    <w:rsid w:val="00190FBD"/>
    <w:rsid w:val="00191240"/>
    <w:rsid w:val="00192C78"/>
    <w:rsid w:val="00195B29"/>
    <w:rsid w:val="00195E6E"/>
    <w:rsid w:val="00196E43"/>
    <w:rsid w:val="001A0714"/>
    <w:rsid w:val="001A636C"/>
    <w:rsid w:val="001A67C3"/>
    <w:rsid w:val="001A6EDC"/>
    <w:rsid w:val="001B53F7"/>
    <w:rsid w:val="001D7B1C"/>
    <w:rsid w:val="001D7E5A"/>
    <w:rsid w:val="001E28D2"/>
    <w:rsid w:val="001E5EF2"/>
    <w:rsid w:val="001E7AD9"/>
    <w:rsid w:val="001F4FBB"/>
    <w:rsid w:val="001F597C"/>
    <w:rsid w:val="00200475"/>
    <w:rsid w:val="00200DCB"/>
    <w:rsid w:val="00204AF0"/>
    <w:rsid w:val="00207D97"/>
    <w:rsid w:val="0022177C"/>
    <w:rsid w:val="002238F7"/>
    <w:rsid w:val="00225A82"/>
    <w:rsid w:val="00230DEA"/>
    <w:rsid w:val="00230E45"/>
    <w:rsid w:val="00232FB9"/>
    <w:rsid w:val="002344C3"/>
    <w:rsid w:val="002367E7"/>
    <w:rsid w:val="002404FF"/>
    <w:rsid w:val="0024305D"/>
    <w:rsid w:val="00246787"/>
    <w:rsid w:val="00247BC0"/>
    <w:rsid w:val="00252A81"/>
    <w:rsid w:val="00252F98"/>
    <w:rsid w:val="00257EC5"/>
    <w:rsid w:val="002646A4"/>
    <w:rsid w:val="0026492B"/>
    <w:rsid w:val="00266BAD"/>
    <w:rsid w:val="0026729C"/>
    <w:rsid w:val="002677C9"/>
    <w:rsid w:val="00271AC9"/>
    <w:rsid w:val="00271B9F"/>
    <w:rsid w:val="00274FD9"/>
    <w:rsid w:val="002777F6"/>
    <w:rsid w:val="002817CA"/>
    <w:rsid w:val="002823AF"/>
    <w:rsid w:val="00284A78"/>
    <w:rsid w:val="00295D3C"/>
    <w:rsid w:val="00297F95"/>
    <w:rsid w:val="00297FCD"/>
    <w:rsid w:val="002A082A"/>
    <w:rsid w:val="002A5E51"/>
    <w:rsid w:val="002C2944"/>
    <w:rsid w:val="002C6B0C"/>
    <w:rsid w:val="002D0501"/>
    <w:rsid w:val="002D20E1"/>
    <w:rsid w:val="002D2792"/>
    <w:rsid w:val="002D2C1E"/>
    <w:rsid w:val="002D5BFA"/>
    <w:rsid w:val="002F0BE7"/>
    <w:rsid w:val="002F2973"/>
    <w:rsid w:val="00300106"/>
    <w:rsid w:val="00300232"/>
    <w:rsid w:val="0030211D"/>
    <w:rsid w:val="00304058"/>
    <w:rsid w:val="003042EB"/>
    <w:rsid w:val="00304CE1"/>
    <w:rsid w:val="0031158D"/>
    <w:rsid w:val="00313A0F"/>
    <w:rsid w:val="00315890"/>
    <w:rsid w:val="00323B36"/>
    <w:rsid w:val="003343CC"/>
    <w:rsid w:val="00334F96"/>
    <w:rsid w:val="0033511A"/>
    <w:rsid w:val="003406F9"/>
    <w:rsid w:val="003435FF"/>
    <w:rsid w:val="00350454"/>
    <w:rsid w:val="00355B00"/>
    <w:rsid w:val="003601AA"/>
    <w:rsid w:val="00360518"/>
    <w:rsid w:val="00363863"/>
    <w:rsid w:val="00364508"/>
    <w:rsid w:val="00370E76"/>
    <w:rsid w:val="00370E93"/>
    <w:rsid w:val="003711DB"/>
    <w:rsid w:val="00375AC6"/>
    <w:rsid w:val="003771DD"/>
    <w:rsid w:val="00377C41"/>
    <w:rsid w:val="00383311"/>
    <w:rsid w:val="003838A8"/>
    <w:rsid w:val="00385159"/>
    <w:rsid w:val="0039040D"/>
    <w:rsid w:val="00395513"/>
    <w:rsid w:val="00396812"/>
    <w:rsid w:val="003A4AFA"/>
    <w:rsid w:val="003A5211"/>
    <w:rsid w:val="003B0660"/>
    <w:rsid w:val="003B4580"/>
    <w:rsid w:val="003B585A"/>
    <w:rsid w:val="003C07B7"/>
    <w:rsid w:val="003C0D5B"/>
    <w:rsid w:val="003C2A55"/>
    <w:rsid w:val="003C7DB5"/>
    <w:rsid w:val="003D57F3"/>
    <w:rsid w:val="003E0416"/>
    <w:rsid w:val="003E08B3"/>
    <w:rsid w:val="003E24E7"/>
    <w:rsid w:val="003F33C1"/>
    <w:rsid w:val="003F3C28"/>
    <w:rsid w:val="00400E8B"/>
    <w:rsid w:val="0040288B"/>
    <w:rsid w:val="004054A1"/>
    <w:rsid w:val="0043135E"/>
    <w:rsid w:val="004322CF"/>
    <w:rsid w:val="00437488"/>
    <w:rsid w:val="00442BC9"/>
    <w:rsid w:val="00445433"/>
    <w:rsid w:val="004508FE"/>
    <w:rsid w:val="00451527"/>
    <w:rsid w:val="00457C2D"/>
    <w:rsid w:val="00460EE7"/>
    <w:rsid w:val="00465932"/>
    <w:rsid w:val="00467088"/>
    <w:rsid w:val="00471B1D"/>
    <w:rsid w:val="00471BA1"/>
    <w:rsid w:val="00476067"/>
    <w:rsid w:val="00483E93"/>
    <w:rsid w:val="004846DB"/>
    <w:rsid w:val="00487059"/>
    <w:rsid w:val="00490020"/>
    <w:rsid w:val="0049083F"/>
    <w:rsid w:val="004A0E75"/>
    <w:rsid w:val="004A18BF"/>
    <w:rsid w:val="004A1D5F"/>
    <w:rsid w:val="004A2F25"/>
    <w:rsid w:val="004A623A"/>
    <w:rsid w:val="004B1AA2"/>
    <w:rsid w:val="004B277B"/>
    <w:rsid w:val="004B514B"/>
    <w:rsid w:val="004B522E"/>
    <w:rsid w:val="004B5B68"/>
    <w:rsid w:val="004C3761"/>
    <w:rsid w:val="004C5517"/>
    <w:rsid w:val="004C6CB9"/>
    <w:rsid w:val="004D0620"/>
    <w:rsid w:val="004D1AA3"/>
    <w:rsid w:val="004D40FB"/>
    <w:rsid w:val="004D75CF"/>
    <w:rsid w:val="004E595F"/>
    <w:rsid w:val="004E5EE4"/>
    <w:rsid w:val="004F0092"/>
    <w:rsid w:val="004F0664"/>
    <w:rsid w:val="004F25B9"/>
    <w:rsid w:val="004F3C6D"/>
    <w:rsid w:val="004F4433"/>
    <w:rsid w:val="005011D3"/>
    <w:rsid w:val="005023A2"/>
    <w:rsid w:val="00503ED2"/>
    <w:rsid w:val="005104ED"/>
    <w:rsid w:val="00521267"/>
    <w:rsid w:val="00525B72"/>
    <w:rsid w:val="00533DCB"/>
    <w:rsid w:val="00533E77"/>
    <w:rsid w:val="00544B9A"/>
    <w:rsid w:val="00546E31"/>
    <w:rsid w:val="00551284"/>
    <w:rsid w:val="005545FB"/>
    <w:rsid w:val="00554977"/>
    <w:rsid w:val="0055513E"/>
    <w:rsid w:val="0056403E"/>
    <w:rsid w:val="00567F48"/>
    <w:rsid w:val="00570C3C"/>
    <w:rsid w:val="00581095"/>
    <w:rsid w:val="00584343"/>
    <w:rsid w:val="00594ADD"/>
    <w:rsid w:val="00597084"/>
    <w:rsid w:val="005A133D"/>
    <w:rsid w:val="005A19A2"/>
    <w:rsid w:val="005A43BF"/>
    <w:rsid w:val="005A49C2"/>
    <w:rsid w:val="005B538A"/>
    <w:rsid w:val="005B65FB"/>
    <w:rsid w:val="005B6CE5"/>
    <w:rsid w:val="005C5584"/>
    <w:rsid w:val="005D0E10"/>
    <w:rsid w:val="005D10EF"/>
    <w:rsid w:val="005D1D56"/>
    <w:rsid w:val="005E2BC4"/>
    <w:rsid w:val="005E49FF"/>
    <w:rsid w:val="005E5A92"/>
    <w:rsid w:val="005E7068"/>
    <w:rsid w:val="005E7BC6"/>
    <w:rsid w:val="005F185F"/>
    <w:rsid w:val="005F1AB1"/>
    <w:rsid w:val="00600F1E"/>
    <w:rsid w:val="00606850"/>
    <w:rsid w:val="00606C5A"/>
    <w:rsid w:val="0061331B"/>
    <w:rsid w:val="006177ED"/>
    <w:rsid w:val="00620528"/>
    <w:rsid w:val="00622A64"/>
    <w:rsid w:val="00624302"/>
    <w:rsid w:val="006253DC"/>
    <w:rsid w:val="00625EAB"/>
    <w:rsid w:val="00630572"/>
    <w:rsid w:val="00632E17"/>
    <w:rsid w:val="006336F1"/>
    <w:rsid w:val="00646025"/>
    <w:rsid w:val="00652B83"/>
    <w:rsid w:val="0065300F"/>
    <w:rsid w:val="006572D2"/>
    <w:rsid w:val="006639FE"/>
    <w:rsid w:val="00665ADA"/>
    <w:rsid w:val="00667463"/>
    <w:rsid w:val="00671EDB"/>
    <w:rsid w:val="006754F5"/>
    <w:rsid w:val="00676766"/>
    <w:rsid w:val="00692841"/>
    <w:rsid w:val="00695C4E"/>
    <w:rsid w:val="006A1EC0"/>
    <w:rsid w:val="006A229D"/>
    <w:rsid w:val="006A2E9C"/>
    <w:rsid w:val="006A5751"/>
    <w:rsid w:val="006B428F"/>
    <w:rsid w:val="006B5D28"/>
    <w:rsid w:val="006C1E2D"/>
    <w:rsid w:val="006C2ED3"/>
    <w:rsid w:val="006C3E4D"/>
    <w:rsid w:val="006C5819"/>
    <w:rsid w:val="006D64DB"/>
    <w:rsid w:val="006E03B8"/>
    <w:rsid w:val="006E174F"/>
    <w:rsid w:val="006E6ED1"/>
    <w:rsid w:val="006E7625"/>
    <w:rsid w:val="006E7D86"/>
    <w:rsid w:val="006F1814"/>
    <w:rsid w:val="006F1974"/>
    <w:rsid w:val="006F2D62"/>
    <w:rsid w:val="006F2FF5"/>
    <w:rsid w:val="006F6389"/>
    <w:rsid w:val="006F741C"/>
    <w:rsid w:val="00702EA7"/>
    <w:rsid w:val="00703B4E"/>
    <w:rsid w:val="007055EB"/>
    <w:rsid w:val="007079EA"/>
    <w:rsid w:val="0071441F"/>
    <w:rsid w:val="0072006E"/>
    <w:rsid w:val="00721C93"/>
    <w:rsid w:val="00721F72"/>
    <w:rsid w:val="00722236"/>
    <w:rsid w:val="0072511A"/>
    <w:rsid w:val="00734352"/>
    <w:rsid w:val="00740618"/>
    <w:rsid w:val="00740D6A"/>
    <w:rsid w:val="00741664"/>
    <w:rsid w:val="00743C22"/>
    <w:rsid w:val="00744D49"/>
    <w:rsid w:val="00747C3C"/>
    <w:rsid w:val="007508B0"/>
    <w:rsid w:val="00752F35"/>
    <w:rsid w:val="007568CB"/>
    <w:rsid w:val="00764735"/>
    <w:rsid w:val="007652CB"/>
    <w:rsid w:val="00766215"/>
    <w:rsid w:val="007665FA"/>
    <w:rsid w:val="00771A59"/>
    <w:rsid w:val="00772390"/>
    <w:rsid w:val="00773168"/>
    <w:rsid w:val="00776D40"/>
    <w:rsid w:val="00782195"/>
    <w:rsid w:val="00783517"/>
    <w:rsid w:val="0078411B"/>
    <w:rsid w:val="0078675D"/>
    <w:rsid w:val="0079034E"/>
    <w:rsid w:val="00792FA1"/>
    <w:rsid w:val="007A198B"/>
    <w:rsid w:val="007A37E3"/>
    <w:rsid w:val="007A48E4"/>
    <w:rsid w:val="007A49D4"/>
    <w:rsid w:val="007A7B69"/>
    <w:rsid w:val="007B09C7"/>
    <w:rsid w:val="007B5B38"/>
    <w:rsid w:val="007B5EBD"/>
    <w:rsid w:val="007B6317"/>
    <w:rsid w:val="007C413E"/>
    <w:rsid w:val="007D3A10"/>
    <w:rsid w:val="007D483A"/>
    <w:rsid w:val="007E4D8E"/>
    <w:rsid w:val="007E7E78"/>
    <w:rsid w:val="007F1845"/>
    <w:rsid w:val="007F55C8"/>
    <w:rsid w:val="00801B8F"/>
    <w:rsid w:val="008060F6"/>
    <w:rsid w:val="008110EF"/>
    <w:rsid w:val="0081274F"/>
    <w:rsid w:val="00813424"/>
    <w:rsid w:val="00814544"/>
    <w:rsid w:val="0081487C"/>
    <w:rsid w:val="0081638D"/>
    <w:rsid w:val="00816509"/>
    <w:rsid w:val="00817B74"/>
    <w:rsid w:val="0082196A"/>
    <w:rsid w:val="00821CC1"/>
    <w:rsid w:val="008235E8"/>
    <w:rsid w:val="008315A8"/>
    <w:rsid w:val="00833755"/>
    <w:rsid w:val="00843A38"/>
    <w:rsid w:val="00850E64"/>
    <w:rsid w:val="00851E6F"/>
    <w:rsid w:val="0085625B"/>
    <w:rsid w:val="00857D53"/>
    <w:rsid w:val="00860011"/>
    <w:rsid w:val="00861F93"/>
    <w:rsid w:val="0087066F"/>
    <w:rsid w:val="00870E40"/>
    <w:rsid w:val="0087156F"/>
    <w:rsid w:val="00871E47"/>
    <w:rsid w:val="00880797"/>
    <w:rsid w:val="00884BA6"/>
    <w:rsid w:val="00885B06"/>
    <w:rsid w:val="00885FEC"/>
    <w:rsid w:val="00894A06"/>
    <w:rsid w:val="00894ABA"/>
    <w:rsid w:val="008955BF"/>
    <w:rsid w:val="008958B1"/>
    <w:rsid w:val="00895BA9"/>
    <w:rsid w:val="00897BCD"/>
    <w:rsid w:val="008A156B"/>
    <w:rsid w:val="008A15D9"/>
    <w:rsid w:val="008A2A9C"/>
    <w:rsid w:val="008B2796"/>
    <w:rsid w:val="008B2ABC"/>
    <w:rsid w:val="008B486F"/>
    <w:rsid w:val="008B4F5F"/>
    <w:rsid w:val="008B6625"/>
    <w:rsid w:val="008C109C"/>
    <w:rsid w:val="008C18DD"/>
    <w:rsid w:val="008C707F"/>
    <w:rsid w:val="008D0DB4"/>
    <w:rsid w:val="008D1B24"/>
    <w:rsid w:val="008D6117"/>
    <w:rsid w:val="008D62CF"/>
    <w:rsid w:val="008D647B"/>
    <w:rsid w:val="008D657B"/>
    <w:rsid w:val="008D73E8"/>
    <w:rsid w:val="008D7566"/>
    <w:rsid w:val="008D7942"/>
    <w:rsid w:val="008D7A30"/>
    <w:rsid w:val="008E7310"/>
    <w:rsid w:val="008E7968"/>
    <w:rsid w:val="008F0428"/>
    <w:rsid w:val="008F5250"/>
    <w:rsid w:val="008F5CE4"/>
    <w:rsid w:val="008F626A"/>
    <w:rsid w:val="008F64C7"/>
    <w:rsid w:val="008F743B"/>
    <w:rsid w:val="00901C36"/>
    <w:rsid w:val="00903712"/>
    <w:rsid w:val="00906AD2"/>
    <w:rsid w:val="00911FF6"/>
    <w:rsid w:val="00916EC4"/>
    <w:rsid w:val="00922EBF"/>
    <w:rsid w:val="00932489"/>
    <w:rsid w:val="00934C67"/>
    <w:rsid w:val="0093581A"/>
    <w:rsid w:val="00936172"/>
    <w:rsid w:val="00941237"/>
    <w:rsid w:val="009439F0"/>
    <w:rsid w:val="009440DE"/>
    <w:rsid w:val="00945C25"/>
    <w:rsid w:val="009500A5"/>
    <w:rsid w:val="00952D53"/>
    <w:rsid w:val="00953728"/>
    <w:rsid w:val="00953E04"/>
    <w:rsid w:val="00954465"/>
    <w:rsid w:val="00957F59"/>
    <w:rsid w:val="00960B7F"/>
    <w:rsid w:val="00962003"/>
    <w:rsid w:val="00962544"/>
    <w:rsid w:val="00962B11"/>
    <w:rsid w:val="00962E52"/>
    <w:rsid w:val="00963D8D"/>
    <w:rsid w:val="009644C4"/>
    <w:rsid w:val="00965ADF"/>
    <w:rsid w:val="00966E43"/>
    <w:rsid w:val="00971D42"/>
    <w:rsid w:val="00973F47"/>
    <w:rsid w:val="00974899"/>
    <w:rsid w:val="009764B6"/>
    <w:rsid w:val="00983FC8"/>
    <w:rsid w:val="009844B8"/>
    <w:rsid w:val="00987636"/>
    <w:rsid w:val="00987CE7"/>
    <w:rsid w:val="009958C5"/>
    <w:rsid w:val="009A267F"/>
    <w:rsid w:val="009A364C"/>
    <w:rsid w:val="009A63F8"/>
    <w:rsid w:val="009B285B"/>
    <w:rsid w:val="009B4CA2"/>
    <w:rsid w:val="009B5066"/>
    <w:rsid w:val="009B641D"/>
    <w:rsid w:val="009C2CED"/>
    <w:rsid w:val="009C7D44"/>
    <w:rsid w:val="009D61F2"/>
    <w:rsid w:val="009D6A5C"/>
    <w:rsid w:val="009D6CBF"/>
    <w:rsid w:val="009F1705"/>
    <w:rsid w:val="009F4E1C"/>
    <w:rsid w:val="009F7986"/>
    <w:rsid w:val="00A00E70"/>
    <w:rsid w:val="00A03204"/>
    <w:rsid w:val="00A046B1"/>
    <w:rsid w:val="00A05DC3"/>
    <w:rsid w:val="00A06BEE"/>
    <w:rsid w:val="00A07201"/>
    <w:rsid w:val="00A13824"/>
    <w:rsid w:val="00A159BE"/>
    <w:rsid w:val="00A15BD5"/>
    <w:rsid w:val="00A17123"/>
    <w:rsid w:val="00A27F50"/>
    <w:rsid w:val="00A32C57"/>
    <w:rsid w:val="00A36F77"/>
    <w:rsid w:val="00A42A5F"/>
    <w:rsid w:val="00A442BD"/>
    <w:rsid w:val="00A45A8B"/>
    <w:rsid w:val="00A462E9"/>
    <w:rsid w:val="00A479BE"/>
    <w:rsid w:val="00A55496"/>
    <w:rsid w:val="00A61A82"/>
    <w:rsid w:val="00A6277E"/>
    <w:rsid w:val="00A67F91"/>
    <w:rsid w:val="00A7125D"/>
    <w:rsid w:val="00A71448"/>
    <w:rsid w:val="00A81CEF"/>
    <w:rsid w:val="00A82AAD"/>
    <w:rsid w:val="00A91686"/>
    <w:rsid w:val="00A93574"/>
    <w:rsid w:val="00A9427E"/>
    <w:rsid w:val="00A964AD"/>
    <w:rsid w:val="00AA2E62"/>
    <w:rsid w:val="00AB2315"/>
    <w:rsid w:val="00AC2BFC"/>
    <w:rsid w:val="00AC46F3"/>
    <w:rsid w:val="00AC4A4F"/>
    <w:rsid w:val="00AC642C"/>
    <w:rsid w:val="00AC6E27"/>
    <w:rsid w:val="00AD26DD"/>
    <w:rsid w:val="00AE1003"/>
    <w:rsid w:val="00AE1240"/>
    <w:rsid w:val="00AE1BCE"/>
    <w:rsid w:val="00AE2F62"/>
    <w:rsid w:val="00AE5D8D"/>
    <w:rsid w:val="00AF3C96"/>
    <w:rsid w:val="00AF3F61"/>
    <w:rsid w:val="00AF45DE"/>
    <w:rsid w:val="00AF6EEA"/>
    <w:rsid w:val="00B00053"/>
    <w:rsid w:val="00B01D7C"/>
    <w:rsid w:val="00B0213E"/>
    <w:rsid w:val="00B0392A"/>
    <w:rsid w:val="00B123D5"/>
    <w:rsid w:val="00B15A6A"/>
    <w:rsid w:val="00B17399"/>
    <w:rsid w:val="00B20975"/>
    <w:rsid w:val="00B2120C"/>
    <w:rsid w:val="00B219D2"/>
    <w:rsid w:val="00B26713"/>
    <w:rsid w:val="00B3615A"/>
    <w:rsid w:val="00B3726E"/>
    <w:rsid w:val="00B43E47"/>
    <w:rsid w:val="00B44811"/>
    <w:rsid w:val="00B45BD4"/>
    <w:rsid w:val="00B51184"/>
    <w:rsid w:val="00B55993"/>
    <w:rsid w:val="00B57D3A"/>
    <w:rsid w:val="00B642FA"/>
    <w:rsid w:val="00B64738"/>
    <w:rsid w:val="00B649C4"/>
    <w:rsid w:val="00B728AC"/>
    <w:rsid w:val="00B74376"/>
    <w:rsid w:val="00B77566"/>
    <w:rsid w:val="00B8205E"/>
    <w:rsid w:val="00B83383"/>
    <w:rsid w:val="00B84CCA"/>
    <w:rsid w:val="00B95AE3"/>
    <w:rsid w:val="00BA1CB6"/>
    <w:rsid w:val="00BA2EC2"/>
    <w:rsid w:val="00BA5178"/>
    <w:rsid w:val="00BA5201"/>
    <w:rsid w:val="00BA597E"/>
    <w:rsid w:val="00BA6809"/>
    <w:rsid w:val="00BA6F8D"/>
    <w:rsid w:val="00BA7DE0"/>
    <w:rsid w:val="00BB0698"/>
    <w:rsid w:val="00BB0BA8"/>
    <w:rsid w:val="00BB0C0D"/>
    <w:rsid w:val="00BB4698"/>
    <w:rsid w:val="00BC31EB"/>
    <w:rsid w:val="00BC34E3"/>
    <w:rsid w:val="00BC3C0B"/>
    <w:rsid w:val="00BC6D4B"/>
    <w:rsid w:val="00BD5CF8"/>
    <w:rsid w:val="00BE00BD"/>
    <w:rsid w:val="00BE588E"/>
    <w:rsid w:val="00BF132E"/>
    <w:rsid w:val="00BF45C0"/>
    <w:rsid w:val="00C037F0"/>
    <w:rsid w:val="00C03E7C"/>
    <w:rsid w:val="00C13F67"/>
    <w:rsid w:val="00C14674"/>
    <w:rsid w:val="00C15B90"/>
    <w:rsid w:val="00C27077"/>
    <w:rsid w:val="00C31852"/>
    <w:rsid w:val="00C32162"/>
    <w:rsid w:val="00C34A94"/>
    <w:rsid w:val="00C35693"/>
    <w:rsid w:val="00C37D8B"/>
    <w:rsid w:val="00C40507"/>
    <w:rsid w:val="00C4089A"/>
    <w:rsid w:val="00C45500"/>
    <w:rsid w:val="00C464B9"/>
    <w:rsid w:val="00C46833"/>
    <w:rsid w:val="00C60BD3"/>
    <w:rsid w:val="00C67429"/>
    <w:rsid w:val="00C67920"/>
    <w:rsid w:val="00C730E3"/>
    <w:rsid w:val="00C76279"/>
    <w:rsid w:val="00C83F13"/>
    <w:rsid w:val="00C874FB"/>
    <w:rsid w:val="00C90967"/>
    <w:rsid w:val="00C9267D"/>
    <w:rsid w:val="00C95C36"/>
    <w:rsid w:val="00C9611B"/>
    <w:rsid w:val="00C96ADC"/>
    <w:rsid w:val="00CA1711"/>
    <w:rsid w:val="00CA2C79"/>
    <w:rsid w:val="00CA45BC"/>
    <w:rsid w:val="00CA4F8B"/>
    <w:rsid w:val="00CB07ED"/>
    <w:rsid w:val="00CB12A8"/>
    <w:rsid w:val="00CB2C0B"/>
    <w:rsid w:val="00CB508F"/>
    <w:rsid w:val="00CB5848"/>
    <w:rsid w:val="00CB6F0F"/>
    <w:rsid w:val="00CC0C35"/>
    <w:rsid w:val="00CC1349"/>
    <w:rsid w:val="00CD0181"/>
    <w:rsid w:val="00CD0F84"/>
    <w:rsid w:val="00CD2F9D"/>
    <w:rsid w:val="00CD6B9E"/>
    <w:rsid w:val="00CD7672"/>
    <w:rsid w:val="00CE006C"/>
    <w:rsid w:val="00CE1EAE"/>
    <w:rsid w:val="00CE3923"/>
    <w:rsid w:val="00CE39CD"/>
    <w:rsid w:val="00CE48F0"/>
    <w:rsid w:val="00CF2928"/>
    <w:rsid w:val="00CF50D5"/>
    <w:rsid w:val="00CF628C"/>
    <w:rsid w:val="00D009BE"/>
    <w:rsid w:val="00D01D48"/>
    <w:rsid w:val="00D02E9D"/>
    <w:rsid w:val="00D0690B"/>
    <w:rsid w:val="00D14809"/>
    <w:rsid w:val="00D14875"/>
    <w:rsid w:val="00D240D3"/>
    <w:rsid w:val="00D2442A"/>
    <w:rsid w:val="00D27E3E"/>
    <w:rsid w:val="00D3326C"/>
    <w:rsid w:val="00D36D53"/>
    <w:rsid w:val="00D449D5"/>
    <w:rsid w:val="00D65F89"/>
    <w:rsid w:val="00D6745B"/>
    <w:rsid w:val="00D71961"/>
    <w:rsid w:val="00D71CB3"/>
    <w:rsid w:val="00D7445B"/>
    <w:rsid w:val="00D77155"/>
    <w:rsid w:val="00D81072"/>
    <w:rsid w:val="00D82247"/>
    <w:rsid w:val="00D83396"/>
    <w:rsid w:val="00D906A6"/>
    <w:rsid w:val="00D91711"/>
    <w:rsid w:val="00DA075C"/>
    <w:rsid w:val="00DA1DC8"/>
    <w:rsid w:val="00DA3108"/>
    <w:rsid w:val="00DA32B3"/>
    <w:rsid w:val="00DA6B6E"/>
    <w:rsid w:val="00DB0E5F"/>
    <w:rsid w:val="00DB2B82"/>
    <w:rsid w:val="00DB6A1A"/>
    <w:rsid w:val="00DB7DD4"/>
    <w:rsid w:val="00DC2D26"/>
    <w:rsid w:val="00DC3238"/>
    <w:rsid w:val="00DC40A0"/>
    <w:rsid w:val="00DC4B42"/>
    <w:rsid w:val="00DE3355"/>
    <w:rsid w:val="00DE4FF4"/>
    <w:rsid w:val="00E022D6"/>
    <w:rsid w:val="00E02D3C"/>
    <w:rsid w:val="00E02EAD"/>
    <w:rsid w:val="00E11B0F"/>
    <w:rsid w:val="00E11B63"/>
    <w:rsid w:val="00E12EEA"/>
    <w:rsid w:val="00E158D8"/>
    <w:rsid w:val="00E26198"/>
    <w:rsid w:val="00E3544E"/>
    <w:rsid w:val="00E36633"/>
    <w:rsid w:val="00E4296B"/>
    <w:rsid w:val="00E43093"/>
    <w:rsid w:val="00E451FA"/>
    <w:rsid w:val="00E46B14"/>
    <w:rsid w:val="00E52590"/>
    <w:rsid w:val="00E559DE"/>
    <w:rsid w:val="00E60659"/>
    <w:rsid w:val="00E60A96"/>
    <w:rsid w:val="00E6166F"/>
    <w:rsid w:val="00E63725"/>
    <w:rsid w:val="00E6553E"/>
    <w:rsid w:val="00E66215"/>
    <w:rsid w:val="00E67007"/>
    <w:rsid w:val="00E71364"/>
    <w:rsid w:val="00E745C0"/>
    <w:rsid w:val="00E756D8"/>
    <w:rsid w:val="00E76A77"/>
    <w:rsid w:val="00E81AF3"/>
    <w:rsid w:val="00E82AB5"/>
    <w:rsid w:val="00E85A63"/>
    <w:rsid w:val="00E91537"/>
    <w:rsid w:val="00E915B6"/>
    <w:rsid w:val="00E93408"/>
    <w:rsid w:val="00E960DF"/>
    <w:rsid w:val="00EA1EA2"/>
    <w:rsid w:val="00EA2D62"/>
    <w:rsid w:val="00EA4905"/>
    <w:rsid w:val="00EA5224"/>
    <w:rsid w:val="00EB6DA6"/>
    <w:rsid w:val="00EC0D99"/>
    <w:rsid w:val="00EC293B"/>
    <w:rsid w:val="00EC3117"/>
    <w:rsid w:val="00ED0667"/>
    <w:rsid w:val="00ED0C1D"/>
    <w:rsid w:val="00ED0E5F"/>
    <w:rsid w:val="00EF2903"/>
    <w:rsid w:val="00F00837"/>
    <w:rsid w:val="00F061B6"/>
    <w:rsid w:val="00F063F1"/>
    <w:rsid w:val="00F06994"/>
    <w:rsid w:val="00F07009"/>
    <w:rsid w:val="00F12069"/>
    <w:rsid w:val="00F14335"/>
    <w:rsid w:val="00F16C27"/>
    <w:rsid w:val="00F25B8C"/>
    <w:rsid w:val="00F26671"/>
    <w:rsid w:val="00F307CC"/>
    <w:rsid w:val="00F3120A"/>
    <w:rsid w:val="00F31F50"/>
    <w:rsid w:val="00F32F09"/>
    <w:rsid w:val="00F42B94"/>
    <w:rsid w:val="00F4727A"/>
    <w:rsid w:val="00F55EBC"/>
    <w:rsid w:val="00F56D65"/>
    <w:rsid w:val="00F60323"/>
    <w:rsid w:val="00F64833"/>
    <w:rsid w:val="00F67625"/>
    <w:rsid w:val="00F754B1"/>
    <w:rsid w:val="00F8119B"/>
    <w:rsid w:val="00F81483"/>
    <w:rsid w:val="00F8150F"/>
    <w:rsid w:val="00F82842"/>
    <w:rsid w:val="00F84BCE"/>
    <w:rsid w:val="00F85652"/>
    <w:rsid w:val="00F90275"/>
    <w:rsid w:val="00F924D1"/>
    <w:rsid w:val="00F935E8"/>
    <w:rsid w:val="00FA2FED"/>
    <w:rsid w:val="00FA5E80"/>
    <w:rsid w:val="00FB06A6"/>
    <w:rsid w:val="00FB7FC8"/>
    <w:rsid w:val="00FC4FCC"/>
    <w:rsid w:val="00FD4618"/>
    <w:rsid w:val="00FD5E1F"/>
    <w:rsid w:val="00FD6DDA"/>
    <w:rsid w:val="00FD7368"/>
    <w:rsid w:val="00FE0789"/>
    <w:rsid w:val="00FE0DB2"/>
    <w:rsid w:val="00FE4784"/>
    <w:rsid w:val="00FE7A74"/>
    <w:rsid w:val="00FF3CA6"/>
    <w:rsid w:val="00FF53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15A412"/>
  <w15:chartTrackingRefBased/>
  <w15:docId w15:val="{E71130A5-255B-8049-949C-5926AE593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5E7BC6"/>
    <w:pPr>
      <w:tabs>
        <w:tab w:val="center" w:pos="4513"/>
        <w:tab w:val="right" w:pos="9026"/>
      </w:tabs>
    </w:pPr>
  </w:style>
  <w:style w:type="character" w:customStyle="1" w:styleId="FooterChar">
    <w:name w:val="Footer Char"/>
    <w:basedOn w:val="DefaultParagraphFont"/>
    <w:link w:val="Footer"/>
    <w:uiPriority w:val="99"/>
    <w:rsid w:val="005E7BC6"/>
  </w:style>
  <w:style w:type="character" w:styleId="PageNumber">
    <w:name w:val="page number"/>
    <w:basedOn w:val="DefaultParagraphFont"/>
    <w:uiPriority w:val="99"/>
    <w:semiHidden/>
    <w:unhideWhenUsed/>
    <w:rsid w:val="005E7BC6"/>
  </w:style>
  <w:style w:type="character" w:styleId="Hyperlink">
    <w:name w:val="Hyperlink"/>
    <w:basedOn w:val="DefaultParagraphFont"/>
    <w:uiPriority w:val="99"/>
    <w:unhideWhenUsed/>
    <w:rsid w:val="005E7BC6"/>
    <w:rPr>
      <w:color w:val="0563C1" w:themeColor="hyperlink"/>
      <w:u w:val="single"/>
    </w:rPr>
  </w:style>
  <w:style w:type="character" w:styleId="UnresolvedMention">
    <w:name w:val="Unresolved Mention"/>
    <w:basedOn w:val="DefaultParagraphFont"/>
    <w:uiPriority w:val="99"/>
    <w:semiHidden/>
    <w:unhideWhenUsed/>
    <w:rsid w:val="005E7BC6"/>
    <w:rPr>
      <w:color w:val="605E5C"/>
      <w:shd w:val="clear" w:color="auto" w:fill="E1DFDD"/>
    </w:rPr>
  </w:style>
  <w:style w:type="character" w:styleId="FollowedHyperlink">
    <w:name w:val="FollowedHyperlink"/>
    <w:basedOn w:val="DefaultParagraphFont"/>
    <w:uiPriority w:val="99"/>
    <w:semiHidden/>
    <w:unhideWhenUsed/>
    <w:rsid w:val="00833755"/>
    <w:rPr>
      <w:color w:val="954F72" w:themeColor="followedHyperlink"/>
      <w:u w:val="single"/>
    </w:rPr>
  </w:style>
  <w:style w:type="paragraph" w:styleId="ListParagraph">
    <w:name w:val="List Paragraph"/>
    <w:basedOn w:val="Normal"/>
    <w:uiPriority w:val="34"/>
    <w:qFormat/>
    <w:rsid w:val="00295D3C"/>
    <w:pPr>
      <w:ind w:left="720"/>
      <w:contextualSpacing/>
    </w:pPr>
  </w:style>
  <w:style w:type="paragraph" w:styleId="NormalWeb">
    <w:name w:val="Normal (Web)"/>
    <w:basedOn w:val="Normal"/>
    <w:uiPriority w:val="99"/>
    <w:unhideWhenUsed/>
    <w:rsid w:val="009D6A5C"/>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19406940.2010.488072" TargetMode="External"/><Relationship Id="rId13" Type="http://schemas.openxmlformats.org/officeDocument/2006/relationships/hyperlink" Target="https://www.gov.uk/guidance/equality-act-2010-guidance" TargetMode="External"/><Relationship Id="rId18" Type="http://schemas.openxmlformats.org/officeDocument/2006/relationships/hyperlink" Target="https://etheses.whiterose.ac.uk/32508/"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s://www.giakonda.org.uk/wp-content/uploads/2018/05/ZECF-FINAL-COPY.pdf" TargetMode="External"/><Relationship Id="rId7" Type="http://schemas.openxmlformats.org/officeDocument/2006/relationships/hyperlink" Target="https://doi.org/10.1177/0264619611428729" TargetMode="External"/><Relationship Id="rId12" Type="http://schemas.openxmlformats.org/officeDocument/2006/relationships/hyperlink" Target="https://www.dhlkeducationaltrust.org.uk/education-in-zambia" TargetMode="External"/><Relationship Id="rId17" Type="http://schemas.openxmlformats.org/officeDocument/2006/relationships/hyperlink" Target="https://www.gpekix.org/blog/lessons-successful-practices-education-africa-during-covid-19-pandemic"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humanium.org/en/zambia/" TargetMode="External"/><Relationship Id="rId20" Type="http://schemas.openxmlformats.org/officeDocument/2006/relationships/hyperlink" Target="https://www2.gnb.ca/content/gnb/en/departments/esic/overview/content/what_is_poverty.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atacommons.org/place/country/ZMB?utm_medium=explore&amp;mprop=count&amp;popt=Person&amp;hl=en" TargetMode="External"/><Relationship Id="rId24" Type="http://schemas.openxmlformats.org/officeDocument/2006/relationships/hyperlink" Target="https://uis.unesco.org/en/topic/education-africa" TargetMode="External"/><Relationship Id="rId5" Type="http://schemas.openxmlformats.org/officeDocument/2006/relationships/footnotes" Target="footnotes.xml"/><Relationship Id="rId15" Type="http://schemas.openxmlformats.org/officeDocument/2006/relationships/hyperlink" Target="https://doi.org/10.1002/hec.839" TargetMode="External"/><Relationship Id="rId23" Type="http://schemas.openxmlformats.org/officeDocument/2006/relationships/hyperlink" Target="https://www.parliament.uk/about/living-heritage/transformingsociety/livinglearning/school/overview/1870educationact/" TargetMode="External"/><Relationship Id="rId28" Type="http://schemas.openxmlformats.org/officeDocument/2006/relationships/theme" Target="theme/theme1.xml"/><Relationship Id="rId10" Type="http://schemas.openxmlformats.org/officeDocument/2006/relationships/hyperlink" Target="https://doi.org/10.1177/1098300716679137" TargetMode="External"/><Relationship Id="rId19" Type="http://schemas.openxmlformats.org/officeDocument/2006/relationships/hyperlink" Target="https://www.curriculumfoundation.org/resource/Zambia-Teachers-Curriculum-Implementation-Guide-Sample-Pages.pdf" TargetMode="External"/><Relationship Id="rId4" Type="http://schemas.openxmlformats.org/officeDocument/2006/relationships/webSettings" Target="webSettings.xml"/><Relationship Id="rId9" Type="http://schemas.openxmlformats.org/officeDocument/2006/relationships/hyperlink" Target="https://crsreports.congress.gov/product/pdf/R/R40484/25" TargetMode="External"/><Relationship Id="rId14" Type="http://schemas.openxmlformats.org/officeDocument/2006/relationships/hyperlink" Target="https://doi.org/10.1007/s11125-020-09514-w" TargetMode="External"/><Relationship Id="rId22" Type="http://schemas.openxmlformats.org/officeDocument/2006/relationships/hyperlink" Target="https://www.unicef.org.uk/wp-content/uploads/2016/08/unicef-convention-rights-child-uncrc.pdf"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771</TotalTime>
  <Pages>11</Pages>
  <Words>3806</Words>
  <Characters>21695</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John (2103687)</dc:creator>
  <cp:keywords/>
  <dc:description/>
  <cp:lastModifiedBy>Ffion John (2103687)</cp:lastModifiedBy>
  <cp:revision>733</cp:revision>
  <dcterms:created xsi:type="dcterms:W3CDTF">2024-01-21T12:50:00Z</dcterms:created>
  <dcterms:modified xsi:type="dcterms:W3CDTF">2024-03-09T11:28:00Z</dcterms:modified>
</cp:coreProperties>
</file>