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46407215"/>
        <w:docPartObj>
          <w:docPartGallery w:val="Cover Pages"/>
          <w:docPartUnique/>
        </w:docPartObj>
      </w:sdtPr>
      <w:sdtEndPr/>
      <w:sdtContent>
        <w:p w14:paraId="41B6106E" w14:textId="17F9BD2A" w:rsidR="00ED2CD7" w:rsidRDefault="006D4ABF"/>
      </w:sdtContent>
    </w:sdt>
    <w:p w14:paraId="18C5E250" w14:textId="7A87DE8A" w:rsidR="00ED2CD7" w:rsidRDefault="00ED2CD7"/>
    <w:p w14:paraId="49715F46" w14:textId="2B6468D2" w:rsidR="00ED2CD7" w:rsidRDefault="004C74F6" w:rsidP="00ED2CD7">
      <w:pPr>
        <w:ind w:left="57"/>
      </w:pPr>
      <w:r>
        <w:rPr>
          <w:noProof/>
          <w:lang w:eastAsia="zh-CN"/>
        </w:rPr>
        <w:drawing>
          <wp:inline distT="0" distB="0" distL="0" distR="0" wp14:anchorId="3DEE2982" wp14:editId="5DB86C46">
            <wp:extent cx="3126223" cy="1259173"/>
            <wp:effectExtent l="0" t="0" r="0" b="0"/>
            <wp:docPr id="1" name="Picture 1" descr="یونیورسٹی آف ویلز ٹرینیٹی سینٹ ڈیوڈ - آزاد دائرۃ المعارف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یونیورسٹی آف ویلز ٹرینیٹی سینٹ ڈیوڈ - آزاد دائرۃ المعارف ...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558" cy="1266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98FB9" w14:textId="54DBF2C7" w:rsidR="009374AD" w:rsidRDefault="009374AD" w:rsidP="00ED2CD7">
      <w:pPr>
        <w:ind w:left="57"/>
      </w:pPr>
    </w:p>
    <w:p w14:paraId="14FDA99E" w14:textId="6260C666" w:rsidR="009374AD" w:rsidRDefault="009374AD" w:rsidP="00ED2CD7">
      <w:pPr>
        <w:ind w:left="57"/>
      </w:pPr>
    </w:p>
    <w:p w14:paraId="35A81324" w14:textId="0BF32EFD" w:rsidR="009374AD" w:rsidRDefault="009374AD" w:rsidP="00ED2CD7">
      <w:pPr>
        <w:ind w:left="57"/>
      </w:pPr>
    </w:p>
    <w:p w14:paraId="0B5E4A66" w14:textId="3B58DE28" w:rsidR="009374AD" w:rsidRDefault="009374AD" w:rsidP="00ED2CD7">
      <w:pPr>
        <w:ind w:left="57"/>
      </w:pPr>
    </w:p>
    <w:p w14:paraId="5B4F79B9" w14:textId="12FD9C34" w:rsidR="009374AD" w:rsidRDefault="009374AD" w:rsidP="00ED2CD7">
      <w:pPr>
        <w:ind w:left="57"/>
      </w:pPr>
    </w:p>
    <w:p w14:paraId="265E433F" w14:textId="09467EE3" w:rsidR="009374AD" w:rsidRDefault="009374AD" w:rsidP="00ED2CD7">
      <w:pPr>
        <w:ind w:left="57"/>
      </w:pPr>
    </w:p>
    <w:p w14:paraId="707E8A60" w14:textId="418F82C1" w:rsidR="009374AD" w:rsidRDefault="009374AD" w:rsidP="00ED2CD7">
      <w:pPr>
        <w:ind w:left="57"/>
      </w:pPr>
    </w:p>
    <w:p w14:paraId="399805F3" w14:textId="1828FAF8" w:rsidR="009374AD" w:rsidRDefault="009374AD" w:rsidP="00ED2CD7">
      <w:pPr>
        <w:ind w:left="57"/>
      </w:pPr>
    </w:p>
    <w:p w14:paraId="7730BEB4" w14:textId="2410EB97" w:rsidR="009374AD" w:rsidRDefault="009374AD" w:rsidP="00ED2CD7">
      <w:pPr>
        <w:ind w:left="57"/>
      </w:pPr>
    </w:p>
    <w:p w14:paraId="382ABE6C" w14:textId="5AD80269" w:rsidR="009374AD" w:rsidRDefault="009374AD" w:rsidP="00ED2CD7">
      <w:pPr>
        <w:ind w:left="57"/>
      </w:pPr>
    </w:p>
    <w:p w14:paraId="2BE1536F" w14:textId="7E4A8244" w:rsidR="009374AD" w:rsidRDefault="009374AD" w:rsidP="00ED2CD7">
      <w:pPr>
        <w:ind w:left="57"/>
      </w:pPr>
    </w:p>
    <w:p w14:paraId="43CB967E" w14:textId="2AD8A381" w:rsidR="00EA479E" w:rsidRPr="001B0A9B" w:rsidRDefault="00EA479E" w:rsidP="00EA479E">
      <w:pPr>
        <w:rPr>
          <w:rFonts w:ascii="Arial" w:hAnsi="Arial" w:cs="Arial"/>
          <w:sz w:val="22"/>
          <w:szCs w:val="22"/>
        </w:rPr>
      </w:pPr>
      <w:r>
        <w:tab/>
      </w:r>
      <w:r>
        <w:tab/>
      </w:r>
      <w:r>
        <w:tab/>
      </w:r>
      <w:r w:rsidR="0038467B">
        <w:tab/>
      </w:r>
      <w:r w:rsidRPr="001B0A9B">
        <w:rPr>
          <w:rFonts w:ascii="Arial" w:hAnsi="Arial" w:cs="Arial"/>
          <w:sz w:val="22"/>
          <w:szCs w:val="22"/>
        </w:rPr>
        <w:t>Future Sustainability</w:t>
      </w:r>
    </w:p>
    <w:p w14:paraId="693EDBFD" w14:textId="4EDCD947" w:rsidR="009374AD" w:rsidRPr="001B0A9B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p w14:paraId="0988618C" w14:textId="593525E9" w:rsidR="00794578" w:rsidRPr="001B0A9B" w:rsidRDefault="00794578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="00E333A3" w:rsidRPr="001B0A9B">
        <w:rPr>
          <w:rFonts w:ascii="Arial" w:hAnsi="Arial" w:cs="Arial"/>
          <w:sz w:val="22"/>
          <w:szCs w:val="22"/>
        </w:rPr>
        <w:t>BMSW</w:t>
      </w:r>
      <w:r w:rsidR="00F80889" w:rsidRPr="001B0A9B">
        <w:rPr>
          <w:rFonts w:ascii="Arial" w:hAnsi="Arial" w:cs="Arial"/>
          <w:sz w:val="22"/>
          <w:szCs w:val="22"/>
        </w:rPr>
        <w:t xml:space="preserve"> 5104</w:t>
      </w:r>
      <w:r w:rsidR="00646964">
        <w:rPr>
          <w:rFonts w:ascii="Arial" w:hAnsi="Arial" w:cs="Arial"/>
          <w:sz w:val="22"/>
          <w:szCs w:val="22"/>
        </w:rPr>
        <w:t>_LON</w:t>
      </w:r>
      <w:r w:rsidR="005257C1">
        <w:rPr>
          <w:rFonts w:ascii="Arial" w:hAnsi="Arial" w:cs="Arial"/>
          <w:sz w:val="22"/>
          <w:szCs w:val="22"/>
        </w:rPr>
        <w:t xml:space="preserve">   </w:t>
      </w:r>
      <w:r w:rsidR="00E939C9">
        <w:rPr>
          <w:rFonts w:ascii="Arial" w:hAnsi="Arial" w:cs="Arial"/>
          <w:sz w:val="22"/>
          <w:szCs w:val="22"/>
        </w:rPr>
        <w:t xml:space="preserve"> </w:t>
      </w:r>
      <w:r w:rsidR="00F80889" w:rsidRPr="001B0A9B">
        <w:rPr>
          <w:rFonts w:ascii="Arial" w:hAnsi="Arial" w:cs="Arial"/>
          <w:sz w:val="22"/>
          <w:szCs w:val="22"/>
        </w:rPr>
        <w:t xml:space="preserve"> Mana</w:t>
      </w:r>
      <w:r w:rsidR="0038467B" w:rsidRPr="001B0A9B">
        <w:rPr>
          <w:rFonts w:ascii="Arial" w:hAnsi="Arial" w:cs="Arial"/>
          <w:sz w:val="22"/>
          <w:szCs w:val="22"/>
        </w:rPr>
        <w:t>ging Projects in the Organisation</w:t>
      </w:r>
    </w:p>
    <w:p w14:paraId="6DED7E21" w14:textId="4B0CACF3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4053D4F2" w14:textId="6B1D2C9E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59458808" w14:textId="5B8084A1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6C6CF9A4" w14:textId="2BB1EAA9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63842664" w14:textId="5FC1B1BA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24CC1FE3" w14:textId="68B7D2E0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</w:p>
    <w:p w14:paraId="0A742819" w14:textId="7B96E0F2" w:rsidR="0038467B" w:rsidRPr="001B0A9B" w:rsidRDefault="006E1B91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  <w:t xml:space="preserve">Loraine </w:t>
      </w:r>
      <w:proofErr w:type="spellStart"/>
      <w:r w:rsidRPr="001B0A9B">
        <w:rPr>
          <w:rFonts w:ascii="Arial" w:hAnsi="Arial" w:cs="Arial"/>
          <w:sz w:val="22"/>
          <w:szCs w:val="22"/>
        </w:rPr>
        <w:t>Tabila</w:t>
      </w:r>
      <w:proofErr w:type="spellEnd"/>
      <w:r w:rsidRPr="001B0A9B">
        <w:rPr>
          <w:rFonts w:ascii="Arial" w:hAnsi="Arial" w:cs="Arial"/>
          <w:sz w:val="22"/>
          <w:szCs w:val="22"/>
        </w:rPr>
        <w:t xml:space="preserve"> 1917097</w:t>
      </w:r>
    </w:p>
    <w:p w14:paraId="6640A3F7" w14:textId="3822731B" w:rsidR="006E1B91" w:rsidRPr="001B0A9B" w:rsidRDefault="006E1B91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="00DB68D7" w:rsidRPr="001B0A9B">
        <w:rPr>
          <w:rFonts w:ascii="Arial" w:hAnsi="Arial" w:cs="Arial"/>
          <w:sz w:val="22"/>
          <w:szCs w:val="22"/>
        </w:rPr>
        <w:t>Ba</w:t>
      </w:r>
      <w:r w:rsidR="000C197A" w:rsidRPr="001B0A9B">
        <w:rPr>
          <w:rFonts w:ascii="Arial" w:hAnsi="Arial" w:cs="Arial"/>
          <w:sz w:val="22"/>
          <w:szCs w:val="22"/>
        </w:rPr>
        <w:t xml:space="preserve">lendran </w:t>
      </w:r>
      <w:proofErr w:type="spellStart"/>
      <w:r w:rsidR="000C197A" w:rsidRPr="001B0A9B">
        <w:rPr>
          <w:rFonts w:ascii="Arial" w:hAnsi="Arial" w:cs="Arial"/>
          <w:sz w:val="22"/>
          <w:szCs w:val="22"/>
        </w:rPr>
        <w:t>Kandasemy</w:t>
      </w:r>
      <w:proofErr w:type="spellEnd"/>
    </w:p>
    <w:p w14:paraId="1CA6B57E" w14:textId="428D5EB7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4477784F" w14:textId="364F42C5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19C151C4" w14:textId="286A89A5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1A2F56AF" w14:textId="251D45F4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6F1154F7" w14:textId="06F571D5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111CB3A6" w14:textId="0963BCFE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  <w:t>28 Mar. 21</w:t>
      </w:r>
    </w:p>
    <w:p w14:paraId="77BA3D35" w14:textId="1E0A2F8E" w:rsidR="009374AD" w:rsidRPr="001B0A9B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p w14:paraId="103E9234" w14:textId="25DAD8FC" w:rsidR="009374AD" w:rsidRPr="001B0A9B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p w14:paraId="5DCF2872" w14:textId="3A27C89A" w:rsidR="009374AD" w:rsidRDefault="009374AD" w:rsidP="00ED2CD7">
      <w:pPr>
        <w:ind w:left="57"/>
      </w:pPr>
    </w:p>
    <w:p w14:paraId="5B9830FE" w14:textId="417B9CAF" w:rsidR="009374AD" w:rsidRDefault="009374AD" w:rsidP="00ED2CD7">
      <w:pPr>
        <w:ind w:left="57"/>
      </w:pPr>
    </w:p>
    <w:p w14:paraId="238A0191" w14:textId="06AD18DC" w:rsidR="0028215C" w:rsidRDefault="0028215C" w:rsidP="00ED2CD7">
      <w:pPr>
        <w:ind w:left="57"/>
      </w:pPr>
    </w:p>
    <w:p w14:paraId="399F6C04" w14:textId="77777777" w:rsidR="0028215C" w:rsidRDefault="0028215C">
      <w:r>
        <w:br w:type="page"/>
      </w:r>
    </w:p>
    <w:p w14:paraId="49F993EF" w14:textId="738231D3" w:rsidR="009374AD" w:rsidRDefault="0028215C" w:rsidP="00ED2CD7">
      <w:pPr>
        <w:ind w:left="57"/>
        <w:rPr>
          <w:rFonts w:ascii="Arial" w:hAnsi="Arial" w:cs="Arial"/>
          <w:sz w:val="22"/>
          <w:szCs w:val="22"/>
        </w:rPr>
      </w:pPr>
      <w:r w:rsidRPr="0028215C">
        <w:rPr>
          <w:rFonts w:ascii="Arial" w:hAnsi="Arial" w:cs="Arial"/>
          <w:sz w:val="22"/>
          <w:szCs w:val="22"/>
        </w:rPr>
        <w:lastRenderedPageBreak/>
        <w:t xml:space="preserve">Executive </w:t>
      </w:r>
      <w:r>
        <w:rPr>
          <w:rFonts w:ascii="Arial" w:hAnsi="Arial" w:cs="Arial"/>
          <w:sz w:val="22"/>
          <w:szCs w:val="22"/>
        </w:rPr>
        <w:t>summary</w:t>
      </w:r>
    </w:p>
    <w:p w14:paraId="73CD1550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24E9AEF0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09783A7E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1D69797C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5AD10721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71676E25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29CCEA3E" w14:textId="77777777" w:rsid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69075347" w14:textId="77777777" w:rsidR="0028215C" w:rsidRPr="0028215C" w:rsidRDefault="0028215C" w:rsidP="00ED2CD7">
      <w:pPr>
        <w:ind w:left="57"/>
        <w:rPr>
          <w:rFonts w:ascii="Arial" w:hAnsi="Arial" w:cs="Arial"/>
          <w:sz w:val="22"/>
          <w:szCs w:val="22"/>
        </w:rPr>
      </w:pPr>
    </w:p>
    <w:p w14:paraId="20F12FF0" w14:textId="5FC8D963" w:rsidR="009374AD" w:rsidRDefault="009374AD" w:rsidP="00ED2CD7">
      <w:pPr>
        <w:ind w:left="57"/>
      </w:pPr>
    </w:p>
    <w:p w14:paraId="37489015" w14:textId="102FC79C" w:rsidR="009374AD" w:rsidRDefault="009374AD" w:rsidP="00ED2CD7">
      <w:pPr>
        <w:ind w:left="57"/>
      </w:pPr>
      <w:r>
        <w:t xml:space="preserve">      </w:t>
      </w:r>
    </w:p>
    <w:p w14:paraId="14096153" w14:textId="7CB941C0" w:rsidR="00670E55" w:rsidRDefault="00670E55" w:rsidP="00ED2CD7">
      <w:pPr>
        <w:ind w:left="57"/>
      </w:pPr>
    </w:p>
    <w:p w14:paraId="6A1C4BA6" w14:textId="5A8F0488" w:rsidR="00822F66" w:rsidRDefault="00822F66" w:rsidP="00ED2CD7">
      <w:pPr>
        <w:ind w:left="57"/>
      </w:pPr>
    </w:p>
    <w:p w14:paraId="3BADBE75" w14:textId="13705B4F" w:rsidR="00822F66" w:rsidRDefault="00822F66" w:rsidP="00ED2CD7">
      <w:pPr>
        <w:ind w:left="57"/>
      </w:pPr>
    </w:p>
    <w:p w14:paraId="586BA024" w14:textId="33EB78FE" w:rsidR="00822F66" w:rsidRDefault="00822F66" w:rsidP="00ED2CD7">
      <w:pPr>
        <w:ind w:left="57"/>
      </w:pPr>
    </w:p>
    <w:p w14:paraId="6B8D8209" w14:textId="5AA9E96E" w:rsidR="00461A74" w:rsidRDefault="00461A74" w:rsidP="00ED2CD7">
      <w:pPr>
        <w:ind w:left="57"/>
      </w:pPr>
    </w:p>
    <w:p w14:paraId="3F89DB40" w14:textId="77777777" w:rsidR="0028215C" w:rsidRDefault="0028215C" w:rsidP="00ED2CD7">
      <w:pPr>
        <w:ind w:left="57"/>
      </w:pPr>
    </w:p>
    <w:p w14:paraId="56426004" w14:textId="77777777" w:rsidR="0028215C" w:rsidRDefault="0028215C" w:rsidP="00ED2CD7">
      <w:pPr>
        <w:ind w:left="57"/>
      </w:pPr>
    </w:p>
    <w:p w14:paraId="4CD2EA56" w14:textId="77777777" w:rsidR="0028215C" w:rsidRDefault="0028215C" w:rsidP="00ED2CD7">
      <w:pPr>
        <w:ind w:left="57"/>
      </w:pPr>
    </w:p>
    <w:p w14:paraId="629A0865" w14:textId="77777777" w:rsidR="0028215C" w:rsidRDefault="0028215C" w:rsidP="00ED2CD7">
      <w:pPr>
        <w:ind w:left="57"/>
      </w:pPr>
    </w:p>
    <w:p w14:paraId="3A8E38E9" w14:textId="77777777" w:rsidR="0028215C" w:rsidRDefault="0028215C" w:rsidP="00ED2CD7">
      <w:pPr>
        <w:ind w:left="57"/>
      </w:pPr>
    </w:p>
    <w:p w14:paraId="517FCAA5" w14:textId="77777777" w:rsidR="0028215C" w:rsidRDefault="0028215C" w:rsidP="00ED2CD7">
      <w:pPr>
        <w:ind w:left="57"/>
      </w:pPr>
    </w:p>
    <w:p w14:paraId="16519462" w14:textId="77777777" w:rsidR="0028215C" w:rsidRDefault="0028215C" w:rsidP="00ED2CD7">
      <w:pPr>
        <w:ind w:left="57"/>
      </w:pPr>
    </w:p>
    <w:p w14:paraId="33F15A50" w14:textId="77777777" w:rsidR="0028215C" w:rsidRDefault="0028215C" w:rsidP="00ED2CD7">
      <w:pPr>
        <w:ind w:left="57"/>
      </w:pPr>
    </w:p>
    <w:p w14:paraId="414113B6" w14:textId="77777777" w:rsidR="0028215C" w:rsidRDefault="0028215C" w:rsidP="00ED2CD7">
      <w:pPr>
        <w:ind w:left="57"/>
      </w:pPr>
    </w:p>
    <w:p w14:paraId="6024C631" w14:textId="77777777" w:rsidR="0028215C" w:rsidRDefault="0028215C" w:rsidP="00ED2CD7">
      <w:pPr>
        <w:ind w:left="57"/>
      </w:pPr>
    </w:p>
    <w:p w14:paraId="52E1EDCB" w14:textId="77777777" w:rsidR="0028215C" w:rsidRDefault="0028215C" w:rsidP="00ED2CD7">
      <w:pPr>
        <w:ind w:left="57"/>
      </w:pPr>
    </w:p>
    <w:p w14:paraId="1AF95533" w14:textId="77777777" w:rsidR="0028215C" w:rsidRDefault="0028215C" w:rsidP="00ED2CD7">
      <w:pPr>
        <w:ind w:left="57"/>
      </w:pPr>
    </w:p>
    <w:p w14:paraId="192C84C7" w14:textId="77777777" w:rsidR="003D5B63" w:rsidRDefault="003D5B63" w:rsidP="003D5B63"/>
    <w:p w14:paraId="229871F4" w14:textId="77777777" w:rsidR="0028215C" w:rsidRDefault="0028215C" w:rsidP="003D5B63"/>
    <w:p w14:paraId="509438EA" w14:textId="77777777" w:rsidR="0028215C" w:rsidRDefault="0028215C" w:rsidP="003D5B63"/>
    <w:p w14:paraId="12BB887D" w14:textId="77777777" w:rsidR="0028215C" w:rsidRDefault="0028215C" w:rsidP="003D5B63"/>
    <w:p w14:paraId="42767E69" w14:textId="77777777" w:rsidR="0028215C" w:rsidRDefault="0028215C" w:rsidP="003D5B63"/>
    <w:p w14:paraId="5E6B6819" w14:textId="77777777" w:rsidR="0028215C" w:rsidRDefault="0028215C" w:rsidP="003D5B63"/>
    <w:p w14:paraId="6E1A8170" w14:textId="77777777" w:rsidR="0028215C" w:rsidRDefault="0028215C" w:rsidP="003D5B63"/>
    <w:p w14:paraId="2036562F" w14:textId="77777777" w:rsidR="0028215C" w:rsidRDefault="0028215C" w:rsidP="003D5B63"/>
    <w:p w14:paraId="76D6A346" w14:textId="77777777" w:rsidR="0028215C" w:rsidRDefault="0028215C" w:rsidP="003D5B63"/>
    <w:p w14:paraId="4E07BFFB" w14:textId="77777777" w:rsidR="0028215C" w:rsidRDefault="0028215C" w:rsidP="003D5B63"/>
    <w:p w14:paraId="754A9F30" w14:textId="77777777" w:rsidR="0028215C" w:rsidRDefault="0028215C" w:rsidP="003D5B63"/>
    <w:p w14:paraId="3F147C43" w14:textId="77777777" w:rsidR="0028215C" w:rsidRDefault="0028215C" w:rsidP="003D5B63"/>
    <w:p w14:paraId="01991500" w14:textId="77777777" w:rsidR="0028215C" w:rsidRDefault="0028215C" w:rsidP="003D5B63"/>
    <w:p w14:paraId="42BB7596" w14:textId="77777777" w:rsidR="0028215C" w:rsidRDefault="0028215C" w:rsidP="003D5B63"/>
    <w:p w14:paraId="4CB75B60" w14:textId="77777777" w:rsidR="0028215C" w:rsidRDefault="0028215C" w:rsidP="003D5B63"/>
    <w:p w14:paraId="7F6DADE3" w14:textId="77777777" w:rsidR="0028215C" w:rsidRDefault="0028215C" w:rsidP="003D5B63"/>
    <w:p w14:paraId="1074A62E" w14:textId="77777777" w:rsidR="0028215C" w:rsidRDefault="0028215C" w:rsidP="003D5B63"/>
    <w:p w14:paraId="3DCCB246" w14:textId="77777777" w:rsidR="0028215C" w:rsidRDefault="0028215C" w:rsidP="003D5B63"/>
    <w:p w14:paraId="5C5B68B6" w14:textId="5D60A7DD" w:rsidR="0028215C" w:rsidRDefault="0028215C" w:rsidP="003D5B63"/>
    <w:p w14:paraId="6014B601" w14:textId="77777777" w:rsidR="0028215C" w:rsidRDefault="0028215C">
      <w:r>
        <w:br w:type="page"/>
      </w:r>
    </w:p>
    <w:p w14:paraId="6E7A1ABD" w14:textId="4544771F" w:rsidR="0028215C" w:rsidRPr="004037E6" w:rsidRDefault="004037E6" w:rsidP="003D5B63">
      <w:pPr>
        <w:rPr>
          <w:rFonts w:ascii="Arial" w:hAnsi="Arial" w:cs="Arial"/>
          <w:sz w:val="22"/>
          <w:szCs w:val="22"/>
        </w:rPr>
      </w:pPr>
      <w:r w:rsidRPr="004037E6">
        <w:rPr>
          <w:rFonts w:ascii="Arial" w:hAnsi="Arial" w:cs="Arial"/>
          <w:sz w:val="22"/>
          <w:szCs w:val="22"/>
        </w:rPr>
        <w:lastRenderedPageBreak/>
        <w:t>Table of content</w:t>
      </w:r>
    </w:p>
    <w:p w14:paraId="41AE1B3D" w14:textId="77777777" w:rsidR="0028215C" w:rsidRDefault="0028215C" w:rsidP="003D5B63"/>
    <w:p w14:paraId="255C82C7" w14:textId="77777777" w:rsidR="0028215C" w:rsidRDefault="0028215C" w:rsidP="003D5B63"/>
    <w:p w14:paraId="6CF15271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5713B6F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79E69909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BB9B347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51FA6D9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67E1751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1E4D82D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2D66860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C7F0D5E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12E3E2AE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BC361F5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174407BA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348EAB67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51A5647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BA0B072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BDAB7A5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1BA8E9A4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6EF36E8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4E5B2E6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A2C7959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166CA1A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0C22F27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144C32C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FA6C9FD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048431DD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7A1FF845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B6BE151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0663DF0A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D5CB063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8F67585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7DEFE54B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31B7252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2291466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3F0EB6E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7CD64E96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7B85D28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91211DA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1AFEDD4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6269D8CC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00291366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3AB2F8D3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1751D4F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E539540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05569CC6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B2056EF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3B814CF7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27B410F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5E4C43B5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3F8E7F82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18C0DF38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493D715B" w14:textId="77777777" w:rsidR="00AB3A6D" w:rsidRDefault="00AB3A6D" w:rsidP="003D5B63">
      <w:pPr>
        <w:rPr>
          <w:rFonts w:ascii="Arial" w:hAnsi="Arial" w:cs="Arial"/>
          <w:sz w:val="22"/>
          <w:szCs w:val="22"/>
        </w:rPr>
      </w:pPr>
    </w:p>
    <w:p w14:paraId="20352D2E" w14:textId="3A4020F7" w:rsidR="00670E55" w:rsidRPr="00ED484D" w:rsidRDefault="00670E55" w:rsidP="00816403">
      <w:pPr>
        <w:rPr>
          <w:rFonts w:ascii="Arial" w:hAnsi="Arial" w:cs="Arial"/>
          <w:sz w:val="22"/>
          <w:szCs w:val="22"/>
        </w:rPr>
      </w:pPr>
      <w:r w:rsidRPr="00ED484D">
        <w:rPr>
          <w:rFonts w:ascii="Arial" w:hAnsi="Arial" w:cs="Arial"/>
          <w:sz w:val="22"/>
          <w:szCs w:val="22"/>
        </w:rPr>
        <w:lastRenderedPageBreak/>
        <w:t xml:space="preserve">Introduction </w:t>
      </w:r>
    </w:p>
    <w:p w14:paraId="3FEDEEF7" w14:textId="1B0E8CAE" w:rsidR="00670E55" w:rsidRPr="00ED484D" w:rsidRDefault="00670E55" w:rsidP="00816403">
      <w:pPr>
        <w:ind w:left="57"/>
        <w:rPr>
          <w:rFonts w:ascii="Arial" w:hAnsi="Arial" w:cs="Arial"/>
          <w:sz w:val="22"/>
          <w:szCs w:val="22"/>
        </w:rPr>
      </w:pPr>
    </w:p>
    <w:p w14:paraId="6A57BFA4" w14:textId="5F754B93" w:rsidR="006F46EB" w:rsidRDefault="007E184F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report is directed and explained with the work expe</w:t>
      </w:r>
      <w:r w:rsidR="009D2747">
        <w:rPr>
          <w:rFonts w:ascii="Arial" w:hAnsi="Arial" w:cs="Arial"/>
          <w:sz w:val="22"/>
          <w:szCs w:val="22"/>
        </w:rPr>
        <w:t>rience that the author has obtained.</w:t>
      </w:r>
    </w:p>
    <w:p w14:paraId="2456DF6E" w14:textId="77777777" w:rsidR="009D2747" w:rsidRPr="00ED484D" w:rsidRDefault="009D2747" w:rsidP="00816403">
      <w:pPr>
        <w:ind w:left="57"/>
        <w:rPr>
          <w:rFonts w:ascii="Arial" w:hAnsi="Arial" w:cs="Arial"/>
          <w:sz w:val="22"/>
          <w:szCs w:val="22"/>
        </w:rPr>
      </w:pPr>
    </w:p>
    <w:p w14:paraId="0EE3D4CC" w14:textId="2C380372" w:rsidR="00121246" w:rsidRDefault="00330C25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During th</w:t>
      </w:r>
      <w:r w:rsidR="00DF7AA1">
        <w:rPr>
          <w:rFonts w:ascii="Arial" w:hAnsi="Arial" w:cs="Arial"/>
          <w:sz w:val="22"/>
          <w:szCs w:val="22"/>
        </w:rPr>
        <w:t>e report, w</w:t>
      </w:r>
      <w:r w:rsidR="0030024B" w:rsidRPr="00ED484D">
        <w:rPr>
          <w:rFonts w:ascii="Arial" w:hAnsi="Arial" w:cs="Arial"/>
          <w:sz w:val="22"/>
          <w:szCs w:val="22"/>
        </w:rPr>
        <w:t>ill</w:t>
      </w:r>
      <w:r w:rsidR="00BE4DA0" w:rsidRPr="00ED484D">
        <w:rPr>
          <w:rFonts w:ascii="Arial" w:hAnsi="Arial" w:cs="Arial"/>
          <w:sz w:val="22"/>
          <w:szCs w:val="22"/>
        </w:rPr>
        <w:t xml:space="preserve"> be analysing</w:t>
      </w:r>
      <w:r w:rsidR="00B8263F" w:rsidRPr="00ED484D">
        <w:rPr>
          <w:rFonts w:ascii="Arial" w:hAnsi="Arial" w:cs="Arial"/>
          <w:sz w:val="22"/>
          <w:szCs w:val="22"/>
        </w:rPr>
        <w:t xml:space="preserve"> </w:t>
      </w:r>
      <w:r w:rsidR="00AC083A" w:rsidRPr="00ED484D">
        <w:rPr>
          <w:rFonts w:ascii="Arial" w:hAnsi="Arial" w:cs="Arial"/>
          <w:sz w:val="22"/>
          <w:szCs w:val="22"/>
        </w:rPr>
        <w:t>and evaluat</w:t>
      </w:r>
      <w:r w:rsidR="00BE4DA0" w:rsidRPr="00ED484D">
        <w:rPr>
          <w:rFonts w:ascii="Arial" w:hAnsi="Arial" w:cs="Arial"/>
          <w:sz w:val="22"/>
          <w:szCs w:val="22"/>
        </w:rPr>
        <w:t xml:space="preserve">ing </w:t>
      </w:r>
      <w:r w:rsidR="00951A57" w:rsidRPr="00ED484D">
        <w:rPr>
          <w:rFonts w:ascii="Arial" w:hAnsi="Arial" w:cs="Arial"/>
          <w:sz w:val="22"/>
          <w:szCs w:val="22"/>
        </w:rPr>
        <w:t>one of</w:t>
      </w:r>
      <w:r w:rsidR="00C72C4B" w:rsidRPr="00ED484D">
        <w:rPr>
          <w:rFonts w:ascii="Arial" w:hAnsi="Arial" w:cs="Arial"/>
          <w:sz w:val="22"/>
          <w:szCs w:val="22"/>
        </w:rPr>
        <w:t xml:space="preserve"> the main projects for 2021</w:t>
      </w:r>
      <w:r w:rsidR="00D548A4" w:rsidRPr="00ED484D">
        <w:rPr>
          <w:rFonts w:ascii="Arial" w:hAnsi="Arial" w:cs="Arial"/>
          <w:sz w:val="22"/>
          <w:szCs w:val="22"/>
        </w:rPr>
        <w:t xml:space="preserve"> onward</w:t>
      </w:r>
      <w:r w:rsidR="001420E6" w:rsidRPr="00ED484D">
        <w:rPr>
          <w:rFonts w:ascii="Arial" w:hAnsi="Arial" w:cs="Arial"/>
          <w:sz w:val="22"/>
          <w:szCs w:val="22"/>
        </w:rPr>
        <w:t xml:space="preserve">, </w:t>
      </w:r>
      <w:r w:rsidR="00C85A9F" w:rsidRPr="00ED484D">
        <w:rPr>
          <w:rFonts w:ascii="Arial" w:hAnsi="Arial" w:cs="Arial"/>
          <w:sz w:val="22"/>
          <w:szCs w:val="22"/>
        </w:rPr>
        <w:t xml:space="preserve">applying the </w:t>
      </w:r>
      <w:r w:rsidR="0089709C" w:rsidRPr="00ED484D">
        <w:rPr>
          <w:rFonts w:ascii="Arial" w:hAnsi="Arial" w:cs="Arial"/>
          <w:sz w:val="22"/>
          <w:szCs w:val="22"/>
        </w:rPr>
        <w:t>tools and techniques</w:t>
      </w:r>
      <w:r w:rsidR="004F12E2">
        <w:rPr>
          <w:rFonts w:ascii="Arial" w:hAnsi="Arial" w:cs="Arial"/>
          <w:sz w:val="22"/>
          <w:szCs w:val="22"/>
        </w:rPr>
        <w:t xml:space="preserve"> of the project management.</w:t>
      </w:r>
    </w:p>
    <w:p w14:paraId="4AFD2CB2" w14:textId="18601183" w:rsidR="007B2419" w:rsidRPr="00ED484D" w:rsidRDefault="00F13192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Employing</w:t>
      </w:r>
      <w:r w:rsidR="007B2419">
        <w:rPr>
          <w:rFonts w:ascii="Arial" w:hAnsi="Arial" w:cs="Arial"/>
          <w:sz w:val="22"/>
          <w:szCs w:val="22"/>
        </w:rPr>
        <w:t xml:space="preserve"> one of the</w:t>
      </w:r>
      <w:r w:rsidR="007B2419" w:rsidRPr="00ED484D">
        <w:rPr>
          <w:rFonts w:ascii="Arial" w:hAnsi="Arial" w:cs="Arial"/>
          <w:sz w:val="22"/>
          <w:szCs w:val="22"/>
        </w:rPr>
        <w:t xml:space="preserve"> charts to implement in this project, that it will help to monitor and control </w:t>
      </w:r>
      <w:r w:rsidR="007B2419">
        <w:rPr>
          <w:rFonts w:ascii="Arial" w:hAnsi="Arial" w:cs="Arial"/>
          <w:sz w:val="22"/>
          <w:szCs w:val="22"/>
        </w:rPr>
        <w:t>the</w:t>
      </w:r>
      <w:r w:rsidR="007B2419" w:rsidRPr="00ED484D">
        <w:rPr>
          <w:rFonts w:ascii="Arial" w:hAnsi="Arial" w:cs="Arial"/>
          <w:sz w:val="22"/>
          <w:szCs w:val="22"/>
        </w:rPr>
        <w:t xml:space="preserve"> future sustainability project.</w:t>
      </w:r>
    </w:p>
    <w:p w14:paraId="7D76CE9C" w14:textId="77777777" w:rsidR="009A1F27" w:rsidRDefault="009A1F27" w:rsidP="00816403">
      <w:pPr>
        <w:rPr>
          <w:rFonts w:ascii="Arial" w:hAnsi="Arial" w:cs="Arial"/>
          <w:sz w:val="22"/>
          <w:szCs w:val="22"/>
        </w:rPr>
      </w:pPr>
    </w:p>
    <w:p w14:paraId="7171684F" w14:textId="18031BDF" w:rsidR="006C5715" w:rsidRDefault="009A1F27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it can be the consequences</w:t>
      </w:r>
      <w:r w:rsidR="00275C18">
        <w:rPr>
          <w:rFonts w:ascii="Arial" w:hAnsi="Arial" w:cs="Arial"/>
          <w:sz w:val="22"/>
          <w:szCs w:val="22"/>
        </w:rPr>
        <w:t xml:space="preserve"> to not reach the </w:t>
      </w:r>
      <w:r w:rsidR="00180423">
        <w:rPr>
          <w:rFonts w:ascii="Arial" w:hAnsi="Arial" w:cs="Arial"/>
          <w:sz w:val="22"/>
          <w:szCs w:val="22"/>
        </w:rPr>
        <w:t xml:space="preserve">main </w:t>
      </w:r>
      <w:r w:rsidR="00275C18">
        <w:rPr>
          <w:rFonts w:ascii="Arial" w:hAnsi="Arial" w:cs="Arial"/>
          <w:sz w:val="22"/>
          <w:szCs w:val="22"/>
        </w:rPr>
        <w:t>goal</w:t>
      </w:r>
      <w:r w:rsidR="00180423">
        <w:rPr>
          <w:rFonts w:ascii="Arial" w:hAnsi="Arial" w:cs="Arial"/>
          <w:sz w:val="22"/>
          <w:szCs w:val="22"/>
        </w:rPr>
        <w:t xml:space="preserve"> of the project</w:t>
      </w:r>
      <w:r w:rsidR="007A2E64">
        <w:rPr>
          <w:rFonts w:ascii="Arial" w:hAnsi="Arial" w:cs="Arial"/>
          <w:sz w:val="22"/>
          <w:szCs w:val="22"/>
        </w:rPr>
        <w:t xml:space="preserve"> </w:t>
      </w:r>
      <w:r w:rsidR="00E949CB">
        <w:rPr>
          <w:rFonts w:ascii="Arial" w:hAnsi="Arial" w:cs="Arial"/>
          <w:sz w:val="22"/>
          <w:szCs w:val="22"/>
        </w:rPr>
        <w:t xml:space="preserve">as well as how </w:t>
      </w:r>
      <w:r w:rsidR="005C65A9">
        <w:rPr>
          <w:rFonts w:ascii="Arial" w:hAnsi="Arial" w:cs="Arial"/>
          <w:sz w:val="22"/>
          <w:szCs w:val="22"/>
        </w:rPr>
        <w:t>to prevent</w:t>
      </w:r>
      <w:r w:rsidR="003D7E23">
        <w:rPr>
          <w:rFonts w:ascii="Arial" w:hAnsi="Arial" w:cs="Arial"/>
          <w:sz w:val="22"/>
          <w:szCs w:val="22"/>
        </w:rPr>
        <w:t xml:space="preserve"> </w:t>
      </w:r>
      <w:r w:rsidR="00235E03">
        <w:rPr>
          <w:rFonts w:ascii="Arial" w:hAnsi="Arial" w:cs="Arial"/>
          <w:sz w:val="22"/>
          <w:szCs w:val="22"/>
        </w:rPr>
        <w:t>it</w:t>
      </w:r>
      <w:r w:rsidR="00E443A2">
        <w:rPr>
          <w:rFonts w:ascii="Arial" w:hAnsi="Arial" w:cs="Arial"/>
          <w:sz w:val="22"/>
          <w:szCs w:val="22"/>
        </w:rPr>
        <w:t xml:space="preserve">, to be </w:t>
      </w:r>
      <w:r w:rsidR="00DA1689">
        <w:rPr>
          <w:rFonts w:ascii="Arial" w:hAnsi="Arial" w:cs="Arial"/>
          <w:sz w:val="22"/>
          <w:szCs w:val="22"/>
        </w:rPr>
        <w:t>successfully fulfil.</w:t>
      </w:r>
    </w:p>
    <w:p w14:paraId="5C68105C" w14:textId="78B2F5D1" w:rsidR="001D1305" w:rsidRDefault="00A02877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last</w:t>
      </w:r>
      <w:r w:rsidR="00A9197B">
        <w:rPr>
          <w:rFonts w:ascii="Arial" w:hAnsi="Arial" w:cs="Arial"/>
          <w:sz w:val="22"/>
          <w:szCs w:val="22"/>
        </w:rPr>
        <w:t>, the author wi</w:t>
      </w:r>
      <w:r w:rsidR="00951DA1">
        <w:rPr>
          <w:rFonts w:ascii="Arial" w:hAnsi="Arial" w:cs="Arial"/>
          <w:sz w:val="22"/>
          <w:szCs w:val="22"/>
        </w:rPr>
        <w:t xml:space="preserve">ll </w:t>
      </w:r>
      <w:r w:rsidR="002F4273">
        <w:rPr>
          <w:rFonts w:ascii="Arial" w:hAnsi="Arial" w:cs="Arial"/>
          <w:sz w:val="22"/>
          <w:szCs w:val="22"/>
        </w:rPr>
        <w:t>in</w:t>
      </w:r>
      <w:r w:rsidR="00586A62">
        <w:rPr>
          <w:rFonts w:ascii="Arial" w:hAnsi="Arial" w:cs="Arial"/>
          <w:sz w:val="22"/>
          <w:szCs w:val="22"/>
        </w:rPr>
        <w:t>troduce</w:t>
      </w:r>
      <w:r w:rsidR="00951DA1">
        <w:rPr>
          <w:rFonts w:ascii="Arial" w:hAnsi="Arial" w:cs="Arial"/>
          <w:sz w:val="22"/>
          <w:szCs w:val="22"/>
        </w:rPr>
        <w:t xml:space="preserve"> a </w:t>
      </w:r>
      <w:r w:rsidR="009934EA">
        <w:rPr>
          <w:rFonts w:ascii="Arial" w:hAnsi="Arial" w:cs="Arial"/>
          <w:sz w:val="22"/>
          <w:szCs w:val="22"/>
        </w:rPr>
        <w:t>self-assessment plan</w:t>
      </w:r>
      <w:r w:rsidR="00586A62">
        <w:rPr>
          <w:rFonts w:ascii="Arial" w:hAnsi="Arial" w:cs="Arial"/>
          <w:sz w:val="22"/>
          <w:szCs w:val="22"/>
        </w:rPr>
        <w:t xml:space="preserve"> and</w:t>
      </w:r>
      <w:r w:rsidR="003A4B6F">
        <w:rPr>
          <w:rFonts w:ascii="Arial" w:hAnsi="Arial" w:cs="Arial"/>
          <w:sz w:val="22"/>
          <w:szCs w:val="22"/>
        </w:rPr>
        <w:t>,</w:t>
      </w:r>
      <w:r w:rsidR="009934EA">
        <w:rPr>
          <w:rFonts w:ascii="Arial" w:hAnsi="Arial" w:cs="Arial"/>
          <w:sz w:val="22"/>
          <w:szCs w:val="22"/>
        </w:rPr>
        <w:t xml:space="preserve"> in what</w:t>
      </w:r>
      <w:r w:rsidR="001D1305">
        <w:rPr>
          <w:rFonts w:ascii="Arial" w:hAnsi="Arial" w:cs="Arial"/>
          <w:sz w:val="22"/>
          <w:szCs w:val="22"/>
        </w:rPr>
        <w:t xml:space="preserve"> skills </w:t>
      </w:r>
      <w:r w:rsidR="00D153C7">
        <w:rPr>
          <w:rFonts w:ascii="Arial" w:hAnsi="Arial" w:cs="Arial"/>
          <w:sz w:val="22"/>
          <w:szCs w:val="22"/>
        </w:rPr>
        <w:t>needs to d</w:t>
      </w:r>
      <w:r w:rsidR="006437AA">
        <w:rPr>
          <w:rFonts w:ascii="Arial" w:hAnsi="Arial" w:cs="Arial"/>
          <w:sz w:val="22"/>
          <w:szCs w:val="22"/>
        </w:rPr>
        <w:t>evelop for this required project.</w:t>
      </w:r>
    </w:p>
    <w:p w14:paraId="416F9A7B" w14:textId="5D6769F3" w:rsidR="004E6FAD" w:rsidRDefault="004E6FAD" w:rsidP="00816403">
      <w:pPr>
        <w:ind w:left="57"/>
        <w:rPr>
          <w:rFonts w:ascii="Arial" w:hAnsi="Arial" w:cs="Arial"/>
          <w:sz w:val="22"/>
          <w:szCs w:val="22"/>
        </w:rPr>
      </w:pPr>
    </w:p>
    <w:p w14:paraId="51BFB5D4" w14:textId="4A3F9656" w:rsidR="004E6FAD" w:rsidRDefault="004E6FAD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But before</w:t>
      </w:r>
      <w:r w:rsidR="001853B6">
        <w:rPr>
          <w:rFonts w:ascii="Arial" w:hAnsi="Arial" w:cs="Arial"/>
          <w:sz w:val="22"/>
          <w:szCs w:val="22"/>
        </w:rPr>
        <w:t>, what is a project man</w:t>
      </w:r>
      <w:r w:rsidR="00A80762">
        <w:rPr>
          <w:rFonts w:ascii="Arial" w:hAnsi="Arial" w:cs="Arial"/>
          <w:sz w:val="22"/>
          <w:szCs w:val="22"/>
        </w:rPr>
        <w:t xml:space="preserve">agement. </w:t>
      </w:r>
    </w:p>
    <w:p w14:paraId="0EEBF5F8" w14:textId="77777777" w:rsidR="00D131F2" w:rsidRDefault="00D131F2" w:rsidP="00816403">
      <w:pPr>
        <w:ind w:left="57"/>
        <w:rPr>
          <w:rFonts w:ascii="Arial" w:hAnsi="Arial" w:cs="Arial"/>
          <w:sz w:val="22"/>
          <w:szCs w:val="22"/>
        </w:rPr>
      </w:pPr>
    </w:p>
    <w:p w14:paraId="6E6F7AC2" w14:textId="40A96361" w:rsidR="007C55DC" w:rsidRDefault="00D131F2" w:rsidP="007C55DC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project </w:t>
      </w:r>
      <w:r w:rsidR="004C4202">
        <w:rPr>
          <w:rFonts w:ascii="Arial" w:hAnsi="Arial" w:cs="Arial"/>
          <w:sz w:val="22"/>
          <w:szCs w:val="22"/>
        </w:rPr>
        <w:t xml:space="preserve">management is </w:t>
      </w:r>
      <w:r w:rsidR="009A25CB">
        <w:rPr>
          <w:rFonts w:ascii="Arial" w:hAnsi="Arial" w:cs="Arial"/>
          <w:sz w:val="22"/>
          <w:szCs w:val="22"/>
        </w:rPr>
        <w:t xml:space="preserve">a </w:t>
      </w:r>
      <w:r w:rsidR="00E638D3">
        <w:rPr>
          <w:rFonts w:ascii="Arial" w:hAnsi="Arial" w:cs="Arial"/>
          <w:sz w:val="22"/>
          <w:szCs w:val="22"/>
        </w:rPr>
        <w:t>transitory period to achi</w:t>
      </w:r>
      <w:r w:rsidR="00AE49BA">
        <w:rPr>
          <w:rFonts w:ascii="Arial" w:hAnsi="Arial" w:cs="Arial"/>
          <w:sz w:val="22"/>
          <w:szCs w:val="22"/>
        </w:rPr>
        <w:t>e</w:t>
      </w:r>
      <w:r w:rsidR="00E638D3">
        <w:rPr>
          <w:rFonts w:ascii="Arial" w:hAnsi="Arial" w:cs="Arial"/>
          <w:sz w:val="22"/>
          <w:szCs w:val="22"/>
        </w:rPr>
        <w:t xml:space="preserve">ve </w:t>
      </w:r>
      <w:r w:rsidR="00B057C3">
        <w:rPr>
          <w:rFonts w:ascii="Arial" w:hAnsi="Arial" w:cs="Arial"/>
          <w:sz w:val="22"/>
          <w:szCs w:val="22"/>
        </w:rPr>
        <w:t>the</w:t>
      </w:r>
      <w:r w:rsidR="0047708E">
        <w:rPr>
          <w:rFonts w:ascii="Arial" w:hAnsi="Arial" w:cs="Arial"/>
          <w:sz w:val="22"/>
          <w:szCs w:val="22"/>
        </w:rPr>
        <w:t xml:space="preserve"> main</w:t>
      </w:r>
      <w:r w:rsidR="00AE49BA">
        <w:rPr>
          <w:rFonts w:ascii="Arial" w:hAnsi="Arial" w:cs="Arial"/>
          <w:sz w:val="22"/>
          <w:szCs w:val="22"/>
        </w:rPr>
        <w:t xml:space="preserve"> goal in </w:t>
      </w:r>
      <w:r w:rsidR="00834D9C">
        <w:rPr>
          <w:rFonts w:ascii="Arial" w:hAnsi="Arial" w:cs="Arial"/>
          <w:sz w:val="22"/>
          <w:szCs w:val="22"/>
        </w:rPr>
        <w:t xml:space="preserve">a </w:t>
      </w:r>
      <w:r w:rsidR="0047708E">
        <w:rPr>
          <w:rFonts w:ascii="Arial" w:hAnsi="Arial" w:cs="Arial"/>
          <w:sz w:val="22"/>
          <w:szCs w:val="22"/>
        </w:rPr>
        <w:t xml:space="preserve">certain </w:t>
      </w:r>
      <w:proofErr w:type="gramStart"/>
      <w:r w:rsidR="0047708E">
        <w:rPr>
          <w:rFonts w:ascii="Arial" w:hAnsi="Arial" w:cs="Arial"/>
          <w:sz w:val="22"/>
          <w:szCs w:val="22"/>
        </w:rPr>
        <w:t>period</w:t>
      </w:r>
      <w:r w:rsidR="00EA4BD2">
        <w:rPr>
          <w:rFonts w:ascii="Arial" w:hAnsi="Arial" w:cs="Arial"/>
          <w:sz w:val="22"/>
          <w:szCs w:val="22"/>
        </w:rPr>
        <w:t xml:space="preserve"> of time</w:t>
      </w:r>
      <w:proofErr w:type="gramEnd"/>
      <w:r w:rsidR="00EA4BD2">
        <w:rPr>
          <w:rFonts w:ascii="Arial" w:hAnsi="Arial" w:cs="Arial"/>
          <w:sz w:val="22"/>
          <w:szCs w:val="22"/>
        </w:rPr>
        <w:t xml:space="preserve"> and cost</w:t>
      </w:r>
      <w:r w:rsidR="0071252A">
        <w:rPr>
          <w:rFonts w:ascii="Arial" w:hAnsi="Arial" w:cs="Arial"/>
          <w:sz w:val="22"/>
          <w:szCs w:val="22"/>
        </w:rPr>
        <w:t xml:space="preserve">. </w:t>
      </w:r>
      <w:r w:rsidR="007C55DC">
        <w:rPr>
          <w:rFonts w:ascii="Arial" w:hAnsi="Arial" w:cs="Arial"/>
          <w:sz w:val="22"/>
          <w:szCs w:val="22"/>
        </w:rPr>
        <w:t xml:space="preserve">And Dr J. Duran describes that the project also finds a solution in every problem that it has an organization  </w:t>
      </w:r>
      <w:sdt>
        <w:sdtPr>
          <w:rPr>
            <w:rFonts w:ascii="Arial" w:hAnsi="Arial" w:cs="Arial"/>
            <w:sz w:val="22"/>
            <w:szCs w:val="22"/>
          </w:rPr>
          <w:id w:val="433796397"/>
          <w:citation/>
        </w:sdtPr>
        <w:sdtEndPr/>
        <w:sdtContent>
          <w:r w:rsidR="00A404D9">
            <w:rPr>
              <w:rFonts w:ascii="Arial" w:hAnsi="Arial" w:cs="Arial"/>
              <w:sz w:val="22"/>
              <w:szCs w:val="22"/>
            </w:rPr>
            <w:fldChar w:fldCharType="begin"/>
          </w:r>
          <w:r w:rsidR="00A404D9">
            <w:rPr>
              <w:rFonts w:ascii="Arial" w:hAnsi="Arial" w:cs="Arial"/>
              <w:sz w:val="22"/>
              <w:szCs w:val="22"/>
            </w:rPr>
            <w:instrText xml:space="preserve"> CITATION Jos18 \l 2057 </w:instrText>
          </w:r>
          <w:r w:rsidR="00A404D9">
            <w:rPr>
              <w:rFonts w:ascii="Arial" w:hAnsi="Arial" w:cs="Arial"/>
              <w:sz w:val="22"/>
              <w:szCs w:val="22"/>
            </w:rPr>
            <w:fldChar w:fldCharType="separate"/>
          </w:r>
          <w:r w:rsidR="00A404D9" w:rsidRPr="007F16DF">
            <w:rPr>
              <w:rFonts w:ascii="Arial" w:hAnsi="Arial" w:cs="Arial"/>
              <w:noProof/>
              <w:sz w:val="22"/>
              <w:szCs w:val="22"/>
            </w:rPr>
            <w:t>(Heagney, 3 Jun. 2018)</w:t>
          </w:r>
          <w:r w:rsidR="00A404D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257C6">
        <w:rPr>
          <w:rFonts w:ascii="Arial" w:hAnsi="Arial" w:cs="Arial"/>
          <w:sz w:val="22"/>
          <w:szCs w:val="22"/>
        </w:rPr>
        <w:t>.</w:t>
      </w:r>
    </w:p>
    <w:p w14:paraId="15769144" w14:textId="09E8F671" w:rsidR="00EF1181" w:rsidRDefault="008D51C8" w:rsidP="00816403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every project </w:t>
      </w:r>
      <w:r w:rsidR="00691E98">
        <w:rPr>
          <w:rFonts w:ascii="Arial" w:hAnsi="Arial" w:cs="Arial"/>
          <w:sz w:val="22"/>
          <w:szCs w:val="22"/>
        </w:rPr>
        <w:t>management they are a</w:t>
      </w:r>
      <w:r w:rsidR="0071252A">
        <w:rPr>
          <w:rFonts w:ascii="Arial" w:hAnsi="Arial" w:cs="Arial"/>
          <w:sz w:val="22"/>
          <w:szCs w:val="22"/>
        </w:rPr>
        <w:t xml:space="preserve">pplying </w:t>
      </w:r>
      <w:r w:rsidR="008F7576">
        <w:rPr>
          <w:rFonts w:ascii="Arial" w:hAnsi="Arial" w:cs="Arial"/>
          <w:sz w:val="22"/>
          <w:szCs w:val="22"/>
        </w:rPr>
        <w:t>the knowledge, skills and techniques</w:t>
      </w:r>
      <w:r w:rsidR="00BE7A7D">
        <w:rPr>
          <w:rFonts w:ascii="Arial" w:hAnsi="Arial" w:cs="Arial"/>
          <w:sz w:val="22"/>
          <w:szCs w:val="22"/>
        </w:rPr>
        <w:t xml:space="preserve">, </w:t>
      </w:r>
      <w:r w:rsidR="001671B9">
        <w:rPr>
          <w:rFonts w:ascii="Arial" w:hAnsi="Arial" w:cs="Arial"/>
          <w:sz w:val="22"/>
          <w:szCs w:val="22"/>
        </w:rPr>
        <w:t xml:space="preserve">fusing </w:t>
      </w:r>
      <w:r w:rsidR="00AC1F67">
        <w:rPr>
          <w:rFonts w:ascii="Arial" w:hAnsi="Arial" w:cs="Arial"/>
          <w:sz w:val="22"/>
          <w:szCs w:val="22"/>
        </w:rPr>
        <w:t xml:space="preserve">the process of </w:t>
      </w:r>
      <w:r w:rsidR="005A5CA3">
        <w:rPr>
          <w:rFonts w:ascii="Arial" w:hAnsi="Arial" w:cs="Arial"/>
          <w:sz w:val="22"/>
          <w:szCs w:val="22"/>
        </w:rPr>
        <w:t>initiating</w:t>
      </w:r>
      <w:r w:rsidR="00AC1F67">
        <w:rPr>
          <w:rFonts w:ascii="Arial" w:hAnsi="Arial" w:cs="Arial"/>
          <w:sz w:val="22"/>
          <w:szCs w:val="22"/>
        </w:rPr>
        <w:t xml:space="preserve">, planning, </w:t>
      </w:r>
      <w:r w:rsidR="00E86E42">
        <w:rPr>
          <w:rFonts w:ascii="Arial" w:hAnsi="Arial" w:cs="Arial"/>
          <w:sz w:val="22"/>
          <w:szCs w:val="22"/>
        </w:rPr>
        <w:t>imple</w:t>
      </w:r>
      <w:r w:rsidR="00C122C0">
        <w:rPr>
          <w:rFonts w:ascii="Arial" w:hAnsi="Arial" w:cs="Arial"/>
          <w:sz w:val="22"/>
          <w:szCs w:val="22"/>
        </w:rPr>
        <w:t>menting</w:t>
      </w:r>
      <w:r w:rsidR="00AC1F67">
        <w:rPr>
          <w:rFonts w:ascii="Arial" w:hAnsi="Arial" w:cs="Arial"/>
          <w:sz w:val="22"/>
          <w:szCs w:val="22"/>
        </w:rPr>
        <w:t xml:space="preserve">, </w:t>
      </w:r>
      <w:r w:rsidR="005A5CA3">
        <w:rPr>
          <w:rFonts w:ascii="Arial" w:hAnsi="Arial" w:cs="Arial"/>
          <w:sz w:val="22"/>
          <w:szCs w:val="22"/>
        </w:rPr>
        <w:t>monitoring, controlling and closing.</w:t>
      </w:r>
      <w:r w:rsidR="008F7576">
        <w:rPr>
          <w:rFonts w:ascii="Arial" w:hAnsi="Arial" w:cs="Arial"/>
          <w:sz w:val="22"/>
          <w:szCs w:val="22"/>
        </w:rPr>
        <w:t xml:space="preserve"> </w:t>
      </w:r>
      <w:r w:rsidR="00DA1BA1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075716359"/>
          <w:citation/>
        </w:sdtPr>
        <w:sdtEndPr/>
        <w:sdtContent>
          <w:r w:rsidR="00D16F98">
            <w:rPr>
              <w:rFonts w:ascii="Arial" w:hAnsi="Arial" w:cs="Arial"/>
              <w:sz w:val="22"/>
              <w:szCs w:val="22"/>
            </w:rPr>
            <w:fldChar w:fldCharType="begin"/>
          </w:r>
          <w:r w:rsidR="00D16F98">
            <w:rPr>
              <w:rFonts w:ascii="Arial" w:hAnsi="Arial" w:cs="Arial"/>
              <w:sz w:val="22"/>
              <w:szCs w:val="22"/>
            </w:rPr>
            <w:instrText xml:space="preserve"> CITATION Rob19 \l 2057 </w:instrText>
          </w:r>
          <w:r w:rsidR="00D16F98">
            <w:rPr>
              <w:rFonts w:ascii="Arial" w:hAnsi="Arial" w:cs="Arial"/>
              <w:sz w:val="22"/>
              <w:szCs w:val="22"/>
            </w:rPr>
            <w:fldChar w:fldCharType="separate"/>
          </w:r>
          <w:r w:rsidR="00D16F98" w:rsidRPr="00D16F98">
            <w:rPr>
              <w:rFonts w:ascii="Arial" w:hAnsi="Arial" w:cs="Arial"/>
              <w:noProof/>
              <w:sz w:val="22"/>
              <w:szCs w:val="22"/>
            </w:rPr>
            <w:t>(Wysocki, 7 Jun. 2019)</w:t>
          </w:r>
          <w:r w:rsidR="00D16F98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9CAF5F4" w14:textId="208975DA" w:rsidR="00753257" w:rsidRDefault="00916B46" w:rsidP="0081640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AB58405" w14:textId="11904B76" w:rsidR="001E5CDE" w:rsidRDefault="001E5CDE" w:rsidP="0081640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84CD427" w14:textId="77777777" w:rsidR="001E5CDE" w:rsidRDefault="001E5CDE" w:rsidP="00816403">
      <w:pPr>
        <w:rPr>
          <w:rFonts w:ascii="Arial" w:hAnsi="Arial" w:cs="Arial"/>
          <w:sz w:val="22"/>
          <w:szCs w:val="22"/>
        </w:rPr>
      </w:pPr>
    </w:p>
    <w:p w14:paraId="5876597C" w14:textId="44E329E4" w:rsidR="00E272ED" w:rsidRDefault="000F32D1" w:rsidP="0081640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Future susta</w:t>
      </w:r>
      <w:r w:rsidR="0052238F">
        <w:rPr>
          <w:rFonts w:ascii="Arial" w:hAnsi="Arial" w:cs="Arial"/>
          <w:sz w:val="22"/>
          <w:szCs w:val="22"/>
        </w:rPr>
        <w:t>inability</w:t>
      </w:r>
    </w:p>
    <w:p w14:paraId="11C5586D" w14:textId="77777777" w:rsidR="00C066D5" w:rsidRPr="00ED484D" w:rsidRDefault="00C066D5" w:rsidP="00816403">
      <w:pPr>
        <w:ind w:left="57"/>
        <w:rPr>
          <w:rFonts w:ascii="Arial" w:hAnsi="Arial" w:cs="Arial"/>
          <w:sz w:val="22"/>
          <w:szCs w:val="22"/>
        </w:rPr>
      </w:pPr>
    </w:p>
    <w:p w14:paraId="00F674BD" w14:textId="77777777" w:rsidR="00BD556F" w:rsidRPr="00ED484D" w:rsidRDefault="00BD556F" w:rsidP="003C3DF8">
      <w:pPr>
        <w:ind w:left="57"/>
        <w:rPr>
          <w:rFonts w:ascii="Arial" w:hAnsi="Arial" w:cs="Arial"/>
          <w:sz w:val="22"/>
          <w:szCs w:val="22"/>
        </w:rPr>
      </w:pPr>
      <w:r w:rsidRPr="00ED484D">
        <w:rPr>
          <w:rFonts w:ascii="Arial" w:hAnsi="Arial" w:cs="Arial"/>
          <w:sz w:val="22"/>
          <w:szCs w:val="22"/>
        </w:rPr>
        <w:t xml:space="preserve">In the previous year, it had been a critical year for everyone, and it made a huge change in our daily life.  </w:t>
      </w:r>
    </w:p>
    <w:p w14:paraId="09E92472" w14:textId="02A3130B" w:rsidR="00BD556F" w:rsidRPr="00ED484D" w:rsidRDefault="00BD556F" w:rsidP="003C3DF8">
      <w:pPr>
        <w:ind w:left="57"/>
        <w:rPr>
          <w:rFonts w:ascii="Arial" w:hAnsi="Arial" w:cs="Arial"/>
          <w:sz w:val="22"/>
          <w:szCs w:val="22"/>
        </w:rPr>
      </w:pPr>
      <w:r w:rsidRPr="00ED484D">
        <w:rPr>
          <w:rFonts w:ascii="Arial" w:hAnsi="Arial" w:cs="Arial"/>
          <w:sz w:val="22"/>
          <w:szCs w:val="22"/>
        </w:rPr>
        <w:t>Due to Covid-19 we must wear gloves and mask to protect ourselves for the virus, for that reason we are</w:t>
      </w:r>
      <w:r w:rsidR="002978D0">
        <w:rPr>
          <w:rFonts w:ascii="Arial" w:hAnsi="Arial" w:cs="Arial"/>
          <w:sz w:val="22"/>
          <w:szCs w:val="22"/>
        </w:rPr>
        <w:t xml:space="preserve"> affec</w:t>
      </w:r>
      <w:r w:rsidR="00800AE1">
        <w:rPr>
          <w:rFonts w:ascii="Arial" w:hAnsi="Arial" w:cs="Arial"/>
          <w:sz w:val="22"/>
          <w:szCs w:val="22"/>
        </w:rPr>
        <w:t>ting and</w:t>
      </w:r>
      <w:r w:rsidRPr="00ED484D">
        <w:rPr>
          <w:rFonts w:ascii="Arial" w:hAnsi="Arial" w:cs="Arial"/>
          <w:sz w:val="22"/>
          <w:szCs w:val="22"/>
        </w:rPr>
        <w:t xml:space="preserve"> damaging our environments due the plastic that we are using.</w:t>
      </w:r>
    </w:p>
    <w:p w14:paraId="1BD0C576" w14:textId="77777777" w:rsidR="00CE7CCE" w:rsidRDefault="00CE7CCE" w:rsidP="003C3DF8">
      <w:pPr>
        <w:rPr>
          <w:rFonts w:ascii="Arial" w:hAnsi="Arial" w:cs="Arial"/>
          <w:sz w:val="22"/>
          <w:szCs w:val="22"/>
        </w:rPr>
      </w:pPr>
    </w:p>
    <w:p w14:paraId="331D9CE5" w14:textId="6D6A5852" w:rsidR="00BF030C" w:rsidRDefault="00420017" w:rsidP="003C3DF8">
      <w:pPr>
        <w:ind w:left="57" w:firstLine="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situation </w:t>
      </w:r>
      <w:r w:rsidR="00B40012">
        <w:rPr>
          <w:rFonts w:ascii="Arial" w:hAnsi="Arial" w:cs="Arial"/>
          <w:sz w:val="22"/>
          <w:szCs w:val="22"/>
        </w:rPr>
        <w:t>has created</w:t>
      </w:r>
      <w:r w:rsidR="009A5729">
        <w:rPr>
          <w:rFonts w:ascii="Arial" w:hAnsi="Arial" w:cs="Arial"/>
          <w:sz w:val="22"/>
          <w:szCs w:val="22"/>
        </w:rPr>
        <w:t xml:space="preserve"> to the government around the world to close</w:t>
      </w:r>
      <w:r w:rsidR="00BF030C">
        <w:rPr>
          <w:rFonts w:ascii="Arial" w:hAnsi="Arial" w:cs="Arial"/>
          <w:sz w:val="22"/>
          <w:szCs w:val="22"/>
        </w:rPr>
        <w:t xml:space="preserve"> their</w:t>
      </w:r>
      <w:r w:rsidR="009A5729">
        <w:rPr>
          <w:rFonts w:ascii="Arial" w:hAnsi="Arial" w:cs="Arial"/>
          <w:sz w:val="22"/>
          <w:szCs w:val="22"/>
        </w:rPr>
        <w:t xml:space="preserve"> </w:t>
      </w:r>
      <w:r w:rsidR="002E3DBB">
        <w:rPr>
          <w:rFonts w:ascii="Arial" w:hAnsi="Arial" w:cs="Arial"/>
          <w:sz w:val="22"/>
          <w:szCs w:val="22"/>
        </w:rPr>
        <w:t>borders</w:t>
      </w:r>
      <w:r w:rsidR="003E2640">
        <w:rPr>
          <w:rFonts w:ascii="Arial" w:hAnsi="Arial" w:cs="Arial"/>
          <w:sz w:val="22"/>
          <w:szCs w:val="22"/>
        </w:rPr>
        <w:t xml:space="preserve">, </w:t>
      </w:r>
      <w:r w:rsidR="00CF22DC">
        <w:rPr>
          <w:rFonts w:ascii="Arial" w:hAnsi="Arial" w:cs="Arial"/>
          <w:sz w:val="22"/>
          <w:szCs w:val="22"/>
        </w:rPr>
        <w:t xml:space="preserve">creating the lockdown everywhere and </w:t>
      </w:r>
      <w:r w:rsidR="003E2640">
        <w:rPr>
          <w:rFonts w:ascii="Arial" w:hAnsi="Arial" w:cs="Arial"/>
          <w:sz w:val="22"/>
          <w:szCs w:val="22"/>
        </w:rPr>
        <w:t>affecting</w:t>
      </w:r>
      <w:r w:rsidR="00AC5648">
        <w:rPr>
          <w:rFonts w:ascii="Arial" w:hAnsi="Arial" w:cs="Arial"/>
          <w:sz w:val="22"/>
          <w:szCs w:val="22"/>
        </w:rPr>
        <w:t xml:space="preserve"> </w:t>
      </w:r>
      <w:r w:rsidR="001E3B5A">
        <w:rPr>
          <w:rFonts w:ascii="Arial" w:hAnsi="Arial" w:cs="Arial"/>
          <w:sz w:val="22"/>
          <w:szCs w:val="22"/>
        </w:rPr>
        <w:t>hotels</w:t>
      </w:r>
      <w:r w:rsidR="00483EF9">
        <w:rPr>
          <w:rFonts w:ascii="Arial" w:hAnsi="Arial" w:cs="Arial"/>
          <w:sz w:val="22"/>
          <w:szCs w:val="22"/>
        </w:rPr>
        <w:t>, restaurants and so on.</w:t>
      </w:r>
    </w:p>
    <w:p w14:paraId="30A22B5A" w14:textId="4179AF2A" w:rsidR="00E57494" w:rsidRDefault="00AA6113" w:rsidP="003C3DF8">
      <w:pPr>
        <w:ind w:left="57" w:firstLine="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Luckily</w:t>
      </w:r>
      <w:r w:rsidR="00945BA3">
        <w:rPr>
          <w:rFonts w:ascii="Arial" w:hAnsi="Arial" w:cs="Arial"/>
          <w:sz w:val="22"/>
          <w:szCs w:val="22"/>
        </w:rPr>
        <w:t xml:space="preserve">, </w:t>
      </w:r>
      <w:r w:rsidR="002A65DE">
        <w:rPr>
          <w:rFonts w:ascii="Arial" w:hAnsi="Arial" w:cs="Arial"/>
          <w:sz w:val="22"/>
          <w:szCs w:val="22"/>
        </w:rPr>
        <w:t xml:space="preserve">most of the biggest </w:t>
      </w:r>
      <w:r w:rsidR="00CB3334">
        <w:rPr>
          <w:rFonts w:ascii="Arial" w:hAnsi="Arial" w:cs="Arial"/>
          <w:sz w:val="22"/>
          <w:szCs w:val="22"/>
        </w:rPr>
        <w:t>hotel’s</w:t>
      </w:r>
      <w:r w:rsidR="002A65DE">
        <w:rPr>
          <w:rFonts w:ascii="Arial" w:hAnsi="Arial" w:cs="Arial"/>
          <w:sz w:val="22"/>
          <w:szCs w:val="22"/>
        </w:rPr>
        <w:t xml:space="preserve"> organizations that </w:t>
      </w:r>
      <w:r w:rsidR="00483EF9">
        <w:rPr>
          <w:rFonts w:ascii="Arial" w:hAnsi="Arial" w:cs="Arial"/>
          <w:sz w:val="22"/>
          <w:szCs w:val="22"/>
        </w:rPr>
        <w:t xml:space="preserve">they </w:t>
      </w:r>
      <w:proofErr w:type="gramStart"/>
      <w:r w:rsidR="002A65DE">
        <w:rPr>
          <w:rFonts w:ascii="Arial" w:hAnsi="Arial" w:cs="Arial"/>
          <w:sz w:val="22"/>
          <w:szCs w:val="22"/>
        </w:rPr>
        <w:t xml:space="preserve">are located </w:t>
      </w:r>
      <w:r w:rsidR="00E57494">
        <w:rPr>
          <w:rFonts w:ascii="Arial" w:hAnsi="Arial" w:cs="Arial"/>
          <w:sz w:val="22"/>
          <w:szCs w:val="22"/>
        </w:rPr>
        <w:t>in</w:t>
      </w:r>
      <w:proofErr w:type="gramEnd"/>
      <w:r w:rsidR="00E57494">
        <w:rPr>
          <w:rFonts w:ascii="Arial" w:hAnsi="Arial" w:cs="Arial"/>
          <w:sz w:val="22"/>
          <w:szCs w:val="22"/>
        </w:rPr>
        <w:t xml:space="preserve"> </w:t>
      </w:r>
      <w:r w:rsidR="007D1A18">
        <w:rPr>
          <w:rFonts w:ascii="Arial" w:hAnsi="Arial" w:cs="Arial"/>
          <w:sz w:val="22"/>
          <w:szCs w:val="22"/>
        </w:rPr>
        <w:t>the middle of the heart</w:t>
      </w:r>
      <w:r w:rsidR="003C3DF8">
        <w:rPr>
          <w:rFonts w:ascii="Arial" w:hAnsi="Arial" w:cs="Arial"/>
          <w:sz w:val="22"/>
          <w:szCs w:val="22"/>
        </w:rPr>
        <w:t xml:space="preserve"> </w:t>
      </w:r>
      <w:r w:rsidR="007D1A18">
        <w:rPr>
          <w:rFonts w:ascii="Arial" w:hAnsi="Arial" w:cs="Arial"/>
          <w:sz w:val="22"/>
          <w:szCs w:val="22"/>
        </w:rPr>
        <w:t>of London</w:t>
      </w:r>
      <w:r w:rsidR="00B46812">
        <w:rPr>
          <w:rFonts w:ascii="Arial" w:hAnsi="Arial" w:cs="Arial"/>
          <w:sz w:val="22"/>
          <w:szCs w:val="22"/>
        </w:rPr>
        <w:t xml:space="preserve">, </w:t>
      </w:r>
      <w:r w:rsidR="00C83726">
        <w:rPr>
          <w:rFonts w:ascii="Arial" w:hAnsi="Arial" w:cs="Arial"/>
          <w:sz w:val="22"/>
          <w:szCs w:val="22"/>
        </w:rPr>
        <w:t xml:space="preserve">they </w:t>
      </w:r>
      <w:r w:rsidR="00B46812">
        <w:rPr>
          <w:rFonts w:ascii="Arial" w:hAnsi="Arial" w:cs="Arial"/>
          <w:sz w:val="22"/>
          <w:szCs w:val="22"/>
        </w:rPr>
        <w:t>were open for the busines travellers.</w:t>
      </w:r>
      <w:r w:rsidR="00E57494">
        <w:rPr>
          <w:rFonts w:ascii="Arial" w:hAnsi="Arial" w:cs="Arial"/>
          <w:sz w:val="22"/>
          <w:szCs w:val="22"/>
        </w:rPr>
        <w:t xml:space="preserve"> </w:t>
      </w:r>
    </w:p>
    <w:p w14:paraId="2AC94D5E" w14:textId="733C23A2" w:rsidR="007D1A18" w:rsidRPr="00ED484D" w:rsidRDefault="003C3DF8" w:rsidP="003C3D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8157D6">
        <w:rPr>
          <w:rFonts w:ascii="Arial" w:hAnsi="Arial" w:cs="Arial"/>
          <w:sz w:val="22"/>
          <w:szCs w:val="22"/>
        </w:rPr>
        <w:t>Those</w:t>
      </w:r>
      <w:r w:rsidR="007D1A18">
        <w:rPr>
          <w:rFonts w:ascii="Arial" w:hAnsi="Arial" w:cs="Arial"/>
          <w:sz w:val="22"/>
          <w:szCs w:val="22"/>
        </w:rPr>
        <w:t xml:space="preserve"> hotel</w:t>
      </w:r>
      <w:r w:rsidR="008157D6">
        <w:rPr>
          <w:rFonts w:ascii="Arial" w:hAnsi="Arial" w:cs="Arial"/>
          <w:sz w:val="22"/>
          <w:szCs w:val="22"/>
        </w:rPr>
        <w:t>s</w:t>
      </w:r>
      <w:r w:rsidR="00D11F12">
        <w:rPr>
          <w:rFonts w:ascii="Arial" w:hAnsi="Arial" w:cs="Arial"/>
          <w:sz w:val="22"/>
          <w:szCs w:val="22"/>
        </w:rPr>
        <w:t xml:space="preserve"> and resi</w:t>
      </w:r>
      <w:r w:rsidR="00A94DB9">
        <w:rPr>
          <w:rFonts w:ascii="Arial" w:hAnsi="Arial" w:cs="Arial"/>
          <w:sz w:val="22"/>
          <w:szCs w:val="22"/>
        </w:rPr>
        <w:t>dences</w:t>
      </w:r>
      <w:r>
        <w:rPr>
          <w:rFonts w:ascii="Arial" w:hAnsi="Arial" w:cs="Arial"/>
          <w:sz w:val="22"/>
          <w:szCs w:val="22"/>
        </w:rPr>
        <w:t>,</w:t>
      </w:r>
      <w:r w:rsidR="00A94DB9">
        <w:rPr>
          <w:rFonts w:ascii="Arial" w:hAnsi="Arial" w:cs="Arial"/>
          <w:sz w:val="22"/>
          <w:szCs w:val="22"/>
        </w:rPr>
        <w:t xml:space="preserve"> </w:t>
      </w:r>
      <w:r w:rsidR="0034325C">
        <w:rPr>
          <w:rFonts w:ascii="Arial" w:hAnsi="Arial" w:cs="Arial"/>
          <w:sz w:val="22"/>
          <w:szCs w:val="22"/>
        </w:rPr>
        <w:t>their amenities</w:t>
      </w:r>
      <w:r>
        <w:rPr>
          <w:rFonts w:ascii="Arial" w:hAnsi="Arial" w:cs="Arial"/>
          <w:sz w:val="22"/>
          <w:szCs w:val="22"/>
        </w:rPr>
        <w:t xml:space="preserve"> and daily basis</w:t>
      </w:r>
      <w:r w:rsidR="0034325C">
        <w:rPr>
          <w:rFonts w:ascii="Arial" w:hAnsi="Arial" w:cs="Arial"/>
          <w:sz w:val="22"/>
          <w:szCs w:val="22"/>
        </w:rPr>
        <w:t xml:space="preserve"> it </w:t>
      </w:r>
      <w:r>
        <w:rPr>
          <w:rFonts w:ascii="Arial" w:hAnsi="Arial" w:cs="Arial"/>
          <w:sz w:val="22"/>
          <w:szCs w:val="22"/>
        </w:rPr>
        <w:t>contains</w:t>
      </w:r>
      <w:r w:rsidR="0034325C">
        <w:rPr>
          <w:rFonts w:ascii="Arial" w:hAnsi="Arial" w:cs="Arial"/>
          <w:sz w:val="22"/>
          <w:szCs w:val="22"/>
        </w:rPr>
        <w:t xml:space="preserve"> </w:t>
      </w:r>
      <w:r w:rsidR="003978DA">
        <w:rPr>
          <w:rFonts w:ascii="Arial" w:hAnsi="Arial" w:cs="Arial"/>
          <w:sz w:val="22"/>
          <w:szCs w:val="22"/>
        </w:rPr>
        <w:t>plastic</w:t>
      </w:r>
      <w:r>
        <w:rPr>
          <w:rFonts w:ascii="Arial" w:hAnsi="Arial" w:cs="Arial"/>
          <w:sz w:val="22"/>
          <w:szCs w:val="22"/>
        </w:rPr>
        <w:t>.</w:t>
      </w:r>
    </w:p>
    <w:p w14:paraId="16509B42" w14:textId="7A58D798" w:rsidR="00481879" w:rsidRPr="00ED484D" w:rsidRDefault="00481879" w:rsidP="003C3DF8">
      <w:pPr>
        <w:rPr>
          <w:rFonts w:ascii="Arial" w:hAnsi="Arial" w:cs="Arial"/>
          <w:sz w:val="22"/>
          <w:szCs w:val="22"/>
        </w:rPr>
      </w:pPr>
    </w:p>
    <w:p w14:paraId="13984D48" w14:textId="76B81233" w:rsidR="0047485C" w:rsidRPr="00ED484D" w:rsidRDefault="00C75E01" w:rsidP="00ED40F4">
      <w:pPr>
        <w:ind w:left="57"/>
        <w:rPr>
          <w:rFonts w:ascii="Arial" w:hAnsi="Arial" w:cs="Arial"/>
          <w:sz w:val="22"/>
          <w:szCs w:val="22"/>
        </w:rPr>
      </w:pPr>
      <w:r w:rsidRPr="00ED484D">
        <w:rPr>
          <w:rFonts w:ascii="Arial" w:hAnsi="Arial" w:cs="Arial"/>
          <w:sz w:val="22"/>
          <w:szCs w:val="22"/>
        </w:rPr>
        <w:t xml:space="preserve">One of the main </w:t>
      </w:r>
      <w:r w:rsidR="00D37805" w:rsidRPr="00ED484D">
        <w:rPr>
          <w:rFonts w:ascii="Arial" w:hAnsi="Arial" w:cs="Arial"/>
          <w:sz w:val="22"/>
          <w:szCs w:val="22"/>
        </w:rPr>
        <w:t>projects</w:t>
      </w:r>
      <w:r w:rsidR="00800AE1">
        <w:rPr>
          <w:rFonts w:ascii="Arial" w:hAnsi="Arial" w:cs="Arial"/>
          <w:sz w:val="22"/>
          <w:szCs w:val="22"/>
        </w:rPr>
        <w:t xml:space="preserve"> for the</w:t>
      </w:r>
      <w:r w:rsidR="0063314D">
        <w:rPr>
          <w:rFonts w:ascii="Arial" w:hAnsi="Arial" w:cs="Arial"/>
          <w:sz w:val="22"/>
          <w:szCs w:val="22"/>
        </w:rPr>
        <w:t xml:space="preserve"> hotel</w:t>
      </w:r>
      <w:r w:rsidR="00247B45">
        <w:rPr>
          <w:rFonts w:ascii="Arial" w:hAnsi="Arial" w:cs="Arial"/>
          <w:sz w:val="22"/>
          <w:szCs w:val="22"/>
        </w:rPr>
        <w:t xml:space="preserve"> group</w:t>
      </w:r>
      <w:r w:rsidR="006255F9">
        <w:rPr>
          <w:rFonts w:ascii="Arial" w:hAnsi="Arial" w:cs="Arial"/>
          <w:sz w:val="22"/>
          <w:szCs w:val="22"/>
        </w:rPr>
        <w:t xml:space="preserve"> orga</w:t>
      </w:r>
      <w:r w:rsidR="00CF0A6A">
        <w:rPr>
          <w:rFonts w:ascii="Arial" w:hAnsi="Arial" w:cs="Arial"/>
          <w:sz w:val="22"/>
          <w:szCs w:val="22"/>
        </w:rPr>
        <w:t>nisation</w:t>
      </w:r>
      <w:r w:rsidR="00EA550C" w:rsidRPr="00ED484D">
        <w:rPr>
          <w:rFonts w:ascii="Arial" w:hAnsi="Arial" w:cs="Arial"/>
          <w:sz w:val="22"/>
          <w:szCs w:val="22"/>
        </w:rPr>
        <w:t xml:space="preserve"> is</w:t>
      </w:r>
      <w:r w:rsidR="00173C75">
        <w:rPr>
          <w:rFonts w:ascii="Arial" w:hAnsi="Arial" w:cs="Arial"/>
          <w:sz w:val="22"/>
          <w:szCs w:val="22"/>
        </w:rPr>
        <w:t xml:space="preserve"> remove all </w:t>
      </w:r>
      <w:r w:rsidR="007B2FD3">
        <w:rPr>
          <w:rFonts w:ascii="Arial" w:hAnsi="Arial" w:cs="Arial"/>
          <w:sz w:val="22"/>
          <w:szCs w:val="22"/>
        </w:rPr>
        <w:t>single-use plastic</w:t>
      </w:r>
      <w:r w:rsidR="00854751">
        <w:rPr>
          <w:rFonts w:ascii="Arial" w:hAnsi="Arial" w:cs="Arial"/>
          <w:sz w:val="22"/>
          <w:szCs w:val="22"/>
        </w:rPr>
        <w:t xml:space="preserve"> </w:t>
      </w:r>
      <w:r w:rsidR="006B139A">
        <w:rPr>
          <w:rFonts w:ascii="Arial" w:hAnsi="Arial" w:cs="Arial"/>
          <w:sz w:val="22"/>
          <w:szCs w:val="22"/>
        </w:rPr>
        <w:t>in all areas as much as possible</w:t>
      </w:r>
      <w:r w:rsidR="00AC5FD8">
        <w:rPr>
          <w:rFonts w:ascii="Arial" w:hAnsi="Arial" w:cs="Arial"/>
          <w:sz w:val="22"/>
          <w:szCs w:val="22"/>
        </w:rPr>
        <w:t xml:space="preserve"> </w:t>
      </w:r>
      <w:r w:rsidR="00D00B34">
        <w:rPr>
          <w:rFonts w:ascii="Arial" w:hAnsi="Arial" w:cs="Arial"/>
          <w:sz w:val="22"/>
          <w:szCs w:val="22"/>
        </w:rPr>
        <w:t xml:space="preserve">by </w:t>
      </w:r>
      <w:r w:rsidR="008C13D6">
        <w:rPr>
          <w:rFonts w:ascii="Arial" w:hAnsi="Arial" w:cs="Arial"/>
          <w:sz w:val="22"/>
          <w:szCs w:val="22"/>
        </w:rPr>
        <w:t>30</w:t>
      </w:r>
      <w:r w:rsidR="00D00B34">
        <w:rPr>
          <w:rFonts w:ascii="Arial" w:hAnsi="Arial" w:cs="Arial"/>
          <w:sz w:val="22"/>
          <w:szCs w:val="22"/>
        </w:rPr>
        <w:t xml:space="preserve"> of Apri</w:t>
      </w:r>
      <w:r w:rsidR="00892F86">
        <w:rPr>
          <w:rFonts w:ascii="Arial" w:hAnsi="Arial" w:cs="Arial"/>
          <w:sz w:val="22"/>
          <w:szCs w:val="22"/>
        </w:rPr>
        <w:t>l</w:t>
      </w:r>
      <w:r w:rsidR="00D00B34">
        <w:rPr>
          <w:rFonts w:ascii="Arial" w:hAnsi="Arial" w:cs="Arial"/>
          <w:sz w:val="22"/>
          <w:szCs w:val="22"/>
        </w:rPr>
        <w:t>.</w:t>
      </w:r>
      <w:r w:rsidR="006B139A">
        <w:rPr>
          <w:rFonts w:ascii="Arial" w:hAnsi="Arial" w:cs="Arial"/>
          <w:sz w:val="22"/>
          <w:szCs w:val="22"/>
        </w:rPr>
        <w:t xml:space="preserve"> </w:t>
      </w:r>
      <w:r w:rsidR="00D00B34">
        <w:rPr>
          <w:rFonts w:ascii="Arial" w:hAnsi="Arial" w:cs="Arial"/>
          <w:sz w:val="22"/>
          <w:szCs w:val="22"/>
        </w:rPr>
        <w:t>A</w:t>
      </w:r>
      <w:r w:rsidR="00854751">
        <w:rPr>
          <w:rFonts w:ascii="Arial" w:hAnsi="Arial" w:cs="Arial"/>
          <w:sz w:val="22"/>
          <w:szCs w:val="22"/>
        </w:rPr>
        <w:t>nd apply</w:t>
      </w:r>
      <w:r w:rsidR="00EA550C" w:rsidRPr="00ED484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C68D7">
        <w:rPr>
          <w:rFonts w:ascii="Arial" w:hAnsi="Arial" w:cs="Arial"/>
          <w:sz w:val="22"/>
          <w:szCs w:val="22"/>
        </w:rPr>
        <w:t>less</w:t>
      </w:r>
      <w:proofErr w:type="gramEnd"/>
      <w:r w:rsidR="003C68D7">
        <w:rPr>
          <w:rFonts w:ascii="Arial" w:hAnsi="Arial" w:cs="Arial"/>
          <w:sz w:val="22"/>
          <w:szCs w:val="22"/>
        </w:rPr>
        <w:t xml:space="preserve"> </w:t>
      </w:r>
      <w:r w:rsidR="00BC4607" w:rsidRPr="00ED484D">
        <w:rPr>
          <w:rFonts w:ascii="Arial" w:hAnsi="Arial" w:cs="Arial"/>
          <w:sz w:val="22"/>
          <w:szCs w:val="22"/>
        </w:rPr>
        <w:t>plastic</w:t>
      </w:r>
      <w:r w:rsidR="006B78CF">
        <w:rPr>
          <w:rFonts w:ascii="Arial" w:hAnsi="Arial" w:cs="Arial"/>
          <w:sz w:val="22"/>
          <w:szCs w:val="22"/>
        </w:rPr>
        <w:t xml:space="preserve"> amenities</w:t>
      </w:r>
      <w:r w:rsidR="00BC4607" w:rsidRPr="00ED484D">
        <w:rPr>
          <w:rFonts w:ascii="Arial" w:hAnsi="Arial" w:cs="Arial"/>
          <w:sz w:val="22"/>
          <w:szCs w:val="22"/>
        </w:rPr>
        <w:t xml:space="preserve"> </w:t>
      </w:r>
      <w:r w:rsidR="00C066D5">
        <w:rPr>
          <w:rFonts w:ascii="Arial" w:hAnsi="Arial" w:cs="Arial"/>
          <w:sz w:val="22"/>
          <w:szCs w:val="22"/>
        </w:rPr>
        <w:t xml:space="preserve">and </w:t>
      </w:r>
      <w:r w:rsidR="00AA51E6">
        <w:rPr>
          <w:rFonts w:ascii="Arial" w:hAnsi="Arial" w:cs="Arial"/>
          <w:sz w:val="22"/>
          <w:szCs w:val="22"/>
        </w:rPr>
        <w:t>provide</w:t>
      </w:r>
      <w:r w:rsidR="00834826">
        <w:rPr>
          <w:rFonts w:ascii="Arial" w:hAnsi="Arial" w:cs="Arial"/>
          <w:sz w:val="22"/>
          <w:szCs w:val="22"/>
        </w:rPr>
        <w:t xml:space="preserve"> </w:t>
      </w:r>
      <w:r w:rsidR="00B212FA">
        <w:rPr>
          <w:rFonts w:ascii="Arial" w:hAnsi="Arial" w:cs="Arial"/>
          <w:sz w:val="22"/>
          <w:szCs w:val="22"/>
        </w:rPr>
        <w:t>to the</w:t>
      </w:r>
      <w:r w:rsidR="00834826">
        <w:rPr>
          <w:rFonts w:ascii="Arial" w:hAnsi="Arial" w:cs="Arial"/>
          <w:sz w:val="22"/>
          <w:szCs w:val="22"/>
        </w:rPr>
        <w:t xml:space="preserve"> </w:t>
      </w:r>
      <w:r w:rsidR="006B4D8D">
        <w:rPr>
          <w:rFonts w:ascii="Arial" w:hAnsi="Arial" w:cs="Arial"/>
          <w:sz w:val="22"/>
          <w:szCs w:val="22"/>
        </w:rPr>
        <w:t>staff</w:t>
      </w:r>
      <w:r w:rsidR="00AA51E6">
        <w:rPr>
          <w:rFonts w:ascii="Arial" w:hAnsi="Arial" w:cs="Arial"/>
          <w:sz w:val="22"/>
          <w:szCs w:val="22"/>
        </w:rPr>
        <w:t xml:space="preserve"> </w:t>
      </w:r>
      <w:r w:rsidR="00B212FA">
        <w:rPr>
          <w:rFonts w:ascii="Arial" w:hAnsi="Arial" w:cs="Arial"/>
          <w:sz w:val="22"/>
          <w:szCs w:val="22"/>
        </w:rPr>
        <w:t xml:space="preserve">cloth </w:t>
      </w:r>
      <w:r w:rsidR="00AC5517">
        <w:rPr>
          <w:rFonts w:ascii="Arial" w:hAnsi="Arial" w:cs="Arial"/>
          <w:sz w:val="22"/>
          <w:szCs w:val="22"/>
        </w:rPr>
        <w:t>mask with the logo of the company</w:t>
      </w:r>
      <w:r w:rsidR="008978D3">
        <w:rPr>
          <w:rFonts w:ascii="Arial" w:hAnsi="Arial" w:cs="Arial"/>
          <w:sz w:val="22"/>
          <w:szCs w:val="22"/>
        </w:rPr>
        <w:t xml:space="preserve">, that they can bring to their home to wash and use again </w:t>
      </w:r>
      <w:r w:rsidR="00051CF0">
        <w:rPr>
          <w:rFonts w:ascii="Arial" w:hAnsi="Arial" w:cs="Arial"/>
          <w:sz w:val="22"/>
          <w:szCs w:val="22"/>
        </w:rPr>
        <w:t>into</w:t>
      </w:r>
      <w:r w:rsidR="00A02528">
        <w:rPr>
          <w:rFonts w:ascii="Arial" w:hAnsi="Arial" w:cs="Arial"/>
          <w:sz w:val="22"/>
          <w:szCs w:val="22"/>
        </w:rPr>
        <w:t xml:space="preserve"> </w:t>
      </w:r>
      <w:r w:rsidR="008978D3">
        <w:rPr>
          <w:rFonts w:ascii="Arial" w:hAnsi="Arial" w:cs="Arial"/>
          <w:sz w:val="22"/>
          <w:szCs w:val="22"/>
        </w:rPr>
        <w:t xml:space="preserve">their </w:t>
      </w:r>
      <w:r w:rsidR="00A02528">
        <w:rPr>
          <w:rFonts w:ascii="Arial" w:hAnsi="Arial" w:cs="Arial"/>
          <w:sz w:val="22"/>
          <w:szCs w:val="22"/>
        </w:rPr>
        <w:t>shift</w:t>
      </w:r>
      <w:r w:rsidR="008978D3">
        <w:rPr>
          <w:rFonts w:ascii="Arial" w:hAnsi="Arial" w:cs="Arial"/>
          <w:sz w:val="22"/>
          <w:szCs w:val="22"/>
        </w:rPr>
        <w:t xml:space="preserve"> time.</w:t>
      </w:r>
    </w:p>
    <w:p w14:paraId="4F8520B1" w14:textId="358C95A0" w:rsidR="00DF09EC" w:rsidRDefault="00A403BB" w:rsidP="00ED40F4">
      <w:pPr>
        <w:ind w:left="57" w:firstLine="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DF09EC">
        <w:rPr>
          <w:rFonts w:ascii="Arial" w:hAnsi="Arial" w:cs="Arial"/>
          <w:sz w:val="22"/>
          <w:szCs w:val="22"/>
        </w:rPr>
        <w:t>n the offices</w:t>
      </w:r>
      <w:r w:rsidR="00F136E8">
        <w:rPr>
          <w:rFonts w:ascii="Arial" w:hAnsi="Arial" w:cs="Arial"/>
          <w:sz w:val="22"/>
          <w:szCs w:val="22"/>
        </w:rPr>
        <w:t xml:space="preserve"> and back house of the hotel group organization,</w:t>
      </w:r>
      <w:r w:rsidR="00DF09EC">
        <w:rPr>
          <w:rFonts w:ascii="Arial" w:hAnsi="Arial" w:cs="Arial"/>
          <w:sz w:val="22"/>
          <w:szCs w:val="22"/>
        </w:rPr>
        <w:t xml:space="preserve"> </w:t>
      </w:r>
      <w:r w:rsidR="000E2989">
        <w:rPr>
          <w:rFonts w:ascii="Arial" w:hAnsi="Arial" w:cs="Arial"/>
          <w:sz w:val="22"/>
          <w:szCs w:val="22"/>
        </w:rPr>
        <w:t xml:space="preserve">it will </w:t>
      </w:r>
      <w:r w:rsidR="006E483C">
        <w:rPr>
          <w:rFonts w:ascii="Arial" w:hAnsi="Arial" w:cs="Arial"/>
          <w:sz w:val="22"/>
          <w:szCs w:val="22"/>
        </w:rPr>
        <w:t xml:space="preserve">swap papers products </w:t>
      </w:r>
      <w:r w:rsidR="00352B80">
        <w:rPr>
          <w:rFonts w:ascii="Arial" w:hAnsi="Arial" w:cs="Arial"/>
          <w:sz w:val="22"/>
          <w:szCs w:val="22"/>
        </w:rPr>
        <w:t>into sustainable</w:t>
      </w:r>
      <w:r w:rsidR="00AE4B4D">
        <w:rPr>
          <w:rFonts w:ascii="Arial" w:hAnsi="Arial" w:cs="Arial"/>
          <w:sz w:val="22"/>
          <w:szCs w:val="22"/>
        </w:rPr>
        <w:t xml:space="preserve">- certificate </w:t>
      </w:r>
      <w:r w:rsidR="00143C54">
        <w:rPr>
          <w:rFonts w:ascii="Arial" w:hAnsi="Arial" w:cs="Arial"/>
          <w:sz w:val="22"/>
          <w:szCs w:val="22"/>
        </w:rPr>
        <w:t>like FSC, PEF</w:t>
      </w:r>
      <w:r w:rsidR="00A14C88">
        <w:rPr>
          <w:rFonts w:ascii="Arial" w:hAnsi="Arial" w:cs="Arial"/>
          <w:sz w:val="22"/>
          <w:szCs w:val="22"/>
        </w:rPr>
        <w:t>C.</w:t>
      </w:r>
      <w:r w:rsidR="000F142A">
        <w:rPr>
          <w:rFonts w:ascii="Arial" w:hAnsi="Arial" w:cs="Arial"/>
          <w:sz w:val="22"/>
          <w:szCs w:val="22"/>
        </w:rPr>
        <w:t xml:space="preserve"> </w:t>
      </w:r>
      <w:r w:rsidR="00D875AF">
        <w:rPr>
          <w:rFonts w:ascii="Arial" w:hAnsi="Arial" w:cs="Arial"/>
          <w:sz w:val="22"/>
          <w:szCs w:val="22"/>
        </w:rPr>
        <w:t xml:space="preserve">Together with </w:t>
      </w:r>
      <w:r w:rsidR="00971E77">
        <w:rPr>
          <w:rFonts w:ascii="Arial" w:hAnsi="Arial" w:cs="Arial"/>
          <w:sz w:val="22"/>
          <w:szCs w:val="22"/>
        </w:rPr>
        <w:t>pr</w:t>
      </w:r>
      <w:r w:rsidR="00352B80">
        <w:rPr>
          <w:rFonts w:ascii="Arial" w:hAnsi="Arial" w:cs="Arial"/>
          <w:sz w:val="22"/>
          <w:szCs w:val="22"/>
        </w:rPr>
        <w:t>int marketing collateral.</w:t>
      </w:r>
    </w:p>
    <w:p w14:paraId="524C8649" w14:textId="77777777" w:rsidR="00B252C9" w:rsidRDefault="00B252C9" w:rsidP="00ED40F4">
      <w:pPr>
        <w:ind w:left="57" w:firstLine="3"/>
        <w:rPr>
          <w:rFonts w:ascii="Arial" w:hAnsi="Arial" w:cs="Arial"/>
          <w:sz w:val="22"/>
          <w:szCs w:val="22"/>
        </w:rPr>
      </w:pPr>
    </w:p>
    <w:p w14:paraId="3BABE57C" w14:textId="42889E54" w:rsidR="00F572B4" w:rsidRDefault="0080746C" w:rsidP="00ED40F4">
      <w:pPr>
        <w:ind w:left="57" w:firstLine="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hotel </w:t>
      </w:r>
      <w:r w:rsidR="004D7064">
        <w:rPr>
          <w:rFonts w:ascii="Arial" w:hAnsi="Arial" w:cs="Arial"/>
          <w:sz w:val="22"/>
          <w:szCs w:val="22"/>
        </w:rPr>
        <w:t xml:space="preserve">group organization </w:t>
      </w:r>
      <w:r w:rsidR="007C7BAD">
        <w:rPr>
          <w:rFonts w:ascii="Arial" w:hAnsi="Arial" w:cs="Arial"/>
          <w:sz w:val="22"/>
          <w:szCs w:val="22"/>
        </w:rPr>
        <w:t>criteria</w:t>
      </w:r>
      <w:r w:rsidR="00C35DDA">
        <w:rPr>
          <w:rFonts w:ascii="Arial" w:hAnsi="Arial" w:cs="Arial"/>
          <w:sz w:val="22"/>
          <w:szCs w:val="22"/>
        </w:rPr>
        <w:t>,</w:t>
      </w:r>
      <w:r w:rsidR="007C7BAD">
        <w:rPr>
          <w:rFonts w:ascii="Arial" w:hAnsi="Arial" w:cs="Arial"/>
          <w:sz w:val="22"/>
          <w:szCs w:val="22"/>
        </w:rPr>
        <w:t xml:space="preserve"> </w:t>
      </w:r>
      <w:r w:rsidR="009A6C0E">
        <w:rPr>
          <w:rFonts w:ascii="Arial" w:hAnsi="Arial" w:cs="Arial"/>
          <w:sz w:val="22"/>
          <w:szCs w:val="22"/>
        </w:rPr>
        <w:t xml:space="preserve">is minimal </w:t>
      </w:r>
      <w:r w:rsidR="001B3BA4">
        <w:rPr>
          <w:rFonts w:ascii="Arial" w:hAnsi="Arial" w:cs="Arial"/>
          <w:sz w:val="22"/>
          <w:szCs w:val="22"/>
        </w:rPr>
        <w:t>environment</w:t>
      </w:r>
      <w:r w:rsidR="009A6C0E">
        <w:rPr>
          <w:rFonts w:ascii="Arial" w:hAnsi="Arial" w:cs="Arial"/>
          <w:sz w:val="22"/>
          <w:szCs w:val="22"/>
        </w:rPr>
        <w:t xml:space="preserve"> </w:t>
      </w:r>
      <w:r w:rsidR="001B3BA4">
        <w:rPr>
          <w:rFonts w:ascii="Arial" w:hAnsi="Arial" w:cs="Arial"/>
          <w:sz w:val="22"/>
          <w:szCs w:val="22"/>
        </w:rPr>
        <w:t xml:space="preserve">impact and maximising social </w:t>
      </w:r>
      <w:r w:rsidR="00ED40F4">
        <w:rPr>
          <w:rFonts w:ascii="Arial" w:hAnsi="Arial" w:cs="Arial"/>
          <w:sz w:val="22"/>
          <w:szCs w:val="22"/>
        </w:rPr>
        <w:t xml:space="preserve">  </w:t>
      </w:r>
      <w:r w:rsidR="001B3BA4">
        <w:rPr>
          <w:rFonts w:ascii="Arial" w:hAnsi="Arial" w:cs="Arial"/>
          <w:sz w:val="22"/>
          <w:szCs w:val="22"/>
        </w:rPr>
        <w:t xml:space="preserve">and </w:t>
      </w:r>
      <w:r w:rsidR="006863C3">
        <w:rPr>
          <w:rFonts w:ascii="Arial" w:hAnsi="Arial" w:cs="Arial"/>
          <w:sz w:val="22"/>
          <w:szCs w:val="22"/>
        </w:rPr>
        <w:t xml:space="preserve">economic by </w:t>
      </w:r>
      <w:r w:rsidR="00DA1216">
        <w:rPr>
          <w:rFonts w:ascii="Arial" w:hAnsi="Arial" w:cs="Arial"/>
          <w:sz w:val="22"/>
          <w:szCs w:val="22"/>
        </w:rPr>
        <w:t xml:space="preserve">bearing the local </w:t>
      </w:r>
      <w:r w:rsidR="00874B52">
        <w:rPr>
          <w:rFonts w:ascii="Arial" w:hAnsi="Arial" w:cs="Arial"/>
          <w:sz w:val="22"/>
          <w:szCs w:val="22"/>
        </w:rPr>
        <w:t>products</w:t>
      </w:r>
      <w:r w:rsidR="00487231">
        <w:rPr>
          <w:rFonts w:ascii="Arial" w:hAnsi="Arial" w:cs="Arial"/>
          <w:sz w:val="22"/>
          <w:szCs w:val="22"/>
        </w:rPr>
        <w:t>.</w:t>
      </w:r>
    </w:p>
    <w:p w14:paraId="67B8C1AF" w14:textId="4B3D2510" w:rsidR="000B0CBB" w:rsidRDefault="00874B52" w:rsidP="00ED40F4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Choosing </w:t>
      </w:r>
      <w:r w:rsidR="00C35DDA">
        <w:rPr>
          <w:rFonts w:ascii="Arial" w:hAnsi="Arial" w:cs="Arial"/>
          <w:sz w:val="22"/>
          <w:szCs w:val="22"/>
        </w:rPr>
        <w:t>sustainably certificated</w:t>
      </w:r>
      <w:r w:rsidR="00D66557">
        <w:rPr>
          <w:rFonts w:ascii="Arial" w:hAnsi="Arial" w:cs="Arial"/>
          <w:sz w:val="22"/>
          <w:szCs w:val="22"/>
        </w:rPr>
        <w:t xml:space="preserve"> produ</w:t>
      </w:r>
      <w:r w:rsidR="00DE2953">
        <w:rPr>
          <w:rFonts w:ascii="Arial" w:hAnsi="Arial" w:cs="Arial"/>
          <w:sz w:val="22"/>
          <w:szCs w:val="22"/>
        </w:rPr>
        <w:t>cts suppliers</w:t>
      </w:r>
      <w:r w:rsidR="00F572B4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6A5C37">
        <w:rPr>
          <w:rFonts w:ascii="Arial" w:hAnsi="Arial" w:cs="Arial"/>
          <w:sz w:val="22"/>
          <w:szCs w:val="22"/>
        </w:rPr>
        <w:t>Bonsucro</w:t>
      </w:r>
      <w:proofErr w:type="spellEnd"/>
      <w:r w:rsidR="006A5C37">
        <w:rPr>
          <w:rFonts w:ascii="Arial" w:hAnsi="Arial" w:cs="Arial"/>
          <w:sz w:val="22"/>
          <w:szCs w:val="22"/>
        </w:rPr>
        <w:t xml:space="preserve">, </w:t>
      </w:r>
      <w:r w:rsidR="00B26A19">
        <w:rPr>
          <w:rFonts w:ascii="Arial" w:hAnsi="Arial" w:cs="Arial"/>
          <w:sz w:val="22"/>
          <w:szCs w:val="22"/>
        </w:rPr>
        <w:t>C</w:t>
      </w:r>
      <w:r w:rsidR="006A5C37">
        <w:rPr>
          <w:rFonts w:ascii="Arial" w:hAnsi="Arial" w:cs="Arial"/>
          <w:sz w:val="22"/>
          <w:szCs w:val="22"/>
        </w:rPr>
        <w:t>ruelty free international</w:t>
      </w:r>
      <w:r w:rsidR="004E66D4">
        <w:rPr>
          <w:rFonts w:ascii="Arial" w:hAnsi="Arial" w:cs="Arial"/>
          <w:sz w:val="22"/>
          <w:szCs w:val="22"/>
        </w:rPr>
        <w:t xml:space="preserve">, </w:t>
      </w:r>
      <w:r w:rsidR="00DB6E2C">
        <w:rPr>
          <w:rFonts w:ascii="Arial" w:hAnsi="Arial" w:cs="Arial"/>
          <w:sz w:val="22"/>
          <w:szCs w:val="22"/>
        </w:rPr>
        <w:t>F</w:t>
      </w:r>
      <w:r w:rsidR="004E66D4">
        <w:rPr>
          <w:rFonts w:ascii="Arial" w:hAnsi="Arial" w:cs="Arial"/>
          <w:sz w:val="22"/>
          <w:szCs w:val="22"/>
        </w:rPr>
        <w:t>airtrade</w:t>
      </w:r>
      <w:r w:rsidR="00903E64">
        <w:rPr>
          <w:rFonts w:ascii="Arial" w:hAnsi="Arial" w:cs="Arial"/>
          <w:sz w:val="22"/>
          <w:szCs w:val="22"/>
        </w:rPr>
        <w:t>, UTZ certified</w:t>
      </w:r>
      <w:r w:rsidR="00173FF5">
        <w:rPr>
          <w:rFonts w:ascii="Arial" w:hAnsi="Arial" w:cs="Arial"/>
          <w:sz w:val="22"/>
          <w:szCs w:val="22"/>
        </w:rPr>
        <w:t xml:space="preserve">, </w:t>
      </w:r>
      <w:r w:rsidR="00AE0B28">
        <w:rPr>
          <w:rFonts w:ascii="Arial" w:hAnsi="Arial" w:cs="Arial"/>
          <w:sz w:val="22"/>
          <w:szCs w:val="22"/>
        </w:rPr>
        <w:t>Green seal.</w:t>
      </w:r>
      <w:r w:rsidR="003800A8">
        <w:rPr>
          <w:rFonts w:ascii="Arial" w:hAnsi="Arial" w:cs="Arial"/>
          <w:sz w:val="22"/>
          <w:szCs w:val="22"/>
        </w:rPr>
        <w:t xml:space="preserve"> </w:t>
      </w:r>
    </w:p>
    <w:p w14:paraId="41430A94" w14:textId="77777777" w:rsidR="00AD172A" w:rsidRDefault="00AD172A" w:rsidP="00ED40F4">
      <w:pPr>
        <w:ind w:left="57"/>
        <w:rPr>
          <w:rFonts w:ascii="Arial" w:hAnsi="Arial" w:cs="Arial"/>
          <w:sz w:val="22"/>
          <w:szCs w:val="22"/>
        </w:rPr>
      </w:pPr>
    </w:p>
    <w:p w14:paraId="405E4ED2" w14:textId="681C255D" w:rsidR="00807824" w:rsidRDefault="00807824" w:rsidP="00FA6889">
      <w:pPr>
        <w:ind w:left="57" w:firstLine="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main beneficiary of this project </w:t>
      </w:r>
      <w:r w:rsidR="00264FA5">
        <w:rPr>
          <w:rFonts w:ascii="Arial" w:hAnsi="Arial" w:cs="Arial"/>
          <w:sz w:val="22"/>
          <w:szCs w:val="22"/>
        </w:rPr>
        <w:t xml:space="preserve">is the company and </w:t>
      </w:r>
      <w:r w:rsidR="00513A79">
        <w:rPr>
          <w:rFonts w:ascii="Arial" w:hAnsi="Arial" w:cs="Arial"/>
          <w:sz w:val="22"/>
          <w:szCs w:val="22"/>
        </w:rPr>
        <w:t>colleagues</w:t>
      </w:r>
      <w:r w:rsidR="00264FA5">
        <w:rPr>
          <w:rFonts w:ascii="Arial" w:hAnsi="Arial" w:cs="Arial"/>
          <w:sz w:val="22"/>
          <w:szCs w:val="22"/>
        </w:rPr>
        <w:t xml:space="preserve"> to make them </w:t>
      </w:r>
      <w:r w:rsidR="0004054D">
        <w:rPr>
          <w:rFonts w:ascii="Arial" w:hAnsi="Arial" w:cs="Arial"/>
          <w:sz w:val="22"/>
          <w:szCs w:val="22"/>
        </w:rPr>
        <w:t xml:space="preserve">more </w:t>
      </w:r>
      <w:r w:rsidR="00FA6889">
        <w:rPr>
          <w:rFonts w:ascii="Arial" w:hAnsi="Arial" w:cs="Arial"/>
          <w:sz w:val="22"/>
          <w:szCs w:val="22"/>
        </w:rPr>
        <w:t xml:space="preserve">  </w:t>
      </w:r>
      <w:r w:rsidR="0004054D">
        <w:rPr>
          <w:rFonts w:ascii="Arial" w:hAnsi="Arial" w:cs="Arial"/>
          <w:sz w:val="22"/>
          <w:szCs w:val="22"/>
        </w:rPr>
        <w:t>responsible</w:t>
      </w:r>
      <w:r w:rsidR="00264FA5">
        <w:rPr>
          <w:rFonts w:ascii="Arial" w:hAnsi="Arial" w:cs="Arial"/>
          <w:sz w:val="22"/>
          <w:szCs w:val="22"/>
        </w:rPr>
        <w:t xml:space="preserve"> with the environment </w:t>
      </w:r>
      <w:r w:rsidR="00513A79">
        <w:rPr>
          <w:rFonts w:ascii="Arial" w:hAnsi="Arial" w:cs="Arial"/>
          <w:sz w:val="22"/>
          <w:szCs w:val="22"/>
        </w:rPr>
        <w:t xml:space="preserve">and still </w:t>
      </w:r>
      <w:r w:rsidR="00CB6815">
        <w:rPr>
          <w:rFonts w:ascii="Arial" w:hAnsi="Arial" w:cs="Arial"/>
          <w:sz w:val="22"/>
          <w:szCs w:val="22"/>
        </w:rPr>
        <w:t xml:space="preserve">having the same luxury standard that it has with the clients. </w:t>
      </w:r>
    </w:p>
    <w:p w14:paraId="636BE956" w14:textId="77777777" w:rsidR="003608FB" w:rsidRDefault="003608FB" w:rsidP="00ED40F4">
      <w:pPr>
        <w:ind w:left="57"/>
        <w:rPr>
          <w:rFonts w:ascii="Arial" w:hAnsi="Arial" w:cs="Arial"/>
          <w:sz w:val="22"/>
          <w:szCs w:val="22"/>
        </w:rPr>
      </w:pPr>
    </w:p>
    <w:p w14:paraId="6A0584DE" w14:textId="66B84C40" w:rsidR="000D752A" w:rsidRDefault="003608FB" w:rsidP="00ED40F4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To make it happen the project</w:t>
      </w:r>
      <w:r w:rsidR="004545B9">
        <w:rPr>
          <w:rFonts w:ascii="Arial" w:hAnsi="Arial" w:cs="Arial"/>
          <w:sz w:val="22"/>
          <w:szCs w:val="22"/>
        </w:rPr>
        <w:t>, managers</w:t>
      </w:r>
      <w:r w:rsidR="00051885">
        <w:rPr>
          <w:rFonts w:ascii="Arial" w:hAnsi="Arial" w:cs="Arial"/>
          <w:sz w:val="22"/>
          <w:szCs w:val="22"/>
        </w:rPr>
        <w:t xml:space="preserve"> of each </w:t>
      </w:r>
      <w:r w:rsidR="00834B2F">
        <w:rPr>
          <w:rFonts w:ascii="Arial" w:hAnsi="Arial" w:cs="Arial"/>
          <w:sz w:val="22"/>
          <w:szCs w:val="22"/>
        </w:rPr>
        <w:t>department they</w:t>
      </w:r>
      <w:r w:rsidR="004545B9">
        <w:rPr>
          <w:rFonts w:ascii="Arial" w:hAnsi="Arial" w:cs="Arial"/>
          <w:sz w:val="22"/>
          <w:szCs w:val="22"/>
        </w:rPr>
        <w:t xml:space="preserve"> should </w:t>
      </w:r>
      <w:r w:rsidR="007500F8">
        <w:rPr>
          <w:rFonts w:ascii="Arial" w:hAnsi="Arial" w:cs="Arial"/>
          <w:sz w:val="22"/>
          <w:szCs w:val="22"/>
        </w:rPr>
        <w:t xml:space="preserve">investigate </w:t>
      </w:r>
      <w:r w:rsidR="004B13D2">
        <w:rPr>
          <w:rFonts w:ascii="Arial" w:hAnsi="Arial" w:cs="Arial"/>
          <w:sz w:val="22"/>
          <w:szCs w:val="22"/>
        </w:rPr>
        <w:t xml:space="preserve">the durability </w:t>
      </w:r>
      <w:r w:rsidR="00235607">
        <w:rPr>
          <w:rFonts w:ascii="Arial" w:hAnsi="Arial" w:cs="Arial"/>
          <w:sz w:val="22"/>
          <w:szCs w:val="22"/>
        </w:rPr>
        <w:t xml:space="preserve">and maintenance </w:t>
      </w:r>
      <w:r w:rsidR="00B72047">
        <w:rPr>
          <w:rFonts w:ascii="Arial" w:hAnsi="Arial" w:cs="Arial"/>
          <w:sz w:val="22"/>
          <w:szCs w:val="22"/>
        </w:rPr>
        <w:t xml:space="preserve">of the </w:t>
      </w:r>
      <w:r w:rsidR="0001710F">
        <w:rPr>
          <w:rFonts w:ascii="Arial" w:hAnsi="Arial" w:cs="Arial"/>
          <w:sz w:val="22"/>
          <w:szCs w:val="22"/>
        </w:rPr>
        <w:t xml:space="preserve">items and check </w:t>
      </w:r>
      <w:r w:rsidR="007A3F57">
        <w:rPr>
          <w:rFonts w:ascii="Arial" w:hAnsi="Arial" w:cs="Arial"/>
          <w:sz w:val="22"/>
          <w:szCs w:val="22"/>
        </w:rPr>
        <w:t>the high efficiency of resour</w:t>
      </w:r>
      <w:r w:rsidR="00961FC1">
        <w:rPr>
          <w:rFonts w:ascii="Arial" w:hAnsi="Arial" w:cs="Arial"/>
          <w:sz w:val="22"/>
          <w:szCs w:val="22"/>
        </w:rPr>
        <w:t>ce like bulb LED.</w:t>
      </w:r>
    </w:p>
    <w:p w14:paraId="5778AE53" w14:textId="26C26B6C" w:rsidR="003608FB" w:rsidRDefault="000D752A" w:rsidP="00ED40F4">
      <w:pPr>
        <w:ind w:left="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And </w:t>
      </w:r>
      <w:r w:rsidR="00792AA0">
        <w:rPr>
          <w:rFonts w:ascii="Arial" w:hAnsi="Arial" w:cs="Arial"/>
          <w:sz w:val="22"/>
          <w:szCs w:val="22"/>
        </w:rPr>
        <w:t>all the staff take consideration</w:t>
      </w:r>
      <w:r w:rsidR="00B943F0">
        <w:rPr>
          <w:rFonts w:ascii="Arial" w:hAnsi="Arial" w:cs="Arial"/>
          <w:sz w:val="22"/>
          <w:szCs w:val="22"/>
        </w:rPr>
        <w:t xml:space="preserve"> of the disposal items. </w:t>
      </w:r>
      <w:r w:rsidR="00792AA0">
        <w:rPr>
          <w:rFonts w:ascii="Arial" w:hAnsi="Arial" w:cs="Arial"/>
          <w:sz w:val="22"/>
          <w:szCs w:val="22"/>
        </w:rPr>
        <w:t xml:space="preserve"> </w:t>
      </w:r>
      <w:r w:rsidR="00B72047">
        <w:rPr>
          <w:rFonts w:ascii="Arial" w:hAnsi="Arial" w:cs="Arial"/>
          <w:sz w:val="22"/>
          <w:szCs w:val="22"/>
        </w:rPr>
        <w:t xml:space="preserve"> </w:t>
      </w:r>
    </w:p>
    <w:p w14:paraId="3EDDB7C5" w14:textId="77777777" w:rsidR="00956CB1" w:rsidRDefault="00956CB1" w:rsidP="00ED40F4">
      <w:pPr>
        <w:ind w:left="57"/>
        <w:rPr>
          <w:rFonts w:ascii="Arial" w:hAnsi="Arial" w:cs="Arial"/>
          <w:sz w:val="22"/>
          <w:szCs w:val="22"/>
        </w:rPr>
      </w:pPr>
    </w:p>
    <w:p w14:paraId="558BDED4" w14:textId="77777777" w:rsidR="00956CB1" w:rsidRDefault="00956CB1" w:rsidP="00ED40F4">
      <w:pPr>
        <w:ind w:left="57"/>
        <w:rPr>
          <w:rFonts w:ascii="Arial" w:hAnsi="Arial" w:cs="Arial"/>
          <w:sz w:val="22"/>
          <w:szCs w:val="22"/>
        </w:rPr>
      </w:pPr>
    </w:p>
    <w:p w14:paraId="583D40FE" w14:textId="0960C9D3" w:rsidR="00583892" w:rsidRDefault="00583892" w:rsidP="00ED40F4">
      <w:pPr>
        <w:rPr>
          <w:rFonts w:ascii="Arial" w:hAnsi="Arial" w:cs="Arial"/>
          <w:sz w:val="22"/>
          <w:szCs w:val="22"/>
        </w:rPr>
      </w:pPr>
    </w:p>
    <w:p w14:paraId="33F71166" w14:textId="46E18A2A" w:rsidR="00D83963" w:rsidRDefault="00D83963" w:rsidP="00D83963">
      <w:r>
        <w:rPr>
          <w:rFonts w:ascii="Arial" w:hAnsi="Arial" w:cs="Arial"/>
          <w:sz w:val="22"/>
          <w:szCs w:val="22"/>
        </w:rPr>
        <w:t xml:space="preserve"> </w:t>
      </w:r>
    </w:p>
    <w:p w14:paraId="5151A474" w14:textId="77777777" w:rsidR="00C72C4B" w:rsidRDefault="00C72C4B" w:rsidP="00ED2CD7">
      <w:pPr>
        <w:ind w:left="57"/>
      </w:pPr>
    </w:p>
    <w:p w14:paraId="6B65D5A4" w14:textId="77777777" w:rsidR="00C72C4B" w:rsidRDefault="00C72C4B" w:rsidP="00ED2CD7">
      <w:pPr>
        <w:ind w:left="57"/>
      </w:pPr>
    </w:p>
    <w:p w14:paraId="09CE6238" w14:textId="77777777" w:rsidR="007A0B41" w:rsidRDefault="007A0B41" w:rsidP="00ED2CD7">
      <w:pPr>
        <w:ind w:left="57"/>
      </w:pPr>
    </w:p>
    <w:p w14:paraId="7879AD1B" w14:textId="77777777" w:rsidR="00965215" w:rsidRDefault="00965215" w:rsidP="00ED2CD7">
      <w:pPr>
        <w:ind w:left="57"/>
      </w:pPr>
    </w:p>
    <w:p w14:paraId="73A72551" w14:textId="7F7E9253" w:rsidR="009374AD" w:rsidRDefault="009374AD" w:rsidP="00AB3A6D">
      <w:pPr>
        <w:rPr>
          <w:rFonts w:ascii="Arial" w:hAnsi="Arial" w:cs="Arial"/>
          <w:sz w:val="22"/>
          <w:szCs w:val="22"/>
        </w:rPr>
      </w:pPr>
    </w:p>
    <w:p w14:paraId="36FDBF3A" w14:textId="77777777" w:rsidR="00AE6632" w:rsidRDefault="00AE6632" w:rsidP="00AB3A6D">
      <w:pPr>
        <w:rPr>
          <w:rFonts w:ascii="Arial" w:hAnsi="Arial" w:cs="Arial"/>
          <w:sz w:val="22"/>
          <w:szCs w:val="22"/>
        </w:rPr>
      </w:pPr>
    </w:p>
    <w:p w14:paraId="24CEC295" w14:textId="77777777" w:rsidR="00AE6632" w:rsidRDefault="00AE6632" w:rsidP="00AB3A6D">
      <w:pPr>
        <w:rPr>
          <w:rFonts w:ascii="Arial" w:hAnsi="Arial" w:cs="Arial"/>
          <w:sz w:val="22"/>
          <w:szCs w:val="22"/>
        </w:rPr>
      </w:pPr>
    </w:p>
    <w:p w14:paraId="11332355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18B94273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550963FD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179D0B6C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6F009064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19A37B20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256CDF35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2B06AA17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654782DC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18EDC73E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5059D424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3BD62E9C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451CA23A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6A51C7C7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2764E989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2D77BC8A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49CEF072" w14:textId="77777777" w:rsidR="00B67A4B" w:rsidRDefault="00B67A4B" w:rsidP="00AB3A6D">
      <w:pPr>
        <w:rPr>
          <w:rFonts w:ascii="Arial" w:hAnsi="Arial" w:cs="Arial"/>
          <w:sz w:val="22"/>
          <w:szCs w:val="22"/>
        </w:rPr>
      </w:pPr>
    </w:p>
    <w:p w14:paraId="7239DCBB" w14:textId="77777777" w:rsidR="00222275" w:rsidRDefault="00222275" w:rsidP="00AB3A6D">
      <w:pPr>
        <w:rPr>
          <w:rFonts w:ascii="Arial" w:hAnsi="Arial" w:cs="Arial"/>
          <w:sz w:val="22"/>
          <w:szCs w:val="22"/>
        </w:rPr>
      </w:pPr>
    </w:p>
    <w:p w14:paraId="18C2D0F8" w14:textId="77777777" w:rsidR="00222275" w:rsidRDefault="00222275" w:rsidP="00AB3A6D">
      <w:pPr>
        <w:rPr>
          <w:rFonts w:ascii="Arial" w:hAnsi="Arial" w:cs="Arial"/>
          <w:sz w:val="22"/>
          <w:szCs w:val="22"/>
        </w:rPr>
      </w:pPr>
    </w:p>
    <w:p w14:paraId="56C734E4" w14:textId="77777777" w:rsidR="00222275" w:rsidRDefault="00222275" w:rsidP="00AB3A6D">
      <w:pPr>
        <w:rPr>
          <w:rFonts w:ascii="Arial" w:hAnsi="Arial" w:cs="Arial"/>
          <w:sz w:val="22"/>
          <w:szCs w:val="22"/>
        </w:rPr>
      </w:pPr>
    </w:p>
    <w:p w14:paraId="7928310D" w14:textId="77777777" w:rsidR="00222275" w:rsidRDefault="00222275" w:rsidP="00AB3A6D">
      <w:pPr>
        <w:rPr>
          <w:rFonts w:ascii="Arial" w:hAnsi="Arial" w:cs="Arial"/>
          <w:sz w:val="22"/>
          <w:szCs w:val="22"/>
        </w:rPr>
      </w:pPr>
    </w:p>
    <w:p w14:paraId="52F711ED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64B24401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46ADECE8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04A7FF71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4943B2ED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75DCADFB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06FD9A68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47112CFB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49EA48FF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4834FCDB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15CC54F4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717AE1CE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2E28B7F3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202AAA34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17CB7393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51707F5A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1FB22A3C" w14:textId="77777777" w:rsidR="00F7672D" w:rsidRDefault="00F7672D" w:rsidP="00AB3A6D">
      <w:pPr>
        <w:rPr>
          <w:rFonts w:ascii="Arial" w:hAnsi="Arial" w:cs="Arial"/>
          <w:sz w:val="22"/>
          <w:szCs w:val="22"/>
        </w:rPr>
      </w:pPr>
    </w:p>
    <w:p w14:paraId="76D6422E" w14:textId="799CF5A0" w:rsidR="00AE6632" w:rsidRDefault="006D4ABF" w:rsidP="00AB3A6D">
      <w:pPr>
        <w:rPr>
          <w:rFonts w:ascii="Arial" w:hAnsi="Arial" w:cs="Arial"/>
          <w:sz w:val="22"/>
          <w:szCs w:val="22"/>
        </w:rPr>
      </w:pPr>
      <w:hyperlink r:id="rId9" w:history="1">
        <w:r w:rsidR="000521D0" w:rsidRPr="005D35F3">
          <w:rPr>
            <w:rStyle w:val="Hyperlink"/>
            <w:rFonts w:ascii="Arial" w:hAnsi="Arial" w:cs="Arial"/>
            <w:sz w:val="22"/>
            <w:szCs w:val="22"/>
          </w:rPr>
          <w:t>https://www.mandarinoriental.com/media-centre/press-releases/corporate-global-news-elimination-of-single-use-plastic</w:t>
        </w:r>
      </w:hyperlink>
    </w:p>
    <w:p w14:paraId="5641B549" w14:textId="77777777" w:rsidR="000521D0" w:rsidRDefault="000521D0" w:rsidP="00AB3A6D">
      <w:pPr>
        <w:rPr>
          <w:rFonts w:ascii="Arial" w:hAnsi="Arial" w:cs="Arial"/>
          <w:sz w:val="22"/>
          <w:szCs w:val="22"/>
        </w:rPr>
      </w:pPr>
    </w:p>
    <w:p w14:paraId="4E5D3C77" w14:textId="77777777" w:rsidR="000521D0" w:rsidRDefault="000521D0" w:rsidP="00AB3A6D">
      <w:pPr>
        <w:rPr>
          <w:rFonts w:ascii="Arial" w:hAnsi="Arial" w:cs="Arial"/>
          <w:sz w:val="22"/>
          <w:szCs w:val="22"/>
        </w:rPr>
      </w:pPr>
    </w:p>
    <w:p w14:paraId="1ED6D889" w14:textId="77777777" w:rsidR="00AE6632" w:rsidRDefault="00AE6632" w:rsidP="00AB3A6D">
      <w:pPr>
        <w:rPr>
          <w:rFonts w:ascii="Arial" w:hAnsi="Arial" w:cs="Arial"/>
          <w:sz w:val="22"/>
          <w:szCs w:val="22"/>
        </w:rPr>
      </w:pPr>
    </w:p>
    <w:p w14:paraId="62A79752" w14:textId="77777777" w:rsidR="00AE6632" w:rsidRDefault="00AE6632" w:rsidP="00AB3A6D">
      <w:pPr>
        <w:rPr>
          <w:rFonts w:ascii="Arial" w:hAnsi="Arial" w:cs="Arial"/>
          <w:sz w:val="22"/>
          <w:szCs w:val="22"/>
        </w:rPr>
      </w:pPr>
    </w:p>
    <w:p w14:paraId="0C60206D" w14:textId="77777777" w:rsidR="00AE6632" w:rsidRDefault="00AE6632" w:rsidP="00AB3A6D">
      <w:pPr>
        <w:rPr>
          <w:rFonts w:ascii="Arial" w:hAnsi="Arial" w:cs="Arial"/>
          <w:sz w:val="22"/>
          <w:szCs w:val="22"/>
        </w:rPr>
      </w:pPr>
    </w:p>
    <w:p w14:paraId="51B787FB" w14:textId="77777777" w:rsidR="00AE6632" w:rsidRPr="00F61FCD" w:rsidRDefault="00AE6632" w:rsidP="00AB3A6D">
      <w:pPr>
        <w:rPr>
          <w:rFonts w:ascii="Arial" w:hAnsi="Arial" w:cs="Arial"/>
          <w:sz w:val="22"/>
          <w:szCs w:val="22"/>
        </w:rPr>
      </w:pPr>
    </w:p>
    <w:sectPr w:rsidR="00AE6632" w:rsidRPr="00F61FCD" w:rsidSect="00171F4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A7BB0"/>
    <w:multiLevelType w:val="hybridMultilevel"/>
    <w:tmpl w:val="B30EA67C"/>
    <w:lvl w:ilvl="0" w:tplc="6D3AC8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8031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6AC8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1E25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7CC6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94CD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BA0C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4E72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D265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CD7"/>
    <w:rsid w:val="00013AA0"/>
    <w:rsid w:val="0001710F"/>
    <w:rsid w:val="00021116"/>
    <w:rsid w:val="00032837"/>
    <w:rsid w:val="0004054D"/>
    <w:rsid w:val="00043A25"/>
    <w:rsid w:val="00051885"/>
    <w:rsid w:val="00051CF0"/>
    <w:rsid w:val="000521D0"/>
    <w:rsid w:val="00077628"/>
    <w:rsid w:val="00087E3D"/>
    <w:rsid w:val="000A0E5F"/>
    <w:rsid w:val="000A159C"/>
    <w:rsid w:val="000A3093"/>
    <w:rsid w:val="000B0CBB"/>
    <w:rsid w:val="000B55A1"/>
    <w:rsid w:val="000C197A"/>
    <w:rsid w:val="000C76BD"/>
    <w:rsid w:val="000D752A"/>
    <w:rsid w:val="000E2989"/>
    <w:rsid w:val="000F142A"/>
    <w:rsid w:val="000F32D1"/>
    <w:rsid w:val="00100049"/>
    <w:rsid w:val="00114DBE"/>
    <w:rsid w:val="00117E88"/>
    <w:rsid w:val="00121246"/>
    <w:rsid w:val="001420E6"/>
    <w:rsid w:val="00143C54"/>
    <w:rsid w:val="00151E82"/>
    <w:rsid w:val="00153317"/>
    <w:rsid w:val="0015340F"/>
    <w:rsid w:val="00161F7A"/>
    <w:rsid w:val="00162D46"/>
    <w:rsid w:val="001671B9"/>
    <w:rsid w:val="00171F46"/>
    <w:rsid w:val="001721EE"/>
    <w:rsid w:val="00172ABA"/>
    <w:rsid w:val="00173C75"/>
    <w:rsid w:val="00173FF5"/>
    <w:rsid w:val="0017673C"/>
    <w:rsid w:val="00180423"/>
    <w:rsid w:val="001853B6"/>
    <w:rsid w:val="00187ADE"/>
    <w:rsid w:val="001A0417"/>
    <w:rsid w:val="001B0A9B"/>
    <w:rsid w:val="001B2D43"/>
    <w:rsid w:val="001B3BA4"/>
    <w:rsid w:val="001C58FC"/>
    <w:rsid w:val="001C5D08"/>
    <w:rsid w:val="001D1305"/>
    <w:rsid w:val="001D6D55"/>
    <w:rsid w:val="001D7BD3"/>
    <w:rsid w:val="001E35D6"/>
    <w:rsid w:val="001E3B5A"/>
    <w:rsid w:val="001E5CDE"/>
    <w:rsid w:val="001F32C0"/>
    <w:rsid w:val="00200B01"/>
    <w:rsid w:val="00221347"/>
    <w:rsid w:val="00222275"/>
    <w:rsid w:val="00235607"/>
    <w:rsid w:val="00235E03"/>
    <w:rsid w:val="00247B45"/>
    <w:rsid w:val="00256C52"/>
    <w:rsid w:val="00260207"/>
    <w:rsid w:val="00264B64"/>
    <w:rsid w:val="00264FA5"/>
    <w:rsid w:val="00275C18"/>
    <w:rsid w:val="0028215C"/>
    <w:rsid w:val="002826C9"/>
    <w:rsid w:val="00286A82"/>
    <w:rsid w:val="002978D0"/>
    <w:rsid w:val="002A2493"/>
    <w:rsid w:val="002A65DE"/>
    <w:rsid w:val="002A6C6A"/>
    <w:rsid w:val="002B0699"/>
    <w:rsid w:val="002B0B14"/>
    <w:rsid w:val="002B53B2"/>
    <w:rsid w:val="002C6AB8"/>
    <w:rsid w:val="002E3DBB"/>
    <w:rsid w:val="002F4273"/>
    <w:rsid w:val="0030024B"/>
    <w:rsid w:val="003049A8"/>
    <w:rsid w:val="00330C25"/>
    <w:rsid w:val="00341DE3"/>
    <w:rsid w:val="0034325C"/>
    <w:rsid w:val="00352B80"/>
    <w:rsid w:val="003555C0"/>
    <w:rsid w:val="003556BD"/>
    <w:rsid w:val="003579B6"/>
    <w:rsid w:val="003608FB"/>
    <w:rsid w:val="00374AE0"/>
    <w:rsid w:val="003800A8"/>
    <w:rsid w:val="0038467B"/>
    <w:rsid w:val="003978DA"/>
    <w:rsid w:val="003A1780"/>
    <w:rsid w:val="003A4B6F"/>
    <w:rsid w:val="003A6931"/>
    <w:rsid w:val="003C3DF8"/>
    <w:rsid w:val="003C4A24"/>
    <w:rsid w:val="003C67EE"/>
    <w:rsid w:val="003C68D7"/>
    <w:rsid w:val="003D1BC7"/>
    <w:rsid w:val="003D379A"/>
    <w:rsid w:val="003D5B63"/>
    <w:rsid w:val="003D7E23"/>
    <w:rsid w:val="003E2640"/>
    <w:rsid w:val="003E5624"/>
    <w:rsid w:val="003F7C0E"/>
    <w:rsid w:val="004037E6"/>
    <w:rsid w:val="00420017"/>
    <w:rsid w:val="004350F6"/>
    <w:rsid w:val="004528B0"/>
    <w:rsid w:val="004545B9"/>
    <w:rsid w:val="00461A74"/>
    <w:rsid w:val="00474108"/>
    <w:rsid w:val="0047485C"/>
    <w:rsid w:val="0047708E"/>
    <w:rsid w:val="0048161D"/>
    <w:rsid w:val="00481879"/>
    <w:rsid w:val="004820B9"/>
    <w:rsid w:val="004825C6"/>
    <w:rsid w:val="00483EF9"/>
    <w:rsid w:val="00487231"/>
    <w:rsid w:val="00490DA2"/>
    <w:rsid w:val="004A534F"/>
    <w:rsid w:val="004B13D2"/>
    <w:rsid w:val="004C4202"/>
    <w:rsid w:val="004C74F6"/>
    <w:rsid w:val="004D7064"/>
    <w:rsid w:val="004E66D4"/>
    <w:rsid w:val="004E6FAD"/>
    <w:rsid w:val="004E76C7"/>
    <w:rsid w:val="004F12E2"/>
    <w:rsid w:val="004F6EF8"/>
    <w:rsid w:val="00513A79"/>
    <w:rsid w:val="00513B5D"/>
    <w:rsid w:val="0052238F"/>
    <w:rsid w:val="005257C1"/>
    <w:rsid w:val="00530B28"/>
    <w:rsid w:val="00543D2F"/>
    <w:rsid w:val="00545DB7"/>
    <w:rsid w:val="005611E6"/>
    <w:rsid w:val="00562695"/>
    <w:rsid w:val="00577998"/>
    <w:rsid w:val="00583892"/>
    <w:rsid w:val="00586A62"/>
    <w:rsid w:val="00591EA5"/>
    <w:rsid w:val="005A5CA3"/>
    <w:rsid w:val="005B1268"/>
    <w:rsid w:val="005B33C8"/>
    <w:rsid w:val="005C18EF"/>
    <w:rsid w:val="005C5795"/>
    <w:rsid w:val="005C65A9"/>
    <w:rsid w:val="005C6A77"/>
    <w:rsid w:val="005D0529"/>
    <w:rsid w:val="005D5E71"/>
    <w:rsid w:val="005E7CA9"/>
    <w:rsid w:val="005F0C94"/>
    <w:rsid w:val="0060479B"/>
    <w:rsid w:val="006235E8"/>
    <w:rsid w:val="006255F9"/>
    <w:rsid w:val="00632E8A"/>
    <w:rsid w:val="0063314D"/>
    <w:rsid w:val="006379A3"/>
    <w:rsid w:val="00640691"/>
    <w:rsid w:val="0064166B"/>
    <w:rsid w:val="006437AA"/>
    <w:rsid w:val="00646964"/>
    <w:rsid w:val="006579B1"/>
    <w:rsid w:val="00665894"/>
    <w:rsid w:val="00670E55"/>
    <w:rsid w:val="00672F95"/>
    <w:rsid w:val="006863C3"/>
    <w:rsid w:val="00691E98"/>
    <w:rsid w:val="0069326E"/>
    <w:rsid w:val="00696845"/>
    <w:rsid w:val="006A5C37"/>
    <w:rsid w:val="006A6607"/>
    <w:rsid w:val="006B139A"/>
    <w:rsid w:val="006B456E"/>
    <w:rsid w:val="006B4D8D"/>
    <w:rsid w:val="006B78CF"/>
    <w:rsid w:val="006C5715"/>
    <w:rsid w:val="006C655B"/>
    <w:rsid w:val="006D4ABF"/>
    <w:rsid w:val="006D53FE"/>
    <w:rsid w:val="006E1B91"/>
    <w:rsid w:val="006E483C"/>
    <w:rsid w:val="006E62B7"/>
    <w:rsid w:val="006F46EB"/>
    <w:rsid w:val="00700000"/>
    <w:rsid w:val="0071252A"/>
    <w:rsid w:val="007500F8"/>
    <w:rsid w:val="0075226A"/>
    <w:rsid w:val="007526BE"/>
    <w:rsid w:val="00753257"/>
    <w:rsid w:val="00763E90"/>
    <w:rsid w:val="007647DE"/>
    <w:rsid w:val="00792A90"/>
    <w:rsid w:val="00792AA0"/>
    <w:rsid w:val="00794578"/>
    <w:rsid w:val="007A0B41"/>
    <w:rsid w:val="007A2E64"/>
    <w:rsid w:val="007A3F57"/>
    <w:rsid w:val="007B2419"/>
    <w:rsid w:val="007B2FD3"/>
    <w:rsid w:val="007B635E"/>
    <w:rsid w:val="007C04E7"/>
    <w:rsid w:val="007C134D"/>
    <w:rsid w:val="007C55DC"/>
    <w:rsid w:val="007C7BAD"/>
    <w:rsid w:val="007D0201"/>
    <w:rsid w:val="007D1A18"/>
    <w:rsid w:val="007D3B24"/>
    <w:rsid w:val="007E184F"/>
    <w:rsid w:val="007F16DF"/>
    <w:rsid w:val="00800AE1"/>
    <w:rsid w:val="00800E6C"/>
    <w:rsid w:val="00801BC5"/>
    <w:rsid w:val="00805FDC"/>
    <w:rsid w:val="0080746C"/>
    <w:rsid w:val="00807824"/>
    <w:rsid w:val="00811642"/>
    <w:rsid w:val="008157D6"/>
    <w:rsid w:val="00816403"/>
    <w:rsid w:val="00822F66"/>
    <w:rsid w:val="00834826"/>
    <w:rsid w:val="00834B2F"/>
    <w:rsid w:val="00834D9C"/>
    <w:rsid w:val="00835BBD"/>
    <w:rsid w:val="0084232A"/>
    <w:rsid w:val="008434A3"/>
    <w:rsid w:val="00844D8C"/>
    <w:rsid w:val="00854751"/>
    <w:rsid w:val="00874B52"/>
    <w:rsid w:val="00876CD1"/>
    <w:rsid w:val="008879DF"/>
    <w:rsid w:val="00892F86"/>
    <w:rsid w:val="0089709C"/>
    <w:rsid w:val="008978D3"/>
    <w:rsid w:val="008A0C03"/>
    <w:rsid w:val="008C13D6"/>
    <w:rsid w:val="008C51A0"/>
    <w:rsid w:val="008C534C"/>
    <w:rsid w:val="008D51C8"/>
    <w:rsid w:val="008D5EAB"/>
    <w:rsid w:val="008E6728"/>
    <w:rsid w:val="008F7576"/>
    <w:rsid w:val="00903E64"/>
    <w:rsid w:val="0091232D"/>
    <w:rsid w:val="00916B46"/>
    <w:rsid w:val="009247C0"/>
    <w:rsid w:val="0093091C"/>
    <w:rsid w:val="00931208"/>
    <w:rsid w:val="00935B94"/>
    <w:rsid w:val="009374AD"/>
    <w:rsid w:val="00945BA3"/>
    <w:rsid w:val="00950AE9"/>
    <w:rsid w:val="00951A57"/>
    <w:rsid w:val="00951DA1"/>
    <w:rsid w:val="00956CB1"/>
    <w:rsid w:val="00961FC1"/>
    <w:rsid w:val="00965215"/>
    <w:rsid w:val="00965854"/>
    <w:rsid w:val="009703F6"/>
    <w:rsid w:val="00971E77"/>
    <w:rsid w:val="009758B3"/>
    <w:rsid w:val="00992104"/>
    <w:rsid w:val="009934EA"/>
    <w:rsid w:val="00995834"/>
    <w:rsid w:val="00995A61"/>
    <w:rsid w:val="00995E41"/>
    <w:rsid w:val="009A1F27"/>
    <w:rsid w:val="009A25CB"/>
    <w:rsid w:val="009A5729"/>
    <w:rsid w:val="009A6C0E"/>
    <w:rsid w:val="009B4814"/>
    <w:rsid w:val="009D2747"/>
    <w:rsid w:val="009E48A2"/>
    <w:rsid w:val="00A02528"/>
    <w:rsid w:val="00A02877"/>
    <w:rsid w:val="00A14C88"/>
    <w:rsid w:val="00A31285"/>
    <w:rsid w:val="00A3768B"/>
    <w:rsid w:val="00A403BB"/>
    <w:rsid w:val="00A404D9"/>
    <w:rsid w:val="00A76318"/>
    <w:rsid w:val="00A80762"/>
    <w:rsid w:val="00A836F7"/>
    <w:rsid w:val="00A9197B"/>
    <w:rsid w:val="00A94DB9"/>
    <w:rsid w:val="00AA51E6"/>
    <w:rsid w:val="00AA6113"/>
    <w:rsid w:val="00AA7EC9"/>
    <w:rsid w:val="00AB258B"/>
    <w:rsid w:val="00AB3A6D"/>
    <w:rsid w:val="00AC083A"/>
    <w:rsid w:val="00AC1F67"/>
    <w:rsid w:val="00AC5517"/>
    <w:rsid w:val="00AC5648"/>
    <w:rsid w:val="00AC5FD8"/>
    <w:rsid w:val="00AD172A"/>
    <w:rsid w:val="00AE0B28"/>
    <w:rsid w:val="00AE49BA"/>
    <w:rsid w:val="00AE4B4D"/>
    <w:rsid w:val="00AE5CE5"/>
    <w:rsid w:val="00AE6632"/>
    <w:rsid w:val="00B057C3"/>
    <w:rsid w:val="00B07337"/>
    <w:rsid w:val="00B212FA"/>
    <w:rsid w:val="00B252C9"/>
    <w:rsid w:val="00B26A19"/>
    <w:rsid w:val="00B32B2F"/>
    <w:rsid w:val="00B336CD"/>
    <w:rsid w:val="00B40012"/>
    <w:rsid w:val="00B46812"/>
    <w:rsid w:val="00B46DAC"/>
    <w:rsid w:val="00B5101D"/>
    <w:rsid w:val="00B6558C"/>
    <w:rsid w:val="00B67A4B"/>
    <w:rsid w:val="00B72047"/>
    <w:rsid w:val="00B75355"/>
    <w:rsid w:val="00B8263F"/>
    <w:rsid w:val="00B84E49"/>
    <w:rsid w:val="00B92FE2"/>
    <w:rsid w:val="00B943F0"/>
    <w:rsid w:val="00B94D0A"/>
    <w:rsid w:val="00BB35AC"/>
    <w:rsid w:val="00BB7B69"/>
    <w:rsid w:val="00BC4607"/>
    <w:rsid w:val="00BC46E6"/>
    <w:rsid w:val="00BD556F"/>
    <w:rsid w:val="00BE10E5"/>
    <w:rsid w:val="00BE4DA0"/>
    <w:rsid w:val="00BE4FCF"/>
    <w:rsid w:val="00BE7A7D"/>
    <w:rsid w:val="00BE7CF7"/>
    <w:rsid w:val="00BF030C"/>
    <w:rsid w:val="00C066D5"/>
    <w:rsid w:val="00C122C0"/>
    <w:rsid w:val="00C1487E"/>
    <w:rsid w:val="00C25652"/>
    <w:rsid w:val="00C35958"/>
    <w:rsid w:val="00C35DDA"/>
    <w:rsid w:val="00C63D80"/>
    <w:rsid w:val="00C643EA"/>
    <w:rsid w:val="00C72C4B"/>
    <w:rsid w:val="00C74113"/>
    <w:rsid w:val="00C75E01"/>
    <w:rsid w:val="00C83726"/>
    <w:rsid w:val="00C85A9F"/>
    <w:rsid w:val="00C945DE"/>
    <w:rsid w:val="00CB3334"/>
    <w:rsid w:val="00CB6815"/>
    <w:rsid w:val="00CC3F34"/>
    <w:rsid w:val="00CC57EC"/>
    <w:rsid w:val="00CE41C1"/>
    <w:rsid w:val="00CE7CCE"/>
    <w:rsid w:val="00CF0721"/>
    <w:rsid w:val="00CF0A6A"/>
    <w:rsid w:val="00CF22DC"/>
    <w:rsid w:val="00CF30FB"/>
    <w:rsid w:val="00D00B34"/>
    <w:rsid w:val="00D11F12"/>
    <w:rsid w:val="00D131F2"/>
    <w:rsid w:val="00D153C7"/>
    <w:rsid w:val="00D16F98"/>
    <w:rsid w:val="00D17326"/>
    <w:rsid w:val="00D37805"/>
    <w:rsid w:val="00D4515F"/>
    <w:rsid w:val="00D53205"/>
    <w:rsid w:val="00D548A4"/>
    <w:rsid w:val="00D66557"/>
    <w:rsid w:val="00D8096F"/>
    <w:rsid w:val="00D83963"/>
    <w:rsid w:val="00D875AF"/>
    <w:rsid w:val="00DA023C"/>
    <w:rsid w:val="00DA1216"/>
    <w:rsid w:val="00DA1689"/>
    <w:rsid w:val="00DA1BA1"/>
    <w:rsid w:val="00DA6D7B"/>
    <w:rsid w:val="00DB68D7"/>
    <w:rsid w:val="00DB6E2C"/>
    <w:rsid w:val="00DC1349"/>
    <w:rsid w:val="00DC310B"/>
    <w:rsid w:val="00DC5BBF"/>
    <w:rsid w:val="00DC6E44"/>
    <w:rsid w:val="00DC70EA"/>
    <w:rsid w:val="00DE2953"/>
    <w:rsid w:val="00DF09EC"/>
    <w:rsid w:val="00DF3DE7"/>
    <w:rsid w:val="00DF7AA1"/>
    <w:rsid w:val="00E11999"/>
    <w:rsid w:val="00E21859"/>
    <w:rsid w:val="00E257C6"/>
    <w:rsid w:val="00E272ED"/>
    <w:rsid w:val="00E30C56"/>
    <w:rsid w:val="00E331A7"/>
    <w:rsid w:val="00E333A3"/>
    <w:rsid w:val="00E443A2"/>
    <w:rsid w:val="00E57494"/>
    <w:rsid w:val="00E638D3"/>
    <w:rsid w:val="00E82A79"/>
    <w:rsid w:val="00E82F62"/>
    <w:rsid w:val="00E86E42"/>
    <w:rsid w:val="00E939C9"/>
    <w:rsid w:val="00E949CB"/>
    <w:rsid w:val="00E95C8B"/>
    <w:rsid w:val="00EA479E"/>
    <w:rsid w:val="00EA4BD2"/>
    <w:rsid w:val="00EA550C"/>
    <w:rsid w:val="00EB2AC8"/>
    <w:rsid w:val="00ED2CD7"/>
    <w:rsid w:val="00ED40F4"/>
    <w:rsid w:val="00ED484D"/>
    <w:rsid w:val="00EF1181"/>
    <w:rsid w:val="00F13192"/>
    <w:rsid w:val="00F136E8"/>
    <w:rsid w:val="00F25D50"/>
    <w:rsid w:val="00F3689E"/>
    <w:rsid w:val="00F572B4"/>
    <w:rsid w:val="00F61FCD"/>
    <w:rsid w:val="00F7672D"/>
    <w:rsid w:val="00F80889"/>
    <w:rsid w:val="00F84A51"/>
    <w:rsid w:val="00F90C5B"/>
    <w:rsid w:val="00FA6112"/>
    <w:rsid w:val="00FA6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A8A89"/>
  <w15:chartTrackingRefBased/>
  <w15:docId w15:val="{21CD682F-2E63-EF47-B1F9-8496CD45A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2CD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D2CD7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4C74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74F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80889"/>
    <w:pPr>
      <w:ind w:left="720"/>
      <w:contextualSpacing/>
    </w:pPr>
  </w:style>
  <w:style w:type="table" w:styleId="TableClassic4">
    <w:name w:val="Table Classic 4"/>
    <w:basedOn w:val="TableNormal"/>
    <w:uiPriority w:val="99"/>
    <w:semiHidden/>
    <w:unhideWhenUsed/>
    <w:rsid w:val="003555C0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07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4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16497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87138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6652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84912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460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25523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50739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90546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69175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11100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32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r.wikipedia.org/wiki/%DB%8C%D9%88%D9%86%DB%8C%D9%88%D8%B1%D8%B3%D9%B9%DB%8C_%D8%A2%D9%81_%D9%88%DB%8C%D9%84%D8%B2_%D9%B9%D8%B1%DB%8C%D9%86%DB%8C%D9%B9%DB%8C_%D8%B3%DB%8C%D9%86%D9%B9_%DA%88%DB%8C%D9%88%DA%88" TargetMode="Externa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mandarinoriental.com/media-centre/press-releases/corporate-global-news-elimination-of-single-use-plasti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Jos18</b:Tag>
    <b:SourceType>Book</b:SourceType>
    <b:Guid>{FEA2120D-B263-FA48-A333-E0763169F540}</b:Guid>
    <b:Title>Fundamentals of project management </b:Title>
    <b:Year>3 Jun. 2018</b:Year>
    <b:City>New York</b:City>
    <b:Publisher>AMACON</b:Publisher>
    <b:Edition>Fifth edition</b:Edition>
    <b:Author>
      <b:Author>
        <b:NameList>
          <b:Person>
            <b:Last>Heagney</b:Last>
            <b:First>Joseph</b:First>
          </b:Person>
        </b:NameList>
      </b:Author>
    </b:Author>
    <b:RefOrder>1</b:RefOrder>
  </b:Source>
  <b:Source>
    <b:Tag>Rob19</b:Tag>
    <b:SourceType>Book</b:SourceType>
    <b:Guid>{2726EE7B-4347-084A-A64A-832903823A00}</b:Guid>
    <b:Author>
      <b:Author>
        <b:NameList>
          <b:Person>
            <b:Last>Wysocki</b:Last>
            <b:First>Robert</b:First>
            <b:Middle>K.</b:Middle>
          </b:Person>
        </b:NameList>
      </b:Author>
    </b:Author>
    <b:Title>Effective Project Management Traditional, Agile, Extreme</b:Title>
    <b:City>Indiana</b:City>
    <b:Publisher>Wiley</b:Publisher>
    <b:Year>7 Jun. 2019</b:Year>
    <b:Edition>8th edition</b:Edition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8CD1D02-B60E-1140-9868-977CF5BA07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562</Words>
  <Characters>3209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BMSW5104 Managing Projects in the Organisation</dc:title>
  <dc:subject>sustainability</dc:subject>
  <dc:creator>1917097 Loraine Kristel Tabila Eleccion</dc:creator>
  <cp:keywords/>
  <dc:description/>
  <cp:lastModifiedBy>Deepika Sachdeva</cp:lastModifiedBy>
  <cp:revision>2</cp:revision>
  <dcterms:created xsi:type="dcterms:W3CDTF">2021-05-06T10:13:00Z</dcterms:created>
  <dcterms:modified xsi:type="dcterms:W3CDTF">2021-05-06T10:13:00Z</dcterms:modified>
</cp:coreProperties>
</file>