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rPr>
        <w:id w:val="36257724"/>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2E26E7" w14:paraId="50061AD5" w14:textId="77777777">
            <w:trPr>
              <w:trHeight w:val="2880"/>
              <w:jc w:val="center"/>
            </w:trPr>
            <w:tc>
              <w:tcPr>
                <w:tcW w:w="5000" w:type="pct"/>
              </w:tcPr>
              <w:p w14:paraId="4D97B4F6" w14:textId="77777777" w:rsidR="002E26E7" w:rsidRDefault="002E26E7" w:rsidP="002E26E7">
                <w:pPr>
                  <w:pStyle w:val="NoSpacing"/>
                  <w:rPr>
                    <w:rFonts w:asciiTheme="majorHAnsi" w:eastAsiaTheme="majorEastAsia" w:hAnsiTheme="majorHAnsi" w:cstheme="majorBidi"/>
                    <w:caps/>
                  </w:rPr>
                </w:pPr>
                <w:r>
                  <w:rPr>
                    <w:rFonts w:asciiTheme="majorHAnsi" w:eastAsiaTheme="majorEastAsia" w:hAnsiTheme="majorHAnsi" w:cstheme="majorBidi"/>
                    <w:caps/>
                  </w:rPr>
                  <w:t>Travelodge</w:t>
                </w:r>
              </w:p>
            </w:tc>
          </w:tr>
          <w:tr w:rsidR="002E26E7" w14:paraId="5AE0F908" w14:textId="77777777">
            <w:trPr>
              <w:trHeight w:val="1440"/>
              <w:jc w:val="center"/>
            </w:trPr>
            <w:tc>
              <w:tcPr>
                <w:tcW w:w="5000" w:type="pct"/>
                <w:tcBorders>
                  <w:bottom w:val="single" w:sz="4" w:space="0" w:color="4F81BD" w:themeColor="accent1"/>
                </w:tcBorders>
                <w:vAlign w:val="center"/>
              </w:tcPr>
              <w:p w14:paraId="15403293" w14:textId="65A75F8A" w:rsidR="002E26E7" w:rsidRDefault="002E26E7" w:rsidP="002E26E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Marketing Plan</w:t>
                </w:r>
                <w:r w:rsidR="0049708B">
                  <w:rPr>
                    <w:rFonts w:asciiTheme="majorHAnsi" w:eastAsiaTheme="majorEastAsia" w:hAnsiTheme="majorHAnsi" w:cstheme="majorBidi"/>
                    <w:sz w:val="80"/>
                    <w:szCs w:val="80"/>
                  </w:rPr>
                  <w:t xml:space="preserve"> - Written</w:t>
                </w:r>
              </w:p>
            </w:tc>
          </w:tr>
        </w:tbl>
        <w:p w14:paraId="03BE9AA0" w14:textId="77777777" w:rsidR="002E26E7" w:rsidRDefault="002E26E7"/>
        <w:p w14:paraId="2A841EAD" w14:textId="77777777" w:rsidR="0049708B" w:rsidRPr="0049708B" w:rsidRDefault="0049708B" w:rsidP="0049708B">
          <w:proofErr w:type="spellStart"/>
          <w:r w:rsidRPr="0049708B">
            <w:rPr>
              <w:b/>
              <w:bCs/>
            </w:rPr>
            <w:t>Oladipupo</w:t>
          </w:r>
          <w:proofErr w:type="spellEnd"/>
          <w:r w:rsidRPr="0049708B">
            <w:rPr>
              <w:b/>
              <w:bCs/>
            </w:rPr>
            <w:t xml:space="preserve"> Fabode</w:t>
          </w:r>
        </w:p>
        <w:p w14:paraId="2999905E" w14:textId="77777777" w:rsidR="0049708B" w:rsidRPr="0049708B" w:rsidRDefault="0049708B" w:rsidP="0049708B">
          <w:r w:rsidRPr="0049708B">
            <w:rPr>
              <w:b/>
              <w:bCs/>
            </w:rPr>
            <w:t>2207288</w:t>
          </w:r>
        </w:p>
        <w:p w14:paraId="03441E80" w14:textId="77777777" w:rsidR="0049708B" w:rsidRPr="0049708B" w:rsidRDefault="0049708B" w:rsidP="0049708B">
          <w:r w:rsidRPr="0049708B">
            <w:rPr>
              <w:b/>
              <w:bCs/>
            </w:rPr>
            <w:t>Marketing Essentials BMIH4005</w:t>
          </w:r>
        </w:p>
        <w:p w14:paraId="6752B863" w14:textId="77777777" w:rsidR="0049708B" w:rsidRPr="0049708B" w:rsidRDefault="0049708B" w:rsidP="0049708B">
          <w:r w:rsidRPr="0049708B">
            <w:rPr>
              <w:b/>
              <w:bCs/>
            </w:rPr>
            <w:t>Lecturer: Chris Wilkin</w:t>
          </w:r>
        </w:p>
        <w:p w14:paraId="423EA31F" w14:textId="77777777" w:rsidR="002E26E7" w:rsidRDefault="002E26E7"/>
        <w:tbl>
          <w:tblPr>
            <w:tblpPr w:leftFromText="187" w:rightFromText="187" w:horzAnchor="margin" w:tblpXSpec="center" w:tblpYSpec="bottom"/>
            <w:tblW w:w="5000" w:type="pct"/>
            <w:tblLook w:val="04A0" w:firstRow="1" w:lastRow="0" w:firstColumn="1" w:lastColumn="0" w:noHBand="0" w:noVBand="1"/>
          </w:tblPr>
          <w:tblGrid>
            <w:gridCol w:w="9242"/>
          </w:tblGrid>
          <w:tr w:rsidR="002E26E7" w14:paraId="69A7FFA6" w14:textId="77777777">
            <w:tc>
              <w:tcPr>
                <w:tcW w:w="5000" w:type="pct"/>
              </w:tcPr>
              <w:p w14:paraId="7804C289" w14:textId="77777777" w:rsidR="002E26E7" w:rsidRDefault="002E26E7" w:rsidP="002E26E7">
                <w:pPr>
                  <w:pStyle w:val="NoSpacing"/>
                </w:pPr>
              </w:p>
            </w:tc>
          </w:tr>
        </w:tbl>
        <w:p w14:paraId="6D076323" w14:textId="77777777" w:rsidR="002E26E7" w:rsidRDefault="002E26E7"/>
        <w:p w14:paraId="4F731BC4" w14:textId="77777777" w:rsidR="002E26E7" w:rsidRDefault="002E26E7">
          <w:pPr>
            <w:rPr>
              <w:rFonts w:asciiTheme="majorHAnsi" w:eastAsiaTheme="majorEastAsia" w:hAnsiTheme="majorHAnsi" w:cstheme="majorBidi"/>
              <w:b/>
              <w:bCs/>
              <w:color w:val="365F91" w:themeColor="accent1" w:themeShade="BF"/>
              <w:sz w:val="28"/>
              <w:szCs w:val="28"/>
              <w:lang w:val="en-US"/>
            </w:rPr>
          </w:pPr>
          <w:r>
            <w:br w:type="page"/>
          </w:r>
        </w:p>
      </w:sdtContent>
    </w:sdt>
    <w:sdt>
      <w:sdtPr>
        <w:rPr>
          <w:rFonts w:asciiTheme="minorHAnsi" w:eastAsiaTheme="minorHAnsi" w:hAnsiTheme="minorHAnsi" w:cstheme="minorBidi"/>
          <w:b w:val="0"/>
          <w:bCs w:val="0"/>
          <w:color w:val="auto"/>
          <w:sz w:val="22"/>
          <w:szCs w:val="22"/>
          <w:lang w:val="en-GB"/>
        </w:rPr>
        <w:id w:val="36257722"/>
        <w:docPartObj>
          <w:docPartGallery w:val="Table of Contents"/>
          <w:docPartUnique/>
        </w:docPartObj>
      </w:sdtPr>
      <w:sdtContent>
        <w:p w14:paraId="0DFD1755" w14:textId="77777777" w:rsidR="002E26E7" w:rsidRDefault="002E26E7">
          <w:pPr>
            <w:pStyle w:val="TOCHeading"/>
          </w:pPr>
          <w:r>
            <w:t>Contents</w:t>
          </w:r>
        </w:p>
        <w:p w14:paraId="4174C549" w14:textId="77777777" w:rsidR="002E26E7" w:rsidRDefault="002E26E7">
          <w:pPr>
            <w:pStyle w:val="TOC1"/>
            <w:tabs>
              <w:tab w:val="right" w:leader="dot" w:pos="9016"/>
            </w:tabs>
            <w:rPr>
              <w:noProof/>
            </w:rPr>
          </w:pPr>
          <w:r>
            <w:fldChar w:fldCharType="begin"/>
          </w:r>
          <w:r>
            <w:instrText xml:space="preserve"> TOC \o "1-3" \h \z \u </w:instrText>
          </w:r>
          <w:r>
            <w:fldChar w:fldCharType="separate"/>
          </w:r>
          <w:hyperlink w:anchor="_Toc121426783" w:history="1">
            <w:r w:rsidRPr="00A35A8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_Toc121426783 \h </w:instrText>
            </w:r>
            <w:r>
              <w:rPr>
                <w:noProof/>
                <w:webHidden/>
              </w:rPr>
            </w:r>
            <w:r>
              <w:rPr>
                <w:noProof/>
                <w:webHidden/>
              </w:rPr>
              <w:fldChar w:fldCharType="separate"/>
            </w:r>
            <w:r>
              <w:rPr>
                <w:noProof/>
                <w:webHidden/>
              </w:rPr>
              <w:t>2</w:t>
            </w:r>
            <w:r>
              <w:rPr>
                <w:noProof/>
                <w:webHidden/>
              </w:rPr>
              <w:fldChar w:fldCharType="end"/>
            </w:r>
          </w:hyperlink>
        </w:p>
        <w:p w14:paraId="37C15E35" w14:textId="77777777" w:rsidR="002E26E7" w:rsidRDefault="00000000">
          <w:pPr>
            <w:pStyle w:val="TOC1"/>
            <w:tabs>
              <w:tab w:val="right" w:leader="dot" w:pos="9016"/>
            </w:tabs>
            <w:rPr>
              <w:noProof/>
            </w:rPr>
          </w:pPr>
          <w:hyperlink w:anchor="_Toc121426784" w:history="1">
            <w:r w:rsidR="002E26E7" w:rsidRPr="00A35A83">
              <w:rPr>
                <w:rStyle w:val="Hyperlink"/>
                <w:rFonts w:ascii="Times New Roman" w:hAnsi="Times New Roman" w:cs="Times New Roman"/>
                <w:noProof/>
              </w:rPr>
              <w:t>Analysis through SOSTAC Model</w:t>
            </w:r>
            <w:r w:rsidR="002E26E7">
              <w:rPr>
                <w:noProof/>
                <w:webHidden/>
              </w:rPr>
              <w:tab/>
            </w:r>
            <w:r w:rsidR="002E26E7">
              <w:rPr>
                <w:noProof/>
                <w:webHidden/>
              </w:rPr>
              <w:fldChar w:fldCharType="begin"/>
            </w:r>
            <w:r w:rsidR="002E26E7">
              <w:rPr>
                <w:noProof/>
                <w:webHidden/>
              </w:rPr>
              <w:instrText xml:space="preserve"> PAGEREF _Toc121426784 \h </w:instrText>
            </w:r>
            <w:r w:rsidR="002E26E7">
              <w:rPr>
                <w:noProof/>
                <w:webHidden/>
              </w:rPr>
            </w:r>
            <w:r w:rsidR="002E26E7">
              <w:rPr>
                <w:noProof/>
                <w:webHidden/>
              </w:rPr>
              <w:fldChar w:fldCharType="separate"/>
            </w:r>
            <w:r w:rsidR="002E26E7">
              <w:rPr>
                <w:noProof/>
                <w:webHidden/>
              </w:rPr>
              <w:t>2</w:t>
            </w:r>
            <w:r w:rsidR="002E26E7">
              <w:rPr>
                <w:noProof/>
                <w:webHidden/>
              </w:rPr>
              <w:fldChar w:fldCharType="end"/>
            </w:r>
          </w:hyperlink>
        </w:p>
        <w:p w14:paraId="1047E52F" w14:textId="77777777" w:rsidR="002E26E7" w:rsidRDefault="00000000">
          <w:pPr>
            <w:pStyle w:val="TOC2"/>
            <w:tabs>
              <w:tab w:val="right" w:leader="dot" w:pos="9016"/>
            </w:tabs>
            <w:rPr>
              <w:noProof/>
            </w:rPr>
          </w:pPr>
          <w:hyperlink w:anchor="_Toc121426785" w:history="1">
            <w:r w:rsidR="002E26E7" w:rsidRPr="00A35A83">
              <w:rPr>
                <w:rStyle w:val="Hyperlink"/>
                <w:rFonts w:ascii="Times New Roman" w:hAnsi="Times New Roman" w:cs="Times New Roman"/>
                <w:noProof/>
              </w:rPr>
              <w:t>Situation Analysis</w:t>
            </w:r>
            <w:r w:rsidR="002E26E7">
              <w:rPr>
                <w:noProof/>
                <w:webHidden/>
              </w:rPr>
              <w:tab/>
            </w:r>
            <w:r w:rsidR="002E26E7">
              <w:rPr>
                <w:noProof/>
                <w:webHidden/>
              </w:rPr>
              <w:fldChar w:fldCharType="begin"/>
            </w:r>
            <w:r w:rsidR="002E26E7">
              <w:rPr>
                <w:noProof/>
                <w:webHidden/>
              </w:rPr>
              <w:instrText xml:space="preserve"> PAGEREF _Toc121426785 \h </w:instrText>
            </w:r>
            <w:r w:rsidR="002E26E7">
              <w:rPr>
                <w:noProof/>
                <w:webHidden/>
              </w:rPr>
            </w:r>
            <w:r w:rsidR="002E26E7">
              <w:rPr>
                <w:noProof/>
                <w:webHidden/>
              </w:rPr>
              <w:fldChar w:fldCharType="separate"/>
            </w:r>
            <w:r w:rsidR="002E26E7">
              <w:rPr>
                <w:noProof/>
                <w:webHidden/>
              </w:rPr>
              <w:t>2</w:t>
            </w:r>
            <w:r w:rsidR="002E26E7">
              <w:rPr>
                <w:noProof/>
                <w:webHidden/>
              </w:rPr>
              <w:fldChar w:fldCharType="end"/>
            </w:r>
          </w:hyperlink>
        </w:p>
        <w:p w14:paraId="312FEBF4" w14:textId="77777777" w:rsidR="002E26E7" w:rsidRDefault="00000000">
          <w:pPr>
            <w:pStyle w:val="TOC2"/>
            <w:tabs>
              <w:tab w:val="right" w:leader="dot" w:pos="9016"/>
            </w:tabs>
            <w:rPr>
              <w:noProof/>
            </w:rPr>
          </w:pPr>
          <w:hyperlink w:anchor="_Toc121426786" w:history="1">
            <w:r w:rsidR="002E26E7" w:rsidRPr="00A35A83">
              <w:rPr>
                <w:rStyle w:val="Hyperlink"/>
                <w:rFonts w:ascii="Times New Roman" w:hAnsi="Times New Roman" w:cs="Times New Roman"/>
                <w:noProof/>
              </w:rPr>
              <w:t>Objectives</w:t>
            </w:r>
            <w:r w:rsidR="002E26E7">
              <w:rPr>
                <w:noProof/>
                <w:webHidden/>
              </w:rPr>
              <w:tab/>
            </w:r>
            <w:r w:rsidR="002E26E7">
              <w:rPr>
                <w:noProof/>
                <w:webHidden/>
              </w:rPr>
              <w:fldChar w:fldCharType="begin"/>
            </w:r>
            <w:r w:rsidR="002E26E7">
              <w:rPr>
                <w:noProof/>
                <w:webHidden/>
              </w:rPr>
              <w:instrText xml:space="preserve"> PAGEREF _Toc121426786 \h </w:instrText>
            </w:r>
            <w:r w:rsidR="002E26E7">
              <w:rPr>
                <w:noProof/>
                <w:webHidden/>
              </w:rPr>
            </w:r>
            <w:r w:rsidR="002E26E7">
              <w:rPr>
                <w:noProof/>
                <w:webHidden/>
              </w:rPr>
              <w:fldChar w:fldCharType="separate"/>
            </w:r>
            <w:r w:rsidR="002E26E7">
              <w:rPr>
                <w:noProof/>
                <w:webHidden/>
              </w:rPr>
              <w:t>5</w:t>
            </w:r>
            <w:r w:rsidR="002E26E7">
              <w:rPr>
                <w:noProof/>
                <w:webHidden/>
              </w:rPr>
              <w:fldChar w:fldCharType="end"/>
            </w:r>
          </w:hyperlink>
        </w:p>
        <w:p w14:paraId="167BCC1B" w14:textId="77777777" w:rsidR="002E26E7" w:rsidRDefault="00000000">
          <w:pPr>
            <w:pStyle w:val="TOC2"/>
            <w:tabs>
              <w:tab w:val="right" w:leader="dot" w:pos="9016"/>
            </w:tabs>
            <w:rPr>
              <w:noProof/>
            </w:rPr>
          </w:pPr>
          <w:hyperlink w:anchor="_Toc121426787" w:history="1">
            <w:r w:rsidR="002E26E7" w:rsidRPr="00A35A83">
              <w:rPr>
                <w:rStyle w:val="Hyperlink"/>
                <w:rFonts w:ascii="Times New Roman" w:hAnsi="Times New Roman" w:cs="Times New Roman"/>
                <w:noProof/>
              </w:rPr>
              <w:t>Strategy</w:t>
            </w:r>
            <w:r w:rsidR="002E26E7">
              <w:rPr>
                <w:noProof/>
                <w:webHidden/>
              </w:rPr>
              <w:tab/>
            </w:r>
            <w:r w:rsidR="002E26E7">
              <w:rPr>
                <w:noProof/>
                <w:webHidden/>
              </w:rPr>
              <w:fldChar w:fldCharType="begin"/>
            </w:r>
            <w:r w:rsidR="002E26E7">
              <w:rPr>
                <w:noProof/>
                <w:webHidden/>
              </w:rPr>
              <w:instrText xml:space="preserve"> PAGEREF _Toc121426787 \h </w:instrText>
            </w:r>
            <w:r w:rsidR="002E26E7">
              <w:rPr>
                <w:noProof/>
                <w:webHidden/>
              </w:rPr>
            </w:r>
            <w:r w:rsidR="002E26E7">
              <w:rPr>
                <w:noProof/>
                <w:webHidden/>
              </w:rPr>
              <w:fldChar w:fldCharType="separate"/>
            </w:r>
            <w:r w:rsidR="002E26E7">
              <w:rPr>
                <w:noProof/>
                <w:webHidden/>
              </w:rPr>
              <w:t>5</w:t>
            </w:r>
            <w:r w:rsidR="002E26E7">
              <w:rPr>
                <w:noProof/>
                <w:webHidden/>
              </w:rPr>
              <w:fldChar w:fldCharType="end"/>
            </w:r>
          </w:hyperlink>
        </w:p>
        <w:p w14:paraId="2651E0D5" w14:textId="77777777" w:rsidR="002E26E7" w:rsidRDefault="00000000">
          <w:pPr>
            <w:pStyle w:val="TOC2"/>
            <w:tabs>
              <w:tab w:val="right" w:leader="dot" w:pos="9016"/>
            </w:tabs>
            <w:rPr>
              <w:noProof/>
            </w:rPr>
          </w:pPr>
          <w:hyperlink w:anchor="_Toc121426788" w:history="1">
            <w:r w:rsidR="002E26E7" w:rsidRPr="00A35A83">
              <w:rPr>
                <w:rStyle w:val="Hyperlink"/>
                <w:rFonts w:ascii="Times New Roman" w:hAnsi="Times New Roman" w:cs="Times New Roman"/>
                <w:noProof/>
              </w:rPr>
              <w:t>Tactics</w:t>
            </w:r>
            <w:r w:rsidR="002E26E7">
              <w:rPr>
                <w:noProof/>
                <w:webHidden/>
              </w:rPr>
              <w:tab/>
            </w:r>
            <w:r w:rsidR="002E26E7">
              <w:rPr>
                <w:noProof/>
                <w:webHidden/>
              </w:rPr>
              <w:fldChar w:fldCharType="begin"/>
            </w:r>
            <w:r w:rsidR="002E26E7">
              <w:rPr>
                <w:noProof/>
                <w:webHidden/>
              </w:rPr>
              <w:instrText xml:space="preserve"> PAGEREF _Toc121426788 \h </w:instrText>
            </w:r>
            <w:r w:rsidR="002E26E7">
              <w:rPr>
                <w:noProof/>
                <w:webHidden/>
              </w:rPr>
            </w:r>
            <w:r w:rsidR="002E26E7">
              <w:rPr>
                <w:noProof/>
                <w:webHidden/>
              </w:rPr>
              <w:fldChar w:fldCharType="separate"/>
            </w:r>
            <w:r w:rsidR="002E26E7">
              <w:rPr>
                <w:noProof/>
                <w:webHidden/>
              </w:rPr>
              <w:t>6</w:t>
            </w:r>
            <w:r w:rsidR="002E26E7">
              <w:rPr>
                <w:noProof/>
                <w:webHidden/>
              </w:rPr>
              <w:fldChar w:fldCharType="end"/>
            </w:r>
          </w:hyperlink>
        </w:p>
        <w:p w14:paraId="2E2B079F" w14:textId="77777777" w:rsidR="002E26E7" w:rsidRDefault="00000000">
          <w:pPr>
            <w:pStyle w:val="TOC2"/>
            <w:tabs>
              <w:tab w:val="right" w:leader="dot" w:pos="9016"/>
            </w:tabs>
            <w:rPr>
              <w:noProof/>
            </w:rPr>
          </w:pPr>
          <w:hyperlink w:anchor="_Toc121426789" w:history="1">
            <w:r w:rsidR="002E26E7" w:rsidRPr="00A35A83">
              <w:rPr>
                <w:rStyle w:val="Hyperlink"/>
                <w:rFonts w:ascii="Times New Roman" w:hAnsi="Times New Roman" w:cs="Times New Roman"/>
                <w:noProof/>
              </w:rPr>
              <w:t>Action</w:t>
            </w:r>
            <w:r w:rsidR="002E26E7">
              <w:rPr>
                <w:noProof/>
                <w:webHidden/>
              </w:rPr>
              <w:tab/>
            </w:r>
            <w:r w:rsidR="002E26E7">
              <w:rPr>
                <w:noProof/>
                <w:webHidden/>
              </w:rPr>
              <w:fldChar w:fldCharType="begin"/>
            </w:r>
            <w:r w:rsidR="002E26E7">
              <w:rPr>
                <w:noProof/>
                <w:webHidden/>
              </w:rPr>
              <w:instrText xml:space="preserve"> PAGEREF _Toc121426789 \h </w:instrText>
            </w:r>
            <w:r w:rsidR="002E26E7">
              <w:rPr>
                <w:noProof/>
                <w:webHidden/>
              </w:rPr>
            </w:r>
            <w:r w:rsidR="002E26E7">
              <w:rPr>
                <w:noProof/>
                <w:webHidden/>
              </w:rPr>
              <w:fldChar w:fldCharType="separate"/>
            </w:r>
            <w:r w:rsidR="002E26E7">
              <w:rPr>
                <w:noProof/>
                <w:webHidden/>
              </w:rPr>
              <w:t>6</w:t>
            </w:r>
            <w:r w:rsidR="002E26E7">
              <w:rPr>
                <w:noProof/>
                <w:webHidden/>
              </w:rPr>
              <w:fldChar w:fldCharType="end"/>
            </w:r>
          </w:hyperlink>
        </w:p>
        <w:p w14:paraId="43D03A19" w14:textId="77777777" w:rsidR="002E26E7" w:rsidRDefault="00000000">
          <w:pPr>
            <w:pStyle w:val="TOC2"/>
            <w:tabs>
              <w:tab w:val="right" w:leader="dot" w:pos="9016"/>
            </w:tabs>
            <w:rPr>
              <w:noProof/>
            </w:rPr>
          </w:pPr>
          <w:hyperlink w:anchor="_Toc121426790" w:history="1">
            <w:r w:rsidR="002E26E7" w:rsidRPr="00A35A83">
              <w:rPr>
                <w:rStyle w:val="Hyperlink"/>
                <w:rFonts w:ascii="Times New Roman" w:hAnsi="Times New Roman" w:cs="Times New Roman"/>
                <w:noProof/>
              </w:rPr>
              <w:t>Control</w:t>
            </w:r>
            <w:r w:rsidR="002E26E7">
              <w:rPr>
                <w:noProof/>
                <w:webHidden/>
              </w:rPr>
              <w:tab/>
            </w:r>
            <w:r w:rsidR="002E26E7">
              <w:rPr>
                <w:noProof/>
                <w:webHidden/>
              </w:rPr>
              <w:fldChar w:fldCharType="begin"/>
            </w:r>
            <w:r w:rsidR="002E26E7">
              <w:rPr>
                <w:noProof/>
                <w:webHidden/>
              </w:rPr>
              <w:instrText xml:space="preserve"> PAGEREF _Toc121426790 \h </w:instrText>
            </w:r>
            <w:r w:rsidR="002E26E7">
              <w:rPr>
                <w:noProof/>
                <w:webHidden/>
              </w:rPr>
            </w:r>
            <w:r w:rsidR="002E26E7">
              <w:rPr>
                <w:noProof/>
                <w:webHidden/>
              </w:rPr>
              <w:fldChar w:fldCharType="separate"/>
            </w:r>
            <w:r w:rsidR="002E26E7">
              <w:rPr>
                <w:noProof/>
                <w:webHidden/>
              </w:rPr>
              <w:t>7</w:t>
            </w:r>
            <w:r w:rsidR="002E26E7">
              <w:rPr>
                <w:noProof/>
                <w:webHidden/>
              </w:rPr>
              <w:fldChar w:fldCharType="end"/>
            </w:r>
          </w:hyperlink>
        </w:p>
        <w:p w14:paraId="2651BB08" w14:textId="77777777" w:rsidR="002E26E7" w:rsidRDefault="00000000">
          <w:pPr>
            <w:pStyle w:val="TOC1"/>
            <w:tabs>
              <w:tab w:val="right" w:leader="dot" w:pos="9016"/>
            </w:tabs>
            <w:rPr>
              <w:noProof/>
            </w:rPr>
          </w:pPr>
          <w:hyperlink w:anchor="_Toc121426791" w:history="1">
            <w:r w:rsidR="002E26E7" w:rsidRPr="00A35A83">
              <w:rPr>
                <w:rStyle w:val="Hyperlink"/>
                <w:rFonts w:ascii="Times New Roman" w:hAnsi="Times New Roman" w:cs="Times New Roman"/>
                <w:noProof/>
              </w:rPr>
              <w:t>Conclusion</w:t>
            </w:r>
            <w:r w:rsidR="002E26E7">
              <w:rPr>
                <w:noProof/>
                <w:webHidden/>
              </w:rPr>
              <w:tab/>
            </w:r>
            <w:r w:rsidR="002E26E7">
              <w:rPr>
                <w:noProof/>
                <w:webHidden/>
              </w:rPr>
              <w:fldChar w:fldCharType="begin"/>
            </w:r>
            <w:r w:rsidR="002E26E7">
              <w:rPr>
                <w:noProof/>
                <w:webHidden/>
              </w:rPr>
              <w:instrText xml:space="preserve"> PAGEREF _Toc121426791 \h </w:instrText>
            </w:r>
            <w:r w:rsidR="002E26E7">
              <w:rPr>
                <w:noProof/>
                <w:webHidden/>
              </w:rPr>
            </w:r>
            <w:r w:rsidR="002E26E7">
              <w:rPr>
                <w:noProof/>
                <w:webHidden/>
              </w:rPr>
              <w:fldChar w:fldCharType="separate"/>
            </w:r>
            <w:r w:rsidR="002E26E7">
              <w:rPr>
                <w:noProof/>
                <w:webHidden/>
              </w:rPr>
              <w:t>7</w:t>
            </w:r>
            <w:r w:rsidR="002E26E7">
              <w:rPr>
                <w:noProof/>
                <w:webHidden/>
              </w:rPr>
              <w:fldChar w:fldCharType="end"/>
            </w:r>
          </w:hyperlink>
        </w:p>
        <w:p w14:paraId="2880F59A" w14:textId="77777777" w:rsidR="002E26E7" w:rsidRDefault="00000000">
          <w:pPr>
            <w:pStyle w:val="TOC1"/>
            <w:tabs>
              <w:tab w:val="right" w:leader="dot" w:pos="9016"/>
            </w:tabs>
            <w:rPr>
              <w:noProof/>
            </w:rPr>
          </w:pPr>
          <w:hyperlink w:anchor="_Toc121426792" w:history="1">
            <w:r w:rsidR="002E26E7" w:rsidRPr="00A35A83">
              <w:rPr>
                <w:rStyle w:val="Hyperlink"/>
                <w:rFonts w:ascii="Times New Roman" w:hAnsi="Times New Roman" w:cs="Times New Roman"/>
                <w:noProof/>
              </w:rPr>
              <w:t>References</w:t>
            </w:r>
            <w:r w:rsidR="002E26E7">
              <w:rPr>
                <w:noProof/>
                <w:webHidden/>
              </w:rPr>
              <w:tab/>
            </w:r>
            <w:r w:rsidR="002E26E7">
              <w:rPr>
                <w:noProof/>
                <w:webHidden/>
              </w:rPr>
              <w:fldChar w:fldCharType="begin"/>
            </w:r>
            <w:r w:rsidR="002E26E7">
              <w:rPr>
                <w:noProof/>
                <w:webHidden/>
              </w:rPr>
              <w:instrText xml:space="preserve"> PAGEREF _Toc121426792 \h </w:instrText>
            </w:r>
            <w:r w:rsidR="002E26E7">
              <w:rPr>
                <w:noProof/>
                <w:webHidden/>
              </w:rPr>
            </w:r>
            <w:r w:rsidR="002E26E7">
              <w:rPr>
                <w:noProof/>
                <w:webHidden/>
              </w:rPr>
              <w:fldChar w:fldCharType="separate"/>
            </w:r>
            <w:r w:rsidR="002E26E7">
              <w:rPr>
                <w:noProof/>
                <w:webHidden/>
              </w:rPr>
              <w:t>8</w:t>
            </w:r>
            <w:r w:rsidR="002E26E7">
              <w:rPr>
                <w:noProof/>
                <w:webHidden/>
              </w:rPr>
              <w:fldChar w:fldCharType="end"/>
            </w:r>
          </w:hyperlink>
        </w:p>
        <w:p w14:paraId="765AEAA9" w14:textId="77777777" w:rsidR="002E26E7" w:rsidRDefault="002E26E7">
          <w:r>
            <w:fldChar w:fldCharType="end"/>
          </w:r>
        </w:p>
      </w:sdtContent>
    </w:sdt>
    <w:p w14:paraId="18E94DCF" w14:textId="77777777" w:rsidR="002E26E7" w:rsidRDefault="002E26E7" w:rsidP="002E26E7">
      <w:pPr>
        <w:pStyle w:val="Heading1"/>
        <w:spacing w:line="360" w:lineRule="auto"/>
        <w:jc w:val="both"/>
        <w:rPr>
          <w:rFonts w:ascii="Times New Roman" w:hAnsi="Times New Roman" w:cs="Times New Roman"/>
          <w:sz w:val="24"/>
          <w:szCs w:val="24"/>
        </w:rPr>
      </w:pPr>
    </w:p>
    <w:p w14:paraId="495AADC7" w14:textId="77777777" w:rsidR="002E26E7" w:rsidRDefault="002E26E7" w:rsidP="002E26E7">
      <w:pPr>
        <w:rPr>
          <w:rFonts w:eastAsiaTheme="majorEastAsia"/>
          <w:color w:val="365F91" w:themeColor="accent1" w:themeShade="BF"/>
        </w:rPr>
      </w:pPr>
      <w:r>
        <w:br w:type="page"/>
      </w:r>
    </w:p>
    <w:p w14:paraId="36C9923F" w14:textId="77777777" w:rsidR="00C1099A" w:rsidRPr="002E26E7" w:rsidRDefault="00C1099A" w:rsidP="002E26E7">
      <w:pPr>
        <w:pStyle w:val="Heading1"/>
        <w:spacing w:line="360" w:lineRule="auto"/>
        <w:jc w:val="both"/>
        <w:rPr>
          <w:rFonts w:ascii="Times New Roman" w:hAnsi="Times New Roman" w:cs="Times New Roman"/>
          <w:sz w:val="24"/>
          <w:szCs w:val="24"/>
        </w:rPr>
      </w:pPr>
      <w:bookmarkStart w:id="0" w:name="_Toc121426783"/>
      <w:r w:rsidRPr="002E26E7">
        <w:rPr>
          <w:rFonts w:ascii="Times New Roman" w:hAnsi="Times New Roman" w:cs="Times New Roman"/>
          <w:sz w:val="24"/>
          <w:szCs w:val="24"/>
        </w:rPr>
        <w:lastRenderedPageBreak/>
        <w:t>Introduction</w:t>
      </w:r>
      <w:bookmarkEnd w:id="0"/>
    </w:p>
    <w:p w14:paraId="6DFC4464" w14:textId="77777777" w:rsidR="000D5556" w:rsidRPr="002E26E7" w:rsidRDefault="002E3764"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The marketing plan is intended to </w:t>
      </w:r>
      <w:r w:rsidR="00155ED3" w:rsidRPr="002E26E7">
        <w:rPr>
          <w:rFonts w:ascii="Times New Roman" w:hAnsi="Times New Roman" w:cs="Times New Roman"/>
          <w:sz w:val="24"/>
          <w:szCs w:val="24"/>
        </w:rPr>
        <w:t xml:space="preserve">propose a marketing plan for Travelodge at Edinburgh UK to attract for new customers in a post Covid period so that they can imply for best of amenities and </w:t>
      </w:r>
      <w:r w:rsidR="001F5F39" w:rsidRPr="002E26E7">
        <w:rPr>
          <w:rFonts w:ascii="Times New Roman" w:hAnsi="Times New Roman" w:cs="Times New Roman"/>
          <w:sz w:val="24"/>
          <w:szCs w:val="24"/>
        </w:rPr>
        <w:t xml:space="preserve">hospitality services </w:t>
      </w:r>
      <w:r w:rsidR="00155ED3" w:rsidRPr="002E26E7">
        <w:rPr>
          <w:rFonts w:ascii="Times New Roman" w:hAnsi="Times New Roman" w:cs="Times New Roman"/>
          <w:sz w:val="24"/>
          <w:szCs w:val="24"/>
        </w:rPr>
        <w:t xml:space="preserve">being entitled so that it can help in </w:t>
      </w:r>
      <w:r w:rsidR="001F5F39" w:rsidRPr="002E26E7">
        <w:rPr>
          <w:rFonts w:ascii="Times New Roman" w:hAnsi="Times New Roman" w:cs="Times New Roman"/>
          <w:sz w:val="24"/>
          <w:szCs w:val="24"/>
        </w:rPr>
        <w:t>getting visitor’s attention</w:t>
      </w:r>
      <w:r w:rsidR="00575C52" w:rsidRPr="002E26E7">
        <w:rPr>
          <w:rFonts w:ascii="Times New Roman" w:hAnsi="Times New Roman" w:cs="Times New Roman"/>
          <w:sz w:val="24"/>
          <w:szCs w:val="24"/>
        </w:rPr>
        <w:t xml:space="preserve"> (</w:t>
      </w:r>
      <w:r w:rsidR="00575C52" w:rsidRPr="002E26E7">
        <w:rPr>
          <w:rFonts w:ascii="Times New Roman" w:hAnsi="Times New Roman" w:cs="Times New Roman"/>
          <w:color w:val="222222"/>
          <w:sz w:val="24"/>
          <w:szCs w:val="24"/>
          <w:shd w:val="clear" w:color="auto" w:fill="FFFFFF"/>
        </w:rPr>
        <w:t>Page, and Connell, 2020</w:t>
      </w:r>
      <w:r w:rsidR="00575C52" w:rsidRPr="002E26E7">
        <w:rPr>
          <w:rFonts w:ascii="Times New Roman" w:hAnsi="Times New Roman" w:cs="Times New Roman"/>
          <w:sz w:val="24"/>
          <w:szCs w:val="24"/>
        </w:rPr>
        <w:t>)</w:t>
      </w:r>
      <w:r w:rsidR="001F5F39" w:rsidRPr="002E26E7">
        <w:rPr>
          <w:rFonts w:ascii="Times New Roman" w:hAnsi="Times New Roman" w:cs="Times New Roman"/>
          <w:sz w:val="24"/>
          <w:szCs w:val="24"/>
        </w:rPr>
        <w:t xml:space="preserve">. In fact, in post Covid era, the marketing plan is to create value for customers of hotel so that they can offer best price services than their competitors to see maximum visitor’s inclusion. </w:t>
      </w:r>
    </w:p>
    <w:p w14:paraId="01D89170" w14:textId="77777777" w:rsidR="00ED2D3B" w:rsidRPr="002E26E7" w:rsidRDefault="00C1099A" w:rsidP="002E26E7">
      <w:pPr>
        <w:pStyle w:val="Heading1"/>
        <w:spacing w:line="360" w:lineRule="auto"/>
        <w:jc w:val="both"/>
        <w:rPr>
          <w:rFonts w:ascii="Times New Roman" w:hAnsi="Times New Roman" w:cs="Times New Roman"/>
          <w:sz w:val="24"/>
          <w:szCs w:val="24"/>
        </w:rPr>
      </w:pPr>
      <w:bookmarkStart w:id="1" w:name="_Toc121426784"/>
      <w:r w:rsidRPr="002E26E7">
        <w:rPr>
          <w:rFonts w:ascii="Times New Roman" w:hAnsi="Times New Roman" w:cs="Times New Roman"/>
          <w:sz w:val="24"/>
          <w:szCs w:val="24"/>
        </w:rPr>
        <w:t>Analysis through SOSTAC Model</w:t>
      </w:r>
      <w:bookmarkEnd w:id="1"/>
    </w:p>
    <w:p w14:paraId="6C5038BF" w14:textId="77777777" w:rsidR="00C1099A" w:rsidRPr="002E26E7" w:rsidRDefault="00C1099A" w:rsidP="002E26E7">
      <w:pPr>
        <w:pStyle w:val="Heading2"/>
        <w:spacing w:line="360" w:lineRule="auto"/>
        <w:jc w:val="both"/>
        <w:rPr>
          <w:rFonts w:ascii="Times New Roman" w:hAnsi="Times New Roman" w:cs="Times New Roman"/>
          <w:sz w:val="24"/>
          <w:szCs w:val="24"/>
        </w:rPr>
      </w:pPr>
      <w:bookmarkStart w:id="2" w:name="_Toc121426785"/>
      <w:r w:rsidRPr="002E26E7">
        <w:rPr>
          <w:rFonts w:ascii="Times New Roman" w:hAnsi="Times New Roman" w:cs="Times New Roman"/>
          <w:sz w:val="24"/>
          <w:szCs w:val="24"/>
        </w:rPr>
        <w:t>Situation Analysis</w:t>
      </w:r>
      <w:bookmarkEnd w:id="2"/>
    </w:p>
    <w:p w14:paraId="5C9DE708" w14:textId="77777777" w:rsidR="00412739" w:rsidRPr="002E26E7" w:rsidRDefault="00412739" w:rsidP="002E26E7">
      <w:pPr>
        <w:spacing w:line="360" w:lineRule="auto"/>
        <w:jc w:val="both"/>
        <w:rPr>
          <w:rFonts w:ascii="Times New Roman" w:hAnsi="Times New Roman" w:cs="Times New Roman"/>
          <w:b/>
          <w:sz w:val="24"/>
          <w:szCs w:val="24"/>
          <w:u w:val="single"/>
        </w:rPr>
      </w:pPr>
      <w:r w:rsidRPr="002E26E7">
        <w:rPr>
          <w:rFonts w:ascii="Times New Roman" w:hAnsi="Times New Roman" w:cs="Times New Roman"/>
          <w:b/>
          <w:sz w:val="24"/>
          <w:szCs w:val="24"/>
          <w:u w:val="single"/>
        </w:rPr>
        <w:t>SWOT</w:t>
      </w:r>
    </w:p>
    <w:p w14:paraId="30B50130" w14:textId="77777777" w:rsidR="000D5556" w:rsidRPr="002E26E7" w:rsidRDefault="00ED2D3B"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The situational analysis first starts with SWOT analysis of Travelodge Hotel in Edinburgh in terms of </w:t>
      </w:r>
      <w:r w:rsidR="00412739" w:rsidRPr="002E26E7">
        <w:rPr>
          <w:rFonts w:ascii="Times New Roman" w:hAnsi="Times New Roman" w:cs="Times New Roman"/>
          <w:sz w:val="24"/>
          <w:szCs w:val="24"/>
        </w:rPr>
        <w:t xml:space="preserve">assessing their micro-environmental analysis. </w:t>
      </w:r>
    </w:p>
    <w:tbl>
      <w:tblPr>
        <w:tblStyle w:val="TableGrid"/>
        <w:tblW w:w="0" w:type="auto"/>
        <w:tblLook w:val="04A0" w:firstRow="1" w:lastRow="0" w:firstColumn="1" w:lastColumn="0" w:noHBand="0" w:noVBand="1"/>
      </w:tblPr>
      <w:tblGrid>
        <w:gridCol w:w="4621"/>
        <w:gridCol w:w="4621"/>
      </w:tblGrid>
      <w:tr w:rsidR="0083055D" w:rsidRPr="002E26E7" w14:paraId="0450265A" w14:textId="77777777" w:rsidTr="0083055D">
        <w:tc>
          <w:tcPr>
            <w:tcW w:w="4621" w:type="dxa"/>
          </w:tcPr>
          <w:p w14:paraId="2AFB5BC4" w14:textId="77777777" w:rsidR="0083055D" w:rsidRPr="002E26E7" w:rsidRDefault="0083055D" w:rsidP="002E26E7">
            <w:pPr>
              <w:spacing w:line="360" w:lineRule="auto"/>
              <w:jc w:val="both"/>
              <w:rPr>
                <w:rFonts w:ascii="Times New Roman" w:hAnsi="Times New Roman" w:cs="Times New Roman"/>
                <w:b/>
                <w:i/>
                <w:sz w:val="24"/>
                <w:szCs w:val="24"/>
              </w:rPr>
            </w:pPr>
            <w:r w:rsidRPr="002E26E7">
              <w:rPr>
                <w:rFonts w:ascii="Times New Roman" w:hAnsi="Times New Roman" w:cs="Times New Roman"/>
                <w:b/>
                <w:i/>
                <w:sz w:val="24"/>
                <w:szCs w:val="24"/>
              </w:rPr>
              <w:t>Strengths</w:t>
            </w:r>
          </w:p>
          <w:p w14:paraId="07FC3311" w14:textId="77777777" w:rsidR="0083055D" w:rsidRPr="002E26E7" w:rsidRDefault="00901383" w:rsidP="002E26E7">
            <w:pPr>
              <w:pStyle w:val="ListParagraph"/>
              <w:numPr>
                <w:ilvl w:val="0"/>
                <w:numId w:val="1"/>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Affordable price offerings inclusive of family room rates</w:t>
            </w:r>
          </w:p>
          <w:p w14:paraId="713FC3E0" w14:textId="77777777" w:rsidR="00901383" w:rsidRPr="002E26E7" w:rsidRDefault="00BF5009" w:rsidP="002E26E7">
            <w:pPr>
              <w:pStyle w:val="ListParagraph"/>
              <w:numPr>
                <w:ilvl w:val="0"/>
                <w:numId w:val="1"/>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Runs program for premium customers with Business account Card</w:t>
            </w:r>
            <w:r w:rsidR="00575C52" w:rsidRPr="002E26E7">
              <w:rPr>
                <w:rFonts w:ascii="Times New Roman" w:hAnsi="Times New Roman" w:cs="Times New Roman"/>
                <w:sz w:val="24"/>
                <w:szCs w:val="24"/>
              </w:rPr>
              <w:t xml:space="preserve"> (</w:t>
            </w:r>
            <w:proofErr w:type="spellStart"/>
            <w:r w:rsidR="00575C52" w:rsidRPr="002E26E7">
              <w:rPr>
                <w:rFonts w:ascii="Times New Roman" w:hAnsi="Times New Roman" w:cs="Times New Roman"/>
                <w:color w:val="222222"/>
                <w:sz w:val="24"/>
                <w:szCs w:val="24"/>
                <w:shd w:val="clear" w:color="auto" w:fill="FFFFFF"/>
              </w:rPr>
              <w:t>Filimonau</w:t>
            </w:r>
            <w:proofErr w:type="spellEnd"/>
            <w:r w:rsidR="00575C52" w:rsidRPr="002E26E7">
              <w:rPr>
                <w:rFonts w:ascii="Times New Roman" w:hAnsi="Times New Roman" w:cs="Times New Roman"/>
                <w:color w:val="222222"/>
                <w:sz w:val="24"/>
                <w:szCs w:val="24"/>
                <w:shd w:val="clear" w:color="auto" w:fill="FFFFFF"/>
              </w:rPr>
              <w:t xml:space="preserve">, and </w:t>
            </w:r>
            <w:proofErr w:type="spellStart"/>
            <w:r w:rsidR="00575C52" w:rsidRPr="002E26E7">
              <w:rPr>
                <w:rFonts w:ascii="Times New Roman" w:hAnsi="Times New Roman" w:cs="Times New Roman"/>
                <w:color w:val="222222"/>
                <w:sz w:val="24"/>
                <w:szCs w:val="24"/>
                <w:shd w:val="clear" w:color="auto" w:fill="FFFFFF"/>
              </w:rPr>
              <w:t>Magklaropoulou</w:t>
            </w:r>
            <w:proofErr w:type="spellEnd"/>
            <w:r w:rsidR="00575C52" w:rsidRPr="002E26E7">
              <w:rPr>
                <w:rFonts w:ascii="Times New Roman" w:hAnsi="Times New Roman" w:cs="Times New Roman"/>
                <w:color w:val="222222"/>
                <w:sz w:val="24"/>
                <w:szCs w:val="24"/>
                <w:shd w:val="clear" w:color="auto" w:fill="FFFFFF"/>
              </w:rPr>
              <w:t>, 2020</w:t>
            </w:r>
            <w:r w:rsidR="00575C52" w:rsidRPr="002E26E7">
              <w:rPr>
                <w:rFonts w:ascii="Times New Roman" w:hAnsi="Times New Roman" w:cs="Times New Roman"/>
                <w:sz w:val="24"/>
                <w:szCs w:val="24"/>
              </w:rPr>
              <w:t>)</w:t>
            </w:r>
          </w:p>
          <w:p w14:paraId="364A6B20" w14:textId="77777777" w:rsidR="00BF5009" w:rsidRPr="002E26E7" w:rsidRDefault="00BF5009" w:rsidP="002E26E7">
            <w:pPr>
              <w:pStyle w:val="ListParagraph"/>
              <w:numPr>
                <w:ilvl w:val="0"/>
                <w:numId w:val="1"/>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Committed towards sustainability program</w:t>
            </w:r>
          </w:p>
        </w:tc>
        <w:tc>
          <w:tcPr>
            <w:tcW w:w="4621" w:type="dxa"/>
          </w:tcPr>
          <w:p w14:paraId="5FFC831D" w14:textId="77777777" w:rsidR="0083055D" w:rsidRPr="002E26E7" w:rsidRDefault="0083055D" w:rsidP="002E26E7">
            <w:pPr>
              <w:spacing w:line="360" w:lineRule="auto"/>
              <w:jc w:val="both"/>
              <w:rPr>
                <w:rFonts w:ascii="Times New Roman" w:hAnsi="Times New Roman" w:cs="Times New Roman"/>
                <w:b/>
                <w:i/>
                <w:sz w:val="24"/>
                <w:szCs w:val="24"/>
              </w:rPr>
            </w:pPr>
            <w:r w:rsidRPr="002E26E7">
              <w:rPr>
                <w:rFonts w:ascii="Times New Roman" w:hAnsi="Times New Roman" w:cs="Times New Roman"/>
                <w:b/>
                <w:i/>
                <w:sz w:val="24"/>
                <w:szCs w:val="24"/>
              </w:rPr>
              <w:t>Weakness</w:t>
            </w:r>
          </w:p>
          <w:p w14:paraId="753EDD3A" w14:textId="77777777" w:rsidR="00BF5009" w:rsidRPr="002E26E7" w:rsidRDefault="00E64472" w:rsidP="002E26E7">
            <w:pPr>
              <w:pStyle w:val="ListParagraph"/>
              <w:numPr>
                <w:ilvl w:val="0"/>
                <w:numId w:val="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Luxury amenities of product unavailable</w:t>
            </w:r>
          </w:p>
          <w:p w14:paraId="07B9F747" w14:textId="77777777" w:rsidR="00E64472" w:rsidRPr="002E26E7" w:rsidRDefault="00E64472" w:rsidP="002E26E7">
            <w:pPr>
              <w:pStyle w:val="ListParagraph"/>
              <w:numPr>
                <w:ilvl w:val="0"/>
                <w:numId w:val="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Absence of wide range of hospitality facilities</w:t>
            </w:r>
          </w:p>
        </w:tc>
      </w:tr>
      <w:tr w:rsidR="0083055D" w:rsidRPr="002E26E7" w14:paraId="2E0DFF76" w14:textId="77777777" w:rsidTr="0083055D">
        <w:tc>
          <w:tcPr>
            <w:tcW w:w="4621" w:type="dxa"/>
          </w:tcPr>
          <w:p w14:paraId="11DC1015" w14:textId="77777777" w:rsidR="0083055D" w:rsidRPr="002E26E7" w:rsidRDefault="0083055D" w:rsidP="002E26E7">
            <w:pPr>
              <w:spacing w:line="360" w:lineRule="auto"/>
              <w:jc w:val="both"/>
              <w:rPr>
                <w:rFonts w:ascii="Times New Roman" w:hAnsi="Times New Roman" w:cs="Times New Roman"/>
                <w:b/>
                <w:i/>
                <w:sz w:val="24"/>
                <w:szCs w:val="24"/>
              </w:rPr>
            </w:pPr>
            <w:r w:rsidRPr="002E26E7">
              <w:rPr>
                <w:rFonts w:ascii="Times New Roman" w:hAnsi="Times New Roman" w:cs="Times New Roman"/>
                <w:b/>
                <w:i/>
                <w:sz w:val="24"/>
                <w:szCs w:val="24"/>
              </w:rPr>
              <w:t xml:space="preserve">Opportunities </w:t>
            </w:r>
          </w:p>
          <w:p w14:paraId="4261B0BF" w14:textId="77777777" w:rsidR="00E64472" w:rsidRPr="002E26E7" w:rsidRDefault="00E64472" w:rsidP="002E26E7">
            <w:pPr>
              <w:pStyle w:val="ListParagraph"/>
              <w:numPr>
                <w:ilvl w:val="0"/>
                <w:numId w:val="3"/>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Eco-tourism has </w:t>
            </w:r>
            <w:r w:rsidR="00151D82" w:rsidRPr="002E26E7">
              <w:rPr>
                <w:rFonts w:ascii="Times New Roman" w:hAnsi="Times New Roman" w:cs="Times New Roman"/>
                <w:sz w:val="24"/>
                <w:szCs w:val="24"/>
              </w:rPr>
              <w:t>gained prominence in hotel industry</w:t>
            </w:r>
            <w:r w:rsidR="007652EA" w:rsidRPr="002E26E7">
              <w:rPr>
                <w:rFonts w:ascii="Times New Roman" w:hAnsi="Times New Roman" w:cs="Times New Roman"/>
                <w:sz w:val="24"/>
                <w:szCs w:val="24"/>
              </w:rPr>
              <w:t xml:space="preserve"> (</w:t>
            </w:r>
            <w:r w:rsidR="007652EA" w:rsidRPr="002E26E7">
              <w:rPr>
                <w:rFonts w:ascii="Times New Roman" w:hAnsi="Times New Roman" w:cs="Times New Roman"/>
                <w:color w:val="222222"/>
                <w:sz w:val="24"/>
                <w:szCs w:val="24"/>
                <w:shd w:val="clear" w:color="auto" w:fill="FFFFFF"/>
              </w:rPr>
              <w:t>Hay, 2021</w:t>
            </w:r>
            <w:r w:rsidR="007652EA" w:rsidRPr="002E26E7">
              <w:rPr>
                <w:rFonts w:ascii="Times New Roman" w:hAnsi="Times New Roman" w:cs="Times New Roman"/>
                <w:sz w:val="24"/>
                <w:szCs w:val="24"/>
              </w:rPr>
              <w:t>)</w:t>
            </w:r>
          </w:p>
          <w:p w14:paraId="38C6754A" w14:textId="77777777" w:rsidR="00151D82" w:rsidRPr="002E26E7" w:rsidRDefault="00151D82" w:rsidP="002E26E7">
            <w:pPr>
              <w:pStyle w:val="ListParagraph"/>
              <w:numPr>
                <w:ilvl w:val="0"/>
                <w:numId w:val="3"/>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Opportunity for global expansion </w:t>
            </w:r>
          </w:p>
        </w:tc>
        <w:tc>
          <w:tcPr>
            <w:tcW w:w="4621" w:type="dxa"/>
          </w:tcPr>
          <w:p w14:paraId="308E72EC" w14:textId="77777777" w:rsidR="0083055D" w:rsidRPr="002E26E7" w:rsidRDefault="0083055D" w:rsidP="002E26E7">
            <w:pPr>
              <w:spacing w:line="360" w:lineRule="auto"/>
              <w:jc w:val="both"/>
              <w:rPr>
                <w:rFonts w:ascii="Times New Roman" w:hAnsi="Times New Roman" w:cs="Times New Roman"/>
                <w:b/>
                <w:i/>
                <w:sz w:val="24"/>
                <w:szCs w:val="24"/>
              </w:rPr>
            </w:pPr>
            <w:r w:rsidRPr="002E26E7">
              <w:rPr>
                <w:rFonts w:ascii="Times New Roman" w:hAnsi="Times New Roman" w:cs="Times New Roman"/>
                <w:b/>
                <w:i/>
                <w:sz w:val="24"/>
                <w:szCs w:val="24"/>
              </w:rPr>
              <w:t>Threats</w:t>
            </w:r>
          </w:p>
          <w:p w14:paraId="63DB95CF" w14:textId="77777777" w:rsidR="00151D82" w:rsidRPr="002E26E7" w:rsidRDefault="003779E7" w:rsidP="002E26E7">
            <w:pPr>
              <w:pStyle w:val="ListParagraph"/>
              <w:numPr>
                <w:ilvl w:val="0"/>
                <w:numId w:val="4"/>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Growing competition in hotel star ratings</w:t>
            </w:r>
            <w:r w:rsidR="00575C52" w:rsidRPr="002E26E7">
              <w:rPr>
                <w:rFonts w:ascii="Times New Roman" w:hAnsi="Times New Roman" w:cs="Times New Roman"/>
                <w:sz w:val="24"/>
                <w:szCs w:val="24"/>
              </w:rPr>
              <w:t xml:space="preserve"> (</w:t>
            </w:r>
            <w:r w:rsidR="00575C52" w:rsidRPr="002E26E7">
              <w:rPr>
                <w:rFonts w:ascii="Times New Roman" w:hAnsi="Times New Roman" w:cs="Times New Roman"/>
                <w:color w:val="222222"/>
                <w:sz w:val="24"/>
                <w:szCs w:val="24"/>
                <w:shd w:val="clear" w:color="auto" w:fill="FFFFFF"/>
              </w:rPr>
              <w:t>George, 2021</w:t>
            </w:r>
            <w:r w:rsidR="00575C52" w:rsidRPr="002E26E7">
              <w:rPr>
                <w:rFonts w:ascii="Times New Roman" w:hAnsi="Times New Roman" w:cs="Times New Roman"/>
                <w:sz w:val="24"/>
                <w:szCs w:val="24"/>
              </w:rPr>
              <w:t>)</w:t>
            </w:r>
          </w:p>
          <w:p w14:paraId="7A0F0A60" w14:textId="77777777" w:rsidR="003779E7" w:rsidRPr="002E26E7" w:rsidRDefault="003779E7" w:rsidP="002E26E7">
            <w:pPr>
              <w:pStyle w:val="ListParagraph"/>
              <w:numPr>
                <w:ilvl w:val="0"/>
                <w:numId w:val="4"/>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Limited international presence</w:t>
            </w:r>
          </w:p>
        </w:tc>
      </w:tr>
    </w:tbl>
    <w:p w14:paraId="6A0E0BA2" w14:textId="77777777" w:rsidR="0083055D" w:rsidRPr="002E26E7" w:rsidRDefault="0083055D" w:rsidP="002E26E7">
      <w:pPr>
        <w:spacing w:line="360" w:lineRule="auto"/>
        <w:jc w:val="both"/>
        <w:rPr>
          <w:rFonts w:ascii="Times New Roman" w:hAnsi="Times New Roman" w:cs="Times New Roman"/>
          <w:sz w:val="24"/>
          <w:szCs w:val="24"/>
        </w:rPr>
      </w:pPr>
    </w:p>
    <w:p w14:paraId="37E147C7" w14:textId="77777777" w:rsidR="00E05795" w:rsidRPr="002E26E7" w:rsidRDefault="00E05795" w:rsidP="002E26E7">
      <w:pPr>
        <w:spacing w:line="360" w:lineRule="auto"/>
        <w:jc w:val="both"/>
        <w:rPr>
          <w:rFonts w:ascii="Times New Roman" w:hAnsi="Times New Roman" w:cs="Times New Roman"/>
          <w:b/>
          <w:sz w:val="24"/>
          <w:szCs w:val="24"/>
          <w:u w:val="single"/>
        </w:rPr>
      </w:pPr>
      <w:r w:rsidRPr="002E26E7">
        <w:rPr>
          <w:rFonts w:ascii="Times New Roman" w:hAnsi="Times New Roman" w:cs="Times New Roman"/>
          <w:b/>
          <w:sz w:val="24"/>
          <w:szCs w:val="24"/>
          <w:u w:val="single"/>
        </w:rPr>
        <w:t xml:space="preserve">Customer Segmentation and targeting </w:t>
      </w:r>
    </w:p>
    <w:p w14:paraId="588B75C8" w14:textId="77777777" w:rsidR="007F4F0A" w:rsidRPr="002E26E7" w:rsidRDefault="00781B6A" w:rsidP="002E26E7">
      <w:pPr>
        <w:spacing w:line="360" w:lineRule="auto"/>
        <w:jc w:val="both"/>
        <w:rPr>
          <w:rFonts w:ascii="Times New Roman" w:hAnsi="Times New Roman" w:cs="Times New Roman"/>
          <w:b/>
          <w:sz w:val="24"/>
          <w:szCs w:val="24"/>
        </w:rPr>
      </w:pPr>
      <w:r w:rsidRPr="002E26E7">
        <w:rPr>
          <w:rFonts w:ascii="Times New Roman" w:hAnsi="Times New Roman" w:cs="Times New Roman"/>
          <w:b/>
          <w:sz w:val="24"/>
          <w:szCs w:val="24"/>
        </w:rPr>
        <w:t xml:space="preserve">Demographic </w:t>
      </w:r>
    </w:p>
    <w:p w14:paraId="79326759" w14:textId="77777777" w:rsidR="007F4F0A" w:rsidRPr="002E26E7" w:rsidRDefault="007F4F0A" w:rsidP="002E26E7">
      <w:pPr>
        <w:pStyle w:val="ListParagraph"/>
        <w:numPr>
          <w:ilvl w:val="0"/>
          <w:numId w:val="5"/>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Age (</w:t>
      </w:r>
      <w:r w:rsidR="00B77A53" w:rsidRPr="002E26E7">
        <w:rPr>
          <w:rFonts w:ascii="Times New Roman" w:hAnsi="Times New Roman" w:cs="Times New Roman"/>
          <w:sz w:val="24"/>
          <w:szCs w:val="24"/>
        </w:rPr>
        <w:t>25</w:t>
      </w:r>
      <w:r w:rsidRPr="002E26E7">
        <w:rPr>
          <w:rFonts w:ascii="Times New Roman" w:hAnsi="Times New Roman" w:cs="Times New Roman"/>
          <w:sz w:val="24"/>
          <w:szCs w:val="24"/>
        </w:rPr>
        <w:t xml:space="preserve">-55 years), </w:t>
      </w:r>
    </w:p>
    <w:p w14:paraId="1DB3BE8A" w14:textId="77777777" w:rsidR="007F4F0A" w:rsidRPr="002E26E7" w:rsidRDefault="007F4F0A" w:rsidP="002E26E7">
      <w:pPr>
        <w:pStyle w:val="ListParagraph"/>
        <w:numPr>
          <w:ilvl w:val="0"/>
          <w:numId w:val="5"/>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lastRenderedPageBreak/>
        <w:t>Gender – both male &amp; female</w:t>
      </w:r>
      <w:r w:rsidR="00B77A53" w:rsidRPr="002E26E7">
        <w:rPr>
          <w:rFonts w:ascii="Times New Roman" w:hAnsi="Times New Roman" w:cs="Times New Roman"/>
          <w:sz w:val="24"/>
          <w:szCs w:val="24"/>
        </w:rPr>
        <w:t xml:space="preserve"> (Children and families)</w:t>
      </w:r>
    </w:p>
    <w:p w14:paraId="13A17BB1" w14:textId="77777777" w:rsidR="007F4F0A" w:rsidRPr="002E26E7" w:rsidRDefault="007F4F0A" w:rsidP="002E26E7">
      <w:pPr>
        <w:pStyle w:val="ListParagraph"/>
        <w:numPr>
          <w:ilvl w:val="0"/>
          <w:numId w:val="5"/>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Occupation – Business Travellers, Tourists</w:t>
      </w:r>
      <w:r w:rsidR="00B77A53" w:rsidRPr="002E26E7">
        <w:rPr>
          <w:rFonts w:ascii="Times New Roman" w:hAnsi="Times New Roman" w:cs="Times New Roman"/>
          <w:sz w:val="24"/>
          <w:szCs w:val="24"/>
        </w:rPr>
        <w:t>, Professionals</w:t>
      </w:r>
    </w:p>
    <w:p w14:paraId="3512FAAF" w14:textId="77777777" w:rsidR="00B77A53" w:rsidRPr="002E26E7" w:rsidRDefault="00B77A53" w:rsidP="002E26E7">
      <w:pPr>
        <w:pStyle w:val="ListParagraph"/>
        <w:numPr>
          <w:ilvl w:val="0"/>
          <w:numId w:val="5"/>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Income – Low-income group € 10,000-25000 per month</w:t>
      </w:r>
    </w:p>
    <w:p w14:paraId="3427ED0F" w14:textId="77777777" w:rsidR="00B77A53" w:rsidRPr="002E26E7" w:rsidRDefault="009E0101" w:rsidP="002E26E7">
      <w:pPr>
        <w:spacing w:line="360" w:lineRule="auto"/>
        <w:jc w:val="both"/>
        <w:rPr>
          <w:rFonts w:ascii="Times New Roman" w:hAnsi="Times New Roman" w:cs="Times New Roman"/>
          <w:b/>
          <w:sz w:val="24"/>
          <w:szCs w:val="24"/>
        </w:rPr>
      </w:pPr>
      <w:r w:rsidRPr="002E26E7">
        <w:rPr>
          <w:rFonts w:ascii="Times New Roman" w:hAnsi="Times New Roman" w:cs="Times New Roman"/>
          <w:b/>
          <w:sz w:val="24"/>
          <w:szCs w:val="24"/>
        </w:rPr>
        <w:t>Psychographic</w:t>
      </w:r>
    </w:p>
    <w:p w14:paraId="7ABE17FC" w14:textId="77777777" w:rsidR="009E0101" w:rsidRPr="002E26E7" w:rsidRDefault="009E0101" w:rsidP="002E26E7">
      <w:pPr>
        <w:pStyle w:val="ListParagraph"/>
        <w:numPr>
          <w:ilvl w:val="0"/>
          <w:numId w:val="6"/>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Leisure travel for tourists</w:t>
      </w:r>
    </w:p>
    <w:p w14:paraId="69AB1FF2" w14:textId="77777777" w:rsidR="009E0101" w:rsidRPr="002E26E7" w:rsidRDefault="009E0101" w:rsidP="002E26E7">
      <w:pPr>
        <w:pStyle w:val="ListParagraph"/>
        <w:numPr>
          <w:ilvl w:val="0"/>
          <w:numId w:val="6"/>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Like to get premium hotel amenities at premium cost</w:t>
      </w:r>
      <w:r w:rsidR="007652EA" w:rsidRPr="002E26E7">
        <w:rPr>
          <w:rFonts w:ascii="Times New Roman" w:hAnsi="Times New Roman" w:cs="Times New Roman"/>
          <w:sz w:val="24"/>
          <w:szCs w:val="24"/>
        </w:rPr>
        <w:t xml:space="preserve"> (</w:t>
      </w:r>
      <w:r w:rsidR="007652EA" w:rsidRPr="002E26E7">
        <w:rPr>
          <w:rFonts w:ascii="Times New Roman" w:hAnsi="Times New Roman" w:cs="Times New Roman"/>
          <w:color w:val="222222"/>
          <w:sz w:val="24"/>
          <w:szCs w:val="24"/>
          <w:shd w:val="clear" w:color="auto" w:fill="FFFFFF"/>
        </w:rPr>
        <w:t>George, 2021</w:t>
      </w:r>
      <w:r w:rsidR="007652EA" w:rsidRPr="002E26E7">
        <w:rPr>
          <w:rFonts w:ascii="Times New Roman" w:hAnsi="Times New Roman" w:cs="Times New Roman"/>
          <w:sz w:val="24"/>
          <w:szCs w:val="24"/>
        </w:rPr>
        <w:t>)</w:t>
      </w:r>
    </w:p>
    <w:p w14:paraId="64F57B6D" w14:textId="77777777" w:rsidR="009E0101" w:rsidRPr="002E26E7" w:rsidRDefault="009C440C" w:rsidP="002E26E7">
      <w:pPr>
        <w:spacing w:line="360" w:lineRule="auto"/>
        <w:jc w:val="both"/>
        <w:rPr>
          <w:rFonts w:ascii="Times New Roman" w:hAnsi="Times New Roman" w:cs="Times New Roman"/>
          <w:b/>
          <w:sz w:val="24"/>
          <w:szCs w:val="24"/>
        </w:rPr>
      </w:pPr>
      <w:r w:rsidRPr="002E26E7">
        <w:rPr>
          <w:rFonts w:ascii="Times New Roman" w:hAnsi="Times New Roman" w:cs="Times New Roman"/>
          <w:b/>
          <w:sz w:val="24"/>
          <w:szCs w:val="24"/>
        </w:rPr>
        <w:t>Behavioural Segment</w:t>
      </w:r>
    </w:p>
    <w:p w14:paraId="388CEFBF" w14:textId="77777777" w:rsidR="009C440C" w:rsidRPr="002E26E7" w:rsidRDefault="009C440C" w:rsidP="002E26E7">
      <w:pPr>
        <w:pStyle w:val="ListParagraph"/>
        <w:numPr>
          <w:ilvl w:val="0"/>
          <w:numId w:val="7"/>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Convenient booking conditions and preferences</w:t>
      </w:r>
    </w:p>
    <w:p w14:paraId="11D6427D" w14:textId="77777777" w:rsidR="009C440C" w:rsidRPr="002E26E7" w:rsidRDefault="009C440C" w:rsidP="002E26E7">
      <w:pPr>
        <w:pStyle w:val="ListParagraph"/>
        <w:numPr>
          <w:ilvl w:val="0"/>
          <w:numId w:val="7"/>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Individuals booking hotels based on lifestyle choices</w:t>
      </w:r>
    </w:p>
    <w:p w14:paraId="63C16F8D" w14:textId="77777777" w:rsidR="009C440C" w:rsidRPr="002E26E7" w:rsidRDefault="009C440C" w:rsidP="002E26E7">
      <w:pPr>
        <w:spacing w:line="360" w:lineRule="auto"/>
        <w:jc w:val="both"/>
        <w:rPr>
          <w:rFonts w:ascii="Times New Roman" w:hAnsi="Times New Roman" w:cs="Times New Roman"/>
          <w:b/>
          <w:sz w:val="24"/>
          <w:szCs w:val="24"/>
        </w:rPr>
      </w:pPr>
      <w:r w:rsidRPr="002E26E7">
        <w:rPr>
          <w:rFonts w:ascii="Times New Roman" w:hAnsi="Times New Roman" w:cs="Times New Roman"/>
          <w:b/>
          <w:sz w:val="24"/>
          <w:szCs w:val="24"/>
        </w:rPr>
        <w:t>Target market</w:t>
      </w:r>
    </w:p>
    <w:p w14:paraId="0EE172A1" w14:textId="77777777" w:rsidR="009C440C" w:rsidRPr="002E26E7" w:rsidRDefault="00441D88"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The target market for Travelodge is mainly low-income group people </w:t>
      </w:r>
      <w:r w:rsidR="00277183" w:rsidRPr="002E26E7">
        <w:rPr>
          <w:rFonts w:ascii="Times New Roman" w:hAnsi="Times New Roman" w:cs="Times New Roman"/>
          <w:sz w:val="24"/>
          <w:szCs w:val="24"/>
        </w:rPr>
        <w:t xml:space="preserve">aging between 20-50 years </w:t>
      </w:r>
      <w:r w:rsidRPr="002E26E7">
        <w:rPr>
          <w:rFonts w:ascii="Times New Roman" w:hAnsi="Times New Roman" w:cs="Times New Roman"/>
          <w:sz w:val="24"/>
          <w:szCs w:val="24"/>
        </w:rPr>
        <w:t>and casual travellers who like to stay in hotels with moderate hospitality services offered at convenience and premium rate</w:t>
      </w:r>
      <w:r w:rsidR="007652EA" w:rsidRPr="002E26E7">
        <w:rPr>
          <w:rFonts w:ascii="Times New Roman" w:hAnsi="Times New Roman" w:cs="Times New Roman"/>
          <w:sz w:val="24"/>
          <w:szCs w:val="24"/>
        </w:rPr>
        <w:t xml:space="preserve"> (</w:t>
      </w:r>
      <w:r w:rsidR="007652EA" w:rsidRPr="002E26E7">
        <w:rPr>
          <w:rFonts w:ascii="Times New Roman" w:hAnsi="Times New Roman" w:cs="Times New Roman"/>
          <w:color w:val="222222"/>
          <w:sz w:val="24"/>
          <w:szCs w:val="24"/>
          <w:shd w:val="clear" w:color="auto" w:fill="FFFFFF"/>
        </w:rPr>
        <w:t>Page, 2019</w:t>
      </w:r>
      <w:r w:rsidR="007652EA" w:rsidRPr="002E26E7">
        <w:rPr>
          <w:rFonts w:ascii="Times New Roman" w:hAnsi="Times New Roman" w:cs="Times New Roman"/>
          <w:sz w:val="24"/>
          <w:szCs w:val="24"/>
        </w:rPr>
        <w:t>)</w:t>
      </w:r>
      <w:r w:rsidRPr="002E26E7">
        <w:rPr>
          <w:rFonts w:ascii="Times New Roman" w:hAnsi="Times New Roman" w:cs="Times New Roman"/>
          <w:sz w:val="24"/>
          <w:szCs w:val="24"/>
        </w:rPr>
        <w:t xml:space="preserve">. </w:t>
      </w:r>
    </w:p>
    <w:p w14:paraId="79F74E5F" w14:textId="77777777" w:rsidR="00E05795" w:rsidRPr="002E26E7" w:rsidRDefault="00E05795" w:rsidP="002E26E7">
      <w:pPr>
        <w:spacing w:line="360" w:lineRule="auto"/>
        <w:jc w:val="both"/>
        <w:rPr>
          <w:rFonts w:ascii="Times New Roman" w:hAnsi="Times New Roman" w:cs="Times New Roman"/>
          <w:b/>
          <w:sz w:val="24"/>
          <w:szCs w:val="24"/>
          <w:u w:val="single"/>
        </w:rPr>
      </w:pPr>
      <w:r w:rsidRPr="002E26E7">
        <w:rPr>
          <w:rFonts w:ascii="Times New Roman" w:hAnsi="Times New Roman" w:cs="Times New Roman"/>
          <w:b/>
          <w:sz w:val="24"/>
          <w:szCs w:val="24"/>
          <w:u w:val="single"/>
        </w:rPr>
        <w:t>Competitive forces through Porter and perceptual positioning map</w:t>
      </w:r>
    </w:p>
    <w:p w14:paraId="1F868215" w14:textId="77777777" w:rsidR="00441D88" w:rsidRPr="002E26E7" w:rsidRDefault="006454F7" w:rsidP="002E26E7">
      <w:pPr>
        <w:spacing w:line="360" w:lineRule="auto"/>
        <w:jc w:val="both"/>
        <w:rPr>
          <w:rFonts w:ascii="Times New Roman" w:hAnsi="Times New Roman" w:cs="Times New Roman"/>
          <w:sz w:val="24"/>
          <w:szCs w:val="24"/>
        </w:rPr>
      </w:pPr>
      <w:r w:rsidRPr="002E26E7">
        <w:rPr>
          <w:rFonts w:ascii="Times New Roman" w:hAnsi="Times New Roman" w:cs="Times New Roman"/>
          <w:i/>
          <w:sz w:val="24"/>
          <w:szCs w:val="24"/>
        </w:rPr>
        <w:t>Bargaining power of suppliers</w:t>
      </w:r>
      <w:r w:rsidR="007A6BC1" w:rsidRPr="002E26E7">
        <w:rPr>
          <w:rFonts w:ascii="Times New Roman" w:hAnsi="Times New Roman" w:cs="Times New Roman"/>
          <w:i/>
          <w:sz w:val="24"/>
          <w:szCs w:val="24"/>
        </w:rPr>
        <w:t xml:space="preserve"> (</w:t>
      </w:r>
      <w:r w:rsidR="003D7F80" w:rsidRPr="002E26E7">
        <w:rPr>
          <w:rFonts w:ascii="Times New Roman" w:hAnsi="Times New Roman" w:cs="Times New Roman"/>
          <w:i/>
          <w:sz w:val="24"/>
          <w:szCs w:val="24"/>
        </w:rPr>
        <w:t>Moderate</w:t>
      </w:r>
      <w:r w:rsidR="007A6BC1" w:rsidRPr="002E26E7">
        <w:rPr>
          <w:rFonts w:ascii="Times New Roman" w:hAnsi="Times New Roman" w:cs="Times New Roman"/>
          <w:i/>
          <w:sz w:val="24"/>
          <w:szCs w:val="24"/>
        </w:rPr>
        <w:t xml:space="preserve">)- </w:t>
      </w:r>
      <w:r w:rsidR="007A6BC1" w:rsidRPr="002E26E7">
        <w:rPr>
          <w:rFonts w:ascii="Times New Roman" w:hAnsi="Times New Roman" w:cs="Times New Roman"/>
          <w:sz w:val="24"/>
          <w:szCs w:val="24"/>
        </w:rPr>
        <w:t xml:space="preserve">After Covid 19 pandemic, supplier’s contacts for most hoteliers has lost and Travelodge is not </w:t>
      </w:r>
      <w:proofErr w:type="gramStart"/>
      <w:r w:rsidR="007A6BC1" w:rsidRPr="002E26E7">
        <w:rPr>
          <w:rFonts w:ascii="Times New Roman" w:hAnsi="Times New Roman" w:cs="Times New Roman"/>
          <w:sz w:val="24"/>
          <w:szCs w:val="24"/>
        </w:rPr>
        <w:t>a</w:t>
      </w:r>
      <w:proofErr w:type="gramEnd"/>
      <w:r w:rsidR="007A6BC1" w:rsidRPr="002E26E7">
        <w:rPr>
          <w:rFonts w:ascii="Times New Roman" w:hAnsi="Times New Roman" w:cs="Times New Roman"/>
          <w:sz w:val="24"/>
          <w:szCs w:val="24"/>
        </w:rPr>
        <w:t xml:space="preserve"> exception to that that has caused for </w:t>
      </w:r>
      <w:r w:rsidR="003D7F80" w:rsidRPr="002E26E7">
        <w:rPr>
          <w:rFonts w:ascii="Times New Roman" w:hAnsi="Times New Roman" w:cs="Times New Roman"/>
          <w:sz w:val="24"/>
          <w:szCs w:val="24"/>
        </w:rPr>
        <w:t xml:space="preserve">loss of hospitality services being provided to customers. </w:t>
      </w:r>
    </w:p>
    <w:p w14:paraId="063924F1" w14:textId="77777777" w:rsidR="006454F7" w:rsidRPr="002E26E7" w:rsidRDefault="006454F7" w:rsidP="002E26E7">
      <w:pPr>
        <w:spacing w:line="360" w:lineRule="auto"/>
        <w:jc w:val="both"/>
        <w:rPr>
          <w:rFonts w:ascii="Times New Roman" w:hAnsi="Times New Roman" w:cs="Times New Roman"/>
          <w:sz w:val="24"/>
          <w:szCs w:val="24"/>
        </w:rPr>
      </w:pPr>
      <w:r w:rsidRPr="002E26E7">
        <w:rPr>
          <w:rFonts w:ascii="Times New Roman" w:hAnsi="Times New Roman" w:cs="Times New Roman"/>
          <w:i/>
          <w:sz w:val="24"/>
          <w:szCs w:val="24"/>
        </w:rPr>
        <w:t>Bargaining power of customers</w:t>
      </w:r>
      <w:r w:rsidR="003D7F80" w:rsidRPr="002E26E7">
        <w:rPr>
          <w:rFonts w:ascii="Times New Roman" w:hAnsi="Times New Roman" w:cs="Times New Roman"/>
          <w:i/>
          <w:sz w:val="24"/>
          <w:szCs w:val="24"/>
        </w:rPr>
        <w:t xml:space="preserve"> (High) – </w:t>
      </w:r>
      <w:r w:rsidR="003D7F80" w:rsidRPr="002E26E7">
        <w:rPr>
          <w:rFonts w:ascii="Times New Roman" w:hAnsi="Times New Roman" w:cs="Times New Roman"/>
          <w:sz w:val="24"/>
          <w:szCs w:val="24"/>
        </w:rPr>
        <w:t xml:space="preserve">With propensity of low-cost hotels after </w:t>
      </w:r>
      <w:r w:rsidR="0032629E" w:rsidRPr="002E26E7">
        <w:rPr>
          <w:rFonts w:ascii="Times New Roman" w:hAnsi="Times New Roman" w:cs="Times New Roman"/>
          <w:sz w:val="24"/>
          <w:szCs w:val="24"/>
        </w:rPr>
        <w:t>pandemic, customers try to switch hotel brands for travelling. Use of booking sites make customers more ease to check price distinction for hotels of different brands and select brand of their choice</w:t>
      </w:r>
      <w:r w:rsidR="007652EA" w:rsidRPr="002E26E7">
        <w:rPr>
          <w:rFonts w:ascii="Times New Roman" w:hAnsi="Times New Roman" w:cs="Times New Roman"/>
          <w:sz w:val="24"/>
          <w:szCs w:val="24"/>
        </w:rPr>
        <w:t xml:space="preserve"> (</w:t>
      </w:r>
      <w:r w:rsidR="007652EA" w:rsidRPr="002E26E7">
        <w:rPr>
          <w:rFonts w:ascii="Times New Roman" w:hAnsi="Times New Roman" w:cs="Times New Roman"/>
          <w:color w:val="222222"/>
          <w:sz w:val="24"/>
          <w:szCs w:val="24"/>
          <w:shd w:val="clear" w:color="auto" w:fill="FFFFFF"/>
        </w:rPr>
        <w:t>George, 2021</w:t>
      </w:r>
      <w:r w:rsidR="007652EA" w:rsidRPr="002E26E7">
        <w:rPr>
          <w:rFonts w:ascii="Times New Roman" w:hAnsi="Times New Roman" w:cs="Times New Roman"/>
          <w:sz w:val="24"/>
          <w:szCs w:val="24"/>
        </w:rPr>
        <w:t>)</w:t>
      </w:r>
      <w:r w:rsidR="0032629E" w:rsidRPr="002E26E7">
        <w:rPr>
          <w:rFonts w:ascii="Times New Roman" w:hAnsi="Times New Roman" w:cs="Times New Roman"/>
          <w:sz w:val="24"/>
          <w:szCs w:val="24"/>
        </w:rPr>
        <w:t xml:space="preserve">. </w:t>
      </w:r>
    </w:p>
    <w:p w14:paraId="594AE5B3" w14:textId="77777777" w:rsidR="006454F7" w:rsidRPr="002E26E7" w:rsidRDefault="006454F7" w:rsidP="002E26E7">
      <w:pPr>
        <w:spacing w:line="360" w:lineRule="auto"/>
        <w:jc w:val="both"/>
        <w:rPr>
          <w:rFonts w:ascii="Times New Roman" w:hAnsi="Times New Roman" w:cs="Times New Roman"/>
          <w:sz w:val="24"/>
          <w:szCs w:val="24"/>
        </w:rPr>
      </w:pPr>
      <w:r w:rsidRPr="002E26E7">
        <w:rPr>
          <w:rFonts w:ascii="Times New Roman" w:hAnsi="Times New Roman" w:cs="Times New Roman"/>
          <w:i/>
          <w:sz w:val="24"/>
          <w:szCs w:val="24"/>
        </w:rPr>
        <w:t>Threat of substitutes</w:t>
      </w:r>
      <w:r w:rsidR="0032629E" w:rsidRPr="002E26E7">
        <w:rPr>
          <w:rFonts w:ascii="Times New Roman" w:hAnsi="Times New Roman" w:cs="Times New Roman"/>
          <w:i/>
          <w:sz w:val="24"/>
          <w:szCs w:val="24"/>
        </w:rPr>
        <w:t xml:space="preserve"> (High) – </w:t>
      </w:r>
      <w:r w:rsidR="0032629E" w:rsidRPr="002E26E7">
        <w:rPr>
          <w:rFonts w:ascii="Times New Roman" w:hAnsi="Times New Roman" w:cs="Times New Roman"/>
          <w:sz w:val="24"/>
          <w:szCs w:val="24"/>
        </w:rPr>
        <w:t xml:space="preserve">With continuum of technology and options for stayacation, home stay, </w:t>
      </w:r>
      <w:r w:rsidR="0087586D" w:rsidRPr="002E26E7">
        <w:rPr>
          <w:rFonts w:ascii="Times New Roman" w:hAnsi="Times New Roman" w:cs="Times New Roman"/>
          <w:sz w:val="24"/>
          <w:szCs w:val="24"/>
        </w:rPr>
        <w:t xml:space="preserve">and demand for premium hotel brands are decreasing in UK creating a substitute threat for hotel like Travelodge. </w:t>
      </w:r>
    </w:p>
    <w:p w14:paraId="295AEE0D" w14:textId="77777777" w:rsidR="006454F7" w:rsidRPr="002E26E7" w:rsidRDefault="006454F7" w:rsidP="002E26E7">
      <w:pPr>
        <w:spacing w:line="360" w:lineRule="auto"/>
        <w:jc w:val="both"/>
        <w:rPr>
          <w:rFonts w:ascii="Times New Roman" w:hAnsi="Times New Roman" w:cs="Times New Roman"/>
          <w:sz w:val="24"/>
          <w:szCs w:val="24"/>
        </w:rPr>
      </w:pPr>
      <w:r w:rsidRPr="002E26E7">
        <w:rPr>
          <w:rFonts w:ascii="Times New Roman" w:hAnsi="Times New Roman" w:cs="Times New Roman"/>
          <w:i/>
          <w:sz w:val="24"/>
          <w:szCs w:val="24"/>
        </w:rPr>
        <w:t>Threat of new entrants</w:t>
      </w:r>
      <w:r w:rsidR="0087586D" w:rsidRPr="002E26E7">
        <w:rPr>
          <w:rFonts w:ascii="Times New Roman" w:hAnsi="Times New Roman" w:cs="Times New Roman"/>
          <w:i/>
          <w:sz w:val="24"/>
          <w:szCs w:val="24"/>
        </w:rPr>
        <w:t xml:space="preserve"> (Low) – </w:t>
      </w:r>
      <w:r w:rsidR="0087586D" w:rsidRPr="002E26E7">
        <w:rPr>
          <w:rFonts w:ascii="Times New Roman" w:hAnsi="Times New Roman" w:cs="Times New Roman"/>
          <w:sz w:val="24"/>
          <w:szCs w:val="24"/>
        </w:rPr>
        <w:t xml:space="preserve">A new hotel business to set up in post-Covid period is not easy and thereby keeps new entrants business possibilities low. </w:t>
      </w:r>
    </w:p>
    <w:p w14:paraId="206B4363" w14:textId="77777777" w:rsidR="006454F7" w:rsidRPr="002E26E7" w:rsidRDefault="006454F7" w:rsidP="002E26E7">
      <w:pPr>
        <w:spacing w:line="360" w:lineRule="auto"/>
        <w:jc w:val="both"/>
        <w:rPr>
          <w:rFonts w:ascii="Times New Roman" w:hAnsi="Times New Roman" w:cs="Times New Roman"/>
          <w:sz w:val="24"/>
          <w:szCs w:val="24"/>
        </w:rPr>
      </w:pPr>
      <w:r w:rsidRPr="002E26E7">
        <w:rPr>
          <w:rFonts w:ascii="Times New Roman" w:hAnsi="Times New Roman" w:cs="Times New Roman"/>
          <w:i/>
          <w:sz w:val="24"/>
          <w:szCs w:val="24"/>
        </w:rPr>
        <w:lastRenderedPageBreak/>
        <w:t>Competitive rivalry</w:t>
      </w:r>
      <w:r w:rsidR="00913E38" w:rsidRPr="002E26E7">
        <w:rPr>
          <w:rFonts w:ascii="Times New Roman" w:hAnsi="Times New Roman" w:cs="Times New Roman"/>
          <w:i/>
          <w:sz w:val="24"/>
          <w:szCs w:val="24"/>
        </w:rPr>
        <w:t xml:space="preserve"> (High) – </w:t>
      </w:r>
      <w:r w:rsidR="00913E38" w:rsidRPr="002E26E7">
        <w:rPr>
          <w:rFonts w:ascii="Times New Roman" w:hAnsi="Times New Roman" w:cs="Times New Roman"/>
          <w:sz w:val="24"/>
          <w:szCs w:val="24"/>
        </w:rPr>
        <w:t xml:space="preserve">Travelodge face lash of heavy competition from low-cost hotel brands like Millennium &amp; Copthorne Hotels Ltd, </w:t>
      </w:r>
      <w:proofErr w:type="spellStart"/>
      <w:r w:rsidR="00913E38" w:rsidRPr="002E26E7">
        <w:rPr>
          <w:rFonts w:ascii="Times New Roman" w:hAnsi="Times New Roman" w:cs="Times New Roman"/>
          <w:sz w:val="24"/>
          <w:szCs w:val="24"/>
        </w:rPr>
        <w:t>Jurrys</w:t>
      </w:r>
      <w:proofErr w:type="spellEnd"/>
      <w:r w:rsidR="00913E38" w:rsidRPr="002E26E7">
        <w:rPr>
          <w:rFonts w:ascii="Times New Roman" w:hAnsi="Times New Roman" w:cs="Times New Roman"/>
          <w:sz w:val="24"/>
          <w:szCs w:val="24"/>
        </w:rPr>
        <w:t xml:space="preserve"> Inn, Premier Inn etc</w:t>
      </w:r>
      <w:r w:rsidR="007652EA" w:rsidRPr="002E26E7">
        <w:rPr>
          <w:rFonts w:ascii="Times New Roman" w:hAnsi="Times New Roman" w:cs="Times New Roman"/>
          <w:sz w:val="24"/>
          <w:szCs w:val="24"/>
        </w:rPr>
        <w:t xml:space="preserve"> (</w:t>
      </w:r>
      <w:r w:rsidR="007652EA" w:rsidRPr="002E26E7">
        <w:rPr>
          <w:rFonts w:ascii="Times New Roman" w:hAnsi="Times New Roman" w:cs="Times New Roman"/>
          <w:color w:val="222222"/>
          <w:sz w:val="24"/>
          <w:szCs w:val="24"/>
          <w:shd w:val="clear" w:color="auto" w:fill="FFFFFF"/>
        </w:rPr>
        <w:t>Freeman, 2020</w:t>
      </w:r>
      <w:r w:rsidR="007652EA" w:rsidRPr="002E26E7">
        <w:rPr>
          <w:rFonts w:ascii="Times New Roman" w:hAnsi="Times New Roman" w:cs="Times New Roman"/>
          <w:sz w:val="24"/>
          <w:szCs w:val="24"/>
        </w:rPr>
        <w:t>)</w:t>
      </w:r>
      <w:r w:rsidR="00913E38" w:rsidRPr="002E26E7">
        <w:rPr>
          <w:rFonts w:ascii="Times New Roman" w:hAnsi="Times New Roman" w:cs="Times New Roman"/>
          <w:sz w:val="24"/>
          <w:szCs w:val="24"/>
        </w:rPr>
        <w:t xml:space="preserve">. </w:t>
      </w:r>
    </w:p>
    <w:p w14:paraId="4E04FE90" w14:textId="77777777" w:rsidR="00446318" w:rsidRPr="002E26E7" w:rsidRDefault="00000000" w:rsidP="002E26E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pict w14:anchorId="03BA9DA4">
          <v:shapetype id="_x0000_t202" coordsize="21600,21600" o:spt="202" path="m,l,21600r21600,l21600,xe">
            <v:stroke joinstyle="miter"/>
            <v:path gradientshapeok="t" o:connecttype="rect"/>
          </v:shapetype>
          <v:shape id="_x0000_s1026" type="#_x0000_t202" style="position:absolute;left:0;text-align:left;margin-left:18.4pt;margin-top:25.95pt;width:438.7pt;height:277.9pt;z-index:251658240" fillcolor="white [3201]" strokecolor="#92cddc [1944]" strokeweight="1pt">
            <v:fill color2="#b6dde8 [1304]" focusposition="1" focussize="" focus="100%" type="gradient"/>
            <v:shadow on="t" type="perspective" color="#205867 [1608]" opacity=".5" offset="1pt" offset2="-3pt"/>
            <v:textbox>
              <w:txbxContent>
                <w:p w14:paraId="4E62895C" w14:textId="77777777" w:rsidR="00446318" w:rsidRDefault="008D27E8">
                  <w:r>
                    <w:t xml:space="preserve">        </w:t>
                  </w:r>
                  <w:r>
                    <w:tab/>
                  </w:r>
                </w:p>
              </w:txbxContent>
            </v:textbox>
          </v:shape>
        </w:pict>
      </w:r>
      <w:r w:rsidR="00446318" w:rsidRPr="002E26E7">
        <w:rPr>
          <w:rFonts w:ascii="Times New Roman" w:hAnsi="Times New Roman" w:cs="Times New Roman"/>
          <w:b/>
          <w:sz w:val="24"/>
          <w:szCs w:val="24"/>
        </w:rPr>
        <w:t>Positioning map of Travelodge</w:t>
      </w:r>
    </w:p>
    <w:p w14:paraId="30A6ACBC" w14:textId="77777777" w:rsidR="00446318" w:rsidRPr="002E26E7" w:rsidRDefault="00000000" w:rsidP="002E26E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pict w14:anchorId="293E45A4">
          <v:rect id="_x0000_s1033" style="position:absolute;left:0;text-align:left;margin-left:57.75pt;margin-top:24.55pt;width:56.95pt;height:32.7pt;z-index:251665408">
            <v:textbox>
              <w:txbxContent>
                <w:p w14:paraId="6BA92ACA" w14:textId="77777777" w:rsidR="006E6216" w:rsidRPr="00944FFC" w:rsidRDefault="006E6216">
                  <w:pPr>
                    <w:rPr>
                      <w:sz w:val="18"/>
                      <w:szCs w:val="18"/>
                    </w:rPr>
                  </w:pPr>
                  <w:r w:rsidRPr="00944FFC">
                    <w:rPr>
                      <w:sz w:val="18"/>
                      <w:szCs w:val="18"/>
                    </w:rPr>
                    <w:t>Ritz Carlton</w:t>
                  </w:r>
                </w:p>
              </w:txbxContent>
            </v:textbox>
          </v:rect>
        </w:pict>
      </w:r>
      <w:r>
        <w:rPr>
          <w:rFonts w:ascii="Times New Roman" w:hAnsi="Times New Roman" w:cs="Times New Roman"/>
          <w:b/>
          <w:noProof/>
          <w:sz w:val="24"/>
          <w:szCs w:val="24"/>
          <w:lang w:eastAsia="en-GB"/>
        </w:rPr>
        <w:pict w14:anchorId="55026CBC">
          <v:oval id="_x0000_s1029" style="position:absolute;left:0;text-align:left;margin-left:185.85pt;margin-top:2.8pt;width:102.95pt;height:48.6pt;z-index:251661312" fillcolor="white [3201]" strokecolor="#c0504d [3205]" strokeweight="2.5pt">
            <v:shadow color="#868686"/>
            <v:textbox>
              <w:txbxContent>
                <w:p w14:paraId="2829B473" w14:textId="77777777" w:rsidR="00020B0C" w:rsidRDefault="00A12C90">
                  <w:r>
                    <w:t>High quality service</w:t>
                  </w:r>
                </w:p>
              </w:txbxContent>
            </v:textbox>
          </v:oval>
        </w:pict>
      </w:r>
    </w:p>
    <w:p w14:paraId="053D7AA6" w14:textId="77777777" w:rsidR="00446318" w:rsidRPr="002E26E7" w:rsidRDefault="00000000" w:rsidP="002E26E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pict w14:anchorId="59123F10">
          <v:shapetype id="_x0000_t32" coordsize="21600,21600" o:spt="32" o:oned="t" path="m,l21600,21600e" filled="f">
            <v:path arrowok="t" fillok="f" o:connecttype="none"/>
            <o:lock v:ext="edit" shapetype="t"/>
          </v:shapetype>
          <v:shape id="_x0000_s1027" type="#_x0000_t32" style="position:absolute;left:0;text-align:left;margin-left:236.1pt;margin-top:26.55pt;width:0;height:159.05pt;z-index:251659264" o:connectortype="straight">
            <v:stroke startarrow="block" endarrow="block"/>
          </v:shape>
        </w:pict>
      </w:r>
    </w:p>
    <w:p w14:paraId="2296D752" w14:textId="77777777" w:rsidR="00446318" w:rsidRPr="002E26E7" w:rsidRDefault="00000000" w:rsidP="002E26E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pict w14:anchorId="2C0A2FB1">
          <v:rect id="_x0000_s1035" style="position:absolute;left:0;text-align:left;margin-left:271.25pt;margin-top:4.2pt;width:69.5pt;height:32.65pt;z-index:251667456">
            <v:textbox>
              <w:txbxContent>
                <w:p w14:paraId="0948A5CB" w14:textId="77777777" w:rsidR="00944FFC" w:rsidRDefault="00944FFC">
                  <w:r>
                    <w:t xml:space="preserve">Travelodge </w:t>
                  </w:r>
                </w:p>
              </w:txbxContent>
            </v:textbox>
          </v:rect>
        </w:pict>
      </w:r>
      <w:r>
        <w:rPr>
          <w:rFonts w:ascii="Times New Roman" w:hAnsi="Times New Roman" w:cs="Times New Roman"/>
          <w:b/>
          <w:noProof/>
          <w:sz w:val="24"/>
          <w:szCs w:val="24"/>
          <w:lang w:eastAsia="en-GB"/>
        </w:rPr>
        <w:pict w14:anchorId="1DD45BD7">
          <v:rect id="_x0000_s1034" style="position:absolute;left:0;text-align:left;margin-left:128.1pt;margin-top:4.2pt;width:82.9pt;height:24.25pt;z-index:251666432">
            <v:textbox>
              <w:txbxContent>
                <w:p w14:paraId="65821FE8" w14:textId="77777777" w:rsidR="006E6216" w:rsidRDefault="00944FFC">
                  <w:r>
                    <w:t>Four Seasons</w:t>
                  </w:r>
                </w:p>
              </w:txbxContent>
            </v:textbox>
          </v:rect>
        </w:pict>
      </w:r>
    </w:p>
    <w:p w14:paraId="0FCF344B" w14:textId="77777777" w:rsidR="00446318" w:rsidRPr="002E26E7" w:rsidRDefault="00000000" w:rsidP="002E26E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pict w14:anchorId="76D405F8">
          <v:oval id="_x0000_s1031" style="position:absolute;left:0;text-align:left;margin-left:5in;margin-top:12pt;width:92.1pt;height:36pt;z-index:251663360" fillcolor="white [3201]" strokecolor="#c0504d [3205]" strokeweight="2.5pt">
            <v:shadow color="#868686"/>
            <v:textbox>
              <w:txbxContent>
                <w:p w14:paraId="7312C618" w14:textId="77777777" w:rsidR="00A12C90" w:rsidRDefault="00A12C90">
                  <w:r>
                    <w:t>Low price</w:t>
                  </w:r>
                </w:p>
              </w:txbxContent>
            </v:textbox>
          </v:oval>
        </w:pict>
      </w:r>
      <w:r>
        <w:rPr>
          <w:rFonts w:ascii="Times New Roman" w:hAnsi="Times New Roman" w:cs="Times New Roman"/>
          <w:b/>
          <w:noProof/>
          <w:sz w:val="24"/>
          <w:szCs w:val="24"/>
          <w:lang w:eastAsia="en-GB"/>
        </w:rPr>
        <w:pict w14:anchorId="3EF5E425">
          <v:oval id="_x0000_s1030" style="position:absolute;left:0;text-align:left;margin-left:29.35pt;margin-top:12pt;width:85.35pt;height:42.7pt;z-index:251662336" fillcolor="white [3201]" strokecolor="#c0504d [3205]" strokeweight="2.5pt">
            <v:shadow color="#868686"/>
            <v:textbox>
              <w:txbxContent>
                <w:p w14:paraId="53CA5EE7" w14:textId="77777777" w:rsidR="00A12C90" w:rsidRDefault="00A12C90">
                  <w:r>
                    <w:t>High Price</w:t>
                  </w:r>
                </w:p>
              </w:txbxContent>
            </v:textbox>
          </v:oval>
        </w:pict>
      </w:r>
    </w:p>
    <w:p w14:paraId="1B15CA02" w14:textId="77777777" w:rsidR="00446318" w:rsidRPr="002E26E7" w:rsidRDefault="00000000" w:rsidP="002E26E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pict w14:anchorId="7A3E2C64">
          <v:shape id="_x0000_s1028" type="#_x0000_t32" style="position:absolute;left:0;text-align:left;margin-left:120.55pt;margin-top:3.9pt;width:239.45pt;height:0;z-index:251660288" o:connectortype="straight">
            <v:stroke startarrow="block" endarrow="block"/>
          </v:shape>
        </w:pict>
      </w:r>
    </w:p>
    <w:p w14:paraId="2DF38160" w14:textId="77777777" w:rsidR="00446318" w:rsidRPr="002E26E7" w:rsidRDefault="00446318" w:rsidP="002E26E7">
      <w:pPr>
        <w:spacing w:line="360" w:lineRule="auto"/>
        <w:jc w:val="both"/>
        <w:rPr>
          <w:rFonts w:ascii="Times New Roman" w:hAnsi="Times New Roman" w:cs="Times New Roman"/>
          <w:b/>
          <w:sz w:val="24"/>
          <w:szCs w:val="24"/>
        </w:rPr>
      </w:pPr>
    </w:p>
    <w:p w14:paraId="71B700C3" w14:textId="77777777" w:rsidR="00446318" w:rsidRPr="002E26E7" w:rsidRDefault="00446318" w:rsidP="002E26E7">
      <w:pPr>
        <w:spacing w:line="360" w:lineRule="auto"/>
        <w:jc w:val="both"/>
        <w:rPr>
          <w:rFonts w:ascii="Times New Roman" w:hAnsi="Times New Roman" w:cs="Times New Roman"/>
          <w:b/>
          <w:sz w:val="24"/>
          <w:szCs w:val="24"/>
        </w:rPr>
      </w:pPr>
    </w:p>
    <w:p w14:paraId="14A51E39" w14:textId="77777777" w:rsidR="00446318" w:rsidRPr="002E26E7" w:rsidRDefault="00000000" w:rsidP="002E26E7">
      <w:pPr>
        <w:spacing w:line="360" w:lineRule="auto"/>
        <w:jc w:val="both"/>
        <w:rPr>
          <w:rFonts w:ascii="Times New Roman" w:hAnsi="Times New Roman" w:cs="Times New Roman"/>
          <w:b/>
          <w:sz w:val="24"/>
          <w:szCs w:val="24"/>
          <w:u w:val="single"/>
        </w:rPr>
      </w:pPr>
      <w:r>
        <w:rPr>
          <w:rFonts w:ascii="Times New Roman" w:hAnsi="Times New Roman" w:cs="Times New Roman"/>
          <w:b/>
          <w:noProof/>
          <w:sz w:val="24"/>
          <w:szCs w:val="24"/>
          <w:lang w:eastAsia="en-GB"/>
        </w:rPr>
        <w:pict w14:anchorId="3E39E713">
          <v:oval id="_x0000_s1032" style="position:absolute;left:0;text-align:left;margin-left:185.85pt;margin-top:1.4pt;width:102.95pt;height:50.2pt;z-index:251664384" fillcolor="white [3201]" strokecolor="#c0504d [3205]" strokeweight="2.5pt">
            <v:shadow color="#868686"/>
            <v:textbox>
              <w:txbxContent>
                <w:p w14:paraId="594519B1" w14:textId="77777777" w:rsidR="00A12C90" w:rsidRDefault="00A12C90">
                  <w:r>
                    <w:t>Low quality service</w:t>
                  </w:r>
                </w:p>
              </w:txbxContent>
            </v:textbox>
          </v:oval>
        </w:pict>
      </w:r>
    </w:p>
    <w:p w14:paraId="1D851B0B" w14:textId="77777777" w:rsidR="00446318" w:rsidRPr="002E26E7" w:rsidRDefault="00446318" w:rsidP="002E26E7">
      <w:pPr>
        <w:spacing w:line="360" w:lineRule="auto"/>
        <w:jc w:val="both"/>
        <w:rPr>
          <w:rFonts w:ascii="Times New Roman" w:hAnsi="Times New Roman" w:cs="Times New Roman"/>
          <w:b/>
          <w:sz w:val="24"/>
          <w:szCs w:val="24"/>
          <w:u w:val="single"/>
        </w:rPr>
      </w:pPr>
    </w:p>
    <w:p w14:paraId="166B4087" w14:textId="77777777" w:rsidR="00A12C90" w:rsidRPr="002E26E7" w:rsidRDefault="00A12C90" w:rsidP="002E26E7">
      <w:pPr>
        <w:spacing w:line="360" w:lineRule="auto"/>
        <w:jc w:val="both"/>
        <w:rPr>
          <w:rFonts w:ascii="Times New Roman" w:hAnsi="Times New Roman" w:cs="Times New Roman"/>
          <w:b/>
          <w:sz w:val="24"/>
          <w:szCs w:val="24"/>
          <w:u w:val="single"/>
        </w:rPr>
      </w:pPr>
    </w:p>
    <w:p w14:paraId="2B97321E" w14:textId="77777777" w:rsidR="00E05795" w:rsidRPr="002E26E7" w:rsidRDefault="00E05795" w:rsidP="002E26E7">
      <w:pPr>
        <w:spacing w:line="360" w:lineRule="auto"/>
        <w:jc w:val="both"/>
        <w:rPr>
          <w:rFonts w:ascii="Times New Roman" w:hAnsi="Times New Roman" w:cs="Times New Roman"/>
          <w:b/>
          <w:sz w:val="24"/>
          <w:szCs w:val="24"/>
          <w:u w:val="single"/>
        </w:rPr>
      </w:pPr>
      <w:r w:rsidRPr="002E26E7">
        <w:rPr>
          <w:rFonts w:ascii="Times New Roman" w:hAnsi="Times New Roman" w:cs="Times New Roman"/>
          <w:b/>
          <w:sz w:val="24"/>
          <w:szCs w:val="24"/>
          <w:u w:val="single"/>
        </w:rPr>
        <w:t>Awareness of organization’s B2B relationships</w:t>
      </w:r>
    </w:p>
    <w:p w14:paraId="626A6FC7" w14:textId="77777777" w:rsidR="00913E38" w:rsidRPr="002E26E7" w:rsidRDefault="00FB5E4C"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Travelodge in terms of maintaining 2B relationship is maintaining on partnerships with various tech brands and small tech based companies to make their digital service system strong and make customer service alluring. For example </w:t>
      </w:r>
      <w:proofErr w:type="spellStart"/>
      <w:r w:rsidRPr="002E26E7">
        <w:rPr>
          <w:rFonts w:ascii="Times New Roman" w:hAnsi="Times New Roman" w:cs="Times New Roman"/>
          <w:sz w:val="24"/>
          <w:szCs w:val="24"/>
        </w:rPr>
        <w:t>Kute</w:t>
      </w:r>
      <w:proofErr w:type="spellEnd"/>
      <w:r w:rsidRPr="002E26E7">
        <w:rPr>
          <w:rFonts w:ascii="Times New Roman" w:hAnsi="Times New Roman" w:cs="Times New Roman"/>
          <w:sz w:val="24"/>
          <w:szCs w:val="24"/>
        </w:rPr>
        <w:t xml:space="preserve"> Microsoft is an integral partner of Travelodge looking after their smart operating systems for customer booking through their websites</w:t>
      </w:r>
      <w:r w:rsidR="002C2763" w:rsidRPr="002E26E7">
        <w:rPr>
          <w:rFonts w:ascii="Times New Roman" w:hAnsi="Times New Roman" w:cs="Times New Roman"/>
          <w:sz w:val="24"/>
          <w:szCs w:val="24"/>
        </w:rPr>
        <w:t xml:space="preserve"> (</w:t>
      </w:r>
      <w:proofErr w:type="spellStart"/>
      <w:r w:rsidR="002C2763" w:rsidRPr="002E26E7">
        <w:rPr>
          <w:rFonts w:ascii="Times New Roman" w:hAnsi="Times New Roman" w:cs="Times New Roman"/>
          <w:color w:val="222222"/>
          <w:sz w:val="24"/>
          <w:szCs w:val="24"/>
          <w:shd w:val="clear" w:color="auto" w:fill="FFFFFF"/>
        </w:rPr>
        <w:t>Doggrell</w:t>
      </w:r>
      <w:proofErr w:type="spellEnd"/>
      <w:r w:rsidR="002C2763" w:rsidRPr="002E26E7">
        <w:rPr>
          <w:rFonts w:ascii="Times New Roman" w:hAnsi="Times New Roman" w:cs="Times New Roman"/>
          <w:color w:val="222222"/>
          <w:sz w:val="24"/>
          <w:szCs w:val="24"/>
          <w:shd w:val="clear" w:color="auto" w:fill="FFFFFF"/>
        </w:rPr>
        <w:t>, 2020</w:t>
      </w:r>
      <w:r w:rsidR="002C2763" w:rsidRPr="002E26E7">
        <w:rPr>
          <w:rFonts w:ascii="Times New Roman" w:hAnsi="Times New Roman" w:cs="Times New Roman"/>
          <w:sz w:val="24"/>
          <w:szCs w:val="24"/>
        </w:rPr>
        <w:t>)</w:t>
      </w:r>
      <w:r w:rsidRPr="002E26E7">
        <w:rPr>
          <w:rFonts w:ascii="Times New Roman" w:hAnsi="Times New Roman" w:cs="Times New Roman"/>
          <w:sz w:val="24"/>
          <w:szCs w:val="24"/>
        </w:rPr>
        <w:t xml:space="preserve">. </w:t>
      </w:r>
    </w:p>
    <w:p w14:paraId="284F1F0E" w14:textId="77777777" w:rsidR="00E05795" w:rsidRPr="002E26E7" w:rsidRDefault="00E05795" w:rsidP="002E26E7">
      <w:pPr>
        <w:spacing w:line="360" w:lineRule="auto"/>
        <w:jc w:val="both"/>
        <w:rPr>
          <w:rFonts w:ascii="Times New Roman" w:hAnsi="Times New Roman" w:cs="Times New Roman"/>
          <w:b/>
          <w:sz w:val="24"/>
          <w:szCs w:val="24"/>
          <w:u w:val="single"/>
        </w:rPr>
      </w:pPr>
      <w:r w:rsidRPr="002E26E7">
        <w:rPr>
          <w:rFonts w:ascii="Times New Roman" w:hAnsi="Times New Roman" w:cs="Times New Roman"/>
          <w:b/>
          <w:sz w:val="24"/>
          <w:szCs w:val="24"/>
          <w:u w:val="single"/>
        </w:rPr>
        <w:t>Macro climate PESTLE</w:t>
      </w:r>
    </w:p>
    <w:tbl>
      <w:tblPr>
        <w:tblStyle w:val="MediumShading2-Accent3"/>
        <w:tblW w:w="0" w:type="auto"/>
        <w:tblLook w:val="04A0" w:firstRow="1" w:lastRow="0" w:firstColumn="1" w:lastColumn="0" w:noHBand="0" w:noVBand="1"/>
      </w:tblPr>
      <w:tblGrid>
        <w:gridCol w:w="3078"/>
        <w:gridCol w:w="6164"/>
      </w:tblGrid>
      <w:tr w:rsidR="00FB5E4C" w:rsidRPr="002E26E7" w14:paraId="7E628A84" w14:textId="77777777" w:rsidTr="008044F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78" w:type="dxa"/>
          </w:tcPr>
          <w:p w14:paraId="7E6715ED" w14:textId="77777777" w:rsidR="00FB5E4C" w:rsidRPr="002E26E7" w:rsidRDefault="00F31051" w:rsidP="002E26E7">
            <w:pPr>
              <w:spacing w:line="360" w:lineRule="auto"/>
              <w:jc w:val="both"/>
              <w:rPr>
                <w:rFonts w:ascii="Times New Roman" w:hAnsi="Times New Roman" w:cs="Times New Roman"/>
                <w:b w:val="0"/>
                <w:i/>
                <w:sz w:val="24"/>
                <w:szCs w:val="24"/>
              </w:rPr>
            </w:pPr>
            <w:r w:rsidRPr="002E26E7">
              <w:rPr>
                <w:rFonts w:ascii="Times New Roman" w:hAnsi="Times New Roman" w:cs="Times New Roman"/>
                <w:b w:val="0"/>
                <w:i/>
                <w:sz w:val="24"/>
                <w:szCs w:val="24"/>
              </w:rPr>
              <w:t xml:space="preserve">Political </w:t>
            </w:r>
          </w:p>
        </w:tc>
        <w:tc>
          <w:tcPr>
            <w:tcW w:w="6164" w:type="dxa"/>
          </w:tcPr>
          <w:p w14:paraId="53C12DFE" w14:textId="77777777" w:rsidR="00B843A1" w:rsidRPr="002E26E7" w:rsidRDefault="00B843A1" w:rsidP="002E26E7">
            <w:pPr>
              <w:pStyle w:val="ListParagraph"/>
              <w:numPr>
                <w:ilvl w:val="0"/>
                <w:numId w:val="8"/>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Post Covid situation has resulted for 65% employee layoffs in hotel industry in UK</w:t>
            </w:r>
          </w:p>
          <w:p w14:paraId="350E3DB8" w14:textId="77777777" w:rsidR="00B843A1" w:rsidRPr="002E26E7" w:rsidRDefault="00B843A1" w:rsidP="002E26E7">
            <w:pPr>
              <w:pStyle w:val="ListParagraph"/>
              <w:numPr>
                <w:ilvl w:val="0"/>
                <w:numId w:val="8"/>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New immigration policies for employees at hotel compensating labour shortages</w:t>
            </w:r>
            <w:r w:rsidR="002C2763" w:rsidRPr="002E26E7">
              <w:rPr>
                <w:rFonts w:ascii="Times New Roman" w:hAnsi="Times New Roman" w:cs="Times New Roman"/>
                <w:sz w:val="24"/>
                <w:szCs w:val="24"/>
              </w:rPr>
              <w:t xml:space="preserve"> (</w:t>
            </w:r>
            <w:proofErr w:type="spellStart"/>
            <w:r w:rsidR="002C2763" w:rsidRPr="002E26E7">
              <w:rPr>
                <w:rFonts w:ascii="Times New Roman" w:hAnsi="Times New Roman" w:cs="Times New Roman"/>
                <w:sz w:val="24"/>
                <w:szCs w:val="24"/>
              </w:rPr>
              <w:t>Alwi</w:t>
            </w:r>
            <w:proofErr w:type="spellEnd"/>
            <w:r w:rsidR="002C2763" w:rsidRPr="002E26E7">
              <w:rPr>
                <w:rFonts w:ascii="Times New Roman" w:hAnsi="Times New Roman" w:cs="Times New Roman"/>
                <w:i/>
                <w:sz w:val="24"/>
                <w:szCs w:val="24"/>
              </w:rPr>
              <w:t xml:space="preserve"> et al.,</w:t>
            </w:r>
            <w:r w:rsidR="002C2763" w:rsidRPr="002E26E7">
              <w:rPr>
                <w:rFonts w:ascii="Times New Roman" w:hAnsi="Times New Roman" w:cs="Times New Roman"/>
                <w:sz w:val="24"/>
                <w:szCs w:val="24"/>
              </w:rPr>
              <w:t xml:space="preserve"> 2020)</w:t>
            </w:r>
          </w:p>
        </w:tc>
      </w:tr>
      <w:tr w:rsidR="00FB5E4C" w:rsidRPr="002E26E7" w14:paraId="50466B3C" w14:textId="77777777" w:rsidTr="00804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2568DF84" w14:textId="77777777" w:rsidR="00FB5E4C" w:rsidRPr="002E26E7" w:rsidRDefault="00F31051" w:rsidP="002E26E7">
            <w:pPr>
              <w:spacing w:line="360" w:lineRule="auto"/>
              <w:jc w:val="both"/>
              <w:rPr>
                <w:rFonts w:ascii="Times New Roman" w:hAnsi="Times New Roman" w:cs="Times New Roman"/>
                <w:b w:val="0"/>
                <w:i/>
                <w:sz w:val="24"/>
                <w:szCs w:val="24"/>
              </w:rPr>
            </w:pPr>
            <w:r w:rsidRPr="002E26E7">
              <w:rPr>
                <w:rFonts w:ascii="Times New Roman" w:hAnsi="Times New Roman" w:cs="Times New Roman"/>
                <w:b w:val="0"/>
                <w:i/>
                <w:sz w:val="24"/>
                <w:szCs w:val="24"/>
              </w:rPr>
              <w:t xml:space="preserve">Economical </w:t>
            </w:r>
          </w:p>
        </w:tc>
        <w:tc>
          <w:tcPr>
            <w:tcW w:w="6164" w:type="dxa"/>
          </w:tcPr>
          <w:p w14:paraId="4353A4A4" w14:textId="77777777" w:rsidR="00FB5E4C" w:rsidRPr="002E26E7" w:rsidRDefault="00B843A1" w:rsidP="002E26E7">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Rising inflation rate of UK (10.1%)</w:t>
            </w:r>
            <w:r w:rsidR="008E3A5D" w:rsidRPr="002E26E7">
              <w:rPr>
                <w:rFonts w:ascii="Times New Roman" w:hAnsi="Times New Roman" w:cs="Times New Roman"/>
                <w:sz w:val="24"/>
                <w:szCs w:val="24"/>
              </w:rPr>
              <w:t xml:space="preserve"> in past quarter </w:t>
            </w:r>
            <w:r w:rsidR="008E3A5D" w:rsidRPr="002E26E7">
              <w:rPr>
                <w:rFonts w:ascii="Times New Roman" w:hAnsi="Times New Roman" w:cs="Times New Roman"/>
                <w:sz w:val="24"/>
                <w:szCs w:val="24"/>
              </w:rPr>
              <w:lastRenderedPageBreak/>
              <w:t>influencing consumer spending status</w:t>
            </w:r>
            <w:r w:rsidR="002C2763" w:rsidRPr="002E26E7">
              <w:rPr>
                <w:rFonts w:ascii="Times New Roman" w:hAnsi="Times New Roman" w:cs="Times New Roman"/>
                <w:sz w:val="24"/>
                <w:szCs w:val="24"/>
              </w:rPr>
              <w:t xml:space="preserve"> (</w:t>
            </w:r>
            <w:proofErr w:type="spellStart"/>
            <w:r w:rsidR="002C2763" w:rsidRPr="002E26E7">
              <w:rPr>
                <w:rFonts w:ascii="Times New Roman" w:hAnsi="Times New Roman" w:cs="Times New Roman"/>
                <w:sz w:val="24"/>
                <w:szCs w:val="24"/>
              </w:rPr>
              <w:t>DeWees</w:t>
            </w:r>
            <w:proofErr w:type="spellEnd"/>
            <w:r w:rsidR="002C2763" w:rsidRPr="002E26E7">
              <w:rPr>
                <w:rFonts w:ascii="Times New Roman" w:hAnsi="Times New Roman" w:cs="Times New Roman"/>
                <w:sz w:val="24"/>
                <w:szCs w:val="24"/>
              </w:rPr>
              <w:t>, 2020)</w:t>
            </w:r>
          </w:p>
          <w:p w14:paraId="7AE011AC" w14:textId="77777777" w:rsidR="008E3A5D" w:rsidRPr="002E26E7" w:rsidRDefault="008E3A5D" w:rsidP="002E26E7">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Customer’s are seeking for low cost hotels provided by hotels like Travelodge</w:t>
            </w:r>
          </w:p>
          <w:p w14:paraId="0112FB7C" w14:textId="77777777" w:rsidR="008E3A5D" w:rsidRPr="002E26E7" w:rsidRDefault="008E3A5D" w:rsidP="002E26E7">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 xml:space="preserve"> Rate of employment in post Covid has increased by 5.2% in hotel sector</w:t>
            </w:r>
          </w:p>
        </w:tc>
      </w:tr>
      <w:tr w:rsidR="00FB5E4C" w:rsidRPr="002E26E7" w14:paraId="70BE1DDA" w14:textId="77777777" w:rsidTr="008044F3">
        <w:tc>
          <w:tcPr>
            <w:cnfStyle w:val="001000000000" w:firstRow="0" w:lastRow="0" w:firstColumn="1" w:lastColumn="0" w:oddVBand="0" w:evenVBand="0" w:oddHBand="0" w:evenHBand="0" w:firstRowFirstColumn="0" w:firstRowLastColumn="0" w:lastRowFirstColumn="0" w:lastRowLastColumn="0"/>
            <w:tcW w:w="3078" w:type="dxa"/>
          </w:tcPr>
          <w:p w14:paraId="388CB690" w14:textId="77777777" w:rsidR="00FB5E4C" w:rsidRPr="002E26E7" w:rsidRDefault="00F31051" w:rsidP="002E26E7">
            <w:pPr>
              <w:spacing w:line="360" w:lineRule="auto"/>
              <w:jc w:val="both"/>
              <w:rPr>
                <w:rFonts w:ascii="Times New Roman" w:hAnsi="Times New Roman" w:cs="Times New Roman"/>
                <w:b w:val="0"/>
                <w:i/>
                <w:sz w:val="24"/>
                <w:szCs w:val="24"/>
              </w:rPr>
            </w:pPr>
            <w:r w:rsidRPr="002E26E7">
              <w:rPr>
                <w:rFonts w:ascii="Times New Roman" w:hAnsi="Times New Roman" w:cs="Times New Roman"/>
                <w:b w:val="0"/>
                <w:i/>
                <w:sz w:val="24"/>
                <w:szCs w:val="24"/>
              </w:rPr>
              <w:lastRenderedPageBreak/>
              <w:t xml:space="preserve">Social </w:t>
            </w:r>
          </w:p>
        </w:tc>
        <w:tc>
          <w:tcPr>
            <w:tcW w:w="6164" w:type="dxa"/>
          </w:tcPr>
          <w:p w14:paraId="0944887C" w14:textId="77777777" w:rsidR="00FB5E4C" w:rsidRPr="002E26E7" w:rsidRDefault="008E3A5D" w:rsidP="002E26E7">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Changing behaviour of customers in hotel industry</w:t>
            </w:r>
          </w:p>
          <w:p w14:paraId="2534AC2E" w14:textId="77777777" w:rsidR="008E3A5D" w:rsidRPr="002E26E7" w:rsidRDefault="008E3A5D" w:rsidP="002E26E7">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Rate of satisfaction is shared through room amenities and qua</w:t>
            </w:r>
            <w:r w:rsidR="002C2763" w:rsidRPr="002E26E7">
              <w:rPr>
                <w:rFonts w:ascii="Times New Roman" w:hAnsi="Times New Roman" w:cs="Times New Roman"/>
                <w:sz w:val="24"/>
                <w:szCs w:val="24"/>
              </w:rPr>
              <w:t>lity of hospitality of services (</w:t>
            </w:r>
            <w:r w:rsidR="002C2763" w:rsidRPr="002E26E7">
              <w:rPr>
                <w:rFonts w:ascii="Times New Roman" w:hAnsi="Times New Roman" w:cs="Times New Roman"/>
                <w:color w:val="222222"/>
                <w:sz w:val="24"/>
                <w:szCs w:val="24"/>
                <w:shd w:val="clear" w:color="auto" w:fill="FFFFFF"/>
              </w:rPr>
              <w:t>Jones, and Comfort, 2022</w:t>
            </w:r>
            <w:r w:rsidR="002C2763" w:rsidRPr="002E26E7">
              <w:rPr>
                <w:rFonts w:ascii="Times New Roman" w:hAnsi="Times New Roman" w:cs="Times New Roman"/>
                <w:sz w:val="24"/>
                <w:szCs w:val="24"/>
              </w:rPr>
              <w:t>)</w:t>
            </w:r>
          </w:p>
        </w:tc>
      </w:tr>
      <w:tr w:rsidR="00FB5E4C" w:rsidRPr="002E26E7" w14:paraId="08F50A61" w14:textId="77777777" w:rsidTr="00804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488C166D" w14:textId="77777777" w:rsidR="00FB5E4C" w:rsidRPr="002E26E7" w:rsidRDefault="00F31051" w:rsidP="002E26E7">
            <w:pPr>
              <w:spacing w:line="360" w:lineRule="auto"/>
              <w:jc w:val="both"/>
              <w:rPr>
                <w:rFonts w:ascii="Times New Roman" w:hAnsi="Times New Roman" w:cs="Times New Roman"/>
                <w:b w:val="0"/>
                <w:i/>
                <w:sz w:val="24"/>
                <w:szCs w:val="24"/>
              </w:rPr>
            </w:pPr>
            <w:r w:rsidRPr="002E26E7">
              <w:rPr>
                <w:rFonts w:ascii="Times New Roman" w:hAnsi="Times New Roman" w:cs="Times New Roman"/>
                <w:b w:val="0"/>
                <w:i/>
                <w:sz w:val="24"/>
                <w:szCs w:val="24"/>
              </w:rPr>
              <w:t>Technological</w:t>
            </w:r>
          </w:p>
        </w:tc>
        <w:tc>
          <w:tcPr>
            <w:tcW w:w="6164" w:type="dxa"/>
          </w:tcPr>
          <w:p w14:paraId="41453288" w14:textId="77777777" w:rsidR="00FB5E4C" w:rsidRPr="002E26E7" w:rsidRDefault="006E541F" w:rsidP="002E26E7">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Use of smart phone booking for hotel services</w:t>
            </w:r>
          </w:p>
          <w:p w14:paraId="16B06A91" w14:textId="77777777" w:rsidR="0017635C" w:rsidRPr="002E26E7" w:rsidRDefault="0017635C" w:rsidP="002E26E7">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Social media usage for sharing of customer feedbacks</w:t>
            </w:r>
          </w:p>
        </w:tc>
      </w:tr>
      <w:tr w:rsidR="00FB5E4C" w:rsidRPr="002E26E7" w14:paraId="250F0B55" w14:textId="77777777" w:rsidTr="008044F3">
        <w:tc>
          <w:tcPr>
            <w:cnfStyle w:val="001000000000" w:firstRow="0" w:lastRow="0" w:firstColumn="1" w:lastColumn="0" w:oddVBand="0" w:evenVBand="0" w:oddHBand="0" w:evenHBand="0" w:firstRowFirstColumn="0" w:firstRowLastColumn="0" w:lastRowFirstColumn="0" w:lastRowLastColumn="0"/>
            <w:tcW w:w="3078" w:type="dxa"/>
          </w:tcPr>
          <w:p w14:paraId="3B9BEC94" w14:textId="77777777" w:rsidR="00FB5E4C" w:rsidRPr="002E26E7" w:rsidRDefault="00F31051" w:rsidP="002E26E7">
            <w:pPr>
              <w:spacing w:line="360" w:lineRule="auto"/>
              <w:jc w:val="both"/>
              <w:rPr>
                <w:rFonts w:ascii="Times New Roman" w:hAnsi="Times New Roman" w:cs="Times New Roman"/>
                <w:b w:val="0"/>
                <w:i/>
                <w:sz w:val="24"/>
                <w:szCs w:val="24"/>
              </w:rPr>
            </w:pPr>
            <w:r w:rsidRPr="002E26E7">
              <w:rPr>
                <w:rFonts w:ascii="Times New Roman" w:hAnsi="Times New Roman" w:cs="Times New Roman"/>
                <w:b w:val="0"/>
                <w:i/>
                <w:sz w:val="24"/>
                <w:szCs w:val="24"/>
              </w:rPr>
              <w:t xml:space="preserve">Environmental </w:t>
            </w:r>
          </w:p>
        </w:tc>
        <w:tc>
          <w:tcPr>
            <w:tcW w:w="6164" w:type="dxa"/>
          </w:tcPr>
          <w:p w14:paraId="67CFAC3A" w14:textId="77777777" w:rsidR="0017635C" w:rsidRPr="002E26E7" w:rsidRDefault="0017635C" w:rsidP="002E26E7">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Sustainability provision through CO2 emission reduction at local areas of operation</w:t>
            </w:r>
          </w:p>
        </w:tc>
      </w:tr>
      <w:tr w:rsidR="00FB5E4C" w:rsidRPr="002E26E7" w14:paraId="2D7FE21E" w14:textId="77777777" w:rsidTr="00804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4D3282B0" w14:textId="77777777" w:rsidR="00FB5E4C" w:rsidRPr="002E26E7" w:rsidRDefault="00F31051" w:rsidP="002E26E7">
            <w:pPr>
              <w:spacing w:line="360" w:lineRule="auto"/>
              <w:jc w:val="both"/>
              <w:rPr>
                <w:rFonts w:ascii="Times New Roman" w:hAnsi="Times New Roman" w:cs="Times New Roman"/>
                <w:b w:val="0"/>
                <w:i/>
                <w:sz w:val="24"/>
                <w:szCs w:val="24"/>
              </w:rPr>
            </w:pPr>
            <w:r w:rsidRPr="002E26E7">
              <w:rPr>
                <w:rFonts w:ascii="Times New Roman" w:hAnsi="Times New Roman" w:cs="Times New Roman"/>
                <w:b w:val="0"/>
                <w:i/>
                <w:sz w:val="24"/>
                <w:szCs w:val="24"/>
              </w:rPr>
              <w:t xml:space="preserve">Legal </w:t>
            </w:r>
          </w:p>
        </w:tc>
        <w:tc>
          <w:tcPr>
            <w:tcW w:w="6164" w:type="dxa"/>
          </w:tcPr>
          <w:p w14:paraId="25CC665E" w14:textId="77777777" w:rsidR="00FB5E4C" w:rsidRPr="002E26E7" w:rsidRDefault="0017635C" w:rsidP="002E26E7">
            <w:pPr>
              <w:pStyle w:val="ListParagraph"/>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Implication of Digital Economy Act 2010 against illegal sharing of files and infringements of copyrights against customer data in hotel database</w:t>
            </w:r>
            <w:r w:rsidR="00092C6F" w:rsidRPr="002E26E7">
              <w:rPr>
                <w:rFonts w:ascii="Times New Roman" w:hAnsi="Times New Roman" w:cs="Times New Roman"/>
                <w:sz w:val="24"/>
                <w:szCs w:val="24"/>
              </w:rPr>
              <w:t xml:space="preserve"> (Haynes, and Egan, 2020)</w:t>
            </w:r>
            <w:r w:rsidRPr="002E26E7">
              <w:rPr>
                <w:rFonts w:ascii="Times New Roman" w:hAnsi="Times New Roman" w:cs="Times New Roman"/>
                <w:sz w:val="24"/>
                <w:szCs w:val="24"/>
              </w:rPr>
              <w:t xml:space="preserve">. </w:t>
            </w:r>
          </w:p>
        </w:tc>
      </w:tr>
    </w:tbl>
    <w:p w14:paraId="1E1254B2" w14:textId="77777777" w:rsidR="00FB5E4C" w:rsidRPr="002E26E7" w:rsidRDefault="00FB5E4C" w:rsidP="002E26E7">
      <w:pPr>
        <w:spacing w:line="360" w:lineRule="auto"/>
        <w:jc w:val="both"/>
        <w:rPr>
          <w:rFonts w:ascii="Times New Roman" w:hAnsi="Times New Roman" w:cs="Times New Roman"/>
          <w:sz w:val="24"/>
          <w:szCs w:val="24"/>
        </w:rPr>
      </w:pPr>
    </w:p>
    <w:p w14:paraId="4047E231" w14:textId="77777777" w:rsidR="00C1099A" w:rsidRPr="002E26E7" w:rsidRDefault="00C1099A" w:rsidP="002E26E7">
      <w:pPr>
        <w:pStyle w:val="Heading2"/>
        <w:spacing w:line="360" w:lineRule="auto"/>
        <w:jc w:val="both"/>
        <w:rPr>
          <w:rFonts w:ascii="Times New Roman" w:hAnsi="Times New Roman" w:cs="Times New Roman"/>
          <w:sz w:val="24"/>
          <w:szCs w:val="24"/>
        </w:rPr>
      </w:pPr>
      <w:bookmarkStart w:id="3" w:name="_Toc121426786"/>
      <w:r w:rsidRPr="002E26E7">
        <w:rPr>
          <w:rFonts w:ascii="Times New Roman" w:hAnsi="Times New Roman" w:cs="Times New Roman"/>
          <w:sz w:val="24"/>
          <w:szCs w:val="24"/>
        </w:rPr>
        <w:t>Objectives</w:t>
      </w:r>
      <w:bookmarkEnd w:id="3"/>
      <w:r w:rsidR="00573082" w:rsidRPr="002E26E7">
        <w:rPr>
          <w:rFonts w:ascii="Times New Roman" w:hAnsi="Times New Roman" w:cs="Times New Roman"/>
          <w:sz w:val="24"/>
          <w:szCs w:val="24"/>
        </w:rPr>
        <w:t xml:space="preserve"> </w:t>
      </w:r>
    </w:p>
    <w:p w14:paraId="20BD4E1D" w14:textId="77777777" w:rsidR="000D5556" w:rsidRPr="002E26E7" w:rsidRDefault="00D21F1A"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The objectives are as follows:-</w:t>
      </w:r>
    </w:p>
    <w:p w14:paraId="196A7FFC" w14:textId="77777777" w:rsidR="00D21F1A" w:rsidRPr="002E26E7" w:rsidRDefault="00D21F1A" w:rsidP="002E26E7">
      <w:pPr>
        <w:pStyle w:val="ListParagraph"/>
        <w:numPr>
          <w:ilvl w:val="0"/>
          <w:numId w:val="1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To create brand awareness of being a low-cost provider in an economically volatile situation of UK. </w:t>
      </w:r>
    </w:p>
    <w:p w14:paraId="25BCAB09" w14:textId="77777777" w:rsidR="00D21F1A" w:rsidRPr="002E26E7" w:rsidRDefault="00D21F1A" w:rsidP="002E26E7">
      <w:pPr>
        <w:pStyle w:val="ListParagraph"/>
        <w:numPr>
          <w:ilvl w:val="0"/>
          <w:numId w:val="1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To </w:t>
      </w:r>
      <w:r w:rsidR="00B53419" w:rsidRPr="002E26E7">
        <w:rPr>
          <w:rFonts w:ascii="Times New Roman" w:hAnsi="Times New Roman" w:cs="Times New Roman"/>
          <w:sz w:val="24"/>
          <w:szCs w:val="24"/>
        </w:rPr>
        <w:t xml:space="preserve">measure hotel’s convenient locations being enacted through </w:t>
      </w:r>
      <w:r w:rsidR="007F59B3" w:rsidRPr="002E26E7">
        <w:rPr>
          <w:rFonts w:ascii="Times New Roman" w:hAnsi="Times New Roman" w:cs="Times New Roman"/>
          <w:sz w:val="24"/>
          <w:szCs w:val="24"/>
        </w:rPr>
        <w:t>different promotional sites</w:t>
      </w:r>
    </w:p>
    <w:p w14:paraId="51FA2C7E" w14:textId="77777777" w:rsidR="007F59B3" w:rsidRPr="002E26E7" w:rsidRDefault="007F59B3" w:rsidP="002E26E7">
      <w:pPr>
        <w:pStyle w:val="ListParagraph"/>
        <w:numPr>
          <w:ilvl w:val="0"/>
          <w:numId w:val="1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To achieve 15% organic search references by customers in booking their services</w:t>
      </w:r>
    </w:p>
    <w:p w14:paraId="0589CEC5" w14:textId="77777777" w:rsidR="007F59B3" w:rsidRPr="002E26E7" w:rsidRDefault="007F59B3" w:rsidP="002E26E7">
      <w:pPr>
        <w:pStyle w:val="ListParagraph"/>
        <w:numPr>
          <w:ilvl w:val="0"/>
          <w:numId w:val="1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To </w:t>
      </w:r>
      <w:r w:rsidR="00573082" w:rsidRPr="002E26E7">
        <w:rPr>
          <w:rFonts w:ascii="Times New Roman" w:hAnsi="Times New Roman" w:cs="Times New Roman"/>
          <w:sz w:val="24"/>
          <w:szCs w:val="24"/>
        </w:rPr>
        <w:t>procure realistic dimensions of social media promotions for getting customer’s feedbacks</w:t>
      </w:r>
    </w:p>
    <w:p w14:paraId="12CE0BC0" w14:textId="77777777" w:rsidR="00573082" w:rsidRPr="002E26E7" w:rsidRDefault="00573082" w:rsidP="002E26E7">
      <w:pPr>
        <w:pStyle w:val="ListParagraph"/>
        <w:numPr>
          <w:ilvl w:val="0"/>
          <w:numId w:val="12"/>
        </w:num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To reach a sales target of 15% more than previous year in a post pandemic period</w:t>
      </w:r>
    </w:p>
    <w:p w14:paraId="05A5705D" w14:textId="77777777" w:rsidR="00C1099A" w:rsidRPr="002E26E7" w:rsidRDefault="00C1099A" w:rsidP="002E26E7">
      <w:pPr>
        <w:pStyle w:val="Heading2"/>
        <w:spacing w:line="360" w:lineRule="auto"/>
        <w:jc w:val="both"/>
        <w:rPr>
          <w:rFonts w:ascii="Times New Roman" w:hAnsi="Times New Roman" w:cs="Times New Roman"/>
          <w:sz w:val="24"/>
          <w:szCs w:val="24"/>
        </w:rPr>
      </w:pPr>
      <w:bookmarkStart w:id="4" w:name="_Toc121426787"/>
      <w:r w:rsidRPr="002E26E7">
        <w:rPr>
          <w:rFonts w:ascii="Times New Roman" w:hAnsi="Times New Roman" w:cs="Times New Roman"/>
          <w:sz w:val="24"/>
          <w:szCs w:val="24"/>
        </w:rPr>
        <w:t>Strategy</w:t>
      </w:r>
      <w:bookmarkEnd w:id="4"/>
      <w:r w:rsidR="00265353" w:rsidRPr="002E26E7">
        <w:rPr>
          <w:rFonts w:ascii="Times New Roman" w:hAnsi="Times New Roman" w:cs="Times New Roman"/>
          <w:sz w:val="24"/>
          <w:szCs w:val="24"/>
        </w:rPr>
        <w:t xml:space="preserve"> </w:t>
      </w:r>
    </w:p>
    <w:p w14:paraId="36D44852" w14:textId="77777777" w:rsidR="000D5556" w:rsidRPr="002E26E7" w:rsidRDefault="008B022A"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It can be seen that Travelodge is procuring to “premium economy” concept where their main aim is to create value for the customers in a new way in a pandemic struck economy where </w:t>
      </w:r>
      <w:r w:rsidRPr="002E26E7">
        <w:rPr>
          <w:rFonts w:ascii="Times New Roman" w:hAnsi="Times New Roman" w:cs="Times New Roman"/>
          <w:sz w:val="24"/>
          <w:szCs w:val="24"/>
        </w:rPr>
        <w:lastRenderedPageBreak/>
        <w:t>traveller’s note of travelling will be achieved at affordable price</w:t>
      </w:r>
      <w:r w:rsidR="00092C6F" w:rsidRPr="002E26E7">
        <w:rPr>
          <w:rFonts w:ascii="Times New Roman" w:hAnsi="Times New Roman" w:cs="Times New Roman"/>
          <w:sz w:val="24"/>
          <w:szCs w:val="24"/>
        </w:rPr>
        <w:t xml:space="preserve"> (</w:t>
      </w:r>
      <w:r w:rsidR="00092C6F" w:rsidRPr="002E26E7">
        <w:rPr>
          <w:rFonts w:ascii="Times New Roman" w:hAnsi="Times New Roman" w:cs="Times New Roman"/>
          <w:color w:val="222222"/>
          <w:sz w:val="24"/>
          <w:szCs w:val="24"/>
          <w:shd w:val="clear" w:color="auto" w:fill="FFFFFF"/>
        </w:rPr>
        <w:t>López-Andreu</w:t>
      </w:r>
      <w:r w:rsidR="00092C6F" w:rsidRPr="002E26E7">
        <w:rPr>
          <w:rFonts w:ascii="Times New Roman" w:hAnsi="Times New Roman" w:cs="Times New Roman"/>
          <w:i/>
          <w:color w:val="222222"/>
          <w:sz w:val="24"/>
          <w:szCs w:val="24"/>
          <w:shd w:val="clear" w:color="auto" w:fill="FFFFFF"/>
        </w:rPr>
        <w:t xml:space="preserve"> et al.</w:t>
      </w:r>
      <w:proofErr w:type="gramStart"/>
      <w:r w:rsidR="00092C6F" w:rsidRPr="002E26E7">
        <w:rPr>
          <w:rFonts w:ascii="Times New Roman" w:hAnsi="Times New Roman" w:cs="Times New Roman"/>
          <w:i/>
          <w:color w:val="222222"/>
          <w:sz w:val="24"/>
          <w:szCs w:val="24"/>
          <w:shd w:val="clear" w:color="auto" w:fill="FFFFFF"/>
        </w:rPr>
        <w:t xml:space="preserve">, </w:t>
      </w:r>
      <w:r w:rsidR="00092C6F" w:rsidRPr="002E26E7">
        <w:rPr>
          <w:rFonts w:ascii="Times New Roman" w:hAnsi="Times New Roman" w:cs="Times New Roman"/>
          <w:color w:val="222222"/>
          <w:sz w:val="24"/>
          <w:szCs w:val="24"/>
          <w:shd w:val="clear" w:color="auto" w:fill="FFFFFF"/>
        </w:rPr>
        <w:t xml:space="preserve"> 2019</w:t>
      </w:r>
      <w:proofErr w:type="gramEnd"/>
      <w:r w:rsidR="00092C6F" w:rsidRPr="002E26E7">
        <w:rPr>
          <w:rFonts w:ascii="Times New Roman" w:hAnsi="Times New Roman" w:cs="Times New Roman"/>
          <w:sz w:val="24"/>
          <w:szCs w:val="24"/>
        </w:rPr>
        <w:t>)</w:t>
      </w:r>
      <w:r w:rsidRPr="002E26E7">
        <w:rPr>
          <w:rFonts w:ascii="Times New Roman" w:hAnsi="Times New Roman" w:cs="Times New Roman"/>
          <w:sz w:val="24"/>
          <w:szCs w:val="24"/>
        </w:rPr>
        <w:t xml:space="preserve">. </w:t>
      </w:r>
      <w:r w:rsidR="004E1686" w:rsidRPr="002E26E7">
        <w:rPr>
          <w:rFonts w:ascii="Times New Roman" w:hAnsi="Times New Roman" w:cs="Times New Roman"/>
          <w:sz w:val="24"/>
          <w:szCs w:val="24"/>
        </w:rPr>
        <w:t xml:space="preserve">Moreover, for meeting low-income group customers, Travelodge is supporting community based employee recruitment process so that they can reflect overall British culture of hospitality being presented to customers and rank to a higher profit margin. </w:t>
      </w:r>
    </w:p>
    <w:p w14:paraId="08E755E6" w14:textId="77777777" w:rsidR="00C1099A" w:rsidRPr="002E26E7" w:rsidRDefault="00D15579" w:rsidP="002E26E7">
      <w:pPr>
        <w:pStyle w:val="Heading2"/>
        <w:spacing w:line="360" w:lineRule="auto"/>
        <w:jc w:val="both"/>
        <w:rPr>
          <w:rFonts w:ascii="Times New Roman" w:hAnsi="Times New Roman" w:cs="Times New Roman"/>
          <w:sz w:val="24"/>
          <w:szCs w:val="24"/>
        </w:rPr>
      </w:pPr>
      <w:bookmarkStart w:id="5" w:name="_Toc121426788"/>
      <w:r w:rsidRPr="002E26E7">
        <w:rPr>
          <w:rFonts w:ascii="Times New Roman" w:hAnsi="Times New Roman" w:cs="Times New Roman"/>
          <w:sz w:val="24"/>
          <w:szCs w:val="24"/>
        </w:rPr>
        <w:t>Tactics</w:t>
      </w:r>
      <w:bookmarkEnd w:id="5"/>
      <w:r w:rsidR="008044F3" w:rsidRPr="002E26E7">
        <w:rPr>
          <w:rFonts w:ascii="Times New Roman" w:hAnsi="Times New Roman" w:cs="Times New Roman"/>
          <w:sz w:val="24"/>
          <w:szCs w:val="24"/>
        </w:rPr>
        <w:t xml:space="preserve"> </w:t>
      </w:r>
    </w:p>
    <w:p w14:paraId="2DD6FF72" w14:textId="77777777" w:rsidR="006916E8" w:rsidRPr="002E26E7" w:rsidRDefault="006916E8"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The marketing mix of Travelodge Hotel at Birmingham can be assessed through 4Ps of marketing. </w:t>
      </w:r>
    </w:p>
    <w:tbl>
      <w:tblPr>
        <w:tblStyle w:val="MediumShading2-Accent2"/>
        <w:tblW w:w="0" w:type="auto"/>
        <w:tblLook w:val="04A0" w:firstRow="1" w:lastRow="0" w:firstColumn="1" w:lastColumn="0" w:noHBand="0" w:noVBand="1"/>
      </w:tblPr>
      <w:tblGrid>
        <w:gridCol w:w="2268"/>
        <w:gridCol w:w="6974"/>
      </w:tblGrid>
      <w:tr w:rsidR="006916E8" w:rsidRPr="002E26E7" w14:paraId="6C9C1020" w14:textId="77777777" w:rsidTr="00B0484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dxa"/>
          </w:tcPr>
          <w:p w14:paraId="2C12764E" w14:textId="77777777" w:rsidR="006916E8" w:rsidRPr="002E26E7" w:rsidRDefault="006916E8" w:rsidP="002E26E7">
            <w:pPr>
              <w:spacing w:line="360" w:lineRule="auto"/>
              <w:jc w:val="both"/>
              <w:rPr>
                <w:rFonts w:ascii="Times New Roman" w:hAnsi="Times New Roman" w:cs="Times New Roman"/>
                <w:b w:val="0"/>
                <w:sz w:val="24"/>
                <w:szCs w:val="24"/>
              </w:rPr>
            </w:pPr>
            <w:r w:rsidRPr="002E26E7">
              <w:rPr>
                <w:rFonts w:ascii="Times New Roman" w:hAnsi="Times New Roman" w:cs="Times New Roman"/>
                <w:b w:val="0"/>
                <w:sz w:val="24"/>
                <w:szCs w:val="24"/>
              </w:rPr>
              <w:t>Product</w:t>
            </w:r>
          </w:p>
        </w:tc>
        <w:tc>
          <w:tcPr>
            <w:tcW w:w="6974" w:type="dxa"/>
          </w:tcPr>
          <w:p w14:paraId="5B516986" w14:textId="77777777" w:rsidR="006C512D" w:rsidRPr="002E26E7" w:rsidRDefault="005846AF" w:rsidP="002E26E7">
            <w:pPr>
              <w:pStyle w:val="ListParagraph"/>
              <w:numPr>
                <w:ilvl w:val="0"/>
                <w:numId w:val="1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 xml:space="preserve">Offering accommodation </w:t>
            </w:r>
            <w:r w:rsidR="006C512D" w:rsidRPr="002E26E7">
              <w:rPr>
                <w:rFonts w:ascii="Times New Roman" w:hAnsi="Times New Roman" w:cs="Times New Roman"/>
                <w:sz w:val="24"/>
                <w:szCs w:val="24"/>
              </w:rPr>
              <w:t>with 32 rooms at location</w:t>
            </w:r>
          </w:p>
          <w:p w14:paraId="5D4A15B1" w14:textId="77777777" w:rsidR="005846AF" w:rsidRPr="002E26E7" w:rsidRDefault="006C512D" w:rsidP="002E26E7">
            <w:pPr>
              <w:pStyle w:val="ListParagraph"/>
              <w:numPr>
                <w:ilvl w:val="0"/>
                <w:numId w:val="1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12 wide range furnished family rooms (double bed), lounge facility, pick-up drop service</w:t>
            </w:r>
          </w:p>
          <w:p w14:paraId="7E2F033C" w14:textId="77777777" w:rsidR="006C512D" w:rsidRPr="002E26E7" w:rsidRDefault="006C512D" w:rsidP="002E26E7">
            <w:pPr>
              <w:pStyle w:val="ListParagraph"/>
              <w:numPr>
                <w:ilvl w:val="0"/>
                <w:numId w:val="1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Use of smart key system for standardized and premium suits</w:t>
            </w:r>
            <w:r w:rsidR="00092C6F" w:rsidRPr="002E26E7">
              <w:rPr>
                <w:rFonts w:ascii="Times New Roman" w:hAnsi="Times New Roman" w:cs="Times New Roman"/>
                <w:sz w:val="24"/>
                <w:szCs w:val="24"/>
              </w:rPr>
              <w:t xml:space="preserve"> (</w:t>
            </w:r>
            <w:proofErr w:type="spellStart"/>
            <w:r w:rsidR="00092C6F" w:rsidRPr="002E26E7">
              <w:rPr>
                <w:rFonts w:ascii="Times New Roman" w:hAnsi="Times New Roman" w:cs="Times New Roman"/>
                <w:sz w:val="24"/>
                <w:szCs w:val="24"/>
              </w:rPr>
              <w:t>Chithradevi</w:t>
            </w:r>
            <w:proofErr w:type="spellEnd"/>
            <w:r w:rsidR="00092C6F" w:rsidRPr="002E26E7">
              <w:rPr>
                <w:rFonts w:ascii="Times New Roman" w:hAnsi="Times New Roman" w:cs="Times New Roman"/>
                <w:sz w:val="24"/>
                <w:szCs w:val="24"/>
              </w:rPr>
              <w:t>, and Nadda, 2022)</w:t>
            </w:r>
          </w:p>
        </w:tc>
      </w:tr>
      <w:tr w:rsidR="006916E8" w:rsidRPr="002E26E7" w14:paraId="7E3CCF02" w14:textId="77777777" w:rsidTr="00B048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A239B3B" w14:textId="77777777" w:rsidR="006916E8" w:rsidRPr="002E26E7" w:rsidRDefault="006916E8" w:rsidP="002E26E7">
            <w:pPr>
              <w:spacing w:line="360" w:lineRule="auto"/>
              <w:jc w:val="both"/>
              <w:rPr>
                <w:rFonts w:ascii="Times New Roman" w:hAnsi="Times New Roman" w:cs="Times New Roman"/>
                <w:b w:val="0"/>
                <w:sz w:val="24"/>
                <w:szCs w:val="24"/>
              </w:rPr>
            </w:pPr>
            <w:r w:rsidRPr="002E26E7">
              <w:rPr>
                <w:rFonts w:ascii="Times New Roman" w:hAnsi="Times New Roman" w:cs="Times New Roman"/>
                <w:b w:val="0"/>
                <w:sz w:val="24"/>
                <w:szCs w:val="24"/>
              </w:rPr>
              <w:t>Place</w:t>
            </w:r>
          </w:p>
        </w:tc>
        <w:tc>
          <w:tcPr>
            <w:tcW w:w="6974" w:type="dxa"/>
          </w:tcPr>
          <w:p w14:paraId="0306E6CD" w14:textId="77777777" w:rsidR="00490AA1" w:rsidRPr="002E26E7" w:rsidRDefault="00BB3DBD" w:rsidP="002E26E7">
            <w:pPr>
              <w:pStyle w:val="ListParagraph"/>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Travelodge at Birmingham destination is equipped with volunteering services by local people</w:t>
            </w:r>
          </w:p>
          <w:p w14:paraId="3AD0FB13" w14:textId="77777777" w:rsidR="00BB3DBD" w:rsidRPr="002E26E7" w:rsidRDefault="00BB3DBD" w:rsidP="002E26E7">
            <w:pPr>
              <w:pStyle w:val="ListParagraph"/>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 xml:space="preserve">Even their own transportation </w:t>
            </w:r>
            <w:r w:rsidR="008044F3" w:rsidRPr="002E26E7">
              <w:rPr>
                <w:rFonts w:ascii="Times New Roman" w:hAnsi="Times New Roman" w:cs="Times New Roman"/>
                <w:sz w:val="24"/>
                <w:szCs w:val="24"/>
              </w:rPr>
              <w:t>network favours traveller’s travelling choices</w:t>
            </w:r>
          </w:p>
        </w:tc>
      </w:tr>
      <w:tr w:rsidR="006916E8" w:rsidRPr="002E26E7" w14:paraId="4F3C23AB" w14:textId="77777777" w:rsidTr="00B04849">
        <w:tc>
          <w:tcPr>
            <w:cnfStyle w:val="001000000000" w:firstRow="0" w:lastRow="0" w:firstColumn="1" w:lastColumn="0" w:oddVBand="0" w:evenVBand="0" w:oddHBand="0" w:evenHBand="0" w:firstRowFirstColumn="0" w:firstRowLastColumn="0" w:lastRowFirstColumn="0" w:lastRowLastColumn="0"/>
            <w:tcW w:w="2268" w:type="dxa"/>
          </w:tcPr>
          <w:p w14:paraId="7DDE7F07" w14:textId="77777777" w:rsidR="006916E8" w:rsidRPr="002E26E7" w:rsidRDefault="006916E8" w:rsidP="002E26E7">
            <w:pPr>
              <w:spacing w:line="360" w:lineRule="auto"/>
              <w:jc w:val="both"/>
              <w:rPr>
                <w:rFonts w:ascii="Times New Roman" w:hAnsi="Times New Roman" w:cs="Times New Roman"/>
                <w:b w:val="0"/>
                <w:sz w:val="24"/>
                <w:szCs w:val="24"/>
              </w:rPr>
            </w:pPr>
            <w:r w:rsidRPr="002E26E7">
              <w:rPr>
                <w:rFonts w:ascii="Times New Roman" w:hAnsi="Times New Roman" w:cs="Times New Roman"/>
                <w:b w:val="0"/>
                <w:sz w:val="24"/>
                <w:szCs w:val="24"/>
              </w:rPr>
              <w:t>Price</w:t>
            </w:r>
          </w:p>
        </w:tc>
        <w:tc>
          <w:tcPr>
            <w:tcW w:w="6974" w:type="dxa"/>
          </w:tcPr>
          <w:p w14:paraId="5BBC20C2" w14:textId="77777777" w:rsidR="00490AA1" w:rsidRPr="002E26E7" w:rsidRDefault="00490AA1" w:rsidP="002E26E7">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Offering price ranging between 3000-5000 GBP</w:t>
            </w:r>
          </w:p>
          <w:p w14:paraId="5B419DFF" w14:textId="77777777" w:rsidR="00490AA1" w:rsidRPr="002E26E7" w:rsidRDefault="00490AA1" w:rsidP="002E26E7">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Offers sales promotion for travellers at 10-15% discounts</w:t>
            </w:r>
          </w:p>
          <w:p w14:paraId="7F573293" w14:textId="77777777" w:rsidR="006916E8" w:rsidRPr="002E26E7" w:rsidRDefault="00490AA1" w:rsidP="002E26E7">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 xml:space="preserve"> Price hike by 2-3% during festive seasons</w:t>
            </w:r>
            <w:r w:rsidR="00092C6F" w:rsidRPr="002E26E7">
              <w:rPr>
                <w:rFonts w:ascii="Times New Roman" w:hAnsi="Times New Roman" w:cs="Times New Roman"/>
                <w:sz w:val="24"/>
                <w:szCs w:val="24"/>
              </w:rPr>
              <w:t xml:space="preserve"> (</w:t>
            </w:r>
            <w:r w:rsidR="00092C6F" w:rsidRPr="002E26E7">
              <w:rPr>
                <w:rFonts w:ascii="Times New Roman" w:hAnsi="Times New Roman" w:cs="Times New Roman"/>
                <w:color w:val="222222"/>
                <w:sz w:val="24"/>
                <w:szCs w:val="24"/>
                <w:shd w:val="clear" w:color="auto" w:fill="FFFFFF"/>
              </w:rPr>
              <w:t>Yeung, 2022</w:t>
            </w:r>
            <w:r w:rsidR="00092C6F" w:rsidRPr="002E26E7">
              <w:rPr>
                <w:rFonts w:ascii="Times New Roman" w:hAnsi="Times New Roman" w:cs="Times New Roman"/>
                <w:sz w:val="24"/>
                <w:szCs w:val="24"/>
              </w:rPr>
              <w:t>)</w:t>
            </w:r>
          </w:p>
        </w:tc>
      </w:tr>
      <w:tr w:rsidR="006916E8" w:rsidRPr="002E26E7" w14:paraId="6B31F045" w14:textId="77777777" w:rsidTr="00B048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131311C" w14:textId="77777777" w:rsidR="006916E8" w:rsidRPr="002E26E7" w:rsidRDefault="006916E8" w:rsidP="002E26E7">
            <w:pPr>
              <w:spacing w:line="360" w:lineRule="auto"/>
              <w:jc w:val="both"/>
              <w:rPr>
                <w:rFonts w:ascii="Times New Roman" w:hAnsi="Times New Roman" w:cs="Times New Roman"/>
                <w:b w:val="0"/>
                <w:sz w:val="24"/>
                <w:szCs w:val="24"/>
              </w:rPr>
            </w:pPr>
            <w:r w:rsidRPr="002E26E7">
              <w:rPr>
                <w:rFonts w:ascii="Times New Roman" w:hAnsi="Times New Roman" w:cs="Times New Roman"/>
                <w:b w:val="0"/>
                <w:sz w:val="24"/>
                <w:szCs w:val="24"/>
              </w:rPr>
              <w:t>Promotion</w:t>
            </w:r>
          </w:p>
        </w:tc>
        <w:tc>
          <w:tcPr>
            <w:tcW w:w="6974" w:type="dxa"/>
          </w:tcPr>
          <w:p w14:paraId="6735DEC7" w14:textId="77777777" w:rsidR="006916E8" w:rsidRPr="002E26E7" w:rsidRDefault="00B04849" w:rsidP="002E26E7">
            <w:pPr>
              <w:pStyle w:val="ListParagraph"/>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Use of online websites and organic paid search</w:t>
            </w:r>
          </w:p>
          <w:p w14:paraId="18B06FCE" w14:textId="5789D0DD" w:rsidR="00B04849" w:rsidRPr="002E26E7" w:rsidRDefault="00B04849" w:rsidP="002E26E7">
            <w:pPr>
              <w:pStyle w:val="ListParagraph"/>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Social media blogs and posting of videos and picture</w:t>
            </w:r>
            <w:r w:rsidR="0049708B">
              <w:rPr>
                <w:rFonts w:ascii="Times New Roman" w:hAnsi="Times New Roman" w:cs="Times New Roman"/>
                <w:sz w:val="24"/>
                <w:szCs w:val="24"/>
              </w:rPr>
              <w:t xml:space="preserve">s </w:t>
            </w:r>
            <w:r w:rsidRPr="002E26E7">
              <w:rPr>
                <w:rFonts w:ascii="Times New Roman" w:hAnsi="Times New Roman" w:cs="Times New Roman"/>
                <w:sz w:val="24"/>
                <w:szCs w:val="24"/>
              </w:rPr>
              <w:t>of their rooms</w:t>
            </w:r>
            <w:r w:rsidR="00092C6F" w:rsidRPr="002E26E7">
              <w:rPr>
                <w:rFonts w:ascii="Times New Roman" w:hAnsi="Times New Roman" w:cs="Times New Roman"/>
                <w:sz w:val="24"/>
                <w:szCs w:val="24"/>
              </w:rPr>
              <w:t xml:space="preserve"> (</w:t>
            </w:r>
            <w:proofErr w:type="spellStart"/>
            <w:r w:rsidR="00092C6F" w:rsidRPr="002E26E7">
              <w:rPr>
                <w:rFonts w:ascii="Times New Roman" w:hAnsi="Times New Roman" w:cs="Times New Roman"/>
                <w:sz w:val="24"/>
                <w:szCs w:val="24"/>
              </w:rPr>
              <w:t>DeWees</w:t>
            </w:r>
            <w:proofErr w:type="spellEnd"/>
            <w:r w:rsidR="00092C6F" w:rsidRPr="002E26E7">
              <w:rPr>
                <w:rFonts w:ascii="Times New Roman" w:hAnsi="Times New Roman" w:cs="Times New Roman"/>
                <w:sz w:val="24"/>
                <w:szCs w:val="24"/>
              </w:rPr>
              <w:t>, 2020)</w:t>
            </w:r>
          </w:p>
          <w:p w14:paraId="43BE00CF" w14:textId="77777777" w:rsidR="00B04849" w:rsidRPr="002E26E7" w:rsidRDefault="00B04849" w:rsidP="002E26E7">
            <w:pPr>
              <w:pStyle w:val="ListParagraph"/>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26E7">
              <w:rPr>
                <w:rFonts w:ascii="Times New Roman" w:hAnsi="Times New Roman" w:cs="Times New Roman"/>
                <w:sz w:val="24"/>
                <w:szCs w:val="24"/>
              </w:rPr>
              <w:t>Sharing customer reviews and comments in social media and online links of hotel</w:t>
            </w:r>
          </w:p>
        </w:tc>
      </w:tr>
    </w:tbl>
    <w:p w14:paraId="75DB768F" w14:textId="77777777" w:rsidR="000D5556" w:rsidRPr="002E26E7" w:rsidRDefault="006916E8"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 </w:t>
      </w:r>
    </w:p>
    <w:p w14:paraId="7F603093" w14:textId="77777777" w:rsidR="00D15579" w:rsidRPr="002E26E7" w:rsidRDefault="00D15579" w:rsidP="002E26E7">
      <w:pPr>
        <w:pStyle w:val="Heading2"/>
        <w:spacing w:line="360" w:lineRule="auto"/>
        <w:jc w:val="both"/>
        <w:rPr>
          <w:rFonts w:ascii="Times New Roman" w:hAnsi="Times New Roman" w:cs="Times New Roman"/>
          <w:sz w:val="24"/>
          <w:szCs w:val="24"/>
        </w:rPr>
      </w:pPr>
      <w:bookmarkStart w:id="6" w:name="_Toc121426789"/>
      <w:r w:rsidRPr="002E26E7">
        <w:rPr>
          <w:rFonts w:ascii="Times New Roman" w:hAnsi="Times New Roman" w:cs="Times New Roman"/>
          <w:sz w:val="24"/>
          <w:szCs w:val="24"/>
        </w:rPr>
        <w:t>Action</w:t>
      </w:r>
      <w:bookmarkEnd w:id="6"/>
      <w:r w:rsidR="00E36197" w:rsidRPr="002E26E7">
        <w:rPr>
          <w:rFonts w:ascii="Times New Roman" w:hAnsi="Times New Roman" w:cs="Times New Roman"/>
          <w:sz w:val="24"/>
          <w:szCs w:val="24"/>
        </w:rPr>
        <w:t xml:space="preserve"> </w:t>
      </w:r>
    </w:p>
    <w:p w14:paraId="28347582" w14:textId="77777777" w:rsidR="000D5556" w:rsidRPr="002E26E7" w:rsidRDefault="00E21DA2"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The action plan for marketing activities of Travelodge hotel is illustrated below:-</w:t>
      </w:r>
    </w:p>
    <w:tbl>
      <w:tblPr>
        <w:tblStyle w:val="TableGrid"/>
        <w:tblW w:w="0" w:type="auto"/>
        <w:tblLook w:val="04A0" w:firstRow="1" w:lastRow="0" w:firstColumn="1" w:lastColumn="0" w:noHBand="0" w:noVBand="1"/>
      </w:tblPr>
      <w:tblGrid>
        <w:gridCol w:w="2265"/>
        <w:gridCol w:w="1163"/>
        <w:gridCol w:w="1088"/>
        <w:gridCol w:w="1238"/>
        <w:gridCol w:w="1238"/>
        <w:gridCol w:w="1125"/>
        <w:gridCol w:w="1125"/>
      </w:tblGrid>
      <w:tr w:rsidR="00167283" w:rsidRPr="002E26E7" w14:paraId="07534DFF" w14:textId="77777777" w:rsidTr="005E6858">
        <w:tc>
          <w:tcPr>
            <w:tcW w:w="2265" w:type="dxa"/>
            <w:vMerge w:val="restart"/>
          </w:tcPr>
          <w:p w14:paraId="7F8CCAAC" w14:textId="77777777" w:rsidR="00167283" w:rsidRPr="002E26E7" w:rsidRDefault="00167283" w:rsidP="002E26E7">
            <w:pPr>
              <w:spacing w:line="360" w:lineRule="auto"/>
              <w:jc w:val="both"/>
              <w:rPr>
                <w:rFonts w:ascii="Times New Roman" w:hAnsi="Times New Roman" w:cs="Times New Roman"/>
                <w:b/>
                <w:sz w:val="24"/>
                <w:szCs w:val="24"/>
              </w:rPr>
            </w:pPr>
            <w:r w:rsidRPr="002E26E7">
              <w:rPr>
                <w:rFonts w:ascii="Times New Roman" w:hAnsi="Times New Roman" w:cs="Times New Roman"/>
                <w:b/>
                <w:sz w:val="24"/>
                <w:szCs w:val="24"/>
              </w:rPr>
              <w:t>Marketing activities</w:t>
            </w:r>
          </w:p>
        </w:tc>
        <w:tc>
          <w:tcPr>
            <w:tcW w:w="6977" w:type="dxa"/>
            <w:gridSpan w:val="6"/>
          </w:tcPr>
          <w:p w14:paraId="57482F81"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                   </w:t>
            </w:r>
            <w:r w:rsidRPr="002E26E7">
              <w:rPr>
                <w:rFonts w:ascii="Times New Roman" w:hAnsi="Times New Roman" w:cs="Times New Roman"/>
                <w:b/>
                <w:i/>
                <w:sz w:val="24"/>
                <w:szCs w:val="24"/>
              </w:rPr>
              <w:t>Weeks timeline</w:t>
            </w:r>
          </w:p>
        </w:tc>
      </w:tr>
      <w:tr w:rsidR="00167283" w:rsidRPr="002E26E7" w14:paraId="07EE2D7A" w14:textId="77777777" w:rsidTr="00E86680">
        <w:tc>
          <w:tcPr>
            <w:tcW w:w="2265" w:type="dxa"/>
            <w:vMerge/>
          </w:tcPr>
          <w:p w14:paraId="21E3D2DB" w14:textId="77777777" w:rsidR="00167283" w:rsidRPr="002E26E7" w:rsidRDefault="00167283" w:rsidP="002E26E7">
            <w:pPr>
              <w:spacing w:line="360" w:lineRule="auto"/>
              <w:jc w:val="both"/>
              <w:rPr>
                <w:rFonts w:ascii="Times New Roman" w:hAnsi="Times New Roman" w:cs="Times New Roman"/>
                <w:sz w:val="24"/>
                <w:szCs w:val="24"/>
              </w:rPr>
            </w:pPr>
          </w:p>
        </w:tc>
        <w:tc>
          <w:tcPr>
            <w:tcW w:w="1163" w:type="dxa"/>
          </w:tcPr>
          <w:p w14:paraId="3C1CDD45"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1</w:t>
            </w:r>
          </w:p>
        </w:tc>
        <w:tc>
          <w:tcPr>
            <w:tcW w:w="1088" w:type="dxa"/>
          </w:tcPr>
          <w:p w14:paraId="3A61855F"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2</w:t>
            </w:r>
          </w:p>
        </w:tc>
        <w:tc>
          <w:tcPr>
            <w:tcW w:w="1238" w:type="dxa"/>
          </w:tcPr>
          <w:p w14:paraId="4A46572A"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3</w:t>
            </w:r>
          </w:p>
        </w:tc>
        <w:tc>
          <w:tcPr>
            <w:tcW w:w="1238" w:type="dxa"/>
          </w:tcPr>
          <w:p w14:paraId="078AD54E"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4</w:t>
            </w:r>
          </w:p>
        </w:tc>
        <w:tc>
          <w:tcPr>
            <w:tcW w:w="1125" w:type="dxa"/>
          </w:tcPr>
          <w:p w14:paraId="7425CC27"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5</w:t>
            </w:r>
          </w:p>
        </w:tc>
        <w:tc>
          <w:tcPr>
            <w:tcW w:w="1125" w:type="dxa"/>
          </w:tcPr>
          <w:p w14:paraId="6915E48F" w14:textId="77777777" w:rsidR="00167283" w:rsidRPr="002E26E7" w:rsidRDefault="00167283"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6</w:t>
            </w:r>
          </w:p>
        </w:tc>
      </w:tr>
      <w:tr w:rsidR="00E86680" w:rsidRPr="002E26E7" w14:paraId="6A6C96B1" w14:textId="77777777" w:rsidTr="00167283">
        <w:tc>
          <w:tcPr>
            <w:tcW w:w="2265" w:type="dxa"/>
          </w:tcPr>
          <w:p w14:paraId="57534788" w14:textId="77777777" w:rsidR="00E86680" w:rsidRPr="002E26E7" w:rsidRDefault="00E86680"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Preparation for plan</w:t>
            </w:r>
          </w:p>
        </w:tc>
        <w:tc>
          <w:tcPr>
            <w:tcW w:w="1163" w:type="dxa"/>
            <w:shd w:val="clear" w:color="auto" w:fill="FFC000"/>
          </w:tcPr>
          <w:p w14:paraId="30EC1EAC" w14:textId="77777777" w:rsidR="00E86680" w:rsidRPr="002E26E7" w:rsidRDefault="00E86680" w:rsidP="002E26E7">
            <w:pPr>
              <w:spacing w:line="360" w:lineRule="auto"/>
              <w:jc w:val="both"/>
              <w:rPr>
                <w:rFonts w:ascii="Times New Roman" w:hAnsi="Times New Roman" w:cs="Times New Roman"/>
                <w:sz w:val="24"/>
                <w:szCs w:val="24"/>
              </w:rPr>
            </w:pPr>
          </w:p>
        </w:tc>
        <w:tc>
          <w:tcPr>
            <w:tcW w:w="1088" w:type="dxa"/>
          </w:tcPr>
          <w:p w14:paraId="6D618665"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516DCFB2"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7CC5B501"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47BDE34B"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5AC59EDE" w14:textId="77777777" w:rsidR="00E86680" w:rsidRPr="002E26E7" w:rsidRDefault="00E86680" w:rsidP="002E26E7">
            <w:pPr>
              <w:spacing w:line="360" w:lineRule="auto"/>
              <w:jc w:val="both"/>
              <w:rPr>
                <w:rFonts w:ascii="Times New Roman" w:hAnsi="Times New Roman" w:cs="Times New Roman"/>
                <w:sz w:val="24"/>
                <w:szCs w:val="24"/>
              </w:rPr>
            </w:pPr>
          </w:p>
        </w:tc>
      </w:tr>
      <w:tr w:rsidR="00E86680" w:rsidRPr="002E26E7" w14:paraId="21E45B36" w14:textId="77777777" w:rsidTr="00167283">
        <w:tc>
          <w:tcPr>
            <w:tcW w:w="2265" w:type="dxa"/>
          </w:tcPr>
          <w:p w14:paraId="62DE01A7" w14:textId="7B2F1249" w:rsidR="00E86680" w:rsidRPr="002E26E7" w:rsidRDefault="00E86680"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Conducting</w:t>
            </w:r>
            <w:r w:rsidR="0049708B">
              <w:rPr>
                <w:rFonts w:ascii="Times New Roman" w:hAnsi="Times New Roman" w:cs="Times New Roman"/>
                <w:sz w:val="24"/>
                <w:szCs w:val="24"/>
              </w:rPr>
              <w:t xml:space="preserve"> </w:t>
            </w:r>
            <w:r w:rsidRPr="002E26E7">
              <w:rPr>
                <w:rFonts w:ascii="Times New Roman" w:hAnsi="Times New Roman" w:cs="Times New Roman"/>
                <w:sz w:val="24"/>
                <w:szCs w:val="24"/>
              </w:rPr>
              <w:t xml:space="preserve">market </w:t>
            </w:r>
            <w:r w:rsidRPr="002E26E7">
              <w:rPr>
                <w:rFonts w:ascii="Times New Roman" w:hAnsi="Times New Roman" w:cs="Times New Roman"/>
                <w:sz w:val="24"/>
                <w:szCs w:val="24"/>
              </w:rPr>
              <w:lastRenderedPageBreak/>
              <w:t>research</w:t>
            </w:r>
          </w:p>
        </w:tc>
        <w:tc>
          <w:tcPr>
            <w:tcW w:w="1163" w:type="dxa"/>
          </w:tcPr>
          <w:p w14:paraId="79F25F72" w14:textId="77777777" w:rsidR="00E86680" w:rsidRPr="002E26E7" w:rsidRDefault="00E86680" w:rsidP="002E26E7">
            <w:pPr>
              <w:spacing w:line="360" w:lineRule="auto"/>
              <w:jc w:val="both"/>
              <w:rPr>
                <w:rFonts w:ascii="Times New Roman" w:hAnsi="Times New Roman" w:cs="Times New Roman"/>
                <w:sz w:val="24"/>
                <w:szCs w:val="24"/>
              </w:rPr>
            </w:pPr>
          </w:p>
        </w:tc>
        <w:tc>
          <w:tcPr>
            <w:tcW w:w="1088" w:type="dxa"/>
            <w:shd w:val="clear" w:color="auto" w:fill="C6D9F1" w:themeFill="text2" w:themeFillTint="33"/>
          </w:tcPr>
          <w:p w14:paraId="62449B50"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7D07327C"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1828CADE"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6FFB5806"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186CD2EC" w14:textId="77777777" w:rsidR="00E86680" w:rsidRPr="002E26E7" w:rsidRDefault="00E86680" w:rsidP="002E26E7">
            <w:pPr>
              <w:spacing w:line="360" w:lineRule="auto"/>
              <w:jc w:val="both"/>
              <w:rPr>
                <w:rFonts w:ascii="Times New Roman" w:hAnsi="Times New Roman" w:cs="Times New Roman"/>
                <w:sz w:val="24"/>
                <w:szCs w:val="24"/>
              </w:rPr>
            </w:pPr>
          </w:p>
        </w:tc>
      </w:tr>
      <w:tr w:rsidR="00E86680" w:rsidRPr="002E26E7" w14:paraId="2B63B163" w14:textId="77777777" w:rsidTr="00167283">
        <w:tc>
          <w:tcPr>
            <w:tcW w:w="2265" w:type="dxa"/>
          </w:tcPr>
          <w:p w14:paraId="508BF84A" w14:textId="77777777" w:rsidR="00E86680" w:rsidRPr="002E26E7" w:rsidRDefault="00E86680"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Finding marketing channels</w:t>
            </w:r>
          </w:p>
        </w:tc>
        <w:tc>
          <w:tcPr>
            <w:tcW w:w="1163" w:type="dxa"/>
          </w:tcPr>
          <w:p w14:paraId="24C10846" w14:textId="77777777" w:rsidR="00E86680" w:rsidRPr="002E26E7" w:rsidRDefault="00E86680" w:rsidP="002E26E7">
            <w:pPr>
              <w:spacing w:line="360" w:lineRule="auto"/>
              <w:jc w:val="both"/>
              <w:rPr>
                <w:rFonts w:ascii="Times New Roman" w:hAnsi="Times New Roman" w:cs="Times New Roman"/>
                <w:sz w:val="24"/>
                <w:szCs w:val="24"/>
              </w:rPr>
            </w:pPr>
          </w:p>
        </w:tc>
        <w:tc>
          <w:tcPr>
            <w:tcW w:w="1088" w:type="dxa"/>
          </w:tcPr>
          <w:p w14:paraId="1C6733A8"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shd w:val="clear" w:color="auto" w:fill="00B050"/>
          </w:tcPr>
          <w:p w14:paraId="3E357FC9"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25740E00"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7049D084"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5AD152D6" w14:textId="77777777" w:rsidR="00E86680" w:rsidRPr="002E26E7" w:rsidRDefault="00E86680" w:rsidP="002E26E7">
            <w:pPr>
              <w:spacing w:line="360" w:lineRule="auto"/>
              <w:jc w:val="both"/>
              <w:rPr>
                <w:rFonts w:ascii="Times New Roman" w:hAnsi="Times New Roman" w:cs="Times New Roman"/>
                <w:sz w:val="24"/>
                <w:szCs w:val="24"/>
              </w:rPr>
            </w:pPr>
          </w:p>
        </w:tc>
      </w:tr>
      <w:tr w:rsidR="00E86680" w:rsidRPr="002E26E7" w14:paraId="6EE166E2" w14:textId="77777777" w:rsidTr="00167283">
        <w:tc>
          <w:tcPr>
            <w:tcW w:w="2265" w:type="dxa"/>
          </w:tcPr>
          <w:p w14:paraId="2A98EE0B" w14:textId="77777777" w:rsidR="00E86680" w:rsidRPr="002E26E7" w:rsidRDefault="00E86680"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Scheduling of marketing channels</w:t>
            </w:r>
          </w:p>
        </w:tc>
        <w:tc>
          <w:tcPr>
            <w:tcW w:w="1163" w:type="dxa"/>
          </w:tcPr>
          <w:p w14:paraId="47F0F5FC" w14:textId="77777777" w:rsidR="00E86680" w:rsidRPr="002E26E7" w:rsidRDefault="00E86680" w:rsidP="002E26E7">
            <w:pPr>
              <w:spacing w:line="360" w:lineRule="auto"/>
              <w:jc w:val="both"/>
              <w:rPr>
                <w:rFonts w:ascii="Times New Roman" w:hAnsi="Times New Roman" w:cs="Times New Roman"/>
                <w:sz w:val="24"/>
                <w:szCs w:val="24"/>
              </w:rPr>
            </w:pPr>
          </w:p>
        </w:tc>
        <w:tc>
          <w:tcPr>
            <w:tcW w:w="1088" w:type="dxa"/>
          </w:tcPr>
          <w:p w14:paraId="0219A429"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2CBB63AE"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shd w:val="clear" w:color="auto" w:fill="D99594" w:themeFill="accent2" w:themeFillTint="99"/>
          </w:tcPr>
          <w:p w14:paraId="2BEBD930"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11F7E227"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6DABB23B" w14:textId="77777777" w:rsidR="00E86680" w:rsidRPr="002E26E7" w:rsidRDefault="00E86680" w:rsidP="002E26E7">
            <w:pPr>
              <w:spacing w:line="360" w:lineRule="auto"/>
              <w:jc w:val="both"/>
              <w:rPr>
                <w:rFonts w:ascii="Times New Roman" w:hAnsi="Times New Roman" w:cs="Times New Roman"/>
                <w:sz w:val="24"/>
                <w:szCs w:val="24"/>
              </w:rPr>
            </w:pPr>
          </w:p>
        </w:tc>
      </w:tr>
      <w:tr w:rsidR="00E86680" w:rsidRPr="002E26E7" w14:paraId="54C6079D" w14:textId="77777777" w:rsidTr="00167283">
        <w:tc>
          <w:tcPr>
            <w:tcW w:w="2265" w:type="dxa"/>
          </w:tcPr>
          <w:p w14:paraId="5834EA34" w14:textId="77777777" w:rsidR="00E86680" w:rsidRPr="002E26E7" w:rsidRDefault="00E86680"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Positing videos and comments</w:t>
            </w:r>
          </w:p>
        </w:tc>
        <w:tc>
          <w:tcPr>
            <w:tcW w:w="1163" w:type="dxa"/>
          </w:tcPr>
          <w:p w14:paraId="0109C1B5" w14:textId="77777777" w:rsidR="00E86680" w:rsidRPr="002E26E7" w:rsidRDefault="00E86680" w:rsidP="002E26E7">
            <w:pPr>
              <w:spacing w:line="360" w:lineRule="auto"/>
              <w:jc w:val="both"/>
              <w:rPr>
                <w:rFonts w:ascii="Times New Roman" w:hAnsi="Times New Roman" w:cs="Times New Roman"/>
                <w:sz w:val="24"/>
                <w:szCs w:val="24"/>
              </w:rPr>
            </w:pPr>
          </w:p>
        </w:tc>
        <w:tc>
          <w:tcPr>
            <w:tcW w:w="1088" w:type="dxa"/>
          </w:tcPr>
          <w:p w14:paraId="6E58F70C"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660A6D56"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391169DD"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shd w:val="clear" w:color="auto" w:fill="7030A0"/>
          </w:tcPr>
          <w:p w14:paraId="6C171328"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4C46D77F" w14:textId="77777777" w:rsidR="00E86680" w:rsidRPr="002E26E7" w:rsidRDefault="00E86680" w:rsidP="002E26E7">
            <w:pPr>
              <w:spacing w:line="360" w:lineRule="auto"/>
              <w:jc w:val="both"/>
              <w:rPr>
                <w:rFonts w:ascii="Times New Roman" w:hAnsi="Times New Roman" w:cs="Times New Roman"/>
                <w:sz w:val="24"/>
                <w:szCs w:val="24"/>
              </w:rPr>
            </w:pPr>
          </w:p>
        </w:tc>
      </w:tr>
      <w:tr w:rsidR="00E86680" w:rsidRPr="002E26E7" w14:paraId="087344F2" w14:textId="77777777" w:rsidTr="00167283">
        <w:tc>
          <w:tcPr>
            <w:tcW w:w="2265" w:type="dxa"/>
          </w:tcPr>
          <w:p w14:paraId="4C1F0221" w14:textId="77777777" w:rsidR="00E86680" w:rsidRPr="002E26E7" w:rsidRDefault="00E86680"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Gathering feedback</w:t>
            </w:r>
          </w:p>
        </w:tc>
        <w:tc>
          <w:tcPr>
            <w:tcW w:w="1163" w:type="dxa"/>
          </w:tcPr>
          <w:p w14:paraId="5CA17BA3" w14:textId="77777777" w:rsidR="00E86680" w:rsidRPr="002E26E7" w:rsidRDefault="00E86680" w:rsidP="002E26E7">
            <w:pPr>
              <w:spacing w:line="360" w:lineRule="auto"/>
              <w:jc w:val="both"/>
              <w:rPr>
                <w:rFonts w:ascii="Times New Roman" w:hAnsi="Times New Roman" w:cs="Times New Roman"/>
                <w:sz w:val="24"/>
                <w:szCs w:val="24"/>
              </w:rPr>
            </w:pPr>
          </w:p>
        </w:tc>
        <w:tc>
          <w:tcPr>
            <w:tcW w:w="1088" w:type="dxa"/>
          </w:tcPr>
          <w:p w14:paraId="3A10F947"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3837E333" w14:textId="77777777" w:rsidR="00E86680" w:rsidRPr="002E26E7" w:rsidRDefault="00E86680" w:rsidP="002E26E7">
            <w:pPr>
              <w:spacing w:line="360" w:lineRule="auto"/>
              <w:jc w:val="both"/>
              <w:rPr>
                <w:rFonts w:ascii="Times New Roman" w:hAnsi="Times New Roman" w:cs="Times New Roman"/>
                <w:sz w:val="24"/>
                <w:szCs w:val="24"/>
              </w:rPr>
            </w:pPr>
          </w:p>
        </w:tc>
        <w:tc>
          <w:tcPr>
            <w:tcW w:w="1238" w:type="dxa"/>
          </w:tcPr>
          <w:p w14:paraId="5313DD2A"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tcPr>
          <w:p w14:paraId="3C187298" w14:textId="77777777" w:rsidR="00E86680" w:rsidRPr="002E26E7" w:rsidRDefault="00E86680" w:rsidP="002E26E7">
            <w:pPr>
              <w:spacing w:line="360" w:lineRule="auto"/>
              <w:jc w:val="both"/>
              <w:rPr>
                <w:rFonts w:ascii="Times New Roman" w:hAnsi="Times New Roman" w:cs="Times New Roman"/>
                <w:sz w:val="24"/>
                <w:szCs w:val="24"/>
              </w:rPr>
            </w:pPr>
          </w:p>
        </w:tc>
        <w:tc>
          <w:tcPr>
            <w:tcW w:w="1125" w:type="dxa"/>
            <w:shd w:val="clear" w:color="auto" w:fill="FFFF00"/>
          </w:tcPr>
          <w:p w14:paraId="10F0FEFF" w14:textId="77777777" w:rsidR="00E86680" w:rsidRPr="002E26E7" w:rsidRDefault="00E86680" w:rsidP="002E26E7">
            <w:pPr>
              <w:spacing w:line="360" w:lineRule="auto"/>
              <w:jc w:val="both"/>
              <w:rPr>
                <w:rFonts w:ascii="Times New Roman" w:hAnsi="Times New Roman" w:cs="Times New Roman"/>
                <w:sz w:val="24"/>
                <w:szCs w:val="24"/>
              </w:rPr>
            </w:pPr>
          </w:p>
        </w:tc>
      </w:tr>
    </w:tbl>
    <w:p w14:paraId="4928B641" w14:textId="77777777" w:rsidR="00E21DA2" w:rsidRPr="002E26E7" w:rsidRDefault="00E21DA2" w:rsidP="002E26E7">
      <w:pPr>
        <w:spacing w:line="360" w:lineRule="auto"/>
        <w:jc w:val="both"/>
        <w:rPr>
          <w:rFonts w:ascii="Times New Roman" w:hAnsi="Times New Roman" w:cs="Times New Roman"/>
          <w:sz w:val="24"/>
          <w:szCs w:val="24"/>
        </w:rPr>
      </w:pPr>
    </w:p>
    <w:p w14:paraId="39E4BA40" w14:textId="77777777" w:rsidR="00167283" w:rsidRPr="002E26E7" w:rsidRDefault="00E36197"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It can be seen that scheduling of marketing channels for Travelodge has been done in 4</w:t>
      </w:r>
      <w:r w:rsidRPr="002E26E7">
        <w:rPr>
          <w:rFonts w:ascii="Times New Roman" w:hAnsi="Times New Roman" w:cs="Times New Roman"/>
          <w:sz w:val="24"/>
          <w:szCs w:val="24"/>
          <w:vertAlign w:val="superscript"/>
        </w:rPr>
        <w:t>th</w:t>
      </w:r>
      <w:r w:rsidRPr="002E26E7">
        <w:rPr>
          <w:rFonts w:ascii="Times New Roman" w:hAnsi="Times New Roman" w:cs="Times New Roman"/>
          <w:sz w:val="24"/>
          <w:szCs w:val="24"/>
        </w:rPr>
        <w:t xml:space="preserve"> week in order to get an eminent insight about which marketing channels can incur for more customer’s visits and attention for drawing them to their extended services in post pandemic period. </w:t>
      </w:r>
    </w:p>
    <w:p w14:paraId="16C9EC8A" w14:textId="77777777" w:rsidR="00D15579" w:rsidRPr="002E26E7" w:rsidRDefault="00D15579" w:rsidP="002E26E7">
      <w:pPr>
        <w:pStyle w:val="Heading2"/>
        <w:spacing w:line="360" w:lineRule="auto"/>
        <w:jc w:val="both"/>
        <w:rPr>
          <w:rFonts w:ascii="Times New Roman" w:hAnsi="Times New Roman" w:cs="Times New Roman"/>
          <w:sz w:val="24"/>
          <w:szCs w:val="24"/>
        </w:rPr>
      </w:pPr>
      <w:bookmarkStart w:id="7" w:name="_Toc121426790"/>
      <w:r w:rsidRPr="002E26E7">
        <w:rPr>
          <w:rFonts w:ascii="Times New Roman" w:hAnsi="Times New Roman" w:cs="Times New Roman"/>
          <w:sz w:val="24"/>
          <w:szCs w:val="24"/>
        </w:rPr>
        <w:t>Control</w:t>
      </w:r>
      <w:bookmarkEnd w:id="7"/>
      <w:r w:rsidR="00F76EF5" w:rsidRPr="002E26E7">
        <w:rPr>
          <w:rFonts w:ascii="Times New Roman" w:hAnsi="Times New Roman" w:cs="Times New Roman"/>
          <w:sz w:val="24"/>
          <w:szCs w:val="24"/>
        </w:rPr>
        <w:t xml:space="preserve"> </w:t>
      </w:r>
    </w:p>
    <w:p w14:paraId="5B8421F4" w14:textId="77777777" w:rsidR="000D5556" w:rsidRPr="002E26E7" w:rsidRDefault="00F76EF5"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It can be seen that USP for Travelodge Hotel has been their low cost quality accommodation services for leisure travellers as well as business travellers. In fact, making Travelodge as best choice for travelling while controlling over their costs of operation and yielding maximum revenue through utilizing their promotional channels</w:t>
      </w:r>
      <w:r w:rsidR="00092C6F" w:rsidRPr="002E26E7">
        <w:rPr>
          <w:rFonts w:ascii="Times New Roman" w:hAnsi="Times New Roman" w:cs="Times New Roman"/>
          <w:sz w:val="24"/>
          <w:szCs w:val="24"/>
        </w:rPr>
        <w:t xml:space="preserve"> (</w:t>
      </w:r>
      <w:r w:rsidR="00092C6F" w:rsidRPr="002E26E7">
        <w:rPr>
          <w:rFonts w:ascii="Times New Roman" w:hAnsi="Times New Roman" w:cs="Times New Roman"/>
          <w:color w:val="222222"/>
          <w:sz w:val="24"/>
          <w:szCs w:val="24"/>
          <w:shd w:val="clear" w:color="auto" w:fill="FFFFFF"/>
        </w:rPr>
        <w:t>Hay, 2021</w:t>
      </w:r>
      <w:r w:rsidR="00092C6F" w:rsidRPr="002E26E7">
        <w:rPr>
          <w:rFonts w:ascii="Times New Roman" w:hAnsi="Times New Roman" w:cs="Times New Roman"/>
          <w:sz w:val="24"/>
          <w:szCs w:val="24"/>
        </w:rPr>
        <w:t>)</w:t>
      </w:r>
      <w:r w:rsidRPr="002E26E7">
        <w:rPr>
          <w:rFonts w:ascii="Times New Roman" w:hAnsi="Times New Roman" w:cs="Times New Roman"/>
          <w:sz w:val="24"/>
          <w:szCs w:val="24"/>
        </w:rPr>
        <w:t xml:space="preserve">. Moreover, </w:t>
      </w:r>
      <w:r w:rsidR="00717B6B" w:rsidRPr="002E26E7">
        <w:rPr>
          <w:rFonts w:ascii="Times New Roman" w:hAnsi="Times New Roman" w:cs="Times New Roman"/>
          <w:sz w:val="24"/>
          <w:szCs w:val="24"/>
        </w:rPr>
        <w:t xml:space="preserve">their use of paid search ads, social media content has been controlling their way of doing business at a low-cost provider. It is necessary to measure the online media interference by assessing customer reviews that can yield positive attitude being showed by customers towards brad. </w:t>
      </w:r>
    </w:p>
    <w:p w14:paraId="771773D7" w14:textId="77777777" w:rsidR="00D15579" w:rsidRPr="002E26E7" w:rsidRDefault="00D15579" w:rsidP="002E26E7">
      <w:pPr>
        <w:pStyle w:val="Heading1"/>
        <w:spacing w:line="360" w:lineRule="auto"/>
        <w:jc w:val="both"/>
        <w:rPr>
          <w:rFonts w:ascii="Times New Roman" w:hAnsi="Times New Roman" w:cs="Times New Roman"/>
          <w:sz w:val="24"/>
          <w:szCs w:val="24"/>
        </w:rPr>
      </w:pPr>
      <w:bookmarkStart w:id="8" w:name="_Toc121426791"/>
      <w:r w:rsidRPr="002E26E7">
        <w:rPr>
          <w:rFonts w:ascii="Times New Roman" w:hAnsi="Times New Roman" w:cs="Times New Roman"/>
          <w:sz w:val="24"/>
          <w:szCs w:val="24"/>
        </w:rPr>
        <w:t>Conclusion</w:t>
      </w:r>
      <w:bookmarkEnd w:id="8"/>
      <w:r w:rsidRPr="002E26E7">
        <w:rPr>
          <w:rFonts w:ascii="Times New Roman" w:hAnsi="Times New Roman" w:cs="Times New Roman"/>
          <w:sz w:val="24"/>
          <w:szCs w:val="24"/>
        </w:rPr>
        <w:t xml:space="preserve"> </w:t>
      </w:r>
    </w:p>
    <w:p w14:paraId="59C3F604" w14:textId="77777777" w:rsidR="00717B6B" w:rsidRPr="002E26E7" w:rsidRDefault="00717B6B" w:rsidP="002E26E7">
      <w:pPr>
        <w:spacing w:line="360" w:lineRule="auto"/>
        <w:jc w:val="both"/>
        <w:rPr>
          <w:rFonts w:ascii="Times New Roman" w:hAnsi="Times New Roman" w:cs="Times New Roman"/>
          <w:sz w:val="24"/>
          <w:szCs w:val="24"/>
        </w:rPr>
      </w:pPr>
      <w:r w:rsidRPr="002E26E7">
        <w:rPr>
          <w:rFonts w:ascii="Times New Roman" w:hAnsi="Times New Roman" w:cs="Times New Roman"/>
          <w:sz w:val="24"/>
          <w:szCs w:val="24"/>
        </w:rPr>
        <w:t xml:space="preserve">It can be seen that the marketing plan for Travelodge can face challenges regarding budget as the ongoing inflation rate has been marking down the operational budget of every </w:t>
      </w:r>
      <w:r w:rsidR="002E26E7" w:rsidRPr="002E26E7">
        <w:rPr>
          <w:rFonts w:ascii="Times New Roman" w:hAnsi="Times New Roman" w:cs="Times New Roman"/>
          <w:sz w:val="24"/>
          <w:szCs w:val="24"/>
        </w:rPr>
        <w:t>hoteliers</w:t>
      </w:r>
      <w:r w:rsidRPr="002E26E7">
        <w:rPr>
          <w:rFonts w:ascii="Times New Roman" w:hAnsi="Times New Roman" w:cs="Times New Roman"/>
          <w:sz w:val="24"/>
          <w:szCs w:val="24"/>
        </w:rPr>
        <w:t xml:space="preserve"> in UK hospitality context</w:t>
      </w:r>
      <w:r w:rsidR="00D47EDD" w:rsidRPr="002E26E7">
        <w:rPr>
          <w:rFonts w:ascii="Times New Roman" w:hAnsi="Times New Roman" w:cs="Times New Roman"/>
          <w:sz w:val="24"/>
          <w:szCs w:val="24"/>
        </w:rPr>
        <w:t xml:space="preserve"> (</w:t>
      </w:r>
      <w:proofErr w:type="spellStart"/>
      <w:r w:rsidR="00D47EDD" w:rsidRPr="002E26E7">
        <w:rPr>
          <w:rFonts w:ascii="Times New Roman" w:hAnsi="Times New Roman" w:cs="Times New Roman"/>
          <w:color w:val="222222"/>
          <w:sz w:val="24"/>
          <w:szCs w:val="24"/>
          <w:shd w:val="clear" w:color="auto" w:fill="FFFFFF"/>
        </w:rPr>
        <w:t>Alwi</w:t>
      </w:r>
      <w:proofErr w:type="spellEnd"/>
      <w:r w:rsidR="00D47EDD" w:rsidRPr="002E26E7">
        <w:rPr>
          <w:rFonts w:ascii="Times New Roman" w:hAnsi="Times New Roman" w:cs="Times New Roman"/>
          <w:i/>
          <w:color w:val="222222"/>
          <w:sz w:val="24"/>
          <w:szCs w:val="24"/>
          <w:shd w:val="clear" w:color="auto" w:fill="FFFFFF"/>
        </w:rPr>
        <w:t xml:space="preserve"> et al.,</w:t>
      </w:r>
      <w:r w:rsidR="00D47EDD" w:rsidRPr="002E26E7">
        <w:rPr>
          <w:rFonts w:ascii="Times New Roman" w:hAnsi="Times New Roman" w:cs="Times New Roman"/>
          <w:color w:val="222222"/>
          <w:sz w:val="24"/>
          <w:szCs w:val="24"/>
          <w:shd w:val="clear" w:color="auto" w:fill="FFFFFF"/>
        </w:rPr>
        <w:t xml:space="preserve"> 2020</w:t>
      </w:r>
      <w:r w:rsidR="00D47EDD" w:rsidRPr="002E26E7">
        <w:rPr>
          <w:rFonts w:ascii="Times New Roman" w:hAnsi="Times New Roman" w:cs="Times New Roman"/>
          <w:sz w:val="24"/>
          <w:szCs w:val="24"/>
        </w:rPr>
        <w:t>)</w:t>
      </w:r>
      <w:r w:rsidRPr="002E26E7">
        <w:rPr>
          <w:rFonts w:ascii="Times New Roman" w:hAnsi="Times New Roman" w:cs="Times New Roman"/>
          <w:sz w:val="24"/>
          <w:szCs w:val="24"/>
        </w:rPr>
        <w:t xml:space="preserve">. Moreover, negative reviews and comments by customers can also be a big marketing challenge for Travelodge in contemporary time. It is recommended for Travelodge that they </w:t>
      </w:r>
      <w:r w:rsidR="00C63956" w:rsidRPr="002E26E7">
        <w:rPr>
          <w:rFonts w:ascii="Times New Roman" w:hAnsi="Times New Roman" w:cs="Times New Roman"/>
          <w:sz w:val="24"/>
          <w:szCs w:val="24"/>
        </w:rPr>
        <w:t xml:space="preserve">fulfil guest expectations fulfilled with knowing their changing demands in contemporary time. </w:t>
      </w:r>
    </w:p>
    <w:p w14:paraId="4DC1DB7B" w14:textId="77777777" w:rsidR="00C63956" w:rsidRPr="002E26E7" w:rsidRDefault="00C63956" w:rsidP="002E26E7">
      <w:pPr>
        <w:pStyle w:val="Heading1"/>
        <w:spacing w:line="360" w:lineRule="auto"/>
        <w:jc w:val="both"/>
        <w:rPr>
          <w:rFonts w:ascii="Times New Roman" w:hAnsi="Times New Roman" w:cs="Times New Roman"/>
          <w:sz w:val="24"/>
          <w:szCs w:val="24"/>
        </w:rPr>
      </w:pPr>
      <w:bookmarkStart w:id="9" w:name="_Toc121426792"/>
      <w:r w:rsidRPr="002E26E7">
        <w:rPr>
          <w:rFonts w:ascii="Times New Roman" w:hAnsi="Times New Roman" w:cs="Times New Roman"/>
          <w:sz w:val="24"/>
          <w:szCs w:val="24"/>
        </w:rPr>
        <w:lastRenderedPageBreak/>
        <w:t>References</w:t>
      </w:r>
      <w:bookmarkEnd w:id="9"/>
    </w:p>
    <w:p w14:paraId="210DEA55"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proofErr w:type="spellStart"/>
      <w:r w:rsidRPr="002E26E7">
        <w:rPr>
          <w:rFonts w:ascii="Times New Roman" w:hAnsi="Times New Roman" w:cs="Times New Roman"/>
          <w:color w:val="222222"/>
          <w:sz w:val="24"/>
          <w:szCs w:val="24"/>
          <w:shd w:val="clear" w:color="auto" w:fill="FFFFFF"/>
        </w:rPr>
        <w:t>Alwi</w:t>
      </w:r>
      <w:proofErr w:type="spellEnd"/>
      <w:r w:rsidRPr="002E26E7">
        <w:rPr>
          <w:rFonts w:ascii="Times New Roman" w:hAnsi="Times New Roman" w:cs="Times New Roman"/>
          <w:color w:val="222222"/>
          <w:sz w:val="24"/>
          <w:szCs w:val="24"/>
          <w:shd w:val="clear" w:color="auto" w:fill="FFFFFF"/>
        </w:rPr>
        <w:t xml:space="preserve">, M.K., </w:t>
      </w:r>
      <w:proofErr w:type="spellStart"/>
      <w:r w:rsidRPr="002E26E7">
        <w:rPr>
          <w:rFonts w:ascii="Times New Roman" w:hAnsi="Times New Roman" w:cs="Times New Roman"/>
          <w:color w:val="222222"/>
          <w:sz w:val="24"/>
          <w:szCs w:val="24"/>
          <w:shd w:val="clear" w:color="auto" w:fill="FFFFFF"/>
        </w:rPr>
        <w:t>Patwary</w:t>
      </w:r>
      <w:proofErr w:type="spellEnd"/>
      <w:r w:rsidRPr="002E26E7">
        <w:rPr>
          <w:rFonts w:ascii="Times New Roman" w:hAnsi="Times New Roman" w:cs="Times New Roman"/>
          <w:color w:val="222222"/>
          <w:sz w:val="24"/>
          <w:szCs w:val="24"/>
          <w:shd w:val="clear" w:color="auto" w:fill="FFFFFF"/>
        </w:rPr>
        <w:t xml:space="preserve">, A.K. and </w:t>
      </w:r>
      <w:proofErr w:type="spellStart"/>
      <w:r w:rsidRPr="002E26E7">
        <w:rPr>
          <w:rFonts w:ascii="Times New Roman" w:hAnsi="Times New Roman" w:cs="Times New Roman"/>
          <w:color w:val="222222"/>
          <w:sz w:val="24"/>
          <w:szCs w:val="24"/>
          <w:shd w:val="clear" w:color="auto" w:fill="FFFFFF"/>
        </w:rPr>
        <w:t>Ramly</w:t>
      </w:r>
      <w:proofErr w:type="spellEnd"/>
      <w:r w:rsidRPr="002E26E7">
        <w:rPr>
          <w:rFonts w:ascii="Times New Roman" w:hAnsi="Times New Roman" w:cs="Times New Roman"/>
          <w:color w:val="222222"/>
          <w:sz w:val="24"/>
          <w:szCs w:val="24"/>
          <w:shd w:val="clear" w:color="auto" w:fill="FFFFFF"/>
        </w:rPr>
        <w:t xml:space="preserve">, N.I., 2020. Impact Of Covid-19 Towards Tourism Industry: An Evidence </w:t>
      </w:r>
      <w:proofErr w:type="gramStart"/>
      <w:r w:rsidRPr="002E26E7">
        <w:rPr>
          <w:rFonts w:ascii="Times New Roman" w:hAnsi="Times New Roman" w:cs="Times New Roman"/>
          <w:color w:val="222222"/>
          <w:sz w:val="24"/>
          <w:szCs w:val="24"/>
          <w:shd w:val="clear" w:color="auto" w:fill="FFFFFF"/>
        </w:rPr>
        <w:t>From</w:t>
      </w:r>
      <w:proofErr w:type="gramEnd"/>
      <w:r w:rsidRPr="002E26E7">
        <w:rPr>
          <w:rFonts w:ascii="Times New Roman" w:hAnsi="Times New Roman" w:cs="Times New Roman"/>
          <w:color w:val="222222"/>
          <w:sz w:val="24"/>
          <w:szCs w:val="24"/>
          <w:shd w:val="clear" w:color="auto" w:fill="FFFFFF"/>
        </w:rPr>
        <w:t xml:space="preserve"> Malaysia. </w:t>
      </w:r>
      <w:proofErr w:type="spellStart"/>
      <w:r w:rsidRPr="002E26E7">
        <w:rPr>
          <w:rFonts w:ascii="Times New Roman" w:hAnsi="Times New Roman" w:cs="Times New Roman"/>
          <w:i/>
          <w:iCs/>
          <w:color w:val="222222"/>
          <w:sz w:val="24"/>
          <w:szCs w:val="24"/>
          <w:shd w:val="clear" w:color="auto" w:fill="FFFFFF"/>
        </w:rPr>
        <w:t>PalArch's</w:t>
      </w:r>
      <w:proofErr w:type="spellEnd"/>
      <w:r w:rsidRPr="002E26E7">
        <w:rPr>
          <w:rFonts w:ascii="Times New Roman" w:hAnsi="Times New Roman" w:cs="Times New Roman"/>
          <w:i/>
          <w:iCs/>
          <w:color w:val="222222"/>
          <w:sz w:val="24"/>
          <w:szCs w:val="24"/>
          <w:shd w:val="clear" w:color="auto" w:fill="FFFFFF"/>
        </w:rPr>
        <w:t xml:space="preserve"> Journal of Archaeology of Egypt/Egyptology</w:t>
      </w:r>
      <w:r w:rsidRPr="002E26E7">
        <w:rPr>
          <w:rFonts w:ascii="Times New Roman" w:hAnsi="Times New Roman" w:cs="Times New Roman"/>
          <w:color w:val="222222"/>
          <w:sz w:val="24"/>
          <w:szCs w:val="24"/>
          <w:shd w:val="clear" w:color="auto" w:fill="FFFFFF"/>
        </w:rPr>
        <w:t>, </w:t>
      </w:r>
      <w:r w:rsidRPr="002E26E7">
        <w:rPr>
          <w:rFonts w:ascii="Times New Roman" w:hAnsi="Times New Roman" w:cs="Times New Roman"/>
          <w:i/>
          <w:iCs/>
          <w:color w:val="222222"/>
          <w:sz w:val="24"/>
          <w:szCs w:val="24"/>
          <w:shd w:val="clear" w:color="auto" w:fill="FFFFFF"/>
        </w:rPr>
        <w:t>17</w:t>
      </w:r>
      <w:r w:rsidRPr="002E26E7">
        <w:rPr>
          <w:rFonts w:ascii="Times New Roman" w:hAnsi="Times New Roman" w:cs="Times New Roman"/>
          <w:color w:val="222222"/>
          <w:sz w:val="24"/>
          <w:szCs w:val="24"/>
          <w:shd w:val="clear" w:color="auto" w:fill="FFFFFF"/>
        </w:rPr>
        <w:t>(8), pp.354-382.</w:t>
      </w:r>
    </w:p>
    <w:p w14:paraId="2DE380E4"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proofErr w:type="spellStart"/>
      <w:r w:rsidRPr="002E26E7">
        <w:rPr>
          <w:rFonts w:ascii="Times New Roman" w:hAnsi="Times New Roman" w:cs="Times New Roman"/>
          <w:color w:val="222222"/>
          <w:sz w:val="24"/>
          <w:szCs w:val="24"/>
          <w:shd w:val="clear" w:color="auto" w:fill="FFFFFF"/>
        </w:rPr>
        <w:t>Chithradevi</w:t>
      </w:r>
      <w:proofErr w:type="spellEnd"/>
      <w:r w:rsidRPr="002E26E7">
        <w:rPr>
          <w:rFonts w:ascii="Times New Roman" w:hAnsi="Times New Roman" w:cs="Times New Roman"/>
          <w:color w:val="222222"/>
          <w:sz w:val="24"/>
          <w:szCs w:val="24"/>
          <w:shd w:val="clear" w:color="auto" w:fill="FFFFFF"/>
        </w:rPr>
        <w:t>, S.N. and Nadda, V., 2022. Impact of Mobile Technology to Enhance the Customer Service Experience in SME Hotels. In </w:t>
      </w:r>
      <w:r w:rsidRPr="002E26E7">
        <w:rPr>
          <w:rFonts w:ascii="Times New Roman" w:hAnsi="Times New Roman" w:cs="Times New Roman"/>
          <w:i/>
          <w:iCs/>
          <w:color w:val="222222"/>
          <w:sz w:val="24"/>
          <w:szCs w:val="24"/>
          <w:shd w:val="clear" w:color="auto" w:fill="FFFFFF"/>
        </w:rPr>
        <w:t>Disruptive Innovation and Emerging Technologies for Business Excellence in the Service Sector</w:t>
      </w:r>
      <w:r w:rsidRPr="002E26E7">
        <w:rPr>
          <w:rFonts w:ascii="Times New Roman" w:hAnsi="Times New Roman" w:cs="Times New Roman"/>
          <w:color w:val="222222"/>
          <w:sz w:val="24"/>
          <w:szCs w:val="24"/>
          <w:shd w:val="clear" w:color="auto" w:fill="FFFFFF"/>
        </w:rPr>
        <w:t> (pp. 1-22). IGI Global.</w:t>
      </w:r>
    </w:p>
    <w:p w14:paraId="0BD485A5"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proofErr w:type="spellStart"/>
      <w:r w:rsidRPr="002E26E7">
        <w:rPr>
          <w:rFonts w:ascii="Times New Roman" w:hAnsi="Times New Roman" w:cs="Times New Roman"/>
          <w:color w:val="222222"/>
          <w:sz w:val="24"/>
          <w:szCs w:val="24"/>
          <w:shd w:val="clear" w:color="auto" w:fill="FFFFFF"/>
        </w:rPr>
        <w:t>DeWees</w:t>
      </w:r>
      <w:proofErr w:type="spellEnd"/>
      <w:r w:rsidRPr="002E26E7">
        <w:rPr>
          <w:rFonts w:ascii="Times New Roman" w:hAnsi="Times New Roman" w:cs="Times New Roman"/>
          <w:color w:val="222222"/>
          <w:sz w:val="24"/>
          <w:szCs w:val="24"/>
          <w:shd w:val="clear" w:color="auto" w:fill="FFFFFF"/>
        </w:rPr>
        <w:t>, E., 2020. </w:t>
      </w:r>
      <w:r w:rsidRPr="002E26E7">
        <w:rPr>
          <w:rFonts w:ascii="Times New Roman" w:hAnsi="Times New Roman" w:cs="Times New Roman"/>
          <w:i/>
          <w:iCs/>
          <w:color w:val="222222"/>
          <w:sz w:val="24"/>
          <w:szCs w:val="24"/>
          <w:shd w:val="clear" w:color="auto" w:fill="FFFFFF"/>
        </w:rPr>
        <w:t>A new life for hotels: adaptively reusing limited service hospitality properties as workforce housing</w:t>
      </w:r>
      <w:r w:rsidRPr="002E26E7">
        <w:rPr>
          <w:rFonts w:ascii="Times New Roman" w:hAnsi="Times New Roman" w:cs="Times New Roman"/>
          <w:color w:val="222222"/>
          <w:sz w:val="24"/>
          <w:szCs w:val="24"/>
          <w:shd w:val="clear" w:color="auto" w:fill="FFFFFF"/>
        </w:rPr>
        <w:t> (Doctoral dissertation, Massachusetts Institute of Technology).</w:t>
      </w:r>
    </w:p>
    <w:p w14:paraId="7317C41C"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proofErr w:type="spellStart"/>
      <w:r w:rsidRPr="002E26E7">
        <w:rPr>
          <w:rFonts w:ascii="Times New Roman" w:hAnsi="Times New Roman" w:cs="Times New Roman"/>
          <w:color w:val="222222"/>
          <w:sz w:val="24"/>
          <w:szCs w:val="24"/>
          <w:shd w:val="clear" w:color="auto" w:fill="FFFFFF"/>
        </w:rPr>
        <w:t>Doggrell</w:t>
      </w:r>
      <w:proofErr w:type="spellEnd"/>
      <w:r w:rsidRPr="002E26E7">
        <w:rPr>
          <w:rFonts w:ascii="Times New Roman" w:hAnsi="Times New Roman" w:cs="Times New Roman"/>
          <w:color w:val="222222"/>
          <w:sz w:val="24"/>
          <w:szCs w:val="24"/>
          <w:shd w:val="clear" w:color="auto" w:fill="FFFFFF"/>
        </w:rPr>
        <w:t>, K., 2020. </w:t>
      </w:r>
      <w:r w:rsidRPr="002E26E7">
        <w:rPr>
          <w:rFonts w:ascii="Times New Roman" w:hAnsi="Times New Roman" w:cs="Times New Roman"/>
          <w:i/>
          <w:iCs/>
          <w:color w:val="222222"/>
          <w:sz w:val="24"/>
          <w:szCs w:val="24"/>
          <w:shd w:val="clear" w:color="auto" w:fill="FFFFFF"/>
        </w:rPr>
        <w:t>Checking Out: What the Rise of the Sharing Economy Means for the Future of the Hotel Industry</w:t>
      </w:r>
      <w:r w:rsidRPr="002E26E7">
        <w:rPr>
          <w:rFonts w:ascii="Times New Roman" w:hAnsi="Times New Roman" w:cs="Times New Roman"/>
          <w:color w:val="222222"/>
          <w:sz w:val="24"/>
          <w:szCs w:val="24"/>
          <w:shd w:val="clear" w:color="auto" w:fill="FFFFFF"/>
        </w:rPr>
        <w:t>. Bloomsbury Publishing.</w:t>
      </w:r>
    </w:p>
    <w:p w14:paraId="71CB56B6"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proofErr w:type="spellStart"/>
      <w:r w:rsidRPr="002E26E7">
        <w:rPr>
          <w:rFonts w:ascii="Times New Roman" w:hAnsi="Times New Roman" w:cs="Times New Roman"/>
          <w:color w:val="222222"/>
          <w:sz w:val="24"/>
          <w:szCs w:val="24"/>
          <w:shd w:val="clear" w:color="auto" w:fill="FFFFFF"/>
        </w:rPr>
        <w:t>Filimonau</w:t>
      </w:r>
      <w:proofErr w:type="spellEnd"/>
      <w:r w:rsidRPr="002E26E7">
        <w:rPr>
          <w:rFonts w:ascii="Times New Roman" w:hAnsi="Times New Roman" w:cs="Times New Roman"/>
          <w:color w:val="222222"/>
          <w:sz w:val="24"/>
          <w:szCs w:val="24"/>
          <w:shd w:val="clear" w:color="auto" w:fill="FFFFFF"/>
        </w:rPr>
        <w:t xml:space="preserve">, V. and </w:t>
      </w:r>
      <w:proofErr w:type="spellStart"/>
      <w:r w:rsidRPr="002E26E7">
        <w:rPr>
          <w:rFonts w:ascii="Times New Roman" w:hAnsi="Times New Roman" w:cs="Times New Roman"/>
          <w:color w:val="222222"/>
          <w:sz w:val="24"/>
          <w:szCs w:val="24"/>
          <w:shd w:val="clear" w:color="auto" w:fill="FFFFFF"/>
        </w:rPr>
        <w:t>Magklaropoulou</w:t>
      </w:r>
      <w:proofErr w:type="spellEnd"/>
      <w:r w:rsidRPr="002E26E7">
        <w:rPr>
          <w:rFonts w:ascii="Times New Roman" w:hAnsi="Times New Roman" w:cs="Times New Roman"/>
          <w:color w:val="222222"/>
          <w:sz w:val="24"/>
          <w:szCs w:val="24"/>
          <w:shd w:val="clear" w:color="auto" w:fill="FFFFFF"/>
        </w:rPr>
        <w:t>, A., 2020. Exploring the viability of a new ‘pay-as-you-</w:t>
      </w:r>
      <w:proofErr w:type="spellStart"/>
      <w:r w:rsidRPr="002E26E7">
        <w:rPr>
          <w:rFonts w:ascii="Times New Roman" w:hAnsi="Times New Roman" w:cs="Times New Roman"/>
          <w:color w:val="222222"/>
          <w:sz w:val="24"/>
          <w:szCs w:val="24"/>
          <w:shd w:val="clear" w:color="auto" w:fill="FFFFFF"/>
        </w:rPr>
        <w:t>use’energy</w:t>
      </w:r>
      <w:proofErr w:type="spellEnd"/>
      <w:r w:rsidRPr="002E26E7">
        <w:rPr>
          <w:rFonts w:ascii="Times New Roman" w:hAnsi="Times New Roman" w:cs="Times New Roman"/>
          <w:color w:val="222222"/>
          <w:sz w:val="24"/>
          <w:szCs w:val="24"/>
          <w:shd w:val="clear" w:color="auto" w:fill="FFFFFF"/>
        </w:rPr>
        <w:t xml:space="preserve"> management model in budget hotels. </w:t>
      </w:r>
      <w:r w:rsidRPr="002E26E7">
        <w:rPr>
          <w:rFonts w:ascii="Times New Roman" w:hAnsi="Times New Roman" w:cs="Times New Roman"/>
          <w:i/>
          <w:iCs/>
          <w:color w:val="222222"/>
          <w:sz w:val="24"/>
          <w:szCs w:val="24"/>
          <w:shd w:val="clear" w:color="auto" w:fill="FFFFFF"/>
        </w:rPr>
        <w:t>International Journal of Hospitality Management</w:t>
      </w:r>
      <w:r w:rsidRPr="002E26E7">
        <w:rPr>
          <w:rFonts w:ascii="Times New Roman" w:hAnsi="Times New Roman" w:cs="Times New Roman"/>
          <w:color w:val="222222"/>
          <w:sz w:val="24"/>
          <w:szCs w:val="24"/>
          <w:shd w:val="clear" w:color="auto" w:fill="FFFFFF"/>
        </w:rPr>
        <w:t>, </w:t>
      </w:r>
      <w:r w:rsidRPr="002E26E7">
        <w:rPr>
          <w:rFonts w:ascii="Times New Roman" w:hAnsi="Times New Roman" w:cs="Times New Roman"/>
          <w:i/>
          <w:iCs/>
          <w:color w:val="222222"/>
          <w:sz w:val="24"/>
          <w:szCs w:val="24"/>
          <w:shd w:val="clear" w:color="auto" w:fill="FFFFFF"/>
        </w:rPr>
        <w:t>89</w:t>
      </w:r>
      <w:r w:rsidRPr="002E26E7">
        <w:rPr>
          <w:rFonts w:ascii="Times New Roman" w:hAnsi="Times New Roman" w:cs="Times New Roman"/>
          <w:color w:val="222222"/>
          <w:sz w:val="24"/>
          <w:szCs w:val="24"/>
          <w:shd w:val="clear" w:color="auto" w:fill="FFFFFF"/>
        </w:rPr>
        <w:t>, p.102538.</w:t>
      </w:r>
    </w:p>
    <w:p w14:paraId="20CA7DBA"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Freeman, J., 2020. On Determining the Value of Online Customer Satisfaction Ratings–A Case</w:t>
      </w:r>
      <w:r w:rsidRPr="002E26E7">
        <w:rPr>
          <w:rFonts w:ascii="Cambria Math" w:hAnsi="Cambria Math" w:cs="Times New Roman"/>
          <w:color w:val="222222"/>
          <w:sz w:val="24"/>
          <w:szCs w:val="24"/>
          <w:shd w:val="clear" w:color="auto" w:fill="FFFFFF"/>
        </w:rPr>
        <w:t>‐</w:t>
      </w:r>
      <w:r w:rsidRPr="002E26E7">
        <w:rPr>
          <w:rFonts w:ascii="Times New Roman" w:hAnsi="Times New Roman" w:cs="Times New Roman"/>
          <w:color w:val="222222"/>
          <w:sz w:val="24"/>
          <w:szCs w:val="24"/>
          <w:shd w:val="clear" w:color="auto" w:fill="FFFFFF"/>
        </w:rPr>
        <w:t>based Appraisal. </w:t>
      </w:r>
      <w:r w:rsidRPr="002E26E7">
        <w:rPr>
          <w:rFonts w:ascii="Times New Roman" w:hAnsi="Times New Roman" w:cs="Times New Roman"/>
          <w:i/>
          <w:iCs/>
          <w:color w:val="222222"/>
          <w:sz w:val="24"/>
          <w:szCs w:val="24"/>
          <w:shd w:val="clear" w:color="auto" w:fill="FFFFFF"/>
        </w:rPr>
        <w:t>Data Analysis and Applications 3: Computational, Classification, Financial, Statistical and Stochastic Methods</w:t>
      </w:r>
      <w:r w:rsidRPr="002E26E7">
        <w:rPr>
          <w:rFonts w:ascii="Times New Roman" w:hAnsi="Times New Roman" w:cs="Times New Roman"/>
          <w:color w:val="222222"/>
          <w:sz w:val="24"/>
          <w:szCs w:val="24"/>
          <w:shd w:val="clear" w:color="auto" w:fill="FFFFFF"/>
        </w:rPr>
        <w:t>, </w:t>
      </w:r>
      <w:r w:rsidRPr="002E26E7">
        <w:rPr>
          <w:rFonts w:ascii="Times New Roman" w:hAnsi="Times New Roman" w:cs="Times New Roman"/>
          <w:i/>
          <w:iCs/>
          <w:color w:val="222222"/>
          <w:sz w:val="24"/>
          <w:szCs w:val="24"/>
          <w:shd w:val="clear" w:color="auto" w:fill="FFFFFF"/>
        </w:rPr>
        <w:t>5</w:t>
      </w:r>
      <w:r w:rsidRPr="002E26E7">
        <w:rPr>
          <w:rFonts w:ascii="Times New Roman" w:hAnsi="Times New Roman" w:cs="Times New Roman"/>
          <w:color w:val="222222"/>
          <w:sz w:val="24"/>
          <w:szCs w:val="24"/>
          <w:shd w:val="clear" w:color="auto" w:fill="FFFFFF"/>
        </w:rPr>
        <w:t>, pp.195-214.</w:t>
      </w:r>
    </w:p>
    <w:p w14:paraId="13461AEB"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George, R., 2021. Market Segmentation, Targeting, and Positioning. In </w:t>
      </w:r>
      <w:r w:rsidRPr="002E26E7">
        <w:rPr>
          <w:rFonts w:ascii="Times New Roman" w:hAnsi="Times New Roman" w:cs="Times New Roman"/>
          <w:i/>
          <w:iCs/>
          <w:color w:val="222222"/>
          <w:sz w:val="24"/>
          <w:szCs w:val="24"/>
          <w:shd w:val="clear" w:color="auto" w:fill="FFFFFF"/>
        </w:rPr>
        <w:t>Marketing Tourism and Hospitality</w:t>
      </w:r>
      <w:r w:rsidRPr="002E26E7">
        <w:rPr>
          <w:rFonts w:ascii="Times New Roman" w:hAnsi="Times New Roman" w:cs="Times New Roman"/>
          <w:color w:val="222222"/>
          <w:sz w:val="24"/>
          <w:szCs w:val="24"/>
          <w:shd w:val="clear" w:color="auto" w:fill="FFFFFF"/>
        </w:rPr>
        <w:t> (pp. 221-246). Palgrave Macmillan, Cham.</w:t>
      </w:r>
    </w:p>
    <w:p w14:paraId="038374C1"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George, R., 2021. Tourism and Hospitality Marketing Principles. In </w:t>
      </w:r>
      <w:r w:rsidRPr="002E26E7">
        <w:rPr>
          <w:rFonts w:ascii="Times New Roman" w:hAnsi="Times New Roman" w:cs="Times New Roman"/>
          <w:i/>
          <w:iCs/>
          <w:color w:val="222222"/>
          <w:sz w:val="24"/>
          <w:szCs w:val="24"/>
          <w:shd w:val="clear" w:color="auto" w:fill="FFFFFF"/>
        </w:rPr>
        <w:t>Marketing Tourism and Hospitality</w:t>
      </w:r>
      <w:r w:rsidRPr="002E26E7">
        <w:rPr>
          <w:rFonts w:ascii="Times New Roman" w:hAnsi="Times New Roman" w:cs="Times New Roman"/>
          <w:color w:val="222222"/>
          <w:sz w:val="24"/>
          <w:szCs w:val="24"/>
          <w:shd w:val="clear" w:color="auto" w:fill="FFFFFF"/>
        </w:rPr>
        <w:t> (pp. 3-31). Palgrave Macmillan, Cham.</w:t>
      </w:r>
    </w:p>
    <w:p w14:paraId="6522B93F"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George, R., 2021. Tourism and Hospitality Products, Branding, and Pricing. In </w:t>
      </w:r>
      <w:r w:rsidRPr="002E26E7">
        <w:rPr>
          <w:rFonts w:ascii="Times New Roman" w:hAnsi="Times New Roman" w:cs="Times New Roman"/>
          <w:i/>
          <w:iCs/>
          <w:color w:val="222222"/>
          <w:sz w:val="24"/>
          <w:szCs w:val="24"/>
          <w:shd w:val="clear" w:color="auto" w:fill="FFFFFF"/>
        </w:rPr>
        <w:t>Marketing Tourism and Hospitality</w:t>
      </w:r>
      <w:r w:rsidRPr="002E26E7">
        <w:rPr>
          <w:rFonts w:ascii="Times New Roman" w:hAnsi="Times New Roman" w:cs="Times New Roman"/>
          <w:color w:val="222222"/>
          <w:sz w:val="24"/>
          <w:szCs w:val="24"/>
          <w:shd w:val="clear" w:color="auto" w:fill="FFFFFF"/>
        </w:rPr>
        <w:t> (pp. 249-283). Palgrave Macmillan, Cham.</w:t>
      </w:r>
    </w:p>
    <w:p w14:paraId="00299B61"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 xml:space="preserve">Hay, B., 2021. Reflections on the future visions of UK tourism outlined in Burkart and </w:t>
      </w:r>
      <w:proofErr w:type="spellStart"/>
      <w:r w:rsidRPr="002E26E7">
        <w:rPr>
          <w:rFonts w:ascii="Times New Roman" w:hAnsi="Times New Roman" w:cs="Times New Roman"/>
          <w:color w:val="222222"/>
          <w:sz w:val="24"/>
          <w:szCs w:val="24"/>
          <w:shd w:val="clear" w:color="auto" w:fill="FFFFFF"/>
        </w:rPr>
        <w:t>Medlik's</w:t>
      </w:r>
      <w:proofErr w:type="spellEnd"/>
      <w:r w:rsidRPr="002E26E7">
        <w:rPr>
          <w:rFonts w:ascii="Times New Roman" w:hAnsi="Times New Roman" w:cs="Times New Roman"/>
          <w:color w:val="222222"/>
          <w:sz w:val="24"/>
          <w:szCs w:val="24"/>
          <w:shd w:val="clear" w:color="auto" w:fill="FFFFFF"/>
        </w:rPr>
        <w:t xml:space="preserve"> 1974 book: tourism: past, present, and future. </w:t>
      </w:r>
      <w:r w:rsidRPr="002E26E7">
        <w:rPr>
          <w:rFonts w:ascii="Times New Roman" w:hAnsi="Times New Roman" w:cs="Times New Roman"/>
          <w:i/>
          <w:iCs/>
          <w:color w:val="222222"/>
          <w:sz w:val="24"/>
          <w:szCs w:val="24"/>
          <w:shd w:val="clear" w:color="auto" w:fill="FFFFFF"/>
        </w:rPr>
        <w:t>Journal of Tourism Futures</w:t>
      </w:r>
      <w:r w:rsidRPr="002E26E7">
        <w:rPr>
          <w:rFonts w:ascii="Times New Roman" w:hAnsi="Times New Roman" w:cs="Times New Roman"/>
          <w:color w:val="222222"/>
          <w:sz w:val="24"/>
          <w:szCs w:val="24"/>
          <w:shd w:val="clear" w:color="auto" w:fill="FFFFFF"/>
        </w:rPr>
        <w:t>.</w:t>
      </w:r>
    </w:p>
    <w:p w14:paraId="573A8485"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Haynes, N. and Egan, D., 2020. The perceptions of frontline employees towards hotel overbooking practices: exploring ethical challenges. </w:t>
      </w:r>
      <w:r w:rsidRPr="002E26E7">
        <w:rPr>
          <w:rFonts w:ascii="Times New Roman" w:hAnsi="Times New Roman" w:cs="Times New Roman"/>
          <w:i/>
          <w:iCs/>
          <w:color w:val="222222"/>
          <w:sz w:val="24"/>
          <w:szCs w:val="24"/>
          <w:shd w:val="clear" w:color="auto" w:fill="FFFFFF"/>
        </w:rPr>
        <w:t>Journal of Revenue and Pricing Management</w:t>
      </w:r>
      <w:r w:rsidRPr="002E26E7">
        <w:rPr>
          <w:rFonts w:ascii="Times New Roman" w:hAnsi="Times New Roman" w:cs="Times New Roman"/>
          <w:color w:val="222222"/>
          <w:sz w:val="24"/>
          <w:szCs w:val="24"/>
          <w:shd w:val="clear" w:color="auto" w:fill="FFFFFF"/>
        </w:rPr>
        <w:t>, </w:t>
      </w:r>
      <w:r w:rsidRPr="002E26E7">
        <w:rPr>
          <w:rFonts w:ascii="Times New Roman" w:hAnsi="Times New Roman" w:cs="Times New Roman"/>
          <w:i/>
          <w:iCs/>
          <w:color w:val="222222"/>
          <w:sz w:val="24"/>
          <w:szCs w:val="24"/>
          <w:shd w:val="clear" w:color="auto" w:fill="FFFFFF"/>
        </w:rPr>
        <w:t>19</w:t>
      </w:r>
      <w:r w:rsidRPr="002E26E7">
        <w:rPr>
          <w:rFonts w:ascii="Times New Roman" w:hAnsi="Times New Roman" w:cs="Times New Roman"/>
          <w:color w:val="222222"/>
          <w:sz w:val="24"/>
          <w:szCs w:val="24"/>
          <w:shd w:val="clear" w:color="auto" w:fill="FFFFFF"/>
        </w:rPr>
        <w:t>(2), pp.119-128.</w:t>
      </w:r>
    </w:p>
    <w:p w14:paraId="7AFAC991"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lastRenderedPageBreak/>
        <w:t>Jones, P. and Comfort, D., 2022. Modern Slavery Statements and Service Industry Supply Chains: A Commentary on the Leading Hotel and Retail Companies in the UK. </w:t>
      </w:r>
      <w:r w:rsidRPr="002E26E7">
        <w:rPr>
          <w:rFonts w:ascii="Times New Roman" w:hAnsi="Times New Roman" w:cs="Times New Roman"/>
          <w:i/>
          <w:iCs/>
          <w:color w:val="222222"/>
          <w:sz w:val="24"/>
          <w:szCs w:val="24"/>
          <w:shd w:val="clear" w:color="auto" w:fill="FFFFFF"/>
        </w:rPr>
        <w:t>Operations and Supply Chain Management</w:t>
      </w:r>
      <w:r w:rsidRPr="002E26E7">
        <w:rPr>
          <w:rFonts w:ascii="Times New Roman" w:hAnsi="Times New Roman" w:cs="Times New Roman"/>
          <w:color w:val="222222"/>
          <w:sz w:val="24"/>
          <w:szCs w:val="24"/>
          <w:shd w:val="clear" w:color="auto" w:fill="FFFFFF"/>
        </w:rPr>
        <w:t>, </w:t>
      </w:r>
      <w:r w:rsidRPr="002E26E7">
        <w:rPr>
          <w:rFonts w:ascii="Times New Roman" w:hAnsi="Times New Roman" w:cs="Times New Roman"/>
          <w:i/>
          <w:iCs/>
          <w:color w:val="222222"/>
          <w:sz w:val="24"/>
          <w:szCs w:val="24"/>
          <w:shd w:val="clear" w:color="auto" w:fill="FFFFFF"/>
        </w:rPr>
        <w:t>15</w:t>
      </w:r>
      <w:r w:rsidRPr="002E26E7">
        <w:rPr>
          <w:rFonts w:ascii="Times New Roman" w:hAnsi="Times New Roman" w:cs="Times New Roman"/>
          <w:color w:val="222222"/>
          <w:sz w:val="24"/>
          <w:szCs w:val="24"/>
          <w:shd w:val="clear" w:color="auto" w:fill="FFFFFF"/>
        </w:rPr>
        <w:t>(3), pp.386-394.</w:t>
      </w:r>
    </w:p>
    <w:p w14:paraId="0213B372"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 xml:space="preserve">López-Andreu, M., </w:t>
      </w:r>
      <w:proofErr w:type="spellStart"/>
      <w:r w:rsidRPr="002E26E7">
        <w:rPr>
          <w:rFonts w:ascii="Times New Roman" w:hAnsi="Times New Roman" w:cs="Times New Roman"/>
          <w:color w:val="222222"/>
          <w:sz w:val="24"/>
          <w:szCs w:val="24"/>
          <w:shd w:val="clear" w:color="auto" w:fill="FFFFFF"/>
        </w:rPr>
        <w:t>Papadopolous</w:t>
      </w:r>
      <w:proofErr w:type="spellEnd"/>
      <w:r w:rsidRPr="002E26E7">
        <w:rPr>
          <w:rFonts w:ascii="Times New Roman" w:hAnsi="Times New Roman" w:cs="Times New Roman"/>
          <w:color w:val="222222"/>
          <w:sz w:val="24"/>
          <w:szCs w:val="24"/>
          <w:shd w:val="clear" w:color="auto" w:fill="FFFFFF"/>
        </w:rPr>
        <w:t xml:space="preserve">, O. and </w:t>
      </w:r>
      <w:proofErr w:type="spellStart"/>
      <w:r w:rsidRPr="002E26E7">
        <w:rPr>
          <w:rFonts w:ascii="Times New Roman" w:hAnsi="Times New Roman" w:cs="Times New Roman"/>
          <w:color w:val="222222"/>
          <w:sz w:val="24"/>
          <w:szCs w:val="24"/>
          <w:shd w:val="clear" w:color="auto" w:fill="FFFFFF"/>
        </w:rPr>
        <w:t>Jamalian</w:t>
      </w:r>
      <w:proofErr w:type="spellEnd"/>
      <w:r w:rsidRPr="002E26E7">
        <w:rPr>
          <w:rFonts w:ascii="Times New Roman" w:hAnsi="Times New Roman" w:cs="Times New Roman"/>
          <w:color w:val="222222"/>
          <w:sz w:val="24"/>
          <w:szCs w:val="24"/>
          <w:shd w:val="clear" w:color="auto" w:fill="FFFFFF"/>
        </w:rPr>
        <w:t xml:space="preserve">, M., 2019. How has the UK hotels sector been affected by the fissuring of the worker–employer relationship in the last 10 </w:t>
      </w:r>
      <w:proofErr w:type="gramStart"/>
      <w:r w:rsidRPr="002E26E7">
        <w:rPr>
          <w:rFonts w:ascii="Times New Roman" w:hAnsi="Times New Roman" w:cs="Times New Roman"/>
          <w:color w:val="222222"/>
          <w:sz w:val="24"/>
          <w:szCs w:val="24"/>
          <w:shd w:val="clear" w:color="auto" w:fill="FFFFFF"/>
        </w:rPr>
        <w:t>years?.</w:t>
      </w:r>
      <w:proofErr w:type="gramEnd"/>
    </w:p>
    <w:p w14:paraId="48D7C1F4"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Page, S.J. and Connell, J., 2020. Tourism accommodation and hospitality services. In </w:t>
      </w:r>
      <w:r w:rsidRPr="002E26E7">
        <w:rPr>
          <w:rFonts w:ascii="Times New Roman" w:hAnsi="Times New Roman" w:cs="Times New Roman"/>
          <w:i/>
          <w:iCs/>
          <w:color w:val="222222"/>
          <w:sz w:val="24"/>
          <w:szCs w:val="24"/>
          <w:shd w:val="clear" w:color="auto" w:fill="FFFFFF"/>
        </w:rPr>
        <w:t>Tourism</w:t>
      </w:r>
      <w:r w:rsidRPr="002E26E7">
        <w:rPr>
          <w:rFonts w:ascii="Times New Roman" w:hAnsi="Times New Roman" w:cs="Times New Roman"/>
          <w:color w:val="222222"/>
          <w:sz w:val="24"/>
          <w:szCs w:val="24"/>
          <w:shd w:val="clear" w:color="auto" w:fill="FFFFFF"/>
        </w:rPr>
        <w:t> (pp. 216-241). Routledge.</w:t>
      </w:r>
    </w:p>
    <w:p w14:paraId="1838878F" w14:textId="77777777" w:rsidR="002E26E7" w:rsidRPr="002E26E7" w:rsidRDefault="002E26E7" w:rsidP="002E26E7">
      <w:pPr>
        <w:spacing w:line="360" w:lineRule="auto"/>
        <w:jc w:val="both"/>
        <w:rPr>
          <w:rFonts w:ascii="Times New Roman" w:hAnsi="Times New Roman" w:cs="Times New Roman"/>
          <w:color w:val="222222"/>
          <w:sz w:val="24"/>
          <w:szCs w:val="24"/>
          <w:shd w:val="clear" w:color="auto" w:fill="FFFFFF"/>
        </w:rPr>
      </w:pPr>
      <w:r w:rsidRPr="002E26E7">
        <w:rPr>
          <w:rFonts w:ascii="Times New Roman" w:hAnsi="Times New Roman" w:cs="Times New Roman"/>
          <w:color w:val="222222"/>
          <w:sz w:val="24"/>
          <w:szCs w:val="24"/>
          <w:shd w:val="clear" w:color="auto" w:fill="FFFFFF"/>
        </w:rPr>
        <w:t>Page, S.J., 2019. Accommodation and hospitality services. In </w:t>
      </w:r>
      <w:r w:rsidRPr="002E26E7">
        <w:rPr>
          <w:rFonts w:ascii="Times New Roman" w:hAnsi="Times New Roman" w:cs="Times New Roman"/>
          <w:i/>
          <w:iCs/>
          <w:color w:val="222222"/>
          <w:sz w:val="24"/>
          <w:szCs w:val="24"/>
          <w:shd w:val="clear" w:color="auto" w:fill="FFFFFF"/>
        </w:rPr>
        <w:t>Tourism Management</w:t>
      </w:r>
      <w:r w:rsidRPr="002E26E7">
        <w:rPr>
          <w:rFonts w:ascii="Times New Roman" w:hAnsi="Times New Roman" w:cs="Times New Roman"/>
          <w:color w:val="222222"/>
          <w:sz w:val="24"/>
          <w:szCs w:val="24"/>
          <w:shd w:val="clear" w:color="auto" w:fill="FFFFFF"/>
        </w:rPr>
        <w:t> (pp. 205-243). Routledge.</w:t>
      </w:r>
    </w:p>
    <w:p w14:paraId="4BB5423B" w14:textId="77777777" w:rsidR="002E26E7" w:rsidRPr="002E26E7" w:rsidRDefault="002E26E7" w:rsidP="002E26E7">
      <w:pPr>
        <w:spacing w:line="360" w:lineRule="auto"/>
        <w:jc w:val="both"/>
        <w:rPr>
          <w:rFonts w:ascii="Times New Roman" w:hAnsi="Times New Roman" w:cs="Times New Roman"/>
          <w:sz w:val="24"/>
          <w:szCs w:val="24"/>
        </w:rPr>
      </w:pPr>
      <w:r w:rsidRPr="002E26E7">
        <w:rPr>
          <w:rFonts w:ascii="Times New Roman" w:hAnsi="Times New Roman" w:cs="Times New Roman"/>
          <w:color w:val="222222"/>
          <w:sz w:val="24"/>
          <w:szCs w:val="24"/>
          <w:shd w:val="clear" w:color="auto" w:fill="FFFFFF"/>
        </w:rPr>
        <w:t>Yeung, K.H., 2022. </w:t>
      </w:r>
      <w:r w:rsidRPr="002E26E7">
        <w:rPr>
          <w:rFonts w:ascii="Times New Roman" w:hAnsi="Times New Roman" w:cs="Times New Roman"/>
          <w:i/>
          <w:iCs/>
          <w:color w:val="222222"/>
          <w:sz w:val="24"/>
          <w:szCs w:val="24"/>
          <w:shd w:val="clear" w:color="auto" w:fill="FFFFFF"/>
        </w:rPr>
        <w:t>What do hotel guests care about? A Content Analysis on Hotel Reviews on Hotels in the World’s Most Popular Destination</w:t>
      </w:r>
      <w:r w:rsidRPr="002E26E7">
        <w:rPr>
          <w:rFonts w:ascii="Times New Roman" w:hAnsi="Times New Roman" w:cs="Times New Roman"/>
          <w:color w:val="222222"/>
          <w:sz w:val="24"/>
          <w:szCs w:val="24"/>
          <w:shd w:val="clear" w:color="auto" w:fill="FFFFFF"/>
        </w:rPr>
        <w:t xml:space="preserve"> (Master's thesis, </w:t>
      </w:r>
      <w:proofErr w:type="spellStart"/>
      <w:r w:rsidRPr="002E26E7">
        <w:rPr>
          <w:rFonts w:ascii="Times New Roman" w:hAnsi="Times New Roman" w:cs="Times New Roman"/>
          <w:color w:val="222222"/>
          <w:sz w:val="24"/>
          <w:szCs w:val="24"/>
          <w:shd w:val="clear" w:color="auto" w:fill="FFFFFF"/>
        </w:rPr>
        <w:t>uis</w:t>
      </w:r>
      <w:proofErr w:type="spellEnd"/>
      <w:r w:rsidRPr="002E26E7">
        <w:rPr>
          <w:rFonts w:ascii="Times New Roman" w:hAnsi="Times New Roman" w:cs="Times New Roman"/>
          <w:color w:val="222222"/>
          <w:sz w:val="24"/>
          <w:szCs w:val="24"/>
          <w:shd w:val="clear" w:color="auto" w:fill="FFFFFF"/>
        </w:rPr>
        <w:t>).</w:t>
      </w:r>
    </w:p>
    <w:sectPr w:rsidR="002E26E7" w:rsidRPr="002E26E7" w:rsidSect="002E26E7">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4C28"/>
    <w:multiLevelType w:val="hybridMultilevel"/>
    <w:tmpl w:val="AE8007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15065"/>
    <w:multiLevelType w:val="hybridMultilevel"/>
    <w:tmpl w:val="C3F893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E36E8"/>
    <w:multiLevelType w:val="hybridMultilevel"/>
    <w:tmpl w:val="2206BE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D2DAC"/>
    <w:multiLevelType w:val="hybridMultilevel"/>
    <w:tmpl w:val="C03409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B226E"/>
    <w:multiLevelType w:val="hybridMultilevel"/>
    <w:tmpl w:val="3D3214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255C4"/>
    <w:multiLevelType w:val="hybridMultilevel"/>
    <w:tmpl w:val="09880E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62CDD"/>
    <w:multiLevelType w:val="hybridMultilevel"/>
    <w:tmpl w:val="A14A1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351B9A"/>
    <w:multiLevelType w:val="hybridMultilevel"/>
    <w:tmpl w:val="35102B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332EC"/>
    <w:multiLevelType w:val="hybridMultilevel"/>
    <w:tmpl w:val="AFE0D7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15098"/>
    <w:multiLevelType w:val="hybridMultilevel"/>
    <w:tmpl w:val="43A2F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A4A92"/>
    <w:multiLevelType w:val="hybridMultilevel"/>
    <w:tmpl w:val="211A4C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B55E11"/>
    <w:multiLevelType w:val="hybridMultilevel"/>
    <w:tmpl w:val="169496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3102B0"/>
    <w:multiLevelType w:val="hybridMultilevel"/>
    <w:tmpl w:val="96084A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3E3CF6"/>
    <w:multiLevelType w:val="hybridMultilevel"/>
    <w:tmpl w:val="D360A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68205F"/>
    <w:multiLevelType w:val="hybridMultilevel"/>
    <w:tmpl w:val="4606B5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9304279">
    <w:abstractNumId w:val="12"/>
  </w:num>
  <w:num w:numId="2" w16cid:durableId="1611351199">
    <w:abstractNumId w:val="6"/>
  </w:num>
  <w:num w:numId="3" w16cid:durableId="879784979">
    <w:abstractNumId w:val="3"/>
  </w:num>
  <w:num w:numId="4" w16cid:durableId="1513909896">
    <w:abstractNumId w:val="8"/>
  </w:num>
  <w:num w:numId="5" w16cid:durableId="1192303944">
    <w:abstractNumId w:val="14"/>
  </w:num>
  <w:num w:numId="6" w16cid:durableId="1140147884">
    <w:abstractNumId w:val="11"/>
  </w:num>
  <w:num w:numId="7" w16cid:durableId="1305742465">
    <w:abstractNumId w:val="5"/>
  </w:num>
  <w:num w:numId="8" w16cid:durableId="215631390">
    <w:abstractNumId w:val="10"/>
  </w:num>
  <w:num w:numId="9" w16cid:durableId="1029142932">
    <w:abstractNumId w:val="4"/>
  </w:num>
  <w:num w:numId="10" w16cid:durableId="641809765">
    <w:abstractNumId w:val="7"/>
  </w:num>
  <w:num w:numId="11" w16cid:durableId="1846285890">
    <w:abstractNumId w:val="2"/>
  </w:num>
  <w:num w:numId="12" w16cid:durableId="364523042">
    <w:abstractNumId w:val="1"/>
  </w:num>
  <w:num w:numId="13" w16cid:durableId="1640066180">
    <w:abstractNumId w:val="13"/>
  </w:num>
  <w:num w:numId="14" w16cid:durableId="277223786">
    <w:abstractNumId w:val="9"/>
  </w:num>
  <w:num w:numId="15" w16cid:durableId="1163011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EE63CC"/>
    <w:rsid w:val="00020B0C"/>
    <w:rsid w:val="00092C6F"/>
    <w:rsid w:val="000D5556"/>
    <w:rsid w:val="001068F2"/>
    <w:rsid w:val="00151D82"/>
    <w:rsid w:val="00155ED3"/>
    <w:rsid w:val="00167283"/>
    <w:rsid w:val="0017635C"/>
    <w:rsid w:val="001F5F39"/>
    <w:rsid w:val="00230E3D"/>
    <w:rsid w:val="00265353"/>
    <w:rsid w:val="00277183"/>
    <w:rsid w:val="002A75E3"/>
    <w:rsid w:val="002C2763"/>
    <w:rsid w:val="002E26E7"/>
    <w:rsid w:val="002E3764"/>
    <w:rsid w:val="0032629E"/>
    <w:rsid w:val="003779E7"/>
    <w:rsid w:val="003D7F80"/>
    <w:rsid w:val="00412739"/>
    <w:rsid w:val="00441D88"/>
    <w:rsid w:val="00446318"/>
    <w:rsid w:val="00490AA1"/>
    <w:rsid w:val="0049708B"/>
    <w:rsid w:val="004E1686"/>
    <w:rsid w:val="005260CB"/>
    <w:rsid w:val="00573082"/>
    <w:rsid w:val="00575C52"/>
    <w:rsid w:val="005846AF"/>
    <w:rsid w:val="006454F7"/>
    <w:rsid w:val="00687F41"/>
    <w:rsid w:val="006916E8"/>
    <w:rsid w:val="006C512D"/>
    <w:rsid w:val="006E541F"/>
    <w:rsid w:val="006E6216"/>
    <w:rsid w:val="00717B6B"/>
    <w:rsid w:val="007652EA"/>
    <w:rsid w:val="00781B6A"/>
    <w:rsid w:val="007A6BC1"/>
    <w:rsid w:val="007F4F0A"/>
    <w:rsid w:val="007F59B3"/>
    <w:rsid w:val="008044F3"/>
    <w:rsid w:val="0083055D"/>
    <w:rsid w:val="0087586D"/>
    <w:rsid w:val="008B022A"/>
    <w:rsid w:val="008D27E8"/>
    <w:rsid w:val="008E3A5D"/>
    <w:rsid w:val="00901383"/>
    <w:rsid w:val="0090405A"/>
    <w:rsid w:val="00913E38"/>
    <w:rsid w:val="00944FFC"/>
    <w:rsid w:val="0095035F"/>
    <w:rsid w:val="009C310C"/>
    <w:rsid w:val="009C440C"/>
    <w:rsid w:val="009E0101"/>
    <w:rsid w:val="00A12C90"/>
    <w:rsid w:val="00B04849"/>
    <w:rsid w:val="00B3429F"/>
    <w:rsid w:val="00B53419"/>
    <w:rsid w:val="00B77A53"/>
    <w:rsid w:val="00B843A1"/>
    <w:rsid w:val="00BB3DBD"/>
    <w:rsid w:val="00BF5009"/>
    <w:rsid w:val="00C1099A"/>
    <w:rsid w:val="00C63956"/>
    <w:rsid w:val="00D15579"/>
    <w:rsid w:val="00D21F1A"/>
    <w:rsid w:val="00D47EDD"/>
    <w:rsid w:val="00D764A0"/>
    <w:rsid w:val="00E05795"/>
    <w:rsid w:val="00E21DA2"/>
    <w:rsid w:val="00E36197"/>
    <w:rsid w:val="00E64472"/>
    <w:rsid w:val="00E86680"/>
    <w:rsid w:val="00ED2D3B"/>
    <w:rsid w:val="00EE63CC"/>
    <w:rsid w:val="00F31051"/>
    <w:rsid w:val="00F741BA"/>
    <w:rsid w:val="00F76EF5"/>
    <w:rsid w:val="00FB5E4C"/>
    <w:rsid w:val="00FD0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_x0000_s1027"/>
        <o:r id="V:Rule2" type="connector" idref="#_x0000_s1028"/>
      </o:rules>
    </o:shapelayout>
  </w:shapeDefaults>
  <w:decimalSymbol w:val="."/>
  <w:listSeparator w:val=","/>
  <w14:docId w14:val="0E801FAF"/>
  <w15:docId w15:val="{AF475D9B-8914-4A52-B59B-F460C709E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35F"/>
  </w:style>
  <w:style w:type="paragraph" w:styleId="Heading1">
    <w:name w:val="heading 1"/>
    <w:basedOn w:val="Normal"/>
    <w:next w:val="Normal"/>
    <w:link w:val="Heading1Char"/>
    <w:uiPriority w:val="9"/>
    <w:qFormat/>
    <w:rsid w:val="00C109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557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99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557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3055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01383"/>
    <w:pPr>
      <w:ind w:left="720"/>
      <w:contextualSpacing/>
    </w:pPr>
  </w:style>
  <w:style w:type="paragraph" w:styleId="BalloonText">
    <w:name w:val="Balloon Text"/>
    <w:basedOn w:val="Normal"/>
    <w:link w:val="BalloonTextChar"/>
    <w:uiPriority w:val="99"/>
    <w:semiHidden/>
    <w:unhideWhenUsed/>
    <w:rsid w:val="00B342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29F"/>
    <w:rPr>
      <w:rFonts w:ascii="Tahoma" w:hAnsi="Tahoma" w:cs="Tahoma"/>
      <w:sz w:val="16"/>
      <w:szCs w:val="16"/>
    </w:rPr>
  </w:style>
  <w:style w:type="table" w:styleId="MediumShading2-Accent3">
    <w:name w:val="Medium Shading 2 Accent 3"/>
    <w:basedOn w:val="TableNormal"/>
    <w:uiPriority w:val="64"/>
    <w:rsid w:val="008044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0484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Heading">
    <w:name w:val="TOC Heading"/>
    <w:basedOn w:val="Heading1"/>
    <w:next w:val="Normal"/>
    <w:uiPriority w:val="39"/>
    <w:semiHidden/>
    <w:unhideWhenUsed/>
    <w:qFormat/>
    <w:rsid w:val="002E26E7"/>
    <w:pPr>
      <w:outlineLvl w:val="9"/>
    </w:pPr>
    <w:rPr>
      <w:lang w:val="en-US"/>
    </w:rPr>
  </w:style>
  <w:style w:type="paragraph" w:styleId="TOC1">
    <w:name w:val="toc 1"/>
    <w:basedOn w:val="Normal"/>
    <w:next w:val="Normal"/>
    <w:autoRedefine/>
    <w:uiPriority w:val="39"/>
    <w:unhideWhenUsed/>
    <w:rsid w:val="002E26E7"/>
    <w:pPr>
      <w:spacing w:after="100"/>
    </w:pPr>
  </w:style>
  <w:style w:type="paragraph" w:styleId="TOC2">
    <w:name w:val="toc 2"/>
    <w:basedOn w:val="Normal"/>
    <w:next w:val="Normal"/>
    <w:autoRedefine/>
    <w:uiPriority w:val="39"/>
    <w:unhideWhenUsed/>
    <w:rsid w:val="002E26E7"/>
    <w:pPr>
      <w:spacing w:after="100"/>
      <w:ind w:left="220"/>
    </w:pPr>
  </w:style>
  <w:style w:type="character" w:styleId="Hyperlink">
    <w:name w:val="Hyperlink"/>
    <w:basedOn w:val="DefaultParagraphFont"/>
    <w:uiPriority w:val="99"/>
    <w:unhideWhenUsed/>
    <w:rsid w:val="002E26E7"/>
    <w:rPr>
      <w:color w:val="0000FF" w:themeColor="hyperlink"/>
      <w:u w:val="single"/>
    </w:rPr>
  </w:style>
  <w:style w:type="paragraph" w:styleId="NoSpacing">
    <w:name w:val="No Spacing"/>
    <w:link w:val="NoSpacingChar"/>
    <w:uiPriority w:val="1"/>
    <w:qFormat/>
    <w:rsid w:val="002E26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26E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62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A0DBE-2DB2-47F1-B94C-4C6FC4213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Navarupa</dc:creator>
  <cp:lastModifiedBy>Margaret Fabode (Staff)</cp:lastModifiedBy>
  <cp:revision>2</cp:revision>
  <dcterms:created xsi:type="dcterms:W3CDTF">2022-12-09T13:41:00Z</dcterms:created>
  <dcterms:modified xsi:type="dcterms:W3CDTF">2022-12-09T13:41:00Z</dcterms:modified>
</cp:coreProperties>
</file>