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508365" w14:textId="6EE4107F" w:rsidR="008306AB" w:rsidRPr="00A85BFE" w:rsidRDefault="008306AB" w:rsidP="008306AB">
      <w:pPr>
        <w:pStyle w:val="Header"/>
        <w:tabs>
          <w:tab w:val="clear" w:pos="4153"/>
          <w:tab w:val="clear" w:pos="8306"/>
        </w:tabs>
        <w:jc w:val="right"/>
        <w:rPr>
          <w:b/>
          <w:sz w:val="28"/>
          <w:szCs w:val="28"/>
        </w:rPr>
      </w:pPr>
      <w:r w:rsidRPr="00A406E5">
        <w:rPr>
          <w:noProof/>
        </w:rPr>
        <w:drawing>
          <wp:anchor distT="0" distB="0" distL="114300" distR="114300" simplePos="0" relativeHeight="251659264" behindDoc="0" locked="0" layoutInCell="1" allowOverlap="1" wp14:anchorId="17FE8FA6" wp14:editId="1BD993E5">
            <wp:simplePos x="457200" y="457200"/>
            <wp:positionH relativeFrom="column">
              <wp:align>left</wp:align>
            </wp:positionH>
            <wp:positionV relativeFrom="paragraph">
              <wp:align>top</wp:align>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t xml:space="preserve"> </w:t>
      </w:r>
      <w:r>
        <w:br w:type="textWrapping" w:clear="all"/>
      </w:r>
    </w:p>
    <w:p w14:paraId="1DCD7928" w14:textId="77777777" w:rsidR="008306AB" w:rsidRPr="00A406E5" w:rsidRDefault="008306AB" w:rsidP="008306AB">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8306AB" w:rsidRPr="00A406E5" w14:paraId="1BCF3125" w14:textId="77777777" w:rsidTr="00014E75">
        <w:tc>
          <w:tcPr>
            <w:tcW w:w="9922" w:type="dxa"/>
            <w:shd w:val="clear" w:color="auto" w:fill="C0C0C0"/>
          </w:tcPr>
          <w:p w14:paraId="6EADC799" w14:textId="77777777" w:rsidR="008306AB" w:rsidRPr="00A406E5" w:rsidRDefault="008306AB" w:rsidP="00014E75">
            <w:r>
              <w:t>LEVEL 5</w:t>
            </w:r>
            <w:r w:rsidRPr="00A406E5">
              <w:t xml:space="preserve"> ASSESSMENT SPECIFICATION </w:t>
            </w:r>
          </w:p>
        </w:tc>
      </w:tr>
    </w:tbl>
    <w:p w14:paraId="769D15F4" w14:textId="77777777" w:rsidR="008306AB" w:rsidRPr="00A406E5" w:rsidRDefault="008306AB" w:rsidP="008306A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306AB" w:rsidRPr="00A406E5" w14:paraId="2BC19707" w14:textId="77777777" w:rsidTr="00014E75">
        <w:tc>
          <w:tcPr>
            <w:tcW w:w="2093" w:type="dxa"/>
            <w:shd w:val="clear" w:color="auto" w:fill="auto"/>
          </w:tcPr>
          <w:p w14:paraId="036036B8" w14:textId="77777777" w:rsidR="008306AB" w:rsidRPr="00A406E5" w:rsidRDefault="008306AB" w:rsidP="00014E75">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1FD4BD" w14:textId="77777777" w:rsidR="008306AB" w:rsidRPr="00A406E5" w:rsidRDefault="008306AB" w:rsidP="00014E75">
            <w:pPr>
              <w:spacing w:before="120" w:after="120"/>
              <w:jc w:val="both"/>
              <w:rPr>
                <w:rFonts w:ascii="Arial" w:hAnsi="Arial" w:cs="Arial"/>
                <w:b/>
                <w:sz w:val="22"/>
                <w:szCs w:val="22"/>
              </w:rPr>
            </w:pPr>
            <w:r>
              <w:rPr>
                <w:rFonts w:ascii="Arial" w:hAnsi="Arial" w:cs="Arial"/>
                <w:b/>
                <w:sz w:val="22"/>
                <w:szCs w:val="22"/>
              </w:rPr>
              <w:t>MAX AARON</w:t>
            </w:r>
          </w:p>
        </w:tc>
        <w:tc>
          <w:tcPr>
            <w:tcW w:w="2268" w:type="dxa"/>
            <w:shd w:val="clear" w:color="auto" w:fill="D9D9D9" w:themeFill="background1" w:themeFillShade="D9"/>
          </w:tcPr>
          <w:p w14:paraId="69310A5C" w14:textId="77777777" w:rsidR="008306AB" w:rsidRPr="00A406E5" w:rsidRDefault="008306AB" w:rsidP="00014E75">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9675200" w14:textId="77777777" w:rsidR="008306AB" w:rsidRPr="00A406E5" w:rsidRDefault="008306AB" w:rsidP="00014E75">
            <w:pPr>
              <w:spacing w:before="120" w:after="120"/>
              <w:jc w:val="both"/>
              <w:rPr>
                <w:rFonts w:ascii="Arial" w:hAnsi="Arial" w:cs="Arial"/>
                <w:b/>
                <w:sz w:val="22"/>
                <w:szCs w:val="22"/>
              </w:rPr>
            </w:pPr>
            <w:r>
              <w:rPr>
                <w:rFonts w:ascii="Arial" w:hAnsi="Arial" w:cs="Arial"/>
                <w:b/>
                <w:sz w:val="22"/>
                <w:szCs w:val="22"/>
              </w:rPr>
              <w:t>2014490</w:t>
            </w:r>
          </w:p>
        </w:tc>
      </w:tr>
      <w:tr w:rsidR="008306AB" w:rsidRPr="00A406E5" w14:paraId="6330D420" w14:textId="77777777" w:rsidTr="00014E75">
        <w:tc>
          <w:tcPr>
            <w:tcW w:w="2093" w:type="dxa"/>
            <w:shd w:val="clear" w:color="auto" w:fill="auto"/>
          </w:tcPr>
          <w:p w14:paraId="3CCBB6E4" w14:textId="77777777" w:rsidR="008306AB" w:rsidRPr="00A406E5" w:rsidRDefault="008306AB" w:rsidP="00014E7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64AA02D" w14:textId="77777777" w:rsidR="008306AB" w:rsidRPr="008306AB" w:rsidRDefault="008306AB" w:rsidP="008306AB">
            <w:pPr>
              <w:spacing w:before="120" w:after="120"/>
              <w:rPr>
                <w:rFonts w:ascii="Arial" w:hAnsi="Arial" w:cs="Arial"/>
                <w:b/>
                <w:bCs/>
                <w:sz w:val="22"/>
                <w:szCs w:val="22"/>
              </w:rPr>
            </w:pPr>
            <w:r w:rsidRPr="008306AB">
              <w:rPr>
                <w:rFonts w:ascii="Arial" w:hAnsi="Arial" w:cs="Arial"/>
                <w:b/>
                <w:bCs/>
                <w:sz w:val="22"/>
                <w:szCs w:val="22"/>
              </w:rPr>
              <w:t>HND / BSc (Hons) Building Surveying</w:t>
            </w:r>
            <w:r w:rsidRPr="008306AB">
              <w:rPr>
                <w:rFonts w:ascii="Arial" w:hAnsi="Arial" w:cs="Arial"/>
                <w:b/>
                <w:bCs/>
                <w:sz w:val="22"/>
                <w:szCs w:val="22"/>
              </w:rPr>
              <w:br/>
              <w:t xml:space="preserve">HND / BSc (Hons) Construction Management HND / BSc (Hons) Quantity Surveying </w:t>
            </w:r>
          </w:p>
          <w:p w14:paraId="6E343060" w14:textId="064F2BA9" w:rsidR="008306AB" w:rsidRPr="004E7A45" w:rsidRDefault="008306AB" w:rsidP="00014E75">
            <w:pPr>
              <w:spacing w:before="120" w:after="120"/>
              <w:jc w:val="both"/>
              <w:rPr>
                <w:rFonts w:ascii="Arial" w:hAnsi="Arial" w:cs="Arial"/>
                <w:b/>
                <w:sz w:val="22"/>
                <w:szCs w:val="22"/>
              </w:rPr>
            </w:pPr>
          </w:p>
        </w:tc>
      </w:tr>
      <w:tr w:rsidR="008306AB" w:rsidRPr="00A406E5" w14:paraId="70F7C7B8" w14:textId="77777777" w:rsidTr="00014E75">
        <w:tc>
          <w:tcPr>
            <w:tcW w:w="2093" w:type="dxa"/>
            <w:shd w:val="clear" w:color="auto" w:fill="auto"/>
          </w:tcPr>
          <w:p w14:paraId="6346B633" w14:textId="77777777" w:rsidR="008306AB" w:rsidRPr="00A406E5" w:rsidRDefault="008306AB" w:rsidP="00014E7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F01D883" w14:textId="77777777" w:rsidR="008306AB" w:rsidRPr="008306AB" w:rsidRDefault="008306AB" w:rsidP="008306AB">
            <w:pPr>
              <w:spacing w:before="120" w:after="120"/>
              <w:jc w:val="both"/>
              <w:rPr>
                <w:rFonts w:ascii="Arial" w:hAnsi="Arial" w:cs="Arial"/>
                <w:b/>
                <w:sz w:val="22"/>
                <w:szCs w:val="22"/>
              </w:rPr>
            </w:pPr>
            <w:r w:rsidRPr="008306AB">
              <w:rPr>
                <w:rFonts w:ascii="Arial" w:hAnsi="Arial" w:cs="Arial"/>
                <w:b/>
                <w:bCs/>
                <w:sz w:val="22"/>
                <w:szCs w:val="22"/>
              </w:rPr>
              <w:t xml:space="preserve">Self-Development, Professional Practice and the Management of Construction Personnel </w:t>
            </w:r>
          </w:p>
          <w:p w14:paraId="2AC8B5EB" w14:textId="6818EB25" w:rsidR="008306AB" w:rsidRPr="00A406E5" w:rsidRDefault="008306AB" w:rsidP="00014E75">
            <w:pPr>
              <w:spacing w:before="120" w:after="120"/>
              <w:jc w:val="both"/>
              <w:rPr>
                <w:rFonts w:ascii="Arial" w:hAnsi="Arial" w:cs="Arial"/>
                <w:b/>
                <w:sz w:val="22"/>
                <w:szCs w:val="22"/>
              </w:rPr>
            </w:pPr>
          </w:p>
        </w:tc>
      </w:tr>
      <w:tr w:rsidR="008306AB" w:rsidRPr="00A406E5" w14:paraId="64CFAC64" w14:textId="77777777" w:rsidTr="00014E75">
        <w:tc>
          <w:tcPr>
            <w:tcW w:w="2093" w:type="dxa"/>
            <w:shd w:val="clear" w:color="auto" w:fill="auto"/>
          </w:tcPr>
          <w:p w14:paraId="6CB5C564" w14:textId="77777777" w:rsidR="008306AB" w:rsidRPr="00A406E5" w:rsidRDefault="008306AB" w:rsidP="00014E7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Borders>
              <w:top w:val="single" w:sz="4" w:space="0" w:color="auto"/>
              <w:left w:val="single" w:sz="4" w:space="0" w:color="auto"/>
              <w:bottom w:val="single" w:sz="4" w:space="0" w:color="auto"/>
              <w:right w:val="single" w:sz="4" w:space="0" w:color="auto"/>
            </w:tcBorders>
          </w:tcPr>
          <w:p w14:paraId="14628EBB" w14:textId="64106B8F" w:rsidR="008306AB" w:rsidRPr="004E7A45" w:rsidRDefault="008306AB" w:rsidP="00014E75">
            <w:pPr>
              <w:spacing w:before="120" w:after="120"/>
              <w:jc w:val="both"/>
              <w:rPr>
                <w:rFonts w:ascii="Arial" w:hAnsi="Arial" w:cs="Arial"/>
                <w:b/>
                <w:sz w:val="22"/>
                <w:szCs w:val="22"/>
              </w:rPr>
            </w:pPr>
            <w:r w:rsidRPr="004E7A45">
              <w:rPr>
                <w:rFonts w:ascii="Arial" w:hAnsi="Arial" w:cs="Arial"/>
                <w:b/>
                <w:sz w:val="22"/>
                <w:szCs w:val="22"/>
              </w:rPr>
              <w:t>ACBA500</w:t>
            </w:r>
            <w:r>
              <w:rPr>
                <w:rFonts w:ascii="Arial" w:hAnsi="Arial" w:cs="Arial"/>
                <w:b/>
                <w:sz w:val="22"/>
                <w:szCs w:val="22"/>
              </w:rPr>
              <w:t>8</w:t>
            </w:r>
          </w:p>
        </w:tc>
        <w:tc>
          <w:tcPr>
            <w:tcW w:w="2268" w:type="dxa"/>
            <w:shd w:val="clear" w:color="auto" w:fill="D9D9D9" w:themeFill="background1" w:themeFillShade="D9"/>
          </w:tcPr>
          <w:p w14:paraId="240A6A16" w14:textId="77777777" w:rsidR="008306AB" w:rsidRPr="004D5E9B" w:rsidRDefault="008306AB" w:rsidP="00014E75">
            <w:r w:rsidRPr="00A406E5">
              <w:t>Contribution to Overall Module Assessment (%):</w:t>
            </w:r>
          </w:p>
        </w:tc>
        <w:tc>
          <w:tcPr>
            <w:tcW w:w="2268" w:type="dxa"/>
          </w:tcPr>
          <w:p w14:paraId="3E9492C7" w14:textId="3688AD8A" w:rsidR="008306AB" w:rsidRPr="00A406E5" w:rsidRDefault="008306AB" w:rsidP="00014E75">
            <w:pPr>
              <w:spacing w:before="120" w:after="120"/>
              <w:jc w:val="both"/>
              <w:rPr>
                <w:rFonts w:ascii="Arial" w:hAnsi="Arial" w:cs="Arial"/>
                <w:b/>
                <w:bCs/>
                <w:sz w:val="22"/>
                <w:szCs w:val="22"/>
              </w:rPr>
            </w:pPr>
            <w:r>
              <w:rPr>
                <w:rFonts w:ascii="Arial" w:hAnsi="Arial" w:cs="Arial"/>
                <w:b/>
                <w:bCs/>
                <w:sz w:val="22"/>
                <w:szCs w:val="22"/>
              </w:rPr>
              <w:t>10</w:t>
            </w:r>
            <w:r w:rsidRPr="5D4A9431">
              <w:rPr>
                <w:rFonts w:ascii="Arial" w:hAnsi="Arial" w:cs="Arial"/>
                <w:b/>
                <w:bCs/>
                <w:sz w:val="22"/>
                <w:szCs w:val="22"/>
              </w:rPr>
              <w:t>0%</w:t>
            </w:r>
          </w:p>
        </w:tc>
      </w:tr>
      <w:tr w:rsidR="008306AB" w:rsidRPr="00A406E5" w14:paraId="649690A4" w14:textId="77777777" w:rsidTr="00014E75">
        <w:tc>
          <w:tcPr>
            <w:tcW w:w="2093" w:type="dxa"/>
            <w:shd w:val="clear" w:color="auto" w:fill="auto"/>
          </w:tcPr>
          <w:p w14:paraId="0E1558D7" w14:textId="77777777" w:rsidR="008306AB" w:rsidRPr="00A406E5" w:rsidRDefault="008306AB" w:rsidP="00014E75">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Borders>
              <w:top w:val="single" w:sz="4" w:space="0" w:color="auto"/>
              <w:left w:val="single" w:sz="4" w:space="0" w:color="auto"/>
              <w:bottom w:val="single" w:sz="4" w:space="0" w:color="auto"/>
              <w:right w:val="single" w:sz="4" w:space="0" w:color="auto"/>
            </w:tcBorders>
          </w:tcPr>
          <w:p w14:paraId="63FDE1C8" w14:textId="4955B490" w:rsidR="008306AB" w:rsidRPr="004E7A45" w:rsidRDefault="008306AB" w:rsidP="00014E75">
            <w:pPr>
              <w:spacing w:before="120" w:after="120"/>
              <w:jc w:val="both"/>
              <w:rPr>
                <w:rFonts w:ascii="Arial" w:hAnsi="Arial" w:cs="Arial"/>
                <w:b/>
                <w:sz w:val="22"/>
                <w:szCs w:val="22"/>
              </w:rPr>
            </w:pPr>
            <w:r>
              <w:rPr>
                <w:rFonts w:ascii="Arial" w:hAnsi="Arial" w:cs="Arial"/>
                <w:b/>
                <w:sz w:val="22"/>
                <w:szCs w:val="22"/>
              </w:rPr>
              <w:t>Shelia Holmes</w:t>
            </w:r>
          </w:p>
        </w:tc>
        <w:tc>
          <w:tcPr>
            <w:tcW w:w="2268" w:type="dxa"/>
            <w:shd w:val="clear" w:color="auto" w:fill="D9D9D9" w:themeFill="background1" w:themeFillShade="D9"/>
          </w:tcPr>
          <w:p w14:paraId="1DCB9FE8" w14:textId="77777777" w:rsidR="008306AB" w:rsidRPr="00A406E5" w:rsidRDefault="008306AB" w:rsidP="00014E7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7C2507D" w14:textId="77777777" w:rsidR="008306AB" w:rsidRPr="00A406E5" w:rsidRDefault="008306AB" w:rsidP="00014E75">
            <w:pPr>
              <w:spacing w:before="120" w:after="120"/>
              <w:jc w:val="both"/>
              <w:rPr>
                <w:rFonts w:ascii="Arial" w:hAnsi="Arial" w:cs="Arial"/>
                <w:b/>
                <w:sz w:val="22"/>
                <w:szCs w:val="22"/>
              </w:rPr>
            </w:pPr>
            <w:r w:rsidRPr="004E7A45">
              <w:rPr>
                <w:rFonts w:ascii="Arial" w:hAnsi="Arial" w:cs="Arial"/>
                <w:b/>
                <w:bCs/>
                <w:sz w:val="22"/>
                <w:szCs w:val="22"/>
              </w:rPr>
              <w:t>Dr Deborah Hughes</w:t>
            </w:r>
          </w:p>
        </w:tc>
      </w:tr>
      <w:tr w:rsidR="008306AB" w:rsidRPr="00A406E5" w14:paraId="4660E5C4" w14:textId="77777777" w:rsidTr="00014E75">
        <w:tc>
          <w:tcPr>
            <w:tcW w:w="2093" w:type="dxa"/>
            <w:shd w:val="clear" w:color="auto" w:fill="auto"/>
          </w:tcPr>
          <w:p w14:paraId="7F37DD7C" w14:textId="77777777" w:rsidR="008306AB" w:rsidRPr="00A406E5" w:rsidRDefault="008306AB" w:rsidP="00014E7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Borders>
              <w:top w:val="single" w:sz="4" w:space="0" w:color="auto"/>
              <w:left w:val="single" w:sz="4" w:space="0" w:color="auto"/>
              <w:bottom w:val="single" w:sz="4" w:space="0" w:color="auto"/>
              <w:right w:val="single" w:sz="4" w:space="0" w:color="auto"/>
            </w:tcBorders>
          </w:tcPr>
          <w:p w14:paraId="1D38CC32" w14:textId="0A45A94A" w:rsidR="008306AB" w:rsidRPr="008306AB" w:rsidRDefault="008306AB" w:rsidP="00014E75">
            <w:pPr>
              <w:spacing w:before="120" w:after="120"/>
              <w:jc w:val="both"/>
              <w:rPr>
                <w:rFonts w:ascii="Arial" w:hAnsi="Arial" w:cs="Arial"/>
                <w:b/>
                <w:bCs/>
                <w:sz w:val="22"/>
                <w:szCs w:val="22"/>
              </w:rPr>
            </w:pPr>
            <w:r w:rsidRPr="008306AB">
              <w:rPr>
                <w:rFonts w:ascii="Arial" w:hAnsi="Arial" w:cs="Arial"/>
                <w:b/>
                <w:bCs/>
                <w:sz w:val="22"/>
                <w:szCs w:val="22"/>
              </w:rPr>
              <w:t xml:space="preserve">The role of the professional within the Construction Industry </w:t>
            </w:r>
          </w:p>
        </w:tc>
        <w:tc>
          <w:tcPr>
            <w:tcW w:w="2268" w:type="dxa"/>
            <w:shd w:val="clear" w:color="auto" w:fill="auto"/>
          </w:tcPr>
          <w:p w14:paraId="26FE4E3E" w14:textId="77777777" w:rsidR="008306AB" w:rsidRPr="00A406E5" w:rsidRDefault="008306AB" w:rsidP="00014E7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50C5D38" w14:textId="71847CA8" w:rsidR="008306AB" w:rsidRPr="00A406E5" w:rsidRDefault="008306AB" w:rsidP="00014E75">
            <w:pPr>
              <w:spacing w:before="120" w:after="120"/>
              <w:jc w:val="both"/>
              <w:rPr>
                <w:rFonts w:ascii="Arial" w:hAnsi="Arial" w:cs="Arial"/>
                <w:b/>
                <w:sz w:val="22"/>
                <w:szCs w:val="22"/>
              </w:rPr>
            </w:pPr>
            <w:r>
              <w:rPr>
                <w:rFonts w:ascii="Arial" w:hAnsi="Arial" w:cs="Arial"/>
                <w:b/>
                <w:sz w:val="22"/>
                <w:szCs w:val="22"/>
              </w:rPr>
              <w:t>5000</w:t>
            </w:r>
          </w:p>
        </w:tc>
      </w:tr>
      <w:tr w:rsidR="008306AB" w:rsidRPr="00A406E5" w14:paraId="753F8F3E" w14:textId="77777777" w:rsidTr="00014E75">
        <w:tc>
          <w:tcPr>
            <w:tcW w:w="2093" w:type="dxa"/>
            <w:shd w:val="clear" w:color="auto" w:fill="auto"/>
          </w:tcPr>
          <w:p w14:paraId="0E5B616E" w14:textId="77777777" w:rsidR="008306AB" w:rsidRPr="00A406E5" w:rsidRDefault="008306AB" w:rsidP="00014E7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Borders>
              <w:top w:val="single" w:sz="4" w:space="0" w:color="auto"/>
              <w:left w:val="single" w:sz="4" w:space="0" w:color="auto"/>
              <w:bottom w:val="single" w:sz="4" w:space="0" w:color="auto"/>
              <w:right w:val="single" w:sz="4" w:space="0" w:color="auto"/>
            </w:tcBorders>
          </w:tcPr>
          <w:p w14:paraId="62B5688A" w14:textId="233B0260" w:rsidR="008306AB" w:rsidRPr="008306AB" w:rsidRDefault="008306AB" w:rsidP="00014E75">
            <w:pPr>
              <w:spacing w:before="120" w:after="120"/>
              <w:jc w:val="both"/>
              <w:rPr>
                <w:rFonts w:ascii="Arial" w:hAnsi="Arial" w:cs="Arial"/>
                <w:b/>
                <w:bCs/>
                <w:sz w:val="22"/>
                <w:szCs w:val="22"/>
              </w:rPr>
            </w:pPr>
            <w:r w:rsidRPr="008306AB">
              <w:rPr>
                <w:rFonts w:ascii="Arial" w:hAnsi="Arial" w:cs="Arial"/>
                <w:b/>
                <w:bCs/>
                <w:sz w:val="22"/>
                <w:szCs w:val="22"/>
              </w:rPr>
              <w:t>2nd May 2023</w:t>
            </w:r>
          </w:p>
        </w:tc>
        <w:tc>
          <w:tcPr>
            <w:tcW w:w="2268" w:type="dxa"/>
            <w:shd w:val="clear" w:color="auto" w:fill="auto"/>
          </w:tcPr>
          <w:p w14:paraId="64785D15" w14:textId="77777777" w:rsidR="008306AB" w:rsidRPr="00A406E5" w:rsidRDefault="008306AB" w:rsidP="00014E7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10C6DA4" w14:textId="77777777" w:rsidR="008306AB" w:rsidRPr="008306AB" w:rsidRDefault="008306AB" w:rsidP="008306AB">
            <w:pPr>
              <w:spacing w:before="120" w:after="120"/>
              <w:jc w:val="both"/>
              <w:rPr>
                <w:rFonts w:ascii="Arial" w:hAnsi="Arial" w:cs="Arial"/>
                <w:b/>
                <w:sz w:val="22"/>
                <w:szCs w:val="22"/>
              </w:rPr>
            </w:pPr>
            <w:r w:rsidRPr="008306AB">
              <w:rPr>
                <w:rFonts w:ascii="Arial" w:hAnsi="Arial" w:cs="Arial"/>
                <w:b/>
                <w:bCs/>
                <w:sz w:val="22"/>
                <w:szCs w:val="22"/>
              </w:rPr>
              <w:t xml:space="preserve">....2023 </w:t>
            </w:r>
          </w:p>
          <w:p w14:paraId="7897DE7E" w14:textId="16F4311A" w:rsidR="008306AB" w:rsidRPr="00A406E5" w:rsidRDefault="008306AB" w:rsidP="00014E75">
            <w:pPr>
              <w:spacing w:before="120" w:after="120"/>
              <w:jc w:val="both"/>
              <w:rPr>
                <w:rFonts w:ascii="Arial" w:hAnsi="Arial" w:cs="Arial"/>
                <w:b/>
                <w:sz w:val="22"/>
                <w:szCs w:val="22"/>
              </w:rPr>
            </w:pPr>
          </w:p>
        </w:tc>
      </w:tr>
    </w:tbl>
    <w:p w14:paraId="226726F3" w14:textId="77777777" w:rsidR="008306AB" w:rsidRDefault="008306AB" w:rsidP="008306AB">
      <w:pPr>
        <w:pStyle w:val="TOCHeading"/>
      </w:pPr>
    </w:p>
    <w:p w14:paraId="6A4E01A1" w14:textId="77777777" w:rsidR="008306AB" w:rsidRDefault="008306AB" w:rsidP="008306AB">
      <w:pPr>
        <w:rPr>
          <w:lang w:val="en-US"/>
        </w:rPr>
      </w:pPr>
    </w:p>
    <w:p w14:paraId="4DA17705" w14:textId="77777777" w:rsidR="008306AB" w:rsidRDefault="008306AB" w:rsidP="008306AB">
      <w:pPr>
        <w:rPr>
          <w:lang w:val="en-US"/>
        </w:rPr>
      </w:pPr>
    </w:p>
    <w:p w14:paraId="465FEC7C" w14:textId="77777777" w:rsidR="008306AB" w:rsidRDefault="008306AB" w:rsidP="008306AB">
      <w:pPr>
        <w:rPr>
          <w:lang w:val="en-US"/>
        </w:rPr>
      </w:pPr>
    </w:p>
    <w:p w14:paraId="69001993" w14:textId="77777777" w:rsidR="008306AB" w:rsidRDefault="008306AB" w:rsidP="008306AB">
      <w:pPr>
        <w:rPr>
          <w:lang w:val="en-US"/>
        </w:rPr>
      </w:pPr>
    </w:p>
    <w:p w14:paraId="43E21603" w14:textId="77777777" w:rsidR="008306AB" w:rsidRDefault="008306AB" w:rsidP="008306AB">
      <w:pPr>
        <w:rPr>
          <w:lang w:val="en-US"/>
        </w:rPr>
      </w:pPr>
    </w:p>
    <w:p w14:paraId="5373435C" w14:textId="77777777" w:rsidR="008306AB" w:rsidRDefault="008306AB" w:rsidP="008306AB">
      <w:pPr>
        <w:rPr>
          <w:lang w:val="en-US"/>
        </w:rPr>
      </w:pPr>
    </w:p>
    <w:p w14:paraId="07EC0B33" w14:textId="77777777" w:rsidR="008306AB" w:rsidRDefault="008306AB" w:rsidP="008306AB">
      <w:pPr>
        <w:rPr>
          <w:lang w:val="en-US"/>
        </w:rPr>
      </w:pPr>
    </w:p>
    <w:p w14:paraId="057650CA" w14:textId="77777777" w:rsidR="008306AB" w:rsidRDefault="008306AB" w:rsidP="008306AB">
      <w:pPr>
        <w:rPr>
          <w:lang w:val="en-US"/>
        </w:rPr>
      </w:pPr>
    </w:p>
    <w:p w14:paraId="2705FDC5" w14:textId="77777777" w:rsidR="008306AB" w:rsidRDefault="008306AB" w:rsidP="008306AB">
      <w:pPr>
        <w:rPr>
          <w:lang w:val="en-US"/>
        </w:rPr>
      </w:pPr>
    </w:p>
    <w:p w14:paraId="2BE544BC" w14:textId="77777777" w:rsidR="008306AB" w:rsidRDefault="008306AB" w:rsidP="008306AB">
      <w:pPr>
        <w:rPr>
          <w:lang w:val="en-US"/>
        </w:rPr>
      </w:pPr>
    </w:p>
    <w:p w14:paraId="158AB5CB" w14:textId="77777777" w:rsidR="008306AB" w:rsidRDefault="008306AB" w:rsidP="008306AB">
      <w:pPr>
        <w:rPr>
          <w:lang w:val="en-US"/>
        </w:rPr>
      </w:pPr>
    </w:p>
    <w:p w14:paraId="056CE9E4" w14:textId="77777777" w:rsidR="008306AB" w:rsidRDefault="008306AB" w:rsidP="008306AB">
      <w:pPr>
        <w:rPr>
          <w:lang w:val="en-US"/>
        </w:rPr>
      </w:pPr>
    </w:p>
    <w:p w14:paraId="3E558BB2" w14:textId="77777777" w:rsidR="008306AB" w:rsidRDefault="008306AB" w:rsidP="008306AB">
      <w:pPr>
        <w:rPr>
          <w:lang w:val="en-US"/>
        </w:rPr>
      </w:pPr>
    </w:p>
    <w:p w14:paraId="72DD0A85" w14:textId="77777777" w:rsidR="008306AB" w:rsidRDefault="008306AB" w:rsidP="008306AB">
      <w:pPr>
        <w:rPr>
          <w:lang w:val="en-US"/>
        </w:rPr>
      </w:pPr>
    </w:p>
    <w:p w14:paraId="24E98EDF" w14:textId="77777777" w:rsidR="008306AB" w:rsidRDefault="008306AB" w:rsidP="008306AB">
      <w:pPr>
        <w:rPr>
          <w:lang w:val="en-US"/>
        </w:rPr>
      </w:pPr>
    </w:p>
    <w:p w14:paraId="2F1AD2E9" w14:textId="77777777" w:rsidR="008306AB" w:rsidRDefault="008306AB" w:rsidP="008306AB">
      <w:pPr>
        <w:rPr>
          <w:lang w:val="en-US"/>
        </w:rPr>
      </w:pPr>
    </w:p>
    <w:p w14:paraId="3319FC94" w14:textId="77777777" w:rsidR="008306AB" w:rsidRDefault="008306AB" w:rsidP="008306AB">
      <w:pPr>
        <w:rPr>
          <w:lang w:val="en-US"/>
        </w:rPr>
      </w:pPr>
    </w:p>
    <w:p w14:paraId="06FB7BA2" w14:textId="77777777" w:rsidR="008306AB" w:rsidRDefault="008306AB" w:rsidP="008306AB">
      <w:pPr>
        <w:jc w:val="center"/>
        <w:rPr>
          <w:sz w:val="44"/>
          <w:szCs w:val="44"/>
          <w:lang w:val="en-US"/>
        </w:rPr>
      </w:pPr>
    </w:p>
    <w:p w14:paraId="78C29C5D" w14:textId="77777777" w:rsidR="008306AB" w:rsidRDefault="008306AB" w:rsidP="008306AB">
      <w:pPr>
        <w:jc w:val="center"/>
        <w:rPr>
          <w:sz w:val="44"/>
          <w:szCs w:val="44"/>
          <w:lang w:val="en-US"/>
        </w:rPr>
      </w:pPr>
    </w:p>
    <w:p w14:paraId="5CF5838F" w14:textId="77777777" w:rsidR="008306AB" w:rsidRDefault="008306AB" w:rsidP="008306AB">
      <w:pPr>
        <w:jc w:val="center"/>
        <w:rPr>
          <w:sz w:val="44"/>
          <w:szCs w:val="44"/>
          <w:lang w:val="en-US"/>
        </w:rPr>
      </w:pPr>
    </w:p>
    <w:p w14:paraId="51C4F4D1" w14:textId="77777777" w:rsidR="008306AB" w:rsidRDefault="008306AB" w:rsidP="008306AB">
      <w:pPr>
        <w:jc w:val="center"/>
        <w:rPr>
          <w:sz w:val="44"/>
          <w:szCs w:val="44"/>
          <w:lang w:val="en-US"/>
        </w:rPr>
      </w:pPr>
    </w:p>
    <w:p w14:paraId="0BF0D709" w14:textId="77777777" w:rsidR="008306AB" w:rsidRDefault="008306AB" w:rsidP="008306AB">
      <w:pPr>
        <w:jc w:val="center"/>
        <w:rPr>
          <w:sz w:val="44"/>
          <w:szCs w:val="44"/>
          <w:lang w:val="en-US"/>
        </w:rPr>
      </w:pPr>
    </w:p>
    <w:p w14:paraId="31763755" w14:textId="77777777" w:rsidR="008306AB" w:rsidRDefault="008306AB" w:rsidP="008306AB">
      <w:pPr>
        <w:jc w:val="center"/>
        <w:rPr>
          <w:sz w:val="44"/>
          <w:szCs w:val="44"/>
          <w:lang w:val="en-US"/>
        </w:rPr>
      </w:pPr>
    </w:p>
    <w:p w14:paraId="756C9167" w14:textId="47F96617" w:rsidR="008306AB" w:rsidRPr="008306AB" w:rsidRDefault="008306AB" w:rsidP="008306AB">
      <w:pPr>
        <w:jc w:val="center"/>
        <w:rPr>
          <w:rFonts w:ascii="Arial" w:hAnsi="Arial" w:cs="Arial"/>
          <w:sz w:val="44"/>
          <w:szCs w:val="44"/>
        </w:rPr>
      </w:pPr>
      <w:r w:rsidRPr="008306AB">
        <w:rPr>
          <w:rFonts w:ascii="Arial" w:hAnsi="Arial" w:cs="Arial"/>
          <w:sz w:val="44"/>
          <w:szCs w:val="44"/>
          <w:lang w:val="en-US"/>
        </w:rPr>
        <w:t xml:space="preserve">A Report Discussing </w:t>
      </w:r>
      <w:r w:rsidRPr="008306AB">
        <w:rPr>
          <w:rFonts w:ascii="Arial" w:hAnsi="Arial" w:cs="Arial"/>
          <w:sz w:val="44"/>
          <w:szCs w:val="44"/>
          <w:lang w:val="en-US"/>
        </w:rPr>
        <w:t>T</w:t>
      </w:r>
      <w:r w:rsidRPr="008306AB">
        <w:rPr>
          <w:rFonts w:ascii="Arial" w:hAnsi="Arial" w:cs="Arial"/>
          <w:sz w:val="44"/>
          <w:szCs w:val="44"/>
        </w:rPr>
        <w:t xml:space="preserve">he role of the </w:t>
      </w:r>
      <w:r>
        <w:rPr>
          <w:rFonts w:ascii="Arial" w:hAnsi="Arial" w:cs="Arial"/>
          <w:sz w:val="44"/>
          <w:szCs w:val="44"/>
        </w:rPr>
        <w:t>P</w:t>
      </w:r>
      <w:r w:rsidRPr="008306AB">
        <w:rPr>
          <w:rFonts w:ascii="Arial" w:hAnsi="Arial" w:cs="Arial"/>
          <w:sz w:val="44"/>
          <w:szCs w:val="44"/>
        </w:rPr>
        <w:t>rofessional within the Construction Industry</w:t>
      </w:r>
      <w:r w:rsidRPr="008306AB">
        <w:rPr>
          <w:rFonts w:ascii="Arial" w:hAnsi="Arial" w:cs="Arial"/>
          <w:b/>
          <w:bCs/>
          <w:sz w:val="44"/>
          <w:szCs w:val="44"/>
        </w:rPr>
        <w:t xml:space="preserve"> </w:t>
      </w:r>
    </w:p>
    <w:p w14:paraId="1F358129" w14:textId="61130B16" w:rsidR="008306AB" w:rsidRPr="008306AB" w:rsidRDefault="008306AB" w:rsidP="008306AB">
      <w:pPr>
        <w:jc w:val="center"/>
        <w:rPr>
          <w:rFonts w:ascii="Arial" w:hAnsi="Arial" w:cs="Arial"/>
          <w:sz w:val="44"/>
          <w:szCs w:val="44"/>
          <w:lang w:val="en-US"/>
        </w:rPr>
      </w:pPr>
    </w:p>
    <w:p w14:paraId="62A8CE18" w14:textId="77777777" w:rsidR="008306AB" w:rsidRPr="008306AB" w:rsidRDefault="008306AB" w:rsidP="008306AB">
      <w:pPr>
        <w:jc w:val="center"/>
        <w:rPr>
          <w:rFonts w:ascii="Arial" w:hAnsi="Arial" w:cs="Arial"/>
          <w:sz w:val="44"/>
          <w:szCs w:val="44"/>
          <w:lang w:val="en-US"/>
        </w:rPr>
      </w:pPr>
    </w:p>
    <w:p w14:paraId="00F76483" w14:textId="77777777" w:rsidR="008306AB" w:rsidRPr="008306AB" w:rsidRDefault="008306AB" w:rsidP="008306AB">
      <w:pPr>
        <w:jc w:val="center"/>
        <w:rPr>
          <w:rFonts w:ascii="Arial" w:hAnsi="Arial" w:cs="Arial"/>
          <w:sz w:val="44"/>
          <w:szCs w:val="44"/>
          <w:lang w:val="en-US"/>
        </w:rPr>
      </w:pPr>
    </w:p>
    <w:p w14:paraId="2DD79762" w14:textId="5191F70C" w:rsidR="008306AB" w:rsidRPr="008306AB" w:rsidRDefault="008306AB" w:rsidP="008306AB">
      <w:pPr>
        <w:jc w:val="center"/>
        <w:rPr>
          <w:rFonts w:ascii="Arial" w:hAnsi="Arial" w:cs="Arial"/>
          <w:sz w:val="44"/>
          <w:szCs w:val="44"/>
          <w:lang w:val="en-US"/>
        </w:rPr>
      </w:pPr>
      <w:r w:rsidRPr="008306AB">
        <w:rPr>
          <w:rFonts w:ascii="Arial" w:hAnsi="Arial" w:cs="Arial"/>
          <w:sz w:val="44"/>
          <w:szCs w:val="44"/>
          <w:lang w:val="en-US"/>
        </w:rPr>
        <w:t xml:space="preserve">Written for </w:t>
      </w:r>
      <w:r w:rsidRPr="008306AB">
        <w:rPr>
          <w:rFonts w:ascii="Arial" w:hAnsi="Arial" w:cs="Arial"/>
          <w:sz w:val="44"/>
          <w:szCs w:val="44"/>
          <w:lang w:val="en-US"/>
        </w:rPr>
        <w:t>Sheila Holmes</w:t>
      </w:r>
    </w:p>
    <w:p w14:paraId="42D7615F" w14:textId="77777777" w:rsidR="008306AB" w:rsidRPr="008306AB" w:rsidRDefault="008306AB" w:rsidP="008306AB">
      <w:pPr>
        <w:jc w:val="center"/>
        <w:rPr>
          <w:rFonts w:ascii="Arial" w:hAnsi="Arial" w:cs="Arial"/>
          <w:sz w:val="44"/>
          <w:szCs w:val="44"/>
          <w:lang w:val="en-US"/>
        </w:rPr>
      </w:pPr>
    </w:p>
    <w:p w14:paraId="5BBF4586" w14:textId="77777777" w:rsidR="008306AB" w:rsidRPr="008306AB" w:rsidRDefault="008306AB" w:rsidP="008306AB">
      <w:pPr>
        <w:jc w:val="center"/>
        <w:rPr>
          <w:rFonts w:ascii="Arial" w:hAnsi="Arial" w:cs="Arial"/>
          <w:sz w:val="44"/>
          <w:szCs w:val="44"/>
          <w:lang w:val="en-US"/>
        </w:rPr>
      </w:pPr>
    </w:p>
    <w:p w14:paraId="53DB1D44" w14:textId="77777777" w:rsidR="008306AB" w:rsidRPr="008306AB" w:rsidRDefault="008306AB" w:rsidP="008306AB">
      <w:pPr>
        <w:jc w:val="center"/>
        <w:rPr>
          <w:rFonts w:ascii="Arial" w:hAnsi="Arial" w:cs="Arial"/>
          <w:sz w:val="44"/>
          <w:szCs w:val="44"/>
          <w:lang w:val="en-US"/>
        </w:rPr>
      </w:pPr>
      <w:r w:rsidRPr="008306AB">
        <w:rPr>
          <w:rFonts w:ascii="Arial" w:hAnsi="Arial" w:cs="Arial"/>
          <w:sz w:val="44"/>
          <w:szCs w:val="44"/>
          <w:lang w:val="en-US"/>
        </w:rPr>
        <w:t>Written by Max Aaron</w:t>
      </w:r>
    </w:p>
    <w:p w14:paraId="47D25B48" w14:textId="34766325" w:rsidR="008306AB" w:rsidRDefault="008306AB">
      <w:pPr>
        <w:pStyle w:val="TOCHeading"/>
      </w:pPr>
    </w:p>
    <w:p w14:paraId="3CC65E61" w14:textId="211F8436" w:rsidR="008306AB" w:rsidRDefault="008306AB" w:rsidP="008306AB">
      <w:pPr>
        <w:rPr>
          <w:lang w:val="en-US"/>
        </w:rPr>
      </w:pPr>
    </w:p>
    <w:p w14:paraId="511FBE58" w14:textId="49D60EAF" w:rsidR="008306AB" w:rsidRDefault="008306AB" w:rsidP="008306AB">
      <w:pPr>
        <w:rPr>
          <w:lang w:val="en-US"/>
        </w:rPr>
      </w:pPr>
    </w:p>
    <w:p w14:paraId="33FE2BD0" w14:textId="38E3950B" w:rsidR="008306AB" w:rsidRDefault="008306AB" w:rsidP="008306AB">
      <w:pPr>
        <w:rPr>
          <w:lang w:val="en-US"/>
        </w:rPr>
      </w:pPr>
    </w:p>
    <w:p w14:paraId="0DD98F9B" w14:textId="6E66E128" w:rsidR="008306AB" w:rsidRDefault="008306AB" w:rsidP="008306AB">
      <w:pPr>
        <w:rPr>
          <w:lang w:val="en-US"/>
        </w:rPr>
      </w:pPr>
    </w:p>
    <w:p w14:paraId="7BD8B00B" w14:textId="42E68138" w:rsidR="008306AB" w:rsidRDefault="008306AB" w:rsidP="008306AB">
      <w:pPr>
        <w:rPr>
          <w:lang w:val="en-US"/>
        </w:rPr>
      </w:pPr>
    </w:p>
    <w:p w14:paraId="1FF8187D" w14:textId="0BD03068" w:rsidR="008306AB" w:rsidRDefault="008306AB" w:rsidP="008306AB">
      <w:pPr>
        <w:rPr>
          <w:lang w:val="en-US"/>
        </w:rPr>
      </w:pPr>
    </w:p>
    <w:p w14:paraId="4CDDB3B6" w14:textId="70443437" w:rsidR="008306AB" w:rsidRDefault="008306AB" w:rsidP="008306AB">
      <w:pPr>
        <w:rPr>
          <w:lang w:val="en-US"/>
        </w:rPr>
      </w:pPr>
    </w:p>
    <w:p w14:paraId="03941FCA" w14:textId="64943AF5" w:rsidR="008306AB" w:rsidRDefault="008306AB" w:rsidP="008306AB">
      <w:pPr>
        <w:rPr>
          <w:lang w:val="en-US"/>
        </w:rPr>
      </w:pPr>
    </w:p>
    <w:p w14:paraId="25A6BA26" w14:textId="084001ED" w:rsidR="008306AB" w:rsidRDefault="008306AB" w:rsidP="008306AB">
      <w:pPr>
        <w:rPr>
          <w:lang w:val="en-US"/>
        </w:rPr>
      </w:pPr>
    </w:p>
    <w:p w14:paraId="1A968477" w14:textId="1B6498E2" w:rsidR="008306AB" w:rsidRDefault="008306AB" w:rsidP="008306AB">
      <w:pPr>
        <w:rPr>
          <w:lang w:val="en-US"/>
        </w:rPr>
      </w:pPr>
    </w:p>
    <w:p w14:paraId="7D49CCCC" w14:textId="13429EE1" w:rsidR="008306AB" w:rsidRDefault="008306AB" w:rsidP="008306AB">
      <w:pPr>
        <w:rPr>
          <w:lang w:val="en-US"/>
        </w:rPr>
      </w:pPr>
    </w:p>
    <w:p w14:paraId="7DD5DF72" w14:textId="10EA2415" w:rsidR="008306AB" w:rsidRDefault="008306AB" w:rsidP="008306AB">
      <w:pPr>
        <w:rPr>
          <w:lang w:val="en-US"/>
        </w:rPr>
      </w:pPr>
    </w:p>
    <w:p w14:paraId="0177034A" w14:textId="4DC5D033" w:rsidR="008306AB" w:rsidRDefault="008306AB" w:rsidP="008306AB">
      <w:pPr>
        <w:rPr>
          <w:lang w:val="en-US"/>
        </w:rPr>
      </w:pPr>
    </w:p>
    <w:p w14:paraId="38D115B6" w14:textId="483ABC9C" w:rsidR="008306AB" w:rsidRDefault="008306AB" w:rsidP="008306AB">
      <w:pPr>
        <w:rPr>
          <w:lang w:val="en-US"/>
        </w:rPr>
      </w:pPr>
    </w:p>
    <w:p w14:paraId="1062902E" w14:textId="77777777" w:rsidR="008306AB" w:rsidRPr="008306AB" w:rsidRDefault="008306AB" w:rsidP="008306AB">
      <w:pPr>
        <w:rPr>
          <w:lang w:val="en-US"/>
        </w:rPr>
      </w:pPr>
    </w:p>
    <w:sdt>
      <w:sdtPr>
        <w:id w:val="543873002"/>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63FBD6E0" w14:textId="7F004134" w:rsidR="000177F6" w:rsidRPr="008306AB" w:rsidRDefault="000177F6">
          <w:pPr>
            <w:pStyle w:val="TOCHeading"/>
            <w:rPr>
              <w:rFonts w:ascii="Arial" w:hAnsi="Arial" w:cs="Arial"/>
              <w:color w:val="000000" w:themeColor="text1"/>
            </w:rPr>
          </w:pPr>
          <w:r w:rsidRPr="008306AB">
            <w:rPr>
              <w:rFonts w:ascii="Arial" w:hAnsi="Arial" w:cs="Arial"/>
              <w:color w:val="000000" w:themeColor="text1"/>
            </w:rPr>
            <w:t>Table of Contents</w:t>
          </w:r>
        </w:p>
        <w:p w14:paraId="2BB45880" w14:textId="7ABAB4FD" w:rsidR="000177F6" w:rsidRPr="008306AB" w:rsidRDefault="000177F6">
          <w:pPr>
            <w:pStyle w:val="TOC1"/>
            <w:tabs>
              <w:tab w:val="right" w:leader="dot" w:pos="9016"/>
            </w:tabs>
            <w:rPr>
              <w:rFonts w:ascii="Arial" w:hAnsi="Arial" w:cs="Arial"/>
              <w:noProof/>
              <w:color w:val="000000" w:themeColor="text1"/>
            </w:rPr>
          </w:pPr>
          <w:r w:rsidRPr="008306AB">
            <w:rPr>
              <w:rFonts w:ascii="Arial" w:hAnsi="Arial" w:cs="Arial"/>
              <w:b w:val="0"/>
              <w:bCs w:val="0"/>
              <w:color w:val="000000" w:themeColor="text1"/>
            </w:rPr>
            <w:fldChar w:fldCharType="begin"/>
          </w:r>
          <w:r w:rsidRPr="008306AB">
            <w:rPr>
              <w:rFonts w:ascii="Arial" w:hAnsi="Arial" w:cs="Arial"/>
              <w:color w:val="000000" w:themeColor="text1"/>
            </w:rPr>
            <w:instrText xml:space="preserve"> TOC \o "1-3" \h \z \u </w:instrText>
          </w:r>
          <w:r w:rsidRPr="008306AB">
            <w:rPr>
              <w:rFonts w:ascii="Arial" w:hAnsi="Arial" w:cs="Arial"/>
              <w:b w:val="0"/>
              <w:bCs w:val="0"/>
              <w:color w:val="000000" w:themeColor="text1"/>
            </w:rPr>
            <w:fldChar w:fldCharType="separate"/>
          </w:r>
          <w:hyperlink w:anchor="_Toc133935852" w:history="1">
            <w:r w:rsidRPr="008306AB">
              <w:rPr>
                <w:rStyle w:val="Hyperlink"/>
                <w:rFonts w:ascii="Arial" w:eastAsia="Times New Roman" w:hAnsi="Arial" w:cs="Arial"/>
                <w:noProof/>
                <w:color w:val="000000" w:themeColor="text1"/>
                <w:lang w:eastAsia="en-GB" w:bidi="en-US"/>
              </w:rPr>
              <w:t>Professionalism and ethics</w:t>
            </w:r>
            <w:r w:rsidRPr="008306AB">
              <w:rPr>
                <w:rFonts w:ascii="Arial" w:hAnsi="Arial" w:cs="Arial"/>
                <w:noProof/>
                <w:webHidden/>
                <w:color w:val="000000" w:themeColor="text1"/>
              </w:rPr>
              <w:tab/>
            </w:r>
            <w:r w:rsidRPr="008306AB">
              <w:rPr>
                <w:rFonts w:ascii="Arial" w:hAnsi="Arial" w:cs="Arial"/>
                <w:noProof/>
                <w:webHidden/>
                <w:color w:val="000000" w:themeColor="text1"/>
              </w:rPr>
              <w:fldChar w:fldCharType="begin"/>
            </w:r>
            <w:r w:rsidRPr="008306AB">
              <w:rPr>
                <w:rFonts w:ascii="Arial" w:hAnsi="Arial" w:cs="Arial"/>
                <w:noProof/>
                <w:webHidden/>
                <w:color w:val="000000" w:themeColor="text1"/>
              </w:rPr>
              <w:instrText xml:space="preserve"> PAGEREF _Toc133935852 \h </w:instrText>
            </w:r>
            <w:r w:rsidRPr="008306AB">
              <w:rPr>
                <w:rFonts w:ascii="Arial" w:hAnsi="Arial" w:cs="Arial"/>
                <w:noProof/>
                <w:webHidden/>
                <w:color w:val="000000" w:themeColor="text1"/>
              </w:rPr>
            </w:r>
            <w:r w:rsidRPr="008306AB">
              <w:rPr>
                <w:rFonts w:ascii="Arial" w:hAnsi="Arial" w:cs="Arial"/>
                <w:noProof/>
                <w:webHidden/>
                <w:color w:val="000000" w:themeColor="text1"/>
              </w:rPr>
              <w:fldChar w:fldCharType="separate"/>
            </w:r>
            <w:r w:rsidRPr="008306AB">
              <w:rPr>
                <w:rFonts w:ascii="Arial" w:hAnsi="Arial" w:cs="Arial"/>
                <w:noProof/>
                <w:webHidden/>
                <w:color w:val="000000" w:themeColor="text1"/>
              </w:rPr>
              <w:t>1</w:t>
            </w:r>
            <w:r w:rsidRPr="008306AB">
              <w:rPr>
                <w:rFonts w:ascii="Arial" w:hAnsi="Arial" w:cs="Arial"/>
                <w:noProof/>
                <w:webHidden/>
                <w:color w:val="000000" w:themeColor="text1"/>
              </w:rPr>
              <w:fldChar w:fldCharType="end"/>
            </w:r>
          </w:hyperlink>
        </w:p>
        <w:p w14:paraId="40B3EE22" w14:textId="1299119D" w:rsidR="000177F6" w:rsidRPr="008306AB" w:rsidRDefault="000177F6">
          <w:pPr>
            <w:pStyle w:val="TOC1"/>
            <w:tabs>
              <w:tab w:val="right" w:leader="dot" w:pos="9016"/>
            </w:tabs>
            <w:rPr>
              <w:rFonts w:ascii="Arial" w:hAnsi="Arial" w:cs="Arial"/>
              <w:noProof/>
              <w:color w:val="000000" w:themeColor="text1"/>
            </w:rPr>
          </w:pPr>
          <w:hyperlink w:anchor="_Toc133935853" w:history="1">
            <w:r w:rsidRPr="008306AB">
              <w:rPr>
                <w:rStyle w:val="Hyperlink"/>
                <w:rFonts w:ascii="Arial" w:eastAsia="Times New Roman" w:hAnsi="Arial" w:cs="Arial"/>
                <w:noProof/>
                <w:color w:val="000000" w:themeColor="text1"/>
                <w:lang w:eastAsia="en-GB" w:bidi="en-US"/>
              </w:rPr>
              <w:t>Professional Development</w:t>
            </w:r>
            <w:r w:rsidRPr="008306AB">
              <w:rPr>
                <w:rFonts w:ascii="Arial" w:hAnsi="Arial" w:cs="Arial"/>
                <w:noProof/>
                <w:webHidden/>
                <w:color w:val="000000" w:themeColor="text1"/>
              </w:rPr>
              <w:tab/>
            </w:r>
            <w:r w:rsidRPr="008306AB">
              <w:rPr>
                <w:rFonts w:ascii="Arial" w:hAnsi="Arial" w:cs="Arial"/>
                <w:noProof/>
                <w:webHidden/>
                <w:color w:val="000000" w:themeColor="text1"/>
              </w:rPr>
              <w:fldChar w:fldCharType="begin"/>
            </w:r>
            <w:r w:rsidRPr="008306AB">
              <w:rPr>
                <w:rFonts w:ascii="Arial" w:hAnsi="Arial" w:cs="Arial"/>
                <w:noProof/>
                <w:webHidden/>
                <w:color w:val="000000" w:themeColor="text1"/>
              </w:rPr>
              <w:instrText xml:space="preserve"> PAGEREF _Toc133935853 \h </w:instrText>
            </w:r>
            <w:r w:rsidRPr="008306AB">
              <w:rPr>
                <w:rFonts w:ascii="Arial" w:hAnsi="Arial" w:cs="Arial"/>
                <w:noProof/>
                <w:webHidden/>
                <w:color w:val="000000" w:themeColor="text1"/>
              </w:rPr>
            </w:r>
            <w:r w:rsidRPr="008306AB">
              <w:rPr>
                <w:rFonts w:ascii="Arial" w:hAnsi="Arial" w:cs="Arial"/>
                <w:noProof/>
                <w:webHidden/>
                <w:color w:val="000000" w:themeColor="text1"/>
              </w:rPr>
              <w:fldChar w:fldCharType="separate"/>
            </w:r>
            <w:r w:rsidRPr="008306AB">
              <w:rPr>
                <w:rFonts w:ascii="Arial" w:hAnsi="Arial" w:cs="Arial"/>
                <w:noProof/>
                <w:webHidden/>
                <w:color w:val="000000" w:themeColor="text1"/>
              </w:rPr>
              <w:t>3</w:t>
            </w:r>
            <w:r w:rsidRPr="008306AB">
              <w:rPr>
                <w:rFonts w:ascii="Arial" w:hAnsi="Arial" w:cs="Arial"/>
                <w:noProof/>
                <w:webHidden/>
                <w:color w:val="000000" w:themeColor="text1"/>
              </w:rPr>
              <w:fldChar w:fldCharType="end"/>
            </w:r>
          </w:hyperlink>
        </w:p>
        <w:p w14:paraId="46ADE087" w14:textId="4D9EE6A8" w:rsidR="000177F6" w:rsidRPr="008306AB" w:rsidRDefault="000177F6">
          <w:pPr>
            <w:pStyle w:val="TOC1"/>
            <w:tabs>
              <w:tab w:val="right" w:leader="dot" w:pos="9016"/>
            </w:tabs>
            <w:rPr>
              <w:rFonts w:ascii="Arial" w:hAnsi="Arial" w:cs="Arial"/>
              <w:noProof/>
              <w:color w:val="000000" w:themeColor="text1"/>
            </w:rPr>
          </w:pPr>
          <w:hyperlink w:anchor="_Toc133935866" w:history="1">
            <w:r w:rsidRPr="008306AB">
              <w:rPr>
                <w:rStyle w:val="Hyperlink"/>
                <w:rFonts w:ascii="Arial" w:eastAsia="Times New Roman" w:hAnsi="Arial" w:cs="Arial"/>
                <w:noProof/>
                <w:color w:val="000000" w:themeColor="text1"/>
                <w:lang w:eastAsia="en-GB" w:bidi="en-US"/>
              </w:rPr>
              <w:t>Leadership</w:t>
            </w:r>
            <w:r w:rsidRPr="008306AB">
              <w:rPr>
                <w:rFonts w:ascii="Arial" w:hAnsi="Arial" w:cs="Arial"/>
                <w:noProof/>
                <w:webHidden/>
                <w:color w:val="000000" w:themeColor="text1"/>
              </w:rPr>
              <w:tab/>
            </w:r>
            <w:r w:rsidRPr="008306AB">
              <w:rPr>
                <w:rFonts w:ascii="Arial" w:hAnsi="Arial" w:cs="Arial"/>
                <w:noProof/>
                <w:webHidden/>
                <w:color w:val="000000" w:themeColor="text1"/>
              </w:rPr>
              <w:fldChar w:fldCharType="begin"/>
            </w:r>
            <w:r w:rsidRPr="008306AB">
              <w:rPr>
                <w:rFonts w:ascii="Arial" w:hAnsi="Arial" w:cs="Arial"/>
                <w:noProof/>
                <w:webHidden/>
                <w:color w:val="000000" w:themeColor="text1"/>
              </w:rPr>
              <w:instrText xml:space="preserve"> PAGEREF _Toc133935866 \h </w:instrText>
            </w:r>
            <w:r w:rsidRPr="008306AB">
              <w:rPr>
                <w:rFonts w:ascii="Arial" w:hAnsi="Arial" w:cs="Arial"/>
                <w:noProof/>
                <w:webHidden/>
                <w:color w:val="000000" w:themeColor="text1"/>
              </w:rPr>
            </w:r>
            <w:r w:rsidRPr="008306AB">
              <w:rPr>
                <w:rFonts w:ascii="Arial" w:hAnsi="Arial" w:cs="Arial"/>
                <w:noProof/>
                <w:webHidden/>
                <w:color w:val="000000" w:themeColor="text1"/>
              </w:rPr>
              <w:fldChar w:fldCharType="separate"/>
            </w:r>
            <w:r w:rsidRPr="008306AB">
              <w:rPr>
                <w:rFonts w:ascii="Arial" w:hAnsi="Arial" w:cs="Arial"/>
                <w:noProof/>
                <w:webHidden/>
                <w:color w:val="000000" w:themeColor="text1"/>
              </w:rPr>
              <w:t>7</w:t>
            </w:r>
            <w:r w:rsidRPr="008306AB">
              <w:rPr>
                <w:rFonts w:ascii="Arial" w:hAnsi="Arial" w:cs="Arial"/>
                <w:noProof/>
                <w:webHidden/>
                <w:color w:val="000000" w:themeColor="text1"/>
              </w:rPr>
              <w:fldChar w:fldCharType="end"/>
            </w:r>
          </w:hyperlink>
        </w:p>
        <w:p w14:paraId="178B854B" w14:textId="29722A2A" w:rsidR="000177F6" w:rsidRPr="008306AB" w:rsidRDefault="000177F6">
          <w:pPr>
            <w:pStyle w:val="TOC1"/>
            <w:tabs>
              <w:tab w:val="right" w:leader="dot" w:pos="9016"/>
            </w:tabs>
            <w:rPr>
              <w:rFonts w:ascii="Arial" w:hAnsi="Arial" w:cs="Arial"/>
              <w:noProof/>
              <w:color w:val="000000" w:themeColor="text1"/>
            </w:rPr>
          </w:pPr>
          <w:hyperlink w:anchor="_Toc133935867" w:history="1">
            <w:r w:rsidRPr="008306AB">
              <w:rPr>
                <w:rStyle w:val="Hyperlink"/>
                <w:rFonts w:ascii="Arial" w:eastAsia="Times New Roman" w:hAnsi="Arial" w:cs="Arial"/>
                <w:noProof/>
                <w:color w:val="000000" w:themeColor="text1"/>
                <w:lang w:eastAsia="en-GB" w:bidi="en-US"/>
              </w:rPr>
              <w:t>Teamwork</w:t>
            </w:r>
            <w:r w:rsidRPr="008306AB">
              <w:rPr>
                <w:rFonts w:ascii="Arial" w:hAnsi="Arial" w:cs="Arial"/>
                <w:noProof/>
                <w:webHidden/>
                <w:color w:val="000000" w:themeColor="text1"/>
              </w:rPr>
              <w:tab/>
            </w:r>
            <w:r w:rsidRPr="008306AB">
              <w:rPr>
                <w:rFonts w:ascii="Arial" w:hAnsi="Arial" w:cs="Arial"/>
                <w:noProof/>
                <w:webHidden/>
                <w:color w:val="000000" w:themeColor="text1"/>
              </w:rPr>
              <w:fldChar w:fldCharType="begin"/>
            </w:r>
            <w:r w:rsidRPr="008306AB">
              <w:rPr>
                <w:rFonts w:ascii="Arial" w:hAnsi="Arial" w:cs="Arial"/>
                <w:noProof/>
                <w:webHidden/>
                <w:color w:val="000000" w:themeColor="text1"/>
              </w:rPr>
              <w:instrText xml:space="preserve"> PAGEREF _Toc133935867 \h </w:instrText>
            </w:r>
            <w:r w:rsidRPr="008306AB">
              <w:rPr>
                <w:rFonts w:ascii="Arial" w:hAnsi="Arial" w:cs="Arial"/>
                <w:noProof/>
                <w:webHidden/>
                <w:color w:val="000000" w:themeColor="text1"/>
              </w:rPr>
            </w:r>
            <w:r w:rsidRPr="008306AB">
              <w:rPr>
                <w:rFonts w:ascii="Arial" w:hAnsi="Arial" w:cs="Arial"/>
                <w:noProof/>
                <w:webHidden/>
                <w:color w:val="000000" w:themeColor="text1"/>
              </w:rPr>
              <w:fldChar w:fldCharType="separate"/>
            </w:r>
            <w:r w:rsidRPr="008306AB">
              <w:rPr>
                <w:rFonts w:ascii="Arial" w:hAnsi="Arial" w:cs="Arial"/>
                <w:noProof/>
                <w:webHidden/>
                <w:color w:val="000000" w:themeColor="text1"/>
              </w:rPr>
              <w:t>10</w:t>
            </w:r>
            <w:r w:rsidRPr="008306AB">
              <w:rPr>
                <w:rFonts w:ascii="Arial" w:hAnsi="Arial" w:cs="Arial"/>
                <w:noProof/>
                <w:webHidden/>
                <w:color w:val="000000" w:themeColor="text1"/>
              </w:rPr>
              <w:fldChar w:fldCharType="end"/>
            </w:r>
          </w:hyperlink>
        </w:p>
        <w:p w14:paraId="5E855773" w14:textId="2AAF5D47" w:rsidR="000177F6" w:rsidRPr="008306AB" w:rsidRDefault="000177F6">
          <w:pPr>
            <w:pStyle w:val="TOC1"/>
            <w:tabs>
              <w:tab w:val="right" w:leader="dot" w:pos="9016"/>
            </w:tabs>
            <w:rPr>
              <w:rFonts w:ascii="Arial" w:hAnsi="Arial" w:cs="Arial"/>
              <w:noProof/>
              <w:color w:val="000000" w:themeColor="text1"/>
            </w:rPr>
          </w:pPr>
          <w:hyperlink w:anchor="_Toc133935868" w:history="1">
            <w:r w:rsidRPr="008306AB">
              <w:rPr>
                <w:rStyle w:val="Hyperlink"/>
                <w:rFonts w:ascii="Arial" w:eastAsia="Times New Roman" w:hAnsi="Arial" w:cs="Arial"/>
                <w:noProof/>
                <w:color w:val="000000" w:themeColor="text1"/>
                <w:lang w:eastAsia="en-GB" w:bidi="en-US"/>
              </w:rPr>
              <w:t>Summary of Personal Learning Points</w:t>
            </w:r>
            <w:r w:rsidRPr="008306AB">
              <w:rPr>
                <w:rFonts w:ascii="Arial" w:hAnsi="Arial" w:cs="Arial"/>
                <w:noProof/>
                <w:webHidden/>
                <w:color w:val="000000" w:themeColor="text1"/>
              </w:rPr>
              <w:tab/>
            </w:r>
            <w:r w:rsidRPr="008306AB">
              <w:rPr>
                <w:rFonts w:ascii="Arial" w:hAnsi="Arial" w:cs="Arial"/>
                <w:noProof/>
                <w:webHidden/>
                <w:color w:val="000000" w:themeColor="text1"/>
              </w:rPr>
              <w:fldChar w:fldCharType="begin"/>
            </w:r>
            <w:r w:rsidRPr="008306AB">
              <w:rPr>
                <w:rFonts w:ascii="Arial" w:hAnsi="Arial" w:cs="Arial"/>
                <w:noProof/>
                <w:webHidden/>
                <w:color w:val="000000" w:themeColor="text1"/>
              </w:rPr>
              <w:instrText xml:space="preserve"> PAGEREF _Toc133935868 \h </w:instrText>
            </w:r>
            <w:r w:rsidRPr="008306AB">
              <w:rPr>
                <w:rFonts w:ascii="Arial" w:hAnsi="Arial" w:cs="Arial"/>
                <w:noProof/>
                <w:webHidden/>
                <w:color w:val="000000" w:themeColor="text1"/>
              </w:rPr>
            </w:r>
            <w:r w:rsidRPr="008306AB">
              <w:rPr>
                <w:rFonts w:ascii="Arial" w:hAnsi="Arial" w:cs="Arial"/>
                <w:noProof/>
                <w:webHidden/>
                <w:color w:val="000000" w:themeColor="text1"/>
              </w:rPr>
              <w:fldChar w:fldCharType="separate"/>
            </w:r>
            <w:r w:rsidRPr="008306AB">
              <w:rPr>
                <w:rFonts w:ascii="Arial" w:hAnsi="Arial" w:cs="Arial"/>
                <w:noProof/>
                <w:webHidden/>
                <w:color w:val="000000" w:themeColor="text1"/>
              </w:rPr>
              <w:t>11</w:t>
            </w:r>
            <w:r w:rsidRPr="008306AB">
              <w:rPr>
                <w:rFonts w:ascii="Arial" w:hAnsi="Arial" w:cs="Arial"/>
                <w:noProof/>
                <w:webHidden/>
                <w:color w:val="000000" w:themeColor="text1"/>
              </w:rPr>
              <w:fldChar w:fldCharType="end"/>
            </w:r>
          </w:hyperlink>
        </w:p>
        <w:p w14:paraId="3C78C260" w14:textId="5FF884D1" w:rsidR="000177F6" w:rsidRPr="008306AB" w:rsidRDefault="000177F6">
          <w:pPr>
            <w:pStyle w:val="TOC1"/>
            <w:tabs>
              <w:tab w:val="right" w:leader="dot" w:pos="9016"/>
            </w:tabs>
            <w:rPr>
              <w:rFonts w:ascii="Arial" w:hAnsi="Arial" w:cs="Arial"/>
              <w:noProof/>
              <w:color w:val="000000" w:themeColor="text1"/>
            </w:rPr>
          </w:pPr>
          <w:hyperlink w:anchor="_Toc133935869" w:history="1">
            <w:r w:rsidRPr="008306AB">
              <w:rPr>
                <w:rStyle w:val="Hyperlink"/>
                <w:rFonts w:ascii="Arial" w:hAnsi="Arial" w:cs="Arial"/>
                <w:noProof/>
                <w:color w:val="000000" w:themeColor="text1"/>
                <w:lang w:bidi="en-US"/>
              </w:rPr>
              <w:t>References</w:t>
            </w:r>
            <w:r w:rsidRPr="008306AB">
              <w:rPr>
                <w:rFonts w:ascii="Arial" w:hAnsi="Arial" w:cs="Arial"/>
                <w:noProof/>
                <w:webHidden/>
                <w:color w:val="000000" w:themeColor="text1"/>
              </w:rPr>
              <w:tab/>
            </w:r>
            <w:r w:rsidRPr="008306AB">
              <w:rPr>
                <w:rFonts w:ascii="Arial" w:hAnsi="Arial" w:cs="Arial"/>
                <w:noProof/>
                <w:webHidden/>
                <w:color w:val="000000" w:themeColor="text1"/>
              </w:rPr>
              <w:fldChar w:fldCharType="begin"/>
            </w:r>
            <w:r w:rsidRPr="008306AB">
              <w:rPr>
                <w:rFonts w:ascii="Arial" w:hAnsi="Arial" w:cs="Arial"/>
                <w:noProof/>
                <w:webHidden/>
                <w:color w:val="000000" w:themeColor="text1"/>
              </w:rPr>
              <w:instrText xml:space="preserve"> PAGEREF _Toc133935869 \h </w:instrText>
            </w:r>
            <w:r w:rsidRPr="008306AB">
              <w:rPr>
                <w:rFonts w:ascii="Arial" w:hAnsi="Arial" w:cs="Arial"/>
                <w:noProof/>
                <w:webHidden/>
                <w:color w:val="000000" w:themeColor="text1"/>
              </w:rPr>
            </w:r>
            <w:r w:rsidRPr="008306AB">
              <w:rPr>
                <w:rFonts w:ascii="Arial" w:hAnsi="Arial" w:cs="Arial"/>
                <w:noProof/>
                <w:webHidden/>
                <w:color w:val="000000" w:themeColor="text1"/>
              </w:rPr>
              <w:fldChar w:fldCharType="separate"/>
            </w:r>
            <w:r w:rsidRPr="008306AB">
              <w:rPr>
                <w:rFonts w:ascii="Arial" w:hAnsi="Arial" w:cs="Arial"/>
                <w:noProof/>
                <w:webHidden/>
                <w:color w:val="000000" w:themeColor="text1"/>
              </w:rPr>
              <w:t>12</w:t>
            </w:r>
            <w:r w:rsidRPr="008306AB">
              <w:rPr>
                <w:rFonts w:ascii="Arial" w:hAnsi="Arial" w:cs="Arial"/>
                <w:noProof/>
                <w:webHidden/>
                <w:color w:val="000000" w:themeColor="text1"/>
              </w:rPr>
              <w:fldChar w:fldCharType="end"/>
            </w:r>
          </w:hyperlink>
        </w:p>
        <w:p w14:paraId="4F6F2923" w14:textId="5C0C1C8B" w:rsidR="000177F6" w:rsidRDefault="000177F6">
          <w:r w:rsidRPr="008306AB">
            <w:rPr>
              <w:rFonts w:ascii="Arial" w:hAnsi="Arial" w:cs="Arial"/>
              <w:b/>
              <w:bCs/>
              <w:noProof/>
              <w:color w:val="000000" w:themeColor="text1"/>
            </w:rPr>
            <w:fldChar w:fldCharType="end"/>
          </w:r>
        </w:p>
      </w:sdtContent>
    </w:sdt>
    <w:p w14:paraId="5870D1CD" w14:textId="77777777" w:rsidR="000177F6" w:rsidRDefault="000177F6" w:rsidP="0079569A">
      <w:pPr>
        <w:spacing w:before="100" w:beforeAutospacing="1" w:after="100" w:afterAutospacing="1"/>
        <w:rPr>
          <w:rFonts w:ascii="Arial" w:eastAsia="Times New Roman" w:hAnsi="Arial" w:cs="Arial"/>
          <w:b/>
          <w:bCs/>
          <w:sz w:val="22"/>
          <w:szCs w:val="22"/>
          <w:lang w:eastAsia="en-GB"/>
        </w:rPr>
      </w:pPr>
    </w:p>
    <w:p w14:paraId="1E00B4A3" w14:textId="77777777" w:rsidR="000177F6" w:rsidRDefault="000177F6" w:rsidP="0079569A">
      <w:pPr>
        <w:spacing w:before="100" w:beforeAutospacing="1" w:after="100" w:afterAutospacing="1"/>
        <w:rPr>
          <w:rFonts w:ascii="Arial" w:eastAsia="Times New Roman" w:hAnsi="Arial" w:cs="Arial"/>
          <w:b/>
          <w:bCs/>
          <w:sz w:val="22"/>
          <w:szCs w:val="22"/>
          <w:lang w:eastAsia="en-GB"/>
        </w:rPr>
      </w:pPr>
    </w:p>
    <w:p w14:paraId="3C5282C7" w14:textId="06F60442" w:rsidR="0079569A" w:rsidRPr="000177F6" w:rsidRDefault="0079569A" w:rsidP="000177F6">
      <w:pPr>
        <w:pStyle w:val="Heading1"/>
        <w:rPr>
          <w:rFonts w:ascii="Arial" w:eastAsia="Times New Roman" w:hAnsi="Arial" w:cs="Arial"/>
          <w:color w:val="000000" w:themeColor="text1"/>
          <w:lang w:eastAsia="en-GB"/>
        </w:rPr>
      </w:pPr>
      <w:bookmarkStart w:id="0" w:name="_Toc133935852"/>
      <w:r w:rsidRPr="000177F6">
        <w:rPr>
          <w:rFonts w:ascii="Arial" w:eastAsia="Times New Roman" w:hAnsi="Arial" w:cs="Arial"/>
          <w:color w:val="000000" w:themeColor="text1"/>
          <w:lang w:eastAsia="en-GB"/>
        </w:rPr>
        <w:t>Professionalism and ethics</w:t>
      </w:r>
      <w:bookmarkEnd w:id="0"/>
      <w:r w:rsidRPr="000177F6">
        <w:rPr>
          <w:rFonts w:ascii="Arial" w:eastAsia="Times New Roman" w:hAnsi="Arial" w:cs="Arial"/>
          <w:color w:val="000000" w:themeColor="text1"/>
          <w:lang w:eastAsia="en-GB"/>
        </w:rPr>
        <w:t xml:space="preserve"> </w:t>
      </w:r>
    </w:p>
    <w:p w14:paraId="7210E78D" w14:textId="1268AC64" w:rsidR="0079569A" w:rsidRPr="000177F6" w:rsidRDefault="00D452D4" w:rsidP="0079569A">
      <w:pPr>
        <w:spacing w:before="100" w:beforeAutospacing="1" w:after="100" w:afterAutospacing="1"/>
        <w:rPr>
          <w:rFonts w:ascii="Arial" w:eastAsia="Times New Roman" w:hAnsi="Arial" w:cs="Arial"/>
          <w:color w:val="000000" w:themeColor="text1"/>
          <w:lang w:eastAsia="en-GB"/>
        </w:rPr>
      </w:pPr>
      <w:r w:rsidRPr="000177F6">
        <w:rPr>
          <w:rFonts w:ascii="Arial" w:eastAsia="Times New Roman" w:hAnsi="Arial" w:cs="Arial"/>
          <w:color w:val="000000" w:themeColor="text1"/>
          <w:lang w:eastAsia="en-GB"/>
        </w:rPr>
        <w:t xml:space="preserve">Making decisions in the construction industry can be make or break for a lot of construction projects due to fine margins to be able to make profit, and the result of pricing to win the project over other contractors. Missing simple aspects from the bill of quantities like only pricing for 2 bus stop shelters instead of the 3 that are on the drawing, or underestimating the ground type, services present and earthworks involved, can all lead to numerous substantial losses in cost and time. However, what makes this decision-making process even more complicated, whether it is for the purpose of resurrecting mistakes, or in the pre-construction phase, or during the programmed scope of works, is having to accommodate for the professional and ethical practise of making decisions. </w:t>
      </w:r>
    </w:p>
    <w:p w14:paraId="784FECA6" w14:textId="0CD0CE0D" w:rsidR="003F529A" w:rsidRPr="000177F6" w:rsidRDefault="003F529A" w:rsidP="0079569A">
      <w:pPr>
        <w:spacing w:before="100" w:beforeAutospacing="1" w:after="100" w:afterAutospacing="1"/>
        <w:rPr>
          <w:rFonts w:ascii="Arial" w:eastAsia="Times New Roman" w:hAnsi="Arial" w:cs="Arial"/>
          <w:color w:val="000000" w:themeColor="text1"/>
          <w:lang w:eastAsia="en-GB"/>
        </w:rPr>
      </w:pPr>
      <w:r w:rsidRPr="000177F6">
        <w:rPr>
          <w:rFonts w:ascii="Arial" w:eastAsia="Times New Roman" w:hAnsi="Arial" w:cs="Arial"/>
          <w:color w:val="000000" w:themeColor="text1"/>
          <w:lang w:eastAsia="en-GB"/>
        </w:rPr>
        <w:t>There are many characteristics to professionalism in the construction industry. Attitude should be positive to increase productivity and project success, Appearance is important, maintaining PPE, wearing the correct PPE etc are important for the image of the company</w:t>
      </w:r>
      <w:r w:rsidR="00B8192B" w:rsidRPr="000177F6">
        <w:rPr>
          <w:rFonts w:ascii="Arial" w:eastAsia="Times New Roman" w:hAnsi="Arial" w:cs="Arial"/>
          <w:color w:val="000000" w:themeColor="text1"/>
          <w:lang w:eastAsia="en-GB"/>
        </w:rPr>
        <w:t>.</w:t>
      </w:r>
      <w:r w:rsidRPr="000177F6">
        <w:rPr>
          <w:rFonts w:ascii="Arial" w:eastAsia="Times New Roman" w:hAnsi="Arial" w:cs="Arial"/>
          <w:color w:val="000000" w:themeColor="text1"/>
          <w:lang w:eastAsia="en-GB"/>
        </w:rPr>
        <w:t xml:space="preserve"> Behaviour should be calm and well-mannered, Vocabulary and the use of correct terminology, and lastly mindset. Professionalism is measured by the following characteristics, per </w:t>
      </w:r>
      <w:proofErr w:type="spellStart"/>
      <w:r w:rsidRPr="000177F6">
        <w:rPr>
          <w:rFonts w:ascii="Arial" w:eastAsia="Times New Roman" w:hAnsi="Arial" w:cs="Arial"/>
          <w:color w:val="000000" w:themeColor="text1"/>
          <w:lang w:eastAsia="en-GB"/>
        </w:rPr>
        <w:t>Elsabé</w:t>
      </w:r>
      <w:proofErr w:type="spellEnd"/>
      <w:r w:rsidRPr="000177F6">
        <w:rPr>
          <w:rFonts w:ascii="Arial" w:eastAsia="Times New Roman" w:hAnsi="Arial" w:cs="Arial"/>
          <w:color w:val="000000" w:themeColor="text1"/>
          <w:lang w:eastAsia="en-GB"/>
        </w:rPr>
        <w:t xml:space="preserve"> Manning's book "Up </w:t>
      </w:r>
      <w:proofErr w:type="gramStart"/>
      <w:r w:rsidRPr="000177F6">
        <w:rPr>
          <w:rFonts w:ascii="Arial" w:eastAsia="Times New Roman" w:hAnsi="Arial" w:cs="Arial"/>
          <w:color w:val="000000" w:themeColor="text1"/>
          <w:lang w:eastAsia="en-GB"/>
        </w:rPr>
        <w:t>The</w:t>
      </w:r>
      <w:proofErr w:type="gramEnd"/>
      <w:r w:rsidRPr="000177F6">
        <w:rPr>
          <w:rFonts w:ascii="Arial" w:eastAsia="Times New Roman" w:hAnsi="Arial" w:cs="Arial"/>
          <w:color w:val="000000" w:themeColor="text1"/>
          <w:lang w:eastAsia="en-GB"/>
        </w:rPr>
        <w:t xml:space="preserve"> Corporate Ladder - Professionalism in The Workplace," which she wrote. These characteristics include “responsibility and accountability, business etiquette, telephone and e-etiquette, manners, communication, relationships, competence, respectfulness, trustworthiness, empathy and compassion, emotional maturity, and image.” </w:t>
      </w:r>
      <w:sdt>
        <w:sdtPr>
          <w:rPr>
            <w:rFonts w:ascii="Arial" w:eastAsia="Times New Roman" w:hAnsi="Arial" w:cs="Arial"/>
            <w:color w:val="000000" w:themeColor="text1"/>
            <w:lang w:eastAsia="en-GB"/>
          </w:rPr>
          <w:id w:val="-85466682"/>
          <w:citation/>
        </w:sdtPr>
        <w:sdtContent>
          <w:r w:rsidR="009C63CC" w:rsidRPr="000177F6">
            <w:rPr>
              <w:rFonts w:ascii="Arial" w:eastAsia="Times New Roman" w:hAnsi="Arial" w:cs="Arial"/>
              <w:color w:val="000000" w:themeColor="text1"/>
              <w:lang w:eastAsia="en-GB"/>
            </w:rPr>
            <w:fldChar w:fldCharType="begin"/>
          </w:r>
          <w:r w:rsidR="009C63CC" w:rsidRPr="000177F6">
            <w:rPr>
              <w:rFonts w:ascii="Arial" w:eastAsia="Times New Roman" w:hAnsi="Arial" w:cs="Arial"/>
              <w:color w:val="000000" w:themeColor="text1"/>
              <w:lang w:eastAsia="en-GB"/>
            </w:rPr>
            <w:instrText xml:space="preserve"> CITATION Pro18 \l 2057 </w:instrText>
          </w:r>
          <w:r w:rsidR="009C63CC" w:rsidRPr="000177F6">
            <w:rPr>
              <w:rFonts w:ascii="Arial" w:eastAsia="Times New Roman" w:hAnsi="Arial" w:cs="Arial"/>
              <w:color w:val="000000" w:themeColor="text1"/>
              <w:lang w:eastAsia="en-GB"/>
            </w:rPr>
            <w:fldChar w:fldCharType="separate"/>
          </w:r>
          <w:r w:rsidR="009C63CC" w:rsidRPr="000177F6">
            <w:rPr>
              <w:rFonts w:ascii="Arial" w:eastAsia="Times New Roman" w:hAnsi="Arial" w:cs="Arial"/>
              <w:noProof/>
              <w:color w:val="000000" w:themeColor="text1"/>
              <w:lang w:eastAsia="en-GB"/>
            </w:rPr>
            <w:t>(Anon., 2018)</w:t>
          </w:r>
          <w:r w:rsidR="009C63CC" w:rsidRPr="000177F6">
            <w:rPr>
              <w:rFonts w:ascii="Arial" w:eastAsia="Times New Roman" w:hAnsi="Arial" w:cs="Arial"/>
              <w:color w:val="000000" w:themeColor="text1"/>
              <w:lang w:eastAsia="en-GB"/>
            </w:rPr>
            <w:fldChar w:fldCharType="end"/>
          </w:r>
        </w:sdtContent>
      </w:sdt>
      <w:r w:rsidR="009C63CC" w:rsidRPr="000177F6">
        <w:rPr>
          <w:rFonts w:ascii="Arial" w:eastAsia="Times New Roman" w:hAnsi="Arial" w:cs="Arial"/>
          <w:color w:val="000000" w:themeColor="text1"/>
          <w:lang w:eastAsia="en-GB"/>
        </w:rPr>
        <w:t>.</w:t>
      </w:r>
    </w:p>
    <w:p w14:paraId="54AA3DA3" w14:textId="1B547886" w:rsidR="003F529A" w:rsidRPr="000177F6" w:rsidRDefault="003F529A" w:rsidP="0079569A">
      <w:pPr>
        <w:spacing w:before="100" w:beforeAutospacing="1" w:after="100" w:afterAutospacing="1"/>
        <w:rPr>
          <w:rFonts w:ascii="Arial" w:eastAsia="Times New Roman" w:hAnsi="Arial" w:cs="Arial"/>
          <w:color w:val="000000" w:themeColor="text1"/>
          <w:lang w:eastAsia="en-GB"/>
        </w:rPr>
      </w:pPr>
      <w:r w:rsidRPr="000177F6">
        <w:rPr>
          <w:rFonts w:ascii="Arial" w:eastAsia="Times New Roman" w:hAnsi="Arial" w:cs="Arial"/>
          <w:color w:val="000000" w:themeColor="text1"/>
          <w:lang w:eastAsia="en-GB"/>
        </w:rPr>
        <w:t xml:space="preserve">The importance of this is due to the responsibility that the key professional roles of individuals and groups in the company hold. The key professional roles are, Quantity Surveyor, Construction Manager, Architects, Civil Engineer and more. </w:t>
      </w:r>
      <w:r w:rsidR="00111ECC" w:rsidRPr="000177F6">
        <w:rPr>
          <w:rFonts w:ascii="Arial" w:eastAsia="Times New Roman" w:hAnsi="Arial" w:cs="Arial"/>
          <w:color w:val="000000" w:themeColor="text1"/>
          <w:lang w:eastAsia="en-GB"/>
        </w:rPr>
        <w:t xml:space="preserve">They are responsible for producing drawings, preparing specifications, and contracts. They </w:t>
      </w:r>
      <w:proofErr w:type="gramStart"/>
      <w:r w:rsidR="00111ECC" w:rsidRPr="000177F6">
        <w:rPr>
          <w:rFonts w:ascii="Arial" w:eastAsia="Times New Roman" w:hAnsi="Arial" w:cs="Arial"/>
          <w:color w:val="000000" w:themeColor="text1"/>
          <w:lang w:eastAsia="en-GB"/>
        </w:rPr>
        <w:t>have to</w:t>
      </w:r>
      <w:proofErr w:type="gramEnd"/>
      <w:r w:rsidR="00111ECC" w:rsidRPr="000177F6">
        <w:rPr>
          <w:rFonts w:ascii="Arial" w:eastAsia="Times New Roman" w:hAnsi="Arial" w:cs="Arial"/>
          <w:color w:val="000000" w:themeColor="text1"/>
          <w:lang w:eastAsia="en-GB"/>
        </w:rPr>
        <w:t xml:space="preserve"> manage time, costing, resources, labour, material and more. </w:t>
      </w:r>
      <w:proofErr w:type="gramStart"/>
      <w:r w:rsidR="00B8192B" w:rsidRPr="000177F6">
        <w:rPr>
          <w:rFonts w:ascii="Arial" w:eastAsia="Times New Roman" w:hAnsi="Arial" w:cs="Arial"/>
          <w:color w:val="000000" w:themeColor="text1"/>
          <w:lang w:eastAsia="en-GB"/>
        </w:rPr>
        <w:t>Therefore</w:t>
      </w:r>
      <w:proofErr w:type="gramEnd"/>
      <w:r w:rsidR="00B8192B" w:rsidRPr="000177F6">
        <w:rPr>
          <w:rFonts w:ascii="Arial" w:eastAsia="Times New Roman" w:hAnsi="Arial" w:cs="Arial"/>
          <w:color w:val="000000" w:themeColor="text1"/>
          <w:lang w:eastAsia="en-GB"/>
        </w:rPr>
        <w:t xml:space="preserve"> their roles require them to make decisions on a daily basis, but not simple ones like what time they decide to take their lunch break, but decisions which have consequences which can have an ethical impact and need the experience and knowledge of </w:t>
      </w:r>
      <w:r w:rsidR="00B8192B" w:rsidRPr="000177F6">
        <w:rPr>
          <w:rFonts w:ascii="Arial" w:eastAsia="Times New Roman" w:hAnsi="Arial" w:cs="Arial"/>
          <w:color w:val="000000" w:themeColor="text1"/>
          <w:lang w:eastAsia="en-GB"/>
        </w:rPr>
        <w:lastRenderedPageBreak/>
        <w:t xml:space="preserve">professionalism. They </w:t>
      </w:r>
      <w:proofErr w:type="gramStart"/>
      <w:r w:rsidR="00B8192B" w:rsidRPr="000177F6">
        <w:rPr>
          <w:rFonts w:ascii="Arial" w:eastAsia="Times New Roman" w:hAnsi="Arial" w:cs="Arial"/>
          <w:color w:val="000000" w:themeColor="text1"/>
          <w:lang w:eastAsia="en-GB"/>
        </w:rPr>
        <w:t>have to</w:t>
      </w:r>
      <w:proofErr w:type="gramEnd"/>
      <w:r w:rsidR="00B8192B" w:rsidRPr="000177F6">
        <w:rPr>
          <w:rFonts w:ascii="Arial" w:eastAsia="Times New Roman" w:hAnsi="Arial" w:cs="Arial"/>
          <w:color w:val="000000" w:themeColor="text1"/>
          <w:lang w:eastAsia="en-GB"/>
        </w:rPr>
        <w:t xml:space="preserve"> consider stakeholders on lots of their decisions and whatever they decide to do, they must conduct their approach in the proper way</w:t>
      </w:r>
      <w:r w:rsidR="009C63CC" w:rsidRPr="000177F6">
        <w:rPr>
          <w:rFonts w:ascii="Arial" w:eastAsia="Times New Roman" w:hAnsi="Arial" w:cs="Arial"/>
          <w:color w:val="000000" w:themeColor="text1"/>
          <w:lang w:eastAsia="en-GB"/>
        </w:rPr>
        <w:t xml:space="preserve"> </w:t>
      </w:r>
      <w:sdt>
        <w:sdtPr>
          <w:rPr>
            <w:rFonts w:ascii="Arial" w:eastAsia="Times New Roman" w:hAnsi="Arial" w:cs="Arial"/>
            <w:color w:val="000000" w:themeColor="text1"/>
            <w:lang w:eastAsia="en-GB"/>
          </w:rPr>
          <w:id w:val="960850472"/>
          <w:citation/>
        </w:sdtPr>
        <w:sdtContent>
          <w:r w:rsidR="009C63CC" w:rsidRPr="000177F6">
            <w:rPr>
              <w:rFonts w:ascii="Arial" w:eastAsia="Times New Roman" w:hAnsi="Arial" w:cs="Arial"/>
              <w:color w:val="000000" w:themeColor="text1"/>
              <w:lang w:eastAsia="en-GB"/>
            </w:rPr>
            <w:fldChar w:fldCharType="begin"/>
          </w:r>
          <w:r w:rsidR="009C63CC" w:rsidRPr="000177F6">
            <w:rPr>
              <w:rFonts w:ascii="Arial" w:eastAsia="Times New Roman" w:hAnsi="Arial" w:cs="Arial"/>
              <w:color w:val="000000" w:themeColor="text1"/>
              <w:lang w:eastAsia="en-GB"/>
            </w:rPr>
            <w:instrText xml:space="preserve"> CITATION Pro18 \l 2057 </w:instrText>
          </w:r>
          <w:r w:rsidR="009C63CC" w:rsidRPr="000177F6">
            <w:rPr>
              <w:rFonts w:ascii="Arial" w:eastAsia="Times New Roman" w:hAnsi="Arial" w:cs="Arial"/>
              <w:color w:val="000000" w:themeColor="text1"/>
              <w:lang w:eastAsia="en-GB"/>
            </w:rPr>
            <w:fldChar w:fldCharType="separate"/>
          </w:r>
          <w:r w:rsidR="009C63CC" w:rsidRPr="000177F6">
            <w:rPr>
              <w:rFonts w:ascii="Arial" w:eastAsia="Times New Roman" w:hAnsi="Arial" w:cs="Arial"/>
              <w:noProof/>
              <w:color w:val="000000" w:themeColor="text1"/>
              <w:lang w:eastAsia="en-GB"/>
            </w:rPr>
            <w:t>(Anon., 2018)</w:t>
          </w:r>
          <w:r w:rsidR="009C63CC" w:rsidRPr="000177F6">
            <w:rPr>
              <w:rFonts w:ascii="Arial" w:eastAsia="Times New Roman" w:hAnsi="Arial" w:cs="Arial"/>
              <w:color w:val="000000" w:themeColor="text1"/>
              <w:lang w:eastAsia="en-GB"/>
            </w:rPr>
            <w:fldChar w:fldCharType="end"/>
          </w:r>
        </w:sdtContent>
      </w:sdt>
      <w:r w:rsidR="009C63CC" w:rsidRPr="000177F6">
        <w:rPr>
          <w:rFonts w:ascii="Arial" w:eastAsia="Times New Roman" w:hAnsi="Arial" w:cs="Arial"/>
          <w:color w:val="000000" w:themeColor="text1"/>
          <w:lang w:eastAsia="en-GB"/>
        </w:rPr>
        <w:t>.</w:t>
      </w:r>
    </w:p>
    <w:p w14:paraId="2F2D4C6F" w14:textId="1ECA4DB3" w:rsidR="00B8192B" w:rsidRPr="000177F6" w:rsidRDefault="00B8192B" w:rsidP="00B8192B">
      <w:pPr>
        <w:spacing w:before="100" w:beforeAutospacing="1"/>
        <w:rPr>
          <w:rFonts w:ascii="Arial" w:eastAsia="Times New Roman" w:hAnsi="Arial" w:cs="Arial"/>
          <w:color w:val="000000" w:themeColor="text1"/>
          <w:lang w:eastAsia="en-GB"/>
        </w:rPr>
      </w:pPr>
      <w:r w:rsidRPr="000177F6">
        <w:rPr>
          <w:rFonts w:ascii="Arial" w:eastAsia="Times New Roman" w:hAnsi="Arial" w:cs="Arial"/>
          <w:color w:val="000000" w:themeColor="text1"/>
          <w:lang w:eastAsia="en-GB"/>
        </w:rPr>
        <w:t xml:space="preserve">The ICE Code of Conduct is a guidance that members must adhere to so that they can act in a professional and ethical manor in their profession. ICE defines ethical behaviour simply as ‘doing the right thing’. Members should be truthful and honest to clients, colleagues and anyone else they interact with. </w:t>
      </w:r>
    </w:p>
    <w:p w14:paraId="521395AE" w14:textId="5A83F507" w:rsidR="00B8192B" w:rsidRPr="000177F6" w:rsidRDefault="00B8192B" w:rsidP="00B8192B">
      <w:pPr>
        <w:spacing w:before="100" w:beforeAutospacing="1"/>
        <w:rPr>
          <w:rFonts w:ascii="Arial" w:eastAsia="Times New Roman" w:hAnsi="Arial" w:cs="Arial"/>
          <w:color w:val="000000" w:themeColor="text1"/>
          <w:lang w:eastAsia="en-GB"/>
        </w:rPr>
      </w:pPr>
      <w:r w:rsidRPr="000177F6">
        <w:rPr>
          <w:rFonts w:ascii="Arial" w:eastAsia="Times New Roman" w:hAnsi="Arial" w:cs="Arial"/>
          <w:color w:val="000000" w:themeColor="text1"/>
          <w:lang w:eastAsia="en-GB"/>
        </w:rPr>
        <w:t>Their Rules of Professional Conduct are as follows. Their members should act with integrity when conducting professional duties and consider integrity in their behaviour as their members represent the institution and civil engineering profession. Their members should be confident and competent in the work they accept. Public interest, especially in the matter of health &amp; safety and the impact on future generations, shall be respected by members. This extends to regard to the environment and managing the sustainability of natural resources. Lastly, their members should continue to improve their experience and knowledge, skill and competency, and should aid the education and professional development of others</w:t>
      </w:r>
      <w:r w:rsidR="009C63CC" w:rsidRPr="000177F6">
        <w:rPr>
          <w:rFonts w:ascii="Arial" w:eastAsia="Times New Roman" w:hAnsi="Arial" w:cs="Arial"/>
          <w:color w:val="000000" w:themeColor="text1"/>
          <w:lang w:eastAsia="en-GB"/>
        </w:rPr>
        <w:t xml:space="preserve"> </w:t>
      </w:r>
      <w:sdt>
        <w:sdtPr>
          <w:rPr>
            <w:rFonts w:ascii="Arial" w:eastAsia="Times New Roman" w:hAnsi="Arial" w:cs="Arial"/>
            <w:color w:val="000000" w:themeColor="text1"/>
            <w:lang w:eastAsia="en-GB"/>
          </w:rPr>
          <w:id w:val="2125495585"/>
          <w:citation/>
        </w:sdtPr>
        <w:sdtContent>
          <w:r w:rsidR="009C63CC" w:rsidRPr="000177F6">
            <w:rPr>
              <w:rFonts w:ascii="Arial" w:eastAsia="Times New Roman" w:hAnsi="Arial" w:cs="Arial"/>
              <w:color w:val="000000" w:themeColor="text1"/>
              <w:lang w:eastAsia="en-GB"/>
            </w:rPr>
            <w:fldChar w:fldCharType="begin"/>
          </w:r>
          <w:r w:rsidR="009C63CC" w:rsidRPr="000177F6">
            <w:rPr>
              <w:rFonts w:ascii="Arial" w:eastAsia="Times New Roman" w:hAnsi="Arial" w:cs="Arial"/>
              <w:color w:val="000000" w:themeColor="text1"/>
              <w:lang w:eastAsia="en-GB"/>
            </w:rPr>
            <w:instrText xml:space="preserve">CITATION ICE17 \l 2057 </w:instrText>
          </w:r>
          <w:r w:rsidR="009C63CC" w:rsidRPr="000177F6">
            <w:rPr>
              <w:rFonts w:ascii="Arial" w:eastAsia="Times New Roman" w:hAnsi="Arial" w:cs="Arial"/>
              <w:color w:val="000000" w:themeColor="text1"/>
              <w:lang w:eastAsia="en-GB"/>
            </w:rPr>
            <w:fldChar w:fldCharType="separate"/>
          </w:r>
          <w:r w:rsidR="009C63CC" w:rsidRPr="000177F6">
            <w:rPr>
              <w:rFonts w:ascii="Arial" w:eastAsia="Times New Roman" w:hAnsi="Arial" w:cs="Arial"/>
              <w:noProof/>
              <w:color w:val="000000" w:themeColor="text1"/>
              <w:lang w:eastAsia="en-GB"/>
            </w:rPr>
            <w:t>(Anon., 2017)</w:t>
          </w:r>
          <w:r w:rsidR="009C63CC" w:rsidRPr="000177F6">
            <w:rPr>
              <w:rFonts w:ascii="Arial" w:eastAsia="Times New Roman" w:hAnsi="Arial" w:cs="Arial"/>
              <w:color w:val="000000" w:themeColor="text1"/>
              <w:lang w:eastAsia="en-GB"/>
            </w:rPr>
            <w:fldChar w:fldCharType="end"/>
          </w:r>
        </w:sdtContent>
      </w:sdt>
      <w:r w:rsidR="009C63CC" w:rsidRPr="000177F6">
        <w:rPr>
          <w:rFonts w:ascii="Arial" w:eastAsia="Times New Roman" w:hAnsi="Arial" w:cs="Arial"/>
          <w:color w:val="000000" w:themeColor="text1"/>
          <w:lang w:eastAsia="en-GB"/>
        </w:rPr>
        <w:t>.</w:t>
      </w:r>
    </w:p>
    <w:p w14:paraId="16A4D275" w14:textId="070747AF" w:rsidR="00B8192B" w:rsidRPr="000177F6" w:rsidRDefault="00B8192B" w:rsidP="00B8192B">
      <w:pPr>
        <w:spacing w:before="100" w:beforeAutospacing="1"/>
        <w:rPr>
          <w:rFonts w:ascii="Arial" w:eastAsia="Times New Roman" w:hAnsi="Arial" w:cs="Arial"/>
          <w:color w:val="000000" w:themeColor="text1"/>
          <w:lang w:eastAsia="en-GB"/>
        </w:rPr>
      </w:pPr>
      <w:r w:rsidRPr="000177F6">
        <w:rPr>
          <w:rFonts w:ascii="Arial" w:eastAsia="Times New Roman" w:hAnsi="Arial" w:cs="Arial"/>
          <w:color w:val="000000" w:themeColor="text1"/>
          <w:lang w:eastAsia="en-GB"/>
        </w:rPr>
        <w:t xml:space="preserve">ICE measure and expect members to apply these values by doing the following. Members should conduct their professional duties with complete objectivity and acting impartial. They should respect confidentiality of persons they have had dealings </w:t>
      </w:r>
      <w:proofErr w:type="gramStart"/>
      <w:r w:rsidRPr="000177F6">
        <w:rPr>
          <w:rFonts w:ascii="Arial" w:eastAsia="Times New Roman" w:hAnsi="Arial" w:cs="Arial"/>
          <w:color w:val="000000" w:themeColor="text1"/>
          <w:lang w:eastAsia="en-GB"/>
        </w:rPr>
        <w:t>with in</w:t>
      </w:r>
      <w:proofErr w:type="gramEnd"/>
      <w:r w:rsidRPr="000177F6">
        <w:rPr>
          <w:rFonts w:ascii="Arial" w:eastAsia="Times New Roman" w:hAnsi="Arial" w:cs="Arial"/>
          <w:color w:val="000000" w:themeColor="text1"/>
          <w:lang w:eastAsia="en-GB"/>
        </w:rPr>
        <w:t xml:space="preserve"> their duties. Members should have due regard towards clients. They expect their members to be aware of and </w:t>
      </w:r>
      <w:proofErr w:type="gramStart"/>
      <w:r w:rsidRPr="000177F6">
        <w:rPr>
          <w:rFonts w:ascii="Arial" w:eastAsia="Times New Roman" w:hAnsi="Arial" w:cs="Arial"/>
          <w:color w:val="000000" w:themeColor="text1"/>
          <w:lang w:eastAsia="en-GB"/>
        </w:rPr>
        <w:t>take action</w:t>
      </w:r>
      <w:proofErr w:type="gramEnd"/>
      <w:r w:rsidRPr="000177F6">
        <w:rPr>
          <w:rFonts w:ascii="Arial" w:eastAsia="Times New Roman" w:hAnsi="Arial" w:cs="Arial"/>
          <w:color w:val="000000" w:themeColor="text1"/>
          <w:lang w:eastAsia="en-GB"/>
        </w:rPr>
        <w:t xml:space="preserve"> into making sure they are insured either personally or through employment</w:t>
      </w:r>
      <w:r w:rsidR="009C63CC" w:rsidRPr="000177F6">
        <w:rPr>
          <w:rFonts w:ascii="Arial" w:eastAsia="Times New Roman" w:hAnsi="Arial" w:cs="Arial"/>
          <w:color w:val="000000" w:themeColor="text1"/>
          <w:lang w:eastAsia="en-GB"/>
        </w:rPr>
        <w:t xml:space="preserve"> </w:t>
      </w:r>
      <w:sdt>
        <w:sdtPr>
          <w:rPr>
            <w:rFonts w:ascii="Arial" w:eastAsia="Times New Roman" w:hAnsi="Arial" w:cs="Arial"/>
            <w:color w:val="000000" w:themeColor="text1"/>
            <w:lang w:eastAsia="en-GB"/>
          </w:rPr>
          <w:id w:val="-699856380"/>
          <w:citation/>
        </w:sdtPr>
        <w:sdtContent>
          <w:r w:rsidR="009C63CC" w:rsidRPr="000177F6">
            <w:rPr>
              <w:rFonts w:ascii="Arial" w:eastAsia="Times New Roman" w:hAnsi="Arial" w:cs="Arial"/>
              <w:color w:val="000000" w:themeColor="text1"/>
              <w:lang w:eastAsia="en-GB"/>
            </w:rPr>
            <w:fldChar w:fldCharType="begin"/>
          </w:r>
          <w:r w:rsidR="009C63CC" w:rsidRPr="000177F6">
            <w:rPr>
              <w:rFonts w:ascii="Arial" w:eastAsia="Times New Roman" w:hAnsi="Arial" w:cs="Arial"/>
              <w:color w:val="000000" w:themeColor="text1"/>
              <w:lang w:eastAsia="en-GB"/>
            </w:rPr>
            <w:instrText xml:space="preserve"> CITATION ICE17 \l 2057 </w:instrText>
          </w:r>
          <w:r w:rsidR="009C63CC" w:rsidRPr="000177F6">
            <w:rPr>
              <w:rFonts w:ascii="Arial" w:eastAsia="Times New Roman" w:hAnsi="Arial" w:cs="Arial"/>
              <w:color w:val="000000" w:themeColor="text1"/>
              <w:lang w:eastAsia="en-GB"/>
            </w:rPr>
            <w:fldChar w:fldCharType="separate"/>
          </w:r>
          <w:r w:rsidR="009C63CC" w:rsidRPr="000177F6">
            <w:rPr>
              <w:rFonts w:ascii="Arial" w:eastAsia="Times New Roman" w:hAnsi="Arial" w:cs="Arial"/>
              <w:noProof/>
              <w:color w:val="000000" w:themeColor="text1"/>
              <w:lang w:eastAsia="en-GB"/>
            </w:rPr>
            <w:t>(Anon., 2017)</w:t>
          </w:r>
          <w:r w:rsidR="009C63CC" w:rsidRPr="000177F6">
            <w:rPr>
              <w:rFonts w:ascii="Arial" w:eastAsia="Times New Roman" w:hAnsi="Arial" w:cs="Arial"/>
              <w:color w:val="000000" w:themeColor="text1"/>
              <w:lang w:eastAsia="en-GB"/>
            </w:rPr>
            <w:fldChar w:fldCharType="end"/>
          </w:r>
        </w:sdtContent>
      </w:sdt>
      <w:r w:rsidR="009C63CC" w:rsidRPr="000177F6">
        <w:rPr>
          <w:rFonts w:ascii="Arial" w:eastAsia="Times New Roman" w:hAnsi="Arial" w:cs="Arial"/>
          <w:color w:val="000000" w:themeColor="text1"/>
          <w:lang w:eastAsia="en-GB"/>
        </w:rPr>
        <w:t>.</w:t>
      </w:r>
    </w:p>
    <w:p w14:paraId="29F59C98" w14:textId="6BAE23A8" w:rsidR="00B8192B" w:rsidRPr="000177F6" w:rsidRDefault="00B8192B" w:rsidP="00B8192B">
      <w:pPr>
        <w:spacing w:before="100" w:beforeAutospacing="1"/>
        <w:rPr>
          <w:rFonts w:ascii="Arial" w:eastAsia="Times New Roman" w:hAnsi="Arial" w:cs="Arial"/>
          <w:color w:val="000000" w:themeColor="text1"/>
          <w:lang w:eastAsia="en-GB"/>
        </w:rPr>
      </w:pPr>
      <w:r w:rsidRPr="000177F6">
        <w:rPr>
          <w:rFonts w:ascii="Arial" w:eastAsia="Times New Roman" w:hAnsi="Arial" w:cs="Arial"/>
          <w:color w:val="000000" w:themeColor="text1"/>
          <w:lang w:eastAsia="en-GB"/>
        </w:rPr>
        <w:t>One of the most important values ICE states is that all their members should have consideration to colleagues and any other persons, acting without bias, and with respect. They should never discriminate against race, age, sex, religion or disability, and therefore should not favour a person due those reasons. This is especially important is it is both a professional and ethical value that members of ICE should adhere to, especially when making decisions in the construction industry for example choosing to/not to employ someone</w:t>
      </w:r>
      <w:r w:rsidR="009C63CC" w:rsidRPr="000177F6">
        <w:rPr>
          <w:rFonts w:ascii="Arial" w:eastAsia="Times New Roman" w:hAnsi="Arial" w:cs="Arial"/>
          <w:color w:val="000000" w:themeColor="text1"/>
          <w:lang w:eastAsia="en-GB"/>
        </w:rPr>
        <w:t xml:space="preserve"> </w:t>
      </w:r>
      <w:sdt>
        <w:sdtPr>
          <w:rPr>
            <w:rFonts w:ascii="Arial" w:eastAsia="Times New Roman" w:hAnsi="Arial" w:cs="Arial"/>
            <w:color w:val="000000" w:themeColor="text1"/>
            <w:lang w:eastAsia="en-GB"/>
          </w:rPr>
          <w:id w:val="-2138482536"/>
          <w:citation/>
        </w:sdtPr>
        <w:sdtContent>
          <w:r w:rsidR="009C63CC" w:rsidRPr="000177F6">
            <w:rPr>
              <w:rFonts w:ascii="Arial" w:eastAsia="Times New Roman" w:hAnsi="Arial" w:cs="Arial"/>
              <w:color w:val="000000" w:themeColor="text1"/>
              <w:lang w:eastAsia="en-GB"/>
            </w:rPr>
            <w:fldChar w:fldCharType="begin"/>
          </w:r>
          <w:r w:rsidR="009C63CC" w:rsidRPr="000177F6">
            <w:rPr>
              <w:rFonts w:ascii="Arial" w:eastAsia="Times New Roman" w:hAnsi="Arial" w:cs="Arial"/>
              <w:color w:val="000000" w:themeColor="text1"/>
              <w:lang w:eastAsia="en-GB"/>
            </w:rPr>
            <w:instrText xml:space="preserve"> CITATION ICE17 \l 2057 </w:instrText>
          </w:r>
          <w:r w:rsidR="009C63CC" w:rsidRPr="000177F6">
            <w:rPr>
              <w:rFonts w:ascii="Arial" w:eastAsia="Times New Roman" w:hAnsi="Arial" w:cs="Arial"/>
              <w:color w:val="000000" w:themeColor="text1"/>
              <w:lang w:eastAsia="en-GB"/>
            </w:rPr>
            <w:fldChar w:fldCharType="separate"/>
          </w:r>
          <w:r w:rsidR="009C63CC" w:rsidRPr="000177F6">
            <w:rPr>
              <w:rFonts w:ascii="Arial" w:eastAsia="Times New Roman" w:hAnsi="Arial" w:cs="Arial"/>
              <w:noProof/>
              <w:color w:val="000000" w:themeColor="text1"/>
              <w:lang w:eastAsia="en-GB"/>
            </w:rPr>
            <w:t>(Anon., 2017)</w:t>
          </w:r>
          <w:r w:rsidR="009C63CC" w:rsidRPr="000177F6">
            <w:rPr>
              <w:rFonts w:ascii="Arial" w:eastAsia="Times New Roman" w:hAnsi="Arial" w:cs="Arial"/>
              <w:color w:val="000000" w:themeColor="text1"/>
              <w:lang w:eastAsia="en-GB"/>
            </w:rPr>
            <w:fldChar w:fldCharType="end"/>
          </w:r>
        </w:sdtContent>
      </w:sdt>
      <w:r w:rsidR="009C63CC" w:rsidRPr="000177F6">
        <w:rPr>
          <w:rFonts w:ascii="Arial" w:eastAsia="Times New Roman" w:hAnsi="Arial" w:cs="Arial"/>
          <w:color w:val="000000" w:themeColor="text1"/>
          <w:lang w:eastAsia="en-GB"/>
        </w:rPr>
        <w:t>.</w:t>
      </w:r>
    </w:p>
    <w:p w14:paraId="18187AE5" w14:textId="6119F27C" w:rsidR="00B8192B" w:rsidRPr="000177F6" w:rsidRDefault="00B8192B" w:rsidP="00B8192B">
      <w:pPr>
        <w:spacing w:before="100" w:beforeAutospacing="1"/>
        <w:rPr>
          <w:rFonts w:ascii="Arial" w:eastAsia="Times New Roman" w:hAnsi="Arial" w:cs="Arial"/>
          <w:color w:val="000000" w:themeColor="text1"/>
          <w:lang w:eastAsia="en-GB"/>
        </w:rPr>
      </w:pPr>
      <w:r w:rsidRPr="000177F6">
        <w:rPr>
          <w:rFonts w:ascii="Arial" w:eastAsia="Times New Roman" w:hAnsi="Arial" w:cs="Arial"/>
          <w:color w:val="000000" w:themeColor="text1"/>
          <w:lang w:eastAsia="en-GB"/>
        </w:rPr>
        <w:t xml:space="preserve">Furthermore, ICE list more professional and ethical responsibilities that their members have such as not taking part in any forms of bribery, fraud, extortion, deception, collusion, or any other corruption. </w:t>
      </w:r>
      <w:proofErr w:type="gramStart"/>
      <w:r w:rsidRPr="000177F6">
        <w:rPr>
          <w:rFonts w:ascii="Arial" w:eastAsia="Times New Roman" w:hAnsi="Arial" w:cs="Arial"/>
          <w:color w:val="000000" w:themeColor="text1"/>
          <w:lang w:eastAsia="en-GB"/>
        </w:rPr>
        <w:t>Again</w:t>
      </w:r>
      <w:proofErr w:type="gramEnd"/>
      <w:r w:rsidRPr="000177F6">
        <w:rPr>
          <w:rFonts w:ascii="Arial" w:eastAsia="Times New Roman" w:hAnsi="Arial" w:cs="Arial"/>
          <w:color w:val="000000" w:themeColor="text1"/>
          <w:lang w:eastAsia="en-GB"/>
        </w:rPr>
        <w:t xml:space="preserve"> this is a professional and ethical responsibility that members of the construction industry should be accountable for</w:t>
      </w:r>
      <w:r w:rsidR="009C63CC" w:rsidRPr="000177F6">
        <w:rPr>
          <w:rFonts w:ascii="Arial" w:eastAsia="Times New Roman" w:hAnsi="Arial" w:cs="Arial"/>
          <w:color w:val="000000" w:themeColor="text1"/>
          <w:lang w:eastAsia="en-GB"/>
        </w:rPr>
        <w:t xml:space="preserve"> </w:t>
      </w:r>
      <w:sdt>
        <w:sdtPr>
          <w:rPr>
            <w:rFonts w:ascii="Arial" w:eastAsia="Times New Roman" w:hAnsi="Arial" w:cs="Arial"/>
            <w:color w:val="000000" w:themeColor="text1"/>
            <w:lang w:eastAsia="en-GB"/>
          </w:rPr>
          <w:id w:val="-1221584256"/>
          <w:citation/>
        </w:sdtPr>
        <w:sdtContent>
          <w:r w:rsidR="009C63CC" w:rsidRPr="000177F6">
            <w:rPr>
              <w:rFonts w:ascii="Arial" w:eastAsia="Times New Roman" w:hAnsi="Arial" w:cs="Arial"/>
              <w:color w:val="000000" w:themeColor="text1"/>
              <w:lang w:eastAsia="en-GB"/>
            </w:rPr>
            <w:fldChar w:fldCharType="begin"/>
          </w:r>
          <w:r w:rsidR="009C63CC" w:rsidRPr="000177F6">
            <w:rPr>
              <w:rFonts w:ascii="Arial" w:eastAsia="Times New Roman" w:hAnsi="Arial" w:cs="Arial"/>
              <w:color w:val="000000" w:themeColor="text1"/>
              <w:lang w:eastAsia="en-GB"/>
            </w:rPr>
            <w:instrText xml:space="preserve"> CITATION ICE17 \l 2057 </w:instrText>
          </w:r>
          <w:r w:rsidR="009C63CC" w:rsidRPr="000177F6">
            <w:rPr>
              <w:rFonts w:ascii="Arial" w:eastAsia="Times New Roman" w:hAnsi="Arial" w:cs="Arial"/>
              <w:color w:val="000000" w:themeColor="text1"/>
              <w:lang w:eastAsia="en-GB"/>
            </w:rPr>
            <w:fldChar w:fldCharType="separate"/>
          </w:r>
          <w:r w:rsidR="009C63CC" w:rsidRPr="000177F6">
            <w:rPr>
              <w:rFonts w:ascii="Arial" w:eastAsia="Times New Roman" w:hAnsi="Arial" w:cs="Arial"/>
              <w:noProof/>
              <w:color w:val="000000" w:themeColor="text1"/>
              <w:lang w:eastAsia="en-GB"/>
            </w:rPr>
            <w:t>(Anon., 2017)</w:t>
          </w:r>
          <w:r w:rsidR="009C63CC" w:rsidRPr="000177F6">
            <w:rPr>
              <w:rFonts w:ascii="Arial" w:eastAsia="Times New Roman" w:hAnsi="Arial" w:cs="Arial"/>
              <w:color w:val="000000" w:themeColor="text1"/>
              <w:lang w:eastAsia="en-GB"/>
            </w:rPr>
            <w:fldChar w:fldCharType="end"/>
          </w:r>
        </w:sdtContent>
      </w:sdt>
      <w:r w:rsidR="009C63CC" w:rsidRPr="000177F6">
        <w:rPr>
          <w:rFonts w:ascii="Arial" w:eastAsia="Times New Roman" w:hAnsi="Arial" w:cs="Arial"/>
          <w:color w:val="000000" w:themeColor="text1"/>
          <w:lang w:eastAsia="en-GB"/>
        </w:rPr>
        <w:t>.</w:t>
      </w:r>
    </w:p>
    <w:p w14:paraId="45E6311A" w14:textId="49E45390" w:rsidR="00B8192B" w:rsidRPr="000177F6" w:rsidRDefault="00B8192B" w:rsidP="00B8192B">
      <w:pPr>
        <w:spacing w:before="100" w:beforeAutospacing="1"/>
        <w:rPr>
          <w:rFonts w:ascii="Arial" w:eastAsia="Times New Roman" w:hAnsi="Arial" w:cs="Arial"/>
          <w:color w:val="000000" w:themeColor="text1"/>
          <w:lang w:eastAsia="en-GB"/>
        </w:rPr>
      </w:pPr>
      <w:r w:rsidRPr="000177F6">
        <w:rPr>
          <w:rFonts w:ascii="Arial" w:eastAsia="Times New Roman" w:hAnsi="Arial" w:cs="Arial"/>
          <w:color w:val="000000" w:themeColor="text1"/>
          <w:lang w:eastAsia="en-GB"/>
        </w:rPr>
        <w:t>The importance of professionalism and ethical behaviour is clear from ICE, as an institution of the industry has produced a code of conduct in place of the theme. They value the importance and want their members to share the same ethos.</w:t>
      </w:r>
    </w:p>
    <w:p w14:paraId="24BFC3DB" w14:textId="5AF10919" w:rsidR="00D452D4" w:rsidRPr="000177F6" w:rsidRDefault="009C63CC" w:rsidP="009C63CC">
      <w:pPr>
        <w:spacing w:before="100" w:beforeAutospacing="1"/>
        <w:rPr>
          <w:rFonts w:ascii="Arial" w:eastAsia="Times New Roman" w:hAnsi="Arial" w:cs="Arial"/>
          <w:color w:val="000000" w:themeColor="text1"/>
          <w:lang w:eastAsia="en-GB"/>
        </w:rPr>
      </w:pPr>
      <w:r w:rsidRPr="000177F6">
        <w:rPr>
          <w:rFonts w:ascii="Arial" w:eastAsia="Times New Roman" w:hAnsi="Arial" w:cs="Arial"/>
          <w:color w:val="000000" w:themeColor="text1"/>
          <w:lang w:eastAsia="en-GB"/>
        </w:rPr>
        <w:t xml:space="preserve"> </w:t>
      </w:r>
      <w:r w:rsidR="00D452D4" w:rsidRPr="000177F6">
        <w:rPr>
          <w:rFonts w:ascii="Arial" w:eastAsia="Times New Roman" w:hAnsi="Arial" w:cs="Arial"/>
          <w:color w:val="000000" w:themeColor="text1"/>
          <w:lang w:eastAsia="en-GB"/>
        </w:rPr>
        <w:t xml:space="preserve">An example of misconduct and the absence of professionalism was in </w:t>
      </w:r>
      <w:proofErr w:type="spellStart"/>
      <w:r w:rsidR="00D452D4" w:rsidRPr="000177F6">
        <w:rPr>
          <w:rFonts w:ascii="Arial" w:eastAsia="Times New Roman" w:hAnsi="Arial" w:cs="Arial"/>
          <w:color w:val="000000" w:themeColor="text1"/>
          <w:lang w:eastAsia="en-GB"/>
        </w:rPr>
        <w:t>Buemer</w:t>
      </w:r>
      <w:proofErr w:type="spellEnd"/>
      <w:r w:rsidR="00D452D4" w:rsidRPr="000177F6">
        <w:rPr>
          <w:rFonts w:ascii="Arial" w:eastAsia="Times New Roman" w:hAnsi="Arial" w:cs="Arial"/>
          <w:color w:val="000000" w:themeColor="text1"/>
          <w:lang w:eastAsia="en-GB"/>
        </w:rPr>
        <w:t xml:space="preserve"> Group UK Ltd v Vinci Construction Ltd 2016. Vinci was the main contractor for the baggage handling system at Gatwick Airport. Vinci subcontracted the work to </w:t>
      </w:r>
      <w:proofErr w:type="spellStart"/>
      <w:r w:rsidR="00D452D4" w:rsidRPr="000177F6">
        <w:rPr>
          <w:rFonts w:ascii="Arial" w:eastAsia="Times New Roman" w:hAnsi="Arial" w:cs="Arial"/>
          <w:color w:val="000000" w:themeColor="text1"/>
          <w:lang w:eastAsia="en-GB"/>
        </w:rPr>
        <w:t>Buemer</w:t>
      </w:r>
      <w:proofErr w:type="spellEnd"/>
      <w:r w:rsidR="00D452D4" w:rsidRPr="000177F6">
        <w:rPr>
          <w:rFonts w:ascii="Arial" w:eastAsia="Times New Roman" w:hAnsi="Arial" w:cs="Arial"/>
          <w:color w:val="000000" w:themeColor="text1"/>
          <w:lang w:eastAsia="en-GB"/>
        </w:rPr>
        <w:t xml:space="preserve">. </w:t>
      </w:r>
      <w:proofErr w:type="spellStart"/>
      <w:r w:rsidR="00D452D4" w:rsidRPr="000177F6">
        <w:rPr>
          <w:rFonts w:ascii="Arial" w:eastAsia="Times New Roman" w:hAnsi="Arial" w:cs="Arial"/>
          <w:color w:val="000000" w:themeColor="text1"/>
          <w:lang w:eastAsia="en-GB"/>
        </w:rPr>
        <w:t>Buemer</w:t>
      </w:r>
      <w:proofErr w:type="spellEnd"/>
      <w:r w:rsidR="00D452D4" w:rsidRPr="000177F6">
        <w:rPr>
          <w:rFonts w:ascii="Arial" w:eastAsia="Times New Roman" w:hAnsi="Arial" w:cs="Arial"/>
          <w:color w:val="000000" w:themeColor="text1"/>
          <w:lang w:eastAsia="en-GB"/>
        </w:rPr>
        <w:t xml:space="preserve"> sub-subcontracted part of this work to another company called Daifuku Logan Ltd. Vinci and </w:t>
      </w:r>
      <w:proofErr w:type="spellStart"/>
      <w:r w:rsidR="00D452D4" w:rsidRPr="000177F6">
        <w:rPr>
          <w:rFonts w:ascii="Arial" w:eastAsia="Times New Roman" w:hAnsi="Arial" w:cs="Arial"/>
          <w:color w:val="000000" w:themeColor="text1"/>
          <w:lang w:eastAsia="en-GB"/>
        </w:rPr>
        <w:t>Buemer</w:t>
      </w:r>
      <w:proofErr w:type="spellEnd"/>
      <w:r w:rsidR="00D452D4" w:rsidRPr="000177F6">
        <w:rPr>
          <w:rFonts w:ascii="Arial" w:eastAsia="Times New Roman" w:hAnsi="Arial" w:cs="Arial"/>
          <w:color w:val="000000" w:themeColor="text1"/>
          <w:lang w:eastAsia="en-GB"/>
        </w:rPr>
        <w:t xml:space="preserve"> had a disagreement, and it couldn’t be </w:t>
      </w:r>
      <w:r w:rsidR="00D452D4" w:rsidRPr="000177F6">
        <w:rPr>
          <w:rFonts w:ascii="Arial" w:eastAsia="Times New Roman" w:hAnsi="Arial" w:cs="Arial"/>
          <w:color w:val="000000" w:themeColor="text1"/>
          <w:lang w:eastAsia="en-GB"/>
        </w:rPr>
        <w:lastRenderedPageBreak/>
        <w:t xml:space="preserve">resolved so it fell to an adjudication. What was </w:t>
      </w:r>
      <w:proofErr w:type="spellStart"/>
      <w:r w:rsidR="00D452D4" w:rsidRPr="000177F6">
        <w:rPr>
          <w:rFonts w:ascii="Arial" w:eastAsia="Times New Roman" w:hAnsi="Arial" w:cs="Arial"/>
          <w:color w:val="000000" w:themeColor="text1"/>
          <w:lang w:eastAsia="en-GB"/>
        </w:rPr>
        <w:t>unkown</w:t>
      </w:r>
      <w:proofErr w:type="spellEnd"/>
      <w:r w:rsidR="00D452D4" w:rsidRPr="000177F6">
        <w:rPr>
          <w:rFonts w:ascii="Arial" w:eastAsia="Times New Roman" w:hAnsi="Arial" w:cs="Arial"/>
          <w:color w:val="000000" w:themeColor="text1"/>
          <w:lang w:eastAsia="en-GB"/>
        </w:rPr>
        <w:t xml:space="preserve"> to Vinci was that there was also an on-going adjudication, with the same adjudicator, between </w:t>
      </w:r>
      <w:proofErr w:type="spellStart"/>
      <w:r w:rsidR="00D452D4" w:rsidRPr="000177F6">
        <w:rPr>
          <w:rFonts w:ascii="Arial" w:eastAsia="Times New Roman" w:hAnsi="Arial" w:cs="Arial"/>
          <w:color w:val="000000" w:themeColor="text1"/>
          <w:lang w:eastAsia="en-GB"/>
        </w:rPr>
        <w:t>Buemer</w:t>
      </w:r>
      <w:proofErr w:type="spellEnd"/>
      <w:r w:rsidR="00D452D4" w:rsidRPr="000177F6">
        <w:rPr>
          <w:rFonts w:ascii="Arial" w:eastAsia="Times New Roman" w:hAnsi="Arial" w:cs="Arial"/>
          <w:color w:val="000000" w:themeColor="text1"/>
          <w:lang w:eastAsia="en-GB"/>
        </w:rPr>
        <w:t xml:space="preserve"> and Logan. Logan was making a claim against </w:t>
      </w:r>
      <w:proofErr w:type="spellStart"/>
      <w:r w:rsidR="00D452D4" w:rsidRPr="000177F6">
        <w:rPr>
          <w:rFonts w:ascii="Arial" w:eastAsia="Times New Roman" w:hAnsi="Arial" w:cs="Arial"/>
          <w:color w:val="000000" w:themeColor="text1"/>
          <w:lang w:eastAsia="en-GB"/>
        </w:rPr>
        <w:t>Buemer</w:t>
      </w:r>
      <w:proofErr w:type="spellEnd"/>
      <w:r w:rsidR="00D452D4" w:rsidRPr="000177F6">
        <w:rPr>
          <w:rFonts w:ascii="Arial" w:eastAsia="Times New Roman" w:hAnsi="Arial" w:cs="Arial"/>
          <w:color w:val="000000" w:themeColor="text1"/>
          <w:lang w:eastAsia="en-GB"/>
        </w:rPr>
        <w:t xml:space="preserve">, however, </w:t>
      </w:r>
      <w:proofErr w:type="spellStart"/>
      <w:r w:rsidR="00D452D4" w:rsidRPr="000177F6">
        <w:rPr>
          <w:rFonts w:ascii="Arial" w:eastAsia="Times New Roman" w:hAnsi="Arial" w:cs="Arial"/>
          <w:color w:val="000000" w:themeColor="text1"/>
          <w:lang w:eastAsia="en-GB"/>
        </w:rPr>
        <w:t>Buemer</w:t>
      </w:r>
      <w:proofErr w:type="spellEnd"/>
      <w:r w:rsidR="00D452D4" w:rsidRPr="000177F6">
        <w:rPr>
          <w:rFonts w:ascii="Arial" w:eastAsia="Times New Roman" w:hAnsi="Arial" w:cs="Arial"/>
          <w:color w:val="000000" w:themeColor="text1"/>
          <w:lang w:eastAsia="en-GB"/>
        </w:rPr>
        <w:t xml:space="preserve"> even though </w:t>
      </w:r>
      <w:proofErr w:type="spellStart"/>
      <w:r w:rsidR="00D452D4" w:rsidRPr="000177F6">
        <w:rPr>
          <w:rFonts w:ascii="Arial" w:eastAsia="Times New Roman" w:hAnsi="Arial" w:cs="Arial"/>
          <w:color w:val="000000" w:themeColor="text1"/>
          <w:lang w:eastAsia="en-GB"/>
        </w:rPr>
        <w:t>Buemer</w:t>
      </w:r>
      <w:proofErr w:type="spellEnd"/>
      <w:r w:rsidR="00D452D4" w:rsidRPr="000177F6">
        <w:rPr>
          <w:rFonts w:ascii="Arial" w:eastAsia="Times New Roman" w:hAnsi="Arial" w:cs="Arial"/>
          <w:color w:val="000000" w:themeColor="text1"/>
          <w:lang w:eastAsia="en-GB"/>
        </w:rPr>
        <w:t xml:space="preserve"> was defending this claim, they were advancing the claim against Vinci, whilst all of this was going on with the same adjudicator. The incident concludes with the court ruling that the adjudicator had the responsibility to inform Vinci what was taking place, furthermore, </w:t>
      </w:r>
      <w:proofErr w:type="spellStart"/>
      <w:r w:rsidR="00D452D4" w:rsidRPr="000177F6">
        <w:rPr>
          <w:rFonts w:ascii="Arial" w:eastAsia="Times New Roman" w:hAnsi="Arial" w:cs="Arial"/>
          <w:color w:val="000000" w:themeColor="text1"/>
          <w:lang w:eastAsia="en-GB"/>
        </w:rPr>
        <w:t>Buemer</w:t>
      </w:r>
      <w:proofErr w:type="spellEnd"/>
      <w:r w:rsidR="00D452D4" w:rsidRPr="000177F6">
        <w:rPr>
          <w:rFonts w:ascii="Arial" w:eastAsia="Times New Roman" w:hAnsi="Arial" w:cs="Arial"/>
          <w:color w:val="000000" w:themeColor="text1"/>
          <w:lang w:eastAsia="en-GB"/>
        </w:rPr>
        <w:t xml:space="preserve"> also had the responsibility to have prevented this taking place and had acted with misconduct, “</w:t>
      </w:r>
      <w:proofErr w:type="spellStart"/>
      <w:r w:rsidR="00D452D4" w:rsidRPr="000177F6">
        <w:rPr>
          <w:rFonts w:ascii="Arial" w:eastAsia="Times New Roman" w:hAnsi="Arial" w:cs="Arial"/>
          <w:color w:val="000000" w:themeColor="text1"/>
          <w:lang w:eastAsia="en-GB"/>
        </w:rPr>
        <w:t>buemer</w:t>
      </w:r>
      <w:proofErr w:type="spellEnd"/>
      <w:r w:rsidR="00D452D4" w:rsidRPr="000177F6">
        <w:rPr>
          <w:rFonts w:ascii="Arial" w:eastAsia="Times New Roman" w:hAnsi="Arial" w:cs="Arial"/>
          <w:color w:val="000000" w:themeColor="text1"/>
          <w:lang w:eastAsia="en-GB"/>
        </w:rPr>
        <w:t xml:space="preserve"> had not done the right thing”. The case reinforces the importance of professionalism and the act of pursuing disputes in an ethical manor. An external adjudicator or arbitrator should be used to resolve </w:t>
      </w:r>
      <w:proofErr w:type="gramStart"/>
      <w:r w:rsidR="00D452D4" w:rsidRPr="000177F6">
        <w:rPr>
          <w:rFonts w:ascii="Arial" w:eastAsia="Times New Roman" w:hAnsi="Arial" w:cs="Arial"/>
          <w:color w:val="000000" w:themeColor="text1"/>
          <w:lang w:eastAsia="en-GB"/>
        </w:rPr>
        <w:t>disputes, and</w:t>
      </w:r>
      <w:proofErr w:type="gramEnd"/>
      <w:r w:rsidR="00D452D4" w:rsidRPr="000177F6">
        <w:rPr>
          <w:rFonts w:ascii="Arial" w:eastAsia="Times New Roman" w:hAnsi="Arial" w:cs="Arial"/>
          <w:color w:val="000000" w:themeColor="text1"/>
          <w:lang w:eastAsia="en-GB"/>
        </w:rPr>
        <w:t xml:space="preserve"> should not be related to either party in any way</w:t>
      </w:r>
      <w:r w:rsidR="00193D8F" w:rsidRPr="000177F6">
        <w:rPr>
          <w:rFonts w:ascii="Arial" w:eastAsia="Times New Roman" w:hAnsi="Arial" w:cs="Arial"/>
          <w:color w:val="000000" w:themeColor="text1"/>
          <w:lang w:eastAsia="en-GB"/>
        </w:rPr>
        <w:t xml:space="preserve"> </w:t>
      </w:r>
      <w:sdt>
        <w:sdtPr>
          <w:rPr>
            <w:rFonts w:ascii="Arial" w:eastAsia="Times New Roman" w:hAnsi="Arial" w:cs="Arial"/>
            <w:color w:val="000000" w:themeColor="text1"/>
            <w:lang w:eastAsia="en-GB"/>
          </w:rPr>
          <w:id w:val="-76685153"/>
          <w:citation/>
        </w:sdtPr>
        <w:sdtContent>
          <w:r w:rsidR="00193D8F" w:rsidRPr="000177F6">
            <w:rPr>
              <w:rFonts w:ascii="Arial" w:eastAsia="Times New Roman" w:hAnsi="Arial" w:cs="Arial"/>
              <w:color w:val="000000" w:themeColor="text1"/>
              <w:lang w:eastAsia="en-GB"/>
            </w:rPr>
            <w:fldChar w:fldCharType="begin"/>
          </w:r>
          <w:r w:rsidR="00193D8F" w:rsidRPr="000177F6">
            <w:rPr>
              <w:rFonts w:ascii="Arial" w:eastAsia="Times New Roman" w:hAnsi="Arial" w:cs="Arial"/>
              <w:color w:val="000000" w:themeColor="text1"/>
              <w:lang w:eastAsia="en-GB"/>
            </w:rPr>
            <w:instrText xml:space="preserve"> CITATION Pro202 \l 2057 </w:instrText>
          </w:r>
          <w:r w:rsidR="00193D8F" w:rsidRPr="000177F6">
            <w:rPr>
              <w:rFonts w:ascii="Arial" w:eastAsia="Times New Roman" w:hAnsi="Arial" w:cs="Arial"/>
              <w:color w:val="000000" w:themeColor="text1"/>
              <w:lang w:eastAsia="en-GB"/>
            </w:rPr>
            <w:fldChar w:fldCharType="separate"/>
          </w:r>
          <w:r w:rsidR="00193D8F" w:rsidRPr="000177F6">
            <w:rPr>
              <w:rFonts w:ascii="Arial" w:eastAsia="Times New Roman" w:hAnsi="Arial" w:cs="Arial"/>
              <w:noProof/>
              <w:color w:val="000000" w:themeColor="text1"/>
              <w:lang w:eastAsia="en-GB"/>
            </w:rPr>
            <w:t>(Anon., 2020)</w:t>
          </w:r>
          <w:r w:rsidR="00193D8F" w:rsidRPr="000177F6">
            <w:rPr>
              <w:rFonts w:ascii="Arial" w:eastAsia="Times New Roman" w:hAnsi="Arial" w:cs="Arial"/>
              <w:color w:val="000000" w:themeColor="text1"/>
              <w:lang w:eastAsia="en-GB"/>
            </w:rPr>
            <w:fldChar w:fldCharType="end"/>
          </w:r>
        </w:sdtContent>
      </w:sdt>
      <w:r w:rsidR="00193D8F" w:rsidRPr="000177F6">
        <w:rPr>
          <w:rFonts w:ascii="Arial" w:eastAsia="Times New Roman" w:hAnsi="Arial" w:cs="Arial"/>
          <w:color w:val="000000" w:themeColor="text1"/>
          <w:lang w:eastAsia="en-GB"/>
        </w:rPr>
        <w:t>.</w:t>
      </w:r>
    </w:p>
    <w:p w14:paraId="78BB1A9A" w14:textId="25293C5B" w:rsidR="00D452D4" w:rsidRPr="000177F6" w:rsidRDefault="003F529A" w:rsidP="0079569A">
      <w:pPr>
        <w:spacing w:before="100" w:beforeAutospacing="1" w:after="100" w:afterAutospacing="1"/>
        <w:rPr>
          <w:rFonts w:ascii="Arial" w:eastAsia="Times New Roman" w:hAnsi="Arial" w:cs="Arial"/>
          <w:color w:val="000000" w:themeColor="text1"/>
          <w:lang w:eastAsia="en-GB"/>
        </w:rPr>
      </w:pPr>
      <w:r w:rsidRPr="000177F6">
        <w:rPr>
          <w:rFonts w:ascii="Arial" w:eastAsia="Times New Roman" w:hAnsi="Arial" w:cs="Arial"/>
          <w:color w:val="000000" w:themeColor="text1"/>
          <w:lang w:eastAsia="en-GB"/>
        </w:rPr>
        <w:t xml:space="preserve">To measure professionalism in the construction industry we can implement structure to the business and then measure the outputs. </w:t>
      </w:r>
      <w:proofErr w:type="gramStart"/>
      <w:r w:rsidRPr="000177F6">
        <w:rPr>
          <w:rFonts w:ascii="Arial" w:eastAsia="Times New Roman" w:hAnsi="Arial" w:cs="Arial"/>
          <w:color w:val="000000" w:themeColor="text1"/>
          <w:lang w:eastAsia="en-GB"/>
        </w:rPr>
        <w:t>Firstly</w:t>
      </w:r>
      <w:proofErr w:type="gramEnd"/>
      <w:r w:rsidRPr="000177F6">
        <w:rPr>
          <w:rFonts w:ascii="Arial" w:eastAsia="Times New Roman" w:hAnsi="Arial" w:cs="Arial"/>
          <w:color w:val="000000" w:themeColor="text1"/>
          <w:lang w:eastAsia="en-GB"/>
        </w:rPr>
        <w:t xml:space="preserve"> we identify the purpose of implementing and monitoring professionalism for example, the company has a desire to improve trust and confidence from the public, customers, potential tenders, and any other stakeholders. To achieve this the company implements a code of ethics and conduct. The company can introduce targets for CPD. The company can also require minimum qualifications for positions such as senior management, and this in turn will help build trust and confidence in competency. The result of this is that knowledge and skill level can improve, better communication and quality of work, incentives are introduced and thus the performance is measured through this, ethical </w:t>
      </w:r>
      <w:proofErr w:type="gramStart"/>
      <w:r w:rsidRPr="000177F6">
        <w:rPr>
          <w:rFonts w:ascii="Arial" w:eastAsia="Times New Roman" w:hAnsi="Arial" w:cs="Arial"/>
          <w:color w:val="000000" w:themeColor="text1"/>
          <w:lang w:eastAsia="en-GB"/>
        </w:rPr>
        <w:t>behaviour</w:t>
      </w:r>
      <w:proofErr w:type="gramEnd"/>
      <w:r w:rsidRPr="000177F6">
        <w:rPr>
          <w:rFonts w:ascii="Arial" w:eastAsia="Times New Roman" w:hAnsi="Arial" w:cs="Arial"/>
          <w:color w:val="000000" w:themeColor="text1"/>
          <w:lang w:eastAsia="en-GB"/>
        </w:rPr>
        <w:t xml:space="preserve"> which is identified can be rewarded, and reduced levels of staff turnover and an increase in employee satisfactory</w:t>
      </w:r>
      <w:r w:rsidR="00193D8F" w:rsidRPr="000177F6">
        <w:rPr>
          <w:rFonts w:ascii="Arial" w:eastAsia="Times New Roman" w:hAnsi="Arial" w:cs="Arial"/>
          <w:color w:val="000000" w:themeColor="text1"/>
          <w:lang w:eastAsia="en-GB"/>
        </w:rPr>
        <w:t xml:space="preserve"> </w:t>
      </w:r>
      <w:sdt>
        <w:sdtPr>
          <w:rPr>
            <w:rFonts w:ascii="Arial" w:eastAsia="Times New Roman" w:hAnsi="Arial" w:cs="Arial"/>
            <w:color w:val="000000" w:themeColor="text1"/>
            <w:lang w:eastAsia="en-GB"/>
          </w:rPr>
          <w:id w:val="104777505"/>
          <w:citation/>
        </w:sdtPr>
        <w:sdtContent>
          <w:r w:rsidR="00193D8F" w:rsidRPr="000177F6">
            <w:rPr>
              <w:rFonts w:ascii="Arial" w:eastAsia="Times New Roman" w:hAnsi="Arial" w:cs="Arial"/>
              <w:color w:val="000000" w:themeColor="text1"/>
              <w:lang w:eastAsia="en-GB"/>
            </w:rPr>
            <w:fldChar w:fldCharType="begin"/>
          </w:r>
          <w:r w:rsidR="00193D8F" w:rsidRPr="000177F6">
            <w:rPr>
              <w:rFonts w:ascii="Arial" w:eastAsia="Times New Roman" w:hAnsi="Arial" w:cs="Arial"/>
              <w:color w:val="000000" w:themeColor="text1"/>
              <w:lang w:eastAsia="en-GB"/>
            </w:rPr>
            <w:instrText xml:space="preserve"> CITATION MEA23 \l 2057 </w:instrText>
          </w:r>
          <w:r w:rsidR="00193D8F" w:rsidRPr="000177F6">
            <w:rPr>
              <w:rFonts w:ascii="Arial" w:eastAsia="Times New Roman" w:hAnsi="Arial" w:cs="Arial"/>
              <w:color w:val="000000" w:themeColor="text1"/>
              <w:lang w:eastAsia="en-GB"/>
            </w:rPr>
            <w:fldChar w:fldCharType="separate"/>
          </w:r>
          <w:r w:rsidR="00193D8F" w:rsidRPr="000177F6">
            <w:rPr>
              <w:rFonts w:ascii="Arial" w:eastAsia="Times New Roman" w:hAnsi="Arial" w:cs="Arial"/>
              <w:noProof/>
              <w:color w:val="000000" w:themeColor="text1"/>
              <w:lang w:eastAsia="en-GB"/>
            </w:rPr>
            <w:t>(Anon., 2023)</w:t>
          </w:r>
          <w:r w:rsidR="00193D8F" w:rsidRPr="000177F6">
            <w:rPr>
              <w:rFonts w:ascii="Arial" w:eastAsia="Times New Roman" w:hAnsi="Arial" w:cs="Arial"/>
              <w:color w:val="000000" w:themeColor="text1"/>
              <w:lang w:eastAsia="en-GB"/>
            </w:rPr>
            <w:fldChar w:fldCharType="end"/>
          </w:r>
        </w:sdtContent>
      </w:sdt>
      <w:r w:rsidR="00193D8F" w:rsidRPr="000177F6">
        <w:rPr>
          <w:rFonts w:ascii="Arial" w:eastAsia="Times New Roman" w:hAnsi="Arial" w:cs="Arial"/>
          <w:color w:val="000000" w:themeColor="text1"/>
          <w:lang w:eastAsia="en-GB"/>
        </w:rPr>
        <w:t>.</w:t>
      </w:r>
    </w:p>
    <w:p w14:paraId="63E9CA13" w14:textId="77777777" w:rsidR="003F529A" w:rsidRPr="00111ECC" w:rsidRDefault="003F529A" w:rsidP="0079569A">
      <w:pPr>
        <w:spacing w:before="100" w:beforeAutospacing="1" w:after="100" w:afterAutospacing="1"/>
        <w:rPr>
          <w:rFonts w:ascii="Arial" w:eastAsia="Times New Roman" w:hAnsi="Arial" w:cs="Arial"/>
          <w:color w:val="00B050"/>
          <w:lang w:eastAsia="en-GB"/>
        </w:rPr>
      </w:pPr>
    </w:p>
    <w:p w14:paraId="748D12AB" w14:textId="77777777" w:rsidR="00D452D4" w:rsidRPr="00111ECC" w:rsidRDefault="00D452D4" w:rsidP="0079569A">
      <w:pPr>
        <w:spacing w:before="100" w:beforeAutospacing="1" w:after="100" w:afterAutospacing="1"/>
        <w:rPr>
          <w:rFonts w:ascii="Arial" w:eastAsia="Times New Roman" w:hAnsi="Arial" w:cs="Arial"/>
          <w:lang w:eastAsia="en-GB"/>
        </w:rPr>
      </w:pPr>
    </w:p>
    <w:p w14:paraId="18168576" w14:textId="77777777" w:rsidR="008306AB" w:rsidRDefault="008306AB" w:rsidP="000177F6">
      <w:pPr>
        <w:pStyle w:val="Heading1"/>
        <w:rPr>
          <w:rFonts w:ascii="Arial" w:eastAsia="Times New Roman" w:hAnsi="Arial" w:cs="Arial"/>
          <w:color w:val="000000" w:themeColor="text1"/>
          <w:lang w:eastAsia="en-GB"/>
        </w:rPr>
      </w:pPr>
    </w:p>
    <w:p w14:paraId="3C8948E6" w14:textId="77777777" w:rsidR="008306AB" w:rsidRDefault="008306AB" w:rsidP="000177F6">
      <w:pPr>
        <w:pStyle w:val="Heading1"/>
        <w:rPr>
          <w:rFonts w:ascii="Arial" w:eastAsia="Times New Roman" w:hAnsi="Arial" w:cs="Arial"/>
          <w:color w:val="000000" w:themeColor="text1"/>
          <w:lang w:eastAsia="en-GB"/>
        </w:rPr>
      </w:pPr>
    </w:p>
    <w:p w14:paraId="1C6EDBEA" w14:textId="77777777" w:rsidR="008306AB" w:rsidRDefault="008306AB" w:rsidP="000177F6">
      <w:pPr>
        <w:pStyle w:val="Heading1"/>
        <w:rPr>
          <w:rFonts w:ascii="Arial" w:eastAsia="Times New Roman" w:hAnsi="Arial" w:cs="Arial"/>
          <w:color w:val="000000" w:themeColor="text1"/>
          <w:lang w:eastAsia="en-GB"/>
        </w:rPr>
      </w:pPr>
    </w:p>
    <w:p w14:paraId="2701D767" w14:textId="77777777" w:rsidR="008306AB" w:rsidRDefault="008306AB" w:rsidP="000177F6">
      <w:pPr>
        <w:pStyle w:val="Heading1"/>
        <w:rPr>
          <w:rFonts w:ascii="Arial" w:eastAsia="Times New Roman" w:hAnsi="Arial" w:cs="Arial"/>
          <w:color w:val="000000" w:themeColor="text1"/>
          <w:lang w:eastAsia="en-GB"/>
        </w:rPr>
      </w:pPr>
    </w:p>
    <w:p w14:paraId="0BA25230" w14:textId="77777777" w:rsidR="008306AB" w:rsidRDefault="008306AB" w:rsidP="000177F6">
      <w:pPr>
        <w:pStyle w:val="Heading1"/>
        <w:rPr>
          <w:rFonts w:ascii="Arial" w:eastAsia="Times New Roman" w:hAnsi="Arial" w:cs="Arial"/>
          <w:color w:val="000000" w:themeColor="text1"/>
          <w:lang w:eastAsia="en-GB"/>
        </w:rPr>
      </w:pPr>
    </w:p>
    <w:p w14:paraId="1321A06F" w14:textId="6D37B1E8" w:rsidR="0079569A" w:rsidRDefault="0079569A" w:rsidP="000177F6">
      <w:pPr>
        <w:pStyle w:val="Heading1"/>
        <w:rPr>
          <w:rFonts w:ascii="Arial" w:eastAsia="Times New Roman" w:hAnsi="Arial" w:cs="Arial"/>
          <w:color w:val="000000" w:themeColor="text1"/>
          <w:lang w:eastAsia="en-GB"/>
        </w:rPr>
      </w:pPr>
      <w:r w:rsidRPr="000177F6">
        <w:rPr>
          <w:rFonts w:ascii="Arial" w:eastAsia="Times New Roman" w:hAnsi="Arial" w:cs="Arial"/>
          <w:color w:val="000000" w:themeColor="text1"/>
          <w:lang w:eastAsia="en-GB"/>
        </w:rPr>
        <w:br/>
      </w:r>
      <w:bookmarkStart w:id="1" w:name="_Toc133935853"/>
      <w:r w:rsidRPr="000177F6">
        <w:rPr>
          <w:rFonts w:ascii="Arial" w:eastAsia="Times New Roman" w:hAnsi="Arial" w:cs="Arial"/>
          <w:color w:val="000000" w:themeColor="text1"/>
          <w:lang w:eastAsia="en-GB"/>
        </w:rPr>
        <w:t>Professional Development</w:t>
      </w:r>
      <w:bookmarkEnd w:id="1"/>
      <w:r w:rsidRPr="000177F6">
        <w:rPr>
          <w:rFonts w:ascii="Arial" w:eastAsia="Times New Roman" w:hAnsi="Arial" w:cs="Arial"/>
          <w:color w:val="000000" w:themeColor="text1"/>
          <w:lang w:eastAsia="en-GB"/>
        </w:rPr>
        <w:t xml:space="preserve"> </w:t>
      </w:r>
    </w:p>
    <w:p w14:paraId="5E54B4D5" w14:textId="77777777" w:rsidR="000177F6" w:rsidRPr="000177F6" w:rsidRDefault="000177F6" w:rsidP="000177F6">
      <w:pPr>
        <w:rPr>
          <w:lang w:val="en-US" w:eastAsia="en-GB" w:bidi="en-US"/>
        </w:rPr>
      </w:pPr>
    </w:p>
    <w:tbl>
      <w:tblPr>
        <w:tblW w:w="5000" w:type="pct"/>
        <w:tblLayout w:type="fixed"/>
        <w:tblCellMar>
          <w:left w:w="0" w:type="dxa"/>
          <w:right w:w="0" w:type="dxa"/>
        </w:tblCellMar>
        <w:tblLook w:val="04A0" w:firstRow="1" w:lastRow="0" w:firstColumn="1" w:lastColumn="0" w:noHBand="0" w:noVBand="1"/>
        <w:tblDescription w:val="Layout table for all content"/>
      </w:tblPr>
      <w:tblGrid>
        <w:gridCol w:w="2747"/>
        <w:gridCol w:w="658"/>
        <w:gridCol w:w="5621"/>
      </w:tblGrid>
      <w:tr w:rsidR="002B0305" w:rsidRPr="002B0305" w14:paraId="10F9DCC3" w14:textId="77777777" w:rsidTr="00014E75">
        <w:tc>
          <w:tcPr>
            <w:tcW w:w="3023" w:type="dxa"/>
          </w:tcPr>
          <w:bookmarkStart w:id="2" w:name="_Toc133935854" w:displacedByCustomXml="next"/>
          <w:sdt>
            <w:sdtPr>
              <w:rPr>
                <w:rFonts w:ascii="Gill Sans MT" w:eastAsia="Times New Roman" w:hAnsi="Gill Sans MT" w:cs="Times New Roman"/>
                <w:caps/>
                <w:sz w:val="44"/>
                <w:szCs w:val="32"/>
                <w:lang w:val="en-US"/>
              </w:rPr>
              <w:alias w:val="Your Name:"/>
              <w:tag w:val="Your Name:"/>
              <w:id w:val="-1220516334"/>
              <w:placeholder>
                <w:docPart w:val="D40DD92DDC65E34591002B928FFA2626"/>
              </w:placeholder>
              <w:dataBinding w:prefixMappings="xmlns:ns0='http://purl.org/dc/elements/1.1/' xmlns:ns1='http://schemas.openxmlformats.org/package/2006/metadata/core-properties' " w:xpath="/ns1:coreProperties[1]/ns0:creator[1]" w:storeItemID="{6C3C8BC8-F283-45AE-878A-BAB7291924A1}"/>
              <w15:appearance w15:val="hidden"/>
              <w:text w:multiLine="1"/>
            </w:sdtPr>
            <w:sdtContent>
              <w:p w14:paraId="2825C016" w14:textId="5010F1DB" w:rsidR="002B0305" w:rsidRPr="002B0305" w:rsidRDefault="002B0305" w:rsidP="002B0305">
                <w:pPr>
                  <w:keepNext/>
                  <w:keepLines/>
                  <w:pBdr>
                    <w:top w:val="single" w:sz="8" w:space="15" w:color="37B6AE"/>
                    <w:bottom w:val="single" w:sz="8" w:space="22" w:color="37B6AE"/>
                  </w:pBdr>
                  <w:contextualSpacing/>
                  <w:jc w:val="center"/>
                  <w:outlineLvl w:val="0"/>
                  <w:rPr>
                    <w:rFonts w:ascii="Gill Sans MT" w:eastAsia="Times New Roman" w:hAnsi="Gill Sans MT" w:cs="Times New Roman"/>
                    <w:caps/>
                    <w:sz w:val="44"/>
                    <w:szCs w:val="32"/>
                    <w:lang w:val="en-US"/>
                  </w:rPr>
                </w:pPr>
                <w:r>
                  <w:rPr>
                    <w:rFonts w:ascii="Gill Sans MT" w:eastAsia="Times New Roman" w:hAnsi="Gill Sans MT" w:cs="Times New Roman"/>
                    <w:caps/>
                    <w:sz w:val="44"/>
                    <w:szCs w:val="32"/>
                    <w:lang w:val="en-US"/>
                  </w:rPr>
                  <w:t>max aaron</w:t>
                </w:r>
              </w:p>
            </w:sdtContent>
          </w:sdt>
          <w:bookmarkEnd w:id="2" w:displacedByCustomXml="prev"/>
          <w:tbl>
            <w:tblPr>
              <w:tblW w:w="5000" w:type="pct"/>
              <w:tblBorders>
                <w:top w:val="single" w:sz="8" w:space="0" w:color="37B6AE"/>
                <w:bottom w:val="single" w:sz="8" w:space="0" w:color="37B6AE"/>
                <w:insideH w:val="single" w:sz="8" w:space="0" w:color="37B6AE"/>
                <w:insideV w:val="single" w:sz="8" w:space="0" w:color="37B6AE"/>
              </w:tblBorders>
              <w:tblLayout w:type="fixed"/>
              <w:tblCellMar>
                <w:top w:w="144" w:type="dxa"/>
                <w:left w:w="0" w:type="dxa"/>
                <w:bottom w:w="144" w:type="dxa"/>
                <w:right w:w="0" w:type="dxa"/>
              </w:tblCellMar>
              <w:tblLook w:val="04A0" w:firstRow="1" w:lastRow="0" w:firstColumn="1" w:lastColumn="0" w:noHBand="0" w:noVBand="1"/>
              <w:tblDescription w:val="Left side layout table"/>
            </w:tblPr>
            <w:tblGrid>
              <w:gridCol w:w="2747"/>
            </w:tblGrid>
            <w:tr w:rsidR="002B0305" w:rsidRPr="002B0305" w14:paraId="77202E40" w14:textId="77777777" w:rsidTr="002B0305">
              <w:tc>
                <w:tcPr>
                  <w:tcW w:w="3023" w:type="dxa"/>
                  <w:tcBorders>
                    <w:top w:val="nil"/>
                    <w:bottom w:val="nil"/>
                  </w:tcBorders>
                  <w:tcMar>
                    <w:top w:w="360" w:type="dxa"/>
                    <w:bottom w:w="0" w:type="dxa"/>
                  </w:tcMar>
                </w:tcPr>
                <w:p w14:paraId="4B46D32C" w14:textId="77777777" w:rsidR="002B0305" w:rsidRPr="002B0305" w:rsidRDefault="002B0305" w:rsidP="002B0305">
                  <w:pPr>
                    <w:keepNext/>
                    <w:keepLines/>
                    <w:spacing w:line="259" w:lineRule="auto"/>
                    <w:contextualSpacing/>
                    <w:jc w:val="center"/>
                    <w:outlineLvl w:val="2"/>
                    <w:rPr>
                      <w:rFonts w:ascii="Gill Sans MT" w:eastAsia="Times New Roman" w:hAnsi="Gill Sans MT" w:cs="Times New Roman"/>
                      <w:caps/>
                      <w:sz w:val="20"/>
                      <w:lang w:val="en-US"/>
                    </w:rPr>
                  </w:pPr>
                  <w:bookmarkStart w:id="3" w:name="_Toc133935855"/>
                  <w:r w:rsidRPr="002B0305">
                    <w:rPr>
                      <w:rFonts w:ascii="Gill Sans MT" w:eastAsia="Times New Roman" w:hAnsi="Gill Sans MT" w:cs="Times New Roman"/>
                      <w:caps/>
                      <w:noProof/>
                      <w:sz w:val="20"/>
                      <w:lang w:val="en-US"/>
                    </w:rPr>
                    <mc:AlternateContent>
                      <mc:Choice Requires="wpg">
                        <w:drawing>
                          <wp:inline distT="0" distB="0" distL="0" distR="0" wp14:anchorId="5C96E5CD" wp14:editId="23FAD5D2">
                            <wp:extent cx="329184" cy="329184"/>
                            <wp:effectExtent l="0" t="0" r="13970" b="13970"/>
                            <wp:docPr id="5" name="Group 43" descr="Email icon"/>
                            <wp:cNvGraphicFramePr/>
                            <a:graphic xmlns:a="http://schemas.openxmlformats.org/drawingml/2006/main">
                              <a:graphicData uri="http://schemas.microsoft.com/office/word/2010/wordprocessingGroup">
                                <wpg:wgp>
                                  <wpg:cNvGrpSpPr/>
                                  <wpg:grpSpPr bwMode="auto">
                                    <a:xfrm>
                                      <a:off x="0" y="0"/>
                                      <a:ext cx="329184" cy="329184"/>
                                      <a:chOff x="0" y="0"/>
                                      <a:chExt cx="208" cy="208"/>
                                    </a:xfrm>
                                  </wpg:grpSpPr>
                                  <wps:wsp>
                                    <wps:cNvPr id="6" name="Freeform 6"/>
                                    <wps:cNvSpPr>
                                      <a:spLocks noEditPoints="1"/>
                                    </wps:cNvSpPr>
                                    <wps:spPr bwMode="auto">
                                      <a:xfrm>
                                        <a:off x="39" y="55"/>
                                        <a:ext cx="130" cy="97"/>
                                      </a:xfrm>
                                      <a:custGeom>
                                        <a:avLst/>
                                        <a:gdLst>
                                          <a:gd name="T0" fmla="*/ 56 w 2082"/>
                                          <a:gd name="T1" fmla="*/ 1237 h 1560"/>
                                          <a:gd name="T2" fmla="*/ 67 w 2082"/>
                                          <a:gd name="T3" fmla="*/ 1315 h 1560"/>
                                          <a:gd name="T4" fmla="*/ 99 w 2082"/>
                                          <a:gd name="T5" fmla="*/ 1383 h 1560"/>
                                          <a:gd name="T6" fmla="*/ 147 w 2082"/>
                                          <a:gd name="T7" fmla="*/ 1438 h 1560"/>
                                          <a:gd name="T8" fmla="*/ 210 w 2082"/>
                                          <a:gd name="T9" fmla="*/ 1479 h 1560"/>
                                          <a:gd name="T10" fmla="*/ 282 w 2082"/>
                                          <a:gd name="T11" fmla="*/ 1501 h 1560"/>
                                          <a:gd name="T12" fmla="*/ 1760 w 2082"/>
                                          <a:gd name="T13" fmla="*/ 1503 h 1560"/>
                                          <a:gd name="T14" fmla="*/ 1837 w 2082"/>
                                          <a:gd name="T15" fmla="*/ 1493 h 1560"/>
                                          <a:gd name="T16" fmla="*/ 1905 w 2082"/>
                                          <a:gd name="T17" fmla="*/ 1461 h 1560"/>
                                          <a:gd name="T18" fmla="*/ 1961 w 2082"/>
                                          <a:gd name="T19" fmla="*/ 1412 h 1560"/>
                                          <a:gd name="T20" fmla="*/ 2002 w 2082"/>
                                          <a:gd name="T21" fmla="*/ 1350 h 1560"/>
                                          <a:gd name="T22" fmla="*/ 2023 w 2082"/>
                                          <a:gd name="T23" fmla="*/ 1277 h 1560"/>
                                          <a:gd name="T24" fmla="*/ 2026 w 2082"/>
                                          <a:gd name="T25" fmla="*/ 482 h 1560"/>
                                          <a:gd name="T26" fmla="*/ 1034 w 2082"/>
                                          <a:gd name="T27" fmla="*/ 1013 h 1560"/>
                                          <a:gd name="T28" fmla="*/ 322 w 2082"/>
                                          <a:gd name="T29" fmla="*/ 56 h 1560"/>
                                          <a:gd name="T30" fmla="*/ 244 w 2082"/>
                                          <a:gd name="T31" fmla="*/ 68 h 1560"/>
                                          <a:gd name="T32" fmla="*/ 176 w 2082"/>
                                          <a:gd name="T33" fmla="*/ 100 h 1560"/>
                                          <a:gd name="T34" fmla="*/ 121 w 2082"/>
                                          <a:gd name="T35" fmla="*/ 149 h 1560"/>
                                          <a:gd name="T36" fmla="*/ 81 w 2082"/>
                                          <a:gd name="T37" fmla="*/ 211 h 1560"/>
                                          <a:gd name="T38" fmla="*/ 59 w 2082"/>
                                          <a:gd name="T39" fmla="*/ 283 h 1560"/>
                                          <a:gd name="T40" fmla="*/ 56 w 2082"/>
                                          <a:gd name="T41" fmla="*/ 449 h 1560"/>
                                          <a:gd name="T42" fmla="*/ 2026 w 2082"/>
                                          <a:gd name="T43" fmla="*/ 449 h 1560"/>
                                          <a:gd name="T44" fmla="*/ 2023 w 2082"/>
                                          <a:gd name="T45" fmla="*/ 283 h 1560"/>
                                          <a:gd name="T46" fmla="*/ 2002 w 2082"/>
                                          <a:gd name="T47" fmla="*/ 211 h 1560"/>
                                          <a:gd name="T48" fmla="*/ 1961 w 2082"/>
                                          <a:gd name="T49" fmla="*/ 149 h 1560"/>
                                          <a:gd name="T50" fmla="*/ 1905 w 2082"/>
                                          <a:gd name="T51" fmla="*/ 100 h 1560"/>
                                          <a:gd name="T52" fmla="*/ 1837 w 2082"/>
                                          <a:gd name="T53" fmla="*/ 68 h 1560"/>
                                          <a:gd name="T54" fmla="*/ 1760 w 2082"/>
                                          <a:gd name="T55" fmla="*/ 56 h 1560"/>
                                          <a:gd name="T56" fmla="*/ 322 w 2082"/>
                                          <a:gd name="T57" fmla="*/ 0 h 1560"/>
                                          <a:gd name="T58" fmla="*/ 1803 w 2082"/>
                                          <a:gd name="T59" fmla="*/ 4 h 1560"/>
                                          <a:gd name="T60" fmla="*/ 1883 w 2082"/>
                                          <a:gd name="T61" fmla="*/ 26 h 1560"/>
                                          <a:gd name="T62" fmla="*/ 1957 w 2082"/>
                                          <a:gd name="T63" fmla="*/ 68 h 1560"/>
                                          <a:gd name="T64" fmla="*/ 2016 w 2082"/>
                                          <a:gd name="T65" fmla="*/ 127 h 1560"/>
                                          <a:gd name="T66" fmla="*/ 2058 w 2082"/>
                                          <a:gd name="T67" fmla="*/ 199 h 1560"/>
                                          <a:gd name="T68" fmla="*/ 2079 w 2082"/>
                                          <a:gd name="T69" fmla="*/ 280 h 1560"/>
                                          <a:gd name="T70" fmla="*/ 2082 w 2082"/>
                                          <a:gd name="T71" fmla="*/ 1237 h 1560"/>
                                          <a:gd name="T72" fmla="*/ 2074 w 2082"/>
                                          <a:gd name="T73" fmla="*/ 1310 h 1560"/>
                                          <a:gd name="T74" fmla="*/ 2051 w 2082"/>
                                          <a:gd name="T75" fmla="*/ 1378 h 1560"/>
                                          <a:gd name="T76" fmla="*/ 2012 w 2082"/>
                                          <a:gd name="T77" fmla="*/ 1438 h 1560"/>
                                          <a:gd name="T78" fmla="*/ 1961 w 2082"/>
                                          <a:gd name="T79" fmla="*/ 1490 h 1560"/>
                                          <a:gd name="T80" fmla="*/ 1900 w 2082"/>
                                          <a:gd name="T81" fmla="*/ 1528 h 1560"/>
                                          <a:gd name="T82" fmla="*/ 1832 w 2082"/>
                                          <a:gd name="T83" fmla="*/ 1551 h 1560"/>
                                          <a:gd name="T84" fmla="*/ 1760 w 2082"/>
                                          <a:gd name="T85" fmla="*/ 1560 h 1560"/>
                                          <a:gd name="T86" fmla="*/ 278 w 2082"/>
                                          <a:gd name="T87" fmla="*/ 1557 h 1560"/>
                                          <a:gd name="T88" fmla="*/ 195 w 2082"/>
                                          <a:gd name="T89" fmla="*/ 1535 h 1560"/>
                                          <a:gd name="T90" fmla="*/ 124 w 2082"/>
                                          <a:gd name="T91" fmla="*/ 1493 h 1560"/>
                                          <a:gd name="T92" fmla="*/ 66 w 2082"/>
                                          <a:gd name="T93" fmla="*/ 1434 h 1560"/>
                                          <a:gd name="T94" fmla="*/ 24 w 2082"/>
                                          <a:gd name="T95" fmla="*/ 1363 h 1560"/>
                                          <a:gd name="T96" fmla="*/ 2 w 2082"/>
                                          <a:gd name="T97" fmla="*/ 1281 h 1560"/>
                                          <a:gd name="T98" fmla="*/ 0 w 2082"/>
                                          <a:gd name="T99" fmla="*/ 322 h 1560"/>
                                          <a:gd name="T100" fmla="*/ 11 w 2082"/>
                                          <a:gd name="T101" fmla="*/ 237 h 1560"/>
                                          <a:gd name="T102" fmla="*/ 43 w 2082"/>
                                          <a:gd name="T103" fmla="*/ 160 h 1560"/>
                                          <a:gd name="T104" fmla="*/ 94 w 2082"/>
                                          <a:gd name="T105" fmla="*/ 95 h 1560"/>
                                          <a:gd name="T106" fmla="*/ 159 w 2082"/>
                                          <a:gd name="T107" fmla="*/ 44 h 1560"/>
                                          <a:gd name="T108" fmla="*/ 236 w 2082"/>
                                          <a:gd name="T109" fmla="*/ 12 h 1560"/>
                                          <a:gd name="T110" fmla="*/ 322 w 2082"/>
                                          <a:gd name="T111" fmla="*/ 0 h 156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Lst>
                                        <a:rect l="0" t="0" r="r" b="b"/>
                                        <a:pathLst>
                                          <a:path w="2082" h="1560">
                                            <a:moveTo>
                                              <a:pt x="56" y="482"/>
                                            </a:moveTo>
                                            <a:lnTo>
                                              <a:pt x="56" y="1237"/>
                                            </a:lnTo>
                                            <a:lnTo>
                                              <a:pt x="59" y="1277"/>
                                            </a:lnTo>
                                            <a:lnTo>
                                              <a:pt x="67" y="1315"/>
                                            </a:lnTo>
                                            <a:lnTo>
                                              <a:pt x="81" y="1350"/>
                                            </a:lnTo>
                                            <a:lnTo>
                                              <a:pt x="99" y="1383"/>
                                            </a:lnTo>
                                            <a:lnTo>
                                              <a:pt x="121" y="1412"/>
                                            </a:lnTo>
                                            <a:lnTo>
                                              <a:pt x="147" y="1438"/>
                                            </a:lnTo>
                                            <a:lnTo>
                                              <a:pt x="176" y="1461"/>
                                            </a:lnTo>
                                            <a:lnTo>
                                              <a:pt x="210" y="1479"/>
                                            </a:lnTo>
                                            <a:lnTo>
                                              <a:pt x="244" y="1493"/>
                                            </a:lnTo>
                                            <a:lnTo>
                                              <a:pt x="282" y="1501"/>
                                            </a:lnTo>
                                            <a:lnTo>
                                              <a:pt x="322" y="1503"/>
                                            </a:lnTo>
                                            <a:lnTo>
                                              <a:pt x="1760" y="1503"/>
                                            </a:lnTo>
                                            <a:lnTo>
                                              <a:pt x="1800" y="1501"/>
                                            </a:lnTo>
                                            <a:lnTo>
                                              <a:pt x="1837" y="1493"/>
                                            </a:lnTo>
                                            <a:lnTo>
                                              <a:pt x="1873" y="1479"/>
                                            </a:lnTo>
                                            <a:lnTo>
                                              <a:pt x="1905" y="1461"/>
                                            </a:lnTo>
                                            <a:lnTo>
                                              <a:pt x="1935" y="1438"/>
                                            </a:lnTo>
                                            <a:lnTo>
                                              <a:pt x="1961" y="1412"/>
                                            </a:lnTo>
                                            <a:lnTo>
                                              <a:pt x="1984" y="1383"/>
                                            </a:lnTo>
                                            <a:lnTo>
                                              <a:pt x="2002" y="1350"/>
                                            </a:lnTo>
                                            <a:lnTo>
                                              <a:pt x="2015" y="1315"/>
                                            </a:lnTo>
                                            <a:lnTo>
                                              <a:pt x="2023" y="1277"/>
                                            </a:lnTo>
                                            <a:lnTo>
                                              <a:pt x="2026" y="1237"/>
                                            </a:lnTo>
                                            <a:lnTo>
                                              <a:pt x="2026" y="482"/>
                                            </a:lnTo>
                                            <a:lnTo>
                                              <a:pt x="1049" y="1013"/>
                                            </a:lnTo>
                                            <a:lnTo>
                                              <a:pt x="1034" y="1013"/>
                                            </a:lnTo>
                                            <a:lnTo>
                                              <a:pt x="56" y="482"/>
                                            </a:lnTo>
                                            <a:close/>
                                            <a:moveTo>
                                              <a:pt x="322" y="56"/>
                                            </a:moveTo>
                                            <a:lnTo>
                                              <a:pt x="282" y="59"/>
                                            </a:lnTo>
                                            <a:lnTo>
                                              <a:pt x="244" y="68"/>
                                            </a:lnTo>
                                            <a:lnTo>
                                              <a:pt x="210" y="81"/>
                                            </a:lnTo>
                                            <a:lnTo>
                                              <a:pt x="176" y="100"/>
                                            </a:lnTo>
                                            <a:lnTo>
                                              <a:pt x="147" y="122"/>
                                            </a:lnTo>
                                            <a:lnTo>
                                              <a:pt x="121" y="149"/>
                                            </a:lnTo>
                                            <a:lnTo>
                                              <a:pt x="99" y="179"/>
                                            </a:lnTo>
                                            <a:lnTo>
                                              <a:pt x="81" y="211"/>
                                            </a:lnTo>
                                            <a:lnTo>
                                              <a:pt x="67" y="247"/>
                                            </a:lnTo>
                                            <a:lnTo>
                                              <a:pt x="59" y="283"/>
                                            </a:lnTo>
                                            <a:lnTo>
                                              <a:pt x="56" y="322"/>
                                            </a:lnTo>
                                            <a:lnTo>
                                              <a:pt x="56" y="449"/>
                                            </a:lnTo>
                                            <a:lnTo>
                                              <a:pt x="1039" y="984"/>
                                            </a:lnTo>
                                            <a:lnTo>
                                              <a:pt x="2026" y="449"/>
                                            </a:lnTo>
                                            <a:lnTo>
                                              <a:pt x="2026" y="322"/>
                                            </a:lnTo>
                                            <a:lnTo>
                                              <a:pt x="2023" y="283"/>
                                            </a:lnTo>
                                            <a:lnTo>
                                              <a:pt x="2015" y="247"/>
                                            </a:lnTo>
                                            <a:lnTo>
                                              <a:pt x="2002" y="211"/>
                                            </a:lnTo>
                                            <a:lnTo>
                                              <a:pt x="1984" y="179"/>
                                            </a:lnTo>
                                            <a:lnTo>
                                              <a:pt x="1961" y="149"/>
                                            </a:lnTo>
                                            <a:lnTo>
                                              <a:pt x="1935" y="122"/>
                                            </a:lnTo>
                                            <a:lnTo>
                                              <a:pt x="1905" y="100"/>
                                            </a:lnTo>
                                            <a:lnTo>
                                              <a:pt x="1873" y="81"/>
                                            </a:lnTo>
                                            <a:lnTo>
                                              <a:pt x="1837" y="68"/>
                                            </a:lnTo>
                                            <a:lnTo>
                                              <a:pt x="1800" y="59"/>
                                            </a:lnTo>
                                            <a:lnTo>
                                              <a:pt x="1760" y="56"/>
                                            </a:lnTo>
                                            <a:lnTo>
                                              <a:pt x="322" y="56"/>
                                            </a:lnTo>
                                            <a:close/>
                                            <a:moveTo>
                                              <a:pt x="322" y="0"/>
                                            </a:moveTo>
                                            <a:lnTo>
                                              <a:pt x="1760" y="0"/>
                                            </a:lnTo>
                                            <a:lnTo>
                                              <a:pt x="1803" y="4"/>
                                            </a:lnTo>
                                            <a:lnTo>
                                              <a:pt x="1844" y="12"/>
                                            </a:lnTo>
                                            <a:lnTo>
                                              <a:pt x="1883" y="26"/>
                                            </a:lnTo>
                                            <a:lnTo>
                                              <a:pt x="1921" y="44"/>
                                            </a:lnTo>
                                            <a:lnTo>
                                              <a:pt x="1957" y="68"/>
                                            </a:lnTo>
                                            <a:lnTo>
                                              <a:pt x="1988" y="95"/>
                                            </a:lnTo>
                                            <a:lnTo>
                                              <a:pt x="2016" y="127"/>
                                            </a:lnTo>
                                            <a:lnTo>
                                              <a:pt x="2039" y="163"/>
                                            </a:lnTo>
                                            <a:lnTo>
                                              <a:pt x="2058" y="199"/>
                                            </a:lnTo>
                                            <a:lnTo>
                                              <a:pt x="2072" y="239"/>
                                            </a:lnTo>
                                            <a:lnTo>
                                              <a:pt x="2079" y="280"/>
                                            </a:lnTo>
                                            <a:lnTo>
                                              <a:pt x="2082" y="322"/>
                                            </a:lnTo>
                                            <a:lnTo>
                                              <a:pt x="2082" y="1237"/>
                                            </a:lnTo>
                                            <a:lnTo>
                                              <a:pt x="2080" y="1274"/>
                                            </a:lnTo>
                                            <a:lnTo>
                                              <a:pt x="2074" y="1310"/>
                                            </a:lnTo>
                                            <a:lnTo>
                                              <a:pt x="2065" y="1344"/>
                                            </a:lnTo>
                                            <a:lnTo>
                                              <a:pt x="2051" y="1378"/>
                                            </a:lnTo>
                                            <a:lnTo>
                                              <a:pt x="2033" y="1409"/>
                                            </a:lnTo>
                                            <a:lnTo>
                                              <a:pt x="2012" y="1438"/>
                                            </a:lnTo>
                                            <a:lnTo>
                                              <a:pt x="1988" y="1466"/>
                                            </a:lnTo>
                                            <a:lnTo>
                                              <a:pt x="1961" y="1490"/>
                                            </a:lnTo>
                                            <a:lnTo>
                                              <a:pt x="1932" y="1511"/>
                                            </a:lnTo>
                                            <a:lnTo>
                                              <a:pt x="1900" y="1528"/>
                                            </a:lnTo>
                                            <a:lnTo>
                                              <a:pt x="1867" y="1542"/>
                                            </a:lnTo>
                                            <a:lnTo>
                                              <a:pt x="1832" y="1551"/>
                                            </a:lnTo>
                                            <a:lnTo>
                                              <a:pt x="1796" y="1558"/>
                                            </a:lnTo>
                                            <a:lnTo>
                                              <a:pt x="1760" y="1560"/>
                                            </a:lnTo>
                                            <a:lnTo>
                                              <a:pt x="322" y="1560"/>
                                            </a:lnTo>
                                            <a:lnTo>
                                              <a:pt x="278" y="1557"/>
                                            </a:lnTo>
                                            <a:lnTo>
                                              <a:pt x="236" y="1548"/>
                                            </a:lnTo>
                                            <a:lnTo>
                                              <a:pt x="195" y="1535"/>
                                            </a:lnTo>
                                            <a:lnTo>
                                              <a:pt x="159" y="1516"/>
                                            </a:lnTo>
                                            <a:lnTo>
                                              <a:pt x="124" y="1493"/>
                                            </a:lnTo>
                                            <a:lnTo>
                                              <a:pt x="94" y="1466"/>
                                            </a:lnTo>
                                            <a:lnTo>
                                              <a:pt x="66" y="1434"/>
                                            </a:lnTo>
                                            <a:lnTo>
                                              <a:pt x="43" y="1400"/>
                                            </a:lnTo>
                                            <a:lnTo>
                                              <a:pt x="24" y="1363"/>
                                            </a:lnTo>
                                            <a:lnTo>
                                              <a:pt x="11" y="1323"/>
                                            </a:lnTo>
                                            <a:lnTo>
                                              <a:pt x="2" y="1281"/>
                                            </a:lnTo>
                                            <a:lnTo>
                                              <a:pt x="0" y="1237"/>
                                            </a:lnTo>
                                            <a:lnTo>
                                              <a:pt x="0" y="322"/>
                                            </a:lnTo>
                                            <a:lnTo>
                                              <a:pt x="2" y="279"/>
                                            </a:lnTo>
                                            <a:lnTo>
                                              <a:pt x="11" y="237"/>
                                            </a:lnTo>
                                            <a:lnTo>
                                              <a:pt x="24" y="197"/>
                                            </a:lnTo>
                                            <a:lnTo>
                                              <a:pt x="43" y="160"/>
                                            </a:lnTo>
                                            <a:lnTo>
                                              <a:pt x="66" y="126"/>
                                            </a:lnTo>
                                            <a:lnTo>
                                              <a:pt x="94" y="95"/>
                                            </a:lnTo>
                                            <a:lnTo>
                                              <a:pt x="124" y="68"/>
                                            </a:lnTo>
                                            <a:lnTo>
                                              <a:pt x="159" y="44"/>
                                            </a:lnTo>
                                            <a:lnTo>
                                              <a:pt x="195" y="26"/>
                                            </a:lnTo>
                                            <a:lnTo>
                                              <a:pt x="236" y="12"/>
                                            </a:lnTo>
                                            <a:lnTo>
                                              <a:pt x="278" y="4"/>
                                            </a:lnTo>
                                            <a:lnTo>
                                              <a:pt x="322" y="0"/>
                                            </a:lnTo>
                                            <a:close/>
                                          </a:path>
                                        </a:pathLst>
                                      </a:custGeom>
                                      <a:solidFill>
                                        <a:srgbClr val="37B6AE"/>
                                      </a:solidFill>
                                      <a:ln w="0">
                                        <a:solidFill>
                                          <a:srgbClr val="37B6AE"/>
                                        </a:solidFill>
                                        <a:prstDash val="solid"/>
                                        <a:round/>
                                        <a:headEnd/>
                                        <a:tailEnd/>
                                      </a:ln>
                                    </wps:spPr>
                                    <wps:bodyPr vert="horz" wrap="square" lIns="91440" tIns="45720" rIns="91440" bIns="45720" numCol="1" anchor="t" anchorCtr="0" compatLnSpc="1">
                                      <a:prstTxWarp prst="textNoShape">
                                        <a:avLst/>
                                      </a:prstTxWarp>
                                    </wps:bodyPr>
                                  </wps:wsp>
                                  <wps:wsp>
                                    <wps:cNvPr id="7" name="Freeform 7"/>
                                    <wps:cNvSpPr>
                                      <a:spLocks noEditPoints="1"/>
                                    </wps:cNvSpPr>
                                    <wps:spPr bwMode="auto">
                                      <a:xfrm>
                                        <a:off x="0" y="0"/>
                                        <a:ext cx="208" cy="208"/>
                                      </a:xfrm>
                                      <a:custGeom>
                                        <a:avLst/>
                                        <a:gdLst>
                                          <a:gd name="T0" fmla="*/ 1362 w 3324"/>
                                          <a:gd name="T1" fmla="*/ 80 h 3324"/>
                                          <a:gd name="T2" fmla="*/ 991 w 3324"/>
                                          <a:gd name="T3" fmla="*/ 199 h 3324"/>
                                          <a:gd name="T4" fmla="*/ 666 w 3324"/>
                                          <a:gd name="T5" fmla="*/ 398 h 3324"/>
                                          <a:gd name="T6" fmla="*/ 397 w 3324"/>
                                          <a:gd name="T7" fmla="*/ 666 h 3324"/>
                                          <a:gd name="T8" fmla="*/ 198 w 3324"/>
                                          <a:gd name="T9" fmla="*/ 991 h 3324"/>
                                          <a:gd name="T10" fmla="*/ 80 w 3324"/>
                                          <a:gd name="T11" fmla="*/ 1362 h 3324"/>
                                          <a:gd name="T12" fmla="*/ 56 w 3324"/>
                                          <a:gd name="T13" fmla="*/ 1764 h 3324"/>
                                          <a:gd name="T14" fmla="*/ 128 w 3324"/>
                                          <a:gd name="T15" fmla="*/ 2152 h 3324"/>
                                          <a:gd name="T16" fmla="*/ 288 w 3324"/>
                                          <a:gd name="T17" fmla="*/ 2502 h 3324"/>
                                          <a:gd name="T18" fmla="*/ 524 w 3324"/>
                                          <a:gd name="T19" fmla="*/ 2800 h 3324"/>
                                          <a:gd name="T20" fmla="*/ 822 w 3324"/>
                                          <a:gd name="T21" fmla="*/ 3036 h 3324"/>
                                          <a:gd name="T22" fmla="*/ 1172 w 3324"/>
                                          <a:gd name="T23" fmla="*/ 3196 h 3324"/>
                                          <a:gd name="T24" fmla="*/ 1560 w 3324"/>
                                          <a:gd name="T25" fmla="*/ 3268 h 3324"/>
                                          <a:gd name="T26" fmla="*/ 1962 w 3324"/>
                                          <a:gd name="T27" fmla="*/ 3244 h 3324"/>
                                          <a:gd name="T28" fmla="*/ 2333 w 3324"/>
                                          <a:gd name="T29" fmla="*/ 3126 h 3324"/>
                                          <a:gd name="T30" fmla="*/ 2658 w 3324"/>
                                          <a:gd name="T31" fmla="*/ 2927 h 3324"/>
                                          <a:gd name="T32" fmla="*/ 2926 w 3324"/>
                                          <a:gd name="T33" fmla="*/ 2658 h 3324"/>
                                          <a:gd name="T34" fmla="*/ 3125 w 3324"/>
                                          <a:gd name="T35" fmla="*/ 2333 h 3324"/>
                                          <a:gd name="T36" fmla="*/ 3244 w 3324"/>
                                          <a:gd name="T37" fmla="*/ 1962 h 3324"/>
                                          <a:gd name="T38" fmla="*/ 3269 w 3324"/>
                                          <a:gd name="T39" fmla="*/ 1560 h 3324"/>
                                          <a:gd name="T40" fmla="*/ 3196 w 3324"/>
                                          <a:gd name="T41" fmla="*/ 1172 h 3324"/>
                                          <a:gd name="T42" fmla="*/ 3035 w 3324"/>
                                          <a:gd name="T43" fmla="*/ 822 h 3324"/>
                                          <a:gd name="T44" fmla="*/ 2801 w 3324"/>
                                          <a:gd name="T45" fmla="*/ 523 h 3324"/>
                                          <a:gd name="T46" fmla="*/ 2502 w 3324"/>
                                          <a:gd name="T47" fmla="*/ 289 h 3324"/>
                                          <a:gd name="T48" fmla="*/ 2152 w 3324"/>
                                          <a:gd name="T49" fmla="*/ 128 h 3324"/>
                                          <a:gd name="T50" fmla="*/ 1764 w 3324"/>
                                          <a:gd name="T51" fmla="*/ 55 h 3324"/>
                                          <a:gd name="T52" fmla="*/ 1871 w 3324"/>
                                          <a:gd name="T53" fmla="*/ 12 h 3324"/>
                                          <a:gd name="T54" fmla="*/ 2262 w 3324"/>
                                          <a:gd name="T55" fmla="*/ 112 h 3324"/>
                                          <a:gd name="T56" fmla="*/ 2611 w 3324"/>
                                          <a:gd name="T57" fmla="*/ 297 h 3324"/>
                                          <a:gd name="T58" fmla="*/ 2904 w 3324"/>
                                          <a:gd name="T59" fmla="*/ 558 h 3324"/>
                                          <a:gd name="T60" fmla="*/ 3130 w 3324"/>
                                          <a:gd name="T61" fmla="*/ 880 h 3324"/>
                                          <a:gd name="T62" fmla="*/ 3273 w 3324"/>
                                          <a:gd name="T63" fmla="*/ 1252 h 3324"/>
                                          <a:gd name="T64" fmla="*/ 3324 w 3324"/>
                                          <a:gd name="T65" fmla="*/ 1662 h 3324"/>
                                          <a:gd name="T66" fmla="*/ 3273 w 3324"/>
                                          <a:gd name="T67" fmla="*/ 2071 h 3324"/>
                                          <a:gd name="T68" fmla="*/ 3130 w 3324"/>
                                          <a:gd name="T69" fmla="*/ 2443 h 3324"/>
                                          <a:gd name="T70" fmla="*/ 2904 w 3324"/>
                                          <a:gd name="T71" fmla="*/ 2765 h 3324"/>
                                          <a:gd name="T72" fmla="*/ 2611 w 3324"/>
                                          <a:gd name="T73" fmla="*/ 3026 h 3324"/>
                                          <a:gd name="T74" fmla="*/ 2262 w 3324"/>
                                          <a:gd name="T75" fmla="*/ 3213 h 3324"/>
                                          <a:gd name="T76" fmla="*/ 1871 w 3324"/>
                                          <a:gd name="T77" fmla="*/ 3311 h 3324"/>
                                          <a:gd name="T78" fmla="*/ 1454 w 3324"/>
                                          <a:gd name="T79" fmla="*/ 3311 h 3324"/>
                                          <a:gd name="T80" fmla="*/ 1061 w 3324"/>
                                          <a:gd name="T81" fmla="*/ 3213 h 3324"/>
                                          <a:gd name="T82" fmla="*/ 712 w 3324"/>
                                          <a:gd name="T83" fmla="*/ 3026 h 3324"/>
                                          <a:gd name="T84" fmla="*/ 419 w 3324"/>
                                          <a:gd name="T85" fmla="*/ 2765 h 3324"/>
                                          <a:gd name="T86" fmla="*/ 194 w 3324"/>
                                          <a:gd name="T87" fmla="*/ 2443 h 3324"/>
                                          <a:gd name="T88" fmla="*/ 51 w 3324"/>
                                          <a:gd name="T89" fmla="*/ 2071 h 3324"/>
                                          <a:gd name="T90" fmla="*/ 0 w 3324"/>
                                          <a:gd name="T91" fmla="*/ 1662 h 3324"/>
                                          <a:gd name="T92" fmla="*/ 51 w 3324"/>
                                          <a:gd name="T93" fmla="*/ 1252 h 3324"/>
                                          <a:gd name="T94" fmla="*/ 194 w 3324"/>
                                          <a:gd name="T95" fmla="*/ 880 h 3324"/>
                                          <a:gd name="T96" fmla="*/ 419 w 3324"/>
                                          <a:gd name="T97" fmla="*/ 558 h 3324"/>
                                          <a:gd name="T98" fmla="*/ 712 w 3324"/>
                                          <a:gd name="T99" fmla="*/ 297 h 3324"/>
                                          <a:gd name="T100" fmla="*/ 1061 w 3324"/>
                                          <a:gd name="T101" fmla="*/ 112 h 3324"/>
                                          <a:gd name="T102" fmla="*/ 1454 w 3324"/>
                                          <a:gd name="T103" fmla="*/ 12 h 332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324" h="3324">
                                            <a:moveTo>
                                              <a:pt x="1662" y="52"/>
                                            </a:moveTo>
                                            <a:lnTo>
                                              <a:pt x="1560" y="55"/>
                                            </a:lnTo>
                                            <a:lnTo>
                                              <a:pt x="1460" y="65"/>
                                            </a:lnTo>
                                            <a:lnTo>
                                              <a:pt x="1362" y="80"/>
                                            </a:lnTo>
                                            <a:lnTo>
                                              <a:pt x="1265" y="101"/>
                                            </a:lnTo>
                                            <a:lnTo>
                                              <a:pt x="1172" y="128"/>
                                            </a:lnTo>
                                            <a:lnTo>
                                              <a:pt x="1080" y="161"/>
                                            </a:lnTo>
                                            <a:lnTo>
                                              <a:pt x="991" y="199"/>
                                            </a:lnTo>
                                            <a:lnTo>
                                              <a:pt x="905" y="240"/>
                                            </a:lnTo>
                                            <a:lnTo>
                                              <a:pt x="822" y="289"/>
                                            </a:lnTo>
                                            <a:lnTo>
                                              <a:pt x="743" y="341"/>
                                            </a:lnTo>
                                            <a:lnTo>
                                              <a:pt x="666" y="398"/>
                                            </a:lnTo>
                                            <a:lnTo>
                                              <a:pt x="593" y="458"/>
                                            </a:lnTo>
                                            <a:lnTo>
                                              <a:pt x="524" y="523"/>
                                            </a:lnTo>
                                            <a:lnTo>
                                              <a:pt x="459" y="592"/>
                                            </a:lnTo>
                                            <a:lnTo>
                                              <a:pt x="397" y="666"/>
                                            </a:lnTo>
                                            <a:lnTo>
                                              <a:pt x="341" y="742"/>
                                            </a:lnTo>
                                            <a:lnTo>
                                              <a:pt x="288" y="822"/>
                                            </a:lnTo>
                                            <a:lnTo>
                                              <a:pt x="241" y="906"/>
                                            </a:lnTo>
                                            <a:lnTo>
                                              <a:pt x="198" y="991"/>
                                            </a:lnTo>
                                            <a:lnTo>
                                              <a:pt x="161" y="1080"/>
                                            </a:lnTo>
                                            <a:lnTo>
                                              <a:pt x="128" y="1172"/>
                                            </a:lnTo>
                                            <a:lnTo>
                                              <a:pt x="102" y="1266"/>
                                            </a:lnTo>
                                            <a:lnTo>
                                              <a:pt x="80" y="1362"/>
                                            </a:lnTo>
                                            <a:lnTo>
                                              <a:pt x="65" y="1460"/>
                                            </a:lnTo>
                                            <a:lnTo>
                                              <a:pt x="56" y="1560"/>
                                            </a:lnTo>
                                            <a:lnTo>
                                              <a:pt x="53" y="1662"/>
                                            </a:lnTo>
                                            <a:lnTo>
                                              <a:pt x="56" y="1764"/>
                                            </a:lnTo>
                                            <a:lnTo>
                                              <a:pt x="65" y="1864"/>
                                            </a:lnTo>
                                            <a:lnTo>
                                              <a:pt x="80" y="1962"/>
                                            </a:lnTo>
                                            <a:lnTo>
                                              <a:pt x="102" y="2059"/>
                                            </a:lnTo>
                                            <a:lnTo>
                                              <a:pt x="128" y="2152"/>
                                            </a:lnTo>
                                            <a:lnTo>
                                              <a:pt x="161" y="2244"/>
                                            </a:lnTo>
                                            <a:lnTo>
                                              <a:pt x="198" y="2333"/>
                                            </a:lnTo>
                                            <a:lnTo>
                                              <a:pt x="241" y="2419"/>
                                            </a:lnTo>
                                            <a:lnTo>
                                              <a:pt x="288" y="2502"/>
                                            </a:lnTo>
                                            <a:lnTo>
                                              <a:pt x="341" y="2581"/>
                                            </a:lnTo>
                                            <a:lnTo>
                                              <a:pt x="397" y="2658"/>
                                            </a:lnTo>
                                            <a:lnTo>
                                              <a:pt x="459" y="2731"/>
                                            </a:lnTo>
                                            <a:lnTo>
                                              <a:pt x="524" y="2800"/>
                                            </a:lnTo>
                                            <a:lnTo>
                                              <a:pt x="593" y="2865"/>
                                            </a:lnTo>
                                            <a:lnTo>
                                              <a:pt x="666" y="2927"/>
                                            </a:lnTo>
                                            <a:lnTo>
                                              <a:pt x="743" y="2983"/>
                                            </a:lnTo>
                                            <a:lnTo>
                                              <a:pt x="822" y="3036"/>
                                            </a:lnTo>
                                            <a:lnTo>
                                              <a:pt x="905" y="3083"/>
                                            </a:lnTo>
                                            <a:lnTo>
                                              <a:pt x="991" y="3126"/>
                                            </a:lnTo>
                                            <a:lnTo>
                                              <a:pt x="1080" y="3163"/>
                                            </a:lnTo>
                                            <a:lnTo>
                                              <a:pt x="1172" y="3196"/>
                                            </a:lnTo>
                                            <a:lnTo>
                                              <a:pt x="1265" y="3222"/>
                                            </a:lnTo>
                                            <a:lnTo>
                                              <a:pt x="1362" y="3244"/>
                                            </a:lnTo>
                                            <a:lnTo>
                                              <a:pt x="1460" y="3259"/>
                                            </a:lnTo>
                                            <a:lnTo>
                                              <a:pt x="1560" y="3268"/>
                                            </a:lnTo>
                                            <a:lnTo>
                                              <a:pt x="1662" y="3271"/>
                                            </a:lnTo>
                                            <a:lnTo>
                                              <a:pt x="1764" y="3268"/>
                                            </a:lnTo>
                                            <a:lnTo>
                                              <a:pt x="1864" y="3259"/>
                                            </a:lnTo>
                                            <a:lnTo>
                                              <a:pt x="1962" y="3244"/>
                                            </a:lnTo>
                                            <a:lnTo>
                                              <a:pt x="2058" y="3222"/>
                                            </a:lnTo>
                                            <a:lnTo>
                                              <a:pt x="2152" y="3196"/>
                                            </a:lnTo>
                                            <a:lnTo>
                                              <a:pt x="2244" y="3163"/>
                                            </a:lnTo>
                                            <a:lnTo>
                                              <a:pt x="2333" y="3126"/>
                                            </a:lnTo>
                                            <a:lnTo>
                                              <a:pt x="2418" y="3083"/>
                                            </a:lnTo>
                                            <a:lnTo>
                                              <a:pt x="2502" y="3036"/>
                                            </a:lnTo>
                                            <a:lnTo>
                                              <a:pt x="2582" y="2983"/>
                                            </a:lnTo>
                                            <a:lnTo>
                                              <a:pt x="2658" y="2927"/>
                                            </a:lnTo>
                                            <a:lnTo>
                                              <a:pt x="2732" y="2865"/>
                                            </a:lnTo>
                                            <a:lnTo>
                                              <a:pt x="2801" y="2800"/>
                                            </a:lnTo>
                                            <a:lnTo>
                                              <a:pt x="2866" y="2731"/>
                                            </a:lnTo>
                                            <a:lnTo>
                                              <a:pt x="2926" y="2658"/>
                                            </a:lnTo>
                                            <a:lnTo>
                                              <a:pt x="2983" y="2581"/>
                                            </a:lnTo>
                                            <a:lnTo>
                                              <a:pt x="3035" y="2502"/>
                                            </a:lnTo>
                                            <a:lnTo>
                                              <a:pt x="3084" y="2419"/>
                                            </a:lnTo>
                                            <a:lnTo>
                                              <a:pt x="3125" y="2333"/>
                                            </a:lnTo>
                                            <a:lnTo>
                                              <a:pt x="3163" y="2244"/>
                                            </a:lnTo>
                                            <a:lnTo>
                                              <a:pt x="3196" y="2152"/>
                                            </a:lnTo>
                                            <a:lnTo>
                                              <a:pt x="3223" y="2059"/>
                                            </a:lnTo>
                                            <a:lnTo>
                                              <a:pt x="3244" y="1962"/>
                                            </a:lnTo>
                                            <a:lnTo>
                                              <a:pt x="3259" y="1864"/>
                                            </a:lnTo>
                                            <a:lnTo>
                                              <a:pt x="3269" y="1764"/>
                                            </a:lnTo>
                                            <a:lnTo>
                                              <a:pt x="3272" y="1662"/>
                                            </a:lnTo>
                                            <a:lnTo>
                                              <a:pt x="3269" y="1560"/>
                                            </a:lnTo>
                                            <a:lnTo>
                                              <a:pt x="3259" y="1460"/>
                                            </a:lnTo>
                                            <a:lnTo>
                                              <a:pt x="3244" y="1362"/>
                                            </a:lnTo>
                                            <a:lnTo>
                                              <a:pt x="3223" y="1266"/>
                                            </a:lnTo>
                                            <a:lnTo>
                                              <a:pt x="3196" y="1172"/>
                                            </a:lnTo>
                                            <a:lnTo>
                                              <a:pt x="3163" y="1080"/>
                                            </a:lnTo>
                                            <a:lnTo>
                                              <a:pt x="3125" y="991"/>
                                            </a:lnTo>
                                            <a:lnTo>
                                              <a:pt x="3084" y="906"/>
                                            </a:lnTo>
                                            <a:lnTo>
                                              <a:pt x="3035" y="822"/>
                                            </a:lnTo>
                                            <a:lnTo>
                                              <a:pt x="2983" y="742"/>
                                            </a:lnTo>
                                            <a:lnTo>
                                              <a:pt x="2926" y="666"/>
                                            </a:lnTo>
                                            <a:lnTo>
                                              <a:pt x="2866" y="592"/>
                                            </a:lnTo>
                                            <a:lnTo>
                                              <a:pt x="2801" y="523"/>
                                            </a:lnTo>
                                            <a:lnTo>
                                              <a:pt x="2732" y="458"/>
                                            </a:lnTo>
                                            <a:lnTo>
                                              <a:pt x="2658" y="398"/>
                                            </a:lnTo>
                                            <a:lnTo>
                                              <a:pt x="2582" y="341"/>
                                            </a:lnTo>
                                            <a:lnTo>
                                              <a:pt x="2502" y="289"/>
                                            </a:lnTo>
                                            <a:lnTo>
                                              <a:pt x="2418" y="240"/>
                                            </a:lnTo>
                                            <a:lnTo>
                                              <a:pt x="2333" y="199"/>
                                            </a:lnTo>
                                            <a:lnTo>
                                              <a:pt x="2244" y="161"/>
                                            </a:lnTo>
                                            <a:lnTo>
                                              <a:pt x="2152" y="128"/>
                                            </a:lnTo>
                                            <a:lnTo>
                                              <a:pt x="2058" y="101"/>
                                            </a:lnTo>
                                            <a:lnTo>
                                              <a:pt x="1962" y="80"/>
                                            </a:lnTo>
                                            <a:lnTo>
                                              <a:pt x="1864" y="65"/>
                                            </a:lnTo>
                                            <a:lnTo>
                                              <a:pt x="1764" y="55"/>
                                            </a:lnTo>
                                            <a:lnTo>
                                              <a:pt x="1662" y="52"/>
                                            </a:lnTo>
                                            <a:close/>
                                            <a:moveTo>
                                              <a:pt x="1662" y="0"/>
                                            </a:moveTo>
                                            <a:lnTo>
                                              <a:pt x="1767" y="3"/>
                                            </a:lnTo>
                                            <a:lnTo>
                                              <a:pt x="1871" y="12"/>
                                            </a:lnTo>
                                            <a:lnTo>
                                              <a:pt x="1972" y="29"/>
                                            </a:lnTo>
                                            <a:lnTo>
                                              <a:pt x="2072" y="51"/>
                                            </a:lnTo>
                                            <a:lnTo>
                                              <a:pt x="2168" y="78"/>
                                            </a:lnTo>
                                            <a:lnTo>
                                              <a:pt x="2262" y="112"/>
                                            </a:lnTo>
                                            <a:lnTo>
                                              <a:pt x="2355" y="150"/>
                                            </a:lnTo>
                                            <a:lnTo>
                                              <a:pt x="2444" y="194"/>
                                            </a:lnTo>
                                            <a:lnTo>
                                              <a:pt x="2529" y="244"/>
                                            </a:lnTo>
                                            <a:lnTo>
                                              <a:pt x="2611" y="297"/>
                                            </a:lnTo>
                                            <a:lnTo>
                                              <a:pt x="2691" y="356"/>
                                            </a:lnTo>
                                            <a:lnTo>
                                              <a:pt x="2766" y="420"/>
                                            </a:lnTo>
                                            <a:lnTo>
                                              <a:pt x="2837" y="487"/>
                                            </a:lnTo>
                                            <a:lnTo>
                                              <a:pt x="2904" y="558"/>
                                            </a:lnTo>
                                            <a:lnTo>
                                              <a:pt x="2968" y="633"/>
                                            </a:lnTo>
                                            <a:lnTo>
                                              <a:pt x="3027" y="713"/>
                                            </a:lnTo>
                                            <a:lnTo>
                                              <a:pt x="3080" y="795"/>
                                            </a:lnTo>
                                            <a:lnTo>
                                              <a:pt x="3130" y="880"/>
                                            </a:lnTo>
                                            <a:lnTo>
                                              <a:pt x="3174" y="969"/>
                                            </a:lnTo>
                                            <a:lnTo>
                                              <a:pt x="3212" y="1062"/>
                                            </a:lnTo>
                                            <a:lnTo>
                                              <a:pt x="3246" y="1156"/>
                                            </a:lnTo>
                                            <a:lnTo>
                                              <a:pt x="3273" y="1252"/>
                                            </a:lnTo>
                                            <a:lnTo>
                                              <a:pt x="3295" y="1352"/>
                                            </a:lnTo>
                                            <a:lnTo>
                                              <a:pt x="3312" y="1453"/>
                                            </a:lnTo>
                                            <a:lnTo>
                                              <a:pt x="3321" y="1557"/>
                                            </a:lnTo>
                                            <a:lnTo>
                                              <a:pt x="3324" y="1662"/>
                                            </a:lnTo>
                                            <a:lnTo>
                                              <a:pt x="3321" y="1767"/>
                                            </a:lnTo>
                                            <a:lnTo>
                                              <a:pt x="3312" y="1870"/>
                                            </a:lnTo>
                                            <a:lnTo>
                                              <a:pt x="3295" y="1972"/>
                                            </a:lnTo>
                                            <a:lnTo>
                                              <a:pt x="3273" y="2071"/>
                                            </a:lnTo>
                                            <a:lnTo>
                                              <a:pt x="3246" y="2169"/>
                                            </a:lnTo>
                                            <a:lnTo>
                                              <a:pt x="3212" y="2263"/>
                                            </a:lnTo>
                                            <a:lnTo>
                                              <a:pt x="3174" y="2355"/>
                                            </a:lnTo>
                                            <a:lnTo>
                                              <a:pt x="3130" y="2443"/>
                                            </a:lnTo>
                                            <a:lnTo>
                                              <a:pt x="3080" y="2529"/>
                                            </a:lnTo>
                                            <a:lnTo>
                                              <a:pt x="3027" y="2612"/>
                                            </a:lnTo>
                                            <a:lnTo>
                                              <a:pt x="2968" y="2691"/>
                                            </a:lnTo>
                                            <a:lnTo>
                                              <a:pt x="2904" y="2765"/>
                                            </a:lnTo>
                                            <a:lnTo>
                                              <a:pt x="2837" y="2838"/>
                                            </a:lnTo>
                                            <a:lnTo>
                                              <a:pt x="2766" y="2905"/>
                                            </a:lnTo>
                                            <a:lnTo>
                                              <a:pt x="2691" y="2968"/>
                                            </a:lnTo>
                                            <a:lnTo>
                                              <a:pt x="2611" y="3026"/>
                                            </a:lnTo>
                                            <a:lnTo>
                                              <a:pt x="2529" y="3081"/>
                                            </a:lnTo>
                                            <a:lnTo>
                                              <a:pt x="2444" y="3130"/>
                                            </a:lnTo>
                                            <a:lnTo>
                                              <a:pt x="2355" y="3174"/>
                                            </a:lnTo>
                                            <a:lnTo>
                                              <a:pt x="2262" y="3213"/>
                                            </a:lnTo>
                                            <a:lnTo>
                                              <a:pt x="2168" y="3246"/>
                                            </a:lnTo>
                                            <a:lnTo>
                                              <a:pt x="2072" y="3273"/>
                                            </a:lnTo>
                                            <a:lnTo>
                                              <a:pt x="1972" y="3295"/>
                                            </a:lnTo>
                                            <a:lnTo>
                                              <a:pt x="1871" y="3311"/>
                                            </a:lnTo>
                                            <a:lnTo>
                                              <a:pt x="1767" y="3321"/>
                                            </a:lnTo>
                                            <a:lnTo>
                                              <a:pt x="1662" y="3324"/>
                                            </a:lnTo>
                                            <a:lnTo>
                                              <a:pt x="1557" y="3321"/>
                                            </a:lnTo>
                                            <a:lnTo>
                                              <a:pt x="1454" y="3311"/>
                                            </a:lnTo>
                                            <a:lnTo>
                                              <a:pt x="1352" y="3295"/>
                                            </a:lnTo>
                                            <a:lnTo>
                                              <a:pt x="1253" y="3273"/>
                                            </a:lnTo>
                                            <a:lnTo>
                                              <a:pt x="1155" y="3246"/>
                                            </a:lnTo>
                                            <a:lnTo>
                                              <a:pt x="1061" y="3213"/>
                                            </a:lnTo>
                                            <a:lnTo>
                                              <a:pt x="969" y="3174"/>
                                            </a:lnTo>
                                            <a:lnTo>
                                              <a:pt x="881" y="3130"/>
                                            </a:lnTo>
                                            <a:lnTo>
                                              <a:pt x="795" y="3081"/>
                                            </a:lnTo>
                                            <a:lnTo>
                                              <a:pt x="712" y="3026"/>
                                            </a:lnTo>
                                            <a:lnTo>
                                              <a:pt x="633" y="2968"/>
                                            </a:lnTo>
                                            <a:lnTo>
                                              <a:pt x="559" y="2905"/>
                                            </a:lnTo>
                                            <a:lnTo>
                                              <a:pt x="486" y="2838"/>
                                            </a:lnTo>
                                            <a:lnTo>
                                              <a:pt x="419" y="2765"/>
                                            </a:lnTo>
                                            <a:lnTo>
                                              <a:pt x="356" y="2691"/>
                                            </a:lnTo>
                                            <a:lnTo>
                                              <a:pt x="298" y="2612"/>
                                            </a:lnTo>
                                            <a:lnTo>
                                              <a:pt x="243" y="2529"/>
                                            </a:lnTo>
                                            <a:lnTo>
                                              <a:pt x="194" y="2443"/>
                                            </a:lnTo>
                                            <a:lnTo>
                                              <a:pt x="150" y="2355"/>
                                            </a:lnTo>
                                            <a:lnTo>
                                              <a:pt x="111" y="2263"/>
                                            </a:lnTo>
                                            <a:lnTo>
                                              <a:pt x="78" y="2169"/>
                                            </a:lnTo>
                                            <a:lnTo>
                                              <a:pt x="51" y="2071"/>
                                            </a:lnTo>
                                            <a:lnTo>
                                              <a:pt x="29" y="1972"/>
                                            </a:lnTo>
                                            <a:lnTo>
                                              <a:pt x="13" y="1870"/>
                                            </a:lnTo>
                                            <a:lnTo>
                                              <a:pt x="3" y="1767"/>
                                            </a:lnTo>
                                            <a:lnTo>
                                              <a:pt x="0" y="1662"/>
                                            </a:lnTo>
                                            <a:lnTo>
                                              <a:pt x="3" y="1557"/>
                                            </a:lnTo>
                                            <a:lnTo>
                                              <a:pt x="13" y="1453"/>
                                            </a:lnTo>
                                            <a:lnTo>
                                              <a:pt x="29" y="1352"/>
                                            </a:lnTo>
                                            <a:lnTo>
                                              <a:pt x="51" y="1252"/>
                                            </a:lnTo>
                                            <a:lnTo>
                                              <a:pt x="78" y="1156"/>
                                            </a:lnTo>
                                            <a:lnTo>
                                              <a:pt x="111" y="1062"/>
                                            </a:lnTo>
                                            <a:lnTo>
                                              <a:pt x="150" y="969"/>
                                            </a:lnTo>
                                            <a:lnTo>
                                              <a:pt x="194" y="880"/>
                                            </a:lnTo>
                                            <a:lnTo>
                                              <a:pt x="243" y="795"/>
                                            </a:lnTo>
                                            <a:lnTo>
                                              <a:pt x="298" y="713"/>
                                            </a:lnTo>
                                            <a:lnTo>
                                              <a:pt x="356" y="633"/>
                                            </a:lnTo>
                                            <a:lnTo>
                                              <a:pt x="419" y="558"/>
                                            </a:lnTo>
                                            <a:lnTo>
                                              <a:pt x="486" y="487"/>
                                            </a:lnTo>
                                            <a:lnTo>
                                              <a:pt x="559" y="420"/>
                                            </a:lnTo>
                                            <a:lnTo>
                                              <a:pt x="633" y="356"/>
                                            </a:lnTo>
                                            <a:lnTo>
                                              <a:pt x="712" y="297"/>
                                            </a:lnTo>
                                            <a:lnTo>
                                              <a:pt x="795" y="244"/>
                                            </a:lnTo>
                                            <a:lnTo>
                                              <a:pt x="881" y="194"/>
                                            </a:lnTo>
                                            <a:lnTo>
                                              <a:pt x="969" y="150"/>
                                            </a:lnTo>
                                            <a:lnTo>
                                              <a:pt x="1061" y="112"/>
                                            </a:lnTo>
                                            <a:lnTo>
                                              <a:pt x="1155" y="78"/>
                                            </a:lnTo>
                                            <a:lnTo>
                                              <a:pt x="1253" y="51"/>
                                            </a:lnTo>
                                            <a:lnTo>
                                              <a:pt x="1352" y="29"/>
                                            </a:lnTo>
                                            <a:lnTo>
                                              <a:pt x="1454" y="12"/>
                                            </a:lnTo>
                                            <a:lnTo>
                                              <a:pt x="1557" y="3"/>
                                            </a:lnTo>
                                            <a:lnTo>
                                              <a:pt x="1662" y="0"/>
                                            </a:lnTo>
                                            <a:close/>
                                          </a:path>
                                        </a:pathLst>
                                      </a:custGeom>
                                      <a:solidFill>
                                        <a:srgbClr val="37B6AE"/>
                                      </a:solidFill>
                                      <a:ln w="0">
                                        <a:solidFill>
                                          <a:srgbClr val="37B6AE"/>
                                        </a:solid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14FA27B8" id="Group 43" o:spid="_x0000_s1026" alt="Email icon" style="width:25.9pt;height:25.9pt;mso-position-horizontal-relative:char;mso-position-vertical-relative:line" coordsize="208,20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">
                            <v:shape id="Freeform 6" o:spid="_x0000_s1027" style="position:absolute;left:39;top:55;width:130;height:97;visibility:visible;mso-wrap-style:square;v-text-anchor:top" coordsize="2082,15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" path="m56,482r,755l59,1277r8,38l81,1350r18,33l121,1412r26,26l176,1461r34,18l244,1493r38,8l322,1503r1438,l1800,1501r37,-8l1873,1479r32,-18l1935,1438r26,-26l1984,1383r18,-33l2015,1315r8,-38l2026,1237r,-755l1049,1013r-15,l56,482xm322,56r-40,3l244,68,210,81r-34,19l147,122r-26,27l99,179,81,211,67,247r-8,36l56,322r,127l1039,984,2026,449r,-127l2023,283r-8,-36l2002,211r-18,-32l1961,149r-26,-27l1905,100,1873,81,1837,68r-37,-9l1760,56,322,56xm322,l1760,r43,4l1844,12r39,14l1921,44r36,24l1988,95r28,32l2039,163r19,36l2072,239r7,41l2082,322r,915l2080,1274r-6,36l2065,1344r-14,34l2033,1409r-21,29l1988,1466r-27,24l1932,1511r-32,17l1867,1542r-35,9l1796,1558r-36,2l322,1560r-44,-3l236,1548r-41,-13l159,1516r-35,-23l94,1466,66,1434,43,1400,24,1363,11,1323,2,1281,,1237,,322,2,279r9,-42l24,197,43,160,66,126,94,95,124,68,159,44,195,26,236,12,278,4,322,xe" fillcolor="#37b6ae" strokecolor="#37b6ae" strokeweight="0">
                              <v:path arrowok="t" o:connecttype="custom" o:connectlocs="3,77;4,82;6,86;9,89;13,92;18,93;110,93;115,93;119,91;122,88;125,84;126,79;127,30;65,63;20,3;15,4;11,6;8,9;5,13;4,18;3,28;127,28;126,18;125,13;122,9;119,6;115,4;110,3;20,0;113,0;118,2;122,4;126,8;129,12;130,17;130,77;130,81;128,86;126,89;122,93;119,95;114,96;110,97;17,97;12,95;8,93;4,89;1,85;0,80;0,20;1,15;3,10;6,6;10,3;15,1;20,0" o:connectangles="0,0,0,0,0,0,0,0,0,0,0,0,0,0,0,0,0,0,0,0,0,0,0,0,0,0,0,0,0,0,0,0,0,0,0,0,0,0,0,0,0,0,0,0,0,0,0,0,0,0,0,0,0,0,0,0"/>
                              <o:lock v:ext="edit" verticies="t"/>
                            </v:shape>
                            <v:shape id="Freeform 7" o:spid="_x0000_s1028" style="position:absolute;width:208;height:208;visibility:visible;mso-wrap-style:square;v-text-anchor:top" coordsize="3324,332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" path="m1662,52r-102,3l1460,65r-98,15l1265,101r-93,27l1080,161r-89,38l905,240r-83,49l743,341r-77,57l593,458r-69,65l459,592r-62,74l341,742r-53,80l241,906r-43,85l161,1080r-33,92l102,1266r-22,96l65,1460r-9,100l53,1662r3,102l65,1864r15,98l102,2059r26,93l161,2244r37,89l241,2419r47,83l341,2581r56,77l459,2731r65,69l593,2865r73,62l743,2983r79,53l905,3083r86,43l1080,3163r92,33l1265,3222r97,22l1460,3259r100,9l1662,3271r102,-3l1864,3259r98,-15l2058,3222r94,-26l2244,3163r89,-37l2418,3083r84,-47l2582,2983r76,-56l2732,2865r69,-65l2866,2731r60,-73l2983,2581r52,-79l3084,2419r41,-86l3163,2244r33,-92l3223,2059r21,-97l3259,1864r10,-100l3272,1662r-3,-102l3259,1460r-15,-98l3223,1266r-27,-94l3163,1080r-38,-89l3084,906r-49,-84l2983,742r-57,-76l2866,592r-65,-69l2732,458r-74,-60l2582,341r-80,-52l2418,240r-85,-41l2244,161r-92,-33l2058,101,1962,80,1864,65,1764,55,1662,52xm1662,r105,3l1871,12r101,17l2072,51r96,27l2262,112r93,38l2444,194r85,50l2611,297r80,59l2766,420r71,67l2904,558r64,75l3027,713r53,82l3130,880r44,89l3212,1062r34,94l3273,1252r22,100l3312,1453r9,104l3324,1662r-3,105l3312,1870r-17,102l3273,2071r-27,98l3212,2263r-38,92l3130,2443r-50,86l3027,2612r-59,79l2904,2765r-67,73l2766,2905r-75,63l2611,3026r-82,55l2444,3130r-89,44l2262,3213r-94,33l2072,3273r-100,22l1871,3311r-104,10l1662,3324r-105,-3l1454,3311r-102,-16l1253,3273r-98,-27l1061,3213r-92,-39l881,3130r-86,-49l712,3026r-79,-58l559,2905r-73,-67l419,2765r-63,-74l298,2612r-55,-83l194,2443r-44,-88l111,2263,78,2169,51,2071,29,1972,13,1870,3,1767,,1662,3,1557,13,1453,29,1352,51,1252r27,-96l111,1062r39,-93l194,880r49,-85l298,713r58,-80l419,558r67,-71l559,420r74,-64l712,297r83,-53l881,194r88,-44l1061,112r94,-34l1253,51r99,-22l1454,12,1557,3,1662,xe" fillcolor="#37b6ae" strokecolor="#37b6ae" strokeweight="0">
                              <v:path arrowok="t" o:connecttype="custom" o:connectlocs="85,5;62,12;42,25;25,42;12,62;5,85;4,110;8,135;18,157;33,175;51,190;73,200;98,204;123,203;146,196;166,183;183,166;196,146;203,123;205,98;200,73;190,51;175,33;157,18;135,8;110,3;117,1;142,7;163,19;182,35;196,55;205,78;208,104;205,130;196,153;182,173;163,189;142,201;117,207;91,207;66,201;45,189;26,173;12,153;3,130;0,104;3,78;12,55;26,35;45,19;66,7;91,1" o:connectangles="0,0,0,0,0,0,0,0,0,0,0,0,0,0,0,0,0,0,0,0,0,0,0,0,0,0,0,0,0,0,0,0,0,0,0,0,0,0,0,0,0,0,0,0,0,0,0,0,0,0,0,0"/>
                              <o:lock v:ext="edit" verticies="t"/>
                            </v:shape>
                            <w10:anchorlock/>
                          </v:group>
                        </w:pict>
                      </mc:Fallback>
                    </mc:AlternateContent>
                  </w:r>
                  <w:bookmarkEnd w:id="3"/>
                </w:p>
              </w:tc>
            </w:tr>
            <w:tr w:rsidR="002B0305" w:rsidRPr="002B0305" w14:paraId="67731E45" w14:textId="77777777" w:rsidTr="002B0305">
              <w:tc>
                <w:tcPr>
                  <w:tcW w:w="3023" w:type="dxa"/>
                  <w:tcBorders>
                    <w:top w:val="nil"/>
                    <w:bottom w:val="nil"/>
                  </w:tcBorders>
                  <w:tcMar>
                    <w:top w:w="115" w:type="dxa"/>
                    <w:bottom w:w="0" w:type="dxa"/>
                  </w:tcMar>
                </w:tcPr>
                <w:p w14:paraId="289B4357" w14:textId="77777777" w:rsidR="002B0305" w:rsidRPr="002B0305" w:rsidRDefault="002B0305" w:rsidP="002B0305">
                  <w:pPr>
                    <w:keepNext/>
                    <w:keepLines/>
                    <w:spacing w:line="259" w:lineRule="auto"/>
                    <w:contextualSpacing/>
                    <w:jc w:val="center"/>
                    <w:outlineLvl w:val="2"/>
                    <w:rPr>
                      <w:rFonts w:ascii="Gill Sans MT" w:eastAsia="Times New Roman" w:hAnsi="Gill Sans MT" w:cs="Times New Roman"/>
                      <w:caps/>
                      <w:sz w:val="20"/>
                      <w:lang w:val="en-US"/>
                    </w:rPr>
                  </w:pPr>
                  <w:bookmarkStart w:id="4" w:name="_Toc133935856"/>
                  <w:r w:rsidRPr="002B0305">
                    <w:rPr>
                      <w:rFonts w:ascii="Gill Sans MT" w:eastAsia="Times New Roman" w:hAnsi="Gill Sans MT" w:cs="Times New Roman"/>
                      <w:caps/>
                      <w:sz w:val="20"/>
                      <w:lang w:val="en-US"/>
                    </w:rPr>
                    <w:t>2014490@student.uwtsd.ac.uk</w:t>
                  </w:r>
                  <w:bookmarkEnd w:id="4"/>
                </w:p>
              </w:tc>
            </w:tr>
            <w:tr w:rsidR="002B0305" w:rsidRPr="002B0305" w14:paraId="7F16137D" w14:textId="77777777" w:rsidTr="002B0305">
              <w:tc>
                <w:tcPr>
                  <w:tcW w:w="3023" w:type="dxa"/>
                  <w:tcBorders>
                    <w:top w:val="nil"/>
                    <w:bottom w:val="nil"/>
                  </w:tcBorders>
                  <w:tcMar>
                    <w:top w:w="360" w:type="dxa"/>
                    <w:bottom w:w="0" w:type="dxa"/>
                  </w:tcMar>
                </w:tcPr>
                <w:p w14:paraId="465D29B6" w14:textId="77777777" w:rsidR="002B0305" w:rsidRPr="002B0305" w:rsidRDefault="002B0305" w:rsidP="002B0305">
                  <w:pPr>
                    <w:keepNext/>
                    <w:keepLines/>
                    <w:spacing w:line="259" w:lineRule="auto"/>
                    <w:contextualSpacing/>
                    <w:jc w:val="center"/>
                    <w:outlineLvl w:val="2"/>
                    <w:rPr>
                      <w:rFonts w:ascii="Gill Sans MT" w:eastAsia="Times New Roman" w:hAnsi="Gill Sans MT" w:cs="Times New Roman"/>
                      <w:caps/>
                      <w:sz w:val="20"/>
                      <w:lang w:val="en-US"/>
                    </w:rPr>
                  </w:pPr>
                  <w:bookmarkStart w:id="5" w:name="_Toc133935857"/>
                  <w:r w:rsidRPr="002B0305">
                    <w:rPr>
                      <w:rFonts w:ascii="Gill Sans MT" w:eastAsia="Times New Roman" w:hAnsi="Gill Sans MT" w:cs="Times New Roman"/>
                      <w:caps/>
                      <w:noProof/>
                      <w:sz w:val="20"/>
                      <w:lang w:val="en-US"/>
                    </w:rPr>
                    <mc:AlternateContent>
                      <mc:Choice Requires="wpg">
                        <w:drawing>
                          <wp:inline distT="0" distB="0" distL="0" distR="0" wp14:anchorId="68E9A5CA" wp14:editId="668A21AE">
                            <wp:extent cx="329184" cy="329184"/>
                            <wp:effectExtent l="0" t="0" r="13970" b="13970"/>
                            <wp:docPr id="80" name="Group 37" descr="Telephone icon"/>
                            <wp:cNvGraphicFramePr/>
                            <a:graphic xmlns:a="http://schemas.openxmlformats.org/drawingml/2006/main">
                              <a:graphicData uri="http://schemas.microsoft.com/office/word/2010/wordprocessingGroup">
                                <wpg:wgp>
                                  <wpg:cNvGrpSpPr/>
                                  <wpg:grpSpPr bwMode="auto">
                                    <a:xfrm>
                                      <a:off x="0" y="0"/>
                                      <a:ext cx="329184" cy="329184"/>
                                      <a:chOff x="0" y="0"/>
                                      <a:chExt cx="208" cy="208"/>
                                    </a:xfrm>
                                  </wpg:grpSpPr>
                                  <wps:wsp>
                                    <wps:cNvPr id="81" name="Freeform 81"/>
                                    <wps:cNvSpPr>
                                      <a:spLocks noEditPoints="1"/>
                                    </wps:cNvSpPr>
                                    <wps:spPr bwMode="auto">
                                      <a:xfrm>
                                        <a:off x="0" y="0"/>
                                        <a:ext cx="208" cy="208"/>
                                      </a:xfrm>
                                      <a:custGeom>
                                        <a:avLst/>
                                        <a:gdLst>
                                          <a:gd name="T0" fmla="*/ 1362 w 3324"/>
                                          <a:gd name="T1" fmla="*/ 80 h 3324"/>
                                          <a:gd name="T2" fmla="*/ 991 w 3324"/>
                                          <a:gd name="T3" fmla="*/ 199 h 3324"/>
                                          <a:gd name="T4" fmla="*/ 666 w 3324"/>
                                          <a:gd name="T5" fmla="*/ 398 h 3324"/>
                                          <a:gd name="T6" fmla="*/ 397 w 3324"/>
                                          <a:gd name="T7" fmla="*/ 666 h 3324"/>
                                          <a:gd name="T8" fmla="*/ 198 w 3324"/>
                                          <a:gd name="T9" fmla="*/ 991 h 3324"/>
                                          <a:gd name="T10" fmla="*/ 80 w 3324"/>
                                          <a:gd name="T11" fmla="*/ 1362 h 3324"/>
                                          <a:gd name="T12" fmla="*/ 56 w 3324"/>
                                          <a:gd name="T13" fmla="*/ 1764 h 3324"/>
                                          <a:gd name="T14" fmla="*/ 128 w 3324"/>
                                          <a:gd name="T15" fmla="*/ 2152 h 3324"/>
                                          <a:gd name="T16" fmla="*/ 288 w 3324"/>
                                          <a:gd name="T17" fmla="*/ 2502 h 3324"/>
                                          <a:gd name="T18" fmla="*/ 524 w 3324"/>
                                          <a:gd name="T19" fmla="*/ 2800 h 3324"/>
                                          <a:gd name="T20" fmla="*/ 822 w 3324"/>
                                          <a:gd name="T21" fmla="*/ 3036 h 3324"/>
                                          <a:gd name="T22" fmla="*/ 1172 w 3324"/>
                                          <a:gd name="T23" fmla="*/ 3196 h 3324"/>
                                          <a:gd name="T24" fmla="*/ 1560 w 3324"/>
                                          <a:gd name="T25" fmla="*/ 3268 h 3324"/>
                                          <a:gd name="T26" fmla="*/ 1962 w 3324"/>
                                          <a:gd name="T27" fmla="*/ 3244 h 3324"/>
                                          <a:gd name="T28" fmla="*/ 2333 w 3324"/>
                                          <a:gd name="T29" fmla="*/ 3126 h 3324"/>
                                          <a:gd name="T30" fmla="*/ 2658 w 3324"/>
                                          <a:gd name="T31" fmla="*/ 2927 h 3324"/>
                                          <a:gd name="T32" fmla="*/ 2926 w 3324"/>
                                          <a:gd name="T33" fmla="*/ 2658 h 3324"/>
                                          <a:gd name="T34" fmla="*/ 3125 w 3324"/>
                                          <a:gd name="T35" fmla="*/ 2333 h 3324"/>
                                          <a:gd name="T36" fmla="*/ 3244 w 3324"/>
                                          <a:gd name="T37" fmla="*/ 1962 h 3324"/>
                                          <a:gd name="T38" fmla="*/ 3269 w 3324"/>
                                          <a:gd name="T39" fmla="*/ 1560 h 3324"/>
                                          <a:gd name="T40" fmla="*/ 3196 w 3324"/>
                                          <a:gd name="T41" fmla="*/ 1172 h 3324"/>
                                          <a:gd name="T42" fmla="*/ 3035 w 3324"/>
                                          <a:gd name="T43" fmla="*/ 822 h 3324"/>
                                          <a:gd name="T44" fmla="*/ 2801 w 3324"/>
                                          <a:gd name="T45" fmla="*/ 523 h 3324"/>
                                          <a:gd name="T46" fmla="*/ 2502 w 3324"/>
                                          <a:gd name="T47" fmla="*/ 289 h 3324"/>
                                          <a:gd name="T48" fmla="*/ 2152 w 3324"/>
                                          <a:gd name="T49" fmla="*/ 128 h 3324"/>
                                          <a:gd name="T50" fmla="*/ 1764 w 3324"/>
                                          <a:gd name="T51" fmla="*/ 55 h 3324"/>
                                          <a:gd name="T52" fmla="*/ 1871 w 3324"/>
                                          <a:gd name="T53" fmla="*/ 12 h 3324"/>
                                          <a:gd name="T54" fmla="*/ 2262 w 3324"/>
                                          <a:gd name="T55" fmla="*/ 112 h 3324"/>
                                          <a:gd name="T56" fmla="*/ 2612 w 3324"/>
                                          <a:gd name="T57" fmla="*/ 297 h 3324"/>
                                          <a:gd name="T58" fmla="*/ 2904 w 3324"/>
                                          <a:gd name="T59" fmla="*/ 558 h 3324"/>
                                          <a:gd name="T60" fmla="*/ 3130 w 3324"/>
                                          <a:gd name="T61" fmla="*/ 880 h 3324"/>
                                          <a:gd name="T62" fmla="*/ 3273 w 3324"/>
                                          <a:gd name="T63" fmla="*/ 1252 h 3324"/>
                                          <a:gd name="T64" fmla="*/ 3324 w 3324"/>
                                          <a:gd name="T65" fmla="*/ 1662 h 3324"/>
                                          <a:gd name="T66" fmla="*/ 3273 w 3324"/>
                                          <a:gd name="T67" fmla="*/ 2071 h 3324"/>
                                          <a:gd name="T68" fmla="*/ 3130 w 3324"/>
                                          <a:gd name="T69" fmla="*/ 2443 h 3324"/>
                                          <a:gd name="T70" fmla="*/ 2904 w 3324"/>
                                          <a:gd name="T71" fmla="*/ 2765 h 3324"/>
                                          <a:gd name="T72" fmla="*/ 2612 w 3324"/>
                                          <a:gd name="T73" fmla="*/ 3026 h 3324"/>
                                          <a:gd name="T74" fmla="*/ 2262 w 3324"/>
                                          <a:gd name="T75" fmla="*/ 3213 h 3324"/>
                                          <a:gd name="T76" fmla="*/ 1871 w 3324"/>
                                          <a:gd name="T77" fmla="*/ 3311 h 3324"/>
                                          <a:gd name="T78" fmla="*/ 1454 w 3324"/>
                                          <a:gd name="T79" fmla="*/ 3311 h 3324"/>
                                          <a:gd name="T80" fmla="*/ 1061 w 3324"/>
                                          <a:gd name="T81" fmla="*/ 3213 h 3324"/>
                                          <a:gd name="T82" fmla="*/ 712 w 3324"/>
                                          <a:gd name="T83" fmla="*/ 3026 h 3324"/>
                                          <a:gd name="T84" fmla="*/ 419 w 3324"/>
                                          <a:gd name="T85" fmla="*/ 2765 h 3324"/>
                                          <a:gd name="T86" fmla="*/ 194 w 3324"/>
                                          <a:gd name="T87" fmla="*/ 2443 h 3324"/>
                                          <a:gd name="T88" fmla="*/ 51 w 3324"/>
                                          <a:gd name="T89" fmla="*/ 2071 h 3324"/>
                                          <a:gd name="T90" fmla="*/ 0 w 3324"/>
                                          <a:gd name="T91" fmla="*/ 1662 h 3324"/>
                                          <a:gd name="T92" fmla="*/ 51 w 3324"/>
                                          <a:gd name="T93" fmla="*/ 1252 h 3324"/>
                                          <a:gd name="T94" fmla="*/ 194 w 3324"/>
                                          <a:gd name="T95" fmla="*/ 880 h 3324"/>
                                          <a:gd name="T96" fmla="*/ 419 w 3324"/>
                                          <a:gd name="T97" fmla="*/ 558 h 3324"/>
                                          <a:gd name="T98" fmla="*/ 712 w 3324"/>
                                          <a:gd name="T99" fmla="*/ 297 h 3324"/>
                                          <a:gd name="T100" fmla="*/ 1061 w 3324"/>
                                          <a:gd name="T101" fmla="*/ 112 h 3324"/>
                                          <a:gd name="T102" fmla="*/ 1454 w 3324"/>
                                          <a:gd name="T103" fmla="*/ 12 h 332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324" h="3324">
                                            <a:moveTo>
                                              <a:pt x="1662" y="52"/>
                                            </a:moveTo>
                                            <a:lnTo>
                                              <a:pt x="1560" y="55"/>
                                            </a:lnTo>
                                            <a:lnTo>
                                              <a:pt x="1460" y="65"/>
                                            </a:lnTo>
                                            <a:lnTo>
                                              <a:pt x="1362" y="80"/>
                                            </a:lnTo>
                                            <a:lnTo>
                                              <a:pt x="1265" y="101"/>
                                            </a:lnTo>
                                            <a:lnTo>
                                              <a:pt x="1172" y="128"/>
                                            </a:lnTo>
                                            <a:lnTo>
                                              <a:pt x="1080" y="161"/>
                                            </a:lnTo>
                                            <a:lnTo>
                                              <a:pt x="991" y="199"/>
                                            </a:lnTo>
                                            <a:lnTo>
                                              <a:pt x="905" y="240"/>
                                            </a:lnTo>
                                            <a:lnTo>
                                              <a:pt x="822" y="289"/>
                                            </a:lnTo>
                                            <a:lnTo>
                                              <a:pt x="743" y="341"/>
                                            </a:lnTo>
                                            <a:lnTo>
                                              <a:pt x="666" y="398"/>
                                            </a:lnTo>
                                            <a:lnTo>
                                              <a:pt x="593" y="458"/>
                                            </a:lnTo>
                                            <a:lnTo>
                                              <a:pt x="524" y="523"/>
                                            </a:lnTo>
                                            <a:lnTo>
                                              <a:pt x="459" y="592"/>
                                            </a:lnTo>
                                            <a:lnTo>
                                              <a:pt x="397" y="666"/>
                                            </a:lnTo>
                                            <a:lnTo>
                                              <a:pt x="341" y="742"/>
                                            </a:lnTo>
                                            <a:lnTo>
                                              <a:pt x="288" y="822"/>
                                            </a:lnTo>
                                            <a:lnTo>
                                              <a:pt x="241" y="906"/>
                                            </a:lnTo>
                                            <a:lnTo>
                                              <a:pt x="198" y="991"/>
                                            </a:lnTo>
                                            <a:lnTo>
                                              <a:pt x="161" y="1080"/>
                                            </a:lnTo>
                                            <a:lnTo>
                                              <a:pt x="128" y="1172"/>
                                            </a:lnTo>
                                            <a:lnTo>
                                              <a:pt x="102" y="1266"/>
                                            </a:lnTo>
                                            <a:lnTo>
                                              <a:pt x="80" y="1362"/>
                                            </a:lnTo>
                                            <a:lnTo>
                                              <a:pt x="65" y="1460"/>
                                            </a:lnTo>
                                            <a:lnTo>
                                              <a:pt x="56" y="1560"/>
                                            </a:lnTo>
                                            <a:lnTo>
                                              <a:pt x="53" y="1662"/>
                                            </a:lnTo>
                                            <a:lnTo>
                                              <a:pt x="56" y="1764"/>
                                            </a:lnTo>
                                            <a:lnTo>
                                              <a:pt x="65" y="1864"/>
                                            </a:lnTo>
                                            <a:lnTo>
                                              <a:pt x="80" y="1962"/>
                                            </a:lnTo>
                                            <a:lnTo>
                                              <a:pt x="102" y="2059"/>
                                            </a:lnTo>
                                            <a:lnTo>
                                              <a:pt x="128" y="2152"/>
                                            </a:lnTo>
                                            <a:lnTo>
                                              <a:pt x="161" y="2244"/>
                                            </a:lnTo>
                                            <a:lnTo>
                                              <a:pt x="198" y="2333"/>
                                            </a:lnTo>
                                            <a:lnTo>
                                              <a:pt x="241" y="2419"/>
                                            </a:lnTo>
                                            <a:lnTo>
                                              <a:pt x="288" y="2502"/>
                                            </a:lnTo>
                                            <a:lnTo>
                                              <a:pt x="341" y="2581"/>
                                            </a:lnTo>
                                            <a:lnTo>
                                              <a:pt x="397" y="2658"/>
                                            </a:lnTo>
                                            <a:lnTo>
                                              <a:pt x="459" y="2731"/>
                                            </a:lnTo>
                                            <a:lnTo>
                                              <a:pt x="524" y="2800"/>
                                            </a:lnTo>
                                            <a:lnTo>
                                              <a:pt x="593" y="2865"/>
                                            </a:lnTo>
                                            <a:lnTo>
                                              <a:pt x="666" y="2927"/>
                                            </a:lnTo>
                                            <a:lnTo>
                                              <a:pt x="743" y="2983"/>
                                            </a:lnTo>
                                            <a:lnTo>
                                              <a:pt x="822" y="3036"/>
                                            </a:lnTo>
                                            <a:lnTo>
                                              <a:pt x="905" y="3083"/>
                                            </a:lnTo>
                                            <a:lnTo>
                                              <a:pt x="991" y="3126"/>
                                            </a:lnTo>
                                            <a:lnTo>
                                              <a:pt x="1080" y="3163"/>
                                            </a:lnTo>
                                            <a:lnTo>
                                              <a:pt x="1172" y="3196"/>
                                            </a:lnTo>
                                            <a:lnTo>
                                              <a:pt x="1265" y="3222"/>
                                            </a:lnTo>
                                            <a:lnTo>
                                              <a:pt x="1362" y="3244"/>
                                            </a:lnTo>
                                            <a:lnTo>
                                              <a:pt x="1460" y="3259"/>
                                            </a:lnTo>
                                            <a:lnTo>
                                              <a:pt x="1560" y="3268"/>
                                            </a:lnTo>
                                            <a:lnTo>
                                              <a:pt x="1662" y="3271"/>
                                            </a:lnTo>
                                            <a:lnTo>
                                              <a:pt x="1764" y="3268"/>
                                            </a:lnTo>
                                            <a:lnTo>
                                              <a:pt x="1864" y="3259"/>
                                            </a:lnTo>
                                            <a:lnTo>
                                              <a:pt x="1962" y="3244"/>
                                            </a:lnTo>
                                            <a:lnTo>
                                              <a:pt x="2058" y="3222"/>
                                            </a:lnTo>
                                            <a:lnTo>
                                              <a:pt x="2152" y="3196"/>
                                            </a:lnTo>
                                            <a:lnTo>
                                              <a:pt x="2244" y="3163"/>
                                            </a:lnTo>
                                            <a:lnTo>
                                              <a:pt x="2333" y="3126"/>
                                            </a:lnTo>
                                            <a:lnTo>
                                              <a:pt x="2418" y="3083"/>
                                            </a:lnTo>
                                            <a:lnTo>
                                              <a:pt x="2502" y="3036"/>
                                            </a:lnTo>
                                            <a:lnTo>
                                              <a:pt x="2582" y="2983"/>
                                            </a:lnTo>
                                            <a:lnTo>
                                              <a:pt x="2658" y="2927"/>
                                            </a:lnTo>
                                            <a:lnTo>
                                              <a:pt x="2732" y="2865"/>
                                            </a:lnTo>
                                            <a:lnTo>
                                              <a:pt x="2801" y="2800"/>
                                            </a:lnTo>
                                            <a:lnTo>
                                              <a:pt x="2866" y="2731"/>
                                            </a:lnTo>
                                            <a:lnTo>
                                              <a:pt x="2926" y="2658"/>
                                            </a:lnTo>
                                            <a:lnTo>
                                              <a:pt x="2983" y="2581"/>
                                            </a:lnTo>
                                            <a:lnTo>
                                              <a:pt x="3035" y="2502"/>
                                            </a:lnTo>
                                            <a:lnTo>
                                              <a:pt x="3084" y="2419"/>
                                            </a:lnTo>
                                            <a:lnTo>
                                              <a:pt x="3125" y="2333"/>
                                            </a:lnTo>
                                            <a:lnTo>
                                              <a:pt x="3163" y="2244"/>
                                            </a:lnTo>
                                            <a:lnTo>
                                              <a:pt x="3196" y="2152"/>
                                            </a:lnTo>
                                            <a:lnTo>
                                              <a:pt x="3223" y="2059"/>
                                            </a:lnTo>
                                            <a:lnTo>
                                              <a:pt x="3244" y="1962"/>
                                            </a:lnTo>
                                            <a:lnTo>
                                              <a:pt x="3259" y="1864"/>
                                            </a:lnTo>
                                            <a:lnTo>
                                              <a:pt x="3269" y="1764"/>
                                            </a:lnTo>
                                            <a:lnTo>
                                              <a:pt x="3272" y="1662"/>
                                            </a:lnTo>
                                            <a:lnTo>
                                              <a:pt x="3269" y="1560"/>
                                            </a:lnTo>
                                            <a:lnTo>
                                              <a:pt x="3259" y="1460"/>
                                            </a:lnTo>
                                            <a:lnTo>
                                              <a:pt x="3244" y="1362"/>
                                            </a:lnTo>
                                            <a:lnTo>
                                              <a:pt x="3223" y="1266"/>
                                            </a:lnTo>
                                            <a:lnTo>
                                              <a:pt x="3196" y="1172"/>
                                            </a:lnTo>
                                            <a:lnTo>
                                              <a:pt x="3163" y="1080"/>
                                            </a:lnTo>
                                            <a:lnTo>
                                              <a:pt x="3125" y="991"/>
                                            </a:lnTo>
                                            <a:lnTo>
                                              <a:pt x="3084" y="906"/>
                                            </a:lnTo>
                                            <a:lnTo>
                                              <a:pt x="3035" y="822"/>
                                            </a:lnTo>
                                            <a:lnTo>
                                              <a:pt x="2983" y="742"/>
                                            </a:lnTo>
                                            <a:lnTo>
                                              <a:pt x="2926" y="666"/>
                                            </a:lnTo>
                                            <a:lnTo>
                                              <a:pt x="2866" y="592"/>
                                            </a:lnTo>
                                            <a:lnTo>
                                              <a:pt x="2801" y="523"/>
                                            </a:lnTo>
                                            <a:lnTo>
                                              <a:pt x="2732" y="458"/>
                                            </a:lnTo>
                                            <a:lnTo>
                                              <a:pt x="2658" y="398"/>
                                            </a:lnTo>
                                            <a:lnTo>
                                              <a:pt x="2582" y="341"/>
                                            </a:lnTo>
                                            <a:lnTo>
                                              <a:pt x="2502" y="289"/>
                                            </a:lnTo>
                                            <a:lnTo>
                                              <a:pt x="2418" y="240"/>
                                            </a:lnTo>
                                            <a:lnTo>
                                              <a:pt x="2333" y="199"/>
                                            </a:lnTo>
                                            <a:lnTo>
                                              <a:pt x="2244" y="161"/>
                                            </a:lnTo>
                                            <a:lnTo>
                                              <a:pt x="2152" y="128"/>
                                            </a:lnTo>
                                            <a:lnTo>
                                              <a:pt x="2058" y="101"/>
                                            </a:lnTo>
                                            <a:lnTo>
                                              <a:pt x="1962" y="80"/>
                                            </a:lnTo>
                                            <a:lnTo>
                                              <a:pt x="1864" y="65"/>
                                            </a:lnTo>
                                            <a:lnTo>
                                              <a:pt x="1764" y="55"/>
                                            </a:lnTo>
                                            <a:lnTo>
                                              <a:pt x="1662" y="52"/>
                                            </a:lnTo>
                                            <a:close/>
                                            <a:moveTo>
                                              <a:pt x="1662" y="0"/>
                                            </a:moveTo>
                                            <a:lnTo>
                                              <a:pt x="1767" y="3"/>
                                            </a:lnTo>
                                            <a:lnTo>
                                              <a:pt x="1871" y="12"/>
                                            </a:lnTo>
                                            <a:lnTo>
                                              <a:pt x="1972" y="29"/>
                                            </a:lnTo>
                                            <a:lnTo>
                                              <a:pt x="2072" y="51"/>
                                            </a:lnTo>
                                            <a:lnTo>
                                              <a:pt x="2168" y="78"/>
                                            </a:lnTo>
                                            <a:lnTo>
                                              <a:pt x="2262" y="112"/>
                                            </a:lnTo>
                                            <a:lnTo>
                                              <a:pt x="2355" y="150"/>
                                            </a:lnTo>
                                            <a:lnTo>
                                              <a:pt x="2444" y="194"/>
                                            </a:lnTo>
                                            <a:lnTo>
                                              <a:pt x="2529" y="244"/>
                                            </a:lnTo>
                                            <a:lnTo>
                                              <a:pt x="2612" y="297"/>
                                            </a:lnTo>
                                            <a:lnTo>
                                              <a:pt x="2691" y="356"/>
                                            </a:lnTo>
                                            <a:lnTo>
                                              <a:pt x="2766" y="420"/>
                                            </a:lnTo>
                                            <a:lnTo>
                                              <a:pt x="2837" y="487"/>
                                            </a:lnTo>
                                            <a:lnTo>
                                              <a:pt x="2904" y="558"/>
                                            </a:lnTo>
                                            <a:lnTo>
                                              <a:pt x="2968" y="633"/>
                                            </a:lnTo>
                                            <a:lnTo>
                                              <a:pt x="3027" y="713"/>
                                            </a:lnTo>
                                            <a:lnTo>
                                              <a:pt x="3080" y="795"/>
                                            </a:lnTo>
                                            <a:lnTo>
                                              <a:pt x="3130" y="880"/>
                                            </a:lnTo>
                                            <a:lnTo>
                                              <a:pt x="3174" y="969"/>
                                            </a:lnTo>
                                            <a:lnTo>
                                              <a:pt x="3212" y="1062"/>
                                            </a:lnTo>
                                            <a:lnTo>
                                              <a:pt x="3246" y="1156"/>
                                            </a:lnTo>
                                            <a:lnTo>
                                              <a:pt x="3273" y="1252"/>
                                            </a:lnTo>
                                            <a:lnTo>
                                              <a:pt x="3295" y="1352"/>
                                            </a:lnTo>
                                            <a:lnTo>
                                              <a:pt x="3312" y="1453"/>
                                            </a:lnTo>
                                            <a:lnTo>
                                              <a:pt x="3321" y="1557"/>
                                            </a:lnTo>
                                            <a:lnTo>
                                              <a:pt x="3324" y="1662"/>
                                            </a:lnTo>
                                            <a:lnTo>
                                              <a:pt x="3321" y="1767"/>
                                            </a:lnTo>
                                            <a:lnTo>
                                              <a:pt x="3312" y="1870"/>
                                            </a:lnTo>
                                            <a:lnTo>
                                              <a:pt x="3295" y="1972"/>
                                            </a:lnTo>
                                            <a:lnTo>
                                              <a:pt x="3273" y="2071"/>
                                            </a:lnTo>
                                            <a:lnTo>
                                              <a:pt x="3246" y="2169"/>
                                            </a:lnTo>
                                            <a:lnTo>
                                              <a:pt x="3212" y="2263"/>
                                            </a:lnTo>
                                            <a:lnTo>
                                              <a:pt x="3174" y="2355"/>
                                            </a:lnTo>
                                            <a:lnTo>
                                              <a:pt x="3130" y="2443"/>
                                            </a:lnTo>
                                            <a:lnTo>
                                              <a:pt x="3080" y="2529"/>
                                            </a:lnTo>
                                            <a:lnTo>
                                              <a:pt x="3027" y="2612"/>
                                            </a:lnTo>
                                            <a:lnTo>
                                              <a:pt x="2968" y="2691"/>
                                            </a:lnTo>
                                            <a:lnTo>
                                              <a:pt x="2904" y="2765"/>
                                            </a:lnTo>
                                            <a:lnTo>
                                              <a:pt x="2837" y="2838"/>
                                            </a:lnTo>
                                            <a:lnTo>
                                              <a:pt x="2766" y="2905"/>
                                            </a:lnTo>
                                            <a:lnTo>
                                              <a:pt x="2691" y="2968"/>
                                            </a:lnTo>
                                            <a:lnTo>
                                              <a:pt x="2612" y="3026"/>
                                            </a:lnTo>
                                            <a:lnTo>
                                              <a:pt x="2529" y="3081"/>
                                            </a:lnTo>
                                            <a:lnTo>
                                              <a:pt x="2444" y="3130"/>
                                            </a:lnTo>
                                            <a:lnTo>
                                              <a:pt x="2355" y="3174"/>
                                            </a:lnTo>
                                            <a:lnTo>
                                              <a:pt x="2262" y="3213"/>
                                            </a:lnTo>
                                            <a:lnTo>
                                              <a:pt x="2168" y="3246"/>
                                            </a:lnTo>
                                            <a:lnTo>
                                              <a:pt x="2072" y="3273"/>
                                            </a:lnTo>
                                            <a:lnTo>
                                              <a:pt x="1972" y="3295"/>
                                            </a:lnTo>
                                            <a:lnTo>
                                              <a:pt x="1871" y="3311"/>
                                            </a:lnTo>
                                            <a:lnTo>
                                              <a:pt x="1767" y="3321"/>
                                            </a:lnTo>
                                            <a:lnTo>
                                              <a:pt x="1662" y="3324"/>
                                            </a:lnTo>
                                            <a:lnTo>
                                              <a:pt x="1557" y="3321"/>
                                            </a:lnTo>
                                            <a:lnTo>
                                              <a:pt x="1454" y="3311"/>
                                            </a:lnTo>
                                            <a:lnTo>
                                              <a:pt x="1352" y="3295"/>
                                            </a:lnTo>
                                            <a:lnTo>
                                              <a:pt x="1253" y="3273"/>
                                            </a:lnTo>
                                            <a:lnTo>
                                              <a:pt x="1155" y="3246"/>
                                            </a:lnTo>
                                            <a:lnTo>
                                              <a:pt x="1061" y="3213"/>
                                            </a:lnTo>
                                            <a:lnTo>
                                              <a:pt x="969" y="3174"/>
                                            </a:lnTo>
                                            <a:lnTo>
                                              <a:pt x="881" y="3130"/>
                                            </a:lnTo>
                                            <a:lnTo>
                                              <a:pt x="795" y="3081"/>
                                            </a:lnTo>
                                            <a:lnTo>
                                              <a:pt x="712" y="3026"/>
                                            </a:lnTo>
                                            <a:lnTo>
                                              <a:pt x="633" y="2968"/>
                                            </a:lnTo>
                                            <a:lnTo>
                                              <a:pt x="559" y="2905"/>
                                            </a:lnTo>
                                            <a:lnTo>
                                              <a:pt x="486" y="2838"/>
                                            </a:lnTo>
                                            <a:lnTo>
                                              <a:pt x="419" y="2765"/>
                                            </a:lnTo>
                                            <a:lnTo>
                                              <a:pt x="356" y="2691"/>
                                            </a:lnTo>
                                            <a:lnTo>
                                              <a:pt x="298" y="2612"/>
                                            </a:lnTo>
                                            <a:lnTo>
                                              <a:pt x="243" y="2529"/>
                                            </a:lnTo>
                                            <a:lnTo>
                                              <a:pt x="194" y="2443"/>
                                            </a:lnTo>
                                            <a:lnTo>
                                              <a:pt x="150" y="2355"/>
                                            </a:lnTo>
                                            <a:lnTo>
                                              <a:pt x="111" y="2263"/>
                                            </a:lnTo>
                                            <a:lnTo>
                                              <a:pt x="78" y="2169"/>
                                            </a:lnTo>
                                            <a:lnTo>
                                              <a:pt x="51" y="2071"/>
                                            </a:lnTo>
                                            <a:lnTo>
                                              <a:pt x="29" y="1972"/>
                                            </a:lnTo>
                                            <a:lnTo>
                                              <a:pt x="13" y="1870"/>
                                            </a:lnTo>
                                            <a:lnTo>
                                              <a:pt x="3" y="1767"/>
                                            </a:lnTo>
                                            <a:lnTo>
                                              <a:pt x="0" y="1662"/>
                                            </a:lnTo>
                                            <a:lnTo>
                                              <a:pt x="3" y="1557"/>
                                            </a:lnTo>
                                            <a:lnTo>
                                              <a:pt x="13" y="1453"/>
                                            </a:lnTo>
                                            <a:lnTo>
                                              <a:pt x="29" y="1352"/>
                                            </a:lnTo>
                                            <a:lnTo>
                                              <a:pt x="51" y="1252"/>
                                            </a:lnTo>
                                            <a:lnTo>
                                              <a:pt x="78" y="1156"/>
                                            </a:lnTo>
                                            <a:lnTo>
                                              <a:pt x="111" y="1062"/>
                                            </a:lnTo>
                                            <a:lnTo>
                                              <a:pt x="150" y="969"/>
                                            </a:lnTo>
                                            <a:lnTo>
                                              <a:pt x="194" y="880"/>
                                            </a:lnTo>
                                            <a:lnTo>
                                              <a:pt x="243" y="795"/>
                                            </a:lnTo>
                                            <a:lnTo>
                                              <a:pt x="298" y="713"/>
                                            </a:lnTo>
                                            <a:lnTo>
                                              <a:pt x="356" y="633"/>
                                            </a:lnTo>
                                            <a:lnTo>
                                              <a:pt x="419" y="558"/>
                                            </a:lnTo>
                                            <a:lnTo>
                                              <a:pt x="486" y="487"/>
                                            </a:lnTo>
                                            <a:lnTo>
                                              <a:pt x="559" y="420"/>
                                            </a:lnTo>
                                            <a:lnTo>
                                              <a:pt x="633" y="356"/>
                                            </a:lnTo>
                                            <a:lnTo>
                                              <a:pt x="712" y="297"/>
                                            </a:lnTo>
                                            <a:lnTo>
                                              <a:pt x="795" y="244"/>
                                            </a:lnTo>
                                            <a:lnTo>
                                              <a:pt x="881" y="194"/>
                                            </a:lnTo>
                                            <a:lnTo>
                                              <a:pt x="969" y="150"/>
                                            </a:lnTo>
                                            <a:lnTo>
                                              <a:pt x="1061" y="112"/>
                                            </a:lnTo>
                                            <a:lnTo>
                                              <a:pt x="1155" y="78"/>
                                            </a:lnTo>
                                            <a:lnTo>
                                              <a:pt x="1253" y="51"/>
                                            </a:lnTo>
                                            <a:lnTo>
                                              <a:pt x="1352" y="29"/>
                                            </a:lnTo>
                                            <a:lnTo>
                                              <a:pt x="1454" y="12"/>
                                            </a:lnTo>
                                            <a:lnTo>
                                              <a:pt x="1557" y="3"/>
                                            </a:lnTo>
                                            <a:lnTo>
                                              <a:pt x="1662" y="0"/>
                                            </a:lnTo>
                                            <a:close/>
                                          </a:path>
                                        </a:pathLst>
                                      </a:custGeom>
                                      <a:solidFill>
                                        <a:srgbClr val="37B6AE"/>
                                      </a:solidFill>
                                      <a:ln w="0">
                                        <a:solidFill>
                                          <a:srgbClr val="37B6AE"/>
                                        </a:solidFill>
                                        <a:prstDash val="solid"/>
                                        <a:round/>
                                        <a:headEnd/>
                                        <a:tailEnd/>
                                      </a:ln>
                                    </wps:spPr>
                                    <wps:bodyPr vert="horz" wrap="square" lIns="91440" tIns="45720" rIns="91440" bIns="45720" numCol="1" anchor="t" anchorCtr="0" compatLnSpc="1">
                                      <a:prstTxWarp prst="textNoShape">
                                        <a:avLst/>
                                      </a:prstTxWarp>
                                    </wps:bodyPr>
                                  </wps:wsp>
                                  <wps:wsp>
                                    <wps:cNvPr id="82" name="Freeform 82"/>
                                    <wps:cNvSpPr>
                                      <a:spLocks noEditPoints="1"/>
                                    </wps:cNvSpPr>
                                    <wps:spPr bwMode="auto">
                                      <a:xfrm>
                                        <a:off x="34" y="55"/>
                                        <a:ext cx="141" cy="97"/>
                                      </a:xfrm>
                                      <a:custGeom>
                                        <a:avLst/>
                                        <a:gdLst>
                                          <a:gd name="T0" fmla="*/ 1429 w 2265"/>
                                          <a:gd name="T1" fmla="*/ 1378 h 1560"/>
                                          <a:gd name="T2" fmla="*/ 1119 w 2265"/>
                                          <a:gd name="T3" fmla="*/ 1260 h 1560"/>
                                          <a:gd name="T4" fmla="*/ 1177 w 2265"/>
                                          <a:gd name="T5" fmla="*/ 1362 h 1560"/>
                                          <a:gd name="T6" fmla="*/ 800 w 2265"/>
                                          <a:gd name="T7" fmla="*/ 1289 h 1560"/>
                                          <a:gd name="T8" fmla="*/ 913 w 2265"/>
                                          <a:gd name="T9" fmla="*/ 1320 h 1560"/>
                                          <a:gd name="T10" fmla="*/ 1501 w 2265"/>
                                          <a:gd name="T11" fmla="*/ 1320 h 1560"/>
                                          <a:gd name="T12" fmla="*/ 1324 w 2265"/>
                                          <a:gd name="T13" fmla="*/ 1320 h 1560"/>
                                          <a:gd name="T14" fmla="*/ 1220 w 2265"/>
                                          <a:gd name="T15" fmla="*/ 1296 h 1560"/>
                                          <a:gd name="T16" fmla="*/ 1055 w 2265"/>
                                          <a:gd name="T17" fmla="*/ 1359 h 1560"/>
                                          <a:gd name="T18" fmla="*/ 928 w 2265"/>
                                          <a:gd name="T19" fmla="*/ 1275 h 1560"/>
                                          <a:gd name="T20" fmla="*/ 775 w 2265"/>
                                          <a:gd name="T21" fmla="*/ 1364 h 1560"/>
                                          <a:gd name="T22" fmla="*/ 1370 w 2265"/>
                                          <a:gd name="T23" fmla="*/ 1065 h 1560"/>
                                          <a:gd name="T24" fmla="*/ 1472 w 2265"/>
                                          <a:gd name="T25" fmla="*/ 1123 h 1560"/>
                                          <a:gd name="T26" fmla="*/ 1078 w 2265"/>
                                          <a:gd name="T27" fmla="*/ 1092 h 1560"/>
                                          <a:gd name="T28" fmla="*/ 1193 w 2265"/>
                                          <a:gd name="T29" fmla="*/ 1089 h 1560"/>
                                          <a:gd name="T30" fmla="*/ 803 w 2265"/>
                                          <a:gd name="T31" fmla="*/ 1143 h 1560"/>
                                          <a:gd name="T32" fmla="*/ 883 w 2265"/>
                                          <a:gd name="T33" fmla="*/ 1055 h 1560"/>
                                          <a:gd name="T34" fmla="*/ 1457 w 2265"/>
                                          <a:gd name="T35" fmla="*/ 1185 h 1560"/>
                                          <a:gd name="T36" fmla="*/ 1357 w 2265"/>
                                          <a:gd name="T37" fmla="*/ 1038 h 1560"/>
                                          <a:gd name="T38" fmla="*/ 1197 w 2265"/>
                                          <a:gd name="T39" fmla="*/ 1171 h 1560"/>
                                          <a:gd name="T40" fmla="*/ 1089 w 2265"/>
                                          <a:gd name="T41" fmla="*/ 1031 h 1560"/>
                                          <a:gd name="T42" fmla="*/ 897 w 2265"/>
                                          <a:gd name="T43" fmla="*/ 1185 h 1560"/>
                                          <a:gd name="T44" fmla="*/ 796 w 2265"/>
                                          <a:gd name="T45" fmla="*/ 1038 h 1560"/>
                                          <a:gd name="T46" fmla="*/ 1383 w 2265"/>
                                          <a:gd name="T47" fmla="*/ 948 h 1560"/>
                                          <a:gd name="T48" fmla="*/ 1429 w 2265"/>
                                          <a:gd name="T49" fmla="*/ 838 h 1560"/>
                                          <a:gd name="T50" fmla="*/ 1134 w 2265"/>
                                          <a:gd name="T51" fmla="*/ 958 h 1560"/>
                                          <a:gd name="T52" fmla="*/ 833 w 2265"/>
                                          <a:gd name="T53" fmla="*/ 839 h 1560"/>
                                          <a:gd name="T54" fmla="*/ 896 w 2265"/>
                                          <a:gd name="T55" fmla="*/ 939 h 1560"/>
                                          <a:gd name="T56" fmla="*/ 1468 w 2265"/>
                                          <a:gd name="T57" fmla="*/ 826 h 1560"/>
                                          <a:gd name="T58" fmla="*/ 1357 w 2265"/>
                                          <a:gd name="T59" fmla="*/ 965 h 1560"/>
                                          <a:gd name="T60" fmla="*/ 1155 w 2265"/>
                                          <a:gd name="T61" fmla="*/ 809 h 1560"/>
                                          <a:gd name="T62" fmla="*/ 1110 w 2265"/>
                                          <a:gd name="T63" fmla="*/ 981 h 1560"/>
                                          <a:gd name="T64" fmla="*/ 851 w 2265"/>
                                          <a:gd name="T65" fmla="*/ 807 h 1560"/>
                                          <a:gd name="T66" fmla="*/ 851 w 2265"/>
                                          <a:gd name="T67" fmla="*/ 984 h 1560"/>
                                          <a:gd name="T68" fmla="*/ 832 w 2265"/>
                                          <a:gd name="T69" fmla="*/ 809 h 1560"/>
                                          <a:gd name="T70" fmla="*/ 459 w 2265"/>
                                          <a:gd name="T71" fmla="*/ 936 h 1560"/>
                                          <a:gd name="T72" fmla="*/ 229 w 2265"/>
                                          <a:gd name="T73" fmla="*/ 1169 h 1560"/>
                                          <a:gd name="T74" fmla="*/ 442 w 2265"/>
                                          <a:gd name="T75" fmla="*/ 1491 h 1560"/>
                                          <a:gd name="T76" fmla="*/ 2035 w 2265"/>
                                          <a:gd name="T77" fmla="*/ 1247 h 1560"/>
                                          <a:gd name="T78" fmla="*/ 1950 w 2265"/>
                                          <a:gd name="T79" fmla="*/ 945 h 1560"/>
                                          <a:gd name="T80" fmla="*/ 1557 w 2265"/>
                                          <a:gd name="T81" fmla="*/ 686 h 1560"/>
                                          <a:gd name="T82" fmla="*/ 198 w 2265"/>
                                          <a:gd name="T83" fmla="*/ 165 h 1560"/>
                                          <a:gd name="T84" fmla="*/ 59 w 2265"/>
                                          <a:gd name="T85" fmla="*/ 499 h 1560"/>
                                          <a:gd name="T86" fmla="*/ 71 w 2265"/>
                                          <a:gd name="T87" fmla="*/ 685 h 1560"/>
                                          <a:gd name="T88" fmla="*/ 287 w 2265"/>
                                          <a:gd name="T89" fmla="*/ 883 h 1560"/>
                                          <a:gd name="T90" fmla="*/ 637 w 2265"/>
                                          <a:gd name="T91" fmla="*/ 718 h 1560"/>
                                          <a:gd name="T92" fmla="*/ 1739 w 2265"/>
                                          <a:gd name="T93" fmla="*/ 844 h 1560"/>
                                          <a:gd name="T94" fmla="*/ 2136 w 2265"/>
                                          <a:gd name="T95" fmla="*/ 786 h 1560"/>
                                          <a:gd name="T96" fmla="*/ 2204 w 2265"/>
                                          <a:gd name="T97" fmla="*/ 656 h 1560"/>
                                          <a:gd name="T98" fmla="*/ 2171 w 2265"/>
                                          <a:gd name="T99" fmla="*/ 331 h 1560"/>
                                          <a:gd name="T100" fmla="*/ 1825 w 2265"/>
                                          <a:gd name="T101" fmla="*/ 58 h 1560"/>
                                          <a:gd name="T102" fmla="*/ 2147 w 2265"/>
                                          <a:gd name="T103" fmla="*/ 171 h 1560"/>
                                          <a:gd name="T104" fmla="*/ 2229 w 2265"/>
                                          <a:gd name="T105" fmla="*/ 749 h 1560"/>
                                          <a:gd name="T106" fmla="*/ 2082 w 2265"/>
                                          <a:gd name="T107" fmla="*/ 1082 h 1560"/>
                                          <a:gd name="T108" fmla="*/ 1955 w 2265"/>
                                          <a:gd name="T109" fmla="*/ 1486 h 1560"/>
                                          <a:gd name="T110" fmla="*/ 246 w 2265"/>
                                          <a:gd name="T111" fmla="*/ 1421 h 1560"/>
                                          <a:gd name="T112" fmla="*/ 219 w 2265"/>
                                          <a:gd name="T113" fmla="*/ 974 h 1560"/>
                                          <a:gd name="T114" fmla="*/ 1 w 2265"/>
                                          <a:gd name="T115" fmla="*/ 526 h 1560"/>
                                          <a:gd name="T116" fmla="*/ 245 w 2265"/>
                                          <a:gd name="T117" fmla="*/ 59 h 156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2265" h="1560">
                                            <a:moveTo>
                                              <a:pt x="1412" y="1258"/>
                                            </a:moveTo>
                                            <a:lnTo>
                                              <a:pt x="1396" y="1260"/>
                                            </a:lnTo>
                                            <a:lnTo>
                                              <a:pt x="1383" y="1268"/>
                                            </a:lnTo>
                                            <a:lnTo>
                                              <a:pt x="1370" y="1277"/>
                                            </a:lnTo>
                                            <a:lnTo>
                                              <a:pt x="1361" y="1290"/>
                                            </a:lnTo>
                                            <a:lnTo>
                                              <a:pt x="1355" y="1304"/>
                                            </a:lnTo>
                                            <a:lnTo>
                                              <a:pt x="1353" y="1320"/>
                                            </a:lnTo>
                                            <a:lnTo>
                                              <a:pt x="1356" y="1339"/>
                                            </a:lnTo>
                                            <a:lnTo>
                                              <a:pt x="1365" y="1356"/>
                                            </a:lnTo>
                                            <a:lnTo>
                                              <a:pt x="1377" y="1368"/>
                                            </a:lnTo>
                                            <a:lnTo>
                                              <a:pt x="1393" y="1377"/>
                                            </a:lnTo>
                                            <a:lnTo>
                                              <a:pt x="1412" y="1380"/>
                                            </a:lnTo>
                                            <a:lnTo>
                                              <a:pt x="1429" y="1378"/>
                                            </a:lnTo>
                                            <a:lnTo>
                                              <a:pt x="1444" y="1371"/>
                                            </a:lnTo>
                                            <a:lnTo>
                                              <a:pt x="1456" y="1362"/>
                                            </a:lnTo>
                                            <a:lnTo>
                                              <a:pt x="1466" y="1350"/>
                                            </a:lnTo>
                                            <a:lnTo>
                                              <a:pt x="1472" y="1336"/>
                                            </a:lnTo>
                                            <a:lnTo>
                                              <a:pt x="1474" y="1320"/>
                                            </a:lnTo>
                                            <a:lnTo>
                                              <a:pt x="1472" y="1304"/>
                                            </a:lnTo>
                                            <a:lnTo>
                                              <a:pt x="1466" y="1290"/>
                                            </a:lnTo>
                                            <a:lnTo>
                                              <a:pt x="1456" y="1277"/>
                                            </a:lnTo>
                                            <a:lnTo>
                                              <a:pt x="1444" y="1268"/>
                                            </a:lnTo>
                                            <a:lnTo>
                                              <a:pt x="1429" y="1260"/>
                                            </a:lnTo>
                                            <a:lnTo>
                                              <a:pt x="1412" y="1258"/>
                                            </a:lnTo>
                                            <a:close/>
                                            <a:moveTo>
                                              <a:pt x="1134" y="1258"/>
                                            </a:moveTo>
                                            <a:lnTo>
                                              <a:pt x="1119" y="1260"/>
                                            </a:lnTo>
                                            <a:lnTo>
                                              <a:pt x="1105" y="1268"/>
                                            </a:lnTo>
                                            <a:lnTo>
                                              <a:pt x="1093" y="1277"/>
                                            </a:lnTo>
                                            <a:lnTo>
                                              <a:pt x="1083" y="1290"/>
                                            </a:lnTo>
                                            <a:lnTo>
                                              <a:pt x="1078" y="1304"/>
                                            </a:lnTo>
                                            <a:lnTo>
                                              <a:pt x="1076" y="1320"/>
                                            </a:lnTo>
                                            <a:lnTo>
                                              <a:pt x="1079" y="1339"/>
                                            </a:lnTo>
                                            <a:lnTo>
                                              <a:pt x="1087" y="1356"/>
                                            </a:lnTo>
                                            <a:lnTo>
                                              <a:pt x="1100" y="1368"/>
                                            </a:lnTo>
                                            <a:lnTo>
                                              <a:pt x="1116" y="1377"/>
                                            </a:lnTo>
                                            <a:lnTo>
                                              <a:pt x="1134" y="1380"/>
                                            </a:lnTo>
                                            <a:lnTo>
                                              <a:pt x="1150" y="1378"/>
                                            </a:lnTo>
                                            <a:lnTo>
                                              <a:pt x="1165" y="1371"/>
                                            </a:lnTo>
                                            <a:lnTo>
                                              <a:pt x="1177" y="1362"/>
                                            </a:lnTo>
                                            <a:lnTo>
                                              <a:pt x="1188" y="1350"/>
                                            </a:lnTo>
                                            <a:lnTo>
                                              <a:pt x="1194" y="1336"/>
                                            </a:lnTo>
                                            <a:lnTo>
                                              <a:pt x="1196" y="1320"/>
                                            </a:lnTo>
                                            <a:lnTo>
                                              <a:pt x="1193" y="1301"/>
                                            </a:lnTo>
                                            <a:lnTo>
                                              <a:pt x="1184" y="1284"/>
                                            </a:lnTo>
                                            <a:lnTo>
                                              <a:pt x="1170" y="1271"/>
                                            </a:lnTo>
                                            <a:lnTo>
                                              <a:pt x="1153" y="1261"/>
                                            </a:lnTo>
                                            <a:lnTo>
                                              <a:pt x="1134" y="1258"/>
                                            </a:lnTo>
                                            <a:close/>
                                            <a:moveTo>
                                              <a:pt x="851" y="1258"/>
                                            </a:moveTo>
                                            <a:lnTo>
                                              <a:pt x="835" y="1260"/>
                                            </a:lnTo>
                                            <a:lnTo>
                                              <a:pt x="821" y="1267"/>
                                            </a:lnTo>
                                            <a:lnTo>
                                              <a:pt x="810" y="1276"/>
                                            </a:lnTo>
                                            <a:lnTo>
                                              <a:pt x="800" y="1289"/>
                                            </a:lnTo>
                                            <a:lnTo>
                                              <a:pt x="794" y="1303"/>
                                            </a:lnTo>
                                            <a:lnTo>
                                              <a:pt x="792" y="1320"/>
                                            </a:lnTo>
                                            <a:lnTo>
                                              <a:pt x="795" y="1339"/>
                                            </a:lnTo>
                                            <a:lnTo>
                                              <a:pt x="803" y="1356"/>
                                            </a:lnTo>
                                            <a:lnTo>
                                              <a:pt x="816" y="1368"/>
                                            </a:lnTo>
                                            <a:lnTo>
                                              <a:pt x="833" y="1377"/>
                                            </a:lnTo>
                                            <a:lnTo>
                                              <a:pt x="851" y="1380"/>
                                            </a:lnTo>
                                            <a:lnTo>
                                              <a:pt x="867" y="1378"/>
                                            </a:lnTo>
                                            <a:lnTo>
                                              <a:pt x="882" y="1371"/>
                                            </a:lnTo>
                                            <a:lnTo>
                                              <a:pt x="895" y="1362"/>
                                            </a:lnTo>
                                            <a:lnTo>
                                              <a:pt x="904" y="1350"/>
                                            </a:lnTo>
                                            <a:lnTo>
                                              <a:pt x="910" y="1336"/>
                                            </a:lnTo>
                                            <a:lnTo>
                                              <a:pt x="913" y="1320"/>
                                            </a:lnTo>
                                            <a:lnTo>
                                              <a:pt x="911" y="1304"/>
                                            </a:lnTo>
                                            <a:lnTo>
                                              <a:pt x="905" y="1290"/>
                                            </a:lnTo>
                                            <a:lnTo>
                                              <a:pt x="896" y="1277"/>
                                            </a:lnTo>
                                            <a:lnTo>
                                              <a:pt x="883" y="1268"/>
                                            </a:lnTo>
                                            <a:lnTo>
                                              <a:pt x="868" y="1260"/>
                                            </a:lnTo>
                                            <a:lnTo>
                                              <a:pt x="851" y="1258"/>
                                            </a:lnTo>
                                            <a:close/>
                                            <a:moveTo>
                                              <a:pt x="1412" y="1232"/>
                                            </a:moveTo>
                                            <a:lnTo>
                                              <a:pt x="1436" y="1235"/>
                                            </a:lnTo>
                                            <a:lnTo>
                                              <a:pt x="1457" y="1244"/>
                                            </a:lnTo>
                                            <a:lnTo>
                                              <a:pt x="1475" y="1257"/>
                                            </a:lnTo>
                                            <a:lnTo>
                                              <a:pt x="1489" y="1275"/>
                                            </a:lnTo>
                                            <a:lnTo>
                                              <a:pt x="1498" y="1296"/>
                                            </a:lnTo>
                                            <a:lnTo>
                                              <a:pt x="1501" y="1320"/>
                                            </a:lnTo>
                                            <a:lnTo>
                                              <a:pt x="1499" y="1340"/>
                                            </a:lnTo>
                                            <a:lnTo>
                                              <a:pt x="1492" y="1359"/>
                                            </a:lnTo>
                                            <a:lnTo>
                                              <a:pt x="1482" y="1376"/>
                                            </a:lnTo>
                                            <a:lnTo>
                                              <a:pt x="1468" y="1389"/>
                                            </a:lnTo>
                                            <a:lnTo>
                                              <a:pt x="1452" y="1400"/>
                                            </a:lnTo>
                                            <a:lnTo>
                                              <a:pt x="1433" y="1407"/>
                                            </a:lnTo>
                                            <a:lnTo>
                                              <a:pt x="1412" y="1409"/>
                                            </a:lnTo>
                                            <a:lnTo>
                                              <a:pt x="1389" y="1406"/>
                                            </a:lnTo>
                                            <a:lnTo>
                                              <a:pt x="1368" y="1396"/>
                                            </a:lnTo>
                                            <a:lnTo>
                                              <a:pt x="1350" y="1383"/>
                                            </a:lnTo>
                                            <a:lnTo>
                                              <a:pt x="1337" y="1364"/>
                                            </a:lnTo>
                                            <a:lnTo>
                                              <a:pt x="1327" y="1343"/>
                                            </a:lnTo>
                                            <a:lnTo>
                                              <a:pt x="1324" y="1320"/>
                                            </a:lnTo>
                                            <a:lnTo>
                                              <a:pt x="1326" y="1300"/>
                                            </a:lnTo>
                                            <a:lnTo>
                                              <a:pt x="1333" y="1281"/>
                                            </a:lnTo>
                                            <a:lnTo>
                                              <a:pt x="1344" y="1265"/>
                                            </a:lnTo>
                                            <a:lnTo>
                                              <a:pt x="1357" y="1251"/>
                                            </a:lnTo>
                                            <a:lnTo>
                                              <a:pt x="1374" y="1240"/>
                                            </a:lnTo>
                                            <a:lnTo>
                                              <a:pt x="1392" y="1234"/>
                                            </a:lnTo>
                                            <a:lnTo>
                                              <a:pt x="1412" y="1232"/>
                                            </a:lnTo>
                                            <a:close/>
                                            <a:moveTo>
                                              <a:pt x="1134" y="1232"/>
                                            </a:moveTo>
                                            <a:lnTo>
                                              <a:pt x="1158" y="1235"/>
                                            </a:lnTo>
                                            <a:lnTo>
                                              <a:pt x="1179" y="1244"/>
                                            </a:lnTo>
                                            <a:lnTo>
                                              <a:pt x="1197" y="1257"/>
                                            </a:lnTo>
                                            <a:lnTo>
                                              <a:pt x="1211" y="1275"/>
                                            </a:lnTo>
                                            <a:lnTo>
                                              <a:pt x="1220" y="1296"/>
                                            </a:lnTo>
                                            <a:lnTo>
                                              <a:pt x="1223" y="1320"/>
                                            </a:lnTo>
                                            <a:lnTo>
                                              <a:pt x="1221" y="1340"/>
                                            </a:lnTo>
                                            <a:lnTo>
                                              <a:pt x="1214" y="1359"/>
                                            </a:lnTo>
                                            <a:lnTo>
                                              <a:pt x="1204" y="1376"/>
                                            </a:lnTo>
                                            <a:lnTo>
                                              <a:pt x="1191" y="1389"/>
                                            </a:lnTo>
                                            <a:lnTo>
                                              <a:pt x="1174" y="1400"/>
                                            </a:lnTo>
                                            <a:lnTo>
                                              <a:pt x="1155" y="1407"/>
                                            </a:lnTo>
                                            <a:lnTo>
                                              <a:pt x="1134" y="1409"/>
                                            </a:lnTo>
                                            <a:lnTo>
                                              <a:pt x="1113" y="1407"/>
                                            </a:lnTo>
                                            <a:lnTo>
                                              <a:pt x="1095" y="1400"/>
                                            </a:lnTo>
                                            <a:lnTo>
                                              <a:pt x="1079" y="1389"/>
                                            </a:lnTo>
                                            <a:lnTo>
                                              <a:pt x="1065" y="1376"/>
                                            </a:lnTo>
                                            <a:lnTo>
                                              <a:pt x="1055" y="1359"/>
                                            </a:lnTo>
                                            <a:lnTo>
                                              <a:pt x="1049" y="1340"/>
                                            </a:lnTo>
                                            <a:lnTo>
                                              <a:pt x="1046" y="1320"/>
                                            </a:lnTo>
                                            <a:lnTo>
                                              <a:pt x="1049" y="1296"/>
                                            </a:lnTo>
                                            <a:lnTo>
                                              <a:pt x="1058" y="1275"/>
                                            </a:lnTo>
                                            <a:lnTo>
                                              <a:pt x="1072" y="1257"/>
                                            </a:lnTo>
                                            <a:lnTo>
                                              <a:pt x="1089" y="1244"/>
                                            </a:lnTo>
                                            <a:lnTo>
                                              <a:pt x="1110" y="1235"/>
                                            </a:lnTo>
                                            <a:lnTo>
                                              <a:pt x="1134" y="1232"/>
                                            </a:lnTo>
                                            <a:close/>
                                            <a:moveTo>
                                              <a:pt x="851" y="1232"/>
                                            </a:moveTo>
                                            <a:lnTo>
                                              <a:pt x="875" y="1235"/>
                                            </a:lnTo>
                                            <a:lnTo>
                                              <a:pt x="897" y="1244"/>
                                            </a:lnTo>
                                            <a:lnTo>
                                              <a:pt x="914" y="1257"/>
                                            </a:lnTo>
                                            <a:lnTo>
                                              <a:pt x="928" y="1275"/>
                                            </a:lnTo>
                                            <a:lnTo>
                                              <a:pt x="936" y="1296"/>
                                            </a:lnTo>
                                            <a:lnTo>
                                              <a:pt x="940" y="1320"/>
                                            </a:lnTo>
                                            <a:lnTo>
                                              <a:pt x="938" y="1340"/>
                                            </a:lnTo>
                                            <a:lnTo>
                                              <a:pt x="931" y="1359"/>
                                            </a:lnTo>
                                            <a:lnTo>
                                              <a:pt x="921" y="1376"/>
                                            </a:lnTo>
                                            <a:lnTo>
                                              <a:pt x="907" y="1389"/>
                                            </a:lnTo>
                                            <a:lnTo>
                                              <a:pt x="890" y="1400"/>
                                            </a:lnTo>
                                            <a:lnTo>
                                              <a:pt x="872" y="1407"/>
                                            </a:lnTo>
                                            <a:lnTo>
                                              <a:pt x="851" y="1409"/>
                                            </a:lnTo>
                                            <a:lnTo>
                                              <a:pt x="828" y="1406"/>
                                            </a:lnTo>
                                            <a:lnTo>
                                              <a:pt x="807" y="1396"/>
                                            </a:lnTo>
                                            <a:lnTo>
                                              <a:pt x="789" y="1383"/>
                                            </a:lnTo>
                                            <a:lnTo>
                                              <a:pt x="775" y="1364"/>
                                            </a:lnTo>
                                            <a:lnTo>
                                              <a:pt x="766" y="1343"/>
                                            </a:lnTo>
                                            <a:lnTo>
                                              <a:pt x="763" y="1320"/>
                                            </a:lnTo>
                                            <a:lnTo>
                                              <a:pt x="765" y="1300"/>
                                            </a:lnTo>
                                            <a:lnTo>
                                              <a:pt x="772" y="1281"/>
                                            </a:lnTo>
                                            <a:lnTo>
                                              <a:pt x="783" y="1265"/>
                                            </a:lnTo>
                                            <a:lnTo>
                                              <a:pt x="796" y="1251"/>
                                            </a:lnTo>
                                            <a:lnTo>
                                              <a:pt x="813" y="1240"/>
                                            </a:lnTo>
                                            <a:lnTo>
                                              <a:pt x="832" y="1234"/>
                                            </a:lnTo>
                                            <a:lnTo>
                                              <a:pt x="851" y="1232"/>
                                            </a:lnTo>
                                            <a:close/>
                                            <a:moveTo>
                                              <a:pt x="1412" y="1046"/>
                                            </a:moveTo>
                                            <a:lnTo>
                                              <a:pt x="1396" y="1048"/>
                                            </a:lnTo>
                                            <a:lnTo>
                                              <a:pt x="1383" y="1055"/>
                                            </a:lnTo>
                                            <a:lnTo>
                                              <a:pt x="1370" y="1065"/>
                                            </a:lnTo>
                                            <a:lnTo>
                                              <a:pt x="1361" y="1077"/>
                                            </a:lnTo>
                                            <a:lnTo>
                                              <a:pt x="1355" y="1092"/>
                                            </a:lnTo>
                                            <a:lnTo>
                                              <a:pt x="1353" y="1107"/>
                                            </a:lnTo>
                                            <a:lnTo>
                                              <a:pt x="1356" y="1126"/>
                                            </a:lnTo>
                                            <a:lnTo>
                                              <a:pt x="1365" y="1143"/>
                                            </a:lnTo>
                                            <a:lnTo>
                                              <a:pt x="1377" y="1156"/>
                                            </a:lnTo>
                                            <a:lnTo>
                                              <a:pt x="1393" y="1164"/>
                                            </a:lnTo>
                                            <a:lnTo>
                                              <a:pt x="1412" y="1167"/>
                                            </a:lnTo>
                                            <a:lnTo>
                                              <a:pt x="1429" y="1165"/>
                                            </a:lnTo>
                                            <a:lnTo>
                                              <a:pt x="1444" y="1159"/>
                                            </a:lnTo>
                                            <a:lnTo>
                                              <a:pt x="1456" y="1149"/>
                                            </a:lnTo>
                                            <a:lnTo>
                                              <a:pt x="1466" y="1138"/>
                                            </a:lnTo>
                                            <a:lnTo>
                                              <a:pt x="1472" y="1123"/>
                                            </a:lnTo>
                                            <a:lnTo>
                                              <a:pt x="1474" y="1107"/>
                                            </a:lnTo>
                                            <a:lnTo>
                                              <a:pt x="1472" y="1092"/>
                                            </a:lnTo>
                                            <a:lnTo>
                                              <a:pt x="1466" y="1077"/>
                                            </a:lnTo>
                                            <a:lnTo>
                                              <a:pt x="1456" y="1065"/>
                                            </a:lnTo>
                                            <a:lnTo>
                                              <a:pt x="1444" y="1055"/>
                                            </a:lnTo>
                                            <a:lnTo>
                                              <a:pt x="1429" y="1048"/>
                                            </a:lnTo>
                                            <a:lnTo>
                                              <a:pt x="1412" y="1046"/>
                                            </a:lnTo>
                                            <a:close/>
                                            <a:moveTo>
                                              <a:pt x="1134" y="1046"/>
                                            </a:moveTo>
                                            <a:lnTo>
                                              <a:pt x="1119" y="1048"/>
                                            </a:lnTo>
                                            <a:lnTo>
                                              <a:pt x="1105" y="1055"/>
                                            </a:lnTo>
                                            <a:lnTo>
                                              <a:pt x="1093" y="1065"/>
                                            </a:lnTo>
                                            <a:lnTo>
                                              <a:pt x="1083" y="1077"/>
                                            </a:lnTo>
                                            <a:lnTo>
                                              <a:pt x="1078" y="1092"/>
                                            </a:lnTo>
                                            <a:lnTo>
                                              <a:pt x="1076" y="1107"/>
                                            </a:lnTo>
                                            <a:lnTo>
                                              <a:pt x="1079" y="1126"/>
                                            </a:lnTo>
                                            <a:lnTo>
                                              <a:pt x="1087" y="1143"/>
                                            </a:lnTo>
                                            <a:lnTo>
                                              <a:pt x="1100" y="1156"/>
                                            </a:lnTo>
                                            <a:lnTo>
                                              <a:pt x="1116" y="1164"/>
                                            </a:lnTo>
                                            <a:lnTo>
                                              <a:pt x="1134" y="1167"/>
                                            </a:lnTo>
                                            <a:lnTo>
                                              <a:pt x="1150" y="1165"/>
                                            </a:lnTo>
                                            <a:lnTo>
                                              <a:pt x="1165" y="1159"/>
                                            </a:lnTo>
                                            <a:lnTo>
                                              <a:pt x="1177" y="1149"/>
                                            </a:lnTo>
                                            <a:lnTo>
                                              <a:pt x="1188" y="1138"/>
                                            </a:lnTo>
                                            <a:lnTo>
                                              <a:pt x="1194" y="1123"/>
                                            </a:lnTo>
                                            <a:lnTo>
                                              <a:pt x="1196" y="1107"/>
                                            </a:lnTo>
                                            <a:lnTo>
                                              <a:pt x="1193" y="1089"/>
                                            </a:lnTo>
                                            <a:lnTo>
                                              <a:pt x="1184" y="1072"/>
                                            </a:lnTo>
                                            <a:lnTo>
                                              <a:pt x="1170" y="1058"/>
                                            </a:lnTo>
                                            <a:lnTo>
                                              <a:pt x="1153" y="1049"/>
                                            </a:lnTo>
                                            <a:lnTo>
                                              <a:pt x="1134" y="1046"/>
                                            </a:lnTo>
                                            <a:close/>
                                            <a:moveTo>
                                              <a:pt x="851" y="1046"/>
                                            </a:moveTo>
                                            <a:lnTo>
                                              <a:pt x="835" y="1048"/>
                                            </a:lnTo>
                                            <a:lnTo>
                                              <a:pt x="821" y="1055"/>
                                            </a:lnTo>
                                            <a:lnTo>
                                              <a:pt x="810" y="1065"/>
                                            </a:lnTo>
                                            <a:lnTo>
                                              <a:pt x="800" y="1077"/>
                                            </a:lnTo>
                                            <a:lnTo>
                                              <a:pt x="794" y="1092"/>
                                            </a:lnTo>
                                            <a:lnTo>
                                              <a:pt x="792" y="1107"/>
                                            </a:lnTo>
                                            <a:lnTo>
                                              <a:pt x="795" y="1126"/>
                                            </a:lnTo>
                                            <a:lnTo>
                                              <a:pt x="803" y="1143"/>
                                            </a:lnTo>
                                            <a:lnTo>
                                              <a:pt x="816" y="1156"/>
                                            </a:lnTo>
                                            <a:lnTo>
                                              <a:pt x="833" y="1164"/>
                                            </a:lnTo>
                                            <a:lnTo>
                                              <a:pt x="851" y="1167"/>
                                            </a:lnTo>
                                            <a:lnTo>
                                              <a:pt x="868" y="1165"/>
                                            </a:lnTo>
                                            <a:lnTo>
                                              <a:pt x="883" y="1159"/>
                                            </a:lnTo>
                                            <a:lnTo>
                                              <a:pt x="896" y="1149"/>
                                            </a:lnTo>
                                            <a:lnTo>
                                              <a:pt x="905" y="1138"/>
                                            </a:lnTo>
                                            <a:lnTo>
                                              <a:pt x="911" y="1123"/>
                                            </a:lnTo>
                                            <a:lnTo>
                                              <a:pt x="913" y="1107"/>
                                            </a:lnTo>
                                            <a:lnTo>
                                              <a:pt x="911" y="1092"/>
                                            </a:lnTo>
                                            <a:lnTo>
                                              <a:pt x="905" y="1077"/>
                                            </a:lnTo>
                                            <a:lnTo>
                                              <a:pt x="896" y="1065"/>
                                            </a:lnTo>
                                            <a:lnTo>
                                              <a:pt x="883" y="1055"/>
                                            </a:lnTo>
                                            <a:lnTo>
                                              <a:pt x="868" y="1048"/>
                                            </a:lnTo>
                                            <a:lnTo>
                                              <a:pt x="851" y="1046"/>
                                            </a:lnTo>
                                            <a:close/>
                                            <a:moveTo>
                                              <a:pt x="1412" y="1019"/>
                                            </a:moveTo>
                                            <a:lnTo>
                                              <a:pt x="1436" y="1023"/>
                                            </a:lnTo>
                                            <a:lnTo>
                                              <a:pt x="1457" y="1031"/>
                                            </a:lnTo>
                                            <a:lnTo>
                                              <a:pt x="1475" y="1045"/>
                                            </a:lnTo>
                                            <a:lnTo>
                                              <a:pt x="1489" y="1062"/>
                                            </a:lnTo>
                                            <a:lnTo>
                                              <a:pt x="1498" y="1083"/>
                                            </a:lnTo>
                                            <a:lnTo>
                                              <a:pt x="1501" y="1107"/>
                                            </a:lnTo>
                                            <a:lnTo>
                                              <a:pt x="1498" y="1132"/>
                                            </a:lnTo>
                                            <a:lnTo>
                                              <a:pt x="1489" y="1154"/>
                                            </a:lnTo>
                                            <a:lnTo>
                                              <a:pt x="1475" y="1171"/>
                                            </a:lnTo>
                                            <a:lnTo>
                                              <a:pt x="1457" y="1185"/>
                                            </a:lnTo>
                                            <a:lnTo>
                                              <a:pt x="1436" y="1193"/>
                                            </a:lnTo>
                                            <a:lnTo>
                                              <a:pt x="1412" y="1196"/>
                                            </a:lnTo>
                                            <a:lnTo>
                                              <a:pt x="1392" y="1194"/>
                                            </a:lnTo>
                                            <a:lnTo>
                                              <a:pt x="1374" y="1188"/>
                                            </a:lnTo>
                                            <a:lnTo>
                                              <a:pt x="1357" y="1178"/>
                                            </a:lnTo>
                                            <a:lnTo>
                                              <a:pt x="1344" y="1164"/>
                                            </a:lnTo>
                                            <a:lnTo>
                                              <a:pt x="1333" y="1147"/>
                                            </a:lnTo>
                                            <a:lnTo>
                                              <a:pt x="1326" y="1128"/>
                                            </a:lnTo>
                                            <a:lnTo>
                                              <a:pt x="1324" y="1107"/>
                                            </a:lnTo>
                                            <a:lnTo>
                                              <a:pt x="1326" y="1088"/>
                                            </a:lnTo>
                                            <a:lnTo>
                                              <a:pt x="1333" y="1069"/>
                                            </a:lnTo>
                                            <a:lnTo>
                                              <a:pt x="1344" y="1052"/>
                                            </a:lnTo>
                                            <a:lnTo>
                                              <a:pt x="1357" y="1038"/>
                                            </a:lnTo>
                                            <a:lnTo>
                                              <a:pt x="1374" y="1028"/>
                                            </a:lnTo>
                                            <a:lnTo>
                                              <a:pt x="1392" y="1022"/>
                                            </a:lnTo>
                                            <a:lnTo>
                                              <a:pt x="1412" y="1019"/>
                                            </a:lnTo>
                                            <a:close/>
                                            <a:moveTo>
                                              <a:pt x="1134" y="1019"/>
                                            </a:moveTo>
                                            <a:lnTo>
                                              <a:pt x="1158" y="1023"/>
                                            </a:lnTo>
                                            <a:lnTo>
                                              <a:pt x="1179" y="1031"/>
                                            </a:lnTo>
                                            <a:lnTo>
                                              <a:pt x="1197" y="1045"/>
                                            </a:lnTo>
                                            <a:lnTo>
                                              <a:pt x="1211" y="1062"/>
                                            </a:lnTo>
                                            <a:lnTo>
                                              <a:pt x="1220" y="1083"/>
                                            </a:lnTo>
                                            <a:lnTo>
                                              <a:pt x="1223" y="1107"/>
                                            </a:lnTo>
                                            <a:lnTo>
                                              <a:pt x="1220" y="1132"/>
                                            </a:lnTo>
                                            <a:lnTo>
                                              <a:pt x="1211" y="1154"/>
                                            </a:lnTo>
                                            <a:lnTo>
                                              <a:pt x="1197" y="1171"/>
                                            </a:lnTo>
                                            <a:lnTo>
                                              <a:pt x="1179" y="1185"/>
                                            </a:lnTo>
                                            <a:lnTo>
                                              <a:pt x="1158" y="1193"/>
                                            </a:lnTo>
                                            <a:lnTo>
                                              <a:pt x="1134" y="1196"/>
                                            </a:lnTo>
                                            <a:lnTo>
                                              <a:pt x="1110" y="1193"/>
                                            </a:lnTo>
                                            <a:lnTo>
                                              <a:pt x="1089" y="1185"/>
                                            </a:lnTo>
                                            <a:lnTo>
                                              <a:pt x="1072" y="1171"/>
                                            </a:lnTo>
                                            <a:lnTo>
                                              <a:pt x="1058" y="1154"/>
                                            </a:lnTo>
                                            <a:lnTo>
                                              <a:pt x="1049" y="1132"/>
                                            </a:lnTo>
                                            <a:lnTo>
                                              <a:pt x="1046" y="1107"/>
                                            </a:lnTo>
                                            <a:lnTo>
                                              <a:pt x="1049" y="1083"/>
                                            </a:lnTo>
                                            <a:lnTo>
                                              <a:pt x="1058" y="1062"/>
                                            </a:lnTo>
                                            <a:lnTo>
                                              <a:pt x="1072" y="1045"/>
                                            </a:lnTo>
                                            <a:lnTo>
                                              <a:pt x="1089" y="1031"/>
                                            </a:lnTo>
                                            <a:lnTo>
                                              <a:pt x="1110" y="1023"/>
                                            </a:lnTo>
                                            <a:lnTo>
                                              <a:pt x="1134" y="1019"/>
                                            </a:lnTo>
                                            <a:close/>
                                            <a:moveTo>
                                              <a:pt x="851" y="1019"/>
                                            </a:moveTo>
                                            <a:lnTo>
                                              <a:pt x="875" y="1023"/>
                                            </a:lnTo>
                                            <a:lnTo>
                                              <a:pt x="897" y="1031"/>
                                            </a:lnTo>
                                            <a:lnTo>
                                              <a:pt x="914" y="1045"/>
                                            </a:lnTo>
                                            <a:lnTo>
                                              <a:pt x="928" y="1062"/>
                                            </a:lnTo>
                                            <a:lnTo>
                                              <a:pt x="936" y="1083"/>
                                            </a:lnTo>
                                            <a:lnTo>
                                              <a:pt x="940" y="1107"/>
                                            </a:lnTo>
                                            <a:lnTo>
                                              <a:pt x="936" y="1132"/>
                                            </a:lnTo>
                                            <a:lnTo>
                                              <a:pt x="928" y="1154"/>
                                            </a:lnTo>
                                            <a:lnTo>
                                              <a:pt x="914" y="1171"/>
                                            </a:lnTo>
                                            <a:lnTo>
                                              <a:pt x="897" y="1185"/>
                                            </a:lnTo>
                                            <a:lnTo>
                                              <a:pt x="875" y="1193"/>
                                            </a:lnTo>
                                            <a:lnTo>
                                              <a:pt x="851" y="1196"/>
                                            </a:lnTo>
                                            <a:lnTo>
                                              <a:pt x="832" y="1194"/>
                                            </a:lnTo>
                                            <a:lnTo>
                                              <a:pt x="813" y="1188"/>
                                            </a:lnTo>
                                            <a:lnTo>
                                              <a:pt x="796" y="1178"/>
                                            </a:lnTo>
                                            <a:lnTo>
                                              <a:pt x="783" y="1164"/>
                                            </a:lnTo>
                                            <a:lnTo>
                                              <a:pt x="772" y="1147"/>
                                            </a:lnTo>
                                            <a:lnTo>
                                              <a:pt x="765" y="1128"/>
                                            </a:lnTo>
                                            <a:lnTo>
                                              <a:pt x="763" y="1107"/>
                                            </a:lnTo>
                                            <a:lnTo>
                                              <a:pt x="765" y="1088"/>
                                            </a:lnTo>
                                            <a:lnTo>
                                              <a:pt x="772" y="1069"/>
                                            </a:lnTo>
                                            <a:lnTo>
                                              <a:pt x="783" y="1052"/>
                                            </a:lnTo>
                                            <a:lnTo>
                                              <a:pt x="796" y="1038"/>
                                            </a:lnTo>
                                            <a:lnTo>
                                              <a:pt x="813" y="1028"/>
                                            </a:lnTo>
                                            <a:lnTo>
                                              <a:pt x="832" y="1022"/>
                                            </a:lnTo>
                                            <a:lnTo>
                                              <a:pt x="851" y="1019"/>
                                            </a:lnTo>
                                            <a:close/>
                                            <a:moveTo>
                                              <a:pt x="1412" y="836"/>
                                            </a:moveTo>
                                            <a:lnTo>
                                              <a:pt x="1393" y="839"/>
                                            </a:lnTo>
                                            <a:lnTo>
                                              <a:pt x="1377" y="848"/>
                                            </a:lnTo>
                                            <a:lnTo>
                                              <a:pt x="1365" y="860"/>
                                            </a:lnTo>
                                            <a:lnTo>
                                              <a:pt x="1356" y="877"/>
                                            </a:lnTo>
                                            <a:lnTo>
                                              <a:pt x="1353" y="895"/>
                                            </a:lnTo>
                                            <a:lnTo>
                                              <a:pt x="1355" y="911"/>
                                            </a:lnTo>
                                            <a:lnTo>
                                              <a:pt x="1361" y="925"/>
                                            </a:lnTo>
                                            <a:lnTo>
                                              <a:pt x="1370" y="939"/>
                                            </a:lnTo>
                                            <a:lnTo>
                                              <a:pt x="1383" y="948"/>
                                            </a:lnTo>
                                            <a:lnTo>
                                              <a:pt x="1396" y="955"/>
                                            </a:lnTo>
                                            <a:lnTo>
                                              <a:pt x="1412" y="958"/>
                                            </a:lnTo>
                                            <a:lnTo>
                                              <a:pt x="1429" y="955"/>
                                            </a:lnTo>
                                            <a:lnTo>
                                              <a:pt x="1444" y="948"/>
                                            </a:lnTo>
                                            <a:lnTo>
                                              <a:pt x="1456" y="939"/>
                                            </a:lnTo>
                                            <a:lnTo>
                                              <a:pt x="1466" y="925"/>
                                            </a:lnTo>
                                            <a:lnTo>
                                              <a:pt x="1472" y="911"/>
                                            </a:lnTo>
                                            <a:lnTo>
                                              <a:pt x="1474" y="895"/>
                                            </a:lnTo>
                                            <a:lnTo>
                                              <a:pt x="1472" y="879"/>
                                            </a:lnTo>
                                            <a:lnTo>
                                              <a:pt x="1466" y="866"/>
                                            </a:lnTo>
                                            <a:lnTo>
                                              <a:pt x="1456" y="853"/>
                                            </a:lnTo>
                                            <a:lnTo>
                                              <a:pt x="1444" y="845"/>
                                            </a:lnTo>
                                            <a:lnTo>
                                              <a:pt x="1429" y="838"/>
                                            </a:lnTo>
                                            <a:lnTo>
                                              <a:pt x="1412" y="836"/>
                                            </a:lnTo>
                                            <a:close/>
                                            <a:moveTo>
                                              <a:pt x="1134" y="836"/>
                                            </a:moveTo>
                                            <a:lnTo>
                                              <a:pt x="1116" y="839"/>
                                            </a:lnTo>
                                            <a:lnTo>
                                              <a:pt x="1100" y="848"/>
                                            </a:lnTo>
                                            <a:lnTo>
                                              <a:pt x="1087" y="860"/>
                                            </a:lnTo>
                                            <a:lnTo>
                                              <a:pt x="1079" y="877"/>
                                            </a:lnTo>
                                            <a:lnTo>
                                              <a:pt x="1076" y="895"/>
                                            </a:lnTo>
                                            <a:lnTo>
                                              <a:pt x="1078" y="911"/>
                                            </a:lnTo>
                                            <a:lnTo>
                                              <a:pt x="1083" y="925"/>
                                            </a:lnTo>
                                            <a:lnTo>
                                              <a:pt x="1093" y="939"/>
                                            </a:lnTo>
                                            <a:lnTo>
                                              <a:pt x="1105" y="948"/>
                                            </a:lnTo>
                                            <a:lnTo>
                                              <a:pt x="1119" y="955"/>
                                            </a:lnTo>
                                            <a:lnTo>
                                              <a:pt x="1134" y="958"/>
                                            </a:lnTo>
                                            <a:lnTo>
                                              <a:pt x="1153" y="953"/>
                                            </a:lnTo>
                                            <a:lnTo>
                                              <a:pt x="1170" y="945"/>
                                            </a:lnTo>
                                            <a:lnTo>
                                              <a:pt x="1184" y="932"/>
                                            </a:lnTo>
                                            <a:lnTo>
                                              <a:pt x="1193" y="914"/>
                                            </a:lnTo>
                                            <a:lnTo>
                                              <a:pt x="1196" y="895"/>
                                            </a:lnTo>
                                            <a:lnTo>
                                              <a:pt x="1194" y="879"/>
                                            </a:lnTo>
                                            <a:lnTo>
                                              <a:pt x="1188" y="866"/>
                                            </a:lnTo>
                                            <a:lnTo>
                                              <a:pt x="1177" y="853"/>
                                            </a:lnTo>
                                            <a:lnTo>
                                              <a:pt x="1165" y="845"/>
                                            </a:lnTo>
                                            <a:lnTo>
                                              <a:pt x="1150" y="838"/>
                                            </a:lnTo>
                                            <a:lnTo>
                                              <a:pt x="1134" y="836"/>
                                            </a:lnTo>
                                            <a:close/>
                                            <a:moveTo>
                                              <a:pt x="851" y="836"/>
                                            </a:moveTo>
                                            <a:lnTo>
                                              <a:pt x="833" y="839"/>
                                            </a:lnTo>
                                            <a:lnTo>
                                              <a:pt x="816" y="848"/>
                                            </a:lnTo>
                                            <a:lnTo>
                                              <a:pt x="803" y="860"/>
                                            </a:lnTo>
                                            <a:lnTo>
                                              <a:pt x="795" y="877"/>
                                            </a:lnTo>
                                            <a:lnTo>
                                              <a:pt x="792" y="895"/>
                                            </a:lnTo>
                                            <a:lnTo>
                                              <a:pt x="794" y="911"/>
                                            </a:lnTo>
                                            <a:lnTo>
                                              <a:pt x="800" y="925"/>
                                            </a:lnTo>
                                            <a:lnTo>
                                              <a:pt x="810" y="939"/>
                                            </a:lnTo>
                                            <a:lnTo>
                                              <a:pt x="821" y="948"/>
                                            </a:lnTo>
                                            <a:lnTo>
                                              <a:pt x="835" y="955"/>
                                            </a:lnTo>
                                            <a:lnTo>
                                              <a:pt x="851" y="958"/>
                                            </a:lnTo>
                                            <a:lnTo>
                                              <a:pt x="868" y="955"/>
                                            </a:lnTo>
                                            <a:lnTo>
                                              <a:pt x="883" y="948"/>
                                            </a:lnTo>
                                            <a:lnTo>
                                              <a:pt x="896" y="939"/>
                                            </a:lnTo>
                                            <a:lnTo>
                                              <a:pt x="905" y="925"/>
                                            </a:lnTo>
                                            <a:lnTo>
                                              <a:pt x="911" y="911"/>
                                            </a:lnTo>
                                            <a:lnTo>
                                              <a:pt x="913" y="895"/>
                                            </a:lnTo>
                                            <a:lnTo>
                                              <a:pt x="910" y="879"/>
                                            </a:lnTo>
                                            <a:lnTo>
                                              <a:pt x="904" y="866"/>
                                            </a:lnTo>
                                            <a:lnTo>
                                              <a:pt x="895" y="853"/>
                                            </a:lnTo>
                                            <a:lnTo>
                                              <a:pt x="882" y="845"/>
                                            </a:lnTo>
                                            <a:lnTo>
                                              <a:pt x="867" y="838"/>
                                            </a:lnTo>
                                            <a:lnTo>
                                              <a:pt x="851" y="836"/>
                                            </a:lnTo>
                                            <a:close/>
                                            <a:moveTo>
                                              <a:pt x="1412" y="807"/>
                                            </a:moveTo>
                                            <a:lnTo>
                                              <a:pt x="1433" y="809"/>
                                            </a:lnTo>
                                            <a:lnTo>
                                              <a:pt x="1452" y="815"/>
                                            </a:lnTo>
                                            <a:lnTo>
                                              <a:pt x="1468" y="826"/>
                                            </a:lnTo>
                                            <a:lnTo>
                                              <a:pt x="1482" y="839"/>
                                            </a:lnTo>
                                            <a:lnTo>
                                              <a:pt x="1492" y="856"/>
                                            </a:lnTo>
                                            <a:lnTo>
                                              <a:pt x="1499" y="875"/>
                                            </a:lnTo>
                                            <a:lnTo>
                                              <a:pt x="1501" y="895"/>
                                            </a:lnTo>
                                            <a:lnTo>
                                              <a:pt x="1498" y="919"/>
                                            </a:lnTo>
                                            <a:lnTo>
                                              <a:pt x="1489" y="941"/>
                                            </a:lnTo>
                                            <a:lnTo>
                                              <a:pt x="1475" y="959"/>
                                            </a:lnTo>
                                            <a:lnTo>
                                              <a:pt x="1457" y="972"/>
                                            </a:lnTo>
                                            <a:lnTo>
                                              <a:pt x="1436" y="981"/>
                                            </a:lnTo>
                                            <a:lnTo>
                                              <a:pt x="1412" y="984"/>
                                            </a:lnTo>
                                            <a:lnTo>
                                              <a:pt x="1392" y="982"/>
                                            </a:lnTo>
                                            <a:lnTo>
                                              <a:pt x="1374" y="975"/>
                                            </a:lnTo>
                                            <a:lnTo>
                                              <a:pt x="1357" y="965"/>
                                            </a:lnTo>
                                            <a:lnTo>
                                              <a:pt x="1344" y="951"/>
                                            </a:lnTo>
                                            <a:lnTo>
                                              <a:pt x="1333" y="935"/>
                                            </a:lnTo>
                                            <a:lnTo>
                                              <a:pt x="1326" y="916"/>
                                            </a:lnTo>
                                            <a:lnTo>
                                              <a:pt x="1324" y="895"/>
                                            </a:lnTo>
                                            <a:lnTo>
                                              <a:pt x="1326" y="875"/>
                                            </a:lnTo>
                                            <a:lnTo>
                                              <a:pt x="1333" y="856"/>
                                            </a:lnTo>
                                            <a:lnTo>
                                              <a:pt x="1344" y="839"/>
                                            </a:lnTo>
                                            <a:lnTo>
                                              <a:pt x="1357" y="826"/>
                                            </a:lnTo>
                                            <a:lnTo>
                                              <a:pt x="1374" y="815"/>
                                            </a:lnTo>
                                            <a:lnTo>
                                              <a:pt x="1392" y="809"/>
                                            </a:lnTo>
                                            <a:lnTo>
                                              <a:pt x="1412" y="807"/>
                                            </a:lnTo>
                                            <a:close/>
                                            <a:moveTo>
                                              <a:pt x="1134" y="807"/>
                                            </a:moveTo>
                                            <a:lnTo>
                                              <a:pt x="1155" y="809"/>
                                            </a:lnTo>
                                            <a:lnTo>
                                              <a:pt x="1174" y="815"/>
                                            </a:lnTo>
                                            <a:lnTo>
                                              <a:pt x="1191" y="826"/>
                                            </a:lnTo>
                                            <a:lnTo>
                                              <a:pt x="1204" y="839"/>
                                            </a:lnTo>
                                            <a:lnTo>
                                              <a:pt x="1214" y="856"/>
                                            </a:lnTo>
                                            <a:lnTo>
                                              <a:pt x="1221" y="875"/>
                                            </a:lnTo>
                                            <a:lnTo>
                                              <a:pt x="1223" y="895"/>
                                            </a:lnTo>
                                            <a:lnTo>
                                              <a:pt x="1220" y="919"/>
                                            </a:lnTo>
                                            <a:lnTo>
                                              <a:pt x="1211" y="941"/>
                                            </a:lnTo>
                                            <a:lnTo>
                                              <a:pt x="1197" y="959"/>
                                            </a:lnTo>
                                            <a:lnTo>
                                              <a:pt x="1179" y="972"/>
                                            </a:lnTo>
                                            <a:lnTo>
                                              <a:pt x="1158" y="981"/>
                                            </a:lnTo>
                                            <a:lnTo>
                                              <a:pt x="1134" y="984"/>
                                            </a:lnTo>
                                            <a:lnTo>
                                              <a:pt x="1110" y="981"/>
                                            </a:lnTo>
                                            <a:lnTo>
                                              <a:pt x="1089" y="972"/>
                                            </a:lnTo>
                                            <a:lnTo>
                                              <a:pt x="1072" y="959"/>
                                            </a:lnTo>
                                            <a:lnTo>
                                              <a:pt x="1058" y="941"/>
                                            </a:lnTo>
                                            <a:lnTo>
                                              <a:pt x="1049" y="919"/>
                                            </a:lnTo>
                                            <a:lnTo>
                                              <a:pt x="1046" y="895"/>
                                            </a:lnTo>
                                            <a:lnTo>
                                              <a:pt x="1049" y="875"/>
                                            </a:lnTo>
                                            <a:lnTo>
                                              <a:pt x="1055" y="856"/>
                                            </a:lnTo>
                                            <a:lnTo>
                                              <a:pt x="1065" y="839"/>
                                            </a:lnTo>
                                            <a:lnTo>
                                              <a:pt x="1079" y="826"/>
                                            </a:lnTo>
                                            <a:lnTo>
                                              <a:pt x="1095" y="815"/>
                                            </a:lnTo>
                                            <a:lnTo>
                                              <a:pt x="1113" y="809"/>
                                            </a:lnTo>
                                            <a:lnTo>
                                              <a:pt x="1134" y="807"/>
                                            </a:lnTo>
                                            <a:close/>
                                            <a:moveTo>
                                              <a:pt x="851" y="807"/>
                                            </a:moveTo>
                                            <a:lnTo>
                                              <a:pt x="872" y="809"/>
                                            </a:lnTo>
                                            <a:lnTo>
                                              <a:pt x="890" y="815"/>
                                            </a:lnTo>
                                            <a:lnTo>
                                              <a:pt x="907" y="826"/>
                                            </a:lnTo>
                                            <a:lnTo>
                                              <a:pt x="921" y="839"/>
                                            </a:lnTo>
                                            <a:lnTo>
                                              <a:pt x="931" y="856"/>
                                            </a:lnTo>
                                            <a:lnTo>
                                              <a:pt x="938" y="875"/>
                                            </a:lnTo>
                                            <a:lnTo>
                                              <a:pt x="940" y="895"/>
                                            </a:lnTo>
                                            <a:lnTo>
                                              <a:pt x="936" y="919"/>
                                            </a:lnTo>
                                            <a:lnTo>
                                              <a:pt x="928" y="941"/>
                                            </a:lnTo>
                                            <a:lnTo>
                                              <a:pt x="914" y="959"/>
                                            </a:lnTo>
                                            <a:lnTo>
                                              <a:pt x="897" y="972"/>
                                            </a:lnTo>
                                            <a:lnTo>
                                              <a:pt x="875" y="981"/>
                                            </a:lnTo>
                                            <a:lnTo>
                                              <a:pt x="851" y="984"/>
                                            </a:lnTo>
                                            <a:lnTo>
                                              <a:pt x="832" y="982"/>
                                            </a:lnTo>
                                            <a:lnTo>
                                              <a:pt x="813" y="975"/>
                                            </a:lnTo>
                                            <a:lnTo>
                                              <a:pt x="796" y="965"/>
                                            </a:lnTo>
                                            <a:lnTo>
                                              <a:pt x="783" y="951"/>
                                            </a:lnTo>
                                            <a:lnTo>
                                              <a:pt x="772" y="935"/>
                                            </a:lnTo>
                                            <a:lnTo>
                                              <a:pt x="765" y="916"/>
                                            </a:lnTo>
                                            <a:lnTo>
                                              <a:pt x="763" y="895"/>
                                            </a:lnTo>
                                            <a:lnTo>
                                              <a:pt x="765" y="875"/>
                                            </a:lnTo>
                                            <a:lnTo>
                                              <a:pt x="772" y="856"/>
                                            </a:lnTo>
                                            <a:lnTo>
                                              <a:pt x="783" y="839"/>
                                            </a:lnTo>
                                            <a:lnTo>
                                              <a:pt x="796" y="826"/>
                                            </a:lnTo>
                                            <a:lnTo>
                                              <a:pt x="813" y="815"/>
                                            </a:lnTo>
                                            <a:lnTo>
                                              <a:pt x="832" y="809"/>
                                            </a:lnTo>
                                            <a:lnTo>
                                              <a:pt x="851" y="807"/>
                                            </a:lnTo>
                                            <a:close/>
                                            <a:moveTo>
                                              <a:pt x="721" y="580"/>
                                            </a:moveTo>
                                            <a:lnTo>
                                              <a:pt x="721" y="591"/>
                                            </a:lnTo>
                                            <a:lnTo>
                                              <a:pt x="718" y="639"/>
                                            </a:lnTo>
                                            <a:lnTo>
                                              <a:pt x="708" y="686"/>
                                            </a:lnTo>
                                            <a:lnTo>
                                              <a:pt x="693" y="730"/>
                                            </a:lnTo>
                                            <a:lnTo>
                                              <a:pt x="673" y="771"/>
                                            </a:lnTo>
                                            <a:lnTo>
                                              <a:pt x="646" y="810"/>
                                            </a:lnTo>
                                            <a:lnTo>
                                              <a:pt x="617" y="844"/>
                                            </a:lnTo>
                                            <a:lnTo>
                                              <a:pt x="582" y="874"/>
                                            </a:lnTo>
                                            <a:lnTo>
                                              <a:pt x="545" y="900"/>
                                            </a:lnTo>
                                            <a:lnTo>
                                              <a:pt x="503" y="920"/>
                                            </a:lnTo>
                                            <a:lnTo>
                                              <a:pt x="459" y="936"/>
                                            </a:lnTo>
                                            <a:lnTo>
                                              <a:pt x="412" y="945"/>
                                            </a:lnTo>
                                            <a:lnTo>
                                              <a:pt x="364" y="948"/>
                                            </a:lnTo>
                                            <a:lnTo>
                                              <a:pt x="357" y="948"/>
                                            </a:lnTo>
                                            <a:lnTo>
                                              <a:pt x="335" y="947"/>
                                            </a:lnTo>
                                            <a:lnTo>
                                              <a:pt x="315" y="945"/>
                                            </a:lnTo>
                                            <a:lnTo>
                                              <a:pt x="296" y="942"/>
                                            </a:lnTo>
                                            <a:lnTo>
                                              <a:pt x="276" y="983"/>
                                            </a:lnTo>
                                            <a:lnTo>
                                              <a:pt x="260" y="1022"/>
                                            </a:lnTo>
                                            <a:lnTo>
                                              <a:pt x="248" y="1058"/>
                                            </a:lnTo>
                                            <a:lnTo>
                                              <a:pt x="240" y="1092"/>
                                            </a:lnTo>
                                            <a:lnTo>
                                              <a:pt x="234" y="1122"/>
                                            </a:lnTo>
                                            <a:lnTo>
                                              <a:pt x="231" y="1148"/>
                                            </a:lnTo>
                                            <a:lnTo>
                                              <a:pt x="229" y="1169"/>
                                            </a:lnTo>
                                            <a:lnTo>
                                              <a:pt x="227" y="1186"/>
                                            </a:lnTo>
                                            <a:lnTo>
                                              <a:pt x="227" y="1195"/>
                                            </a:lnTo>
                                            <a:lnTo>
                                              <a:pt x="227" y="1200"/>
                                            </a:lnTo>
                                            <a:lnTo>
                                              <a:pt x="227" y="1203"/>
                                            </a:lnTo>
                                            <a:lnTo>
                                              <a:pt x="232" y="1247"/>
                                            </a:lnTo>
                                            <a:lnTo>
                                              <a:pt x="241" y="1289"/>
                                            </a:lnTo>
                                            <a:lnTo>
                                              <a:pt x="256" y="1328"/>
                                            </a:lnTo>
                                            <a:lnTo>
                                              <a:pt x="277" y="1366"/>
                                            </a:lnTo>
                                            <a:lnTo>
                                              <a:pt x="302" y="1400"/>
                                            </a:lnTo>
                                            <a:lnTo>
                                              <a:pt x="332" y="1429"/>
                                            </a:lnTo>
                                            <a:lnTo>
                                              <a:pt x="366" y="1455"/>
                                            </a:lnTo>
                                            <a:lnTo>
                                              <a:pt x="402" y="1475"/>
                                            </a:lnTo>
                                            <a:lnTo>
                                              <a:pt x="442" y="1491"/>
                                            </a:lnTo>
                                            <a:lnTo>
                                              <a:pt x="485" y="1500"/>
                                            </a:lnTo>
                                            <a:lnTo>
                                              <a:pt x="529" y="1503"/>
                                            </a:lnTo>
                                            <a:lnTo>
                                              <a:pt x="1737" y="1503"/>
                                            </a:lnTo>
                                            <a:lnTo>
                                              <a:pt x="1782" y="1500"/>
                                            </a:lnTo>
                                            <a:lnTo>
                                              <a:pt x="1824" y="1491"/>
                                            </a:lnTo>
                                            <a:lnTo>
                                              <a:pt x="1863" y="1475"/>
                                            </a:lnTo>
                                            <a:lnTo>
                                              <a:pt x="1901" y="1455"/>
                                            </a:lnTo>
                                            <a:lnTo>
                                              <a:pt x="1935" y="1429"/>
                                            </a:lnTo>
                                            <a:lnTo>
                                              <a:pt x="1964" y="1400"/>
                                            </a:lnTo>
                                            <a:lnTo>
                                              <a:pt x="1989" y="1366"/>
                                            </a:lnTo>
                                            <a:lnTo>
                                              <a:pt x="2010" y="1328"/>
                                            </a:lnTo>
                                            <a:lnTo>
                                              <a:pt x="2026" y="1289"/>
                                            </a:lnTo>
                                            <a:lnTo>
                                              <a:pt x="2035" y="1247"/>
                                            </a:lnTo>
                                            <a:lnTo>
                                              <a:pt x="2038" y="1203"/>
                                            </a:lnTo>
                                            <a:lnTo>
                                              <a:pt x="2038" y="1200"/>
                                            </a:lnTo>
                                            <a:lnTo>
                                              <a:pt x="2038" y="1195"/>
                                            </a:lnTo>
                                            <a:lnTo>
                                              <a:pt x="2038" y="1186"/>
                                            </a:lnTo>
                                            <a:lnTo>
                                              <a:pt x="2037" y="1169"/>
                                            </a:lnTo>
                                            <a:lnTo>
                                              <a:pt x="2036" y="1148"/>
                                            </a:lnTo>
                                            <a:lnTo>
                                              <a:pt x="2032" y="1122"/>
                                            </a:lnTo>
                                            <a:lnTo>
                                              <a:pt x="2026" y="1092"/>
                                            </a:lnTo>
                                            <a:lnTo>
                                              <a:pt x="2017" y="1058"/>
                                            </a:lnTo>
                                            <a:lnTo>
                                              <a:pt x="2006" y="1022"/>
                                            </a:lnTo>
                                            <a:lnTo>
                                              <a:pt x="1990" y="983"/>
                                            </a:lnTo>
                                            <a:lnTo>
                                              <a:pt x="1970" y="942"/>
                                            </a:lnTo>
                                            <a:lnTo>
                                              <a:pt x="1950" y="945"/>
                                            </a:lnTo>
                                            <a:lnTo>
                                              <a:pt x="1930" y="947"/>
                                            </a:lnTo>
                                            <a:lnTo>
                                              <a:pt x="1908" y="948"/>
                                            </a:lnTo>
                                            <a:lnTo>
                                              <a:pt x="1902" y="948"/>
                                            </a:lnTo>
                                            <a:lnTo>
                                              <a:pt x="1854" y="945"/>
                                            </a:lnTo>
                                            <a:lnTo>
                                              <a:pt x="1807" y="936"/>
                                            </a:lnTo>
                                            <a:lnTo>
                                              <a:pt x="1763" y="920"/>
                                            </a:lnTo>
                                            <a:lnTo>
                                              <a:pt x="1722" y="900"/>
                                            </a:lnTo>
                                            <a:lnTo>
                                              <a:pt x="1684" y="874"/>
                                            </a:lnTo>
                                            <a:lnTo>
                                              <a:pt x="1650" y="844"/>
                                            </a:lnTo>
                                            <a:lnTo>
                                              <a:pt x="1619" y="810"/>
                                            </a:lnTo>
                                            <a:lnTo>
                                              <a:pt x="1594" y="771"/>
                                            </a:lnTo>
                                            <a:lnTo>
                                              <a:pt x="1573" y="730"/>
                                            </a:lnTo>
                                            <a:lnTo>
                                              <a:pt x="1557" y="686"/>
                                            </a:lnTo>
                                            <a:lnTo>
                                              <a:pt x="1548" y="639"/>
                                            </a:lnTo>
                                            <a:lnTo>
                                              <a:pt x="1545" y="591"/>
                                            </a:lnTo>
                                            <a:lnTo>
                                              <a:pt x="1545" y="580"/>
                                            </a:lnTo>
                                            <a:lnTo>
                                              <a:pt x="721" y="580"/>
                                            </a:lnTo>
                                            <a:close/>
                                            <a:moveTo>
                                              <a:pt x="490" y="56"/>
                                            </a:moveTo>
                                            <a:lnTo>
                                              <a:pt x="442" y="58"/>
                                            </a:lnTo>
                                            <a:lnTo>
                                              <a:pt x="397" y="64"/>
                                            </a:lnTo>
                                            <a:lnTo>
                                              <a:pt x="355" y="74"/>
                                            </a:lnTo>
                                            <a:lnTo>
                                              <a:pt x="318" y="87"/>
                                            </a:lnTo>
                                            <a:lnTo>
                                              <a:pt x="283" y="103"/>
                                            </a:lnTo>
                                            <a:lnTo>
                                              <a:pt x="252" y="121"/>
                                            </a:lnTo>
                                            <a:lnTo>
                                              <a:pt x="223" y="142"/>
                                            </a:lnTo>
                                            <a:lnTo>
                                              <a:pt x="198" y="165"/>
                                            </a:lnTo>
                                            <a:lnTo>
                                              <a:pt x="175" y="190"/>
                                            </a:lnTo>
                                            <a:lnTo>
                                              <a:pt x="155" y="215"/>
                                            </a:lnTo>
                                            <a:lnTo>
                                              <a:pt x="137" y="242"/>
                                            </a:lnTo>
                                            <a:lnTo>
                                              <a:pt x="122" y="271"/>
                                            </a:lnTo>
                                            <a:lnTo>
                                              <a:pt x="109" y="298"/>
                                            </a:lnTo>
                                            <a:lnTo>
                                              <a:pt x="98" y="326"/>
                                            </a:lnTo>
                                            <a:lnTo>
                                              <a:pt x="88" y="354"/>
                                            </a:lnTo>
                                            <a:lnTo>
                                              <a:pt x="80" y="382"/>
                                            </a:lnTo>
                                            <a:lnTo>
                                              <a:pt x="74" y="408"/>
                                            </a:lnTo>
                                            <a:lnTo>
                                              <a:pt x="68" y="433"/>
                                            </a:lnTo>
                                            <a:lnTo>
                                              <a:pt x="64" y="457"/>
                                            </a:lnTo>
                                            <a:lnTo>
                                              <a:pt x="61" y="479"/>
                                            </a:lnTo>
                                            <a:lnTo>
                                              <a:pt x="59" y="499"/>
                                            </a:lnTo>
                                            <a:lnTo>
                                              <a:pt x="58" y="516"/>
                                            </a:lnTo>
                                            <a:lnTo>
                                              <a:pt x="57" y="530"/>
                                            </a:lnTo>
                                            <a:lnTo>
                                              <a:pt x="57" y="542"/>
                                            </a:lnTo>
                                            <a:lnTo>
                                              <a:pt x="57" y="549"/>
                                            </a:lnTo>
                                            <a:lnTo>
                                              <a:pt x="57" y="617"/>
                                            </a:lnTo>
                                            <a:lnTo>
                                              <a:pt x="60" y="630"/>
                                            </a:lnTo>
                                            <a:lnTo>
                                              <a:pt x="60" y="645"/>
                                            </a:lnTo>
                                            <a:lnTo>
                                              <a:pt x="62" y="653"/>
                                            </a:lnTo>
                                            <a:lnTo>
                                              <a:pt x="62" y="656"/>
                                            </a:lnTo>
                                            <a:lnTo>
                                              <a:pt x="65" y="664"/>
                                            </a:lnTo>
                                            <a:lnTo>
                                              <a:pt x="65" y="671"/>
                                            </a:lnTo>
                                            <a:lnTo>
                                              <a:pt x="68" y="677"/>
                                            </a:lnTo>
                                            <a:lnTo>
                                              <a:pt x="71" y="685"/>
                                            </a:lnTo>
                                            <a:lnTo>
                                              <a:pt x="71" y="689"/>
                                            </a:lnTo>
                                            <a:lnTo>
                                              <a:pt x="80" y="709"/>
                                            </a:lnTo>
                                            <a:lnTo>
                                              <a:pt x="91" y="731"/>
                                            </a:lnTo>
                                            <a:lnTo>
                                              <a:pt x="104" y="753"/>
                                            </a:lnTo>
                                            <a:lnTo>
                                              <a:pt x="110" y="762"/>
                                            </a:lnTo>
                                            <a:lnTo>
                                              <a:pt x="112" y="765"/>
                                            </a:lnTo>
                                            <a:lnTo>
                                              <a:pt x="115" y="768"/>
                                            </a:lnTo>
                                            <a:lnTo>
                                              <a:pt x="122" y="778"/>
                                            </a:lnTo>
                                            <a:lnTo>
                                              <a:pt x="148" y="807"/>
                                            </a:lnTo>
                                            <a:lnTo>
                                              <a:pt x="178" y="832"/>
                                            </a:lnTo>
                                            <a:lnTo>
                                              <a:pt x="211" y="854"/>
                                            </a:lnTo>
                                            <a:lnTo>
                                              <a:pt x="247" y="871"/>
                                            </a:lnTo>
                                            <a:lnTo>
                                              <a:pt x="287" y="883"/>
                                            </a:lnTo>
                                            <a:lnTo>
                                              <a:pt x="310" y="890"/>
                                            </a:lnTo>
                                            <a:lnTo>
                                              <a:pt x="326" y="890"/>
                                            </a:lnTo>
                                            <a:lnTo>
                                              <a:pt x="341" y="892"/>
                                            </a:lnTo>
                                            <a:lnTo>
                                              <a:pt x="357" y="892"/>
                                            </a:lnTo>
                                            <a:lnTo>
                                              <a:pt x="364" y="892"/>
                                            </a:lnTo>
                                            <a:lnTo>
                                              <a:pt x="408" y="889"/>
                                            </a:lnTo>
                                            <a:lnTo>
                                              <a:pt x="451" y="879"/>
                                            </a:lnTo>
                                            <a:lnTo>
                                              <a:pt x="490" y="864"/>
                                            </a:lnTo>
                                            <a:lnTo>
                                              <a:pt x="527" y="844"/>
                                            </a:lnTo>
                                            <a:lnTo>
                                              <a:pt x="560" y="818"/>
                                            </a:lnTo>
                                            <a:lnTo>
                                              <a:pt x="591" y="788"/>
                                            </a:lnTo>
                                            <a:lnTo>
                                              <a:pt x="616" y="755"/>
                                            </a:lnTo>
                                            <a:lnTo>
                                              <a:pt x="637" y="718"/>
                                            </a:lnTo>
                                            <a:lnTo>
                                              <a:pt x="652" y="678"/>
                                            </a:lnTo>
                                            <a:lnTo>
                                              <a:pt x="662" y="635"/>
                                            </a:lnTo>
                                            <a:lnTo>
                                              <a:pt x="665" y="591"/>
                                            </a:lnTo>
                                            <a:lnTo>
                                              <a:pt x="665" y="523"/>
                                            </a:lnTo>
                                            <a:lnTo>
                                              <a:pt x="1601" y="523"/>
                                            </a:lnTo>
                                            <a:lnTo>
                                              <a:pt x="1601" y="591"/>
                                            </a:lnTo>
                                            <a:lnTo>
                                              <a:pt x="1605" y="635"/>
                                            </a:lnTo>
                                            <a:lnTo>
                                              <a:pt x="1614" y="678"/>
                                            </a:lnTo>
                                            <a:lnTo>
                                              <a:pt x="1630" y="718"/>
                                            </a:lnTo>
                                            <a:lnTo>
                                              <a:pt x="1650" y="755"/>
                                            </a:lnTo>
                                            <a:lnTo>
                                              <a:pt x="1676" y="788"/>
                                            </a:lnTo>
                                            <a:lnTo>
                                              <a:pt x="1705" y="818"/>
                                            </a:lnTo>
                                            <a:lnTo>
                                              <a:pt x="1739" y="844"/>
                                            </a:lnTo>
                                            <a:lnTo>
                                              <a:pt x="1775" y="864"/>
                                            </a:lnTo>
                                            <a:lnTo>
                                              <a:pt x="1816" y="879"/>
                                            </a:lnTo>
                                            <a:lnTo>
                                              <a:pt x="1858" y="889"/>
                                            </a:lnTo>
                                            <a:lnTo>
                                              <a:pt x="1902" y="892"/>
                                            </a:lnTo>
                                            <a:lnTo>
                                              <a:pt x="1908" y="892"/>
                                            </a:lnTo>
                                            <a:lnTo>
                                              <a:pt x="1935" y="891"/>
                                            </a:lnTo>
                                            <a:lnTo>
                                              <a:pt x="1959" y="886"/>
                                            </a:lnTo>
                                            <a:lnTo>
                                              <a:pt x="1980" y="883"/>
                                            </a:lnTo>
                                            <a:lnTo>
                                              <a:pt x="2015" y="872"/>
                                            </a:lnTo>
                                            <a:lnTo>
                                              <a:pt x="2050" y="856"/>
                                            </a:lnTo>
                                            <a:lnTo>
                                              <a:pt x="2082" y="836"/>
                                            </a:lnTo>
                                            <a:lnTo>
                                              <a:pt x="2110" y="813"/>
                                            </a:lnTo>
                                            <a:lnTo>
                                              <a:pt x="2136" y="786"/>
                                            </a:lnTo>
                                            <a:lnTo>
                                              <a:pt x="2139" y="786"/>
                                            </a:lnTo>
                                            <a:lnTo>
                                              <a:pt x="2145" y="780"/>
                                            </a:lnTo>
                                            <a:lnTo>
                                              <a:pt x="2147" y="774"/>
                                            </a:lnTo>
                                            <a:lnTo>
                                              <a:pt x="2150" y="771"/>
                                            </a:lnTo>
                                            <a:lnTo>
                                              <a:pt x="2170" y="740"/>
                                            </a:lnTo>
                                            <a:lnTo>
                                              <a:pt x="2186" y="709"/>
                                            </a:lnTo>
                                            <a:lnTo>
                                              <a:pt x="2192" y="695"/>
                                            </a:lnTo>
                                            <a:lnTo>
                                              <a:pt x="2194" y="689"/>
                                            </a:lnTo>
                                            <a:lnTo>
                                              <a:pt x="2194" y="685"/>
                                            </a:lnTo>
                                            <a:lnTo>
                                              <a:pt x="2197" y="677"/>
                                            </a:lnTo>
                                            <a:lnTo>
                                              <a:pt x="2197" y="671"/>
                                            </a:lnTo>
                                            <a:lnTo>
                                              <a:pt x="2201" y="664"/>
                                            </a:lnTo>
                                            <a:lnTo>
                                              <a:pt x="2204" y="656"/>
                                            </a:lnTo>
                                            <a:lnTo>
                                              <a:pt x="2204" y="653"/>
                                            </a:lnTo>
                                            <a:lnTo>
                                              <a:pt x="2207" y="645"/>
                                            </a:lnTo>
                                            <a:lnTo>
                                              <a:pt x="2207" y="630"/>
                                            </a:lnTo>
                                            <a:lnTo>
                                              <a:pt x="2210" y="617"/>
                                            </a:lnTo>
                                            <a:lnTo>
                                              <a:pt x="2210" y="520"/>
                                            </a:lnTo>
                                            <a:lnTo>
                                              <a:pt x="2209" y="503"/>
                                            </a:lnTo>
                                            <a:lnTo>
                                              <a:pt x="2207" y="484"/>
                                            </a:lnTo>
                                            <a:lnTo>
                                              <a:pt x="2204" y="462"/>
                                            </a:lnTo>
                                            <a:lnTo>
                                              <a:pt x="2199" y="438"/>
                                            </a:lnTo>
                                            <a:lnTo>
                                              <a:pt x="2195" y="413"/>
                                            </a:lnTo>
                                            <a:lnTo>
                                              <a:pt x="2189" y="387"/>
                                            </a:lnTo>
                                            <a:lnTo>
                                              <a:pt x="2181" y="360"/>
                                            </a:lnTo>
                                            <a:lnTo>
                                              <a:pt x="2171" y="331"/>
                                            </a:lnTo>
                                            <a:lnTo>
                                              <a:pt x="2160" y="303"/>
                                            </a:lnTo>
                                            <a:lnTo>
                                              <a:pt x="2146" y="274"/>
                                            </a:lnTo>
                                            <a:lnTo>
                                              <a:pt x="2131" y="247"/>
                                            </a:lnTo>
                                            <a:lnTo>
                                              <a:pt x="2114" y="218"/>
                                            </a:lnTo>
                                            <a:lnTo>
                                              <a:pt x="2093" y="192"/>
                                            </a:lnTo>
                                            <a:lnTo>
                                              <a:pt x="2070" y="167"/>
                                            </a:lnTo>
                                            <a:lnTo>
                                              <a:pt x="2044" y="144"/>
                                            </a:lnTo>
                                            <a:lnTo>
                                              <a:pt x="2016" y="123"/>
                                            </a:lnTo>
                                            <a:lnTo>
                                              <a:pt x="1985" y="104"/>
                                            </a:lnTo>
                                            <a:lnTo>
                                              <a:pt x="1950" y="87"/>
                                            </a:lnTo>
                                            <a:lnTo>
                                              <a:pt x="1911" y="75"/>
                                            </a:lnTo>
                                            <a:lnTo>
                                              <a:pt x="1870" y="64"/>
                                            </a:lnTo>
                                            <a:lnTo>
                                              <a:pt x="1825" y="58"/>
                                            </a:lnTo>
                                            <a:lnTo>
                                              <a:pt x="1775" y="56"/>
                                            </a:lnTo>
                                            <a:lnTo>
                                              <a:pt x="490" y="56"/>
                                            </a:lnTo>
                                            <a:close/>
                                            <a:moveTo>
                                              <a:pt x="490" y="0"/>
                                            </a:moveTo>
                                            <a:lnTo>
                                              <a:pt x="1775" y="0"/>
                                            </a:lnTo>
                                            <a:lnTo>
                                              <a:pt x="1831" y="3"/>
                                            </a:lnTo>
                                            <a:lnTo>
                                              <a:pt x="1883" y="10"/>
                                            </a:lnTo>
                                            <a:lnTo>
                                              <a:pt x="1932" y="22"/>
                                            </a:lnTo>
                                            <a:lnTo>
                                              <a:pt x="1979" y="38"/>
                                            </a:lnTo>
                                            <a:lnTo>
                                              <a:pt x="2020" y="59"/>
                                            </a:lnTo>
                                            <a:lnTo>
                                              <a:pt x="2056" y="82"/>
                                            </a:lnTo>
                                            <a:lnTo>
                                              <a:pt x="2090" y="108"/>
                                            </a:lnTo>
                                            <a:lnTo>
                                              <a:pt x="2120" y="139"/>
                                            </a:lnTo>
                                            <a:lnTo>
                                              <a:pt x="2147" y="171"/>
                                            </a:lnTo>
                                            <a:lnTo>
                                              <a:pt x="2171" y="207"/>
                                            </a:lnTo>
                                            <a:lnTo>
                                              <a:pt x="2197" y="252"/>
                                            </a:lnTo>
                                            <a:lnTo>
                                              <a:pt x="2217" y="297"/>
                                            </a:lnTo>
                                            <a:lnTo>
                                              <a:pt x="2234" y="342"/>
                                            </a:lnTo>
                                            <a:lnTo>
                                              <a:pt x="2246" y="385"/>
                                            </a:lnTo>
                                            <a:lnTo>
                                              <a:pt x="2254" y="427"/>
                                            </a:lnTo>
                                            <a:lnTo>
                                              <a:pt x="2260" y="464"/>
                                            </a:lnTo>
                                            <a:lnTo>
                                              <a:pt x="2263" y="498"/>
                                            </a:lnTo>
                                            <a:lnTo>
                                              <a:pt x="2265" y="526"/>
                                            </a:lnTo>
                                            <a:lnTo>
                                              <a:pt x="2265" y="549"/>
                                            </a:lnTo>
                                            <a:lnTo>
                                              <a:pt x="2254" y="682"/>
                                            </a:lnTo>
                                            <a:lnTo>
                                              <a:pt x="2243" y="717"/>
                                            </a:lnTo>
                                            <a:lnTo>
                                              <a:pt x="2229" y="749"/>
                                            </a:lnTo>
                                            <a:lnTo>
                                              <a:pt x="2212" y="780"/>
                                            </a:lnTo>
                                            <a:lnTo>
                                              <a:pt x="2191" y="809"/>
                                            </a:lnTo>
                                            <a:lnTo>
                                              <a:pt x="2168" y="836"/>
                                            </a:lnTo>
                                            <a:lnTo>
                                              <a:pt x="2168" y="839"/>
                                            </a:lnTo>
                                            <a:lnTo>
                                              <a:pt x="2162" y="842"/>
                                            </a:lnTo>
                                            <a:lnTo>
                                              <a:pt x="2133" y="869"/>
                                            </a:lnTo>
                                            <a:lnTo>
                                              <a:pt x="2101" y="893"/>
                                            </a:lnTo>
                                            <a:lnTo>
                                              <a:pt x="2065" y="913"/>
                                            </a:lnTo>
                                            <a:lnTo>
                                              <a:pt x="2027" y="927"/>
                                            </a:lnTo>
                                            <a:lnTo>
                                              <a:pt x="2047" y="969"/>
                                            </a:lnTo>
                                            <a:lnTo>
                                              <a:pt x="2062" y="1009"/>
                                            </a:lnTo>
                                            <a:lnTo>
                                              <a:pt x="2074" y="1048"/>
                                            </a:lnTo>
                                            <a:lnTo>
                                              <a:pt x="2082" y="1082"/>
                                            </a:lnTo>
                                            <a:lnTo>
                                              <a:pt x="2088" y="1114"/>
                                            </a:lnTo>
                                            <a:lnTo>
                                              <a:pt x="2092" y="1141"/>
                                            </a:lnTo>
                                            <a:lnTo>
                                              <a:pt x="2094" y="1165"/>
                                            </a:lnTo>
                                            <a:lnTo>
                                              <a:pt x="2095" y="1183"/>
                                            </a:lnTo>
                                            <a:lnTo>
                                              <a:pt x="2095" y="1195"/>
                                            </a:lnTo>
                                            <a:lnTo>
                                              <a:pt x="2095" y="1203"/>
                                            </a:lnTo>
                                            <a:lnTo>
                                              <a:pt x="2092" y="1251"/>
                                            </a:lnTo>
                                            <a:lnTo>
                                              <a:pt x="2081" y="1297"/>
                                            </a:lnTo>
                                            <a:lnTo>
                                              <a:pt x="2066" y="1342"/>
                                            </a:lnTo>
                                            <a:lnTo>
                                              <a:pt x="2046" y="1383"/>
                                            </a:lnTo>
                                            <a:lnTo>
                                              <a:pt x="2020" y="1421"/>
                                            </a:lnTo>
                                            <a:lnTo>
                                              <a:pt x="1990" y="1455"/>
                                            </a:lnTo>
                                            <a:lnTo>
                                              <a:pt x="1955" y="1486"/>
                                            </a:lnTo>
                                            <a:lnTo>
                                              <a:pt x="1918" y="1511"/>
                                            </a:lnTo>
                                            <a:lnTo>
                                              <a:pt x="1876" y="1532"/>
                                            </a:lnTo>
                                            <a:lnTo>
                                              <a:pt x="1832" y="1547"/>
                                            </a:lnTo>
                                            <a:lnTo>
                                              <a:pt x="1786" y="1557"/>
                                            </a:lnTo>
                                            <a:lnTo>
                                              <a:pt x="1737" y="1560"/>
                                            </a:lnTo>
                                            <a:lnTo>
                                              <a:pt x="529" y="1560"/>
                                            </a:lnTo>
                                            <a:lnTo>
                                              <a:pt x="481" y="1557"/>
                                            </a:lnTo>
                                            <a:lnTo>
                                              <a:pt x="434" y="1547"/>
                                            </a:lnTo>
                                            <a:lnTo>
                                              <a:pt x="390" y="1532"/>
                                            </a:lnTo>
                                            <a:lnTo>
                                              <a:pt x="349" y="1511"/>
                                            </a:lnTo>
                                            <a:lnTo>
                                              <a:pt x="310" y="1486"/>
                                            </a:lnTo>
                                            <a:lnTo>
                                              <a:pt x="277" y="1455"/>
                                            </a:lnTo>
                                            <a:lnTo>
                                              <a:pt x="246" y="1421"/>
                                            </a:lnTo>
                                            <a:lnTo>
                                              <a:pt x="220" y="1383"/>
                                            </a:lnTo>
                                            <a:lnTo>
                                              <a:pt x="199" y="1342"/>
                                            </a:lnTo>
                                            <a:lnTo>
                                              <a:pt x="185" y="1297"/>
                                            </a:lnTo>
                                            <a:lnTo>
                                              <a:pt x="175" y="1251"/>
                                            </a:lnTo>
                                            <a:lnTo>
                                              <a:pt x="172" y="1203"/>
                                            </a:lnTo>
                                            <a:lnTo>
                                              <a:pt x="172" y="1194"/>
                                            </a:lnTo>
                                            <a:lnTo>
                                              <a:pt x="172" y="1180"/>
                                            </a:lnTo>
                                            <a:lnTo>
                                              <a:pt x="174" y="1158"/>
                                            </a:lnTo>
                                            <a:lnTo>
                                              <a:pt x="177" y="1129"/>
                                            </a:lnTo>
                                            <a:lnTo>
                                              <a:pt x="182" y="1097"/>
                                            </a:lnTo>
                                            <a:lnTo>
                                              <a:pt x="191" y="1059"/>
                                            </a:lnTo>
                                            <a:lnTo>
                                              <a:pt x="202" y="1018"/>
                                            </a:lnTo>
                                            <a:lnTo>
                                              <a:pt x="219" y="974"/>
                                            </a:lnTo>
                                            <a:lnTo>
                                              <a:pt x="240" y="927"/>
                                            </a:lnTo>
                                            <a:lnTo>
                                              <a:pt x="200" y="912"/>
                                            </a:lnTo>
                                            <a:lnTo>
                                              <a:pt x="164" y="891"/>
                                            </a:lnTo>
                                            <a:lnTo>
                                              <a:pt x="129" y="866"/>
                                            </a:lnTo>
                                            <a:lnTo>
                                              <a:pt x="99" y="837"/>
                                            </a:lnTo>
                                            <a:lnTo>
                                              <a:pt x="71" y="806"/>
                                            </a:lnTo>
                                            <a:lnTo>
                                              <a:pt x="48" y="770"/>
                                            </a:lnTo>
                                            <a:lnTo>
                                              <a:pt x="30" y="733"/>
                                            </a:lnTo>
                                            <a:lnTo>
                                              <a:pt x="15" y="693"/>
                                            </a:lnTo>
                                            <a:lnTo>
                                              <a:pt x="4" y="650"/>
                                            </a:lnTo>
                                            <a:lnTo>
                                              <a:pt x="0" y="606"/>
                                            </a:lnTo>
                                            <a:lnTo>
                                              <a:pt x="0" y="549"/>
                                            </a:lnTo>
                                            <a:lnTo>
                                              <a:pt x="1" y="526"/>
                                            </a:lnTo>
                                            <a:lnTo>
                                              <a:pt x="2" y="498"/>
                                            </a:lnTo>
                                            <a:lnTo>
                                              <a:pt x="5" y="464"/>
                                            </a:lnTo>
                                            <a:lnTo>
                                              <a:pt x="12" y="427"/>
                                            </a:lnTo>
                                            <a:lnTo>
                                              <a:pt x="20" y="385"/>
                                            </a:lnTo>
                                            <a:lnTo>
                                              <a:pt x="32" y="342"/>
                                            </a:lnTo>
                                            <a:lnTo>
                                              <a:pt x="47" y="297"/>
                                            </a:lnTo>
                                            <a:lnTo>
                                              <a:pt x="67" y="252"/>
                                            </a:lnTo>
                                            <a:lnTo>
                                              <a:pt x="92" y="207"/>
                                            </a:lnTo>
                                            <a:lnTo>
                                              <a:pt x="117" y="171"/>
                                            </a:lnTo>
                                            <a:lnTo>
                                              <a:pt x="146" y="139"/>
                                            </a:lnTo>
                                            <a:lnTo>
                                              <a:pt x="176" y="108"/>
                                            </a:lnTo>
                                            <a:lnTo>
                                              <a:pt x="210" y="82"/>
                                            </a:lnTo>
                                            <a:lnTo>
                                              <a:pt x="245" y="59"/>
                                            </a:lnTo>
                                            <a:lnTo>
                                              <a:pt x="288" y="38"/>
                                            </a:lnTo>
                                            <a:lnTo>
                                              <a:pt x="334" y="22"/>
                                            </a:lnTo>
                                            <a:lnTo>
                                              <a:pt x="384" y="10"/>
                                            </a:lnTo>
                                            <a:lnTo>
                                              <a:pt x="436" y="3"/>
                                            </a:lnTo>
                                            <a:lnTo>
                                              <a:pt x="490" y="0"/>
                                            </a:lnTo>
                                            <a:close/>
                                          </a:path>
                                        </a:pathLst>
                                      </a:custGeom>
                                      <a:solidFill>
                                        <a:srgbClr val="37B6AE"/>
                                      </a:solidFill>
                                      <a:ln w="0">
                                        <a:solidFill>
                                          <a:srgbClr val="37B6AE"/>
                                        </a:solid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22791FEF" id="Group 37" o:spid="_x0000_s1026" alt="Telephone icon" style="width:25.9pt;height:25.9pt;mso-position-horizontal-relative:char;mso-position-vertical-relative:line" coordsize="208,20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">
                            <v:shape id="Freeform 81" o:spid="_x0000_s1027" style="position:absolute;width:208;height:208;visibility:visible;mso-wrap-style:square;v-text-anchor:top" coordsize="3324,332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" path="m1662,52r-102,3l1460,65r-98,15l1265,101r-93,27l1080,161r-89,38l905,240r-83,49l743,341r-77,57l593,458r-69,65l459,592r-62,74l341,742r-53,80l241,906r-43,85l161,1080r-33,92l102,1266r-22,96l65,1460r-9,100l53,1662r3,102l65,1864r15,98l102,2059r26,93l161,2244r37,89l241,2419r47,83l341,2581r56,77l459,2731r65,69l593,2865r73,62l743,2983r79,53l905,3083r86,43l1080,3163r92,33l1265,3222r97,22l1460,3259r100,9l1662,3271r102,-3l1864,3259r98,-15l2058,3222r94,-26l2244,3163r89,-37l2418,3083r84,-47l2582,2983r76,-56l2732,2865r69,-65l2866,2731r60,-73l2983,2581r52,-79l3084,2419r41,-86l3163,2244r33,-92l3223,2059r21,-97l3259,1864r10,-100l3272,1662r-3,-102l3259,1460r-15,-98l3223,1266r-27,-94l3163,1080r-38,-89l3084,906r-49,-84l2983,742r-57,-76l2866,592r-65,-69l2732,458r-74,-60l2582,341r-80,-52l2418,240r-85,-41l2244,161r-92,-33l2058,101,1962,80,1864,65,1764,55,1662,52xm1662,r105,3l1871,12r101,17l2072,51r96,27l2262,112r93,38l2444,194r85,50l2612,297r79,59l2766,420r71,67l2904,558r64,75l3027,713r53,82l3130,880r44,89l3212,1062r34,94l3273,1252r22,100l3312,1453r9,104l3324,1662r-3,105l3312,1870r-17,102l3273,2071r-27,98l3212,2263r-38,92l3130,2443r-50,86l3027,2612r-59,79l2904,2765r-67,73l2766,2905r-75,63l2612,3026r-83,55l2444,3130r-89,44l2262,3213r-94,33l2072,3273r-100,22l1871,3311r-104,10l1662,3324r-105,-3l1454,3311r-102,-16l1253,3273r-98,-27l1061,3213r-92,-39l881,3130r-86,-49l712,3026r-79,-58l559,2905r-73,-67l419,2765r-63,-74l298,2612r-55,-83l194,2443r-44,-88l111,2263,78,2169,51,2071,29,1972,13,1870,3,1767,,1662,3,1557,13,1453,29,1352,51,1252r27,-96l111,1062r39,-93l194,880r49,-85l298,713r58,-80l419,558r67,-71l559,420r74,-64l712,297r83,-53l881,194r88,-44l1061,112r94,-34l1253,51r99,-22l1454,12,1557,3,1662,xe" fillcolor="#37b6ae" strokecolor="#37b6ae" strokeweight="0">
                              <v:path arrowok="t" o:connecttype="custom" o:connectlocs="85,5;62,12;42,25;25,42;12,62;5,85;4,110;8,135;18,157;33,175;51,190;73,200;98,204;123,203;146,196;166,183;183,166;196,146;203,123;205,98;200,73;190,51;175,33;157,18;135,8;110,3;117,1;142,7;163,19;182,35;196,55;205,78;208,104;205,130;196,153;182,173;163,189;142,201;117,207;91,207;66,201;45,189;26,173;12,153;3,130;0,104;3,78;12,55;26,35;45,19;66,7;91,1" o:connectangles="0,0,0,0,0,0,0,0,0,0,0,0,0,0,0,0,0,0,0,0,0,0,0,0,0,0,0,0,0,0,0,0,0,0,0,0,0,0,0,0,0,0,0,0,0,0,0,0,0,0,0,0"/>
                              <o:lock v:ext="edit" verticies="t"/>
                            </v:shape>
                            <v:shape id="Freeform 82" o:spid="_x0000_s1028" style="position:absolute;left:34;top:55;width:141;height:97;visibility:visible;mso-wrap-style:square;v-text-anchor:top" coordsize="2265,15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" path="m1412,1258r-16,2l1383,1268r-13,9l1361,1290r-6,14l1353,1320r3,19l1365,1356r12,12l1393,1377r19,3l1429,1378r15,-7l1456,1362r10,-12l1472,1336r2,-16l1472,1304r-6,-14l1456,1277r-12,-9l1429,1260r-17,-2xm1134,1258r-15,2l1105,1268r-12,9l1083,1290r-5,14l1076,1320r3,19l1087,1356r13,12l1116,1377r18,3l1150,1378r15,-7l1177,1362r11,-12l1194,1336r2,-16l1193,1301r-9,-17l1170,1271r-17,-10l1134,1258xm851,1258r-16,2l821,1267r-11,9l800,1289r-6,14l792,1320r3,19l803,1356r13,12l833,1377r18,3l867,1378r15,-7l895,1362r9,-12l910,1336r3,-16l911,1304r-6,-14l896,1277r-13,-9l868,1260r-17,-2xm1412,1232r24,3l1457,1244r18,13l1489,1275r9,21l1501,1320r-2,20l1492,1359r-10,17l1468,1389r-16,11l1433,1407r-21,2l1389,1406r-21,-10l1350,1383r-13,-19l1327,1343r-3,-23l1326,1300r7,-19l1344,1265r13,-14l1374,1240r18,-6l1412,1232xm1134,1232r24,3l1179,1244r18,13l1211,1275r9,21l1223,1320r-2,20l1214,1359r-10,17l1191,1389r-17,11l1155,1407r-21,2l1113,1407r-18,-7l1079,1389r-14,-13l1055,1359r-6,-19l1046,1320r3,-24l1058,1275r14,-18l1089,1244r21,-9l1134,1232xm851,1232r24,3l897,1244r17,13l928,1275r8,21l940,1320r-2,20l931,1359r-10,17l907,1389r-17,11l872,1407r-21,2l828,1406r-21,-10l789,1383r-14,-19l766,1343r-3,-23l765,1300r7,-19l783,1265r13,-14l813,1240r19,-6l851,1232xm1412,1046r-16,2l1383,1055r-13,10l1361,1077r-6,15l1353,1107r3,19l1365,1143r12,13l1393,1164r19,3l1429,1165r15,-6l1456,1149r10,-11l1472,1123r2,-16l1472,1092r-6,-15l1456,1065r-12,-10l1429,1048r-17,-2xm1134,1046r-15,2l1105,1055r-12,10l1083,1077r-5,15l1076,1107r3,19l1087,1143r13,13l1116,1164r18,3l1150,1165r15,-6l1177,1149r11,-11l1194,1123r2,-16l1193,1089r-9,-17l1170,1058r-17,-9l1134,1046xm851,1046r-16,2l821,1055r-11,10l800,1077r-6,15l792,1107r3,19l803,1143r13,13l833,1164r18,3l868,1165r15,-6l896,1149r9,-11l911,1123r2,-16l911,1092r-6,-15l896,1065r-13,-10l868,1048r-17,-2xm1412,1019r24,4l1457,1031r18,14l1489,1062r9,21l1501,1107r-3,25l1489,1154r-14,17l1457,1185r-21,8l1412,1196r-20,-2l1374,1188r-17,-10l1344,1164r-11,-17l1326,1128r-2,-21l1326,1088r7,-19l1344,1052r13,-14l1374,1028r18,-6l1412,1019xm1134,1019r24,4l1179,1031r18,14l1211,1062r9,21l1223,1107r-3,25l1211,1154r-14,17l1179,1185r-21,8l1134,1196r-24,-3l1089,1185r-17,-14l1058,1154r-9,-22l1046,1107r3,-24l1058,1062r14,-17l1089,1031r21,-8l1134,1019xm851,1019r24,4l897,1031r17,14l928,1062r8,21l940,1107r-4,25l928,1154r-14,17l897,1185r-22,8l851,1196r-19,-2l813,1188r-17,-10l783,1164r-11,-17l765,1128r-2,-21l765,1088r7,-19l783,1052r13,-14l813,1028r19,-6l851,1019xm1412,836r-19,3l1377,848r-12,12l1356,877r-3,18l1355,911r6,14l1370,939r13,9l1396,955r16,3l1429,955r15,-7l1456,939r10,-14l1472,911r2,-16l1472,879r-6,-13l1456,853r-12,-8l1429,838r-17,-2xm1134,836r-18,3l1100,848r-13,12l1079,877r-3,18l1078,911r5,14l1093,939r12,9l1119,955r15,3l1153,953r17,-8l1184,932r9,-18l1196,895r-2,-16l1188,866r-11,-13l1165,845r-15,-7l1134,836xm851,836r-18,3l816,848r-13,12l795,877r-3,18l794,911r6,14l810,939r11,9l835,955r16,3l868,955r15,-7l896,939r9,-14l911,911r2,-16l910,879r-6,-13l895,853r-13,-8l867,838r-16,-2xm1412,807r21,2l1452,815r16,11l1482,839r10,17l1499,875r2,20l1498,919r-9,22l1475,959r-18,13l1436,981r-24,3l1392,982r-18,-7l1357,965r-13,-14l1333,935r-7,-19l1324,895r2,-20l1333,856r11,-17l1357,826r17,-11l1392,809r20,-2xm1134,807r21,2l1174,815r17,11l1204,839r10,17l1221,875r2,20l1220,919r-9,22l1197,959r-18,13l1158,981r-24,3l1110,981r-21,-9l1072,959r-14,-18l1049,919r-3,-24l1049,875r6,-19l1065,839r14,-13l1095,815r18,-6l1134,807xm851,807r21,2l890,815r17,11l921,839r10,17l938,875r2,20l936,919r-8,22l914,959r-17,13l875,981r-24,3l832,982r-19,-7l796,965,783,951,772,935r-7,-19l763,895r2,-20l772,856r11,-17l796,826r17,-11l832,809r19,-2xm721,580r,11l718,639r-10,47l693,730r-20,41l646,810r-29,34l582,874r-37,26l503,920r-44,16l412,945r-48,3l357,948r-22,-1l315,945r-19,-3l276,983r-16,39l248,1058r-8,34l234,1122r-3,26l229,1169r-2,17l227,1195r,5l227,1203r5,44l241,1289r15,39l277,1366r25,34l332,1429r34,26l402,1475r40,16l485,1500r44,3l1737,1503r45,-3l1824,1491r39,-16l1901,1455r34,-26l1964,1400r25,-34l2010,1328r16,-39l2035,1247r3,-44l2038,1200r,-5l2038,1186r-1,-17l2036,1148r-4,-26l2026,1092r-9,-34l2006,1022r-16,-39l1970,942r-20,3l1930,947r-22,1l1902,948r-48,-3l1807,936r-44,-16l1722,900r-38,-26l1650,844r-31,-34l1594,771r-21,-41l1557,686r-9,-47l1545,591r,-11l721,580xm490,56r-48,2l397,64,355,74,318,87r-35,16l252,121r-29,21l198,165r-23,25l155,215r-18,27l122,271r-13,27l98,326,88,354r-8,28l74,408r-6,25l64,457r-3,22l59,499r-1,17l57,530r,12l57,549r,68l60,630r,15l62,653r,3l65,664r,7l68,677r3,8l71,689r9,20l91,731r13,22l110,762r2,3l115,768r7,10l148,807r30,25l211,854r36,17l287,883r23,7l326,890r15,2l357,892r7,l408,889r43,-10l490,864r37,-20l560,818r31,-30l616,755r21,-37l652,678r10,-43l665,591r,-68l1601,523r,68l1605,635r9,43l1630,718r20,37l1676,788r29,30l1739,844r36,20l1816,879r42,10l1902,892r6,l1935,891r24,-5l1980,883r35,-11l2050,856r32,-20l2110,813r26,-27l2139,786r6,-6l2147,774r3,-3l2170,740r16,-31l2192,695r2,-6l2194,685r3,-8l2197,671r4,-7l2204,656r,-3l2207,645r,-15l2210,617r,-97l2209,503r-2,-19l2204,462r-5,-24l2195,413r-6,-26l2181,360r-10,-29l2160,303r-14,-29l2131,247r-17,-29l2093,192r-23,-25l2044,144r-28,-21l1985,104,1950,87,1911,75,1870,64r-45,-6l1775,56,490,56xm490,l1775,r56,3l1883,10r49,12l1979,38r41,21l2056,82r34,26l2120,139r27,32l2171,207r26,45l2217,297r17,45l2246,385r8,42l2260,464r3,34l2265,526r,23l2254,682r-11,35l2229,749r-17,31l2191,809r-23,27l2168,839r-6,3l2133,869r-32,24l2065,913r-38,14l2047,969r15,40l2074,1048r8,34l2088,1114r4,27l2094,1165r1,18l2095,1195r,8l2092,1251r-11,46l2066,1342r-20,41l2020,1421r-30,34l1955,1486r-37,25l1876,1532r-44,15l1786,1557r-49,3l529,1560r-48,-3l434,1547r-44,-15l349,1511r-39,-25l277,1455r-31,-34l220,1383r-21,-41l185,1297r-10,-46l172,1203r,-9l172,1180r2,-22l177,1129r5,-32l191,1059r11,-41l219,974r21,-47l200,912,164,891,129,866,99,837,71,806,48,770,30,733,15,693,4,650,,606,,549,1,526,2,498,5,464r7,-37l20,385,32,342,47,297,67,252,92,207r25,-36l146,139r30,-31l210,82,245,59,288,38,334,22,384,10,436,3,490,xe" fillcolor="#37b6ae" strokecolor="#37b6ae" strokeweight="0">
                              <v:path arrowok="t" o:connecttype="custom" o:connectlocs="89,86;70,78;73,85;50,80;57,82;93,82;82,82;76,81;66,85;58,79;48,85;85,66;92,70;67,68;74,68;50,71;55,66;91,74;84,65;75,73;68,64;56,74;50,65;86,59;89,52;71,60;52,52;56,58;91,51;84,60;72,50;69,61;53,50;53,61;52,50;29,58;14,73;28,93;127,78;121,59;97,43;12,10;4,31;4,43;18,55;40,45;108,52;133,49;137,41;135,21;114,4;134,11;139,47;130,67;122,92;15,88;14,61;0,33;15,4" o:connectangles="0,0,0,0,0,0,0,0,0,0,0,0,0,0,0,0,0,0,0,0,0,0,0,0,0,0,0,0,0,0,0,0,0,0,0,0,0,0,0,0,0,0,0,0,0,0,0,0,0,0,0,0,0,0,0,0,0,0,0"/>
                              <o:lock v:ext="edit" verticies="t"/>
                            </v:shape>
                            <w10:anchorlock/>
                          </v:group>
                        </w:pict>
                      </mc:Fallback>
                    </mc:AlternateContent>
                  </w:r>
                  <w:bookmarkEnd w:id="5"/>
                </w:p>
              </w:tc>
            </w:tr>
            <w:tr w:rsidR="002B0305" w:rsidRPr="002B0305" w14:paraId="6CEE9106" w14:textId="77777777" w:rsidTr="002B0305">
              <w:tc>
                <w:tcPr>
                  <w:tcW w:w="3023" w:type="dxa"/>
                  <w:tcBorders>
                    <w:top w:val="nil"/>
                    <w:bottom w:val="nil"/>
                  </w:tcBorders>
                  <w:tcMar>
                    <w:top w:w="115" w:type="dxa"/>
                    <w:bottom w:w="0" w:type="dxa"/>
                  </w:tcMar>
                </w:tcPr>
                <w:p w14:paraId="0CF6A397" w14:textId="77777777" w:rsidR="002B0305" w:rsidRPr="002B0305" w:rsidRDefault="002B0305" w:rsidP="002B0305">
                  <w:pPr>
                    <w:keepNext/>
                    <w:keepLines/>
                    <w:spacing w:line="259" w:lineRule="auto"/>
                    <w:contextualSpacing/>
                    <w:jc w:val="center"/>
                    <w:outlineLvl w:val="2"/>
                    <w:rPr>
                      <w:rFonts w:ascii="Gill Sans MT" w:eastAsia="Times New Roman" w:hAnsi="Gill Sans MT" w:cs="Times New Roman"/>
                      <w:caps/>
                      <w:sz w:val="20"/>
                      <w:lang w:val="en-US"/>
                    </w:rPr>
                  </w:pPr>
                  <w:bookmarkStart w:id="6" w:name="_Toc133935858"/>
                  <w:r w:rsidRPr="002B0305">
                    <w:rPr>
                      <w:rFonts w:ascii="Gill Sans MT" w:eastAsia="Times New Roman" w:hAnsi="Gill Sans MT" w:cs="Times New Roman"/>
                      <w:caps/>
                      <w:sz w:val="20"/>
                      <w:lang w:val="en-US"/>
                    </w:rPr>
                    <w:t>07775333076</w:t>
                  </w:r>
                  <w:bookmarkEnd w:id="6"/>
                </w:p>
              </w:tc>
            </w:tr>
            <w:tr w:rsidR="002B0305" w:rsidRPr="002B0305" w14:paraId="54502374" w14:textId="77777777" w:rsidTr="002B0305">
              <w:tc>
                <w:tcPr>
                  <w:tcW w:w="3023" w:type="dxa"/>
                  <w:tcBorders>
                    <w:top w:val="nil"/>
                    <w:bottom w:val="nil"/>
                  </w:tcBorders>
                  <w:tcMar>
                    <w:top w:w="360" w:type="dxa"/>
                    <w:bottom w:w="0" w:type="dxa"/>
                  </w:tcMar>
                </w:tcPr>
                <w:p w14:paraId="173E83BA" w14:textId="77777777" w:rsidR="002B0305" w:rsidRPr="002B0305" w:rsidRDefault="002B0305" w:rsidP="002B0305">
                  <w:pPr>
                    <w:keepNext/>
                    <w:keepLines/>
                    <w:spacing w:line="259" w:lineRule="auto"/>
                    <w:contextualSpacing/>
                    <w:jc w:val="center"/>
                    <w:outlineLvl w:val="2"/>
                    <w:rPr>
                      <w:rFonts w:ascii="Gill Sans MT" w:eastAsia="Times New Roman" w:hAnsi="Gill Sans MT" w:cs="Times New Roman"/>
                      <w:caps/>
                      <w:sz w:val="20"/>
                      <w:lang w:val="en-US"/>
                    </w:rPr>
                  </w:pPr>
                  <w:bookmarkStart w:id="7" w:name="_Toc133935859"/>
                  <w:r w:rsidRPr="002B0305">
                    <w:rPr>
                      <w:rFonts w:ascii="Gill Sans MT" w:eastAsia="Times New Roman" w:hAnsi="Gill Sans MT" w:cs="Times New Roman"/>
                      <w:caps/>
                      <w:noProof/>
                      <w:sz w:val="20"/>
                      <w:lang w:val="en-US"/>
                    </w:rPr>
                    <mc:AlternateContent>
                      <mc:Choice Requires="wpg">
                        <w:drawing>
                          <wp:inline distT="0" distB="0" distL="0" distR="0" wp14:anchorId="5C3AEE3F" wp14:editId="5BD2BF27">
                            <wp:extent cx="329184" cy="329184"/>
                            <wp:effectExtent l="0" t="0" r="13970" b="13970"/>
                            <wp:docPr id="77" name="Group 31" descr="LinkedIn icon"/>
                            <wp:cNvGraphicFramePr/>
                            <a:graphic xmlns:a="http://schemas.openxmlformats.org/drawingml/2006/main">
                              <a:graphicData uri="http://schemas.microsoft.com/office/word/2010/wordprocessingGroup">
                                <wpg:wgp>
                                  <wpg:cNvGrpSpPr/>
                                  <wpg:grpSpPr bwMode="auto">
                                    <a:xfrm>
                                      <a:off x="0" y="0"/>
                                      <a:ext cx="329184" cy="329184"/>
                                      <a:chOff x="0" y="0"/>
                                      <a:chExt cx="208" cy="208"/>
                                    </a:xfrm>
                                  </wpg:grpSpPr>
                                  <wps:wsp>
                                    <wps:cNvPr id="78" name="Freeform 78"/>
                                    <wps:cNvSpPr>
                                      <a:spLocks noEditPoints="1"/>
                                    </wps:cNvSpPr>
                                    <wps:spPr bwMode="auto">
                                      <a:xfrm>
                                        <a:off x="0" y="0"/>
                                        <a:ext cx="208" cy="208"/>
                                      </a:xfrm>
                                      <a:custGeom>
                                        <a:avLst/>
                                        <a:gdLst>
                                          <a:gd name="T0" fmla="*/ 1362 w 3324"/>
                                          <a:gd name="T1" fmla="*/ 80 h 3324"/>
                                          <a:gd name="T2" fmla="*/ 991 w 3324"/>
                                          <a:gd name="T3" fmla="*/ 199 h 3324"/>
                                          <a:gd name="T4" fmla="*/ 666 w 3324"/>
                                          <a:gd name="T5" fmla="*/ 398 h 3324"/>
                                          <a:gd name="T6" fmla="*/ 397 w 3324"/>
                                          <a:gd name="T7" fmla="*/ 666 h 3324"/>
                                          <a:gd name="T8" fmla="*/ 198 w 3324"/>
                                          <a:gd name="T9" fmla="*/ 991 h 3324"/>
                                          <a:gd name="T10" fmla="*/ 80 w 3324"/>
                                          <a:gd name="T11" fmla="*/ 1362 h 3324"/>
                                          <a:gd name="T12" fmla="*/ 56 w 3324"/>
                                          <a:gd name="T13" fmla="*/ 1764 h 3324"/>
                                          <a:gd name="T14" fmla="*/ 128 w 3324"/>
                                          <a:gd name="T15" fmla="*/ 2152 h 3324"/>
                                          <a:gd name="T16" fmla="*/ 288 w 3324"/>
                                          <a:gd name="T17" fmla="*/ 2502 h 3324"/>
                                          <a:gd name="T18" fmla="*/ 524 w 3324"/>
                                          <a:gd name="T19" fmla="*/ 2800 h 3324"/>
                                          <a:gd name="T20" fmla="*/ 822 w 3324"/>
                                          <a:gd name="T21" fmla="*/ 3036 h 3324"/>
                                          <a:gd name="T22" fmla="*/ 1172 w 3324"/>
                                          <a:gd name="T23" fmla="*/ 3196 h 3324"/>
                                          <a:gd name="T24" fmla="*/ 1560 w 3324"/>
                                          <a:gd name="T25" fmla="*/ 3268 h 3324"/>
                                          <a:gd name="T26" fmla="*/ 1962 w 3324"/>
                                          <a:gd name="T27" fmla="*/ 3244 h 3324"/>
                                          <a:gd name="T28" fmla="*/ 2333 w 3324"/>
                                          <a:gd name="T29" fmla="*/ 3126 h 3324"/>
                                          <a:gd name="T30" fmla="*/ 2658 w 3324"/>
                                          <a:gd name="T31" fmla="*/ 2927 h 3324"/>
                                          <a:gd name="T32" fmla="*/ 2926 w 3324"/>
                                          <a:gd name="T33" fmla="*/ 2658 h 3324"/>
                                          <a:gd name="T34" fmla="*/ 3125 w 3324"/>
                                          <a:gd name="T35" fmla="*/ 2333 h 3324"/>
                                          <a:gd name="T36" fmla="*/ 3244 w 3324"/>
                                          <a:gd name="T37" fmla="*/ 1962 h 3324"/>
                                          <a:gd name="T38" fmla="*/ 3269 w 3324"/>
                                          <a:gd name="T39" fmla="*/ 1560 h 3324"/>
                                          <a:gd name="T40" fmla="*/ 3196 w 3324"/>
                                          <a:gd name="T41" fmla="*/ 1172 h 3324"/>
                                          <a:gd name="T42" fmla="*/ 3035 w 3324"/>
                                          <a:gd name="T43" fmla="*/ 822 h 3324"/>
                                          <a:gd name="T44" fmla="*/ 2801 w 3324"/>
                                          <a:gd name="T45" fmla="*/ 523 h 3324"/>
                                          <a:gd name="T46" fmla="*/ 2502 w 3324"/>
                                          <a:gd name="T47" fmla="*/ 289 h 3324"/>
                                          <a:gd name="T48" fmla="*/ 2152 w 3324"/>
                                          <a:gd name="T49" fmla="*/ 128 h 3324"/>
                                          <a:gd name="T50" fmla="*/ 1764 w 3324"/>
                                          <a:gd name="T51" fmla="*/ 55 h 3324"/>
                                          <a:gd name="T52" fmla="*/ 1871 w 3324"/>
                                          <a:gd name="T53" fmla="*/ 12 h 3324"/>
                                          <a:gd name="T54" fmla="*/ 2262 w 3324"/>
                                          <a:gd name="T55" fmla="*/ 112 h 3324"/>
                                          <a:gd name="T56" fmla="*/ 2612 w 3324"/>
                                          <a:gd name="T57" fmla="*/ 297 h 3324"/>
                                          <a:gd name="T58" fmla="*/ 2904 w 3324"/>
                                          <a:gd name="T59" fmla="*/ 558 h 3324"/>
                                          <a:gd name="T60" fmla="*/ 3130 w 3324"/>
                                          <a:gd name="T61" fmla="*/ 880 h 3324"/>
                                          <a:gd name="T62" fmla="*/ 3273 w 3324"/>
                                          <a:gd name="T63" fmla="*/ 1252 h 3324"/>
                                          <a:gd name="T64" fmla="*/ 3324 w 3324"/>
                                          <a:gd name="T65" fmla="*/ 1662 h 3324"/>
                                          <a:gd name="T66" fmla="*/ 3273 w 3324"/>
                                          <a:gd name="T67" fmla="*/ 2071 h 3324"/>
                                          <a:gd name="T68" fmla="*/ 3130 w 3324"/>
                                          <a:gd name="T69" fmla="*/ 2443 h 3324"/>
                                          <a:gd name="T70" fmla="*/ 2904 w 3324"/>
                                          <a:gd name="T71" fmla="*/ 2765 h 3324"/>
                                          <a:gd name="T72" fmla="*/ 2612 w 3324"/>
                                          <a:gd name="T73" fmla="*/ 3026 h 3324"/>
                                          <a:gd name="T74" fmla="*/ 2262 w 3324"/>
                                          <a:gd name="T75" fmla="*/ 3213 h 3324"/>
                                          <a:gd name="T76" fmla="*/ 1871 w 3324"/>
                                          <a:gd name="T77" fmla="*/ 3311 h 3324"/>
                                          <a:gd name="T78" fmla="*/ 1454 w 3324"/>
                                          <a:gd name="T79" fmla="*/ 3311 h 3324"/>
                                          <a:gd name="T80" fmla="*/ 1061 w 3324"/>
                                          <a:gd name="T81" fmla="*/ 3213 h 3324"/>
                                          <a:gd name="T82" fmla="*/ 712 w 3324"/>
                                          <a:gd name="T83" fmla="*/ 3026 h 3324"/>
                                          <a:gd name="T84" fmla="*/ 419 w 3324"/>
                                          <a:gd name="T85" fmla="*/ 2765 h 3324"/>
                                          <a:gd name="T86" fmla="*/ 194 w 3324"/>
                                          <a:gd name="T87" fmla="*/ 2443 h 3324"/>
                                          <a:gd name="T88" fmla="*/ 51 w 3324"/>
                                          <a:gd name="T89" fmla="*/ 2071 h 3324"/>
                                          <a:gd name="T90" fmla="*/ 0 w 3324"/>
                                          <a:gd name="T91" fmla="*/ 1662 h 3324"/>
                                          <a:gd name="T92" fmla="*/ 51 w 3324"/>
                                          <a:gd name="T93" fmla="*/ 1252 h 3324"/>
                                          <a:gd name="T94" fmla="*/ 194 w 3324"/>
                                          <a:gd name="T95" fmla="*/ 880 h 3324"/>
                                          <a:gd name="T96" fmla="*/ 419 w 3324"/>
                                          <a:gd name="T97" fmla="*/ 558 h 3324"/>
                                          <a:gd name="T98" fmla="*/ 712 w 3324"/>
                                          <a:gd name="T99" fmla="*/ 297 h 3324"/>
                                          <a:gd name="T100" fmla="*/ 1061 w 3324"/>
                                          <a:gd name="T101" fmla="*/ 112 h 3324"/>
                                          <a:gd name="T102" fmla="*/ 1454 w 3324"/>
                                          <a:gd name="T103" fmla="*/ 12 h 332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324" h="3324">
                                            <a:moveTo>
                                              <a:pt x="1662" y="52"/>
                                            </a:moveTo>
                                            <a:lnTo>
                                              <a:pt x="1560" y="55"/>
                                            </a:lnTo>
                                            <a:lnTo>
                                              <a:pt x="1460" y="65"/>
                                            </a:lnTo>
                                            <a:lnTo>
                                              <a:pt x="1362" y="80"/>
                                            </a:lnTo>
                                            <a:lnTo>
                                              <a:pt x="1265" y="101"/>
                                            </a:lnTo>
                                            <a:lnTo>
                                              <a:pt x="1172" y="128"/>
                                            </a:lnTo>
                                            <a:lnTo>
                                              <a:pt x="1080" y="161"/>
                                            </a:lnTo>
                                            <a:lnTo>
                                              <a:pt x="991" y="199"/>
                                            </a:lnTo>
                                            <a:lnTo>
                                              <a:pt x="905" y="240"/>
                                            </a:lnTo>
                                            <a:lnTo>
                                              <a:pt x="822" y="289"/>
                                            </a:lnTo>
                                            <a:lnTo>
                                              <a:pt x="743" y="341"/>
                                            </a:lnTo>
                                            <a:lnTo>
                                              <a:pt x="666" y="398"/>
                                            </a:lnTo>
                                            <a:lnTo>
                                              <a:pt x="593" y="458"/>
                                            </a:lnTo>
                                            <a:lnTo>
                                              <a:pt x="524" y="523"/>
                                            </a:lnTo>
                                            <a:lnTo>
                                              <a:pt x="459" y="592"/>
                                            </a:lnTo>
                                            <a:lnTo>
                                              <a:pt x="397" y="666"/>
                                            </a:lnTo>
                                            <a:lnTo>
                                              <a:pt x="341" y="742"/>
                                            </a:lnTo>
                                            <a:lnTo>
                                              <a:pt x="288" y="822"/>
                                            </a:lnTo>
                                            <a:lnTo>
                                              <a:pt x="241" y="906"/>
                                            </a:lnTo>
                                            <a:lnTo>
                                              <a:pt x="198" y="991"/>
                                            </a:lnTo>
                                            <a:lnTo>
                                              <a:pt x="161" y="1080"/>
                                            </a:lnTo>
                                            <a:lnTo>
                                              <a:pt x="128" y="1172"/>
                                            </a:lnTo>
                                            <a:lnTo>
                                              <a:pt x="102" y="1266"/>
                                            </a:lnTo>
                                            <a:lnTo>
                                              <a:pt x="80" y="1362"/>
                                            </a:lnTo>
                                            <a:lnTo>
                                              <a:pt x="65" y="1460"/>
                                            </a:lnTo>
                                            <a:lnTo>
                                              <a:pt x="56" y="1560"/>
                                            </a:lnTo>
                                            <a:lnTo>
                                              <a:pt x="53" y="1662"/>
                                            </a:lnTo>
                                            <a:lnTo>
                                              <a:pt x="56" y="1764"/>
                                            </a:lnTo>
                                            <a:lnTo>
                                              <a:pt x="65" y="1864"/>
                                            </a:lnTo>
                                            <a:lnTo>
                                              <a:pt x="80" y="1962"/>
                                            </a:lnTo>
                                            <a:lnTo>
                                              <a:pt x="102" y="2059"/>
                                            </a:lnTo>
                                            <a:lnTo>
                                              <a:pt x="128" y="2152"/>
                                            </a:lnTo>
                                            <a:lnTo>
                                              <a:pt x="161" y="2244"/>
                                            </a:lnTo>
                                            <a:lnTo>
                                              <a:pt x="198" y="2333"/>
                                            </a:lnTo>
                                            <a:lnTo>
                                              <a:pt x="241" y="2419"/>
                                            </a:lnTo>
                                            <a:lnTo>
                                              <a:pt x="288" y="2502"/>
                                            </a:lnTo>
                                            <a:lnTo>
                                              <a:pt x="341" y="2581"/>
                                            </a:lnTo>
                                            <a:lnTo>
                                              <a:pt x="397" y="2658"/>
                                            </a:lnTo>
                                            <a:lnTo>
                                              <a:pt x="459" y="2731"/>
                                            </a:lnTo>
                                            <a:lnTo>
                                              <a:pt x="524" y="2800"/>
                                            </a:lnTo>
                                            <a:lnTo>
                                              <a:pt x="593" y="2865"/>
                                            </a:lnTo>
                                            <a:lnTo>
                                              <a:pt x="666" y="2927"/>
                                            </a:lnTo>
                                            <a:lnTo>
                                              <a:pt x="743" y="2983"/>
                                            </a:lnTo>
                                            <a:lnTo>
                                              <a:pt x="822" y="3036"/>
                                            </a:lnTo>
                                            <a:lnTo>
                                              <a:pt x="905" y="3083"/>
                                            </a:lnTo>
                                            <a:lnTo>
                                              <a:pt x="991" y="3126"/>
                                            </a:lnTo>
                                            <a:lnTo>
                                              <a:pt x="1080" y="3163"/>
                                            </a:lnTo>
                                            <a:lnTo>
                                              <a:pt x="1172" y="3196"/>
                                            </a:lnTo>
                                            <a:lnTo>
                                              <a:pt x="1265" y="3222"/>
                                            </a:lnTo>
                                            <a:lnTo>
                                              <a:pt x="1362" y="3244"/>
                                            </a:lnTo>
                                            <a:lnTo>
                                              <a:pt x="1460" y="3259"/>
                                            </a:lnTo>
                                            <a:lnTo>
                                              <a:pt x="1560" y="3268"/>
                                            </a:lnTo>
                                            <a:lnTo>
                                              <a:pt x="1662" y="3271"/>
                                            </a:lnTo>
                                            <a:lnTo>
                                              <a:pt x="1764" y="3268"/>
                                            </a:lnTo>
                                            <a:lnTo>
                                              <a:pt x="1864" y="3259"/>
                                            </a:lnTo>
                                            <a:lnTo>
                                              <a:pt x="1962" y="3244"/>
                                            </a:lnTo>
                                            <a:lnTo>
                                              <a:pt x="2058" y="3222"/>
                                            </a:lnTo>
                                            <a:lnTo>
                                              <a:pt x="2152" y="3196"/>
                                            </a:lnTo>
                                            <a:lnTo>
                                              <a:pt x="2244" y="3163"/>
                                            </a:lnTo>
                                            <a:lnTo>
                                              <a:pt x="2333" y="3126"/>
                                            </a:lnTo>
                                            <a:lnTo>
                                              <a:pt x="2418" y="3083"/>
                                            </a:lnTo>
                                            <a:lnTo>
                                              <a:pt x="2502" y="3036"/>
                                            </a:lnTo>
                                            <a:lnTo>
                                              <a:pt x="2582" y="2983"/>
                                            </a:lnTo>
                                            <a:lnTo>
                                              <a:pt x="2658" y="2927"/>
                                            </a:lnTo>
                                            <a:lnTo>
                                              <a:pt x="2732" y="2865"/>
                                            </a:lnTo>
                                            <a:lnTo>
                                              <a:pt x="2801" y="2800"/>
                                            </a:lnTo>
                                            <a:lnTo>
                                              <a:pt x="2866" y="2731"/>
                                            </a:lnTo>
                                            <a:lnTo>
                                              <a:pt x="2926" y="2658"/>
                                            </a:lnTo>
                                            <a:lnTo>
                                              <a:pt x="2983" y="2581"/>
                                            </a:lnTo>
                                            <a:lnTo>
                                              <a:pt x="3035" y="2502"/>
                                            </a:lnTo>
                                            <a:lnTo>
                                              <a:pt x="3084" y="2419"/>
                                            </a:lnTo>
                                            <a:lnTo>
                                              <a:pt x="3125" y="2333"/>
                                            </a:lnTo>
                                            <a:lnTo>
                                              <a:pt x="3163" y="2244"/>
                                            </a:lnTo>
                                            <a:lnTo>
                                              <a:pt x="3196" y="2152"/>
                                            </a:lnTo>
                                            <a:lnTo>
                                              <a:pt x="3223" y="2059"/>
                                            </a:lnTo>
                                            <a:lnTo>
                                              <a:pt x="3244" y="1962"/>
                                            </a:lnTo>
                                            <a:lnTo>
                                              <a:pt x="3259" y="1864"/>
                                            </a:lnTo>
                                            <a:lnTo>
                                              <a:pt x="3269" y="1764"/>
                                            </a:lnTo>
                                            <a:lnTo>
                                              <a:pt x="3272" y="1662"/>
                                            </a:lnTo>
                                            <a:lnTo>
                                              <a:pt x="3269" y="1560"/>
                                            </a:lnTo>
                                            <a:lnTo>
                                              <a:pt x="3259" y="1460"/>
                                            </a:lnTo>
                                            <a:lnTo>
                                              <a:pt x="3244" y="1362"/>
                                            </a:lnTo>
                                            <a:lnTo>
                                              <a:pt x="3223" y="1266"/>
                                            </a:lnTo>
                                            <a:lnTo>
                                              <a:pt x="3196" y="1172"/>
                                            </a:lnTo>
                                            <a:lnTo>
                                              <a:pt x="3163" y="1080"/>
                                            </a:lnTo>
                                            <a:lnTo>
                                              <a:pt x="3125" y="991"/>
                                            </a:lnTo>
                                            <a:lnTo>
                                              <a:pt x="3084" y="906"/>
                                            </a:lnTo>
                                            <a:lnTo>
                                              <a:pt x="3035" y="822"/>
                                            </a:lnTo>
                                            <a:lnTo>
                                              <a:pt x="2983" y="742"/>
                                            </a:lnTo>
                                            <a:lnTo>
                                              <a:pt x="2926" y="666"/>
                                            </a:lnTo>
                                            <a:lnTo>
                                              <a:pt x="2866" y="592"/>
                                            </a:lnTo>
                                            <a:lnTo>
                                              <a:pt x="2801" y="523"/>
                                            </a:lnTo>
                                            <a:lnTo>
                                              <a:pt x="2732" y="458"/>
                                            </a:lnTo>
                                            <a:lnTo>
                                              <a:pt x="2658" y="398"/>
                                            </a:lnTo>
                                            <a:lnTo>
                                              <a:pt x="2582" y="341"/>
                                            </a:lnTo>
                                            <a:lnTo>
                                              <a:pt x="2502" y="289"/>
                                            </a:lnTo>
                                            <a:lnTo>
                                              <a:pt x="2418" y="240"/>
                                            </a:lnTo>
                                            <a:lnTo>
                                              <a:pt x="2333" y="199"/>
                                            </a:lnTo>
                                            <a:lnTo>
                                              <a:pt x="2244" y="161"/>
                                            </a:lnTo>
                                            <a:lnTo>
                                              <a:pt x="2152" y="128"/>
                                            </a:lnTo>
                                            <a:lnTo>
                                              <a:pt x="2058" y="101"/>
                                            </a:lnTo>
                                            <a:lnTo>
                                              <a:pt x="1962" y="80"/>
                                            </a:lnTo>
                                            <a:lnTo>
                                              <a:pt x="1864" y="65"/>
                                            </a:lnTo>
                                            <a:lnTo>
                                              <a:pt x="1764" y="55"/>
                                            </a:lnTo>
                                            <a:lnTo>
                                              <a:pt x="1662" y="52"/>
                                            </a:lnTo>
                                            <a:close/>
                                            <a:moveTo>
                                              <a:pt x="1662" y="0"/>
                                            </a:moveTo>
                                            <a:lnTo>
                                              <a:pt x="1767" y="3"/>
                                            </a:lnTo>
                                            <a:lnTo>
                                              <a:pt x="1871" y="12"/>
                                            </a:lnTo>
                                            <a:lnTo>
                                              <a:pt x="1972" y="29"/>
                                            </a:lnTo>
                                            <a:lnTo>
                                              <a:pt x="2072" y="51"/>
                                            </a:lnTo>
                                            <a:lnTo>
                                              <a:pt x="2168" y="78"/>
                                            </a:lnTo>
                                            <a:lnTo>
                                              <a:pt x="2262" y="112"/>
                                            </a:lnTo>
                                            <a:lnTo>
                                              <a:pt x="2355" y="150"/>
                                            </a:lnTo>
                                            <a:lnTo>
                                              <a:pt x="2444" y="194"/>
                                            </a:lnTo>
                                            <a:lnTo>
                                              <a:pt x="2529" y="244"/>
                                            </a:lnTo>
                                            <a:lnTo>
                                              <a:pt x="2612" y="297"/>
                                            </a:lnTo>
                                            <a:lnTo>
                                              <a:pt x="2691" y="356"/>
                                            </a:lnTo>
                                            <a:lnTo>
                                              <a:pt x="2766" y="420"/>
                                            </a:lnTo>
                                            <a:lnTo>
                                              <a:pt x="2837" y="487"/>
                                            </a:lnTo>
                                            <a:lnTo>
                                              <a:pt x="2904" y="558"/>
                                            </a:lnTo>
                                            <a:lnTo>
                                              <a:pt x="2968" y="633"/>
                                            </a:lnTo>
                                            <a:lnTo>
                                              <a:pt x="3027" y="713"/>
                                            </a:lnTo>
                                            <a:lnTo>
                                              <a:pt x="3080" y="795"/>
                                            </a:lnTo>
                                            <a:lnTo>
                                              <a:pt x="3130" y="880"/>
                                            </a:lnTo>
                                            <a:lnTo>
                                              <a:pt x="3174" y="969"/>
                                            </a:lnTo>
                                            <a:lnTo>
                                              <a:pt x="3212" y="1062"/>
                                            </a:lnTo>
                                            <a:lnTo>
                                              <a:pt x="3246" y="1156"/>
                                            </a:lnTo>
                                            <a:lnTo>
                                              <a:pt x="3273" y="1252"/>
                                            </a:lnTo>
                                            <a:lnTo>
                                              <a:pt x="3295" y="1352"/>
                                            </a:lnTo>
                                            <a:lnTo>
                                              <a:pt x="3312" y="1453"/>
                                            </a:lnTo>
                                            <a:lnTo>
                                              <a:pt x="3321" y="1557"/>
                                            </a:lnTo>
                                            <a:lnTo>
                                              <a:pt x="3324" y="1662"/>
                                            </a:lnTo>
                                            <a:lnTo>
                                              <a:pt x="3321" y="1767"/>
                                            </a:lnTo>
                                            <a:lnTo>
                                              <a:pt x="3312" y="1870"/>
                                            </a:lnTo>
                                            <a:lnTo>
                                              <a:pt x="3295" y="1972"/>
                                            </a:lnTo>
                                            <a:lnTo>
                                              <a:pt x="3273" y="2071"/>
                                            </a:lnTo>
                                            <a:lnTo>
                                              <a:pt x="3246" y="2169"/>
                                            </a:lnTo>
                                            <a:lnTo>
                                              <a:pt x="3212" y="2263"/>
                                            </a:lnTo>
                                            <a:lnTo>
                                              <a:pt x="3174" y="2355"/>
                                            </a:lnTo>
                                            <a:lnTo>
                                              <a:pt x="3130" y="2443"/>
                                            </a:lnTo>
                                            <a:lnTo>
                                              <a:pt x="3080" y="2529"/>
                                            </a:lnTo>
                                            <a:lnTo>
                                              <a:pt x="3027" y="2612"/>
                                            </a:lnTo>
                                            <a:lnTo>
                                              <a:pt x="2968" y="2691"/>
                                            </a:lnTo>
                                            <a:lnTo>
                                              <a:pt x="2904" y="2765"/>
                                            </a:lnTo>
                                            <a:lnTo>
                                              <a:pt x="2837" y="2838"/>
                                            </a:lnTo>
                                            <a:lnTo>
                                              <a:pt x="2766" y="2905"/>
                                            </a:lnTo>
                                            <a:lnTo>
                                              <a:pt x="2691" y="2968"/>
                                            </a:lnTo>
                                            <a:lnTo>
                                              <a:pt x="2612" y="3026"/>
                                            </a:lnTo>
                                            <a:lnTo>
                                              <a:pt x="2529" y="3081"/>
                                            </a:lnTo>
                                            <a:lnTo>
                                              <a:pt x="2444" y="3130"/>
                                            </a:lnTo>
                                            <a:lnTo>
                                              <a:pt x="2355" y="3174"/>
                                            </a:lnTo>
                                            <a:lnTo>
                                              <a:pt x="2262" y="3213"/>
                                            </a:lnTo>
                                            <a:lnTo>
                                              <a:pt x="2168" y="3246"/>
                                            </a:lnTo>
                                            <a:lnTo>
                                              <a:pt x="2072" y="3273"/>
                                            </a:lnTo>
                                            <a:lnTo>
                                              <a:pt x="1972" y="3295"/>
                                            </a:lnTo>
                                            <a:lnTo>
                                              <a:pt x="1871" y="3311"/>
                                            </a:lnTo>
                                            <a:lnTo>
                                              <a:pt x="1767" y="3321"/>
                                            </a:lnTo>
                                            <a:lnTo>
                                              <a:pt x="1662" y="3324"/>
                                            </a:lnTo>
                                            <a:lnTo>
                                              <a:pt x="1557" y="3321"/>
                                            </a:lnTo>
                                            <a:lnTo>
                                              <a:pt x="1454" y="3311"/>
                                            </a:lnTo>
                                            <a:lnTo>
                                              <a:pt x="1352" y="3295"/>
                                            </a:lnTo>
                                            <a:lnTo>
                                              <a:pt x="1253" y="3273"/>
                                            </a:lnTo>
                                            <a:lnTo>
                                              <a:pt x="1155" y="3246"/>
                                            </a:lnTo>
                                            <a:lnTo>
                                              <a:pt x="1061" y="3213"/>
                                            </a:lnTo>
                                            <a:lnTo>
                                              <a:pt x="969" y="3174"/>
                                            </a:lnTo>
                                            <a:lnTo>
                                              <a:pt x="881" y="3130"/>
                                            </a:lnTo>
                                            <a:lnTo>
                                              <a:pt x="795" y="3081"/>
                                            </a:lnTo>
                                            <a:lnTo>
                                              <a:pt x="712" y="3026"/>
                                            </a:lnTo>
                                            <a:lnTo>
                                              <a:pt x="633" y="2968"/>
                                            </a:lnTo>
                                            <a:lnTo>
                                              <a:pt x="559" y="2905"/>
                                            </a:lnTo>
                                            <a:lnTo>
                                              <a:pt x="486" y="2838"/>
                                            </a:lnTo>
                                            <a:lnTo>
                                              <a:pt x="419" y="2765"/>
                                            </a:lnTo>
                                            <a:lnTo>
                                              <a:pt x="356" y="2691"/>
                                            </a:lnTo>
                                            <a:lnTo>
                                              <a:pt x="298" y="2612"/>
                                            </a:lnTo>
                                            <a:lnTo>
                                              <a:pt x="243" y="2529"/>
                                            </a:lnTo>
                                            <a:lnTo>
                                              <a:pt x="194" y="2443"/>
                                            </a:lnTo>
                                            <a:lnTo>
                                              <a:pt x="150" y="2355"/>
                                            </a:lnTo>
                                            <a:lnTo>
                                              <a:pt x="111" y="2263"/>
                                            </a:lnTo>
                                            <a:lnTo>
                                              <a:pt x="78" y="2169"/>
                                            </a:lnTo>
                                            <a:lnTo>
                                              <a:pt x="51" y="2071"/>
                                            </a:lnTo>
                                            <a:lnTo>
                                              <a:pt x="29" y="1972"/>
                                            </a:lnTo>
                                            <a:lnTo>
                                              <a:pt x="13" y="1870"/>
                                            </a:lnTo>
                                            <a:lnTo>
                                              <a:pt x="3" y="1767"/>
                                            </a:lnTo>
                                            <a:lnTo>
                                              <a:pt x="0" y="1662"/>
                                            </a:lnTo>
                                            <a:lnTo>
                                              <a:pt x="3" y="1557"/>
                                            </a:lnTo>
                                            <a:lnTo>
                                              <a:pt x="13" y="1453"/>
                                            </a:lnTo>
                                            <a:lnTo>
                                              <a:pt x="29" y="1352"/>
                                            </a:lnTo>
                                            <a:lnTo>
                                              <a:pt x="51" y="1252"/>
                                            </a:lnTo>
                                            <a:lnTo>
                                              <a:pt x="78" y="1156"/>
                                            </a:lnTo>
                                            <a:lnTo>
                                              <a:pt x="111" y="1062"/>
                                            </a:lnTo>
                                            <a:lnTo>
                                              <a:pt x="150" y="969"/>
                                            </a:lnTo>
                                            <a:lnTo>
                                              <a:pt x="194" y="880"/>
                                            </a:lnTo>
                                            <a:lnTo>
                                              <a:pt x="243" y="795"/>
                                            </a:lnTo>
                                            <a:lnTo>
                                              <a:pt x="298" y="713"/>
                                            </a:lnTo>
                                            <a:lnTo>
                                              <a:pt x="356" y="633"/>
                                            </a:lnTo>
                                            <a:lnTo>
                                              <a:pt x="419" y="558"/>
                                            </a:lnTo>
                                            <a:lnTo>
                                              <a:pt x="486" y="487"/>
                                            </a:lnTo>
                                            <a:lnTo>
                                              <a:pt x="559" y="420"/>
                                            </a:lnTo>
                                            <a:lnTo>
                                              <a:pt x="633" y="356"/>
                                            </a:lnTo>
                                            <a:lnTo>
                                              <a:pt x="712" y="297"/>
                                            </a:lnTo>
                                            <a:lnTo>
                                              <a:pt x="795" y="244"/>
                                            </a:lnTo>
                                            <a:lnTo>
                                              <a:pt x="881" y="194"/>
                                            </a:lnTo>
                                            <a:lnTo>
                                              <a:pt x="969" y="150"/>
                                            </a:lnTo>
                                            <a:lnTo>
                                              <a:pt x="1061" y="112"/>
                                            </a:lnTo>
                                            <a:lnTo>
                                              <a:pt x="1155" y="78"/>
                                            </a:lnTo>
                                            <a:lnTo>
                                              <a:pt x="1253" y="51"/>
                                            </a:lnTo>
                                            <a:lnTo>
                                              <a:pt x="1352" y="29"/>
                                            </a:lnTo>
                                            <a:lnTo>
                                              <a:pt x="1454" y="12"/>
                                            </a:lnTo>
                                            <a:lnTo>
                                              <a:pt x="1557" y="3"/>
                                            </a:lnTo>
                                            <a:lnTo>
                                              <a:pt x="1662" y="0"/>
                                            </a:lnTo>
                                            <a:close/>
                                          </a:path>
                                        </a:pathLst>
                                      </a:custGeom>
                                      <a:solidFill>
                                        <a:srgbClr val="37B6AE"/>
                                      </a:solidFill>
                                      <a:ln w="0">
                                        <a:solidFill>
                                          <a:srgbClr val="37B6AE"/>
                                        </a:solidFill>
                                        <a:prstDash val="solid"/>
                                        <a:round/>
                                        <a:headEnd/>
                                        <a:tailEnd/>
                                      </a:ln>
                                    </wps:spPr>
                                    <wps:bodyPr vert="horz" wrap="square" lIns="91440" tIns="45720" rIns="91440" bIns="45720" numCol="1" anchor="t" anchorCtr="0" compatLnSpc="1">
                                      <a:prstTxWarp prst="textNoShape">
                                        <a:avLst/>
                                      </a:prstTxWarp>
                                    </wps:bodyPr>
                                  </wps:wsp>
                                  <wps:wsp>
                                    <wps:cNvPr id="79" name="Freeform 79"/>
                                    <wps:cNvSpPr>
                                      <a:spLocks noEditPoints="1"/>
                                    </wps:cNvSpPr>
                                    <wps:spPr bwMode="auto">
                                      <a:xfrm>
                                        <a:off x="50" y="50"/>
                                        <a:ext cx="109" cy="98"/>
                                      </a:xfrm>
                                      <a:custGeom>
                                        <a:avLst/>
                                        <a:gdLst>
                                          <a:gd name="T0" fmla="*/ 384 w 1752"/>
                                          <a:gd name="T1" fmla="*/ 544 h 1560"/>
                                          <a:gd name="T2" fmla="*/ 1243 w 1752"/>
                                          <a:gd name="T3" fmla="*/ 523 h 1560"/>
                                          <a:gd name="T4" fmla="*/ 1128 w 1752"/>
                                          <a:gd name="T5" fmla="*/ 556 h 1560"/>
                                          <a:gd name="T6" fmla="*/ 1044 w 1752"/>
                                          <a:gd name="T7" fmla="*/ 620 h 1560"/>
                                          <a:gd name="T8" fmla="*/ 972 w 1752"/>
                                          <a:gd name="T9" fmla="*/ 686 h 1560"/>
                                          <a:gd name="T10" fmla="*/ 643 w 1752"/>
                                          <a:gd name="T11" fmla="*/ 1510 h 1560"/>
                                          <a:gd name="T12" fmla="*/ 954 w 1752"/>
                                          <a:gd name="T13" fmla="*/ 933 h 1560"/>
                                          <a:gd name="T14" fmla="*/ 966 w 1752"/>
                                          <a:gd name="T15" fmla="*/ 872 h 1560"/>
                                          <a:gd name="T16" fmla="*/ 1038 w 1752"/>
                                          <a:gd name="T17" fmla="*/ 779 h 1560"/>
                                          <a:gd name="T18" fmla="*/ 1122 w 1752"/>
                                          <a:gd name="T19" fmla="*/ 739 h 1560"/>
                                          <a:gd name="T20" fmla="*/ 1245 w 1752"/>
                                          <a:gd name="T21" fmla="*/ 744 h 1560"/>
                                          <a:gd name="T22" fmla="*/ 1340 w 1752"/>
                                          <a:gd name="T23" fmla="*/ 807 h 1560"/>
                                          <a:gd name="T24" fmla="*/ 1384 w 1752"/>
                                          <a:gd name="T25" fmla="*/ 920 h 1560"/>
                                          <a:gd name="T26" fmla="*/ 1697 w 1752"/>
                                          <a:gd name="T27" fmla="*/ 1510 h 1560"/>
                                          <a:gd name="T28" fmla="*/ 1681 w 1752"/>
                                          <a:gd name="T29" fmla="*/ 798 h 1560"/>
                                          <a:gd name="T30" fmla="*/ 1610 w 1752"/>
                                          <a:gd name="T31" fmla="*/ 650 h 1560"/>
                                          <a:gd name="T32" fmla="*/ 1496 w 1752"/>
                                          <a:gd name="T33" fmla="*/ 558 h 1560"/>
                                          <a:gd name="T34" fmla="*/ 1307 w 1752"/>
                                          <a:gd name="T35" fmla="*/ 522 h 1560"/>
                                          <a:gd name="T36" fmla="*/ 432 w 1752"/>
                                          <a:gd name="T37" fmla="*/ 497 h 1560"/>
                                          <a:gd name="T38" fmla="*/ 438 w 1752"/>
                                          <a:gd name="T39" fmla="*/ 1543 h 1560"/>
                                          <a:gd name="T40" fmla="*/ 50 w 1752"/>
                                          <a:gd name="T41" fmla="*/ 1560 h 1560"/>
                                          <a:gd name="T42" fmla="*/ 22 w 1752"/>
                                          <a:gd name="T43" fmla="*/ 1532 h 1560"/>
                                          <a:gd name="T44" fmla="*/ 41 w 1752"/>
                                          <a:gd name="T45" fmla="*/ 490 h 1560"/>
                                          <a:gd name="T46" fmla="*/ 1426 w 1752"/>
                                          <a:gd name="T47" fmla="*/ 480 h 1560"/>
                                          <a:gd name="T48" fmla="*/ 1593 w 1752"/>
                                          <a:gd name="T49" fmla="*/ 557 h 1560"/>
                                          <a:gd name="T50" fmla="*/ 1701 w 1752"/>
                                          <a:gd name="T51" fmla="*/ 694 h 1560"/>
                                          <a:gd name="T52" fmla="*/ 1750 w 1752"/>
                                          <a:gd name="T53" fmla="*/ 890 h 1560"/>
                                          <a:gd name="T54" fmla="*/ 1742 w 1752"/>
                                          <a:gd name="T55" fmla="*/ 1552 h 1560"/>
                                          <a:gd name="T56" fmla="*/ 1351 w 1752"/>
                                          <a:gd name="T57" fmla="*/ 1557 h 1560"/>
                                          <a:gd name="T58" fmla="*/ 1335 w 1752"/>
                                          <a:gd name="T59" fmla="*/ 989 h 1560"/>
                                          <a:gd name="T60" fmla="*/ 1311 w 1752"/>
                                          <a:gd name="T61" fmla="*/ 860 h 1560"/>
                                          <a:gd name="T62" fmla="*/ 1250 w 1752"/>
                                          <a:gd name="T63" fmla="*/ 797 h 1560"/>
                                          <a:gd name="T64" fmla="*/ 1144 w 1752"/>
                                          <a:gd name="T65" fmla="*/ 788 h 1560"/>
                                          <a:gd name="T66" fmla="*/ 1052 w 1752"/>
                                          <a:gd name="T67" fmla="*/ 836 h 1560"/>
                                          <a:gd name="T68" fmla="*/ 1005 w 1752"/>
                                          <a:gd name="T69" fmla="*/ 923 h 1560"/>
                                          <a:gd name="T70" fmla="*/ 988 w 1752"/>
                                          <a:gd name="T71" fmla="*/ 1557 h 1560"/>
                                          <a:gd name="T72" fmla="*/ 587 w 1752"/>
                                          <a:gd name="T73" fmla="*/ 1532 h 1560"/>
                                          <a:gd name="T74" fmla="*/ 604 w 1752"/>
                                          <a:gd name="T75" fmla="*/ 490 h 1560"/>
                                          <a:gd name="T76" fmla="*/ 998 w 1752"/>
                                          <a:gd name="T77" fmla="*/ 497 h 1560"/>
                                          <a:gd name="T78" fmla="*/ 1027 w 1752"/>
                                          <a:gd name="T79" fmla="*/ 564 h 1560"/>
                                          <a:gd name="T80" fmla="*/ 1138 w 1752"/>
                                          <a:gd name="T81" fmla="*/ 495 h 1560"/>
                                          <a:gd name="T82" fmla="*/ 1270 w 1752"/>
                                          <a:gd name="T83" fmla="*/ 467 h 1560"/>
                                          <a:gd name="T84" fmla="*/ 172 w 1752"/>
                                          <a:gd name="T85" fmla="*/ 61 h 1560"/>
                                          <a:gd name="T86" fmla="*/ 87 w 1752"/>
                                          <a:gd name="T87" fmla="*/ 111 h 1560"/>
                                          <a:gd name="T88" fmla="*/ 55 w 1752"/>
                                          <a:gd name="T89" fmla="*/ 203 h 1560"/>
                                          <a:gd name="T90" fmla="*/ 81 w 1752"/>
                                          <a:gd name="T91" fmla="*/ 289 h 1560"/>
                                          <a:gd name="T92" fmla="*/ 160 w 1752"/>
                                          <a:gd name="T93" fmla="*/ 344 h 1560"/>
                                          <a:gd name="T94" fmla="*/ 248 w 1752"/>
                                          <a:gd name="T95" fmla="*/ 349 h 1560"/>
                                          <a:gd name="T96" fmla="*/ 335 w 1752"/>
                                          <a:gd name="T97" fmla="*/ 307 h 1560"/>
                                          <a:gd name="T98" fmla="*/ 378 w 1752"/>
                                          <a:gd name="T99" fmla="*/ 228 h 1560"/>
                                          <a:gd name="T100" fmla="*/ 356 w 1752"/>
                                          <a:gd name="T101" fmla="*/ 115 h 1560"/>
                                          <a:gd name="T102" fmla="*/ 268 w 1752"/>
                                          <a:gd name="T103" fmla="*/ 57 h 1560"/>
                                          <a:gd name="T104" fmla="*/ 292 w 1752"/>
                                          <a:gd name="T105" fmla="*/ 7 h 1560"/>
                                          <a:gd name="T106" fmla="*/ 379 w 1752"/>
                                          <a:gd name="T107" fmla="*/ 61 h 1560"/>
                                          <a:gd name="T108" fmla="*/ 431 w 1752"/>
                                          <a:gd name="T109" fmla="*/ 166 h 1560"/>
                                          <a:gd name="T110" fmla="*/ 424 w 1752"/>
                                          <a:gd name="T111" fmla="*/ 266 h 1560"/>
                                          <a:gd name="T112" fmla="*/ 354 w 1752"/>
                                          <a:gd name="T113" fmla="*/ 364 h 1560"/>
                                          <a:gd name="T114" fmla="*/ 251 w 1752"/>
                                          <a:gd name="T115" fmla="*/ 404 h 1560"/>
                                          <a:gd name="T116" fmla="*/ 154 w 1752"/>
                                          <a:gd name="T117" fmla="*/ 399 h 1560"/>
                                          <a:gd name="T118" fmla="*/ 61 w 1752"/>
                                          <a:gd name="T119" fmla="*/ 346 h 1560"/>
                                          <a:gd name="T120" fmla="*/ 3 w 1752"/>
                                          <a:gd name="T121" fmla="*/ 236 h 1560"/>
                                          <a:gd name="T122" fmla="*/ 24 w 1752"/>
                                          <a:gd name="T123" fmla="*/ 106 h 1560"/>
                                          <a:gd name="T124" fmla="*/ 124 w 1752"/>
                                          <a:gd name="T125" fmla="*/ 19 h 156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 ang="0">
                                            <a:pos x="T124" y="T125"/>
                                          </a:cxn>
                                        </a:cxnLst>
                                        <a:rect l="0" t="0" r="r" b="b"/>
                                        <a:pathLst>
                                          <a:path w="1752" h="1560">
                                            <a:moveTo>
                                              <a:pt x="77" y="544"/>
                                            </a:moveTo>
                                            <a:lnTo>
                                              <a:pt x="77" y="1510"/>
                                            </a:lnTo>
                                            <a:lnTo>
                                              <a:pt x="384" y="1510"/>
                                            </a:lnTo>
                                            <a:lnTo>
                                              <a:pt x="384" y="544"/>
                                            </a:lnTo>
                                            <a:lnTo>
                                              <a:pt x="77" y="544"/>
                                            </a:lnTo>
                                            <a:close/>
                                            <a:moveTo>
                                              <a:pt x="1307" y="522"/>
                                            </a:moveTo>
                                            <a:lnTo>
                                              <a:pt x="1274" y="522"/>
                                            </a:lnTo>
                                            <a:lnTo>
                                              <a:pt x="1243" y="523"/>
                                            </a:lnTo>
                                            <a:lnTo>
                                              <a:pt x="1213" y="526"/>
                                            </a:lnTo>
                                            <a:lnTo>
                                              <a:pt x="1186" y="532"/>
                                            </a:lnTo>
                                            <a:lnTo>
                                              <a:pt x="1155" y="544"/>
                                            </a:lnTo>
                                            <a:lnTo>
                                              <a:pt x="1128" y="556"/>
                                            </a:lnTo>
                                            <a:lnTo>
                                              <a:pt x="1104" y="571"/>
                                            </a:lnTo>
                                            <a:lnTo>
                                              <a:pt x="1080" y="588"/>
                                            </a:lnTo>
                                            <a:lnTo>
                                              <a:pt x="1061" y="604"/>
                                            </a:lnTo>
                                            <a:lnTo>
                                              <a:pt x="1044" y="620"/>
                                            </a:lnTo>
                                            <a:lnTo>
                                              <a:pt x="1027" y="641"/>
                                            </a:lnTo>
                                            <a:lnTo>
                                              <a:pt x="1012" y="659"/>
                                            </a:lnTo>
                                            <a:lnTo>
                                              <a:pt x="1000" y="676"/>
                                            </a:lnTo>
                                            <a:lnTo>
                                              <a:pt x="972" y="686"/>
                                            </a:lnTo>
                                            <a:lnTo>
                                              <a:pt x="950" y="659"/>
                                            </a:lnTo>
                                            <a:lnTo>
                                              <a:pt x="950" y="544"/>
                                            </a:lnTo>
                                            <a:lnTo>
                                              <a:pt x="643" y="544"/>
                                            </a:lnTo>
                                            <a:lnTo>
                                              <a:pt x="643" y="1510"/>
                                            </a:lnTo>
                                            <a:lnTo>
                                              <a:pt x="950" y="1510"/>
                                            </a:lnTo>
                                            <a:lnTo>
                                              <a:pt x="950" y="966"/>
                                            </a:lnTo>
                                            <a:lnTo>
                                              <a:pt x="952" y="950"/>
                                            </a:lnTo>
                                            <a:lnTo>
                                              <a:pt x="954" y="933"/>
                                            </a:lnTo>
                                            <a:lnTo>
                                              <a:pt x="956" y="916"/>
                                            </a:lnTo>
                                            <a:lnTo>
                                              <a:pt x="957" y="904"/>
                                            </a:lnTo>
                                            <a:lnTo>
                                              <a:pt x="961" y="889"/>
                                            </a:lnTo>
                                            <a:lnTo>
                                              <a:pt x="966" y="872"/>
                                            </a:lnTo>
                                            <a:lnTo>
                                              <a:pt x="980" y="848"/>
                                            </a:lnTo>
                                            <a:lnTo>
                                              <a:pt x="996" y="824"/>
                                            </a:lnTo>
                                            <a:lnTo>
                                              <a:pt x="1016" y="801"/>
                                            </a:lnTo>
                                            <a:lnTo>
                                              <a:pt x="1038" y="779"/>
                                            </a:lnTo>
                                            <a:lnTo>
                                              <a:pt x="1055" y="765"/>
                                            </a:lnTo>
                                            <a:lnTo>
                                              <a:pt x="1076" y="753"/>
                                            </a:lnTo>
                                            <a:lnTo>
                                              <a:pt x="1098" y="746"/>
                                            </a:lnTo>
                                            <a:lnTo>
                                              <a:pt x="1122" y="739"/>
                                            </a:lnTo>
                                            <a:lnTo>
                                              <a:pt x="1149" y="736"/>
                                            </a:lnTo>
                                            <a:lnTo>
                                              <a:pt x="1175" y="735"/>
                                            </a:lnTo>
                                            <a:lnTo>
                                              <a:pt x="1211" y="737"/>
                                            </a:lnTo>
                                            <a:lnTo>
                                              <a:pt x="1245" y="744"/>
                                            </a:lnTo>
                                            <a:lnTo>
                                              <a:pt x="1274" y="753"/>
                                            </a:lnTo>
                                            <a:lnTo>
                                              <a:pt x="1299" y="767"/>
                                            </a:lnTo>
                                            <a:lnTo>
                                              <a:pt x="1321" y="785"/>
                                            </a:lnTo>
                                            <a:lnTo>
                                              <a:pt x="1340" y="807"/>
                                            </a:lnTo>
                                            <a:lnTo>
                                              <a:pt x="1355" y="831"/>
                                            </a:lnTo>
                                            <a:lnTo>
                                              <a:pt x="1368" y="858"/>
                                            </a:lnTo>
                                            <a:lnTo>
                                              <a:pt x="1377" y="887"/>
                                            </a:lnTo>
                                            <a:lnTo>
                                              <a:pt x="1384" y="920"/>
                                            </a:lnTo>
                                            <a:lnTo>
                                              <a:pt x="1388" y="953"/>
                                            </a:lnTo>
                                            <a:lnTo>
                                              <a:pt x="1390" y="989"/>
                                            </a:lnTo>
                                            <a:lnTo>
                                              <a:pt x="1390" y="1510"/>
                                            </a:lnTo>
                                            <a:lnTo>
                                              <a:pt x="1697" y="1510"/>
                                            </a:lnTo>
                                            <a:lnTo>
                                              <a:pt x="1697" y="950"/>
                                            </a:lnTo>
                                            <a:lnTo>
                                              <a:pt x="1695" y="894"/>
                                            </a:lnTo>
                                            <a:lnTo>
                                              <a:pt x="1689" y="843"/>
                                            </a:lnTo>
                                            <a:lnTo>
                                              <a:pt x="1681" y="798"/>
                                            </a:lnTo>
                                            <a:lnTo>
                                              <a:pt x="1669" y="757"/>
                                            </a:lnTo>
                                            <a:lnTo>
                                              <a:pt x="1652" y="719"/>
                                            </a:lnTo>
                                            <a:lnTo>
                                              <a:pt x="1632" y="683"/>
                                            </a:lnTo>
                                            <a:lnTo>
                                              <a:pt x="1610" y="650"/>
                                            </a:lnTo>
                                            <a:lnTo>
                                              <a:pt x="1587" y="620"/>
                                            </a:lnTo>
                                            <a:lnTo>
                                              <a:pt x="1560" y="597"/>
                                            </a:lnTo>
                                            <a:lnTo>
                                              <a:pt x="1530" y="576"/>
                                            </a:lnTo>
                                            <a:lnTo>
                                              <a:pt x="1496" y="558"/>
                                            </a:lnTo>
                                            <a:lnTo>
                                              <a:pt x="1461" y="544"/>
                                            </a:lnTo>
                                            <a:lnTo>
                                              <a:pt x="1412" y="530"/>
                                            </a:lnTo>
                                            <a:lnTo>
                                              <a:pt x="1360" y="524"/>
                                            </a:lnTo>
                                            <a:lnTo>
                                              <a:pt x="1307" y="522"/>
                                            </a:lnTo>
                                            <a:close/>
                                            <a:moveTo>
                                              <a:pt x="50" y="488"/>
                                            </a:moveTo>
                                            <a:lnTo>
                                              <a:pt x="412" y="488"/>
                                            </a:lnTo>
                                            <a:lnTo>
                                              <a:pt x="423" y="490"/>
                                            </a:lnTo>
                                            <a:lnTo>
                                              <a:pt x="432" y="497"/>
                                            </a:lnTo>
                                            <a:lnTo>
                                              <a:pt x="438" y="505"/>
                                            </a:lnTo>
                                            <a:lnTo>
                                              <a:pt x="440" y="516"/>
                                            </a:lnTo>
                                            <a:lnTo>
                                              <a:pt x="440" y="1532"/>
                                            </a:lnTo>
                                            <a:lnTo>
                                              <a:pt x="438" y="1543"/>
                                            </a:lnTo>
                                            <a:lnTo>
                                              <a:pt x="432" y="1552"/>
                                            </a:lnTo>
                                            <a:lnTo>
                                              <a:pt x="423" y="1557"/>
                                            </a:lnTo>
                                            <a:lnTo>
                                              <a:pt x="412" y="1560"/>
                                            </a:lnTo>
                                            <a:lnTo>
                                              <a:pt x="50" y="1560"/>
                                            </a:lnTo>
                                            <a:lnTo>
                                              <a:pt x="41" y="1557"/>
                                            </a:lnTo>
                                            <a:lnTo>
                                              <a:pt x="32" y="1552"/>
                                            </a:lnTo>
                                            <a:lnTo>
                                              <a:pt x="25" y="1543"/>
                                            </a:lnTo>
                                            <a:lnTo>
                                              <a:pt x="22" y="1532"/>
                                            </a:lnTo>
                                            <a:lnTo>
                                              <a:pt x="22" y="516"/>
                                            </a:lnTo>
                                            <a:lnTo>
                                              <a:pt x="25" y="505"/>
                                            </a:lnTo>
                                            <a:lnTo>
                                              <a:pt x="32" y="497"/>
                                            </a:lnTo>
                                            <a:lnTo>
                                              <a:pt x="41" y="490"/>
                                            </a:lnTo>
                                            <a:lnTo>
                                              <a:pt x="50" y="488"/>
                                            </a:lnTo>
                                            <a:close/>
                                            <a:moveTo>
                                              <a:pt x="1307" y="466"/>
                                            </a:moveTo>
                                            <a:lnTo>
                                              <a:pt x="1368" y="470"/>
                                            </a:lnTo>
                                            <a:lnTo>
                                              <a:pt x="1426" y="480"/>
                                            </a:lnTo>
                                            <a:lnTo>
                                              <a:pt x="1483" y="494"/>
                                            </a:lnTo>
                                            <a:lnTo>
                                              <a:pt x="1523" y="512"/>
                                            </a:lnTo>
                                            <a:lnTo>
                                              <a:pt x="1558" y="532"/>
                                            </a:lnTo>
                                            <a:lnTo>
                                              <a:pt x="1593" y="557"/>
                                            </a:lnTo>
                                            <a:lnTo>
                                              <a:pt x="1625" y="588"/>
                                            </a:lnTo>
                                            <a:lnTo>
                                              <a:pt x="1653" y="619"/>
                                            </a:lnTo>
                                            <a:lnTo>
                                              <a:pt x="1679" y="656"/>
                                            </a:lnTo>
                                            <a:lnTo>
                                              <a:pt x="1701" y="694"/>
                                            </a:lnTo>
                                            <a:lnTo>
                                              <a:pt x="1719" y="735"/>
                                            </a:lnTo>
                                            <a:lnTo>
                                              <a:pt x="1733" y="783"/>
                                            </a:lnTo>
                                            <a:lnTo>
                                              <a:pt x="1743" y="835"/>
                                            </a:lnTo>
                                            <a:lnTo>
                                              <a:pt x="1750" y="890"/>
                                            </a:lnTo>
                                            <a:lnTo>
                                              <a:pt x="1752" y="950"/>
                                            </a:lnTo>
                                            <a:lnTo>
                                              <a:pt x="1752" y="1532"/>
                                            </a:lnTo>
                                            <a:lnTo>
                                              <a:pt x="1749" y="1543"/>
                                            </a:lnTo>
                                            <a:lnTo>
                                              <a:pt x="1742" y="1552"/>
                                            </a:lnTo>
                                            <a:lnTo>
                                              <a:pt x="1733" y="1557"/>
                                            </a:lnTo>
                                            <a:lnTo>
                                              <a:pt x="1725" y="1560"/>
                                            </a:lnTo>
                                            <a:lnTo>
                                              <a:pt x="1362" y="1560"/>
                                            </a:lnTo>
                                            <a:lnTo>
                                              <a:pt x="1351" y="1557"/>
                                            </a:lnTo>
                                            <a:lnTo>
                                              <a:pt x="1342" y="1552"/>
                                            </a:lnTo>
                                            <a:lnTo>
                                              <a:pt x="1336" y="1543"/>
                                            </a:lnTo>
                                            <a:lnTo>
                                              <a:pt x="1335" y="1532"/>
                                            </a:lnTo>
                                            <a:lnTo>
                                              <a:pt x="1335" y="989"/>
                                            </a:lnTo>
                                            <a:lnTo>
                                              <a:pt x="1333" y="953"/>
                                            </a:lnTo>
                                            <a:lnTo>
                                              <a:pt x="1329" y="919"/>
                                            </a:lnTo>
                                            <a:lnTo>
                                              <a:pt x="1321" y="888"/>
                                            </a:lnTo>
                                            <a:lnTo>
                                              <a:pt x="1311" y="860"/>
                                            </a:lnTo>
                                            <a:lnTo>
                                              <a:pt x="1296" y="835"/>
                                            </a:lnTo>
                                            <a:lnTo>
                                              <a:pt x="1284" y="819"/>
                                            </a:lnTo>
                                            <a:lnTo>
                                              <a:pt x="1268" y="808"/>
                                            </a:lnTo>
                                            <a:lnTo>
                                              <a:pt x="1250" y="797"/>
                                            </a:lnTo>
                                            <a:lnTo>
                                              <a:pt x="1228" y="791"/>
                                            </a:lnTo>
                                            <a:lnTo>
                                              <a:pt x="1204" y="787"/>
                                            </a:lnTo>
                                            <a:lnTo>
                                              <a:pt x="1175" y="786"/>
                                            </a:lnTo>
                                            <a:lnTo>
                                              <a:pt x="1144" y="788"/>
                                            </a:lnTo>
                                            <a:lnTo>
                                              <a:pt x="1117" y="793"/>
                                            </a:lnTo>
                                            <a:lnTo>
                                              <a:pt x="1093" y="803"/>
                                            </a:lnTo>
                                            <a:lnTo>
                                              <a:pt x="1071" y="818"/>
                                            </a:lnTo>
                                            <a:lnTo>
                                              <a:pt x="1052" y="836"/>
                                            </a:lnTo>
                                            <a:lnTo>
                                              <a:pt x="1038" y="855"/>
                                            </a:lnTo>
                                            <a:lnTo>
                                              <a:pt x="1025" y="875"/>
                                            </a:lnTo>
                                            <a:lnTo>
                                              <a:pt x="1016" y="894"/>
                                            </a:lnTo>
                                            <a:lnTo>
                                              <a:pt x="1005" y="923"/>
                                            </a:lnTo>
                                            <a:lnTo>
                                              <a:pt x="1005" y="1532"/>
                                            </a:lnTo>
                                            <a:lnTo>
                                              <a:pt x="1003" y="1543"/>
                                            </a:lnTo>
                                            <a:lnTo>
                                              <a:pt x="998" y="1552"/>
                                            </a:lnTo>
                                            <a:lnTo>
                                              <a:pt x="988" y="1557"/>
                                            </a:lnTo>
                                            <a:lnTo>
                                              <a:pt x="978" y="1560"/>
                                            </a:lnTo>
                                            <a:lnTo>
                                              <a:pt x="616" y="1560"/>
                                            </a:lnTo>
                                            <a:lnTo>
                                              <a:pt x="594" y="1553"/>
                                            </a:lnTo>
                                            <a:lnTo>
                                              <a:pt x="587" y="1532"/>
                                            </a:lnTo>
                                            <a:lnTo>
                                              <a:pt x="587" y="516"/>
                                            </a:lnTo>
                                            <a:lnTo>
                                              <a:pt x="589" y="505"/>
                                            </a:lnTo>
                                            <a:lnTo>
                                              <a:pt x="596" y="497"/>
                                            </a:lnTo>
                                            <a:lnTo>
                                              <a:pt x="604" y="490"/>
                                            </a:lnTo>
                                            <a:lnTo>
                                              <a:pt x="616" y="488"/>
                                            </a:lnTo>
                                            <a:lnTo>
                                              <a:pt x="978" y="488"/>
                                            </a:lnTo>
                                            <a:lnTo>
                                              <a:pt x="988" y="490"/>
                                            </a:lnTo>
                                            <a:lnTo>
                                              <a:pt x="998" y="497"/>
                                            </a:lnTo>
                                            <a:lnTo>
                                              <a:pt x="1003" y="505"/>
                                            </a:lnTo>
                                            <a:lnTo>
                                              <a:pt x="1005" y="516"/>
                                            </a:lnTo>
                                            <a:lnTo>
                                              <a:pt x="1005" y="582"/>
                                            </a:lnTo>
                                            <a:lnTo>
                                              <a:pt x="1027" y="564"/>
                                            </a:lnTo>
                                            <a:lnTo>
                                              <a:pt x="1049" y="545"/>
                                            </a:lnTo>
                                            <a:lnTo>
                                              <a:pt x="1071" y="527"/>
                                            </a:lnTo>
                                            <a:lnTo>
                                              <a:pt x="1104" y="511"/>
                                            </a:lnTo>
                                            <a:lnTo>
                                              <a:pt x="1138" y="495"/>
                                            </a:lnTo>
                                            <a:lnTo>
                                              <a:pt x="1175" y="483"/>
                                            </a:lnTo>
                                            <a:lnTo>
                                              <a:pt x="1203" y="476"/>
                                            </a:lnTo>
                                            <a:lnTo>
                                              <a:pt x="1235" y="470"/>
                                            </a:lnTo>
                                            <a:lnTo>
                                              <a:pt x="1270" y="467"/>
                                            </a:lnTo>
                                            <a:lnTo>
                                              <a:pt x="1307" y="466"/>
                                            </a:lnTo>
                                            <a:close/>
                                            <a:moveTo>
                                              <a:pt x="236" y="55"/>
                                            </a:moveTo>
                                            <a:lnTo>
                                              <a:pt x="202" y="57"/>
                                            </a:lnTo>
                                            <a:lnTo>
                                              <a:pt x="172" y="61"/>
                                            </a:lnTo>
                                            <a:lnTo>
                                              <a:pt x="145" y="68"/>
                                            </a:lnTo>
                                            <a:lnTo>
                                              <a:pt x="123" y="79"/>
                                            </a:lnTo>
                                            <a:lnTo>
                                              <a:pt x="105" y="93"/>
                                            </a:lnTo>
                                            <a:lnTo>
                                              <a:pt x="87" y="111"/>
                                            </a:lnTo>
                                            <a:lnTo>
                                              <a:pt x="73" y="131"/>
                                            </a:lnTo>
                                            <a:lnTo>
                                              <a:pt x="63" y="153"/>
                                            </a:lnTo>
                                            <a:lnTo>
                                              <a:pt x="57" y="177"/>
                                            </a:lnTo>
                                            <a:lnTo>
                                              <a:pt x="55" y="203"/>
                                            </a:lnTo>
                                            <a:lnTo>
                                              <a:pt x="56" y="226"/>
                                            </a:lnTo>
                                            <a:lnTo>
                                              <a:pt x="62" y="248"/>
                                            </a:lnTo>
                                            <a:lnTo>
                                              <a:pt x="69" y="270"/>
                                            </a:lnTo>
                                            <a:lnTo>
                                              <a:pt x="81" y="289"/>
                                            </a:lnTo>
                                            <a:lnTo>
                                              <a:pt x="99" y="307"/>
                                            </a:lnTo>
                                            <a:lnTo>
                                              <a:pt x="117" y="323"/>
                                            </a:lnTo>
                                            <a:lnTo>
                                              <a:pt x="137" y="334"/>
                                            </a:lnTo>
                                            <a:lnTo>
                                              <a:pt x="160" y="344"/>
                                            </a:lnTo>
                                            <a:lnTo>
                                              <a:pt x="186" y="349"/>
                                            </a:lnTo>
                                            <a:lnTo>
                                              <a:pt x="214" y="351"/>
                                            </a:lnTo>
                                            <a:lnTo>
                                              <a:pt x="220" y="351"/>
                                            </a:lnTo>
                                            <a:lnTo>
                                              <a:pt x="248" y="349"/>
                                            </a:lnTo>
                                            <a:lnTo>
                                              <a:pt x="274" y="344"/>
                                            </a:lnTo>
                                            <a:lnTo>
                                              <a:pt x="297" y="334"/>
                                            </a:lnTo>
                                            <a:lnTo>
                                              <a:pt x="317" y="323"/>
                                            </a:lnTo>
                                            <a:lnTo>
                                              <a:pt x="335" y="307"/>
                                            </a:lnTo>
                                            <a:lnTo>
                                              <a:pt x="353" y="290"/>
                                            </a:lnTo>
                                            <a:lnTo>
                                              <a:pt x="365" y="271"/>
                                            </a:lnTo>
                                            <a:lnTo>
                                              <a:pt x="374" y="250"/>
                                            </a:lnTo>
                                            <a:lnTo>
                                              <a:pt x="378" y="228"/>
                                            </a:lnTo>
                                            <a:lnTo>
                                              <a:pt x="379" y="203"/>
                                            </a:lnTo>
                                            <a:lnTo>
                                              <a:pt x="376" y="171"/>
                                            </a:lnTo>
                                            <a:lnTo>
                                              <a:pt x="368" y="142"/>
                                            </a:lnTo>
                                            <a:lnTo>
                                              <a:pt x="356" y="115"/>
                                            </a:lnTo>
                                            <a:lnTo>
                                              <a:pt x="341" y="93"/>
                                            </a:lnTo>
                                            <a:lnTo>
                                              <a:pt x="319" y="76"/>
                                            </a:lnTo>
                                            <a:lnTo>
                                              <a:pt x="295" y="64"/>
                                            </a:lnTo>
                                            <a:lnTo>
                                              <a:pt x="268" y="57"/>
                                            </a:lnTo>
                                            <a:lnTo>
                                              <a:pt x="236" y="55"/>
                                            </a:lnTo>
                                            <a:close/>
                                            <a:moveTo>
                                              <a:pt x="236" y="0"/>
                                            </a:moveTo>
                                            <a:lnTo>
                                              <a:pt x="265" y="2"/>
                                            </a:lnTo>
                                            <a:lnTo>
                                              <a:pt x="292" y="7"/>
                                            </a:lnTo>
                                            <a:lnTo>
                                              <a:pt x="316" y="16"/>
                                            </a:lnTo>
                                            <a:lnTo>
                                              <a:pt x="338" y="27"/>
                                            </a:lnTo>
                                            <a:lnTo>
                                              <a:pt x="359" y="42"/>
                                            </a:lnTo>
                                            <a:lnTo>
                                              <a:pt x="379" y="61"/>
                                            </a:lnTo>
                                            <a:lnTo>
                                              <a:pt x="398" y="84"/>
                                            </a:lnTo>
                                            <a:lnTo>
                                              <a:pt x="412" y="109"/>
                                            </a:lnTo>
                                            <a:lnTo>
                                              <a:pt x="424" y="136"/>
                                            </a:lnTo>
                                            <a:lnTo>
                                              <a:pt x="431" y="166"/>
                                            </a:lnTo>
                                            <a:lnTo>
                                              <a:pt x="434" y="198"/>
                                            </a:lnTo>
                                            <a:lnTo>
                                              <a:pt x="434" y="203"/>
                                            </a:lnTo>
                                            <a:lnTo>
                                              <a:pt x="431" y="236"/>
                                            </a:lnTo>
                                            <a:lnTo>
                                              <a:pt x="424" y="266"/>
                                            </a:lnTo>
                                            <a:lnTo>
                                              <a:pt x="411" y="294"/>
                                            </a:lnTo>
                                            <a:lnTo>
                                              <a:pt x="395" y="322"/>
                                            </a:lnTo>
                                            <a:lnTo>
                                              <a:pt x="374" y="346"/>
                                            </a:lnTo>
                                            <a:lnTo>
                                              <a:pt x="354" y="364"/>
                                            </a:lnTo>
                                            <a:lnTo>
                                              <a:pt x="332" y="378"/>
                                            </a:lnTo>
                                            <a:lnTo>
                                              <a:pt x="307" y="391"/>
                                            </a:lnTo>
                                            <a:lnTo>
                                              <a:pt x="280" y="399"/>
                                            </a:lnTo>
                                            <a:lnTo>
                                              <a:pt x="251" y="404"/>
                                            </a:lnTo>
                                            <a:lnTo>
                                              <a:pt x="220" y="406"/>
                                            </a:lnTo>
                                            <a:lnTo>
                                              <a:pt x="214" y="406"/>
                                            </a:lnTo>
                                            <a:lnTo>
                                              <a:pt x="183" y="404"/>
                                            </a:lnTo>
                                            <a:lnTo>
                                              <a:pt x="154" y="399"/>
                                            </a:lnTo>
                                            <a:lnTo>
                                              <a:pt x="128" y="391"/>
                                            </a:lnTo>
                                            <a:lnTo>
                                              <a:pt x="103" y="378"/>
                                            </a:lnTo>
                                            <a:lnTo>
                                              <a:pt x="80" y="364"/>
                                            </a:lnTo>
                                            <a:lnTo>
                                              <a:pt x="61" y="346"/>
                                            </a:lnTo>
                                            <a:lnTo>
                                              <a:pt x="40" y="322"/>
                                            </a:lnTo>
                                            <a:lnTo>
                                              <a:pt x="23" y="294"/>
                                            </a:lnTo>
                                            <a:lnTo>
                                              <a:pt x="10" y="266"/>
                                            </a:lnTo>
                                            <a:lnTo>
                                              <a:pt x="3" y="236"/>
                                            </a:lnTo>
                                            <a:lnTo>
                                              <a:pt x="0" y="203"/>
                                            </a:lnTo>
                                            <a:lnTo>
                                              <a:pt x="3" y="168"/>
                                            </a:lnTo>
                                            <a:lnTo>
                                              <a:pt x="11" y="136"/>
                                            </a:lnTo>
                                            <a:lnTo>
                                              <a:pt x="24" y="106"/>
                                            </a:lnTo>
                                            <a:lnTo>
                                              <a:pt x="43" y="80"/>
                                            </a:lnTo>
                                            <a:lnTo>
                                              <a:pt x="66" y="55"/>
                                            </a:lnTo>
                                            <a:lnTo>
                                              <a:pt x="94" y="35"/>
                                            </a:lnTo>
                                            <a:lnTo>
                                              <a:pt x="124" y="19"/>
                                            </a:lnTo>
                                            <a:lnTo>
                                              <a:pt x="158" y="8"/>
                                            </a:lnTo>
                                            <a:lnTo>
                                              <a:pt x="196" y="2"/>
                                            </a:lnTo>
                                            <a:lnTo>
                                              <a:pt x="236" y="0"/>
                                            </a:lnTo>
                                            <a:close/>
                                          </a:path>
                                        </a:pathLst>
                                      </a:custGeom>
                                      <a:solidFill>
                                        <a:srgbClr val="37B6AE"/>
                                      </a:solidFill>
                                      <a:ln w="0">
                                        <a:solidFill>
                                          <a:srgbClr val="37B6AE"/>
                                        </a:solid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314492CE" id="Group 31" o:spid="_x0000_s1026" alt="LinkedIn icon" style="width:25.9pt;height:25.9pt;mso-position-horizontal-relative:char;mso-position-vertical-relative:line" coordsize="208,20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">
                            <v:shape id="Freeform 78" o:spid="_x0000_s1027" style="position:absolute;width:208;height:208;visibility:visible;mso-wrap-style:square;v-text-anchor:top" coordsize="3324,332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" path="m1662,52r-102,3l1460,65r-98,15l1265,101r-93,27l1080,161r-89,38l905,240r-83,49l743,341r-77,57l593,458r-69,65l459,592r-62,74l341,742r-53,80l241,906r-43,85l161,1080r-33,92l102,1266r-22,96l65,1460r-9,100l53,1662r3,102l65,1864r15,98l102,2059r26,93l161,2244r37,89l241,2419r47,83l341,2581r56,77l459,2731r65,69l593,2865r73,62l743,2983r79,53l905,3083r86,43l1080,3163r92,33l1265,3222r97,22l1460,3259r100,9l1662,3271r102,-3l1864,3259r98,-15l2058,3222r94,-26l2244,3163r89,-37l2418,3083r84,-47l2582,2983r76,-56l2732,2865r69,-65l2866,2731r60,-73l2983,2581r52,-79l3084,2419r41,-86l3163,2244r33,-92l3223,2059r21,-97l3259,1864r10,-100l3272,1662r-3,-102l3259,1460r-15,-98l3223,1266r-27,-94l3163,1080r-38,-89l3084,906r-49,-84l2983,742r-57,-76l2866,592r-65,-69l2732,458r-74,-60l2582,341r-80,-52l2418,240r-85,-41l2244,161r-92,-33l2058,101,1962,80,1864,65,1764,55,1662,52xm1662,r105,3l1871,12r101,17l2072,51r96,27l2262,112r93,38l2444,194r85,50l2612,297r79,59l2766,420r71,67l2904,558r64,75l3027,713r53,82l3130,880r44,89l3212,1062r34,94l3273,1252r22,100l3312,1453r9,104l3324,1662r-3,105l3312,1870r-17,102l3273,2071r-27,98l3212,2263r-38,92l3130,2443r-50,86l3027,2612r-59,79l2904,2765r-67,73l2766,2905r-75,63l2612,3026r-83,55l2444,3130r-89,44l2262,3213r-94,33l2072,3273r-100,22l1871,3311r-104,10l1662,3324r-105,-3l1454,3311r-102,-16l1253,3273r-98,-27l1061,3213r-92,-39l881,3130r-86,-49l712,3026r-79,-58l559,2905r-73,-67l419,2765r-63,-74l298,2612r-55,-83l194,2443r-44,-88l111,2263,78,2169,51,2071,29,1972,13,1870,3,1767,,1662,3,1557,13,1453,29,1352,51,1252r27,-96l111,1062r39,-93l194,880r49,-85l298,713r58,-80l419,558r67,-71l559,420r74,-64l712,297r83,-53l881,194r88,-44l1061,112r94,-34l1253,51r99,-22l1454,12,1557,3,1662,xe" fillcolor="#37b6ae" strokecolor="#37b6ae" strokeweight="0">
                              <v:path arrowok="t" o:connecttype="custom" o:connectlocs="85,5;62,12;42,25;25,42;12,62;5,85;4,110;8,135;18,157;33,175;51,190;73,200;98,204;123,203;146,196;166,183;183,166;196,146;203,123;205,98;200,73;190,51;175,33;157,18;135,8;110,3;117,1;142,7;163,19;182,35;196,55;205,78;208,104;205,130;196,153;182,173;163,189;142,201;117,207;91,207;66,201;45,189;26,173;12,153;3,130;0,104;3,78;12,55;26,35;45,19;66,7;91,1" o:connectangles="0,0,0,0,0,0,0,0,0,0,0,0,0,0,0,0,0,0,0,0,0,0,0,0,0,0,0,0,0,0,0,0,0,0,0,0,0,0,0,0,0,0,0,0,0,0,0,0,0,0,0,0"/>
                              <o:lock v:ext="edit" verticies="t"/>
                            </v:shape>
                            <v:shape id="Freeform 79" o:spid="_x0000_s1028" style="position:absolute;left:50;top:50;width:109;height:98;visibility:visible;mso-wrap-style:square;v-text-anchor:top" coordsize="1752,15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" path="m77,544r,966l384,1510r,-966l77,544xm1307,522r-33,l1243,523r-30,3l1186,532r-31,12l1128,556r-24,15l1080,588r-19,16l1044,620r-17,21l1012,659r-12,17l972,686,950,659r,-115l643,544r,966l950,1510r,-544l952,950r2,-17l956,916r1,-12l961,889r5,-17l980,848r16,-24l1016,801r22,-22l1055,765r21,-12l1098,746r24,-7l1149,736r26,-1l1211,737r34,7l1274,753r25,14l1321,785r19,22l1355,831r13,27l1377,887r7,33l1388,953r2,36l1390,1510r307,l1697,950r-2,-56l1689,843r-8,-45l1669,757r-17,-38l1632,683r-22,-33l1587,620r-27,-23l1530,576r-34,-18l1461,544r-49,-14l1360,524r-53,-2xm50,488r362,l423,490r9,7l438,505r2,11l440,1532r-2,11l432,1552r-9,5l412,1560r-362,l41,1557r-9,-5l25,1543r-3,-11l22,516r3,-11l32,497r9,-7l50,488xm1307,466r61,4l1426,480r57,14l1523,512r35,20l1593,557r32,31l1653,619r26,37l1701,694r18,41l1733,783r10,52l1750,890r2,60l1752,1532r-3,11l1742,1552r-9,5l1725,1560r-363,l1351,1557r-9,-5l1336,1543r-1,-11l1335,989r-2,-36l1329,919r-8,-31l1311,860r-15,-25l1284,819r-16,-11l1250,797r-22,-6l1204,787r-29,-1l1144,788r-27,5l1093,803r-22,15l1052,836r-14,19l1025,875r-9,19l1005,923r,609l1003,1543r-5,9l988,1557r-10,3l616,1560r-22,-7l587,1532r,-1016l589,505r7,-8l604,490r12,-2l978,488r10,2l998,497r5,8l1005,516r,66l1027,564r22,-19l1071,527r33,-16l1138,495r37,-12l1203,476r32,-6l1270,467r37,-1xm236,55r-34,2l172,61r-27,7l123,79,105,93,87,111,73,131,63,153r-6,24l55,203r1,23l62,248r7,22l81,289r18,18l117,323r20,11l160,344r26,5l214,351r6,l248,349r26,-5l297,334r20,-11l335,307r18,-17l365,271r9,-21l378,228r1,-25l376,171r-8,-29l356,115,341,93,319,76,295,64,268,57,236,55xm236,r29,2l292,7r24,9l338,27r21,15l379,61r19,23l412,109r12,27l431,166r3,32l434,203r-3,33l424,266r-13,28l395,322r-21,24l354,364r-22,14l307,391r-27,8l251,404r-31,2l214,406r-31,-2l154,399r-26,-8l103,378,80,364,61,346,40,322,23,294,10,266,3,236,,203,3,168r8,-32l24,106,43,80,66,55,94,35,124,19,158,8,196,2,236,xe" fillcolor="#37b6ae" strokecolor="#37b6ae" strokeweight="0">
                              <v:path arrowok="t" o:connecttype="custom" o:connectlocs="24,34;77,33;70,35;65,39;60,43;40,95;59,59;60,55;65,49;70,46;77,47;83,51;86,58;106,95;105,50;100,41;93,35;81,33;27,31;27,97;3,98;1,96;3,31;89,30;99,35;106,44;109,56;108,97;84,98;83,62;82,54;78,50;71,50;65,53;63,58;61,98;37,96;38,31;62,31;64,35;71,31;79,29;11,4;5,7;3,13;5,18;10,22;15,22;21,19;24,14;22,7;17,4;18,0;24,4;27,10;26,17;22,23;16,25;10,25;4,22;0,15;1,7;8,1" o:connectangles="0,0,0,0,0,0,0,0,0,0,0,0,0,0,0,0,0,0,0,0,0,0,0,0,0,0,0,0,0,0,0,0,0,0,0,0,0,0,0,0,0,0,0,0,0,0,0,0,0,0,0,0,0,0,0,0,0,0,0,0,0,0,0"/>
                              <o:lock v:ext="edit" verticies="t"/>
                            </v:shape>
                            <w10:anchorlock/>
                          </v:group>
                        </w:pict>
                      </mc:Fallback>
                    </mc:AlternateContent>
                  </w:r>
                  <w:bookmarkEnd w:id="7"/>
                </w:p>
              </w:tc>
            </w:tr>
            <w:tr w:rsidR="002B0305" w:rsidRPr="002B0305" w14:paraId="6A9005EA" w14:textId="77777777" w:rsidTr="002B0305">
              <w:tc>
                <w:tcPr>
                  <w:tcW w:w="3023" w:type="dxa"/>
                  <w:tcBorders>
                    <w:top w:val="nil"/>
                    <w:bottom w:val="nil"/>
                  </w:tcBorders>
                  <w:tcMar>
                    <w:top w:w="115" w:type="dxa"/>
                    <w:bottom w:w="0" w:type="dxa"/>
                  </w:tcMar>
                </w:tcPr>
                <w:p w14:paraId="216CEB6A" w14:textId="77777777" w:rsidR="002B0305" w:rsidRPr="002B0305" w:rsidRDefault="002B0305" w:rsidP="002B0305">
                  <w:pPr>
                    <w:keepNext/>
                    <w:keepLines/>
                    <w:spacing w:line="259" w:lineRule="auto"/>
                    <w:contextualSpacing/>
                    <w:jc w:val="center"/>
                    <w:outlineLvl w:val="2"/>
                    <w:rPr>
                      <w:rFonts w:ascii="Gill Sans MT" w:eastAsia="Times New Roman" w:hAnsi="Gill Sans MT" w:cs="Times New Roman"/>
                      <w:caps/>
                      <w:sz w:val="20"/>
                      <w:lang w:val="en-US"/>
                    </w:rPr>
                  </w:pPr>
                  <w:bookmarkStart w:id="8" w:name="_Toc133935860"/>
                  <w:r w:rsidRPr="002B0305">
                    <w:rPr>
                      <w:rFonts w:ascii="Gill Sans MT" w:eastAsia="Times New Roman" w:hAnsi="Gill Sans MT" w:cs="Times New Roman"/>
                      <w:caps/>
                      <w:sz w:val="20"/>
                      <w:lang w:val="en-US"/>
                    </w:rPr>
                    <w:t>linkedin.com/in/maxaaron</w:t>
                  </w:r>
                  <w:bookmarkEnd w:id="8"/>
                </w:p>
              </w:tc>
            </w:tr>
            <w:tr w:rsidR="002B0305" w:rsidRPr="002B0305" w14:paraId="56E76E06" w14:textId="77777777" w:rsidTr="002B0305">
              <w:tc>
                <w:tcPr>
                  <w:tcW w:w="3023" w:type="dxa"/>
                  <w:tcBorders>
                    <w:top w:val="nil"/>
                    <w:bottom w:val="nil"/>
                  </w:tcBorders>
                  <w:tcMar>
                    <w:top w:w="288" w:type="dxa"/>
                    <w:bottom w:w="374" w:type="dxa"/>
                  </w:tcMar>
                </w:tcPr>
                <w:p w14:paraId="323FDBFE" w14:textId="77777777" w:rsidR="002B0305" w:rsidRPr="002B0305" w:rsidRDefault="002B0305" w:rsidP="002B0305">
                  <w:pPr>
                    <w:keepNext/>
                    <w:keepLines/>
                    <w:spacing w:line="259" w:lineRule="auto"/>
                    <w:contextualSpacing/>
                    <w:jc w:val="both"/>
                    <w:outlineLvl w:val="2"/>
                    <w:rPr>
                      <w:rFonts w:ascii="Gill Sans MT" w:eastAsia="Gill Sans MT" w:hAnsi="Gill Sans MT" w:cs="Times New Roman"/>
                      <w:caps/>
                      <w:sz w:val="20"/>
                      <w:szCs w:val="18"/>
                      <w:lang w:val="en-US"/>
                    </w:rPr>
                  </w:pPr>
                </w:p>
              </w:tc>
            </w:tr>
            <w:tr w:rsidR="002B0305" w:rsidRPr="002B0305" w14:paraId="37BD172B" w14:textId="77777777" w:rsidTr="002B0305">
              <w:tc>
                <w:tcPr>
                  <w:tcW w:w="3023" w:type="dxa"/>
                  <w:tcMar>
                    <w:top w:w="374" w:type="dxa"/>
                    <w:bottom w:w="115" w:type="dxa"/>
                  </w:tcMar>
                </w:tcPr>
                <w:p w14:paraId="0774B25A" w14:textId="77777777" w:rsidR="002B0305" w:rsidRPr="002B0305" w:rsidRDefault="002B0305" w:rsidP="002B0305">
                  <w:pPr>
                    <w:keepNext/>
                    <w:keepLines/>
                    <w:spacing w:line="259" w:lineRule="auto"/>
                    <w:contextualSpacing/>
                    <w:jc w:val="center"/>
                    <w:outlineLvl w:val="2"/>
                    <w:rPr>
                      <w:rFonts w:ascii="Gill Sans MT" w:eastAsia="Times New Roman" w:hAnsi="Gill Sans MT" w:cs="Times New Roman"/>
                      <w:caps/>
                      <w:sz w:val="20"/>
                      <w:lang w:val="en-US"/>
                    </w:rPr>
                  </w:pPr>
                  <w:bookmarkStart w:id="9" w:name="_Toc133935861"/>
                  <w:r w:rsidRPr="002B0305">
                    <w:rPr>
                      <w:rFonts w:ascii="Gill Sans MT" w:eastAsia="Times New Roman" w:hAnsi="Gill Sans MT" w:cs="Times New Roman"/>
                      <w:caps/>
                      <w:sz w:val="20"/>
                      <w:lang w:val="en-US"/>
                    </w:rPr>
                    <w:t>Certificates</w:t>
                  </w:r>
                  <w:bookmarkEnd w:id="9"/>
                </w:p>
                <w:p w14:paraId="22EAD5D4" w14:textId="77777777" w:rsidR="002B0305" w:rsidRPr="002B0305" w:rsidRDefault="002B0305" w:rsidP="002B0305">
                  <w:pPr>
                    <w:jc w:val="center"/>
                    <w:rPr>
                      <w:rFonts w:ascii="Gill Sans MT" w:eastAsia="Gill Sans MT" w:hAnsi="Gill Sans MT" w:cs="Times New Roman"/>
                      <w:noProof/>
                      <w:position w:val="6"/>
                      <w:sz w:val="20"/>
                      <w:szCs w:val="20"/>
                      <w:lang w:val="en-US"/>
                    </w:rPr>
                  </w:pPr>
                  <w:r w:rsidRPr="002B0305">
                    <w:rPr>
                      <w:rFonts w:ascii="Gill Sans MT" w:eastAsia="Gill Sans MT" w:hAnsi="Gill Sans MT" w:cs="Times New Roman"/>
                      <w:noProof/>
                      <w:position w:val="6"/>
                      <w:sz w:val="20"/>
                      <w:szCs w:val="20"/>
                      <w:lang w:val="en-US"/>
                    </w:rPr>
                    <mc:AlternateContent>
                      <mc:Choice Requires="wps">
                        <w:drawing>
                          <wp:inline distT="0" distB="0" distL="0" distR="0" wp14:anchorId="3EFC13F5" wp14:editId="67968135">
                            <wp:extent cx="221615" cy="0"/>
                            <wp:effectExtent l="0" t="0" r="26035" b="19050"/>
                            <wp:docPr id="83" name="Straight Connector 83" descr="Line graphic"/>
                            <wp:cNvGraphicFramePr/>
                            <a:graphic xmlns:a="http://schemas.openxmlformats.org/drawingml/2006/main">
                              <a:graphicData uri="http://schemas.microsoft.com/office/word/2010/wordprocessingShape">
                                <wps:wsp>
                                  <wps:cNvCnPr/>
                                  <wps:spPr>
                                    <a:xfrm>
                                      <a:off x="0" y="0"/>
                                      <a:ext cx="221615" cy="0"/>
                                    </a:xfrm>
                                    <a:prstGeom prst="line">
                                      <a:avLst/>
                                    </a:prstGeom>
                                    <a:noFill/>
                                    <a:ln w="12700" cap="flat" cmpd="sng" algn="ctr">
                                      <a:solidFill>
                                        <a:srgbClr val="37B6AE"/>
                                      </a:solidFill>
                                      <a:prstDash val="solid"/>
                                      <a:miter lim="800000"/>
                                    </a:ln>
                                    <a:effectLst/>
                                  </wps:spPr>
                                  <wps:bodyPr/>
                                </wps:wsp>
                              </a:graphicData>
                            </a:graphic>
                          </wp:inline>
                        </w:drawing>
                      </mc:Choice>
                      <mc:Fallback>
                        <w:pict>
                          <v:line w14:anchorId="6EF289DB" id="Straight Connector 83" o:spid="_x0000_s1026" alt="Line graphic" style="visibility:visible;mso-wrap-style:square;mso-left-percent:-10001;mso-top-percent:-10001;mso-position-horizontal:absolute;mso-position-horizontal-relative:char;mso-position-vertical:absolute;mso-position-vertical-relative:line;mso-left-percent:-10001;mso-top-percent:-10001" from="0,0" to="17.45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" strokecolor="#37b6ae" strokeweight="1pt">
                            <v:stroke joinstyle="miter"/>
                            <w10:anchorlock/>
                          </v:line>
                        </w:pict>
                      </mc:Fallback>
                    </mc:AlternateContent>
                  </w:r>
                </w:p>
                <w:p w14:paraId="2619E329" w14:textId="77777777" w:rsidR="002B0305" w:rsidRPr="002B0305" w:rsidRDefault="002B0305" w:rsidP="002B0305">
                  <w:pPr>
                    <w:spacing w:after="60" w:line="259" w:lineRule="auto"/>
                    <w:jc w:val="center"/>
                    <w:rPr>
                      <w:rFonts w:ascii="Gill Sans MT" w:eastAsia="Gill Sans MT" w:hAnsi="Gill Sans MT" w:cs="Times New Roman"/>
                      <w:sz w:val="20"/>
                      <w:szCs w:val="20"/>
                      <w:lang w:val="en-US"/>
                    </w:rPr>
                  </w:pPr>
                  <w:r w:rsidRPr="002B0305">
                    <w:rPr>
                      <w:rFonts w:ascii="Gill Sans MT" w:eastAsia="Gill Sans MT" w:hAnsi="Gill Sans MT" w:cs="Times New Roman"/>
                      <w:sz w:val="20"/>
                      <w:szCs w:val="20"/>
                      <w:lang w:val="en-US"/>
                    </w:rPr>
                    <w:t>CSCS Green Card</w:t>
                  </w:r>
                </w:p>
                <w:p w14:paraId="4A2C57C3" w14:textId="77777777" w:rsidR="002B0305" w:rsidRPr="002B0305" w:rsidRDefault="002B0305" w:rsidP="002B0305">
                  <w:pPr>
                    <w:spacing w:after="60" w:line="259" w:lineRule="auto"/>
                    <w:jc w:val="center"/>
                    <w:rPr>
                      <w:rFonts w:ascii="Gill Sans MT" w:eastAsia="Gill Sans MT" w:hAnsi="Gill Sans MT" w:cs="Times New Roman"/>
                      <w:sz w:val="20"/>
                      <w:szCs w:val="20"/>
                      <w:lang w:val="en-US"/>
                    </w:rPr>
                  </w:pPr>
                  <w:r w:rsidRPr="002B0305">
                    <w:rPr>
                      <w:rFonts w:ascii="Gill Sans MT" w:eastAsia="Gill Sans MT" w:hAnsi="Gill Sans MT" w:cs="Times New Roman"/>
                      <w:sz w:val="20"/>
                      <w:szCs w:val="20"/>
                      <w:lang w:val="en-US"/>
                    </w:rPr>
                    <w:t>SSSTS</w:t>
                  </w:r>
                </w:p>
                <w:p w14:paraId="222FB2B4" w14:textId="77777777" w:rsidR="002B0305" w:rsidRPr="002B0305" w:rsidRDefault="002B0305" w:rsidP="002B0305">
                  <w:pPr>
                    <w:spacing w:after="60" w:line="259" w:lineRule="auto"/>
                    <w:jc w:val="center"/>
                    <w:rPr>
                      <w:rFonts w:ascii="Gill Sans MT" w:eastAsia="Gill Sans MT" w:hAnsi="Gill Sans MT" w:cs="Times New Roman"/>
                      <w:sz w:val="20"/>
                      <w:szCs w:val="20"/>
                      <w:lang w:val="en-US"/>
                    </w:rPr>
                  </w:pPr>
                  <w:r w:rsidRPr="002B0305">
                    <w:rPr>
                      <w:rFonts w:ascii="Gill Sans MT" w:eastAsia="Gill Sans MT" w:hAnsi="Gill Sans MT" w:cs="Times New Roman"/>
                      <w:sz w:val="20"/>
                      <w:szCs w:val="20"/>
                      <w:lang w:val="en-US"/>
                    </w:rPr>
                    <w:t>First Aid at Work</w:t>
                  </w:r>
                </w:p>
                <w:p w14:paraId="1AE75538" w14:textId="77777777" w:rsidR="002B0305" w:rsidRPr="002B0305" w:rsidRDefault="002B0305" w:rsidP="002B0305">
                  <w:pPr>
                    <w:spacing w:after="60" w:line="259" w:lineRule="auto"/>
                    <w:jc w:val="center"/>
                    <w:rPr>
                      <w:rFonts w:ascii="Gill Sans MT" w:eastAsia="Gill Sans MT" w:hAnsi="Gill Sans MT" w:cs="Times New Roman"/>
                      <w:sz w:val="20"/>
                      <w:szCs w:val="20"/>
                      <w:lang w:val="en-US"/>
                    </w:rPr>
                  </w:pPr>
                  <w:r w:rsidRPr="002B0305">
                    <w:rPr>
                      <w:rFonts w:ascii="Gill Sans MT" w:eastAsia="Gill Sans MT" w:hAnsi="Gill Sans MT" w:cs="Times New Roman"/>
                      <w:sz w:val="20"/>
                      <w:szCs w:val="20"/>
                      <w:lang w:val="en-US"/>
                    </w:rPr>
                    <w:t>HSG47</w:t>
                  </w:r>
                </w:p>
              </w:tc>
            </w:tr>
            <w:bookmarkStart w:id="10" w:name="_Toc133935862"/>
            <w:tr w:rsidR="002B0305" w:rsidRPr="002B0305" w14:paraId="789A826D" w14:textId="77777777" w:rsidTr="002B0305">
              <w:tc>
                <w:tcPr>
                  <w:tcW w:w="3023" w:type="dxa"/>
                  <w:tcMar>
                    <w:top w:w="374" w:type="dxa"/>
                    <w:bottom w:w="115" w:type="dxa"/>
                  </w:tcMar>
                </w:tcPr>
                <w:p w14:paraId="6C2E8D95" w14:textId="77777777" w:rsidR="002B0305" w:rsidRPr="002B0305" w:rsidRDefault="002B0305" w:rsidP="002B0305">
                  <w:pPr>
                    <w:keepNext/>
                    <w:keepLines/>
                    <w:spacing w:line="259" w:lineRule="auto"/>
                    <w:contextualSpacing/>
                    <w:jc w:val="center"/>
                    <w:outlineLvl w:val="2"/>
                    <w:rPr>
                      <w:rFonts w:ascii="Gill Sans MT" w:eastAsia="Times New Roman" w:hAnsi="Gill Sans MT" w:cs="Times New Roman"/>
                      <w:caps/>
                      <w:sz w:val="20"/>
                      <w:lang w:val="en-US"/>
                    </w:rPr>
                  </w:pPr>
                  <w:sdt>
                    <w:sdtPr>
                      <w:rPr>
                        <w:rFonts w:ascii="Gill Sans MT" w:eastAsia="Times New Roman" w:hAnsi="Gill Sans MT" w:cs="Times New Roman"/>
                        <w:caps/>
                        <w:sz w:val="20"/>
                        <w:lang w:val="en-US"/>
                      </w:rPr>
                      <w:alias w:val="Skills:"/>
                      <w:tag w:val="Skills:"/>
                      <w:id w:val="1490835561"/>
                      <w:placeholder>
                        <w:docPart w:val="7FF1D89414B9204EA0F8F11F3705D964"/>
                      </w:placeholder>
                      <w:temporary/>
                      <w:showingPlcHdr/>
                      <w15:appearance w15:val="hidden"/>
                    </w:sdtPr>
                    <w:sdtContent>
                      <w:r w:rsidRPr="002B0305">
                        <w:rPr>
                          <w:rFonts w:ascii="Gill Sans MT" w:eastAsia="Times New Roman" w:hAnsi="Gill Sans MT" w:cs="Times New Roman"/>
                          <w:caps/>
                          <w:sz w:val="20"/>
                          <w:lang w:bidi="en-GB"/>
                        </w:rPr>
                        <w:t>Skills</w:t>
                      </w:r>
                    </w:sdtContent>
                  </w:sdt>
                  <w:bookmarkEnd w:id="10"/>
                </w:p>
                <w:p w14:paraId="50FA7979" w14:textId="77777777" w:rsidR="002B0305" w:rsidRPr="002B0305" w:rsidRDefault="002B0305" w:rsidP="002B0305">
                  <w:pPr>
                    <w:jc w:val="center"/>
                    <w:rPr>
                      <w:rFonts w:ascii="Gill Sans MT" w:eastAsia="Gill Sans MT" w:hAnsi="Gill Sans MT" w:cs="Times New Roman"/>
                      <w:noProof/>
                      <w:position w:val="6"/>
                      <w:sz w:val="20"/>
                      <w:szCs w:val="20"/>
                      <w:lang w:val="en-US"/>
                    </w:rPr>
                  </w:pPr>
                  <w:r w:rsidRPr="002B0305">
                    <w:rPr>
                      <w:rFonts w:ascii="Gill Sans MT" w:eastAsia="Gill Sans MT" w:hAnsi="Gill Sans MT" w:cs="Times New Roman"/>
                      <w:noProof/>
                      <w:position w:val="6"/>
                      <w:sz w:val="20"/>
                      <w:szCs w:val="20"/>
                      <w:lang w:val="en-US"/>
                    </w:rPr>
                    <mc:AlternateContent>
                      <mc:Choice Requires="wps">
                        <w:drawing>
                          <wp:inline distT="0" distB="0" distL="0" distR="0" wp14:anchorId="13E7BAFA" wp14:editId="3BFCD1CD">
                            <wp:extent cx="221615" cy="0"/>
                            <wp:effectExtent l="0" t="0" r="26035" b="19050"/>
                            <wp:docPr id="84" name="Straight Connector 84" descr="Line graphic"/>
                            <wp:cNvGraphicFramePr/>
                            <a:graphic xmlns:a="http://schemas.openxmlformats.org/drawingml/2006/main">
                              <a:graphicData uri="http://schemas.microsoft.com/office/word/2010/wordprocessingShape">
                                <wps:wsp>
                                  <wps:cNvCnPr/>
                                  <wps:spPr>
                                    <a:xfrm>
                                      <a:off x="0" y="0"/>
                                      <a:ext cx="221615" cy="0"/>
                                    </a:xfrm>
                                    <a:prstGeom prst="line">
                                      <a:avLst/>
                                    </a:prstGeom>
                                    <a:noFill/>
                                    <a:ln w="12700" cap="flat" cmpd="sng" algn="ctr">
                                      <a:solidFill>
                                        <a:srgbClr val="37B6AE"/>
                                      </a:solidFill>
                                      <a:prstDash val="solid"/>
                                      <a:miter lim="800000"/>
                                    </a:ln>
                                    <a:effectLst/>
                                  </wps:spPr>
                                  <wps:bodyPr/>
                                </wps:wsp>
                              </a:graphicData>
                            </a:graphic>
                          </wp:inline>
                        </w:drawing>
                      </mc:Choice>
                      <mc:Fallback>
                        <w:pict>
                          <v:line w14:anchorId="2FE69F43" id="Straight Connector 84" o:spid="_x0000_s1026" alt="Line graphic" style="visibility:visible;mso-wrap-style:square;mso-left-percent:-10001;mso-top-percent:-10001;mso-position-horizontal:absolute;mso-position-horizontal-relative:char;mso-position-vertical:absolute;mso-position-vertical-relative:line;mso-left-percent:-10001;mso-top-percent:-10001" from="0,0" to="17.45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" strokecolor="#37b6ae" strokeweight="1pt">
                            <v:stroke joinstyle="miter"/>
                            <w10:anchorlock/>
                          </v:line>
                        </w:pict>
                      </mc:Fallback>
                    </mc:AlternateContent>
                  </w:r>
                </w:p>
                <w:p w14:paraId="341309F9" w14:textId="77777777" w:rsidR="002B0305" w:rsidRPr="002B0305" w:rsidRDefault="002B0305" w:rsidP="002B0305">
                  <w:pPr>
                    <w:spacing w:after="60" w:line="259" w:lineRule="auto"/>
                    <w:jc w:val="center"/>
                    <w:rPr>
                      <w:rFonts w:ascii="Gill Sans MT" w:eastAsia="Gill Sans MT" w:hAnsi="Gill Sans MT" w:cs="Times New Roman"/>
                      <w:sz w:val="20"/>
                      <w:szCs w:val="20"/>
                      <w:lang w:val="en-US"/>
                    </w:rPr>
                  </w:pPr>
                  <w:r w:rsidRPr="002B0305">
                    <w:rPr>
                      <w:rFonts w:ascii="Gill Sans MT" w:eastAsia="Gill Sans MT" w:hAnsi="Gill Sans MT" w:cs="Times New Roman"/>
                      <w:sz w:val="20"/>
                      <w:szCs w:val="20"/>
                      <w:lang w:val="en-US"/>
                    </w:rPr>
                    <w:t>AutoCAD</w:t>
                  </w:r>
                </w:p>
                <w:p w14:paraId="59726854" w14:textId="77777777" w:rsidR="002B0305" w:rsidRPr="002B0305" w:rsidRDefault="002B0305" w:rsidP="002B0305">
                  <w:pPr>
                    <w:spacing w:after="60" w:line="259" w:lineRule="auto"/>
                    <w:jc w:val="center"/>
                    <w:rPr>
                      <w:rFonts w:ascii="Gill Sans MT" w:eastAsia="Gill Sans MT" w:hAnsi="Gill Sans MT" w:cs="Times New Roman"/>
                      <w:sz w:val="20"/>
                      <w:szCs w:val="20"/>
                      <w:lang w:val="en-US"/>
                    </w:rPr>
                  </w:pPr>
                  <w:r w:rsidRPr="002B0305">
                    <w:rPr>
                      <w:rFonts w:ascii="Gill Sans MT" w:eastAsia="Gill Sans MT" w:hAnsi="Gill Sans MT" w:cs="Times New Roman"/>
                      <w:sz w:val="20"/>
                      <w:szCs w:val="20"/>
                      <w:lang w:val="en-US"/>
                    </w:rPr>
                    <w:t>Microsoft Excel</w:t>
                  </w:r>
                </w:p>
                <w:p w14:paraId="15193450" w14:textId="77777777" w:rsidR="002B0305" w:rsidRPr="002B0305" w:rsidRDefault="002B0305" w:rsidP="002B0305">
                  <w:pPr>
                    <w:spacing w:after="60" w:line="259" w:lineRule="auto"/>
                    <w:jc w:val="center"/>
                    <w:rPr>
                      <w:rFonts w:ascii="Gill Sans MT" w:eastAsia="Gill Sans MT" w:hAnsi="Gill Sans MT" w:cs="Times New Roman"/>
                      <w:sz w:val="20"/>
                      <w:szCs w:val="20"/>
                      <w:lang w:val="en-US"/>
                    </w:rPr>
                  </w:pPr>
                  <w:r w:rsidRPr="002B0305">
                    <w:rPr>
                      <w:rFonts w:ascii="Gill Sans MT" w:eastAsia="Gill Sans MT" w:hAnsi="Gill Sans MT" w:cs="Times New Roman"/>
                      <w:sz w:val="20"/>
                      <w:szCs w:val="20"/>
                      <w:lang w:val="en-US"/>
                    </w:rPr>
                    <w:t>Mathematics</w:t>
                  </w:r>
                </w:p>
                <w:p w14:paraId="02F893B8" w14:textId="77777777" w:rsidR="002B0305" w:rsidRPr="002B0305" w:rsidRDefault="002B0305" w:rsidP="002B0305">
                  <w:pPr>
                    <w:spacing w:after="60" w:line="259" w:lineRule="auto"/>
                    <w:jc w:val="center"/>
                    <w:rPr>
                      <w:rFonts w:ascii="Gill Sans MT" w:eastAsia="Gill Sans MT" w:hAnsi="Gill Sans MT" w:cs="Times New Roman"/>
                      <w:sz w:val="20"/>
                      <w:szCs w:val="20"/>
                      <w:lang w:val="en-US"/>
                    </w:rPr>
                  </w:pPr>
                  <w:r w:rsidRPr="002B0305">
                    <w:rPr>
                      <w:rFonts w:ascii="Gill Sans MT" w:eastAsia="Gill Sans MT" w:hAnsi="Gill Sans MT" w:cs="Times New Roman"/>
                      <w:sz w:val="20"/>
                      <w:szCs w:val="20"/>
                      <w:lang w:val="en-US"/>
                    </w:rPr>
                    <w:t>Teamwork</w:t>
                  </w:r>
                </w:p>
                <w:p w14:paraId="1547A53B" w14:textId="77777777" w:rsidR="002B0305" w:rsidRPr="002B0305" w:rsidRDefault="002B0305" w:rsidP="002B0305">
                  <w:pPr>
                    <w:spacing w:after="60" w:line="259" w:lineRule="auto"/>
                    <w:jc w:val="center"/>
                    <w:rPr>
                      <w:rFonts w:ascii="Gill Sans MT" w:eastAsia="Gill Sans MT" w:hAnsi="Gill Sans MT" w:cs="Times New Roman"/>
                      <w:sz w:val="20"/>
                      <w:szCs w:val="20"/>
                      <w:lang w:val="en-US"/>
                    </w:rPr>
                  </w:pPr>
                  <w:r w:rsidRPr="002B0305">
                    <w:rPr>
                      <w:rFonts w:ascii="Gill Sans MT" w:eastAsia="Gill Sans MT" w:hAnsi="Gill Sans MT" w:cs="Times New Roman"/>
                      <w:sz w:val="20"/>
                      <w:szCs w:val="20"/>
                      <w:lang w:val="en-US"/>
                    </w:rPr>
                    <w:t>Leadership</w:t>
                  </w:r>
                </w:p>
              </w:tc>
            </w:tr>
          </w:tbl>
          <w:p w14:paraId="5A8A9711" w14:textId="77777777" w:rsidR="002B0305" w:rsidRPr="002B0305" w:rsidRDefault="002B0305" w:rsidP="002B0305">
            <w:pPr>
              <w:spacing w:after="60" w:line="259" w:lineRule="auto"/>
              <w:jc w:val="center"/>
              <w:rPr>
                <w:rFonts w:ascii="Gill Sans MT" w:eastAsia="Gill Sans MT" w:hAnsi="Gill Sans MT" w:cs="Times New Roman"/>
                <w:sz w:val="20"/>
                <w:szCs w:val="20"/>
                <w:lang w:val="en-US"/>
              </w:rPr>
            </w:pPr>
          </w:p>
        </w:tc>
        <w:tc>
          <w:tcPr>
            <w:tcW w:w="723" w:type="dxa"/>
          </w:tcPr>
          <w:p w14:paraId="11D2509A" w14:textId="77777777" w:rsidR="002B0305" w:rsidRPr="002B0305" w:rsidRDefault="002B0305" w:rsidP="002B0305">
            <w:pPr>
              <w:spacing w:after="60" w:line="259" w:lineRule="auto"/>
              <w:jc w:val="center"/>
              <w:rPr>
                <w:rFonts w:ascii="Gill Sans MT" w:eastAsia="Gill Sans MT" w:hAnsi="Gill Sans MT" w:cs="Times New Roman"/>
                <w:sz w:val="20"/>
                <w:szCs w:val="20"/>
                <w:lang w:val="en-US"/>
              </w:rPr>
            </w:pPr>
          </w:p>
        </w:tc>
        <w:tc>
          <w:tcPr>
            <w:tcW w:w="6190" w:type="dxa"/>
          </w:tcPr>
          <w:tbl>
            <w:tblPr>
              <w:tblW w:w="5000" w:type="pct"/>
              <w:tblLayout w:type="fixed"/>
              <w:tblLook w:val="04A0" w:firstRow="1" w:lastRow="0" w:firstColumn="1" w:lastColumn="0" w:noHBand="0" w:noVBand="1"/>
              <w:tblDescription w:val="Right side layout table"/>
            </w:tblPr>
            <w:tblGrid>
              <w:gridCol w:w="5621"/>
            </w:tblGrid>
            <w:tr w:rsidR="002B0305" w:rsidRPr="002B0305" w14:paraId="361EC1C4" w14:textId="77777777" w:rsidTr="00014E75">
              <w:trPr>
                <w:trHeight w:val="2977"/>
              </w:trPr>
              <w:tc>
                <w:tcPr>
                  <w:tcW w:w="5191" w:type="dxa"/>
                  <w:tcMar>
                    <w:left w:w="115" w:type="dxa"/>
                    <w:bottom w:w="374" w:type="dxa"/>
                    <w:right w:w="115" w:type="dxa"/>
                  </w:tcMar>
                </w:tcPr>
                <w:bookmarkStart w:id="11" w:name="_Toc133935863"/>
                <w:p w14:paraId="4C6AED3A" w14:textId="77777777" w:rsidR="002B0305" w:rsidRPr="002B0305" w:rsidRDefault="002B0305" w:rsidP="002B0305">
                  <w:pPr>
                    <w:keepNext/>
                    <w:keepLines/>
                    <w:pBdr>
                      <w:top w:val="single" w:sz="8" w:space="7" w:color="37B6AE"/>
                      <w:bottom w:val="single" w:sz="8" w:space="7" w:color="37B6AE"/>
                    </w:pBdr>
                    <w:spacing w:after="400" w:line="259" w:lineRule="auto"/>
                    <w:contextualSpacing/>
                    <w:jc w:val="center"/>
                    <w:outlineLvl w:val="1"/>
                    <w:rPr>
                      <w:rFonts w:ascii="Gill Sans MT" w:eastAsia="Times New Roman" w:hAnsi="Gill Sans MT" w:cs="Times New Roman"/>
                      <w:caps/>
                      <w:sz w:val="26"/>
                      <w:szCs w:val="26"/>
                      <w:lang w:val="en-US"/>
                    </w:rPr>
                  </w:pPr>
                  <w:sdt>
                    <w:sdtPr>
                      <w:rPr>
                        <w:rFonts w:ascii="Gill Sans MT" w:eastAsia="Times New Roman" w:hAnsi="Gill Sans MT" w:cs="Times New Roman"/>
                        <w:caps/>
                        <w:sz w:val="26"/>
                        <w:szCs w:val="26"/>
                        <w:lang w:val="en-US"/>
                      </w:rPr>
                      <w:alias w:val="Experience:"/>
                      <w:tag w:val="Experience:"/>
                      <w:id w:val="1217937480"/>
                      <w:placeholder>
                        <w:docPart w:val="26175439C66E0145BEB5DDFA1CA791DC"/>
                      </w:placeholder>
                      <w:temporary/>
                      <w:showingPlcHdr/>
                      <w15:appearance w15:val="hidden"/>
                    </w:sdtPr>
                    <w:sdtContent>
                      <w:r w:rsidRPr="002B0305">
                        <w:rPr>
                          <w:rFonts w:ascii="Gill Sans MT" w:eastAsia="Times New Roman" w:hAnsi="Gill Sans MT" w:cs="Times New Roman"/>
                          <w:caps/>
                          <w:sz w:val="26"/>
                          <w:szCs w:val="26"/>
                          <w:lang w:bidi="en-GB"/>
                        </w:rPr>
                        <w:t>Experience</w:t>
                      </w:r>
                    </w:sdtContent>
                  </w:sdt>
                  <w:bookmarkEnd w:id="11"/>
                </w:p>
                <w:p w14:paraId="3D1B9646" w14:textId="77777777" w:rsidR="002B0305" w:rsidRPr="002B0305" w:rsidRDefault="002B0305" w:rsidP="002B0305">
                  <w:pPr>
                    <w:keepNext/>
                    <w:keepLines/>
                    <w:spacing w:before="400" w:line="259" w:lineRule="auto"/>
                    <w:contextualSpacing/>
                    <w:jc w:val="center"/>
                    <w:outlineLvl w:val="3"/>
                    <w:rPr>
                      <w:rFonts w:ascii="Gill Sans MT" w:eastAsia="Times New Roman" w:hAnsi="Gill Sans MT" w:cs="Times New Roman"/>
                      <w:b/>
                      <w:iCs/>
                      <w:caps/>
                      <w:sz w:val="20"/>
                      <w:szCs w:val="20"/>
                      <w:lang w:val="en-US"/>
                    </w:rPr>
                  </w:pPr>
                  <w:r w:rsidRPr="002B0305">
                    <w:rPr>
                      <w:rFonts w:ascii="Gill Sans MT" w:eastAsia="Times New Roman" w:hAnsi="Gill Sans MT" w:cs="Times New Roman"/>
                      <w:b/>
                      <w:iCs/>
                      <w:caps/>
                      <w:sz w:val="20"/>
                      <w:szCs w:val="20"/>
                      <w:lang w:val="en-US"/>
                    </w:rPr>
                    <w:t>Apprentice engineer – alun griffiths contractors ltd</w:t>
                  </w:r>
                </w:p>
                <w:p w14:paraId="6660CADA" w14:textId="77777777" w:rsidR="002B0305" w:rsidRPr="002B0305" w:rsidRDefault="002B0305" w:rsidP="002B0305">
                  <w:pPr>
                    <w:keepNext/>
                    <w:keepLines/>
                    <w:spacing w:line="259" w:lineRule="auto"/>
                    <w:jc w:val="center"/>
                    <w:outlineLvl w:val="4"/>
                    <w:rPr>
                      <w:rFonts w:ascii="Gill Sans MT" w:eastAsia="Times New Roman" w:hAnsi="Gill Sans MT" w:cs="Times New Roman"/>
                      <w:sz w:val="20"/>
                      <w:szCs w:val="20"/>
                      <w:lang w:val="en-US"/>
                    </w:rPr>
                  </w:pPr>
                  <w:r w:rsidRPr="002B0305">
                    <w:rPr>
                      <w:rFonts w:ascii="Gill Sans MT" w:eastAsia="Times New Roman" w:hAnsi="Gill Sans MT" w:cs="Times New Roman"/>
                      <w:sz w:val="20"/>
                      <w:szCs w:val="20"/>
                      <w:lang w:val="en-US"/>
                    </w:rPr>
                    <w:t>Jan 2020 - Present</w:t>
                  </w:r>
                </w:p>
                <w:p w14:paraId="2A52FBB7" w14:textId="77777777" w:rsidR="002B0305" w:rsidRPr="002B0305" w:rsidRDefault="002B0305" w:rsidP="002B0305">
                  <w:pPr>
                    <w:spacing w:after="60" w:line="259" w:lineRule="auto"/>
                    <w:jc w:val="center"/>
                    <w:rPr>
                      <w:rFonts w:ascii="Gill Sans MT" w:eastAsia="Gill Sans MT" w:hAnsi="Gill Sans MT" w:cs="Times New Roman"/>
                      <w:sz w:val="20"/>
                      <w:szCs w:val="20"/>
                      <w:lang w:val="en-US"/>
                    </w:rPr>
                  </w:pPr>
                  <w:r w:rsidRPr="002B0305">
                    <w:rPr>
                      <w:rFonts w:ascii="Gill Sans MT" w:eastAsia="Gill Sans MT" w:hAnsi="Gill Sans MT" w:cs="Times New Roman"/>
                      <w:sz w:val="20"/>
                      <w:szCs w:val="20"/>
                      <w:lang w:val="en-US"/>
                    </w:rPr>
                    <w:t>Ensure the site safety culture. Write Method Statements, Risk Assessments and Permits. Daily record keeping. Setting out and surveying with use of AutoCAD, dumpy level, and robotic or GPS.</w:t>
                  </w:r>
                </w:p>
                <w:p w14:paraId="4C8F723F" w14:textId="77777777" w:rsidR="002B0305" w:rsidRPr="002B0305" w:rsidRDefault="002B0305" w:rsidP="002B0305">
                  <w:pPr>
                    <w:spacing w:after="60" w:line="259" w:lineRule="auto"/>
                    <w:jc w:val="center"/>
                    <w:rPr>
                      <w:rFonts w:ascii="Gill Sans MT" w:eastAsia="Gill Sans MT" w:hAnsi="Gill Sans MT" w:cs="Times New Roman"/>
                      <w:sz w:val="20"/>
                      <w:szCs w:val="20"/>
                      <w:lang w:val="en-US"/>
                    </w:rPr>
                  </w:pPr>
                </w:p>
              </w:tc>
            </w:tr>
            <w:bookmarkStart w:id="12" w:name="_Toc133935864"/>
            <w:tr w:rsidR="002B0305" w:rsidRPr="002B0305" w14:paraId="2B950799" w14:textId="77777777" w:rsidTr="00014E75">
              <w:trPr>
                <w:trHeight w:val="3672"/>
              </w:trPr>
              <w:tc>
                <w:tcPr>
                  <w:tcW w:w="5191" w:type="dxa"/>
                  <w:tcMar>
                    <w:left w:w="115" w:type="dxa"/>
                    <w:bottom w:w="374" w:type="dxa"/>
                    <w:right w:w="115" w:type="dxa"/>
                  </w:tcMar>
                </w:tcPr>
                <w:p w14:paraId="54FC3EBD" w14:textId="77777777" w:rsidR="002B0305" w:rsidRPr="002B0305" w:rsidRDefault="002B0305" w:rsidP="002B0305">
                  <w:pPr>
                    <w:keepNext/>
                    <w:keepLines/>
                    <w:pBdr>
                      <w:top w:val="single" w:sz="8" w:space="7" w:color="37B6AE"/>
                      <w:bottom w:val="single" w:sz="8" w:space="7" w:color="37B6AE"/>
                    </w:pBdr>
                    <w:spacing w:after="400" w:line="259" w:lineRule="auto"/>
                    <w:contextualSpacing/>
                    <w:jc w:val="center"/>
                    <w:outlineLvl w:val="1"/>
                    <w:rPr>
                      <w:rFonts w:ascii="Gill Sans MT" w:eastAsia="Times New Roman" w:hAnsi="Gill Sans MT" w:cs="Times New Roman"/>
                      <w:caps/>
                      <w:sz w:val="26"/>
                      <w:szCs w:val="26"/>
                      <w:lang w:val="en-US"/>
                    </w:rPr>
                  </w:pPr>
                  <w:sdt>
                    <w:sdtPr>
                      <w:rPr>
                        <w:rFonts w:ascii="Gill Sans MT" w:eastAsia="Times New Roman" w:hAnsi="Gill Sans MT" w:cs="Times New Roman"/>
                        <w:caps/>
                        <w:sz w:val="26"/>
                        <w:szCs w:val="26"/>
                        <w:lang w:val="en-US"/>
                      </w:rPr>
                      <w:alias w:val="Education:"/>
                      <w:tag w:val="Education:"/>
                      <w:id w:val="1349516922"/>
                      <w:placeholder>
                        <w:docPart w:val="88BC068E26C46B4C8589B6DB2B772FBC"/>
                      </w:placeholder>
                      <w:temporary/>
                      <w:showingPlcHdr/>
                      <w15:appearance w15:val="hidden"/>
                    </w:sdtPr>
                    <w:sdtContent>
                      <w:r w:rsidRPr="002B0305">
                        <w:rPr>
                          <w:rFonts w:ascii="Gill Sans MT" w:eastAsia="Times New Roman" w:hAnsi="Gill Sans MT" w:cs="Times New Roman"/>
                          <w:caps/>
                          <w:sz w:val="26"/>
                          <w:szCs w:val="26"/>
                          <w:lang w:bidi="en-GB"/>
                        </w:rPr>
                        <w:t>Education</w:t>
                      </w:r>
                    </w:sdtContent>
                  </w:sdt>
                  <w:bookmarkEnd w:id="12"/>
                </w:p>
                <w:p w14:paraId="6BFFBDE3" w14:textId="77777777" w:rsidR="002B0305" w:rsidRPr="002B0305" w:rsidRDefault="002B0305" w:rsidP="002B0305">
                  <w:pPr>
                    <w:keepNext/>
                    <w:keepLines/>
                    <w:spacing w:before="400" w:line="259" w:lineRule="auto"/>
                    <w:contextualSpacing/>
                    <w:jc w:val="center"/>
                    <w:outlineLvl w:val="3"/>
                    <w:rPr>
                      <w:rFonts w:ascii="Gill Sans MT" w:eastAsia="Times New Roman" w:hAnsi="Gill Sans MT" w:cs="Times New Roman"/>
                      <w:b/>
                      <w:iCs/>
                      <w:caps/>
                      <w:sz w:val="20"/>
                      <w:szCs w:val="20"/>
                      <w:lang w:val="en-US"/>
                    </w:rPr>
                  </w:pPr>
                  <w:r w:rsidRPr="002B0305">
                    <w:rPr>
                      <w:rFonts w:ascii="Gill Sans MT" w:eastAsia="Times New Roman" w:hAnsi="Gill Sans MT" w:cs="Times New Roman"/>
                      <w:b/>
                      <w:iCs/>
                      <w:caps/>
                      <w:sz w:val="20"/>
                      <w:szCs w:val="20"/>
                      <w:lang w:val="en-US"/>
                    </w:rPr>
                    <w:t>Construction management bsc (present)</w:t>
                  </w:r>
                </w:p>
                <w:p w14:paraId="4D249684" w14:textId="77777777" w:rsidR="002B0305" w:rsidRPr="002B0305" w:rsidRDefault="002B0305" w:rsidP="002B0305">
                  <w:pPr>
                    <w:keepNext/>
                    <w:keepLines/>
                    <w:spacing w:line="259" w:lineRule="auto"/>
                    <w:jc w:val="center"/>
                    <w:outlineLvl w:val="4"/>
                    <w:rPr>
                      <w:rFonts w:ascii="Gill Sans MT" w:eastAsia="Times New Roman" w:hAnsi="Gill Sans MT" w:cs="Times New Roman"/>
                      <w:sz w:val="20"/>
                      <w:szCs w:val="20"/>
                      <w:lang w:val="en-US"/>
                    </w:rPr>
                  </w:pPr>
                  <w:r w:rsidRPr="002B0305">
                    <w:rPr>
                      <w:rFonts w:ascii="Gill Sans MT" w:eastAsia="Times New Roman" w:hAnsi="Gill Sans MT" w:cs="Times New Roman"/>
                      <w:sz w:val="20"/>
                      <w:szCs w:val="20"/>
                      <w:lang w:val="en-US"/>
                    </w:rPr>
                    <w:t>University of Wales Trinity St David</w:t>
                  </w:r>
                </w:p>
                <w:p w14:paraId="0FAF12E8" w14:textId="77777777" w:rsidR="002B0305" w:rsidRPr="002B0305" w:rsidRDefault="002B0305" w:rsidP="002B0305">
                  <w:pPr>
                    <w:spacing w:after="60" w:line="259" w:lineRule="auto"/>
                    <w:jc w:val="center"/>
                    <w:rPr>
                      <w:rFonts w:ascii="Gill Sans MT" w:eastAsia="Gill Sans MT" w:hAnsi="Gill Sans MT" w:cs="Times New Roman"/>
                      <w:sz w:val="20"/>
                      <w:szCs w:val="20"/>
                      <w:lang w:val="en-US"/>
                    </w:rPr>
                  </w:pPr>
                </w:p>
                <w:p w14:paraId="4A7516A9" w14:textId="77777777" w:rsidR="002B0305" w:rsidRPr="002B0305" w:rsidRDefault="002B0305" w:rsidP="002B0305">
                  <w:pPr>
                    <w:keepNext/>
                    <w:keepLines/>
                    <w:spacing w:before="400" w:line="259" w:lineRule="auto"/>
                    <w:contextualSpacing/>
                    <w:jc w:val="center"/>
                    <w:outlineLvl w:val="3"/>
                    <w:rPr>
                      <w:rFonts w:ascii="Gill Sans MT" w:eastAsia="Times New Roman" w:hAnsi="Gill Sans MT" w:cs="Times New Roman"/>
                      <w:b/>
                      <w:iCs/>
                      <w:caps/>
                      <w:sz w:val="20"/>
                      <w:szCs w:val="20"/>
                      <w:lang w:val="en-US"/>
                    </w:rPr>
                  </w:pPr>
                  <w:r w:rsidRPr="002B0305">
                    <w:rPr>
                      <w:rFonts w:ascii="Gill Sans MT" w:eastAsia="Times New Roman" w:hAnsi="Gill Sans MT" w:cs="Times New Roman"/>
                      <w:b/>
                      <w:iCs/>
                      <w:caps/>
                      <w:sz w:val="20"/>
                      <w:szCs w:val="20"/>
                      <w:lang w:val="en-US"/>
                    </w:rPr>
                    <w:t>A Levels</w:t>
                  </w:r>
                </w:p>
                <w:p w14:paraId="08F33D12" w14:textId="77777777" w:rsidR="002B0305" w:rsidRPr="002B0305" w:rsidRDefault="002B0305" w:rsidP="002B0305">
                  <w:pPr>
                    <w:keepNext/>
                    <w:keepLines/>
                    <w:spacing w:line="259" w:lineRule="auto"/>
                    <w:jc w:val="center"/>
                    <w:outlineLvl w:val="4"/>
                    <w:rPr>
                      <w:rFonts w:ascii="Gill Sans MT" w:eastAsia="Times New Roman" w:hAnsi="Gill Sans MT" w:cs="Times New Roman"/>
                      <w:sz w:val="20"/>
                      <w:szCs w:val="20"/>
                      <w:lang w:val="en-US"/>
                    </w:rPr>
                  </w:pPr>
                  <w:r w:rsidRPr="002B0305">
                    <w:rPr>
                      <w:rFonts w:ascii="Gill Sans MT" w:eastAsia="Times New Roman" w:hAnsi="Gill Sans MT" w:cs="Times New Roman"/>
                      <w:sz w:val="20"/>
                      <w:szCs w:val="20"/>
                      <w:lang w:val="en-US"/>
                    </w:rPr>
                    <w:t>St Michaels</w:t>
                  </w:r>
                </w:p>
                <w:p w14:paraId="767A8FB0" w14:textId="77777777" w:rsidR="002B0305" w:rsidRPr="002B0305" w:rsidRDefault="002B0305" w:rsidP="002B0305">
                  <w:pPr>
                    <w:spacing w:after="60" w:line="259" w:lineRule="auto"/>
                    <w:jc w:val="center"/>
                    <w:rPr>
                      <w:rFonts w:ascii="Gill Sans MT" w:eastAsia="Gill Sans MT" w:hAnsi="Gill Sans MT" w:cs="Times New Roman"/>
                      <w:sz w:val="20"/>
                      <w:szCs w:val="20"/>
                      <w:lang w:val="en-US"/>
                    </w:rPr>
                  </w:pPr>
                  <w:r w:rsidRPr="002B0305">
                    <w:rPr>
                      <w:rFonts w:ascii="Gill Sans MT" w:eastAsia="Gill Sans MT" w:hAnsi="Gill Sans MT" w:cs="Times New Roman"/>
                      <w:sz w:val="20"/>
                      <w:szCs w:val="20"/>
                      <w:lang w:val="en-US"/>
                    </w:rPr>
                    <w:t>A – Business Studies, B – Mathematics, D – Physics</w:t>
                  </w:r>
                </w:p>
                <w:p w14:paraId="56E73CF6" w14:textId="77777777" w:rsidR="002B0305" w:rsidRPr="002B0305" w:rsidRDefault="002B0305" w:rsidP="002B0305">
                  <w:pPr>
                    <w:keepNext/>
                    <w:keepLines/>
                    <w:spacing w:before="400" w:line="259" w:lineRule="auto"/>
                    <w:contextualSpacing/>
                    <w:jc w:val="center"/>
                    <w:outlineLvl w:val="3"/>
                    <w:rPr>
                      <w:rFonts w:ascii="Gill Sans MT" w:eastAsia="Times New Roman" w:hAnsi="Gill Sans MT" w:cs="Times New Roman"/>
                      <w:b/>
                      <w:iCs/>
                      <w:caps/>
                      <w:sz w:val="20"/>
                      <w:szCs w:val="20"/>
                      <w:lang w:val="en-US"/>
                    </w:rPr>
                  </w:pPr>
                  <w:r w:rsidRPr="002B0305">
                    <w:rPr>
                      <w:rFonts w:ascii="Gill Sans MT" w:eastAsia="Times New Roman" w:hAnsi="Gill Sans MT" w:cs="Times New Roman"/>
                      <w:b/>
                      <w:iCs/>
                      <w:caps/>
                      <w:sz w:val="20"/>
                      <w:szCs w:val="20"/>
                      <w:lang w:val="en-US"/>
                    </w:rPr>
                    <w:t>GCSE</w:t>
                  </w:r>
                </w:p>
                <w:p w14:paraId="001A841C" w14:textId="77777777" w:rsidR="002B0305" w:rsidRPr="002B0305" w:rsidRDefault="002B0305" w:rsidP="002B0305">
                  <w:pPr>
                    <w:keepNext/>
                    <w:keepLines/>
                    <w:spacing w:line="259" w:lineRule="auto"/>
                    <w:jc w:val="center"/>
                    <w:outlineLvl w:val="4"/>
                    <w:rPr>
                      <w:rFonts w:ascii="Gill Sans MT" w:eastAsia="Times New Roman" w:hAnsi="Gill Sans MT" w:cs="Times New Roman"/>
                      <w:sz w:val="20"/>
                      <w:szCs w:val="20"/>
                      <w:lang w:val="en-US"/>
                    </w:rPr>
                  </w:pPr>
                  <w:r w:rsidRPr="002B0305">
                    <w:rPr>
                      <w:rFonts w:ascii="Gill Sans MT" w:eastAsia="Times New Roman" w:hAnsi="Gill Sans MT" w:cs="Times New Roman"/>
                      <w:sz w:val="20"/>
                      <w:szCs w:val="20"/>
                      <w:lang w:val="en-US"/>
                    </w:rPr>
                    <w:t>Bishopston Comprehensive School</w:t>
                  </w:r>
                </w:p>
                <w:p w14:paraId="144AD860" w14:textId="77777777" w:rsidR="002B0305" w:rsidRPr="002B0305" w:rsidRDefault="002B0305" w:rsidP="002B0305">
                  <w:pPr>
                    <w:spacing w:after="60" w:line="259" w:lineRule="auto"/>
                    <w:jc w:val="center"/>
                    <w:rPr>
                      <w:rFonts w:ascii="Gill Sans MT" w:eastAsia="Gill Sans MT" w:hAnsi="Gill Sans MT" w:cs="Times New Roman"/>
                      <w:sz w:val="20"/>
                      <w:szCs w:val="20"/>
                      <w:lang w:val="en-US"/>
                    </w:rPr>
                  </w:pPr>
                  <w:r w:rsidRPr="002B0305">
                    <w:rPr>
                      <w:rFonts w:ascii="Gill Sans MT" w:eastAsia="Gill Sans MT" w:hAnsi="Gill Sans MT" w:cs="Times New Roman"/>
                      <w:sz w:val="20"/>
                      <w:szCs w:val="20"/>
                      <w:lang w:val="en-US"/>
                    </w:rPr>
                    <w:t>1 A* Mathematics</w:t>
                  </w:r>
                </w:p>
                <w:p w14:paraId="165BA92E" w14:textId="77777777" w:rsidR="002B0305" w:rsidRPr="002B0305" w:rsidRDefault="002B0305" w:rsidP="002B0305">
                  <w:pPr>
                    <w:spacing w:after="60" w:line="259" w:lineRule="auto"/>
                    <w:jc w:val="center"/>
                    <w:rPr>
                      <w:rFonts w:ascii="Gill Sans MT" w:eastAsia="Gill Sans MT" w:hAnsi="Gill Sans MT" w:cs="Times New Roman"/>
                      <w:sz w:val="20"/>
                      <w:szCs w:val="20"/>
                      <w:lang w:val="en-US"/>
                    </w:rPr>
                  </w:pPr>
                  <w:r w:rsidRPr="002B0305">
                    <w:rPr>
                      <w:rFonts w:ascii="Gill Sans MT" w:eastAsia="Gill Sans MT" w:hAnsi="Gill Sans MT" w:cs="Times New Roman"/>
                      <w:sz w:val="20"/>
                      <w:szCs w:val="20"/>
                      <w:lang w:val="en-US"/>
                    </w:rPr>
                    <w:t>7 A’s including English, Physics, Chemistry, Biology</w:t>
                  </w:r>
                </w:p>
                <w:p w14:paraId="5576046F" w14:textId="77777777" w:rsidR="002B0305" w:rsidRPr="002B0305" w:rsidRDefault="002B0305" w:rsidP="002B0305">
                  <w:pPr>
                    <w:spacing w:after="60" w:line="259" w:lineRule="auto"/>
                    <w:jc w:val="center"/>
                    <w:rPr>
                      <w:rFonts w:ascii="Gill Sans MT" w:eastAsia="Gill Sans MT" w:hAnsi="Gill Sans MT" w:cs="Times New Roman"/>
                      <w:sz w:val="20"/>
                      <w:szCs w:val="20"/>
                      <w:lang w:val="en-US"/>
                    </w:rPr>
                  </w:pPr>
                  <w:r w:rsidRPr="002B0305">
                    <w:rPr>
                      <w:rFonts w:ascii="Gill Sans MT" w:eastAsia="Gill Sans MT" w:hAnsi="Gill Sans MT" w:cs="Times New Roman"/>
                      <w:sz w:val="20"/>
                      <w:szCs w:val="20"/>
                      <w:lang w:val="en-US"/>
                    </w:rPr>
                    <w:t>3 B’s</w:t>
                  </w:r>
                </w:p>
              </w:tc>
            </w:tr>
            <w:tr w:rsidR="002B0305" w:rsidRPr="002B0305" w14:paraId="0F81378C" w14:textId="77777777" w:rsidTr="00014E75">
              <w:tc>
                <w:tcPr>
                  <w:tcW w:w="5191" w:type="dxa"/>
                </w:tcPr>
                <w:p w14:paraId="0F514C81" w14:textId="77777777" w:rsidR="002B0305" w:rsidRPr="002B0305" w:rsidRDefault="002B0305" w:rsidP="002B0305">
                  <w:pPr>
                    <w:keepNext/>
                    <w:keepLines/>
                    <w:pBdr>
                      <w:top w:val="single" w:sz="8" w:space="7" w:color="37B6AE"/>
                      <w:bottom w:val="single" w:sz="8" w:space="7" w:color="37B6AE"/>
                    </w:pBdr>
                    <w:spacing w:after="400" w:line="259" w:lineRule="auto"/>
                    <w:contextualSpacing/>
                    <w:jc w:val="center"/>
                    <w:outlineLvl w:val="1"/>
                    <w:rPr>
                      <w:rFonts w:ascii="Gill Sans MT" w:eastAsia="Times New Roman" w:hAnsi="Gill Sans MT" w:cs="Times New Roman"/>
                      <w:caps/>
                      <w:sz w:val="26"/>
                      <w:szCs w:val="26"/>
                      <w:lang w:val="en-US"/>
                    </w:rPr>
                  </w:pPr>
                  <w:bookmarkStart w:id="13" w:name="_Toc133935865"/>
                  <w:r w:rsidRPr="002B0305">
                    <w:rPr>
                      <w:rFonts w:ascii="Gill Sans MT" w:eastAsia="Times New Roman" w:hAnsi="Gill Sans MT" w:cs="Times New Roman"/>
                      <w:caps/>
                      <w:sz w:val="26"/>
                      <w:szCs w:val="26"/>
                      <w:lang w:val="en-US"/>
                    </w:rPr>
                    <w:t>Experience</w:t>
                  </w:r>
                  <w:bookmarkEnd w:id="13"/>
                </w:p>
                <w:p w14:paraId="3CF0B520" w14:textId="77777777" w:rsidR="002B0305" w:rsidRPr="002B0305" w:rsidRDefault="002B0305" w:rsidP="002B0305">
                  <w:pPr>
                    <w:spacing w:after="60" w:line="259" w:lineRule="auto"/>
                    <w:jc w:val="center"/>
                    <w:rPr>
                      <w:rFonts w:ascii="Gill Sans MT" w:eastAsia="Gill Sans MT" w:hAnsi="Gill Sans MT" w:cs="Times New Roman"/>
                      <w:sz w:val="20"/>
                      <w:szCs w:val="20"/>
                      <w:lang w:val="en-US"/>
                    </w:rPr>
                  </w:pPr>
                  <w:proofErr w:type="spellStart"/>
                  <w:r w:rsidRPr="002B0305">
                    <w:rPr>
                      <w:rFonts w:ascii="Gill Sans MT" w:eastAsia="Gill Sans MT" w:hAnsi="Gill Sans MT" w:cs="Times New Roman"/>
                      <w:sz w:val="20"/>
                      <w:szCs w:val="20"/>
                      <w:lang w:val="en-US"/>
                    </w:rPr>
                    <w:t>Brocastle</w:t>
                  </w:r>
                  <w:proofErr w:type="spellEnd"/>
                  <w:r w:rsidRPr="002B0305">
                    <w:rPr>
                      <w:rFonts w:ascii="Gill Sans MT" w:eastAsia="Gill Sans MT" w:hAnsi="Gill Sans MT" w:cs="Times New Roman"/>
                      <w:sz w:val="20"/>
                      <w:szCs w:val="20"/>
                      <w:lang w:val="en-US"/>
                    </w:rPr>
                    <w:t xml:space="preserve"> Active Travel – June 2022 to Present</w:t>
                  </w:r>
                </w:p>
                <w:p w14:paraId="7961524E" w14:textId="77777777" w:rsidR="002B0305" w:rsidRPr="002B0305" w:rsidRDefault="002B0305" w:rsidP="002B0305">
                  <w:pPr>
                    <w:spacing w:after="60" w:line="259" w:lineRule="auto"/>
                    <w:jc w:val="center"/>
                    <w:rPr>
                      <w:rFonts w:ascii="Gill Sans MT" w:eastAsia="Gill Sans MT" w:hAnsi="Gill Sans MT" w:cs="Times New Roman"/>
                      <w:sz w:val="20"/>
                      <w:szCs w:val="20"/>
                      <w:lang w:val="en-US"/>
                    </w:rPr>
                  </w:pPr>
                  <w:r w:rsidRPr="002B0305">
                    <w:rPr>
                      <w:rFonts w:ascii="Gill Sans MT" w:eastAsia="Gill Sans MT" w:hAnsi="Gill Sans MT" w:cs="Times New Roman"/>
                      <w:sz w:val="20"/>
                      <w:szCs w:val="20"/>
                      <w:lang w:val="en-US"/>
                    </w:rPr>
                    <w:t xml:space="preserve">LFFN SWTRA W5 </w:t>
                  </w:r>
                  <w:proofErr w:type="spellStart"/>
                  <w:r w:rsidRPr="002B0305">
                    <w:rPr>
                      <w:rFonts w:ascii="Gill Sans MT" w:eastAsia="Gill Sans MT" w:hAnsi="Gill Sans MT" w:cs="Times New Roman"/>
                      <w:sz w:val="20"/>
                      <w:szCs w:val="20"/>
                      <w:lang w:val="en-US"/>
                    </w:rPr>
                    <w:t>Llanddarog</w:t>
                  </w:r>
                  <w:proofErr w:type="spellEnd"/>
                  <w:r w:rsidRPr="002B0305">
                    <w:rPr>
                      <w:rFonts w:ascii="Gill Sans MT" w:eastAsia="Gill Sans MT" w:hAnsi="Gill Sans MT" w:cs="Times New Roman"/>
                      <w:sz w:val="20"/>
                      <w:szCs w:val="20"/>
                      <w:lang w:val="en-US"/>
                    </w:rPr>
                    <w:t xml:space="preserve"> – Feb 2022 to June 2022</w:t>
                  </w:r>
                </w:p>
                <w:p w14:paraId="259F77B1" w14:textId="77777777" w:rsidR="002B0305" w:rsidRPr="002B0305" w:rsidRDefault="002B0305" w:rsidP="002B0305">
                  <w:pPr>
                    <w:spacing w:after="60" w:line="259" w:lineRule="auto"/>
                    <w:jc w:val="center"/>
                    <w:rPr>
                      <w:rFonts w:ascii="Gill Sans MT" w:eastAsia="Gill Sans MT" w:hAnsi="Gill Sans MT" w:cs="Times New Roman"/>
                      <w:sz w:val="20"/>
                      <w:szCs w:val="20"/>
                      <w:lang w:val="en-US"/>
                    </w:rPr>
                  </w:pPr>
                  <w:r w:rsidRPr="002B0305">
                    <w:rPr>
                      <w:rFonts w:ascii="Gill Sans MT" w:eastAsia="Gill Sans MT" w:hAnsi="Gill Sans MT" w:cs="Times New Roman"/>
                      <w:sz w:val="20"/>
                      <w:szCs w:val="20"/>
                      <w:lang w:val="en-US"/>
                    </w:rPr>
                    <w:t>Wind Street Public Realm – Jan 2021 to Feb 2022</w:t>
                  </w:r>
                </w:p>
                <w:p w14:paraId="71BF96CB" w14:textId="77777777" w:rsidR="002B0305" w:rsidRPr="002B0305" w:rsidRDefault="002B0305" w:rsidP="002B0305">
                  <w:pPr>
                    <w:spacing w:after="60" w:line="259" w:lineRule="auto"/>
                    <w:jc w:val="center"/>
                    <w:rPr>
                      <w:rFonts w:ascii="Gill Sans MT" w:eastAsia="Gill Sans MT" w:hAnsi="Gill Sans MT" w:cs="Times New Roman"/>
                      <w:sz w:val="20"/>
                      <w:szCs w:val="20"/>
                      <w:lang w:val="en-US"/>
                    </w:rPr>
                  </w:pPr>
                  <w:r w:rsidRPr="002B0305">
                    <w:rPr>
                      <w:rFonts w:ascii="Gill Sans MT" w:eastAsia="Gill Sans MT" w:hAnsi="Gill Sans MT" w:cs="Times New Roman"/>
                      <w:sz w:val="20"/>
                      <w:szCs w:val="20"/>
                      <w:lang w:val="en-US"/>
                    </w:rPr>
                    <w:t>Kingsway Infrastructure Project – Jan 2020 to Jan 2021</w:t>
                  </w:r>
                </w:p>
                <w:p w14:paraId="5E08CD40" w14:textId="77777777" w:rsidR="002B0305" w:rsidRPr="002B0305" w:rsidRDefault="002B0305" w:rsidP="002B0305">
                  <w:pPr>
                    <w:spacing w:after="60" w:line="259" w:lineRule="auto"/>
                    <w:jc w:val="center"/>
                    <w:rPr>
                      <w:rFonts w:ascii="Gill Sans MT" w:eastAsia="Gill Sans MT" w:hAnsi="Gill Sans MT" w:cs="Times New Roman"/>
                      <w:sz w:val="20"/>
                      <w:szCs w:val="20"/>
                      <w:lang w:val="en-US"/>
                    </w:rPr>
                  </w:pPr>
                </w:p>
                <w:p w14:paraId="12B6F27C" w14:textId="77777777" w:rsidR="002B0305" w:rsidRPr="002B0305" w:rsidRDefault="002B0305" w:rsidP="002B0305">
                  <w:pPr>
                    <w:spacing w:after="60" w:line="259" w:lineRule="auto"/>
                    <w:jc w:val="center"/>
                    <w:rPr>
                      <w:rFonts w:ascii="Gill Sans MT" w:eastAsia="Gill Sans MT" w:hAnsi="Gill Sans MT" w:cs="Times New Roman"/>
                      <w:sz w:val="20"/>
                      <w:szCs w:val="20"/>
                      <w:lang w:val="en-US"/>
                    </w:rPr>
                  </w:pPr>
                  <w:r w:rsidRPr="002B0305">
                    <w:rPr>
                      <w:rFonts w:ascii="Gill Sans MT" w:eastAsia="Gill Sans MT" w:hAnsi="Gill Sans MT" w:cs="Times New Roman"/>
                      <w:sz w:val="20"/>
                      <w:szCs w:val="20"/>
                      <w:lang w:val="en-US"/>
                    </w:rPr>
                    <w:t xml:space="preserve">My experience consists of city </w:t>
                  </w:r>
                  <w:proofErr w:type="spellStart"/>
                  <w:r w:rsidRPr="002B0305">
                    <w:rPr>
                      <w:rFonts w:ascii="Gill Sans MT" w:eastAsia="Gill Sans MT" w:hAnsi="Gill Sans MT" w:cs="Times New Roman"/>
                      <w:sz w:val="20"/>
                      <w:szCs w:val="20"/>
                      <w:lang w:val="en-US"/>
                    </w:rPr>
                    <w:t>centre</w:t>
                  </w:r>
                  <w:proofErr w:type="spellEnd"/>
                  <w:r w:rsidRPr="002B0305">
                    <w:rPr>
                      <w:rFonts w:ascii="Gill Sans MT" w:eastAsia="Gill Sans MT" w:hAnsi="Gill Sans MT" w:cs="Times New Roman"/>
                      <w:sz w:val="20"/>
                      <w:szCs w:val="20"/>
                      <w:lang w:val="en-US"/>
                    </w:rPr>
                    <w:t xml:space="preserve"> re-development works, ducting infrastructure, and a shared footpath route with a redesigned street lighting design.</w:t>
                  </w:r>
                </w:p>
              </w:tc>
            </w:tr>
          </w:tbl>
          <w:p w14:paraId="6B3CA7AF" w14:textId="77777777" w:rsidR="002B0305" w:rsidRPr="002B0305" w:rsidRDefault="002B0305" w:rsidP="002B0305">
            <w:pPr>
              <w:spacing w:after="60" w:line="259" w:lineRule="auto"/>
              <w:jc w:val="center"/>
              <w:rPr>
                <w:rFonts w:ascii="Gill Sans MT" w:eastAsia="Gill Sans MT" w:hAnsi="Gill Sans MT" w:cs="Times New Roman"/>
                <w:sz w:val="20"/>
                <w:szCs w:val="20"/>
                <w:lang w:val="en-US"/>
              </w:rPr>
            </w:pPr>
          </w:p>
        </w:tc>
      </w:tr>
    </w:tbl>
    <w:p w14:paraId="76530CA0" w14:textId="6B184D69" w:rsidR="002B0305" w:rsidRPr="002B0305" w:rsidRDefault="002B0305" w:rsidP="0079569A">
      <w:pPr>
        <w:spacing w:before="100" w:beforeAutospacing="1" w:after="100" w:afterAutospacing="1"/>
        <w:rPr>
          <w:rFonts w:ascii="Arial" w:eastAsia="Times New Roman" w:hAnsi="Arial" w:cs="Arial"/>
          <w:lang w:eastAsia="en-GB"/>
        </w:rPr>
      </w:pPr>
    </w:p>
    <w:p w14:paraId="1E5E9594" w14:textId="77777777" w:rsidR="002B0305" w:rsidRPr="002B0305" w:rsidRDefault="002B0305" w:rsidP="0079569A">
      <w:pPr>
        <w:spacing w:before="100" w:beforeAutospacing="1" w:after="100" w:afterAutospacing="1"/>
        <w:rPr>
          <w:rFonts w:ascii="Times New Roman" w:eastAsia="Times New Roman" w:hAnsi="Times New Roman" w:cs="Times New Roman"/>
          <w:lang w:eastAsia="en-GB"/>
        </w:rPr>
      </w:pPr>
    </w:p>
    <w:p w14:paraId="13EA9242" w14:textId="77777777" w:rsidR="00642631" w:rsidRDefault="0079569A" w:rsidP="0079569A">
      <w:pPr>
        <w:spacing w:before="100" w:beforeAutospacing="1" w:after="100" w:afterAutospacing="1"/>
        <w:rPr>
          <w:rFonts w:ascii="ArialMT" w:eastAsia="Times New Roman" w:hAnsi="ArialMT" w:cs="Times New Roman"/>
          <w:highlight w:val="yellow"/>
          <w:lang w:eastAsia="en-GB"/>
        </w:rPr>
      </w:pPr>
      <w:r w:rsidRPr="00776F8C">
        <w:rPr>
          <w:rFonts w:ascii="ArialMT" w:eastAsia="Times New Roman" w:hAnsi="ArialMT" w:cs="Times New Roman"/>
          <w:highlight w:val="yellow"/>
          <w:lang w:eastAsia="en-GB"/>
        </w:rPr>
        <w:br/>
      </w:r>
    </w:p>
    <w:p w14:paraId="0C9C8657" w14:textId="7F4162B0" w:rsidR="00642631" w:rsidRDefault="00642631" w:rsidP="0079569A">
      <w:pPr>
        <w:spacing w:before="100" w:beforeAutospacing="1" w:after="100" w:afterAutospacing="1"/>
        <w:rPr>
          <w:rFonts w:ascii="ArialMT" w:eastAsia="Times New Roman" w:hAnsi="ArialMT" w:cs="Times New Roman"/>
          <w:highlight w:val="yellow"/>
          <w:lang w:eastAsia="en-GB"/>
        </w:rPr>
      </w:pPr>
    </w:p>
    <w:p w14:paraId="0A73EE74" w14:textId="7AE2E96F" w:rsidR="00951866" w:rsidRPr="00951866" w:rsidRDefault="00951866" w:rsidP="0079569A">
      <w:pPr>
        <w:spacing w:before="100" w:beforeAutospacing="1" w:after="100" w:afterAutospacing="1"/>
        <w:rPr>
          <w:rFonts w:ascii="ArialMT" w:eastAsia="Times New Roman" w:hAnsi="ArialMT" w:cs="Times New Roman"/>
          <w:b/>
          <w:bCs/>
          <w:lang w:eastAsia="en-GB"/>
        </w:rPr>
      </w:pPr>
      <w:r w:rsidRPr="00951866">
        <w:rPr>
          <w:rFonts w:ascii="ArialMT" w:eastAsia="Times New Roman" w:hAnsi="ArialMT" w:cs="Times New Roman"/>
          <w:b/>
          <w:bCs/>
          <w:lang w:eastAsia="en-GB"/>
        </w:rPr>
        <w:lastRenderedPageBreak/>
        <w:t>Personal Development Plan</w:t>
      </w:r>
    </w:p>
    <w:tbl>
      <w:tblPr>
        <w:tblStyle w:val="TableGrid"/>
        <w:tblW w:w="0" w:type="auto"/>
        <w:tblLook w:val="04A0" w:firstRow="1" w:lastRow="0" w:firstColumn="1" w:lastColumn="0" w:noHBand="0" w:noVBand="1"/>
      </w:tblPr>
      <w:tblGrid>
        <w:gridCol w:w="1390"/>
        <w:gridCol w:w="1631"/>
        <w:gridCol w:w="1390"/>
        <w:gridCol w:w="1444"/>
        <w:gridCol w:w="1564"/>
        <w:gridCol w:w="1390"/>
      </w:tblGrid>
      <w:tr w:rsidR="00951866" w14:paraId="28841D1F" w14:textId="77777777" w:rsidTr="00951866">
        <w:tc>
          <w:tcPr>
            <w:tcW w:w="1390" w:type="dxa"/>
          </w:tcPr>
          <w:p w14:paraId="09C0FB41" w14:textId="5D2A4EB4" w:rsidR="00951866" w:rsidRPr="00951866" w:rsidRDefault="00951866" w:rsidP="0079569A">
            <w:pPr>
              <w:spacing w:before="100" w:beforeAutospacing="1" w:after="100" w:afterAutospacing="1"/>
              <w:rPr>
                <w:rFonts w:ascii="ArialMT" w:eastAsia="Times New Roman" w:hAnsi="ArialMT" w:cs="Times New Roman"/>
                <w:b/>
                <w:bCs/>
                <w:lang w:eastAsia="en-GB"/>
              </w:rPr>
            </w:pPr>
            <w:r w:rsidRPr="00951866">
              <w:rPr>
                <w:rFonts w:ascii="ArialMT" w:eastAsia="Times New Roman" w:hAnsi="ArialMT" w:cs="Times New Roman"/>
                <w:b/>
                <w:bCs/>
                <w:lang w:eastAsia="en-GB"/>
              </w:rPr>
              <w:t>Goal</w:t>
            </w:r>
          </w:p>
        </w:tc>
        <w:tc>
          <w:tcPr>
            <w:tcW w:w="1272" w:type="dxa"/>
          </w:tcPr>
          <w:p w14:paraId="4B73A15D" w14:textId="155A6FAC" w:rsidR="00951866" w:rsidRPr="00951866" w:rsidRDefault="00951866" w:rsidP="0079569A">
            <w:pPr>
              <w:spacing w:before="100" w:beforeAutospacing="1" w:after="100" w:afterAutospacing="1"/>
              <w:rPr>
                <w:rFonts w:ascii="ArialMT" w:eastAsia="Times New Roman" w:hAnsi="ArialMT" w:cs="Times New Roman"/>
                <w:b/>
                <w:bCs/>
                <w:lang w:eastAsia="en-GB"/>
              </w:rPr>
            </w:pPr>
            <w:r w:rsidRPr="00951866">
              <w:rPr>
                <w:rFonts w:ascii="ArialMT" w:eastAsia="Times New Roman" w:hAnsi="ArialMT" w:cs="Times New Roman"/>
                <w:b/>
                <w:bCs/>
                <w:lang w:eastAsia="en-GB"/>
              </w:rPr>
              <w:t>What I need to do</w:t>
            </w:r>
          </w:p>
        </w:tc>
        <w:tc>
          <w:tcPr>
            <w:tcW w:w="1280" w:type="dxa"/>
          </w:tcPr>
          <w:p w14:paraId="2E0241D5" w14:textId="550090E8" w:rsidR="00951866" w:rsidRPr="00951866" w:rsidRDefault="00951866" w:rsidP="0079569A">
            <w:pPr>
              <w:spacing w:before="100" w:beforeAutospacing="1" w:after="100" w:afterAutospacing="1"/>
              <w:rPr>
                <w:rFonts w:ascii="ArialMT" w:eastAsia="Times New Roman" w:hAnsi="ArialMT" w:cs="Times New Roman"/>
                <w:b/>
                <w:bCs/>
                <w:lang w:eastAsia="en-GB"/>
              </w:rPr>
            </w:pPr>
            <w:r w:rsidRPr="00951866">
              <w:rPr>
                <w:rFonts w:ascii="ArialMT" w:eastAsia="Times New Roman" w:hAnsi="ArialMT" w:cs="Times New Roman"/>
                <w:b/>
                <w:bCs/>
                <w:lang w:eastAsia="en-GB"/>
              </w:rPr>
              <w:t>When do I want to achieve</w:t>
            </w:r>
          </w:p>
        </w:tc>
        <w:tc>
          <w:tcPr>
            <w:tcW w:w="1364" w:type="dxa"/>
          </w:tcPr>
          <w:p w14:paraId="27A44213" w14:textId="3F187B2C" w:rsidR="00951866" w:rsidRPr="00951866" w:rsidRDefault="00951866" w:rsidP="0079569A">
            <w:pPr>
              <w:spacing w:before="100" w:beforeAutospacing="1" w:after="100" w:afterAutospacing="1"/>
              <w:rPr>
                <w:rFonts w:ascii="ArialMT" w:eastAsia="Times New Roman" w:hAnsi="ArialMT" w:cs="Times New Roman"/>
                <w:b/>
                <w:bCs/>
                <w:lang w:eastAsia="en-GB"/>
              </w:rPr>
            </w:pPr>
            <w:r w:rsidRPr="00951866">
              <w:rPr>
                <w:rFonts w:ascii="ArialMT" w:eastAsia="Times New Roman" w:hAnsi="ArialMT" w:cs="Times New Roman"/>
                <w:b/>
                <w:bCs/>
                <w:lang w:eastAsia="en-GB"/>
              </w:rPr>
              <w:t>Resources needed</w:t>
            </w:r>
          </w:p>
        </w:tc>
        <w:tc>
          <w:tcPr>
            <w:tcW w:w="1284" w:type="dxa"/>
          </w:tcPr>
          <w:p w14:paraId="6387A77F" w14:textId="16B9B4E5" w:rsidR="00951866" w:rsidRPr="00951866" w:rsidRDefault="00951866" w:rsidP="0079569A">
            <w:pPr>
              <w:spacing w:before="100" w:beforeAutospacing="1" w:after="100" w:afterAutospacing="1"/>
              <w:rPr>
                <w:rFonts w:ascii="ArialMT" w:eastAsia="Times New Roman" w:hAnsi="ArialMT" w:cs="Times New Roman"/>
                <w:b/>
                <w:bCs/>
                <w:lang w:eastAsia="en-GB"/>
              </w:rPr>
            </w:pPr>
            <w:r w:rsidRPr="00951866">
              <w:rPr>
                <w:rFonts w:ascii="ArialMT" w:eastAsia="Times New Roman" w:hAnsi="ArialMT" w:cs="Times New Roman"/>
                <w:b/>
                <w:bCs/>
                <w:lang w:eastAsia="en-GB"/>
              </w:rPr>
              <w:t>How will I measure</w:t>
            </w:r>
          </w:p>
        </w:tc>
        <w:tc>
          <w:tcPr>
            <w:tcW w:w="1276" w:type="dxa"/>
          </w:tcPr>
          <w:p w14:paraId="66318FBF" w14:textId="7AD346F2" w:rsidR="00951866" w:rsidRPr="00951866" w:rsidRDefault="00951866" w:rsidP="0079569A">
            <w:pPr>
              <w:spacing w:before="100" w:beforeAutospacing="1" w:after="100" w:afterAutospacing="1"/>
              <w:rPr>
                <w:rFonts w:ascii="ArialMT" w:eastAsia="Times New Roman" w:hAnsi="ArialMT" w:cs="Times New Roman"/>
                <w:b/>
                <w:bCs/>
                <w:lang w:eastAsia="en-GB"/>
              </w:rPr>
            </w:pPr>
            <w:r w:rsidRPr="00951866">
              <w:rPr>
                <w:rFonts w:ascii="ArialMT" w:eastAsia="Times New Roman" w:hAnsi="ArialMT" w:cs="Times New Roman"/>
                <w:b/>
                <w:bCs/>
                <w:lang w:eastAsia="en-GB"/>
              </w:rPr>
              <w:t>Target date of review</w:t>
            </w:r>
          </w:p>
        </w:tc>
      </w:tr>
      <w:tr w:rsidR="00951866" w14:paraId="437CEDE9" w14:textId="77777777" w:rsidTr="00951866">
        <w:tc>
          <w:tcPr>
            <w:tcW w:w="1390" w:type="dxa"/>
          </w:tcPr>
          <w:p w14:paraId="6F5DE3FC" w14:textId="55A947FF" w:rsidR="00951866" w:rsidRDefault="00951866" w:rsidP="0079569A">
            <w:pPr>
              <w:spacing w:before="100" w:beforeAutospacing="1" w:after="100" w:afterAutospacing="1"/>
              <w:rPr>
                <w:rFonts w:ascii="ArialMT" w:eastAsia="Times New Roman" w:hAnsi="ArialMT" w:cs="Times New Roman"/>
                <w:lang w:eastAsia="en-GB"/>
              </w:rPr>
            </w:pPr>
            <w:r>
              <w:rPr>
                <w:rFonts w:ascii="ArialMT" w:eastAsia="Times New Roman" w:hAnsi="ArialMT" w:cs="Times New Roman"/>
                <w:lang w:eastAsia="en-GB"/>
              </w:rPr>
              <w:t>Complete SMSTS</w:t>
            </w:r>
          </w:p>
        </w:tc>
        <w:tc>
          <w:tcPr>
            <w:tcW w:w="1272" w:type="dxa"/>
          </w:tcPr>
          <w:p w14:paraId="00001D75" w14:textId="6B174971" w:rsidR="00951866" w:rsidRDefault="00951866" w:rsidP="0079569A">
            <w:pPr>
              <w:spacing w:before="100" w:beforeAutospacing="1" w:after="100" w:afterAutospacing="1"/>
              <w:rPr>
                <w:rFonts w:ascii="ArialMT" w:eastAsia="Times New Roman" w:hAnsi="ArialMT" w:cs="Times New Roman"/>
                <w:lang w:eastAsia="en-GB"/>
              </w:rPr>
            </w:pPr>
            <w:r>
              <w:rPr>
                <w:rFonts w:ascii="ArialMT" w:eastAsia="Times New Roman" w:hAnsi="ArialMT" w:cs="Times New Roman"/>
                <w:lang w:eastAsia="en-GB"/>
              </w:rPr>
              <w:t>Request training from line manager</w:t>
            </w:r>
          </w:p>
        </w:tc>
        <w:tc>
          <w:tcPr>
            <w:tcW w:w="1280" w:type="dxa"/>
          </w:tcPr>
          <w:p w14:paraId="1F76BBFE" w14:textId="186E3E43" w:rsidR="00951866" w:rsidRDefault="00951866" w:rsidP="0079569A">
            <w:pPr>
              <w:spacing w:before="100" w:beforeAutospacing="1" w:after="100" w:afterAutospacing="1"/>
              <w:rPr>
                <w:rFonts w:ascii="ArialMT" w:eastAsia="Times New Roman" w:hAnsi="ArialMT" w:cs="Times New Roman"/>
                <w:lang w:eastAsia="en-GB"/>
              </w:rPr>
            </w:pPr>
            <w:r>
              <w:rPr>
                <w:rFonts w:ascii="ArialMT" w:eastAsia="Times New Roman" w:hAnsi="ArialMT" w:cs="Times New Roman"/>
                <w:lang w:eastAsia="en-GB"/>
              </w:rPr>
              <w:t>By the end of 2023</w:t>
            </w:r>
          </w:p>
        </w:tc>
        <w:tc>
          <w:tcPr>
            <w:tcW w:w="1364" w:type="dxa"/>
          </w:tcPr>
          <w:p w14:paraId="2916B261" w14:textId="1CB9C188" w:rsidR="00951866" w:rsidRDefault="00951866" w:rsidP="0079569A">
            <w:pPr>
              <w:spacing w:before="100" w:beforeAutospacing="1" w:after="100" w:afterAutospacing="1"/>
              <w:rPr>
                <w:rFonts w:ascii="ArialMT" w:eastAsia="Times New Roman" w:hAnsi="ArialMT" w:cs="Times New Roman"/>
                <w:lang w:eastAsia="en-GB"/>
              </w:rPr>
            </w:pPr>
            <w:r>
              <w:rPr>
                <w:rFonts w:ascii="ArialMT" w:eastAsia="Times New Roman" w:hAnsi="ArialMT" w:cs="Times New Roman"/>
                <w:lang w:eastAsia="en-GB"/>
              </w:rPr>
              <w:t>Training Course</w:t>
            </w:r>
          </w:p>
        </w:tc>
        <w:tc>
          <w:tcPr>
            <w:tcW w:w="1284" w:type="dxa"/>
          </w:tcPr>
          <w:p w14:paraId="66C5EFDA" w14:textId="60F4BB2D" w:rsidR="00951866" w:rsidRDefault="00951866" w:rsidP="0079569A">
            <w:pPr>
              <w:spacing w:before="100" w:beforeAutospacing="1" w:after="100" w:afterAutospacing="1"/>
              <w:rPr>
                <w:rFonts w:ascii="ArialMT" w:eastAsia="Times New Roman" w:hAnsi="ArialMT" w:cs="Times New Roman"/>
                <w:lang w:eastAsia="en-GB"/>
              </w:rPr>
            </w:pPr>
            <w:r>
              <w:rPr>
                <w:rFonts w:ascii="ArialMT" w:eastAsia="Times New Roman" w:hAnsi="ArialMT" w:cs="Times New Roman"/>
                <w:lang w:eastAsia="en-GB"/>
              </w:rPr>
              <w:t>Certificate</w:t>
            </w:r>
          </w:p>
        </w:tc>
        <w:tc>
          <w:tcPr>
            <w:tcW w:w="1276" w:type="dxa"/>
          </w:tcPr>
          <w:p w14:paraId="528F7C60" w14:textId="5763044E" w:rsidR="00951866" w:rsidRDefault="00951866" w:rsidP="0079569A">
            <w:pPr>
              <w:spacing w:before="100" w:beforeAutospacing="1" w:after="100" w:afterAutospacing="1"/>
              <w:rPr>
                <w:rFonts w:ascii="ArialMT" w:eastAsia="Times New Roman" w:hAnsi="ArialMT" w:cs="Times New Roman"/>
                <w:lang w:eastAsia="en-GB"/>
              </w:rPr>
            </w:pPr>
            <w:r>
              <w:rPr>
                <w:rFonts w:ascii="ArialMT" w:eastAsia="Times New Roman" w:hAnsi="ArialMT" w:cs="Times New Roman"/>
                <w:lang w:eastAsia="en-GB"/>
              </w:rPr>
              <w:t>September 2023</w:t>
            </w:r>
          </w:p>
        </w:tc>
      </w:tr>
      <w:tr w:rsidR="00951866" w14:paraId="429E9182" w14:textId="77777777" w:rsidTr="00951866">
        <w:tc>
          <w:tcPr>
            <w:tcW w:w="1390" w:type="dxa"/>
          </w:tcPr>
          <w:p w14:paraId="2ABFEE1F" w14:textId="2B486F6D" w:rsidR="00951866" w:rsidRDefault="00951866" w:rsidP="00951866">
            <w:pPr>
              <w:spacing w:before="100" w:beforeAutospacing="1" w:after="100" w:afterAutospacing="1"/>
              <w:rPr>
                <w:rFonts w:ascii="ArialMT" w:eastAsia="Times New Roman" w:hAnsi="ArialMT" w:cs="Times New Roman"/>
                <w:lang w:eastAsia="en-GB"/>
              </w:rPr>
            </w:pPr>
            <w:r>
              <w:rPr>
                <w:rFonts w:ascii="ArialMT" w:eastAsia="Times New Roman" w:hAnsi="ArialMT" w:cs="Times New Roman"/>
                <w:lang w:eastAsia="en-GB"/>
              </w:rPr>
              <w:t>Gain more confidence using AUTOCAD</w:t>
            </w:r>
          </w:p>
        </w:tc>
        <w:tc>
          <w:tcPr>
            <w:tcW w:w="1272" w:type="dxa"/>
          </w:tcPr>
          <w:p w14:paraId="677558F8" w14:textId="77777777" w:rsidR="00951866" w:rsidRDefault="00951866" w:rsidP="00951866">
            <w:pPr>
              <w:spacing w:before="100" w:beforeAutospacing="1" w:after="100" w:afterAutospacing="1"/>
              <w:rPr>
                <w:rFonts w:ascii="ArialMT" w:eastAsia="Times New Roman" w:hAnsi="ArialMT" w:cs="Times New Roman"/>
                <w:lang w:eastAsia="en-GB"/>
              </w:rPr>
            </w:pPr>
            <w:r>
              <w:rPr>
                <w:rFonts w:ascii="ArialMT" w:eastAsia="Times New Roman" w:hAnsi="ArialMT" w:cs="Times New Roman"/>
                <w:lang w:eastAsia="en-GB"/>
              </w:rPr>
              <w:t>Request training from line manager</w:t>
            </w:r>
            <w:r>
              <w:rPr>
                <w:rFonts w:ascii="ArialMT" w:eastAsia="Times New Roman" w:hAnsi="ArialMT" w:cs="Times New Roman"/>
                <w:lang w:eastAsia="en-GB"/>
              </w:rPr>
              <w:t>.</w:t>
            </w:r>
          </w:p>
          <w:p w14:paraId="201ED303" w14:textId="627D9E90" w:rsidR="00951866" w:rsidRDefault="00951866" w:rsidP="00951866">
            <w:pPr>
              <w:spacing w:before="100" w:beforeAutospacing="1" w:after="100" w:afterAutospacing="1"/>
              <w:rPr>
                <w:rFonts w:ascii="ArialMT" w:eastAsia="Times New Roman" w:hAnsi="ArialMT" w:cs="Times New Roman"/>
                <w:lang w:eastAsia="en-GB"/>
              </w:rPr>
            </w:pPr>
            <w:r>
              <w:rPr>
                <w:rFonts w:ascii="ArialMT" w:eastAsia="Times New Roman" w:hAnsi="ArialMT" w:cs="Times New Roman"/>
                <w:lang w:eastAsia="en-GB"/>
              </w:rPr>
              <w:t>Ask senior engineers for help and advise</w:t>
            </w:r>
          </w:p>
        </w:tc>
        <w:tc>
          <w:tcPr>
            <w:tcW w:w="1280" w:type="dxa"/>
          </w:tcPr>
          <w:p w14:paraId="5991D2F6" w14:textId="24915ED7" w:rsidR="00951866" w:rsidRDefault="00951866" w:rsidP="00951866">
            <w:pPr>
              <w:spacing w:before="100" w:beforeAutospacing="1" w:after="100" w:afterAutospacing="1"/>
              <w:rPr>
                <w:rFonts w:ascii="ArialMT" w:eastAsia="Times New Roman" w:hAnsi="ArialMT" w:cs="Times New Roman"/>
                <w:lang w:eastAsia="en-GB"/>
              </w:rPr>
            </w:pPr>
            <w:r>
              <w:rPr>
                <w:rFonts w:ascii="ArialMT" w:eastAsia="Times New Roman" w:hAnsi="ArialMT" w:cs="Times New Roman"/>
                <w:lang w:eastAsia="en-GB"/>
              </w:rPr>
              <w:t>By September 2023</w:t>
            </w:r>
          </w:p>
        </w:tc>
        <w:tc>
          <w:tcPr>
            <w:tcW w:w="1364" w:type="dxa"/>
          </w:tcPr>
          <w:p w14:paraId="068774A0" w14:textId="77777777" w:rsidR="00951866" w:rsidRDefault="00951866" w:rsidP="00951866">
            <w:pPr>
              <w:spacing w:before="100" w:beforeAutospacing="1" w:after="100" w:afterAutospacing="1"/>
              <w:rPr>
                <w:rFonts w:ascii="ArialMT" w:eastAsia="Times New Roman" w:hAnsi="ArialMT" w:cs="Times New Roman"/>
                <w:lang w:eastAsia="en-GB"/>
              </w:rPr>
            </w:pPr>
            <w:r>
              <w:rPr>
                <w:rFonts w:ascii="ArialMT" w:eastAsia="Times New Roman" w:hAnsi="ArialMT" w:cs="Times New Roman"/>
                <w:lang w:eastAsia="en-GB"/>
              </w:rPr>
              <w:t>AutoCAD</w:t>
            </w:r>
          </w:p>
          <w:p w14:paraId="4A56FC09" w14:textId="2609075B" w:rsidR="00951866" w:rsidRDefault="00951866" w:rsidP="00951866">
            <w:pPr>
              <w:spacing w:before="100" w:beforeAutospacing="1" w:after="100" w:afterAutospacing="1"/>
              <w:rPr>
                <w:rFonts w:ascii="ArialMT" w:eastAsia="Times New Roman" w:hAnsi="ArialMT" w:cs="Times New Roman"/>
                <w:lang w:eastAsia="en-GB"/>
              </w:rPr>
            </w:pPr>
            <w:r>
              <w:rPr>
                <w:rFonts w:ascii="ArialMT" w:eastAsia="Times New Roman" w:hAnsi="ArialMT" w:cs="Times New Roman"/>
                <w:lang w:eastAsia="en-GB"/>
              </w:rPr>
              <w:t>Advice from senior engineer</w:t>
            </w:r>
          </w:p>
        </w:tc>
        <w:tc>
          <w:tcPr>
            <w:tcW w:w="1284" w:type="dxa"/>
          </w:tcPr>
          <w:p w14:paraId="060FC8DA" w14:textId="38029712" w:rsidR="00951866" w:rsidRDefault="00951866" w:rsidP="00951866">
            <w:pPr>
              <w:spacing w:before="100" w:beforeAutospacing="1" w:after="100" w:afterAutospacing="1"/>
              <w:rPr>
                <w:rFonts w:ascii="ArialMT" w:eastAsia="Times New Roman" w:hAnsi="ArialMT" w:cs="Times New Roman"/>
                <w:lang w:eastAsia="en-GB"/>
              </w:rPr>
            </w:pPr>
            <w:proofErr w:type="spellStart"/>
            <w:r>
              <w:rPr>
                <w:rFonts w:ascii="ArialMT" w:eastAsia="Times New Roman" w:hAnsi="ArialMT" w:cs="Times New Roman"/>
                <w:lang w:eastAsia="en-GB"/>
              </w:rPr>
              <w:t>Asbuilt</w:t>
            </w:r>
            <w:proofErr w:type="spellEnd"/>
            <w:r>
              <w:rPr>
                <w:rFonts w:ascii="ArialMT" w:eastAsia="Times New Roman" w:hAnsi="ArialMT" w:cs="Times New Roman"/>
                <w:lang w:eastAsia="en-GB"/>
              </w:rPr>
              <w:t xml:space="preserve"> Surveys</w:t>
            </w:r>
          </w:p>
        </w:tc>
        <w:tc>
          <w:tcPr>
            <w:tcW w:w="1276" w:type="dxa"/>
          </w:tcPr>
          <w:p w14:paraId="26991609" w14:textId="6733EBCE" w:rsidR="00951866" w:rsidRDefault="00951866" w:rsidP="00951866">
            <w:pPr>
              <w:spacing w:before="100" w:beforeAutospacing="1" w:after="100" w:afterAutospacing="1"/>
              <w:rPr>
                <w:rFonts w:ascii="ArialMT" w:eastAsia="Times New Roman" w:hAnsi="ArialMT" w:cs="Times New Roman"/>
                <w:lang w:eastAsia="en-GB"/>
              </w:rPr>
            </w:pPr>
            <w:r>
              <w:rPr>
                <w:rFonts w:ascii="ArialMT" w:eastAsia="Times New Roman" w:hAnsi="ArialMT" w:cs="Times New Roman"/>
                <w:lang w:eastAsia="en-GB"/>
              </w:rPr>
              <w:t>July 2023</w:t>
            </w:r>
          </w:p>
        </w:tc>
      </w:tr>
      <w:tr w:rsidR="00951866" w14:paraId="728280E4" w14:textId="77777777" w:rsidTr="00951866">
        <w:tc>
          <w:tcPr>
            <w:tcW w:w="1390" w:type="dxa"/>
          </w:tcPr>
          <w:p w14:paraId="1B61B178" w14:textId="538DA98A" w:rsidR="00951866" w:rsidRDefault="00951866" w:rsidP="00951866">
            <w:pPr>
              <w:spacing w:before="100" w:beforeAutospacing="1" w:after="100" w:afterAutospacing="1"/>
              <w:rPr>
                <w:rFonts w:ascii="ArialMT" w:eastAsia="Times New Roman" w:hAnsi="ArialMT" w:cs="Times New Roman"/>
                <w:lang w:eastAsia="en-GB"/>
              </w:rPr>
            </w:pPr>
            <w:r>
              <w:rPr>
                <w:rFonts w:ascii="ArialMT" w:eastAsia="Times New Roman" w:hAnsi="ArialMT" w:cs="Times New Roman"/>
                <w:lang w:eastAsia="en-GB"/>
              </w:rPr>
              <w:t xml:space="preserve">Develop my reading skills for </w:t>
            </w:r>
            <w:proofErr w:type="gramStart"/>
            <w:r>
              <w:rPr>
                <w:rFonts w:ascii="ArialMT" w:eastAsia="Times New Roman" w:hAnsi="ArialMT" w:cs="Times New Roman"/>
                <w:lang w:eastAsia="en-GB"/>
              </w:rPr>
              <w:t>University</w:t>
            </w:r>
            <w:proofErr w:type="gramEnd"/>
          </w:p>
        </w:tc>
        <w:tc>
          <w:tcPr>
            <w:tcW w:w="1272" w:type="dxa"/>
          </w:tcPr>
          <w:p w14:paraId="74C630AC" w14:textId="77777777" w:rsidR="00951866" w:rsidRDefault="00951866" w:rsidP="00951866">
            <w:pPr>
              <w:spacing w:before="100" w:beforeAutospacing="1" w:after="100" w:afterAutospacing="1"/>
              <w:rPr>
                <w:rFonts w:ascii="ArialMT" w:eastAsia="Times New Roman" w:hAnsi="ArialMT" w:cs="Times New Roman"/>
                <w:lang w:eastAsia="en-GB"/>
              </w:rPr>
            </w:pPr>
            <w:r>
              <w:rPr>
                <w:rFonts w:ascii="ArialMT" w:eastAsia="Times New Roman" w:hAnsi="ArialMT" w:cs="Times New Roman"/>
                <w:lang w:eastAsia="en-GB"/>
              </w:rPr>
              <w:t>Visit the library.</w:t>
            </w:r>
          </w:p>
          <w:p w14:paraId="0DE1FD7F" w14:textId="17A05D3A" w:rsidR="00951866" w:rsidRDefault="00951866" w:rsidP="00951866">
            <w:pPr>
              <w:spacing w:before="100" w:beforeAutospacing="1" w:after="100" w:afterAutospacing="1"/>
              <w:rPr>
                <w:rFonts w:ascii="ArialMT" w:eastAsia="Times New Roman" w:hAnsi="ArialMT" w:cs="Times New Roman"/>
                <w:lang w:eastAsia="en-GB"/>
              </w:rPr>
            </w:pPr>
            <w:r>
              <w:rPr>
                <w:rFonts w:ascii="ArialMT" w:eastAsia="Times New Roman" w:hAnsi="ArialMT" w:cs="Times New Roman"/>
                <w:lang w:eastAsia="en-GB"/>
              </w:rPr>
              <w:t>Ask professionals to borrow books</w:t>
            </w:r>
          </w:p>
        </w:tc>
        <w:tc>
          <w:tcPr>
            <w:tcW w:w="1280" w:type="dxa"/>
          </w:tcPr>
          <w:p w14:paraId="31C6ADC1" w14:textId="13F94755" w:rsidR="00951866" w:rsidRDefault="00951866" w:rsidP="00951866">
            <w:pPr>
              <w:spacing w:before="100" w:beforeAutospacing="1" w:after="100" w:afterAutospacing="1"/>
              <w:rPr>
                <w:rFonts w:ascii="ArialMT" w:eastAsia="Times New Roman" w:hAnsi="ArialMT" w:cs="Times New Roman"/>
                <w:lang w:eastAsia="en-GB"/>
              </w:rPr>
            </w:pPr>
            <w:r>
              <w:rPr>
                <w:rFonts w:ascii="ArialMT" w:eastAsia="Times New Roman" w:hAnsi="ArialMT" w:cs="Times New Roman"/>
                <w:lang w:eastAsia="en-GB"/>
              </w:rPr>
              <w:t>By September 2024</w:t>
            </w:r>
          </w:p>
        </w:tc>
        <w:tc>
          <w:tcPr>
            <w:tcW w:w="1364" w:type="dxa"/>
          </w:tcPr>
          <w:p w14:paraId="6DA37D5E" w14:textId="77777777" w:rsidR="00951866" w:rsidRDefault="00951866" w:rsidP="00951866">
            <w:pPr>
              <w:spacing w:before="100" w:beforeAutospacing="1" w:after="100" w:afterAutospacing="1"/>
              <w:rPr>
                <w:rFonts w:ascii="ArialMT" w:eastAsia="Times New Roman" w:hAnsi="ArialMT" w:cs="Times New Roman"/>
                <w:lang w:eastAsia="en-GB"/>
              </w:rPr>
            </w:pPr>
            <w:r>
              <w:rPr>
                <w:rFonts w:ascii="ArialMT" w:eastAsia="Times New Roman" w:hAnsi="ArialMT" w:cs="Times New Roman"/>
                <w:lang w:eastAsia="en-GB"/>
              </w:rPr>
              <w:t>Books.</w:t>
            </w:r>
          </w:p>
          <w:p w14:paraId="2E049CEE" w14:textId="47DB3B57" w:rsidR="00951866" w:rsidRDefault="00951866" w:rsidP="00951866">
            <w:pPr>
              <w:spacing w:before="100" w:beforeAutospacing="1" w:after="100" w:afterAutospacing="1"/>
              <w:rPr>
                <w:rFonts w:ascii="ArialMT" w:eastAsia="Times New Roman" w:hAnsi="ArialMT" w:cs="Times New Roman"/>
                <w:lang w:eastAsia="en-GB"/>
              </w:rPr>
            </w:pPr>
            <w:r>
              <w:rPr>
                <w:rFonts w:ascii="ArialMT" w:eastAsia="Times New Roman" w:hAnsi="ArialMT" w:cs="Times New Roman"/>
                <w:lang w:eastAsia="en-GB"/>
              </w:rPr>
              <w:t>University and Local Libraries</w:t>
            </w:r>
          </w:p>
        </w:tc>
        <w:tc>
          <w:tcPr>
            <w:tcW w:w="1284" w:type="dxa"/>
          </w:tcPr>
          <w:p w14:paraId="02052BCF" w14:textId="34D9CA85" w:rsidR="00951866" w:rsidRDefault="00951866" w:rsidP="00951866">
            <w:pPr>
              <w:spacing w:before="100" w:beforeAutospacing="1" w:after="100" w:afterAutospacing="1"/>
              <w:rPr>
                <w:rFonts w:ascii="ArialMT" w:eastAsia="Times New Roman" w:hAnsi="ArialMT" w:cs="Times New Roman"/>
                <w:lang w:eastAsia="en-GB"/>
              </w:rPr>
            </w:pPr>
            <w:r>
              <w:rPr>
                <w:rFonts w:ascii="ArialMT" w:eastAsia="Times New Roman" w:hAnsi="ArialMT" w:cs="Times New Roman"/>
                <w:lang w:eastAsia="en-GB"/>
              </w:rPr>
              <w:t xml:space="preserve">My resource list in my assignments next academic year </w:t>
            </w:r>
          </w:p>
        </w:tc>
        <w:tc>
          <w:tcPr>
            <w:tcW w:w="1276" w:type="dxa"/>
          </w:tcPr>
          <w:p w14:paraId="1B6E5368" w14:textId="5E50699F" w:rsidR="00951866" w:rsidRDefault="00951866" w:rsidP="00951866">
            <w:pPr>
              <w:spacing w:before="100" w:beforeAutospacing="1" w:after="100" w:afterAutospacing="1"/>
              <w:rPr>
                <w:rFonts w:ascii="ArialMT" w:eastAsia="Times New Roman" w:hAnsi="ArialMT" w:cs="Times New Roman"/>
                <w:lang w:eastAsia="en-GB"/>
              </w:rPr>
            </w:pPr>
            <w:r>
              <w:rPr>
                <w:rFonts w:ascii="ArialMT" w:eastAsia="Times New Roman" w:hAnsi="ArialMT" w:cs="Times New Roman"/>
                <w:lang w:eastAsia="en-GB"/>
              </w:rPr>
              <w:t>January 2024</w:t>
            </w:r>
          </w:p>
        </w:tc>
      </w:tr>
    </w:tbl>
    <w:p w14:paraId="15CCDAF0" w14:textId="77777777" w:rsidR="00BD1A2C" w:rsidRDefault="00BD1A2C" w:rsidP="0079569A">
      <w:pPr>
        <w:spacing w:before="100" w:beforeAutospacing="1" w:after="100" w:afterAutospacing="1"/>
        <w:rPr>
          <w:rFonts w:ascii="ArialMT" w:eastAsia="Times New Roman" w:hAnsi="ArialMT" w:cs="Times New Roman"/>
          <w:lang w:eastAsia="en-GB"/>
        </w:rPr>
      </w:pPr>
    </w:p>
    <w:p w14:paraId="6A073363" w14:textId="3BDC8451" w:rsidR="0079569A" w:rsidRPr="000177F6" w:rsidRDefault="0079569A" w:rsidP="0079569A">
      <w:pPr>
        <w:spacing w:before="100" w:beforeAutospacing="1" w:after="100" w:afterAutospacing="1"/>
        <w:rPr>
          <w:rFonts w:ascii="Arial" w:eastAsia="Times New Roman" w:hAnsi="Arial" w:cs="Arial"/>
          <w:color w:val="000000" w:themeColor="text1"/>
          <w:lang w:eastAsia="en-GB"/>
        </w:rPr>
      </w:pPr>
      <w:r w:rsidRPr="000177F6">
        <w:rPr>
          <w:rFonts w:ascii="Arial" w:eastAsia="Times New Roman" w:hAnsi="Arial" w:cs="Arial"/>
          <w:color w:val="000000" w:themeColor="text1"/>
          <w:lang w:eastAsia="en-GB"/>
        </w:rPr>
        <w:t xml:space="preserve">Organisational behaviour is the study of how people interact within groups, and it allows us to better understand and improve performance, job satisfactory, efficiency, and leadership. There are different levels within an organisation which the observed behaviours can change. To better understand organisational behaviour, there are four components which must be </w:t>
      </w:r>
      <w:r w:rsidR="00952B0A" w:rsidRPr="000177F6">
        <w:rPr>
          <w:rFonts w:ascii="Arial" w:eastAsia="Times New Roman" w:hAnsi="Arial" w:cs="Arial"/>
          <w:color w:val="000000" w:themeColor="text1"/>
          <w:lang w:eastAsia="en-GB"/>
        </w:rPr>
        <w:t>considered:</w:t>
      </w:r>
      <w:r w:rsidRPr="000177F6">
        <w:rPr>
          <w:rFonts w:ascii="Arial" w:eastAsia="Times New Roman" w:hAnsi="Arial" w:cs="Arial"/>
          <w:color w:val="000000" w:themeColor="text1"/>
          <w:lang w:eastAsia="en-GB"/>
        </w:rPr>
        <w:t xml:space="preserve"> people, structure, technology, and the external environment.</w:t>
      </w:r>
    </w:p>
    <w:p w14:paraId="693395A8" w14:textId="71075E56" w:rsidR="00952B0A" w:rsidRPr="000177F6" w:rsidRDefault="00952B0A" w:rsidP="0079569A">
      <w:pPr>
        <w:spacing w:before="100" w:beforeAutospacing="1" w:after="100" w:afterAutospacing="1"/>
        <w:rPr>
          <w:rFonts w:ascii="Arial" w:eastAsia="Times New Roman" w:hAnsi="Arial" w:cs="Arial"/>
          <w:color w:val="000000" w:themeColor="text1"/>
          <w:lang w:eastAsia="en-GB"/>
        </w:rPr>
      </w:pPr>
      <w:r w:rsidRPr="000177F6">
        <w:rPr>
          <w:rFonts w:ascii="Arial" w:eastAsia="Times New Roman" w:hAnsi="Arial" w:cs="Arial"/>
          <w:color w:val="000000" w:themeColor="text1"/>
          <w:lang w:eastAsia="en-GB"/>
        </w:rPr>
        <w:t>The earliest example of organisational behaviour study is the Hawthorne Theory which is still the foundation to most organisations’ human resources. The theory states that one’s performance would change simply because they are aware of being observed. The initial experiment looked at the effect on works performance by changing the lighting conditions. Initially it was thought that productivity improved in line with improved lighting, however an improved performance from workers was also seen when the lighting was dimmed. This led to the idea that the productivity increase was not a result of a change in environment, but a change in observation. Therefore, this Hawthorne affect must be taken into consideration when conducting changes in the workplace, as results may just be a result of workers knowing they’re being monitored. However, it could be useful as a management style, as a lack of observation and monitoring from management and supervisors could be leading to a lower performance</w:t>
      </w:r>
      <w:r w:rsidR="00193D8F" w:rsidRPr="000177F6">
        <w:rPr>
          <w:rFonts w:ascii="Arial" w:eastAsia="Times New Roman" w:hAnsi="Arial" w:cs="Arial"/>
          <w:color w:val="000000" w:themeColor="text1"/>
          <w:lang w:eastAsia="en-GB"/>
        </w:rPr>
        <w:t xml:space="preserve"> </w:t>
      </w:r>
      <w:sdt>
        <w:sdtPr>
          <w:rPr>
            <w:rFonts w:ascii="Arial" w:eastAsia="Times New Roman" w:hAnsi="Arial" w:cs="Arial"/>
            <w:color w:val="000000" w:themeColor="text1"/>
            <w:lang w:eastAsia="en-GB"/>
          </w:rPr>
          <w:id w:val="1872489431"/>
          <w:citation/>
        </w:sdtPr>
        <w:sdtContent>
          <w:r w:rsidR="00193D8F" w:rsidRPr="000177F6">
            <w:rPr>
              <w:rFonts w:ascii="Arial" w:eastAsia="Times New Roman" w:hAnsi="Arial" w:cs="Arial"/>
              <w:color w:val="000000" w:themeColor="text1"/>
              <w:lang w:eastAsia="en-GB"/>
            </w:rPr>
            <w:fldChar w:fldCharType="begin"/>
          </w:r>
          <w:r w:rsidR="00193D8F" w:rsidRPr="000177F6">
            <w:rPr>
              <w:rFonts w:ascii="Arial" w:eastAsia="Times New Roman" w:hAnsi="Arial" w:cs="Arial"/>
              <w:color w:val="000000" w:themeColor="text1"/>
              <w:lang w:eastAsia="en-GB"/>
            </w:rPr>
            <w:instrText xml:space="preserve"> CITATION Wil22 \l 2057 </w:instrText>
          </w:r>
          <w:r w:rsidR="00193D8F" w:rsidRPr="000177F6">
            <w:rPr>
              <w:rFonts w:ascii="Arial" w:eastAsia="Times New Roman" w:hAnsi="Arial" w:cs="Arial"/>
              <w:color w:val="000000" w:themeColor="text1"/>
              <w:lang w:eastAsia="en-GB"/>
            </w:rPr>
            <w:fldChar w:fldCharType="separate"/>
          </w:r>
          <w:r w:rsidR="00193D8F" w:rsidRPr="000177F6">
            <w:rPr>
              <w:rFonts w:ascii="Arial" w:eastAsia="Times New Roman" w:hAnsi="Arial" w:cs="Arial"/>
              <w:noProof/>
              <w:color w:val="000000" w:themeColor="text1"/>
              <w:lang w:eastAsia="en-GB"/>
            </w:rPr>
            <w:t>(Kenton, 2022)</w:t>
          </w:r>
          <w:r w:rsidR="00193D8F" w:rsidRPr="000177F6">
            <w:rPr>
              <w:rFonts w:ascii="Arial" w:eastAsia="Times New Roman" w:hAnsi="Arial" w:cs="Arial"/>
              <w:color w:val="000000" w:themeColor="text1"/>
              <w:lang w:eastAsia="en-GB"/>
            </w:rPr>
            <w:fldChar w:fldCharType="end"/>
          </w:r>
        </w:sdtContent>
      </w:sdt>
      <w:r w:rsidR="00193D8F" w:rsidRPr="000177F6">
        <w:rPr>
          <w:rFonts w:ascii="Arial" w:eastAsia="Times New Roman" w:hAnsi="Arial" w:cs="Arial"/>
          <w:color w:val="000000" w:themeColor="text1"/>
          <w:lang w:eastAsia="en-GB"/>
        </w:rPr>
        <w:t>.</w:t>
      </w:r>
    </w:p>
    <w:p w14:paraId="07B2EF9F" w14:textId="3F2C272A" w:rsidR="00952B0A" w:rsidRPr="000177F6" w:rsidRDefault="00952B0A" w:rsidP="0079569A">
      <w:pPr>
        <w:spacing w:before="100" w:beforeAutospacing="1" w:after="100" w:afterAutospacing="1"/>
        <w:rPr>
          <w:rFonts w:ascii="Arial" w:eastAsia="Times New Roman" w:hAnsi="Arial" w:cs="Arial"/>
          <w:color w:val="000000" w:themeColor="text1"/>
          <w:lang w:eastAsia="en-GB"/>
        </w:rPr>
      </w:pPr>
      <w:r w:rsidRPr="000177F6">
        <w:rPr>
          <w:rFonts w:ascii="Arial" w:eastAsia="Times New Roman" w:hAnsi="Arial" w:cs="Arial"/>
          <w:color w:val="000000" w:themeColor="text1"/>
          <w:lang w:eastAsia="en-GB"/>
        </w:rPr>
        <w:t xml:space="preserve">The three levels of organisational behaviour are Individual, Group, and Organisational. It is important to break down organisational behaviour into these </w:t>
      </w:r>
      <w:r w:rsidRPr="000177F6">
        <w:rPr>
          <w:rFonts w:ascii="Arial" w:eastAsia="Times New Roman" w:hAnsi="Arial" w:cs="Arial"/>
          <w:color w:val="000000" w:themeColor="text1"/>
          <w:lang w:eastAsia="en-GB"/>
        </w:rPr>
        <w:lastRenderedPageBreak/>
        <w:t>levels to better understand the concept. Considering organisational behaviour at an individual level seeks to observe how individuals’ behaviours are dependent on personality, motivation, attitude, perception, and learning. At the group level it examines how the individuals interact with each other as a result of being in teams, and the consequences of leadership, power, and conflict. By studying this level answers questions such as how groups are formed, how effective the groups can be made, how activities can be improved individually and collectively, what motivates the group, and what activities do the groups excel at. Organisational Level is the management and culture of the organisation, change to management and business models and the impact this has</w:t>
      </w:r>
      <w:r w:rsidR="00193D8F" w:rsidRPr="000177F6">
        <w:rPr>
          <w:rFonts w:ascii="Arial" w:eastAsia="Times New Roman" w:hAnsi="Arial" w:cs="Arial"/>
          <w:color w:val="000000" w:themeColor="text1"/>
          <w:lang w:eastAsia="en-GB"/>
        </w:rPr>
        <w:t xml:space="preserve"> </w:t>
      </w:r>
      <w:sdt>
        <w:sdtPr>
          <w:rPr>
            <w:rFonts w:ascii="Arial" w:eastAsia="Times New Roman" w:hAnsi="Arial" w:cs="Arial"/>
            <w:color w:val="000000" w:themeColor="text1"/>
            <w:lang w:eastAsia="en-GB"/>
          </w:rPr>
          <w:id w:val="574176592"/>
          <w:citation/>
        </w:sdtPr>
        <w:sdtContent>
          <w:r w:rsidR="00193D8F" w:rsidRPr="000177F6">
            <w:rPr>
              <w:rFonts w:ascii="Arial" w:eastAsia="Times New Roman" w:hAnsi="Arial" w:cs="Arial"/>
              <w:color w:val="000000" w:themeColor="text1"/>
              <w:lang w:eastAsia="en-GB"/>
            </w:rPr>
            <w:fldChar w:fldCharType="begin"/>
          </w:r>
          <w:r w:rsidR="00193D8F" w:rsidRPr="000177F6">
            <w:rPr>
              <w:rFonts w:ascii="Arial" w:eastAsia="Times New Roman" w:hAnsi="Arial" w:cs="Arial"/>
              <w:color w:val="000000" w:themeColor="text1"/>
              <w:lang w:eastAsia="en-GB"/>
            </w:rPr>
            <w:instrText xml:space="preserve"> CITATION Mah23 \l 2057 </w:instrText>
          </w:r>
          <w:r w:rsidR="00193D8F" w:rsidRPr="000177F6">
            <w:rPr>
              <w:rFonts w:ascii="Arial" w:eastAsia="Times New Roman" w:hAnsi="Arial" w:cs="Arial"/>
              <w:color w:val="000000" w:themeColor="text1"/>
              <w:lang w:eastAsia="en-GB"/>
            </w:rPr>
            <w:fldChar w:fldCharType="separate"/>
          </w:r>
          <w:r w:rsidR="00193D8F" w:rsidRPr="000177F6">
            <w:rPr>
              <w:rFonts w:ascii="Arial" w:eastAsia="Times New Roman" w:hAnsi="Arial" w:cs="Arial"/>
              <w:noProof/>
              <w:color w:val="000000" w:themeColor="text1"/>
              <w:lang w:eastAsia="en-GB"/>
            </w:rPr>
            <w:t>(S, 2023)</w:t>
          </w:r>
          <w:r w:rsidR="00193D8F" w:rsidRPr="000177F6">
            <w:rPr>
              <w:rFonts w:ascii="Arial" w:eastAsia="Times New Roman" w:hAnsi="Arial" w:cs="Arial"/>
              <w:color w:val="000000" w:themeColor="text1"/>
              <w:lang w:eastAsia="en-GB"/>
            </w:rPr>
            <w:fldChar w:fldCharType="end"/>
          </w:r>
        </w:sdtContent>
      </w:sdt>
      <w:r w:rsidR="00193D8F" w:rsidRPr="000177F6">
        <w:rPr>
          <w:rFonts w:ascii="Arial" w:eastAsia="Times New Roman" w:hAnsi="Arial" w:cs="Arial"/>
          <w:color w:val="000000" w:themeColor="text1"/>
          <w:lang w:eastAsia="en-GB"/>
        </w:rPr>
        <w:t>.</w:t>
      </w:r>
    </w:p>
    <w:p w14:paraId="6D3FE073" w14:textId="1BA2B4F5" w:rsidR="00952B0A" w:rsidRPr="000177F6" w:rsidRDefault="00952B0A" w:rsidP="0079569A">
      <w:pPr>
        <w:spacing w:before="100" w:beforeAutospacing="1" w:after="100" w:afterAutospacing="1"/>
        <w:rPr>
          <w:rFonts w:ascii="Arial" w:eastAsia="Times New Roman" w:hAnsi="Arial" w:cs="Arial"/>
          <w:color w:val="000000" w:themeColor="text1"/>
          <w:lang w:eastAsia="en-GB"/>
        </w:rPr>
      </w:pPr>
      <w:r w:rsidRPr="000177F6">
        <w:rPr>
          <w:rFonts w:ascii="Arial" w:eastAsia="Times New Roman" w:hAnsi="Arial" w:cs="Arial"/>
          <w:color w:val="000000" w:themeColor="text1"/>
          <w:lang w:eastAsia="en-GB"/>
        </w:rPr>
        <w:t xml:space="preserve">Findings from a research paper indicate from a wide sample that professionals in the construction industry consider the following as organisational behaviours as pertinent to project success. </w:t>
      </w:r>
    </w:p>
    <w:p w14:paraId="35387B10" w14:textId="63988554" w:rsidR="00952B0A" w:rsidRPr="000177F6" w:rsidRDefault="00952B0A" w:rsidP="0079569A">
      <w:pPr>
        <w:spacing w:before="100" w:beforeAutospacing="1" w:after="100" w:afterAutospacing="1"/>
        <w:rPr>
          <w:rFonts w:ascii="Arial" w:eastAsia="Times New Roman" w:hAnsi="Arial" w:cs="Arial"/>
          <w:color w:val="000000" w:themeColor="text1"/>
          <w:lang w:eastAsia="en-GB"/>
        </w:rPr>
      </w:pPr>
      <w:r w:rsidRPr="000177F6">
        <w:rPr>
          <w:rFonts w:ascii="Arial" w:eastAsia="Times New Roman" w:hAnsi="Arial" w:cs="Arial"/>
          <w:noProof/>
          <w:color w:val="000000" w:themeColor="text1"/>
          <w:lang w:eastAsia="en-GB"/>
        </w:rPr>
        <w:drawing>
          <wp:inline distT="0" distB="0" distL="0" distR="0" wp14:anchorId="23C0FE21" wp14:editId="076A48F7">
            <wp:extent cx="5731510" cy="36131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731510" cy="3613150"/>
                    </a:xfrm>
                    <a:prstGeom prst="rect">
                      <a:avLst/>
                    </a:prstGeom>
                  </pic:spPr>
                </pic:pic>
              </a:graphicData>
            </a:graphic>
          </wp:inline>
        </w:drawing>
      </w:r>
    </w:p>
    <w:p w14:paraId="3A6C30CA" w14:textId="59141EEC" w:rsidR="00952B0A" w:rsidRPr="000177F6" w:rsidRDefault="00952B0A" w:rsidP="0079569A">
      <w:pPr>
        <w:spacing w:before="100" w:beforeAutospacing="1" w:after="100" w:afterAutospacing="1"/>
        <w:rPr>
          <w:rFonts w:ascii="Arial" w:eastAsia="Times New Roman" w:hAnsi="Arial" w:cs="Arial"/>
          <w:color w:val="000000" w:themeColor="text1"/>
          <w:lang w:eastAsia="en-GB"/>
        </w:rPr>
      </w:pPr>
      <w:r w:rsidRPr="000177F6">
        <w:rPr>
          <w:rFonts w:ascii="Arial" w:eastAsia="Times New Roman" w:hAnsi="Arial" w:cs="Arial"/>
          <w:color w:val="000000" w:themeColor="text1"/>
          <w:lang w:eastAsia="en-GB"/>
        </w:rPr>
        <w:t xml:space="preserve">The research paper outlines that the construction industry is very volatile and complex, and </w:t>
      </w:r>
      <w:proofErr w:type="gramStart"/>
      <w:r w:rsidRPr="000177F6">
        <w:rPr>
          <w:rFonts w:ascii="Arial" w:eastAsia="Times New Roman" w:hAnsi="Arial" w:cs="Arial"/>
          <w:color w:val="000000" w:themeColor="text1"/>
          <w:lang w:eastAsia="en-GB"/>
        </w:rPr>
        <w:t>a large number of</w:t>
      </w:r>
      <w:proofErr w:type="gramEnd"/>
      <w:r w:rsidRPr="000177F6">
        <w:rPr>
          <w:rFonts w:ascii="Arial" w:eastAsia="Times New Roman" w:hAnsi="Arial" w:cs="Arial"/>
          <w:color w:val="000000" w:themeColor="text1"/>
          <w:lang w:eastAsia="en-GB"/>
        </w:rPr>
        <w:t xml:space="preserve"> variously skilled workers are needed to successfully produce such projects. </w:t>
      </w:r>
      <w:proofErr w:type="gramStart"/>
      <w:r w:rsidRPr="000177F6">
        <w:rPr>
          <w:rFonts w:ascii="Arial" w:eastAsia="Times New Roman" w:hAnsi="Arial" w:cs="Arial"/>
          <w:color w:val="000000" w:themeColor="text1"/>
          <w:lang w:eastAsia="en-GB"/>
        </w:rPr>
        <w:t>This is why</w:t>
      </w:r>
      <w:proofErr w:type="gramEnd"/>
      <w:r w:rsidRPr="000177F6">
        <w:rPr>
          <w:rFonts w:ascii="Arial" w:eastAsia="Times New Roman" w:hAnsi="Arial" w:cs="Arial"/>
          <w:color w:val="000000" w:themeColor="text1"/>
          <w:lang w:eastAsia="en-GB"/>
        </w:rPr>
        <w:t xml:space="preserve"> relationships, communication, and an effective team selection process is vital to achieve project success</w:t>
      </w:r>
      <w:r w:rsidR="00193D8F" w:rsidRPr="000177F6">
        <w:rPr>
          <w:rFonts w:ascii="Arial" w:eastAsia="Times New Roman" w:hAnsi="Arial" w:cs="Arial"/>
          <w:color w:val="000000" w:themeColor="text1"/>
          <w:lang w:eastAsia="en-GB"/>
        </w:rPr>
        <w:t xml:space="preserve"> </w:t>
      </w:r>
      <w:sdt>
        <w:sdtPr>
          <w:rPr>
            <w:rFonts w:ascii="Arial" w:eastAsia="Times New Roman" w:hAnsi="Arial" w:cs="Arial"/>
            <w:color w:val="000000" w:themeColor="text1"/>
            <w:lang w:eastAsia="en-GB"/>
          </w:rPr>
          <w:id w:val="-627324669"/>
          <w:citation/>
        </w:sdtPr>
        <w:sdtContent>
          <w:r w:rsidR="00193D8F" w:rsidRPr="000177F6">
            <w:rPr>
              <w:rFonts w:ascii="Arial" w:eastAsia="Times New Roman" w:hAnsi="Arial" w:cs="Arial"/>
              <w:color w:val="000000" w:themeColor="text1"/>
              <w:lang w:eastAsia="en-GB"/>
            </w:rPr>
            <w:fldChar w:fldCharType="begin"/>
          </w:r>
          <w:r w:rsidR="00193D8F" w:rsidRPr="000177F6">
            <w:rPr>
              <w:rFonts w:ascii="Arial" w:eastAsia="Times New Roman" w:hAnsi="Arial" w:cs="Arial"/>
              <w:color w:val="000000" w:themeColor="text1"/>
              <w:lang w:eastAsia="en-GB"/>
            </w:rPr>
            <w:instrText xml:space="preserve"> CITATION Cli20 \l 2057 </w:instrText>
          </w:r>
          <w:r w:rsidR="00193D8F" w:rsidRPr="000177F6">
            <w:rPr>
              <w:rFonts w:ascii="Arial" w:eastAsia="Times New Roman" w:hAnsi="Arial" w:cs="Arial"/>
              <w:color w:val="000000" w:themeColor="text1"/>
              <w:lang w:eastAsia="en-GB"/>
            </w:rPr>
            <w:fldChar w:fldCharType="separate"/>
          </w:r>
          <w:r w:rsidR="00193D8F" w:rsidRPr="000177F6">
            <w:rPr>
              <w:rFonts w:ascii="Arial" w:eastAsia="Times New Roman" w:hAnsi="Arial" w:cs="Arial"/>
              <w:noProof/>
              <w:color w:val="000000" w:themeColor="text1"/>
              <w:lang w:eastAsia="en-GB"/>
            </w:rPr>
            <w:t>(Aigbavboa, 2020)</w:t>
          </w:r>
          <w:r w:rsidR="00193D8F" w:rsidRPr="000177F6">
            <w:rPr>
              <w:rFonts w:ascii="Arial" w:eastAsia="Times New Roman" w:hAnsi="Arial" w:cs="Arial"/>
              <w:color w:val="000000" w:themeColor="text1"/>
              <w:lang w:eastAsia="en-GB"/>
            </w:rPr>
            <w:fldChar w:fldCharType="end"/>
          </w:r>
        </w:sdtContent>
      </w:sdt>
      <w:r w:rsidR="00193D8F" w:rsidRPr="000177F6">
        <w:rPr>
          <w:rFonts w:ascii="Arial" w:eastAsia="Times New Roman" w:hAnsi="Arial" w:cs="Arial"/>
          <w:color w:val="000000" w:themeColor="text1"/>
          <w:lang w:eastAsia="en-GB"/>
        </w:rPr>
        <w:t>.</w:t>
      </w:r>
    </w:p>
    <w:p w14:paraId="67E1253B" w14:textId="3CDF4C32" w:rsidR="00952B0A" w:rsidRPr="000177F6" w:rsidRDefault="00952B0A" w:rsidP="00952B0A">
      <w:pPr>
        <w:spacing w:before="100" w:beforeAutospacing="1"/>
        <w:rPr>
          <w:rFonts w:ascii="Arial" w:eastAsia="Times New Roman" w:hAnsi="Arial" w:cs="Arial"/>
          <w:color w:val="000000" w:themeColor="text1"/>
          <w:lang w:eastAsia="en-GB"/>
        </w:rPr>
      </w:pPr>
      <w:r w:rsidRPr="000177F6">
        <w:rPr>
          <w:rFonts w:ascii="Arial" w:eastAsia="Times New Roman" w:hAnsi="Arial" w:cs="Arial"/>
          <w:color w:val="000000" w:themeColor="text1"/>
          <w:lang w:eastAsia="en-GB"/>
        </w:rPr>
        <w:t xml:space="preserve">The importance of understanding organisational behaviour is paramount to improving efficiency and performance in the workplace. By better understanding how individuals and groups respond to factors, it can be used as a tool to gain an optimal result for everyone. Communication is a key factor in this. By understanding how individuals in the workplace respond to different methods of communication it can reduce problems and </w:t>
      </w:r>
      <w:proofErr w:type="gramStart"/>
      <w:r w:rsidRPr="000177F6">
        <w:rPr>
          <w:rFonts w:ascii="Arial" w:eastAsia="Times New Roman" w:hAnsi="Arial" w:cs="Arial"/>
          <w:color w:val="000000" w:themeColor="text1"/>
          <w:lang w:eastAsia="en-GB"/>
        </w:rPr>
        <w:t>stress, and</w:t>
      </w:r>
      <w:proofErr w:type="gramEnd"/>
      <w:r w:rsidRPr="000177F6">
        <w:rPr>
          <w:rFonts w:ascii="Arial" w:eastAsia="Times New Roman" w:hAnsi="Arial" w:cs="Arial"/>
          <w:color w:val="000000" w:themeColor="text1"/>
          <w:lang w:eastAsia="en-GB"/>
        </w:rPr>
        <w:t xml:space="preserve"> increase productivity. Individuals who may have learning difficulties may find phone calls a much easier way of communicating rather than a long back and forth feed of emails</w:t>
      </w:r>
      <w:r w:rsidR="00193D8F" w:rsidRPr="000177F6">
        <w:rPr>
          <w:rFonts w:ascii="Arial" w:eastAsia="Times New Roman" w:hAnsi="Arial" w:cs="Arial"/>
          <w:color w:val="000000" w:themeColor="text1"/>
          <w:lang w:eastAsia="en-GB"/>
        </w:rPr>
        <w:t xml:space="preserve"> </w:t>
      </w:r>
      <w:sdt>
        <w:sdtPr>
          <w:rPr>
            <w:rFonts w:ascii="Arial" w:eastAsia="Times New Roman" w:hAnsi="Arial" w:cs="Arial"/>
            <w:color w:val="000000" w:themeColor="text1"/>
            <w:lang w:eastAsia="en-GB"/>
          </w:rPr>
          <w:id w:val="464940873"/>
          <w:citation/>
        </w:sdtPr>
        <w:sdtContent>
          <w:r w:rsidR="00193D8F" w:rsidRPr="000177F6">
            <w:rPr>
              <w:rFonts w:ascii="Arial" w:eastAsia="Times New Roman" w:hAnsi="Arial" w:cs="Arial"/>
              <w:color w:val="000000" w:themeColor="text1"/>
              <w:lang w:eastAsia="en-GB"/>
            </w:rPr>
            <w:fldChar w:fldCharType="begin"/>
          </w:r>
          <w:r w:rsidR="00193D8F" w:rsidRPr="000177F6">
            <w:rPr>
              <w:rFonts w:ascii="Arial" w:eastAsia="Times New Roman" w:hAnsi="Arial" w:cs="Arial"/>
              <w:color w:val="000000" w:themeColor="text1"/>
              <w:lang w:eastAsia="en-GB"/>
            </w:rPr>
            <w:instrText xml:space="preserve"> CITATION Pau22 \l 2057 </w:instrText>
          </w:r>
          <w:r w:rsidR="00193D8F" w:rsidRPr="000177F6">
            <w:rPr>
              <w:rFonts w:ascii="Arial" w:eastAsia="Times New Roman" w:hAnsi="Arial" w:cs="Arial"/>
              <w:color w:val="000000" w:themeColor="text1"/>
              <w:lang w:eastAsia="en-GB"/>
            </w:rPr>
            <w:fldChar w:fldCharType="separate"/>
          </w:r>
          <w:r w:rsidR="00193D8F" w:rsidRPr="000177F6">
            <w:rPr>
              <w:rFonts w:ascii="Arial" w:eastAsia="Times New Roman" w:hAnsi="Arial" w:cs="Arial"/>
              <w:noProof/>
              <w:color w:val="000000" w:themeColor="text1"/>
              <w:lang w:eastAsia="en-GB"/>
            </w:rPr>
            <w:t>(Borrego, 2022)</w:t>
          </w:r>
          <w:r w:rsidR="00193D8F" w:rsidRPr="000177F6">
            <w:rPr>
              <w:rFonts w:ascii="Arial" w:eastAsia="Times New Roman" w:hAnsi="Arial" w:cs="Arial"/>
              <w:color w:val="000000" w:themeColor="text1"/>
              <w:lang w:eastAsia="en-GB"/>
            </w:rPr>
            <w:fldChar w:fldCharType="end"/>
          </w:r>
        </w:sdtContent>
      </w:sdt>
      <w:r w:rsidR="00193D8F" w:rsidRPr="000177F6">
        <w:rPr>
          <w:rFonts w:ascii="Arial" w:eastAsia="Times New Roman" w:hAnsi="Arial" w:cs="Arial"/>
          <w:color w:val="000000" w:themeColor="text1"/>
          <w:lang w:eastAsia="en-GB"/>
        </w:rPr>
        <w:t>.</w:t>
      </w:r>
    </w:p>
    <w:p w14:paraId="5D7AF965" w14:textId="77777777" w:rsidR="00193D8F" w:rsidRPr="000177F6" w:rsidRDefault="00193D8F" w:rsidP="00952B0A">
      <w:pPr>
        <w:spacing w:before="100" w:beforeAutospacing="1"/>
        <w:rPr>
          <w:rFonts w:ascii="Arial" w:eastAsia="Times New Roman" w:hAnsi="Arial" w:cs="Arial"/>
          <w:color w:val="000000" w:themeColor="text1"/>
          <w:lang w:eastAsia="en-GB"/>
        </w:rPr>
      </w:pPr>
    </w:p>
    <w:p w14:paraId="57253230" w14:textId="5608168B" w:rsidR="00952B0A" w:rsidRPr="000177F6" w:rsidRDefault="00952B0A" w:rsidP="00952B0A">
      <w:pPr>
        <w:rPr>
          <w:rFonts w:ascii="Arial" w:eastAsia="Times New Roman" w:hAnsi="Arial" w:cs="Arial"/>
          <w:color w:val="000000" w:themeColor="text1"/>
          <w:lang w:eastAsia="en-GB"/>
        </w:rPr>
      </w:pPr>
      <w:r w:rsidRPr="000177F6">
        <w:rPr>
          <w:rFonts w:ascii="Arial" w:eastAsia="Times New Roman" w:hAnsi="Arial" w:cs="Arial"/>
          <w:color w:val="000000" w:themeColor="text1"/>
          <w:lang w:eastAsia="en-GB"/>
        </w:rPr>
        <w:t xml:space="preserve">Comfort and environment are big factors. For </w:t>
      </w:r>
      <w:proofErr w:type="gramStart"/>
      <w:r w:rsidRPr="000177F6">
        <w:rPr>
          <w:rFonts w:ascii="Arial" w:eastAsia="Times New Roman" w:hAnsi="Arial" w:cs="Arial"/>
          <w:color w:val="000000" w:themeColor="text1"/>
          <w:lang w:eastAsia="en-GB"/>
        </w:rPr>
        <w:t>example</w:t>
      </w:r>
      <w:proofErr w:type="gramEnd"/>
      <w:r w:rsidRPr="000177F6">
        <w:rPr>
          <w:rFonts w:ascii="Arial" w:eastAsia="Times New Roman" w:hAnsi="Arial" w:cs="Arial"/>
          <w:color w:val="000000" w:themeColor="text1"/>
          <w:lang w:eastAsia="en-GB"/>
        </w:rPr>
        <w:t xml:space="preserve"> lighting in the office space has statistically shown that an improvement in lighting can reduce stress and depression and increase mood, energy and alertness. One source claims a 16% increase in productivity, and a 24% increase in job satisfaction which resulted in fewer days off </w:t>
      </w:r>
      <w:sdt>
        <w:sdtPr>
          <w:rPr>
            <w:rFonts w:ascii="Arial" w:eastAsia="Times New Roman" w:hAnsi="Arial" w:cs="Arial"/>
            <w:color w:val="000000" w:themeColor="text1"/>
            <w:lang w:eastAsia="en-GB"/>
          </w:rPr>
          <w:id w:val="-1096856354"/>
          <w:citation/>
        </w:sdtPr>
        <w:sdtContent>
          <w:r w:rsidR="003A43B8" w:rsidRPr="000177F6">
            <w:rPr>
              <w:rFonts w:ascii="Arial" w:eastAsia="Times New Roman" w:hAnsi="Arial" w:cs="Arial"/>
              <w:color w:val="000000" w:themeColor="text1"/>
              <w:lang w:eastAsia="en-GB"/>
            </w:rPr>
            <w:fldChar w:fldCharType="begin"/>
          </w:r>
          <w:r w:rsidR="003A43B8" w:rsidRPr="000177F6">
            <w:rPr>
              <w:rFonts w:ascii="Arial" w:hAnsi="Arial" w:cs="Arial"/>
              <w:color w:val="000000" w:themeColor="text1"/>
            </w:rPr>
            <w:instrText xml:space="preserve"> CITATION Mar19 \l 2057 </w:instrText>
          </w:r>
          <w:r w:rsidR="003A43B8" w:rsidRPr="000177F6">
            <w:rPr>
              <w:rFonts w:ascii="Arial" w:eastAsia="Times New Roman" w:hAnsi="Arial" w:cs="Arial"/>
              <w:color w:val="000000" w:themeColor="text1"/>
              <w:lang w:eastAsia="en-GB"/>
            </w:rPr>
            <w:fldChar w:fldCharType="separate"/>
          </w:r>
          <w:r w:rsidR="003A43B8" w:rsidRPr="000177F6">
            <w:rPr>
              <w:rFonts w:ascii="Arial" w:hAnsi="Arial" w:cs="Arial"/>
              <w:noProof/>
              <w:color w:val="000000" w:themeColor="text1"/>
            </w:rPr>
            <w:t>(Luenendonk, 2019)</w:t>
          </w:r>
          <w:r w:rsidR="003A43B8" w:rsidRPr="000177F6">
            <w:rPr>
              <w:rFonts w:ascii="Arial" w:eastAsia="Times New Roman" w:hAnsi="Arial" w:cs="Arial"/>
              <w:color w:val="000000" w:themeColor="text1"/>
              <w:lang w:eastAsia="en-GB"/>
            </w:rPr>
            <w:fldChar w:fldCharType="end"/>
          </w:r>
        </w:sdtContent>
      </w:sdt>
      <w:r w:rsidR="003A43B8" w:rsidRPr="000177F6">
        <w:rPr>
          <w:rFonts w:ascii="Arial" w:eastAsia="Times New Roman" w:hAnsi="Arial" w:cs="Arial"/>
          <w:color w:val="000000" w:themeColor="text1"/>
          <w:lang w:eastAsia="en-GB"/>
        </w:rPr>
        <w:t xml:space="preserve">. </w:t>
      </w:r>
    </w:p>
    <w:p w14:paraId="66626416" w14:textId="4F844876" w:rsidR="00952B0A" w:rsidRPr="000177F6" w:rsidRDefault="00952B0A" w:rsidP="00952B0A">
      <w:pPr>
        <w:rPr>
          <w:rFonts w:ascii="Arial" w:eastAsia="Times New Roman" w:hAnsi="Arial" w:cs="Arial"/>
          <w:color w:val="000000" w:themeColor="text1"/>
          <w:lang w:eastAsia="en-GB"/>
        </w:rPr>
      </w:pPr>
      <w:r w:rsidRPr="000177F6">
        <w:rPr>
          <w:rFonts w:ascii="Arial" w:eastAsia="Times New Roman" w:hAnsi="Arial" w:cs="Arial"/>
          <w:color w:val="000000" w:themeColor="text1"/>
          <w:lang w:eastAsia="en-GB"/>
        </w:rPr>
        <w:t>Another source claims that 75% of works believe they are more productive working at home in the comfort of them home and with the reduction of distractions from colleagues, and over 50% of bosses agree, whilst three major studies found an increase of between 15% and 45% in productivity of employees working at home in comparison to their office colleagues.</w:t>
      </w:r>
    </w:p>
    <w:p w14:paraId="7A0158BC" w14:textId="77777777" w:rsidR="00952B0A" w:rsidRPr="000177F6" w:rsidRDefault="00952B0A" w:rsidP="0079569A">
      <w:pPr>
        <w:spacing w:before="100" w:beforeAutospacing="1" w:after="100" w:afterAutospacing="1"/>
        <w:rPr>
          <w:rFonts w:ascii="Arial" w:eastAsia="Times New Roman" w:hAnsi="Arial" w:cs="Arial"/>
          <w:color w:val="000000" w:themeColor="text1"/>
          <w:lang w:eastAsia="en-GB"/>
        </w:rPr>
      </w:pPr>
    </w:p>
    <w:p w14:paraId="439F6A3D" w14:textId="20DCBCFF" w:rsidR="0079569A" w:rsidRPr="000177F6" w:rsidRDefault="0079569A" w:rsidP="0079569A">
      <w:pPr>
        <w:spacing w:before="100" w:beforeAutospacing="1" w:after="100" w:afterAutospacing="1"/>
        <w:rPr>
          <w:rFonts w:ascii="Arial" w:eastAsia="Times New Roman" w:hAnsi="Arial" w:cs="Arial"/>
          <w:color w:val="000000" w:themeColor="text1"/>
          <w:lang w:eastAsia="en-GB"/>
        </w:rPr>
      </w:pPr>
      <w:r w:rsidRPr="000177F6">
        <w:rPr>
          <w:rFonts w:ascii="Arial" w:eastAsia="Times New Roman" w:hAnsi="Arial" w:cs="Arial"/>
          <w:color w:val="000000" w:themeColor="text1"/>
          <w:lang w:eastAsia="en-GB"/>
        </w:rPr>
        <w:t xml:space="preserve">An example in my experience is how the management team motivated the gangs on site to perform well and achieve what needed to be done. The project was installing </w:t>
      </w:r>
      <w:proofErr w:type="gramStart"/>
      <w:r w:rsidRPr="000177F6">
        <w:rPr>
          <w:rFonts w:ascii="Arial" w:eastAsia="Times New Roman" w:hAnsi="Arial" w:cs="Arial"/>
          <w:color w:val="000000" w:themeColor="text1"/>
          <w:lang w:eastAsia="en-GB"/>
        </w:rPr>
        <w:t>4 way</w:t>
      </w:r>
      <w:proofErr w:type="gramEnd"/>
      <w:r w:rsidRPr="000177F6">
        <w:rPr>
          <w:rFonts w:ascii="Arial" w:eastAsia="Times New Roman" w:hAnsi="Arial" w:cs="Arial"/>
          <w:color w:val="000000" w:themeColor="text1"/>
          <w:lang w:eastAsia="en-GB"/>
        </w:rPr>
        <w:t xml:space="preserve"> ducting in the verge of the A48 in </w:t>
      </w:r>
      <w:proofErr w:type="spellStart"/>
      <w:r w:rsidRPr="000177F6">
        <w:rPr>
          <w:rFonts w:ascii="Arial" w:eastAsia="Times New Roman" w:hAnsi="Arial" w:cs="Arial"/>
          <w:color w:val="000000" w:themeColor="text1"/>
          <w:lang w:eastAsia="en-GB"/>
        </w:rPr>
        <w:t>Llanddarog</w:t>
      </w:r>
      <w:proofErr w:type="spellEnd"/>
      <w:r w:rsidRPr="000177F6">
        <w:rPr>
          <w:rFonts w:ascii="Arial" w:eastAsia="Times New Roman" w:hAnsi="Arial" w:cs="Arial"/>
          <w:color w:val="000000" w:themeColor="text1"/>
          <w:lang w:eastAsia="en-GB"/>
        </w:rPr>
        <w:t xml:space="preserve">. To meet the deadline set out by the programme, 54 linear metres of ducting (9 lengths) needed to be laid by four gangs every day. To make sure this minimum target was achieved, the management team told the gangs that they must achieve 60 linear metres (10 lengths of ducting) every day, and in turn, the gangs would be allowed to go home once completed rather than stay until 5pm. This worked in the projects favour, as every week over 120 linear metres of </w:t>
      </w:r>
      <w:r w:rsidR="00952B0A" w:rsidRPr="000177F6">
        <w:rPr>
          <w:rFonts w:ascii="Arial" w:eastAsia="Times New Roman" w:hAnsi="Arial" w:cs="Arial"/>
          <w:color w:val="000000" w:themeColor="text1"/>
          <w:lang w:eastAsia="en-GB"/>
        </w:rPr>
        <w:t>further</w:t>
      </w:r>
      <w:r w:rsidRPr="000177F6">
        <w:rPr>
          <w:rFonts w:ascii="Arial" w:eastAsia="Times New Roman" w:hAnsi="Arial" w:cs="Arial"/>
          <w:color w:val="000000" w:themeColor="text1"/>
          <w:lang w:eastAsia="en-GB"/>
        </w:rPr>
        <w:t xml:space="preserve"> ducting </w:t>
      </w:r>
      <w:r w:rsidR="00952B0A" w:rsidRPr="000177F6">
        <w:rPr>
          <w:rFonts w:ascii="Arial" w:eastAsia="Times New Roman" w:hAnsi="Arial" w:cs="Arial"/>
          <w:color w:val="000000" w:themeColor="text1"/>
          <w:lang w:eastAsia="en-GB"/>
        </w:rPr>
        <w:t xml:space="preserve">as well as the minimum required </w:t>
      </w:r>
      <w:r w:rsidRPr="000177F6">
        <w:rPr>
          <w:rFonts w:ascii="Arial" w:eastAsia="Times New Roman" w:hAnsi="Arial" w:cs="Arial"/>
          <w:color w:val="000000" w:themeColor="text1"/>
          <w:lang w:eastAsia="en-GB"/>
        </w:rPr>
        <w:t xml:space="preserve">was being installed (over two days’ worth of work of a gang) and in turn the gangs were able to go home early to spend time with their families. The project was successful and allowed us to win two more phases of work. The evidence to take away from this is that all parties gained. A greater output and increased performance </w:t>
      </w:r>
      <w:proofErr w:type="gramStart"/>
      <w:r w:rsidRPr="000177F6">
        <w:rPr>
          <w:rFonts w:ascii="Arial" w:eastAsia="Times New Roman" w:hAnsi="Arial" w:cs="Arial"/>
          <w:color w:val="000000" w:themeColor="text1"/>
          <w:lang w:eastAsia="en-GB"/>
        </w:rPr>
        <w:t>was</w:t>
      </w:r>
      <w:proofErr w:type="gramEnd"/>
      <w:r w:rsidRPr="000177F6">
        <w:rPr>
          <w:rFonts w:ascii="Arial" w:eastAsia="Times New Roman" w:hAnsi="Arial" w:cs="Arial"/>
          <w:color w:val="000000" w:themeColor="text1"/>
          <w:lang w:eastAsia="en-GB"/>
        </w:rPr>
        <w:t xml:space="preserve"> achieved through a monetary and time incentive which was favourable for the group of employees within the organisation. The contractor completed the job quicker which increased the profitability of the job, and the client was content as the job was completed early.</w:t>
      </w:r>
    </w:p>
    <w:p w14:paraId="4F4B4C37" w14:textId="28694CD2" w:rsidR="00952B0A" w:rsidRPr="000177F6" w:rsidRDefault="00952B0A" w:rsidP="0079569A">
      <w:pPr>
        <w:spacing w:before="100" w:beforeAutospacing="1" w:after="100" w:afterAutospacing="1"/>
        <w:rPr>
          <w:rFonts w:ascii="Arial" w:eastAsia="Times New Roman" w:hAnsi="Arial" w:cs="Arial"/>
          <w:color w:val="000000" w:themeColor="text1"/>
          <w:lang w:eastAsia="en-GB"/>
        </w:rPr>
      </w:pPr>
      <w:r w:rsidRPr="000177F6">
        <w:rPr>
          <w:rFonts w:ascii="Arial" w:eastAsia="Times New Roman" w:hAnsi="Arial" w:cs="Arial"/>
          <w:color w:val="000000" w:themeColor="text1"/>
          <w:lang w:eastAsia="en-GB"/>
        </w:rPr>
        <w:t xml:space="preserve">I believe that </w:t>
      </w:r>
      <w:proofErr w:type="gramStart"/>
      <w:r w:rsidRPr="000177F6">
        <w:rPr>
          <w:rFonts w:ascii="Arial" w:eastAsia="Times New Roman" w:hAnsi="Arial" w:cs="Arial"/>
          <w:color w:val="000000" w:themeColor="text1"/>
          <w:lang w:eastAsia="en-GB"/>
        </w:rPr>
        <w:t>having an understanding of</w:t>
      </w:r>
      <w:proofErr w:type="gramEnd"/>
      <w:r w:rsidRPr="000177F6">
        <w:rPr>
          <w:rFonts w:ascii="Arial" w:eastAsia="Times New Roman" w:hAnsi="Arial" w:cs="Arial"/>
          <w:color w:val="000000" w:themeColor="text1"/>
          <w:lang w:eastAsia="en-GB"/>
        </w:rPr>
        <w:t xml:space="preserve"> organisational behaviour will continue to aid me through my progression in the construction industry and the company I currently work for. At present I work at the lower level of the company as an apprentice engineer working alongside the groundworkers, but also with office staff such as site agents, project managers, and quantity surveyors. This gives me a mix of issues when it comes to organisational behaviour as you are constantly in the middle as a supervisor trying to satisfy all parties when they have different forms of motivation and goals. As I progress further in my career, the organisational behaviours I will encounter will most likely change, where working environments, motivation, attitude, learning, leadership, responsibility, will all be different amongst the different individuals and groups I work worth. Furthermore, the company I work for is currently undergoing structural change, so that will also have an impact. As my next role is likely to be a sub-agent after a few more years of experience as an engineer, I will use a basic understanding of organisational behaviour to my advantage when assessing and considering decisions I make on the individuals it affects based on their attitudes and motivation and more.</w:t>
      </w:r>
    </w:p>
    <w:p w14:paraId="30AA0A2B" w14:textId="77777777" w:rsidR="0079569A" w:rsidRPr="000177F6" w:rsidRDefault="0079569A" w:rsidP="0079569A">
      <w:pPr>
        <w:spacing w:before="100" w:beforeAutospacing="1" w:after="100" w:afterAutospacing="1"/>
        <w:rPr>
          <w:rFonts w:ascii="Times New Roman" w:eastAsia="Times New Roman" w:hAnsi="Times New Roman" w:cs="Times New Roman"/>
          <w:color w:val="000000" w:themeColor="text1"/>
          <w:lang w:eastAsia="en-GB"/>
        </w:rPr>
      </w:pPr>
    </w:p>
    <w:p w14:paraId="7D8CF886" w14:textId="64003FD7" w:rsidR="0079569A" w:rsidRPr="000177F6" w:rsidRDefault="0079569A" w:rsidP="000177F6">
      <w:pPr>
        <w:pStyle w:val="Heading1"/>
        <w:rPr>
          <w:rFonts w:ascii="Arial" w:eastAsia="Times New Roman" w:hAnsi="Arial" w:cs="Arial"/>
          <w:color w:val="000000" w:themeColor="text1"/>
          <w:lang w:eastAsia="en-GB"/>
        </w:rPr>
      </w:pPr>
      <w:bookmarkStart w:id="14" w:name="_Toc133935866"/>
      <w:r w:rsidRPr="000177F6">
        <w:rPr>
          <w:rFonts w:ascii="Arial" w:eastAsia="Times New Roman" w:hAnsi="Arial" w:cs="Arial"/>
          <w:color w:val="000000" w:themeColor="text1"/>
          <w:lang w:eastAsia="en-GB"/>
        </w:rPr>
        <w:lastRenderedPageBreak/>
        <w:t>Leadership</w:t>
      </w:r>
      <w:bookmarkEnd w:id="14"/>
      <w:r w:rsidRPr="000177F6">
        <w:rPr>
          <w:rFonts w:ascii="Arial" w:eastAsia="Times New Roman" w:hAnsi="Arial" w:cs="Arial"/>
          <w:color w:val="000000" w:themeColor="text1"/>
          <w:lang w:eastAsia="en-GB"/>
        </w:rPr>
        <w:t xml:space="preserve"> </w:t>
      </w:r>
    </w:p>
    <w:p w14:paraId="528601DE" w14:textId="61FA736F" w:rsidR="007E1156" w:rsidRPr="000177F6" w:rsidRDefault="00C250FC" w:rsidP="0079569A">
      <w:pPr>
        <w:spacing w:before="100" w:beforeAutospacing="1" w:after="100" w:afterAutospacing="1"/>
        <w:rPr>
          <w:rFonts w:ascii="Arial" w:eastAsia="Times New Roman" w:hAnsi="Arial" w:cs="Arial"/>
          <w:color w:val="000000" w:themeColor="text1"/>
          <w:lang w:eastAsia="en-GB"/>
        </w:rPr>
      </w:pPr>
      <w:r w:rsidRPr="000177F6">
        <w:rPr>
          <w:rFonts w:ascii="Arial" w:eastAsia="Times New Roman" w:hAnsi="Arial" w:cs="Arial"/>
          <w:color w:val="000000" w:themeColor="text1"/>
          <w:lang w:eastAsia="en-GB"/>
        </w:rPr>
        <w:t xml:space="preserve">The importance of leadership theories </w:t>
      </w:r>
      <w:r w:rsidR="007E1156" w:rsidRPr="000177F6">
        <w:rPr>
          <w:rFonts w:ascii="Arial" w:eastAsia="Times New Roman" w:hAnsi="Arial" w:cs="Arial"/>
          <w:color w:val="000000" w:themeColor="text1"/>
          <w:lang w:eastAsia="en-GB"/>
        </w:rPr>
        <w:t>is to understand what leadership means and how it effects the construction industry. The CIOB describe leadership as a process of which if an objective is to be completed it is influenced by a person. To be a leader you must have emotional intelligence, be able to align different people towards a common goal, and be able to intertwine people, places, and events.</w:t>
      </w:r>
      <w:r w:rsidR="00166452" w:rsidRPr="000177F6">
        <w:rPr>
          <w:rFonts w:ascii="Arial" w:eastAsia="Times New Roman" w:hAnsi="Arial" w:cs="Arial"/>
          <w:color w:val="000000" w:themeColor="text1"/>
          <w:lang w:eastAsia="en-GB"/>
        </w:rPr>
        <w:t xml:space="preserve"> It is important to understand the different styles that can be used dependant on the business model, long-term goals, the types of employees that work for the company and their individual goals and incentives. Using the wrong style or not understanding the purpose can lead to employees losing faith in their leaders and the business</w:t>
      </w:r>
      <w:r w:rsidR="003A43B8" w:rsidRPr="000177F6">
        <w:rPr>
          <w:rFonts w:ascii="Arial" w:eastAsia="Times New Roman" w:hAnsi="Arial" w:cs="Arial"/>
          <w:color w:val="000000" w:themeColor="text1"/>
          <w:lang w:eastAsia="en-GB"/>
        </w:rPr>
        <w:t xml:space="preserve"> </w:t>
      </w:r>
      <w:sdt>
        <w:sdtPr>
          <w:rPr>
            <w:rFonts w:ascii="Arial" w:eastAsia="Times New Roman" w:hAnsi="Arial" w:cs="Arial"/>
            <w:color w:val="000000" w:themeColor="text1"/>
            <w:lang w:eastAsia="en-GB"/>
          </w:rPr>
          <w:id w:val="-1629004818"/>
          <w:citation/>
        </w:sdtPr>
        <w:sdtContent>
          <w:r w:rsidR="003A43B8" w:rsidRPr="000177F6">
            <w:rPr>
              <w:rFonts w:ascii="Arial" w:eastAsia="Times New Roman" w:hAnsi="Arial" w:cs="Arial"/>
              <w:color w:val="000000" w:themeColor="text1"/>
              <w:lang w:eastAsia="en-GB"/>
            </w:rPr>
            <w:fldChar w:fldCharType="begin"/>
          </w:r>
          <w:r w:rsidR="003A43B8" w:rsidRPr="000177F6">
            <w:rPr>
              <w:rFonts w:ascii="Arial" w:eastAsia="Times New Roman" w:hAnsi="Arial" w:cs="Arial"/>
              <w:color w:val="000000" w:themeColor="text1"/>
              <w:lang w:eastAsia="en-GB"/>
            </w:rPr>
            <w:instrText xml:space="preserve"> CITATION Lea23 \l 2057 </w:instrText>
          </w:r>
          <w:r w:rsidR="003A43B8" w:rsidRPr="000177F6">
            <w:rPr>
              <w:rFonts w:ascii="Arial" w:eastAsia="Times New Roman" w:hAnsi="Arial" w:cs="Arial"/>
              <w:color w:val="000000" w:themeColor="text1"/>
              <w:lang w:eastAsia="en-GB"/>
            </w:rPr>
            <w:fldChar w:fldCharType="separate"/>
          </w:r>
          <w:r w:rsidR="003A43B8" w:rsidRPr="000177F6">
            <w:rPr>
              <w:rFonts w:ascii="Arial" w:eastAsia="Times New Roman" w:hAnsi="Arial" w:cs="Arial"/>
              <w:noProof/>
              <w:color w:val="000000" w:themeColor="text1"/>
              <w:lang w:eastAsia="en-GB"/>
            </w:rPr>
            <w:t>(Anon., 2023)</w:t>
          </w:r>
          <w:r w:rsidR="003A43B8" w:rsidRPr="000177F6">
            <w:rPr>
              <w:rFonts w:ascii="Arial" w:eastAsia="Times New Roman" w:hAnsi="Arial" w:cs="Arial"/>
              <w:color w:val="000000" w:themeColor="text1"/>
              <w:lang w:eastAsia="en-GB"/>
            </w:rPr>
            <w:fldChar w:fldCharType="end"/>
          </w:r>
        </w:sdtContent>
      </w:sdt>
      <w:r w:rsidR="003A43B8" w:rsidRPr="000177F6">
        <w:rPr>
          <w:rFonts w:ascii="Arial" w:eastAsia="Times New Roman" w:hAnsi="Arial" w:cs="Arial"/>
          <w:color w:val="000000" w:themeColor="text1"/>
          <w:lang w:eastAsia="en-GB"/>
        </w:rPr>
        <w:t>.</w:t>
      </w:r>
    </w:p>
    <w:p w14:paraId="74F52072" w14:textId="48743161" w:rsidR="00AF0543" w:rsidRPr="000177F6" w:rsidRDefault="00AF0543" w:rsidP="0079569A">
      <w:pPr>
        <w:spacing w:before="100" w:beforeAutospacing="1" w:after="100" w:afterAutospacing="1"/>
        <w:rPr>
          <w:rFonts w:ascii="Arial" w:hAnsi="Arial" w:cs="Arial"/>
          <w:color w:val="000000" w:themeColor="text1"/>
        </w:rPr>
      </w:pPr>
      <w:r w:rsidRPr="000177F6">
        <w:rPr>
          <w:rFonts w:ascii="Arial" w:eastAsia="Times New Roman" w:hAnsi="Arial" w:cs="Arial"/>
          <w:color w:val="000000" w:themeColor="text1"/>
          <w:lang w:eastAsia="en-GB"/>
        </w:rPr>
        <w:t xml:space="preserve">The first leadership style used in the construction industry is democratic. </w:t>
      </w:r>
      <w:r w:rsidR="00A81344" w:rsidRPr="000177F6">
        <w:rPr>
          <w:rFonts w:ascii="Arial" w:eastAsia="Times New Roman" w:hAnsi="Arial" w:cs="Arial"/>
          <w:color w:val="000000" w:themeColor="text1"/>
          <w:lang w:eastAsia="en-GB"/>
        </w:rPr>
        <w:t xml:space="preserve">Democratic leaders consider other </w:t>
      </w:r>
      <w:proofErr w:type="spellStart"/>
      <w:proofErr w:type="gramStart"/>
      <w:r w:rsidR="00A81344" w:rsidRPr="000177F6">
        <w:rPr>
          <w:rFonts w:ascii="Arial" w:eastAsia="Times New Roman" w:hAnsi="Arial" w:cs="Arial"/>
          <w:color w:val="000000" w:themeColor="text1"/>
          <w:lang w:eastAsia="en-GB"/>
        </w:rPr>
        <w:t>peoples</w:t>
      </w:r>
      <w:proofErr w:type="spellEnd"/>
      <w:proofErr w:type="gramEnd"/>
      <w:r w:rsidR="00A81344" w:rsidRPr="000177F6">
        <w:rPr>
          <w:rFonts w:ascii="Arial" w:eastAsia="Times New Roman" w:hAnsi="Arial" w:cs="Arial"/>
          <w:color w:val="000000" w:themeColor="text1"/>
          <w:lang w:eastAsia="en-GB"/>
        </w:rPr>
        <w:t xml:space="preserve"> opinions before making decisions. They </w:t>
      </w:r>
      <w:proofErr w:type="gramStart"/>
      <w:r w:rsidR="00A81344" w:rsidRPr="000177F6">
        <w:rPr>
          <w:rFonts w:ascii="Arial" w:eastAsia="Times New Roman" w:hAnsi="Arial" w:cs="Arial"/>
          <w:color w:val="000000" w:themeColor="text1"/>
          <w:lang w:eastAsia="en-GB"/>
        </w:rPr>
        <w:t>take into account</w:t>
      </w:r>
      <w:proofErr w:type="gramEnd"/>
      <w:r w:rsidR="00A81344" w:rsidRPr="000177F6">
        <w:rPr>
          <w:rFonts w:ascii="Arial" w:eastAsia="Times New Roman" w:hAnsi="Arial" w:cs="Arial"/>
          <w:color w:val="000000" w:themeColor="text1"/>
          <w:lang w:eastAsia="en-GB"/>
        </w:rPr>
        <w:t xml:space="preserve"> that their decisions can have an organisational impact, so collect information from sources that are trusted to help come to final decision. A democracy leadership depends on the various levels in the business to communicate. Although the democracy is at the executive level and they look at the wider picture and long-term goals, they need the middle leaders and people on the ground to voice their opinions so that decisions that affect the whole organisation can consider everyone’s best interest. An example cited from Lisa </w:t>
      </w:r>
      <w:proofErr w:type="spellStart"/>
      <w:r w:rsidR="00A81344" w:rsidRPr="000177F6">
        <w:rPr>
          <w:rFonts w:ascii="Arial" w:eastAsia="Times New Roman" w:hAnsi="Arial" w:cs="Arial"/>
          <w:color w:val="000000" w:themeColor="text1"/>
          <w:lang w:eastAsia="en-GB"/>
        </w:rPr>
        <w:t>LaNoue</w:t>
      </w:r>
      <w:proofErr w:type="spellEnd"/>
      <w:r w:rsidR="00A81344" w:rsidRPr="000177F6">
        <w:rPr>
          <w:rFonts w:ascii="Arial" w:eastAsia="Times New Roman" w:hAnsi="Arial" w:cs="Arial"/>
          <w:color w:val="000000" w:themeColor="text1"/>
          <w:lang w:eastAsia="en-GB"/>
        </w:rPr>
        <w:t xml:space="preserve"> “</w:t>
      </w:r>
      <w:r w:rsidR="00A81344" w:rsidRPr="000177F6">
        <w:rPr>
          <w:rFonts w:ascii="Arial" w:hAnsi="Arial" w:cs="Arial"/>
          <w:color w:val="000000" w:themeColor="text1"/>
        </w:rPr>
        <w:t>an executive leader may decide to shift the firm’s focus from residential to primarily commercial contracts. But if that leader doesn’t consult the next level of leadership (such as heads of operations, finance and human resources) before making that commitment, they won’t know if it’s the correct choice to make</w:t>
      </w:r>
      <w:r w:rsidR="00A81344" w:rsidRPr="000177F6">
        <w:rPr>
          <w:rFonts w:ascii="Arial" w:hAnsi="Arial" w:cs="Arial"/>
          <w:color w:val="000000" w:themeColor="text1"/>
        </w:rPr>
        <w:t>”</w:t>
      </w:r>
      <w:r w:rsidR="003A43B8" w:rsidRPr="000177F6">
        <w:rPr>
          <w:rFonts w:ascii="Arial" w:hAnsi="Arial" w:cs="Arial"/>
          <w:color w:val="000000" w:themeColor="text1"/>
        </w:rPr>
        <w:t xml:space="preserve"> </w:t>
      </w:r>
      <w:sdt>
        <w:sdtPr>
          <w:rPr>
            <w:rFonts w:ascii="Arial" w:hAnsi="Arial" w:cs="Arial"/>
            <w:color w:val="000000" w:themeColor="text1"/>
          </w:rPr>
          <w:id w:val="729576262"/>
          <w:citation/>
        </w:sdtPr>
        <w:sdtContent>
          <w:r w:rsidR="003A43B8" w:rsidRPr="000177F6">
            <w:rPr>
              <w:rFonts w:ascii="Arial" w:hAnsi="Arial" w:cs="Arial"/>
              <w:color w:val="000000" w:themeColor="text1"/>
            </w:rPr>
            <w:fldChar w:fldCharType="begin"/>
          </w:r>
          <w:r w:rsidR="003A43B8" w:rsidRPr="000177F6">
            <w:rPr>
              <w:rFonts w:ascii="Arial" w:hAnsi="Arial" w:cs="Arial"/>
              <w:color w:val="000000" w:themeColor="text1"/>
            </w:rPr>
            <w:instrText xml:space="preserve"> CITATION Lis22 \l 2057 </w:instrText>
          </w:r>
          <w:r w:rsidR="003A43B8" w:rsidRPr="000177F6">
            <w:rPr>
              <w:rFonts w:ascii="Arial" w:hAnsi="Arial" w:cs="Arial"/>
              <w:color w:val="000000" w:themeColor="text1"/>
            </w:rPr>
            <w:fldChar w:fldCharType="separate"/>
          </w:r>
          <w:r w:rsidR="003A43B8" w:rsidRPr="000177F6">
            <w:rPr>
              <w:rFonts w:ascii="Arial" w:hAnsi="Arial" w:cs="Arial"/>
              <w:noProof/>
              <w:color w:val="000000" w:themeColor="text1"/>
            </w:rPr>
            <w:t>(LaNoue, 2022)</w:t>
          </w:r>
          <w:r w:rsidR="003A43B8" w:rsidRPr="000177F6">
            <w:rPr>
              <w:rFonts w:ascii="Arial" w:hAnsi="Arial" w:cs="Arial"/>
              <w:color w:val="000000" w:themeColor="text1"/>
            </w:rPr>
            <w:fldChar w:fldCharType="end"/>
          </w:r>
        </w:sdtContent>
      </w:sdt>
      <w:r w:rsidR="003A43B8" w:rsidRPr="000177F6">
        <w:rPr>
          <w:rFonts w:ascii="Arial" w:hAnsi="Arial" w:cs="Arial"/>
          <w:color w:val="000000" w:themeColor="text1"/>
        </w:rPr>
        <w:t>.</w:t>
      </w:r>
    </w:p>
    <w:p w14:paraId="06ED6459" w14:textId="2BDC3396" w:rsidR="00EA06C7" w:rsidRPr="000177F6" w:rsidRDefault="00EA06C7" w:rsidP="0079569A">
      <w:pPr>
        <w:spacing w:before="100" w:beforeAutospacing="1" w:after="100" w:afterAutospacing="1"/>
        <w:rPr>
          <w:rFonts w:ascii="Arial" w:eastAsia="Times New Roman" w:hAnsi="Arial" w:cs="Arial"/>
          <w:color w:val="000000" w:themeColor="text1"/>
          <w:lang w:eastAsia="en-GB"/>
        </w:rPr>
      </w:pPr>
      <w:r w:rsidRPr="000177F6">
        <w:rPr>
          <w:rFonts w:ascii="Arial" w:eastAsia="Times New Roman" w:hAnsi="Arial" w:cs="Arial"/>
          <w:color w:val="000000" w:themeColor="text1"/>
          <w:lang w:eastAsia="en-GB"/>
        </w:rPr>
        <w:t>Another leadership style is Servant Leader. This leadership style simply provides for the people that do the work. It is a department and team level leadership style to aid people who directly report to them and allows people to be valued and listen to. This leadership style looks to prioritise people at lower levels to vastly improve productivity and the company’s performance</w:t>
      </w:r>
      <w:r w:rsidR="003A43B8" w:rsidRPr="000177F6">
        <w:rPr>
          <w:rFonts w:ascii="Arial" w:eastAsia="Times New Roman" w:hAnsi="Arial" w:cs="Arial"/>
          <w:color w:val="000000" w:themeColor="text1"/>
          <w:lang w:eastAsia="en-GB"/>
        </w:rPr>
        <w:t xml:space="preserve"> </w:t>
      </w:r>
      <w:sdt>
        <w:sdtPr>
          <w:rPr>
            <w:rFonts w:ascii="Arial" w:eastAsia="Times New Roman" w:hAnsi="Arial" w:cs="Arial"/>
            <w:color w:val="000000" w:themeColor="text1"/>
            <w:lang w:eastAsia="en-GB"/>
          </w:rPr>
          <w:id w:val="157663738"/>
          <w:citation/>
        </w:sdtPr>
        <w:sdtContent>
          <w:r w:rsidR="003A43B8" w:rsidRPr="000177F6">
            <w:rPr>
              <w:rFonts w:ascii="Arial" w:eastAsia="Times New Roman" w:hAnsi="Arial" w:cs="Arial"/>
              <w:color w:val="000000" w:themeColor="text1"/>
              <w:lang w:eastAsia="en-GB"/>
            </w:rPr>
            <w:fldChar w:fldCharType="begin"/>
          </w:r>
          <w:r w:rsidR="003A43B8" w:rsidRPr="000177F6">
            <w:rPr>
              <w:rFonts w:ascii="Arial" w:eastAsia="Times New Roman" w:hAnsi="Arial" w:cs="Arial"/>
              <w:color w:val="000000" w:themeColor="text1"/>
              <w:lang w:eastAsia="en-GB"/>
            </w:rPr>
            <w:instrText xml:space="preserve"> CITATION Lis22 \l 2057 </w:instrText>
          </w:r>
          <w:r w:rsidR="003A43B8" w:rsidRPr="000177F6">
            <w:rPr>
              <w:rFonts w:ascii="Arial" w:eastAsia="Times New Roman" w:hAnsi="Arial" w:cs="Arial"/>
              <w:color w:val="000000" w:themeColor="text1"/>
              <w:lang w:eastAsia="en-GB"/>
            </w:rPr>
            <w:fldChar w:fldCharType="separate"/>
          </w:r>
          <w:r w:rsidR="003A43B8" w:rsidRPr="000177F6">
            <w:rPr>
              <w:rFonts w:ascii="Arial" w:eastAsia="Times New Roman" w:hAnsi="Arial" w:cs="Arial"/>
              <w:noProof/>
              <w:color w:val="000000" w:themeColor="text1"/>
              <w:lang w:eastAsia="en-GB"/>
            </w:rPr>
            <w:t>(LaNoue, 2022)</w:t>
          </w:r>
          <w:r w:rsidR="003A43B8" w:rsidRPr="000177F6">
            <w:rPr>
              <w:rFonts w:ascii="Arial" w:eastAsia="Times New Roman" w:hAnsi="Arial" w:cs="Arial"/>
              <w:color w:val="000000" w:themeColor="text1"/>
              <w:lang w:eastAsia="en-GB"/>
            </w:rPr>
            <w:fldChar w:fldCharType="end"/>
          </w:r>
        </w:sdtContent>
      </w:sdt>
      <w:r w:rsidR="003A43B8" w:rsidRPr="000177F6">
        <w:rPr>
          <w:rFonts w:ascii="Arial" w:eastAsia="Times New Roman" w:hAnsi="Arial" w:cs="Arial"/>
          <w:color w:val="000000" w:themeColor="text1"/>
          <w:lang w:eastAsia="en-GB"/>
        </w:rPr>
        <w:t>.</w:t>
      </w:r>
    </w:p>
    <w:p w14:paraId="47AAE069" w14:textId="543FBA55" w:rsidR="00800B1C" w:rsidRPr="000177F6" w:rsidRDefault="00800B1C" w:rsidP="0079569A">
      <w:pPr>
        <w:spacing w:before="100" w:beforeAutospacing="1" w:after="100" w:afterAutospacing="1"/>
        <w:rPr>
          <w:rFonts w:ascii="Arial" w:eastAsia="Times New Roman" w:hAnsi="Arial" w:cs="Arial"/>
          <w:color w:val="000000" w:themeColor="text1"/>
          <w:lang w:eastAsia="en-GB"/>
        </w:rPr>
      </w:pPr>
      <w:r w:rsidRPr="000177F6">
        <w:rPr>
          <w:rFonts w:ascii="Arial" w:eastAsia="Times New Roman" w:hAnsi="Arial" w:cs="Arial"/>
          <w:color w:val="000000" w:themeColor="text1"/>
          <w:lang w:eastAsia="en-GB"/>
        </w:rPr>
        <w:t xml:space="preserve">Pacesetting leaders are another style. This is a crucial leadership style on the ground to achieve long term goals and efficient productivity without having people burn out or become unmotivated. For </w:t>
      </w:r>
      <w:proofErr w:type="gramStart"/>
      <w:r w:rsidRPr="000177F6">
        <w:rPr>
          <w:rFonts w:ascii="Arial" w:eastAsia="Times New Roman" w:hAnsi="Arial" w:cs="Arial"/>
          <w:color w:val="000000" w:themeColor="text1"/>
          <w:lang w:eastAsia="en-GB"/>
        </w:rPr>
        <w:t>example</w:t>
      </w:r>
      <w:proofErr w:type="gramEnd"/>
      <w:r w:rsidRPr="000177F6">
        <w:rPr>
          <w:rFonts w:ascii="Arial" w:eastAsia="Times New Roman" w:hAnsi="Arial" w:cs="Arial"/>
          <w:color w:val="000000" w:themeColor="text1"/>
          <w:lang w:eastAsia="en-GB"/>
        </w:rPr>
        <w:t xml:space="preserve"> a foreman, they lead their gangs to complete tasks in what can be described as sprints. Sprints are short bursts of activities that need to </w:t>
      </w:r>
      <w:proofErr w:type="gramStart"/>
      <w:r w:rsidRPr="000177F6">
        <w:rPr>
          <w:rFonts w:ascii="Arial" w:eastAsia="Times New Roman" w:hAnsi="Arial" w:cs="Arial"/>
          <w:color w:val="000000" w:themeColor="text1"/>
          <w:lang w:eastAsia="en-GB"/>
        </w:rPr>
        <w:t>completed</w:t>
      </w:r>
      <w:proofErr w:type="gramEnd"/>
      <w:r w:rsidRPr="000177F6">
        <w:rPr>
          <w:rFonts w:ascii="Arial" w:eastAsia="Times New Roman" w:hAnsi="Arial" w:cs="Arial"/>
          <w:color w:val="000000" w:themeColor="text1"/>
          <w:lang w:eastAsia="en-GB"/>
        </w:rPr>
        <w:t xml:space="preserve"> in a shorter deadline. The foreman needs to be good at maintaining the projects </w:t>
      </w:r>
      <w:proofErr w:type="gramStart"/>
      <w:r w:rsidRPr="000177F6">
        <w:rPr>
          <w:rFonts w:ascii="Arial" w:eastAsia="Times New Roman" w:hAnsi="Arial" w:cs="Arial"/>
          <w:color w:val="000000" w:themeColor="text1"/>
          <w:lang w:eastAsia="en-GB"/>
        </w:rPr>
        <w:t>progress, and</w:t>
      </w:r>
      <w:proofErr w:type="gramEnd"/>
      <w:r w:rsidRPr="000177F6">
        <w:rPr>
          <w:rFonts w:ascii="Arial" w:eastAsia="Times New Roman" w:hAnsi="Arial" w:cs="Arial"/>
          <w:color w:val="000000" w:themeColor="text1"/>
          <w:lang w:eastAsia="en-GB"/>
        </w:rPr>
        <w:t xml:space="preserve"> organising resources and time. By evaluating each workers best attributes, tasks can be completed in shorter time, and with better work</w:t>
      </w:r>
      <w:r w:rsidR="003A43B8" w:rsidRPr="000177F6">
        <w:rPr>
          <w:rFonts w:ascii="Arial" w:eastAsia="Times New Roman" w:hAnsi="Arial" w:cs="Arial"/>
          <w:color w:val="000000" w:themeColor="text1"/>
          <w:lang w:eastAsia="en-GB"/>
        </w:rPr>
        <w:t xml:space="preserve"> </w:t>
      </w:r>
      <w:sdt>
        <w:sdtPr>
          <w:rPr>
            <w:rFonts w:ascii="Arial" w:eastAsia="Times New Roman" w:hAnsi="Arial" w:cs="Arial"/>
            <w:color w:val="000000" w:themeColor="text1"/>
            <w:lang w:eastAsia="en-GB"/>
          </w:rPr>
          <w:id w:val="-410935587"/>
          <w:citation/>
        </w:sdtPr>
        <w:sdtContent>
          <w:r w:rsidR="003A43B8" w:rsidRPr="000177F6">
            <w:rPr>
              <w:rFonts w:ascii="Arial" w:eastAsia="Times New Roman" w:hAnsi="Arial" w:cs="Arial"/>
              <w:color w:val="000000" w:themeColor="text1"/>
              <w:lang w:eastAsia="en-GB"/>
            </w:rPr>
            <w:fldChar w:fldCharType="begin"/>
          </w:r>
          <w:r w:rsidR="003A43B8" w:rsidRPr="000177F6">
            <w:rPr>
              <w:rFonts w:ascii="Arial" w:eastAsia="Times New Roman" w:hAnsi="Arial" w:cs="Arial"/>
              <w:color w:val="000000" w:themeColor="text1"/>
              <w:lang w:eastAsia="en-GB"/>
            </w:rPr>
            <w:instrText xml:space="preserve"> CITATION Lis22 \l 2057 </w:instrText>
          </w:r>
          <w:r w:rsidR="003A43B8" w:rsidRPr="000177F6">
            <w:rPr>
              <w:rFonts w:ascii="Arial" w:eastAsia="Times New Roman" w:hAnsi="Arial" w:cs="Arial"/>
              <w:color w:val="000000" w:themeColor="text1"/>
              <w:lang w:eastAsia="en-GB"/>
            </w:rPr>
            <w:fldChar w:fldCharType="separate"/>
          </w:r>
          <w:r w:rsidR="003A43B8" w:rsidRPr="000177F6">
            <w:rPr>
              <w:rFonts w:ascii="Arial" w:eastAsia="Times New Roman" w:hAnsi="Arial" w:cs="Arial"/>
              <w:noProof/>
              <w:color w:val="000000" w:themeColor="text1"/>
              <w:lang w:eastAsia="en-GB"/>
            </w:rPr>
            <w:t>(LaNoue, 2022)</w:t>
          </w:r>
          <w:r w:rsidR="003A43B8" w:rsidRPr="000177F6">
            <w:rPr>
              <w:rFonts w:ascii="Arial" w:eastAsia="Times New Roman" w:hAnsi="Arial" w:cs="Arial"/>
              <w:color w:val="000000" w:themeColor="text1"/>
              <w:lang w:eastAsia="en-GB"/>
            </w:rPr>
            <w:fldChar w:fldCharType="end"/>
          </w:r>
        </w:sdtContent>
      </w:sdt>
      <w:r w:rsidR="003A43B8" w:rsidRPr="000177F6">
        <w:rPr>
          <w:rFonts w:ascii="Arial" w:eastAsia="Times New Roman" w:hAnsi="Arial" w:cs="Arial"/>
          <w:color w:val="000000" w:themeColor="text1"/>
          <w:lang w:eastAsia="en-GB"/>
        </w:rPr>
        <w:t>.</w:t>
      </w:r>
    </w:p>
    <w:p w14:paraId="2E175613" w14:textId="30325AB8" w:rsidR="00800B1C" w:rsidRPr="000177F6" w:rsidRDefault="00A97303" w:rsidP="0079569A">
      <w:pPr>
        <w:spacing w:before="100" w:beforeAutospacing="1" w:after="100" w:afterAutospacing="1"/>
        <w:rPr>
          <w:rFonts w:ascii="Arial" w:eastAsia="Times New Roman" w:hAnsi="Arial" w:cs="Arial"/>
          <w:color w:val="000000" w:themeColor="text1"/>
          <w:lang w:eastAsia="en-GB"/>
        </w:rPr>
      </w:pPr>
      <w:r w:rsidRPr="000177F6">
        <w:rPr>
          <w:rFonts w:ascii="Arial" w:eastAsia="Times New Roman" w:hAnsi="Arial" w:cs="Arial"/>
          <w:color w:val="000000" w:themeColor="text1"/>
          <w:lang w:eastAsia="en-GB"/>
        </w:rPr>
        <w:t xml:space="preserve">An </w:t>
      </w:r>
      <w:r w:rsidR="009C3F95" w:rsidRPr="000177F6">
        <w:rPr>
          <w:rFonts w:ascii="Arial" w:eastAsia="Times New Roman" w:hAnsi="Arial" w:cs="Arial"/>
          <w:color w:val="000000" w:themeColor="text1"/>
          <w:lang w:eastAsia="en-GB"/>
        </w:rPr>
        <w:t>Autocratic</w:t>
      </w:r>
      <w:r w:rsidRPr="000177F6">
        <w:rPr>
          <w:rFonts w:ascii="Arial" w:eastAsia="Times New Roman" w:hAnsi="Arial" w:cs="Arial"/>
          <w:color w:val="000000" w:themeColor="text1"/>
          <w:lang w:eastAsia="en-GB"/>
        </w:rPr>
        <w:t xml:space="preserve"> leadership style is very much different to the other styles. Although these leaders must make the same difficult decisions, they often will make the decisions based on knowledge and authority, without consulting people or giving explanations. However, this can be explained with reasoning that projects are fast paced and often have many safety hazards. Therefore, the decisions are made to protect workers and show authority. Furthermore, this leadership style still needs to show hard work and commitment, otherwise people will doubt their leadership and show unwillingness which can lead to people being hurt in such a dangerous </w:t>
      </w:r>
      <w:r w:rsidRPr="000177F6">
        <w:rPr>
          <w:rFonts w:ascii="Arial" w:eastAsia="Times New Roman" w:hAnsi="Arial" w:cs="Arial"/>
          <w:color w:val="000000" w:themeColor="text1"/>
          <w:lang w:eastAsia="en-GB"/>
        </w:rPr>
        <w:lastRenderedPageBreak/>
        <w:t xml:space="preserve">industry. </w:t>
      </w:r>
      <w:r w:rsidR="00537A5B" w:rsidRPr="000177F6">
        <w:rPr>
          <w:rFonts w:ascii="Arial" w:eastAsia="Times New Roman" w:hAnsi="Arial" w:cs="Arial"/>
          <w:color w:val="000000" w:themeColor="text1"/>
          <w:lang w:eastAsia="en-GB"/>
        </w:rPr>
        <w:t>For an autocratic leadership to work best, it can be said that it is best this leader comes from in-house. Someone who has already shown hard work and willingness and people respect</w:t>
      </w:r>
      <w:r w:rsidR="003A43B8" w:rsidRPr="000177F6">
        <w:rPr>
          <w:rFonts w:ascii="Arial" w:eastAsia="Times New Roman" w:hAnsi="Arial" w:cs="Arial"/>
          <w:color w:val="000000" w:themeColor="text1"/>
          <w:lang w:eastAsia="en-GB"/>
        </w:rPr>
        <w:t xml:space="preserve"> </w:t>
      </w:r>
      <w:sdt>
        <w:sdtPr>
          <w:rPr>
            <w:rFonts w:ascii="Arial" w:eastAsia="Times New Roman" w:hAnsi="Arial" w:cs="Arial"/>
            <w:color w:val="000000" w:themeColor="text1"/>
            <w:lang w:eastAsia="en-GB"/>
          </w:rPr>
          <w:id w:val="-512767236"/>
          <w:citation/>
        </w:sdtPr>
        <w:sdtContent>
          <w:r w:rsidR="003A43B8" w:rsidRPr="000177F6">
            <w:rPr>
              <w:rFonts w:ascii="Arial" w:eastAsia="Times New Roman" w:hAnsi="Arial" w:cs="Arial"/>
              <w:color w:val="000000" w:themeColor="text1"/>
              <w:lang w:eastAsia="en-GB"/>
            </w:rPr>
            <w:fldChar w:fldCharType="begin"/>
          </w:r>
          <w:r w:rsidR="003A43B8" w:rsidRPr="000177F6">
            <w:rPr>
              <w:rFonts w:ascii="Arial" w:eastAsia="Times New Roman" w:hAnsi="Arial" w:cs="Arial"/>
              <w:color w:val="000000" w:themeColor="text1"/>
              <w:lang w:eastAsia="en-GB"/>
            </w:rPr>
            <w:instrText xml:space="preserve"> CITATION Lis22 \l 2057 </w:instrText>
          </w:r>
          <w:r w:rsidR="003A43B8" w:rsidRPr="000177F6">
            <w:rPr>
              <w:rFonts w:ascii="Arial" w:eastAsia="Times New Roman" w:hAnsi="Arial" w:cs="Arial"/>
              <w:color w:val="000000" w:themeColor="text1"/>
              <w:lang w:eastAsia="en-GB"/>
            </w:rPr>
            <w:fldChar w:fldCharType="separate"/>
          </w:r>
          <w:r w:rsidR="003A43B8" w:rsidRPr="000177F6">
            <w:rPr>
              <w:rFonts w:ascii="Arial" w:eastAsia="Times New Roman" w:hAnsi="Arial" w:cs="Arial"/>
              <w:noProof/>
              <w:color w:val="000000" w:themeColor="text1"/>
              <w:lang w:eastAsia="en-GB"/>
            </w:rPr>
            <w:t>(LaNoue, 2022)</w:t>
          </w:r>
          <w:r w:rsidR="003A43B8" w:rsidRPr="000177F6">
            <w:rPr>
              <w:rFonts w:ascii="Arial" w:eastAsia="Times New Roman" w:hAnsi="Arial" w:cs="Arial"/>
              <w:color w:val="000000" w:themeColor="text1"/>
              <w:lang w:eastAsia="en-GB"/>
            </w:rPr>
            <w:fldChar w:fldCharType="end"/>
          </w:r>
        </w:sdtContent>
      </w:sdt>
      <w:r w:rsidR="003A43B8" w:rsidRPr="000177F6">
        <w:rPr>
          <w:rFonts w:ascii="Arial" w:eastAsia="Times New Roman" w:hAnsi="Arial" w:cs="Arial"/>
          <w:color w:val="000000" w:themeColor="text1"/>
          <w:lang w:eastAsia="en-GB"/>
        </w:rPr>
        <w:t>.</w:t>
      </w:r>
    </w:p>
    <w:p w14:paraId="2DCCC794" w14:textId="185C9E19" w:rsidR="007E1156" w:rsidRPr="000177F6" w:rsidRDefault="006D4336" w:rsidP="0079569A">
      <w:pPr>
        <w:spacing w:before="100" w:beforeAutospacing="1" w:after="100" w:afterAutospacing="1"/>
        <w:rPr>
          <w:rFonts w:ascii="Arial" w:eastAsia="Times New Roman" w:hAnsi="Arial" w:cs="Arial"/>
          <w:color w:val="000000" w:themeColor="text1"/>
          <w:lang w:eastAsia="en-GB"/>
        </w:rPr>
      </w:pPr>
      <w:r w:rsidRPr="000177F6">
        <w:rPr>
          <w:rFonts w:ascii="Arial" w:eastAsia="Times New Roman" w:hAnsi="Arial" w:cs="Arial"/>
          <w:color w:val="000000" w:themeColor="text1"/>
          <w:lang w:eastAsia="en-GB"/>
        </w:rPr>
        <w:t xml:space="preserve">I have experienced </w:t>
      </w:r>
      <w:proofErr w:type="gramStart"/>
      <w:r w:rsidRPr="000177F6">
        <w:rPr>
          <w:rFonts w:ascii="Arial" w:eastAsia="Times New Roman" w:hAnsi="Arial" w:cs="Arial"/>
          <w:color w:val="000000" w:themeColor="text1"/>
          <w:lang w:eastAsia="en-GB"/>
        </w:rPr>
        <w:t>various different</w:t>
      </w:r>
      <w:proofErr w:type="gramEnd"/>
      <w:r w:rsidRPr="000177F6">
        <w:rPr>
          <w:rFonts w:ascii="Arial" w:eastAsia="Times New Roman" w:hAnsi="Arial" w:cs="Arial"/>
          <w:color w:val="000000" w:themeColor="text1"/>
          <w:lang w:eastAsia="en-GB"/>
        </w:rPr>
        <w:t xml:space="preserve"> scenarios and situations where leadership styles have been important in situations during my career. One significant time was on a ducting project which needed to do two weeks of nights to complete the works. The leadership style used was democratic, </w:t>
      </w:r>
      <w:r w:rsidR="00AA250E" w:rsidRPr="000177F6">
        <w:rPr>
          <w:rFonts w:ascii="Arial" w:eastAsia="Times New Roman" w:hAnsi="Arial" w:cs="Arial"/>
          <w:color w:val="000000" w:themeColor="text1"/>
          <w:lang w:eastAsia="en-GB"/>
        </w:rPr>
        <w:t xml:space="preserve">as the area manager came to site to speak with the site management team and with the workers to allow everyone to voice their opinions and concerns and workers requirements could be discussed. The meeting concluded with hours agreed, the dates when nights would begin and the duration. This meant that the management of the project were going to get the best production out of the gangs even though they ended up paying the gangs a little bit more than what they initially intended. Although it was going to cost more to pay the gangs to do the work, in the long-term there was going to be a greater output. If an agreement on hours hadn’t been </w:t>
      </w:r>
      <w:proofErr w:type="gramStart"/>
      <w:r w:rsidR="00AA250E" w:rsidRPr="000177F6">
        <w:rPr>
          <w:rFonts w:ascii="Arial" w:eastAsia="Times New Roman" w:hAnsi="Arial" w:cs="Arial"/>
          <w:color w:val="000000" w:themeColor="text1"/>
          <w:lang w:eastAsia="en-GB"/>
        </w:rPr>
        <w:t>met</w:t>
      </w:r>
      <w:proofErr w:type="gramEnd"/>
      <w:r w:rsidR="00AA250E" w:rsidRPr="000177F6">
        <w:rPr>
          <w:rFonts w:ascii="Arial" w:eastAsia="Times New Roman" w:hAnsi="Arial" w:cs="Arial"/>
          <w:color w:val="000000" w:themeColor="text1"/>
          <w:lang w:eastAsia="en-GB"/>
        </w:rPr>
        <w:t xml:space="preserve"> then the output would have been much less and therefore taken longer which drastically increases costs. This leadership style showed that by listening to your employees and colleagues, sometimes it can help to increase productivity.</w:t>
      </w:r>
    </w:p>
    <w:p w14:paraId="20B153A6" w14:textId="3B91DC59" w:rsidR="006D4336" w:rsidRPr="000177F6" w:rsidRDefault="006D4336" w:rsidP="0079569A">
      <w:pPr>
        <w:spacing w:before="100" w:beforeAutospacing="1" w:after="100" w:afterAutospacing="1"/>
        <w:rPr>
          <w:rFonts w:ascii="Arial" w:eastAsia="Times New Roman" w:hAnsi="Arial" w:cs="Arial"/>
          <w:color w:val="000000" w:themeColor="text1"/>
          <w:lang w:eastAsia="en-GB"/>
        </w:rPr>
      </w:pPr>
      <w:r w:rsidRPr="000177F6">
        <w:rPr>
          <w:rFonts w:ascii="Arial" w:eastAsia="Times New Roman" w:hAnsi="Arial" w:cs="Arial"/>
          <w:color w:val="000000" w:themeColor="text1"/>
          <w:lang w:eastAsia="en-GB"/>
        </w:rPr>
        <w:t xml:space="preserve">An autocratic leadership style is something which the company I work for currently is </w:t>
      </w:r>
      <w:r w:rsidR="00D02765" w:rsidRPr="000177F6">
        <w:rPr>
          <w:rFonts w:ascii="Arial" w:eastAsia="Times New Roman" w:hAnsi="Arial" w:cs="Arial"/>
          <w:color w:val="000000" w:themeColor="text1"/>
          <w:lang w:eastAsia="en-GB"/>
        </w:rPr>
        <w:t>adopting</w:t>
      </w:r>
      <w:r w:rsidRPr="000177F6">
        <w:rPr>
          <w:rFonts w:ascii="Arial" w:eastAsia="Times New Roman" w:hAnsi="Arial" w:cs="Arial"/>
          <w:color w:val="000000" w:themeColor="text1"/>
          <w:lang w:eastAsia="en-GB"/>
        </w:rPr>
        <w:t xml:space="preserve">. A new director has taken over the business and various changes are being implemented. Although all employees have attended small group meetings to learn what the </w:t>
      </w:r>
      <w:r w:rsidR="00D02765" w:rsidRPr="000177F6">
        <w:rPr>
          <w:rFonts w:ascii="Arial" w:eastAsia="Times New Roman" w:hAnsi="Arial" w:cs="Arial"/>
          <w:color w:val="000000" w:themeColor="text1"/>
          <w:lang w:eastAsia="en-GB"/>
        </w:rPr>
        <w:t xml:space="preserve">current </w:t>
      </w:r>
      <w:r w:rsidRPr="000177F6">
        <w:rPr>
          <w:rFonts w:ascii="Arial" w:eastAsia="Times New Roman" w:hAnsi="Arial" w:cs="Arial"/>
          <w:color w:val="000000" w:themeColor="text1"/>
          <w:lang w:eastAsia="en-GB"/>
        </w:rPr>
        <w:t>business plan is, little explanation or discussions with employees ha</w:t>
      </w:r>
      <w:r w:rsidR="00D02765" w:rsidRPr="000177F6">
        <w:rPr>
          <w:rFonts w:ascii="Arial" w:eastAsia="Times New Roman" w:hAnsi="Arial" w:cs="Arial"/>
          <w:color w:val="000000" w:themeColor="text1"/>
          <w:lang w:eastAsia="en-GB"/>
        </w:rPr>
        <w:t>s</w:t>
      </w:r>
      <w:r w:rsidRPr="000177F6">
        <w:rPr>
          <w:rFonts w:ascii="Arial" w:eastAsia="Times New Roman" w:hAnsi="Arial" w:cs="Arial"/>
          <w:color w:val="000000" w:themeColor="text1"/>
          <w:lang w:eastAsia="en-GB"/>
        </w:rPr>
        <w:t xml:space="preserve"> been made. Work is being condensed, so that there are fewer projects being run, employees in higher roles are being made to re-apply for their jobs or are being made redundant, long-term agency workers are being let-go</w:t>
      </w:r>
      <w:r w:rsidR="00D02765" w:rsidRPr="000177F6">
        <w:rPr>
          <w:rFonts w:ascii="Arial" w:eastAsia="Times New Roman" w:hAnsi="Arial" w:cs="Arial"/>
          <w:color w:val="000000" w:themeColor="text1"/>
          <w:lang w:eastAsia="en-GB"/>
        </w:rPr>
        <w:t>, and workers are being told they will have to work outside of their designated regions (South West Wales, North Wales, etc) or even work away in England to keep their jobs due to the company not submitting tenders or failing to secure tenders. This is leaving every employee at every level vulnerable and insecure. Employee turnover and employees handing in their notice has dramatically increased since January</w:t>
      </w:r>
      <w:r w:rsidR="00AA250E" w:rsidRPr="000177F6">
        <w:rPr>
          <w:rFonts w:ascii="Arial" w:eastAsia="Times New Roman" w:hAnsi="Arial" w:cs="Arial"/>
          <w:color w:val="000000" w:themeColor="text1"/>
          <w:lang w:eastAsia="en-GB"/>
        </w:rPr>
        <w:t xml:space="preserve"> as people feel like they aren’t being listened to </w:t>
      </w:r>
      <w:proofErr w:type="gramStart"/>
      <w:r w:rsidR="00AA250E" w:rsidRPr="000177F6">
        <w:rPr>
          <w:rFonts w:ascii="Arial" w:eastAsia="Times New Roman" w:hAnsi="Arial" w:cs="Arial"/>
          <w:color w:val="000000" w:themeColor="text1"/>
          <w:lang w:eastAsia="en-GB"/>
        </w:rPr>
        <w:t>and also</w:t>
      </w:r>
      <w:proofErr w:type="gramEnd"/>
      <w:r w:rsidR="00AA250E" w:rsidRPr="000177F6">
        <w:rPr>
          <w:rFonts w:ascii="Arial" w:eastAsia="Times New Roman" w:hAnsi="Arial" w:cs="Arial"/>
          <w:color w:val="000000" w:themeColor="text1"/>
          <w:lang w:eastAsia="en-GB"/>
        </w:rPr>
        <w:t xml:space="preserve"> have no one to talk to. Employees have lost faith in their leaders and so are choosing to move on.</w:t>
      </w:r>
      <w:r w:rsidR="00D429BA" w:rsidRPr="000177F6">
        <w:rPr>
          <w:rFonts w:ascii="Arial" w:eastAsia="Times New Roman" w:hAnsi="Arial" w:cs="Arial"/>
          <w:color w:val="000000" w:themeColor="text1"/>
          <w:lang w:eastAsia="en-GB"/>
        </w:rPr>
        <w:t xml:space="preserve"> Many of the professionals that are being made redundant or being made to re-apply for their jobs are long term employees. They shared a loyalty for the company, gained rewards over their long tenures, and built a family-like relationship with one another to operate the business. However, rewards seem to be a myth, with a small value gift card at Christmas time and a salary uplift which doesn’t meet inflation, many employees are disheartened and unsatisfied in their work. Also, with the reduction in workload and employees, the opportunity for career development and promotion, along with new employees replacing positions, feels like many </w:t>
      </w:r>
      <w:proofErr w:type="gramStart"/>
      <w:r w:rsidR="00D429BA" w:rsidRPr="000177F6">
        <w:rPr>
          <w:rFonts w:ascii="Arial" w:eastAsia="Times New Roman" w:hAnsi="Arial" w:cs="Arial"/>
          <w:color w:val="000000" w:themeColor="text1"/>
          <w:lang w:eastAsia="en-GB"/>
        </w:rPr>
        <w:t>employees</w:t>
      </w:r>
      <w:proofErr w:type="gramEnd"/>
      <w:r w:rsidR="00D429BA" w:rsidRPr="000177F6">
        <w:rPr>
          <w:rFonts w:ascii="Arial" w:eastAsia="Times New Roman" w:hAnsi="Arial" w:cs="Arial"/>
          <w:color w:val="000000" w:themeColor="text1"/>
          <w:lang w:eastAsia="en-GB"/>
        </w:rPr>
        <w:t xml:space="preserve"> positions and careers have come to a halt or are now vulnerable. For many of the workers on the ground, they no longer feel like they have leaders to talk to and voice their concerns. Furthermore, they are turning to other companies who are offering more money and more job security. In fact, not a lot of </w:t>
      </w:r>
      <w:proofErr w:type="spellStart"/>
      <w:r w:rsidR="00D429BA" w:rsidRPr="000177F6">
        <w:rPr>
          <w:rFonts w:ascii="Arial" w:eastAsia="Times New Roman" w:hAnsi="Arial" w:cs="Arial"/>
          <w:color w:val="000000" w:themeColor="text1"/>
          <w:lang w:eastAsia="en-GB"/>
        </w:rPr>
        <w:t>emloyees</w:t>
      </w:r>
      <w:proofErr w:type="spellEnd"/>
      <w:r w:rsidR="00D429BA" w:rsidRPr="000177F6">
        <w:rPr>
          <w:rFonts w:ascii="Arial" w:eastAsia="Times New Roman" w:hAnsi="Arial" w:cs="Arial"/>
          <w:color w:val="000000" w:themeColor="text1"/>
          <w:lang w:eastAsia="en-GB"/>
        </w:rPr>
        <w:t xml:space="preserve"> have seen or spoken to the new director even though there is a weekly meeting which involves over 300 employees. This all stems from the apparent leadership style and new business model, which </w:t>
      </w:r>
      <w:r w:rsidR="00DE3274" w:rsidRPr="000177F6">
        <w:rPr>
          <w:rFonts w:ascii="Arial" w:eastAsia="Times New Roman" w:hAnsi="Arial" w:cs="Arial"/>
          <w:color w:val="000000" w:themeColor="text1"/>
          <w:lang w:eastAsia="en-GB"/>
        </w:rPr>
        <w:t xml:space="preserve">seems to have a </w:t>
      </w:r>
      <w:proofErr w:type="gramStart"/>
      <w:r w:rsidR="00DE3274" w:rsidRPr="000177F6">
        <w:rPr>
          <w:rFonts w:ascii="Arial" w:eastAsia="Times New Roman" w:hAnsi="Arial" w:cs="Arial"/>
          <w:color w:val="000000" w:themeColor="text1"/>
          <w:lang w:eastAsia="en-GB"/>
        </w:rPr>
        <w:t>long term</w:t>
      </w:r>
      <w:proofErr w:type="gramEnd"/>
      <w:r w:rsidR="00DE3274" w:rsidRPr="000177F6">
        <w:rPr>
          <w:rFonts w:ascii="Arial" w:eastAsia="Times New Roman" w:hAnsi="Arial" w:cs="Arial"/>
          <w:color w:val="000000" w:themeColor="text1"/>
          <w:lang w:eastAsia="en-GB"/>
        </w:rPr>
        <w:t xml:space="preserve"> goal in mind. Many employees haven’t been made aware of the </w:t>
      </w:r>
      <w:proofErr w:type="gramStart"/>
      <w:r w:rsidR="00DE3274" w:rsidRPr="000177F6">
        <w:rPr>
          <w:rFonts w:ascii="Arial" w:eastAsia="Times New Roman" w:hAnsi="Arial" w:cs="Arial"/>
          <w:color w:val="000000" w:themeColor="text1"/>
          <w:lang w:eastAsia="en-GB"/>
        </w:rPr>
        <w:t>long term</w:t>
      </w:r>
      <w:proofErr w:type="gramEnd"/>
      <w:r w:rsidR="00DE3274" w:rsidRPr="000177F6">
        <w:rPr>
          <w:rFonts w:ascii="Arial" w:eastAsia="Times New Roman" w:hAnsi="Arial" w:cs="Arial"/>
          <w:color w:val="000000" w:themeColor="text1"/>
          <w:lang w:eastAsia="en-GB"/>
        </w:rPr>
        <w:t xml:space="preserve"> goal, and so with this uncertainty, it seems a complete business re-structure is beginning.</w:t>
      </w:r>
    </w:p>
    <w:p w14:paraId="333E659B" w14:textId="77777777" w:rsidR="00C250FC" w:rsidRPr="000177F6" w:rsidRDefault="00C250FC" w:rsidP="0079569A">
      <w:pPr>
        <w:spacing w:before="100" w:beforeAutospacing="1" w:after="100" w:afterAutospacing="1"/>
        <w:rPr>
          <w:rFonts w:ascii="Arial" w:eastAsia="Times New Roman" w:hAnsi="Arial" w:cs="Arial"/>
          <w:b/>
          <w:bCs/>
          <w:color w:val="000000" w:themeColor="text1"/>
          <w:lang w:eastAsia="en-GB"/>
        </w:rPr>
      </w:pPr>
    </w:p>
    <w:p w14:paraId="6C2667D4" w14:textId="7B162F5D" w:rsidR="000200A5" w:rsidRPr="000177F6" w:rsidRDefault="00EF321F" w:rsidP="0079569A">
      <w:pPr>
        <w:spacing w:before="100" w:beforeAutospacing="1" w:after="100" w:afterAutospacing="1"/>
        <w:rPr>
          <w:rFonts w:ascii="Arial" w:eastAsia="Times New Roman" w:hAnsi="Arial" w:cs="Arial"/>
          <w:color w:val="000000" w:themeColor="text1"/>
          <w:lang w:eastAsia="en-GB"/>
        </w:rPr>
      </w:pPr>
      <w:r w:rsidRPr="000177F6">
        <w:rPr>
          <w:rFonts w:ascii="Arial" w:eastAsia="Times New Roman" w:hAnsi="Arial" w:cs="Arial"/>
          <w:color w:val="000000" w:themeColor="text1"/>
          <w:lang w:eastAsia="en-GB"/>
        </w:rPr>
        <w:t xml:space="preserve">I believe in fairness and incentive. The construction industry requires long </w:t>
      </w:r>
      <w:proofErr w:type="gramStart"/>
      <w:r w:rsidRPr="000177F6">
        <w:rPr>
          <w:rFonts w:ascii="Arial" w:eastAsia="Times New Roman" w:hAnsi="Arial" w:cs="Arial"/>
          <w:color w:val="000000" w:themeColor="text1"/>
          <w:lang w:eastAsia="en-GB"/>
        </w:rPr>
        <w:t>hard working</w:t>
      </w:r>
      <w:proofErr w:type="gramEnd"/>
      <w:r w:rsidRPr="000177F6">
        <w:rPr>
          <w:rFonts w:ascii="Arial" w:eastAsia="Times New Roman" w:hAnsi="Arial" w:cs="Arial"/>
          <w:color w:val="000000" w:themeColor="text1"/>
          <w:lang w:eastAsia="en-GB"/>
        </w:rPr>
        <w:t xml:space="preserve"> hours with a high level of commitment from employees to produce the progress required in the dedicated time frame to allow for the small margin of profit that is allocated on projects. Using my own experience as a supervisor and working daily with the groundworkers and operatives I have gained an understanding for the incentives that drive them to producing their best work and performing at their best capabilities. These outcomes come hand in hand with two simple incentives, money and time. </w:t>
      </w:r>
      <w:r w:rsidR="00D02765" w:rsidRPr="000177F6">
        <w:rPr>
          <w:rFonts w:ascii="Arial" w:eastAsia="Times New Roman" w:hAnsi="Arial" w:cs="Arial"/>
          <w:color w:val="000000" w:themeColor="text1"/>
          <w:lang w:eastAsia="en-GB"/>
        </w:rPr>
        <w:t xml:space="preserve">I would adopt both a democratic and </w:t>
      </w:r>
      <w:r w:rsidRPr="000177F6">
        <w:rPr>
          <w:rFonts w:ascii="Arial" w:eastAsia="Times New Roman" w:hAnsi="Arial" w:cs="Arial"/>
          <w:color w:val="000000" w:themeColor="text1"/>
          <w:lang w:eastAsia="en-GB"/>
        </w:rPr>
        <w:t xml:space="preserve">McGregor leadership </w:t>
      </w:r>
      <w:proofErr w:type="gramStart"/>
      <w:r w:rsidRPr="000177F6">
        <w:rPr>
          <w:rFonts w:ascii="Arial" w:eastAsia="Times New Roman" w:hAnsi="Arial" w:cs="Arial"/>
          <w:color w:val="000000" w:themeColor="text1"/>
          <w:lang w:eastAsia="en-GB"/>
        </w:rPr>
        <w:t>style;</w:t>
      </w:r>
      <w:proofErr w:type="gramEnd"/>
      <w:r w:rsidRPr="000177F6">
        <w:rPr>
          <w:rFonts w:ascii="Arial" w:eastAsia="Times New Roman" w:hAnsi="Arial" w:cs="Arial"/>
          <w:color w:val="000000" w:themeColor="text1"/>
          <w:lang w:eastAsia="en-GB"/>
        </w:rPr>
        <w:t xml:space="preserve"> Theory X. I believe a large majority of the workers in the construction industry feel undervalued and underpaid, therefore they have somewhat of a dis-interest to work, avoid responsibility and need constant supervision, and therefore, their only incentives to work are through rewards. </w:t>
      </w:r>
      <w:r w:rsidR="00786DB0" w:rsidRPr="000177F6">
        <w:rPr>
          <w:rFonts w:ascii="Arial" w:eastAsia="Times New Roman" w:hAnsi="Arial" w:cs="Arial"/>
          <w:color w:val="000000" w:themeColor="text1"/>
          <w:lang w:eastAsia="en-GB"/>
        </w:rPr>
        <w:t>I would approach the workers I supervise with this in mind, breaking up tasks into smaller tasks which seem easier and more achievable. I would also seek to give workers the incentive of being able to leave work earlier on days where work has been achieved at a high level and more tasks completed than expected, also the possibility of leaving work earlier on wet days where gangs have worked through awful weather and taken shortened breaks to get the tasks completed.</w:t>
      </w:r>
      <w:r w:rsidR="000200A5" w:rsidRPr="000177F6">
        <w:rPr>
          <w:rFonts w:ascii="Arial" w:eastAsia="Times New Roman" w:hAnsi="Arial" w:cs="Arial"/>
          <w:color w:val="000000" w:themeColor="text1"/>
          <w:lang w:eastAsia="en-GB"/>
        </w:rPr>
        <w:t xml:space="preserve"> However, it must also be made clear that workers would be expected to work overtime and slightly longer shifts to meet deadlines if the work is not being achieved, and a control on supervision of progress must be implemented so that we as supervisors are not taken advantage of.</w:t>
      </w:r>
    </w:p>
    <w:p w14:paraId="67AC85FE" w14:textId="77777777" w:rsidR="0079569A" w:rsidRPr="000177F6" w:rsidRDefault="0079569A" w:rsidP="0079569A">
      <w:pPr>
        <w:spacing w:before="100" w:beforeAutospacing="1" w:after="100" w:afterAutospacing="1"/>
        <w:rPr>
          <w:rFonts w:ascii="Arial" w:eastAsia="Times New Roman" w:hAnsi="Arial" w:cs="Arial"/>
          <w:b/>
          <w:bCs/>
          <w:color w:val="000000" w:themeColor="text1"/>
          <w:lang w:eastAsia="en-GB"/>
        </w:rPr>
      </w:pPr>
    </w:p>
    <w:p w14:paraId="04CB1804" w14:textId="6A9B62A0" w:rsidR="0079569A" w:rsidRPr="000177F6" w:rsidRDefault="0079569A" w:rsidP="000177F6">
      <w:pPr>
        <w:pStyle w:val="Heading1"/>
        <w:rPr>
          <w:rFonts w:ascii="Arial" w:eastAsia="Times New Roman" w:hAnsi="Arial" w:cs="Arial"/>
          <w:color w:val="000000" w:themeColor="text1"/>
          <w:lang w:eastAsia="en-GB"/>
        </w:rPr>
      </w:pPr>
      <w:bookmarkStart w:id="15" w:name="_Toc133935867"/>
      <w:r w:rsidRPr="000177F6">
        <w:rPr>
          <w:rFonts w:ascii="Arial" w:eastAsia="Times New Roman" w:hAnsi="Arial" w:cs="Arial"/>
          <w:color w:val="000000" w:themeColor="text1"/>
          <w:lang w:eastAsia="en-GB"/>
        </w:rPr>
        <w:t>Teamwork</w:t>
      </w:r>
      <w:bookmarkEnd w:id="15"/>
      <w:r w:rsidRPr="000177F6">
        <w:rPr>
          <w:rFonts w:ascii="Arial" w:eastAsia="Times New Roman" w:hAnsi="Arial" w:cs="Arial"/>
          <w:color w:val="000000" w:themeColor="text1"/>
          <w:lang w:eastAsia="en-GB"/>
        </w:rPr>
        <w:t xml:space="preserve"> </w:t>
      </w:r>
    </w:p>
    <w:p w14:paraId="1F8DE456" w14:textId="00A789CE" w:rsidR="005A649A" w:rsidRPr="000177F6" w:rsidRDefault="002578E4" w:rsidP="005A649A">
      <w:pPr>
        <w:spacing w:before="100" w:beforeAutospacing="1" w:after="100" w:afterAutospacing="1"/>
        <w:rPr>
          <w:rFonts w:ascii="Arial" w:eastAsia="Times New Roman" w:hAnsi="Arial" w:cs="Arial"/>
          <w:color w:val="000000" w:themeColor="text1"/>
          <w:lang w:eastAsia="en-GB"/>
        </w:rPr>
      </w:pPr>
      <w:r w:rsidRPr="000177F6">
        <w:rPr>
          <w:rFonts w:ascii="Arial" w:eastAsia="Times New Roman" w:hAnsi="Arial" w:cs="Arial"/>
          <w:color w:val="000000" w:themeColor="text1"/>
          <w:lang w:eastAsia="en-GB"/>
        </w:rPr>
        <w:t xml:space="preserve">I began my career in the construction industry shadowing many different professional roles such as the site agent, project manager, and quantity surveyors. I assisted them with small tasks at first such as taking measures to compare with quotes and invoices which I still do in my current role as site setting out engineer. This gave me an understanding of how the project progressed and tasks were being achieved, but also highlighted the collaborative process between the engineer, quantity survey, site agent, and client or subcontractor. As my skills and academic qualities began to be displayed to my colleagues and managers, I was given the responsibility </w:t>
      </w:r>
      <w:r w:rsidR="00396DFB" w:rsidRPr="000177F6">
        <w:rPr>
          <w:rFonts w:ascii="Arial" w:eastAsia="Times New Roman" w:hAnsi="Arial" w:cs="Arial"/>
          <w:color w:val="000000" w:themeColor="text1"/>
          <w:lang w:eastAsia="en-GB"/>
        </w:rPr>
        <w:t>early</w:t>
      </w:r>
      <w:r w:rsidRPr="000177F6">
        <w:rPr>
          <w:rFonts w:ascii="Arial" w:eastAsia="Times New Roman" w:hAnsi="Arial" w:cs="Arial"/>
          <w:color w:val="000000" w:themeColor="text1"/>
          <w:lang w:eastAsia="en-GB"/>
        </w:rPr>
        <w:t xml:space="preserve"> on </w:t>
      </w:r>
      <w:r w:rsidR="00396DFB" w:rsidRPr="000177F6">
        <w:rPr>
          <w:rFonts w:ascii="Arial" w:eastAsia="Times New Roman" w:hAnsi="Arial" w:cs="Arial"/>
          <w:color w:val="000000" w:themeColor="text1"/>
          <w:lang w:eastAsia="en-GB"/>
        </w:rPr>
        <w:t>of</w:t>
      </w:r>
      <w:r w:rsidRPr="000177F6">
        <w:rPr>
          <w:rFonts w:ascii="Arial" w:eastAsia="Times New Roman" w:hAnsi="Arial" w:cs="Arial"/>
          <w:color w:val="000000" w:themeColor="text1"/>
          <w:lang w:eastAsia="en-GB"/>
        </w:rPr>
        <w:t xml:space="preserve"> keep</w:t>
      </w:r>
      <w:r w:rsidR="00396DFB" w:rsidRPr="000177F6">
        <w:rPr>
          <w:rFonts w:ascii="Arial" w:eastAsia="Times New Roman" w:hAnsi="Arial" w:cs="Arial"/>
          <w:color w:val="000000" w:themeColor="text1"/>
          <w:lang w:eastAsia="en-GB"/>
        </w:rPr>
        <w:t>ing</w:t>
      </w:r>
      <w:r w:rsidRPr="000177F6">
        <w:rPr>
          <w:rFonts w:ascii="Arial" w:eastAsia="Times New Roman" w:hAnsi="Arial" w:cs="Arial"/>
          <w:color w:val="000000" w:themeColor="text1"/>
          <w:lang w:eastAsia="en-GB"/>
        </w:rPr>
        <w:t xml:space="preserve"> daily records of the tasks and progress which </w:t>
      </w:r>
      <w:r w:rsidR="00396DFB" w:rsidRPr="000177F6">
        <w:rPr>
          <w:rFonts w:ascii="Arial" w:eastAsia="Times New Roman" w:hAnsi="Arial" w:cs="Arial"/>
          <w:color w:val="000000" w:themeColor="text1"/>
          <w:lang w:eastAsia="en-GB"/>
        </w:rPr>
        <w:t>was</w:t>
      </w:r>
      <w:r w:rsidRPr="000177F6">
        <w:rPr>
          <w:rFonts w:ascii="Arial" w:eastAsia="Times New Roman" w:hAnsi="Arial" w:cs="Arial"/>
          <w:color w:val="000000" w:themeColor="text1"/>
          <w:lang w:eastAsia="en-GB"/>
        </w:rPr>
        <w:t xml:space="preserve"> being made on site. Again, this is a responsibility I still take on, along with daily </w:t>
      </w:r>
      <w:r w:rsidR="00396DFB" w:rsidRPr="000177F6">
        <w:rPr>
          <w:rFonts w:ascii="Arial" w:eastAsia="Times New Roman" w:hAnsi="Arial" w:cs="Arial"/>
          <w:color w:val="000000" w:themeColor="text1"/>
          <w:lang w:eastAsia="en-GB"/>
        </w:rPr>
        <w:t>briefings, HAVS records, site inductions. My managers saw my literature skills along with my communication skills and gave me many of what are the responsibilities of the works manager to me. I thoroughly record each gangs’ daily tasks with workforce, plant, resources, materials, and time, and then produce the information on a weekly sheet with photographs for site keeping and for the client.</w:t>
      </w:r>
      <w:r w:rsidR="007C5E7A" w:rsidRPr="000177F6">
        <w:rPr>
          <w:rFonts w:ascii="Arial" w:eastAsia="Times New Roman" w:hAnsi="Arial" w:cs="Arial"/>
          <w:color w:val="000000" w:themeColor="text1"/>
          <w:lang w:eastAsia="en-GB"/>
        </w:rPr>
        <w:t xml:space="preserve"> I then have meetings with the site team to discuss everything recorded to highlight compensation events, time issues, and productivity levels.</w:t>
      </w:r>
      <w:r w:rsidR="00396DFB" w:rsidRPr="000177F6">
        <w:rPr>
          <w:rFonts w:ascii="Arial" w:eastAsia="Times New Roman" w:hAnsi="Arial" w:cs="Arial"/>
          <w:color w:val="000000" w:themeColor="text1"/>
          <w:lang w:eastAsia="en-GB"/>
        </w:rPr>
        <w:t xml:space="preserve"> Through the last 3 years I have progressed in my role to being an apprentice engineer and most recently have been left as the only engineer on site. This means I now conduct setting out points, levelling, and surveys, all while still conducting many responsibilities that aren’t usually supposed to be the engineers when there are a works manager and other supervisors on site. However, </w:t>
      </w:r>
      <w:r w:rsidR="00396DFB" w:rsidRPr="000177F6">
        <w:rPr>
          <w:rFonts w:ascii="Arial" w:eastAsia="Times New Roman" w:hAnsi="Arial" w:cs="Arial"/>
          <w:color w:val="000000" w:themeColor="text1"/>
          <w:lang w:eastAsia="en-GB"/>
        </w:rPr>
        <w:lastRenderedPageBreak/>
        <w:t>I take pride that my line managers see potential, hard work, and capability in me to carry on the responsibilities that I do and more.</w:t>
      </w:r>
      <w:r w:rsidR="007C5E7A" w:rsidRPr="000177F6">
        <w:rPr>
          <w:rFonts w:ascii="Arial" w:eastAsia="Times New Roman" w:hAnsi="Arial" w:cs="Arial"/>
          <w:color w:val="000000" w:themeColor="text1"/>
          <w:lang w:eastAsia="en-GB"/>
        </w:rPr>
        <w:t xml:space="preserve"> I </w:t>
      </w:r>
      <w:proofErr w:type="gramStart"/>
      <w:r w:rsidR="007C5E7A" w:rsidRPr="000177F6">
        <w:rPr>
          <w:rFonts w:ascii="Arial" w:eastAsia="Times New Roman" w:hAnsi="Arial" w:cs="Arial"/>
          <w:color w:val="000000" w:themeColor="text1"/>
          <w:lang w:eastAsia="en-GB"/>
        </w:rPr>
        <w:t>have to</w:t>
      </w:r>
      <w:proofErr w:type="gramEnd"/>
      <w:r w:rsidR="007C5E7A" w:rsidRPr="000177F6">
        <w:rPr>
          <w:rFonts w:ascii="Arial" w:eastAsia="Times New Roman" w:hAnsi="Arial" w:cs="Arial"/>
          <w:color w:val="000000" w:themeColor="text1"/>
          <w:lang w:eastAsia="en-GB"/>
        </w:rPr>
        <w:t xml:space="preserve"> show a good level of teamwork skills to cooperate with the gangs on site for everyone to understand the information that has been given to us by the client so that the relevant tasks can be completed correctly.</w:t>
      </w:r>
      <w:r w:rsidR="00F920A5" w:rsidRPr="000177F6">
        <w:rPr>
          <w:rFonts w:ascii="Arial" w:eastAsia="Times New Roman" w:hAnsi="Arial" w:cs="Arial"/>
          <w:color w:val="000000" w:themeColor="text1"/>
          <w:lang w:eastAsia="en-GB"/>
        </w:rPr>
        <w:t xml:space="preserve"> To have good teamwork skills, you must be able to work within the </w:t>
      </w:r>
      <w:proofErr w:type="gramStart"/>
      <w:r w:rsidR="00F920A5" w:rsidRPr="000177F6">
        <w:rPr>
          <w:rFonts w:ascii="Arial" w:eastAsia="Times New Roman" w:hAnsi="Arial" w:cs="Arial"/>
          <w:color w:val="000000" w:themeColor="text1"/>
          <w:lang w:eastAsia="en-GB"/>
        </w:rPr>
        <w:t>teams</w:t>
      </w:r>
      <w:proofErr w:type="gramEnd"/>
      <w:r w:rsidR="00F920A5" w:rsidRPr="000177F6">
        <w:rPr>
          <w:rFonts w:ascii="Arial" w:eastAsia="Times New Roman" w:hAnsi="Arial" w:cs="Arial"/>
          <w:color w:val="000000" w:themeColor="text1"/>
          <w:lang w:eastAsia="en-GB"/>
        </w:rPr>
        <w:t xml:space="preserve"> identity, have a shared vision, be able to complete the same objectives, be able to collaborate with one another, be able to resolve disputes and reason, and also be able to reflect</w:t>
      </w:r>
      <w:r w:rsidR="003A43B8" w:rsidRPr="000177F6">
        <w:rPr>
          <w:rFonts w:ascii="Arial" w:eastAsia="Times New Roman" w:hAnsi="Arial" w:cs="Arial"/>
          <w:color w:val="000000" w:themeColor="text1"/>
          <w:lang w:eastAsia="en-GB"/>
        </w:rPr>
        <w:t xml:space="preserve"> </w:t>
      </w:r>
      <w:sdt>
        <w:sdtPr>
          <w:rPr>
            <w:rFonts w:ascii="Arial" w:eastAsia="Times New Roman" w:hAnsi="Arial" w:cs="Arial"/>
            <w:color w:val="000000" w:themeColor="text1"/>
            <w:lang w:eastAsia="en-GB"/>
          </w:rPr>
          <w:id w:val="-1313010353"/>
          <w:citation/>
        </w:sdtPr>
        <w:sdtContent>
          <w:r w:rsidR="003A43B8" w:rsidRPr="000177F6">
            <w:rPr>
              <w:rFonts w:ascii="Arial" w:eastAsia="Times New Roman" w:hAnsi="Arial" w:cs="Arial"/>
              <w:color w:val="000000" w:themeColor="text1"/>
              <w:lang w:eastAsia="en-GB"/>
            </w:rPr>
            <w:fldChar w:fldCharType="begin"/>
          </w:r>
          <w:r w:rsidR="003A43B8" w:rsidRPr="000177F6">
            <w:rPr>
              <w:rFonts w:ascii="Arial" w:eastAsia="Times New Roman" w:hAnsi="Arial" w:cs="Arial"/>
              <w:color w:val="000000" w:themeColor="text1"/>
              <w:lang w:eastAsia="en-GB"/>
            </w:rPr>
            <w:instrText xml:space="preserve"> CITATION Eff23 \l 2057 </w:instrText>
          </w:r>
          <w:r w:rsidR="003A43B8" w:rsidRPr="000177F6">
            <w:rPr>
              <w:rFonts w:ascii="Arial" w:eastAsia="Times New Roman" w:hAnsi="Arial" w:cs="Arial"/>
              <w:color w:val="000000" w:themeColor="text1"/>
              <w:lang w:eastAsia="en-GB"/>
            </w:rPr>
            <w:fldChar w:fldCharType="separate"/>
          </w:r>
          <w:r w:rsidR="003A43B8" w:rsidRPr="000177F6">
            <w:rPr>
              <w:rFonts w:ascii="Arial" w:eastAsia="Times New Roman" w:hAnsi="Arial" w:cs="Arial"/>
              <w:noProof/>
              <w:color w:val="000000" w:themeColor="text1"/>
              <w:lang w:eastAsia="en-GB"/>
            </w:rPr>
            <w:t>(Anon., 2023)</w:t>
          </w:r>
          <w:r w:rsidR="003A43B8" w:rsidRPr="000177F6">
            <w:rPr>
              <w:rFonts w:ascii="Arial" w:eastAsia="Times New Roman" w:hAnsi="Arial" w:cs="Arial"/>
              <w:color w:val="000000" w:themeColor="text1"/>
              <w:lang w:eastAsia="en-GB"/>
            </w:rPr>
            <w:fldChar w:fldCharType="end"/>
          </w:r>
        </w:sdtContent>
      </w:sdt>
      <w:r w:rsidR="003A43B8" w:rsidRPr="000177F6">
        <w:rPr>
          <w:rFonts w:ascii="Arial" w:eastAsia="Times New Roman" w:hAnsi="Arial" w:cs="Arial"/>
          <w:color w:val="000000" w:themeColor="text1"/>
          <w:lang w:eastAsia="en-GB"/>
        </w:rPr>
        <w:t>.</w:t>
      </w:r>
    </w:p>
    <w:p w14:paraId="3735A1D3" w14:textId="217D7210" w:rsidR="005A649A" w:rsidRPr="000177F6" w:rsidRDefault="005A649A" w:rsidP="0079569A">
      <w:pPr>
        <w:spacing w:before="100" w:beforeAutospacing="1" w:after="100" w:afterAutospacing="1"/>
        <w:rPr>
          <w:rFonts w:ascii="Arial" w:eastAsia="Times New Roman" w:hAnsi="Arial" w:cs="Arial"/>
          <w:color w:val="000000" w:themeColor="text1"/>
          <w:lang w:eastAsia="en-GB"/>
        </w:rPr>
      </w:pPr>
    </w:p>
    <w:p w14:paraId="047F3342" w14:textId="5DCFC4A0" w:rsidR="002578E4" w:rsidRPr="000177F6" w:rsidRDefault="005A649A" w:rsidP="0079569A">
      <w:pPr>
        <w:spacing w:before="100" w:beforeAutospacing="1" w:after="100" w:afterAutospacing="1"/>
        <w:rPr>
          <w:rFonts w:ascii="Arial" w:eastAsia="Times New Roman" w:hAnsi="Arial" w:cs="Arial"/>
          <w:color w:val="000000" w:themeColor="text1"/>
          <w:lang w:eastAsia="en-GB"/>
        </w:rPr>
      </w:pPr>
      <w:r w:rsidRPr="000177F6">
        <w:rPr>
          <w:rFonts w:ascii="Arial" w:eastAsia="Times New Roman" w:hAnsi="Arial" w:cs="Arial"/>
          <w:color w:val="000000" w:themeColor="text1"/>
          <w:lang w:eastAsia="en-GB"/>
        </w:rPr>
        <w:t xml:space="preserve">A team involves multiple people coming together with different abilities and skills that they can use collectively to achieve a common goal. In the site team that I am involved with on a </w:t>
      </w:r>
      <w:proofErr w:type="gramStart"/>
      <w:r w:rsidRPr="000177F6">
        <w:rPr>
          <w:rFonts w:ascii="Arial" w:eastAsia="Times New Roman" w:hAnsi="Arial" w:cs="Arial"/>
          <w:color w:val="000000" w:themeColor="text1"/>
          <w:lang w:eastAsia="en-GB"/>
        </w:rPr>
        <w:t>day to day</w:t>
      </w:r>
      <w:proofErr w:type="gramEnd"/>
      <w:r w:rsidRPr="000177F6">
        <w:rPr>
          <w:rFonts w:ascii="Arial" w:eastAsia="Times New Roman" w:hAnsi="Arial" w:cs="Arial"/>
          <w:color w:val="000000" w:themeColor="text1"/>
          <w:lang w:eastAsia="en-GB"/>
        </w:rPr>
        <w:t xml:space="preserve"> basis I am the site engineer. The abilities I bring to the table are my education and academic abilities, which mean I can efficiently read, understand, interpret, and explain drawings so that the gangs I work with are able to complete the tasks needed to complete the project. I am also very IT literate therefore I </w:t>
      </w:r>
      <w:proofErr w:type="gramStart"/>
      <w:r w:rsidRPr="000177F6">
        <w:rPr>
          <w:rFonts w:ascii="Arial" w:eastAsia="Times New Roman" w:hAnsi="Arial" w:cs="Arial"/>
          <w:color w:val="000000" w:themeColor="text1"/>
          <w:lang w:eastAsia="en-GB"/>
        </w:rPr>
        <w:t>am able to</w:t>
      </w:r>
      <w:proofErr w:type="gramEnd"/>
      <w:r w:rsidRPr="000177F6">
        <w:rPr>
          <w:rFonts w:ascii="Arial" w:eastAsia="Times New Roman" w:hAnsi="Arial" w:cs="Arial"/>
          <w:color w:val="000000" w:themeColor="text1"/>
          <w:lang w:eastAsia="en-GB"/>
        </w:rPr>
        <w:t xml:space="preserve"> record daily records digitally for everyone including the client to read. My IT skills allow greater teamwork as I can produce surveys and records for everyone on my site team to understand. I am also able to explain answers to questions in different ways so that different people on the team are all able to interpret what is being asked or needed. I also use my emotional intelligence and understanding of different personalities to communicate and gain what is needed to complete tasks or answer questions. For example, one foreman needs the use of sketches to be able to visualise scenarios, whereas another foreman simply needs a brief conversation of the task in hand and can interpret it from there.</w:t>
      </w:r>
      <w:r w:rsidR="002B0305" w:rsidRPr="000177F6">
        <w:rPr>
          <w:rFonts w:ascii="Arial" w:eastAsia="Times New Roman" w:hAnsi="Arial" w:cs="Arial"/>
          <w:color w:val="000000" w:themeColor="text1"/>
          <w:lang w:eastAsia="en-GB"/>
        </w:rPr>
        <w:t xml:space="preserve"> I am able to act as a </w:t>
      </w:r>
      <w:proofErr w:type="gramStart"/>
      <w:r w:rsidR="002B0305" w:rsidRPr="000177F6">
        <w:rPr>
          <w:rFonts w:ascii="Arial" w:eastAsia="Times New Roman" w:hAnsi="Arial" w:cs="Arial"/>
          <w:color w:val="000000" w:themeColor="text1"/>
          <w:lang w:eastAsia="en-GB"/>
        </w:rPr>
        <w:t>middle man</w:t>
      </w:r>
      <w:proofErr w:type="gramEnd"/>
      <w:r w:rsidR="002B0305" w:rsidRPr="000177F6">
        <w:rPr>
          <w:rFonts w:ascii="Arial" w:eastAsia="Times New Roman" w:hAnsi="Arial" w:cs="Arial"/>
          <w:color w:val="000000" w:themeColor="text1"/>
          <w:lang w:eastAsia="en-GB"/>
        </w:rPr>
        <w:t xml:space="preserve"> between the office based staff and groundworkers as my job involves both and I see and understand how both roles operate and communicate in different ways. It allows for a much more efficient and confident team, as everyone can feel as though they are listened to and understood.</w:t>
      </w:r>
    </w:p>
    <w:p w14:paraId="28977B9E" w14:textId="77777777" w:rsidR="005A649A" w:rsidRPr="000177F6" w:rsidRDefault="005A649A" w:rsidP="0079569A">
      <w:pPr>
        <w:spacing w:before="100" w:beforeAutospacing="1" w:after="100" w:afterAutospacing="1"/>
        <w:rPr>
          <w:rFonts w:ascii="Arial" w:eastAsia="Times New Roman" w:hAnsi="Arial" w:cs="Arial"/>
          <w:color w:val="000000" w:themeColor="text1"/>
          <w:lang w:eastAsia="en-GB"/>
        </w:rPr>
      </w:pPr>
    </w:p>
    <w:p w14:paraId="1170B381" w14:textId="6DA61C95" w:rsidR="00C8586F" w:rsidRPr="00C8586F" w:rsidRDefault="00C8586F" w:rsidP="00C8586F">
      <w:pPr>
        <w:spacing w:before="100" w:beforeAutospacing="1" w:after="100" w:afterAutospacing="1"/>
        <w:rPr>
          <w:rFonts w:ascii="Arial" w:eastAsia="Times New Roman" w:hAnsi="Arial" w:cs="Arial"/>
          <w:color w:val="000000" w:themeColor="text1"/>
          <w:lang w:eastAsia="en-GB"/>
        </w:rPr>
      </w:pPr>
    </w:p>
    <w:p w14:paraId="4AE68650" w14:textId="7E77D797" w:rsidR="00C8586F" w:rsidRDefault="00C8586F" w:rsidP="0079569A">
      <w:pPr>
        <w:spacing w:before="100" w:beforeAutospacing="1" w:after="100" w:afterAutospacing="1"/>
        <w:rPr>
          <w:rFonts w:ascii="Arial" w:eastAsia="Times New Roman" w:hAnsi="Arial" w:cs="Arial"/>
          <w:color w:val="000000" w:themeColor="text1"/>
          <w:lang w:eastAsia="en-GB"/>
        </w:rPr>
      </w:pPr>
    </w:p>
    <w:p w14:paraId="5696B9A9" w14:textId="6F5D6155" w:rsidR="00942FB2" w:rsidRDefault="00942FB2" w:rsidP="0079569A">
      <w:pPr>
        <w:spacing w:before="100" w:beforeAutospacing="1" w:after="100" w:afterAutospacing="1"/>
        <w:rPr>
          <w:rFonts w:ascii="Arial" w:eastAsia="Times New Roman" w:hAnsi="Arial" w:cs="Arial"/>
          <w:color w:val="000000" w:themeColor="text1"/>
          <w:lang w:eastAsia="en-GB"/>
        </w:rPr>
      </w:pPr>
    </w:p>
    <w:p w14:paraId="6C6BEB05" w14:textId="309D40E9" w:rsidR="00942FB2" w:rsidRDefault="00942FB2" w:rsidP="0079569A">
      <w:pPr>
        <w:spacing w:before="100" w:beforeAutospacing="1" w:after="100" w:afterAutospacing="1"/>
        <w:rPr>
          <w:rFonts w:ascii="Arial" w:eastAsia="Times New Roman" w:hAnsi="Arial" w:cs="Arial"/>
          <w:color w:val="000000" w:themeColor="text1"/>
          <w:lang w:eastAsia="en-GB"/>
        </w:rPr>
      </w:pPr>
    </w:p>
    <w:p w14:paraId="1BCFF4FA" w14:textId="3C3D580D" w:rsidR="00942FB2" w:rsidRDefault="00942FB2" w:rsidP="0079569A">
      <w:pPr>
        <w:spacing w:before="100" w:beforeAutospacing="1" w:after="100" w:afterAutospacing="1"/>
        <w:rPr>
          <w:rFonts w:ascii="Arial" w:eastAsia="Times New Roman" w:hAnsi="Arial" w:cs="Arial"/>
          <w:color w:val="000000" w:themeColor="text1"/>
          <w:lang w:eastAsia="en-GB"/>
        </w:rPr>
      </w:pPr>
    </w:p>
    <w:p w14:paraId="1867B68E" w14:textId="3BB5FC7F" w:rsidR="00942FB2" w:rsidRDefault="00942FB2" w:rsidP="0079569A">
      <w:pPr>
        <w:spacing w:before="100" w:beforeAutospacing="1" w:after="100" w:afterAutospacing="1"/>
        <w:rPr>
          <w:rFonts w:ascii="Arial" w:eastAsia="Times New Roman" w:hAnsi="Arial" w:cs="Arial"/>
          <w:color w:val="000000" w:themeColor="text1"/>
          <w:lang w:eastAsia="en-GB"/>
        </w:rPr>
      </w:pPr>
    </w:p>
    <w:p w14:paraId="4FA46642" w14:textId="77777777" w:rsidR="00942FB2" w:rsidRPr="000177F6" w:rsidRDefault="00942FB2" w:rsidP="0079569A">
      <w:pPr>
        <w:spacing w:before="100" w:beforeAutospacing="1" w:after="100" w:afterAutospacing="1"/>
        <w:rPr>
          <w:rFonts w:ascii="Arial" w:eastAsia="Times New Roman" w:hAnsi="Arial" w:cs="Arial"/>
          <w:color w:val="000000" w:themeColor="text1"/>
          <w:lang w:eastAsia="en-GB"/>
        </w:rPr>
      </w:pPr>
    </w:p>
    <w:p w14:paraId="68D5E719" w14:textId="1C1EA42A" w:rsidR="008904F6" w:rsidRPr="000177F6" w:rsidRDefault="008904F6" w:rsidP="000177F6">
      <w:pPr>
        <w:pStyle w:val="Heading1"/>
        <w:rPr>
          <w:rFonts w:ascii="Arial" w:eastAsia="Times New Roman" w:hAnsi="Arial" w:cs="Arial"/>
          <w:color w:val="000000" w:themeColor="text1"/>
          <w:lang w:eastAsia="en-GB"/>
        </w:rPr>
      </w:pPr>
      <w:bookmarkStart w:id="16" w:name="_Toc133935868"/>
      <w:r w:rsidRPr="000177F6">
        <w:rPr>
          <w:rFonts w:ascii="Arial" w:eastAsia="Times New Roman" w:hAnsi="Arial" w:cs="Arial"/>
          <w:color w:val="000000" w:themeColor="text1"/>
          <w:lang w:eastAsia="en-GB"/>
        </w:rPr>
        <w:lastRenderedPageBreak/>
        <w:t>Summary of Personal Learning Points</w:t>
      </w:r>
      <w:bookmarkEnd w:id="16"/>
    </w:p>
    <w:p w14:paraId="7A80C9DD" w14:textId="452BD98E" w:rsidR="008904F6" w:rsidRPr="000177F6" w:rsidRDefault="008904F6" w:rsidP="008904F6">
      <w:pPr>
        <w:pStyle w:val="ListParagraph"/>
        <w:numPr>
          <w:ilvl w:val="0"/>
          <w:numId w:val="1"/>
        </w:numPr>
        <w:spacing w:before="100" w:beforeAutospacing="1" w:after="100" w:afterAutospacing="1"/>
        <w:rPr>
          <w:rFonts w:ascii="Arial" w:eastAsia="Times New Roman" w:hAnsi="Arial" w:cs="Arial"/>
          <w:b/>
          <w:bCs/>
          <w:color w:val="000000" w:themeColor="text1"/>
          <w:lang w:eastAsia="en-GB"/>
        </w:rPr>
      </w:pPr>
      <w:r w:rsidRPr="000177F6">
        <w:rPr>
          <w:rFonts w:ascii="Arial" w:eastAsia="Times New Roman" w:hAnsi="Arial" w:cs="Arial"/>
          <w:color w:val="000000" w:themeColor="text1"/>
          <w:lang w:eastAsia="en-GB"/>
        </w:rPr>
        <w:t xml:space="preserve">I have developed a better understanding of ethical behaviour and professionalism, not only in the construction industry, but in any professional career which I can use to demonstrate true leadership and management as I progress through my career taking on more responsibilities. </w:t>
      </w:r>
    </w:p>
    <w:p w14:paraId="3E45EAD0" w14:textId="78031C24" w:rsidR="008904F6" w:rsidRPr="000177F6" w:rsidRDefault="008904F6" w:rsidP="008904F6">
      <w:pPr>
        <w:pStyle w:val="ListParagraph"/>
        <w:numPr>
          <w:ilvl w:val="0"/>
          <w:numId w:val="1"/>
        </w:numPr>
        <w:spacing w:before="100" w:beforeAutospacing="1" w:after="100" w:afterAutospacing="1"/>
        <w:rPr>
          <w:rFonts w:ascii="Arial" w:eastAsia="Times New Roman" w:hAnsi="Arial" w:cs="Arial"/>
          <w:b/>
          <w:bCs/>
          <w:color w:val="000000" w:themeColor="text1"/>
          <w:lang w:eastAsia="en-GB"/>
        </w:rPr>
      </w:pPr>
      <w:r w:rsidRPr="000177F6">
        <w:rPr>
          <w:rFonts w:ascii="Arial" w:eastAsia="Times New Roman" w:hAnsi="Arial" w:cs="Arial"/>
          <w:color w:val="000000" w:themeColor="text1"/>
          <w:lang w:eastAsia="en-GB"/>
        </w:rPr>
        <w:t>I have gained knowledge of how organisations use certain behaviour patterns to everyone’s advantage to improve performance and employee satisfactory, which in turn, has made me consider the way I approach different problems in my current role.</w:t>
      </w:r>
    </w:p>
    <w:p w14:paraId="2A5B96AD" w14:textId="2D75D4DB" w:rsidR="008904F6" w:rsidRPr="000177F6" w:rsidRDefault="00F71991" w:rsidP="008904F6">
      <w:pPr>
        <w:pStyle w:val="ListParagraph"/>
        <w:numPr>
          <w:ilvl w:val="0"/>
          <w:numId w:val="1"/>
        </w:numPr>
        <w:spacing w:before="100" w:beforeAutospacing="1" w:after="100" w:afterAutospacing="1"/>
        <w:rPr>
          <w:rFonts w:ascii="Arial" w:eastAsia="Times New Roman" w:hAnsi="Arial" w:cs="Arial"/>
          <w:color w:val="000000" w:themeColor="text1"/>
          <w:lang w:eastAsia="en-GB"/>
        </w:rPr>
      </w:pPr>
      <w:r w:rsidRPr="000177F6">
        <w:rPr>
          <w:rFonts w:ascii="Arial" w:eastAsia="Times New Roman" w:hAnsi="Arial" w:cs="Arial"/>
          <w:color w:val="000000" w:themeColor="text1"/>
          <w:lang w:eastAsia="en-GB"/>
        </w:rPr>
        <w:t>I have learnt the importance of understanding the leadership styles, what they are, and why different styles may be better in different business models and situations</w:t>
      </w:r>
      <w:r w:rsidR="00C8586F" w:rsidRPr="000177F6">
        <w:rPr>
          <w:rFonts w:ascii="Arial" w:eastAsia="Times New Roman" w:hAnsi="Arial" w:cs="Arial"/>
          <w:color w:val="000000" w:themeColor="text1"/>
          <w:lang w:eastAsia="en-GB"/>
        </w:rPr>
        <w:t>, whilst discussing the experiences I have had with different leadership styles.</w:t>
      </w:r>
    </w:p>
    <w:p w14:paraId="2E106142" w14:textId="3C0E0FE9" w:rsidR="007C5E7A" w:rsidRPr="000177F6" w:rsidRDefault="007C5E7A" w:rsidP="008904F6">
      <w:pPr>
        <w:pStyle w:val="ListParagraph"/>
        <w:numPr>
          <w:ilvl w:val="0"/>
          <w:numId w:val="1"/>
        </w:numPr>
        <w:spacing w:before="100" w:beforeAutospacing="1" w:after="100" w:afterAutospacing="1"/>
        <w:rPr>
          <w:rFonts w:ascii="Arial" w:eastAsia="Times New Roman" w:hAnsi="Arial" w:cs="Arial"/>
          <w:color w:val="000000" w:themeColor="text1"/>
          <w:lang w:eastAsia="en-GB"/>
        </w:rPr>
      </w:pPr>
      <w:r w:rsidRPr="000177F6">
        <w:rPr>
          <w:rFonts w:ascii="Arial" w:eastAsia="Times New Roman" w:hAnsi="Arial" w:cs="Arial"/>
          <w:color w:val="000000" w:themeColor="text1"/>
          <w:lang w:eastAsia="en-GB"/>
        </w:rPr>
        <w:t>I have reflected on my own career and what I have achieved,</w:t>
      </w:r>
      <w:r w:rsidR="002B0305" w:rsidRPr="000177F6">
        <w:rPr>
          <w:rFonts w:ascii="Arial" w:eastAsia="Times New Roman" w:hAnsi="Arial" w:cs="Arial"/>
          <w:color w:val="000000" w:themeColor="text1"/>
          <w:lang w:eastAsia="en-GB"/>
        </w:rPr>
        <w:t xml:space="preserve"> along with my experiences and understanding of working with different types of people,</w:t>
      </w:r>
      <w:r w:rsidRPr="000177F6">
        <w:rPr>
          <w:rFonts w:ascii="Arial" w:eastAsia="Times New Roman" w:hAnsi="Arial" w:cs="Arial"/>
          <w:color w:val="000000" w:themeColor="text1"/>
          <w:lang w:eastAsia="en-GB"/>
        </w:rPr>
        <w:t xml:space="preserve"> </w:t>
      </w:r>
      <w:proofErr w:type="gramStart"/>
      <w:r w:rsidRPr="000177F6">
        <w:rPr>
          <w:rFonts w:ascii="Arial" w:eastAsia="Times New Roman" w:hAnsi="Arial" w:cs="Arial"/>
          <w:color w:val="000000" w:themeColor="text1"/>
          <w:lang w:eastAsia="en-GB"/>
        </w:rPr>
        <w:t>and also</w:t>
      </w:r>
      <w:proofErr w:type="gramEnd"/>
      <w:r w:rsidRPr="000177F6">
        <w:rPr>
          <w:rFonts w:ascii="Arial" w:eastAsia="Times New Roman" w:hAnsi="Arial" w:cs="Arial"/>
          <w:color w:val="000000" w:themeColor="text1"/>
          <w:lang w:eastAsia="en-GB"/>
        </w:rPr>
        <w:t xml:space="preserve"> used my education from studying the module to </w:t>
      </w:r>
      <w:r w:rsidR="002B0305" w:rsidRPr="000177F6">
        <w:rPr>
          <w:rFonts w:ascii="Arial" w:eastAsia="Times New Roman" w:hAnsi="Arial" w:cs="Arial"/>
          <w:color w:val="000000" w:themeColor="text1"/>
          <w:lang w:eastAsia="en-GB"/>
        </w:rPr>
        <w:t xml:space="preserve">explain my understanding but also </w:t>
      </w:r>
      <w:r w:rsidRPr="000177F6">
        <w:rPr>
          <w:rFonts w:ascii="Arial" w:eastAsia="Times New Roman" w:hAnsi="Arial" w:cs="Arial"/>
          <w:color w:val="000000" w:themeColor="text1"/>
          <w:lang w:eastAsia="en-GB"/>
        </w:rPr>
        <w:t>further improve my teamwork skills</w:t>
      </w:r>
      <w:r w:rsidR="00F71991" w:rsidRPr="000177F6">
        <w:rPr>
          <w:rFonts w:ascii="Arial" w:eastAsia="Times New Roman" w:hAnsi="Arial" w:cs="Arial"/>
          <w:color w:val="000000" w:themeColor="text1"/>
          <w:lang w:eastAsia="en-GB"/>
        </w:rPr>
        <w:t>.</w:t>
      </w:r>
    </w:p>
    <w:p w14:paraId="67197814" w14:textId="63A86CBF" w:rsidR="00433DF4" w:rsidRDefault="00433DF4" w:rsidP="00433DF4">
      <w:pPr>
        <w:spacing w:before="100" w:beforeAutospacing="1" w:after="100" w:afterAutospacing="1"/>
        <w:rPr>
          <w:rFonts w:ascii="Arial" w:eastAsia="Times New Roman" w:hAnsi="Arial" w:cs="Arial"/>
          <w:color w:val="000000" w:themeColor="text1"/>
          <w:lang w:eastAsia="en-GB"/>
        </w:rPr>
      </w:pPr>
    </w:p>
    <w:p w14:paraId="4F60C689" w14:textId="58AA0890" w:rsidR="00942FB2" w:rsidRDefault="00942FB2" w:rsidP="00433DF4">
      <w:pPr>
        <w:spacing w:before="100" w:beforeAutospacing="1" w:after="100" w:afterAutospacing="1"/>
        <w:rPr>
          <w:rFonts w:ascii="Arial" w:eastAsia="Times New Roman" w:hAnsi="Arial" w:cs="Arial"/>
          <w:color w:val="000000" w:themeColor="text1"/>
          <w:lang w:eastAsia="en-GB"/>
        </w:rPr>
      </w:pPr>
    </w:p>
    <w:p w14:paraId="0E174ED0" w14:textId="40D1FF4F" w:rsidR="00942FB2" w:rsidRDefault="00942FB2" w:rsidP="00433DF4">
      <w:pPr>
        <w:spacing w:before="100" w:beforeAutospacing="1" w:after="100" w:afterAutospacing="1"/>
        <w:rPr>
          <w:rFonts w:ascii="Arial" w:eastAsia="Times New Roman" w:hAnsi="Arial" w:cs="Arial"/>
          <w:color w:val="000000" w:themeColor="text1"/>
          <w:lang w:eastAsia="en-GB"/>
        </w:rPr>
      </w:pPr>
    </w:p>
    <w:p w14:paraId="533C4B98" w14:textId="162D03E1" w:rsidR="00942FB2" w:rsidRDefault="00942FB2" w:rsidP="00433DF4">
      <w:pPr>
        <w:spacing w:before="100" w:beforeAutospacing="1" w:after="100" w:afterAutospacing="1"/>
        <w:rPr>
          <w:rFonts w:ascii="Arial" w:eastAsia="Times New Roman" w:hAnsi="Arial" w:cs="Arial"/>
          <w:color w:val="000000" w:themeColor="text1"/>
          <w:lang w:eastAsia="en-GB"/>
        </w:rPr>
      </w:pPr>
    </w:p>
    <w:p w14:paraId="57FA97A4" w14:textId="25AF04ED" w:rsidR="00942FB2" w:rsidRDefault="00942FB2" w:rsidP="00433DF4">
      <w:pPr>
        <w:spacing w:before="100" w:beforeAutospacing="1" w:after="100" w:afterAutospacing="1"/>
        <w:rPr>
          <w:rFonts w:ascii="Arial" w:eastAsia="Times New Roman" w:hAnsi="Arial" w:cs="Arial"/>
          <w:color w:val="000000" w:themeColor="text1"/>
          <w:lang w:eastAsia="en-GB"/>
        </w:rPr>
      </w:pPr>
    </w:p>
    <w:p w14:paraId="465CCB31" w14:textId="4F748262" w:rsidR="00942FB2" w:rsidRDefault="00942FB2" w:rsidP="00433DF4">
      <w:pPr>
        <w:spacing w:before="100" w:beforeAutospacing="1" w:after="100" w:afterAutospacing="1"/>
        <w:rPr>
          <w:rFonts w:ascii="Arial" w:eastAsia="Times New Roman" w:hAnsi="Arial" w:cs="Arial"/>
          <w:color w:val="000000" w:themeColor="text1"/>
          <w:lang w:eastAsia="en-GB"/>
        </w:rPr>
      </w:pPr>
    </w:p>
    <w:p w14:paraId="43BAC577" w14:textId="46B9689A" w:rsidR="00942FB2" w:rsidRDefault="00942FB2" w:rsidP="00433DF4">
      <w:pPr>
        <w:spacing w:before="100" w:beforeAutospacing="1" w:after="100" w:afterAutospacing="1"/>
        <w:rPr>
          <w:rFonts w:ascii="Arial" w:eastAsia="Times New Roman" w:hAnsi="Arial" w:cs="Arial"/>
          <w:color w:val="000000" w:themeColor="text1"/>
          <w:lang w:eastAsia="en-GB"/>
        </w:rPr>
      </w:pPr>
    </w:p>
    <w:p w14:paraId="51EEBB54" w14:textId="04A61A35" w:rsidR="00942FB2" w:rsidRDefault="00942FB2" w:rsidP="00433DF4">
      <w:pPr>
        <w:spacing w:before="100" w:beforeAutospacing="1" w:after="100" w:afterAutospacing="1"/>
        <w:rPr>
          <w:rFonts w:ascii="Arial" w:eastAsia="Times New Roman" w:hAnsi="Arial" w:cs="Arial"/>
          <w:color w:val="000000" w:themeColor="text1"/>
          <w:lang w:eastAsia="en-GB"/>
        </w:rPr>
      </w:pPr>
    </w:p>
    <w:p w14:paraId="73481CDF" w14:textId="4D8A6B4A" w:rsidR="00942FB2" w:rsidRDefault="00942FB2" w:rsidP="00433DF4">
      <w:pPr>
        <w:spacing w:before="100" w:beforeAutospacing="1" w:after="100" w:afterAutospacing="1"/>
        <w:rPr>
          <w:rFonts w:ascii="Arial" w:eastAsia="Times New Roman" w:hAnsi="Arial" w:cs="Arial"/>
          <w:color w:val="000000" w:themeColor="text1"/>
          <w:lang w:eastAsia="en-GB"/>
        </w:rPr>
      </w:pPr>
    </w:p>
    <w:p w14:paraId="5242DAE3" w14:textId="6524F41F" w:rsidR="00942FB2" w:rsidRDefault="00942FB2" w:rsidP="00433DF4">
      <w:pPr>
        <w:spacing w:before="100" w:beforeAutospacing="1" w:after="100" w:afterAutospacing="1"/>
        <w:rPr>
          <w:rFonts w:ascii="Arial" w:eastAsia="Times New Roman" w:hAnsi="Arial" w:cs="Arial"/>
          <w:color w:val="000000" w:themeColor="text1"/>
          <w:lang w:eastAsia="en-GB"/>
        </w:rPr>
      </w:pPr>
    </w:p>
    <w:p w14:paraId="55B63FB9" w14:textId="4F1A1D3D" w:rsidR="00942FB2" w:rsidRDefault="00942FB2" w:rsidP="00433DF4">
      <w:pPr>
        <w:spacing w:before="100" w:beforeAutospacing="1" w:after="100" w:afterAutospacing="1"/>
        <w:rPr>
          <w:rFonts w:ascii="Arial" w:eastAsia="Times New Roman" w:hAnsi="Arial" w:cs="Arial"/>
          <w:color w:val="000000" w:themeColor="text1"/>
          <w:lang w:eastAsia="en-GB"/>
        </w:rPr>
      </w:pPr>
    </w:p>
    <w:p w14:paraId="37E08E6B" w14:textId="40141FCB" w:rsidR="00942FB2" w:rsidRDefault="00942FB2" w:rsidP="00433DF4">
      <w:pPr>
        <w:spacing w:before="100" w:beforeAutospacing="1" w:after="100" w:afterAutospacing="1"/>
        <w:rPr>
          <w:rFonts w:ascii="Arial" w:eastAsia="Times New Roman" w:hAnsi="Arial" w:cs="Arial"/>
          <w:color w:val="000000" w:themeColor="text1"/>
          <w:lang w:eastAsia="en-GB"/>
        </w:rPr>
      </w:pPr>
    </w:p>
    <w:p w14:paraId="5F148968" w14:textId="63FEEDA5" w:rsidR="00942FB2" w:rsidRDefault="00942FB2" w:rsidP="00433DF4">
      <w:pPr>
        <w:spacing w:before="100" w:beforeAutospacing="1" w:after="100" w:afterAutospacing="1"/>
        <w:rPr>
          <w:rFonts w:ascii="Arial" w:eastAsia="Times New Roman" w:hAnsi="Arial" w:cs="Arial"/>
          <w:color w:val="000000" w:themeColor="text1"/>
          <w:lang w:eastAsia="en-GB"/>
        </w:rPr>
      </w:pPr>
    </w:p>
    <w:p w14:paraId="45EFC8CE" w14:textId="77777777" w:rsidR="00942FB2" w:rsidRPr="000177F6" w:rsidRDefault="00942FB2" w:rsidP="00433DF4">
      <w:pPr>
        <w:spacing w:before="100" w:beforeAutospacing="1" w:after="100" w:afterAutospacing="1"/>
        <w:rPr>
          <w:rFonts w:ascii="Arial" w:eastAsia="Times New Roman" w:hAnsi="Arial" w:cs="Arial"/>
          <w:color w:val="000000" w:themeColor="text1"/>
          <w:lang w:eastAsia="en-GB"/>
        </w:rPr>
      </w:pPr>
    </w:p>
    <w:bookmarkStart w:id="17" w:name="_Toc133935869" w:displacedByCustomXml="next"/>
    <w:sdt>
      <w:sdtPr>
        <w:rPr>
          <w:color w:val="000000" w:themeColor="text1"/>
        </w:rPr>
        <w:id w:val="836879085"/>
        <w:docPartObj>
          <w:docPartGallery w:val="Bibliographies"/>
          <w:docPartUnique/>
        </w:docPartObj>
      </w:sdtPr>
      <w:sdtEndPr>
        <w:rPr>
          <w:rFonts w:asciiTheme="minorHAnsi" w:eastAsiaTheme="minorHAnsi" w:hAnsiTheme="minorHAnsi" w:cstheme="minorBidi"/>
          <w:b w:val="0"/>
          <w:bCs w:val="0"/>
          <w:sz w:val="24"/>
          <w:szCs w:val="24"/>
          <w:lang w:val="en-GB" w:bidi="ar-SA"/>
        </w:rPr>
      </w:sdtEndPr>
      <w:sdtContent>
        <w:p w14:paraId="6500B52D" w14:textId="11BD0229" w:rsidR="000177F6" w:rsidRPr="000177F6" w:rsidRDefault="000177F6">
          <w:pPr>
            <w:pStyle w:val="Heading1"/>
            <w:rPr>
              <w:rFonts w:ascii="Arial" w:hAnsi="Arial" w:cs="Arial"/>
              <w:color w:val="000000" w:themeColor="text1"/>
            </w:rPr>
          </w:pPr>
          <w:r w:rsidRPr="000177F6">
            <w:rPr>
              <w:rFonts w:ascii="Arial" w:hAnsi="Arial" w:cs="Arial"/>
              <w:color w:val="000000" w:themeColor="text1"/>
            </w:rPr>
            <w:t>References</w:t>
          </w:r>
          <w:bookmarkEnd w:id="17"/>
        </w:p>
        <w:sdt>
          <w:sdtPr>
            <w:rPr>
              <w:rFonts w:ascii="Arial" w:hAnsi="Arial" w:cs="Arial"/>
              <w:color w:val="000000" w:themeColor="text1"/>
            </w:rPr>
            <w:id w:val="111145805"/>
            <w:bibliography/>
          </w:sdtPr>
          <w:sdtContent>
            <w:p w14:paraId="20563D51" w14:textId="77777777" w:rsidR="000177F6" w:rsidRPr="000177F6" w:rsidRDefault="000177F6" w:rsidP="000177F6">
              <w:pPr>
                <w:pStyle w:val="Bibliography"/>
                <w:rPr>
                  <w:rFonts w:ascii="Arial" w:hAnsi="Arial" w:cs="Arial"/>
                  <w:noProof/>
                  <w:color w:val="000000" w:themeColor="text1"/>
                  <w:lang w:val="en-US"/>
                </w:rPr>
              </w:pPr>
              <w:r w:rsidRPr="000177F6">
                <w:rPr>
                  <w:rFonts w:ascii="Arial" w:hAnsi="Arial" w:cs="Arial"/>
                  <w:color w:val="000000" w:themeColor="text1"/>
                </w:rPr>
                <w:fldChar w:fldCharType="begin"/>
              </w:r>
              <w:r w:rsidRPr="000177F6">
                <w:rPr>
                  <w:rFonts w:ascii="Arial" w:hAnsi="Arial" w:cs="Arial"/>
                  <w:color w:val="000000" w:themeColor="text1"/>
                </w:rPr>
                <w:instrText xml:space="preserve"> BIBLIOGRAPHY </w:instrText>
              </w:r>
              <w:r w:rsidRPr="000177F6">
                <w:rPr>
                  <w:rFonts w:ascii="Arial" w:hAnsi="Arial" w:cs="Arial"/>
                  <w:color w:val="000000" w:themeColor="text1"/>
                </w:rPr>
                <w:fldChar w:fldCharType="separate"/>
              </w:r>
              <w:r w:rsidRPr="000177F6">
                <w:rPr>
                  <w:rFonts w:ascii="Arial" w:hAnsi="Arial" w:cs="Arial"/>
                  <w:noProof/>
                  <w:color w:val="000000" w:themeColor="text1"/>
                  <w:lang w:val="en-US"/>
                </w:rPr>
                <w:t xml:space="preserve">Aigbavboa, C., 2020. </w:t>
              </w:r>
              <w:r w:rsidRPr="000177F6">
                <w:rPr>
                  <w:rFonts w:ascii="Arial" w:hAnsi="Arial" w:cs="Arial"/>
                  <w:i/>
                  <w:iCs/>
                  <w:noProof/>
                  <w:color w:val="000000" w:themeColor="text1"/>
                  <w:lang w:val="en-US"/>
                </w:rPr>
                <w:t xml:space="preserve">Organisational Behaviour and Success of Construction Projects. </w:t>
              </w:r>
              <w:r w:rsidRPr="000177F6">
                <w:rPr>
                  <w:rFonts w:ascii="Arial" w:hAnsi="Arial" w:cs="Arial"/>
                  <w:noProof/>
                  <w:color w:val="000000" w:themeColor="text1"/>
                  <w:lang w:val="en-US"/>
                </w:rPr>
                <w:t xml:space="preserve">[Online] </w:t>
              </w:r>
              <w:r w:rsidRPr="000177F6">
                <w:rPr>
                  <w:rFonts w:ascii="Arial" w:hAnsi="Arial" w:cs="Arial"/>
                  <w:noProof/>
                  <w:color w:val="000000" w:themeColor="text1"/>
                  <w:lang w:val="en-US"/>
                </w:rPr>
                <w:br/>
                <w:t xml:space="preserve">Available at: </w:t>
              </w:r>
              <w:r w:rsidRPr="000177F6">
                <w:rPr>
                  <w:rFonts w:ascii="Arial" w:hAnsi="Arial" w:cs="Arial"/>
                  <w:noProof/>
                  <w:color w:val="000000" w:themeColor="text1"/>
                  <w:u w:val="single"/>
                  <w:lang w:val="en-US"/>
                </w:rPr>
                <w:t>https://www.researchgate.net/publication/340647488_Organisational_Behaviour_and_Success_of_Construction_Projects</w:t>
              </w:r>
            </w:p>
            <w:p w14:paraId="277B1542" w14:textId="77777777" w:rsidR="000177F6" w:rsidRPr="000177F6" w:rsidRDefault="000177F6" w:rsidP="000177F6">
              <w:pPr>
                <w:pStyle w:val="Bibliography"/>
                <w:rPr>
                  <w:rFonts w:ascii="Arial" w:hAnsi="Arial" w:cs="Arial"/>
                  <w:noProof/>
                  <w:color w:val="000000" w:themeColor="text1"/>
                  <w:lang w:val="en-US"/>
                </w:rPr>
              </w:pPr>
              <w:r w:rsidRPr="000177F6">
                <w:rPr>
                  <w:rFonts w:ascii="Arial" w:hAnsi="Arial" w:cs="Arial"/>
                  <w:noProof/>
                  <w:color w:val="000000" w:themeColor="text1"/>
                  <w:lang w:val="en-US"/>
                </w:rPr>
                <w:t xml:space="preserve">Anon., 2017. </w:t>
              </w:r>
              <w:r w:rsidRPr="000177F6">
                <w:rPr>
                  <w:rFonts w:ascii="Arial" w:hAnsi="Arial" w:cs="Arial"/>
                  <w:i/>
                  <w:iCs/>
                  <w:noProof/>
                  <w:color w:val="000000" w:themeColor="text1"/>
                  <w:lang w:val="en-US"/>
                </w:rPr>
                <w:t xml:space="preserve">ICE CODE OF PROFESSIONAL CONDUCT. </w:t>
              </w:r>
              <w:r w:rsidRPr="000177F6">
                <w:rPr>
                  <w:rFonts w:ascii="Arial" w:hAnsi="Arial" w:cs="Arial"/>
                  <w:noProof/>
                  <w:color w:val="000000" w:themeColor="text1"/>
                  <w:lang w:val="en-US"/>
                </w:rPr>
                <w:t xml:space="preserve">[Online] </w:t>
              </w:r>
              <w:r w:rsidRPr="000177F6">
                <w:rPr>
                  <w:rFonts w:ascii="Arial" w:hAnsi="Arial" w:cs="Arial"/>
                  <w:noProof/>
                  <w:color w:val="000000" w:themeColor="text1"/>
                  <w:lang w:val="en-US"/>
                </w:rPr>
                <w:br/>
                <w:t xml:space="preserve">Available at: </w:t>
              </w:r>
              <w:r w:rsidRPr="000177F6">
                <w:rPr>
                  <w:rFonts w:ascii="Arial" w:hAnsi="Arial" w:cs="Arial"/>
                  <w:noProof/>
                  <w:color w:val="000000" w:themeColor="text1"/>
                  <w:u w:val="single"/>
                  <w:lang w:val="en-US"/>
                </w:rPr>
                <w:t>https://myice.ice.org.uk/ICEDevelopmentWebPortal/media/Documents/About%20Us/ice-code-of-professional-conduct.pdf</w:t>
              </w:r>
            </w:p>
            <w:p w14:paraId="37EB4DBC" w14:textId="77777777" w:rsidR="000177F6" w:rsidRPr="000177F6" w:rsidRDefault="000177F6" w:rsidP="000177F6">
              <w:pPr>
                <w:pStyle w:val="Bibliography"/>
                <w:rPr>
                  <w:rFonts w:ascii="Arial" w:hAnsi="Arial" w:cs="Arial"/>
                  <w:noProof/>
                  <w:color w:val="000000" w:themeColor="text1"/>
                  <w:lang w:val="en-US"/>
                </w:rPr>
              </w:pPr>
              <w:r w:rsidRPr="000177F6">
                <w:rPr>
                  <w:rFonts w:ascii="Arial" w:hAnsi="Arial" w:cs="Arial"/>
                  <w:noProof/>
                  <w:color w:val="000000" w:themeColor="text1"/>
                  <w:lang w:val="en-US"/>
                </w:rPr>
                <w:t xml:space="preserve">Anon., 2018. </w:t>
              </w:r>
              <w:r w:rsidRPr="000177F6">
                <w:rPr>
                  <w:rFonts w:ascii="Arial" w:hAnsi="Arial" w:cs="Arial"/>
                  <w:i/>
                  <w:iCs/>
                  <w:noProof/>
                  <w:color w:val="000000" w:themeColor="text1"/>
                  <w:lang w:val="en-US"/>
                </w:rPr>
                <w:t xml:space="preserve">Professionalism in the Construction Industry. </w:t>
              </w:r>
              <w:r w:rsidRPr="000177F6">
                <w:rPr>
                  <w:rFonts w:ascii="Arial" w:hAnsi="Arial" w:cs="Arial"/>
                  <w:noProof/>
                  <w:color w:val="000000" w:themeColor="text1"/>
                  <w:lang w:val="en-US"/>
                </w:rPr>
                <w:t xml:space="preserve">[Online] </w:t>
              </w:r>
              <w:r w:rsidRPr="000177F6">
                <w:rPr>
                  <w:rFonts w:ascii="Arial" w:hAnsi="Arial" w:cs="Arial"/>
                  <w:noProof/>
                  <w:color w:val="000000" w:themeColor="text1"/>
                  <w:lang w:val="en-US"/>
                </w:rPr>
                <w:br/>
                <w:t xml:space="preserve">Available at: </w:t>
              </w:r>
              <w:r w:rsidRPr="000177F6">
                <w:rPr>
                  <w:rFonts w:ascii="Arial" w:hAnsi="Arial" w:cs="Arial"/>
                  <w:noProof/>
                  <w:color w:val="000000" w:themeColor="text1"/>
                  <w:u w:val="single"/>
                  <w:lang w:val="en-US"/>
                </w:rPr>
                <w:t>https://www.ukessays.com/essays/construction/the-professionals-of-construction-industry-construction-essay.php</w:t>
              </w:r>
            </w:p>
            <w:p w14:paraId="5911E715" w14:textId="77777777" w:rsidR="000177F6" w:rsidRPr="000177F6" w:rsidRDefault="000177F6" w:rsidP="000177F6">
              <w:pPr>
                <w:pStyle w:val="Bibliography"/>
                <w:rPr>
                  <w:rFonts w:ascii="Arial" w:hAnsi="Arial" w:cs="Arial"/>
                  <w:noProof/>
                  <w:color w:val="000000" w:themeColor="text1"/>
                  <w:lang w:val="en-US"/>
                </w:rPr>
              </w:pPr>
              <w:r w:rsidRPr="000177F6">
                <w:rPr>
                  <w:rFonts w:ascii="Arial" w:hAnsi="Arial" w:cs="Arial"/>
                  <w:noProof/>
                  <w:color w:val="000000" w:themeColor="text1"/>
                  <w:lang w:val="en-US"/>
                </w:rPr>
                <w:t xml:space="preserve">Anon., 2020. </w:t>
              </w:r>
              <w:r w:rsidRPr="000177F6">
                <w:rPr>
                  <w:rFonts w:ascii="Arial" w:hAnsi="Arial" w:cs="Arial"/>
                  <w:i/>
                  <w:iCs/>
                  <w:noProof/>
                  <w:color w:val="000000" w:themeColor="text1"/>
                  <w:lang w:val="en-US"/>
                </w:rPr>
                <w:t xml:space="preserve">Professional conduct in the construction industry. </w:t>
              </w:r>
              <w:r w:rsidRPr="000177F6">
                <w:rPr>
                  <w:rFonts w:ascii="Arial" w:hAnsi="Arial" w:cs="Arial"/>
                  <w:noProof/>
                  <w:color w:val="000000" w:themeColor="text1"/>
                  <w:lang w:val="en-US"/>
                </w:rPr>
                <w:t xml:space="preserve">[Online] </w:t>
              </w:r>
              <w:r w:rsidRPr="000177F6">
                <w:rPr>
                  <w:rFonts w:ascii="Arial" w:hAnsi="Arial" w:cs="Arial"/>
                  <w:noProof/>
                  <w:color w:val="000000" w:themeColor="text1"/>
                  <w:lang w:val="en-US"/>
                </w:rPr>
                <w:br/>
                <w:t xml:space="preserve">Available at: </w:t>
              </w:r>
              <w:r w:rsidRPr="000177F6">
                <w:rPr>
                  <w:rFonts w:ascii="Arial" w:hAnsi="Arial" w:cs="Arial"/>
                  <w:noProof/>
                  <w:color w:val="000000" w:themeColor="text1"/>
                  <w:u w:val="single"/>
                  <w:lang w:val="en-US"/>
                </w:rPr>
                <w:t>https://www.designingbuildings.co.uk/wiki/Professional_conduct_in_the_construction_industry</w:t>
              </w:r>
            </w:p>
            <w:p w14:paraId="1EDAFCE7" w14:textId="77777777" w:rsidR="000177F6" w:rsidRPr="000177F6" w:rsidRDefault="000177F6" w:rsidP="000177F6">
              <w:pPr>
                <w:pStyle w:val="Bibliography"/>
                <w:rPr>
                  <w:rFonts w:ascii="Arial" w:hAnsi="Arial" w:cs="Arial"/>
                  <w:noProof/>
                  <w:color w:val="000000" w:themeColor="text1"/>
                  <w:lang w:val="en-US"/>
                </w:rPr>
              </w:pPr>
              <w:r w:rsidRPr="000177F6">
                <w:rPr>
                  <w:rFonts w:ascii="Arial" w:hAnsi="Arial" w:cs="Arial"/>
                  <w:noProof/>
                  <w:color w:val="000000" w:themeColor="text1"/>
                  <w:lang w:val="en-US"/>
                </w:rPr>
                <w:t xml:space="preserve">Anon., 2023. </w:t>
              </w:r>
              <w:r w:rsidRPr="000177F6">
                <w:rPr>
                  <w:rFonts w:ascii="Arial" w:hAnsi="Arial" w:cs="Arial"/>
                  <w:i/>
                  <w:iCs/>
                  <w:noProof/>
                  <w:color w:val="000000" w:themeColor="text1"/>
                  <w:lang w:val="en-US"/>
                </w:rPr>
                <w:t xml:space="preserve">Effective Teamwork. </w:t>
              </w:r>
              <w:r w:rsidRPr="000177F6">
                <w:rPr>
                  <w:rFonts w:ascii="Arial" w:hAnsi="Arial" w:cs="Arial"/>
                  <w:noProof/>
                  <w:color w:val="000000" w:themeColor="text1"/>
                  <w:lang w:val="en-US"/>
                </w:rPr>
                <w:t xml:space="preserve">[Online] </w:t>
              </w:r>
              <w:r w:rsidRPr="000177F6">
                <w:rPr>
                  <w:rFonts w:ascii="Arial" w:hAnsi="Arial" w:cs="Arial"/>
                  <w:noProof/>
                  <w:color w:val="000000" w:themeColor="text1"/>
                  <w:lang w:val="en-US"/>
                </w:rPr>
                <w:br/>
                <w:t xml:space="preserve">Available at: </w:t>
              </w:r>
              <w:r w:rsidRPr="000177F6">
                <w:rPr>
                  <w:rFonts w:ascii="Arial" w:hAnsi="Arial" w:cs="Arial"/>
                  <w:noProof/>
                  <w:color w:val="000000" w:themeColor="text1"/>
                  <w:u w:val="single"/>
                  <w:lang w:val="en-US"/>
                </w:rPr>
                <w:t>https://constructingexcellence.org.uk/wp-content/uploads/2015/03/Teamwork_Guide.pdf</w:t>
              </w:r>
            </w:p>
            <w:p w14:paraId="5224EF73" w14:textId="77777777" w:rsidR="000177F6" w:rsidRPr="000177F6" w:rsidRDefault="000177F6" w:rsidP="000177F6">
              <w:pPr>
                <w:pStyle w:val="Bibliography"/>
                <w:rPr>
                  <w:rFonts w:ascii="Arial" w:hAnsi="Arial" w:cs="Arial"/>
                  <w:noProof/>
                  <w:color w:val="000000" w:themeColor="text1"/>
                  <w:lang w:val="en-US"/>
                </w:rPr>
              </w:pPr>
              <w:r w:rsidRPr="000177F6">
                <w:rPr>
                  <w:rFonts w:ascii="Arial" w:hAnsi="Arial" w:cs="Arial"/>
                  <w:noProof/>
                  <w:color w:val="000000" w:themeColor="text1"/>
                  <w:lang w:val="en-US"/>
                </w:rPr>
                <w:t xml:space="preserve">Anon., 2023. </w:t>
              </w:r>
              <w:r w:rsidRPr="000177F6">
                <w:rPr>
                  <w:rFonts w:ascii="Arial" w:hAnsi="Arial" w:cs="Arial"/>
                  <w:i/>
                  <w:iCs/>
                  <w:noProof/>
                  <w:color w:val="000000" w:themeColor="text1"/>
                  <w:lang w:val="en-US"/>
                </w:rPr>
                <w:t xml:space="preserve">Leadership in the construction industry. </w:t>
              </w:r>
              <w:r w:rsidRPr="000177F6">
                <w:rPr>
                  <w:rFonts w:ascii="Arial" w:hAnsi="Arial" w:cs="Arial"/>
                  <w:noProof/>
                  <w:color w:val="000000" w:themeColor="text1"/>
                  <w:lang w:val="en-US"/>
                </w:rPr>
                <w:t xml:space="preserve">[Online] </w:t>
              </w:r>
              <w:r w:rsidRPr="000177F6">
                <w:rPr>
                  <w:rFonts w:ascii="Arial" w:hAnsi="Arial" w:cs="Arial"/>
                  <w:noProof/>
                  <w:color w:val="000000" w:themeColor="text1"/>
                  <w:lang w:val="en-US"/>
                </w:rPr>
                <w:br/>
                <w:t xml:space="preserve">Available at: </w:t>
              </w:r>
              <w:r w:rsidRPr="000177F6">
                <w:rPr>
                  <w:rFonts w:ascii="Arial" w:hAnsi="Arial" w:cs="Arial"/>
                  <w:noProof/>
                  <w:color w:val="000000" w:themeColor="text1"/>
                  <w:u w:val="single"/>
                  <w:lang w:val="en-US"/>
                </w:rPr>
                <w:t>https://www.ciob.org/sites/default/files/CIOB%20research%20-%20Leadership%20in%20the%20Construction%20Industry%202008.pdf</w:t>
              </w:r>
            </w:p>
            <w:p w14:paraId="6E02FE31" w14:textId="77777777" w:rsidR="000177F6" w:rsidRPr="000177F6" w:rsidRDefault="000177F6" w:rsidP="000177F6">
              <w:pPr>
                <w:pStyle w:val="Bibliography"/>
                <w:rPr>
                  <w:rFonts w:ascii="Arial" w:hAnsi="Arial" w:cs="Arial"/>
                  <w:noProof/>
                  <w:color w:val="000000" w:themeColor="text1"/>
                  <w:lang w:val="en-US"/>
                </w:rPr>
              </w:pPr>
              <w:r w:rsidRPr="000177F6">
                <w:rPr>
                  <w:rFonts w:ascii="Arial" w:hAnsi="Arial" w:cs="Arial"/>
                  <w:noProof/>
                  <w:color w:val="000000" w:themeColor="text1"/>
                  <w:lang w:val="en-US"/>
                </w:rPr>
                <w:t xml:space="preserve">Anon., 2023. </w:t>
              </w:r>
              <w:r w:rsidRPr="000177F6">
                <w:rPr>
                  <w:rFonts w:ascii="Arial" w:hAnsi="Arial" w:cs="Arial"/>
                  <w:i/>
                  <w:iCs/>
                  <w:noProof/>
                  <w:color w:val="000000" w:themeColor="text1"/>
                  <w:lang w:val="en-US"/>
                </w:rPr>
                <w:t xml:space="preserve">MEASURING PROFESSIONAL STANDARDS: Demonstrating positive outcomes from doing the right thing A Discussion Paper. </w:t>
              </w:r>
              <w:r w:rsidRPr="000177F6">
                <w:rPr>
                  <w:rFonts w:ascii="Arial" w:hAnsi="Arial" w:cs="Arial"/>
                  <w:noProof/>
                  <w:color w:val="000000" w:themeColor="text1"/>
                  <w:lang w:val="en-US"/>
                </w:rPr>
                <w:t xml:space="preserve">[Online] </w:t>
              </w:r>
              <w:r w:rsidRPr="000177F6">
                <w:rPr>
                  <w:rFonts w:ascii="Arial" w:hAnsi="Arial" w:cs="Arial"/>
                  <w:noProof/>
                  <w:color w:val="000000" w:themeColor="text1"/>
                  <w:lang w:val="en-US"/>
                </w:rPr>
                <w:br/>
                <w:t xml:space="preserve">Available at: </w:t>
              </w:r>
              <w:r w:rsidRPr="000177F6">
                <w:rPr>
                  <w:rFonts w:ascii="Arial" w:hAnsi="Arial" w:cs="Arial"/>
                  <w:noProof/>
                  <w:color w:val="000000" w:themeColor="text1"/>
                  <w:u w:val="single"/>
                  <w:lang w:val="en-US"/>
                </w:rPr>
                <w:t>https://www.thepfs.org/media/856895/PP12_Measuring_Prof_Standards_14Feb2012.pdf</w:t>
              </w:r>
            </w:p>
            <w:p w14:paraId="03DEA1D4" w14:textId="77777777" w:rsidR="000177F6" w:rsidRPr="000177F6" w:rsidRDefault="000177F6" w:rsidP="000177F6">
              <w:pPr>
                <w:pStyle w:val="Bibliography"/>
                <w:rPr>
                  <w:rFonts w:ascii="Arial" w:hAnsi="Arial" w:cs="Arial"/>
                  <w:noProof/>
                  <w:color w:val="000000" w:themeColor="text1"/>
                  <w:lang w:val="en-US"/>
                </w:rPr>
              </w:pPr>
              <w:r w:rsidRPr="000177F6">
                <w:rPr>
                  <w:rFonts w:ascii="Arial" w:hAnsi="Arial" w:cs="Arial"/>
                  <w:noProof/>
                  <w:color w:val="000000" w:themeColor="text1"/>
                  <w:lang w:val="en-US"/>
                </w:rPr>
                <w:t xml:space="preserve">Borrego, P., 2022. </w:t>
              </w:r>
              <w:r w:rsidRPr="000177F6">
                <w:rPr>
                  <w:rFonts w:ascii="Arial" w:hAnsi="Arial" w:cs="Arial"/>
                  <w:i/>
                  <w:iCs/>
                  <w:noProof/>
                  <w:color w:val="000000" w:themeColor="text1"/>
                  <w:lang w:val="en-US"/>
                </w:rPr>
                <w:t xml:space="preserve">What is Organizational Behavior, and Why is it Important?. </w:t>
              </w:r>
              <w:r w:rsidRPr="000177F6">
                <w:rPr>
                  <w:rFonts w:ascii="Arial" w:hAnsi="Arial" w:cs="Arial"/>
                  <w:noProof/>
                  <w:color w:val="000000" w:themeColor="text1"/>
                  <w:lang w:val="en-US"/>
                </w:rPr>
                <w:t xml:space="preserve">[Online] </w:t>
              </w:r>
              <w:r w:rsidRPr="000177F6">
                <w:rPr>
                  <w:rFonts w:ascii="Arial" w:hAnsi="Arial" w:cs="Arial"/>
                  <w:noProof/>
                  <w:color w:val="000000" w:themeColor="text1"/>
                  <w:lang w:val="en-US"/>
                </w:rPr>
                <w:br/>
                <w:t xml:space="preserve">Available at: </w:t>
              </w:r>
              <w:r w:rsidRPr="000177F6">
                <w:rPr>
                  <w:rFonts w:ascii="Arial" w:hAnsi="Arial" w:cs="Arial"/>
                  <w:noProof/>
                  <w:color w:val="000000" w:themeColor="text1"/>
                  <w:u w:val="single"/>
                  <w:lang w:val="en-US"/>
                </w:rPr>
                <w:t>https://humanyze.com/blog-what-is-organizational-behavior-and-why-is-it-important/</w:t>
              </w:r>
            </w:p>
            <w:p w14:paraId="0EF2F798" w14:textId="77777777" w:rsidR="000177F6" w:rsidRPr="000177F6" w:rsidRDefault="000177F6" w:rsidP="000177F6">
              <w:pPr>
                <w:pStyle w:val="Bibliography"/>
                <w:rPr>
                  <w:rFonts w:ascii="Arial" w:hAnsi="Arial" w:cs="Arial"/>
                  <w:noProof/>
                  <w:color w:val="000000" w:themeColor="text1"/>
                  <w:lang w:val="en-US"/>
                </w:rPr>
              </w:pPr>
              <w:r w:rsidRPr="000177F6">
                <w:rPr>
                  <w:rFonts w:ascii="Arial" w:hAnsi="Arial" w:cs="Arial"/>
                  <w:noProof/>
                  <w:color w:val="000000" w:themeColor="text1"/>
                  <w:lang w:val="en-US"/>
                </w:rPr>
                <w:t xml:space="preserve">Kenton, W., 2022. </w:t>
              </w:r>
              <w:r w:rsidRPr="000177F6">
                <w:rPr>
                  <w:rFonts w:ascii="Arial" w:hAnsi="Arial" w:cs="Arial"/>
                  <w:i/>
                  <w:iCs/>
                  <w:noProof/>
                  <w:color w:val="000000" w:themeColor="text1"/>
                  <w:lang w:val="en-US"/>
                </w:rPr>
                <w:t xml:space="preserve">Hawthorne Effect Definition: How It Works and Is It Real. </w:t>
              </w:r>
              <w:r w:rsidRPr="000177F6">
                <w:rPr>
                  <w:rFonts w:ascii="Arial" w:hAnsi="Arial" w:cs="Arial"/>
                  <w:noProof/>
                  <w:color w:val="000000" w:themeColor="text1"/>
                  <w:lang w:val="en-US"/>
                </w:rPr>
                <w:t xml:space="preserve">[Online] </w:t>
              </w:r>
              <w:r w:rsidRPr="000177F6">
                <w:rPr>
                  <w:rFonts w:ascii="Arial" w:hAnsi="Arial" w:cs="Arial"/>
                  <w:noProof/>
                  <w:color w:val="000000" w:themeColor="text1"/>
                  <w:lang w:val="en-US"/>
                </w:rPr>
                <w:br/>
                <w:t xml:space="preserve">Available at: </w:t>
              </w:r>
              <w:r w:rsidRPr="000177F6">
                <w:rPr>
                  <w:rFonts w:ascii="Arial" w:hAnsi="Arial" w:cs="Arial"/>
                  <w:noProof/>
                  <w:color w:val="000000" w:themeColor="text1"/>
                  <w:u w:val="single"/>
                  <w:lang w:val="en-US"/>
                </w:rPr>
                <w:t>https://www.investopedia.com/terms/h/hawthorne-effect.asp</w:t>
              </w:r>
            </w:p>
            <w:p w14:paraId="1A1130D4" w14:textId="77777777" w:rsidR="000177F6" w:rsidRPr="000177F6" w:rsidRDefault="000177F6" w:rsidP="000177F6">
              <w:pPr>
                <w:pStyle w:val="Bibliography"/>
                <w:rPr>
                  <w:rFonts w:ascii="Arial" w:hAnsi="Arial" w:cs="Arial"/>
                  <w:noProof/>
                  <w:color w:val="000000" w:themeColor="text1"/>
                  <w:lang w:val="en-US"/>
                </w:rPr>
              </w:pPr>
              <w:r w:rsidRPr="000177F6">
                <w:rPr>
                  <w:rFonts w:ascii="Arial" w:hAnsi="Arial" w:cs="Arial"/>
                  <w:noProof/>
                  <w:color w:val="000000" w:themeColor="text1"/>
                  <w:lang w:val="en-US"/>
                </w:rPr>
                <w:t xml:space="preserve">LaNoue, L., 2022. </w:t>
              </w:r>
              <w:r w:rsidRPr="000177F6">
                <w:rPr>
                  <w:rFonts w:ascii="Arial" w:hAnsi="Arial" w:cs="Arial"/>
                  <w:i/>
                  <w:iCs/>
                  <w:noProof/>
                  <w:color w:val="000000" w:themeColor="text1"/>
                  <w:lang w:val="en-US"/>
                </w:rPr>
                <w:t xml:space="preserve">Leadership Styles in the Construction Industry. </w:t>
              </w:r>
              <w:r w:rsidRPr="000177F6">
                <w:rPr>
                  <w:rFonts w:ascii="Arial" w:hAnsi="Arial" w:cs="Arial"/>
                  <w:noProof/>
                  <w:color w:val="000000" w:themeColor="text1"/>
                  <w:lang w:val="en-US"/>
                </w:rPr>
                <w:t xml:space="preserve">[Online] </w:t>
              </w:r>
              <w:r w:rsidRPr="000177F6">
                <w:rPr>
                  <w:rFonts w:ascii="Arial" w:hAnsi="Arial" w:cs="Arial"/>
                  <w:noProof/>
                  <w:color w:val="000000" w:themeColor="text1"/>
                  <w:lang w:val="en-US"/>
                </w:rPr>
                <w:br/>
                <w:t xml:space="preserve">Available at: </w:t>
              </w:r>
              <w:r w:rsidRPr="000177F6">
                <w:rPr>
                  <w:rFonts w:ascii="Arial" w:hAnsi="Arial" w:cs="Arial"/>
                  <w:noProof/>
                  <w:color w:val="000000" w:themeColor="text1"/>
                  <w:u w:val="single"/>
                  <w:lang w:val="en-US"/>
                </w:rPr>
                <w:t>https://www.criterionhcm.com/blog/leadership-styles-in-the-construction-industry</w:t>
              </w:r>
            </w:p>
            <w:p w14:paraId="208AE7BF" w14:textId="77777777" w:rsidR="000177F6" w:rsidRPr="000177F6" w:rsidRDefault="000177F6" w:rsidP="000177F6">
              <w:pPr>
                <w:pStyle w:val="Bibliography"/>
                <w:rPr>
                  <w:rFonts w:ascii="Arial" w:hAnsi="Arial" w:cs="Arial"/>
                  <w:noProof/>
                  <w:color w:val="000000" w:themeColor="text1"/>
                  <w:lang w:val="en-US"/>
                </w:rPr>
              </w:pPr>
              <w:r w:rsidRPr="000177F6">
                <w:rPr>
                  <w:rFonts w:ascii="Arial" w:hAnsi="Arial" w:cs="Arial"/>
                  <w:noProof/>
                  <w:color w:val="000000" w:themeColor="text1"/>
                  <w:lang w:val="en-US"/>
                </w:rPr>
                <w:t xml:space="preserve">Luenendonk, M., 2019. </w:t>
              </w:r>
              <w:r w:rsidRPr="000177F6">
                <w:rPr>
                  <w:rFonts w:ascii="Arial" w:hAnsi="Arial" w:cs="Arial"/>
                  <w:i/>
                  <w:iCs/>
                  <w:noProof/>
                  <w:color w:val="000000" w:themeColor="text1"/>
                  <w:lang w:val="en-US"/>
                </w:rPr>
                <w:t xml:space="preserve">How Lighting Affects Productivity and Mood. </w:t>
              </w:r>
              <w:r w:rsidRPr="000177F6">
                <w:rPr>
                  <w:rFonts w:ascii="Arial" w:hAnsi="Arial" w:cs="Arial"/>
                  <w:noProof/>
                  <w:color w:val="000000" w:themeColor="text1"/>
                  <w:lang w:val="en-US"/>
                </w:rPr>
                <w:t xml:space="preserve">[Online] </w:t>
              </w:r>
              <w:r w:rsidRPr="000177F6">
                <w:rPr>
                  <w:rFonts w:ascii="Arial" w:hAnsi="Arial" w:cs="Arial"/>
                  <w:noProof/>
                  <w:color w:val="000000" w:themeColor="text1"/>
                  <w:lang w:val="en-US"/>
                </w:rPr>
                <w:br/>
                <w:t xml:space="preserve">Available at: </w:t>
              </w:r>
              <w:r w:rsidRPr="000177F6">
                <w:rPr>
                  <w:rFonts w:ascii="Arial" w:hAnsi="Arial" w:cs="Arial"/>
                  <w:noProof/>
                  <w:color w:val="000000" w:themeColor="text1"/>
                  <w:u w:val="single"/>
                  <w:lang w:val="en-US"/>
                </w:rPr>
                <w:t>https://www.cleverism.com/how-lighting-affects-productivity-and-mood/</w:t>
              </w:r>
            </w:p>
            <w:p w14:paraId="0BE93CBE" w14:textId="77777777" w:rsidR="000177F6" w:rsidRPr="000177F6" w:rsidRDefault="000177F6" w:rsidP="000177F6">
              <w:pPr>
                <w:pStyle w:val="Bibliography"/>
                <w:rPr>
                  <w:rFonts w:ascii="Arial" w:hAnsi="Arial" w:cs="Arial"/>
                  <w:noProof/>
                  <w:color w:val="000000" w:themeColor="text1"/>
                  <w:lang w:val="en-US"/>
                </w:rPr>
              </w:pPr>
              <w:r w:rsidRPr="000177F6">
                <w:rPr>
                  <w:rFonts w:ascii="Arial" w:hAnsi="Arial" w:cs="Arial"/>
                  <w:noProof/>
                  <w:color w:val="000000" w:themeColor="text1"/>
                  <w:lang w:val="en-US"/>
                </w:rPr>
                <w:t xml:space="preserve">S, M., 2023. </w:t>
              </w:r>
              <w:r w:rsidRPr="000177F6">
                <w:rPr>
                  <w:rFonts w:ascii="Arial" w:hAnsi="Arial" w:cs="Arial"/>
                  <w:i/>
                  <w:iCs/>
                  <w:noProof/>
                  <w:color w:val="000000" w:themeColor="text1"/>
                  <w:lang w:val="en-US"/>
                </w:rPr>
                <w:t xml:space="preserve">Organisational Behaviour. </w:t>
              </w:r>
              <w:r w:rsidRPr="000177F6">
                <w:rPr>
                  <w:rFonts w:ascii="Arial" w:hAnsi="Arial" w:cs="Arial"/>
                  <w:noProof/>
                  <w:color w:val="000000" w:themeColor="text1"/>
                  <w:lang w:val="en-US"/>
                </w:rPr>
                <w:t xml:space="preserve">[Online] </w:t>
              </w:r>
              <w:r w:rsidRPr="000177F6">
                <w:rPr>
                  <w:rFonts w:ascii="Arial" w:hAnsi="Arial" w:cs="Arial"/>
                  <w:noProof/>
                  <w:color w:val="000000" w:themeColor="text1"/>
                  <w:lang w:val="en-US"/>
                </w:rPr>
                <w:br/>
                <w:t xml:space="preserve">Available at: </w:t>
              </w:r>
              <w:r w:rsidRPr="000177F6">
                <w:rPr>
                  <w:rFonts w:ascii="Arial" w:hAnsi="Arial" w:cs="Arial"/>
                  <w:noProof/>
                  <w:color w:val="000000" w:themeColor="text1"/>
                  <w:u w:val="single"/>
                  <w:lang w:val="en-US"/>
                </w:rPr>
                <w:t>https://www.economicsdiscussion.net/management/organisational-behaviour/31869</w:t>
              </w:r>
            </w:p>
            <w:p w14:paraId="67336480" w14:textId="71BE65DF" w:rsidR="000177F6" w:rsidRPr="000177F6" w:rsidRDefault="000177F6" w:rsidP="000177F6">
              <w:pPr>
                <w:rPr>
                  <w:color w:val="000000" w:themeColor="text1"/>
                </w:rPr>
              </w:pPr>
              <w:r w:rsidRPr="000177F6">
                <w:rPr>
                  <w:rFonts w:ascii="Arial" w:hAnsi="Arial" w:cs="Arial"/>
                  <w:b/>
                  <w:bCs/>
                  <w:noProof/>
                  <w:color w:val="000000" w:themeColor="text1"/>
                </w:rPr>
                <w:fldChar w:fldCharType="end"/>
              </w:r>
            </w:p>
          </w:sdtContent>
        </w:sdt>
      </w:sdtContent>
    </w:sdt>
    <w:p w14:paraId="1888803D" w14:textId="77777777" w:rsidR="000177F6" w:rsidRPr="000177F6" w:rsidRDefault="000177F6" w:rsidP="00433DF4">
      <w:pPr>
        <w:spacing w:before="100" w:beforeAutospacing="1" w:after="100" w:afterAutospacing="1"/>
        <w:rPr>
          <w:rFonts w:ascii="Arial" w:eastAsia="Times New Roman" w:hAnsi="Arial" w:cs="Arial"/>
          <w:color w:val="000000" w:themeColor="text1"/>
          <w:lang w:eastAsia="en-GB"/>
        </w:rPr>
      </w:pPr>
    </w:p>
    <w:sectPr w:rsidR="000177F6" w:rsidRPr="000177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4D"/>
    <w:family w:val="swiss"/>
    <w:pitch w:val="variable"/>
    <w:sig w:usb0="00000003" w:usb1="00000000" w:usb2="00000000" w:usb3="00000000" w:csb0="00000003" w:csb1="00000000"/>
  </w:font>
  <w:font w:name="ArialMT">
    <w:altName w:val="Arial"/>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A2425E"/>
    <w:multiLevelType w:val="hybridMultilevel"/>
    <w:tmpl w:val="914CA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38118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0C2"/>
    <w:rsid w:val="000177F6"/>
    <w:rsid w:val="000200A5"/>
    <w:rsid w:val="00111ECC"/>
    <w:rsid w:val="00166452"/>
    <w:rsid w:val="00193D8F"/>
    <w:rsid w:val="002578E4"/>
    <w:rsid w:val="002B0305"/>
    <w:rsid w:val="00396DFB"/>
    <w:rsid w:val="003A43B8"/>
    <w:rsid w:val="003F529A"/>
    <w:rsid w:val="00433DF4"/>
    <w:rsid w:val="00537A5B"/>
    <w:rsid w:val="005A20C2"/>
    <w:rsid w:val="005A649A"/>
    <w:rsid w:val="00642631"/>
    <w:rsid w:val="006D4336"/>
    <w:rsid w:val="00776F8C"/>
    <w:rsid w:val="00786DB0"/>
    <w:rsid w:val="0079569A"/>
    <w:rsid w:val="007C5E7A"/>
    <w:rsid w:val="007E1156"/>
    <w:rsid w:val="00800B1C"/>
    <w:rsid w:val="008306AB"/>
    <w:rsid w:val="008904F6"/>
    <w:rsid w:val="00942FB2"/>
    <w:rsid w:val="00951866"/>
    <w:rsid w:val="00952B0A"/>
    <w:rsid w:val="009C3F95"/>
    <w:rsid w:val="009C63CC"/>
    <w:rsid w:val="00A81344"/>
    <w:rsid w:val="00A97303"/>
    <w:rsid w:val="00AA250E"/>
    <w:rsid w:val="00AF0543"/>
    <w:rsid w:val="00B8192B"/>
    <w:rsid w:val="00BD1A2C"/>
    <w:rsid w:val="00C250FC"/>
    <w:rsid w:val="00C8586F"/>
    <w:rsid w:val="00D02765"/>
    <w:rsid w:val="00D429BA"/>
    <w:rsid w:val="00D452D4"/>
    <w:rsid w:val="00DE3274"/>
    <w:rsid w:val="00EA06C7"/>
    <w:rsid w:val="00EF321F"/>
    <w:rsid w:val="00F71991"/>
    <w:rsid w:val="00F920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A8C3CA"/>
  <w15:chartTrackingRefBased/>
  <w15:docId w15:val="{99C9EC52-3525-5C45-953F-46D4DC0101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586F"/>
  </w:style>
  <w:style w:type="paragraph" w:styleId="Heading1">
    <w:name w:val="heading 1"/>
    <w:basedOn w:val="Normal"/>
    <w:next w:val="Normal"/>
    <w:link w:val="Heading1Char"/>
    <w:uiPriority w:val="9"/>
    <w:qFormat/>
    <w:rsid w:val="000177F6"/>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9569A"/>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952B0A"/>
    <w:rPr>
      <w:color w:val="0563C1" w:themeColor="hyperlink"/>
      <w:u w:val="single"/>
    </w:rPr>
  </w:style>
  <w:style w:type="character" w:styleId="UnresolvedMention">
    <w:name w:val="Unresolved Mention"/>
    <w:basedOn w:val="DefaultParagraphFont"/>
    <w:uiPriority w:val="99"/>
    <w:semiHidden/>
    <w:unhideWhenUsed/>
    <w:rsid w:val="00952B0A"/>
    <w:rPr>
      <w:color w:val="605E5C"/>
      <w:shd w:val="clear" w:color="auto" w:fill="E1DFDD"/>
    </w:rPr>
  </w:style>
  <w:style w:type="character" w:styleId="FollowedHyperlink">
    <w:name w:val="FollowedHyperlink"/>
    <w:basedOn w:val="DefaultParagraphFont"/>
    <w:uiPriority w:val="99"/>
    <w:semiHidden/>
    <w:unhideWhenUsed/>
    <w:rsid w:val="00B8192B"/>
    <w:rPr>
      <w:color w:val="954F72" w:themeColor="followedHyperlink"/>
      <w:u w:val="single"/>
    </w:rPr>
  </w:style>
  <w:style w:type="paragraph" w:styleId="ListParagraph">
    <w:name w:val="List Paragraph"/>
    <w:basedOn w:val="Normal"/>
    <w:uiPriority w:val="34"/>
    <w:qFormat/>
    <w:rsid w:val="008904F6"/>
    <w:pPr>
      <w:ind w:left="720"/>
      <w:contextualSpacing/>
    </w:pPr>
  </w:style>
  <w:style w:type="character" w:customStyle="1" w:styleId="Heading1Char">
    <w:name w:val="Heading 1 Char"/>
    <w:basedOn w:val="DefaultParagraphFont"/>
    <w:link w:val="Heading1"/>
    <w:uiPriority w:val="9"/>
    <w:rsid w:val="000177F6"/>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0177F6"/>
  </w:style>
  <w:style w:type="paragraph" w:styleId="TOCHeading">
    <w:name w:val="TOC Heading"/>
    <w:basedOn w:val="Heading1"/>
    <w:next w:val="Normal"/>
    <w:uiPriority w:val="39"/>
    <w:unhideWhenUsed/>
    <w:qFormat/>
    <w:rsid w:val="000177F6"/>
    <w:pPr>
      <w:outlineLvl w:val="9"/>
    </w:pPr>
    <w:rPr>
      <w:lang w:bidi="ar-SA"/>
    </w:rPr>
  </w:style>
  <w:style w:type="paragraph" w:styleId="TOC1">
    <w:name w:val="toc 1"/>
    <w:basedOn w:val="Normal"/>
    <w:next w:val="Normal"/>
    <w:autoRedefine/>
    <w:uiPriority w:val="39"/>
    <w:unhideWhenUsed/>
    <w:rsid w:val="000177F6"/>
    <w:pPr>
      <w:spacing w:before="120"/>
    </w:pPr>
    <w:rPr>
      <w:rFonts w:cstheme="minorHAnsi"/>
      <w:b/>
      <w:bCs/>
      <w:i/>
      <w:iCs/>
    </w:rPr>
  </w:style>
  <w:style w:type="paragraph" w:styleId="TOC3">
    <w:name w:val="toc 3"/>
    <w:basedOn w:val="Normal"/>
    <w:next w:val="Normal"/>
    <w:autoRedefine/>
    <w:uiPriority w:val="39"/>
    <w:unhideWhenUsed/>
    <w:rsid w:val="000177F6"/>
    <w:pPr>
      <w:ind w:left="480"/>
    </w:pPr>
    <w:rPr>
      <w:rFonts w:cstheme="minorHAnsi"/>
      <w:sz w:val="20"/>
      <w:szCs w:val="20"/>
    </w:rPr>
  </w:style>
  <w:style w:type="paragraph" w:styleId="TOC2">
    <w:name w:val="toc 2"/>
    <w:basedOn w:val="Normal"/>
    <w:next w:val="Normal"/>
    <w:autoRedefine/>
    <w:uiPriority w:val="39"/>
    <w:unhideWhenUsed/>
    <w:rsid w:val="000177F6"/>
    <w:pPr>
      <w:spacing w:before="120"/>
      <w:ind w:left="240"/>
    </w:pPr>
    <w:rPr>
      <w:rFonts w:cstheme="minorHAnsi"/>
      <w:b/>
      <w:bCs/>
      <w:sz w:val="22"/>
      <w:szCs w:val="22"/>
    </w:rPr>
  </w:style>
  <w:style w:type="paragraph" w:styleId="TOC4">
    <w:name w:val="toc 4"/>
    <w:basedOn w:val="Normal"/>
    <w:next w:val="Normal"/>
    <w:autoRedefine/>
    <w:uiPriority w:val="39"/>
    <w:semiHidden/>
    <w:unhideWhenUsed/>
    <w:rsid w:val="000177F6"/>
    <w:pPr>
      <w:ind w:left="720"/>
    </w:pPr>
    <w:rPr>
      <w:rFonts w:cstheme="minorHAnsi"/>
      <w:sz w:val="20"/>
      <w:szCs w:val="20"/>
    </w:rPr>
  </w:style>
  <w:style w:type="paragraph" w:styleId="TOC5">
    <w:name w:val="toc 5"/>
    <w:basedOn w:val="Normal"/>
    <w:next w:val="Normal"/>
    <w:autoRedefine/>
    <w:uiPriority w:val="39"/>
    <w:semiHidden/>
    <w:unhideWhenUsed/>
    <w:rsid w:val="000177F6"/>
    <w:pPr>
      <w:ind w:left="960"/>
    </w:pPr>
    <w:rPr>
      <w:rFonts w:cstheme="minorHAnsi"/>
      <w:sz w:val="20"/>
      <w:szCs w:val="20"/>
    </w:rPr>
  </w:style>
  <w:style w:type="paragraph" w:styleId="TOC6">
    <w:name w:val="toc 6"/>
    <w:basedOn w:val="Normal"/>
    <w:next w:val="Normal"/>
    <w:autoRedefine/>
    <w:uiPriority w:val="39"/>
    <w:semiHidden/>
    <w:unhideWhenUsed/>
    <w:rsid w:val="000177F6"/>
    <w:pPr>
      <w:ind w:left="1200"/>
    </w:pPr>
    <w:rPr>
      <w:rFonts w:cstheme="minorHAnsi"/>
      <w:sz w:val="20"/>
      <w:szCs w:val="20"/>
    </w:rPr>
  </w:style>
  <w:style w:type="paragraph" w:styleId="TOC7">
    <w:name w:val="toc 7"/>
    <w:basedOn w:val="Normal"/>
    <w:next w:val="Normal"/>
    <w:autoRedefine/>
    <w:uiPriority w:val="39"/>
    <w:semiHidden/>
    <w:unhideWhenUsed/>
    <w:rsid w:val="000177F6"/>
    <w:pPr>
      <w:ind w:left="1440"/>
    </w:pPr>
    <w:rPr>
      <w:rFonts w:cstheme="minorHAnsi"/>
      <w:sz w:val="20"/>
      <w:szCs w:val="20"/>
    </w:rPr>
  </w:style>
  <w:style w:type="paragraph" w:styleId="TOC8">
    <w:name w:val="toc 8"/>
    <w:basedOn w:val="Normal"/>
    <w:next w:val="Normal"/>
    <w:autoRedefine/>
    <w:uiPriority w:val="39"/>
    <w:semiHidden/>
    <w:unhideWhenUsed/>
    <w:rsid w:val="000177F6"/>
    <w:pPr>
      <w:ind w:left="1680"/>
    </w:pPr>
    <w:rPr>
      <w:rFonts w:cstheme="minorHAnsi"/>
      <w:sz w:val="20"/>
      <w:szCs w:val="20"/>
    </w:rPr>
  </w:style>
  <w:style w:type="paragraph" w:styleId="TOC9">
    <w:name w:val="toc 9"/>
    <w:basedOn w:val="Normal"/>
    <w:next w:val="Normal"/>
    <w:autoRedefine/>
    <w:uiPriority w:val="39"/>
    <w:semiHidden/>
    <w:unhideWhenUsed/>
    <w:rsid w:val="000177F6"/>
    <w:pPr>
      <w:ind w:left="1920"/>
    </w:pPr>
    <w:rPr>
      <w:rFonts w:cstheme="minorHAnsi"/>
      <w:sz w:val="20"/>
      <w:szCs w:val="20"/>
    </w:rPr>
  </w:style>
  <w:style w:type="paragraph" w:styleId="Header">
    <w:name w:val="header"/>
    <w:basedOn w:val="Normal"/>
    <w:link w:val="HeaderChar"/>
    <w:rsid w:val="008306AB"/>
    <w:pPr>
      <w:tabs>
        <w:tab w:val="center" w:pos="4153"/>
        <w:tab w:val="right" w:pos="8306"/>
      </w:tabs>
    </w:pPr>
    <w:rPr>
      <w:rFonts w:ascii="Arial" w:eastAsia="Times New Roman" w:hAnsi="Arial" w:cs="Arial"/>
      <w:sz w:val="20"/>
      <w:szCs w:val="20"/>
      <w:lang w:eastAsia="en-GB"/>
    </w:rPr>
  </w:style>
  <w:style w:type="character" w:customStyle="1" w:styleId="HeaderChar">
    <w:name w:val="Header Char"/>
    <w:basedOn w:val="DefaultParagraphFont"/>
    <w:link w:val="Header"/>
    <w:rsid w:val="008306AB"/>
    <w:rPr>
      <w:rFonts w:ascii="Arial" w:eastAsia="Times New Roman" w:hAnsi="Arial" w:cs="Arial"/>
      <w:sz w:val="20"/>
      <w:szCs w:val="20"/>
      <w:lang w:eastAsia="en-GB"/>
    </w:rPr>
  </w:style>
  <w:style w:type="table" w:styleId="TableGrid">
    <w:name w:val="Table Grid"/>
    <w:basedOn w:val="TableNormal"/>
    <w:uiPriority w:val="39"/>
    <w:rsid w:val="0095186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271177">
      <w:bodyDiv w:val="1"/>
      <w:marLeft w:val="0"/>
      <w:marRight w:val="0"/>
      <w:marTop w:val="0"/>
      <w:marBottom w:val="0"/>
      <w:divBdr>
        <w:top w:val="none" w:sz="0" w:space="0" w:color="auto"/>
        <w:left w:val="none" w:sz="0" w:space="0" w:color="auto"/>
        <w:bottom w:val="none" w:sz="0" w:space="0" w:color="auto"/>
        <w:right w:val="none" w:sz="0" w:space="0" w:color="auto"/>
      </w:divBdr>
    </w:div>
    <w:div w:id="61221165">
      <w:bodyDiv w:val="1"/>
      <w:marLeft w:val="0"/>
      <w:marRight w:val="0"/>
      <w:marTop w:val="0"/>
      <w:marBottom w:val="0"/>
      <w:divBdr>
        <w:top w:val="none" w:sz="0" w:space="0" w:color="auto"/>
        <w:left w:val="none" w:sz="0" w:space="0" w:color="auto"/>
        <w:bottom w:val="none" w:sz="0" w:space="0" w:color="auto"/>
        <w:right w:val="none" w:sz="0" w:space="0" w:color="auto"/>
      </w:divBdr>
      <w:divsChild>
        <w:div w:id="1872450053">
          <w:marLeft w:val="0"/>
          <w:marRight w:val="0"/>
          <w:marTop w:val="0"/>
          <w:marBottom w:val="0"/>
          <w:divBdr>
            <w:top w:val="none" w:sz="0" w:space="0" w:color="auto"/>
            <w:left w:val="none" w:sz="0" w:space="0" w:color="auto"/>
            <w:bottom w:val="none" w:sz="0" w:space="0" w:color="auto"/>
            <w:right w:val="none" w:sz="0" w:space="0" w:color="auto"/>
          </w:divBdr>
          <w:divsChild>
            <w:div w:id="1392731107">
              <w:marLeft w:val="0"/>
              <w:marRight w:val="0"/>
              <w:marTop w:val="0"/>
              <w:marBottom w:val="0"/>
              <w:divBdr>
                <w:top w:val="none" w:sz="0" w:space="0" w:color="auto"/>
                <w:left w:val="none" w:sz="0" w:space="0" w:color="auto"/>
                <w:bottom w:val="none" w:sz="0" w:space="0" w:color="auto"/>
                <w:right w:val="none" w:sz="0" w:space="0" w:color="auto"/>
              </w:divBdr>
              <w:divsChild>
                <w:div w:id="565838957">
                  <w:marLeft w:val="0"/>
                  <w:marRight w:val="0"/>
                  <w:marTop w:val="0"/>
                  <w:marBottom w:val="0"/>
                  <w:divBdr>
                    <w:top w:val="none" w:sz="0" w:space="0" w:color="auto"/>
                    <w:left w:val="none" w:sz="0" w:space="0" w:color="auto"/>
                    <w:bottom w:val="none" w:sz="0" w:space="0" w:color="auto"/>
                    <w:right w:val="none" w:sz="0" w:space="0" w:color="auto"/>
                  </w:divBdr>
                </w:div>
              </w:divsChild>
            </w:div>
            <w:div w:id="748767253">
              <w:marLeft w:val="0"/>
              <w:marRight w:val="0"/>
              <w:marTop w:val="0"/>
              <w:marBottom w:val="0"/>
              <w:divBdr>
                <w:top w:val="none" w:sz="0" w:space="0" w:color="auto"/>
                <w:left w:val="none" w:sz="0" w:space="0" w:color="auto"/>
                <w:bottom w:val="none" w:sz="0" w:space="0" w:color="auto"/>
                <w:right w:val="none" w:sz="0" w:space="0" w:color="auto"/>
              </w:divBdr>
              <w:divsChild>
                <w:div w:id="260337357">
                  <w:marLeft w:val="0"/>
                  <w:marRight w:val="0"/>
                  <w:marTop w:val="0"/>
                  <w:marBottom w:val="0"/>
                  <w:divBdr>
                    <w:top w:val="none" w:sz="0" w:space="0" w:color="auto"/>
                    <w:left w:val="none" w:sz="0" w:space="0" w:color="auto"/>
                    <w:bottom w:val="none" w:sz="0" w:space="0" w:color="auto"/>
                    <w:right w:val="none" w:sz="0" w:space="0" w:color="auto"/>
                  </w:divBdr>
                  <w:divsChild>
                    <w:div w:id="460463460">
                      <w:marLeft w:val="0"/>
                      <w:marRight w:val="0"/>
                      <w:marTop w:val="0"/>
                      <w:marBottom w:val="0"/>
                      <w:divBdr>
                        <w:top w:val="none" w:sz="0" w:space="0" w:color="auto"/>
                        <w:left w:val="none" w:sz="0" w:space="0" w:color="auto"/>
                        <w:bottom w:val="none" w:sz="0" w:space="0" w:color="auto"/>
                        <w:right w:val="none" w:sz="0" w:space="0" w:color="auto"/>
                      </w:divBdr>
                    </w:div>
                  </w:divsChild>
                </w:div>
                <w:div w:id="1600332974">
                  <w:marLeft w:val="0"/>
                  <w:marRight w:val="0"/>
                  <w:marTop w:val="0"/>
                  <w:marBottom w:val="0"/>
                  <w:divBdr>
                    <w:top w:val="none" w:sz="0" w:space="0" w:color="auto"/>
                    <w:left w:val="none" w:sz="0" w:space="0" w:color="auto"/>
                    <w:bottom w:val="none" w:sz="0" w:space="0" w:color="auto"/>
                    <w:right w:val="none" w:sz="0" w:space="0" w:color="auto"/>
                  </w:divBdr>
                  <w:divsChild>
                    <w:div w:id="1149174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12294">
          <w:marLeft w:val="0"/>
          <w:marRight w:val="0"/>
          <w:marTop w:val="0"/>
          <w:marBottom w:val="0"/>
          <w:divBdr>
            <w:top w:val="none" w:sz="0" w:space="0" w:color="auto"/>
            <w:left w:val="none" w:sz="0" w:space="0" w:color="auto"/>
            <w:bottom w:val="none" w:sz="0" w:space="0" w:color="auto"/>
            <w:right w:val="none" w:sz="0" w:space="0" w:color="auto"/>
          </w:divBdr>
          <w:divsChild>
            <w:div w:id="506941896">
              <w:marLeft w:val="0"/>
              <w:marRight w:val="0"/>
              <w:marTop w:val="0"/>
              <w:marBottom w:val="0"/>
              <w:divBdr>
                <w:top w:val="none" w:sz="0" w:space="0" w:color="auto"/>
                <w:left w:val="none" w:sz="0" w:space="0" w:color="auto"/>
                <w:bottom w:val="none" w:sz="0" w:space="0" w:color="auto"/>
                <w:right w:val="none" w:sz="0" w:space="0" w:color="auto"/>
              </w:divBdr>
              <w:divsChild>
                <w:div w:id="649944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110240">
      <w:bodyDiv w:val="1"/>
      <w:marLeft w:val="0"/>
      <w:marRight w:val="0"/>
      <w:marTop w:val="0"/>
      <w:marBottom w:val="0"/>
      <w:divBdr>
        <w:top w:val="none" w:sz="0" w:space="0" w:color="auto"/>
        <w:left w:val="none" w:sz="0" w:space="0" w:color="auto"/>
        <w:bottom w:val="none" w:sz="0" w:space="0" w:color="auto"/>
        <w:right w:val="none" w:sz="0" w:space="0" w:color="auto"/>
      </w:divBdr>
      <w:divsChild>
        <w:div w:id="1955209122">
          <w:marLeft w:val="0"/>
          <w:marRight w:val="0"/>
          <w:marTop w:val="0"/>
          <w:marBottom w:val="0"/>
          <w:divBdr>
            <w:top w:val="none" w:sz="0" w:space="0" w:color="auto"/>
            <w:left w:val="none" w:sz="0" w:space="0" w:color="auto"/>
            <w:bottom w:val="none" w:sz="0" w:space="0" w:color="auto"/>
            <w:right w:val="none" w:sz="0" w:space="0" w:color="auto"/>
          </w:divBdr>
          <w:divsChild>
            <w:div w:id="1282371808">
              <w:marLeft w:val="0"/>
              <w:marRight w:val="0"/>
              <w:marTop w:val="0"/>
              <w:marBottom w:val="0"/>
              <w:divBdr>
                <w:top w:val="none" w:sz="0" w:space="0" w:color="auto"/>
                <w:left w:val="none" w:sz="0" w:space="0" w:color="auto"/>
                <w:bottom w:val="none" w:sz="0" w:space="0" w:color="auto"/>
                <w:right w:val="none" w:sz="0" w:space="0" w:color="auto"/>
              </w:divBdr>
              <w:divsChild>
                <w:div w:id="132069712">
                  <w:marLeft w:val="0"/>
                  <w:marRight w:val="0"/>
                  <w:marTop w:val="0"/>
                  <w:marBottom w:val="0"/>
                  <w:divBdr>
                    <w:top w:val="none" w:sz="0" w:space="0" w:color="auto"/>
                    <w:left w:val="none" w:sz="0" w:space="0" w:color="auto"/>
                    <w:bottom w:val="none" w:sz="0" w:space="0" w:color="auto"/>
                    <w:right w:val="none" w:sz="0" w:space="0" w:color="auto"/>
                  </w:divBdr>
                  <w:divsChild>
                    <w:div w:id="100154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3127669">
      <w:bodyDiv w:val="1"/>
      <w:marLeft w:val="0"/>
      <w:marRight w:val="0"/>
      <w:marTop w:val="0"/>
      <w:marBottom w:val="0"/>
      <w:divBdr>
        <w:top w:val="none" w:sz="0" w:space="0" w:color="auto"/>
        <w:left w:val="none" w:sz="0" w:space="0" w:color="auto"/>
        <w:bottom w:val="none" w:sz="0" w:space="0" w:color="auto"/>
        <w:right w:val="none" w:sz="0" w:space="0" w:color="auto"/>
      </w:divBdr>
    </w:div>
    <w:div w:id="299769460">
      <w:bodyDiv w:val="1"/>
      <w:marLeft w:val="0"/>
      <w:marRight w:val="0"/>
      <w:marTop w:val="0"/>
      <w:marBottom w:val="0"/>
      <w:divBdr>
        <w:top w:val="none" w:sz="0" w:space="0" w:color="auto"/>
        <w:left w:val="none" w:sz="0" w:space="0" w:color="auto"/>
        <w:bottom w:val="none" w:sz="0" w:space="0" w:color="auto"/>
        <w:right w:val="none" w:sz="0" w:space="0" w:color="auto"/>
      </w:divBdr>
      <w:divsChild>
        <w:div w:id="1063715834">
          <w:marLeft w:val="0"/>
          <w:marRight w:val="0"/>
          <w:marTop w:val="0"/>
          <w:marBottom w:val="0"/>
          <w:divBdr>
            <w:top w:val="none" w:sz="0" w:space="0" w:color="auto"/>
            <w:left w:val="none" w:sz="0" w:space="0" w:color="auto"/>
            <w:bottom w:val="none" w:sz="0" w:space="0" w:color="auto"/>
            <w:right w:val="none" w:sz="0" w:space="0" w:color="auto"/>
          </w:divBdr>
          <w:divsChild>
            <w:div w:id="621494655">
              <w:marLeft w:val="0"/>
              <w:marRight w:val="0"/>
              <w:marTop w:val="0"/>
              <w:marBottom w:val="0"/>
              <w:divBdr>
                <w:top w:val="none" w:sz="0" w:space="0" w:color="auto"/>
                <w:left w:val="none" w:sz="0" w:space="0" w:color="auto"/>
                <w:bottom w:val="none" w:sz="0" w:space="0" w:color="auto"/>
                <w:right w:val="none" w:sz="0" w:space="0" w:color="auto"/>
              </w:divBdr>
              <w:divsChild>
                <w:div w:id="123040070">
                  <w:marLeft w:val="0"/>
                  <w:marRight w:val="0"/>
                  <w:marTop w:val="0"/>
                  <w:marBottom w:val="0"/>
                  <w:divBdr>
                    <w:top w:val="none" w:sz="0" w:space="0" w:color="auto"/>
                    <w:left w:val="none" w:sz="0" w:space="0" w:color="auto"/>
                    <w:bottom w:val="none" w:sz="0" w:space="0" w:color="auto"/>
                    <w:right w:val="none" w:sz="0" w:space="0" w:color="auto"/>
                  </w:divBdr>
                  <w:divsChild>
                    <w:div w:id="1208183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9767446">
      <w:bodyDiv w:val="1"/>
      <w:marLeft w:val="0"/>
      <w:marRight w:val="0"/>
      <w:marTop w:val="0"/>
      <w:marBottom w:val="0"/>
      <w:divBdr>
        <w:top w:val="none" w:sz="0" w:space="0" w:color="auto"/>
        <w:left w:val="none" w:sz="0" w:space="0" w:color="auto"/>
        <w:bottom w:val="none" w:sz="0" w:space="0" w:color="auto"/>
        <w:right w:val="none" w:sz="0" w:space="0" w:color="auto"/>
      </w:divBdr>
    </w:div>
    <w:div w:id="350256539">
      <w:bodyDiv w:val="1"/>
      <w:marLeft w:val="0"/>
      <w:marRight w:val="0"/>
      <w:marTop w:val="0"/>
      <w:marBottom w:val="0"/>
      <w:divBdr>
        <w:top w:val="none" w:sz="0" w:space="0" w:color="auto"/>
        <w:left w:val="none" w:sz="0" w:space="0" w:color="auto"/>
        <w:bottom w:val="none" w:sz="0" w:space="0" w:color="auto"/>
        <w:right w:val="none" w:sz="0" w:space="0" w:color="auto"/>
      </w:divBdr>
    </w:div>
    <w:div w:id="371737294">
      <w:bodyDiv w:val="1"/>
      <w:marLeft w:val="0"/>
      <w:marRight w:val="0"/>
      <w:marTop w:val="0"/>
      <w:marBottom w:val="0"/>
      <w:divBdr>
        <w:top w:val="none" w:sz="0" w:space="0" w:color="auto"/>
        <w:left w:val="none" w:sz="0" w:space="0" w:color="auto"/>
        <w:bottom w:val="none" w:sz="0" w:space="0" w:color="auto"/>
        <w:right w:val="none" w:sz="0" w:space="0" w:color="auto"/>
      </w:divBdr>
      <w:divsChild>
        <w:div w:id="481770841">
          <w:marLeft w:val="0"/>
          <w:marRight w:val="0"/>
          <w:marTop w:val="0"/>
          <w:marBottom w:val="0"/>
          <w:divBdr>
            <w:top w:val="none" w:sz="0" w:space="0" w:color="auto"/>
            <w:left w:val="none" w:sz="0" w:space="0" w:color="auto"/>
            <w:bottom w:val="none" w:sz="0" w:space="0" w:color="auto"/>
            <w:right w:val="none" w:sz="0" w:space="0" w:color="auto"/>
          </w:divBdr>
          <w:divsChild>
            <w:div w:id="1478524527">
              <w:marLeft w:val="0"/>
              <w:marRight w:val="0"/>
              <w:marTop w:val="0"/>
              <w:marBottom w:val="0"/>
              <w:divBdr>
                <w:top w:val="none" w:sz="0" w:space="0" w:color="auto"/>
                <w:left w:val="none" w:sz="0" w:space="0" w:color="auto"/>
                <w:bottom w:val="none" w:sz="0" w:space="0" w:color="auto"/>
                <w:right w:val="none" w:sz="0" w:space="0" w:color="auto"/>
              </w:divBdr>
              <w:divsChild>
                <w:div w:id="1943605034">
                  <w:marLeft w:val="0"/>
                  <w:marRight w:val="0"/>
                  <w:marTop w:val="0"/>
                  <w:marBottom w:val="0"/>
                  <w:divBdr>
                    <w:top w:val="none" w:sz="0" w:space="0" w:color="auto"/>
                    <w:left w:val="none" w:sz="0" w:space="0" w:color="auto"/>
                    <w:bottom w:val="none" w:sz="0" w:space="0" w:color="auto"/>
                    <w:right w:val="none" w:sz="0" w:space="0" w:color="auto"/>
                  </w:divBdr>
                  <w:divsChild>
                    <w:div w:id="1954358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8916263">
      <w:bodyDiv w:val="1"/>
      <w:marLeft w:val="0"/>
      <w:marRight w:val="0"/>
      <w:marTop w:val="0"/>
      <w:marBottom w:val="0"/>
      <w:divBdr>
        <w:top w:val="none" w:sz="0" w:space="0" w:color="auto"/>
        <w:left w:val="none" w:sz="0" w:space="0" w:color="auto"/>
        <w:bottom w:val="none" w:sz="0" w:space="0" w:color="auto"/>
        <w:right w:val="none" w:sz="0" w:space="0" w:color="auto"/>
      </w:divBdr>
    </w:div>
    <w:div w:id="409279129">
      <w:bodyDiv w:val="1"/>
      <w:marLeft w:val="0"/>
      <w:marRight w:val="0"/>
      <w:marTop w:val="0"/>
      <w:marBottom w:val="0"/>
      <w:divBdr>
        <w:top w:val="none" w:sz="0" w:space="0" w:color="auto"/>
        <w:left w:val="none" w:sz="0" w:space="0" w:color="auto"/>
        <w:bottom w:val="none" w:sz="0" w:space="0" w:color="auto"/>
        <w:right w:val="none" w:sz="0" w:space="0" w:color="auto"/>
      </w:divBdr>
      <w:divsChild>
        <w:div w:id="580263398">
          <w:marLeft w:val="0"/>
          <w:marRight w:val="0"/>
          <w:marTop w:val="0"/>
          <w:marBottom w:val="0"/>
          <w:divBdr>
            <w:top w:val="none" w:sz="0" w:space="0" w:color="auto"/>
            <w:left w:val="none" w:sz="0" w:space="0" w:color="auto"/>
            <w:bottom w:val="none" w:sz="0" w:space="0" w:color="auto"/>
            <w:right w:val="none" w:sz="0" w:space="0" w:color="auto"/>
          </w:divBdr>
          <w:divsChild>
            <w:div w:id="276103753">
              <w:marLeft w:val="0"/>
              <w:marRight w:val="0"/>
              <w:marTop w:val="0"/>
              <w:marBottom w:val="0"/>
              <w:divBdr>
                <w:top w:val="none" w:sz="0" w:space="0" w:color="auto"/>
                <w:left w:val="none" w:sz="0" w:space="0" w:color="auto"/>
                <w:bottom w:val="none" w:sz="0" w:space="0" w:color="auto"/>
                <w:right w:val="none" w:sz="0" w:space="0" w:color="auto"/>
              </w:divBdr>
              <w:divsChild>
                <w:div w:id="654991827">
                  <w:marLeft w:val="0"/>
                  <w:marRight w:val="0"/>
                  <w:marTop w:val="0"/>
                  <w:marBottom w:val="0"/>
                  <w:divBdr>
                    <w:top w:val="none" w:sz="0" w:space="0" w:color="auto"/>
                    <w:left w:val="none" w:sz="0" w:space="0" w:color="auto"/>
                    <w:bottom w:val="none" w:sz="0" w:space="0" w:color="auto"/>
                    <w:right w:val="none" w:sz="0" w:space="0" w:color="auto"/>
                  </w:divBdr>
                  <w:divsChild>
                    <w:div w:id="907575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0395161">
      <w:bodyDiv w:val="1"/>
      <w:marLeft w:val="0"/>
      <w:marRight w:val="0"/>
      <w:marTop w:val="0"/>
      <w:marBottom w:val="0"/>
      <w:divBdr>
        <w:top w:val="none" w:sz="0" w:space="0" w:color="auto"/>
        <w:left w:val="none" w:sz="0" w:space="0" w:color="auto"/>
        <w:bottom w:val="none" w:sz="0" w:space="0" w:color="auto"/>
        <w:right w:val="none" w:sz="0" w:space="0" w:color="auto"/>
      </w:divBdr>
    </w:div>
    <w:div w:id="452750591">
      <w:bodyDiv w:val="1"/>
      <w:marLeft w:val="0"/>
      <w:marRight w:val="0"/>
      <w:marTop w:val="0"/>
      <w:marBottom w:val="0"/>
      <w:divBdr>
        <w:top w:val="none" w:sz="0" w:space="0" w:color="auto"/>
        <w:left w:val="none" w:sz="0" w:space="0" w:color="auto"/>
        <w:bottom w:val="none" w:sz="0" w:space="0" w:color="auto"/>
        <w:right w:val="none" w:sz="0" w:space="0" w:color="auto"/>
      </w:divBdr>
      <w:divsChild>
        <w:div w:id="1385987765">
          <w:marLeft w:val="0"/>
          <w:marRight w:val="0"/>
          <w:marTop w:val="0"/>
          <w:marBottom w:val="0"/>
          <w:divBdr>
            <w:top w:val="none" w:sz="0" w:space="0" w:color="auto"/>
            <w:left w:val="none" w:sz="0" w:space="0" w:color="auto"/>
            <w:bottom w:val="none" w:sz="0" w:space="0" w:color="auto"/>
            <w:right w:val="none" w:sz="0" w:space="0" w:color="auto"/>
          </w:divBdr>
          <w:divsChild>
            <w:div w:id="99030283">
              <w:marLeft w:val="0"/>
              <w:marRight w:val="0"/>
              <w:marTop w:val="0"/>
              <w:marBottom w:val="0"/>
              <w:divBdr>
                <w:top w:val="none" w:sz="0" w:space="0" w:color="auto"/>
                <w:left w:val="none" w:sz="0" w:space="0" w:color="auto"/>
                <w:bottom w:val="none" w:sz="0" w:space="0" w:color="auto"/>
                <w:right w:val="none" w:sz="0" w:space="0" w:color="auto"/>
              </w:divBdr>
              <w:divsChild>
                <w:div w:id="427895207">
                  <w:marLeft w:val="0"/>
                  <w:marRight w:val="0"/>
                  <w:marTop w:val="0"/>
                  <w:marBottom w:val="0"/>
                  <w:divBdr>
                    <w:top w:val="none" w:sz="0" w:space="0" w:color="auto"/>
                    <w:left w:val="none" w:sz="0" w:space="0" w:color="auto"/>
                    <w:bottom w:val="none" w:sz="0" w:space="0" w:color="auto"/>
                    <w:right w:val="none" w:sz="0" w:space="0" w:color="auto"/>
                  </w:divBdr>
                  <w:divsChild>
                    <w:div w:id="1626617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7817807">
      <w:bodyDiv w:val="1"/>
      <w:marLeft w:val="0"/>
      <w:marRight w:val="0"/>
      <w:marTop w:val="0"/>
      <w:marBottom w:val="0"/>
      <w:divBdr>
        <w:top w:val="none" w:sz="0" w:space="0" w:color="auto"/>
        <w:left w:val="none" w:sz="0" w:space="0" w:color="auto"/>
        <w:bottom w:val="none" w:sz="0" w:space="0" w:color="auto"/>
        <w:right w:val="none" w:sz="0" w:space="0" w:color="auto"/>
      </w:divBdr>
    </w:div>
    <w:div w:id="482704122">
      <w:bodyDiv w:val="1"/>
      <w:marLeft w:val="0"/>
      <w:marRight w:val="0"/>
      <w:marTop w:val="0"/>
      <w:marBottom w:val="0"/>
      <w:divBdr>
        <w:top w:val="none" w:sz="0" w:space="0" w:color="auto"/>
        <w:left w:val="none" w:sz="0" w:space="0" w:color="auto"/>
        <w:bottom w:val="none" w:sz="0" w:space="0" w:color="auto"/>
        <w:right w:val="none" w:sz="0" w:space="0" w:color="auto"/>
      </w:divBdr>
      <w:divsChild>
        <w:div w:id="1131165444">
          <w:marLeft w:val="0"/>
          <w:marRight w:val="0"/>
          <w:marTop w:val="0"/>
          <w:marBottom w:val="0"/>
          <w:divBdr>
            <w:top w:val="none" w:sz="0" w:space="0" w:color="auto"/>
            <w:left w:val="none" w:sz="0" w:space="0" w:color="auto"/>
            <w:bottom w:val="none" w:sz="0" w:space="0" w:color="auto"/>
            <w:right w:val="none" w:sz="0" w:space="0" w:color="auto"/>
          </w:divBdr>
          <w:divsChild>
            <w:div w:id="609747523">
              <w:marLeft w:val="0"/>
              <w:marRight w:val="0"/>
              <w:marTop w:val="0"/>
              <w:marBottom w:val="0"/>
              <w:divBdr>
                <w:top w:val="none" w:sz="0" w:space="0" w:color="auto"/>
                <w:left w:val="none" w:sz="0" w:space="0" w:color="auto"/>
                <w:bottom w:val="none" w:sz="0" w:space="0" w:color="auto"/>
                <w:right w:val="none" w:sz="0" w:space="0" w:color="auto"/>
              </w:divBdr>
              <w:divsChild>
                <w:div w:id="1137259631">
                  <w:marLeft w:val="0"/>
                  <w:marRight w:val="0"/>
                  <w:marTop w:val="0"/>
                  <w:marBottom w:val="0"/>
                  <w:divBdr>
                    <w:top w:val="none" w:sz="0" w:space="0" w:color="auto"/>
                    <w:left w:val="none" w:sz="0" w:space="0" w:color="auto"/>
                    <w:bottom w:val="none" w:sz="0" w:space="0" w:color="auto"/>
                    <w:right w:val="none" w:sz="0" w:space="0" w:color="auto"/>
                  </w:divBdr>
                  <w:divsChild>
                    <w:div w:id="796794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3279009">
      <w:bodyDiv w:val="1"/>
      <w:marLeft w:val="0"/>
      <w:marRight w:val="0"/>
      <w:marTop w:val="0"/>
      <w:marBottom w:val="0"/>
      <w:divBdr>
        <w:top w:val="none" w:sz="0" w:space="0" w:color="auto"/>
        <w:left w:val="none" w:sz="0" w:space="0" w:color="auto"/>
        <w:bottom w:val="none" w:sz="0" w:space="0" w:color="auto"/>
        <w:right w:val="none" w:sz="0" w:space="0" w:color="auto"/>
      </w:divBdr>
      <w:divsChild>
        <w:div w:id="13115748">
          <w:marLeft w:val="0"/>
          <w:marRight w:val="0"/>
          <w:marTop w:val="0"/>
          <w:marBottom w:val="0"/>
          <w:divBdr>
            <w:top w:val="none" w:sz="0" w:space="0" w:color="auto"/>
            <w:left w:val="none" w:sz="0" w:space="0" w:color="auto"/>
            <w:bottom w:val="none" w:sz="0" w:space="0" w:color="auto"/>
            <w:right w:val="none" w:sz="0" w:space="0" w:color="auto"/>
          </w:divBdr>
          <w:divsChild>
            <w:div w:id="1801924474">
              <w:marLeft w:val="0"/>
              <w:marRight w:val="0"/>
              <w:marTop w:val="0"/>
              <w:marBottom w:val="0"/>
              <w:divBdr>
                <w:top w:val="none" w:sz="0" w:space="0" w:color="auto"/>
                <w:left w:val="none" w:sz="0" w:space="0" w:color="auto"/>
                <w:bottom w:val="none" w:sz="0" w:space="0" w:color="auto"/>
                <w:right w:val="none" w:sz="0" w:space="0" w:color="auto"/>
              </w:divBdr>
              <w:divsChild>
                <w:div w:id="665212793">
                  <w:marLeft w:val="0"/>
                  <w:marRight w:val="0"/>
                  <w:marTop w:val="0"/>
                  <w:marBottom w:val="0"/>
                  <w:divBdr>
                    <w:top w:val="none" w:sz="0" w:space="0" w:color="auto"/>
                    <w:left w:val="none" w:sz="0" w:space="0" w:color="auto"/>
                    <w:bottom w:val="none" w:sz="0" w:space="0" w:color="auto"/>
                    <w:right w:val="none" w:sz="0" w:space="0" w:color="auto"/>
                  </w:divBdr>
                  <w:divsChild>
                    <w:div w:id="1733115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6286772">
      <w:bodyDiv w:val="1"/>
      <w:marLeft w:val="0"/>
      <w:marRight w:val="0"/>
      <w:marTop w:val="0"/>
      <w:marBottom w:val="0"/>
      <w:divBdr>
        <w:top w:val="none" w:sz="0" w:space="0" w:color="auto"/>
        <w:left w:val="none" w:sz="0" w:space="0" w:color="auto"/>
        <w:bottom w:val="none" w:sz="0" w:space="0" w:color="auto"/>
        <w:right w:val="none" w:sz="0" w:space="0" w:color="auto"/>
      </w:divBdr>
    </w:div>
    <w:div w:id="567039731">
      <w:bodyDiv w:val="1"/>
      <w:marLeft w:val="0"/>
      <w:marRight w:val="0"/>
      <w:marTop w:val="0"/>
      <w:marBottom w:val="0"/>
      <w:divBdr>
        <w:top w:val="none" w:sz="0" w:space="0" w:color="auto"/>
        <w:left w:val="none" w:sz="0" w:space="0" w:color="auto"/>
        <w:bottom w:val="none" w:sz="0" w:space="0" w:color="auto"/>
        <w:right w:val="none" w:sz="0" w:space="0" w:color="auto"/>
      </w:divBdr>
    </w:div>
    <w:div w:id="745419010">
      <w:bodyDiv w:val="1"/>
      <w:marLeft w:val="0"/>
      <w:marRight w:val="0"/>
      <w:marTop w:val="0"/>
      <w:marBottom w:val="0"/>
      <w:divBdr>
        <w:top w:val="none" w:sz="0" w:space="0" w:color="auto"/>
        <w:left w:val="none" w:sz="0" w:space="0" w:color="auto"/>
        <w:bottom w:val="none" w:sz="0" w:space="0" w:color="auto"/>
        <w:right w:val="none" w:sz="0" w:space="0" w:color="auto"/>
      </w:divBdr>
    </w:div>
    <w:div w:id="792554527">
      <w:bodyDiv w:val="1"/>
      <w:marLeft w:val="0"/>
      <w:marRight w:val="0"/>
      <w:marTop w:val="0"/>
      <w:marBottom w:val="0"/>
      <w:divBdr>
        <w:top w:val="none" w:sz="0" w:space="0" w:color="auto"/>
        <w:left w:val="none" w:sz="0" w:space="0" w:color="auto"/>
        <w:bottom w:val="none" w:sz="0" w:space="0" w:color="auto"/>
        <w:right w:val="none" w:sz="0" w:space="0" w:color="auto"/>
      </w:divBdr>
      <w:divsChild>
        <w:div w:id="530802156">
          <w:marLeft w:val="0"/>
          <w:marRight w:val="0"/>
          <w:marTop w:val="0"/>
          <w:marBottom w:val="0"/>
          <w:divBdr>
            <w:top w:val="none" w:sz="0" w:space="0" w:color="auto"/>
            <w:left w:val="none" w:sz="0" w:space="0" w:color="auto"/>
            <w:bottom w:val="none" w:sz="0" w:space="0" w:color="auto"/>
            <w:right w:val="none" w:sz="0" w:space="0" w:color="auto"/>
          </w:divBdr>
          <w:divsChild>
            <w:div w:id="1074623200">
              <w:marLeft w:val="0"/>
              <w:marRight w:val="0"/>
              <w:marTop w:val="0"/>
              <w:marBottom w:val="0"/>
              <w:divBdr>
                <w:top w:val="none" w:sz="0" w:space="0" w:color="auto"/>
                <w:left w:val="none" w:sz="0" w:space="0" w:color="auto"/>
                <w:bottom w:val="none" w:sz="0" w:space="0" w:color="auto"/>
                <w:right w:val="none" w:sz="0" w:space="0" w:color="auto"/>
              </w:divBdr>
              <w:divsChild>
                <w:div w:id="1741752422">
                  <w:marLeft w:val="0"/>
                  <w:marRight w:val="0"/>
                  <w:marTop w:val="0"/>
                  <w:marBottom w:val="0"/>
                  <w:divBdr>
                    <w:top w:val="none" w:sz="0" w:space="0" w:color="auto"/>
                    <w:left w:val="none" w:sz="0" w:space="0" w:color="auto"/>
                    <w:bottom w:val="none" w:sz="0" w:space="0" w:color="auto"/>
                    <w:right w:val="none" w:sz="0" w:space="0" w:color="auto"/>
                  </w:divBdr>
                  <w:divsChild>
                    <w:div w:id="13925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0951050">
      <w:bodyDiv w:val="1"/>
      <w:marLeft w:val="0"/>
      <w:marRight w:val="0"/>
      <w:marTop w:val="0"/>
      <w:marBottom w:val="0"/>
      <w:divBdr>
        <w:top w:val="none" w:sz="0" w:space="0" w:color="auto"/>
        <w:left w:val="none" w:sz="0" w:space="0" w:color="auto"/>
        <w:bottom w:val="none" w:sz="0" w:space="0" w:color="auto"/>
        <w:right w:val="none" w:sz="0" w:space="0" w:color="auto"/>
      </w:divBdr>
    </w:div>
    <w:div w:id="871184927">
      <w:bodyDiv w:val="1"/>
      <w:marLeft w:val="0"/>
      <w:marRight w:val="0"/>
      <w:marTop w:val="0"/>
      <w:marBottom w:val="0"/>
      <w:divBdr>
        <w:top w:val="none" w:sz="0" w:space="0" w:color="auto"/>
        <w:left w:val="none" w:sz="0" w:space="0" w:color="auto"/>
        <w:bottom w:val="none" w:sz="0" w:space="0" w:color="auto"/>
        <w:right w:val="none" w:sz="0" w:space="0" w:color="auto"/>
      </w:divBdr>
      <w:divsChild>
        <w:div w:id="268971846">
          <w:marLeft w:val="0"/>
          <w:marRight w:val="0"/>
          <w:marTop w:val="0"/>
          <w:marBottom w:val="0"/>
          <w:divBdr>
            <w:top w:val="none" w:sz="0" w:space="0" w:color="auto"/>
            <w:left w:val="none" w:sz="0" w:space="0" w:color="auto"/>
            <w:bottom w:val="none" w:sz="0" w:space="0" w:color="auto"/>
            <w:right w:val="none" w:sz="0" w:space="0" w:color="auto"/>
          </w:divBdr>
          <w:divsChild>
            <w:div w:id="1980768255">
              <w:marLeft w:val="0"/>
              <w:marRight w:val="0"/>
              <w:marTop w:val="0"/>
              <w:marBottom w:val="0"/>
              <w:divBdr>
                <w:top w:val="none" w:sz="0" w:space="0" w:color="auto"/>
                <w:left w:val="none" w:sz="0" w:space="0" w:color="auto"/>
                <w:bottom w:val="none" w:sz="0" w:space="0" w:color="auto"/>
                <w:right w:val="none" w:sz="0" w:space="0" w:color="auto"/>
              </w:divBdr>
              <w:divsChild>
                <w:div w:id="1328442041">
                  <w:marLeft w:val="0"/>
                  <w:marRight w:val="0"/>
                  <w:marTop w:val="0"/>
                  <w:marBottom w:val="0"/>
                  <w:divBdr>
                    <w:top w:val="none" w:sz="0" w:space="0" w:color="auto"/>
                    <w:left w:val="none" w:sz="0" w:space="0" w:color="auto"/>
                    <w:bottom w:val="none" w:sz="0" w:space="0" w:color="auto"/>
                    <w:right w:val="none" w:sz="0" w:space="0" w:color="auto"/>
                  </w:divBdr>
                  <w:divsChild>
                    <w:div w:id="1951081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0015554">
      <w:bodyDiv w:val="1"/>
      <w:marLeft w:val="0"/>
      <w:marRight w:val="0"/>
      <w:marTop w:val="0"/>
      <w:marBottom w:val="0"/>
      <w:divBdr>
        <w:top w:val="none" w:sz="0" w:space="0" w:color="auto"/>
        <w:left w:val="none" w:sz="0" w:space="0" w:color="auto"/>
        <w:bottom w:val="none" w:sz="0" w:space="0" w:color="auto"/>
        <w:right w:val="none" w:sz="0" w:space="0" w:color="auto"/>
      </w:divBdr>
    </w:div>
    <w:div w:id="1128353180">
      <w:bodyDiv w:val="1"/>
      <w:marLeft w:val="0"/>
      <w:marRight w:val="0"/>
      <w:marTop w:val="0"/>
      <w:marBottom w:val="0"/>
      <w:divBdr>
        <w:top w:val="none" w:sz="0" w:space="0" w:color="auto"/>
        <w:left w:val="none" w:sz="0" w:space="0" w:color="auto"/>
        <w:bottom w:val="none" w:sz="0" w:space="0" w:color="auto"/>
        <w:right w:val="none" w:sz="0" w:space="0" w:color="auto"/>
      </w:divBdr>
      <w:divsChild>
        <w:div w:id="1632200619">
          <w:marLeft w:val="0"/>
          <w:marRight w:val="0"/>
          <w:marTop w:val="0"/>
          <w:marBottom w:val="0"/>
          <w:divBdr>
            <w:top w:val="none" w:sz="0" w:space="0" w:color="auto"/>
            <w:left w:val="none" w:sz="0" w:space="0" w:color="auto"/>
            <w:bottom w:val="none" w:sz="0" w:space="0" w:color="auto"/>
            <w:right w:val="none" w:sz="0" w:space="0" w:color="auto"/>
          </w:divBdr>
          <w:divsChild>
            <w:div w:id="2047367473">
              <w:marLeft w:val="0"/>
              <w:marRight w:val="0"/>
              <w:marTop w:val="0"/>
              <w:marBottom w:val="0"/>
              <w:divBdr>
                <w:top w:val="none" w:sz="0" w:space="0" w:color="auto"/>
                <w:left w:val="none" w:sz="0" w:space="0" w:color="auto"/>
                <w:bottom w:val="none" w:sz="0" w:space="0" w:color="auto"/>
                <w:right w:val="none" w:sz="0" w:space="0" w:color="auto"/>
              </w:divBdr>
              <w:divsChild>
                <w:div w:id="653728910">
                  <w:marLeft w:val="0"/>
                  <w:marRight w:val="0"/>
                  <w:marTop w:val="0"/>
                  <w:marBottom w:val="0"/>
                  <w:divBdr>
                    <w:top w:val="none" w:sz="0" w:space="0" w:color="auto"/>
                    <w:left w:val="none" w:sz="0" w:space="0" w:color="auto"/>
                    <w:bottom w:val="none" w:sz="0" w:space="0" w:color="auto"/>
                    <w:right w:val="none" w:sz="0" w:space="0" w:color="auto"/>
                  </w:divBdr>
                  <w:divsChild>
                    <w:div w:id="598148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1116214">
      <w:bodyDiv w:val="1"/>
      <w:marLeft w:val="0"/>
      <w:marRight w:val="0"/>
      <w:marTop w:val="0"/>
      <w:marBottom w:val="0"/>
      <w:divBdr>
        <w:top w:val="none" w:sz="0" w:space="0" w:color="auto"/>
        <w:left w:val="none" w:sz="0" w:space="0" w:color="auto"/>
        <w:bottom w:val="none" w:sz="0" w:space="0" w:color="auto"/>
        <w:right w:val="none" w:sz="0" w:space="0" w:color="auto"/>
      </w:divBdr>
    </w:div>
    <w:div w:id="1309750300">
      <w:bodyDiv w:val="1"/>
      <w:marLeft w:val="0"/>
      <w:marRight w:val="0"/>
      <w:marTop w:val="0"/>
      <w:marBottom w:val="0"/>
      <w:divBdr>
        <w:top w:val="none" w:sz="0" w:space="0" w:color="auto"/>
        <w:left w:val="none" w:sz="0" w:space="0" w:color="auto"/>
        <w:bottom w:val="none" w:sz="0" w:space="0" w:color="auto"/>
        <w:right w:val="none" w:sz="0" w:space="0" w:color="auto"/>
      </w:divBdr>
    </w:div>
    <w:div w:id="1413353342">
      <w:bodyDiv w:val="1"/>
      <w:marLeft w:val="0"/>
      <w:marRight w:val="0"/>
      <w:marTop w:val="0"/>
      <w:marBottom w:val="0"/>
      <w:divBdr>
        <w:top w:val="none" w:sz="0" w:space="0" w:color="auto"/>
        <w:left w:val="none" w:sz="0" w:space="0" w:color="auto"/>
        <w:bottom w:val="none" w:sz="0" w:space="0" w:color="auto"/>
        <w:right w:val="none" w:sz="0" w:space="0" w:color="auto"/>
      </w:divBdr>
    </w:div>
    <w:div w:id="1427573095">
      <w:bodyDiv w:val="1"/>
      <w:marLeft w:val="0"/>
      <w:marRight w:val="0"/>
      <w:marTop w:val="0"/>
      <w:marBottom w:val="0"/>
      <w:divBdr>
        <w:top w:val="none" w:sz="0" w:space="0" w:color="auto"/>
        <w:left w:val="none" w:sz="0" w:space="0" w:color="auto"/>
        <w:bottom w:val="none" w:sz="0" w:space="0" w:color="auto"/>
        <w:right w:val="none" w:sz="0" w:space="0" w:color="auto"/>
      </w:divBdr>
      <w:divsChild>
        <w:div w:id="1562401143">
          <w:marLeft w:val="0"/>
          <w:marRight w:val="0"/>
          <w:marTop w:val="0"/>
          <w:marBottom w:val="0"/>
          <w:divBdr>
            <w:top w:val="none" w:sz="0" w:space="0" w:color="auto"/>
            <w:left w:val="none" w:sz="0" w:space="0" w:color="auto"/>
            <w:bottom w:val="none" w:sz="0" w:space="0" w:color="auto"/>
            <w:right w:val="none" w:sz="0" w:space="0" w:color="auto"/>
          </w:divBdr>
          <w:divsChild>
            <w:div w:id="741952379">
              <w:marLeft w:val="0"/>
              <w:marRight w:val="0"/>
              <w:marTop w:val="0"/>
              <w:marBottom w:val="0"/>
              <w:divBdr>
                <w:top w:val="none" w:sz="0" w:space="0" w:color="auto"/>
                <w:left w:val="none" w:sz="0" w:space="0" w:color="auto"/>
                <w:bottom w:val="none" w:sz="0" w:space="0" w:color="auto"/>
                <w:right w:val="none" w:sz="0" w:space="0" w:color="auto"/>
              </w:divBdr>
              <w:divsChild>
                <w:div w:id="250547335">
                  <w:marLeft w:val="0"/>
                  <w:marRight w:val="0"/>
                  <w:marTop w:val="0"/>
                  <w:marBottom w:val="0"/>
                  <w:divBdr>
                    <w:top w:val="none" w:sz="0" w:space="0" w:color="auto"/>
                    <w:left w:val="none" w:sz="0" w:space="0" w:color="auto"/>
                    <w:bottom w:val="none" w:sz="0" w:space="0" w:color="auto"/>
                    <w:right w:val="none" w:sz="0" w:space="0" w:color="auto"/>
                  </w:divBdr>
                  <w:divsChild>
                    <w:div w:id="1285379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9608498">
      <w:bodyDiv w:val="1"/>
      <w:marLeft w:val="0"/>
      <w:marRight w:val="0"/>
      <w:marTop w:val="0"/>
      <w:marBottom w:val="0"/>
      <w:divBdr>
        <w:top w:val="none" w:sz="0" w:space="0" w:color="auto"/>
        <w:left w:val="none" w:sz="0" w:space="0" w:color="auto"/>
        <w:bottom w:val="none" w:sz="0" w:space="0" w:color="auto"/>
        <w:right w:val="none" w:sz="0" w:space="0" w:color="auto"/>
      </w:divBdr>
      <w:divsChild>
        <w:div w:id="1215242224">
          <w:marLeft w:val="0"/>
          <w:marRight w:val="0"/>
          <w:marTop w:val="0"/>
          <w:marBottom w:val="0"/>
          <w:divBdr>
            <w:top w:val="none" w:sz="0" w:space="0" w:color="auto"/>
            <w:left w:val="none" w:sz="0" w:space="0" w:color="auto"/>
            <w:bottom w:val="none" w:sz="0" w:space="0" w:color="auto"/>
            <w:right w:val="none" w:sz="0" w:space="0" w:color="auto"/>
          </w:divBdr>
          <w:divsChild>
            <w:div w:id="672530764">
              <w:marLeft w:val="0"/>
              <w:marRight w:val="0"/>
              <w:marTop w:val="0"/>
              <w:marBottom w:val="0"/>
              <w:divBdr>
                <w:top w:val="none" w:sz="0" w:space="0" w:color="auto"/>
                <w:left w:val="none" w:sz="0" w:space="0" w:color="auto"/>
                <w:bottom w:val="none" w:sz="0" w:space="0" w:color="auto"/>
                <w:right w:val="none" w:sz="0" w:space="0" w:color="auto"/>
              </w:divBdr>
              <w:divsChild>
                <w:div w:id="396704723">
                  <w:marLeft w:val="0"/>
                  <w:marRight w:val="0"/>
                  <w:marTop w:val="0"/>
                  <w:marBottom w:val="0"/>
                  <w:divBdr>
                    <w:top w:val="none" w:sz="0" w:space="0" w:color="auto"/>
                    <w:left w:val="none" w:sz="0" w:space="0" w:color="auto"/>
                    <w:bottom w:val="none" w:sz="0" w:space="0" w:color="auto"/>
                    <w:right w:val="none" w:sz="0" w:space="0" w:color="auto"/>
                  </w:divBdr>
                  <w:divsChild>
                    <w:div w:id="2115704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390518">
      <w:bodyDiv w:val="1"/>
      <w:marLeft w:val="0"/>
      <w:marRight w:val="0"/>
      <w:marTop w:val="0"/>
      <w:marBottom w:val="0"/>
      <w:divBdr>
        <w:top w:val="none" w:sz="0" w:space="0" w:color="auto"/>
        <w:left w:val="none" w:sz="0" w:space="0" w:color="auto"/>
        <w:bottom w:val="none" w:sz="0" w:space="0" w:color="auto"/>
        <w:right w:val="none" w:sz="0" w:space="0" w:color="auto"/>
      </w:divBdr>
    </w:div>
    <w:div w:id="1721436418">
      <w:bodyDiv w:val="1"/>
      <w:marLeft w:val="0"/>
      <w:marRight w:val="0"/>
      <w:marTop w:val="0"/>
      <w:marBottom w:val="0"/>
      <w:divBdr>
        <w:top w:val="none" w:sz="0" w:space="0" w:color="auto"/>
        <w:left w:val="none" w:sz="0" w:space="0" w:color="auto"/>
        <w:bottom w:val="none" w:sz="0" w:space="0" w:color="auto"/>
        <w:right w:val="none" w:sz="0" w:space="0" w:color="auto"/>
      </w:divBdr>
      <w:divsChild>
        <w:div w:id="896085091">
          <w:marLeft w:val="0"/>
          <w:marRight w:val="0"/>
          <w:marTop w:val="0"/>
          <w:marBottom w:val="0"/>
          <w:divBdr>
            <w:top w:val="none" w:sz="0" w:space="0" w:color="auto"/>
            <w:left w:val="none" w:sz="0" w:space="0" w:color="auto"/>
            <w:bottom w:val="none" w:sz="0" w:space="0" w:color="auto"/>
            <w:right w:val="none" w:sz="0" w:space="0" w:color="auto"/>
          </w:divBdr>
          <w:divsChild>
            <w:div w:id="1212227454">
              <w:marLeft w:val="0"/>
              <w:marRight w:val="0"/>
              <w:marTop w:val="0"/>
              <w:marBottom w:val="0"/>
              <w:divBdr>
                <w:top w:val="none" w:sz="0" w:space="0" w:color="auto"/>
                <w:left w:val="none" w:sz="0" w:space="0" w:color="auto"/>
                <w:bottom w:val="none" w:sz="0" w:space="0" w:color="auto"/>
                <w:right w:val="none" w:sz="0" w:space="0" w:color="auto"/>
              </w:divBdr>
              <w:divsChild>
                <w:div w:id="390036811">
                  <w:marLeft w:val="0"/>
                  <w:marRight w:val="0"/>
                  <w:marTop w:val="0"/>
                  <w:marBottom w:val="0"/>
                  <w:divBdr>
                    <w:top w:val="none" w:sz="0" w:space="0" w:color="auto"/>
                    <w:left w:val="none" w:sz="0" w:space="0" w:color="auto"/>
                    <w:bottom w:val="none" w:sz="0" w:space="0" w:color="auto"/>
                    <w:right w:val="none" w:sz="0" w:space="0" w:color="auto"/>
                  </w:divBdr>
                  <w:divsChild>
                    <w:div w:id="653140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8966096">
      <w:bodyDiv w:val="1"/>
      <w:marLeft w:val="0"/>
      <w:marRight w:val="0"/>
      <w:marTop w:val="0"/>
      <w:marBottom w:val="0"/>
      <w:divBdr>
        <w:top w:val="none" w:sz="0" w:space="0" w:color="auto"/>
        <w:left w:val="none" w:sz="0" w:space="0" w:color="auto"/>
        <w:bottom w:val="none" w:sz="0" w:space="0" w:color="auto"/>
        <w:right w:val="none" w:sz="0" w:space="0" w:color="auto"/>
      </w:divBdr>
    </w:div>
    <w:div w:id="1845587033">
      <w:bodyDiv w:val="1"/>
      <w:marLeft w:val="0"/>
      <w:marRight w:val="0"/>
      <w:marTop w:val="0"/>
      <w:marBottom w:val="0"/>
      <w:divBdr>
        <w:top w:val="none" w:sz="0" w:space="0" w:color="auto"/>
        <w:left w:val="none" w:sz="0" w:space="0" w:color="auto"/>
        <w:bottom w:val="none" w:sz="0" w:space="0" w:color="auto"/>
        <w:right w:val="none" w:sz="0" w:space="0" w:color="auto"/>
      </w:divBdr>
    </w:div>
    <w:div w:id="1862474368">
      <w:bodyDiv w:val="1"/>
      <w:marLeft w:val="0"/>
      <w:marRight w:val="0"/>
      <w:marTop w:val="0"/>
      <w:marBottom w:val="0"/>
      <w:divBdr>
        <w:top w:val="none" w:sz="0" w:space="0" w:color="auto"/>
        <w:left w:val="none" w:sz="0" w:space="0" w:color="auto"/>
        <w:bottom w:val="none" w:sz="0" w:space="0" w:color="auto"/>
        <w:right w:val="none" w:sz="0" w:space="0" w:color="auto"/>
      </w:divBdr>
    </w:div>
    <w:div w:id="1869179130">
      <w:bodyDiv w:val="1"/>
      <w:marLeft w:val="0"/>
      <w:marRight w:val="0"/>
      <w:marTop w:val="0"/>
      <w:marBottom w:val="0"/>
      <w:divBdr>
        <w:top w:val="none" w:sz="0" w:space="0" w:color="auto"/>
        <w:left w:val="none" w:sz="0" w:space="0" w:color="auto"/>
        <w:bottom w:val="none" w:sz="0" w:space="0" w:color="auto"/>
        <w:right w:val="none" w:sz="0" w:space="0" w:color="auto"/>
      </w:divBdr>
    </w:div>
    <w:div w:id="1933590944">
      <w:bodyDiv w:val="1"/>
      <w:marLeft w:val="0"/>
      <w:marRight w:val="0"/>
      <w:marTop w:val="0"/>
      <w:marBottom w:val="0"/>
      <w:divBdr>
        <w:top w:val="none" w:sz="0" w:space="0" w:color="auto"/>
        <w:left w:val="none" w:sz="0" w:space="0" w:color="auto"/>
        <w:bottom w:val="none" w:sz="0" w:space="0" w:color="auto"/>
        <w:right w:val="none" w:sz="0" w:space="0" w:color="auto"/>
      </w:divBdr>
    </w:div>
    <w:div w:id="1969429999">
      <w:bodyDiv w:val="1"/>
      <w:marLeft w:val="0"/>
      <w:marRight w:val="0"/>
      <w:marTop w:val="0"/>
      <w:marBottom w:val="0"/>
      <w:divBdr>
        <w:top w:val="none" w:sz="0" w:space="0" w:color="auto"/>
        <w:left w:val="none" w:sz="0" w:space="0" w:color="auto"/>
        <w:bottom w:val="none" w:sz="0" w:space="0" w:color="auto"/>
        <w:right w:val="none" w:sz="0" w:space="0" w:color="auto"/>
      </w:divBdr>
      <w:divsChild>
        <w:div w:id="319114138">
          <w:marLeft w:val="0"/>
          <w:marRight w:val="0"/>
          <w:marTop w:val="0"/>
          <w:marBottom w:val="0"/>
          <w:divBdr>
            <w:top w:val="none" w:sz="0" w:space="0" w:color="auto"/>
            <w:left w:val="none" w:sz="0" w:space="0" w:color="auto"/>
            <w:bottom w:val="none" w:sz="0" w:space="0" w:color="auto"/>
            <w:right w:val="none" w:sz="0" w:space="0" w:color="auto"/>
          </w:divBdr>
          <w:divsChild>
            <w:div w:id="1750073598">
              <w:marLeft w:val="0"/>
              <w:marRight w:val="0"/>
              <w:marTop w:val="0"/>
              <w:marBottom w:val="0"/>
              <w:divBdr>
                <w:top w:val="none" w:sz="0" w:space="0" w:color="auto"/>
                <w:left w:val="none" w:sz="0" w:space="0" w:color="auto"/>
                <w:bottom w:val="none" w:sz="0" w:space="0" w:color="auto"/>
                <w:right w:val="none" w:sz="0" w:space="0" w:color="auto"/>
              </w:divBdr>
              <w:divsChild>
                <w:div w:id="1488207399">
                  <w:marLeft w:val="0"/>
                  <w:marRight w:val="0"/>
                  <w:marTop w:val="0"/>
                  <w:marBottom w:val="0"/>
                  <w:divBdr>
                    <w:top w:val="none" w:sz="0" w:space="0" w:color="auto"/>
                    <w:left w:val="none" w:sz="0" w:space="0" w:color="auto"/>
                    <w:bottom w:val="none" w:sz="0" w:space="0" w:color="auto"/>
                    <w:right w:val="none" w:sz="0" w:space="0" w:color="auto"/>
                  </w:divBdr>
                  <w:divsChild>
                    <w:div w:id="1721318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0080307">
      <w:bodyDiv w:val="1"/>
      <w:marLeft w:val="0"/>
      <w:marRight w:val="0"/>
      <w:marTop w:val="0"/>
      <w:marBottom w:val="0"/>
      <w:divBdr>
        <w:top w:val="none" w:sz="0" w:space="0" w:color="auto"/>
        <w:left w:val="none" w:sz="0" w:space="0" w:color="auto"/>
        <w:bottom w:val="none" w:sz="0" w:space="0" w:color="auto"/>
        <w:right w:val="none" w:sz="0" w:space="0" w:color="auto"/>
      </w:divBdr>
    </w:div>
    <w:div w:id="2059887885">
      <w:bodyDiv w:val="1"/>
      <w:marLeft w:val="0"/>
      <w:marRight w:val="0"/>
      <w:marTop w:val="0"/>
      <w:marBottom w:val="0"/>
      <w:divBdr>
        <w:top w:val="none" w:sz="0" w:space="0" w:color="auto"/>
        <w:left w:val="none" w:sz="0" w:space="0" w:color="auto"/>
        <w:bottom w:val="none" w:sz="0" w:space="0" w:color="auto"/>
        <w:right w:val="none" w:sz="0" w:space="0" w:color="auto"/>
      </w:divBdr>
    </w:div>
    <w:div w:id="2082407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40DD92DDC65E34591002B928FFA2626"/>
        <w:category>
          <w:name w:val="General"/>
          <w:gallery w:val="placeholder"/>
        </w:category>
        <w:types>
          <w:type w:val="bbPlcHdr"/>
        </w:types>
        <w:behaviors>
          <w:behavior w:val="content"/>
        </w:behaviors>
        <w:guid w:val="{94A1827C-D874-C84B-AE02-1756A9DDC92F}"/>
      </w:docPartPr>
      <w:docPartBody>
        <w:p w:rsidR="00000000" w:rsidRDefault="00D51B44" w:rsidP="00D51B44">
          <w:pPr>
            <w:pStyle w:val="D40DD92DDC65E34591002B928FFA2626"/>
          </w:pPr>
          <w:r w:rsidRPr="005152F2">
            <w:rPr>
              <w:lang w:bidi="en-GB"/>
            </w:rPr>
            <w:t>Your Name</w:t>
          </w:r>
        </w:p>
      </w:docPartBody>
    </w:docPart>
    <w:docPart>
      <w:docPartPr>
        <w:name w:val="7FF1D89414B9204EA0F8F11F3705D964"/>
        <w:category>
          <w:name w:val="General"/>
          <w:gallery w:val="placeholder"/>
        </w:category>
        <w:types>
          <w:type w:val="bbPlcHdr"/>
        </w:types>
        <w:behaviors>
          <w:behavior w:val="content"/>
        </w:behaviors>
        <w:guid w:val="{A85C574F-A38E-3243-B9B7-D94E41DE4D27}"/>
      </w:docPartPr>
      <w:docPartBody>
        <w:p w:rsidR="00000000" w:rsidRDefault="00D51B44" w:rsidP="00D51B44">
          <w:pPr>
            <w:pStyle w:val="7FF1D89414B9204EA0F8F11F3705D964"/>
          </w:pPr>
          <w:r>
            <w:rPr>
              <w:lang w:bidi="en-GB"/>
            </w:rPr>
            <w:t>Skills</w:t>
          </w:r>
        </w:p>
      </w:docPartBody>
    </w:docPart>
    <w:docPart>
      <w:docPartPr>
        <w:name w:val="26175439C66E0145BEB5DDFA1CA791DC"/>
        <w:category>
          <w:name w:val="General"/>
          <w:gallery w:val="placeholder"/>
        </w:category>
        <w:types>
          <w:type w:val="bbPlcHdr"/>
        </w:types>
        <w:behaviors>
          <w:behavior w:val="content"/>
        </w:behaviors>
        <w:guid w:val="{875C3789-DBCC-8A44-AAA6-1AA0362E565E}"/>
      </w:docPartPr>
      <w:docPartBody>
        <w:p w:rsidR="00000000" w:rsidRDefault="00D51B44" w:rsidP="00D51B44">
          <w:pPr>
            <w:pStyle w:val="26175439C66E0145BEB5DDFA1CA791DC"/>
          </w:pPr>
          <w:r w:rsidRPr="005152F2">
            <w:rPr>
              <w:lang w:bidi="en-GB"/>
            </w:rPr>
            <w:t>Experience</w:t>
          </w:r>
        </w:p>
      </w:docPartBody>
    </w:docPart>
    <w:docPart>
      <w:docPartPr>
        <w:name w:val="88BC068E26C46B4C8589B6DB2B772FBC"/>
        <w:category>
          <w:name w:val="General"/>
          <w:gallery w:val="placeholder"/>
        </w:category>
        <w:types>
          <w:type w:val="bbPlcHdr"/>
        </w:types>
        <w:behaviors>
          <w:behavior w:val="content"/>
        </w:behaviors>
        <w:guid w:val="{BB2C4F18-108D-F140-B813-584091AAFBB5}"/>
      </w:docPartPr>
      <w:docPartBody>
        <w:p w:rsidR="00000000" w:rsidRDefault="00D51B44" w:rsidP="00D51B44">
          <w:pPr>
            <w:pStyle w:val="88BC068E26C46B4C8589B6DB2B772FBC"/>
          </w:pPr>
          <w:r w:rsidRPr="005152F2">
            <w:rPr>
              <w:lang w:bidi="en-GB"/>
            </w:rPr>
            <w:t>Education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4D"/>
    <w:family w:val="swiss"/>
    <w:pitch w:val="variable"/>
    <w:sig w:usb0="00000003" w:usb1="00000000" w:usb2="00000000" w:usb3="00000000" w:csb0="00000003" w:csb1="00000000"/>
  </w:font>
  <w:font w:name="ArialMT">
    <w:altName w:val="Arial"/>
    <w:panose1 w:val="020B0604020202020204"/>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B44"/>
    <w:rsid w:val="00D51B44"/>
    <w:rsid w:val="00E611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2285C8E6C1F8044927186961A867908">
    <w:name w:val="52285C8E6C1F8044927186961A867908"/>
    <w:rsid w:val="00D51B44"/>
  </w:style>
  <w:style w:type="paragraph" w:customStyle="1" w:styleId="3207ED0250944249AD08EA79F526F690">
    <w:name w:val="3207ED0250944249AD08EA79F526F690"/>
    <w:rsid w:val="00D51B44"/>
  </w:style>
  <w:style w:type="paragraph" w:customStyle="1" w:styleId="8BA8926D79063043B5D5BFB59B93F26C">
    <w:name w:val="8BA8926D79063043B5D5BFB59B93F26C"/>
    <w:rsid w:val="00D51B44"/>
  </w:style>
  <w:style w:type="paragraph" w:customStyle="1" w:styleId="08BAD5703E572A4C8F973F4FEDEFC10D">
    <w:name w:val="08BAD5703E572A4C8F973F4FEDEFC10D"/>
    <w:rsid w:val="00D51B44"/>
  </w:style>
  <w:style w:type="paragraph" w:customStyle="1" w:styleId="D40DD92DDC65E34591002B928FFA2626">
    <w:name w:val="D40DD92DDC65E34591002B928FFA2626"/>
    <w:rsid w:val="00D51B44"/>
  </w:style>
  <w:style w:type="paragraph" w:customStyle="1" w:styleId="7FF1D89414B9204EA0F8F11F3705D964">
    <w:name w:val="7FF1D89414B9204EA0F8F11F3705D964"/>
    <w:rsid w:val="00D51B44"/>
  </w:style>
  <w:style w:type="paragraph" w:customStyle="1" w:styleId="26175439C66E0145BEB5DDFA1CA791DC">
    <w:name w:val="26175439C66E0145BEB5DDFA1CA791DC"/>
    <w:rsid w:val="00D51B44"/>
  </w:style>
  <w:style w:type="paragraph" w:customStyle="1" w:styleId="88BC068E26C46B4C8589B6DB2B772FBC">
    <w:name w:val="88BC068E26C46B4C8589B6DB2B772FBC"/>
    <w:rsid w:val="00D51B4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Pro18</b:Tag>
    <b:SourceType>InternetSite</b:SourceType>
    <b:Guid>{77CB791F-AC0D-1841-8CD3-9EF32DC90335}</b:Guid>
    <b:Title>Professionalism in the Construction Industry</b:Title>
    <b:URL>https://www.ukessays.com/essays/construction/the-professionals-of-construction-industry-construction-essay.php</b:URL>
    <b:Year>2018</b:Year>
    <b:InternetSiteTitle>UKESSAYS.COM</b:InternetSiteTitle>
    <b:Month>July</b:Month>
    <b:Day>10</b:Day>
    <b:RefOrder>1</b:RefOrder>
  </b:Source>
  <b:Source>
    <b:Tag>ICE17</b:Tag>
    <b:SourceType>InternetSite</b:SourceType>
    <b:Guid>{57933118-C54E-7D40-AA6E-FEE24854D94C}</b:Guid>
    <b:Title>ICE CODE OF PROFESSIONAL CONDUCT</b:Title>
    <b:URL>https://myice.ice.org.uk/ICEDevelopmentWebPortal/media/Documents/About%20Us/ice-code-of-professional-conduct.pdf</b:URL>
    <b:Year>2017</b:Year>
    <b:InternetSiteTitle>ICE</b:InternetSiteTitle>
    <b:Month>November</b:Month>
    <b:Day>7</b:Day>
    <b:RefOrder>2</b:RefOrder>
  </b:Source>
  <b:Source>
    <b:Tag>Pro202</b:Tag>
    <b:SourceType>InternetSite</b:SourceType>
    <b:Guid>{CB9C85A7-20C9-3044-AC3E-3F8776C31C6F}</b:Guid>
    <b:Title>Professional conduct in the construction industry</b:Title>
    <b:URL>https://www.designingbuildings.co.uk/wiki/Professional_conduct_in_the_construction_industry</b:URL>
    <b:Year>2020</b:Year>
    <b:InternetSiteTitle>DESIGNING BUILDINGS</b:InternetSiteTitle>
    <b:Month>November</b:Month>
    <b:Day>8</b:Day>
    <b:RefOrder>3</b:RefOrder>
  </b:Source>
  <b:Source>
    <b:Tag>MEA23</b:Tag>
    <b:SourceType>InternetSite</b:SourceType>
    <b:Guid>{CAEFE047-4962-FA47-90CB-2F5B8F02B957}</b:Guid>
    <b:Title>MEASURING PROFESSIONAL STANDARDS: Demonstrating positive outcomes from doing the right thing A Discussion Paper</b:Title>
    <b:URL>https://www.thepfs.org/media/856895/PP12_Measuring_Prof_Standards_14Feb2012.pdf</b:URL>
    <b:Year>2023</b:Year>
    <b:InternetSiteTitle>thepfs.org</b:InternetSiteTitle>
    <b:RefOrder>4</b:RefOrder>
  </b:Source>
  <b:Source>
    <b:Tag>Wil22</b:Tag>
    <b:SourceType>InternetSite</b:SourceType>
    <b:Guid>{F022E6F2-8ED1-BF46-B4B1-96E03308E124}</b:Guid>
    <b:Title>Hawthorne Effect Definition: How It Works and Is It Real</b:Title>
    <b:URL>https://www.investopedia.com/terms/h/hawthorne-effect.asp</b:URL>
    <b:Year>2022</b:Year>
    <b:Author>
      <b:Author>
        <b:NameList>
          <b:Person>
            <b:Last>Kenton</b:Last>
            <b:First>Will</b:First>
          </b:Person>
        </b:NameList>
      </b:Author>
    </b:Author>
    <b:InternetSiteTitle>Investopedia</b:InternetSiteTitle>
    <b:Month>June</b:Month>
    <b:Day>15</b:Day>
    <b:RefOrder>5</b:RefOrder>
  </b:Source>
  <b:Source>
    <b:Tag>Mah23</b:Tag>
    <b:SourceType>InternetSite</b:SourceType>
    <b:Guid>{20700152-B1C6-A044-9018-391F65E8E802}</b:Guid>
    <b:Title>Organisational Behaviour</b:Title>
    <b:URL>https://www.economicsdiscussion.net/management/organisational-behaviour/31869</b:URL>
    <b:Year>2023</b:Year>
    <b:Author>
      <b:Author>
        <b:NameList>
          <b:Person>
            <b:Last>S</b:Last>
            <b:First>Mahek</b:First>
          </b:Person>
        </b:NameList>
      </b:Author>
    </b:Author>
    <b:InternetSiteTitle>Economics Discussion</b:InternetSiteTitle>
    <b:RefOrder>6</b:RefOrder>
  </b:Source>
  <b:Source>
    <b:Tag>Cli20</b:Tag>
    <b:SourceType>InternetSite</b:SourceType>
    <b:Guid>{75B12A26-6BD8-934E-940F-446218815990}</b:Guid>
    <b:Title>Organisational Behaviour and Success of Construction Projects</b:Title>
    <b:URL>https://www.researchgate.net/publication/340647488_Organisational_Behaviour_and_Success_of_Construction_Projects</b:URL>
    <b:Year>2020</b:Year>
    <b:Author>
      <b:Author>
        <b:NameList>
          <b:Person>
            <b:Last>Aigbavboa</b:Last>
            <b:First>Clinton</b:First>
          </b:Person>
        </b:NameList>
      </b:Author>
    </b:Author>
    <b:InternetSiteTitle>ResearchGate</b:InternetSiteTitle>
    <b:Month>March</b:Month>
    <b:RefOrder>7</b:RefOrder>
  </b:Source>
  <b:Source>
    <b:Tag>Pau22</b:Tag>
    <b:SourceType>InternetSite</b:SourceType>
    <b:Guid>{DA8031AE-FDAF-F049-8B5E-FD989828DDC8}</b:Guid>
    <b:Title>What is Organizational Behavior, and Why is it Important?</b:Title>
    <b:URL>https://humanyze.com/blog-what-is-organizational-behavior-and-why-is-it-important/</b:URL>
    <b:Year>2022</b:Year>
    <b:Author>
      <b:Author>
        <b:NameList>
          <b:Person>
            <b:Last>Borrego</b:Last>
            <b:First>Paulina</b:First>
          </b:Person>
        </b:NameList>
      </b:Author>
    </b:Author>
    <b:InternetSiteTitle>Humanyze</b:InternetSiteTitle>
    <b:Month>August</b:Month>
    <b:Day>31</b:Day>
    <b:RefOrder>8</b:RefOrder>
  </b:Source>
  <b:Source>
    <b:Tag>Mar19</b:Tag>
    <b:SourceType>InternetSite</b:SourceType>
    <b:Guid>{27AD417F-551F-B245-BDB8-F5FDC2B9511B}</b:Guid>
    <b:Title>How Lighting Affects Productivity and Mood</b:Title>
    <b:URL>https://www.cleverism.com/how-lighting-affects-productivity-and-mood/</b:URL>
    <b:Year>2019</b:Year>
    <b:Author>
      <b:Author>
        <b:NameList>
          <b:Person>
            <b:Last>Luenendonk</b:Last>
            <b:First>Martin</b:First>
          </b:Person>
        </b:NameList>
      </b:Author>
    </b:Author>
    <b:InternetSiteTitle>Cleverism</b:InternetSiteTitle>
    <b:Month>September</b:Month>
    <b:Day>25</b:Day>
    <b:RefOrder>9</b:RefOrder>
  </b:Source>
  <b:Source>
    <b:Tag>Lea23</b:Tag>
    <b:SourceType>InternetSite</b:SourceType>
    <b:Guid>{8AFAB0DE-AAED-CC40-A15D-DC08D721E6CA}</b:Guid>
    <b:Title>Leadership in the construction industry</b:Title>
    <b:URL>https://www.ciob.org/sites/default/files/CIOB%20research%20-%20Leadership%20in%20the%20Construction%20Industry%202008.pdf</b:URL>
    <b:Year>2023</b:Year>
    <b:InternetSiteTitle>CIOB</b:InternetSiteTitle>
    <b:RefOrder>10</b:RefOrder>
  </b:Source>
  <b:Source>
    <b:Tag>Lis22</b:Tag>
    <b:SourceType>InternetSite</b:SourceType>
    <b:Guid>{1FDEACC3-FA86-1E49-AD12-DB0EAB74F709}</b:Guid>
    <b:Title>Leadership Styles in the Construction Industry</b:Title>
    <b:URL>https://www.criterionhcm.com/blog/leadership-styles-in-the-construction-industry</b:URL>
    <b:Year>2022</b:Year>
    <b:Author>
      <b:Author>
        <b:NameList>
          <b:Person>
            <b:Last>LaNoue</b:Last>
            <b:First>Lisa</b:First>
          </b:Person>
        </b:NameList>
      </b:Author>
    </b:Author>
    <b:InternetSiteTitle>Criterion</b:InternetSiteTitle>
    <b:Month>January</b:Month>
    <b:Day>27</b:Day>
    <b:RefOrder>11</b:RefOrder>
  </b:Source>
  <b:Source>
    <b:Tag>Eff23</b:Tag>
    <b:SourceType>InternetSite</b:SourceType>
    <b:Guid>{E5445230-FDE5-8940-8C13-B447179F88EB}</b:Guid>
    <b:Title>Effective Teamwork</b:Title>
    <b:URL>https://constructingexcellence.org.uk/wp-content/uploads/2015/03/Teamwork_Guide.pdf</b:URL>
    <b:Year>2023</b:Year>
    <b:InternetSiteTitle>Constructing Excellence</b:InternetSiteTitle>
    <b:RefOrder>12</b:RefOrder>
  </b:Source>
</b:Sources>
</file>

<file path=customXml/itemProps1.xml><?xml version="1.0" encoding="utf-8"?>
<ds:datastoreItem xmlns:ds="http://schemas.openxmlformats.org/officeDocument/2006/customXml" ds:itemID="{D9592930-9288-6E45-A7BF-FD77CC5F68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610</TotalTime>
  <Pages>15</Pages>
  <Words>5107</Words>
  <Characters>29110</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aaron</dc:creator>
  <cp:keywords/>
  <dc:description/>
  <cp:lastModifiedBy>AARON M. (1904167)</cp:lastModifiedBy>
  <cp:revision>27</cp:revision>
  <dcterms:created xsi:type="dcterms:W3CDTF">2023-02-07T09:07:00Z</dcterms:created>
  <dcterms:modified xsi:type="dcterms:W3CDTF">2023-05-02T15:25:00Z</dcterms:modified>
</cp:coreProperties>
</file>