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A3BCA" w14:textId="77777777" w:rsidR="00CD0289" w:rsidRDefault="00DE59E6">
      <w:pPr>
        <w:jc w:val="both"/>
      </w:pPr>
      <w:r>
        <w:rPr>
          <w:noProof/>
        </w:rPr>
        <mc:AlternateContent>
          <mc:Choice Requires="wpg">
            <w:drawing>
              <wp:anchor distT="0" distB="0" distL="114300" distR="114300" simplePos="0" relativeHeight="251658240" behindDoc="0" locked="0" layoutInCell="1" hidden="0" allowOverlap="1" wp14:anchorId="5F8FC10A" wp14:editId="28ED7473">
                <wp:simplePos x="0" y="0"/>
                <wp:positionH relativeFrom="page">
                  <wp:align>center</wp:align>
                </wp:positionH>
                <wp:positionV relativeFrom="page">
                  <wp:posOffset>245745</wp:posOffset>
                </wp:positionV>
                <wp:extent cx="7315200" cy="1215391"/>
                <wp:effectExtent l="0" t="0" r="0" b="0"/>
                <wp:wrapNone/>
                <wp:docPr id="163" name="Group 163"/>
                <wp:cNvGraphicFramePr/>
                <a:graphic xmlns:a="http://schemas.openxmlformats.org/drawingml/2006/main">
                  <a:graphicData uri="http://schemas.microsoft.com/office/word/2010/wordprocessingGroup">
                    <wpg:wgp>
                      <wpg:cNvGrpSpPr/>
                      <wpg:grpSpPr>
                        <a:xfrm>
                          <a:off x="0" y="0"/>
                          <a:ext cx="7315200" cy="1215391"/>
                          <a:chOff x="1688400" y="3172305"/>
                          <a:chExt cx="7315200" cy="1215391"/>
                        </a:xfrm>
                      </wpg:grpSpPr>
                      <wpg:grpSp>
                        <wpg:cNvPr id="1" name="Group 1"/>
                        <wpg:cNvGrpSpPr/>
                        <wpg:grpSpPr>
                          <a:xfrm>
                            <a:off x="1688400" y="3172305"/>
                            <a:ext cx="7315200" cy="1215391"/>
                            <a:chOff x="1688400" y="3172305"/>
                            <a:chExt cx="7315200" cy="1215391"/>
                          </a:xfrm>
                        </wpg:grpSpPr>
                        <wps:wsp>
                          <wps:cNvPr id="2" name="Rectangle 2"/>
                          <wps:cNvSpPr/>
                          <wps:spPr>
                            <a:xfrm>
                              <a:off x="1688400" y="3172305"/>
                              <a:ext cx="7315200" cy="1215375"/>
                            </a:xfrm>
                            <a:prstGeom prst="rect">
                              <a:avLst/>
                            </a:prstGeom>
                            <a:noFill/>
                            <a:ln>
                              <a:noFill/>
                            </a:ln>
                          </wps:spPr>
                          <wps:txbx>
                            <w:txbxContent>
                              <w:p w14:paraId="3BF691C6" w14:textId="77777777" w:rsidR="00CD0289" w:rsidRDefault="00CD0289">
                                <w:pPr>
                                  <w:spacing w:after="0" w:line="240" w:lineRule="auto"/>
                                  <w:textDirection w:val="btLr"/>
                                </w:pPr>
                              </w:p>
                            </w:txbxContent>
                          </wps:txbx>
                          <wps:bodyPr spcFirstLastPara="1" wrap="square" lIns="91425" tIns="91425" rIns="91425" bIns="91425" anchor="ctr" anchorCtr="0">
                            <a:noAutofit/>
                          </wps:bodyPr>
                        </wps:wsp>
                        <wpg:grpSp>
                          <wpg:cNvPr id="3" name="Group 3"/>
                          <wpg:cNvGrpSpPr/>
                          <wpg:grpSpPr>
                            <a:xfrm>
                              <a:off x="1688400" y="3172305"/>
                              <a:ext cx="7315200" cy="1215391"/>
                              <a:chOff x="1688400" y="3172305"/>
                              <a:chExt cx="7315200" cy="1215391"/>
                            </a:xfrm>
                          </wpg:grpSpPr>
                          <wps:wsp>
                            <wps:cNvPr id="4" name="Rectangle 4"/>
                            <wps:cNvSpPr/>
                            <wps:spPr>
                              <a:xfrm>
                                <a:off x="1688400" y="3172305"/>
                                <a:ext cx="7315200" cy="1215375"/>
                              </a:xfrm>
                              <a:prstGeom prst="rect">
                                <a:avLst/>
                              </a:prstGeom>
                              <a:noFill/>
                              <a:ln>
                                <a:noFill/>
                              </a:ln>
                            </wps:spPr>
                            <wps:txbx>
                              <w:txbxContent>
                                <w:p w14:paraId="1361BF60" w14:textId="77777777" w:rsidR="00CD0289" w:rsidRDefault="00CD0289">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1688400" y="3172305"/>
                                <a:ext cx="7315200" cy="1215391"/>
                                <a:chOff x="0" y="-1"/>
                                <a:chExt cx="7315200" cy="1216153"/>
                              </a:xfrm>
                            </wpg:grpSpPr>
                            <wps:wsp>
                              <wps:cNvPr id="6" name="Rectangle 6"/>
                              <wps:cNvSpPr/>
                              <wps:spPr>
                                <a:xfrm>
                                  <a:off x="0" y="-1"/>
                                  <a:ext cx="7315200" cy="1216150"/>
                                </a:xfrm>
                                <a:prstGeom prst="rect">
                                  <a:avLst/>
                                </a:prstGeom>
                                <a:noFill/>
                                <a:ln>
                                  <a:noFill/>
                                </a:ln>
                              </wps:spPr>
                              <wps:txbx>
                                <w:txbxContent>
                                  <w:p w14:paraId="5C140213" w14:textId="77777777" w:rsidR="00CD0289" w:rsidRDefault="00CD0289">
                                    <w:pPr>
                                      <w:spacing w:after="0" w:line="240" w:lineRule="auto"/>
                                      <w:textDirection w:val="btLr"/>
                                    </w:pPr>
                                  </w:p>
                                </w:txbxContent>
                              </wps:txbx>
                              <wps:bodyPr spcFirstLastPara="1" wrap="square" lIns="91425" tIns="91425" rIns="91425" bIns="91425" anchor="ctr" anchorCtr="0">
                                <a:noAutofit/>
                              </wps:bodyPr>
                            </wps:wsp>
                            <wps:wsp>
                              <wps:cNvPr id="7" name="Freeform: Shape 7"/>
                              <wps:cNvSpPr/>
                              <wps:spPr>
                                <a:xfrm>
                                  <a:off x="0" y="-1"/>
                                  <a:ext cx="7315200" cy="1130373"/>
                                </a:xfrm>
                                <a:custGeom>
                                  <a:avLst/>
                                  <a:gdLst/>
                                  <a:ahLst/>
                                  <a:cxnLst/>
                                  <a:rect l="l" t="t" r="r" b="b"/>
                                  <a:pathLst>
                                    <a:path w="7312660" h="1129665" extrusionOk="0">
                                      <a:moveTo>
                                        <a:pt x="0" y="0"/>
                                      </a:moveTo>
                                      <a:lnTo>
                                        <a:pt x="7312660" y="0"/>
                                      </a:lnTo>
                                      <a:lnTo>
                                        <a:pt x="7312660" y="1129665"/>
                                      </a:lnTo>
                                      <a:lnTo>
                                        <a:pt x="3619500" y="733425"/>
                                      </a:lnTo>
                                      <a:lnTo>
                                        <a:pt x="0" y="1091565"/>
                                      </a:lnTo>
                                      <a:lnTo>
                                        <a:pt x="0" y="0"/>
                                      </a:lnTo>
                                      <a:close/>
                                    </a:path>
                                  </a:pathLst>
                                </a:custGeom>
                                <a:solidFill>
                                  <a:schemeClr val="accent1"/>
                                </a:solidFill>
                                <a:ln>
                                  <a:noFill/>
                                </a:ln>
                              </wps:spPr>
                              <wps:bodyPr spcFirstLastPara="1" wrap="square" lIns="91425" tIns="91425" rIns="91425" bIns="91425" anchor="ctr" anchorCtr="0">
                                <a:noAutofit/>
                              </wps:bodyPr>
                            </wps:wsp>
                            <wps:wsp>
                              <wps:cNvPr id="8" name="Rectangle 8"/>
                              <wps:cNvSpPr/>
                              <wps:spPr>
                                <a:xfrm>
                                  <a:off x="0" y="0"/>
                                  <a:ext cx="7315200" cy="1216152"/>
                                </a:xfrm>
                                <a:prstGeom prst="rect">
                                  <a:avLst/>
                                </a:prstGeom>
                                <a:blipFill rotWithShape="1">
                                  <a:blip r:embed="rId8">
                                    <a:alphaModFix/>
                                  </a:blip>
                                  <a:stretch>
                                    <a:fillRect r="-7569"/>
                                  </a:stretch>
                                </a:blipFill>
                                <a:ln>
                                  <a:noFill/>
                                </a:ln>
                              </wps:spPr>
                              <wps:txbx>
                                <w:txbxContent>
                                  <w:p w14:paraId="52FA0C63" w14:textId="77777777" w:rsidR="00CD0289" w:rsidRDefault="00CD0289">
                                    <w:pPr>
                                      <w:spacing w:after="0" w:line="240" w:lineRule="auto"/>
                                      <w:textDirection w:val="btLr"/>
                                    </w:pPr>
                                  </w:p>
                                </w:txbxContent>
                              </wps:txbx>
                              <wps:bodyPr spcFirstLastPara="1" wrap="square" lIns="91425" tIns="91425" rIns="91425" bIns="91425" anchor="ctr" anchorCtr="0">
                                <a:noAutofit/>
                              </wps:bodyPr>
                            </wps:wsp>
                          </wpg:grpSp>
                        </wpg:grpSp>
                      </wpg:grpSp>
                    </wpg:wgp>
                  </a:graphicData>
                </a:graphic>
              </wp:anchor>
            </w:drawing>
          </mc:Choice>
          <mc:Fallback>
            <w:pict>
              <v:group w14:anchorId="5F8FC10A" id="Group 163" o:spid="_x0000_s1026" style="position:absolute;left:0;text-align:left;margin-left:0;margin-top:19.35pt;width:8in;height:95.7pt;z-index:251658240;mso-position-horizontal:center;mso-position-horizontal-relative:page;mso-position-vertical-relative:page" coordorigin="16884,31723" coordsize="73152,12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">
                <v:group id="Group 1" o:spid="_x0000_s1027" style="position:absolute;left:16884;top:31723;width:73152;height:12153" coordorigin="16884,31723" coordsize="73152,12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16884;top:31723;width:73152;height:12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3BF691C6" w14:textId="77777777" w:rsidR="00CD0289" w:rsidRDefault="00CD0289">
                          <w:pPr>
                            <w:spacing w:after="0" w:line="240" w:lineRule="auto"/>
                            <w:textDirection w:val="btLr"/>
                          </w:pPr>
                        </w:p>
                      </w:txbxContent>
                    </v:textbox>
                  </v:rect>
                  <v:group id="Group 3" o:spid="_x0000_s1029" style="position:absolute;left:16884;top:31723;width:73152;height:12153" coordorigin="16884,31723" coordsize="73152,12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left:16884;top:31723;width:73152;height:12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1361BF60" w14:textId="77777777" w:rsidR="00CD0289" w:rsidRDefault="00CD0289">
                            <w:pPr>
                              <w:spacing w:after="0" w:line="240" w:lineRule="auto"/>
                              <w:textDirection w:val="btLr"/>
                            </w:pPr>
                          </w:p>
                        </w:txbxContent>
                      </v:textbox>
                    </v:rect>
                    <v:group id="Group 5" o:spid="_x0000_s1031" style="position:absolute;left:16884;top:31723;width:73152;height:12153" coordorigin="" coordsize="73152,1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2"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5C140213" w14:textId="77777777" w:rsidR="00CD0289" w:rsidRDefault="00CD0289">
                              <w:pPr>
                                <w:spacing w:after="0" w:line="240" w:lineRule="auto"/>
                                <w:textDirection w:val="btLr"/>
                              </w:pPr>
                            </w:p>
                          </w:txbxContent>
                        </v:textbox>
                      </v:rect>
                      <v:shape id="Freeform: Shape 7" o:spid="_x0000_s1033"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" path="m,l7312660,r,1129665l3619500,733425,,1091565,,xe" fillcolor="#4472c4 [3204]" stroked="f">
                        <v:path arrowok="t" o:extrusionok="f"/>
                      </v:shape>
                      <v:rect id="Rectangle 8" o:spid="_x0000_s1034"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" stroked="f">
                        <v:fill r:id="rId9" o:title="" recolor="t" rotate="t" type="frame"/>
                        <v:textbox inset="2.53958mm,2.53958mm,2.53958mm,2.53958mm">
                          <w:txbxContent>
                            <w:p w14:paraId="52FA0C63" w14:textId="77777777" w:rsidR="00CD0289" w:rsidRDefault="00CD0289">
                              <w:pPr>
                                <w:spacing w:after="0" w:line="240" w:lineRule="auto"/>
                                <w:textDirection w:val="btLr"/>
                              </w:pPr>
                            </w:p>
                          </w:txbxContent>
                        </v:textbox>
                      </v:rect>
                    </v:group>
                  </v:group>
                </v:group>
                <w10:wrap anchorx="page" anchory="page"/>
              </v:group>
            </w:pict>
          </mc:Fallback>
        </mc:AlternateContent>
      </w:r>
      <w:r>
        <w:rPr>
          <w:noProof/>
        </w:rPr>
        <mc:AlternateContent>
          <mc:Choice Requires="wps">
            <w:drawing>
              <wp:anchor distT="0" distB="0" distL="114300" distR="114300" simplePos="0" relativeHeight="251659264" behindDoc="0" locked="0" layoutInCell="1" hidden="0" allowOverlap="1" wp14:anchorId="3899351F" wp14:editId="6897BBD4">
                <wp:simplePos x="0" y="0"/>
                <wp:positionH relativeFrom="page">
                  <wp:align>center</wp:align>
                </wp:positionH>
                <wp:positionV relativeFrom="page">
                  <wp:posOffset>3193099</wp:posOffset>
                </wp:positionV>
                <wp:extent cx="7343775" cy="3671900"/>
                <wp:effectExtent l="0" t="0" r="0" b="0"/>
                <wp:wrapSquare wrapText="bothSides" distT="0" distB="0" distL="114300" distR="114300"/>
                <wp:docPr id="161" name="Rectangle 161"/>
                <wp:cNvGraphicFramePr/>
                <a:graphic xmlns:a="http://schemas.openxmlformats.org/drawingml/2006/main">
                  <a:graphicData uri="http://schemas.microsoft.com/office/word/2010/wordprocessingShape">
                    <wps:wsp>
                      <wps:cNvSpPr/>
                      <wps:spPr>
                        <a:xfrm>
                          <a:off x="1688400" y="1960725"/>
                          <a:ext cx="7315200" cy="3638550"/>
                        </a:xfrm>
                        <a:prstGeom prst="rect">
                          <a:avLst/>
                        </a:prstGeom>
                        <a:noFill/>
                        <a:ln>
                          <a:noFill/>
                        </a:ln>
                      </wps:spPr>
                      <wps:txbx>
                        <w:txbxContent>
                          <w:p w14:paraId="43C00264" w14:textId="77777777" w:rsidR="00CD0289" w:rsidRDefault="00DE59E6">
                            <w:pPr>
                              <w:spacing w:line="258" w:lineRule="auto"/>
                              <w:jc w:val="right"/>
                              <w:textDirection w:val="btLr"/>
                            </w:pPr>
                            <w:r>
                              <w:rPr>
                                <w:color w:val="4472C4"/>
                                <w:sz w:val="64"/>
                              </w:rPr>
                              <w:t>Continental Hotel Budget</w:t>
                            </w:r>
                          </w:p>
                          <w:p w14:paraId="38288394" w14:textId="77777777" w:rsidR="00CD0289" w:rsidRDefault="00DE59E6">
                            <w:pPr>
                              <w:spacing w:line="258" w:lineRule="auto"/>
                              <w:jc w:val="right"/>
                              <w:textDirection w:val="btLr"/>
                            </w:pPr>
                            <w:r>
                              <w:rPr>
                                <w:color w:val="4472C4"/>
                                <w:sz w:val="64"/>
                              </w:rPr>
                              <w:t>Planner</w:t>
                            </w:r>
                          </w:p>
                          <w:p w14:paraId="054CA906" w14:textId="77777777" w:rsidR="00CD0289" w:rsidRDefault="00DE59E6">
                            <w:pPr>
                              <w:spacing w:line="258" w:lineRule="auto"/>
                              <w:jc w:val="right"/>
                              <w:textDirection w:val="btLr"/>
                            </w:pPr>
                            <w:r>
                              <w:rPr>
                                <w:color w:val="404040"/>
                                <w:sz w:val="36"/>
                              </w:rPr>
                              <w:t>Mohammed Nadeem Ahmed</w:t>
                            </w:r>
                          </w:p>
                          <w:p w14:paraId="68FD0001" w14:textId="77777777" w:rsidR="00CD0289" w:rsidRDefault="00DE59E6">
                            <w:pPr>
                              <w:spacing w:line="258" w:lineRule="auto"/>
                              <w:jc w:val="right"/>
                              <w:textDirection w:val="btLr"/>
                            </w:pPr>
                            <w:r>
                              <w:rPr>
                                <w:color w:val="404040"/>
                                <w:sz w:val="36"/>
                              </w:rPr>
                              <w:t>BMIH5007</w:t>
                            </w:r>
                          </w:p>
                          <w:p w14:paraId="4CF60260" w14:textId="77777777" w:rsidR="00CD0289" w:rsidRDefault="00DE59E6">
                            <w:pPr>
                              <w:spacing w:line="258" w:lineRule="auto"/>
                              <w:jc w:val="right"/>
                              <w:textDirection w:val="btLr"/>
                            </w:pPr>
                            <w:r>
                              <w:rPr>
                                <w:color w:val="404040"/>
                                <w:sz w:val="36"/>
                              </w:rPr>
                              <w:t xml:space="preserve">2017666 </w:t>
                            </w:r>
                          </w:p>
                          <w:p w14:paraId="14C5F8D1" w14:textId="77777777" w:rsidR="00CD0289" w:rsidRDefault="00CD0289">
                            <w:pPr>
                              <w:spacing w:line="258" w:lineRule="auto"/>
                              <w:jc w:val="center"/>
                              <w:textDirection w:val="btLr"/>
                            </w:pPr>
                          </w:p>
                        </w:txbxContent>
                      </wps:txbx>
                      <wps:bodyPr spcFirstLastPara="1" wrap="square" lIns="1600200" tIns="0" rIns="685800" bIns="0" anchor="b" anchorCtr="0">
                        <a:noAutofit/>
                      </wps:bodyPr>
                    </wps:wsp>
                  </a:graphicData>
                </a:graphic>
              </wp:anchor>
            </w:drawing>
          </mc:Choice>
          <mc:Fallback>
            <w:pict>
              <v:rect w14:anchorId="3899351F" id="Rectangle 161" o:spid="_x0000_s1035" style="position:absolute;left:0;text-align:left;margin-left:0;margin-top:251.45pt;width:578.25pt;height:289.15pt;z-index:251659264;visibility:visible;mso-wrap-style:square;mso-wrap-distance-left:9pt;mso-wrap-distance-top:0;mso-wrap-distance-right:9pt;mso-wrap-distance-bottom:0;mso-position-horizontal:center;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" filled="f" stroked="f">
                <v:textbox inset="126pt,0,54pt,0">
                  <w:txbxContent>
                    <w:p w14:paraId="43C00264" w14:textId="77777777" w:rsidR="00CD0289" w:rsidRDefault="00DE59E6">
                      <w:pPr>
                        <w:spacing w:line="258" w:lineRule="auto"/>
                        <w:jc w:val="right"/>
                        <w:textDirection w:val="btLr"/>
                      </w:pPr>
                      <w:r>
                        <w:rPr>
                          <w:color w:val="4472C4"/>
                          <w:sz w:val="64"/>
                        </w:rPr>
                        <w:t>Continental Hotel Budget</w:t>
                      </w:r>
                    </w:p>
                    <w:p w14:paraId="38288394" w14:textId="77777777" w:rsidR="00CD0289" w:rsidRDefault="00DE59E6">
                      <w:pPr>
                        <w:spacing w:line="258" w:lineRule="auto"/>
                        <w:jc w:val="right"/>
                        <w:textDirection w:val="btLr"/>
                      </w:pPr>
                      <w:r>
                        <w:rPr>
                          <w:color w:val="4472C4"/>
                          <w:sz w:val="64"/>
                        </w:rPr>
                        <w:t>Planner</w:t>
                      </w:r>
                    </w:p>
                    <w:p w14:paraId="054CA906" w14:textId="77777777" w:rsidR="00CD0289" w:rsidRDefault="00DE59E6">
                      <w:pPr>
                        <w:spacing w:line="258" w:lineRule="auto"/>
                        <w:jc w:val="right"/>
                        <w:textDirection w:val="btLr"/>
                      </w:pPr>
                      <w:r>
                        <w:rPr>
                          <w:color w:val="404040"/>
                          <w:sz w:val="36"/>
                        </w:rPr>
                        <w:t>Mohammed Nadeem Ahmed</w:t>
                      </w:r>
                    </w:p>
                    <w:p w14:paraId="68FD0001" w14:textId="77777777" w:rsidR="00CD0289" w:rsidRDefault="00DE59E6">
                      <w:pPr>
                        <w:spacing w:line="258" w:lineRule="auto"/>
                        <w:jc w:val="right"/>
                        <w:textDirection w:val="btLr"/>
                      </w:pPr>
                      <w:r>
                        <w:rPr>
                          <w:color w:val="404040"/>
                          <w:sz w:val="36"/>
                        </w:rPr>
                        <w:t>BMIH5007</w:t>
                      </w:r>
                    </w:p>
                    <w:p w14:paraId="4CF60260" w14:textId="77777777" w:rsidR="00CD0289" w:rsidRDefault="00DE59E6">
                      <w:pPr>
                        <w:spacing w:line="258" w:lineRule="auto"/>
                        <w:jc w:val="right"/>
                        <w:textDirection w:val="btLr"/>
                      </w:pPr>
                      <w:r>
                        <w:rPr>
                          <w:color w:val="404040"/>
                          <w:sz w:val="36"/>
                        </w:rPr>
                        <w:t xml:space="preserve">2017666 </w:t>
                      </w:r>
                    </w:p>
                    <w:p w14:paraId="14C5F8D1" w14:textId="77777777" w:rsidR="00CD0289" w:rsidRDefault="00CD0289">
                      <w:pPr>
                        <w:spacing w:line="258" w:lineRule="auto"/>
                        <w:jc w:val="center"/>
                        <w:textDirection w:val="btLr"/>
                      </w:pPr>
                    </w:p>
                  </w:txbxContent>
                </v:textbox>
                <w10:wrap type="square" anchorx="page" anchory="page"/>
              </v:rect>
            </w:pict>
          </mc:Fallback>
        </mc:AlternateContent>
      </w:r>
    </w:p>
    <w:p w14:paraId="0884A959" w14:textId="77777777" w:rsidR="00CD0289" w:rsidRDefault="00DE59E6">
      <w:pPr>
        <w:jc w:val="both"/>
      </w:pPr>
      <w:r>
        <w:br w:type="page"/>
      </w:r>
    </w:p>
    <w:p w14:paraId="64618390" w14:textId="77777777" w:rsidR="00CD0289" w:rsidRDefault="00DE59E6">
      <w:pPr>
        <w:keepNext/>
        <w:keepLines/>
        <w:spacing w:before="240" w:after="0"/>
        <w:jc w:val="both"/>
        <w:rPr>
          <w:color w:val="2F5496"/>
          <w:sz w:val="32"/>
          <w:szCs w:val="32"/>
        </w:rPr>
      </w:pPr>
      <w:r>
        <w:rPr>
          <w:color w:val="2F5496"/>
          <w:sz w:val="32"/>
          <w:szCs w:val="32"/>
        </w:rPr>
        <w:lastRenderedPageBreak/>
        <w:t>Table of Contents</w:t>
      </w:r>
    </w:p>
    <w:p w14:paraId="0C01090D" w14:textId="77777777" w:rsidR="00CD0289" w:rsidRDefault="00DE59E6">
      <w:pPr>
        <w:spacing w:after="100"/>
        <w:jc w:val="both"/>
        <w:rPr>
          <w:color w:val="000000"/>
        </w:rPr>
      </w:pPr>
      <w:r>
        <w:rPr>
          <w:b/>
          <w:color w:val="000000"/>
        </w:rPr>
        <w:t>Budget1</w:t>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t>2</w:t>
      </w:r>
    </w:p>
    <w:p w14:paraId="1EC4F41E" w14:textId="77777777" w:rsidR="00CD0289" w:rsidRDefault="00DE59E6">
      <w:pPr>
        <w:spacing w:after="100" w:line="240" w:lineRule="auto"/>
        <w:ind w:left="216" w:firstLine="230"/>
        <w:jc w:val="both"/>
        <w:rPr>
          <w:color w:val="000000"/>
        </w:rPr>
      </w:pPr>
      <w:r>
        <w:rPr>
          <w:color w:val="000000"/>
        </w:rPr>
        <w:t xml:space="preserve">Definition of traditional budget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2</w:t>
      </w:r>
    </w:p>
    <w:p w14:paraId="04D5E5D0" w14:textId="77777777" w:rsidR="00CD0289" w:rsidRDefault="00DE59E6">
      <w:pPr>
        <w:spacing w:after="100" w:line="240" w:lineRule="auto"/>
        <w:ind w:left="446"/>
        <w:jc w:val="both"/>
        <w:rPr>
          <w:color w:val="000000"/>
        </w:rPr>
      </w:pPr>
      <w:r>
        <w:rPr>
          <w:color w:val="000000"/>
        </w:rPr>
        <w:t xml:space="preserve">Definition of Zero-base budgeting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2</w:t>
      </w:r>
    </w:p>
    <w:p w14:paraId="1CDE17E8" w14:textId="77777777" w:rsidR="00CD0289" w:rsidRDefault="00DE59E6">
      <w:pPr>
        <w:spacing w:after="100"/>
        <w:jc w:val="both"/>
        <w:rPr>
          <w:b/>
          <w:color w:val="000000"/>
        </w:rPr>
      </w:pPr>
      <w:r>
        <w:rPr>
          <w:rFonts w:ascii="Times New Roman" w:eastAsia="Times New Roman" w:hAnsi="Times New Roman" w:cs="Times New Roman"/>
          <w:b/>
          <w:color w:val="000000"/>
          <w:sz w:val="24"/>
          <w:szCs w:val="24"/>
        </w:rPr>
        <w:t>Difference between the tradition budget ad zero-base budget</w:t>
      </w:r>
      <w:r>
        <w:rPr>
          <w:b/>
          <w:color w:val="000000"/>
        </w:rPr>
        <w:tab/>
      </w:r>
      <w:r>
        <w:rPr>
          <w:b/>
          <w:color w:val="000000"/>
        </w:rPr>
        <w:tab/>
      </w:r>
      <w:r>
        <w:rPr>
          <w:b/>
          <w:color w:val="000000"/>
        </w:rPr>
        <w:tab/>
      </w:r>
      <w:r>
        <w:rPr>
          <w:b/>
          <w:color w:val="000000"/>
        </w:rPr>
        <w:tab/>
        <w:t>3</w:t>
      </w:r>
    </w:p>
    <w:p w14:paraId="0F47F3BB" w14:textId="77777777" w:rsidR="00CD0289" w:rsidRDefault="00DE59E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Process of zero budgeting </w:t>
      </w:r>
      <w:r>
        <w:rPr>
          <w:b/>
        </w:rPr>
        <w:tab/>
      </w:r>
      <w:r>
        <w:rPr>
          <w:b/>
        </w:rPr>
        <w:tab/>
      </w:r>
      <w:r>
        <w:rPr>
          <w:b/>
        </w:rPr>
        <w:tab/>
      </w:r>
      <w:r>
        <w:rPr>
          <w:b/>
        </w:rPr>
        <w:tab/>
      </w:r>
      <w:r>
        <w:rPr>
          <w:b/>
        </w:rPr>
        <w:tab/>
      </w:r>
      <w:r>
        <w:rPr>
          <w:b/>
        </w:rPr>
        <w:tab/>
      </w:r>
      <w:r>
        <w:rPr>
          <w:b/>
        </w:rPr>
        <w:tab/>
      </w:r>
      <w:r>
        <w:rPr>
          <w:b/>
        </w:rPr>
        <w:tab/>
      </w:r>
      <w:r>
        <w:rPr>
          <w:b/>
        </w:rPr>
        <w:tab/>
        <w:t>4</w:t>
      </w:r>
    </w:p>
    <w:p w14:paraId="565DF53E" w14:textId="77777777" w:rsidR="00CD0289" w:rsidRDefault="00DE59E6">
      <w:pPr>
        <w:spacing w:after="100" w:line="240" w:lineRule="auto"/>
        <w:ind w:left="216" w:firstLine="230"/>
        <w:jc w:val="both"/>
        <w:rPr>
          <w:color w:val="000000"/>
        </w:rPr>
      </w:pPr>
      <w:r>
        <w:rPr>
          <w:rFonts w:ascii="Times New Roman" w:eastAsia="Times New Roman" w:hAnsi="Times New Roman" w:cs="Times New Roman"/>
          <w:color w:val="000000"/>
          <w:sz w:val="24"/>
          <w:szCs w:val="24"/>
        </w:rPr>
        <w:t xml:space="preserve">Identifying the decision units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4</w:t>
      </w:r>
    </w:p>
    <w:p w14:paraId="6D964115" w14:textId="77777777" w:rsidR="00CD0289" w:rsidRDefault="00DE59E6">
      <w:pPr>
        <w:spacing w:after="100" w:line="240" w:lineRule="auto"/>
        <w:ind w:left="446"/>
        <w:jc w:val="both"/>
        <w:rPr>
          <w:color w:val="000000"/>
        </w:rPr>
      </w:pPr>
      <w:r>
        <w:rPr>
          <w:rFonts w:ascii="Times New Roman" w:eastAsia="Times New Roman" w:hAnsi="Times New Roman" w:cs="Times New Roman"/>
          <w:color w:val="000000"/>
          <w:sz w:val="24"/>
          <w:szCs w:val="24"/>
        </w:rPr>
        <w:t xml:space="preserve">Making decision packages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5</w:t>
      </w:r>
    </w:p>
    <w:p w14:paraId="384BC29B" w14:textId="77777777" w:rsidR="00CD0289" w:rsidRDefault="00DE59E6">
      <w:pPr>
        <w:spacing w:line="240" w:lineRule="auto"/>
        <w:ind w:firstLine="446"/>
        <w:jc w:val="both"/>
      </w:pPr>
      <w:r>
        <w:rPr>
          <w:rFonts w:ascii="Times New Roman" w:eastAsia="Times New Roman" w:hAnsi="Times New Roman" w:cs="Times New Roman"/>
          <w:sz w:val="24"/>
          <w:szCs w:val="24"/>
        </w:rPr>
        <w:t xml:space="preserve">Ranking decision packages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5</w:t>
      </w:r>
    </w:p>
    <w:p w14:paraId="4D759770" w14:textId="77777777" w:rsidR="00CD0289" w:rsidRDefault="00DE59E6">
      <w:pPr>
        <w:spacing w:line="240" w:lineRule="auto"/>
        <w:ind w:firstLine="44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Allocating available resources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5</w:t>
      </w:r>
    </w:p>
    <w:p w14:paraId="333F8971" w14:textId="77777777" w:rsidR="00CD0289" w:rsidRDefault="00DE59E6">
      <w:pPr>
        <w:spacing w:line="240" w:lineRule="auto"/>
        <w:ind w:firstLine="446"/>
        <w:jc w:val="both"/>
      </w:pPr>
      <w:r>
        <w:rPr>
          <w:rFonts w:ascii="Times New Roman" w:eastAsia="Times New Roman" w:hAnsi="Times New Roman" w:cs="Times New Roman"/>
          <w:sz w:val="24"/>
          <w:szCs w:val="24"/>
        </w:rPr>
        <w:t>Ranking decision packages</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6</w:t>
      </w:r>
    </w:p>
    <w:p w14:paraId="27888127" w14:textId="77777777" w:rsidR="00CD0289" w:rsidRDefault="00DE59E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Importance of Budget Control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6</w:t>
      </w:r>
    </w:p>
    <w:p w14:paraId="3ACF8B7C" w14:textId="77777777" w:rsidR="00CD0289" w:rsidRDefault="00DE59E6">
      <w:pPr>
        <w:spacing w:line="360" w:lineRule="auto"/>
        <w:jc w:val="both"/>
        <w:rPr>
          <w:b/>
        </w:rPr>
      </w:pPr>
      <w:r>
        <w:rPr>
          <w:rFonts w:ascii="Times New Roman" w:eastAsia="Times New Roman" w:hAnsi="Times New Roman" w:cs="Times New Roman"/>
          <w:b/>
          <w:sz w:val="24"/>
          <w:szCs w:val="24"/>
        </w:rPr>
        <w:t xml:space="preserve">Conclusion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6</w:t>
      </w:r>
    </w:p>
    <w:p w14:paraId="4726F77A" w14:textId="77777777" w:rsidR="00CD0289" w:rsidRDefault="00DE59E6">
      <w:pPr>
        <w:spacing w:line="360" w:lineRule="auto"/>
        <w:jc w:val="both"/>
        <w:rPr>
          <w:b/>
        </w:rPr>
      </w:pPr>
      <w:r>
        <w:rPr>
          <w:rFonts w:ascii="Times New Roman" w:eastAsia="Times New Roman" w:hAnsi="Times New Roman" w:cs="Times New Roman"/>
          <w:b/>
          <w:sz w:val="24"/>
          <w:szCs w:val="24"/>
        </w:rPr>
        <w:t xml:space="preserve">Reference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8</w:t>
      </w:r>
    </w:p>
    <w:p w14:paraId="3CF0DE95" w14:textId="77777777" w:rsidR="00CD0289" w:rsidRDefault="00CD0289">
      <w:pPr>
        <w:spacing w:line="360" w:lineRule="auto"/>
        <w:jc w:val="both"/>
        <w:rPr>
          <w:rFonts w:ascii="Times New Roman" w:eastAsia="Times New Roman" w:hAnsi="Times New Roman" w:cs="Times New Roman"/>
          <w:b/>
          <w:sz w:val="24"/>
          <w:szCs w:val="24"/>
        </w:rPr>
      </w:pPr>
    </w:p>
    <w:p w14:paraId="7F97DD1B" w14:textId="77777777" w:rsidR="00CD0289" w:rsidRDefault="00CD0289">
      <w:pPr>
        <w:spacing w:line="360" w:lineRule="auto"/>
        <w:ind w:firstLine="446"/>
        <w:jc w:val="both"/>
      </w:pPr>
    </w:p>
    <w:p w14:paraId="000A52FE" w14:textId="77777777" w:rsidR="00CD0289" w:rsidRDefault="00CD0289">
      <w:pPr>
        <w:spacing w:line="360" w:lineRule="auto"/>
        <w:jc w:val="both"/>
        <w:rPr>
          <w:rFonts w:ascii="Times New Roman" w:eastAsia="Times New Roman" w:hAnsi="Times New Roman" w:cs="Times New Roman"/>
          <w:b/>
          <w:sz w:val="24"/>
          <w:szCs w:val="24"/>
        </w:rPr>
      </w:pPr>
    </w:p>
    <w:p w14:paraId="271E8941" w14:textId="77777777" w:rsidR="00CD0289" w:rsidRDefault="00CD0289">
      <w:pPr>
        <w:spacing w:line="360" w:lineRule="auto"/>
        <w:jc w:val="both"/>
        <w:rPr>
          <w:rFonts w:ascii="Times New Roman" w:eastAsia="Times New Roman" w:hAnsi="Times New Roman" w:cs="Times New Roman"/>
          <w:b/>
          <w:sz w:val="24"/>
          <w:szCs w:val="24"/>
        </w:rPr>
      </w:pPr>
    </w:p>
    <w:p w14:paraId="5984582E" w14:textId="77777777" w:rsidR="00CD0289" w:rsidRDefault="00CD0289">
      <w:pPr>
        <w:spacing w:line="360" w:lineRule="auto"/>
        <w:ind w:firstLine="446"/>
        <w:jc w:val="both"/>
        <w:rPr>
          <w:rFonts w:ascii="Times New Roman" w:eastAsia="Times New Roman" w:hAnsi="Times New Roman" w:cs="Times New Roman"/>
          <w:b/>
          <w:sz w:val="24"/>
          <w:szCs w:val="24"/>
        </w:rPr>
      </w:pPr>
    </w:p>
    <w:p w14:paraId="4537D4D2" w14:textId="77777777" w:rsidR="00CD0289" w:rsidRDefault="00CD0289">
      <w:pPr>
        <w:spacing w:line="360" w:lineRule="auto"/>
        <w:jc w:val="both"/>
        <w:rPr>
          <w:rFonts w:ascii="Times New Roman" w:eastAsia="Times New Roman" w:hAnsi="Times New Roman" w:cs="Times New Roman"/>
          <w:b/>
          <w:sz w:val="24"/>
          <w:szCs w:val="24"/>
        </w:rPr>
      </w:pPr>
    </w:p>
    <w:p w14:paraId="09EC5CA7" w14:textId="77777777" w:rsidR="00CD0289" w:rsidRDefault="00CD0289">
      <w:pPr>
        <w:jc w:val="both"/>
      </w:pPr>
    </w:p>
    <w:p w14:paraId="4BAB1669" w14:textId="77777777" w:rsidR="00CD0289" w:rsidRDefault="00CD0289">
      <w:pPr>
        <w:jc w:val="both"/>
        <w:rPr>
          <w:rFonts w:ascii="Times New Roman" w:eastAsia="Times New Roman" w:hAnsi="Times New Roman" w:cs="Times New Roman"/>
          <w:b/>
          <w:sz w:val="28"/>
          <w:szCs w:val="28"/>
        </w:rPr>
      </w:pPr>
    </w:p>
    <w:p w14:paraId="7D878645" w14:textId="77777777" w:rsidR="00CD0289" w:rsidRDefault="00DE59E6">
      <w:pPr>
        <w:jc w:val="both"/>
        <w:rPr>
          <w:rFonts w:ascii="Times New Roman" w:eastAsia="Times New Roman" w:hAnsi="Times New Roman" w:cs="Times New Roman"/>
          <w:b/>
          <w:sz w:val="28"/>
          <w:szCs w:val="28"/>
        </w:rPr>
      </w:pPr>
      <w:r>
        <w:br w:type="page"/>
      </w:r>
    </w:p>
    <w:p w14:paraId="5336F3E2" w14:textId="77777777" w:rsidR="00CD0289" w:rsidRDefault="00DE59E6">
      <w:pPr>
        <w:tabs>
          <w:tab w:val="left" w:pos="2127"/>
        </w:tabs>
        <w:spacing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Budget: </w:t>
      </w:r>
    </w:p>
    <w:p w14:paraId="7E3717D0"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business budget gauges an association's revenue and costs over a particular period.</w:t>
      </w:r>
    </w:p>
    <w:p w14:paraId="22998A4A"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business budget gives an exact picture of utilizations and incomes and should drive critical business decisions, for instance, whether to augment advancing, cut costs, utilize staff, purchase equipment, and further foster efficiencies in substitute ways.It also approaches your affiliation's financial and utilitarian targets, so it may be viewed as an action plan that helps you with assigning resources, survey shows, and devise blueprints. (Renwick 1993)</w:t>
      </w:r>
    </w:p>
    <w:p w14:paraId="780D415D" w14:textId="77777777" w:rsidR="00CD0289" w:rsidRDefault="00DE59E6">
      <w:pPr>
        <w:tabs>
          <w:tab w:val="left" w:pos="2127"/>
        </w:tabs>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Definition of Traditional Budgeting</w:t>
      </w:r>
    </w:p>
    <w:p w14:paraId="2F918AE4" w14:textId="6E0AD53A"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 budgeting is a system for budgeting that depends upon the traditional cost accounting, in the sense, it relies upon circulation, division, and maintenance of overheads in things. (Réka 2014)</w:t>
      </w:r>
      <w:r w:rsidR="00956A7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expenses for the new year are changed by the speed of development, buyer interest, monetary circumstance, and so on.</w:t>
      </w:r>
    </w:p>
    <w:p w14:paraId="7D8A1B46" w14:textId="77777777" w:rsidR="00CD0289" w:rsidRDefault="00DE59E6">
      <w:pPr>
        <w:tabs>
          <w:tab w:val="left" w:pos="2127"/>
        </w:tabs>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Definition of Zero-Based Budgeting</w:t>
      </w:r>
    </w:p>
    <w:p w14:paraId="1C9F48E8"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direct terms, it is the budgeting technique where the cost part needs unambiguous legitimization like the activities associating with the budget were continued strangely. In this manner the commitment to demonstrate any cases is on the chief to figure out the defense for consuming money on a particular development and moreover get a handle on, what may be the results if the proposed activity isn't embraced, and no money is depleted. Without support, the budget reward is zero. (Wetherbe  2014). </w:t>
      </w:r>
    </w:p>
    <w:p w14:paraId="25BCB5DD"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Zero-Based Budgeting expects exercises to be evaluated in choice bundles, which are estimated by efficient examination and positioned by their importance.</w:t>
      </w:r>
    </w:p>
    <w:p w14:paraId="5399A0FF" w14:textId="77777777" w:rsidR="00CD0289" w:rsidRDefault="00DE59E6">
      <w:pPr>
        <w:tabs>
          <w:tab w:val="left" w:pos="2127"/>
        </w:tabs>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Difference between the tradition budget ad zero-base budget: </w:t>
      </w:r>
    </w:p>
    <w:p w14:paraId="47C23BF1"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Beredugo (2019), Traditional and the zero-base budget are totally unique in relation to one another. The distinctions are given beneath:</w:t>
      </w:r>
    </w:p>
    <w:tbl>
      <w:tblPr>
        <w:tblStyle w:val="a1"/>
        <w:tblW w:w="71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22"/>
        <w:gridCol w:w="2580"/>
        <w:gridCol w:w="2790"/>
      </w:tblGrid>
      <w:tr w:rsidR="00CD0289" w14:paraId="09BFBB42" w14:textId="77777777">
        <w:trPr>
          <w:jc w:val="center"/>
        </w:trPr>
        <w:tc>
          <w:tcPr>
            <w:tcW w:w="1822" w:type="dxa"/>
          </w:tcPr>
          <w:p w14:paraId="01825636" w14:textId="77777777" w:rsidR="00CD0289" w:rsidRDefault="00CD0289">
            <w:pPr>
              <w:tabs>
                <w:tab w:val="left" w:pos="2127"/>
              </w:tabs>
              <w:spacing w:line="276" w:lineRule="auto"/>
              <w:jc w:val="both"/>
              <w:rPr>
                <w:rFonts w:ascii="Times New Roman" w:eastAsia="Times New Roman" w:hAnsi="Times New Roman" w:cs="Times New Roman"/>
                <w:sz w:val="24"/>
                <w:szCs w:val="24"/>
              </w:rPr>
            </w:pPr>
          </w:p>
        </w:tc>
        <w:tc>
          <w:tcPr>
            <w:tcW w:w="2580" w:type="dxa"/>
          </w:tcPr>
          <w:p w14:paraId="0031F7F0"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Traditional budget </w:t>
            </w:r>
          </w:p>
        </w:tc>
        <w:tc>
          <w:tcPr>
            <w:tcW w:w="2790" w:type="dxa"/>
          </w:tcPr>
          <w:p w14:paraId="18016D03"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Zero base budget </w:t>
            </w:r>
          </w:p>
        </w:tc>
      </w:tr>
      <w:tr w:rsidR="00CD0289" w14:paraId="5BE88CEA" w14:textId="77777777">
        <w:trPr>
          <w:jc w:val="center"/>
        </w:trPr>
        <w:tc>
          <w:tcPr>
            <w:tcW w:w="1822" w:type="dxa"/>
          </w:tcPr>
          <w:p w14:paraId="1B7F92AB"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444444"/>
                <w:sz w:val="24"/>
                <w:szCs w:val="24"/>
                <w:highlight w:val="white"/>
              </w:rPr>
              <w:t>Meaning</w:t>
            </w:r>
          </w:p>
        </w:tc>
        <w:tc>
          <w:tcPr>
            <w:tcW w:w="2580" w:type="dxa"/>
          </w:tcPr>
          <w:p w14:paraId="082A6CBC"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 Budgeting insinuates a method of setting up a budget, that requires the promptly going before year's budget as a base.</w:t>
            </w:r>
          </w:p>
        </w:tc>
        <w:tc>
          <w:tcPr>
            <w:tcW w:w="2790" w:type="dxa"/>
          </w:tcPr>
          <w:p w14:paraId="5E9A2E21"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Zero-based budgeting implies a budgeting technique, by which at whatever point the budget is set, the exercises are reconsidered.</w:t>
            </w:r>
          </w:p>
        </w:tc>
      </w:tr>
      <w:tr w:rsidR="00CD0289" w14:paraId="0EDF1B64" w14:textId="77777777">
        <w:trPr>
          <w:jc w:val="center"/>
        </w:trPr>
        <w:tc>
          <w:tcPr>
            <w:tcW w:w="1822" w:type="dxa"/>
          </w:tcPr>
          <w:p w14:paraId="0372E08D"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Focuses on</w:t>
            </w:r>
          </w:p>
        </w:tc>
        <w:tc>
          <w:tcPr>
            <w:tcW w:w="2580" w:type="dxa"/>
          </w:tcPr>
          <w:p w14:paraId="691D3825"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Past degree of Expenditure</w:t>
            </w:r>
          </w:p>
        </w:tc>
        <w:tc>
          <w:tcPr>
            <w:tcW w:w="2790" w:type="dxa"/>
          </w:tcPr>
          <w:p w14:paraId="20FFC2C1"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New financial evaluation</w:t>
            </w:r>
          </w:p>
        </w:tc>
      </w:tr>
      <w:tr w:rsidR="00CD0289" w14:paraId="4D3824D5" w14:textId="77777777">
        <w:trPr>
          <w:jc w:val="center"/>
        </w:trPr>
        <w:tc>
          <w:tcPr>
            <w:tcW w:w="1822" w:type="dxa"/>
          </w:tcPr>
          <w:p w14:paraId="202A846D"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Orientation</w:t>
            </w:r>
          </w:p>
        </w:tc>
        <w:tc>
          <w:tcPr>
            <w:tcW w:w="2580" w:type="dxa"/>
          </w:tcPr>
          <w:p w14:paraId="1A270CD0"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Bookkeeping focused</w:t>
            </w:r>
          </w:p>
        </w:tc>
        <w:tc>
          <w:tcPr>
            <w:tcW w:w="2790" w:type="dxa"/>
          </w:tcPr>
          <w:p w14:paraId="6723386A"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Choice or undertaking focused</w:t>
            </w:r>
          </w:p>
        </w:tc>
      </w:tr>
      <w:tr w:rsidR="00CD0289" w14:paraId="7D28AF67" w14:textId="77777777">
        <w:trPr>
          <w:jc w:val="center"/>
        </w:trPr>
        <w:tc>
          <w:tcPr>
            <w:tcW w:w="1822" w:type="dxa"/>
          </w:tcPr>
          <w:p w14:paraId="7DE9CF8C"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Justification</w:t>
            </w:r>
          </w:p>
        </w:tc>
        <w:tc>
          <w:tcPr>
            <w:tcW w:w="2580" w:type="dxa"/>
          </w:tcPr>
          <w:p w14:paraId="0DCC3BB4"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Avocation of the ongoing undertaking isn't needed.</w:t>
            </w:r>
          </w:p>
        </w:tc>
        <w:tc>
          <w:tcPr>
            <w:tcW w:w="2790" w:type="dxa"/>
          </w:tcPr>
          <w:p w14:paraId="6F1B1605"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Avocation of current and proposed projects is required, taking into </w:t>
            </w:r>
            <w:r>
              <w:rPr>
                <w:rFonts w:ascii="Times New Roman" w:eastAsia="Times New Roman" w:hAnsi="Times New Roman" w:cs="Times New Roman"/>
                <w:sz w:val="24"/>
                <w:szCs w:val="24"/>
              </w:rPr>
              <w:lastRenderedPageBreak/>
              <w:t>account advantages and expenses.</w:t>
            </w:r>
          </w:p>
        </w:tc>
      </w:tr>
      <w:tr w:rsidR="00CD0289" w14:paraId="4FEDD0B7" w14:textId="77777777">
        <w:trPr>
          <w:jc w:val="center"/>
        </w:trPr>
        <w:tc>
          <w:tcPr>
            <w:tcW w:w="1822" w:type="dxa"/>
          </w:tcPr>
          <w:p w14:paraId="1CDE10B6"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Justification Authority</w:t>
            </w:r>
          </w:p>
        </w:tc>
        <w:tc>
          <w:tcPr>
            <w:tcW w:w="2580" w:type="dxa"/>
          </w:tcPr>
          <w:p w14:paraId="0E33C733"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Legitimization is given by top administration for the choice unit</w:t>
            </w:r>
          </w:p>
        </w:tc>
        <w:tc>
          <w:tcPr>
            <w:tcW w:w="2790" w:type="dxa"/>
          </w:tcPr>
          <w:p w14:paraId="736DA207"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Avocation is given by the supervisor for the choice unit.</w:t>
            </w:r>
          </w:p>
        </w:tc>
      </w:tr>
    </w:tbl>
    <w:p w14:paraId="63B70043" w14:textId="77777777" w:rsidR="00CD0289" w:rsidRDefault="00CD0289">
      <w:pPr>
        <w:tabs>
          <w:tab w:val="left" w:pos="2127"/>
        </w:tabs>
        <w:spacing w:line="276" w:lineRule="auto"/>
        <w:jc w:val="both"/>
        <w:rPr>
          <w:rFonts w:ascii="Times New Roman" w:eastAsia="Times New Roman" w:hAnsi="Times New Roman" w:cs="Times New Roman"/>
          <w:sz w:val="24"/>
          <w:szCs w:val="24"/>
        </w:rPr>
      </w:pPr>
    </w:p>
    <w:p w14:paraId="7E91F569" w14:textId="77777777" w:rsidR="00CD0289" w:rsidRDefault="00DE59E6">
      <w:pPr>
        <w:tabs>
          <w:tab w:val="left" w:pos="2127"/>
        </w:tabs>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Process of zero budgeting:</w:t>
      </w:r>
    </w:p>
    <w:p w14:paraId="4080ACA3"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budget is a central piece of a system and is fundamental for starting another business. It expects a huge part in choosing your starting up and working costs. At the point when your business is spread out, budgeting transforms into a standard endeavor that consistently occurs on a quarterly or yearly reason. Without a budget, you may not know how your business is performing. (Johansson 2014)</w:t>
      </w:r>
    </w:p>
    <w:p w14:paraId="097F9920" w14:textId="28B06BE5"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Zero-based budgeting (ZBB) is an organization gadget for controlling the costs in an affiliation. It is a budgeting strategy where the affiliation prepares the continuous year's budget without any planning, i.e., tolerating the base as zero. Mama, J( 2006). For making a zero-based budget, a stepwise procedure is followed.</w:t>
      </w:r>
    </w:p>
    <w:p w14:paraId="7F221825" w14:textId="7289588A" w:rsidR="00CD0289" w:rsidRDefault="00CD0289">
      <w:pPr>
        <w:tabs>
          <w:tab w:val="left" w:pos="2127"/>
        </w:tabs>
        <w:spacing w:line="276" w:lineRule="auto"/>
        <w:jc w:val="both"/>
        <w:rPr>
          <w:rFonts w:ascii="Times New Roman" w:eastAsia="Times New Roman" w:hAnsi="Times New Roman" w:cs="Times New Roman"/>
          <w:sz w:val="24"/>
          <w:szCs w:val="24"/>
        </w:rPr>
      </w:pPr>
    </w:p>
    <w:p w14:paraId="5A053422" w14:textId="7426A696" w:rsidR="00CD0289" w:rsidRDefault="003A631A">
      <w:pPr>
        <w:tabs>
          <w:tab w:val="left" w:pos="2127"/>
        </w:tabs>
        <w:spacing w:line="276" w:lineRule="auto"/>
        <w:jc w:val="both"/>
        <w:rPr>
          <w:rFonts w:ascii="Times New Roman" w:eastAsia="Times New Roman" w:hAnsi="Times New Roman" w:cs="Times New Roman"/>
          <w:sz w:val="24"/>
          <w:szCs w:val="24"/>
        </w:rPr>
      </w:pPr>
      <w:r>
        <w:rPr>
          <w:noProof/>
        </w:rPr>
        <mc:AlternateContent>
          <mc:Choice Requires="wpg">
            <w:drawing>
              <wp:anchor distT="0" distB="0" distL="0" distR="0" simplePos="0" relativeHeight="251660288" behindDoc="1" locked="0" layoutInCell="1" hidden="0" allowOverlap="1" wp14:anchorId="200D9E7E" wp14:editId="67ACC0D0">
                <wp:simplePos x="0" y="0"/>
                <wp:positionH relativeFrom="column">
                  <wp:posOffset>-225425</wp:posOffset>
                </wp:positionH>
                <wp:positionV relativeFrom="paragraph">
                  <wp:posOffset>-153035</wp:posOffset>
                </wp:positionV>
                <wp:extent cx="6195060" cy="2750820"/>
                <wp:effectExtent l="0" t="0" r="0" b="0"/>
                <wp:wrapNone/>
                <wp:docPr id="162" name="Group 162"/>
                <wp:cNvGraphicFramePr/>
                <a:graphic xmlns:a="http://schemas.openxmlformats.org/drawingml/2006/main">
                  <a:graphicData uri="http://schemas.microsoft.com/office/word/2010/wordprocessingGroup">
                    <wpg:wgp>
                      <wpg:cNvGrpSpPr/>
                      <wpg:grpSpPr>
                        <a:xfrm>
                          <a:off x="0" y="0"/>
                          <a:ext cx="6195060" cy="2750820"/>
                          <a:chOff x="2248470" y="2404590"/>
                          <a:chExt cx="6195060" cy="2750820"/>
                        </a:xfrm>
                      </wpg:grpSpPr>
                      <wpg:grpSp>
                        <wpg:cNvPr id="9" name="Group 9"/>
                        <wpg:cNvGrpSpPr/>
                        <wpg:grpSpPr>
                          <a:xfrm>
                            <a:off x="2248470" y="2404590"/>
                            <a:ext cx="6195060" cy="2750820"/>
                            <a:chOff x="2248470" y="2404590"/>
                            <a:chExt cx="6195060" cy="2750820"/>
                          </a:xfrm>
                        </wpg:grpSpPr>
                        <wps:wsp>
                          <wps:cNvPr id="10" name="Rectangle 10"/>
                          <wps:cNvSpPr/>
                          <wps:spPr>
                            <a:xfrm>
                              <a:off x="2248470" y="2404590"/>
                              <a:ext cx="6195050" cy="2750800"/>
                            </a:xfrm>
                            <a:prstGeom prst="rect">
                              <a:avLst/>
                            </a:prstGeom>
                            <a:noFill/>
                            <a:ln>
                              <a:noFill/>
                            </a:ln>
                          </wps:spPr>
                          <wps:txbx>
                            <w:txbxContent>
                              <w:p w14:paraId="01A4F280" w14:textId="77777777" w:rsidR="00CD0289" w:rsidRDefault="00CD0289">
                                <w:pPr>
                                  <w:spacing w:after="0" w:line="240" w:lineRule="auto"/>
                                  <w:textDirection w:val="btLr"/>
                                </w:pPr>
                              </w:p>
                            </w:txbxContent>
                          </wps:txbx>
                          <wps:bodyPr spcFirstLastPara="1" wrap="square" lIns="91425" tIns="91425" rIns="91425" bIns="91425" anchor="ctr" anchorCtr="0">
                            <a:noAutofit/>
                          </wps:bodyPr>
                        </wps:wsp>
                        <wpg:grpSp>
                          <wpg:cNvPr id="11" name="Group 11"/>
                          <wpg:cNvGrpSpPr/>
                          <wpg:grpSpPr>
                            <a:xfrm>
                              <a:off x="2248470" y="2404590"/>
                              <a:ext cx="6195060" cy="2750820"/>
                              <a:chOff x="0" y="0"/>
                              <a:chExt cx="6195050" cy="2750800"/>
                            </a:xfrm>
                          </wpg:grpSpPr>
                          <wps:wsp>
                            <wps:cNvPr id="12" name="Rectangle 12"/>
                            <wps:cNvSpPr/>
                            <wps:spPr>
                              <a:xfrm>
                                <a:off x="0" y="0"/>
                                <a:ext cx="6195050" cy="2750800"/>
                              </a:xfrm>
                              <a:prstGeom prst="rect">
                                <a:avLst/>
                              </a:prstGeom>
                              <a:noFill/>
                              <a:ln>
                                <a:noFill/>
                              </a:ln>
                            </wps:spPr>
                            <wps:txbx>
                              <w:txbxContent>
                                <w:p w14:paraId="502DE96F" w14:textId="77777777" w:rsidR="00CD0289" w:rsidRDefault="00CD0289">
                                  <w:pPr>
                                    <w:spacing w:after="0" w:line="240" w:lineRule="auto"/>
                                    <w:textDirection w:val="btLr"/>
                                  </w:pPr>
                                </w:p>
                              </w:txbxContent>
                            </wps:txbx>
                            <wps:bodyPr spcFirstLastPara="1" wrap="square" lIns="91425" tIns="91425" rIns="91425" bIns="91425" anchor="ctr" anchorCtr="0">
                              <a:noAutofit/>
                            </wps:bodyPr>
                          </wps:wsp>
                          <wpg:grpSp>
                            <wpg:cNvPr id="13" name="Group 13"/>
                            <wpg:cNvGrpSpPr/>
                            <wpg:grpSpPr>
                              <a:xfrm>
                                <a:off x="0" y="0"/>
                                <a:ext cx="6195050" cy="2750800"/>
                                <a:chOff x="0" y="0"/>
                                <a:chExt cx="6195050" cy="2750800"/>
                              </a:xfrm>
                            </wpg:grpSpPr>
                            <wps:wsp>
                              <wps:cNvPr id="14" name="Rectangle 14"/>
                              <wps:cNvSpPr/>
                              <wps:spPr>
                                <a:xfrm>
                                  <a:off x="0" y="0"/>
                                  <a:ext cx="6195050" cy="2750800"/>
                                </a:xfrm>
                                <a:prstGeom prst="rect">
                                  <a:avLst/>
                                </a:prstGeom>
                                <a:noFill/>
                                <a:ln>
                                  <a:noFill/>
                                </a:ln>
                              </wps:spPr>
                              <wps:txbx>
                                <w:txbxContent>
                                  <w:p w14:paraId="04AE108E" w14:textId="77777777" w:rsidR="00CD0289" w:rsidRDefault="00CD0289">
                                    <w:pPr>
                                      <w:spacing w:after="0" w:line="240" w:lineRule="auto"/>
                                      <w:textDirection w:val="btLr"/>
                                    </w:pPr>
                                  </w:p>
                                </w:txbxContent>
                              </wps:txbx>
                              <wps:bodyPr spcFirstLastPara="1" wrap="square" lIns="91425" tIns="91425" rIns="91425" bIns="91425" anchor="ctr" anchorCtr="0">
                                <a:noAutofit/>
                              </wps:bodyPr>
                            </wps:wsp>
                            <wps:wsp>
                              <wps:cNvPr id="15" name="Rectangle: Rounded Corners 15"/>
                              <wps:cNvSpPr/>
                              <wps:spPr>
                                <a:xfrm>
                                  <a:off x="2132649" y="797648"/>
                                  <a:ext cx="1929761" cy="481468"/>
                                </a:xfrm>
                                <a:prstGeom prst="roundRect">
                                  <a:avLst>
                                    <a:gd name="adj" fmla="val 10000"/>
                                  </a:avLst>
                                </a:prstGeom>
                                <a:solidFill>
                                  <a:schemeClr val="lt1"/>
                                </a:solidFill>
                                <a:ln w="12700" cap="flat" cmpd="sng">
                                  <a:solidFill>
                                    <a:schemeClr val="dk1"/>
                                  </a:solidFill>
                                  <a:prstDash val="solid"/>
                                  <a:miter lim="800000"/>
                                  <a:headEnd type="none" w="sm" len="sm"/>
                                  <a:tailEnd type="none" w="sm" len="sm"/>
                                </a:ln>
                              </wps:spPr>
                              <wps:txbx>
                                <w:txbxContent>
                                  <w:p w14:paraId="229C5A09" w14:textId="77777777" w:rsidR="00CD0289" w:rsidRDefault="00CD0289">
                                    <w:pPr>
                                      <w:spacing w:after="0" w:line="240" w:lineRule="auto"/>
                                      <w:textDirection w:val="btLr"/>
                                    </w:pPr>
                                  </w:p>
                                </w:txbxContent>
                              </wps:txbx>
                              <wps:bodyPr spcFirstLastPara="1" wrap="square" lIns="91425" tIns="91425" rIns="91425" bIns="91425" anchor="ctr" anchorCtr="0">
                                <a:noAutofit/>
                              </wps:bodyPr>
                            </wps:wsp>
                            <wps:wsp>
                              <wps:cNvPr id="16" name="Rectangle 16"/>
                              <wps:cNvSpPr/>
                              <wps:spPr>
                                <a:xfrm>
                                  <a:off x="2146751" y="811750"/>
                                  <a:ext cx="1901557" cy="453264"/>
                                </a:xfrm>
                                <a:prstGeom prst="rect">
                                  <a:avLst/>
                                </a:prstGeom>
                                <a:noFill/>
                                <a:ln>
                                  <a:noFill/>
                                </a:ln>
                              </wps:spPr>
                              <wps:txbx>
                                <w:txbxContent>
                                  <w:p w14:paraId="484B9F85" w14:textId="77777777" w:rsidR="00CD0289" w:rsidRDefault="00DE59E6">
                                    <w:pPr>
                                      <w:spacing w:after="0" w:line="215" w:lineRule="auto"/>
                                      <w:jc w:val="center"/>
                                      <w:textDirection w:val="btLr"/>
                                    </w:pPr>
                                    <w:r>
                                      <w:rPr>
                                        <w:rFonts w:ascii="Times New Roman" w:eastAsia="Times New Roman" w:hAnsi="Times New Roman" w:cs="Times New Roman"/>
                                        <w:color w:val="000000"/>
                                        <w:sz w:val="40"/>
                                      </w:rPr>
                                      <w:t>Zero base budget</w:t>
                                    </w:r>
                                  </w:p>
                                </w:txbxContent>
                              </wps:txbx>
                              <wps:bodyPr spcFirstLastPara="1" wrap="square" lIns="76200" tIns="76200" rIns="76200" bIns="76200" anchor="ctr" anchorCtr="0">
                                <a:noAutofit/>
                              </wps:bodyPr>
                            </wps:wsp>
                            <wps:wsp>
                              <wps:cNvPr id="17" name="Freeform: Shape 17"/>
                              <wps:cNvSpPr/>
                              <wps:spPr>
                                <a:xfrm>
                                  <a:off x="480550" y="1279116"/>
                                  <a:ext cx="2616979" cy="192587"/>
                                </a:xfrm>
                                <a:custGeom>
                                  <a:avLst/>
                                  <a:gdLst/>
                                  <a:ahLst/>
                                  <a:cxnLst/>
                                  <a:rect l="l" t="t" r="r" b="b"/>
                                  <a:pathLst>
                                    <a:path w="120000" h="120000" extrusionOk="0">
                                      <a:moveTo>
                                        <a:pt x="120000" y="0"/>
                                      </a:moveTo>
                                      <a:lnTo>
                                        <a:pt x="120000" y="60000"/>
                                      </a:lnTo>
                                      <a:lnTo>
                                        <a:pt x="0" y="60000"/>
                                      </a:lnTo>
                                      <a:lnTo>
                                        <a:pt x="0" y="120000"/>
                                      </a:lnTo>
                                    </a:path>
                                  </a:pathLst>
                                </a:custGeom>
                                <a:noFill/>
                                <a:ln w="12700" cap="flat" cmpd="sng">
                                  <a:solidFill>
                                    <a:schemeClr val="dk1"/>
                                  </a:solidFill>
                                  <a:prstDash val="solid"/>
                                  <a:miter lim="800000"/>
                                  <a:headEnd type="none" w="sm" len="sm"/>
                                  <a:tailEnd type="none" w="sm" len="sm"/>
                                </a:ln>
                              </wps:spPr>
                              <wps:bodyPr spcFirstLastPara="1" wrap="square" lIns="91425" tIns="91425" rIns="91425" bIns="91425" anchor="ctr" anchorCtr="0">
                                <a:noAutofit/>
                              </wps:bodyPr>
                            </wps:wsp>
                            <wps:wsp>
                              <wps:cNvPr id="18" name="Rectangle: Rounded Corners 18"/>
                              <wps:cNvSpPr/>
                              <wps:spPr>
                                <a:xfrm>
                                  <a:off x="1282" y="1471703"/>
                                  <a:ext cx="958535" cy="481468"/>
                                </a:xfrm>
                                <a:prstGeom prst="roundRect">
                                  <a:avLst>
                                    <a:gd name="adj" fmla="val 10000"/>
                                  </a:avLst>
                                </a:prstGeom>
                                <a:solidFill>
                                  <a:schemeClr val="lt1"/>
                                </a:solidFill>
                                <a:ln w="12700" cap="flat" cmpd="sng">
                                  <a:solidFill>
                                    <a:schemeClr val="dk1"/>
                                  </a:solidFill>
                                  <a:prstDash val="solid"/>
                                  <a:miter lim="800000"/>
                                  <a:headEnd type="none" w="sm" len="sm"/>
                                  <a:tailEnd type="none" w="sm" len="sm"/>
                                </a:ln>
                              </wps:spPr>
                              <wps:txbx>
                                <w:txbxContent>
                                  <w:p w14:paraId="0EF2323D" w14:textId="77777777" w:rsidR="00CD0289" w:rsidRDefault="00CD0289">
                                    <w:pPr>
                                      <w:spacing w:after="0" w:line="240" w:lineRule="auto"/>
                                      <w:textDirection w:val="btLr"/>
                                    </w:pPr>
                                  </w:p>
                                </w:txbxContent>
                              </wps:txbx>
                              <wps:bodyPr spcFirstLastPara="1" wrap="square" lIns="91425" tIns="91425" rIns="91425" bIns="91425" anchor="ctr" anchorCtr="0">
                                <a:noAutofit/>
                              </wps:bodyPr>
                            </wps:wsp>
                            <wps:wsp>
                              <wps:cNvPr id="19" name="Rectangle 19"/>
                              <wps:cNvSpPr/>
                              <wps:spPr>
                                <a:xfrm>
                                  <a:off x="15384" y="1485805"/>
                                  <a:ext cx="930331" cy="453264"/>
                                </a:xfrm>
                                <a:prstGeom prst="rect">
                                  <a:avLst/>
                                </a:prstGeom>
                                <a:noFill/>
                                <a:ln>
                                  <a:noFill/>
                                </a:ln>
                              </wps:spPr>
                              <wps:txbx>
                                <w:txbxContent>
                                  <w:p w14:paraId="08A460CE" w14:textId="77777777" w:rsidR="00CD0289" w:rsidRDefault="00DE59E6">
                                    <w:pPr>
                                      <w:spacing w:after="0" w:line="215" w:lineRule="auto"/>
                                      <w:jc w:val="center"/>
                                      <w:textDirection w:val="btLr"/>
                                    </w:pPr>
                                    <w:r>
                                      <w:rPr>
                                        <w:rFonts w:ascii="Times New Roman" w:eastAsia="Times New Roman" w:hAnsi="Times New Roman" w:cs="Times New Roman"/>
                                        <w:color w:val="000000"/>
                                        <w:sz w:val="24"/>
                                      </w:rPr>
                                      <w:t xml:space="preserve">identify the decision unit </w:t>
                                    </w:r>
                                  </w:p>
                                </w:txbxContent>
                              </wps:txbx>
                              <wps:bodyPr spcFirstLastPara="1" wrap="square" lIns="45700" tIns="45700" rIns="45700" bIns="45700" anchor="ctr" anchorCtr="0">
                                <a:noAutofit/>
                              </wps:bodyPr>
                            </wps:wsp>
                            <wps:wsp>
                              <wps:cNvPr id="20" name="Freeform: Shape 20"/>
                              <wps:cNvSpPr/>
                              <wps:spPr>
                                <a:xfrm>
                                  <a:off x="1723334" y="1279116"/>
                                  <a:ext cx="1374195" cy="192587"/>
                                </a:xfrm>
                                <a:custGeom>
                                  <a:avLst/>
                                  <a:gdLst/>
                                  <a:ahLst/>
                                  <a:cxnLst/>
                                  <a:rect l="l" t="t" r="r" b="b"/>
                                  <a:pathLst>
                                    <a:path w="120000" h="120000" extrusionOk="0">
                                      <a:moveTo>
                                        <a:pt x="120000" y="0"/>
                                      </a:moveTo>
                                      <a:lnTo>
                                        <a:pt x="120000" y="60000"/>
                                      </a:lnTo>
                                      <a:lnTo>
                                        <a:pt x="0" y="60000"/>
                                      </a:lnTo>
                                      <a:lnTo>
                                        <a:pt x="0" y="120000"/>
                                      </a:lnTo>
                                    </a:path>
                                  </a:pathLst>
                                </a:custGeom>
                                <a:noFill/>
                                <a:ln w="12700" cap="flat" cmpd="sng">
                                  <a:solidFill>
                                    <a:schemeClr val="dk1"/>
                                  </a:solidFill>
                                  <a:prstDash val="solid"/>
                                  <a:miter lim="800000"/>
                                  <a:headEnd type="none" w="sm" len="sm"/>
                                  <a:tailEnd type="none" w="sm" len="sm"/>
                                </a:ln>
                              </wps:spPr>
                              <wps:bodyPr spcFirstLastPara="1" wrap="square" lIns="91425" tIns="91425" rIns="91425" bIns="91425" anchor="ctr" anchorCtr="0">
                                <a:noAutofit/>
                              </wps:bodyPr>
                            </wps:wsp>
                            <wps:wsp>
                              <wps:cNvPr id="21" name="Rectangle: Rounded Corners 21"/>
                              <wps:cNvSpPr/>
                              <wps:spPr>
                                <a:xfrm>
                                  <a:off x="1176478" y="1471703"/>
                                  <a:ext cx="1093710" cy="481468"/>
                                </a:xfrm>
                                <a:prstGeom prst="roundRect">
                                  <a:avLst>
                                    <a:gd name="adj" fmla="val 10000"/>
                                  </a:avLst>
                                </a:prstGeom>
                                <a:solidFill>
                                  <a:schemeClr val="lt1"/>
                                </a:solidFill>
                                <a:ln w="12700" cap="flat" cmpd="sng">
                                  <a:solidFill>
                                    <a:schemeClr val="dk1"/>
                                  </a:solidFill>
                                  <a:prstDash val="solid"/>
                                  <a:miter lim="800000"/>
                                  <a:headEnd type="none" w="sm" len="sm"/>
                                  <a:tailEnd type="none" w="sm" len="sm"/>
                                </a:ln>
                              </wps:spPr>
                              <wps:txbx>
                                <w:txbxContent>
                                  <w:p w14:paraId="35EFB414" w14:textId="77777777" w:rsidR="00CD0289" w:rsidRDefault="00CD0289">
                                    <w:pPr>
                                      <w:spacing w:after="0" w:line="240" w:lineRule="auto"/>
                                      <w:textDirection w:val="btLr"/>
                                    </w:pPr>
                                  </w:p>
                                </w:txbxContent>
                              </wps:txbx>
                              <wps:bodyPr spcFirstLastPara="1" wrap="square" lIns="91425" tIns="91425" rIns="91425" bIns="91425" anchor="ctr" anchorCtr="0">
                                <a:noAutofit/>
                              </wps:bodyPr>
                            </wps:wsp>
                            <wps:wsp>
                              <wps:cNvPr id="22" name="Rectangle 22"/>
                              <wps:cNvSpPr/>
                              <wps:spPr>
                                <a:xfrm>
                                  <a:off x="1190580" y="1485805"/>
                                  <a:ext cx="1065506" cy="453264"/>
                                </a:xfrm>
                                <a:prstGeom prst="rect">
                                  <a:avLst/>
                                </a:prstGeom>
                                <a:noFill/>
                                <a:ln>
                                  <a:noFill/>
                                </a:ln>
                              </wps:spPr>
                              <wps:txbx>
                                <w:txbxContent>
                                  <w:p w14:paraId="67D33E76" w14:textId="77777777" w:rsidR="00CD0289" w:rsidRDefault="00DE59E6">
                                    <w:pPr>
                                      <w:spacing w:after="0" w:line="215" w:lineRule="auto"/>
                                      <w:jc w:val="center"/>
                                      <w:textDirection w:val="btLr"/>
                                    </w:pPr>
                                    <w:r>
                                      <w:rPr>
                                        <w:rFonts w:ascii="Times New Roman" w:eastAsia="Times New Roman" w:hAnsi="Times New Roman" w:cs="Times New Roman"/>
                                        <w:color w:val="000000"/>
                                        <w:sz w:val="24"/>
                                      </w:rPr>
                                      <w:t xml:space="preserve">making decision packages </w:t>
                                    </w:r>
                                  </w:p>
                                </w:txbxContent>
                              </wps:txbx>
                              <wps:bodyPr spcFirstLastPara="1" wrap="square" lIns="45700" tIns="45700" rIns="45700" bIns="45700" anchor="ctr" anchorCtr="0">
                                <a:noAutofit/>
                              </wps:bodyPr>
                            </wps:wsp>
                            <wps:wsp>
                              <wps:cNvPr id="23" name="Freeform: Shape 23"/>
                              <wps:cNvSpPr/>
                              <wps:spPr>
                                <a:xfrm>
                                  <a:off x="3051810" y="1279116"/>
                                  <a:ext cx="91440" cy="192587"/>
                                </a:xfrm>
                                <a:custGeom>
                                  <a:avLst/>
                                  <a:gdLst/>
                                  <a:ahLst/>
                                  <a:cxnLst/>
                                  <a:rect l="l" t="t" r="r" b="b"/>
                                  <a:pathLst>
                                    <a:path w="120000" h="120000" extrusionOk="0">
                                      <a:moveTo>
                                        <a:pt x="60000" y="0"/>
                                      </a:moveTo>
                                      <a:lnTo>
                                        <a:pt x="60000" y="60000"/>
                                      </a:lnTo>
                                      <a:lnTo>
                                        <a:pt x="147617" y="60000"/>
                                      </a:lnTo>
                                      <a:lnTo>
                                        <a:pt x="147617" y="120000"/>
                                      </a:lnTo>
                                    </a:path>
                                  </a:pathLst>
                                </a:custGeom>
                                <a:noFill/>
                                <a:ln w="12700" cap="flat" cmpd="sng">
                                  <a:solidFill>
                                    <a:schemeClr val="dk1"/>
                                  </a:solidFill>
                                  <a:prstDash val="solid"/>
                                  <a:miter lim="800000"/>
                                  <a:headEnd type="none" w="sm" len="sm"/>
                                  <a:tailEnd type="none" w="sm" len="sm"/>
                                </a:ln>
                              </wps:spPr>
                              <wps:bodyPr spcFirstLastPara="1" wrap="square" lIns="91425" tIns="91425" rIns="91425" bIns="91425" anchor="ctr" anchorCtr="0">
                                <a:noAutofit/>
                              </wps:bodyPr>
                            </wps:wsp>
                            <wps:wsp>
                              <wps:cNvPr id="24" name="Rectangle: Rounded Corners 24"/>
                              <wps:cNvSpPr/>
                              <wps:spPr>
                                <a:xfrm>
                                  <a:off x="2486850" y="1471703"/>
                                  <a:ext cx="1354887" cy="481468"/>
                                </a:xfrm>
                                <a:prstGeom prst="roundRect">
                                  <a:avLst>
                                    <a:gd name="adj" fmla="val 10000"/>
                                  </a:avLst>
                                </a:prstGeom>
                                <a:solidFill>
                                  <a:schemeClr val="lt1"/>
                                </a:solidFill>
                                <a:ln w="12700" cap="flat" cmpd="sng">
                                  <a:solidFill>
                                    <a:schemeClr val="dk1"/>
                                  </a:solidFill>
                                  <a:prstDash val="solid"/>
                                  <a:miter lim="800000"/>
                                  <a:headEnd type="none" w="sm" len="sm"/>
                                  <a:tailEnd type="none" w="sm" len="sm"/>
                                </a:ln>
                              </wps:spPr>
                              <wps:txbx>
                                <w:txbxContent>
                                  <w:p w14:paraId="3AF3F1B3" w14:textId="77777777" w:rsidR="00CD0289" w:rsidRDefault="00CD0289">
                                    <w:pPr>
                                      <w:spacing w:after="0" w:line="240" w:lineRule="auto"/>
                                      <w:textDirection w:val="btLr"/>
                                    </w:pPr>
                                  </w:p>
                                </w:txbxContent>
                              </wps:txbx>
                              <wps:bodyPr spcFirstLastPara="1" wrap="square" lIns="91425" tIns="91425" rIns="91425" bIns="91425" anchor="ctr" anchorCtr="0">
                                <a:noAutofit/>
                              </wps:bodyPr>
                            </wps:wsp>
                            <wps:wsp>
                              <wps:cNvPr id="25" name="Rectangle 25"/>
                              <wps:cNvSpPr/>
                              <wps:spPr>
                                <a:xfrm>
                                  <a:off x="2500952" y="1485805"/>
                                  <a:ext cx="1326683" cy="453264"/>
                                </a:xfrm>
                                <a:prstGeom prst="rect">
                                  <a:avLst/>
                                </a:prstGeom>
                                <a:noFill/>
                                <a:ln>
                                  <a:noFill/>
                                </a:ln>
                              </wps:spPr>
                              <wps:txbx>
                                <w:txbxContent>
                                  <w:p w14:paraId="0D3E8F34" w14:textId="654E37B1" w:rsidR="00CD0289" w:rsidRDefault="00DE59E6">
                                    <w:pPr>
                                      <w:spacing w:after="0" w:line="215" w:lineRule="auto"/>
                                      <w:jc w:val="center"/>
                                      <w:textDirection w:val="btLr"/>
                                    </w:pPr>
                                    <w:r>
                                      <w:rPr>
                                        <w:rFonts w:ascii="Times New Roman" w:eastAsia="Times New Roman" w:hAnsi="Times New Roman" w:cs="Times New Roman"/>
                                        <w:color w:val="000000"/>
                                        <w:sz w:val="28"/>
                                      </w:rPr>
                                      <w:t xml:space="preserve">ranking </w:t>
                                    </w:r>
                                    <w:r w:rsidR="003A631A">
                                      <w:rPr>
                                        <w:rFonts w:ascii="Times New Roman" w:eastAsia="Times New Roman" w:hAnsi="Times New Roman" w:cs="Times New Roman"/>
                                        <w:color w:val="000000"/>
                                        <w:sz w:val="28"/>
                                      </w:rPr>
                                      <w:t>decision</w:t>
                                    </w:r>
                                    <w:r>
                                      <w:rPr>
                                        <w:rFonts w:ascii="Times New Roman" w:eastAsia="Times New Roman" w:hAnsi="Times New Roman" w:cs="Times New Roman"/>
                                        <w:color w:val="000000"/>
                                        <w:sz w:val="28"/>
                                      </w:rPr>
                                      <w:t xml:space="preserve"> packages</w:t>
                                    </w:r>
                                  </w:p>
                                </w:txbxContent>
                              </wps:txbx>
                              <wps:bodyPr spcFirstLastPara="1" wrap="square" lIns="53325" tIns="53325" rIns="53325" bIns="53325" anchor="ctr" anchorCtr="0">
                                <a:noAutofit/>
                              </wps:bodyPr>
                            </wps:wsp>
                            <wps:wsp>
                              <wps:cNvPr id="26" name="Freeform: Shape 26"/>
                              <wps:cNvSpPr/>
                              <wps:spPr>
                                <a:xfrm>
                                  <a:off x="3097530" y="1279116"/>
                                  <a:ext cx="1454118" cy="192587"/>
                                </a:xfrm>
                                <a:custGeom>
                                  <a:avLst/>
                                  <a:gdLst/>
                                  <a:ahLst/>
                                  <a:cxnLst/>
                                  <a:rect l="l" t="t" r="r" b="b"/>
                                  <a:pathLst>
                                    <a:path w="120000" h="120000" extrusionOk="0">
                                      <a:moveTo>
                                        <a:pt x="0" y="0"/>
                                      </a:moveTo>
                                      <a:lnTo>
                                        <a:pt x="0" y="60000"/>
                                      </a:lnTo>
                                      <a:lnTo>
                                        <a:pt x="120000" y="60000"/>
                                      </a:lnTo>
                                      <a:lnTo>
                                        <a:pt x="120000" y="120000"/>
                                      </a:lnTo>
                                    </a:path>
                                  </a:pathLst>
                                </a:custGeom>
                                <a:noFill/>
                                <a:ln w="12700" cap="flat" cmpd="sng">
                                  <a:solidFill>
                                    <a:schemeClr val="dk1"/>
                                  </a:solidFill>
                                  <a:prstDash val="solid"/>
                                  <a:miter lim="800000"/>
                                  <a:headEnd type="none" w="sm" len="sm"/>
                                  <a:tailEnd type="none" w="sm" len="sm"/>
                                </a:ln>
                              </wps:spPr>
                              <wps:bodyPr spcFirstLastPara="1" wrap="square" lIns="91425" tIns="91425" rIns="91425" bIns="91425" anchor="ctr" anchorCtr="0">
                                <a:noAutofit/>
                              </wps:bodyPr>
                            </wps:wsp>
                            <wps:wsp>
                              <wps:cNvPr id="27" name="Rectangle: Rounded Corners 27"/>
                              <wps:cNvSpPr/>
                              <wps:spPr>
                                <a:xfrm>
                                  <a:off x="4058398" y="1471703"/>
                                  <a:ext cx="986499" cy="481468"/>
                                </a:xfrm>
                                <a:prstGeom prst="roundRect">
                                  <a:avLst>
                                    <a:gd name="adj" fmla="val 10000"/>
                                  </a:avLst>
                                </a:prstGeom>
                                <a:solidFill>
                                  <a:schemeClr val="lt1"/>
                                </a:solidFill>
                                <a:ln w="12700" cap="flat" cmpd="sng">
                                  <a:solidFill>
                                    <a:schemeClr val="dk1"/>
                                  </a:solidFill>
                                  <a:prstDash val="solid"/>
                                  <a:miter lim="800000"/>
                                  <a:headEnd type="none" w="sm" len="sm"/>
                                  <a:tailEnd type="none" w="sm" len="sm"/>
                                </a:ln>
                              </wps:spPr>
                              <wps:txbx>
                                <w:txbxContent>
                                  <w:p w14:paraId="442866DA" w14:textId="77777777" w:rsidR="00CD0289" w:rsidRDefault="00CD0289">
                                    <w:pPr>
                                      <w:spacing w:after="0" w:line="240" w:lineRule="auto"/>
                                      <w:textDirection w:val="btLr"/>
                                    </w:pPr>
                                  </w:p>
                                </w:txbxContent>
                              </wps:txbx>
                              <wps:bodyPr spcFirstLastPara="1" wrap="square" lIns="91425" tIns="91425" rIns="91425" bIns="91425" anchor="ctr" anchorCtr="0">
                                <a:noAutofit/>
                              </wps:bodyPr>
                            </wps:wsp>
                            <wps:wsp>
                              <wps:cNvPr id="28" name="Rectangle 28"/>
                              <wps:cNvSpPr/>
                              <wps:spPr>
                                <a:xfrm>
                                  <a:off x="4072500" y="1485805"/>
                                  <a:ext cx="958295" cy="453264"/>
                                </a:xfrm>
                                <a:prstGeom prst="rect">
                                  <a:avLst/>
                                </a:prstGeom>
                                <a:noFill/>
                                <a:ln>
                                  <a:noFill/>
                                </a:ln>
                              </wps:spPr>
                              <wps:txbx>
                                <w:txbxContent>
                                  <w:p w14:paraId="2F94B856" w14:textId="258CC442" w:rsidR="00CD0289" w:rsidRDefault="00DE59E6">
                                    <w:pPr>
                                      <w:spacing w:after="0" w:line="215" w:lineRule="auto"/>
                                      <w:jc w:val="center"/>
                                      <w:textDirection w:val="btLr"/>
                                    </w:pPr>
                                    <w:r>
                                      <w:rPr>
                                        <w:rFonts w:ascii="Times New Roman" w:eastAsia="Times New Roman" w:hAnsi="Times New Roman" w:cs="Times New Roman"/>
                                        <w:color w:val="000000"/>
                                        <w:sz w:val="28"/>
                                      </w:rPr>
                                      <w:t xml:space="preserve">allocating </w:t>
                                    </w:r>
                                    <w:r w:rsidR="003A631A">
                                      <w:rPr>
                                        <w:rFonts w:ascii="Times New Roman" w:eastAsia="Times New Roman" w:hAnsi="Times New Roman" w:cs="Times New Roman"/>
                                        <w:color w:val="000000"/>
                                        <w:sz w:val="28"/>
                                      </w:rPr>
                                      <w:t>available</w:t>
                                    </w:r>
                                    <w:r>
                                      <w:rPr>
                                        <w:rFonts w:ascii="Times New Roman" w:eastAsia="Times New Roman" w:hAnsi="Times New Roman" w:cs="Times New Roman"/>
                                        <w:color w:val="000000"/>
                                        <w:sz w:val="28"/>
                                      </w:rPr>
                                      <w:t xml:space="preserve"> resources </w:t>
                                    </w:r>
                                  </w:p>
                                </w:txbxContent>
                              </wps:txbx>
                              <wps:bodyPr spcFirstLastPara="1" wrap="square" lIns="53325" tIns="53325" rIns="53325" bIns="53325" anchor="ctr" anchorCtr="0">
                                <a:noAutofit/>
                              </wps:bodyPr>
                            </wps:wsp>
                            <wps:wsp>
                              <wps:cNvPr id="29" name="Freeform: Shape 29"/>
                              <wps:cNvSpPr/>
                              <wps:spPr>
                                <a:xfrm>
                                  <a:off x="3097530" y="1279116"/>
                                  <a:ext cx="2630846" cy="192587"/>
                                </a:xfrm>
                                <a:custGeom>
                                  <a:avLst/>
                                  <a:gdLst/>
                                  <a:ahLst/>
                                  <a:cxnLst/>
                                  <a:rect l="l" t="t" r="r" b="b"/>
                                  <a:pathLst>
                                    <a:path w="120000" h="120000" extrusionOk="0">
                                      <a:moveTo>
                                        <a:pt x="0" y="0"/>
                                      </a:moveTo>
                                      <a:lnTo>
                                        <a:pt x="0" y="60000"/>
                                      </a:lnTo>
                                      <a:lnTo>
                                        <a:pt x="120000" y="60000"/>
                                      </a:lnTo>
                                      <a:lnTo>
                                        <a:pt x="120000" y="120000"/>
                                      </a:lnTo>
                                    </a:path>
                                  </a:pathLst>
                                </a:custGeom>
                                <a:noFill/>
                                <a:ln w="12700" cap="flat" cmpd="sng">
                                  <a:solidFill>
                                    <a:schemeClr val="dk1"/>
                                  </a:solidFill>
                                  <a:prstDash val="solid"/>
                                  <a:miter lim="800000"/>
                                  <a:headEnd type="none" w="sm" len="sm"/>
                                  <a:tailEnd type="none" w="sm" len="sm"/>
                                </a:ln>
                              </wps:spPr>
                              <wps:bodyPr spcFirstLastPara="1" wrap="square" lIns="91425" tIns="91425" rIns="91425" bIns="91425" anchor="ctr" anchorCtr="0">
                                <a:noAutofit/>
                              </wps:bodyPr>
                            </wps:wsp>
                            <wps:wsp>
                              <wps:cNvPr id="30" name="Rectangle: Rounded Corners 30"/>
                              <wps:cNvSpPr/>
                              <wps:spPr>
                                <a:xfrm>
                                  <a:off x="5262266" y="1471703"/>
                                  <a:ext cx="932218" cy="481468"/>
                                </a:xfrm>
                                <a:prstGeom prst="roundRect">
                                  <a:avLst>
                                    <a:gd name="adj" fmla="val 10000"/>
                                  </a:avLst>
                                </a:prstGeom>
                                <a:solidFill>
                                  <a:schemeClr val="lt1"/>
                                </a:solidFill>
                                <a:ln w="12700" cap="flat" cmpd="sng">
                                  <a:solidFill>
                                    <a:schemeClr val="dk1"/>
                                  </a:solidFill>
                                  <a:prstDash val="solid"/>
                                  <a:miter lim="800000"/>
                                  <a:headEnd type="none" w="sm" len="sm"/>
                                  <a:tailEnd type="none" w="sm" len="sm"/>
                                </a:ln>
                              </wps:spPr>
                              <wps:txbx>
                                <w:txbxContent>
                                  <w:p w14:paraId="33762AED" w14:textId="77777777" w:rsidR="00CD0289" w:rsidRDefault="00CD0289">
                                    <w:pPr>
                                      <w:spacing w:after="0" w:line="240" w:lineRule="auto"/>
                                      <w:textDirection w:val="btLr"/>
                                    </w:pPr>
                                  </w:p>
                                </w:txbxContent>
                              </wps:txbx>
                              <wps:bodyPr spcFirstLastPara="1" wrap="square" lIns="91425" tIns="91425" rIns="91425" bIns="91425" anchor="ctr" anchorCtr="0">
                                <a:noAutofit/>
                              </wps:bodyPr>
                            </wps:wsp>
                            <wps:wsp>
                              <wps:cNvPr id="31" name="Rectangle 31"/>
                              <wps:cNvSpPr/>
                              <wps:spPr>
                                <a:xfrm>
                                  <a:off x="5276368" y="1485805"/>
                                  <a:ext cx="904014" cy="453264"/>
                                </a:xfrm>
                                <a:prstGeom prst="rect">
                                  <a:avLst/>
                                </a:prstGeom>
                                <a:noFill/>
                                <a:ln>
                                  <a:noFill/>
                                </a:ln>
                              </wps:spPr>
                              <wps:txbx>
                                <w:txbxContent>
                                  <w:p w14:paraId="21402F8E" w14:textId="77777777" w:rsidR="00CD0289" w:rsidRDefault="00DE59E6">
                                    <w:pPr>
                                      <w:spacing w:after="0" w:line="215" w:lineRule="auto"/>
                                      <w:jc w:val="center"/>
                                      <w:textDirection w:val="btLr"/>
                                    </w:pPr>
                                    <w:r>
                                      <w:rPr>
                                        <w:rFonts w:ascii="Times New Roman" w:eastAsia="Times New Roman" w:hAnsi="Times New Roman" w:cs="Times New Roman"/>
                                        <w:color w:val="000000"/>
                                        <w:sz w:val="28"/>
                                      </w:rPr>
                                      <w:t xml:space="preserve">controlling and monitring </w:t>
                                    </w:r>
                                  </w:p>
                                </w:txbxContent>
                              </wps:txbx>
                              <wps:bodyPr spcFirstLastPara="1" wrap="square" lIns="53325" tIns="53325" rIns="53325" bIns="53325" anchor="ctr" anchorCtr="0">
                                <a:noAutofit/>
                              </wps:bodyPr>
                            </wps:wsp>
                          </wpg:grpSp>
                        </wpg:grpSp>
                      </wpg:grpSp>
                    </wpg:wgp>
                  </a:graphicData>
                </a:graphic>
              </wp:anchor>
            </w:drawing>
          </mc:Choice>
          <mc:Fallback>
            <w:pict>
              <v:group w14:anchorId="200D9E7E" id="Group 162" o:spid="_x0000_s1036" style="position:absolute;left:0;text-align:left;margin-left:-17.75pt;margin-top:-12.05pt;width:487.8pt;height:216.6pt;z-index:-251656192;mso-wrap-distance-left:0;mso-wrap-distance-right:0" coordorigin="22484,24045" coordsize="61950,27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">
                <v:group id="Group 9" o:spid="_x0000_s1037" style="position:absolute;left:22484;top:24045;width:61951;height:27509" coordorigin="22484,24045" coordsize="61950,27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38" style="position:absolute;left:22484;top:24045;width:61951;height:27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01A4F280" w14:textId="77777777" w:rsidR="00CD0289" w:rsidRDefault="00CD0289">
                          <w:pPr>
                            <w:spacing w:after="0" w:line="240" w:lineRule="auto"/>
                            <w:textDirection w:val="btLr"/>
                          </w:pPr>
                        </w:p>
                      </w:txbxContent>
                    </v:textbox>
                  </v:rect>
                  <v:group id="Group 11" o:spid="_x0000_s1039" style="position:absolute;left:22484;top:24045;width:61951;height:27509" coordsize="61950,27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40" style="position:absolute;width:61950;height:27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" filled="f" stroked="f">
                      <v:textbox inset="2.53958mm,2.53958mm,2.53958mm,2.53958mm">
                        <w:txbxContent>
                          <w:p w14:paraId="502DE96F" w14:textId="77777777" w:rsidR="00CD0289" w:rsidRDefault="00CD0289">
                            <w:pPr>
                              <w:spacing w:after="0" w:line="240" w:lineRule="auto"/>
                              <w:textDirection w:val="btLr"/>
                            </w:pPr>
                          </w:p>
                        </w:txbxContent>
                      </v:textbox>
                    </v:rect>
                    <v:group id="Group 13" o:spid="_x0000_s1041" style="position:absolute;width:61950;height:27508" coordsize="61950,27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4" o:spid="_x0000_s1042" style="position:absolute;width:61950;height:27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" filled="f" stroked="f">
                        <v:textbox inset="2.53958mm,2.53958mm,2.53958mm,2.53958mm">
                          <w:txbxContent>
                            <w:p w14:paraId="04AE108E" w14:textId="77777777" w:rsidR="00CD0289" w:rsidRDefault="00CD0289">
                              <w:pPr>
                                <w:spacing w:after="0" w:line="240" w:lineRule="auto"/>
                                <w:textDirection w:val="btLr"/>
                              </w:pPr>
                            </w:p>
                          </w:txbxContent>
                        </v:textbox>
                      </v:rect>
                      <v:roundrect id="Rectangle: Rounded Corners 15" o:spid="_x0000_s1043" style="position:absolute;left:21326;top:7976;width:19298;height:4815;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" fillcolor="white [3201]" strokecolor="black [3200]" strokeweight="1pt">
                        <v:stroke startarrowwidth="narrow" startarrowlength="short" endarrowwidth="narrow" endarrowlength="short" joinstyle="miter"/>
                        <v:textbox inset="2.53958mm,2.53958mm,2.53958mm,2.53958mm">
                          <w:txbxContent>
                            <w:p w14:paraId="229C5A09" w14:textId="77777777" w:rsidR="00CD0289" w:rsidRDefault="00CD0289">
                              <w:pPr>
                                <w:spacing w:after="0" w:line="240" w:lineRule="auto"/>
                                <w:textDirection w:val="btLr"/>
                              </w:pPr>
                            </w:p>
                          </w:txbxContent>
                        </v:textbox>
                      </v:roundrect>
                      <v:rect id="Rectangle 16" o:spid="_x0000_s1044" style="position:absolute;left:21467;top:8117;width:19016;height:45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" filled="f" stroked="f">
                        <v:textbox inset="6pt,6pt,6pt,6pt">
                          <w:txbxContent>
                            <w:p w14:paraId="484B9F85" w14:textId="77777777" w:rsidR="00CD0289" w:rsidRDefault="00DE59E6">
                              <w:pPr>
                                <w:spacing w:after="0" w:line="215" w:lineRule="auto"/>
                                <w:jc w:val="center"/>
                                <w:textDirection w:val="btLr"/>
                              </w:pPr>
                              <w:r>
                                <w:rPr>
                                  <w:rFonts w:ascii="Times New Roman" w:eastAsia="Times New Roman" w:hAnsi="Times New Roman" w:cs="Times New Roman"/>
                                  <w:color w:val="000000"/>
                                  <w:sz w:val="40"/>
                                </w:rPr>
                                <w:t>Zero base budget</w:t>
                              </w:r>
                            </w:p>
                          </w:txbxContent>
                        </v:textbox>
                      </v:rect>
                      <v:shape id="Freeform: Shape 17" o:spid="_x0000_s1045" style="position:absolute;left:4805;top:12791;width:26170;height:1926;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" path="m120000,r,60000l,60000r,60000e" filled="f" strokecolor="black [3200]" strokeweight="1pt">
                        <v:stroke startarrowwidth="narrow" startarrowlength="short" endarrowwidth="narrow" endarrowlength="short" joinstyle="miter"/>
                        <v:path arrowok="t" o:extrusionok="f"/>
                      </v:shape>
                      <v:roundrect id="Rectangle: Rounded Corners 18" o:spid="_x0000_s1046" style="position:absolute;left:12;top:14717;width:9586;height:4814;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" fillcolor="white [3201]" strokecolor="black [3200]" strokeweight="1pt">
                        <v:stroke startarrowwidth="narrow" startarrowlength="short" endarrowwidth="narrow" endarrowlength="short" joinstyle="miter"/>
                        <v:textbox inset="2.53958mm,2.53958mm,2.53958mm,2.53958mm">
                          <w:txbxContent>
                            <w:p w14:paraId="0EF2323D" w14:textId="77777777" w:rsidR="00CD0289" w:rsidRDefault="00CD0289">
                              <w:pPr>
                                <w:spacing w:after="0" w:line="240" w:lineRule="auto"/>
                                <w:textDirection w:val="btLr"/>
                              </w:pPr>
                            </w:p>
                          </w:txbxContent>
                        </v:textbox>
                      </v:roundrect>
                      <v:rect id="Rectangle 19" o:spid="_x0000_s1047" style="position:absolute;left:153;top:14858;width:9304;height:4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" filled="f" stroked="f">
                        <v:textbox inset="1.2694mm,1.2694mm,1.2694mm,1.2694mm">
                          <w:txbxContent>
                            <w:p w14:paraId="08A460CE" w14:textId="77777777" w:rsidR="00CD0289" w:rsidRDefault="00DE59E6">
                              <w:pPr>
                                <w:spacing w:after="0" w:line="215" w:lineRule="auto"/>
                                <w:jc w:val="center"/>
                                <w:textDirection w:val="btLr"/>
                              </w:pPr>
                              <w:r>
                                <w:rPr>
                                  <w:rFonts w:ascii="Times New Roman" w:eastAsia="Times New Roman" w:hAnsi="Times New Roman" w:cs="Times New Roman"/>
                                  <w:color w:val="000000"/>
                                  <w:sz w:val="24"/>
                                </w:rPr>
                                <w:t xml:space="preserve">identify the decision unit </w:t>
                              </w:r>
                            </w:p>
                          </w:txbxContent>
                        </v:textbox>
                      </v:rect>
                      <v:shape id="Freeform: Shape 20" o:spid="_x0000_s1048" style="position:absolute;left:17233;top:12791;width:13742;height:1926;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" path="m120000,r,60000l,60000r,60000e" filled="f" strokecolor="black [3200]" strokeweight="1pt">
                        <v:stroke startarrowwidth="narrow" startarrowlength="short" endarrowwidth="narrow" endarrowlength="short" joinstyle="miter"/>
                        <v:path arrowok="t" o:extrusionok="f"/>
                      </v:shape>
                      <v:roundrect id="Rectangle: Rounded Corners 21" o:spid="_x0000_s1049" style="position:absolute;left:11764;top:14717;width:10937;height:4814;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" fillcolor="white [3201]" strokecolor="black [3200]" strokeweight="1pt">
                        <v:stroke startarrowwidth="narrow" startarrowlength="short" endarrowwidth="narrow" endarrowlength="short" joinstyle="miter"/>
                        <v:textbox inset="2.53958mm,2.53958mm,2.53958mm,2.53958mm">
                          <w:txbxContent>
                            <w:p w14:paraId="35EFB414" w14:textId="77777777" w:rsidR="00CD0289" w:rsidRDefault="00CD0289">
                              <w:pPr>
                                <w:spacing w:after="0" w:line="240" w:lineRule="auto"/>
                                <w:textDirection w:val="btLr"/>
                              </w:pPr>
                            </w:p>
                          </w:txbxContent>
                        </v:textbox>
                      </v:roundrect>
                      <v:rect id="Rectangle 22" o:spid="_x0000_s1050" style="position:absolute;left:11905;top:14858;width:10655;height:4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" filled="f" stroked="f">
                        <v:textbox inset="1.2694mm,1.2694mm,1.2694mm,1.2694mm">
                          <w:txbxContent>
                            <w:p w14:paraId="67D33E76" w14:textId="77777777" w:rsidR="00CD0289" w:rsidRDefault="00DE59E6">
                              <w:pPr>
                                <w:spacing w:after="0" w:line="215" w:lineRule="auto"/>
                                <w:jc w:val="center"/>
                                <w:textDirection w:val="btLr"/>
                              </w:pPr>
                              <w:r>
                                <w:rPr>
                                  <w:rFonts w:ascii="Times New Roman" w:eastAsia="Times New Roman" w:hAnsi="Times New Roman" w:cs="Times New Roman"/>
                                  <w:color w:val="000000"/>
                                  <w:sz w:val="24"/>
                                </w:rPr>
                                <w:t xml:space="preserve">making decision packages </w:t>
                              </w:r>
                            </w:p>
                          </w:txbxContent>
                        </v:textbox>
                      </v:rect>
                      <v:shape id="Freeform: Shape 23" o:spid="_x0000_s1051" style="position:absolute;left:30518;top:12791;width:914;height:1926;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" path="m60000,r,60000l147617,60000r,60000e" filled="f" strokecolor="black [3200]" strokeweight="1pt">
                        <v:stroke startarrowwidth="narrow" startarrowlength="short" endarrowwidth="narrow" endarrowlength="short" joinstyle="miter"/>
                        <v:path arrowok="t" o:extrusionok="f"/>
                      </v:shape>
                      <v:roundrect id="Rectangle: Rounded Corners 24" o:spid="_x0000_s1052" style="position:absolute;left:24868;top:14717;width:13549;height:4814;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" fillcolor="white [3201]" strokecolor="black [3200]" strokeweight="1pt">
                        <v:stroke startarrowwidth="narrow" startarrowlength="short" endarrowwidth="narrow" endarrowlength="short" joinstyle="miter"/>
                        <v:textbox inset="2.53958mm,2.53958mm,2.53958mm,2.53958mm">
                          <w:txbxContent>
                            <w:p w14:paraId="3AF3F1B3" w14:textId="77777777" w:rsidR="00CD0289" w:rsidRDefault="00CD0289">
                              <w:pPr>
                                <w:spacing w:after="0" w:line="240" w:lineRule="auto"/>
                                <w:textDirection w:val="btLr"/>
                              </w:pPr>
                            </w:p>
                          </w:txbxContent>
                        </v:textbox>
                      </v:roundrect>
                      <v:rect id="Rectangle 25" o:spid="_x0000_s1053" style="position:absolute;left:25009;top:14858;width:13267;height:4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" filled="f" stroked="f">
                        <v:textbox inset="1.48125mm,1.48125mm,1.48125mm,1.48125mm">
                          <w:txbxContent>
                            <w:p w14:paraId="0D3E8F34" w14:textId="654E37B1" w:rsidR="00CD0289" w:rsidRDefault="00DE59E6">
                              <w:pPr>
                                <w:spacing w:after="0" w:line="215" w:lineRule="auto"/>
                                <w:jc w:val="center"/>
                                <w:textDirection w:val="btLr"/>
                              </w:pPr>
                              <w:r>
                                <w:rPr>
                                  <w:rFonts w:ascii="Times New Roman" w:eastAsia="Times New Roman" w:hAnsi="Times New Roman" w:cs="Times New Roman"/>
                                  <w:color w:val="000000"/>
                                  <w:sz w:val="28"/>
                                </w:rPr>
                                <w:t xml:space="preserve">ranking </w:t>
                              </w:r>
                              <w:r w:rsidR="003A631A">
                                <w:rPr>
                                  <w:rFonts w:ascii="Times New Roman" w:eastAsia="Times New Roman" w:hAnsi="Times New Roman" w:cs="Times New Roman"/>
                                  <w:color w:val="000000"/>
                                  <w:sz w:val="28"/>
                                </w:rPr>
                                <w:t>decision</w:t>
                              </w:r>
                              <w:r>
                                <w:rPr>
                                  <w:rFonts w:ascii="Times New Roman" w:eastAsia="Times New Roman" w:hAnsi="Times New Roman" w:cs="Times New Roman"/>
                                  <w:color w:val="000000"/>
                                  <w:sz w:val="28"/>
                                </w:rPr>
                                <w:t xml:space="preserve"> packages</w:t>
                              </w:r>
                            </w:p>
                          </w:txbxContent>
                        </v:textbox>
                      </v:rect>
                      <v:shape id="Freeform: Shape 26" o:spid="_x0000_s1054" style="position:absolute;left:30975;top:12791;width:14541;height:1926;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" path="m,l,60000r120000,l120000,120000e" filled="f" strokecolor="black [3200]" strokeweight="1pt">
                        <v:stroke startarrowwidth="narrow" startarrowlength="short" endarrowwidth="narrow" endarrowlength="short" joinstyle="miter"/>
                        <v:path arrowok="t" o:extrusionok="f"/>
                      </v:shape>
                      <v:roundrect id="Rectangle: Rounded Corners 27" o:spid="_x0000_s1055" style="position:absolute;left:40583;top:14717;width:9865;height:4814;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" fillcolor="white [3201]" strokecolor="black [3200]" strokeweight="1pt">
                        <v:stroke startarrowwidth="narrow" startarrowlength="short" endarrowwidth="narrow" endarrowlength="short" joinstyle="miter"/>
                        <v:textbox inset="2.53958mm,2.53958mm,2.53958mm,2.53958mm">
                          <w:txbxContent>
                            <w:p w14:paraId="442866DA" w14:textId="77777777" w:rsidR="00CD0289" w:rsidRDefault="00CD0289">
                              <w:pPr>
                                <w:spacing w:after="0" w:line="240" w:lineRule="auto"/>
                                <w:textDirection w:val="btLr"/>
                              </w:pPr>
                            </w:p>
                          </w:txbxContent>
                        </v:textbox>
                      </v:roundrect>
                      <v:rect id="Rectangle 28" o:spid="_x0000_s1056" style="position:absolute;left:40725;top:14858;width:9582;height:4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" filled="f" stroked="f">
                        <v:textbox inset="1.48125mm,1.48125mm,1.48125mm,1.48125mm">
                          <w:txbxContent>
                            <w:p w14:paraId="2F94B856" w14:textId="258CC442" w:rsidR="00CD0289" w:rsidRDefault="00DE59E6">
                              <w:pPr>
                                <w:spacing w:after="0" w:line="215" w:lineRule="auto"/>
                                <w:jc w:val="center"/>
                                <w:textDirection w:val="btLr"/>
                              </w:pPr>
                              <w:r>
                                <w:rPr>
                                  <w:rFonts w:ascii="Times New Roman" w:eastAsia="Times New Roman" w:hAnsi="Times New Roman" w:cs="Times New Roman"/>
                                  <w:color w:val="000000"/>
                                  <w:sz w:val="28"/>
                                </w:rPr>
                                <w:t xml:space="preserve">allocating </w:t>
                              </w:r>
                              <w:r w:rsidR="003A631A">
                                <w:rPr>
                                  <w:rFonts w:ascii="Times New Roman" w:eastAsia="Times New Roman" w:hAnsi="Times New Roman" w:cs="Times New Roman"/>
                                  <w:color w:val="000000"/>
                                  <w:sz w:val="28"/>
                                </w:rPr>
                                <w:t>available</w:t>
                              </w:r>
                              <w:r>
                                <w:rPr>
                                  <w:rFonts w:ascii="Times New Roman" w:eastAsia="Times New Roman" w:hAnsi="Times New Roman" w:cs="Times New Roman"/>
                                  <w:color w:val="000000"/>
                                  <w:sz w:val="28"/>
                                </w:rPr>
                                <w:t xml:space="preserve"> resources </w:t>
                              </w:r>
                            </w:p>
                          </w:txbxContent>
                        </v:textbox>
                      </v:rect>
                      <v:shape id="Freeform: Shape 29" o:spid="_x0000_s1057" style="position:absolute;left:30975;top:12791;width:26308;height:1926;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" path="m,l,60000r120000,l120000,120000e" filled="f" strokecolor="black [3200]" strokeweight="1pt">
                        <v:stroke startarrowwidth="narrow" startarrowlength="short" endarrowwidth="narrow" endarrowlength="short" joinstyle="miter"/>
                        <v:path arrowok="t" o:extrusionok="f"/>
                      </v:shape>
                      <v:roundrect id="Rectangle: Rounded Corners 30" o:spid="_x0000_s1058" style="position:absolute;left:52622;top:14717;width:9322;height:4814;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" fillcolor="white [3201]" strokecolor="black [3200]" strokeweight="1pt">
                        <v:stroke startarrowwidth="narrow" startarrowlength="short" endarrowwidth="narrow" endarrowlength="short" joinstyle="miter"/>
                        <v:textbox inset="2.53958mm,2.53958mm,2.53958mm,2.53958mm">
                          <w:txbxContent>
                            <w:p w14:paraId="33762AED" w14:textId="77777777" w:rsidR="00CD0289" w:rsidRDefault="00CD0289">
                              <w:pPr>
                                <w:spacing w:after="0" w:line="240" w:lineRule="auto"/>
                                <w:textDirection w:val="btLr"/>
                              </w:pPr>
                            </w:p>
                          </w:txbxContent>
                        </v:textbox>
                      </v:roundrect>
                      <v:rect id="Rectangle 31" o:spid="_x0000_s1059" style="position:absolute;left:52763;top:14858;width:9040;height:4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" filled="f" stroked="f">
                        <v:textbox inset="1.48125mm,1.48125mm,1.48125mm,1.48125mm">
                          <w:txbxContent>
                            <w:p w14:paraId="21402F8E" w14:textId="77777777" w:rsidR="00CD0289" w:rsidRDefault="00DE59E6">
                              <w:pPr>
                                <w:spacing w:after="0" w:line="215" w:lineRule="auto"/>
                                <w:jc w:val="center"/>
                                <w:textDirection w:val="btLr"/>
                              </w:pPr>
                              <w:r>
                                <w:rPr>
                                  <w:rFonts w:ascii="Times New Roman" w:eastAsia="Times New Roman" w:hAnsi="Times New Roman" w:cs="Times New Roman"/>
                                  <w:color w:val="000000"/>
                                  <w:sz w:val="28"/>
                                </w:rPr>
                                <w:t xml:space="preserve">controlling and monitring </w:t>
                              </w:r>
                            </w:p>
                          </w:txbxContent>
                        </v:textbox>
                      </v:rect>
                    </v:group>
                  </v:group>
                </v:group>
              </v:group>
            </w:pict>
          </mc:Fallback>
        </mc:AlternateContent>
      </w:r>
    </w:p>
    <w:p w14:paraId="14ADDD63" w14:textId="6A8653C6" w:rsidR="00CD0289" w:rsidRDefault="00CD0289">
      <w:pPr>
        <w:tabs>
          <w:tab w:val="left" w:pos="2127"/>
        </w:tabs>
        <w:spacing w:line="276" w:lineRule="auto"/>
        <w:jc w:val="both"/>
        <w:rPr>
          <w:rFonts w:ascii="Times New Roman" w:eastAsia="Times New Roman" w:hAnsi="Times New Roman" w:cs="Times New Roman"/>
          <w:sz w:val="24"/>
          <w:szCs w:val="24"/>
        </w:rPr>
      </w:pPr>
    </w:p>
    <w:p w14:paraId="6D12DB0E" w14:textId="3F5F0677" w:rsidR="00CD0289" w:rsidRDefault="00CD0289">
      <w:pPr>
        <w:tabs>
          <w:tab w:val="left" w:pos="2127"/>
        </w:tabs>
        <w:spacing w:line="276" w:lineRule="auto"/>
        <w:jc w:val="both"/>
        <w:rPr>
          <w:rFonts w:ascii="Times New Roman" w:eastAsia="Times New Roman" w:hAnsi="Times New Roman" w:cs="Times New Roman"/>
          <w:sz w:val="24"/>
          <w:szCs w:val="24"/>
        </w:rPr>
      </w:pPr>
    </w:p>
    <w:p w14:paraId="3B87E35D" w14:textId="672A4258" w:rsidR="003A631A" w:rsidRDefault="003A631A">
      <w:pPr>
        <w:tabs>
          <w:tab w:val="left" w:pos="2127"/>
        </w:tabs>
        <w:spacing w:line="276" w:lineRule="auto"/>
        <w:jc w:val="both"/>
        <w:rPr>
          <w:rFonts w:ascii="Times New Roman" w:eastAsia="Times New Roman" w:hAnsi="Times New Roman" w:cs="Times New Roman"/>
          <w:sz w:val="24"/>
          <w:szCs w:val="24"/>
        </w:rPr>
      </w:pPr>
    </w:p>
    <w:p w14:paraId="5B4028D2" w14:textId="476AEDFC" w:rsidR="003A631A" w:rsidRDefault="003A631A">
      <w:pPr>
        <w:tabs>
          <w:tab w:val="left" w:pos="2127"/>
        </w:tabs>
        <w:spacing w:line="276" w:lineRule="auto"/>
        <w:jc w:val="both"/>
        <w:rPr>
          <w:rFonts w:ascii="Times New Roman" w:eastAsia="Times New Roman" w:hAnsi="Times New Roman" w:cs="Times New Roman"/>
          <w:sz w:val="24"/>
          <w:szCs w:val="24"/>
        </w:rPr>
      </w:pPr>
    </w:p>
    <w:p w14:paraId="6C38B363" w14:textId="5646CACF" w:rsidR="003A631A" w:rsidRDefault="003A631A">
      <w:pPr>
        <w:tabs>
          <w:tab w:val="left" w:pos="2127"/>
        </w:tabs>
        <w:spacing w:line="276" w:lineRule="auto"/>
        <w:jc w:val="both"/>
        <w:rPr>
          <w:rFonts w:ascii="Times New Roman" w:eastAsia="Times New Roman" w:hAnsi="Times New Roman" w:cs="Times New Roman"/>
          <w:sz w:val="24"/>
          <w:szCs w:val="24"/>
        </w:rPr>
      </w:pPr>
    </w:p>
    <w:p w14:paraId="74DF4C20" w14:textId="77777777" w:rsidR="003A631A" w:rsidRDefault="003A631A">
      <w:pPr>
        <w:tabs>
          <w:tab w:val="left" w:pos="2127"/>
        </w:tabs>
        <w:spacing w:line="276" w:lineRule="auto"/>
        <w:jc w:val="both"/>
        <w:rPr>
          <w:rFonts w:ascii="Times New Roman" w:eastAsia="Times New Roman" w:hAnsi="Times New Roman" w:cs="Times New Roman"/>
          <w:sz w:val="24"/>
          <w:szCs w:val="24"/>
        </w:rPr>
      </w:pPr>
    </w:p>
    <w:p w14:paraId="076A9BDB" w14:textId="77777777" w:rsidR="00CD0289" w:rsidRDefault="00DE59E6">
      <w:pPr>
        <w:tabs>
          <w:tab w:val="left" w:pos="2127"/>
        </w:tabs>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Identifying the decision units</w:t>
      </w:r>
    </w:p>
    <w:p w14:paraId="1FE9C61A"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zero-based budgeting process begins by perceiving the decision unit. A decision unit can be a singular development or a ton of activities that can be perceived uninhibitedly.</w:t>
      </w:r>
    </w:p>
    <w:p w14:paraId="666186FE"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activity that is confined and not covers with various activities is named independent. Each cost local area in an affiliation can be a decision unit.</w:t>
      </w:r>
    </w:p>
    <w:p w14:paraId="4684BD47"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Along these lines, each decision unit ought to be disengaged from each other. The entire affiliation is divided into various decision units, and each cost local area like the advancing division, creation office, human resource division, assessment, and progression office, etc can fill in as a decision unit. O'Connor (2001).</w:t>
      </w:r>
    </w:p>
    <w:p w14:paraId="4F4D8E69"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step accepts a fundamental part in legitimizing all that of purpose in the budget. Starting around zero-based budgeting incorporates the preparation of the budget from the beginning, in this way the legitimization for the normal budget should convince.</w:t>
      </w:r>
    </w:p>
    <w:p w14:paraId="6D5D40D0" w14:textId="77777777" w:rsidR="00CD0289" w:rsidRDefault="00DE59E6">
      <w:pPr>
        <w:tabs>
          <w:tab w:val="left" w:pos="2127"/>
        </w:tabs>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Making decision packages</w:t>
      </w:r>
    </w:p>
    <w:p w14:paraId="2D8C5044"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step, the decision units that were disengaged in the underlying step are furthermore isolated into even more restricted scale decision packs. In any case, such decision packs ought to be agreed with the places and objectives of the affiliation.</w:t>
      </w:r>
    </w:p>
    <w:p w14:paraId="7AF01F56"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decision group behaves like something completely different that is charming for the conveyance of resources. Under each decision pack abilities, works out, exercises of the suggestion, need for the recommendation, monetary and subtle benefits related with the execution of the still hanging out there. Gordo (2016).</w:t>
      </w:r>
    </w:p>
    <w:p w14:paraId="68EF0FE4" w14:textId="77777777" w:rsidR="00CD0289" w:rsidRDefault="00DE59E6">
      <w:pPr>
        <w:tabs>
          <w:tab w:val="left" w:pos="2127"/>
        </w:tabs>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Ranking decision packages</w:t>
      </w:r>
    </w:p>
    <w:p w14:paraId="36417C2A"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third step incorporates gathering the decision packages together the zero-based budgeting process. In this step, situating organized by their importance and need is done for every one of the decision groups inside a decision unit and among various decision units.</w:t>
      </w:r>
    </w:p>
    <w:p w14:paraId="09452509"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idea behind zeroing in on the decision groups is the powerful dissemination of meager resources of the affiliation. Cash saving benefit examination is principally used for situating the decision packs. All substitute decisions ought to be evaluated to pick the best down to earth decision while doing a monetarily insightful examination.Gordo (2016)</w:t>
      </w:r>
    </w:p>
    <w:p w14:paraId="3CAA9293"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Regardless, top senior organization holds all of the opportunities to deny or underwrite a decision pack. Those decision packs which assist the relationship with achieving its predestined objectives and focuses are supported.</w:t>
      </w:r>
    </w:p>
    <w:p w14:paraId="76C5F61A"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situating the decision packages, the board in like manner ensures that the costing in each decision group is exact, naturalistic, and freed from goof.</w:t>
      </w:r>
    </w:p>
    <w:p w14:paraId="237F4872" w14:textId="77777777" w:rsidR="00CD0289" w:rsidRDefault="00DE59E6">
      <w:pPr>
        <w:tabs>
          <w:tab w:val="left" w:pos="2127"/>
        </w:tabs>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Allocating available resources</w:t>
      </w:r>
    </w:p>
    <w:p w14:paraId="650B00C6"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this step of zero-based budgeting, saves are allocated to decision packages that were situated in the past step. This step can should be an extending of the past step.</w:t>
      </w:r>
    </w:p>
    <w:p w14:paraId="72299115"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way, the most raised situated decision group gets better supporting. As a result of this step, ideal use of inadequate resources is ensured.</w:t>
      </w:r>
    </w:p>
    <w:p w14:paraId="3FAFB4B6" w14:textId="77777777" w:rsidR="00CD0289" w:rsidRDefault="00DE59E6">
      <w:pPr>
        <w:tabs>
          <w:tab w:val="left" w:pos="2127"/>
        </w:tabs>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Assessing and controlling</w:t>
      </w:r>
    </w:p>
    <w:p w14:paraId="52B47B1D"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the last advance toward the plan of zero-based budgeting, under which decision groups are solidly checked and surveyed for their show and result.</w:t>
      </w:r>
    </w:p>
    <w:p w14:paraId="70E3EEEF"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Assessing the introduction of the decision packs helps the organization with understanding whether the piece of resources is done in an exact manner or any change is expected in the decisions taken in advance. English business bank (2016)</w:t>
      </w:r>
    </w:p>
    <w:p w14:paraId="73523A23" w14:textId="77777777" w:rsidR="00CD0289" w:rsidRDefault="00DE59E6">
      <w:pPr>
        <w:tabs>
          <w:tab w:val="left" w:pos="2127"/>
        </w:tabs>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Importance of Budget Control</w:t>
      </w:r>
    </w:p>
    <w:p w14:paraId="348D3F89"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 has been laid out up to this point that budget control is a fundamental element of the budgeting system. The accompanying focuses shed all the more light on the significance of budget control for an association.</w:t>
      </w:r>
    </w:p>
    <w:p w14:paraId="29CB3720"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Fixing liability: Since budget control primarily takes a gander at the deviations between the budgeted and genuine sums, it is fundamental in fixing the obligation regarding different offices and staff. It characterizes the expense habitats and assists directors with understanding how the expenses are allotted and brought about in various expense places, accordingly helping in the difference examination.Johansson (2014).</w:t>
      </w:r>
    </w:p>
    <w:p w14:paraId="740E7D9F"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Proficiency and Profitability: Cost control measures taken to hold the genuine costs under acknowledged limits assist with expanding the effectiveness and decrease wastage in this way expanding the benefit and permitting an association accomplish economies of scale and strategic advantage on the lookout.  Wetherbe( 2014).</w:t>
      </w:r>
    </w:p>
    <w:p w14:paraId="6AF62309" w14:textId="77777777" w:rsidR="00CD0289" w:rsidRDefault="00DE59E6">
      <w:pPr>
        <w:tabs>
          <w:tab w:val="left" w:pos="2127"/>
        </w:tabs>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Conclusion: </w:t>
      </w:r>
    </w:p>
    <w:p w14:paraId="7FAB0E38"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huge disservices of traditional budgeting is that the managers to purposely raise the budget suggestion so that disregarding removal, they can without a doubt achieve, what they need. Then again, zero-based budgeting includes an extensive investigation of the budget proposition and consequently, in the event that the directors make unimportant changes in order to accomplish what they need, are presumably uncovered.</w:t>
      </w:r>
    </w:p>
    <w:p w14:paraId="604D8795"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seen that the organization has the capacity to make those parts in-house two utilizing its own specialists at a less expensive rate as opposed to rethinking.</w:t>
      </w:r>
    </w:p>
    <w:p w14:paraId="1957481B" w14:textId="77777777" w:rsidR="00CD0289" w:rsidRDefault="00DE59E6">
      <w:pPr>
        <w:tabs>
          <w:tab w:val="left" w:pos="2127"/>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Consequently, as opposed to expanding the budget one year from now by a specific rate without investigating, this approach helps the organization to distinguish the errands of which it can make it without help from anyone else like in this model, upon assessment it came to surface that specific goes separate ways can create thus no need of reevaluating is required and subsequently, the expense can be limited and saved.</w:t>
      </w:r>
    </w:p>
    <w:p w14:paraId="4475F9A4" w14:textId="77777777" w:rsidR="00CD0289" w:rsidRDefault="00DE59E6">
      <w:pPr>
        <w:tabs>
          <w:tab w:val="left" w:pos="2127"/>
        </w:tabs>
        <w:spacing w:line="276" w:lineRule="auto"/>
        <w:jc w:val="both"/>
        <w:rPr>
          <w:rFonts w:ascii="Times New Roman" w:eastAsia="Times New Roman" w:hAnsi="Times New Roman" w:cs="Times New Roman"/>
          <w:sz w:val="24"/>
          <w:szCs w:val="24"/>
        </w:rPr>
        <w:sectPr w:rsidR="00CD0289">
          <w:headerReference w:type="default" r:id="rId10"/>
          <w:pgSz w:w="11906" w:h="16838"/>
          <w:pgMar w:top="1440" w:right="1440" w:bottom="1440" w:left="1440" w:header="708" w:footer="708" w:gutter="0"/>
          <w:pgNumType w:start="0"/>
          <w:cols w:space="720"/>
          <w:titlePg/>
        </w:sectPr>
      </w:pPr>
      <w:r>
        <w:rPr>
          <w:rFonts w:ascii="Times New Roman" w:eastAsia="Times New Roman" w:hAnsi="Times New Roman" w:cs="Times New Roman"/>
          <w:sz w:val="24"/>
          <w:szCs w:val="24"/>
        </w:rPr>
        <w:t>Zero-based budgeting is a controlling cost system at any rate, the basic thing here is to observe that the method drew in with the course of execution of zero-based budgeting are gone on in a real and judicious manner.</w:t>
      </w:r>
    </w:p>
    <w:p w14:paraId="7CF6ED81" w14:textId="77777777" w:rsidR="00CD0289" w:rsidRDefault="00CD0289">
      <w:pPr>
        <w:spacing w:line="360" w:lineRule="auto"/>
        <w:jc w:val="both"/>
        <w:rPr>
          <w:rFonts w:ascii="Times New Roman" w:eastAsia="Times New Roman" w:hAnsi="Times New Roman" w:cs="Times New Roman"/>
          <w:sz w:val="24"/>
          <w:szCs w:val="24"/>
        </w:rPr>
      </w:pPr>
    </w:p>
    <w:p w14:paraId="28026168" w14:textId="77777777" w:rsidR="00CD0289" w:rsidRDefault="00DE59E6">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Budget planner for continental Hotel: </w:t>
      </w:r>
    </w:p>
    <w:tbl>
      <w:tblPr>
        <w:tblStyle w:val="a2"/>
        <w:tblW w:w="15641"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272"/>
        <w:gridCol w:w="272"/>
        <w:gridCol w:w="828"/>
        <w:gridCol w:w="1072"/>
        <w:gridCol w:w="828"/>
        <w:gridCol w:w="839"/>
        <w:gridCol w:w="1180"/>
        <w:gridCol w:w="1180"/>
        <w:gridCol w:w="980"/>
        <w:gridCol w:w="960"/>
        <w:gridCol w:w="960"/>
        <w:gridCol w:w="960"/>
        <w:gridCol w:w="960"/>
        <w:gridCol w:w="960"/>
        <w:gridCol w:w="980"/>
      </w:tblGrid>
      <w:tr w:rsidR="00CD0289" w14:paraId="378004D4" w14:textId="77777777">
        <w:trPr>
          <w:trHeight w:val="264"/>
        </w:trPr>
        <w:tc>
          <w:tcPr>
            <w:tcW w:w="2411" w:type="dxa"/>
            <w:shd w:val="clear" w:color="auto" w:fill="B8CCE4"/>
            <w:vAlign w:val="bottom"/>
          </w:tcPr>
          <w:p w14:paraId="7E5F89DA"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32385D71"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37658B99"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95B3D7"/>
            <w:vAlign w:val="bottom"/>
          </w:tcPr>
          <w:p w14:paraId="4DA9345D"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Jan</w:t>
            </w:r>
          </w:p>
        </w:tc>
        <w:tc>
          <w:tcPr>
            <w:tcW w:w="1072" w:type="dxa"/>
            <w:shd w:val="clear" w:color="auto" w:fill="95B3D7"/>
            <w:vAlign w:val="bottom"/>
          </w:tcPr>
          <w:p w14:paraId="6F4AAE12"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February</w:t>
            </w:r>
          </w:p>
        </w:tc>
        <w:tc>
          <w:tcPr>
            <w:tcW w:w="828" w:type="dxa"/>
            <w:shd w:val="clear" w:color="auto" w:fill="95B3D7"/>
            <w:vAlign w:val="bottom"/>
          </w:tcPr>
          <w:p w14:paraId="1F04E406"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March</w:t>
            </w:r>
          </w:p>
        </w:tc>
        <w:tc>
          <w:tcPr>
            <w:tcW w:w="839" w:type="dxa"/>
            <w:shd w:val="clear" w:color="auto" w:fill="95B3D7"/>
            <w:vAlign w:val="bottom"/>
          </w:tcPr>
          <w:p w14:paraId="19AC7AD8"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April</w:t>
            </w:r>
          </w:p>
        </w:tc>
        <w:tc>
          <w:tcPr>
            <w:tcW w:w="1180" w:type="dxa"/>
            <w:shd w:val="clear" w:color="auto" w:fill="95B3D7"/>
            <w:vAlign w:val="bottom"/>
          </w:tcPr>
          <w:p w14:paraId="08F180F2"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May</w:t>
            </w:r>
          </w:p>
        </w:tc>
        <w:tc>
          <w:tcPr>
            <w:tcW w:w="1180" w:type="dxa"/>
            <w:shd w:val="clear" w:color="auto" w:fill="95B3D7"/>
            <w:vAlign w:val="bottom"/>
          </w:tcPr>
          <w:p w14:paraId="33EC7A8A"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June</w:t>
            </w:r>
          </w:p>
        </w:tc>
        <w:tc>
          <w:tcPr>
            <w:tcW w:w="980" w:type="dxa"/>
            <w:shd w:val="clear" w:color="auto" w:fill="95B3D7"/>
            <w:vAlign w:val="bottom"/>
          </w:tcPr>
          <w:p w14:paraId="1225C392"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July</w:t>
            </w:r>
          </w:p>
        </w:tc>
        <w:tc>
          <w:tcPr>
            <w:tcW w:w="960" w:type="dxa"/>
            <w:shd w:val="clear" w:color="auto" w:fill="95B3D7"/>
            <w:vAlign w:val="bottom"/>
          </w:tcPr>
          <w:p w14:paraId="4DCC7DCC"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August</w:t>
            </w:r>
          </w:p>
        </w:tc>
        <w:tc>
          <w:tcPr>
            <w:tcW w:w="960" w:type="dxa"/>
            <w:shd w:val="clear" w:color="auto" w:fill="95B3D7"/>
            <w:vAlign w:val="bottom"/>
          </w:tcPr>
          <w:p w14:paraId="3902D912"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Sept</w:t>
            </w:r>
          </w:p>
        </w:tc>
        <w:tc>
          <w:tcPr>
            <w:tcW w:w="960" w:type="dxa"/>
            <w:shd w:val="clear" w:color="auto" w:fill="95B3D7"/>
            <w:vAlign w:val="bottom"/>
          </w:tcPr>
          <w:p w14:paraId="3D4E58D6"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Oct</w:t>
            </w:r>
          </w:p>
        </w:tc>
        <w:tc>
          <w:tcPr>
            <w:tcW w:w="960" w:type="dxa"/>
            <w:shd w:val="clear" w:color="auto" w:fill="95B3D7"/>
            <w:vAlign w:val="bottom"/>
          </w:tcPr>
          <w:p w14:paraId="01B2E6A8"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Nov</w:t>
            </w:r>
          </w:p>
        </w:tc>
        <w:tc>
          <w:tcPr>
            <w:tcW w:w="960" w:type="dxa"/>
            <w:shd w:val="clear" w:color="auto" w:fill="95B3D7"/>
            <w:vAlign w:val="bottom"/>
          </w:tcPr>
          <w:p w14:paraId="47477780"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Dec</w:t>
            </w:r>
          </w:p>
        </w:tc>
        <w:tc>
          <w:tcPr>
            <w:tcW w:w="980" w:type="dxa"/>
            <w:shd w:val="clear" w:color="auto" w:fill="95B3D7"/>
            <w:vAlign w:val="bottom"/>
          </w:tcPr>
          <w:p w14:paraId="1BC03362"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Total</w:t>
            </w:r>
          </w:p>
        </w:tc>
      </w:tr>
      <w:tr w:rsidR="00CD0289" w14:paraId="5D78D1ED" w14:textId="77777777">
        <w:trPr>
          <w:trHeight w:val="264"/>
        </w:trPr>
        <w:tc>
          <w:tcPr>
            <w:tcW w:w="2411" w:type="dxa"/>
            <w:shd w:val="clear" w:color="auto" w:fill="B8CCE4"/>
            <w:vAlign w:val="bottom"/>
          </w:tcPr>
          <w:p w14:paraId="454604C5"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2A31C58C"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52744661"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95B3D7"/>
            <w:vAlign w:val="bottom"/>
          </w:tcPr>
          <w:p w14:paraId="51BCCBC2"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w:t>
            </w:r>
          </w:p>
        </w:tc>
        <w:tc>
          <w:tcPr>
            <w:tcW w:w="1072" w:type="dxa"/>
            <w:shd w:val="clear" w:color="auto" w:fill="95B3D7"/>
            <w:vAlign w:val="bottom"/>
          </w:tcPr>
          <w:p w14:paraId="52E1A71E"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w:t>
            </w:r>
          </w:p>
        </w:tc>
        <w:tc>
          <w:tcPr>
            <w:tcW w:w="828" w:type="dxa"/>
            <w:shd w:val="clear" w:color="auto" w:fill="95B3D7"/>
            <w:vAlign w:val="bottom"/>
          </w:tcPr>
          <w:p w14:paraId="35D51B57"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w:t>
            </w:r>
          </w:p>
        </w:tc>
        <w:tc>
          <w:tcPr>
            <w:tcW w:w="839" w:type="dxa"/>
            <w:shd w:val="clear" w:color="auto" w:fill="95B3D7"/>
            <w:vAlign w:val="bottom"/>
          </w:tcPr>
          <w:p w14:paraId="4B86B298"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w:t>
            </w:r>
          </w:p>
        </w:tc>
        <w:tc>
          <w:tcPr>
            <w:tcW w:w="1180" w:type="dxa"/>
            <w:shd w:val="clear" w:color="auto" w:fill="95B3D7"/>
            <w:vAlign w:val="bottom"/>
          </w:tcPr>
          <w:p w14:paraId="097E50D5"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w:t>
            </w:r>
          </w:p>
        </w:tc>
        <w:tc>
          <w:tcPr>
            <w:tcW w:w="1180" w:type="dxa"/>
            <w:shd w:val="clear" w:color="auto" w:fill="95B3D7"/>
            <w:vAlign w:val="bottom"/>
          </w:tcPr>
          <w:p w14:paraId="4DEFA62A"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w:t>
            </w:r>
          </w:p>
        </w:tc>
        <w:tc>
          <w:tcPr>
            <w:tcW w:w="980" w:type="dxa"/>
            <w:shd w:val="clear" w:color="auto" w:fill="95B3D7"/>
            <w:vAlign w:val="bottom"/>
          </w:tcPr>
          <w:p w14:paraId="7DC6683B"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w:t>
            </w:r>
          </w:p>
        </w:tc>
        <w:tc>
          <w:tcPr>
            <w:tcW w:w="960" w:type="dxa"/>
            <w:shd w:val="clear" w:color="auto" w:fill="95B3D7"/>
            <w:vAlign w:val="bottom"/>
          </w:tcPr>
          <w:p w14:paraId="3F998A82"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w:t>
            </w:r>
          </w:p>
        </w:tc>
        <w:tc>
          <w:tcPr>
            <w:tcW w:w="960" w:type="dxa"/>
            <w:shd w:val="clear" w:color="auto" w:fill="95B3D7"/>
            <w:vAlign w:val="bottom"/>
          </w:tcPr>
          <w:p w14:paraId="00636670"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w:t>
            </w:r>
          </w:p>
        </w:tc>
        <w:tc>
          <w:tcPr>
            <w:tcW w:w="960" w:type="dxa"/>
            <w:shd w:val="clear" w:color="auto" w:fill="95B3D7"/>
            <w:vAlign w:val="bottom"/>
          </w:tcPr>
          <w:p w14:paraId="005D7590"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w:t>
            </w:r>
          </w:p>
        </w:tc>
        <w:tc>
          <w:tcPr>
            <w:tcW w:w="960" w:type="dxa"/>
            <w:shd w:val="clear" w:color="auto" w:fill="95B3D7"/>
            <w:vAlign w:val="bottom"/>
          </w:tcPr>
          <w:p w14:paraId="1C73C280"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w:t>
            </w:r>
          </w:p>
        </w:tc>
        <w:tc>
          <w:tcPr>
            <w:tcW w:w="960" w:type="dxa"/>
            <w:shd w:val="clear" w:color="auto" w:fill="95B3D7"/>
            <w:vAlign w:val="bottom"/>
          </w:tcPr>
          <w:p w14:paraId="1FF9584B"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w:t>
            </w:r>
          </w:p>
        </w:tc>
        <w:tc>
          <w:tcPr>
            <w:tcW w:w="980" w:type="dxa"/>
            <w:shd w:val="clear" w:color="auto" w:fill="95B3D7"/>
            <w:vAlign w:val="bottom"/>
          </w:tcPr>
          <w:p w14:paraId="3BBD0515"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w:t>
            </w:r>
          </w:p>
        </w:tc>
      </w:tr>
      <w:tr w:rsidR="00CD0289" w14:paraId="41B8BE96" w14:textId="77777777">
        <w:trPr>
          <w:trHeight w:val="264"/>
        </w:trPr>
        <w:tc>
          <w:tcPr>
            <w:tcW w:w="2411" w:type="dxa"/>
            <w:shd w:val="clear" w:color="auto" w:fill="B8CCE4"/>
            <w:vAlign w:val="bottom"/>
          </w:tcPr>
          <w:p w14:paraId="7F1A6AC7"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337F53E6"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36C25EEB"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59C03855"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3E3E0259" w14:textId="77777777" w:rsidR="00CD0289" w:rsidRDefault="00CD0289">
            <w:pPr>
              <w:spacing w:after="0" w:line="240" w:lineRule="auto"/>
              <w:jc w:val="center"/>
              <w:rPr>
                <w:rFonts w:ascii="Times New Roman" w:eastAsia="Times New Roman" w:hAnsi="Times New Roman" w:cs="Times New Roman"/>
                <w:sz w:val="20"/>
                <w:szCs w:val="20"/>
              </w:rPr>
            </w:pPr>
          </w:p>
        </w:tc>
        <w:tc>
          <w:tcPr>
            <w:tcW w:w="828" w:type="dxa"/>
            <w:shd w:val="clear" w:color="auto" w:fill="auto"/>
            <w:vAlign w:val="bottom"/>
          </w:tcPr>
          <w:p w14:paraId="6BECF8A1" w14:textId="77777777" w:rsidR="00CD0289" w:rsidRDefault="00CD0289">
            <w:pPr>
              <w:spacing w:after="0" w:line="240" w:lineRule="auto"/>
              <w:jc w:val="center"/>
              <w:rPr>
                <w:rFonts w:ascii="Times New Roman" w:eastAsia="Times New Roman" w:hAnsi="Times New Roman" w:cs="Times New Roman"/>
                <w:sz w:val="20"/>
                <w:szCs w:val="20"/>
              </w:rPr>
            </w:pPr>
          </w:p>
        </w:tc>
        <w:tc>
          <w:tcPr>
            <w:tcW w:w="839" w:type="dxa"/>
            <w:shd w:val="clear" w:color="auto" w:fill="auto"/>
            <w:vAlign w:val="bottom"/>
          </w:tcPr>
          <w:p w14:paraId="7D0B32B1" w14:textId="77777777" w:rsidR="00CD0289" w:rsidRDefault="00CD0289">
            <w:pPr>
              <w:spacing w:after="0" w:line="240" w:lineRule="auto"/>
              <w:jc w:val="center"/>
              <w:rPr>
                <w:rFonts w:ascii="Times New Roman" w:eastAsia="Times New Roman" w:hAnsi="Times New Roman" w:cs="Times New Roman"/>
                <w:sz w:val="20"/>
                <w:szCs w:val="20"/>
              </w:rPr>
            </w:pPr>
          </w:p>
        </w:tc>
        <w:tc>
          <w:tcPr>
            <w:tcW w:w="1180" w:type="dxa"/>
            <w:shd w:val="clear" w:color="auto" w:fill="auto"/>
            <w:vAlign w:val="bottom"/>
          </w:tcPr>
          <w:p w14:paraId="31A4BA65" w14:textId="77777777" w:rsidR="00CD0289" w:rsidRDefault="00CD0289">
            <w:pPr>
              <w:spacing w:after="0" w:line="240" w:lineRule="auto"/>
              <w:jc w:val="center"/>
              <w:rPr>
                <w:rFonts w:ascii="Times New Roman" w:eastAsia="Times New Roman" w:hAnsi="Times New Roman" w:cs="Times New Roman"/>
                <w:sz w:val="20"/>
                <w:szCs w:val="20"/>
              </w:rPr>
            </w:pPr>
          </w:p>
        </w:tc>
        <w:tc>
          <w:tcPr>
            <w:tcW w:w="1180" w:type="dxa"/>
            <w:shd w:val="clear" w:color="auto" w:fill="auto"/>
            <w:vAlign w:val="bottom"/>
          </w:tcPr>
          <w:p w14:paraId="178F858B" w14:textId="77777777" w:rsidR="00CD0289" w:rsidRDefault="00CD0289">
            <w:pPr>
              <w:spacing w:after="0" w:line="240" w:lineRule="auto"/>
              <w:jc w:val="center"/>
              <w:rPr>
                <w:rFonts w:ascii="Times New Roman" w:eastAsia="Times New Roman" w:hAnsi="Times New Roman" w:cs="Times New Roman"/>
                <w:sz w:val="20"/>
                <w:szCs w:val="20"/>
              </w:rPr>
            </w:pPr>
          </w:p>
        </w:tc>
        <w:tc>
          <w:tcPr>
            <w:tcW w:w="980" w:type="dxa"/>
            <w:shd w:val="clear" w:color="auto" w:fill="auto"/>
            <w:vAlign w:val="bottom"/>
          </w:tcPr>
          <w:p w14:paraId="7802D898" w14:textId="77777777" w:rsidR="00CD0289" w:rsidRDefault="00CD0289">
            <w:pPr>
              <w:spacing w:after="0" w:line="240" w:lineRule="auto"/>
              <w:jc w:val="center"/>
              <w:rPr>
                <w:rFonts w:ascii="Times New Roman" w:eastAsia="Times New Roman" w:hAnsi="Times New Roman" w:cs="Times New Roman"/>
                <w:sz w:val="20"/>
                <w:szCs w:val="20"/>
              </w:rPr>
            </w:pPr>
          </w:p>
        </w:tc>
        <w:tc>
          <w:tcPr>
            <w:tcW w:w="960" w:type="dxa"/>
            <w:shd w:val="clear" w:color="auto" w:fill="auto"/>
            <w:vAlign w:val="bottom"/>
          </w:tcPr>
          <w:p w14:paraId="203C3AC7"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41A7AC00"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587E4F52"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00B5D608"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5AE0B132"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78FA9F28" w14:textId="77777777" w:rsidR="00CD0289" w:rsidRDefault="00CD0289">
            <w:pPr>
              <w:spacing w:after="0" w:line="240" w:lineRule="auto"/>
              <w:rPr>
                <w:rFonts w:ascii="Times New Roman" w:eastAsia="Times New Roman" w:hAnsi="Times New Roman" w:cs="Times New Roman"/>
                <w:sz w:val="20"/>
                <w:szCs w:val="20"/>
              </w:rPr>
            </w:pPr>
          </w:p>
        </w:tc>
      </w:tr>
      <w:tr w:rsidR="00CD0289" w14:paraId="11EC049C" w14:textId="77777777">
        <w:trPr>
          <w:trHeight w:val="264"/>
        </w:trPr>
        <w:tc>
          <w:tcPr>
            <w:tcW w:w="2411" w:type="dxa"/>
            <w:shd w:val="clear" w:color="auto" w:fill="B8CCE4"/>
            <w:vAlign w:val="bottom"/>
          </w:tcPr>
          <w:p w14:paraId="67746079"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76A5F5F1"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57D925A5"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408617F6"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73521D38" w14:textId="77777777" w:rsidR="00CD0289" w:rsidRDefault="00CD0289">
            <w:pPr>
              <w:spacing w:after="0" w:line="240" w:lineRule="auto"/>
              <w:jc w:val="center"/>
              <w:rPr>
                <w:rFonts w:ascii="Times New Roman" w:eastAsia="Times New Roman" w:hAnsi="Times New Roman" w:cs="Times New Roman"/>
                <w:sz w:val="20"/>
                <w:szCs w:val="20"/>
              </w:rPr>
            </w:pPr>
          </w:p>
        </w:tc>
        <w:tc>
          <w:tcPr>
            <w:tcW w:w="828" w:type="dxa"/>
            <w:shd w:val="clear" w:color="auto" w:fill="auto"/>
            <w:vAlign w:val="bottom"/>
          </w:tcPr>
          <w:p w14:paraId="3037D9EB" w14:textId="77777777" w:rsidR="00CD0289" w:rsidRDefault="00CD0289">
            <w:pPr>
              <w:spacing w:after="0" w:line="240" w:lineRule="auto"/>
              <w:jc w:val="center"/>
              <w:rPr>
                <w:rFonts w:ascii="Times New Roman" w:eastAsia="Times New Roman" w:hAnsi="Times New Roman" w:cs="Times New Roman"/>
                <w:sz w:val="20"/>
                <w:szCs w:val="20"/>
              </w:rPr>
            </w:pPr>
          </w:p>
        </w:tc>
        <w:tc>
          <w:tcPr>
            <w:tcW w:w="839" w:type="dxa"/>
            <w:shd w:val="clear" w:color="auto" w:fill="auto"/>
            <w:vAlign w:val="bottom"/>
          </w:tcPr>
          <w:p w14:paraId="69AFC77D" w14:textId="77777777" w:rsidR="00CD0289" w:rsidRDefault="00CD0289">
            <w:pPr>
              <w:spacing w:after="0" w:line="240" w:lineRule="auto"/>
              <w:jc w:val="center"/>
              <w:rPr>
                <w:rFonts w:ascii="Times New Roman" w:eastAsia="Times New Roman" w:hAnsi="Times New Roman" w:cs="Times New Roman"/>
                <w:sz w:val="20"/>
                <w:szCs w:val="20"/>
              </w:rPr>
            </w:pPr>
          </w:p>
        </w:tc>
        <w:tc>
          <w:tcPr>
            <w:tcW w:w="1180" w:type="dxa"/>
            <w:shd w:val="clear" w:color="auto" w:fill="auto"/>
            <w:vAlign w:val="bottom"/>
          </w:tcPr>
          <w:p w14:paraId="1784EC51" w14:textId="77777777" w:rsidR="00CD0289" w:rsidRDefault="00CD0289">
            <w:pPr>
              <w:spacing w:after="0" w:line="240" w:lineRule="auto"/>
              <w:jc w:val="center"/>
              <w:rPr>
                <w:rFonts w:ascii="Times New Roman" w:eastAsia="Times New Roman" w:hAnsi="Times New Roman" w:cs="Times New Roman"/>
                <w:sz w:val="20"/>
                <w:szCs w:val="20"/>
              </w:rPr>
            </w:pPr>
          </w:p>
        </w:tc>
        <w:tc>
          <w:tcPr>
            <w:tcW w:w="1180" w:type="dxa"/>
            <w:shd w:val="clear" w:color="auto" w:fill="auto"/>
            <w:vAlign w:val="bottom"/>
          </w:tcPr>
          <w:p w14:paraId="616A9419" w14:textId="77777777" w:rsidR="00CD0289" w:rsidRDefault="00CD0289">
            <w:pPr>
              <w:spacing w:after="0" w:line="240" w:lineRule="auto"/>
              <w:jc w:val="center"/>
              <w:rPr>
                <w:rFonts w:ascii="Times New Roman" w:eastAsia="Times New Roman" w:hAnsi="Times New Roman" w:cs="Times New Roman"/>
                <w:sz w:val="20"/>
                <w:szCs w:val="20"/>
              </w:rPr>
            </w:pPr>
          </w:p>
        </w:tc>
        <w:tc>
          <w:tcPr>
            <w:tcW w:w="980" w:type="dxa"/>
            <w:shd w:val="clear" w:color="auto" w:fill="auto"/>
            <w:vAlign w:val="bottom"/>
          </w:tcPr>
          <w:p w14:paraId="50C07785" w14:textId="77777777" w:rsidR="00CD0289" w:rsidRDefault="00CD0289">
            <w:pPr>
              <w:spacing w:after="0" w:line="240" w:lineRule="auto"/>
              <w:jc w:val="center"/>
              <w:rPr>
                <w:rFonts w:ascii="Times New Roman" w:eastAsia="Times New Roman" w:hAnsi="Times New Roman" w:cs="Times New Roman"/>
                <w:sz w:val="20"/>
                <w:szCs w:val="20"/>
              </w:rPr>
            </w:pPr>
          </w:p>
        </w:tc>
        <w:tc>
          <w:tcPr>
            <w:tcW w:w="960" w:type="dxa"/>
            <w:shd w:val="clear" w:color="auto" w:fill="auto"/>
            <w:vAlign w:val="bottom"/>
          </w:tcPr>
          <w:p w14:paraId="02B60D80"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1D30955C"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6BDEA431"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574DDE5D"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61588BA5"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1CF22E6E" w14:textId="77777777" w:rsidR="00CD0289" w:rsidRDefault="00CD0289">
            <w:pPr>
              <w:spacing w:after="0" w:line="240" w:lineRule="auto"/>
              <w:rPr>
                <w:rFonts w:ascii="Times New Roman" w:eastAsia="Times New Roman" w:hAnsi="Times New Roman" w:cs="Times New Roman"/>
                <w:sz w:val="20"/>
                <w:szCs w:val="20"/>
              </w:rPr>
            </w:pPr>
          </w:p>
        </w:tc>
      </w:tr>
      <w:tr w:rsidR="00CD0289" w14:paraId="325AFA0B" w14:textId="77777777">
        <w:trPr>
          <w:trHeight w:val="264"/>
        </w:trPr>
        <w:tc>
          <w:tcPr>
            <w:tcW w:w="2411" w:type="dxa"/>
            <w:shd w:val="clear" w:color="auto" w:fill="95B3D7"/>
            <w:vAlign w:val="bottom"/>
          </w:tcPr>
          <w:p w14:paraId="26799590" w14:textId="77777777" w:rsidR="00CD0289" w:rsidRDefault="00DE59E6">
            <w:pPr>
              <w:spacing w:after="0" w:line="240" w:lineRule="auto"/>
              <w:rPr>
                <w:rFonts w:ascii="Arial" w:eastAsia="Arial" w:hAnsi="Arial" w:cs="Arial"/>
                <w:b/>
                <w:sz w:val="20"/>
                <w:szCs w:val="20"/>
              </w:rPr>
            </w:pPr>
            <w:r>
              <w:rPr>
                <w:rFonts w:ascii="Arial" w:eastAsia="Arial" w:hAnsi="Arial" w:cs="Arial"/>
                <w:b/>
                <w:sz w:val="20"/>
                <w:szCs w:val="20"/>
              </w:rPr>
              <w:t>Receipts :</w:t>
            </w:r>
          </w:p>
        </w:tc>
        <w:tc>
          <w:tcPr>
            <w:tcW w:w="272" w:type="dxa"/>
            <w:shd w:val="clear" w:color="auto" w:fill="95B3D7"/>
            <w:vAlign w:val="bottom"/>
          </w:tcPr>
          <w:p w14:paraId="216B7454"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95B3D7"/>
            <w:vAlign w:val="bottom"/>
          </w:tcPr>
          <w:p w14:paraId="325A8B24"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FFFFFF"/>
            <w:vAlign w:val="bottom"/>
          </w:tcPr>
          <w:p w14:paraId="5698A8A3" w14:textId="77777777" w:rsidR="00CD0289" w:rsidRDefault="00DE59E6">
            <w:pPr>
              <w:spacing w:after="0" w:line="240" w:lineRule="auto"/>
              <w:jc w:val="center"/>
              <w:rPr>
                <w:rFonts w:ascii="Arial" w:eastAsia="Arial" w:hAnsi="Arial" w:cs="Arial"/>
                <w:sz w:val="20"/>
                <w:szCs w:val="20"/>
              </w:rPr>
            </w:pPr>
            <w:r>
              <w:rPr>
                <w:rFonts w:ascii="Arial" w:eastAsia="Arial" w:hAnsi="Arial" w:cs="Arial"/>
                <w:sz w:val="20"/>
                <w:szCs w:val="20"/>
              </w:rPr>
              <w:t> </w:t>
            </w:r>
          </w:p>
        </w:tc>
        <w:tc>
          <w:tcPr>
            <w:tcW w:w="1072" w:type="dxa"/>
            <w:shd w:val="clear" w:color="auto" w:fill="FFFFFF"/>
            <w:vAlign w:val="bottom"/>
          </w:tcPr>
          <w:p w14:paraId="398A56C6" w14:textId="77777777" w:rsidR="00CD0289" w:rsidRDefault="00DE59E6">
            <w:pPr>
              <w:spacing w:after="0" w:line="240" w:lineRule="auto"/>
              <w:jc w:val="center"/>
              <w:rPr>
                <w:rFonts w:ascii="Arial" w:eastAsia="Arial" w:hAnsi="Arial" w:cs="Arial"/>
                <w:sz w:val="20"/>
                <w:szCs w:val="20"/>
              </w:rPr>
            </w:pPr>
            <w:r>
              <w:rPr>
                <w:rFonts w:ascii="Arial" w:eastAsia="Arial" w:hAnsi="Arial" w:cs="Arial"/>
                <w:sz w:val="20"/>
                <w:szCs w:val="20"/>
              </w:rPr>
              <w:t> </w:t>
            </w:r>
          </w:p>
        </w:tc>
        <w:tc>
          <w:tcPr>
            <w:tcW w:w="828" w:type="dxa"/>
            <w:shd w:val="clear" w:color="auto" w:fill="FFFFFF"/>
            <w:vAlign w:val="bottom"/>
          </w:tcPr>
          <w:p w14:paraId="0B2FB071" w14:textId="77777777" w:rsidR="00CD0289" w:rsidRDefault="00DE59E6">
            <w:pPr>
              <w:spacing w:after="0" w:line="240" w:lineRule="auto"/>
              <w:jc w:val="center"/>
              <w:rPr>
                <w:rFonts w:ascii="Arial" w:eastAsia="Arial" w:hAnsi="Arial" w:cs="Arial"/>
                <w:sz w:val="20"/>
                <w:szCs w:val="20"/>
              </w:rPr>
            </w:pPr>
            <w:r>
              <w:rPr>
                <w:rFonts w:ascii="Arial" w:eastAsia="Arial" w:hAnsi="Arial" w:cs="Arial"/>
                <w:sz w:val="20"/>
                <w:szCs w:val="20"/>
              </w:rPr>
              <w:t> </w:t>
            </w:r>
          </w:p>
        </w:tc>
        <w:tc>
          <w:tcPr>
            <w:tcW w:w="839" w:type="dxa"/>
            <w:shd w:val="clear" w:color="auto" w:fill="FFFFFF"/>
            <w:vAlign w:val="bottom"/>
          </w:tcPr>
          <w:p w14:paraId="3F908F9B" w14:textId="77777777" w:rsidR="00CD0289" w:rsidRDefault="00DE59E6">
            <w:pPr>
              <w:spacing w:after="0" w:line="240" w:lineRule="auto"/>
              <w:jc w:val="center"/>
              <w:rPr>
                <w:rFonts w:ascii="Arial" w:eastAsia="Arial" w:hAnsi="Arial" w:cs="Arial"/>
                <w:sz w:val="20"/>
                <w:szCs w:val="20"/>
              </w:rPr>
            </w:pPr>
            <w:r>
              <w:rPr>
                <w:rFonts w:ascii="Arial" w:eastAsia="Arial" w:hAnsi="Arial" w:cs="Arial"/>
                <w:sz w:val="20"/>
                <w:szCs w:val="20"/>
              </w:rPr>
              <w:t> </w:t>
            </w:r>
          </w:p>
        </w:tc>
        <w:tc>
          <w:tcPr>
            <w:tcW w:w="1180" w:type="dxa"/>
            <w:shd w:val="clear" w:color="auto" w:fill="FFFFFF"/>
            <w:vAlign w:val="bottom"/>
          </w:tcPr>
          <w:p w14:paraId="27E1FBC3" w14:textId="77777777" w:rsidR="00CD0289" w:rsidRDefault="00DE59E6">
            <w:pPr>
              <w:spacing w:after="0" w:line="240" w:lineRule="auto"/>
              <w:jc w:val="center"/>
              <w:rPr>
                <w:rFonts w:ascii="Arial" w:eastAsia="Arial" w:hAnsi="Arial" w:cs="Arial"/>
                <w:sz w:val="20"/>
                <w:szCs w:val="20"/>
              </w:rPr>
            </w:pPr>
            <w:r>
              <w:rPr>
                <w:rFonts w:ascii="Arial" w:eastAsia="Arial" w:hAnsi="Arial" w:cs="Arial"/>
                <w:sz w:val="20"/>
                <w:szCs w:val="20"/>
              </w:rPr>
              <w:t> </w:t>
            </w:r>
          </w:p>
        </w:tc>
        <w:tc>
          <w:tcPr>
            <w:tcW w:w="1180" w:type="dxa"/>
            <w:shd w:val="clear" w:color="auto" w:fill="FFFFFF"/>
            <w:vAlign w:val="bottom"/>
          </w:tcPr>
          <w:p w14:paraId="23842223" w14:textId="77777777" w:rsidR="00CD0289" w:rsidRDefault="00DE59E6">
            <w:pPr>
              <w:spacing w:after="0" w:line="240" w:lineRule="auto"/>
              <w:jc w:val="center"/>
              <w:rPr>
                <w:rFonts w:ascii="Arial" w:eastAsia="Arial" w:hAnsi="Arial" w:cs="Arial"/>
                <w:sz w:val="20"/>
                <w:szCs w:val="20"/>
              </w:rPr>
            </w:pPr>
            <w:r>
              <w:rPr>
                <w:rFonts w:ascii="Arial" w:eastAsia="Arial" w:hAnsi="Arial" w:cs="Arial"/>
                <w:sz w:val="20"/>
                <w:szCs w:val="20"/>
              </w:rPr>
              <w:t> </w:t>
            </w:r>
          </w:p>
        </w:tc>
        <w:tc>
          <w:tcPr>
            <w:tcW w:w="980" w:type="dxa"/>
            <w:shd w:val="clear" w:color="auto" w:fill="FFFFFF"/>
            <w:vAlign w:val="bottom"/>
          </w:tcPr>
          <w:p w14:paraId="1F1E5855"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960" w:type="dxa"/>
            <w:shd w:val="clear" w:color="auto" w:fill="FFFFFF"/>
            <w:vAlign w:val="bottom"/>
          </w:tcPr>
          <w:p w14:paraId="6A2F7085"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960" w:type="dxa"/>
            <w:shd w:val="clear" w:color="auto" w:fill="FFFFFF"/>
            <w:vAlign w:val="bottom"/>
          </w:tcPr>
          <w:p w14:paraId="38FC8EA2"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960" w:type="dxa"/>
            <w:shd w:val="clear" w:color="auto" w:fill="FFFFFF"/>
            <w:vAlign w:val="bottom"/>
          </w:tcPr>
          <w:p w14:paraId="4BF8C168"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960" w:type="dxa"/>
            <w:shd w:val="clear" w:color="auto" w:fill="FFFFFF"/>
            <w:vAlign w:val="bottom"/>
          </w:tcPr>
          <w:p w14:paraId="2120837B"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960" w:type="dxa"/>
            <w:shd w:val="clear" w:color="auto" w:fill="FFFFFF"/>
            <w:vAlign w:val="bottom"/>
          </w:tcPr>
          <w:p w14:paraId="7760D135"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980" w:type="dxa"/>
            <w:shd w:val="clear" w:color="auto" w:fill="FFFFFF"/>
            <w:vAlign w:val="bottom"/>
          </w:tcPr>
          <w:p w14:paraId="5846E20D"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r>
      <w:tr w:rsidR="00CD0289" w14:paraId="36245F3E" w14:textId="77777777">
        <w:trPr>
          <w:trHeight w:val="264"/>
        </w:trPr>
        <w:tc>
          <w:tcPr>
            <w:tcW w:w="2411" w:type="dxa"/>
            <w:shd w:val="clear" w:color="auto" w:fill="B8CCE4"/>
            <w:vAlign w:val="bottom"/>
          </w:tcPr>
          <w:p w14:paraId="6737525C"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505F6F82"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7845B121"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24A93634"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0A911C12" w14:textId="77777777" w:rsidR="00CD0289" w:rsidRDefault="00CD0289">
            <w:pPr>
              <w:spacing w:after="0" w:line="240" w:lineRule="auto"/>
              <w:jc w:val="center"/>
              <w:rPr>
                <w:rFonts w:ascii="Times New Roman" w:eastAsia="Times New Roman" w:hAnsi="Times New Roman" w:cs="Times New Roman"/>
                <w:sz w:val="20"/>
                <w:szCs w:val="20"/>
              </w:rPr>
            </w:pPr>
          </w:p>
        </w:tc>
        <w:tc>
          <w:tcPr>
            <w:tcW w:w="828" w:type="dxa"/>
            <w:shd w:val="clear" w:color="auto" w:fill="auto"/>
            <w:vAlign w:val="bottom"/>
          </w:tcPr>
          <w:p w14:paraId="7BEE9456" w14:textId="77777777" w:rsidR="00CD0289" w:rsidRDefault="00CD0289">
            <w:pPr>
              <w:spacing w:after="0" w:line="240" w:lineRule="auto"/>
              <w:jc w:val="center"/>
              <w:rPr>
                <w:rFonts w:ascii="Times New Roman" w:eastAsia="Times New Roman" w:hAnsi="Times New Roman" w:cs="Times New Roman"/>
                <w:sz w:val="20"/>
                <w:szCs w:val="20"/>
              </w:rPr>
            </w:pPr>
          </w:p>
        </w:tc>
        <w:tc>
          <w:tcPr>
            <w:tcW w:w="839" w:type="dxa"/>
            <w:shd w:val="clear" w:color="auto" w:fill="auto"/>
            <w:vAlign w:val="bottom"/>
          </w:tcPr>
          <w:p w14:paraId="0ABD911F" w14:textId="77777777" w:rsidR="00CD0289" w:rsidRDefault="00CD0289">
            <w:pPr>
              <w:spacing w:after="0" w:line="240" w:lineRule="auto"/>
              <w:jc w:val="center"/>
              <w:rPr>
                <w:rFonts w:ascii="Times New Roman" w:eastAsia="Times New Roman" w:hAnsi="Times New Roman" w:cs="Times New Roman"/>
                <w:sz w:val="20"/>
                <w:szCs w:val="20"/>
              </w:rPr>
            </w:pPr>
          </w:p>
        </w:tc>
        <w:tc>
          <w:tcPr>
            <w:tcW w:w="1180" w:type="dxa"/>
            <w:shd w:val="clear" w:color="auto" w:fill="auto"/>
            <w:vAlign w:val="bottom"/>
          </w:tcPr>
          <w:p w14:paraId="2574F8B4" w14:textId="77777777" w:rsidR="00CD0289" w:rsidRDefault="00CD0289">
            <w:pPr>
              <w:spacing w:after="0" w:line="240" w:lineRule="auto"/>
              <w:jc w:val="center"/>
              <w:rPr>
                <w:rFonts w:ascii="Times New Roman" w:eastAsia="Times New Roman" w:hAnsi="Times New Roman" w:cs="Times New Roman"/>
                <w:sz w:val="20"/>
                <w:szCs w:val="20"/>
              </w:rPr>
            </w:pPr>
          </w:p>
        </w:tc>
        <w:tc>
          <w:tcPr>
            <w:tcW w:w="1180" w:type="dxa"/>
            <w:shd w:val="clear" w:color="auto" w:fill="auto"/>
            <w:vAlign w:val="bottom"/>
          </w:tcPr>
          <w:p w14:paraId="1375CBD6" w14:textId="77777777" w:rsidR="00CD0289" w:rsidRDefault="00CD0289">
            <w:pPr>
              <w:spacing w:after="0" w:line="240" w:lineRule="auto"/>
              <w:jc w:val="center"/>
              <w:rPr>
                <w:rFonts w:ascii="Times New Roman" w:eastAsia="Times New Roman" w:hAnsi="Times New Roman" w:cs="Times New Roman"/>
                <w:sz w:val="20"/>
                <w:szCs w:val="20"/>
              </w:rPr>
            </w:pPr>
          </w:p>
        </w:tc>
        <w:tc>
          <w:tcPr>
            <w:tcW w:w="980" w:type="dxa"/>
            <w:shd w:val="clear" w:color="auto" w:fill="auto"/>
            <w:vAlign w:val="bottom"/>
          </w:tcPr>
          <w:p w14:paraId="29199E4B" w14:textId="77777777" w:rsidR="00CD0289" w:rsidRDefault="00CD0289">
            <w:pPr>
              <w:spacing w:after="0" w:line="240" w:lineRule="auto"/>
              <w:jc w:val="center"/>
              <w:rPr>
                <w:rFonts w:ascii="Times New Roman" w:eastAsia="Times New Roman" w:hAnsi="Times New Roman" w:cs="Times New Roman"/>
                <w:sz w:val="20"/>
                <w:szCs w:val="20"/>
              </w:rPr>
            </w:pPr>
          </w:p>
        </w:tc>
        <w:tc>
          <w:tcPr>
            <w:tcW w:w="960" w:type="dxa"/>
            <w:shd w:val="clear" w:color="auto" w:fill="auto"/>
            <w:vAlign w:val="bottom"/>
          </w:tcPr>
          <w:p w14:paraId="56DA7D02"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16FAA6CC"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28DD9742"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58008CD3"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2827704B"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0C0BA778" w14:textId="77777777" w:rsidR="00CD0289" w:rsidRDefault="00CD0289">
            <w:pPr>
              <w:spacing w:after="0" w:line="240" w:lineRule="auto"/>
              <w:rPr>
                <w:rFonts w:ascii="Times New Roman" w:eastAsia="Times New Roman" w:hAnsi="Times New Roman" w:cs="Times New Roman"/>
                <w:sz w:val="20"/>
                <w:szCs w:val="20"/>
              </w:rPr>
            </w:pPr>
          </w:p>
        </w:tc>
      </w:tr>
      <w:tr w:rsidR="00CD0289" w14:paraId="039A8B16" w14:textId="77777777">
        <w:trPr>
          <w:trHeight w:val="264"/>
        </w:trPr>
        <w:tc>
          <w:tcPr>
            <w:tcW w:w="2683" w:type="dxa"/>
            <w:gridSpan w:val="2"/>
            <w:shd w:val="clear" w:color="auto" w:fill="B8CCE4"/>
            <w:vAlign w:val="bottom"/>
          </w:tcPr>
          <w:p w14:paraId="2C668D4A"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Payment on business accounts</w:t>
            </w:r>
          </w:p>
        </w:tc>
        <w:tc>
          <w:tcPr>
            <w:tcW w:w="272" w:type="dxa"/>
            <w:shd w:val="clear" w:color="auto" w:fill="B8CCE4"/>
            <w:vAlign w:val="bottom"/>
          </w:tcPr>
          <w:p w14:paraId="75471976"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43A8ABF1"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85,000</w:t>
            </w:r>
          </w:p>
        </w:tc>
        <w:tc>
          <w:tcPr>
            <w:tcW w:w="1072" w:type="dxa"/>
            <w:shd w:val="clear" w:color="auto" w:fill="auto"/>
            <w:vAlign w:val="bottom"/>
          </w:tcPr>
          <w:p w14:paraId="38D921EE"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66,000</w:t>
            </w:r>
          </w:p>
        </w:tc>
        <w:tc>
          <w:tcPr>
            <w:tcW w:w="828" w:type="dxa"/>
            <w:shd w:val="clear" w:color="auto" w:fill="auto"/>
            <w:vAlign w:val="bottom"/>
          </w:tcPr>
          <w:p w14:paraId="7CF77815"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85,000</w:t>
            </w:r>
          </w:p>
        </w:tc>
        <w:tc>
          <w:tcPr>
            <w:tcW w:w="839" w:type="dxa"/>
            <w:shd w:val="clear" w:color="auto" w:fill="auto"/>
            <w:vAlign w:val="bottom"/>
          </w:tcPr>
          <w:p w14:paraId="3CC6A88D"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40,000</w:t>
            </w:r>
          </w:p>
        </w:tc>
        <w:tc>
          <w:tcPr>
            <w:tcW w:w="1180" w:type="dxa"/>
            <w:shd w:val="clear" w:color="auto" w:fill="auto"/>
            <w:vAlign w:val="bottom"/>
          </w:tcPr>
          <w:p w14:paraId="2C3D0ADB"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42,000</w:t>
            </w:r>
          </w:p>
        </w:tc>
        <w:tc>
          <w:tcPr>
            <w:tcW w:w="1180" w:type="dxa"/>
            <w:shd w:val="clear" w:color="auto" w:fill="auto"/>
            <w:vAlign w:val="bottom"/>
          </w:tcPr>
          <w:p w14:paraId="3CD64109"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49,000</w:t>
            </w:r>
          </w:p>
        </w:tc>
        <w:tc>
          <w:tcPr>
            <w:tcW w:w="980" w:type="dxa"/>
            <w:shd w:val="clear" w:color="auto" w:fill="auto"/>
            <w:vAlign w:val="bottom"/>
          </w:tcPr>
          <w:p w14:paraId="0289C912"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56,500</w:t>
            </w:r>
          </w:p>
        </w:tc>
        <w:tc>
          <w:tcPr>
            <w:tcW w:w="960" w:type="dxa"/>
            <w:shd w:val="clear" w:color="auto" w:fill="auto"/>
            <w:vAlign w:val="bottom"/>
          </w:tcPr>
          <w:p w14:paraId="7AF35FFF"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66,900</w:t>
            </w:r>
          </w:p>
        </w:tc>
        <w:tc>
          <w:tcPr>
            <w:tcW w:w="960" w:type="dxa"/>
            <w:shd w:val="clear" w:color="auto" w:fill="auto"/>
            <w:vAlign w:val="bottom"/>
          </w:tcPr>
          <w:p w14:paraId="65B6BD23"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74,000</w:t>
            </w:r>
          </w:p>
        </w:tc>
        <w:tc>
          <w:tcPr>
            <w:tcW w:w="960" w:type="dxa"/>
            <w:shd w:val="clear" w:color="auto" w:fill="auto"/>
            <w:vAlign w:val="bottom"/>
          </w:tcPr>
          <w:p w14:paraId="2E82D017"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49,000</w:t>
            </w:r>
          </w:p>
        </w:tc>
        <w:tc>
          <w:tcPr>
            <w:tcW w:w="960" w:type="dxa"/>
            <w:shd w:val="clear" w:color="auto" w:fill="auto"/>
            <w:vAlign w:val="bottom"/>
          </w:tcPr>
          <w:p w14:paraId="6B75DD2B"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50,900</w:t>
            </w:r>
          </w:p>
        </w:tc>
        <w:tc>
          <w:tcPr>
            <w:tcW w:w="960" w:type="dxa"/>
            <w:shd w:val="clear" w:color="auto" w:fill="auto"/>
            <w:vAlign w:val="bottom"/>
          </w:tcPr>
          <w:p w14:paraId="23B29A28"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50,800</w:t>
            </w:r>
          </w:p>
        </w:tc>
        <w:tc>
          <w:tcPr>
            <w:tcW w:w="980" w:type="dxa"/>
            <w:shd w:val="clear" w:color="auto" w:fill="auto"/>
            <w:vAlign w:val="bottom"/>
          </w:tcPr>
          <w:p w14:paraId="15D0BACA"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715,100</w:t>
            </w:r>
          </w:p>
        </w:tc>
      </w:tr>
      <w:tr w:rsidR="00CD0289" w14:paraId="25F9C173" w14:textId="77777777">
        <w:trPr>
          <w:trHeight w:val="264"/>
        </w:trPr>
        <w:tc>
          <w:tcPr>
            <w:tcW w:w="2411" w:type="dxa"/>
            <w:shd w:val="clear" w:color="auto" w:fill="B8CCE4"/>
            <w:vAlign w:val="bottom"/>
          </w:tcPr>
          <w:p w14:paraId="5AD68B34"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Cash sales</w:t>
            </w:r>
          </w:p>
        </w:tc>
        <w:tc>
          <w:tcPr>
            <w:tcW w:w="272" w:type="dxa"/>
            <w:shd w:val="clear" w:color="auto" w:fill="B8CCE4"/>
            <w:vAlign w:val="bottom"/>
          </w:tcPr>
          <w:p w14:paraId="73A73D47"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71E6C281"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3CC0B67D"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6,800</w:t>
            </w:r>
          </w:p>
        </w:tc>
        <w:tc>
          <w:tcPr>
            <w:tcW w:w="1072" w:type="dxa"/>
            <w:shd w:val="clear" w:color="auto" w:fill="auto"/>
            <w:vAlign w:val="bottom"/>
          </w:tcPr>
          <w:p w14:paraId="4825BB57"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6,800</w:t>
            </w:r>
          </w:p>
        </w:tc>
        <w:tc>
          <w:tcPr>
            <w:tcW w:w="828" w:type="dxa"/>
            <w:shd w:val="clear" w:color="auto" w:fill="auto"/>
            <w:vAlign w:val="bottom"/>
          </w:tcPr>
          <w:p w14:paraId="6A90E1F4"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6,800</w:t>
            </w:r>
          </w:p>
        </w:tc>
        <w:tc>
          <w:tcPr>
            <w:tcW w:w="839" w:type="dxa"/>
            <w:shd w:val="clear" w:color="auto" w:fill="auto"/>
            <w:vAlign w:val="bottom"/>
          </w:tcPr>
          <w:p w14:paraId="53393651"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6,800</w:t>
            </w:r>
          </w:p>
        </w:tc>
        <w:tc>
          <w:tcPr>
            <w:tcW w:w="1180" w:type="dxa"/>
            <w:shd w:val="clear" w:color="auto" w:fill="auto"/>
            <w:vAlign w:val="bottom"/>
          </w:tcPr>
          <w:p w14:paraId="54E591BF"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6,800</w:t>
            </w:r>
          </w:p>
        </w:tc>
        <w:tc>
          <w:tcPr>
            <w:tcW w:w="1180" w:type="dxa"/>
            <w:shd w:val="clear" w:color="auto" w:fill="auto"/>
            <w:vAlign w:val="bottom"/>
          </w:tcPr>
          <w:p w14:paraId="061541CE"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6,800</w:t>
            </w:r>
          </w:p>
        </w:tc>
        <w:tc>
          <w:tcPr>
            <w:tcW w:w="980" w:type="dxa"/>
            <w:shd w:val="clear" w:color="auto" w:fill="auto"/>
            <w:vAlign w:val="bottom"/>
          </w:tcPr>
          <w:p w14:paraId="788A2126"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6,800</w:t>
            </w:r>
          </w:p>
        </w:tc>
        <w:tc>
          <w:tcPr>
            <w:tcW w:w="960" w:type="dxa"/>
            <w:shd w:val="clear" w:color="auto" w:fill="auto"/>
            <w:vAlign w:val="bottom"/>
          </w:tcPr>
          <w:p w14:paraId="66269A2D"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6,800</w:t>
            </w:r>
          </w:p>
        </w:tc>
        <w:tc>
          <w:tcPr>
            <w:tcW w:w="960" w:type="dxa"/>
            <w:shd w:val="clear" w:color="auto" w:fill="auto"/>
            <w:vAlign w:val="bottom"/>
          </w:tcPr>
          <w:p w14:paraId="71F5956C"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6,800</w:t>
            </w:r>
          </w:p>
        </w:tc>
        <w:tc>
          <w:tcPr>
            <w:tcW w:w="960" w:type="dxa"/>
            <w:shd w:val="clear" w:color="auto" w:fill="auto"/>
            <w:vAlign w:val="bottom"/>
          </w:tcPr>
          <w:p w14:paraId="757251B5"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6,800</w:t>
            </w:r>
          </w:p>
        </w:tc>
        <w:tc>
          <w:tcPr>
            <w:tcW w:w="960" w:type="dxa"/>
            <w:shd w:val="clear" w:color="auto" w:fill="auto"/>
            <w:vAlign w:val="bottom"/>
          </w:tcPr>
          <w:p w14:paraId="3DB58829"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6,800</w:t>
            </w:r>
          </w:p>
        </w:tc>
        <w:tc>
          <w:tcPr>
            <w:tcW w:w="960" w:type="dxa"/>
            <w:shd w:val="clear" w:color="auto" w:fill="auto"/>
            <w:vAlign w:val="bottom"/>
          </w:tcPr>
          <w:p w14:paraId="78356D06"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6,800</w:t>
            </w:r>
          </w:p>
        </w:tc>
        <w:tc>
          <w:tcPr>
            <w:tcW w:w="980" w:type="dxa"/>
            <w:shd w:val="clear" w:color="auto" w:fill="auto"/>
            <w:vAlign w:val="bottom"/>
          </w:tcPr>
          <w:p w14:paraId="34A4811B"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81,600</w:t>
            </w:r>
          </w:p>
        </w:tc>
      </w:tr>
      <w:tr w:rsidR="00CD0289" w14:paraId="4EE366D5" w14:textId="77777777">
        <w:trPr>
          <w:trHeight w:val="264"/>
        </w:trPr>
        <w:tc>
          <w:tcPr>
            <w:tcW w:w="2411" w:type="dxa"/>
            <w:shd w:val="clear" w:color="auto" w:fill="B8CCE4"/>
            <w:vAlign w:val="bottom"/>
          </w:tcPr>
          <w:p w14:paraId="797F2E0B"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Interest Received</w:t>
            </w:r>
          </w:p>
        </w:tc>
        <w:tc>
          <w:tcPr>
            <w:tcW w:w="272" w:type="dxa"/>
            <w:shd w:val="clear" w:color="auto" w:fill="B8CCE4"/>
            <w:vAlign w:val="bottom"/>
          </w:tcPr>
          <w:p w14:paraId="1F1650F6"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362CB5AD"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6C426C30"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180</w:t>
            </w:r>
          </w:p>
        </w:tc>
        <w:tc>
          <w:tcPr>
            <w:tcW w:w="1072" w:type="dxa"/>
            <w:shd w:val="clear" w:color="auto" w:fill="auto"/>
            <w:vAlign w:val="bottom"/>
          </w:tcPr>
          <w:p w14:paraId="4B3D4C12"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2,531</w:t>
            </w:r>
          </w:p>
        </w:tc>
        <w:tc>
          <w:tcPr>
            <w:tcW w:w="828" w:type="dxa"/>
            <w:shd w:val="clear" w:color="auto" w:fill="auto"/>
            <w:vAlign w:val="bottom"/>
          </w:tcPr>
          <w:p w14:paraId="099C3844"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4,378</w:t>
            </w:r>
          </w:p>
        </w:tc>
        <w:tc>
          <w:tcPr>
            <w:tcW w:w="839" w:type="dxa"/>
            <w:shd w:val="clear" w:color="auto" w:fill="auto"/>
            <w:vAlign w:val="bottom"/>
          </w:tcPr>
          <w:p w14:paraId="4927477E"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11,256</w:t>
            </w:r>
          </w:p>
        </w:tc>
        <w:tc>
          <w:tcPr>
            <w:tcW w:w="1180" w:type="dxa"/>
            <w:shd w:val="clear" w:color="auto" w:fill="auto"/>
            <w:vAlign w:val="bottom"/>
          </w:tcPr>
          <w:p w14:paraId="02EE8EDC"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8,125</w:t>
            </w:r>
          </w:p>
        </w:tc>
        <w:tc>
          <w:tcPr>
            <w:tcW w:w="1180" w:type="dxa"/>
            <w:shd w:val="clear" w:color="auto" w:fill="auto"/>
            <w:vAlign w:val="bottom"/>
          </w:tcPr>
          <w:p w14:paraId="14EB387C"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9,397</w:t>
            </w:r>
          </w:p>
        </w:tc>
        <w:tc>
          <w:tcPr>
            <w:tcW w:w="980" w:type="dxa"/>
            <w:shd w:val="clear" w:color="auto" w:fill="auto"/>
            <w:vAlign w:val="bottom"/>
          </w:tcPr>
          <w:p w14:paraId="1EE2A71F"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10,895</w:t>
            </w:r>
          </w:p>
        </w:tc>
        <w:tc>
          <w:tcPr>
            <w:tcW w:w="960" w:type="dxa"/>
            <w:shd w:val="clear" w:color="auto" w:fill="auto"/>
            <w:vAlign w:val="bottom"/>
          </w:tcPr>
          <w:p w14:paraId="783211F9"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12,684</w:t>
            </w:r>
          </w:p>
        </w:tc>
        <w:tc>
          <w:tcPr>
            <w:tcW w:w="960" w:type="dxa"/>
            <w:shd w:val="clear" w:color="auto" w:fill="auto"/>
            <w:vAlign w:val="bottom"/>
          </w:tcPr>
          <w:p w14:paraId="33E862C3"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14,810</w:t>
            </w:r>
          </w:p>
        </w:tc>
        <w:tc>
          <w:tcPr>
            <w:tcW w:w="960" w:type="dxa"/>
            <w:shd w:val="clear" w:color="auto" w:fill="auto"/>
            <w:vAlign w:val="bottom"/>
          </w:tcPr>
          <w:p w14:paraId="75219C7E"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17,228</w:t>
            </w:r>
          </w:p>
        </w:tc>
        <w:tc>
          <w:tcPr>
            <w:tcW w:w="960" w:type="dxa"/>
            <w:shd w:val="clear" w:color="auto" w:fill="auto"/>
            <w:vAlign w:val="bottom"/>
          </w:tcPr>
          <w:p w14:paraId="257D7CD2"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19,013</w:t>
            </w:r>
          </w:p>
        </w:tc>
        <w:tc>
          <w:tcPr>
            <w:tcW w:w="960" w:type="dxa"/>
            <w:shd w:val="clear" w:color="auto" w:fill="auto"/>
            <w:vAlign w:val="bottom"/>
          </w:tcPr>
          <w:p w14:paraId="5A2A3F42"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20,922</w:t>
            </w:r>
          </w:p>
        </w:tc>
        <w:tc>
          <w:tcPr>
            <w:tcW w:w="980" w:type="dxa"/>
            <w:shd w:val="clear" w:color="auto" w:fill="auto"/>
            <w:vAlign w:val="bottom"/>
          </w:tcPr>
          <w:p w14:paraId="21C99EF2" w14:textId="77777777" w:rsidR="00CD0289" w:rsidRDefault="00CD0289">
            <w:pPr>
              <w:spacing w:after="0" w:line="240" w:lineRule="auto"/>
              <w:jc w:val="right"/>
              <w:rPr>
                <w:rFonts w:ascii="Arial" w:eastAsia="Arial" w:hAnsi="Arial" w:cs="Arial"/>
                <w:sz w:val="20"/>
                <w:szCs w:val="20"/>
              </w:rPr>
            </w:pPr>
          </w:p>
        </w:tc>
      </w:tr>
      <w:tr w:rsidR="00CD0289" w14:paraId="2F298E9A" w14:textId="77777777">
        <w:trPr>
          <w:trHeight w:val="264"/>
        </w:trPr>
        <w:tc>
          <w:tcPr>
            <w:tcW w:w="2411" w:type="dxa"/>
            <w:shd w:val="clear" w:color="auto" w:fill="B8CCE4"/>
            <w:vAlign w:val="bottom"/>
          </w:tcPr>
          <w:p w14:paraId="04ECC6B5"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xml:space="preserve"> </w:t>
            </w:r>
          </w:p>
        </w:tc>
        <w:tc>
          <w:tcPr>
            <w:tcW w:w="272" w:type="dxa"/>
            <w:shd w:val="clear" w:color="auto" w:fill="B8CCE4"/>
            <w:vAlign w:val="bottom"/>
          </w:tcPr>
          <w:p w14:paraId="0A8FD29E"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4A8FA81A"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0430C9D6"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5EBBC8CB" w14:textId="77777777" w:rsidR="00CD0289" w:rsidRDefault="00CD0289">
            <w:pPr>
              <w:spacing w:after="0" w:line="240" w:lineRule="auto"/>
              <w:rPr>
                <w:rFonts w:ascii="Times New Roman" w:eastAsia="Times New Roman" w:hAnsi="Times New Roman" w:cs="Times New Roman"/>
                <w:sz w:val="20"/>
                <w:szCs w:val="20"/>
              </w:rPr>
            </w:pPr>
          </w:p>
        </w:tc>
        <w:tc>
          <w:tcPr>
            <w:tcW w:w="828" w:type="dxa"/>
            <w:shd w:val="clear" w:color="auto" w:fill="auto"/>
            <w:vAlign w:val="bottom"/>
          </w:tcPr>
          <w:p w14:paraId="6512FA79" w14:textId="77777777" w:rsidR="00CD0289" w:rsidRDefault="00CD0289">
            <w:pPr>
              <w:spacing w:after="0" w:line="240" w:lineRule="auto"/>
              <w:rPr>
                <w:rFonts w:ascii="Times New Roman" w:eastAsia="Times New Roman" w:hAnsi="Times New Roman" w:cs="Times New Roman"/>
                <w:sz w:val="20"/>
                <w:szCs w:val="20"/>
              </w:rPr>
            </w:pPr>
          </w:p>
        </w:tc>
        <w:tc>
          <w:tcPr>
            <w:tcW w:w="839" w:type="dxa"/>
            <w:shd w:val="clear" w:color="auto" w:fill="auto"/>
            <w:vAlign w:val="bottom"/>
          </w:tcPr>
          <w:p w14:paraId="241FCEEC"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7351FAD7"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2B10F268"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443053A0"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0D0504C8"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14953677"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3B57237C"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18F924FD"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290CC8B1"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6A7BEC6A" w14:textId="77777777" w:rsidR="00CD0289" w:rsidRDefault="00CD0289">
            <w:pPr>
              <w:spacing w:after="0" w:line="240" w:lineRule="auto"/>
              <w:rPr>
                <w:rFonts w:ascii="Times New Roman" w:eastAsia="Times New Roman" w:hAnsi="Times New Roman" w:cs="Times New Roman"/>
                <w:sz w:val="20"/>
                <w:szCs w:val="20"/>
              </w:rPr>
            </w:pPr>
          </w:p>
        </w:tc>
      </w:tr>
      <w:tr w:rsidR="00CD0289" w14:paraId="3BFEB806" w14:textId="77777777">
        <w:trPr>
          <w:trHeight w:val="264"/>
        </w:trPr>
        <w:tc>
          <w:tcPr>
            <w:tcW w:w="2411" w:type="dxa"/>
            <w:shd w:val="clear" w:color="auto" w:fill="B8CCE4"/>
            <w:vAlign w:val="bottom"/>
          </w:tcPr>
          <w:p w14:paraId="68507998"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72559947"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58E6298F"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10D53B07"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5F463A7B" w14:textId="77777777" w:rsidR="00CD0289" w:rsidRDefault="00CD0289">
            <w:pPr>
              <w:spacing w:after="0" w:line="240" w:lineRule="auto"/>
              <w:jc w:val="center"/>
              <w:rPr>
                <w:rFonts w:ascii="Times New Roman" w:eastAsia="Times New Roman" w:hAnsi="Times New Roman" w:cs="Times New Roman"/>
                <w:sz w:val="20"/>
                <w:szCs w:val="20"/>
              </w:rPr>
            </w:pPr>
          </w:p>
        </w:tc>
        <w:tc>
          <w:tcPr>
            <w:tcW w:w="828" w:type="dxa"/>
            <w:shd w:val="clear" w:color="auto" w:fill="auto"/>
            <w:vAlign w:val="bottom"/>
          </w:tcPr>
          <w:p w14:paraId="243E70B4" w14:textId="77777777" w:rsidR="00CD0289" w:rsidRDefault="00CD0289">
            <w:pPr>
              <w:spacing w:after="0" w:line="240" w:lineRule="auto"/>
              <w:jc w:val="center"/>
              <w:rPr>
                <w:rFonts w:ascii="Times New Roman" w:eastAsia="Times New Roman" w:hAnsi="Times New Roman" w:cs="Times New Roman"/>
                <w:sz w:val="20"/>
                <w:szCs w:val="20"/>
              </w:rPr>
            </w:pPr>
          </w:p>
        </w:tc>
        <w:tc>
          <w:tcPr>
            <w:tcW w:w="839" w:type="dxa"/>
            <w:shd w:val="clear" w:color="auto" w:fill="auto"/>
            <w:vAlign w:val="bottom"/>
          </w:tcPr>
          <w:p w14:paraId="0A767213" w14:textId="77777777" w:rsidR="00CD0289" w:rsidRDefault="00CD0289">
            <w:pPr>
              <w:spacing w:after="0" w:line="240" w:lineRule="auto"/>
              <w:jc w:val="center"/>
              <w:rPr>
                <w:rFonts w:ascii="Times New Roman" w:eastAsia="Times New Roman" w:hAnsi="Times New Roman" w:cs="Times New Roman"/>
                <w:sz w:val="20"/>
                <w:szCs w:val="20"/>
              </w:rPr>
            </w:pPr>
          </w:p>
        </w:tc>
        <w:tc>
          <w:tcPr>
            <w:tcW w:w="1180" w:type="dxa"/>
            <w:shd w:val="clear" w:color="auto" w:fill="auto"/>
            <w:vAlign w:val="bottom"/>
          </w:tcPr>
          <w:p w14:paraId="7D02FDB8" w14:textId="77777777" w:rsidR="00CD0289" w:rsidRDefault="00CD0289">
            <w:pPr>
              <w:spacing w:after="0" w:line="240" w:lineRule="auto"/>
              <w:jc w:val="center"/>
              <w:rPr>
                <w:rFonts w:ascii="Times New Roman" w:eastAsia="Times New Roman" w:hAnsi="Times New Roman" w:cs="Times New Roman"/>
                <w:sz w:val="20"/>
                <w:szCs w:val="20"/>
              </w:rPr>
            </w:pPr>
          </w:p>
        </w:tc>
        <w:tc>
          <w:tcPr>
            <w:tcW w:w="1180" w:type="dxa"/>
            <w:shd w:val="clear" w:color="auto" w:fill="auto"/>
            <w:vAlign w:val="bottom"/>
          </w:tcPr>
          <w:p w14:paraId="76CC6C3C" w14:textId="77777777" w:rsidR="00CD0289" w:rsidRDefault="00CD0289">
            <w:pPr>
              <w:spacing w:after="0" w:line="240" w:lineRule="auto"/>
              <w:jc w:val="center"/>
              <w:rPr>
                <w:rFonts w:ascii="Times New Roman" w:eastAsia="Times New Roman" w:hAnsi="Times New Roman" w:cs="Times New Roman"/>
                <w:sz w:val="20"/>
                <w:szCs w:val="20"/>
              </w:rPr>
            </w:pPr>
          </w:p>
        </w:tc>
        <w:tc>
          <w:tcPr>
            <w:tcW w:w="980" w:type="dxa"/>
            <w:shd w:val="clear" w:color="auto" w:fill="auto"/>
            <w:vAlign w:val="bottom"/>
          </w:tcPr>
          <w:p w14:paraId="1B612552" w14:textId="77777777" w:rsidR="00CD0289" w:rsidRDefault="00CD0289">
            <w:pPr>
              <w:spacing w:after="0" w:line="240" w:lineRule="auto"/>
              <w:jc w:val="center"/>
              <w:rPr>
                <w:rFonts w:ascii="Times New Roman" w:eastAsia="Times New Roman" w:hAnsi="Times New Roman" w:cs="Times New Roman"/>
                <w:sz w:val="20"/>
                <w:szCs w:val="20"/>
              </w:rPr>
            </w:pPr>
          </w:p>
        </w:tc>
        <w:tc>
          <w:tcPr>
            <w:tcW w:w="960" w:type="dxa"/>
            <w:shd w:val="clear" w:color="auto" w:fill="auto"/>
            <w:vAlign w:val="bottom"/>
          </w:tcPr>
          <w:p w14:paraId="78E18770"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7F15CCEB"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02634FAE"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36F486E0"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5DE70FD9"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0457EBD3" w14:textId="77777777" w:rsidR="00CD0289" w:rsidRDefault="00CD0289">
            <w:pPr>
              <w:spacing w:after="0" w:line="240" w:lineRule="auto"/>
              <w:rPr>
                <w:rFonts w:ascii="Times New Roman" w:eastAsia="Times New Roman" w:hAnsi="Times New Roman" w:cs="Times New Roman"/>
                <w:sz w:val="20"/>
                <w:szCs w:val="20"/>
              </w:rPr>
            </w:pPr>
          </w:p>
        </w:tc>
      </w:tr>
      <w:tr w:rsidR="00CD0289" w14:paraId="0BFCB26E" w14:textId="77777777">
        <w:trPr>
          <w:trHeight w:val="276"/>
        </w:trPr>
        <w:tc>
          <w:tcPr>
            <w:tcW w:w="2411" w:type="dxa"/>
            <w:shd w:val="clear" w:color="auto" w:fill="95B3D7"/>
            <w:vAlign w:val="bottom"/>
          </w:tcPr>
          <w:p w14:paraId="35E684C3" w14:textId="77777777" w:rsidR="00CD0289" w:rsidRDefault="00DE59E6">
            <w:pPr>
              <w:spacing w:after="0" w:line="240" w:lineRule="auto"/>
              <w:rPr>
                <w:rFonts w:ascii="Arial" w:eastAsia="Arial" w:hAnsi="Arial" w:cs="Arial"/>
                <w:b/>
                <w:sz w:val="20"/>
                <w:szCs w:val="20"/>
              </w:rPr>
            </w:pPr>
            <w:r>
              <w:rPr>
                <w:rFonts w:ascii="Arial" w:eastAsia="Arial" w:hAnsi="Arial" w:cs="Arial"/>
                <w:b/>
                <w:sz w:val="20"/>
                <w:szCs w:val="20"/>
              </w:rPr>
              <w:t>Total Receipts</w:t>
            </w:r>
          </w:p>
        </w:tc>
        <w:tc>
          <w:tcPr>
            <w:tcW w:w="272" w:type="dxa"/>
            <w:shd w:val="clear" w:color="auto" w:fill="95B3D7"/>
            <w:vAlign w:val="bottom"/>
          </w:tcPr>
          <w:p w14:paraId="67800AB9" w14:textId="77777777" w:rsidR="00CD0289" w:rsidRDefault="00DE59E6">
            <w:pPr>
              <w:spacing w:after="0" w:line="240" w:lineRule="auto"/>
              <w:rPr>
                <w:rFonts w:ascii="Arial" w:eastAsia="Arial" w:hAnsi="Arial" w:cs="Arial"/>
                <w:b/>
                <w:sz w:val="20"/>
                <w:szCs w:val="20"/>
              </w:rPr>
            </w:pPr>
            <w:r>
              <w:rPr>
                <w:rFonts w:ascii="Arial" w:eastAsia="Arial" w:hAnsi="Arial" w:cs="Arial"/>
                <w:b/>
                <w:sz w:val="20"/>
                <w:szCs w:val="20"/>
              </w:rPr>
              <w:t> </w:t>
            </w:r>
          </w:p>
        </w:tc>
        <w:tc>
          <w:tcPr>
            <w:tcW w:w="272" w:type="dxa"/>
            <w:shd w:val="clear" w:color="auto" w:fill="95B3D7"/>
            <w:vAlign w:val="bottom"/>
          </w:tcPr>
          <w:p w14:paraId="36284BE6" w14:textId="77777777" w:rsidR="00CD0289" w:rsidRDefault="00DE59E6">
            <w:pPr>
              <w:spacing w:after="0" w:line="240" w:lineRule="auto"/>
              <w:rPr>
                <w:rFonts w:ascii="Arial" w:eastAsia="Arial" w:hAnsi="Arial" w:cs="Arial"/>
                <w:b/>
                <w:sz w:val="20"/>
                <w:szCs w:val="20"/>
              </w:rPr>
            </w:pPr>
            <w:r>
              <w:rPr>
                <w:rFonts w:ascii="Arial" w:eastAsia="Arial" w:hAnsi="Arial" w:cs="Arial"/>
                <w:b/>
                <w:sz w:val="20"/>
                <w:szCs w:val="20"/>
              </w:rPr>
              <w:t> </w:t>
            </w:r>
          </w:p>
        </w:tc>
        <w:tc>
          <w:tcPr>
            <w:tcW w:w="828" w:type="dxa"/>
            <w:shd w:val="clear" w:color="auto" w:fill="B8CCE4"/>
            <w:vAlign w:val="bottom"/>
          </w:tcPr>
          <w:p w14:paraId="42F49796"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91,980</w:t>
            </w:r>
          </w:p>
        </w:tc>
        <w:tc>
          <w:tcPr>
            <w:tcW w:w="1072" w:type="dxa"/>
            <w:shd w:val="clear" w:color="auto" w:fill="B8CCE4"/>
            <w:vAlign w:val="bottom"/>
          </w:tcPr>
          <w:p w14:paraId="3C6837F3"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75,331</w:t>
            </w:r>
          </w:p>
        </w:tc>
        <w:tc>
          <w:tcPr>
            <w:tcW w:w="828" w:type="dxa"/>
            <w:shd w:val="clear" w:color="auto" w:fill="B8CCE4"/>
            <w:vAlign w:val="bottom"/>
          </w:tcPr>
          <w:p w14:paraId="053732AF"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96,178</w:t>
            </w:r>
          </w:p>
        </w:tc>
        <w:tc>
          <w:tcPr>
            <w:tcW w:w="839" w:type="dxa"/>
            <w:shd w:val="clear" w:color="auto" w:fill="B8CCE4"/>
            <w:vAlign w:val="bottom"/>
          </w:tcPr>
          <w:p w14:paraId="31A0090A"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58,056</w:t>
            </w:r>
          </w:p>
        </w:tc>
        <w:tc>
          <w:tcPr>
            <w:tcW w:w="1180" w:type="dxa"/>
            <w:shd w:val="clear" w:color="auto" w:fill="B8CCE4"/>
            <w:vAlign w:val="bottom"/>
          </w:tcPr>
          <w:p w14:paraId="63879794"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56,925</w:t>
            </w:r>
          </w:p>
        </w:tc>
        <w:tc>
          <w:tcPr>
            <w:tcW w:w="1180" w:type="dxa"/>
            <w:shd w:val="clear" w:color="auto" w:fill="B8CCE4"/>
            <w:vAlign w:val="bottom"/>
          </w:tcPr>
          <w:p w14:paraId="63CEE586"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65,197</w:t>
            </w:r>
          </w:p>
        </w:tc>
        <w:tc>
          <w:tcPr>
            <w:tcW w:w="980" w:type="dxa"/>
            <w:shd w:val="clear" w:color="auto" w:fill="B8CCE4"/>
            <w:vAlign w:val="bottom"/>
          </w:tcPr>
          <w:p w14:paraId="134840F1"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74,195</w:t>
            </w:r>
          </w:p>
        </w:tc>
        <w:tc>
          <w:tcPr>
            <w:tcW w:w="960" w:type="dxa"/>
            <w:shd w:val="clear" w:color="auto" w:fill="B8CCE4"/>
            <w:vAlign w:val="bottom"/>
          </w:tcPr>
          <w:p w14:paraId="55F0094F"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86,384</w:t>
            </w:r>
          </w:p>
        </w:tc>
        <w:tc>
          <w:tcPr>
            <w:tcW w:w="960" w:type="dxa"/>
            <w:shd w:val="clear" w:color="auto" w:fill="B8CCE4"/>
            <w:vAlign w:val="bottom"/>
          </w:tcPr>
          <w:p w14:paraId="74A1F888"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95,610</w:t>
            </w:r>
          </w:p>
        </w:tc>
        <w:tc>
          <w:tcPr>
            <w:tcW w:w="960" w:type="dxa"/>
            <w:shd w:val="clear" w:color="auto" w:fill="B8CCE4"/>
            <w:vAlign w:val="bottom"/>
          </w:tcPr>
          <w:p w14:paraId="04C87BA3"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73,028</w:t>
            </w:r>
          </w:p>
        </w:tc>
        <w:tc>
          <w:tcPr>
            <w:tcW w:w="960" w:type="dxa"/>
            <w:shd w:val="clear" w:color="auto" w:fill="B8CCE4"/>
            <w:vAlign w:val="bottom"/>
          </w:tcPr>
          <w:p w14:paraId="1A3BC401"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76,713</w:t>
            </w:r>
          </w:p>
        </w:tc>
        <w:tc>
          <w:tcPr>
            <w:tcW w:w="960" w:type="dxa"/>
            <w:shd w:val="clear" w:color="auto" w:fill="B8CCE4"/>
            <w:vAlign w:val="bottom"/>
          </w:tcPr>
          <w:p w14:paraId="01DB1F27"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78,522</w:t>
            </w:r>
          </w:p>
        </w:tc>
        <w:tc>
          <w:tcPr>
            <w:tcW w:w="980" w:type="dxa"/>
            <w:shd w:val="clear" w:color="auto" w:fill="B8CCE4"/>
            <w:vAlign w:val="bottom"/>
          </w:tcPr>
          <w:p w14:paraId="4E46C4E7" w14:textId="77777777" w:rsidR="00CD0289" w:rsidRDefault="00DE59E6">
            <w:pPr>
              <w:spacing w:after="0" w:line="240" w:lineRule="auto"/>
              <w:jc w:val="right"/>
              <w:rPr>
                <w:rFonts w:ascii="Arial" w:eastAsia="Arial" w:hAnsi="Arial" w:cs="Arial"/>
                <w:b/>
                <w:sz w:val="20"/>
                <w:szCs w:val="20"/>
              </w:rPr>
            </w:pPr>
            <w:r>
              <w:rPr>
                <w:rFonts w:ascii="Arial" w:eastAsia="Arial" w:hAnsi="Arial" w:cs="Arial"/>
                <w:b/>
                <w:sz w:val="20"/>
                <w:szCs w:val="20"/>
              </w:rPr>
              <w:t>928,119</w:t>
            </w:r>
          </w:p>
        </w:tc>
      </w:tr>
      <w:tr w:rsidR="00CD0289" w14:paraId="28D6EFA3" w14:textId="77777777">
        <w:trPr>
          <w:trHeight w:val="264"/>
        </w:trPr>
        <w:tc>
          <w:tcPr>
            <w:tcW w:w="2411" w:type="dxa"/>
            <w:shd w:val="clear" w:color="auto" w:fill="B8CCE4"/>
            <w:vAlign w:val="bottom"/>
          </w:tcPr>
          <w:p w14:paraId="7855EEA3"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13B0EAC3"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052B04F3"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5E69840A"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10FB6274" w14:textId="77777777" w:rsidR="00CD0289" w:rsidRDefault="00CD0289">
            <w:pPr>
              <w:spacing w:after="0" w:line="240" w:lineRule="auto"/>
              <w:jc w:val="center"/>
              <w:rPr>
                <w:rFonts w:ascii="Times New Roman" w:eastAsia="Times New Roman" w:hAnsi="Times New Roman" w:cs="Times New Roman"/>
                <w:sz w:val="20"/>
                <w:szCs w:val="20"/>
              </w:rPr>
            </w:pPr>
          </w:p>
        </w:tc>
        <w:tc>
          <w:tcPr>
            <w:tcW w:w="828" w:type="dxa"/>
            <w:shd w:val="clear" w:color="auto" w:fill="auto"/>
            <w:vAlign w:val="bottom"/>
          </w:tcPr>
          <w:p w14:paraId="16FCC86C" w14:textId="77777777" w:rsidR="00CD0289" w:rsidRDefault="00CD0289">
            <w:pPr>
              <w:spacing w:after="0" w:line="240" w:lineRule="auto"/>
              <w:jc w:val="center"/>
              <w:rPr>
                <w:rFonts w:ascii="Times New Roman" w:eastAsia="Times New Roman" w:hAnsi="Times New Roman" w:cs="Times New Roman"/>
                <w:sz w:val="20"/>
                <w:szCs w:val="20"/>
              </w:rPr>
            </w:pPr>
          </w:p>
        </w:tc>
        <w:tc>
          <w:tcPr>
            <w:tcW w:w="839" w:type="dxa"/>
            <w:shd w:val="clear" w:color="auto" w:fill="auto"/>
            <w:vAlign w:val="bottom"/>
          </w:tcPr>
          <w:p w14:paraId="7AA18743" w14:textId="77777777" w:rsidR="00CD0289" w:rsidRDefault="00CD0289">
            <w:pPr>
              <w:spacing w:after="0" w:line="240" w:lineRule="auto"/>
              <w:jc w:val="center"/>
              <w:rPr>
                <w:rFonts w:ascii="Times New Roman" w:eastAsia="Times New Roman" w:hAnsi="Times New Roman" w:cs="Times New Roman"/>
                <w:sz w:val="20"/>
                <w:szCs w:val="20"/>
              </w:rPr>
            </w:pPr>
          </w:p>
        </w:tc>
        <w:tc>
          <w:tcPr>
            <w:tcW w:w="1180" w:type="dxa"/>
            <w:shd w:val="clear" w:color="auto" w:fill="auto"/>
            <w:vAlign w:val="bottom"/>
          </w:tcPr>
          <w:p w14:paraId="21CEFFBD" w14:textId="77777777" w:rsidR="00CD0289" w:rsidRDefault="00CD0289">
            <w:pPr>
              <w:spacing w:after="0" w:line="240" w:lineRule="auto"/>
              <w:jc w:val="center"/>
              <w:rPr>
                <w:rFonts w:ascii="Times New Roman" w:eastAsia="Times New Roman" w:hAnsi="Times New Roman" w:cs="Times New Roman"/>
                <w:sz w:val="20"/>
                <w:szCs w:val="20"/>
              </w:rPr>
            </w:pPr>
          </w:p>
        </w:tc>
        <w:tc>
          <w:tcPr>
            <w:tcW w:w="1180" w:type="dxa"/>
            <w:shd w:val="clear" w:color="auto" w:fill="auto"/>
            <w:vAlign w:val="bottom"/>
          </w:tcPr>
          <w:p w14:paraId="1D35CCCE" w14:textId="77777777" w:rsidR="00CD0289" w:rsidRDefault="00CD0289">
            <w:pPr>
              <w:spacing w:after="0" w:line="240" w:lineRule="auto"/>
              <w:jc w:val="center"/>
              <w:rPr>
                <w:rFonts w:ascii="Times New Roman" w:eastAsia="Times New Roman" w:hAnsi="Times New Roman" w:cs="Times New Roman"/>
                <w:sz w:val="20"/>
                <w:szCs w:val="20"/>
              </w:rPr>
            </w:pPr>
          </w:p>
        </w:tc>
        <w:tc>
          <w:tcPr>
            <w:tcW w:w="980" w:type="dxa"/>
            <w:shd w:val="clear" w:color="auto" w:fill="auto"/>
            <w:vAlign w:val="bottom"/>
          </w:tcPr>
          <w:p w14:paraId="33FEB7D4" w14:textId="77777777" w:rsidR="00CD0289" w:rsidRDefault="00CD0289">
            <w:pPr>
              <w:spacing w:after="0" w:line="240" w:lineRule="auto"/>
              <w:jc w:val="center"/>
              <w:rPr>
                <w:rFonts w:ascii="Times New Roman" w:eastAsia="Times New Roman" w:hAnsi="Times New Roman" w:cs="Times New Roman"/>
                <w:sz w:val="20"/>
                <w:szCs w:val="20"/>
              </w:rPr>
            </w:pPr>
          </w:p>
        </w:tc>
        <w:tc>
          <w:tcPr>
            <w:tcW w:w="960" w:type="dxa"/>
            <w:shd w:val="clear" w:color="auto" w:fill="auto"/>
            <w:vAlign w:val="bottom"/>
          </w:tcPr>
          <w:p w14:paraId="4DDF144F"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021B01CE"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6120ECEA"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472DA5E0"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3D415D30"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0FA0D9F9" w14:textId="77777777" w:rsidR="00CD0289" w:rsidRDefault="00CD0289">
            <w:pPr>
              <w:spacing w:after="0" w:line="240" w:lineRule="auto"/>
              <w:rPr>
                <w:rFonts w:ascii="Times New Roman" w:eastAsia="Times New Roman" w:hAnsi="Times New Roman" w:cs="Times New Roman"/>
                <w:sz w:val="20"/>
                <w:szCs w:val="20"/>
              </w:rPr>
            </w:pPr>
          </w:p>
        </w:tc>
      </w:tr>
      <w:tr w:rsidR="00CD0289" w14:paraId="30A4A1F2" w14:textId="77777777">
        <w:trPr>
          <w:trHeight w:val="264"/>
        </w:trPr>
        <w:tc>
          <w:tcPr>
            <w:tcW w:w="2411" w:type="dxa"/>
            <w:shd w:val="clear" w:color="auto" w:fill="B8CCE4"/>
            <w:vAlign w:val="bottom"/>
          </w:tcPr>
          <w:p w14:paraId="58B4134F"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0F55A867"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642A1DB4"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3EC27BA0"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460D7EEB" w14:textId="77777777" w:rsidR="00CD0289" w:rsidRDefault="00CD0289">
            <w:pPr>
              <w:spacing w:after="0" w:line="240" w:lineRule="auto"/>
              <w:jc w:val="center"/>
              <w:rPr>
                <w:rFonts w:ascii="Times New Roman" w:eastAsia="Times New Roman" w:hAnsi="Times New Roman" w:cs="Times New Roman"/>
                <w:sz w:val="20"/>
                <w:szCs w:val="20"/>
              </w:rPr>
            </w:pPr>
          </w:p>
        </w:tc>
        <w:tc>
          <w:tcPr>
            <w:tcW w:w="828" w:type="dxa"/>
            <w:shd w:val="clear" w:color="auto" w:fill="auto"/>
            <w:vAlign w:val="bottom"/>
          </w:tcPr>
          <w:p w14:paraId="0ECAD664" w14:textId="77777777" w:rsidR="00CD0289" w:rsidRDefault="00CD0289">
            <w:pPr>
              <w:spacing w:after="0" w:line="240" w:lineRule="auto"/>
              <w:jc w:val="center"/>
              <w:rPr>
                <w:rFonts w:ascii="Times New Roman" w:eastAsia="Times New Roman" w:hAnsi="Times New Roman" w:cs="Times New Roman"/>
                <w:sz w:val="20"/>
                <w:szCs w:val="20"/>
              </w:rPr>
            </w:pPr>
          </w:p>
        </w:tc>
        <w:tc>
          <w:tcPr>
            <w:tcW w:w="839" w:type="dxa"/>
            <w:shd w:val="clear" w:color="auto" w:fill="auto"/>
            <w:vAlign w:val="bottom"/>
          </w:tcPr>
          <w:p w14:paraId="168F65B7" w14:textId="77777777" w:rsidR="00CD0289" w:rsidRDefault="00CD0289">
            <w:pPr>
              <w:spacing w:after="0" w:line="240" w:lineRule="auto"/>
              <w:jc w:val="center"/>
              <w:rPr>
                <w:rFonts w:ascii="Times New Roman" w:eastAsia="Times New Roman" w:hAnsi="Times New Roman" w:cs="Times New Roman"/>
                <w:sz w:val="20"/>
                <w:szCs w:val="20"/>
              </w:rPr>
            </w:pPr>
          </w:p>
        </w:tc>
        <w:tc>
          <w:tcPr>
            <w:tcW w:w="1180" w:type="dxa"/>
            <w:shd w:val="clear" w:color="auto" w:fill="auto"/>
            <w:vAlign w:val="bottom"/>
          </w:tcPr>
          <w:p w14:paraId="163DD77A" w14:textId="77777777" w:rsidR="00CD0289" w:rsidRDefault="00CD0289">
            <w:pPr>
              <w:spacing w:after="0" w:line="240" w:lineRule="auto"/>
              <w:jc w:val="center"/>
              <w:rPr>
                <w:rFonts w:ascii="Times New Roman" w:eastAsia="Times New Roman" w:hAnsi="Times New Roman" w:cs="Times New Roman"/>
                <w:sz w:val="20"/>
                <w:szCs w:val="20"/>
              </w:rPr>
            </w:pPr>
          </w:p>
        </w:tc>
        <w:tc>
          <w:tcPr>
            <w:tcW w:w="1180" w:type="dxa"/>
            <w:shd w:val="clear" w:color="auto" w:fill="auto"/>
            <w:vAlign w:val="bottom"/>
          </w:tcPr>
          <w:p w14:paraId="5D802D6C" w14:textId="77777777" w:rsidR="00CD0289" w:rsidRDefault="00CD0289">
            <w:pPr>
              <w:spacing w:after="0" w:line="240" w:lineRule="auto"/>
              <w:jc w:val="center"/>
              <w:rPr>
                <w:rFonts w:ascii="Times New Roman" w:eastAsia="Times New Roman" w:hAnsi="Times New Roman" w:cs="Times New Roman"/>
                <w:sz w:val="20"/>
                <w:szCs w:val="20"/>
              </w:rPr>
            </w:pPr>
          </w:p>
        </w:tc>
        <w:tc>
          <w:tcPr>
            <w:tcW w:w="980" w:type="dxa"/>
            <w:shd w:val="clear" w:color="auto" w:fill="auto"/>
            <w:vAlign w:val="bottom"/>
          </w:tcPr>
          <w:p w14:paraId="195B7ABA" w14:textId="77777777" w:rsidR="00CD0289" w:rsidRDefault="00CD0289">
            <w:pPr>
              <w:spacing w:after="0" w:line="240" w:lineRule="auto"/>
              <w:jc w:val="center"/>
              <w:rPr>
                <w:rFonts w:ascii="Times New Roman" w:eastAsia="Times New Roman" w:hAnsi="Times New Roman" w:cs="Times New Roman"/>
                <w:sz w:val="20"/>
                <w:szCs w:val="20"/>
              </w:rPr>
            </w:pPr>
          </w:p>
        </w:tc>
        <w:tc>
          <w:tcPr>
            <w:tcW w:w="960" w:type="dxa"/>
            <w:shd w:val="clear" w:color="auto" w:fill="auto"/>
            <w:vAlign w:val="bottom"/>
          </w:tcPr>
          <w:p w14:paraId="657FFA06"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79A7AAD1"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305110AF"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30F9CDAF"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7A5490AE"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193F68D0" w14:textId="77777777" w:rsidR="00CD0289" w:rsidRDefault="00CD0289">
            <w:pPr>
              <w:spacing w:after="0" w:line="240" w:lineRule="auto"/>
              <w:rPr>
                <w:rFonts w:ascii="Times New Roman" w:eastAsia="Times New Roman" w:hAnsi="Times New Roman" w:cs="Times New Roman"/>
                <w:sz w:val="20"/>
                <w:szCs w:val="20"/>
              </w:rPr>
            </w:pPr>
          </w:p>
        </w:tc>
      </w:tr>
      <w:tr w:rsidR="00CD0289" w14:paraId="7BF37135" w14:textId="77777777">
        <w:trPr>
          <w:trHeight w:val="264"/>
        </w:trPr>
        <w:tc>
          <w:tcPr>
            <w:tcW w:w="2411" w:type="dxa"/>
            <w:shd w:val="clear" w:color="auto" w:fill="B8CCE4"/>
            <w:vAlign w:val="bottom"/>
          </w:tcPr>
          <w:p w14:paraId="36E5851A"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1E2FF52A"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30DD0102"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297C7EC6"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28182BA0" w14:textId="77777777" w:rsidR="00CD0289" w:rsidRDefault="00CD0289">
            <w:pPr>
              <w:spacing w:after="0" w:line="240" w:lineRule="auto"/>
              <w:jc w:val="center"/>
              <w:rPr>
                <w:rFonts w:ascii="Times New Roman" w:eastAsia="Times New Roman" w:hAnsi="Times New Roman" w:cs="Times New Roman"/>
                <w:sz w:val="20"/>
                <w:szCs w:val="20"/>
              </w:rPr>
            </w:pPr>
          </w:p>
        </w:tc>
        <w:tc>
          <w:tcPr>
            <w:tcW w:w="828" w:type="dxa"/>
            <w:shd w:val="clear" w:color="auto" w:fill="auto"/>
            <w:vAlign w:val="bottom"/>
          </w:tcPr>
          <w:p w14:paraId="424E6DB8" w14:textId="77777777" w:rsidR="00CD0289" w:rsidRDefault="00CD0289">
            <w:pPr>
              <w:spacing w:after="0" w:line="240" w:lineRule="auto"/>
              <w:jc w:val="center"/>
              <w:rPr>
                <w:rFonts w:ascii="Times New Roman" w:eastAsia="Times New Roman" w:hAnsi="Times New Roman" w:cs="Times New Roman"/>
                <w:sz w:val="20"/>
                <w:szCs w:val="20"/>
              </w:rPr>
            </w:pPr>
          </w:p>
        </w:tc>
        <w:tc>
          <w:tcPr>
            <w:tcW w:w="839" w:type="dxa"/>
            <w:shd w:val="clear" w:color="auto" w:fill="auto"/>
            <w:vAlign w:val="bottom"/>
          </w:tcPr>
          <w:p w14:paraId="55D40874" w14:textId="77777777" w:rsidR="00CD0289" w:rsidRDefault="00CD0289">
            <w:pPr>
              <w:spacing w:after="0" w:line="240" w:lineRule="auto"/>
              <w:jc w:val="center"/>
              <w:rPr>
                <w:rFonts w:ascii="Times New Roman" w:eastAsia="Times New Roman" w:hAnsi="Times New Roman" w:cs="Times New Roman"/>
                <w:sz w:val="20"/>
                <w:szCs w:val="20"/>
              </w:rPr>
            </w:pPr>
          </w:p>
        </w:tc>
        <w:tc>
          <w:tcPr>
            <w:tcW w:w="1180" w:type="dxa"/>
            <w:shd w:val="clear" w:color="auto" w:fill="auto"/>
            <w:vAlign w:val="bottom"/>
          </w:tcPr>
          <w:p w14:paraId="42553776" w14:textId="77777777" w:rsidR="00CD0289" w:rsidRDefault="00CD0289">
            <w:pPr>
              <w:spacing w:after="0" w:line="240" w:lineRule="auto"/>
              <w:jc w:val="center"/>
              <w:rPr>
                <w:rFonts w:ascii="Times New Roman" w:eastAsia="Times New Roman" w:hAnsi="Times New Roman" w:cs="Times New Roman"/>
                <w:sz w:val="20"/>
                <w:szCs w:val="20"/>
              </w:rPr>
            </w:pPr>
          </w:p>
        </w:tc>
        <w:tc>
          <w:tcPr>
            <w:tcW w:w="1180" w:type="dxa"/>
            <w:shd w:val="clear" w:color="auto" w:fill="auto"/>
            <w:vAlign w:val="bottom"/>
          </w:tcPr>
          <w:p w14:paraId="5A3D843B" w14:textId="77777777" w:rsidR="00CD0289" w:rsidRDefault="00CD0289">
            <w:pPr>
              <w:spacing w:after="0" w:line="240" w:lineRule="auto"/>
              <w:jc w:val="center"/>
              <w:rPr>
                <w:rFonts w:ascii="Times New Roman" w:eastAsia="Times New Roman" w:hAnsi="Times New Roman" w:cs="Times New Roman"/>
                <w:sz w:val="20"/>
                <w:szCs w:val="20"/>
              </w:rPr>
            </w:pPr>
          </w:p>
        </w:tc>
        <w:tc>
          <w:tcPr>
            <w:tcW w:w="980" w:type="dxa"/>
            <w:shd w:val="clear" w:color="auto" w:fill="auto"/>
            <w:vAlign w:val="bottom"/>
          </w:tcPr>
          <w:p w14:paraId="0506A786" w14:textId="77777777" w:rsidR="00CD0289" w:rsidRDefault="00CD0289">
            <w:pPr>
              <w:spacing w:after="0" w:line="240" w:lineRule="auto"/>
              <w:jc w:val="center"/>
              <w:rPr>
                <w:rFonts w:ascii="Times New Roman" w:eastAsia="Times New Roman" w:hAnsi="Times New Roman" w:cs="Times New Roman"/>
                <w:sz w:val="20"/>
                <w:szCs w:val="20"/>
              </w:rPr>
            </w:pPr>
          </w:p>
        </w:tc>
        <w:tc>
          <w:tcPr>
            <w:tcW w:w="960" w:type="dxa"/>
            <w:shd w:val="clear" w:color="auto" w:fill="auto"/>
            <w:vAlign w:val="bottom"/>
          </w:tcPr>
          <w:p w14:paraId="6B557C38"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498B678E"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04108C21"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09DC83CA"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6BB89FE4"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24DAE0EC" w14:textId="77777777" w:rsidR="00CD0289" w:rsidRDefault="00CD0289">
            <w:pPr>
              <w:spacing w:after="0" w:line="240" w:lineRule="auto"/>
              <w:rPr>
                <w:rFonts w:ascii="Times New Roman" w:eastAsia="Times New Roman" w:hAnsi="Times New Roman" w:cs="Times New Roman"/>
                <w:sz w:val="20"/>
                <w:szCs w:val="20"/>
              </w:rPr>
            </w:pPr>
          </w:p>
        </w:tc>
      </w:tr>
      <w:tr w:rsidR="00CD0289" w14:paraId="3A6EFAA4" w14:textId="77777777">
        <w:trPr>
          <w:trHeight w:val="264"/>
        </w:trPr>
        <w:tc>
          <w:tcPr>
            <w:tcW w:w="2411" w:type="dxa"/>
            <w:shd w:val="clear" w:color="auto" w:fill="95B3D7"/>
            <w:vAlign w:val="bottom"/>
          </w:tcPr>
          <w:p w14:paraId="454AF64A" w14:textId="77777777" w:rsidR="00CD0289" w:rsidRDefault="00DE59E6">
            <w:pPr>
              <w:spacing w:after="0" w:line="240" w:lineRule="auto"/>
              <w:rPr>
                <w:rFonts w:ascii="Arial" w:eastAsia="Arial" w:hAnsi="Arial" w:cs="Arial"/>
                <w:b/>
                <w:sz w:val="20"/>
                <w:szCs w:val="20"/>
              </w:rPr>
            </w:pPr>
            <w:r>
              <w:rPr>
                <w:rFonts w:ascii="Arial" w:eastAsia="Arial" w:hAnsi="Arial" w:cs="Arial"/>
                <w:b/>
                <w:sz w:val="20"/>
                <w:szCs w:val="20"/>
              </w:rPr>
              <w:t>Payments :</w:t>
            </w:r>
          </w:p>
        </w:tc>
        <w:tc>
          <w:tcPr>
            <w:tcW w:w="272" w:type="dxa"/>
            <w:shd w:val="clear" w:color="auto" w:fill="95B3D7"/>
            <w:vAlign w:val="bottom"/>
          </w:tcPr>
          <w:p w14:paraId="67D74E6C"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95B3D7"/>
            <w:vAlign w:val="bottom"/>
          </w:tcPr>
          <w:p w14:paraId="49E86165"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FFFFFF"/>
            <w:vAlign w:val="bottom"/>
          </w:tcPr>
          <w:p w14:paraId="72ED4990" w14:textId="77777777" w:rsidR="00CD0289" w:rsidRDefault="00DE59E6">
            <w:pPr>
              <w:spacing w:after="0" w:line="240" w:lineRule="auto"/>
              <w:jc w:val="center"/>
              <w:rPr>
                <w:rFonts w:ascii="Arial" w:eastAsia="Arial" w:hAnsi="Arial" w:cs="Arial"/>
                <w:sz w:val="20"/>
                <w:szCs w:val="20"/>
              </w:rPr>
            </w:pPr>
            <w:r>
              <w:rPr>
                <w:rFonts w:ascii="Arial" w:eastAsia="Arial" w:hAnsi="Arial" w:cs="Arial"/>
                <w:sz w:val="20"/>
                <w:szCs w:val="20"/>
              </w:rPr>
              <w:t> </w:t>
            </w:r>
          </w:p>
        </w:tc>
        <w:tc>
          <w:tcPr>
            <w:tcW w:w="1072" w:type="dxa"/>
            <w:shd w:val="clear" w:color="auto" w:fill="FFFFFF"/>
            <w:vAlign w:val="bottom"/>
          </w:tcPr>
          <w:p w14:paraId="142C0C68" w14:textId="77777777" w:rsidR="00CD0289" w:rsidRDefault="00DE59E6">
            <w:pPr>
              <w:spacing w:after="0" w:line="240" w:lineRule="auto"/>
              <w:jc w:val="center"/>
              <w:rPr>
                <w:rFonts w:ascii="Arial" w:eastAsia="Arial" w:hAnsi="Arial" w:cs="Arial"/>
                <w:sz w:val="20"/>
                <w:szCs w:val="20"/>
              </w:rPr>
            </w:pPr>
            <w:r>
              <w:rPr>
                <w:rFonts w:ascii="Arial" w:eastAsia="Arial" w:hAnsi="Arial" w:cs="Arial"/>
                <w:sz w:val="20"/>
                <w:szCs w:val="20"/>
              </w:rPr>
              <w:t> </w:t>
            </w:r>
          </w:p>
        </w:tc>
        <w:tc>
          <w:tcPr>
            <w:tcW w:w="828" w:type="dxa"/>
            <w:shd w:val="clear" w:color="auto" w:fill="FFFFFF"/>
            <w:vAlign w:val="bottom"/>
          </w:tcPr>
          <w:p w14:paraId="78E4A541" w14:textId="77777777" w:rsidR="00CD0289" w:rsidRDefault="00DE59E6">
            <w:pPr>
              <w:spacing w:after="0" w:line="240" w:lineRule="auto"/>
              <w:jc w:val="center"/>
              <w:rPr>
                <w:rFonts w:ascii="Arial" w:eastAsia="Arial" w:hAnsi="Arial" w:cs="Arial"/>
                <w:sz w:val="20"/>
                <w:szCs w:val="20"/>
              </w:rPr>
            </w:pPr>
            <w:r>
              <w:rPr>
                <w:rFonts w:ascii="Arial" w:eastAsia="Arial" w:hAnsi="Arial" w:cs="Arial"/>
                <w:sz w:val="20"/>
                <w:szCs w:val="20"/>
              </w:rPr>
              <w:t> </w:t>
            </w:r>
          </w:p>
        </w:tc>
        <w:tc>
          <w:tcPr>
            <w:tcW w:w="839" w:type="dxa"/>
            <w:shd w:val="clear" w:color="auto" w:fill="FFFFFF"/>
            <w:vAlign w:val="bottom"/>
          </w:tcPr>
          <w:p w14:paraId="76A4A6A5" w14:textId="77777777" w:rsidR="00CD0289" w:rsidRDefault="00DE59E6">
            <w:pPr>
              <w:spacing w:after="0" w:line="240" w:lineRule="auto"/>
              <w:jc w:val="center"/>
              <w:rPr>
                <w:rFonts w:ascii="Arial" w:eastAsia="Arial" w:hAnsi="Arial" w:cs="Arial"/>
                <w:sz w:val="20"/>
                <w:szCs w:val="20"/>
              </w:rPr>
            </w:pPr>
            <w:r>
              <w:rPr>
                <w:rFonts w:ascii="Arial" w:eastAsia="Arial" w:hAnsi="Arial" w:cs="Arial"/>
                <w:sz w:val="20"/>
                <w:szCs w:val="20"/>
              </w:rPr>
              <w:t> </w:t>
            </w:r>
          </w:p>
        </w:tc>
        <w:tc>
          <w:tcPr>
            <w:tcW w:w="1180" w:type="dxa"/>
            <w:shd w:val="clear" w:color="auto" w:fill="FFFFFF"/>
            <w:vAlign w:val="bottom"/>
          </w:tcPr>
          <w:p w14:paraId="259A07D9" w14:textId="77777777" w:rsidR="00CD0289" w:rsidRDefault="00DE59E6">
            <w:pPr>
              <w:spacing w:after="0" w:line="240" w:lineRule="auto"/>
              <w:jc w:val="center"/>
              <w:rPr>
                <w:rFonts w:ascii="Arial" w:eastAsia="Arial" w:hAnsi="Arial" w:cs="Arial"/>
                <w:sz w:val="20"/>
                <w:szCs w:val="20"/>
              </w:rPr>
            </w:pPr>
            <w:r>
              <w:rPr>
                <w:rFonts w:ascii="Arial" w:eastAsia="Arial" w:hAnsi="Arial" w:cs="Arial"/>
                <w:sz w:val="20"/>
                <w:szCs w:val="20"/>
              </w:rPr>
              <w:t> </w:t>
            </w:r>
          </w:p>
        </w:tc>
        <w:tc>
          <w:tcPr>
            <w:tcW w:w="1180" w:type="dxa"/>
            <w:shd w:val="clear" w:color="auto" w:fill="FFFFFF"/>
            <w:vAlign w:val="bottom"/>
          </w:tcPr>
          <w:p w14:paraId="212BC5B5" w14:textId="77777777" w:rsidR="00CD0289" w:rsidRDefault="00DE59E6">
            <w:pPr>
              <w:spacing w:after="0" w:line="240" w:lineRule="auto"/>
              <w:jc w:val="center"/>
              <w:rPr>
                <w:rFonts w:ascii="Arial" w:eastAsia="Arial" w:hAnsi="Arial" w:cs="Arial"/>
                <w:sz w:val="20"/>
                <w:szCs w:val="20"/>
              </w:rPr>
            </w:pPr>
            <w:r>
              <w:rPr>
                <w:rFonts w:ascii="Arial" w:eastAsia="Arial" w:hAnsi="Arial" w:cs="Arial"/>
                <w:sz w:val="20"/>
                <w:szCs w:val="20"/>
              </w:rPr>
              <w:t> </w:t>
            </w:r>
          </w:p>
        </w:tc>
        <w:tc>
          <w:tcPr>
            <w:tcW w:w="980" w:type="dxa"/>
            <w:shd w:val="clear" w:color="auto" w:fill="FFFFFF"/>
            <w:vAlign w:val="bottom"/>
          </w:tcPr>
          <w:p w14:paraId="274C7B3C"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960" w:type="dxa"/>
            <w:shd w:val="clear" w:color="auto" w:fill="FFFFFF"/>
            <w:vAlign w:val="bottom"/>
          </w:tcPr>
          <w:p w14:paraId="3C207567"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960" w:type="dxa"/>
            <w:shd w:val="clear" w:color="auto" w:fill="FFFFFF"/>
            <w:vAlign w:val="bottom"/>
          </w:tcPr>
          <w:p w14:paraId="4444CAA2"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960" w:type="dxa"/>
            <w:shd w:val="clear" w:color="auto" w:fill="FFFFFF"/>
            <w:vAlign w:val="bottom"/>
          </w:tcPr>
          <w:p w14:paraId="1E1E7701"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960" w:type="dxa"/>
            <w:shd w:val="clear" w:color="auto" w:fill="FFFFFF"/>
            <w:vAlign w:val="bottom"/>
          </w:tcPr>
          <w:p w14:paraId="11C82627"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960" w:type="dxa"/>
            <w:shd w:val="clear" w:color="auto" w:fill="FFFFFF"/>
            <w:vAlign w:val="bottom"/>
          </w:tcPr>
          <w:p w14:paraId="466C4FE7"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980" w:type="dxa"/>
            <w:shd w:val="clear" w:color="auto" w:fill="FFFFFF"/>
            <w:vAlign w:val="bottom"/>
          </w:tcPr>
          <w:p w14:paraId="4442316D"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r>
      <w:tr w:rsidR="00CD0289" w14:paraId="7A5F04B2" w14:textId="77777777">
        <w:trPr>
          <w:trHeight w:val="264"/>
        </w:trPr>
        <w:tc>
          <w:tcPr>
            <w:tcW w:w="2411" w:type="dxa"/>
            <w:shd w:val="clear" w:color="auto" w:fill="B8CCE4"/>
            <w:vAlign w:val="bottom"/>
          </w:tcPr>
          <w:p w14:paraId="4E922976"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News Papers</w:t>
            </w:r>
          </w:p>
        </w:tc>
        <w:tc>
          <w:tcPr>
            <w:tcW w:w="272" w:type="dxa"/>
            <w:shd w:val="clear" w:color="auto" w:fill="B8CCE4"/>
            <w:vAlign w:val="bottom"/>
          </w:tcPr>
          <w:p w14:paraId="584D836F"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30B824EC"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236D4548"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w:t>
            </w:r>
          </w:p>
        </w:tc>
        <w:tc>
          <w:tcPr>
            <w:tcW w:w="1072" w:type="dxa"/>
            <w:shd w:val="clear" w:color="auto" w:fill="auto"/>
            <w:vAlign w:val="bottom"/>
          </w:tcPr>
          <w:p w14:paraId="3207A2F0"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w:t>
            </w:r>
          </w:p>
        </w:tc>
        <w:tc>
          <w:tcPr>
            <w:tcW w:w="828" w:type="dxa"/>
            <w:shd w:val="clear" w:color="auto" w:fill="auto"/>
            <w:vAlign w:val="bottom"/>
          </w:tcPr>
          <w:p w14:paraId="6A02AB79"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w:t>
            </w:r>
          </w:p>
        </w:tc>
        <w:tc>
          <w:tcPr>
            <w:tcW w:w="839" w:type="dxa"/>
            <w:shd w:val="clear" w:color="auto" w:fill="auto"/>
            <w:vAlign w:val="bottom"/>
          </w:tcPr>
          <w:p w14:paraId="03793C71"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w:t>
            </w:r>
          </w:p>
        </w:tc>
        <w:tc>
          <w:tcPr>
            <w:tcW w:w="1180" w:type="dxa"/>
            <w:shd w:val="clear" w:color="auto" w:fill="auto"/>
            <w:vAlign w:val="bottom"/>
          </w:tcPr>
          <w:p w14:paraId="5D107BB6"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w:t>
            </w:r>
          </w:p>
        </w:tc>
        <w:tc>
          <w:tcPr>
            <w:tcW w:w="1180" w:type="dxa"/>
            <w:shd w:val="clear" w:color="auto" w:fill="auto"/>
            <w:vAlign w:val="bottom"/>
          </w:tcPr>
          <w:p w14:paraId="5C66EBF4"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w:t>
            </w:r>
          </w:p>
        </w:tc>
        <w:tc>
          <w:tcPr>
            <w:tcW w:w="980" w:type="dxa"/>
            <w:shd w:val="clear" w:color="auto" w:fill="auto"/>
            <w:vAlign w:val="bottom"/>
          </w:tcPr>
          <w:p w14:paraId="7376CCA0"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w:t>
            </w:r>
          </w:p>
        </w:tc>
        <w:tc>
          <w:tcPr>
            <w:tcW w:w="960" w:type="dxa"/>
            <w:shd w:val="clear" w:color="auto" w:fill="auto"/>
            <w:vAlign w:val="bottom"/>
          </w:tcPr>
          <w:p w14:paraId="2F94FFED"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w:t>
            </w:r>
          </w:p>
        </w:tc>
        <w:tc>
          <w:tcPr>
            <w:tcW w:w="960" w:type="dxa"/>
            <w:shd w:val="clear" w:color="auto" w:fill="auto"/>
            <w:vAlign w:val="bottom"/>
          </w:tcPr>
          <w:p w14:paraId="022AECDC"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w:t>
            </w:r>
          </w:p>
        </w:tc>
        <w:tc>
          <w:tcPr>
            <w:tcW w:w="960" w:type="dxa"/>
            <w:shd w:val="clear" w:color="auto" w:fill="auto"/>
            <w:vAlign w:val="bottom"/>
          </w:tcPr>
          <w:p w14:paraId="43CD6B85"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w:t>
            </w:r>
          </w:p>
        </w:tc>
        <w:tc>
          <w:tcPr>
            <w:tcW w:w="960" w:type="dxa"/>
            <w:shd w:val="clear" w:color="auto" w:fill="auto"/>
            <w:vAlign w:val="bottom"/>
          </w:tcPr>
          <w:p w14:paraId="3AA29E9E"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w:t>
            </w:r>
          </w:p>
        </w:tc>
        <w:tc>
          <w:tcPr>
            <w:tcW w:w="960" w:type="dxa"/>
            <w:shd w:val="clear" w:color="auto" w:fill="auto"/>
            <w:vAlign w:val="bottom"/>
          </w:tcPr>
          <w:p w14:paraId="0BABE0F4"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w:t>
            </w:r>
          </w:p>
        </w:tc>
        <w:tc>
          <w:tcPr>
            <w:tcW w:w="980" w:type="dxa"/>
            <w:shd w:val="clear" w:color="auto" w:fill="auto"/>
            <w:vAlign w:val="bottom"/>
          </w:tcPr>
          <w:p w14:paraId="5BE1A40A"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1,800</w:t>
            </w:r>
          </w:p>
        </w:tc>
      </w:tr>
      <w:tr w:rsidR="00CD0289" w14:paraId="65516805" w14:textId="77777777">
        <w:trPr>
          <w:trHeight w:val="264"/>
        </w:trPr>
        <w:tc>
          <w:tcPr>
            <w:tcW w:w="2411" w:type="dxa"/>
            <w:shd w:val="clear" w:color="auto" w:fill="B8CCE4"/>
            <w:vAlign w:val="bottom"/>
          </w:tcPr>
          <w:p w14:paraId="2A44248A"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Magazines</w:t>
            </w:r>
          </w:p>
        </w:tc>
        <w:tc>
          <w:tcPr>
            <w:tcW w:w="272" w:type="dxa"/>
            <w:shd w:val="clear" w:color="auto" w:fill="B8CCE4"/>
            <w:vAlign w:val="bottom"/>
          </w:tcPr>
          <w:p w14:paraId="133A8FFD"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48B285D2"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03C4A9E0"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2AB5AF06"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250</w:t>
            </w:r>
          </w:p>
        </w:tc>
        <w:tc>
          <w:tcPr>
            <w:tcW w:w="828" w:type="dxa"/>
            <w:shd w:val="clear" w:color="auto" w:fill="auto"/>
            <w:vAlign w:val="bottom"/>
          </w:tcPr>
          <w:p w14:paraId="170838F2" w14:textId="77777777" w:rsidR="00CD0289" w:rsidRDefault="00CD0289">
            <w:pPr>
              <w:spacing w:after="0" w:line="240" w:lineRule="auto"/>
              <w:jc w:val="right"/>
              <w:rPr>
                <w:rFonts w:ascii="Arial" w:eastAsia="Arial" w:hAnsi="Arial" w:cs="Arial"/>
                <w:sz w:val="20"/>
                <w:szCs w:val="20"/>
              </w:rPr>
            </w:pPr>
          </w:p>
        </w:tc>
        <w:tc>
          <w:tcPr>
            <w:tcW w:w="839" w:type="dxa"/>
            <w:shd w:val="clear" w:color="auto" w:fill="auto"/>
            <w:vAlign w:val="bottom"/>
          </w:tcPr>
          <w:p w14:paraId="317D657F" w14:textId="77777777" w:rsidR="00CD0289" w:rsidRDefault="00CD0289">
            <w:pPr>
              <w:spacing w:after="0" w:line="240" w:lineRule="auto"/>
              <w:jc w:val="right"/>
              <w:rPr>
                <w:rFonts w:ascii="Times New Roman" w:eastAsia="Times New Roman" w:hAnsi="Times New Roman" w:cs="Times New Roman"/>
                <w:sz w:val="20"/>
                <w:szCs w:val="20"/>
              </w:rPr>
            </w:pPr>
          </w:p>
        </w:tc>
        <w:tc>
          <w:tcPr>
            <w:tcW w:w="1180" w:type="dxa"/>
            <w:shd w:val="clear" w:color="auto" w:fill="auto"/>
            <w:vAlign w:val="bottom"/>
          </w:tcPr>
          <w:p w14:paraId="32AB7ADA"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250</w:t>
            </w:r>
          </w:p>
        </w:tc>
        <w:tc>
          <w:tcPr>
            <w:tcW w:w="1180" w:type="dxa"/>
            <w:shd w:val="clear" w:color="auto" w:fill="auto"/>
            <w:vAlign w:val="bottom"/>
          </w:tcPr>
          <w:p w14:paraId="7794BC22" w14:textId="77777777" w:rsidR="00CD0289" w:rsidRDefault="00CD0289">
            <w:pPr>
              <w:spacing w:after="0" w:line="240" w:lineRule="auto"/>
              <w:jc w:val="right"/>
              <w:rPr>
                <w:rFonts w:ascii="Arial" w:eastAsia="Arial" w:hAnsi="Arial" w:cs="Arial"/>
                <w:sz w:val="20"/>
                <w:szCs w:val="20"/>
              </w:rPr>
            </w:pPr>
          </w:p>
        </w:tc>
        <w:tc>
          <w:tcPr>
            <w:tcW w:w="980" w:type="dxa"/>
            <w:shd w:val="clear" w:color="auto" w:fill="auto"/>
            <w:vAlign w:val="bottom"/>
          </w:tcPr>
          <w:p w14:paraId="2002545F" w14:textId="77777777" w:rsidR="00CD0289" w:rsidRDefault="00CD0289">
            <w:pPr>
              <w:spacing w:after="0" w:line="240" w:lineRule="auto"/>
              <w:jc w:val="right"/>
              <w:rPr>
                <w:rFonts w:ascii="Times New Roman" w:eastAsia="Times New Roman" w:hAnsi="Times New Roman" w:cs="Times New Roman"/>
                <w:sz w:val="20"/>
                <w:szCs w:val="20"/>
              </w:rPr>
            </w:pPr>
          </w:p>
        </w:tc>
        <w:tc>
          <w:tcPr>
            <w:tcW w:w="960" w:type="dxa"/>
            <w:shd w:val="clear" w:color="auto" w:fill="auto"/>
            <w:vAlign w:val="bottom"/>
          </w:tcPr>
          <w:p w14:paraId="146B8945"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250</w:t>
            </w:r>
          </w:p>
        </w:tc>
        <w:tc>
          <w:tcPr>
            <w:tcW w:w="960" w:type="dxa"/>
            <w:shd w:val="clear" w:color="auto" w:fill="auto"/>
            <w:vAlign w:val="bottom"/>
          </w:tcPr>
          <w:p w14:paraId="7C7DDDDA" w14:textId="77777777" w:rsidR="00CD0289" w:rsidRDefault="00CD0289">
            <w:pPr>
              <w:spacing w:after="0" w:line="240" w:lineRule="auto"/>
              <w:jc w:val="right"/>
              <w:rPr>
                <w:rFonts w:ascii="Arial" w:eastAsia="Arial" w:hAnsi="Arial" w:cs="Arial"/>
                <w:sz w:val="20"/>
                <w:szCs w:val="20"/>
              </w:rPr>
            </w:pPr>
          </w:p>
        </w:tc>
        <w:tc>
          <w:tcPr>
            <w:tcW w:w="960" w:type="dxa"/>
            <w:shd w:val="clear" w:color="auto" w:fill="auto"/>
            <w:vAlign w:val="bottom"/>
          </w:tcPr>
          <w:p w14:paraId="03B4E079" w14:textId="77777777" w:rsidR="00CD0289" w:rsidRDefault="00CD0289">
            <w:pPr>
              <w:spacing w:after="0" w:line="240" w:lineRule="auto"/>
              <w:jc w:val="right"/>
              <w:rPr>
                <w:rFonts w:ascii="Times New Roman" w:eastAsia="Times New Roman" w:hAnsi="Times New Roman" w:cs="Times New Roman"/>
                <w:sz w:val="20"/>
                <w:szCs w:val="20"/>
              </w:rPr>
            </w:pPr>
          </w:p>
        </w:tc>
        <w:tc>
          <w:tcPr>
            <w:tcW w:w="960" w:type="dxa"/>
            <w:shd w:val="clear" w:color="auto" w:fill="auto"/>
            <w:vAlign w:val="bottom"/>
          </w:tcPr>
          <w:p w14:paraId="4D142134"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250</w:t>
            </w:r>
          </w:p>
        </w:tc>
        <w:tc>
          <w:tcPr>
            <w:tcW w:w="960" w:type="dxa"/>
            <w:shd w:val="clear" w:color="auto" w:fill="auto"/>
            <w:vAlign w:val="bottom"/>
          </w:tcPr>
          <w:p w14:paraId="184A97EB" w14:textId="77777777" w:rsidR="00CD0289" w:rsidRDefault="00CD0289">
            <w:pPr>
              <w:spacing w:after="0" w:line="240" w:lineRule="auto"/>
              <w:jc w:val="right"/>
              <w:rPr>
                <w:rFonts w:ascii="Arial" w:eastAsia="Arial" w:hAnsi="Arial" w:cs="Arial"/>
                <w:sz w:val="20"/>
                <w:szCs w:val="20"/>
              </w:rPr>
            </w:pPr>
          </w:p>
        </w:tc>
        <w:tc>
          <w:tcPr>
            <w:tcW w:w="980" w:type="dxa"/>
            <w:shd w:val="clear" w:color="auto" w:fill="auto"/>
            <w:vAlign w:val="bottom"/>
          </w:tcPr>
          <w:p w14:paraId="00B2C58D"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1,000</w:t>
            </w:r>
          </w:p>
        </w:tc>
      </w:tr>
      <w:tr w:rsidR="00CD0289" w14:paraId="5EDFCD85" w14:textId="77777777">
        <w:trPr>
          <w:trHeight w:val="264"/>
        </w:trPr>
        <w:tc>
          <w:tcPr>
            <w:tcW w:w="2411" w:type="dxa"/>
            <w:shd w:val="clear" w:color="auto" w:fill="B8CCE4"/>
            <w:vAlign w:val="bottom"/>
          </w:tcPr>
          <w:p w14:paraId="7F1071B0"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TV Licences</w:t>
            </w:r>
          </w:p>
        </w:tc>
        <w:tc>
          <w:tcPr>
            <w:tcW w:w="272" w:type="dxa"/>
            <w:shd w:val="clear" w:color="auto" w:fill="B8CCE4"/>
            <w:vAlign w:val="bottom"/>
          </w:tcPr>
          <w:p w14:paraId="34E66B7E"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06B692AD"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2525986B"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2E5502BC" w14:textId="77777777" w:rsidR="00CD0289" w:rsidRDefault="00CD0289">
            <w:pPr>
              <w:spacing w:after="0" w:line="240" w:lineRule="auto"/>
              <w:jc w:val="center"/>
              <w:rPr>
                <w:rFonts w:ascii="Times New Roman" w:eastAsia="Times New Roman" w:hAnsi="Times New Roman" w:cs="Times New Roman"/>
                <w:sz w:val="20"/>
                <w:szCs w:val="20"/>
              </w:rPr>
            </w:pPr>
          </w:p>
        </w:tc>
        <w:tc>
          <w:tcPr>
            <w:tcW w:w="828" w:type="dxa"/>
            <w:shd w:val="clear" w:color="auto" w:fill="auto"/>
            <w:vAlign w:val="bottom"/>
          </w:tcPr>
          <w:p w14:paraId="0E56B32D" w14:textId="77777777" w:rsidR="00CD0289" w:rsidRDefault="00CD0289">
            <w:pPr>
              <w:spacing w:after="0" w:line="240" w:lineRule="auto"/>
              <w:jc w:val="center"/>
              <w:rPr>
                <w:rFonts w:ascii="Times New Roman" w:eastAsia="Times New Roman" w:hAnsi="Times New Roman" w:cs="Times New Roman"/>
                <w:sz w:val="20"/>
                <w:szCs w:val="20"/>
              </w:rPr>
            </w:pPr>
          </w:p>
        </w:tc>
        <w:tc>
          <w:tcPr>
            <w:tcW w:w="839" w:type="dxa"/>
            <w:shd w:val="clear" w:color="auto" w:fill="auto"/>
            <w:vAlign w:val="bottom"/>
          </w:tcPr>
          <w:p w14:paraId="2F2486C3"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3,000</w:t>
            </w:r>
          </w:p>
        </w:tc>
        <w:tc>
          <w:tcPr>
            <w:tcW w:w="1180" w:type="dxa"/>
            <w:shd w:val="clear" w:color="auto" w:fill="auto"/>
            <w:vAlign w:val="bottom"/>
          </w:tcPr>
          <w:p w14:paraId="2752B045" w14:textId="77777777" w:rsidR="00CD0289" w:rsidRDefault="00CD0289">
            <w:pPr>
              <w:spacing w:after="0" w:line="240" w:lineRule="auto"/>
              <w:jc w:val="right"/>
              <w:rPr>
                <w:rFonts w:ascii="Arial" w:eastAsia="Arial" w:hAnsi="Arial" w:cs="Arial"/>
                <w:sz w:val="20"/>
                <w:szCs w:val="20"/>
              </w:rPr>
            </w:pPr>
          </w:p>
        </w:tc>
        <w:tc>
          <w:tcPr>
            <w:tcW w:w="1180" w:type="dxa"/>
            <w:shd w:val="clear" w:color="auto" w:fill="auto"/>
            <w:vAlign w:val="bottom"/>
          </w:tcPr>
          <w:p w14:paraId="2A412135" w14:textId="77777777" w:rsidR="00CD0289" w:rsidRDefault="00CD0289">
            <w:pPr>
              <w:spacing w:after="0" w:line="240" w:lineRule="auto"/>
              <w:jc w:val="center"/>
              <w:rPr>
                <w:rFonts w:ascii="Times New Roman" w:eastAsia="Times New Roman" w:hAnsi="Times New Roman" w:cs="Times New Roman"/>
                <w:sz w:val="20"/>
                <w:szCs w:val="20"/>
              </w:rPr>
            </w:pPr>
          </w:p>
        </w:tc>
        <w:tc>
          <w:tcPr>
            <w:tcW w:w="980" w:type="dxa"/>
            <w:shd w:val="clear" w:color="auto" w:fill="auto"/>
            <w:vAlign w:val="bottom"/>
          </w:tcPr>
          <w:p w14:paraId="1FA3B570" w14:textId="77777777" w:rsidR="00CD0289" w:rsidRDefault="00CD0289">
            <w:pPr>
              <w:spacing w:after="0" w:line="240" w:lineRule="auto"/>
              <w:jc w:val="center"/>
              <w:rPr>
                <w:rFonts w:ascii="Times New Roman" w:eastAsia="Times New Roman" w:hAnsi="Times New Roman" w:cs="Times New Roman"/>
                <w:sz w:val="20"/>
                <w:szCs w:val="20"/>
              </w:rPr>
            </w:pPr>
          </w:p>
        </w:tc>
        <w:tc>
          <w:tcPr>
            <w:tcW w:w="960" w:type="dxa"/>
            <w:shd w:val="clear" w:color="auto" w:fill="auto"/>
            <w:vAlign w:val="bottom"/>
          </w:tcPr>
          <w:p w14:paraId="66745297" w14:textId="77777777" w:rsidR="00CD0289" w:rsidRDefault="00CD0289">
            <w:pPr>
              <w:spacing w:after="0" w:line="240" w:lineRule="auto"/>
              <w:jc w:val="center"/>
              <w:rPr>
                <w:rFonts w:ascii="Times New Roman" w:eastAsia="Times New Roman" w:hAnsi="Times New Roman" w:cs="Times New Roman"/>
                <w:sz w:val="20"/>
                <w:szCs w:val="20"/>
              </w:rPr>
            </w:pPr>
          </w:p>
        </w:tc>
        <w:tc>
          <w:tcPr>
            <w:tcW w:w="960" w:type="dxa"/>
            <w:shd w:val="clear" w:color="auto" w:fill="auto"/>
            <w:vAlign w:val="bottom"/>
          </w:tcPr>
          <w:p w14:paraId="179160F2" w14:textId="77777777" w:rsidR="00CD0289" w:rsidRDefault="00CD0289">
            <w:pPr>
              <w:spacing w:after="0" w:line="240" w:lineRule="auto"/>
              <w:jc w:val="center"/>
              <w:rPr>
                <w:rFonts w:ascii="Times New Roman" w:eastAsia="Times New Roman" w:hAnsi="Times New Roman" w:cs="Times New Roman"/>
                <w:sz w:val="20"/>
                <w:szCs w:val="20"/>
              </w:rPr>
            </w:pPr>
          </w:p>
        </w:tc>
        <w:tc>
          <w:tcPr>
            <w:tcW w:w="960" w:type="dxa"/>
            <w:shd w:val="clear" w:color="auto" w:fill="auto"/>
            <w:vAlign w:val="bottom"/>
          </w:tcPr>
          <w:p w14:paraId="3F40E195" w14:textId="77777777" w:rsidR="00CD0289" w:rsidRDefault="00CD0289">
            <w:pPr>
              <w:spacing w:after="0" w:line="240" w:lineRule="auto"/>
              <w:jc w:val="center"/>
              <w:rPr>
                <w:rFonts w:ascii="Times New Roman" w:eastAsia="Times New Roman" w:hAnsi="Times New Roman" w:cs="Times New Roman"/>
                <w:sz w:val="20"/>
                <w:szCs w:val="20"/>
              </w:rPr>
            </w:pPr>
          </w:p>
        </w:tc>
        <w:tc>
          <w:tcPr>
            <w:tcW w:w="960" w:type="dxa"/>
            <w:shd w:val="clear" w:color="auto" w:fill="auto"/>
            <w:vAlign w:val="bottom"/>
          </w:tcPr>
          <w:p w14:paraId="371AD76A" w14:textId="77777777" w:rsidR="00CD0289" w:rsidRDefault="00CD0289">
            <w:pPr>
              <w:spacing w:after="0" w:line="240" w:lineRule="auto"/>
              <w:jc w:val="center"/>
              <w:rPr>
                <w:rFonts w:ascii="Times New Roman" w:eastAsia="Times New Roman" w:hAnsi="Times New Roman" w:cs="Times New Roman"/>
                <w:sz w:val="20"/>
                <w:szCs w:val="20"/>
              </w:rPr>
            </w:pPr>
          </w:p>
        </w:tc>
        <w:tc>
          <w:tcPr>
            <w:tcW w:w="960" w:type="dxa"/>
            <w:shd w:val="clear" w:color="auto" w:fill="auto"/>
            <w:vAlign w:val="bottom"/>
          </w:tcPr>
          <w:p w14:paraId="1BC6BF86" w14:textId="77777777" w:rsidR="00CD0289" w:rsidRDefault="00CD0289">
            <w:pPr>
              <w:spacing w:after="0" w:line="240" w:lineRule="auto"/>
              <w:jc w:val="center"/>
              <w:rPr>
                <w:rFonts w:ascii="Times New Roman" w:eastAsia="Times New Roman" w:hAnsi="Times New Roman" w:cs="Times New Roman"/>
                <w:sz w:val="20"/>
                <w:szCs w:val="20"/>
              </w:rPr>
            </w:pPr>
          </w:p>
        </w:tc>
        <w:tc>
          <w:tcPr>
            <w:tcW w:w="980" w:type="dxa"/>
            <w:shd w:val="clear" w:color="auto" w:fill="auto"/>
            <w:vAlign w:val="bottom"/>
          </w:tcPr>
          <w:p w14:paraId="32AE2C21" w14:textId="77777777" w:rsidR="00CD0289" w:rsidRDefault="00CD0289">
            <w:pPr>
              <w:spacing w:after="0" w:line="240" w:lineRule="auto"/>
              <w:jc w:val="center"/>
              <w:rPr>
                <w:rFonts w:ascii="Times New Roman" w:eastAsia="Times New Roman" w:hAnsi="Times New Roman" w:cs="Times New Roman"/>
                <w:sz w:val="20"/>
                <w:szCs w:val="20"/>
              </w:rPr>
            </w:pPr>
          </w:p>
        </w:tc>
      </w:tr>
      <w:tr w:rsidR="00CD0289" w14:paraId="7E983C70" w14:textId="77777777">
        <w:trPr>
          <w:trHeight w:val="264"/>
        </w:trPr>
        <w:tc>
          <w:tcPr>
            <w:tcW w:w="2411" w:type="dxa"/>
            <w:shd w:val="clear" w:color="auto" w:fill="B8CCE4"/>
            <w:vAlign w:val="bottom"/>
          </w:tcPr>
          <w:p w14:paraId="4ADC57DC"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Freehold</w:t>
            </w:r>
          </w:p>
        </w:tc>
        <w:tc>
          <w:tcPr>
            <w:tcW w:w="272" w:type="dxa"/>
            <w:shd w:val="clear" w:color="auto" w:fill="B8CCE4"/>
            <w:vAlign w:val="bottom"/>
          </w:tcPr>
          <w:p w14:paraId="02236605"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230D9227"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5AACAED2"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2DBB982A" w14:textId="77777777" w:rsidR="00CD0289" w:rsidRDefault="00CD0289">
            <w:pPr>
              <w:spacing w:after="0" w:line="240" w:lineRule="auto"/>
              <w:rPr>
                <w:rFonts w:ascii="Times New Roman" w:eastAsia="Times New Roman" w:hAnsi="Times New Roman" w:cs="Times New Roman"/>
                <w:sz w:val="20"/>
                <w:szCs w:val="20"/>
              </w:rPr>
            </w:pPr>
          </w:p>
        </w:tc>
        <w:tc>
          <w:tcPr>
            <w:tcW w:w="828" w:type="dxa"/>
            <w:shd w:val="clear" w:color="auto" w:fill="auto"/>
            <w:vAlign w:val="bottom"/>
          </w:tcPr>
          <w:p w14:paraId="10C94FFD" w14:textId="77777777" w:rsidR="00CD0289" w:rsidRDefault="00CD0289">
            <w:pPr>
              <w:spacing w:after="0" w:line="240" w:lineRule="auto"/>
              <w:rPr>
                <w:rFonts w:ascii="Times New Roman" w:eastAsia="Times New Roman" w:hAnsi="Times New Roman" w:cs="Times New Roman"/>
                <w:sz w:val="20"/>
                <w:szCs w:val="20"/>
              </w:rPr>
            </w:pPr>
          </w:p>
        </w:tc>
        <w:tc>
          <w:tcPr>
            <w:tcW w:w="839" w:type="dxa"/>
            <w:shd w:val="clear" w:color="auto" w:fill="auto"/>
            <w:vAlign w:val="bottom"/>
          </w:tcPr>
          <w:p w14:paraId="160E5064"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3E2EB7A3"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2147C19B"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58DB2588"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6A3BC485"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11EF14A9"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1BF851EB"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206B5287"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5049DAAF"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3C575D04" w14:textId="77777777" w:rsidR="00CD0289" w:rsidRDefault="00CD0289">
            <w:pPr>
              <w:spacing w:after="0" w:line="240" w:lineRule="auto"/>
              <w:rPr>
                <w:rFonts w:ascii="Times New Roman" w:eastAsia="Times New Roman" w:hAnsi="Times New Roman" w:cs="Times New Roman"/>
                <w:sz w:val="20"/>
                <w:szCs w:val="20"/>
              </w:rPr>
            </w:pPr>
          </w:p>
        </w:tc>
      </w:tr>
      <w:tr w:rsidR="00CD0289" w14:paraId="7CB64210" w14:textId="77777777">
        <w:trPr>
          <w:trHeight w:val="264"/>
        </w:trPr>
        <w:tc>
          <w:tcPr>
            <w:tcW w:w="2411" w:type="dxa"/>
            <w:shd w:val="clear" w:color="auto" w:fill="B8CCE4"/>
            <w:vAlign w:val="bottom"/>
          </w:tcPr>
          <w:p w14:paraId="31539AA9"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Beverages</w:t>
            </w:r>
          </w:p>
        </w:tc>
        <w:tc>
          <w:tcPr>
            <w:tcW w:w="272" w:type="dxa"/>
            <w:shd w:val="clear" w:color="auto" w:fill="B8CCE4"/>
            <w:vAlign w:val="bottom"/>
          </w:tcPr>
          <w:p w14:paraId="6F61168A"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7AAAA178"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7F0163D0"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735F2011"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700</w:t>
            </w:r>
          </w:p>
        </w:tc>
        <w:tc>
          <w:tcPr>
            <w:tcW w:w="828" w:type="dxa"/>
            <w:shd w:val="clear" w:color="auto" w:fill="auto"/>
            <w:vAlign w:val="bottom"/>
          </w:tcPr>
          <w:p w14:paraId="235E0F9C" w14:textId="77777777" w:rsidR="00CD0289" w:rsidRDefault="00CD0289">
            <w:pPr>
              <w:spacing w:after="0" w:line="240" w:lineRule="auto"/>
              <w:jc w:val="right"/>
              <w:rPr>
                <w:rFonts w:ascii="Arial" w:eastAsia="Arial" w:hAnsi="Arial" w:cs="Arial"/>
                <w:sz w:val="20"/>
                <w:szCs w:val="20"/>
              </w:rPr>
            </w:pPr>
          </w:p>
        </w:tc>
        <w:tc>
          <w:tcPr>
            <w:tcW w:w="839" w:type="dxa"/>
            <w:shd w:val="clear" w:color="auto" w:fill="auto"/>
            <w:vAlign w:val="bottom"/>
          </w:tcPr>
          <w:p w14:paraId="6A8988A5"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700</w:t>
            </w:r>
          </w:p>
        </w:tc>
        <w:tc>
          <w:tcPr>
            <w:tcW w:w="1180" w:type="dxa"/>
            <w:shd w:val="clear" w:color="auto" w:fill="auto"/>
            <w:vAlign w:val="bottom"/>
          </w:tcPr>
          <w:p w14:paraId="394C0BE4" w14:textId="77777777" w:rsidR="00CD0289" w:rsidRDefault="00CD0289">
            <w:pPr>
              <w:spacing w:after="0" w:line="240" w:lineRule="auto"/>
              <w:jc w:val="right"/>
              <w:rPr>
                <w:rFonts w:ascii="Arial" w:eastAsia="Arial" w:hAnsi="Arial" w:cs="Arial"/>
                <w:sz w:val="20"/>
                <w:szCs w:val="20"/>
              </w:rPr>
            </w:pPr>
          </w:p>
        </w:tc>
        <w:tc>
          <w:tcPr>
            <w:tcW w:w="1180" w:type="dxa"/>
            <w:shd w:val="clear" w:color="auto" w:fill="auto"/>
            <w:vAlign w:val="bottom"/>
          </w:tcPr>
          <w:p w14:paraId="3570FD86"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700</w:t>
            </w:r>
          </w:p>
        </w:tc>
        <w:tc>
          <w:tcPr>
            <w:tcW w:w="980" w:type="dxa"/>
            <w:shd w:val="clear" w:color="auto" w:fill="auto"/>
            <w:vAlign w:val="bottom"/>
          </w:tcPr>
          <w:p w14:paraId="4ABAD366" w14:textId="77777777" w:rsidR="00CD0289" w:rsidRDefault="00CD0289">
            <w:pPr>
              <w:spacing w:after="0" w:line="240" w:lineRule="auto"/>
              <w:jc w:val="right"/>
              <w:rPr>
                <w:rFonts w:ascii="Arial" w:eastAsia="Arial" w:hAnsi="Arial" w:cs="Arial"/>
                <w:sz w:val="20"/>
                <w:szCs w:val="20"/>
              </w:rPr>
            </w:pPr>
          </w:p>
        </w:tc>
        <w:tc>
          <w:tcPr>
            <w:tcW w:w="960" w:type="dxa"/>
            <w:shd w:val="clear" w:color="auto" w:fill="auto"/>
            <w:vAlign w:val="bottom"/>
          </w:tcPr>
          <w:p w14:paraId="7C4CC219"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700</w:t>
            </w:r>
          </w:p>
        </w:tc>
        <w:tc>
          <w:tcPr>
            <w:tcW w:w="960" w:type="dxa"/>
            <w:shd w:val="clear" w:color="auto" w:fill="auto"/>
            <w:vAlign w:val="bottom"/>
          </w:tcPr>
          <w:p w14:paraId="27BF3551" w14:textId="77777777" w:rsidR="00CD0289" w:rsidRDefault="00CD0289">
            <w:pPr>
              <w:spacing w:after="0" w:line="240" w:lineRule="auto"/>
              <w:jc w:val="right"/>
              <w:rPr>
                <w:rFonts w:ascii="Arial" w:eastAsia="Arial" w:hAnsi="Arial" w:cs="Arial"/>
                <w:sz w:val="20"/>
                <w:szCs w:val="20"/>
              </w:rPr>
            </w:pPr>
          </w:p>
        </w:tc>
        <w:tc>
          <w:tcPr>
            <w:tcW w:w="960" w:type="dxa"/>
            <w:shd w:val="clear" w:color="auto" w:fill="auto"/>
            <w:vAlign w:val="bottom"/>
          </w:tcPr>
          <w:p w14:paraId="6D6D1E31"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700</w:t>
            </w:r>
          </w:p>
        </w:tc>
        <w:tc>
          <w:tcPr>
            <w:tcW w:w="960" w:type="dxa"/>
            <w:shd w:val="clear" w:color="auto" w:fill="auto"/>
            <w:vAlign w:val="bottom"/>
          </w:tcPr>
          <w:p w14:paraId="0E2C3FBB" w14:textId="77777777" w:rsidR="00CD0289" w:rsidRDefault="00CD0289">
            <w:pPr>
              <w:spacing w:after="0" w:line="240" w:lineRule="auto"/>
              <w:jc w:val="right"/>
              <w:rPr>
                <w:rFonts w:ascii="Arial" w:eastAsia="Arial" w:hAnsi="Arial" w:cs="Arial"/>
                <w:sz w:val="20"/>
                <w:szCs w:val="20"/>
              </w:rPr>
            </w:pPr>
          </w:p>
        </w:tc>
        <w:tc>
          <w:tcPr>
            <w:tcW w:w="960" w:type="dxa"/>
            <w:shd w:val="clear" w:color="auto" w:fill="auto"/>
            <w:vAlign w:val="bottom"/>
          </w:tcPr>
          <w:p w14:paraId="52959B36"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700</w:t>
            </w:r>
          </w:p>
        </w:tc>
        <w:tc>
          <w:tcPr>
            <w:tcW w:w="980" w:type="dxa"/>
            <w:shd w:val="clear" w:color="auto" w:fill="auto"/>
            <w:vAlign w:val="bottom"/>
          </w:tcPr>
          <w:p w14:paraId="50703BE3"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4,200</w:t>
            </w:r>
          </w:p>
        </w:tc>
      </w:tr>
      <w:tr w:rsidR="00CD0289" w14:paraId="5D47F669" w14:textId="77777777">
        <w:trPr>
          <w:trHeight w:val="264"/>
        </w:trPr>
        <w:tc>
          <w:tcPr>
            <w:tcW w:w="2411" w:type="dxa"/>
            <w:shd w:val="clear" w:color="auto" w:fill="B8CCE4"/>
            <w:vAlign w:val="bottom"/>
          </w:tcPr>
          <w:p w14:paraId="77114E67"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Mini Bar</w:t>
            </w:r>
          </w:p>
        </w:tc>
        <w:tc>
          <w:tcPr>
            <w:tcW w:w="272" w:type="dxa"/>
            <w:shd w:val="clear" w:color="auto" w:fill="B8CCE4"/>
            <w:vAlign w:val="bottom"/>
          </w:tcPr>
          <w:p w14:paraId="6DF9C984"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22B4AFC9"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08C87BFA"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3,000</w:t>
            </w:r>
          </w:p>
        </w:tc>
        <w:tc>
          <w:tcPr>
            <w:tcW w:w="1072" w:type="dxa"/>
            <w:shd w:val="clear" w:color="auto" w:fill="auto"/>
            <w:vAlign w:val="bottom"/>
          </w:tcPr>
          <w:p w14:paraId="0E48E404"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3,000</w:t>
            </w:r>
          </w:p>
        </w:tc>
        <w:tc>
          <w:tcPr>
            <w:tcW w:w="828" w:type="dxa"/>
            <w:shd w:val="clear" w:color="auto" w:fill="auto"/>
            <w:vAlign w:val="bottom"/>
          </w:tcPr>
          <w:p w14:paraId="1D6017CA"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3,000</w:t>
            </w:r>
          </w:p>
        </w:tc>
        <w:tc>
          <w:tcPr>
            <w:tcW w:w="839" w:type="dxa"/>
            <w:shd w:val="clear" w:color="auto" w:fill="auto"/>
            <w:vAlign w:val="bottom"/>
          </w:tcPr>
          <w:p w14:paraId="0A7D6BEA"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3,000</w:t>
            </w:r>
          </w:p>
        </w:tc>
        <w:tc>
          <w:tcPr>
            <w:tcW w:w="1180" w:type="dxa"/>
            <w:shd w:val="clear" w:color="auto" w:fill="auto"/>
            <w:vAlign w:val="bottom"/>
          </w:tcPr>
          <w:p w14:paraId="08A1A715"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3,000</w:t>
            </w:r>
          </w:p>
        </w:tc>
        <w:tc>
          <w:tcPr>
            <w:tcW w:w="1180" w:type="dxa"/>
            <w:shd w:val="clear" w:color="auto" w:fill="auto"/>
            <w:vAlign w:val="bottom"/>
          </w:tcPr>
          <w:p w14:paraId="3C939783"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3,000</w:t>
            </w:r>
          </w:p>
        </w:tc>
        <w:tc>
          <w:tcPr>
            <w:tcW w:w="980" w:type="dxa"/>
            <w:shd w:val="clear" w:color="auto" w:fill="auto"/>
            <w:vAlign w:val="bottom"/>
          </w:tcPr>
          <w:p w14:paraId="05284FFD"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3,000</w:t>
            </w:r>
          </w:p>
        </w:tc>
        <w:tc>
          <w:tcPr>
            <w:tcW w:w="960" w:type="dxa"/>
            <w:shd w:val="clear" w:color="auto" w:fill="auto"/>
            <w:vAlign w:val="bottom"/>
          </w:tcPr>
          <w:p w14:paraId="769156C0"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3,000</w:t>
            </w:r>
          </w:p>
        </w:tc>
        <w:tc>
          <w:tcPr>
            <w:tcW w:w="960" w:type="dxa"/>
            <w:shd w:val="clear" w:color="auto" w:fill="auto"/>
            <w:vAlign w:val="bottom"/>
          </w:tcPr>
          <w:p w14:paraId="40BA0CA5"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3,000</w:t>
            </w:r>
          </w:p>
        </w:tc>
        <w:tc>
          <w:tcPr>
            <w:tcW w:w="960" w:type="dxa"/>
            <w:shd w:val="clear" w:color="auto" w:fill="auto"/>
            <w:vAlign w:val="bottom"/>
          </w:tcPr>
          <w:p w14:paraId="3C83EA63"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3,000</w:t>
            </w:r>
          </w:p>
        </w:tc>
        <w:tc>
          <w:tcPr>
            <w:tcW w:w="960" w:type="dxa"/>
            <w:shd w:val="clear" w:color="auto" w:fill="auto"/>
            <w:vAlign w:val="bottom"/>
          </w:tcPr>
          <w:p w14:paraId="2BC3A6A4"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3,000</w:t>
            </w:r>
          </w:p>
        </w:tc>
        <w:tc>
          <w:tcPr>
            <w:tcW w:w="960" w:type="dxa"/>
            <w:shd w:val="clear" w:color="auto" w:fill="auto"/>
            <w:vAlign w:val="bottom"/>
          </w:tcPr>
          <w:p w14:paraId="0BDCB0C8"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3,000</w:t>
            </w:r>
          </w:p>
        </w:tc>
        <w:tc>
          <w:tcPr>
            <w:tcW w:w="980" w:type="dxa"/>
            <w:shd w:val="clear" w:color="auto" w:fill="auto"/>
            <w:vAlign w:val="bottom"/>
          </w:tcPr>
          <w:p w14:paraId="2C769BE9"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36,000</w:t>
            </w:r>
          </w:p>
        </w:tc>
      </w:tr>
      <w:tr w:rsidR="00CD0289" w14:paraId="215668AA" w14:textId="77777777">
        <w:trPr>
          <w:trHeight w:val="264"/>
        </w:trPr>
        <w:tc>
          <w:tcPr>
            <w:tcW w:w="2411" w:type="dxa"/>
            <w:shd w:val="clear" w:color="auto" w:fill="B8CCE4"/>
            <w:vAlign w:val="bottom"/>
          </w:tcPr>
          <w:p w14:paraId="2CC4FFE6"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Fixtures and fittings</w:t>
            </w:r>
          </w:p>
        </w:tc>
        <w:tc>
          <w:tcPr>
            <w:tcW w:w="272" w:type="dxa"/>
            <w:shd w:val="clear" w:color="auto" w:fill="B8CCE4"/>
            <w:vAlign w:val="bottom"/>
          </w:tcPr>
          <w:p w14:paraId="1C99E7A9"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5758EE59"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09BCAFC4"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26AFA71B" w14:textId="77777777" w:rsidR="00CD0289" w:rsidRDefault="00CD0289">
            <w:pPr>
              <w:spacing w:after="0" w:line="240" w:lineRule="auto"/>
              <w:rPr>
                <w:rFonts w:ascii="Times New Roman" w:eastAsia="Times New Roman" w:hAnsi="Times New Roman" w:cs="Times New Roman"/>
                <w:sz w:val="20"/>
                <w:szCs w:val="20"/>
              </w:rPr>
            </w:pPr>
          </w:p>
        </w:tc>
        <w:tc>
          <w:tcPr>
            <w:tcW w:w="828" w:type="dxa"/>
            <w:shd w:val="clear" w:color="auto" w:fill="auto"/>
            <w:vAlign w:val="bottom"/>
          </w:tcPr>
          <w:p w14:paraId="3BAA736D" w14:textId="77777777" w:rsidR="00CD0289" w:rsidRDefault="00CD0289">
            <w:pPr>
              <w:spacing w:after="0" w:line="240" w:lineRule="auto"/>
              <w:rPr>
                <w:rFonts w:ascii="Times New Roman" w:eastAsia="Times New Roman" w:hAnsi="Times New Roman" w:cs="Times New Roman"/>
                <w:sz w:val="20"/>
                <w:szCs w:val="20"/>
              </w:rPr>
            </w:pPr>
          </w:p>
        </w:tc>
        <w:tc>
          <w:tcPr>
            <w:tcW w:w="839" w:type="dxa"/>
            <w:shd w:val="clear" w:color="auto" w:fill="auto"/>
            <w:vAlign w:val="bottom"/>
          </w:tcPr>
          <w:p w14:paraId="151AF46B"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461F5BDA"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1,750</w:t>
            </w:r>
          </w:p>
        </w:tc>
        <w:tc>
          <w:tcPr>
            <w:tcW w:w="1180" w:type="dxa"/>
            <w:shd w:val="clear" w:color="auto" w:fill="auto"/>
            <w:vAlign w:val="bottom"/>
          </w:tcPr>
          <w:p w14:paraId="3C138FC4"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1,750</w:t>
            </w:r>
          </w:p>
        </w:tc>
        <w:tc>
          <w:tcPr>
            <w:tcW w:w="980" w:type="dxa"/>
            <w:shd w:val="clear" w:color="auto" w:fill="auto"/>
            <w:vAlign w:val="bottom"/>
          </w:tcPr>
          <w:p w14:paraId="557F1650"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1,750</w:t>
            </w:r>
          </w:p>
        </w:tc>
        <w:tc>
          <w:tcPr>
            <w:tcW w:w="960" w:type="dxa"/>
            <w:shd w:val="clear" w:color="auto" w:fill="auto"/>
            <w:vAlign w:val="bottom"/>
          </w:tcPr>
          <w:p w14:paraId="0787D92D"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1,750</w:t>
            </w:r>
          </w:p>
        </w:tc>
        <w:tc>
          <w:tcPr>
            <w:tcW w:w="960" w:type="dxa"/>
            <w:shd w:val="clear" w:color="auto" w:fill="auto"/>
            <w:vAlign w:val="bottom"/>
          </w:tcPr>
          <w:p w14:paraId="01A34C39" w14:textId="77777777" w:rsidR="00CD0289" w:rsidRDefault="00CD0289">
            <w:pPr>
              <w:spacing w:after="0" w:line="240" w:lineRule="auto"/>
              <w:jc w:val="right"/>
              <w:rPr>
                <w:rFonts w:ascii="Arial" w:eastAsia="Arial" w:hAnsi="Arial" w:cs="Arial"/>
                <w:sz w:val="20"/>
                <w:szCs w:val="20"/>
              </w:rPr>
            </w:pPr>
          </w:p>
        </w:tc>
        <w:tc>
          <w:tcPr>
            <w:tcW w:w="960" w:type="dxa"/>
            <w:shd w:val="clear" w:color="auto" w:fill="auto"/>
            <w:vAlign w:val="bottom"/>
          </w:tcPr>
          <w:p w14:paraId="70AFD503"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248BB7AC"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1F120FF0"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12FA247C"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7,000</w:t>
            </w:r>
          </w:p>
        </w:tc>
      </w:tr>
      <w:tr w:rsidR="00CD0289" w14:paraId="5EE1089E" w14:textId="77777777">
        <w:trPr>
          <w:trHeight w:val="264"/>
        </w:trPr>
        <w:tc>
          <w:tcPr>
            <w:tcW w:w="2411" w:type="dxa"/>
            <w:shd w:val="clear" w:color="auto" w:fill="B8CCE4"/>
            <w:vAlign w:val="bottom"/>
          </w:tcPr>
          <w:p w14:paraId="0AF9FD68"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Entertainment/Sky</w:t>
            </w:r>
          </w:p>
        </w:tc>
        <w:tc>
          <w:tcPr>
            <w:tcW w:w="272" w:type="dxa"/>
            <w:shd w:val="clear" w:color="auto" w:fill="B8CCE4"/>
            <w:vAlign w:val="bottom"/>
          </w:tcPr>
          <w:p w14:paraId="337B2260"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15E27B12"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2C980BE0"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250</w:t>
            </w:r>
          </w:p>
        </w:tc>
        <w:tc>
          <w:tcPr>
            <w:tcW w:w="1072" w:type="dxa"/>
            <w:shd w:val="clear" w:color="auto" w:fill="auto"/>
            <w:vAlign w:val="bottom"/>
          </w:tcPr>
          <w:p w14:paraId="600C5BE7"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250</w:t>
            </w:r>
          </w:p>
        </w:tc>
        <w:tc>
          <w:tcPr>
            <w:tcW w:w="828" w:type="dxa"/>
            <w:shd w:val="clear" w:color="auto" w:fill="auto"/>
            <w:vAlign w:val="bottom"/>
          </w:tcPr>
          <w:p w14:paraId="552E8A5A"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250</w:t>
            </w:r>
          </w:p>
        </w:tc>
        <w:tc>
          <w:tcPr>
            <w:tcW w:w="839" w:type="dxa"/>
            <w:shd w:val="clear" w:color="auto" w:fill="auto"/>
            <w:vAlign w:val="bottom"/>
          </w:tcPr>
          <w:p w14:paraId="757E8BF0"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250</w:t>
            </w:r>
          </w:p>
        </w:tc>
        <w:tc>
          <w:tcPr>
            <w:tcW w:w="1180" w:type="dxa"/>
            <w:shd w:val="clear" w:color="auto" w:fill="auto"/>
            <w:vAlign w:val="bottom"/>
          </w:tcPr>
          <w:p w14:paraId="12CB6FF3"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250</w:t>
            </w:r>
          </w:p>
        </w:tc>
        <w:tc>
          <w:tcPr>
            <w:tcW w:w="1180" w:type="dxa"/>
            <w:shd w:val="clear" w:color="auto" w:fill="auto"/>
            <w:vAlign w:val="bottom"/>
          </w:tcPr>
          <w:p w14:paraId="21927733"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250</w:t>
            </w:r>
          </w:p>
        </w:tc>
        <w:tc>
          <w:tcPr>
            <w:tcW w:w="980" w:type="dxa"/>
            <w:shd w:val="clear" w:color="auto" w:fill="auto"/>
            <w:vAlign w:val="bottom"/>
          </w:tcPr>
          <w:p w14:paraId="0AF3A2AB"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250</w:t>
            </w:r>
          </w:p>
        </w:tc>
        <w:tc>
          <w:tcPr>
            <w:tcW w:w="960" w:type="dxa"/>
            <w:shd w:val="clear" w:color="auto" w:fill="auto"/>
            <w:vAlign w:val="bottom"/>
          </w:tcPr>
          <w:p w14:paraId="3FB42402"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250</w:t>
            </w:r>
          </w:p>
        </w:tc>
        <w:tc>
          <w:tcPr>
            <w:tcW w:w="960" w:type="dxa"/>
            <w:shd w:val="clear" w:color="auto" w:fill="auto"/>
            <w:vAlign w:val="bottom"/>
          </w:tcPr>
          <w:p w14:paraId="7CD628CE"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250</w:t>
            </w:r>
          </w:p>
        </w:tc>
        <w:tc>
          <w:tcPr>
            <w:tcW w:w="960" w:type="dxa"/>
            <w:shd w:val="clear" w:color="auto" w:fill="auto"/>
            <w:vAlign w:val="bottom"/>
          </w:tcPr>
          <w:p w14:paraId="3EE85D00"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250</w:t>
            </w:r>
          </w:p>
        </w:tc>
        <w:tc>
          <w:tcPr>
            <w:tcW w:w="960" w:type="dxa"/>
            <w:shd w:val="clear" w:color="auto" w:fill="auto"/>
            <w:vAlign w:val="bottom"/>
          </w:tcPr>
          <w:p w14:paraId="73448DB5"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250</w:t>
            </w:r>
          </w:p>
        </w:tc>
        <w:tc>
          <w:tcPr>
            <w:tcW w:w="960" w:type="dxa"/>
            <w:shd w:val="clear" w:color="auto" w:fill="auto"/>
            <w:vAlign w:val="bottom"/>
          </w:tcPr>
          <w:p w14:paraId="27FD4840"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250</w:t>
            </w:r>
          </w:p>
        </w:tc>
        <w:tc>
          <w:tcPr>
            <w:tcW w:w="980" w:type="dxa"/>
            <w:shd w:val="clear" w:color="auto" w:fill="auto"/>
            <w:vAlign w:val="bottom"/>
          </w:tcPr>
          <w:p w14:paraId="3AC97D84"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3,000</w:t>
            </w:r>
          </w:p>
        </w:tc>
      </w:tr>
      <w:tr w:rsidR="00CD0289" w14:paraId="4B6D4871" w14:textId="77777777">
        <w:trPr>
          <w:trHeight w:val="264"/>
        </w:trPr>
        <w:tc>
          <w:tcPr>
            <w:tcW w:w="2411" w:type="dxa"/>
            <w:shd w:val="clear" w:color="auto" w:fill="B8CCE4"/>
            <w:vAlign w:val="bottom"/>
          </w:tcPr>
          <w:p w14:paraId="7A14832A"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Property expenses</w:t>
            </w:r>
          </w:p>
        </w:tc>
        <w:tc>
          <w:tcPr>
            <w:tcW w:w="272" w:type="dxa"/>
            <w:shd w:val="clear" w:color="auto" w:fill="B8CCE4"/>
            <w:vAlign w:val="bottom"/>
          </w:tcPr>
          <w:p w14:paraId="7FF8E66E"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0AACF3B0"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280D65CE"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25075286" w14:textId="77777777" w:rsidR="00CD0289" w:rsidRDefault="00CD0289">
            <w:pPr>
              <w:spacing w:after="0" w:line="240" w:lineRule="auto"/>
              <w:rPr>
                <w:rFonts w:ascii="Times New Roman" w:eastAsia="Times New Roman" w:hAnsi="Times New Roman" w:cs="Times New Roman"/>
                <w:sz w:val="20"/>
                <w:szCs w:val="20"/>
              </w:rPr>
            </w:pPr>
          </w:p>
        </w:tc>
        <w:tc>
          <w:tcPr>
            <w:tcW w:w="828" w:type="dxa"/>
            <w:shd w:val="clear" w:color="auto" w:fill="auto"/>
            <w:vAlign w:val="bottom"/>
          </w:tcPr>
          <w:p w14:paraId="24F5AB7C" w14:textId="77777777" w:rsidR="00CD0289" w:rsidRDefault="00CD0289">
            <w:pPr>
              <w:spacing w:after="0" w:line="240" w:lineRule="auto"/>
              <w:rPr>
                <w:rFonts w:ascii="Times New Roman" w:eastAsia="Times New Roman" w:hAnsi="Times New Roman" w:cs="Times New Roman"/>
                <w:sz w:val="20"/>
                <w:szCs w:val="20"/>
              </w:rPr>
            </w:pPr>
          </w:p>
        </w:tc>
        <w:tc>
          <w:tcPr>
            <w:tcW w:w="839" w:type="dxa"/>
            <w:shd w:val="clear" w:color="auto" w:fill="auto"/>
            <w:vAlign w:val="bottom"/>
          </w:tcPr>
          <w:p w14:paraId="7FC06E7D"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145BA554"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1AE23AFE"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73FDF3F1"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7084644D"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2208D2A3"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47858A03"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690C63EA"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1B61E525"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15A08DD1" w14:textId="77777777" w:rsidR="00CD0289" w:rsidRDefault="00CD0289">
            <w:pPr>
              <w:spacing w:after="0" w:line="240" w:lineRule="auto"/>
              <w:rPr>
                <w:rFonts w:ascii="Times New Roman" w:eastAsia="Times New Roman" w:hAnsi="Times New Roman" w:cs="Times New Roman"/>
                <w:sz w:val="20"/>
                <w:szCs w:val="20"/>
              </w:rPr>
            </w:pPr>
          </w:p>
        </w:tc>
      </w:tr>
      <w:tr w:rsidR="00CD0289" w14:paraId="472F07A1" w14:textId="77777777">
        <w:trPr>
          <w:trHeight w:val="264"/>
        </w:trPr>
        <w:tc>
          <w:tcPr>
            <w:tcW w:w="2411" w:type="dxa"/>
            <w:shd w:val="clear" w:color="auto" w:fill="B8CCE4"/>
            <w:vAlign w:val="bottom"/>
          </w:tcPr>
          <w:p w14:paraId="3A80F5C3"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lastRenderedPageBreak/>
              <w:t>Utility Bill</w:t>
            </w:r>
          </w:p>
        </w:tc>
        <w:tc>
          <w:tcPr>
            <w:tcW w:w="272" w:type="dxa"/>
            <w:shd w:val="clear" w:color="auto" w:fill="B8CCE4"/>
            <w:vAlign w:val="bottom"/>
          </w:tcPr>
          <w:p w14:paraId="00610419"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24E6E6C9"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49306D3C"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700</w:t>
            </w:r>
          </w:p>
        </w:tc>
        <w:tc>
          <w:tcPr>
            <w:tcW w:w="1072" w:type="dxa"/>
            <w:shd w:val="clear" w:color="auto" w:fill="auto"/>
            <w:vAlign w:val="bottom"/>
          </w:tcPr>
          <w:p w14:paraId="61DB7235"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700</w:t>
            </w:r>
          </w:p>
        </w:tc>
        <w:tc>
          <w:tcPr>
            <w:tcW w:w="828" w:type="dxa"/>
            <w:shd w:val="clear" w:color="auto" w:fill="auto"/>
            <w:vAlign w:val="bottom"/>
          </w:tcPr>
          <w:p w14:paraId="3AB94C2C"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700</w:t>
            </w:r>
          </w:p>
        </w:tc>
        <w:tc>
          <w:tcPr>
            <w:tcW w:w="839" w:type="dxa"/>
            <w:shd w:val="clear" w:color="auto" w:fill="auto"/>
            <w:vAlign w:val="bottom"/>
          </w:tcPr>
          <w:p w14:paraId="71AC038E"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700</w:t>
            </w:r>
          </w:p>
        </w:tc>
        <w:tc>
          <w:tcPr>
            <w:tcW w:w="1180" w:type="dxa"/>
            <w:shd w:val="clear" w:color="auto" w:fill="auto"/>
            <w:vAlign w:val="bottom"/>
          </w:tcPr>
          <w:p w14:paraId="6F115B0A"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700</w:t>
            </w:r>
          </w:p>
        </w:tc>
        <w:tc>
          <w:tcPr>
            <w:tcW w:w="1180" w:type="dxa"/>
            <w:shd w:val="clear" w:color="auto" w:fill="auto"/>
            <w:vAlign w:val="bottom"/>
          </w:tcPr>
          <w:p w14:paraId="07DE839A"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700</w:t>
            </w:r>
          </w:p>
        </w:tc>
        <w:tc>
          <w:tcPr>
            <w:tcW w:w="980" w:type="dxa"/>
            <w:shd w:val="clear" w:color="auto" w:fill="auto"/>
            <w:vAlign w:val="bottom"/>
          </w:tcPr>
          <w:p w14:paraId="7E6B4CE2"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700</w:t>
            </w:r>
          </w:p>
        </w:tc>
        <w:tc>
          <w:tcPr>
            <w:tcW w:w="960" w:type="dxa"/>
            <w:shd w:val="clear" w:color="auto" w:fill="auto"/>
            <w:vAlign w:val="bottom"/>
          </w:tcPr>
          <w:p w14:paraId="7571852A"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700</w:t>
            </w:r>
          </w:p>
        </w:tc>
        <w:tc>
          <w:tcPr>
            <w:tcW w:w="960" w:type="dxa"/>
            <w:shd w:val="clear" w:color="auto" w:fill="auto"/>
            <w:vAlign w:val="bottom"/>
          </w:tcPr>
          <w:p w14:paraId="1F0EA142"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700</w:t>
            </w:r>
          </w:p>
        </w:tc>
        <w:tc>
          <w:tcPr>
            <w:tcW w:w="960" w:type="dxa"/>
            <w:shd w:val="clear" w:color="auto" w:fill="auto"/>
            <w:vAlign w:val="bottom"/>
          </w:tcPr>
          <w:p w14:paraId="0F4D2457"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700</w:t>
            </w:r>
          </w:p>
        </w:tc>
        <w:tc>
          <w:tcPr>
            <w:tcW w:w="960" w:type="dxa"/>
            <w:shd w:val="clear" w:color="auto" w:fill="auto"/>
            <w:vAlign w:val="bottom"/>
          </w:tcPr>
          <w:p w14:paraId="1D77DC66"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700</w:t>
            </w:r>
          </w:p>
        </w:tc>
        <w:tc>
          <w:tcPr>
            <w:tcW w:w="960" w:type="dxa"/>
            <w:shd w:val="clear" w:color="auto" w:fill="auto"/>
            <w:vAlign w:val="bottom"/>
          </w:tcPr>
          <w:p w14:paraId="1A4EF0C6"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700</w:t>
            </w:r>
          </w:p>
        </w:tc>
        <w:tc>
          <w:tcPr>
            <w:tcW w:w="980" w:type="dxa"/>
            <w:shd w:val="clear" w:color="auto" w:fill="auto"/>
            <w:vAlign w:val="bottom"/>
          </w:tcPr>
          <w:p w14:paraId="6177ACDA"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8,400</w:t>
            </w:r>
          </w:p>
        </w:tc>
      </w:tr>
      <w:tr w:rsidR="00CD0289" w14:paraId="69BB714A" w14:textId="77777777">
        <w:trPr>
          <w:trHeight w:val="264"/>
        </w:trPr>
        <w:tc>
          <w:tcPr>
            <w:tcW w:w="2411" w:type="dxa"/>
            <w:shd w:val="clear" w:color="auto" w:fill="B8CCE4"/>
            <w:vAlign w:val="bottom"/>
          </w:tcPr>
          <w:p w14:paraId="72447C8F"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Laundry</w:t>
            </w:r>
          </w:p>
        </w:tc>
        <w:tc>
          <w:tcPr>
            <w:tcW w:w="272" w:type="dxa"/>
            <w:shd w:val="clear" w:color="auto" w:fill="B8CCE4"/>
            <w:vAlign w:val="bottom"/>
          </w:tcPr>
          <w:p w14:paraId="486B6852"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5B8DDAB1"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6C0BAE63"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172DEFFF" w14:textId="77777777" w:rsidR="00CD0289" w:rsidRDefault="00CD0289">
            <w:pPr>
              <w:spacing w:after="0" w:line="240" w:lineRule="auto"/>
              <w:rPr>
                <w:rFonts w:ascii="Times New Roman" w:eastAsia="Times New Roman" w:hAnsi="Times New Roman" w:cs="Times New Roman"/>
                <w:sz w:val="20"/>
                <w:szCs w:val="20"/>
              </w:rPr>
            </w:pPr>
          </w:p>
        </w:tc>
        <w:tc>
          <w:tcPr>
            <w:tcW w:w="828" w:type="dxa"/>
            <w:shd w:val="clear" w:color="auto" w:fill="auto"/>
            <w:vAlign w:val="bottom"/>
          </w:tcPr>
          <w:p w14:paraId="585CCFFE" w14:textId="77777777" w:rsidR="00CD0289" w:rsidRDefault="00CD0289">
            <w:pPr>
              <w:spacing w:after="0" w:line="240" w:lineRule="auto"/>
              <w:rPr>
                <w:rFonts w:ascii="Times New Roman" w:eastAsia="Times New Roman" w:hAnsi="Times New Roman" w:cs="Times New Roman"/>
                <w:sz w:val="20"/>
                <w:szCs w:val="20"/>
              </w:rPr>
            </w:pPr>
          </w:p>
        </w:tc>
        <w:tc>
          <w:tcPr>
            <w:tcW w:w="839" w:type="dxa"/>
            <w:shd w:val="clear" w:color="auto" w:fill="auto"/>
            <w:vAlign w:val="bottom"/>
          </w:tcPr>
          <w:p w14:paraId="7BA4329D"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6536AE17"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7DC18856"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04983F3C"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5FBE9B2A"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2E538734"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5576B3C6"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45DBA39F"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1620EBCC"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0802AD35" w14:textId="77777777" w:rsidR="00CD0289" w:rsidRDefault="00CD0289">
            <w:pPr>
              <w:spacing w:after="0" w:line="240" w:lineRule="auto"/>
              <w:rPr>
                <w:rFonts w:ascii="Times New Roman" w:eastAsia="Times New Roman" w:hAnsi="Times New Roman" w:cs="Times New Roman"/>
                <w:sz w:val="20"/>
                <w:szCs w:val="20"/>
              </w:rPr>
            </w:pPr>
          </w:p>
        </w:tc>
      </w:tr>
      <w:tr w:rsidR="00CD0289" w14:paraId="03C70848" w14:textId="77777777">
        <w:trPr>
          <w:trHeight w:val="264"/>
        </w:trPr>
        <w:tc>
          <w:tcPr>
            <w:tcW w:w="2411" w:type="dxa"/>
            <w:shd w:val="clear" w:color="auto" w:fill="B8CCE4"/>
            <w:vAlign w:val="bottom"/>
          </w:tcPr>
          <w:p w14:paraId="56F61613"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Energy costs</w:t>
            </w:r>
          </w:p>
        </w:tc>
        <w:tc>
          <w:tcPr>
            <w:tcW w:w="272" w:type="dxa"/>
            <w:shd w:val="clear" w:color="auto" w:fill="B8CCE4"/>
            <w:vAlign w:val="bottom"/>
          </w:tcPr>
          <w:p w14:paraId="39B9A9D9"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22B5C698"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32908A1D"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6E0F4CA7" w14:textId="77777777" w:rsidR="00CD0289" w:rsidRDefault="00CD0289">
            <w:pPr>
              <w:spacing w:after="0" w:line="240" w:lineRule="auto"/>
              <w:rPr>
                <w:rFonts w:ascii="Times New Roman" w:eastAsia="Times New Roman" w:hAnsi="Times New Roman" w:cs="Times New Roman"/>
                <w:sz w:val="20"/>
                <w:szCs w:val="20"/>
              </w:rPr>
            </w:pPr>
          </w:p>
        </w:tc>
        <w:tc>
          <w:tcPr>
            <w:tcW w:w="828" w:type="dxa"/>
            <w:shd w:val="clear" w:color="auto" w:fill="auto"/>
            <w:vAlign w:val="bottom"/>
          </w:tcPr>
          <w:p w14:paraId="5BFCA5DE" w14:textId="77777777" w:rsidR="00CD0289" w:rsidRDefault="00CD0289">
            <w:pPr>
              <w:spacing w:after="0" w:line="240" w:lineRule="auto"/>
              <w:rPr>
                <w:rFonts w:ascii="Times New Roman" w:eastAsia="Times New Roman" w:hAnsi="Times New Roman" w:cs="Times New Roman"/>
                <w:sz w:val="20"/>
                <w:szCs w:val="20"/>
              </w:rPr>
            </w:pPr>
          </w:p>
        </w:tc>
        <w:tc>
          <w:tcPr>
            <w:tcW w:w="839" w:type="dxa"/>
            <w:shd w:val="clear" w:color="auto" w:fill="auto"/>
            <w:vAlign w:val="bottom"/>
          </w:tcPr>
          <w:p w14:paraId="06741197"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2DD37C76"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255A93F5"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1EEAF6B9"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3707CD15"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4153691C"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37F41FC7"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2B73EF82"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19B81C61"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47257A06" w14:textId="77777777" w:rsidR="00CD0289" w:rsidRDefault="00CD0289">
            <w:pPr>
              <w:spacing w:after="0" w:line="240" w:lineRule="auto"/>
              <w:rPr>
                <w:rFonts w:ascii="Times New Roman" w:eastAsia="Times New Roman" w:hAnsi="Times New Roman" w:cs="Times New Roman"/>
                <w:sz w:val="20"/>
                <w:szCs w:val="20"/>
              </w:rPr>
            </w:pPr>
          </w:p>
        </w:tc>
      </w:tr>
      <w:tr w:rsidR="00CD0289" w14:paraId="03622870" w14:textId="77777777">
        <w:trPr>
          <w:trHeight w:val="264"/>
        </w:trPr>
        <w:tc>
          <w:tcPr>
            <w:tcW w:w="2411" w:type="dxa"/>
            <w:shd w:val="clear" w:color="auto" w:fill="B8CCE4"/>
            <w:vAlign w:val="bottom"/>
          </w:tcPr>
          <w:p w14:paraId="05956C4E"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Fitness Cost</w:t>
            </w:r>
          </w:p>
        </w:tc>
        <w:tc>
          <w:tcPr>
            <w:tcW w:w="272" w:type="dxa"/>
            <w:shd w:val="clear" w:color="auto" w:fill="B8CCE4"/>
            <w:vAlign w:val="bottom"/>
          </w:tcPr>
          <w:p w14:paraId="50689E03"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5882C356"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2B8CA9D0"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1,500</w:t>
            </w:r>
          </w:p>
        </w:tc>
        <w:tc>
          <w:tcPr>
            <w:tcW w:w="1072" w:type="dxa"/>
            <w:shd w:val="clear" w:color="auto" w:fill="auto"/>
            <w:vAlign w:val="bottom"/>
          </w:tcPr>
          <w:p w14:paraId="4E5B55CC"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1,500</w:t>
            </w:r>
          </w:p>
        </w:tc>
        <w:tc>
          <w:tcPr>
            <w:tcW w:w="828" w:type="dxa"/>
            <w:shd w:val="clear" w:color="auto" w:fill="auto"/>
            <w:vAlign w:val="bottom"/>
          </w:tcPr>
          <w:p w14:paraId="20F746A8"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1,500</w:t>
            </w:r>
          </w:p>
        </w:tc>
        <w:tc>
          <w:tcPr>
            <w:tcW w:w="839" w:type="dxa"/>
            <w:shd w:val="clear" w:color="auto" w:fill="auto"/>
            <w:vAlign w:val="bottom"/>
          </w:tcPr>
          <w:p w14:paraId="495E62D0"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1,500</w:t>
            </w:r>
          </w:p>
        </w:tc>
        <w:tc>
          <w:tcPr>
            <w:tcW w:w="1180" w:type="dxa"/>
            <w:shd w:val="clear" w:color="auto" w:fill="auto"/>
            <w:vAlign w:val="bottom"/>
          </w:tcPr>
          <w:p w14:paraId="45019FDA"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1,500</w:t>
            </w:r>
          </w:p>
        </w:tc>
        <w:tc>
          <w:tcPr>
            <w:tcW w:w="1180" w:type="dxa"/>
            <w:shd w:val="clear" w:color="auto" w:fill="auto"/>
            <w:vAlign w:val="bottom"/>
          </w:tcPr>
          <w:p w14:paraId="6A5E4350"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1,500</w:t>
            </w:r>
          </w:p>
        </w:tc>
        <w:tc>
          <w:tcPr>
            <w:tcW w:w="980" w:type="dxa"/>
            <w:shd w:val="clear" w:color="auto" w:fill="auto"/>
            <w:vAlign w:val="bottom"/>
          </w:tcPr>
          <w:p w14:paraId="3D493B17"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1,500</w:t>
            </w:r>
          </w:p>
        </w:tc>
        <w:tc>
          <w:tcPr>
            <w:tcW w:w="960" w:type="dxa"/>
            <w:shd w:val="clear" w:color="auto" w:fill="auto"/>
            <w:vAlign w:val="bottom"/>
          </w:tcPr>
          <w:p w14:paraId="3D6CB1D4"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1,500</w:t>
            </w:r>
          </w:p>
        </w:tc>
        <w:tc>
          <w:tcPr>
            <w:tcW w:w="960" w:type="dxa"/>
            <w:shd w:val="clear" w:color="auto" w:fill="auto"/>
            <w:vAlign w:val="bottom"/>
          </w:tcPr>
          <w:p w14:paraId="0DEEEF01"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1,500</w:t>
            </w:r>
          </w:p>
        </w:tc>
        <w:tc>
          <w:tcPr>
            <w:tcW w:w="960" w:type="dxa"/>
            <w:shd w:val="clear" w:color="auto" w:fill="auto"/>
            <w:vAlign w:val="bottom"/>
          </w:tcPr>
          <w:p w14:paraId="2253BCCD"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1,500</w:t>
            </w:r>
          </w:p>
        </w:tc>
        <w:tc>
          <w:tcPr>
            <w:tcW w:w="960" w:type="dxa"/>
            <w:shd w:val="clear" w:color="auto" w:fill="auto"/>
            <w:vAlign w:val="bottom"/>
          </w:tcPr>
          <w:p w14:paraId="017ECA3C"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1,500</w:t>
            </w:r>
          </w:p>
        </w:tc>
        <w:tc>
          <w:tcPr>
            <w:tcW w:w="960" w:type="dxa"/>
            <w:shd w:val="clear" w:color="auto" w:fill="auto"/>
            <w:vAlign w:val="bottom"/>
          </w:tcPr>
          <w:p w14:paraId="78211764"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1,500</w:t>
            </w:r>
          </w:p>
        </w:tc>
        <w:tc>
          <w:tcPr>
            <w:tcW w:w="980" w:type="dxa"/>
            <w:shd w:val="clear" w:color="auto" w:fill="auto"/>
            <w:vAlign w:val="bottom"/>
          </w:tcPr>
          <w:p w14:paraId="288B4EFE"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18,000</w:t>
            </w:r>
          </w:p>
        </w:tc>
      </w:tr>
      <w:tr w:rsidR="00CD0289" w14:paraId="607F9162" w14:textId="77777777">
        <w:trPr>
          <w:trHeight w:val="264"/>
        </w:trPr>
        <w:tc>
          <w:tcPr>
            <w:tcW w:w="2411" w:type="dxa"/>
            <w:shd w:val="clear" w:color="auto" w:fill="B8CCE4"/>
            <w:vAlign w:val="bottom"/>
          </w:tcPr>
          <w:p w14:paraId="67B61312"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Vehicles Valeted</w:t>
            </w:r>
          </w:p>
        </w:tc>
        <w:tc>
          <w:tcPr>
            <w:tcW w:w="272" w:type="dxa"/>
            <w:shd w:val="clear" w:color="auto" w:fill="B8CCE4"/>
            <w:vAlign w:val="bottom"/>
          </w:tcPr>
          <w:p w14:paraId="4F069731"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4AE32418"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06EC78C6"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140</w:t>
            </w:r>
          </w:p>
        </w:tc>
        <w:tc>
          <w:tcPr>
            <w:tcW w:w="1072" w:type="dxa"/>
            <w:shd w:val="clear" w:color="auto" w:fill="auto"/>
            <w:vAlign w:val="bottom"/>
          </w:tcPr>
          <w:p w14:paraId="38E2056B"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140</w:t>
            </w:r>
          </w:p>
        </w:tc>
        <w:tc>
          <w:tcPr>
            <w:tcW w:w="828" w:type="dxa"/>
            <w:shd w:val="clear" w:color="auto" w:fill="auto"/>
            <w:vAlign w:val="bottom"/>
          </w:tcPr>
          <w:p w14:paraId="51F6AA45"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140</w:t>
            </w:r>
          </w:p>
        </w:tc>
        <w:tc>
          <w:tcPr>
            <w:tcW w:w="839" w:type="dxa"/>
            <w:shd w:val="clear" w:color="auto" w:fill="auto"/>
            <w:vAlign w:val="bottom"/>
          </w:tcPr>
          <w:p w14:paraId="7EEEEF15"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140</w:t>
            </w:r>
          </w:p>
        </w:tc>
        <w:tc>
          <w:tcPr>
            <w:tcW w:w="1180" w:type="dxa"/>
            <w:shd w:val="clear" w:color="auto" w:fill="auto"/>
            <w:vAlign w:val="bottom"/>
          </w:tcPr>
          <w:p w14:paraId="2F56E68D"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140</w:t>
            </w:r>
          </w:p>
        </w:tc>
        <w:tc>
          <w:tcPr>
            <w:tcW w:w="1180" w:type="dxa"/>
            <w:shd w:val="clear" w:color="auto" w:fill="auto"/>
            <w:vAlign w:val="bottom"/>
          </w:tcPr>
          <w:p w14:paraId="33D774AF"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140</w:t>
            </w:r>
          </w:p>
        </w:tc>
        <w:tc>
          <w:tcPr>
            <w:tcW w:w="980" w:type="dxa"/>
            <w:shd w:val="clear" w:color="auto" w:fill="auto"/>
            <w:vAlign w:val="bottom"/>
          </w:tcPr>
          <w:p w14:paraId="6BA41FA9"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140</w:t>
            </w:r>
          </w:p>
        </w:tc>
        <w:tc>
          <w:tcPr>
            <w:tcW w:w="960" w:type="dxa"/>
            <w:shd w:val="clear" w:color="auto" w:fill="auto"/>
            <w:vAlign w:val="bottom"/>
          </w:tcPr>
          <w:p w14:paraId="125F782E"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140</w:t>
            </w:r>
          </w:p>
        </w:tc>
        <w:tc>
          <w:tcPr>
            <w:tcW w:w="960" w:type="dxa"/>
            <w:shd w:val="clear" w:color="auto" w:fill="auto"/>
            <w:vAlign w:val="bottom"/>
          </w:tcPr>
          <w:p w14:paraId="739231D5"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140</w:t>
            </w:r>
          </w:p>
        </w:tc>
        <w:tc>
          <w:tcPr>
            <w:tcW w:w="960" w:type="dxa"/>
            <w:shd w:val="clear" w:color="auto" w:fill="auto"/>
            <w:vAlign w:val="bottom"/>
          </w:tcPr>
          <w:p w14:paraId="4A8EB044"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140</w:t>
            </w:r>
          </w:p>
        </w:tc>
        <w:tc>
          <w:tcPr>
            <w:tcW w:w="960" w:type="dxa"/>
            <w:shd w:val="clear" w:color="auto" w:fill="auto"/>
            <w:vAlign w:val="bottom"/>
          </w:tcPr>
          <w:p w14:paraId="5F0CEC28"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140</w:t>
            </w:r>
          </w:p>
        </w:tc>
        <w:tc>
          <w:tcPr>
            <w:tcW w:w="960" w:type="dxa"/>
            <w:shd w:val="clear" w:color="auto" w:fill="auto"/>
            <w:vAlign w:val="bottom"/>
          </w:tcPr>
          <w:p w14:paraId="0DCC9100"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140</w:t>
            </w:r>
          </w:p>
        </w:tc>
        <w:tc>
          <w:tcPr>
            <w:tcW w:w="980" w:type="dxa"/>
            <w:shd w:val="clear" w:color="auto" w:fill="auto"/>
            <w:vAlign w:val="bottom"/>
          </w:tcPr>
          <w:p w14:paraId="7BE37800"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1,680</w:t>
            </w:r>
          </w:p>
        </w:tc>
      </w:tr>
      <w:tr w:rsidR="00CD0289" w14:paraId="7C8895D3" w14:textId="77777777">
        <w:trPr>
          <w:trHeight w:val="264"/>
        </w:trPr>
        <w:tc>
          <w:tcPr>
            <w:tcW w:w="2411" w:type="dxa"/>
            <w:shd w:val="clear" w:color="auto" w:fill="B8CCE4"/>
            <w:vAlign w:val="bottom"/>
          </w:tcPr>
          <w:p w14:paraId="18F94055"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Payments to suppliers</w:t>
            </w:r>
          </w:p>
        </w:tc>
        <w:tc>
          <w:tcPr>
            <w:tcW w:w="272" w:type="dxa"/>
            <w:shd w:val="clear" w:color="auto" w:fill="B8CCE4"/>
            <w:vAlign w:val="bottom"/>
          </w:tcPr>
          <w:p w14:paraId="2D25CDA7"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1E4F522B"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640FEE92"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524044A9" w14:textId="77777777" w:rsidR="00CD0289" w:rsidRDefault="00CD0289">
            <w:pPr>
              <w:spacing w:after="0" w:line="240" w:lineRule="auto"/>
              <w:rPr>
                <w:rFonts w:ascii="Times New Roman" w:eastAsia="Times New Roman" w:hAnsi="Times New Roman" w:cs="Times New Roman"/>
                <w:sz w:val="20"/>
                <w:szCs w:val="20"/>
              </w:rPr>
            </w:pPr>
          </w:p>
        </w:tc>
        <w:tc>
          <w:tcPr>
            <w:tcW w:w="828" w:type="dxa"/>
            <w:shd w:val="clear" w:color="auto" w:fill="auto"/>
            <w:vAlign w:val="bottom"/>
          </w:tcPr>
          <w:p w14:paraId="0696D746" w14:textId="77777777" w:rsidR="00CD0289" w:rsidRDefault="00CD0289">
            <w:pPr>
              <w:spacing w:after="0" w:line="240" w:lineRule="auto"/>
              <w:rPr>
                <w:rFonts w:ascii="Times New Roman" w:eastAsia="Times New Roman" w:hAnsi="Times New Roman" w:cs="Times New Roman"/>
                <w:sz w:val="20"/>
                <w:szCs w:val="20"/>
              </w:rPr>
            </w:pPr>
          </w:p>
        </w:tc>
        <w:tc>
          <w:tcPr>
            <w:tcW w:w="839" w:type="dxa"/>
            <w:shd w:val="clear" w:color="auto" w:fill="auto"/>
            <w:vAlign w:val="bottom"/>
          </w:tcPr>
          <w:p w14:paraId="63CD3DAB"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53C3AD86"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14E4D6CF"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2A11709C"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7A19C6FE"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49F3F290"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2EAD548E"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4A91A80C"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50E8B3BE"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0A4462A2" w14:textId="77777777" w:rsidR="00CD0289" w:rsidRDefault="00CD0289">
            <w:pPr>
              <w:spacing w:after="0" w:line="240" w:lineRule="auto"/>
              <w:rPr>
                <w:rFonts w:ascii="Times New Roman" w:eastAsia="Times New Roman" w:hAnsi="Times New Roman" w:cs="Times New Roman"/>
                <w:sz w:val="20"/>
                <w:szCs w:val="20"/>
              </w:rPr>
            </w:pPr>
          </w:p>
        </w:tc>
      </w:tr>
      <w:tr w:rsidR="00CD0289" w14:paraId="1947B32E" w14:textId="77777777">
        <w:trPr>
          <w:trHeight w:val="264"/>
        </w:trPr>
        <w:tc>
          <w:tcPr>
            <w:tcW w:w="2411" w:type="dxa"/>
            <w:shd w:val="clear" w:color="auto" w:fill="B8CCE4"/>
            <w:vAlign w:val="bottom"/>
          </w:tcPr>
          <w:p w14:paraId="1EE8A99A"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Vehicles Insurance</w:t>
            </w:r>
          </w:p>
        </w:tc>
        <w:tc>
          <w:tcPr>
            <w:tcW w:w="272" w:type="dxa"/>
            <w:shd w:val="clear" w:color="auto" w:fill="B8CCE4"/>
            <w:vAlign w:val="bottom"/>
          </w:tcPr>
          <w:p w14:paraId="5EBF4CCA"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6BF1C509"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3520DA70"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4868D161" w14:textId="77777777" w:rsidR="00CD0289" w:rsidRDefault="00CD0289">
            <w:pPr>
              <w:spacing w:after="0" w:line="240" w:lineRule="auto"/>
              <w:rPr>
                <w:rFonts w:ascii="Times New Roman" w:eastAsia="Times New Roman" w:hAnsi="Times New Roman" w:cs="Times New Roman"/>
                <w:sz w:val="20"/>
                <w:szCs w:val="20"/>
              </w:rPr>
            </w:pPr>
          </w:p>
        </w:tc>
        <w:tc>
          <w:tcPr>
            <w:tcW w:w="828" w:type="dxa"/>
            <w:shd w:val="clear" w:color="auto" w:fill="auto"/>
            <w:vAlign w:val="bottom"/>
          </w:tcPr>
          <w:p w14:paraId="78355625" w14:textId="77777777" w:rsidR="00CD0289" w:rsidRDefault="00CD0289">
            <w:pPr>
              <w:spacing w:after="0" w:line="240" w:lineRule="auto"/>
              <w:rPr>
                <w:rFonts w:ascii="Times New Roman" w:eastAsia="Times New Roman" w:hAnsi="Times New Roman" w:cs="Times New Roman"/>
                <w:sz w:val="20"/>
                <w:szCs w:val="20"/>
              </w:rPr>
            </w:pPr>
          </w:p>
        </w:tc>
        <w:tc>
          <w:tcPr>
            <w:tcW w:w="839" w:type="dxa"/>
            <w:shd w:val="clear" w:color="auto" w:fill="auto"/>
            <w:vAlign w:val="bottom"/>
          </w:tcPr>
          <w:p w14:paraId="3136B677"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1B02B1CC"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516BAC49"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2ABD49CF"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3AC54325"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3CADBE14"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7061E4B9"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769076C7"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1F29ADF3"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4,000</w:t>
            </w:r>
          </w:p>
        </w:tc>
        <w:tc>
          <w:tcPr>
            <w:tcW w:w="980" w:type="dxa"/>
            <w:shd w:val="clear" w:color="auto" w:fill="auto"/>
            <w:vAlign w:val="bottom"/>
          </w:tcPr>
          <w:p w14:paraId="1D030E48"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4,000</w:t>
            </w:r>
          </w:p>
        </w:tc>
      </w:tr>
      <w:tr w:rsidR="00CD0289" w14:paraId="29DA3EC5" w14:textId="77777777">
        <w:trPr>
          <w:trHeight w:val="264"/>
        </w:trPr>
        <w:tc>
          <w:tcPr>
            <w:tcW w:w="2411" w:type="dxa"/>
            <w:shd w:val="clear" w:color="auto" w:fill="B8CCE4"/>
            <w:vAlign w:val="bottom"/>
          </w:tcPr>
          <w:p w14:paraId="6EB1A913"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Salaries</w:t>
            </w:r>
          </w:p>
        </w:tc>
        <w:tc>
          <w:tcPr>
            <w:tcW w:w="272" w:type="dxa"/>
            <w:shd w:val="clear" w:color="auto" w:fill="B8CCE4"/>
            <w:vAlign w:val="bottom"/>
          </w:tcPr>
          <w:p w14:paraId="30B0350A"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72EF9347"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6BF1F20B"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6,000</w:t>
            </w:r>
          </w:p>
        </w:tc>
        <w:tc>
          <w:tcPr>
            <w:tcW w:w="1072" w:type="dxa"/>
            <w:shd w:val="clear" w:color="auto" w:fill="auto"/>
            <w:vAlign w:val="bottom"/>
          </w:tcPr>
          <w:p w14:paraId="3BDF7586"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6,000</w:t>
            </w:r>
          </w:p>
        </w:tc>
        <w:tc>
          <w:tcPr>
            <w:tcW w:w="828" w:type="dxa"/>
            <w:shd w:val="clear" w:color="auto" w:fill="auto"/>
            <w:vAlign w:val="bottom"/>
          </w:tcPr>
          <w:p w14:paraId="06AC7451"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6,000</w:t>
            </w:r>
          </w:p>
        </w:tc>
        <w:tc>
          <w:tcPr>
            <w:tcW w:w="839" w:type="dxa"/>
            <w:shd w:val="clear" w:color="auto" w:fill="auto"/>
            <w:vAlign w:val="bottom"/>
          </w:tcPr>
          <w:p w14:paraId="20F70AB7"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6,000</w:t>
            </w:r>
          </w:p>
        </w:tc>
        <w:tc>
          <w:tcPr>
            <w:tcW w:w="1180" w:type="dxa"/>
            <w:shd w:val="clear" w:color="auto" w:fill="auto"/>
            <w:vAlign w:val="bottom"/>
          </w:tcPr>
          <w:p w14:paraId="4062C64D"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6,000</w:t>
            </w:r>
          </w:p>
        </w:tc>
        <w:tc>
          <w:tcPr>
            <w:tcW w:w="1180" w:type="dxa"/>
            <w:shd w:val="clear" w:color="auto" w:fill="auto"/>
            <w:vAlign w:val="bottom"/>
          </w:tcPr>
          <w:p w14:paraId="285E5E2D"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6,000</w:t>
            </w:r>
          </w:p>
        </w:tc>
        <w:tc>
          <w:tcPr>
            <w:tcW w:w="980" w:type="dxa"/>
            <w:shd w:val="clear" w:color="auto" w:fill="auto"/>
            <w:vAlign w:val="bottom"/>
          </w:tcPr>
          <w:p w14:paraId="474FB4E5"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6,000</w:t>
            </w:r>
          </w:p>
        </w:tc>
        <w:tc>
          <w:tcPr>
            <w:tcW w:w="960" w:type="dxa"/>
            <w:shd w:val="clear" w:color="auto" w:fill="auto"/>
            <w:vAlign w:val="bottom"/>
          </w:tcPr>
          <w:p w14:paraId="57DB9925"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6,000</w:t>
            </w:r>
          </w:p>
        </w:tc>
        <w:tc>
          <w:tcPr>
            <w:tcW w:w="960" w:type="dxa"/>
            <w:shd w:val="clear" w:color="auto" w:fill="auto"/>
            <w:vAlign w:val="bottom"/>
          </w:tcPr>
          <w:p w14:paraId="1E8F061F"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6,000</w:t>
            </w:r>
          </w:p>
        </w:tc>
        <w:tc>
          <w:tcPr>
            <w:tcW w:w="960" w:type="dxa"/>
            <w:shd w:val="clear" w:color="auto" w:fill="auto"/>
            <w:vAlign w:val="bottom"/>
          </w:tcPr>
          <w:p w14:paraId="6FEA9964"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6,000</w:t>
            </w:r>
          </w:p>
        </w:tc>
        <w:tc>
          <w:tcPr>
            <w:tcW w:w="960" w:type="dxa"/>
            <w:shd w:val="clear" w:color="auto" w:fill="auto"/>
            <w:vAlign w:val="bottom"/>
          </w:tcPr>
          <w:p w14:paraId="160B9222"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6,000</w:t>
            </w:r>
          </w:p>
        </w:tc>
        <w:tc>
          <w:tcPr>
            <w:tcW w:w="960" w:type="dxa"/>
            <w:shd w:val="clear" w:color="auto" w:fill="auto"/>
            <w:vAlign w:val="bottom"/>
          </w:tcPr>
          <w:p w14:paraId="54F1DF1E"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6,000</w:t>
            </w:r>
          </w:p>
        </w:tc>
        <w:tc>
          <w:tcPr>
            <w:tcW w:w="980" w:type="dxa"/>
            <w:shd w:val="clear" w:color="auto" w:fill="auto"/>
            <w:vAlign w:val="bottom"/>
          </w:tcPr>
          <w:p w14:paraId="5E0967A6"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72,000</w:t>
            </w:r>
          </w:p>
        </w:tc>
      </w:tr>
      <w:tr w:rsidR="00CD0289" w14:paraId="35A86F8B" w14:textId="77777777">
        <w:trPr>
          <w:trHeight w:val="264"/>
        </w:trPr>
        <w:tc>
          <w:tcPr>
            <w:tcW w:w="2411" w:type="dxa"/>
            <w:shd w:val="clear" w:color="auto" w:fill="B8CCE4"/>
            <w:vAlign w:val="bottom"/>
          </w:tcPr>
          <w:p w14:paraId="34A6E1E3"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xml:space="preserve">Vehicles </w:t>
            </w:r>
          </w:p>
        </w:tc>
        <w:tc>
          <w:tcPr>
            <w:tcW w:w="272" w:type="dxa"/>
            <w:shd w:val="clear" w:color="auto" w:fill="B8CCE4"/>
            <w:vAlign w:val="bottom"/>
          </w:tcPr>
          <w:p w14:paraId="01347E89"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55E702AB"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1A5E3D1B"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275</w:t>
            </w:r>
          </w:p>
        </w:tc>
        <w:tc>
          <w:tcPr>
            <w:tcW w:w="1072" w:type="dxa"/>
            <w:shd w:val="clear" w:color="auto" w:fill="auto"/>
            <w:vAlign w:val="bottom"/>
          </w:tcPr>
          <w:p w14:paraId="2C5AF1BA"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275</w:t>
            </w:r>
          </w:p>
        </w:tc>
        <w:tc>
          <w:tcPr>
            <w:tcW w:w="828" w:type="dxa"/>
            <w:shd w:val="clear" w:color="auto" w:fill="auto"/>
            <w:vAlign w:val="bottom"/>
          </w:tcPr>
          <w:p w14:paraId="37F839E6"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275</w:t>
            </w:r>
          </w:p>
        </w:tc>
        <w:tc>
          <w:tcPr>
            <w:tcW w:w="839" w:type="dxa"/>
            <w:shd w:val="clear" w:color="auto" w:fill="auto"/>
            <w:vAlign w:val="bottom"/>
          </w:tcPr>
          <w:p w14:paraId="48D1F16A"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275</w:t>
            </w:r>
          </w:p>
        </w:tc>
        <w:tc>
          <w:tcPr>
            <w:tcW w:w="1180" w:type="dxa"/>
            <w:shd w:val="clear" w:color="auto" w:fill="auto"/>
            <w:vAlign w:val="bottom"/>
          </w:tcPr>
          <w:p w14:paraId="39274693"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275</w:t>
            </w:r>
          </w:p>
        </w:tc>
        <w:tc>
          <w:tcPr>
            <w:tcW w:w="1180" w:type="dxa"/>
            <w:shd w:val="clear" w:color="auto" w:fill="auto"/>
            <w:vAlign w:val="bottom"/>
          </w:tcPr>
          <w:p w14:paraId="32CB51CA"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275</w:t>
            </w:r>
          </w:p>
        </w:tc>
        <w:tc>
          <w:tcPr>
            <w:tcW w:w="980" w:type="dxa"/>
            <w:shd w:val="clear" w:color="auto" w:fill="auto"/>
            <w:vAlign w:val="bottom"/>
          </w:tcPr>
          <w:p w14:paraId="3D0D8ACC"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275</w:t>
            </w:r>
          </w:p>
        </w:tc>
        <w:tc>
          <w:tcPr>
            <w:tcW w:w="960" w:type="dxa"/>
            <w:shd w:val="clear" w:color="auto" w:fill="auto"/>
            <w:vAlign w:val="bottom"/>
          </w:tcPr>
          <w:p w14:paraId="4B929AD6"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275</w:t>
            </w:r>
          </w:p>
        </w:tc>
        <w:tc>
          <w:tcPr>
            <w:tcW w:w="960" w:type="dxa"/>
            <w:shd w:val="clear" w:color="auto" w:fill="auto"/>
            <w:vAlign w:val="bottom"/>
          </w:tcPr>
          <w:p w14:paraId="524ADEB4"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275</w:t>
            </w:r>
          </w:p>
        </w:tc>
        <w:tc>
          <w:tcPr>
            <w:tcW w:w="960" w:type="dxa"/>
            <w:shd w:val="clear" w:color="auto" w:fill="auto"/>
            <w:vAlign w:val="bottom"/>
          </w:tcPr>
          <w:p w14:paraId="1D4E8CDD"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275</w:t>
            </w:r>
          </w:p>
        </w:tc>
        <w:tc>
          <w:tcPr>
            <w:tcW w:w="960" w:type="dxa"/>
            <w:shd w:val="clear" w:color="auto" w:fill="auto"/>
            <w:vAlign w:val="bottom"/>
          </w:tcPr>
          <w:p w14:paraId="697EBC38"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275</w:t>
            </w:r>
          </w:p>
        </w:tc>
        <w:tc>
          <w:tcPr>
            <w:tcW w:w="960" w:type="dxa"/>
            <w:shd w:val="clear" w:color="auto" w:fill="auto"/>
            <w:vAlign w:val="bottom"/>
          </w:tcPr>
          <w:p w14:paraId="3E07AA8D"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275</w:t>
            </w:r>
          </w:p>
        </w:tc>
        <w:tc>
          <w:tcPr>
            <w:tcW w:w="980" w:type="dxa"/>
            <w:shd w:val="clear" w:color="auto" w:fill="auto"/>
            <w:vAlign w:val="bottom"/>
          </w:tcPr>
          <w:p w14:paraId="4726C6E1"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3,300</w:t>
            </w:r>
          </w:p>
        </w:tc>
      </w:tr>
      <w:tr w:rsidR="00CD0289" w14:paraId="632FA514" w14:textId="77777777">
        <w:trPr>
          <w:trHeight w:val="264"/>
        </w:trPr>
        <w:tc>
          <w:tcPr>
            <w:tcW w:w="2411" w:type="dxa"/>
            <w:shd w:val="clear" w:color="auto" w:fill="B8CCE4"/>
            <w:vAlign w:val="bottom"/>
          </w:tcPr>
          <w:p w14:paraId="19CBFE1E"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Van</w:t>
            </w:r>
          </w:p>
        </w:tc>
        <w:tc>
          <w:tcPr>
            <w:tcW w:w="272" w:type="dxa"/>
            <w:shd w:val="clear" w:color="auto" w:fill="B8CCE4"/>
            <w:vAlign w:val="bottom"/>
          </w:tcPr>
          <w:p w14:paraId="41E0777A"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5B544E19"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4C44F98F"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0D26D30C" w14:textId="77777777" w:rsidR="00CD0289" w:rsidRDefault="00CD0289">
            <w:pPr>
              <w:spacing w:after="0" w:line="240" w:lineRule="auto"/>
              <w:rPr>
                <w:rFonts w:ascii="Times New Roman" w:eastAsia="Times New Roman" w:hAnsi="Times New Roman" w:cs="Times New Roman"/>
                <w:sz w:val="20"/>
                <w:szCs w:val="20"/>
              </w:rPr>
            </w:pPr>
          </w:p>
        </w:tc>
        <w:tc>
          <w:tcPr>
            <w:tcW w:w="828" w:type="dxa"/>
            <w:shd w:val="clear" w:color="auto" w:fill="auto"/>
            <w:vAlign w:val="bottom"/>
          </w:tcPr>
          <w:p w14:paraId="257B1CA6" w14:textId="77777777" w:rsidR="00CD0289" w:rsidRDefault="00CD0289">
            <w:pPr>
              <w:spacing w:after="0" w:line="240" w:lineRule="auto"/>
              <w:rPr>
                <w:rFonts w:ascii="Times New Roman" w:eastAsia="Times New Roman" w:hAnsi="Times New Roman" w:cs="Times New Roman"/>
                <w:sz w:val="20"/>
                <w:szCs w:val="20"/>
              </w:rPr>
            </w:pPr>
          </w:p>
        </w:tc>
        <w:tc>
          <w:tcPr>
            <w:tcW w:w="839" w:type="dxa"/>
            <w:shd w:val="clear" w:color="auto" w:fill="auto"/>
            <w:vAlign w:val="bottom"/>
          </w:tcPr>
          <w:p w14:paraId="7F06C300"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4173C7C4"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11C39248"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16CF9319"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344AEFBD"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39DBEE57"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455360CA"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2AB4EF6A"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7A517AAA"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22DBBEB3" w14:textId="77777777" w:rsidR="00CD0289" w:rsidRDefault="00CD0289">
            <w:pPr>
              <w:spacing w:after="0" w:line="240" w:lineRule="auto"/>
              <w:rPr>
                <w:rFonts w:ascii="Times New Roman" w:eastAsia="Times New Roman" w:hAnsi="Times New Roman" w:cs="Times New Roman"/>
                <w:sz w:val="20"/>
                <w:szCs w:val="20"/>
              </w:rPr>
            </w:pPr>
          </w:p>
        </w:tc>
      </w:tr>
      <w:tr w:rsidR="00CD0289" w14:paraId="59115FB2" w14:textId="77777777">
        <w:trPr>
          <w:trHeight w:val="264"/>
        </w:trPr>
        <w:tc>
          <w:tcPr>
            <w:tcW w:w="2411" w:type="dxa"/>
            <w:shd w:val="clear" w:color="auto" w:fill="B8CCE4"/>
            <w:vAlign w:val="bottom"/>
          </w:tcPr>
          <w:p w14:paraId="35DCD81E"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Petrol and diesel</w:t>
            </w:r>
          </w:p>
        </w:tc>
        <w:tc>
          <w:tcPr>
            <w:tcW w:w="272" w:type="dxa"/>
            <w:shd w:val="clear" w:color="auto" w:fill="B8CCE4"/>
            <w:vAlign w:val="bottom"/>
          </w:tcPr>
          <w:p w14:paraId="745BC74B"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7FF984A0"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2261DC0C"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500</w:t>
            </w:r>
          </w:p>
        </w:tc>
        <w:tc>
          <w:tcPr>
            <w:tcW w:w="1072" w:type="dxa"/>
            <w:shd w:val="clear" w:color="auto" w:fill="auto"/>
            <w:vAlign w:val="bottom"/>
          </w:tcPr>
          <w:p w14:paraId="1F437DD2"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500</w:t>
            </w:r>
          </w:p>
        </w:tc>
        <w:tc>
          <w:tcPr>
            <w:tcW w:w="828" w:type="dxa"/>
            <w:shd w:val="clear" w:color="auto" w:fill="auto"/>
            <w:vAlign w:val="bottom"/>
          </w:tcPr>
          <w:p w14:paraId="7B3EA35F"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500</w:t>
            </w:r>
          </w:p>
        </w:tc>
        <w:tc>
          <w:tcPr>
            <w:tcW w:w="839" w:type="dxa"/>
            <w:shd w:val="clear" w:color="auto" w:fill="auto"/>
            <w:vAlign w:val="bottom"/>
          </w:tcPr>
          <w:p w14:paraId="2D0E7BA8"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500</w:t>
            </w:r>
          </w:p>
        </w:tc>
        <w:tc>
          <w:tcPr>
            <w:tcW w:w="1180" w:type="dxa"/>
            <w:shd w:val="clear" w:color="auto" w:fill="auto"/>
            <w:vAlign w:val="bottom"/>
          </w:tcPr>
          <w:p w14:paraId="1FAAB785"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500</w:t>
            </w:r>
          </w:p>
        </w:tc>
        <w:tc>
          <w:tcPr>
            <w:tcW w:w="1180" w:type="dxa"/>
            <w:shd w:val="clear" w:color="auto" w:fill="auto"/>
            <w:vAlign w:val="bottom"/>
          </w:tcPr>
          <w:p w14:paraId="734F3AD6"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500</w:t>
            </w:r>
          </w:p>
        </w:tc>
        <w:tc>
          <w:tcPr>
            <w:tcW w:w="980" w:type="dxa"/>
            <w:shd w:val="clear" w:color="auto" w:fill="auto"/>
            <w:vAlign w:val="bottom"/>
          </w:tcPr>
          <w:p w14:paraId="4191158F"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500</w:t>
            </w:r>
          </w:p>
        </w:tc>
        <w:tc>
          <w:tcPr>
            <w:tcW w:w="960" w:type="dxa"/>
            <w:shd w:val="clear" w:color="auto" w:fill="auto"/>
            <w:vAlign w:val="bottom"/>
          </w:tcPr>
          <w:p w14:paraId="75F4E57D"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500</w:t>
            </w:r>
          </w:p>
        </w:tc>
        <w:tc>
          <w:tcPr>
            <w:tcW w:w="960" w:type="dxa"/>
            <w:shd w:val="clear" w:color="auto" w:fill="auto"/>
            <w:vAlign w:val="bottom"/>
          </w:tcPr>
          <w:p w14:paraId="4F14E4BF"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500</w:t>
            </w:r>
          </w:p>
        </w:tc>
        <w:tc>
          <w:tcPr>
            <w:tcW w:w="960" w:type="dxa"/>
            <w:shd w:val="clear" w:color="auto" w:fill="auto"/>
            <w:vAlign w:val="bottom"/>
          </w:tcPr>
          <w:p w14:paraId="6F98426F"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500</w:t>
            </w:r>
          </w:p>
        </w:tc>
        <w:tc>
          <w:tcPr>
            <w:tcW w:w="960" w:type="dxa"/>
            <w:shd w:val="clear" w:color="auto" w:fill="auto"/>
            <w:vAlign w:val="bottom"/>
          </w:tcPr>
          <w:p w14:paraId="3F398E5E"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500</w:t>
            </w:r>
          </w:p>
        </w:tc>
        <w:tc>
          <w:tcPr>
            <w:tcW w:w="960" w:type="dxa"/>
            <w:shd w:val="clear" w:color="auto" w:fill="auto"/>
            <w:vAlign w:val="bottom"/>
          </w:tcPr>
          <w:p w14:paraId="1E17714F"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500</w:t>
            </w:r>
          </w:p>
        </w:tc>
        <w:tc>
          <w:tcPr>
            <w:tcW w:w="980" w:type="dxa"/>
            <w:shd w:val="clear" w:color="auto" w:fill="auto"/>
            <w:vAlign w:val="bottom"/>
          </w:tcPr>
          <w:p w14:paraId="0462B048"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6,000</w:t>
            </w:r>
          </w:p>
        </w:tc>
      </w:tr>
      <w:tr w:rsidR="00CD0289" w14:paraId="1AE6E02C" w14:textId="77777777">
        <w:trPr>
          <w:trHeight w:val="264"/>
        </w:trPr>
        <w:tc>
          <w:tcPr>
            <w:tcW w:w="2411" w:type="dxa"/>
            <w:shd w:val="clear" w:color="auto" w:fill="B8CCE4"/>
            <w:vAlign w:val="bottom"/>
          </w:tcPr>
          <w:p w14:paraId="0A910995"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Rates</w:t>
            </w:r>
          </w:p>
        </w:tc>
        <w:tc>
          <w:tcPr>
            <w:tcW w:w="272" w:type="dxa"/>
            <w:shd w:val="clear" w:color="auto" w:fill="B8CCE4"/>
            <w:vAlign w:val="bottom"/>
          </w:tcPr>
          <w:p w14:paraId="79294B67"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403EAA0D"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3F0E8379"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w:t>
            </w:r>
          </w:p>
        </w:tc>
        <w:tc>
          <w:tcPr>
            <w:tcW w:w="1072" w:type="dxa"/>
            <w:shd w:val="clear" w:color="auto" w:fill="auto"/>
            <w:vAlign w:val="bottom"/>
          </w:tcPr>
          <w:p w14:paraId="2AD68F20"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w:t>
            </w:r>
          </w:p>
        </w:tc>
        <w:tc>
          <w:tcPr>
            <w:tcW w:w="828" w:type="dxa"/>
            <w:shd w:val="clear" w:color="auto" w:fill="auto"/>
            <w:vAlign w:val="bottom"/>
          </w:tcPr>
          <w:p w14:paraId="043D941F"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w:t>
            </w:r>
          </w:p>
        </w:tc>
        <w:tc>
          <w:tcPr>
            <w:tcW w:w="839" w:type="dxa"/>
            <w:shd w:val="clear" w:color="auto" w:fill="auto"/>
            <w:vAlign w:val="bottom"/>
          </w:tcPr>
          <w:p w14:paraId="49682667"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w:t>
            </w:r>
          </w:p>
        </w:tc>
        <w:tc>
          <w:tcPr>
            <w:tcW w:w="1180" w:type="dxa"/>
            <w:shd w:val="clear" w:color="auto" w:fill="auto"/>
            <w:vAlign w:val="bottom"/>
          </w:tcPr>
          <w:p w14:paraId="3B961FA6" w14:textId="77777777" w:rsidR="00CD0289" w:rsidRDefault="00CD0289">
            <w:pPr>
              <w:spacing w:after="0" w:line="240" w:lineRule="auto"/>
              <w:jc w:val="right"/>
              <w:rPr>
                <w:rFonts w:ascii="Arial" w:eastAsia="Arial" w:hAnsi="Arial" w:cs="Arial"/>
                <w:sz w:val="20"/>
                <w:szCs w:val="20"/>
              </w:rPr>
            </w:pPr>
          </w:p>
        </w:tc>
        <w:tc>
          <w:tcPr>
            <w:tcW w:w="1180" w:type="dxa"/>
            <w:shd w:val="clear" w:color="auto" w:fill="auto"/>
            <w:vAlign w:val="bottom"/>
          </w:tcPr>
          <w:p w14:paraId="0949022B"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w:t>
            </w:r>
          </w:p>
        </w:tc>
        <w:tc>
          <w:tcPr>
            <w:tcW w:w="980" w:type="dxa"/>
            <w:shd w:val="clear" w:color="auto" w:fill="auto"/>
            <w:vAlign w:val="bottom"/>
          </w:tcPr>
          <w:p w14:paraId="50E4DD73"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w:t>
            </w:r>
          </w:p>
        </w:tc>
        <w:tc>
          <w:tcPr>
            <w:tcW w:w="960" w:type="dxa"/>
            <w:shd w:val="clear" w:color="auto" w:fill="auto"/>
            <w:vAlign w:val="bottom"/>
          </w:tcPr>
          <w:p w14:paraId="77105699"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w:t>
            </w:r>
          </w:p>
        </w:tc>
        <w:tc>
          <w:tcPr>
            <w:tcW w:w="960" w:type="dxa"/>
            <w:shd w:val="clear" w:color="auto" w:fill="auto"/>
            <w:vAlign w:val="bottom"/>
          </w:tcPr>
          <w:p w14:paraId="48D712E8" w14:textId="77777777" w:rsidR="00CD0289" w:rsidRDefault="00CD0289">
            <w:pPr>
              <w:spacing w:after="0" w:line="240" w:lineRule="auto"/>
              <w:jc w:val="right"/>
              <w:rPr>
                <w:rFonts w:ascii="Arial" w:eastAsia="Arial" w:hAnsi="Arial" w:cs="Arial"/>
                <w:sz w:val="20"/>
                <w:szCs w:val="20"/>
              </w:rPr>
            </w:pPr>
          </w:p>
        </w:tc>
        <w:tc>
          <w:tcPr>
            <w:tcW w:w="960" w:type="dxa"/>
            <w:shd w:val="clear" w:color="auto" w:fill="auto"/>
            <w:vAlign w:val="bottom"/>
          </w:tcPr>
          <w:p w14:paraId="7DFD3AB3"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w:t>
            </w:r>
          </w:p>
        </w:tc>
        <w:tc>
          <w:tcPr>
            <w:tcW w:w="960" w:type="dxa"/>
            <w:shd w:val="clear" w:color="auto" w:fill="auto"/>
            <w:vAlign w:val="bottom"/>
          </w:tcPr>
          <w:p w14:paraId="76C1DEDC"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w:t>
            </w:r>
          </w:p>
        </w:tc>
        <w:tc>
          <w:tcPr>
            <w:tcW w:w="960" w:type="dxa"/>
            <w:shd w:val="clear" w:color="auto" w:fill="auto"/>
            <w:vAlign w:val="bottom"/>
          </w:tcPr>
          <w:p w14:paraId="068F8540"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w:t>
            </w:r>
          </w:p>
        </w:tc>
        <w:tc>
          <w:tcPr>
            <w:tcW w:w="980" w:type="dxa"/>
            <w:shd w:val="clear" w:color="auto" w:fill="auto"/>
            <w:vAlign w:val="bottom"/>
          </w:tcPr>
          <w:p w14:paraId="4AF7AE4F"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3,000</w:t>
            </w:r>
          </w:p>
        </w:tc>
      </w:tr>
      <w:tr w:rsidR="00CD0289" w14:paraId="575DDFE2" w14:textId="77777777">
        <w:trPr>
          <w:trHeight w:val="264"/>
        </w:trPr>
        <w:tc>
          <w:tcPr>
            <w:tcW w:w="2411" w:type="dxa"/>
            <w:shd w:val="clear" w:color="auto" w:fill="B8CCE4"/>
            <w:vAlign w:val="bottom"/>
          </w:tcPr>
          <w:p w14:paraId="2632B8CD"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Building Insurance</w:t>
            </w:r>
          </w:p>
        </w:tc>
        <w:tc>
          <w:tcPr>
            <w:tcW w:w="272" w:type="dxa"/>
            <w:shd w:val="clear" w:color="auto" w:fill="B8CCE4"/>
            <w:vAlign w:val="bottom"/>
          </w:tcPr>
          <w:p w14:paraId="02E84886"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2432EB10"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50708900"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08449AB9" w14:textId="77777777" w:rsidR="00CD0289" w:rsidRDefault="00CD0289">
            <w:pPr>
              <w:spacing w:after="0" w:line="240" w:lineRule="auto"/>
              <w:rPr>
                <w:rFonts w:ascii="Times New Roman" w:eastAsia="Times New Roman" w:hAnsi="Times New Roman" w:cs="Times New Roman"/>
                <w:sz w:val="20"/>
                <w:szCs w:val="20"/>
              </w:rPr>
            </w:pPr>
          </w:p>
        </w:tc>
        <w:tc>
          <w:tcPr>
            <w:tcW w:w="828" w:type="dxa"/>
            <w:shd w:val="clear" w:color="auto" w:fill="auto"/>
            <w:vAlign w:val="bottom"/>
          </w:tcPr>
          <w:p w14:paraId="4AF056E4" w14:textId="77777777" w:rsidR="00CD0289" w:rsidRDefault="00CD0289">
            <w:pPr>
              <w:spacing w:after="0" w:line="240" w:lineRule="auto"/>
              <w:rPr>
                <w:rFonts w:ascii="Times New Roman" w:eastAsia="Times New Roman" w:hAnsi="Times New Roman" w:cs="Times New Roman"/>
                <w:sz w:val="20"/>
                <w:szCs w:val="20"/>
              </w:rPr>
            </w:pPr>
          </w:p>
        </w:tc>
        <w:tc>
          <w:tcPr>
            <w:tcW w:w="839" w:type="dxa"/>
            <w:shd w:val="clear" w:color="auto" w:fill="auto"/>
            <w:vAlign w:val="bottom"/>
          </w:tcPr>
          <w:p w14:paraId="01423EB3"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656C12A5"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7E1437EE"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68B291A8"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258ABEF6"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56CCB08B"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2,500</w:t>
            </w:r>
          </w:p>
        </w:tc>
        <w:tc>
          <w:tcPr>
            <w:tcW w:w="960" w:type="dxa"/>
            <w:shd w:val="clear" w:color="auto" w:fill="auto"/>
            <w:vAlign w:val="bottom"/>
          </w:tcPr>
          <w:p w14:paraId="059DA1C9" w14:textId="77777777" w:rsidR="00CD0289" w:rsidRDefault="00CD0289">
            <w:pPr>
              <w:spacing w:after="0" w:line="240" w:lineRule="auto"/>
              <w:jc w:val="right"/>
              <w:rPr>
                <w:rFonts w:ascii="Arial" w:eastAsia="Arial" w:hAnsi="Arial" w:cs="Arial"/>
                <w:sz w:val="20"/>
                <w:szCs w:val="20"/>
              </w:rPr>
            </w:pPr>
          </w:p>
        </w:tc>
        <w:tc>
          <w:tcPr>
            <w:tcW w:w="960" w:type="dxa"/>
            <w:shd w:val="clear" w:color="auto" w:fill="auto"/>
            <w:vAlign w:val="bottom"/>
          </w:tcPr>
          <w:p w14:paraId="0B5454F8"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3D4C635E"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368CEC9C" w14:textId="77777777" w:rsidR="00CD0289" w:rsidRDefault="00DE59E6">
            <w:pPr>
              <w:spacing w:after="0" w:line="240" w:lineRule="auto"/>
              <w:jc w:val="right"/>
              <w:rPr>
                <w:rFonts w:ascii="Arial" w:eastAsia="Arial" w:hAnsi="Arial" w:cs="Arial"/>
                <w:sz w:val="20"/>
                <w:szCs w:val="20"/>
              </w:rPr>
            </w:pPr>
            <w:r>
              <w:rPr>
                <w:rFonts w:ascii="Arial" w:eastAsia="Arial" w:hAnsi="Arial" w:cs="Arial"/>
                <w:sz w:val="20"/>
                <w:szCs w:val="20"/>
              </w:rPr>
              <w:t>2,500</w:t>
            </w:r>
          </w:p>
        </w:tc>
      </w:tr>
      <w:tr w:rsidR="00CD0289" w14:paraId="1E7CFC1F" w14:textId="77777777">
        <w:trPr>
          <w:trHeight w:val="264"/>
        </w:trPr>
        <w:tc>
          <w:tcPr>
            <w:tcW w:w="2411" w:type="dxa"/>
            <w:shd w:val="clear" w:color="auto" w:fill="B8CCE4"/>
            <w:vAlign w:val="bottom"/>
          </w:tcPr>
          <w:p w14:paraId="4762B851"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Marketing</w:t>
            </w:r>
          </w:p>
        </w:tc>
        <w:tc>
          <w:tcPr>
            <w:tcW w:w="272" w:type="dxa"/>
            <w:shd w:val="clear" w:color="auto" w:fill="B8CCE4"/>
            <w:vAlign w:val="bottom"/>
          </w:tcPr>
          <w:p w14:paraId="3145E5C0"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618BC6EC"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4A5B3336"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27C8728A" w14:textId="77777777" w:rsidR="00CD0289" w:rsidRDefault="00CD0289">
            <w:pPr>
              <w:spacing w:after="0" w:line="240" w:lineRule="auto"/>
              <w:rPr>
                <w:rFonts w:ascii="Times New Roman" w:eastAsia="Times New Roman" w:hAnsi="Times New Roman" w:cs="Times New Roman"/>
                <w:sz w:val="20"/>
                <w:szCs w:val="20"/>
              </w:rPr>
            </w:pPr>
          </w:p>
        </w:tc>
        <w:tc>
          <w:tcPr>
            <w:tcW w:w="828" w:type="dxa"/>
            <w:shd w:val="clear" w:color="auto" w:fill="auto"/>
            <w:vAlign w:val="bottom"/>
          </w:tcPr>
          <w:p w14:paraId="4FDEDC64" w14:textId="77777777" w:rsidR="00CD0289" w:rsidRDefault="00CD0289">
            <w:pPr>
              <w:spacing w:after="0" w:line="240" w:lineRule="auto"/>
              <w:rPr>
                <w:rFonts w:ascii="Times New Roman" w:eastAsia="Times New Roman" w:hAnsi="Times New Roman" w:cs="Times New Roman"/>
                <w:sz w:val="20"/>
                <w:szCs w:val="20"/>
              </w:rPr>
            </w:pPr>
          </w:p>
        </w:tc>
        <w:tc>
          <w:tcPr>
            <w:tcW w:w="839" w:type="dxa"/>
            <w:shd w:val="clear" w:color="auto" w:fill="auto"/>
            <w:vAlign w:val="bottom"/>
          </w:tcPr>
          <w:p w14:paraId="33B9D460"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7B153DDD"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78F34310"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2760BFB7"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45A78F8B"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483AACF3"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0E09BDDF"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26C5D474"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0E7421B6"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183E061B" w14:textId="77777777" w:rsidR="00CD0289" w:rsidRDefault="00CD0289">
            <w:pPr>
              <w:spacing w:after="0" w:line="240" w:lineRule="auto"/>
              <w:rPr>
                <w:rFonts w:ascii="Times New Roman" w:eastAsia="Times New Roman" w:hAnsi="Times New Roman" w:cs="Times New Roman"/>
                <w:sz w:val="20"/>
                <w:szCs w:val="20"/>
              </w:rPr>
            </w:pPr>
          </w:p>
        </w:tc>
      </w:tr>
      <w:tr w:rsidR="00CD0289" w14:paraId="11A88461" w14:textId="77777777">
        <w:trPr>
          <w:trHeight w:val="264"/>
        </w:trPr>
        <w:tc>
          <w:tcPr>
            <w:tcW w:w="2411" w:type="dxa"/>
            <w:shd w:val="clear" w:color="auto" w:fill="B8CCE4"/>
            <w:vAlign w:val="bottom"/>
          </w:tcPr>
          <w:p w14:paraId="3BE10196"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Overdraft Interest</w:t>
            </w:r>
          </w:p>
        </w:tc>
        <w:tc>
          <w:tcPr>
            <w:tcW w:w="272" w:type="dxa"/>
            <w:shd w:val="clear" w:color="auto" w:fill="B8CCE4"/>
            <w:vAlign w:val="bottom"/>
          </w:tcPr>
          <w:p w14:paraId="4206A68B"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142FEE2D"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0DD0F95C"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24FAFD10" w14:textId="77777777" w:rsidR="00CD0289" w:rsidRDefault="00CD0289">
            <w:pPr>
              <w:spacing w:after="0" w:line="240" w:lineRule="auto"/>
              <w:rPr>
                <w:rFonts w:ascii="Times New Roman" w:eastAsia="Times New Roman" w:hAnsi="Times New Roman" w:cs="Times New Roman"/>
                <w:sz w:val="20"/>
                <w:szCs w:val="20"/>
              </w:rPr>
            </w:pPr>
          </w:p>
        </w:tc>
        <w:tc>
          <w:tcPr>
            <w:tcW w:w="828" w:type="dxa"/>
            <w:shd w:val="clear" w:color="auto" w:fill="auto"/>
            <w:vAlign w:val="bottom"/>
          </w:tcPr>
          <w:p w14:paraId="4BCB22F5" w14:textId="77777777" w:rsidR="00CD0289" w:rsidRDefault="00CD0289">
            <w:pPr>
              <w:spacing w:after="0" w:line="240" w:lineRule="auto"/>
              <w:rPr>
                <w:rFonts w:ascii="Times New Roman" w:eastAsia="Times New Roman" w:hAnsi="Times New Roman" w:cs="Times New Roman"/>
                <w:sz w:val="20"/>
                <w:szCs w:val="20"/>
              </w:rPr>
            </w:pPr>
          </w:p>
        </w:tc>
        <w:tc>
          <w:tcPr>
            <w:tcW w:w="839" w:type="dxa"/>
            <w:shd w:val="clear" w:color="auto" w:fill="auto"/>
            <w:vAlign w:val="bottom"/>
          </w:tcPr>
          <w:p w14:paraId="4B08EA2B"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300C534E" w14:textId="77777777" w:rsidR="00CD0289" w:rsidRDefault="00CD0289">
            <w:pPr>
              <w:spacing w:after="0" w:line="240" w:lineRule="auto"/>
              <w:rPr>
                <w:rFonts w:ascii="Times New Roman" w:eastAsia="Times New Roman" w:hAnsi="Times New Roman" w:cs="Times New Roman"/>
                <w:sz w:val="20"/>
                <w:szCs w:val="20"/>
              </w:rPr>
            </w:pPr>
          </w:p>
        </w:tc>
        <w:tc>
          <w:tcPr>
            <w:tcW w:w="1180" w:type="dxa"/>
            <w:shd w:val="clear" w:color="auto" w:fill="auto"/>
            <w:vAlign w:val="bottom"/>
          </w:tcPr>
          <w:p w14:paraId="63E4AF73"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572BBFFE"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44715EB8"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4C4BA4D1"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0CFEB5F4"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229704D2"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16A0A217"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2B770FDE" w14:textId="77777777" w:rsidR="00CD0289" w:rsidRDefault="00CD0289">
            <w:pPr>
              <w:spacing w:after="0" w:line="240" w:lineRule="auto"/>
              <w:rPr>
                <w:rFonts w:ascii="Times New Roman" w:eastAsia="Times New Roman" w:hAnsi="Times New Roman" w:cs="Times New Roman"/>
                <w:sz w:val="20"/>
                <w:szCs w:val="20"/>
              </w:rPr>
            </w:pPr>
          </w:p>
        </w:tc>
      </w:tr>
      <w:tr w:rsidR="00CD0289" w14:paraId="25CFC687" w14:textId="77777777">
        <w:trPr>
          <w:trHeight w:val="264"/>
        </w:trPr>
        <w:tc>
          <w:tcPr>
            <w:tcW w:w="2411" w:type="dxa"/>
            <w:shd w:val="clear" w:color="auto" w:fill="B8CCE4"/>
            <w:vAlign w:val="bottom"/>
          </w:tcPr>
          <w:p w14:paraId="08EB30B8"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41B8AE27"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272" w:type="dxa"/>
            <w:shd w:val="clear" w:color="auto" w:fill="B8CCE4"/>
            <w:vAlign w:val="bottom"/>
          </w:tcPr>
          <w:p w14:paraId="64FDE78E" w14:textId="77777777" w:rsidR="00CD0289" w:rsidRDefault="00DE59E6">
            <w:pPr>
              <w:spacing w:after="0" w:line="240" w:lineRule="auto"/>
              <w:rPr>
                <w:rFonts w:ascii="Arial" w:eastAsia="Arial" w:hAnsi="Arial" w:cs="Arial"/>
                <w:sz w:val="20"/>
                <w:szCs w:val="20"/>
              </w:rPr>
            </w:pPr>
            <w:r>
              <w:rPr>
                <w:rFonts w:ascii="Arial" w:eastAsia="Arial" w:hAnsi="Arial" w:cs="Arial"/>
                <w:sz w:val="20"/>
                <w:szCs w:val="20"/>
              </w:rPr>
              <w:t> </w:t>
            </w:r>
          </w:p>
        </w:tc>
        <w:tc>
          <w:tcPr>
            <w:tcW w:w="828" w:type="dxa"/>
            <w:shd w:val="clear" w:color="auto" w:fill="auto"/>
            <w:vAlign w:val="bottom"/>
          </w:tcPr>
          <w:p w14:paraId="7BA9272C" w14:textId="77777777" w:rsidR="00CD0289" w:rsidRDefault="00CD0289">
            <w:pPr>
              <w:spacing w:after="0" w:line="240" w:lineRule="auto"/>
              <w:rPr>
                <w:rFonts w:ascii="Arial" w:eastAsia="Arial" w:hAnsi="Arial" w:cs="Arial"/>
                <w:sz w:val="20"/>
                <w:szCs w:val="20"/>
              </w:rPr>
            </w:pPr>
          </w:p>
        </w:tc>
        <w:tc>
          <w:tcPr>
            <w:tcW w:w="1072" w:type="dxa"/>
            <w:shd w:val="clear" w:color="auto" w:fill="auto"/>
            <w:vAlign w:val="bottom"/>
          </w:tcPr>
          <w:p w14:paraId="2350B51A" w14:textId="77777777" w:rsidR="00CD0289" w:rsidRDefault="00CD0289">
            <w:pPr>
              <w:spacing w:after="0" w:line="240" w:lineRule="auto"/>
              <w:jc w:val="center"/>
              <w:rPr>
                <w:rFonts w:ascii="Times New Roman" w:eastAsia="Times New Roman" w:hAnsi="Times New Roman" w:cs="Times New Roman"/>
                <w:sz w:val="20"/>
                <w:szCs w:val="20"/>
              </w:rPr>
            </w:pPr>
          </w:p>
        </w:tc>
        <w:tc>
          <w:tcPr>
            <w:tcW w:w="828" w:type="dxa"/>
            <w:shd w:val="clear" w:color="auto" w:fill="auto"/>
            <w:vAlign w:val="bottom"/>
          </w:tcPr>
          <w:p w14:paraId="6A40727F" w14:textId="77777777" w:rsidR="00CD0289" w:rsidRDefault="00CD0289">
            <w:pPr>
              <w:spacing w:after="0" w:line="240" w:lineRule="auto"/>
              <w:jc w:val="center"/>
              <w:rPr>
                <w:rFonts w:ascii="Times New Roman" w:eastAsia="Times New Roman" w:hAnsi="Times New Roman" w:cs="Times New Roman"/>
                <w:sz w:val="20"/>
                <w:szCs w:val="20"/>
              </w:rPr>
            </w:pPr>
          </w:p>
        </w:tc>
        <w:tc>
          <w:tcPr>
            <w:tcW w:w="839" w:type="dxa"/>
            <w:shd w:val="clear" w:color="auto" w:fill="auto"/>
            <w:vAlign w:val="bottom"/>
          </w:tcPr>
          <w:p w14:paraId="457559FD" w14:textId="77777777" w:rsidR="00CD0289" w:rsidRDefault="00CD0289">
            <w:pPr>
              <w:spacing w:after="0" w:line="240" w:lineRule="auto"/>
              <w:jc w:val="center"/>
              <w:rPr>
                <w:rFonts w:ascii="Times New Roman" w:eastAsia="Times New Roman" w:hAnsi="Times New Roman" w:cs="Times New Roman"/>
                <w:sz w:val="20"/>
                <w:szCs w:val="20"/>
              </w:rPr>
            </w:pPr>
          </w:p>
        </w:tc>
        <w:tc>
          <w:tcPr>
            <w:tcW w:w="1180" w:type="dxa"/>
            <w:shd w:val="clear" w:color="auto" w:fill="auto"/>
            <w:vAlign w:val="bottom"/>
          </w:tcPr>
          <w:p w14:paraId="420A0F4F" w14:textId="77777777" w:rsidR="00CD0289" w:rsidRDefault="00CD0289">
            <w:pPr>
              <w:spacing w:after="0" w:line="240" w:lineRule="auto"/>
              <w:jc w:val="center"/>
              <w:rPr>
                <w:rFonts w:ascii="Times New Roman" w:eastAsia="Times New Roman" w:hAnsi="Times New Roman" w:cs="Times New Roman"/>
                <w:sz w:val="20"/>
                <w:szCs w:val="20"/>
              </w:rPr>
            </w:pPr>
          </w:p>
        </w:tc>
        <w:tc>
          <w:tcPr>
            <w:tcW w:w="1180" w:type="dxa"/>
            <w:shd w:val="clear" w:color="auto" w:fill="auto"/>
            <w:vAlign w:val="bottom"/>
          </w:tcPr>
          <w:p w14:paraId="16FA1FB8" w14:textId="77777777" w:rsidR="00CD0289" w:rsidRDefault="00CD0289">
            <w:pPr>
              <w:spacing w:after="0" w:line="240" w:lineRule="auto"/>
              <w:jc w:val="center"/>
              <w:rPr>
                <w:rFonts w:ascii="Times New Roman" w:eastAsia="Times New Roman" w:hAnsi="Times New Roman" w:cs="Times New Roman"/>
                <w:sz w:val="20"/>
                <w:szCs w:val="20"/>
              </w:rPr>
            </w:pPr>
          </w:p>
        </w:tc>
        <w:tc>
          <w:tcPr>
            <w:tcW w:w="980" w:type="dxa"/>
            <w:shd w:val="clear" w:color="auto" w:fill="auto"/>
            <w:vAlign w:val="bottom"/>
          </w:tcPr>
          <w:p w14:paraId="149F9D67" w14:textId="77777777" w:rsidR="00CD0289" w:rsidRDefault="00CD0289">
            <w:pPr>
              <w:spacing w:after="0" w:line="240" w:lineRule="auto"/>
              <w:jc w:val="center"/>
              <w:rPr>
                <w:rFonts w:ascii="Times New Roman" w:eastAsia="Times New Roman" w:hAnsi="Times New Roman" w:cs="Times New Roman"/>
                <w:sz w:val="20"/>
                <w:szCs w:val="20"/>
              </w:rPr>
            </w:pPr>
          </w:p>
        </w:tc>
        <w:tc>
          <w:tcPr>
            <w:tcW w:w="960" w:type="dxa"/>
            <w:shd w:val="clear" w:color="auto" w:fill="auto"/>
            <w:vAlign w:val="bottom"/>
          </w:tcPr>
          <w:p w14:paraId="4A663DCD"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4F5DC2F4"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5B0CF08B"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1A74DF89" w14:textId="77777777" w:rsidR="00CD0289" w:rsidRDefault="00CD0289">
            <w:pPr>
              <w:spacing w:after="0" w:line="240" w:lineRule="auto"/>
              <w:rPr>
                <w:rFonts w:ascii="Times New Roman" w:eastAsia="Times New Roman" w:hAnsi="Times New Roman" w:cs="Times New Roman"/>
                <w:sz w:val="20"/>
                <w:szCs w:val="20"/>
              </w:rPr>
            </w:pPr>
          </w:p>
        </w:tc>
        <w:tc>
          <w:tcPr>
            <w:tcW w:w="960" w:type="dxa"/>
            <w:shd w:val="clear" w:color="auto" w:fill="auto"/>
            <w:vAlign w:val="bottom"/>
          </w:tcPr>
          <w:p w14:paraId="10B058D9" w14:textId="77777777" w:rsidR="00CD0289" w:rsidRDefault="00CD0289">
            <w:pPr>
              <w:spacing w:after="0" w:line="240" w:lineRule="auto"/>
              <w:rPr>
                <w:rFonts w:ascii="Times New Roman" w:eastAsia="Times New Roman" w:hAnsi="Times New Roman" w:cs="Times New Roman"/>
                <w:sz w:val="20"/>
                <w:szCs w:val="20"/>
              </w:rPr>
            </w:pPr>
          </w:p>
        </w:tc>
        <w:tc>
          <w:tcPr>
            <w:tcW w:w="980" w:type="dxa"/>
            <w:shd w:val="clear" w:color="auto" w:fill="auto"/>
            <w:vAlign w:val="bottom"/>
          </w:tcPr>
          <w:p w14:paraId="584D3AA6" w14:textId="77777777" w:rsidR="00CD0289" w:rsidRDefault="00CD0289">
            <w:pPr>
              <w:spacing w:after="0" w:line="240" w:lineRule="auto"/>
              <w:rPr>
                <w:rFonts w:ascii="Times New Roman" w:eastAsia="Times New Roman" w:hAnsi="Times New Roman" w:cs="Times New Roman"/>
                <w:sz w:val="20"/>
                <w:szCs w:val="20"/>
              </w:rPr>
            </w:pPr>
          </w:p>
        </w:tc>
      </w:tr>
      <w:tr w:rsidR="00CD0289" w14:paraId="0A3C840A" w14:textId="77777777">
        <w:trPr>
          <w:trHeight w:val="276"/>
        </w:trPr>
        <w:tc>
          <w:tcPr>
            <w:tcW w:w="2411" w:type="dxa"/>
            <w:shd w:val="clear" w:color="auto" w:fill="95B3D7"/>
            <w:vAlign w:val="bottom"/>
          </w:tcPr>
          <w:p w14:paraId="2EFFE2D0" w14:textId="77777777" w:rsidR="00CD0289" w:rsidRDefault="00DE59E6">
            <w:pPr>
              <w:spacing w:after="0" w:line="240" w:lineRule="auto"/>
              <w:rPr>
                <w:rFonts w:ascii="Arial" w:eastAsia="Arial" w:hAnsi="Arial" w:cs="Arial"/>
                <w:b/>
                <w:sz w:val="20"/>
                <w:szCs w:val="20"/>
              </w:rPr>
            </w:pPr>
            <w:r>
              <w:rPr>
                <w:rFonts w:ascii="Arial" w:eastAsia="Arial" w:hAnsi="Arial" w:cs="Arial"/>
                <w:b/>
                <w:sz w:val="20"/>
                <w:szCs w:val="20"/>
              </w:rPr>
              <w:t>Total payments</w:t>
            </w:r>
          </w:p>
        </w:tc>
        <w:tc>
          <w:tcPr>
            <w:tcW w:w="272" w:type="dxa"/>
            <w:shd w:val="clear" w:color="auto" w:fill="95B3D7"/>
            <w:vAlign w:val="bottom"/>
          </w:tcPr>
          <w:p w14:paraId="29AD2120" w14:textId="77777777" w:rsidR="00CD0289" w:rsidRDefault="00DE59E6">
            <w:pPr>
              <w:spacing w:after="0" w:line="240" w:lineRule="auto"/>
              <w:rPr>
                <w:rFonts w:ascii="Arial" w:eastAsia="Arial" w:hAnsi="Arial" w:cs="Arial"/>
                <w:b/>
                <w:sz w:val="20"/>
                <w:szCs w:val="20"/>
              </w:rPr>
            </w:pPr>
            <w:r>
              <w:rPr>
                <w:rFonts w:ascii="Arial" w:eastAsia="Arial" w:hAnsi="Arial" w:cs="Arial"/>
                <w:b/>
                <w:sz w:val="20"/>
                <w:szCs w:val="20"/>
              </w:rPr>
              <w:t> </w:t>
            </w:r>
          </w:p>
        </w:tc>
        <w:tc>
          <w:tcPr>
            <w:tcW w:w="272" w:type="dxa"/>
            <w:shd w:val="clear" w:color="auto" w:fill="95B3D7"/>
            <w:vAlign w:val="bottom"/>
          </w:tcPr>
          <w:p w14:paraId="71DCA11D" w14:textId="77777777" w:rsidR="00CD0289" w:rsidRDefault="00DE59E6">
            <w:pPr>
              <w:spacing w:after="0" w:line="240" w:lineRule="auto"/>
              <w:rPr>
                <w:rFonts w:ascii="Arial" w:eastAsia="Arial" w:hAnsi="Arial" w:cs="Arial"/>
                <w:b/>
                <w:sz w:val="20"/>
                <w:szCs w:val="20"/>
              </w:rPr>
            </w:pPr>
            <w:r>
              <w:rPr>
                <w:rFonts w:ascii="Arial" w:eastAsia="Arial" w:hAnsi="Arial" w:cs="Arial"/>
                <w:b/>
                <w:sz w:val="20"/>
                <w:szCs w:val="20"/>
              </w:rPr>
              <w:t> </w:t>
            </w:r>
          </w:p>
        </w:tc>
        <w:tc>
          <w:tcPr>
            <w:tcW w:w="828" w:type="dxa"/>
            <w:shd w:val="clear" w:color="auto" w:fill="B8CCE4"/>
            <w:vAlign w:val="bottom"/>
          </w:tcPr>
          <w:p w14:paraId="381DC33B"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12,815</w:t>
            </w:r>
          </w:p>
        </w:tc>
        <w:tc>
          <w:tcPr>
            <w:tcW w:w="1072" w:type="dxa"/>
            <w:shd w:val="clear" w:color="auto" w:fill="B8CCE4"/>
            <w:vAlign w:val="bottom"/>
          </w:tcPr>
          <w:p w14:paraId="68D78546"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13,765</w:t>
            </w:r>
          </w:p>
        </w:tc>
        <w:tc>
          <w:tcPr>
            <w:tcW w:w="828" w:type="dxa"/>
            <w:shd w:val="clear" w:color="auto" w:fill="B8CCE4"/>
            <w:vAlign w:val="bottom"/>
          </w:tcPr>
          <w:p w14:paraId="2F20BC47"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12,815</w:t>
            </w:r>
          </w:p>
        </w:tc>
        <w:tc>
          <w:tcPr>
            <w:tcW w:w="839" w:type="dxa"/>
            <w:shd w:val="clear" w:color="auto" w:fill="B8CCE4"/>
            <w:vAlign w:val="bottom"/>
          </w:tcPr>
          <w:p w14:paraId="15E3AE36"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16,515</w:t>
            </w:r>
          </w:p>
        </w:tc>
        <w:tc>
          <w:tcPr>
            <w:tcW w:w="1180" w:type="dxa"/>
            <w:shd w:val="clear" w:color="auto" w:fill="B8CCE4"/>
            <w:vAlign w:val="bottom"/>
          </w:tcPr>
          <w:p w14:paraId="5A9F0CDB"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14,515</w:t>
            </w:r>
          </w:p>
        </w:tc>
        <w:tc>
          <w:tcPr>
            <w:tcW w:w="1180" w:type="dxa"/>
            <w:shd w:val="clear" w:color="auto" w:fill="B8CCE4"/>
            <w:vAlign w:val="bottom"/>
          </w:tcPr>
          <w:p w14:paraId="22BD1317"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15,265</w:t>
            </w:r>
          </w:p>
        </w:tc>
        <w:tc>
          <w:tcPr>
            <w:tcW w:w="980" w:type="dxa"/>
            <w:shd w:val="clear" w:color="auto" w:fill="B8CCE4"/>
            <w:vAlign w:val="bottom"/>
          </w:tcPr>
          <w:p w14:paraId="4A92118D"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14,565</w:t>
            </w:r>
          </w:p>
        </w:tc>
        <w:tc>
          <w:tcPr>
            <w:tcW w:w="960" w:type="dxa"/>
            <w:shd w:val="clear" w:color="auto" w:fill="B8CCE4"/>
            <w:vAlign w:val="bottom"/>
          </w:tcPr>
          <w:p w14:paraId="60B830E7"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15,515</w:t>
            </w:r>
          </w:p>
        </w:tc>
        <w:tc>
          <w:tcPr>
            <w:tcW w:w="960" w:type="dxa"/>
            <w:shd w:val="clear" w:color="auto" w:fill="B8CCE4"/>
            <w:vAlign w:val="bottom"/>
          </w:tcPr>
          <w:p w14:paraId="1538F03A"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15,015</w:t>
            </w:r>
          </w:p>
        </w:tc>
        <w:tc>
          <w:tcPr>
            <w:tcW w:w="960" w:type="dxa"/>
            <w:shd w:val="clear" w:color="auto" w:fill="B8CCE4"/>
            <w:vAlign w:val="bottom"/>
          </w:tcPr>
          <w:p w14:paraId="4464A089"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13,515</w:t>
            </w:r>
          </w:p>
        </w:tc>
        <w:tc>
          <w:tcPr>
            <w:tcW w:w="960" w:type="dxa"/>
            <w:shd w:val="clear" w:color="auto" w:fill="B8CCE4"/>
            <w:vAlign w:val="bottom"/>
          </w:tcPr>
          <w:p w14:paraId="636F7BD6"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13,065</w:t>
            </w:r>
          </w:p>
        </w:tc>
        <w:tc>
          <w:tcPr>
            <w:tcW w:w="960" w:type="dxa"/>
            <w:shd w:val="clear" w:color="auto" w:fill="B8CCE4"/>
            <w:vAlign w:val="bottom"/>
          </w:tcPr>
          <w:p w14:paraId="46EEB94D" w14:textId="77777777" w:rsidR="00CD0289" w:rsidRDefault="00DE59E6">
            <w:pPr>
              <w:spacing w:after="0" w:line="240" w:lineRule="auto"/>
              <w:jc w:val="center"/>
              <w:rPr>
                <w:rFonts w:ascii="Arial" w:eastAsia="Arial" w:hAnsi="Arial" w:cs="Arial"/>
                <w:b/>
                <w:sz w:val="20"/>
                <w:szCs w:val="20"/>
              </w:rPr>
            </w:pPr>
            <w:r>
              <w:rPr>
                <w:rFonts w:ascii="Arial" w:eastAsia="Arial" w:hAnsi="Arial" w:cs="Arial"/>
                <w:b/>
                <w:sz w:val="20"/>
                <w:szCs w:val="20"/>
              </w:rPr>
              <w:t>17,515</w:t>
            </w:r>
          </w:p>
        </w:tc>
        <w:tc>
          <w:tcPr>
            <w:tcW w:w="980" w:type="dxa"/>
            <w:shd w:val="clear" w:color="auto" w:fill="B8CCE4"/>
            <w:vAlign w:val="bottom"/>
          </w:tcPr>
          <w:p w14:paraId="4F47A2C7" w14:textId="77777777" w:rsidR="00CD0289" w:rsidRDefault="00DE59E6">
            <w:pPr>
              <w:spacing w:after="0" w:line="240" w:lineRule="auto"/>
              <w:jc w:val="right"/>
              <w:rPr>
                <w:rFonts w:ascii="Arial" w:eastAsia="Arial" w:hAnsi="Arial" w:cs="Arial"/>
                <w:b/>
                <w:sz w:val="20"/>
                <w:szCs w:val="20"/>
              </w:rPr>
            </w:pPr>
            <w:r>
              <w:rPr>
                <w:rFonts w:ascii="Arial" w:eastAsia="Arial" w:hAnsi="Arial" w:cs="Arial"/>
                <w:b/>
                <w:sz w:val="20"/>
                <w:szCs w:val="20"/>
              </w:rPr>
              <w:t>171,880</w:t>
            </w:r>
          </w:p>
        </w:tc>
      </w:tr>
    </w:tbl>
    <w:p w14:paraId="4EA21BA5" w14:textId="77777777" w:rsidR="00CD0289" w:rsidRDefault="00CD0289">
      <w:pPr>
        <w:spacing w:line="360" w:lineRule="auto"/>
        <w:jc w:val="both"/>
        <w:rPr>
          <w:rFonts w:ascii="Times New Roman" w:eastAsia="Times New Roman" w:hAnsi="Times New Roman" w:cs="Times New Roman"/>
          <w:sz w:val="24"/>
          <w:szCs w:val="24"/>
        </w:rPr>
      </w:pPr>
    </w:p>
    <w:p w14:paraId="3C0B62A2" w14:textId="77777777" w:rsidR="00CD0289" w:rsidRDefault="00DE59E6">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making the budget sheet for the continental hotel, it seems like every month, hotel is going in o profit. The revenue of the hotel is increasing every month. The expenses are going downward, and the profit margin is increasing. The interest rate is a vital factor which is increasing every month as hotel is not in loss and hotel do not need to pay any deficit cost. Budget sheet clearly shows every expanse of the hotel. The assets and liabilities is very important to control the budget and the budget sheet clearly stated that the continental hotel keep its asset safe and decreasing its liabilities to make more revenue. </w:t>
      </w:r>
      <w:r>
        <w:br w:type="page"/>
      </w:r>
    </w:p>
    <w:p w14:paraId="1BD3A497" w14:textId="77777777" w:rsidR="00CD0289" w:rsidRDefault="00DE59E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215DF020" w14:textId="77777777" w:rsidR="00CD0289" w:rsidRDefault="00DE59E6">
      <w:pPr>
        <w:numPr>
          <w:ilvl w:val="0"/>
          <w:numId w:val="1"/>
        </w:numPr>
        <w:spacing w:after="0" w:line="36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Beredugo, S.B., Azubike, J.U. and Okon, E.E., 2019. Comparative analysis of zero-based budgeting and incremental budgeting techniques of government performance in Nigeria. International Journal of Research and Innovation in Social Science, 3(6), pp.238-243.</w:t>
      </w:r>
    </w:p>
    <w:p w14:paraId="2BD1C91A" w14:textId="77777777" w:rsidR="00CD0289" w:rsidRDefault="00DE59E6">
      <w:pPr>
        <w:numPr>
          <w:ilvl w:val="0"/>
          <w:numId w:val="1"/>
        </w:numPr>
        <w:spacing w:after="0" w:line="36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British business bank., 2016. Zero Base budgeting. available at </w:t>
      </w:r>
      <w:hyperlink r:id="rId11">
        <w:r>
          <w:rPr>
            <w:rFonts w:ascii="Times New Roman" w:eastAsia="Times New Roman" w:hAnsi="Times New Roman" w:cs="Times New Roman"/>
            <w:color w:val="0563C1"/>
            <w:sz w:val="24"/>
            <w:szCs w:val="24"/>
            <w:u w:val="single"/>
          </w:rPr>
          <w:t>https://www.british-business</w:t>
        </w:r>
      </w:hyperlink>
      <w:r>
        <w:rPr>
          <w:rFonts w:ascii="Times New Roman" w:eastAsia="Times New Roman" w:hAnsi="Times New Roman" w:cs="Times New Roman"/>
          <w:sz w:val="24"/>
          <w:szCs w:val="24"/>
        </w:rPr>
        <w:t>bank.co.uk/finance-hub/zero-based budgeting/#:~:text=Zero%2Dbased%20budgeting%20means%20budgeting,where%20to% 0allocate%20your%20funds.</w:t>
      </w:r>
    </w:p>
    <w:p w14:paraId="2A1CBD3E" w14:textId="77777777" w:rsidR="00CD0289" w:rsidRDefault="00DE59E6">
      <w:pPr>
        <w:numPr>
          <w:ilvl w:val="0"/>
          <w:numId w:val="1"/>
        </w:numPr>
        <w:spacing w:after="0" w:line="36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Capobianco, M., Stive, M.J.F., Jiménez, J.A. and Sanchez-Arcilla, A., 1998. Towards the definition of budget models for the evolution of deltas. Journal of Coastal Conservation, 4(1), pp.7-16.</w:t>
      </w:r>
    </w:p>
    <w:p w14:paraId="2B94C259" w14:textId="77777777" w:rsidR="00CD0289" w:rsidRDefault="00DE59E6">
      <w:pPr>
        <w:numPr>
          <w:ilvl w:val="0"/>
          <w:numId w:val="1"/>
        </w:numPr>
        <w:spacing w:after="0" w:line="36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Gordon, L.A., Haka, S. and Schick, A.G., 1984. Strategies for information systems implementation: The case of zero base budgeting. Accounting, Organizations and Society, 9(2), pp.111-123.</w:t>
      </w:r>
    </w:p>
    <w:p w14:paraId="04F0AD79" w14:textId="77777777" w:rsidR="00CD0289" w:rsidRDefault="00DE59E6">
      <w:pPr>
        <w:numPr>
          <w:ilvl w:val="0"/>
          <w:numId w:val="1"/>
        </w:numPr>
        <w:spacing w:after="0" w:line="36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Ibrahim, M.M., 2019. Designing zero-based budgeting for public organizations. Problems and Perspectives in Management, 17(2).</w:t>
      </w:r>
    </w:p>
    <w:p w14:paraId="203BA5F8" w14:textId="77777777" w:rsidR="00CD0289" w:rsidRDefault="00DE59E6">
      <w:pPr>
        <w:numPr>
          <w:ilvl w:val="0"/>
          <w:numId w:val="1"/>
        </w:numPr>
        <w:spacing w:after="0" w:line="36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Johansson, T. and Siverbo, S., 2014. The appropriateness of tight budget control in public sector organizations facing budget turbulence. Management Accounting Research, 25(4), pp.271-283.</w:t>
      </w:r>
    </w:p>
    <w:p w14:paraId="2B5AD89D" w14:textId="77777777" w:rsidR="00CD0289" w:rsidRDefault="00DE59E6">
      <w:pPr>
        <w:numPr>
          <w:ilvl w:val="0"/>
          <w:numId w:val="1"/>
        </w:numPr>
        <w:spacing w:after="0" w:line="36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 J., 2006. Zero-based budgeting in China: experiences of Hubei province. Journal of Public Budgeting, Accounting &amp; Financial Management.</w:t>
      </w:r>
    </w:p>
    <w:p w14:paraId="5734B761" w14:textId="77777777" w:rsidR="00CD0289" w:rsidRDefault="00DE59E6">
      <w:pPr>
        <w:numPr>
          <w:ilvl w:val="0"/>
          <w:numId w:val="1"/>
        </w:numPr>
        <w:spacing w:after="0" w:line="36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O'Connor, N.G., Luo, Y. and Lee, D.K., 2001. Self-selection, socialization and budget control in the PRC: a study of a US–Sino joint venture and Chinese state-owned enterprise. Journal of Business Research, 52(2), pp.135-148.</w:t>
      </w:r>
    </w:p>
    <w:p w14:paraId="1C6BF4DC" w14:textId="77777777" w:rsidR="00CD0289" w:rsidRDefault="00DE59E6">
      <w:pPr>
        <w:numPr>
          <w:ilvl w:val="0"/>
          <w:numId w:val="1"/>
        </w:numPr>
        <w:spacing w:after="0" w:line="36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Pyhrr, P.A., 2012. Zero‐Based Budgeting. Handbook of budgeting, pp.677-696.</w:t>
      </w:r>
    </w:p>
    <w:p w14:paraId="749D4F9F" w14:textId="77777777" w:rsidR="00CD0289" w:rsidRDefault="00DE59E6">
      <w:pPr>
        <w:numPr>
          <w:ilvl w:val="0"/>
          <w:numId w:val="1"/>
        </w:numPr>
        <w:spacing w:after="0" w:line="36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Pyhrr, P.A., 2012. Zero‐Based Budgeting. Handbook of budgeting, pp.677-696.</w:t>
      </w:r>
    </w:p>
    <w:p w14:paraId="52046D56" w14:textId="77777777" w:rsidR="00CD0289" w:rsidRDefault="00DE59E6">
      <w:pPr>
        <w:numPr>
          <w:ilvl w:val="0"/>
          <w:numId w:val="1"/>
        </w:numPr>
        <w:spacing w:after="0" w:line="36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Réka, C.I., Ştefan, P. and Daniel, C.V., 2014. TRADITIONAL BUDGETING VERSUS BEYOND BUDGETING: A LITERATURE REVIEW. Annals of the University of Oradea, Economic Science Series, 23(1).</w:t>
      </w:r>
    </w:p>
    <w:p w14:paraId="0EE36FB6" w14:textId="77777777" w:rsidR="00CD0289" w:rsidRDefault="00DE59E6">
      <w:pPr>
        <w:numPr>
          <w:ilvl w:val="0"/>
          <w:numId w:val="1"/>
        </w:numPr>
        <w:spacing w:after="0" w:line="36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Renwick, T.J. and Bergmann, B.R., 1993. A budget-based definition of poverty: With an application to single-parent families. Journal of Human Resources, pp.1-24.</w:t>
      </w:r>
    </w:p>
    <w:p w14:paraId="46414912" w14:textId="77777777" w:rsidR="00CD0289" w:rsidRDefault="00DE59E6">
      <w:pPr>
        <w:numPr>
          <w:ilvl w:val="0"/>
          <w:numId w:val="1"/>
        </w:numPr>
        <w:spacing w:after="0" w:line="36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Wetherbe, J.C. and Montanari, J.R., 1981. Zero based budgeting in the planning process. Strategic Management Journal, 2(1), pp.1-14.</w:t>
      </w:r>
    </w:p>
    <w:p w14:paraId="519D1AF8" w14:textId="77777777" w:rsidR="00CD0289" w:rsidRDefault="00CD0289">
      <w:pPr>
        <w:spacing w:line="360" w:lineRule="auto"/>
        <w:ind w:left="180"/>
        <w:jc w:val="both"/>
        <w:rPr>
          <w:rFonts w:ascii="Times New Roman" w:eastAsia="Times New Roman" w:hAnsi="Times New Roman" w:cs="Times New Roman"/>
          <w:sz w:val="24"/>
          <w:szCs w:val="24"/>
        </w:rPr>
      </w:pPr>
    </w:p>
    <w:p w14:paraId="1320775C" w14:textId="77777777" w:rsidR="00CD0289" w:rsidRDefault="00CD0289">
      <w:pPr>
        <w:spacing w:line="360" w:lineRule="auto"/>
        <w:jc w:val="both"/>
        <w:rPr>
          <w:rFonts w:ascii="Times New Roman" w:eastAsia="Times New Roman" w:hAnsi="Times New Roman" w:cs="Times New Roman"/>
          <w:sz w:val="24"/>
          <w:szCs w:val="24"/>
        </w:rPr>
      </w:pPr>
    </w:p>
    <w:sectPr w:rsidR="00CD0289">
      <w:pgSz w:w="16838" w:h="11906" w:orient="landscape"/>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25B70" w14:textId="77777777" w:rsidR="0096392E" w:rsidRDefault="0096392E">
      <w:pPr>
        <w:spacing w:after="0" w:line="240" w:lineRule="auto"/>
      </w:pPr>
      <w:r>
        <w:separator/>
      </w:r>
    </w:p>
  </w:endnote>
  <w:endnote w:type="continuationSeparator" w:id="0">
    <w:p w14:paraId="0D4B76BE" w14:textId="77777777" w:rsidR="0096392E" w:rsidRDefault="00963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D66C7" w14:textId="77777777" w:rsidR="0096392E" w:rsidRDefault="0096392E">
      <w:pPr>
        <w:spacing w:after="0" w:line="240" w:lineRule="auto"/>
      </w:pPr>
      <w:r>
        <w:separator/>
      </w:r>
    </w:p>
  </w:footnote>
  <w:footnote w:type="continuationSeparator" w:id="0">
    <w:p w14:paraId="0051A59A" w14:textId="77777777" w:rsidR="0096392E" w:rsidRDefault="009639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88A07" w14:textId="77777777" w:rsidR="00CD0289" w:rsidRDefault="00DE59E6">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A631A">
      <w:rPr>
        <w:noProof/>
        <w:color w:val="000000"/>
      </w:rPr>
      <w:t>1</w:t>
    </w:r>
    <w:r>
      <w:rPr>
        <w:color w:val="000000"/>
      </w:rPr>
      <w:fldChar w:fldCharType="end"/>
    </w:r>
  </w:p>
  <w:p w14:paraId="3683E970" w14:textId="77777777" w:rsidR="00CD0289" w:rsidRDefault="00CD0289">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0760A"/>
    <w:multiLevelType w:val="multilevel"/>
    <w:tmpl w:val="694E5E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18377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89"/>
    <w:rsid w:val="003A631A"/>
    <w:rsid w:val="00956A74"/>
    <w:rsid w:val="0096392E"/>
    <w:rsid w:val="00CD0289"/>
    <w:rsid w:val="00DE59E6"/>
    <w:rsid w:val="00EA5C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92404"/>
  <w15:docId w15:val="{169470EE-D8E8-4E8E-B835-CC47D1BD5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2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241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022E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022E6"/>
    <w:pPr>
      <w:outlineLvl w:val="9"/>
    </w:pPr>
    <w:rPr>
      <w:lang w:val="en-US"/>
    </w:rPr>
  </w:style>
  <w:style w:type="paragraph" w:styleId="TOC2">
    <w:name w:val="toc 2"/>
    <w:basedOn w:val="Normal"/>
    <w:next w:val="Normal"/>
    <w:autoRedefine/>
    <w:uiPriority w:val="39"/>
    <w:unhideWhenUsed/>
    <w:rsid w:val="00E022E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022E6"/>
    <w:pPr>
      <w:spacing w:after="100"/>
    </w:pPr>
    <w:rPr>
      <w:rFonts w:eastAsiaTheme="minorEastAsia" w:cs="Times New Roman"/>
      <w:lang w:val="en-US"/>
    </w:rPr>
  </w:style>
  <w:style w:type="paragraph" w:styleId="TOC3">
    <w:name w:val="toc 3"/>
    <w:basedOn w:val="Normal"/>
    <w:next w:val="Normal"/>
    <w:autoRedefine/>
    <w:uiPriority w:val="39"/>
    <w:unhideWhenUsed/>
    <w:rsid w:val="00E022E6"/>
    <w:pPr>
      <w:spacing w:after="100"/>
      <w:ind w:left="440"/>
    </w:pPr>
    <w:rPr>
      <w:rFonts w:eastAsiaTheme="minorEastAsia" w:cs="Times New Roman"/>
      <w:lang w:val="en-US"/>
    </w:rPr>
  </w:style>
  <w:style w:type="paragraph" w:styleId="NoSpacing">
    <w:name w:val="No Spacing"/>
    <w:link w:val="NoSpacingChar"/>
    <w:uiPriority w:val="1"/>
    <w:qFormat/>
    <w:rsid w:val="00E022E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22E6"/>
    <w:rPr>
      <w:rFonts w:eastAsiaTheme="minorEastAsia"/>
      <w:lang w:val="en-US"/>
    </w:rPr>
  </w:style>
  <w:style w:type="paragraph" w:styleId="Header">
    <w:name w:val="header"/>
    <w:basedOn w:val="Normal"/>
    <w:link w:val="HeaderChar"/>
    <w:uiPriority w:val="99"/>
    <w:unhideWhenUsed/>
    <w:rsid w:val="00E022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2E6"/>
  </w:style>
  <w:style w:type="paragraph" w:styleId="Footer">
    <w:name w:val="footer"/>
    <w:basedOn w:val="Normal"/>
    <w:link w:val="FooterChar"/>
    <w:uiPriority w:val="99"/>
    <w:unhideWhenUsed/>
    <w:rsid w:val="00E022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2E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EF1914"/>
    <w:rPr>
      <w:color w:val="0563C1" w:themeColor="hyperlink"/>
      <w:u w:val="single"/>
    </w:rPr>
  </w:style>
  <w:style w:type="character" w:styleId="UnresolvedMention">
    <w:name w:val="Unresolved Mention"/>
    <w:basedOn w:val="DefaultParagraphFont"/>
    <w:uiPriority w:val="99"/>
    <w:semiHidden/>
    <w:unhideWhenUsed/>
    <w:rsid w:val="00EF1914"/>
    <w:rPr>
      <w:color w:val="605E5C"/>
      <w:shd w:val="clear" w:color="auto" w:fill="E1DFDD"/>
    </w:rPr>
  </w:style>
  <w:style w:type="table" w:customStyle="1" w:styleId="a1">
    <w:basedOn w:val="TableNormal"/>
    <w:pPr>
      <w:spacing w:after="0" w:line="240" w:lineRule="auto"/>
    </w:pPr>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ish-business"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2H5B4LT7eTxF0LyXOhhwbjLxzA==">AMUW2mV1/6AoSyBuAIwBxwRv/5yYnjJOf83bEKUtjLlJ6JBpENohlptrkI4N4oDEn1AWmaCqwO3ETxHhR2WV2dYDwko4/6Q8Qlf3a1KxmughRdwrzh4lHjY=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2178</Words>
  <Characters>12420</Characters>
  <Application>Microsoft Office Word</Application>
  <DocSecurity>0</DocSecurity>
  <Lines>103</Lines>
  <Paragraphs>29</Paragraphs>
  <ScaleCrop>false</ScaleCrop>
  <Company/>
  <LinksUpToDate>false</LinksUpToDate>
  <CharactersWithSpaces>14569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FAHAD AHMED KHOKHAR</dc:creator>
  <cp:lastModifiedBy>FAHAD AHMED KHOKHAR</cp:lastModifiedBy>
  <cp:revision>4</cp:revision>
  <dcterms:created xsi:type="dcterms:W3CDTF">2022-06-24T20:47:00Z</dcterms:created>
  <dcterms:modified xsi:type="dcterms:W3CDTF">2022-07-06T17:03:00Z</dcterms:modified>
</cp:coreProperties>
</file>