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0C5E" w:rsidRPr="00942B71" w:rsidRDefault="00942B71">
      <w:pPr>
        <w:rPr>
          <w:b/>
          <w:sz w:val="24"/>
          <w:u w:val="single"/>
        </w:rPr>
      </w:pPr>
      <w:r w:rsidRPr="00942B71">
        <w:rPr>
          <w:b/>
          <w:sz w:val="24"/>
          <w:u w:val="single"/>
        </w:rPr>
        <w:t>Re</w:t>
      </w:r>
      <w:bookmarkStart w:id="0" w:name="_GoBack"/>
      <w:bookmarkEnd w:id="0"/>
      <w:r w:rsidRPr="00942B71">
        <w:rPr>
          <w:b/>
          <w:sz w:val="24"/>
          <w:u w:val="single"/>
        </w:rPr>
        <w:t>view of Welsh language</w:t>
      </w:r>
    </w:p>
    <w:p w:rsidR="00942B71" w:rsidRDefault="00942B71"/>
    <w:p w:rsidR="00942B71" w:rsidRDefault="00942B71" w:rsidP="00942B71">
      <w:r>
        <w:t xml:space="preserve">After completing the Welsh language course in University, I still didn’t feel particularly confident in speaking Welsh, hence me completing the Welsh language course. </w:t>
      </w:r>
      <w:r w:rsidRPr="00942B71">
        <w:t>I completed an online course called '</w:t>
      </w:r>
      <w:proofErr w:type="spellStart"/>
      <w:r w:rsidRPr="00942B71">
        <w:t>Croeso</w:t>
      </w:r>
      <w:proofErr w:type="spellEnd"/>
      <w:r w:rsidRPr="00942B71">
        <w:t xml:space="preserve"> </w:t>
      </w:r>
      <w:proofErr w:type="spellStart"/>
      <w:r w:rsidRPr="00942B71">
        <w:t>Cymraeg</w:t>
      </w:r>
      <w:proofErr w:type="spellEnd"/>
      <w:r w:rsidRPr="00942B71">
        <w:t xml:space="preserve"> </w:t>
      </w:r>
      <w:proofErr w:type="spellStart"/>
      <w:r w:rsidRPr="00942B71">
        <w:t>Gwaith</w:t>
      </w:r>
      <w:proofErr w:type="spellEnd"/>
      <w:r w:rsidRPr="00942B71">
        <w:t>'</w:t>
      </w:r>
      <w:r>
        <w:t xml:space="preserve">. </w:t>
      </w:r>
      <w:r w:rsidRPr="00942B71">
        <w:t>The course had opportunities to use Welsh orally, to practice phrases and sentences, and to also write in Welsh. The course was 10 hours long and has helped me to become more confident and I look forward to using what I have learnt in the classroom.</w:t>
      </w:r>
    </w:p>
    <w:p w:rsidR="00942B71" w:rsidRDefault="00942B71" w:rsidP="00942B71">
      <w:r>
        <w:t xml:space="preserve">In everyday teaching, I made sure that I used Welsh language naturally throughout all of my lessons and when greeting the children and praising them throughout the day. The use of Welsh language was commented on during my observation on the 24.02.20 (the comment is provided in the documents uploaded). </w:t>
      </w:r>
    </w:p>
    <w:p w:rsidR="00942B71" w:rsidRPr="00942B71" w:rsidRDefault="00942B71" w:rsidP="00942B71">
      <w:r>
        <w:t xml:space="preserve">After completing the lesson (video recording), I reflected on how I felt the lesson went. As the lesson was completed with adults instead of children, and the group I worked with were mainly from England spoke very little Welsh, I found it more difficult than I would have with my normal class. I feel that the lesson went well, the group did participate and I encouraged them throughout to join in. I feel that with more practice and as my confidence grows, I will become more fluent with the language and it will become natural for me. </w:t>
      </w:r>
    </w:p>
    <w:sectPr w:rsidR="00942B71" w:rsidRPr="00942B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2B71"/>
    <w:rsid w:val="00942B71"/>
    <w:rsid w:val="00990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D1EB"/>
  <w15:chartTrackingRefBased/>
  <w15:docId w15:val="{74D85472-6A4E-46A5-83CE-A64D90FB8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201</Words>
  <Characters>1146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rhodes</dc:creator>
  <cp:keywords/>
  <dc:description/>
  <cp:lastModifiedBy>katie rhodes</cp:lastModifiedBy>
  <cp:revision>1</cp:revision>
  <dcterms:created xsi:type="dcterms:W3CDTF">2020-04-29T10:28:00Z</dcterms:created>
  <dcterms:modified xsi:type="dcterms:W3CDTF">2020-04-29T10:33:00Z</dcterms:modified>
</cp:coreProperties>
</file>