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D25FE" w:rsidRPr="00BD25FE" w:rsidRDefault="00BD25FE">
      <w:pPr>
        <w:rPr>
          <w:b/>
        </w:rPr>
      </w:pPr>
      <w:r w:rsidRPr="00BD25FE">
        <w:rPr>
          <w:b/>
        </w:rPr>
        <w:t>Assignment</w:t>
      </w:r>
    </w:p>
    <w:p w:rsidR="00BD25FE" w:rsidRDefault="00BD25FE">
      <w:r>
        <w:t>You have been asked to get into the spirit of doing anthropology by devising and working on your own mini research project, on the theme of food (or drink).</w:t>
      </w:r>
    </w:p>
    <w:p w:rsidR="00BD25FE" w:rsidRDefault="00BD25FE">
      <w:r>
        <w:t>I would like you to write this up into a one page (one a4 side) report of your research findings.</w:t>
      </w:r>
    </w:p>
    <w:p w:rsidR="00BD25FE" w:rsidRDefault="00BD25FE"/>
    <w:p w:rsidR="00BD25FE" w:rsidRDefault="00BD25FE">
      <w:r>
        <w:t xml:space="preserve">In class we discussed and practiced </w:t>
      </w:r>
      <w:r w:rsidR="00A27FD6">
        <w:t>four</w:t>
      </w:r>
      <w:r>
        <w:t xml:space="preserve"> research methods. </w:t>
      </w:r>
      <w:proofErr w:type="gramStart"/>
      <w:r w:rsidR="00A27FD6">
        <w:t>Interviewing; Participant observation; narrative; and (image) elicitation.</w:t>
      </w:r>
      <w:proofErr w:type="gramEnd"/>
      <w:r w:rsidR="00A27FD6">
        <w:t xml:space="preserve"> </w:t>
      </w:r>
      <w:r>
        <w:t>Most of you seemed keen on interviewing, whether Q and A style, or in order to put together a narrative account. Other methods we discussed are participant observation, and image elicitation. If it seems appropriate to you, you can use a few methods combined, just make sure you set yourself a manageable task.</w:t>
      </w:r>
    </w:p>
    <w:p w:rsidR="00A27FD6" w:rsidRDefault="00A27FD6"/>
    <w:p w:rsidR="00BD25FE" w:rsidRDefault="00BD25FE">
      <w:r>
        <w:t>My suggestion for a write-up structure is as follows:</w:t>
      </w:r>
    </w:p>
    <w:p w:rsidR="00BD25FE" w:rsidRDefault="00BD25FE">
      <w:r w:rsidRPr="00A27FD6">
        <w:rPr>
          <w:b/>
        </w:rPr>
        <w:t>Introduce</w:t>
      </w:r>
      <w:r>
        <w:t xml:space="preserve"> the topic, </w:t>
      </w:r>
    </w:p>
    <w:p w:rsidR="00BD25FE" w:rsidRDefault="00BD25FE">
      <w:r w:rsidRPr="00A27FD6">
        <w:rPr>
          <w:b/>
        </w:rPr>
        <w:t>Explain</w:t>
      </w:r>
      <w:r>
        <w:t xml:space="preserve"> what you did, </w:t>
      </w:r>
    </w:p>
    <w:p w:rsidR="00BD25FE" w:rsidRDefault="00BD25FE">
      <w:r w:rsidRPr="00A27FD6">
        <w:rPr>
          <w:b/>
        </w:rPr>
        <w:t>Present</w:t>
      </w:r>
      <w:r>
        <w:t xml:space="preserve"> your findings</w:t>
      </w:r>
    </w:p>
    <w:p w:rsidR="00BD25FE" w:rsidRDefault="00BD25FE">
      <w:r w:rsidRPr="00A27FD6">
        <w:rPr>
          <w:b/>
        </w:rPr>
        <w:t>Discuss</w:t>
      </w:r>
      <w:r w:rsidR="00A27FD6">
        <w:rPr>
          <w:b/>
        </w:rPr>
        <w:t>/ analyse</w:t>
      </w:r>
      <w:r>
        <w:t xml:space="preserve"> your findings, </w:t>
      </w:r>
    </w:p>
    <w:p w:rsidR="00A27FD6" w:rsidRDefault="00BD25FE">
      <w:r w:rsidRPr="00A27FD6">
        <w:rPr>
          <w:b/>
        </w:rPr>
        <w:t>Reflect</w:t>
      </w:r>
      <w:r>
        <w:t xml:space="preserve"> on your findings or the research experience. </w:t>
      </w:r>
    </w:p>
    <w:p w:rsidR="00A27FD6" w:rsidRDefault="00A27FD6">
      <w:bookmarkStart w:id="0" w:name="_GoBack"/>
      <w:bookmarkEnd w:id="0"/>
    </w:p>
    <w:p w:rsidR="00BD25FE" w:rsidRDefault="00A27FD6">
      <w:r>
        <w:t>Being truly reflexive can be tricky, but reflection asks questions like wh</w:t>
      </w:r>
      <w:r w:rsidR="00BD25FE">
        <w:t xml:space="preserve">at has doing the research taught you that you didn’t know before? Has something surprised you, shocked you, upset or pleased you? </w:t>
      </w:r>
      <w:r>
        <w:t>Has doing the research made you look at your views in a different light?</w:t>
      </w:r>
    </w:p>
    <w:p w:rsidR="00A27FD6" w:rsidRDefault="00A27FD6"/>
    <w:p w:rsidR="00BD25FE" w:rsidRDefault="00BD25FE">
      <w:r>
        <w:t xml:space="preserve">For this exercise it isn’t essential to have read a lot of ethnographic research, journals or books, but Moodle will have some useful sources for you to explore and to refer to if it’s appropriate. The emphasis in this task is on you </w:t>
      </w:r>
      <w:r w:rsidR="00A27FD6">
        <w:t>being the</w:t>
      </w:r>
      <w:r>
        <w:t xml:space="preserve"> researcher.</w:t>
      </w:r>
    </w:p>
    <w:p w:rsidR="00BD25FE" w:rsidRDefault="00BD25FE"/>
    <w:p w:rsidR="00BD25FE" w:rsidRDefault="00BD25FE">
      <w:r>
        <w:t xml:space="preserve">If you have any problems or need extra guidance, or if you haven’t settled on a theme and time is running out, you can e-mail me on </w:t>
      </w:r>
      <w:hyperlink r:id="rId5" w:history="1">
        <w:r w:rsidRPr="003E72AF">
          <w:rPr>
            <w:rStyle w:val="Hyperlink"/>
          </w:rPr>
          <w:t>elaine.forde@uwtsd.ac.uk</w:t>
        </w:r>
      </w:hyperlink>
    </w:p>
    <w:p w:rsidR="00BD25FE" w:rsidRDefault="00BD25FE"/>
    <w:p w:rsidR="00BD25FE" w:rsidRDefault="00BD25FE">
      <w:r>
        <w:t>And above all- remember to enjoy the experience!</w:t>
      </w:r>
    </w:p>
    <w:sectPr w:rsidR="00BD25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D25FE"/>
    <w:rsid w:val="00A27FD6"/>
    <w:rsid w:val="00AB2869"/>
    <w:rsid w:val="00BD25FE"/>
    <w:rsid w:val="00FD7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25F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25F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elaine.forde@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1</Pages>
  <Words>255</Words>
  <Characters>1457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2016-04-28T14:36:00Z</dcterms:created>
  <dcterms:modified xsi:type="dcterms:W3CDTF">2016-04-28T15:45:00Z</dcterms:modified>
</cp:coreProperties>
</file>