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FF23A" w14:textId="77777777" w:rsidR="00EF70DF" w:rsidRDefault="00EF70DF"/>
    <w:p w14:paraId="5D4D4F22" w14:textId="3322C104" w:rsidR="00EF70DF" w:rsidRDefault="00EF70DF">
      <w:r>
        <w:rPr>
          <w:noProof/>
        </w:rPr>
        <w:drawing>
          <wp:anchor distT="0" distB="0" distL="114300" distR="114300" simplePos="0" relativeHeight="251658240" behindDoc="1" locked="0" layoutInCell="1" allowOverlap="1" wp14:anchorId="751A3755" wp14:editId="575388CC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3347085" cy="1670685"/>
            <wp:effectExtent l="0" t="0" r="0" b="0"/>
            <wp:wrapTight wrapText="bothSides">
              <wp:wrapPolygon edited="0">
                <wp:start x="1844" y="4433"/>
                <wp:lineTo x="1844" y="8867"/>
                <wp:lineTo x="2213" y="15270"/>
                <wp:lineTo x="4795" y="16748"/>
                <wp:lineTo x="9097" y="17241"/>
                <wp:lineTo x="9835" y="17241"/>
                <wp:lineTo x="15244" y="16748"/>
                <wp:lineTo x="19916" y="14778"/>
                <wp:lineTo x="19916" y="12807"/>
                <wp:lineTo x="18686" y="10591"/>
                <wp:lineTo x="17334" y="8867"/>
                <wp:lineTo x="18072" y="5911"/>
                <wp:lineTo x="17703" y="5172"/>
                <wp:lineTo x="14261" y="4433"/>
                <wp:lineTo x="1844" y="4433"/>
              </wp:wrapPolygon>
            </wp:wrapTight>
            <wp:docPr id="1204714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FD322BF" w14:textId="778E8F77" w:rsidR="00EF70DF" w:rsidRDefault="00EF70DF" w:rsidP="00EF70DF">
      <w:pPr>
        <w:jc w:val="center"/>
      </w:pPr>
    </w:p>
    <w:p w14:paraId="20F87053" w14:textId="77777777" w:rsidR="00EF70DF" w:rsidRDefault="00EF70DF"/>
    <w:p w14:paraId="0DE7C5C4" w14:textId="77777777" w:rsidR="00EF70DF" w:rsidRDefault="00EF70DF"/>
    <w:p w14:paraId="39CE2429" w14:textId="77777777" w:rsidR="00EF70DF" w:rsidRDefault="00EF70DF"/>
    <w:p w14:paraId="31685106" w14:textId="77777777" w:rsidR="00EF70DF" w:rsidRDefault="00EF70DF"/>
    <w:p w14:paraId="346C8B14" w14:textId="77777777" w:rsidR="00EF70DF" w:rsidRDefault="00EF70DF"/>
    <w:p w14:paraId="4B37119A" w14:textId="0EED73AB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>Critically evaluate the rise of the Black Lives Matter movement in response to the killing of George Floyd</w:t>
      </w:r>
    </w:p>
    <w:p w14:paraId="2FD67236" w14:textId="77777777" w:rsidR="00EF70DF" w:rsidRDefault="00EF70DF"/>
    <w:p w14:paraId="7C573131" w14:textId="77777777" w:rsidR="00EF70DF" w:rsidRDefault="00EF70DF"/>
    <w:p w14:paraId="031E0065" w14:textId="0BC265D4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>By</w:t>
      </w:r>
    </w:p>
    <w:p w14:paraId="13516FE4" w14:textId="77777777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15D6085" w14:textId="40E08A1F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 xml:space="preserve">Morgan Owen Sims </w:t>
      </w:r>
    </w:p>
    <w:p w14:paraId="2BAAC204" w14:textId="77777777" w:rsidR="00EF70DF" w:rsidRDefault="00EF70DF" w:rsidP="00EF70DF">
      <w:pPr>
        <w:jc w:val="center"/>
      </w:pPr>
    </w:p>
    <w:p w14:paraId="7904DDBB" w14:textId="77777777" w:rsidR="00EF70DF" w:rsidRDefault="00EF70DF"/>
    <w:p w14:paraId="06AAC60B" w14:textId="77777777" w:rsidR="00EF70DF" w:rsidRDefault="00EF70DF"/>
    <w:p w14:paraId="0CD25ABE" w14:textId="77777777" w:rsidR="00EF70DF" w:rsidRDefault="00EF70DF"/>
    <w:p w14:paraId="1C2024AE" w14:textId="77777777" w:rsidR="00EF70DF" w:rsidRDefault="00EF70DF"/>
    <w:p w14:paraId="6668987C" w14:textId="77777777" w:rsidR="00EF70DF" w:rsidRDefault="00EF70DF"/>
    <w:p w14:paraId="51DB5F69" w14:textId="565ADA26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>Submitted to the University of Wales Trinty Saint David Swansea Business Campus</w:t>
      </w:r>
    </w:p>
    <w:p w14:paraId="188923E6" w14:textId="67E82784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>Criminology &amp; Policing</w:t>
      </w:r>
    </w:p>
    <w:p w14:paraId="1D49853C" w14:textId="77777777" w:rsidR="00EF70DF" w:rsidRDefault="00EF70DF"/>
    <w:p w14:paraId="2AC74D80" w14:textId="77777777" w:rsidR="00EF70DF" w:rsidRDefault="00EF70DF"/>
    <w:p w14:paraId="62305012" w14:textId="77777777" w:rsidR="00EF70DF" w:rsidRDefault="00EF70DF"/>
    <w:p w14:paraId="35DD94FE" w14:textId="1AA3A875" w:rsidR="00EF70DF" w:rsidRPr="00EF70DF" w:rsidRDefault="00EF70DF" w:rsidP="00EF70D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F70DF">
        <w:rPr>
          <w:rFonts w:ascii="Arial" w:hAnsi="Arial" w:cs="Arial"/>
          <w:b/>
          <w:bCs/>
          <w:sz w:val="32"/>
          <w:szCs w:val="32"/>
        </w:rPr>
        <w:t>January 2024</w:t>
      </w:r>
    </w:p>
    <w:p w14:paraId="7AFCDE47" w14:textId="77777777" w:rsidR="00A3659E" w:rsidRDefault="00A3659E"/>
    <w:p w14:paraId="394CC0F9" w14:textId="5E6129D5" w:rsidR="001F49B8" w:rsidRDefault="009B5972">
      <w:pPr>
        <w:rPr>
          <w:rFonts w:ascii="Arial" w:hAnsi="Arial" w:cs="Arial"/>
          <w:sz w:val="24"/>
          <w:szCs w:val="24"/>
        </w:rPr>
      </w:pPr>
      <w:r w:rsidRPr="00AC69DD">
        <w:rPr>
          <w:rFonts w:ascii="Arial" w:hAnsi="Arial" w:cs="Arial"/>
          <w:sz w:val="24"/>
          <w:szCs w:val="24"/>
        </w:rPr>
        <w:lastRenderedPageBreak/>
        <w:t>This essay will c</w:t>
      </w:r>
      <w:r w:rsidR="00EF70DF" w:rsidRPr="00AC69DD">
        <w:rPr>
          <w:rFonts w:ascii="Arial" w:hAnsi="Arial" w:cs="Arial"/>
          <w:sz w:val="24"/>
          <w:szCs w:val="24"/>
        </w:rPr>
        <w:t>ritically evaluate the rise of the Black Lives Matter movement in response to the killing of George Floyd.</w:t>
      </w:r>
      <w:r w:rsidRPr="00AC69DD">
        <w:rPr>
          <w:rFonts w:ascii="Arial" w:hAnsi="Arial" w:cs="Arial"/>
          <w:sz w:val="24"/>
          <w:szCs w:val="24"/>
        </w:rPr>
        <w:t xml:space="preserve"> </w:t>
      </w:r>
      <w:r w:rsidR="00FB579E" w:rsidRPr="00AC69DD">
        <w:rPr>
          <w:rFonts w:ascii="Arial" w:hAnsi="Arial" w:cs="Arial"/>
          <w:sz w:val="24"/>
          <w:szCs w:val="24"/>
        </w:rPr>
        <w:t>This is achieved through this essay by looking at what happened before, during and after the killing of George Floyd</w:t>
      </w:r>
      <w:r w:rsidR="00FA223A">
        <w:rPr>
          <w:rFonts w:ascii="Arial" w:hAnsi="Arial" w:cs="Arial"/>
          <w:sz w:val="24"/>
          <w:szCs w:val="24"/>
        </w:rPr>
        <w:t xml:space="preserve">. A look into the lives of who was </w:t>
      </w:r>
      <w:r w:rsidR="0069791E">
        <w:rPr>
          <w:rFonts w:ascii="Arial" w:hAnsi="Arial" w:cs="Arial"/>
          <w:sz w:val="24"/>
          <w:szCs w:val="24"/>
        </w:rPr>
        <w:t>affected</w:t>
      </w:r>
      <w:r w:rsidR="00FA223A">
        <w:rPr>
          <w:rFonts w:ascii="Arial" w:hAnsi="Arial" w:cs="Arial"/>
          <w:sz w:val="24"/>
          <w:szCs w:val="24"/>
        </w:rPr>
        <w:t xml:space="preserve"> by this and </w:t>
      </w:r>
      <w:r w:rsidR="00091086">
        <w:rPr>
          <w:rFonts w:ascii="Arial" w:hAnsi="Arial" w:cs="Arial"/>
          <w:sz w:val="24"/>
          <w:szCs w:val="24"/>
        </w:rPr>
        <w:t xml:space="preserve">what actions were taken by groups </w:t>
      </w:r>
      <w:r w:rsidR="009B182B">
        <w:rPr>
          <w:rFonts w:ascii="Arial" w:hAnsi="Arial" w:cs="Arial"/>
          <w:sz w:val="24"/>
          <w:szCs w:val="24"/>
        </w:rPr>
        <w:t>such as the Black Lives Matter Movement</w:t>
      </w:r>
      <w:r w:rsidR="00A70C22">
        <w:rPr>
          <w:rFonts w:ascii="Arial" w:hAnsi="Arial" w:cs="Arial"/>
          <w:sz w:val="24"/>
          <w:szCs w:val="24"/>
        </w:rPr>
        <w:t xml:space="preserve"> (Black Lives Matter</w:t>
      </w:r>
      <w:r w:rsidR="00700EB9">
        <w:rPr>
          <w:rFonts w:ascii="Arial" w:hAnsi="Arial" w:cs="Arial"/>
          <w:sz w:val="24"/>
          <w:szCs w:val="24"/>
        </w:rPr>
        <w:t xml:space="preserve"> (2023)</w:t>
      </w:r>
      <w:r w:rsidR="009B182B">
        <w:rPr>
          <w:rFonts w:ascii="Arial" w:hAnsi="Arial" w:cs="Arial"/>
          <w:sz w:val="24"/>
          <w:szCs w:val="24"/>
        </w:rPr>
        <w:t xml:space="preserve"> </w:t>
      </w:r>
      <w:r w:rsidR="00091086">
        <w:rPr>
          <w:rFonts w:ascii="Arial" w:hAnsi="Arial" w:cs="Arial"/>
          <w:sz w:val="24"/>
          <w:szCs w:val="24"/>
        </w:rPr>
        <w:t>in response</w:t>
      </w:r>
      <w:r w:rsidR="0069791E">
        <w:rPr>
          <w:rFonts w:ascii="Arial" w:hAnsi="Arial" w:cs="Arial"/>
          <w:sz w:val="24"/>
          <w:szCs w:val="24"/>
        </w:rPr>
        <w:t>, alongside why this happened in the first place</w:t>
      </w:r>
      <w:r w:rsidR="008E6F1D">
        <w:rPr>
          <w:rFonts w:ascii="Arial" w:hAnsi="Arial" w:cs="Arial"/>
          <w:sz w:val="24"/>
          <w:szCs w:val="24"/>
        </w:rPr>
        <w:t xml:space="preserve">, how it can be prevented in the future as well who took advantage </w:t>
      </w:r>
      <w:r w:rsidR="001C569B">
        <w:rPr>
          <w:rFonts w:ascii="Arial" w:hAnsi="Arial" w:cs="Arial"/>
          <w:sz w:val="24"/>
          <w:szCs w:val="24"/>
        </w:rPr>
        <w:t xml:space="preserve">during the </w:t>
      </w:r>
      <w:r w:rsidR="00F049C2">
        <w:rPr>
          <w:rFonts w:ascii="Arial" w:hAnsi="Arial" w:cs="Arial"/>
          <w:sz w:val="24"/>
          <w:szCs w:val="24"/>
        </w:rPr>
        <w:t xml:space="preserve">George Floyd </w:t>
      </w:r>
      <w:r w:rsidR="00DA448B">
        <w:rPr>
          <w:rFonts w:ascii="Arial" w:hAnsi="Arial" w:cs="Arial"/>
          <w:sz w:val="24"/>
          <w:szCs w:val="24"/>
        </w:rPr>
        <w:t xml:space="preserve">protests and riots </w:t>
      </w:r>
      <w:r w:rsidR="00120489">
        <w:rPr>
          <w:rFonts w:ascii="Arial" w:hAnsi="Arial" w:cs="Arial"/>
          <w:sz w:val="24"/>
          <w:szCs w:val="24"/>
        </w:rPr>
        <w:t>where at the start</w:t>
      </w:r>
      <w:r w:rsidR="00120489" w:rsidRPr="00120489">
        <w:rPr>
          <w:rFonts w:ascii="Arial" w:hAnsi="Arial" w:cs="Arial"/>
          <w:sz w:val="24"/>
          <w:szCs w:val="24"/>
        </w:rPr>
        <w:t xml:space="preserve"> tens of</w:t>
      </w:r>
      <w:r w:rsidR="00120489">
        <w:rPr>
          <w:rFonts w:ascii="Arial" w:hAnsi="Arial" w:cs="Arial"/>
          <w:sz w:val="24"/>
          <w:szCs w:val="24"/>
        </w:rPr>
        <w:t xml:space="preserve"> </w:t>
      </w:r>
      <w:r w:rsidR="00120489" w:rsidRPr="00120489">
        <w:rPr>
          <w:rFonts w:ascii="Arial" w:hAnsi="Arial" w:cs="Arial"/>
          <w:sz w:val="24"/>
          <w:szCs w:val="24"/>
        </w:rPr>
        <w:t xml:space="preserve">thousands of people </w:t>
      </w:r>
      <w:r w:rsidR="00120489">
        <w:rPr>
          <w:rFonts w:ascii="Arial" w:hAnsi="Arial" w:cs="Arial"/>
          <w:sz w:val="24"/>
          <w:szCs w:val="24"/>
        </w:rPr>
        <w:t>took</w:t>
      </w:r>
      <w:r w:rsidR="00120489" w:rsidRPr="00120489">
        <w:rPr>
          <w:rFonts w:ascii="Arial" w:hAnsi="Arial" w:cs="Arial"/>
          <w:sz w:val="24"/>
          <w:szCs w:val="24"/>
        </w:rPr>
        <w:t xml:space="preserve"> to the streets </w:t>
      </w:r>
      <w:r w:rsidR="00120489">
        <w:rPr>
          <w:rFonts w:ascii="Arial" w:hAnsi="Arial" w:cs="Arial"/>
          <w:sz w:val="24"/>
          <w:szCs w:val="24"/>
        </w:rPr>
        <w:t xml:space="preserve">of </w:t>
      </w:r>
      <w:r w:rsidR="007F2935">
        <w:rPr>
          <w:rFonts w:ascii="Arial" w:hAnsi="Arial" w:cs="Arial"/>
          <w:sz w:val="24"/>
          <w:szCs w:val="24"/>
        </w:rPr>
        <w:t>America</w:t>
      </w:r>
      <w:r w:rsidR="00120489">
        <w:rPr>
          <w:rFonts w:ascii="Arial" w:hAnsi="Arial" w:cs="Arial"/>
          <w:sz w:val="24"/>
          <w:szCs w:val="24"/>
        </w:rPr>
        <w:t xml:space="preserve"> </w:t>
      </w:r>
      <w:r w:rsidR="00120489" w:rsidRPr="00120489">
        <w:rPr>
          <w:rFonts w:ascii="Arial" w:hAnsi="Arial" w:cs="Arial"/>
          <w:sz w:val="24"/>
          <w:szCs w:val="24"/>
        </w:rPr>
        <w:t>for protests and</w:t>
      </w:r>
      <w:r w:rsidR="007F2935">
        <w:rPr>
          <w:rFonts w:ascii="Arial" w:hAnsi="Arial" w:cs="Arial"/>
          <w:sz w:val="24"/>
          <w:szCs w:val="24"/>
        </w:rPr>
        <w:t xml:space="preserve"> some ended up having </w:t>
      </w:r>
      <w:r w:rsidR="00120489" w:rsidRPr="00120489">
        <w:rPr>
          <w:rFonts w:ascii="Arial" w:hAnsi="Arial" w:cs="Arial"/>
          <w:sz w:val="24"/>
          <w:szCs w:val="24"/>
        </w:rPr>
        <w:t xml:space="preserve">violent </w:t>
      </w:r>
      <w:r w:rsidR="007F2935">
        <w:rPr>
          <w:rFonts w:ascii="Arial" w:hAnsi="Arial" w:cs="Arial"/>
          <w:sz w:val="24"/>
          <w:szCs w:val="24"/>
        </w:rPr>
        <w:t>interactions</w:t>
      </w:r>
      <w:r w:rsidR="00120489" w:rsidRPr="00120489">
        <w:rPr>
          <w:rFonts w:ascii="Arial" w:hAnsi="Arial" w:cs="Arial"/>
          <w:sz w:val="24"/>
          <w:szCs w:val="24"/>
        </w:rPr>
        <w:t xml:space="preserve"> with the</w:t>
      </w:r>
      <w:r w:rsidR="00120489">
        <w:rPr>
          <w:rFonts w:ascii="Arial" w:hAnsi="Arial" w:cs="Arial"/>
          <w:sz w:val="24"/>
          <w:szCs w:val="24"/>
        </w:rPr>
        <w:t xml:space="preserve"> </w:t>
      </w:r>
      <w:r w:rsidR="00120489" w:rsidRPr="00120489">
        <w:rPr>
          <w:rFonts w:ascii="Arial" w:hAnsi="Arial" w:cs="Arial"/>
          <w:sz w:val="24"/>
          <w:szCs w:val="24"/>
        </w:rPr>
        <w:t>police</w:t>
      </w:r>
      <w:r w:rsidR="007F2935">
        <w:rPr>
          <w:rFonts w:ascii="Arial" w:hAnsi="Arial" w:cs="Arial"/>
          <w:sz w:val="24"/>
          <w:szCs w:val="24"/>
        </w:rPr>
        <w:t xml:space="preserve"> force</w:t>
      </w:r>
      <w:r w:rsidR="0019393F">
        <w:rPr>
          <w:rFonts w:ascii="Arial" w:hAnsi="Arial" w:cs="Arial"/>
          <w:sz w:val="24"/>
          <w:szCs w:val="24"/>
        </w:rPr>
        <w:t xml:space="preserve"> (Stevenson</w:t>
      </w:r>
      <w:r w:rsidR="00857731">
        <w:rPr>
          <w:rFonts w:ascii="Arial" w:hAnsi="Arial" w:cs="Arial"/>
          <w:sz w:val="24"/>
          <w:szCs w:val="24"/>
        </w:rPr>
        <w:t>. B.</w:t>
      </w:r>
      <w:r w:rsidR="0019393F">
        <w:rPr>
          <w:rFonts w:ascii="Arial" w:hAnsi="Arial" w:cs="Arial"/>
          <w:sz w:val="24"/>
          <w:szCs w:val="24"/>
        </w:rPr>
        <w:t xml:space="preserve"> (2020).</w:t>
      </w:r>
      <w:r w:rsidR="006101A8">
        <w:rPr>
          <w:rFonts w:ascii="Arial" w:hAnsi="Arial" w:cs="Arial"/>
          <w:sz w:val="24"/>
          <w:szCs w:val="24"/>
        </w:rPr>
        <w:t xml:space="preserve"> </w:t>
      </w:r>
      <w:r w:rsidR="00F11A99">
        <w:rPr>
          <w:rFonts w:ascii="Arial" w:hAnsi="Arial" w:cs="Arial"/>
          <w:sz w:val="24"/>
          <w:szCs w:val="24"/>
        </w:rPr>
        <w:t>To evaluate the</w:t>
      </w:r>
      <w:r w:rsidR="002439D8">
        <w:rPr>
          <w:rFonts w:ascii="Arial" w:hAnsi="Arial" w:cs="Arial"/>
          <w:sz w:val="24"/>
          <w:szCs w:val="24"/>
        </w:rPr>
        <w:t xml:space="preserve"> rise of Black </w:t>
      </w:r>
      <w:r w:rsidR="00250067">
        <w:rPr>
          <w:rFonts w:ascii="Arial" w:hAnsi="Arial" w:cs="Arial"/>
          <w:sz w:val="24"/>
          <w:szCs w:val="24"/>
        </w:rPr>
        <w:t>Lives,</w:t>
      </w:r>
      <w:r w:rsidR="002439D8">
        <w:rPr>
          <w:rFonts w:ascii="Arial" w:hAnsi="Arial" w:cs="Arial"/>
          <w:sz w:val="24"/>
          <w:szCs w:val="24"/>
        </w:rPr>
        <w:t xml:space="preserve"> Matter </w:t>
      </w:r>
      <w:r w:rsidR="00C13D86">
        <w:rPr>
          <w:rFonts w:ascii="Arial" w:hAnsi="Arial" w:cs="Arial"/>
          <w:sz w:val="24"/>
          <w:szCs w:val="24"/>
        </w:rPr>
        <w:t xml:space="preserve">specifically </w:t>
      </w:r>
      <w:r w:rsidR="00626FB9">
        <w:rPr>
          <w:rFonts w:ascii="Arial" w:hAnsi="Arial" w:cs="Arial"/>
          <w:sz w:val="24"/>
          <w:szCs w:val="24"/>
        </w:rPr>
        <w:t>after the death of George Floyd this essay will first look into what the Black Lives Matter movement is and what occurred in</w:t>
      </w:r>
      <w:r w:rsidR="00912ECD">
        <w:rPr>
          <w:rFonts w:ascii="Arial" w:hAnsi="Arial" w:cs="Arial"/>
          <w:sz w:val="24"/>
          <w:szCs w:val="24"/>
        </w:rPr>
        <w:t xml:space="preserve"> the case of George Floyd.</w:t>
      </w:r>
      <w:r w:rsidR="00E77313">
        <w:rPr>
          <w:rFonts w:ascii="Arial" w:hAnsi="Arial" w:cs="Arial"/>
          <w:sz w:val="24"/>
          <w:szCs w:val="24"/>
        </w:rPr>
        <w:t xml:space="preserve"> </w:t>
      </w:r>
    </w:p>
    <w:p w14:paraId="0F15A626" w14:textId="277AD027" w:rsidR="001F49B8" w:rsidRDefault="00937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Alicia Gar</w:t>
      </w:r>
      <w:r w:rsidR="0066006A">
        <w:rPr>
          <w:rFonts w:ascii="Arial" w:hAnsi="Arial" w:cs="Arial"/>
          <w:sz w:val="24"/>
          <w:szCs w:val="24"/>
        </w:rPr>
        <w:t>za</w:t>
      </w:r>
      <w:r w:rsidR="00CC0CB7">
        <w:rPr>
          <w:rFonts w:ascii="Arial" w:hAnsi="Arial" w:cs="Arial"/>
          <w:sz w:val="24"/>
          <w:szCs w:val="24"/>
        </w:rPr>
        <w:t xml:space="preserve"> who is a co-founder of the Black Lives Matter movement </w:t>
      </w:r>
      <w:r w:rsidR="000C62B4">
        <w:rPr>
          <w:rFonts w:ascii="Arial" w:hAnsi="Arial" w:cs="Arial"/>
          <w:sz w:val="24"/>
          <w:szCs w:val="24"/>
        </w:rPr>
        <w:t>along with Patris</w:t>
      </w:r>
      <w:r w:rsidR="00816FEA">
        <w:rPr>
          <w:rFonts w:ascii="Arial" w:hAnsi="Arial" w:cs="Arial"/>
          <w:sz w:val="24"/>
          <w:szCs w:val="24"/>
        </w:rPr>
        <w:t>s</w:t>
      </w:r>
      <w:r w:rsidR="000C62B4">
        <w:rPr>
          <w:rFonts w:ascii="Arial" w:hAnsi="Arial" w:cs="Arial"/>
          <w:sz w:val="24"/>
          <w:szCs w:val="24"/>
        </w:rPr>
        <w:t>e C</w:t>
      </w:r>
      <w:r w:rsidR="00816FEA">
        <w:rPr>
          <w:rFonts w:ascii="Arial" w:hAnsi="Arial" w:cs="Arial"/>
          <w:sz w:val="24"/>
          <w:szCs w:val="24"/>
        </w:rPr>
        <w:t xml:space="preserve">ullors and Opal </w:t>
      </w:r>
      <w:proofErr w:type="spellStart"/>
      <w:r w:rsidR="00816FEA">
        <w:rPr>
          <w:rFonts w:ascii="Arial" w:hAnsi="Arial" w:cs="Arial"/>
          <w:sz w:val="24"/>
          <w:szCs w:val="24"/>
        </w:rPr>
        <w:t>Tometti</w:t>
      </w:r>
      <w:proofErr w:type="spellEnd"/>
      <w:r w:rsidR="00F00678">
        <w:rPr>
          <w:rFonts w:ascii="Arial" w:hAnsi="Arial" w:cs="Arial"/>
          <w:sz w:val="24"/>
          <w:szCs w:val="24"/>
        </w:rPr>
        <w:t xml:space="preserve"> </w:t>
      </w:r>
      <w:r w:rsidR="001D003B">
        <w:rPr>
          <w:rFonts w:ascii="Arial" w:hAnsi="Arial" w:cs="Arial"/>
          <w:sz w:val="24"/>
          <w:szCs w:val="24"/>
        </w:rPr>
        <w:t xml:space="preserve">(Hobson, </w:t>
      </w:r>
      <w:r w:rsidR="00D6617F">
        <w:rPr>
          <w:rFonts w:ascii="Arial" w:hAnsi="Arial" w:cs="Arial"/>
          <w:sz w:val="24"/>
          <w:szCs w:val="24"/>
        </w:rPr>
        <w:t xml:space="preserve">J. </w:t>
      </w:r>
      <w:r w:rsidR="001D003B">
        <w:rPr>
          <w:rFonts w:ascii="Arial" w:hAnsi="Arial" w:cs="Arial"/>
          <w:sz w:val="24"/>
          <w:szCs w:val="24"/>
        </w:rPr>
        <w:t xml:space="preserve">(2016) </w:t>
      </w:r>
      <w:r w:rsidR="00545855">
        <w:rPr>
          <w:rFonts w:ascii="Arial" w:hAnsi="Arial" w:cs="Arial"/>
          <w:sz w:val="24"/>
          <w:szCs w:val="24"/>
        </w:rPr>
        <w:t>started th</w:t>
      </w:r>
      <w:r w:rsidR="00B9326F">
        <w:rPr>
          <w:rFonts w:ascii="Arial" w:hAnsi="Arial" w:cs="Arial"/>
          <w:sz w:val="24"/>
          <w:szCs w:val="24"/>
        </w:rPr>
        <w:t xml:space="preserve">e Black Lives Matter </w:t>
      </w:r>
      <w:r w:rsidR="00545855">
        <w:rPr>
          <w:rFonts w:ascii="Arial" w:hAnsi="Arial" w:cs="Arial"/>
          <w:sz w:val="24"/>
          <w:szCs w:val="24"/>
        </w:rPr>
        <w:t>movement</w:t>
      </w:r>
      <w:r w:rsidR="00931CAE">
        <w:rPr>
          <w:rFonts w:ascii="Arial" w:hAnsi="Arial" w:cs="Arial"/>
          <w:sz w:val="24"/>
          <w:szCs w:val="24"/>
        </w:rPr>
        <w:t xml:space="preserve"> in 2013</w:t>
      </w:r>
      <w:r w:rsidR="00545855">
        <w:rPr>
          <w:rFonts w:ascii="Arial" w:hAnsi="Arial" w:cs="Arial"/>
          <w:sz w:val="24"/>
          <w:szCs w:val="24"/>
        </w:rPr>
        <w:t xml:space="preserve"> </w:t>
      </w:r>
      <w:r w:rsidR="000F47F3">
        <w:rPr>
          <w:rFonts w:ascii="Arial" w:hAnsi="Arial" w:cs="Arial"/>
          <w:sz w:val="24"/>
          <w:szCs w:val="24"/>
        </w:rPr>
        <w:t>because of</w:t>
      </w:r>
      <w:r w:rsidR="00545855">
        <w:rPr>
          <w:rFonts w:ascii="Arial" w:hAnsi="Arial" w:cs="Arial"/>
          <w:sz w:val="24"/>
          <w:szCs w:val="24"/>
        </w:rPr>
        <w:t xml:space="preserve"> the death of Trayvon Martin</w:t>
      </w:r>
      <w:r w:rsidR="00B541FA">
        <w:rPr>
          <w:rFonts w:ascii="Arial" w:hAnsi="Arial" w:cs="Arial"/>
          <w:sz w:val="24"/>
          <w:szCs w:val="24"/>
        </w:rPr>
        <w:t xml:space="preserve"> wh</w:t>
      </w:r>
      <w:r w:rsidR="00A56729">
        <w:rPr>
          <w:rFonts w:ascii="Arial" w:hAnsi="Arial" w:cs="Arial"/>
          <w:sz w:val="24"/>
          <w:szCs w:val="24"/>
        </w:rPr>
        <w:t xml:space="preserve">o was fatally shot by George Zimmerman, and </w:t>
      </w:r>
      <w:r w:rsidR="006026CA">
        <w:rPr>
          <w:rFonts w:ascii="Arial" w:hAnsi="Arial" w:cs="Arial"/>
          <w:sz w:val="24"/>
          <w:szCs w:val="24"/>
        </w:rPr>
        <w:t>in court the Justice Department found insu</w:t>
      </w:r>
      <w:r w:rsidR="00EC77F8">
        <w:rPr>
          <w:rFonts w:ascii="Arial" w:hAnsi="Arial" w:cs="Arial"/>
          <w:sz w:val="24"/>
          <w:szCs w:val="24"/>
        </w:rPr>
        <w:t xml:space="preserve">fficient evidence against Zimmerman to pursue </w:t>
      </w:r>
      <w:r w:rsidR="00144BF3">
        <w:rPr>
          <w:rFonts w:ascii="Arial" w:hAnsi="Arial" w:cs="Arial"/>
          <w:sz w:val="24"/>
          <w:szCs w:val="24"/>
        </w:rPr>
        <w:t>any civil charges</w:t>
      </w:r>
      <w:r w:rsidR="00545855">
        <w:rPr>
          <w:rFonts w:ascii="Arial" w:hAnsi="Arial" w:cs="Arial"/>
          <w:sz w:val="24"/>
          <w:szCs w:val="24"/>
        </w:rPr>
        <w:t xml:space="preserve"> </w:t>
      </w:r>
      <w:r w:rsidR="00EC12D4">
        <w:rPr>
          <w:rFonts w:ascii="Arial" w:hAnsi="Arial" w:cs="Arial"/>
          <w:sz w:val="24"/>
          <w:szCs w:val="24"/>
        </w:rPr>
        <w:t>(Office of Public Affairs (2015)</w:t>
      </w:r>
      <w:r w:rsidR="006C2769">
        <w:rPr>
          <w:rFonts w:ascii="Arial" w:hAnsi="Arial" w:cs="Arial"/>
          <w:sz w:val="24"/>
          <w:szCs w:val="24"/>
        </w:rPr>
        <w:t xml:space="preserve">, </w:t>
      </w:r>
      <w:r w:rsidR="00311320">
        <w:rPr>
          <w:rFonts w:ascii="Arial" w:hAnsi="Arial" w:cs="Arial"/>
          <w:sz w:val="24"/>
          <w:szCs w:val="24"/>
        </w:rPr>
        <w:t xml:space="preserve">which suggests why other reason these individuals started this movement is said to be </w:t>
      </w:r>
      <w:r w:rsidR="000F47F3">
        <w:rPr>
          <w:rFonts w:ascii="Arial" w:hAnsi="Arial" w:cs="Arial"/>
          <w:sz w:val="24"/>
          <w:szCs w:val="24"/>
        </w:rPr>
        <w:t xml:space="preserve">due to the </w:t>
      </w:r>
      <w:r w:rsidR="003B610D">
        <w:rPr>
          <w:rFonts w:ascii="Arial" w:hAnsi="Arial" w:cs="Arial"/>
          <w:sz w:val="24"/>
          <w:szCs w:val="24"/>
        </w:rPr>
        <w:t xml:space="preserve">‘World where black lives </w:t>
      </w:r>
      <w:r w:rsidR="007C35E9">
        <w:rPr>
          <w:rFonts w:ascii="Arial" w:hAnsi="Arial" w:cs="Arial"/>
          <w:sz w:val="24"/>
          <w:szCs w:val="24"/>
        </w:rPr>
        <w:t xml:space="preserve">are systematically and intentionally </w:t>
      </w:r>
      <w:r w:rsidR="001D003B">
        <w:rPr>
          <w:rFonts w:ascii="Arial" w:hAnsi="Arial" w:cs="Arial"/>
          <w:sz w:val="24"/>
          <w:szCs w:val="24"/>
        </w:rPr>
        <w:t>targeted for demise</w:t>
      </w:r>
      <w:r w:rsidR="006C513B">
        <w:rPr>
          <w:rFonts w:ascii="Arial" w:hAnsi="Arial" w:cs="Arial"/>
          <w:sz w:val="24"/>
          <w:szCs w:val="24"/>
        </w:rPr>
        <w:t>’</w:t>
      </w:r>
      <w:r w:rsidR="006C2769">
        <w:rPr>
          <w:rFonts w:ascii="Arial" w:hAnsi="Arial" w:cs="Arial"/>
          <w:sz w:val="24"/>
          <w:szCs w:val="24"/>
        </w:rPr>
        <w:t xml:space="preserve"> (Hobson,</w:t>
      </w:r>
      <w:r w:rsidR="00D6617F">
        <w:rPr>
          <w:rFonts w:ascii="Arial" w:hAnsi="Arial" w:cs="Arial"/>
          <w:sz w:val="24"/>
          <w:szCs w:val="24"/>
        </w:rPr>
        <w:t xml:space="preserve"> J.</w:t>
      </w:r>
      <w:r w:rsidR="006C2769">
        <w:rPr>
          <w:rFonts w:ascii="Arial" w:hAnsi="Arial" w:cs="Arial"/>
          <w:sz w:val="24"/>
          <w:szCs w:val="24"/>
        </w:rPr>
        <w:t xml:space="preserve"> (2016)</w:t>
      </w:r>
      <w:r w:rsidR="00CD78E6">
        <w:rPr>
          <w:rFonts w:ascii="Arial" w:hAnsi="Arial" w:cs="Arial"/>
          <w:sz w:val="24"/>
          <w:szCs w:val="24"/>
        </w:rPr>
        <w:t xml:space="preserve">. </w:t>
      </w:r>
      <w:r w:rsidR="001303F2">
        <w:rPr>
          <w:rFonts w:ascii="Arial" w:hAnsi="Arial" w:cs="Arial"/>
          <w:sz w:val="24"/>
          <w:szCs w:val="24"/>
        </w:rPr>
        <w:t>As stated</w:t>
      </w:r>
      <w:r w:rsidR="00E445CE">
        <w:rPr>
          <w:rFonts w:ascii="Arial" w:hAnsi="Arial" w:cs="Arial"/>
          <w:sz w:val="24"/>
          <w:szCs w:val="24"/>
        </w:rPr>
        <w:t xml:space="preserve"> by the </w:t>
      </w:r>
      <w:r w:rsidR="00CD78E6">
        <w:rPr>
          <w:rFonts w:ascii="Arial" w:hAnsi="Arial" w:cs="Arial"/>
          <w:sz w:val="24"/>
          <w:szCs w:val="24"/>
        </w:rPr>
        <w:t>Black Lives Matter movement</w:t>
      </w:r>
      <w:r w:rsidR="00E445CE">
        <w:rPr>
          <w:rFonts w:ascii="Arial" w:hAnsi="Arial" w:cs="Arial"/>
          <w:sz w:val="24"/>
          <w:szCs w:val="24"/>
        </w:rPr>
        <w:t xml:space="preserve"> themselves the </w:t>
      </w:r>
      <w:r w:rsidR="001303F2">
        <w:rPr>
          <w:rFonts w:ascii="Arial" w:hAnsi="Arial" w:cs="Arial"/>
          <w:sz w:val="24"/>
          <w:szCs w:val="24"/>
        </w:rPr>
        <w:t xml:space="preserve">goals </w:t>
      </w:r>
      <w:r w:rsidR="000A76EF">
        <w:rPr>
          <w:rFonts w:ascii="Arial" w:hAnsi="Arial" w:cs="Arial"/>
          <w:sz w:val="24"/>
          <w:szCs w:val="24"/>
        </w:rPr>
        <w:t>of</w:t>
      </w:r>
      <w:r w:rsidR="001303F2">
        <w:rPr>
          <w:rFonts w:ascii="Arial" w:hAnsi="Arial" w:cs="Arial"/>
          <w:sz w:val="24"/>
          <w:szCs w:val="24"/>
        </w:rPr>
        <w:t xml:space="preserve"> this powerful movement is </w:t>
      </w:r>
      <w:r w:rsidR="00E445CE" w:rsidRPr="00E445CE">
        <w:rPr>
          <w:rFonts w:ascii="Arial" w:hAnsi="Arial" w:cs="Arial"/>
          <w:sz w:val="24"/>
          <w:szCs w:val="24"/>
        </w:rPr>
        <w:t>to eradicate white supremacy and build local power to intervene in violence inflicted on Black communities by the state and vigilantes</w:t>
      </w:r>
      <w:r w:rsidR="00D16A99">
        <w:rPr>
          <w:rFonts w:ascii="Arial" w:hAnsi="Arial" w:cs="Arial"/>
          <w:sz w:val="24"/>
          <w:szCs w:val="24"/>
        </w:rPr>
        <w:t xml:space="preserve"> (Black Lives Matter)</w:t>
      </w:r>
      <w:r w:rsidR="00974578">
        <w:rPr>
          <w:rFonts w:ascii="Arial" w:hAnsi="Arial" w:cs="Arial"/>
          <w:sz w:val="24"/>
          <w:szCs w:val="24"/>
        </w:rPr>
        <w:t xml:space="preserve">. </w:t>
      </w:r>
    </w:p>
    <w:p w14:paraId="611B4343" w14:textId="26D4735E" w:rsidR="00A87FE2" w:rsidRDefault="00F758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statements made </w:t>
      </w:r>
      <w:r w:rsidR="003C6C66">
        <w:rPr>
          <w:rFonts w:ascii="Arial" w:hAnsi="Arial" w:cs="Arial"/>
          <w:sz w:val="24"/>
          <w:szCs w:val="24"/>
        </w:rPr>
        <w:t xml:space="preserve">by the Black Lives Matter movement </w:t>
      </w:r>
      <w:r w:rsidR="001C262B">
        <w:rPr>
          <w:rFonts w:ascii="Arial" w:hAnsi="Arial" w:cs="Arial"/>
          <w:sz w:val="24"/>
          <w:szCs w:val="24"/>
        </w:rPr>
        <w:t xml:space="preserve">regarding black lives being </w:t>
      </w:r>
      <w:r w:rsidR="000A76EF">
        <w:rPr>
          <w:rFonts w:ascii="Arial" w:hAnsi="Arial" w:cs="Arial"/>
          <w:sz w:val="24"/>
          <w:szCs w:val="24"/>
        </w:rPr>
        <w:t xml:space="preserve">intentionally targeted for demise </w:t>
      </w:r>
      <w:r w:rsidR="0040008F">
        <w:rPr>
          <w:rFonts w:ascii="Arial" w:hAnsi="Arial" w:cs="Arial"/>
          <w:sz w:val="24"/>
          <w:szCs w:val="24"/>
        </w:rPr>
        <w:t>(Hobson,</w:t>
      </w:r>
      <w:r w:rsidR="00D6617F">
        <w:rPr>
          <w:rFonts w:ascii="Arial" w:hAnsi="Arial" w:cs="Arial"/>
          <w:sz w:val="24"/>
          <w:szCs w:val="24"/>
        </w:rPr>
        <w:t xml:space="preserve"> J.</w:t>
      </w:r>
      <w:r w:rsidR="0040008F">
        <w:rPr>
          <w:rFonts w:ascii="Arial" w:hAnsi="Arial" w:cs="Arial"/>
          <w:sz w:val="24"/>
          <w:szCs w:val="24"/>
        </w:rPr>
        <w:t xml:space="preserve"> </w:t>
      </w:r>
      <w:r w:rsidR="009D2E69">
        <w:rPr>
          <w:rFonts w:ascii="Arial" w:hAnsi="Arial" w:cs="Arial"/>
          <w:sz w:val="24"/>
          <w:szCs w:val="24"/>
        </w:rPr>
        <w:t>(</w:t>
      </w:r>
      <w:r w:rsidR="0040008F">
        <w:rPr>
          <w:rFonts w:ascii="Arial" w:hAnsi="Arial" w:cs="Arial"/>
          <w:sz w:val="24"/>
          <w:szCs w:val="24"/>
        </w:rPr>
        <w:t>2016)</w:t>
      </w:r>
      <w:r w:rsidR="0022114F">
        <w:rPr>
          <w:rFonts w:ascii="Arial" w:hAnsi="Arial" w:cs="Arial"/>
          <w:sz w:val="24"/>
          <w:szCs w:val="24"/>
        </w:rPr>
        <w:t>, is something they truly believe</w:t>
      </w:r>
      <w:r w:rsidR="0042212F">
        <w:rPr>
          <w:rFonts w:ascii="Arial" w:hAnsi="Arial" w:cs="Arial"/>
          <w:sz w:val="24"/>
          <w:szCs w:val="24"/>
        </w:rPr>
        <w:t xml:space="preserve">, and therefore </w:t>
      </w:r>
      <w:r w:rsidR="007C5C0C">
        <w:rPr>
          <w:rFonts w:ascii="Arial" w:hAnsi="Arial" w:cs="Arial"/>
          <w:sz w:val="24"/>
          <w:szCs w:val="24"/>
        </w:rPr>
        <w:t xml:space="preserve">basing </w:t>
      </w:r>
      <w:r w:rsidR="0079470C">
        <w:rPr>
          <w:rFonts w:ascii="Arial" w:hAnsi="Arial" w:cs="Arial"/>
          <w:sz w:val="24"/>
          <w:szCs w:val="24"/>
        </w:rPr>
        <w:t xml:space="preserve">it </w:t>
      </w:r>
      <w:r w:rsidR="007C5C0C">
        <w:rPr>
          <w:rFonts w:ascii="Arial" w:hAnsi="Arial" w:cs="Arial"/>
          <w:sz w:val="24"/>
          <w:szCs w:val="24"/>
        </w:rPr>
        <w:t>as one of the main</w:t>
      </w:r>
      <w:r w:rsidR="0079470C">
        <w:rPr>
          <w:rFonts w:ascii="Arial" w:hAnsi="Arial" w:cs="Arial"/>
          <w:sz w:val="24"/>
          <w:szCs w:val="24"/>
        </w:rPr>
        <w:t xml:space="preserve"> reasons</w:t>
      </w:r>
      <w:r w:rsidR="007C5C0C">
        <w:rPr>
          <w:rFonts w:ascii="Arial" w:hAnsi="Arial" w:cs="Arial"/>
          <w:sz w:val="24"/>
          <w:szCs w:val="24"/>
        </w:rPr>
        <w:t xml:space="preserve"> they started this movement</w:t>
      </w:r>
      <w:r w:rsidR="0079470C">
        <w:rPr>
          <w:rFonts w:ascii="Arial" w:hAnsi="Arial" w:cs="Arial"/>
          <w:sz w:val="24"/>
          <w:szCs w:val="24"/>
        </w:rPr>
        <w:t xml:space="preserve">. </w:t>
      </w:r>
      <w:r w:rsidR="0042212F">
        <w:rPr>
          <w:rFonts w:ascii="Arial" w:hAnsi="Arial" w:cs="Arial"/>
          <w:sz w:val="24"/>
          <w:szCs w:val="24"/>
        </w:rPr>
        <w:t xml:space="preserve">They also say they want to get rid of </w:t>
      </w:r>
      <w:r w:rsidR="00D81D93">
        <w:rPr>
          <w:rFonts w:ascii="Arial" w:hAnsi="Arial" w:cs="Arial"/>
          <w:sz w:val="24"/>
          <w:szCs w:val="24"/>
        </w:rPr>
        <w:t xml:space="preserve">White Supremacy, these two </w:t>
      </w:r>
      <w:r w:rsidR="00756E22">
        <w:rPr>
          <w:rFonts w:ascii="Arial" w:hAnsi="Arial" w:cs="Arial"/>
          <w:sz w:val="24"/>
          <w:szCs w:val="24"/>
        </w:rPr>
        <w:t xml:space="preserve">statements made </w:t>
      </w:r>
      <w:r w:rsidR="00912B45">
        <w:rPr>
          <w:rFonts w:ascii="Arial" w:hAnsi="Arial" w:cs="Arial"/>
          <w:sz w:val="24"/>
          <w:szCs w:val="24"/>
        </w:rPr>
        <w:t>although may</w:t>
      </w:r>
      <w:r w:rsidR="00756E22">
        <w:rPr>
          <w:rFonts w:ascii="Arial" w:hAnsi="Arial" w:cs="Arial"/>
          <w:sz w:val="24"/>
          <w:szCs w:val="24"/>
        </w:rPr>
        <w:t xml:space="preserve"> be</w:t>
      </w:r>
      <w:r w:rsidR="00912B45">
        <w:rPr>
          <w:rFonts w:ascii="Arial" w:hAnsi="Arial" w:cs="Arial"/>
          <w:sz w:val="24"/>
          <w:szCs w:val="24"/>
        </w:rPr>
        <w:t xml:space="preserve"> unbeliev</w:t>
      </w:r>
      <w:r w:rsidR="0072340D">
        <w:rPr>
          <w:rFonts w:ascii="Arial" w:hAnsi="Arial" w:cs="Arial"/>
          <w:sz w:val="24"/>
          <w:szCs w:val="24"/>
        </w:rPr>
        <w:t>able</w:t>
      </w:r>
      <w:r w:rsidR="00912B45">
        <w:rPr>
          <w:rFonts w:ascii="Arial" w:hAnsi="Arial" w:cs="Arial"/>
          <w:sz w:val="24"/>
          <w:szCs w:val="24"/>
        </w:rPr>
        <w:t xml:space="preserve"> to some aren’t untrue being supported by the fact that </w:t>
      </w:r>
      <w:r w:rsidR="00223384" w:rsidRPr="00223384">
        <w:rPr>
          <w:rFonts w:ascii="Arial" w:hAnsi="Arial" w:cs="Arial"/>
          <w:sz w:val="24"/>
          <w:szCs w:val="24"/>
        </w:rPr>
        <w:t>black households out of all ethnic groups</w:t>
      </w:r>
      <w:r w:rsidR="00223384">
        <w:rPr>
          <w:rFonts w:ascii="Arial" w:hAnsi="Arial" w:cs="Arial"/>
          <w:sz w:val="24"/>
          <w:szCs w:val="24"/>
        </w:rPr>
        <w:t xml:space="preserve"> were most likely</w:t>
      </w:r>
      <w:r w:rsidR="00223384" w:rsidRPr="00223384">
        <w:rPr>
          <w:rFonts w:ascii="Arial" w:hAnsi="Arial" w:cs="Arial"/>
          <w:sz w:val="24"/>
          <w:szCs w:val="24"/>
        </w:rPr>
        <w:t xml:space="preserve"> to have a weekly income </w:t>
      </w:r>
      <w:r w:rsidR="00223384">
        <w:rPr>
          <w:rFonts w:ascii="Arial" w:hAnsi="Arial" w:cs="Arial"/>
          <w:sz w:val="24"/>
          <w:szCs w:val="24"/>
        </w:rPr>
        <w:t>under</w:t>
      </w:r>
      <w:r w:rsidR="00223384" w:rsidRPr="00223384">
        <w:rPr>
          <w:rFonts w:ascii="Arial" w:hAnsi="Arial" w:cs="Arial"/>
          <w:sz w:val="24"/>
          <w:szCs w:val="24"/>
        </w:rPr>
        <w:t xml:space="preserve"> £600</w:t>
      </w:r>
      <w:r w:rsidR="00207AFD">
        <w:rPr>
          <w:rFonts w:ascii="Arial" w:hAnsi="Arial" w:cs="Arial"/>
          <w:sz w:val="24"/>
          <w:szCs w:val="24"/>
        </w:rPr>
        <w:t xml:space="preserve"> (GOV, </w:t>
      </w:r>
      <w:r w:rsidR="009D2E69">
        <w:rPr>
          <w:rFonts w:ascii="Arial" w:hAnsi="Arial" w:cs="Arial"/>
          <w:sz w:val="24"/>
          <w:szCs w:val="24"/>
        </w:rPr>
        <w:t>(</w:t>
      </w:r>
      <w:r w:rsidR="00207AFD">
        <w:rPr>
          <w:rFonts w:ascii="Arial" w:hAnsi="Arial" w:cs="Arial"/>
          <w:sz w:val="24"/>
          <w:szCs w:val="24"/>
        </w:rPr>
        <w:t>2022)</w:t>
      </w:r>
      <w:r w:rsidR="00DB7CBC">
        <w:rPr>
          <w:rFonts w:ascii="Arial" w:hAnsi="Arial" w:cs="Arial"/>
          <w:sz w:val="24"/>
          <w:szCs w:val="24"/>
        </w:rPr>
        <w:t xml:space="preserve">. </w:t>
      </w:r>
      <w:r w:rsidR="00756E22">
        <w:rPr>
          <w:rFonts w:ascii="Arial" w:hAnsi="Arial" w:cs="Arial"/>
          <w:sz w:val="24"/>
          <w:szCs w:val="24"/>
        </w:rPr>
        <w:t>Alongside t</w:t>
      </w:r>
      <w:r w:rsidR="00880C1C">
        <w:rPr>
          <w:rFonts w:ascii="Arial" w:hAnsi="Arial" w:cs="Arial"/>
          <w:sz w:val="24"/>
          <w:szCs w:val="24"/>
        </w:rPr>
        <w:t xml:space="preserve">his in the USA </w:t>
      </w:r>
      <w:r w:rsidR="00CD470C">
        <w:rPr>
          <w:rFonts w:ascii="Arial" w:hAnsi="Arial" w:cs="Arial"/>
          <w:sz w:val="24"/>
          <w:szCs w:val="24"/>
        </w:rPr>
        <w:t xml:space="preserve">in 2019 the comparison of arrests made by police </w:t>
      </w:r>
      <w:r w:rsidR="00044517">
        <w:rPr>
          <w:rFonts w:ascii="Arial" w:hAnsi="Arial" w:cs="Arial"/>
          <w:sz w:val="24"/>
          <w:szCs w:val="24"/>
        </w:rPr>
        <w:t>regarding</w:t>
      </w:r>
      <w:r w:rsidR="003B0659">
        <w:rPr>
          <w:rFonts w:ascii="Arial" w:hAnsi="Arial" w:cs="Arial"/>
          <w:sz w:val="24"/>
          <w:szCs w:val="24"/>
        </w:rPr>
        <w:t xml:space="preserve"> race is said to be 69.4% white and 26.6% black</w:t>
      </w:r>
      <w:r w:rsidR="00A751D7">
        <w:rPr>
          <w:rFonts w:ascii="Arial" w:hAnsi="Arial" w:cs="Arial"/>
          <w:sz w:val="24"/>
          <w:szCs w:val="24"/>
        </w:rPr>
        <w:t xml:space="preserve"> </w:t>
      </w:r>
      <w:r w:rsidR="005956F5">
        <w:rPr>
          <w:rFonts w:ascii="Arial" w:hAnsi="Arial" w:cs="Arial"/>
          <w:sz w:val="24"/>
          <w:szCs w:val="24"/>
        </w:rPr>
        <w:t xml:space="preserve">(FBI, </w:t>
      </w:r>
      <w:r w:rsidR="009D2E69">
        <w:rPr>
          <w:rFonts w:ascii="Arial" w:hAnsi="Arial" w:cs="Arial"/>
          <w:sz w:val="24"/>
          <w:szCs w:val="24"/>
        </w:rPr>
        <w:t>(</w:t>
      </w:r>
      <w:r w:rsidR="005956F5">
        <w:rPr>
          <w:rFonts w:ascii="Arial" w:hAnsi="Arial" w:cs="Arial"/>
          <w:sz w:val="24"/>
          <w:szCs w:val="24"/>
        </w:rPr>
        <w:t xml:space="preserve">2019), </w:t>
      </w:r>
      <w:r w:rsidR="003B0659">
        <w:rPr>
          <w:rFonts w:ascii="Arial" w:hAnsi="Arial" w:cs="Arial"/>
          <w:sz w:val="24"/>
          <w:szCs w:val="24"/>
        </w:rPr>
        <w:t>and althoug</w:t>
      </w:r>
      <w:r w:rsidR="00A751D7">
        <w:rPr>
          <w:rFonts w:ascii="Arial" w:hAnsi="Arial" w:cs="Arial"/>
          <w:sz w:val="24"/>
          <w:szCs w:val="24"/>
        </w:rPr>
        <w:t>h</w:t>
      </w:r>
      <w:r w:rsidR="003B0659">
        <w:rPr>
          <w:rFonts w:ascii="Arial" w:hAnsi="Arial" w:cs="Arial"/>
          <w:sz w:val="24"/>
          <w:szCs w:val="24"/>
        </w:rPr>
        <w:t xml:space="preserve"> </w:t>
      </w:r>
      <w:r w:rsidR="006179A5">
        <w:rPr>
          <w:rFonts w:ascii="Arial" w:hAnsi="Arial" w:cs="Arial"/>
          <w:sz w:val="24"/>
          <w:szCs w:val="24"/>
        </w:rPr>
        <w:t xml:space="preserve">this shows that white people have more interactions with the police and are arrested more </w:t>
      </w:r>
      <w:r w:rsidR="00044517">
        <w:rPr>
          <w:rFonts w:ascii="Arial" w:hAnsi="Arial" w:cs="Arial"/>
          <w:sz w:val="24"/>
          <w:szCs w:val="24"/>
        </w:rPr>
        <w:t>within the USA</w:t>
      </w:r>
      <w:r w:rsidR="000476ED">
        <w:rPr>
          <w:rFonts w:ascii="Arial" w:hAnsi="Arial" w:cs="Arial"/>
          <w:sz w:val="24"/>
          <w:szCs w:val="24"/>
        </w:rPr>
        <w:t xml:space="preserve"> out of 999 individuals </w:t>
      </w:r>
      <w:r w:rsidR="005B257A">
        <w:rPr>
          <w:rFonts w:ascii="Arial" w:hAnsi="Arial" w:cs="Arial"/>
          <w:sz w:val="24"/>
          <w:szCs w:val="24"/>
        </w:rPr>
        <w:t xml:space="preserve">shot </w:t>
      </w:r>
      <w:r w:rsidR="000E2DC6">
        <w:rPr>
          <w:rFonts w:ascii="Arial" w:hAnsi="Arial" w:cs="Arial"/>
          <w:sz w:val="24"/>
          <w:szCs w:val="24"/>
        </w:rPr>
        <w:t>and</w:t>
      </w:r>
      <w:r w:rsidR="005B257A">
        <w:rPr>
          <w:rFonts w:ascii="Arial" w:hAnsi="Arial" w:cs="Arial"/>
          <w:sz w:val="24"/>
          <w:szCs w:val="24"/>
        </w:rPr>
        <w:t xml:space="preserve"> killed by the police in 2019, 424 were white</w:t>
      </w:r>
      <w:r w:rsidR="00F46113">
        <w:rPr>
          <w:rFonts w:ascii="Arial" w:hAnsi="Arial" w:cs="Arial"/>
          <w:sz w:val="24"/>
          <w:szCs w:val="24"/>
        </w:rPr>
        <w:t xml:space="preserve">, 251 were black and 114 were unknown </w:t>
      </w:r>
      <w:r w:rsidR="003D7D3D">
        <w:rPr>
          <w:rFonts w:ascii="Arial" w:hAnsi="Arial" w:cs="Arial"/>
          <w:sz w:val="24"/>
          <w:szCs w:val="24"/>
        </w:rPr>
        <w:t>(Statista</w:t>
      </w:r>
      <w:r w:rsidR="000F3CC9">
        <w:rPr>
          <w:rFonts w:ascii="Arial" w:hAnsi="Arial" w:cs="Arial"/>
          <w:sz w:val="24"/>
          <w:szCs w:val="24"/>
        </w:rPr>
        <w:t xml:space="preserve">, </w:t>
      </w:r>
      <w:r w:rsidR="009D2E69">
        <w:rPr>
          <w:rFonts w:ascii="Arial" w:hAnsi="Arial" w:cs="Arial"/>
          <w:sz w:val="24"/>
          <w:szCs w:val="24"/>
        </w:rPr>
        <w:t>(</w:t>
      </w:r>
      <w:r w:rsidR="000F3CC9">
        <w:rPr>
          <w:rFonts w:ascii="Arial" w:hAnsi="Arial" w:cs="Arial"/>
          <w:sz w:val="24"/>
          <w:szCs w:val="24"/>
        </w:rPr>
        <w:t>2023).</w:t>
      </w:r>
      <w:r w:rsidR="009A144F">
        <w:rPr>
          <w:rFonts w:ascii="Arial" w:hAnsi="Arial" w:cs="Arial"/>
          <w:sz w:val="24"/>
          <w:szCs w:val="24"/>
        </w:rPr>
        <w:t xml:space="preserve"> These statistics alone raise questions about whether the black community is targeted </w:t>
      </w:r>
      <w:r w:rsidR="00647C70">
        <w:rPr>
          <w:rFonts w:ascii="Arial" w:hAnsi="Arial" w:cs="Arial"/>
          <w:sz w:val="24"/>
          <w:szCs w:val="24"/>
        </w:rPr>
        <w:t>due to white individuals</w:t>
      </w:r>
      <w:r w:rsidR="00782EF4">
        <w:rPr>
          <w:rFonts w:ascii="Arial" w:hAnsi="Arial" w:cs="Arial"/>
          <w:sz w:val="24"/>
          <w:szCs w:val="24"/>
        </w:rPr>
        <w:t xml:space="preserve"> being involved in 69.4% of </w:t>
      </w:r>
      <w:r w:rsidR="00903F60">
        <w:rPr>
          <w:rFonts w:ascii="Arial" w:hAnsi="Arial" w:cs="Arial"/>
          <w:sz w:val="24"/>
          <w:szCs w:val="24"/>
        </w:rPr>
        <w:t xml:space="preserve">arrests </w:t>
      </w:r>
      <w:r w:rsidR="00A01BDB">
        <w:rPr>
          <w:rFonts w:ascii="Arial" w:hAnsi="Arial" w:cs="Arial"/>
          <w:sz w:val="24"/>
          <w:szCs w:val="24"/>
        </w:rPr>
        <w:t xml:space="preserve">with </w:t>
      </w:r>
      <w:r w:rsidR="00341608">
        <w:rPr>
          <w:rFonts w:ascii="Arial" w:hAnsi="Arial" w:cs="Arial"/>
          <w:sz w:val="24"/>
          <w:szCs w:val="24"/>
        </w:rPr>
        <w:t xml:space="preserve">an estimated 42% of deaths due to </w:t>
      </w:r>
      <w:r w:rsidR="00A01BDB">
        <w:rPr>
          <w:rFonts w:ascii="Arial" w:hAnsi="Arial" w:cs="Arial"/>
          <w:sz w:val="24"/>
          <w:szCs w:val="24"/>
        </w:rPr>
        <w:t>shooting</w:t>
      </w:r>
      <w:r w:rsidR="00341608">
        <w:rPr>
          <w:rFonts w:ascii="Arial" w:hAnsi="Arial" w:cs="Arial"/>
          <w:sz w:val="24"/>
          <w:szCs w:val="24"/>
        </w:rPr>
        <w:t xml:space="preserve"> by police</w:t>
      </w:r>
      <w:r w:rsidR="00A01BDB">
        <w:rPr>
          <w:rFonts w:ascii="Arial" w:hAnsi="Arial" w:cs="Arial"/>
          <w:sz w:val="24"/>
          <w:szCs w:val="24"/>
        </w:rPr>
        <w:t>,</w:t>
      </w:r>
      <w:r w:rsidR="00341608">
        <w:rPr>
          <w:rFonts w:ascii="Arial" w:hAnsi="Arial" w:cs="Arial"/>
          <w:sz w:val="24"/>
          <w:szCs w:val="24"/>
        </w:rPr>
        <w:t xml:space="preserve"> </w:t>
      </w:r>
      <w:r w:rsidR="00A01BDB">
        <w:rPr>
          <w:rFonts w:ascii="Arial" w:hAnsi="Arial" w:cs="Arial"/>
          <w:sz w:val="24"/>
          <w:szCs w:val="24"/>
        </w:rPr>
        <w:t xml:space="preserve">compared to </w:t>
      </w:r>
      <w:r w:rsidR="00E0103B">
        <w:rPr>
          <w:rFonts w:ascii="Arial" w:hAnsi="Arial" w:cs="Arial"/>
          <w:sz w:val="24"/>
          <w:szCs w:val="24"/>
        </w:rPr>
        <w:t xml:space="preserve">the black percentage being involved in 26.6% of arrests and </w:t>
      </w:r>
      <w:r w:rsidR="00D74501">
        <w:rPr>
          <w:rFonts w:ascii="Arial" w:hAnsi="Arial" w:cs="Arial"/>
          <w:sz w:val="24"/>
          <w:szCs w:val="24"/>
        </w:rPr>
        <w:t>an estimated 25% of deaths by police shooting</w:t>
      </w:r>
      <w:r w:rsidR="002F05FD">
        <w:rPr>
          <w:rFonts w:ascii="Arial" w:hAnsi="Arial" w:cs="Arial"/>
          <w:sz w:val="24"/>
          <w:szCs w:val="24"/>
        </w:rPr>
        <w:t xml:space="preserve">, therefore suggesting that in 2019 nearly in every 1% of </w:t>
      </w:r>
      <w:r w:rsidR="00C83084">
        <w:rPr>
          <w:rFonts w:ascii="Arial" w:hAnsi="Arial" w:cs="Arial"/>
          <w:sz w:val="24"/>
          <w:szCs w:val="24"/>
        </w:rPr>
        <w:t>black individuals arrested one black individual was shot dead.</w:t>
      </w:r>
    </w:p>
    <w:p w14:paraId="582B639C" w14:textId="44A24B55" w:rsidR="00A87FE2" w:rsidRDefault="005A08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extremely significant death </w:t>
      </w:r>
      <w:r w:rsidR="00BE012B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the hands of the police force was that of George Floyd </w:t>
      </w:r>
      <w:r w:rsidR="008E16A0">
        <w:rPr>
          <w:rFonts w:ascii="Arial" w:hAnsi="Arial" w:cs="Arial"/>
          <w:sz w:val="24"/>
          <w:szCs w:val="24"/>
        </w:rPr>
        <w:t xml:space="preserve">from the black community </w:t>
      </w:r>
      <w:r w:rsidR="00492374">
        <w:rPr>
          <w:rFonts w:ascii="Arial" w:hAnsi="Arial" w:cs="Arial"/>
          <w:sz w:val="24"/>
          <w:szCs w:val="24"/>
        </w:rPr>
        <w:t xml:space="preserve">who was shown through the multitude of </w:t>
      </w:r>
      <w:r w:rsidR="002E2502">
        <w:rPr>
          <w:rFonts w:ascii="Arial" w:hAnsi="Arial" w:cs="Arial"/>
          <w:sz w:val="24"/>
          <w:szCs w:val="24"/>
        </w:rPr>
        <w:t>videos</w:t>
      </w:r>
      <w:r w:rsidR="00492374">
        <w:rPr>
          <w:rFonts w:ascii="Arial" w:hAnsi="Arial" w:cs="Arial"/>
          <w:sz w:val="24"/>
          <w:szCs w:val="24"/>
        </w:rPr>
        <w:t xml:space="preserve"> </w:t>
      </w:r>
      <w:r w:rsidR="007D06DC">
        <w:rPr>
          <w:rFonts w:ascii="Arial" w:hAnsi="Arial" w:cs="Arial"/>
          <w:sz w:val="24"/>
          <w:szCs w:val="24"/>
        </w:rPr>
        <w:t xml:space="preserve">shared online of his death, </w:t>
      </w:r>
      <w:r w:rsidR="00E95CDF" w:rsidRPr="00E95CDF">
        <w:rPr>
          <w:rFonts w:ascii="Arial" w:hAnsi="Arial" w:cs="Arial"/>
          <w:sz w:val="24"/>
          <w:szCs w:val="24"/>
        </w:rPr>
        <w:t>begging for his life</w:t>
      </w:r>
      <w:r w:rsidR="007D06DC">
        <w:rPr>
          <w:rFonts w:ascii="Arial" w:hAnsi="Arial" w:cs="Arial"/>
          <w:sz w:val="24"/>
          <w:szCs w:val="24"/>
        </w:rPr>
        <w:t xml:space="preserve"> </w:t>
      </w:r>
      <w:r w:rsidR="002E2502">
        <w:rPr>
          <w:rFonts w:ascii="Arial" w:hAnsi="Arial" w:cs="Arial"/>
          <w:sz w:val="24"/>
          <w:szCs w:val="24"/>
        </w:rPr>
        <w:t>because he was struggling to breathe due to</w:t>
      </w:r>
      <w:r w:rsidR="00D52E65">
        <w:rPr>
          <w:rFonts w:ascii="Arial" w:hAnsi="Arial" w:cs="Arial"/>
          <w:sz w:val="24"/>
          <w:szCs w:val="24"/>
        </w:rPr>
        <w:t xml:space="preserve"> Officer Der</w:t>
      </w:r>
      <w:r w:rsidR="00931E80">
        <w:rPr>
          <w:rFonts w:ascii="Arial" w:hAnsi="Arial" w:cs="Arial"/>
          <w:sz w:val="24"/>
          <w:szCs w:val="24"/>
        </w:rPr>
        <w:t>e</w:t>
      </w:r>
      <w:r w:rsidR="00D52E65">
        <w:rPr>
          <w:rFonts w:ascii="Arial" w:hAnsi="Arial" w:cs="Arial"/>
          <w:sz w:val="24"/>
          <w:szCs w:val="24"/>
        </w:rPr>
        <w:t xml:space="preserve">k </w:t>
      </w:r>
      <w:r w:rsidR="00931E80">
        <w:rPr>
          <w:rFonts w:ascii="Arial" w:hAnsi="Arial" w:cs="Arial"/>
          <w:sz w:val="24"/>
          <w:szCs w:val="24"/>
        </w:rPr>
        <w:t>Chauvin</w:t>
      </w:r>
      <w:r w:rsidR="002E2502">
        <w:rPr>
          <w:rFonts w:ascii="Arial" w:hAnsi="Arial" w:cs="Arial"/>
          <w:sz w:val="24"/>
          <w:szCs w:val="24"/>
        </w:rPr>
        <w:t xml:space="preserve"> </w:t>
      </w:r>
      <w:r w:rsidR="00E95CDF" w:rsidRPr="00E95CDF">
        <w:rPr>
          <w:rFonts w:ascii="Arial" w:hAnsi="Arial" w:cs="Arial"/>
          <w:sz w:val="24"/>
          <w:szCs w:val="24"/>
        </w:rPr>
        <w:t>digging his knee into his neck for 8 minutes and 46 seconds while 3 other police officers were holding him or standing by</w:t>
      </w:r>
      <w:r w:rsidR="00CE16EC">
        <w:rPr>
          <w:rFonts w:ascii="Arial" w:hAnsi="Arial" w:cs="Arial"/>
          <w:sz w:val="24"/>
          <w:szCs w:val="24"/>
        </w:rPr>
        <w:t xml:space="preserve"> (Dreyer et al.</w:t>
      </w:r>
      <w:r w:rsidR="00716791">
        <w:rPr>
          <w:rFonts w:ascii="Arial" w:hAnsi="Arial" w:cs="Arial"/>
          <w:sz w:val="24"/>
          <w:szCs w:val="24"/>
        </w:rPr>
        <w:t xml:space="preserve"> </w:t>
      </w:r>
      <w:r w:rsidR="009D2E69">
        <w:rPr>
          <w:rFonts w:ascii="Arial" w:hAnsi="Arial" w:cs="Arial"/>
          <w:sz w:val="24"/>
          <w:szCs w:val="24"/>
        </w:rPr>
        <w:lastRenderedPageBreak/>
        <w:t>(</w:t>
      </w:r>
      <w:r w:rsidR="00716791">
        <w:rPr>
          <w:rFonts w:ascii="Arial" w:hAnsi="Arial" w:cs="Arial"/>
          <w:sz w:val="24"/>
          <w:szCs w:val="24"/>
        </w:rPr>
        <w:t>2020)</w:t>
      </w:r>
      <w:r w:rsidR="00BE012B">
        <w:rPr>
          <w:rFonts w:ascii="Arial" w:hAnsi="Arial" w:cs="Arial"/>
          <w:sz w:val="24"/>
          <w:szCs w:val="24"/>
        </w:rPr>
        <w:t>.</w:t>
      </w:r>
      <w:r w:rsidR="00B038B1">
        <w:rPr>
          <w:rFonts w:ascii="Arial" w:hAnsi="Arial" w:cs="Arial"/>
          <w:sz w:val="24"/>
          <w:szCs w:val="24"/>
        </w:rPr>
        <w:t xml:space="preserve"> </w:t>
      </w:r>
      <w:r w:rsidR="00602491">
        <w:rPr>
          <w:rFonts w:ascii="Arial" w:hAnsi="Arial" w:cs="Arial"/>
          <w:sz w:val="24"/>
          <w:szCs w:val="24"/>
        </w:rPr>
        <w:t xml:space="preserve">The reason the police were involved with George Floyd in the first place was </w:t>
      </w:r>
      <w:r w:rsidR="00A401D0">
        <w:rPr>
          <w:rFonts w:ascii="Arial" w:hAnsi="Arial" w:cs="Arial"/>
          <w:sz w:val="24"/>
          <w:szCs w:val="24"/>
        </w:rPr>
        <w:t>because</w:t>
      </w:r>
      <w:r w:rsidR="00602491">
        <w:rPr>
          <w:rFonts w:ascii="Arial" w:hAnsi="Arial" w:cs="Arial"/>
          <w:sz w:val="24"/>
          <w:szCs w:val="24"/>
        </w:rPr>
        <w:t xml:space="preserve"> </w:t>
      </w:r>
      <w:r w:rsidR="00A401D0">
        <w:rPr>
          <w:rFonts w:ascii="Arial" w:hAnsi="Arial" w:cs="Arial"/>
          <w:sz w:val="24"/>
          <w:szCs w:val="24"/>
        </w:rPr>
        <w:t xml:space="preserve">he </w:t>
      </w:r>
      <w:r w:rsidR="00602491">
        <w:rPr>
          <w:rFonts w:ascii="Arial" w:hAnsi="Arial" w:cs="Arial"/>
          <w:sz w:val="24"/>
          <w:szCs w:val="24"/>
        </w:rPr>
        <w:t>ha</w:t>
      </w:r>
      <w:r w:rsidR="00A401D0">
        <w:rPr>
          <w:rFonts w:ascii="Arial" w:hAnsi="Arial" w:cs="Arial"/>
          <w:sz w:val="24"/>
          <w:szCs w:val="24"/>
        </w:rPr>
        <w:t>d</w:t>
      </w:r>
      <w:r w:rsidR="00602491">
        <w:rPr>
          <w:rFonts w:ascii="Arial" w:hAnsi="Arial" w:cs="Arial"/>
          <w:sz w:val="24"/>
          <w:szCs w:val="24"/>
        </w:rPr>
        <w:t xml:space="preserve"> been </w:t>
      </w:r>
      <w:r w:rsidR="00A401D0">
        <w:rPr>
          <w:rFonts w:ascii="Arial" w:hAnsi="Arial" w:cs="Arial"/>
          <w:sz w:val="24"/>
          <w:szCs w:val="24"/>
        </w:rPr>
        <w:t>accused of paying with a counterfeit $20 bill</w:t>
      </w:r>
      <w:r w:rsidR="00602491">
        <w:rPr>
          <w:rFonts w:ascii="Arial" w:hAnsi="Arial" w:cs="Arial"/>
          <w:sz w:val="24"/>
          <w:szCs w:val="24"/>
        </w:rPr>
        <w:t xml:space="preserve"> </w:t>
      </w:r>
      <w:r w:rsidR="00A401D0">
        <w:rPr>
          <w:rFonts w:ascii="Arial" w:hAnsi="Arial" w:cs="Arial"/>
          <w:sz w:val="24"/>
          <w:szCs w:val="24"/>
        </w:rPr>
        <w:t xml:space="preserve">which is </w:t>
      </w:r>
      <w:r w:rsidR="00D925E3">
        <w:rPr>
          <w:rFonts w:ascii="Arial" w:hAnsi="Arial" w:cs="Arial"/>
          <w:sz w:val="24"/>
          <w:szCs w:val="24"/>
        </w:rPr>
        <w:t>a</w:t>
      </w:r>
      <w:r w:rsidR="00A401D0">
        <w:rPr>
          <w:rFonts w:ascii="Arial" w:hAnsi="Arial" w:cs="Arial"/>
          <w:sz w:val="24"/>
          <w:szCs w:val="24"/>
        </w:rPr>
        <w:t xml:space="preserve"> </w:t>
      </w:r>
      <w:r w:rsidR="00037B82">
        <w:rPr>
          <w:rFonts w:ascii="Arial" w:hAnsi="Arial" w:cs="Arial"/>
          <w:sz w:val="24"/>
          <w:szCs w:val="24"/>
        </w:rPr>
        <w:t>non-violent</w:t>
      </w:r>
      <w:r w:rsidR="00A401D0">
        <w:rPr>
          <w:rFonts w:ascii="Arial" w:hAnsi="Arial" w:cs="Arial"/>
          <w:sz w:val="24"/>
          <w:szCs w:val="24"/>
        </w:rPr>
        <w:t xml:space="preserve"> crime to start </w:t>
      </w:r>
      <w:r w:rsidR="0072463A">
        <w:rPr>
          <w:rFonts w:ascii="Arial" w:hAnsi="Arial" w:cs="Arial"/>
          <w:sz w:val="24"/>
          <w:szCs w:val="24"/>
        </w:rPr>
        <w:t xml:space="preserve">with </w:t>
      </w:r>
      <w:r w:rsidR="00C43E38" w:rsidRPr="00C43E38">
        <w:rPr>
          <w:rFonts w:ascii="Arial" w:hAnsi="Arial" w:cs="Arial"/>
          <w:sz w:val="24"/>
          <w:szCs w:val="24"/>
        </w:rPr>
        <w:t xml:space="preserve">(Dreyer et al. </w:t>
      </w:r>
      <w:r w:rsidR="009D2E69">
        <w:rPr>
          <w:rFonts w:ascii="Arial" w:hAnsi="Arial" w:cs="Arial"/>
          <w:sz w:val="24"/>
          <w:szCs w:val="24"/>
        </w:rPr>
        <w:t>(</w:t>
      </w:r>
      <w:r w:rsidR="00C43E38" w:rsidRPr="00C43E38">
        <w:rPr>
          <w:rFonts w:ascii="Arial" w:hAnsi="Arial" w:cs="Arial"/>
          <w:sz w:val="24"/>
          <w:szCs w:val="24"/>
        </w:rPr>
        <w:t>2020</w:t>
      </w:r>
      <w:r w:rsidR="00C43E38">
        <w:rPr>
          <w:rFonts w:ascii="Arial" w:hAnsi="Arial" w:cs="Arial"/>
          <w:sz w:val="24"/>
          <w:szCs w:val="24"/>
        </w:rPr>
        <w:t xml:space="preserve">), so such a physical response was already </w:t>
      </w:r>
      <w:r w:rsidR="00B512A8">
        <w:rPr>
          <w:rFonts w:ascii="Arial" w:hAnsi="Arial" w:cs="Arial"/>
          <w:sz w:val="24"/>
          <w:szCs w:val="24"/>
        </w:rPr>
        <w:t>unreasonable and unneeded. However</w:t>
      </w:r>
      <w:r w:rsidR="0092431D">
        <w:rPr>
          <w:rFonts w:ascii="Arial" w:hAnsi="Arial" w:cs="Arial"/>
          <w:sz w:val="24"/>
          <w:szCs w:val="24"/>
        </w:rPr>
        <w:t>,</w:t>
      </w:r>
      <w:r w:rsidR="00B512A8">
        <w:rPr>
          <w:rFonts w:ascii="Arial" w:hAnsi="Arial" w:cs="Arial"/>
          <w:sz w:val="24"/>
          <w:szCs w:val="24"/>
        </w:rPr>
        <w:t xml:space="preserve"> this response </w:t>
      </w:r>
      <w:r w:rsidR="00A63387">
        <w:rPr>
          <w:rFonts w:ascii="Arial" w:hAnsi="Arial" w:cs="Arial"/>
          <w:sz w:val="24"/>
          <w:szCs w:val="24"/>
        </w:rPr>
        <w:t>makes more sense when t</w:t>
      </w:r>
      <w:r w:rsidR="00AC7D46" w:rsidRPr="00AC7D46">
        <w:rPr>
          <w:rFonts w:ascii="Arial" w:hAnsi="Arial" w:cs="Arial"/>
          <w:sz w:val="24"/>
          <w:szCs w:val="24"/>
        </w:rPr>
        <w:t>he officer who killed George Floyd</w:t>
      </w:r>
      <w:r w:rsidR="00A63387">
        <w:rPr>
          <w:rFonts w:ascii="Arial" w:hAnsi="Arial" w:cs="Arial"/>
          <w:sz w:val="24"/>
          <w:szCs w:val="24"/>
        </w:rPr>
        <w:t xml:space="preserve">, Derek Chauvin has had </w:t>
      </w:r>
      <w:r w:rsidR="00AC7D46" w:rsidRPr="00AC7D46">
        <w:rPr>
          <w:rFonts w:ascii="Arial" w:hAnsi="Arial" w:cs="Arial"/>
          <w:sz w:val="24"/>
          <w:szCs w:val="24"/>
        </w:rPr>
        <w:t>17 misconduct complaints,</w:t>
      </w:r>
      <w:r w:rsidR="006B0105">
        <w:rPr>
          <w:rFonts w:ascii="Arial" w:hAnsi="Arial" w:cs="Arial"/>
          <w:sz w:val="24"/>
          <w:szCs w:val="24"/>
        </w:rPr>
        <w:t xml:space="preserve"> some involving battery over the past 20 years, </w:t>
      </w:r>
      <w:r w:rsidR="0022653C">
        <w:rPr>
          <w:rFonts w:ascii="Arial" w:hAnsi="Arial" w:cs="Arial"/>
          <w:sz w:val="24"/>
          <w:szCs w:val="24"/>
        </w:rPr>
        <w:t>and instead of serious punishment or being fired</w:t>
      </w:r>
      <w:r w:rsidR="0092431D">
        <w:rPr>
          <w:rFonts w:ascii="Arial" w:hAnsi="Arial" w:cs="Arial"/>
          <w:sz w:val="24"/>
          <w:szCs w:val="24"/>
        </w:rPr>
        <w:t>,</w:t>
      </w:r>
      <w:r w:rsidR="006B0105">
        <w:rPr>
          <w:rFonts w:ascii="Arial" w:hAnsi="Arial" w:cs="Arial"/>
          <w:sz w:val="24"/>
          <w:szCs w:val="24"/>
        </w:rPr>
        <w:t xml:space="preserve"> </w:t>
      </w:r>
      <w:r w:rsidR="00AC7D46" w:rsidRPr="00AC7D46">
        <w:rPr>
          <w:rFonts w:ascii="Arial" w:hAnsi="Arial" w:cs="Arial"/>
          <w:sz w:val="24"/>
          <w:szCs w:val="24"/>
        </w:rPr>
        <w:t xml:space="preserve">he </w:t>
      </w:r>
      <w:r w:rsidR="0022653C">
        <w:rPr>
          <w:rFonts w:ascii="Arial" w:hAnsi="Arial" w:cs="Arial"/>
          <w:sz w:val="24"/>
          <w:szCs w:val="24"/>
        </w:rPr>
        <w:t xml:space="preserve">only </w:t>
      </w:r>
      <w:r w:rsidR="00AC7D46" w:rsidRPr="00AC7D46">
        <w:rPr>
          <w:rFonts w:ascii="Arial" w:hAnsi="Arial" w:cs="Arial"/>
          <w:sz w:val="24"/>
          <w:szCs w:val="24"/>
        </w:rPr>
        <w:t>received only 2 letters of reprimand</w:t>
      </w:r>
      <w:r w:rsidR="0022653C">
        <w:rPr>
          <w:rFonts w:ascii="Arial" w:hAnsi="Arial" w:cs="Arial"/>
          <w:sz w:val="24"/>
          <w:szCs w:val="24"/>
        </w:rPr>
        <w:t xml:space="preserve"> (</w:t>
      </w:r>
      <w:r w:rsidR="0092431D">
        <w:rPr>
          <w:rFonts w:ascii="Arial" w:hAnsi="Arial" w:cs="Arial"/>
          <w:sz w:val="24"/>
          <w:szCs w:val="24"/>
        </w:rPr>
        <w:t xml:space="preserve">Dreyer et al. </w:t>
      </w:r>
      <w:r w:rsidR="009D2E69">
        <w:rPr>
          <w:rFonts w:ascii="Arial" w:hAnsi="Arial" w:cs="Arial"/>
          <w:sz w:val="24"/>
          <w:szCs w:val="24"/>
        </w:rPr>
        <w:t>(</w:t>
      </w:r>
      <w:r w:rsidR="0092431D">
        <w:rPr>
          <w:rFonts w:ascii="Arial" w:hAnsi="Arial" w:cs="Arial"/>
          <w:sz w:val="24"/>
          <w:szCs w:val="24"/>
        </w:rPr>
        <w:t>2020).</w:t>
      </w:r>
      <w:r w:rsidR="00DB0865">
        <w:rPr>
          <w:rFonts w:ascii="Arial" w:hAnsi="Arial" w:cs="Arial"/>
          <w:sz w:val="24"/>
          <w:szCs w:val="24"/>
        </w:rPr>
        <w:t xml:space="preserve"> Showing a </w:t>
      </w:r>
      <w:r w:rsidR="00083444">
        <w:rPr>
          <w:rFonts w:ascii="Arial" w:hAnsi="Arial" w:cs="Arial"/>
          <w:sz w:val="24"/>
          <w:szCs w:val="24"/>
        </w:rPr>
        <w:t>failure</w:t>
      </w:r>
      <w:r w:rsidR="00DB0865">
        <w:rPr>
          <w:rFonts w:ascii="Arial" w:hAnsi="Arial" w:cs="Arial"/>
          <w:sz w:val="24"/>
          <w:szCs w:val="24"/>
        </w:rPr>
        <w:t xml:space="preserve"> in the policing system </w:t>
      </w:r>
      <w:r w:rsidR="00083444">
        <w:rPr>
          <w:rFonts w:ascii="Arial" w:hAnsi="Arial" w:cs="Arial"/>
          <w:sz w:val="24"/>
          <w:szCs w:val="24"/>
        </w:rPr>
        <w:t>in person and within their ranks</w:t>
      </w:r>
      <w:r w:rsidR="00F87C25">
        <w:rPr>
          <w:rFonts w:ascii="Arial" w:hAnsi="Arial" w:cs="Arial"/>
          <w:sz w:val="24"/>
          <w:szCs w:val="24"/>
        </w:rPr>
        <w:t>.</w:t>
      </w:r>
    </w:p>
    <w:p w14:paraId="761BCB1F" w14:textId="435DD1B1" w:rsidR="00A87FE2" w:rsidRDefault="006351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death of George Floyd on May 25</w:t>
      </w:r>
      <w:r w:rsidRPr="00F66B8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>2020</w:t>
      </w:r>
      <w:proofErr w:type="gramEnd"/>
      <w:r w:rsidR="00EF08B7">
        <w:rPr>
          <w:rFonts w:ascii="Arial" w:hAnsi="Arial" w:cs="Arial"/>
          <w:sz w:val="24"/>
          <w:szCs w:val="24"/>
        </w:rPr>
        <w:t xml:space="preserve"> </w:t>
      </w:r>
      <w:r w:rsidR="00F87C25">
        <w:rPr>
          <w:rFonts w:ascii="Arial" w:hAnsi="Arial" w:cs="Arial"/>
          <w:sz w:val="24"/>
          <w:szCs w:val="24"/>
        </w:rPr>
        <w:t>sparked</w:t>
      </w:r>
      <w:r w:rsidR="00EF08B7">
        <w:rPr>
          <w:rFonts w:ascii="Arial" w:hAnsi="Arial" w:cs="Arial"/>
          <w:sz w:val="24"/>
          <w:szCs w:val="24"/>
        </w:rPr>
        <w:t xml:space="preserve"> worldwide </w:t>
      </w:r>
      <w:r w:rsidR="00DB0865">
        <w:rPr>
          <w:rFonts w:ascii="Arial" w:hAnsi="Arial" w:cs="Arial"/>
          <w:sz w:val="24"/>
          <w:szCs w:val="24"/>
        </w:rPr>
        <w:t>anger online and in person</w:t>
      </w:r>
      <w:r w:rsidR="0082758D">
        <w:rPr>
          <w:rFonts w:ascii="Arial" w:hAnsi="Arial" w:cs="Arial"/>
          <w:sz w:val="24"/>
          <w:szCs w:val="24"/>
        </w:rPr>
        <w:t xml:space="preserve">. According to </w:t>
      </w:r>
      <w:r w:rsidR="00617295" w:rsidRPr="00617295">
        <w:rPr>
          <w:rFonts w:ascii="Arial" w:hAnsi="Arial" w:cs="Arial"/>
          <w:sz w:val="24"/>
          <w:szCs w:val="24"/>
        </w:rPr>
        <w:t>ACLED</w:t>
      </w:r>
      <w:r w:rsidR="00B05240">
        <w:rPr>
          <w:rFonts w:ascii="Arial" w:hAnsi="Arial" w:cs="Arial"/>
          <w:sz w:val="24"/>
          <w:szCs w:val="24"/>
        </w:rPr>
        <w:t>,</w:t>
      </w:r>
      <w:r w:rsidR="00617295" w:rsidRPr="00617295">
        <w:rPr>
          <w:rFonts w:ascii="Arial" w:hAnsi="Arial" w:cs="Arial"/>
          <w:sz w:val="24"/>
          <w:szCs w:val="24"/>
        </w:rPr>
        <w:t xml:space="preserve"> </w:t>
      </w:r>
      <w:r w:rsidR="0082758D">
        <w:rPr>
          <w:rFonts w:ascii="Arial" w:hAnsi="Arial" w:cs="Arial"/>
          <w:sz w:val="24"/>
          <w:szCs w:val="24"/>
        </w:rPr>
        <w:t xml:space="preserve">there </w:t>
      </w:r>
      <w:r w:rsidR="008B3045">
        <w:rPr>
          <w:rFonts w:ascii="Arial" w:hAnsi="Arial" w:cs="Arial"/>
          <w:sz w:val="24"/>
          <w:szCs w:val="24"/>
        </w:rPr>
        <w:t>were</w:t>
      </w:r>
      <w:r w:rsidR="00617295" w:rsidRPr="00617295">
        <w:rPr>
          <w:rFonts w:ascii="Arial" w:hAnsi="Arial" w:cs="Arial"/>
          <w:sz w:val="24"/>
          <w:szCs w:val="24"/>
        </w:rPr>
        <w:t xml:space="preserve"> 7,750 demonstrations linked to the BLM movement across more than 2,440 locations </w:t>
      </w:r>
      <w:r w:rsidR="001D0A66">
        <w:rPr>
          <w:rFonts w:ascii="Arial" w:hAnsi="Arial" w:cs="Arial"/>
          <w:sz w:val="24"/>
          <w:szCs w:val="24"/>
        </w:rPr>
        <w:t xml:space="preserve">between 26 </w:t>
      </w:r>
      <w:r w:rsidR="008B3045">
        <w:rPr>
          <w:rFonts w:ascii="Arial" w:hAnsi="Arial" w:cs="Arial"/>
          <w:sz w:val="24"/>
          <w:szCs w:val="24"/>
        </w:rPr>
        <w:t>May</w:t>
      </w:r>
      <w:r w:rsidR="001D0A66">
        <w:rPr>
          <w:rFonts w:ascii="Arial" w:hAnsi="Arial" w:cs="Arial"/>
          <w:sz w:val="24"/>
          <w:szCs w:val="24"/>
        </w:rPr>
        <w:t xml:space="preserve"> the day after </w:t>
      </w:r>
      <w:r w:rsidR="008B3045">
        <w:rPr>
          <w:rFonts w:ascii="Arial" w:hAnsi="Arial" w:cs="Arial"/>
          <w:sz w:val="24"/>
          <w:szCs w:val="24"/>
        </w:rPr>
        <w:t>George's</w:t>
      </w:r>
      <w:r w:rsidR="001D0A66">
        <w:rPr>
          <w:rFonts w:ascii="Arial" w:hAnsi="Arial" w:cs="Arial"/>
          <w:sz w:val="24"/>
          <w:szCs w:val="24"/>
        </w:rPr>
        <w:t xml:space="preserve"> death</w:t>
      </w:r>
      <w:r w:rsidR="00EE688B">
        <w:rPr>
          <w:rFonts w:ascii="Arial" w:hAnsi="Arial" w:cs="Arial"/>
          <w:sz w:val="24"/>
          <w:szCs w:val="24"/>
        </w:rPr>
        <w:t>,</w:t>
      </w:r>
      <w:r w:rsidR="001D0A66">
        <w:rPr>
          <w:rFonts w:ascii="Arial" w:hAnsi="Arial" w:cs="Arial"/>
          <w:sz w:val="24"/>
          <w:szCs w:val="24"/>
        </w:rPr>
        <w:t xml:space="preserve"> and 22 August </w:t>
      </w:r>
      <w:r w:rsidR="008B3045" w:rsidRPr="008B3045">
        <w:rPr>
          <w:rFonts w:ascii="Arial" w:hAnsi="Arial" w:cs="Arial"/>
          <w:sz w:val="24"/>
          <w:szCs w:val="24"/>
        </w:rPr>
        <w:t>(Kishi,</w:t>
      </w:r>
      <w:r w:rsidR="00D6617F">
        <w:rPr>
          <w:rFonts w:ascii="Arial" w:hAnsi="Arial" w:cs="Arial"/>
          <w:sz w:val="24"/>
          <w:szCs w:val="24"/>
        </w:rPr>
        <w:t xml:space="preserve"> R.</w:t>
      </w:r>
      <w:r w:rsidR="008B3045" w:rsidRPr="008B3045">
        <w:rPr>
          <w:rFonts w:ascii="Arial" w:hAnsi="Arial" w:cs="Arial"/>
          <w:sz w:val="24"/>
          <w:szCs w:val="24"/>
        </w:rPr>
        <w:t xml:space="preserve"> Jones</w:t>
      </w:r>
      <w:r w:rsidR="008B3045">
        <w:rPr>
          <w:rFonts w:ascii="Arial" w:hAnsi="Arial" w:cs="Arial"/>
          <w:sz w:val="24"/>
          <w:szCs w:val="24"/>
        </w:rPr>
        <w:t>,</w:t>
      </w:r>
      <w:r w:rsidR="008B3045" w:rsidRPr="008B3045">
        <w:rPr>
          <w:rFonts w:ascii="Arial" w:hAnsi="Arial" w:cs="Arial"/>
          <w:sz w:val="24"/>
          <w:szCs w:val="24"/>
        </w:rPr>
        <w:t xml:space="preserve"> </w:t>
      </w:r>
      <w:r w:rsidR="00D6617F">
        <w:rPr>
          <w:rFonts w:ascii="Arial" w:hAnsi="Arial" w:cs="Arial"/>
          <w:sz w:val="24"/>
          <w:szCs w:val="24"/>
        </w:rPr>
        <w:t xml:space="preserve">S. </w:t>
      </w:r>
      <w:r w:rsidR="009D2E69">
        <w:rPr>
          <w:rFonts w:ascii="Arial" w:hAnsi="Arial" w:cs="Arial"/>
          <w:sz w:val="24"/>
          <w:szCs w:val="24"/>
        </w:rPr>
        <w:t>(</w:t>
      </w:r>
      <w:r w:rsidR="008B3045" w:rsidRPr="008B3045">
        <w:rPr>
          <w:rFonts w:ascii="Arial" w:hAnsi="Arial" w:cs="Arial"/>
          <w:sz w:val="24"/>
          <w:szCs w:val="24"/>
        </w:rPr>
        <w:t>2020)</w:t>
      </w:r>
      <w:r w:rsidR="001E72D2">
        <w:rPr>
          <w:rFonts w:ascii="Arial" w:hAnsi="Arial" w:cs="Arial"/>
          <w:sz w:val="24"/>
          <w:szCs w:val="24"/>
        </w:rPr>
        <w:t xml:space="preserve">. Within 3 months this kind of response was seen </w:t>
      </w:r>
      <w:r w:rsidR="0007515D">
        <w:rPr>
          <w:rFonts w:ascii="Arial" w:hAnsi="Arial" w:cs="Arial"/>
          <w:sz w:val="24"/>
          <w:szCs w:val="24"/>
        </w:rPr>
        <w:t xml:space="preserve">just in the US alone showing how big of a movement this had turned into all while showing the Black Lives Matter </w:t>
      </w:r>
      <w:r w:rsidR="008D05AC">
        <w:rPr>
          <w:rFonts w:ascii="Arial" w:hAnsi="Arial" w:cs="Arial"/>
          <w:sz w:val="24"/>
          <w:szCs w:val="24"/>
        </w:rPr>
        <w:t xml:space="preserve">flag making it a worldwide </w:t>
      </w:r>
      <w:r w:rsidR="00042C6A">
        <w:rPr>
          <w:rFonts w:ascii="Arial" w:hAnsi="Arial" w:cs="Arial"/>
          <w:sz w:val="24"/>
          <w:szCs w:val="24"/>
        </w:rPr>
        <w:t>movement in months if not days.</w:t>
      </w:r>
      <w:r w:rsidR="00C718A0">
        <w:rPr>
          <w:rFonts w:ascii="Arial" w:hAnsi="Arial" w:cs="Arial"/>
          <w:sz w:val="24"/>
          <w:szCs w:val="24"/>
        </w:rPr>
        <w:t xml:space="preserve"> </w:t>
      </w:r>
      <w:r w:rsidR="00B05240">
        <w:rPr>
          <w:rFonts w:ascii="Arial" w:hAnsi="Arial" w:cs="Arial"/>
          <w:sz w:val="24"/>
          <w:szCs w:val="24"/>
        </w:rPr>
        <w:t xml:space="preserve">It is said that in the second half of 2020, the Black Lives Matter website received 24 million different people visit their page </w:t>
      </w:r>
      <w:r w:rsidR="00ED1105">
        <w:rPr>
          <w:rFonts w:ascii="Arial" w:hAnsi="Arial" w:cs="Arial"/>
          <w:sz w:val="24"/>
          <w:szCs w:val="24"/>
        </w:rPr>
        <w:t>(B</w:t>
      </w:r>
      <w:r w:rsidR="00E2036C">
        <w:rPr>
          <w:rFonts w:ascii="Arial" w:hAnsi="Arial" w:cs="Arial"/>
          <w:sz w:val="24"/>
          <w:szCs w:val="24"/>
        </w:rPr>
        <w:t>lack Lives Matter</w:t>
      </w:r>
      <w:r w:rsidR="00ED59BE">
        <w:rPr>
          <w:rFonts w:ascii="Arial" w:hAnsi="Arial" w:cs="Arial"/>
          <w:sz w:val="24"/>
          <w:szCs w:val="24"/>
        </w:rPr>
        <w:t xml:space="preserve">, </w:t>
      </w:r>
      <w:r w:rsidR="009D2E69">
        <w:rPr>
          <w:rFonts w:ascii="Arial" w:hAnsi="Arial" w:cs="Arial"/>
          <w:sz w:val="24"/>
          <w:szCs w:val="24"/>
        </w:rPr>
        <w:t>(</w:t>
      </w:r>
      <w:r w:rsidR="00ED59BE">
        <w:rPr>
          <w:rFonts w:ascii="Arial" w:hAnsi="Arial" w:cs="Arial"/>
          <w:sz w:val="24"/>
          <w:szCs w:val="24"/>
        </w:rPr>
        <w:t>2021</w:t>
      </w:r>
      <w:r w:rsidR="0002445C">
        <w:rPr>
          <w:rFonts w:ascii="Arial" w:hAnsi="Arial" w:cs="Arial"/>
          <w:sz w:val="24"/>
          <w:szCs w:val="24"/>
        </w:rPr>
        <w:t xml:space="preserve">), </w:t>
      </w:r>
      <w:r w:rsidR="00C03C0F">
        <w:rPr>
          <w:rFonts w:ascii="Arial" w:hAnsi="Arial" w:cs="Arial"/>
          <w:sz w:val="24"/>
          <w:szCs w:val="24"/>
        </w:rPr>
        <w:t>showing a dramatic increase in interest i</w:t>
      </w:r>
      <w:r w:rsidR="00DE1A5C">
        <w:rPr>
          <w:rFonts w:ascii="Arial" w:hAnsi="Arial" w:cs="Arial"/>
          <w:sz w:val="24"/>
          <w:szCs w:val="24"/>
        </w:rPr>
        <w:t>n</w:t>
      </w:r>
      <w:r w:rsidR="00960183">
        <w:rPr>
          <w:rFonts w:ascii="Arial" w:hAnsi="Arial" w:cs="Arial"/>
          <w:sz w:val="24"/>
          <w:szCs w:val="24"/>
        </w:rPr>
        <w:t xml:space="preserve"> </w:t>
      </w:r>
      <w:r w:rsidR="00DE1A5C">
        <w:rPr>
          <w:rFonts w:ascii="Arial" w:hAnsi="Arial" w:cs="Arial"/>
          <w:sz w:val="24"/>
          <w:szCs w:val="24"/>
        </w:rPr>
        <w:t xml:space="preserve">not just the movement but </w:t>
      </w:r>
      <w:r w:rsidR="00FD1461">
        <w:rPr>
          <w:rFonts w:ascii="Arial" w:hAnsi="Arial" w:cs="Arial"/>
          <w:sz w:val="24"/>
          <w:szCs w:val="24"/>
        </w:rPr>
        <w:t xml:space="preserve">also </w:t>
      </w:r>
      <w:r w:rsidR="00DE1A5C">
        <w:rPr>
          <w:rFonts w:ascii="Arial" w:hAnsi="Arial" w:cs="Arial"/>
          <w:sz w:val="24"/>
          <w:szCs w:val="24"/>
        </w:rPr>
        <w:t xml:space="preserve">what they stand for due to </w:t>
      </w:r>
      <w:r w:rsidR="00FD1461">
        <w:rPr>
          <w:rFonts w:ascii="Arial" w:hAnsi="Arial" w:cs="Arial"/>
          <w:sz w:val="24"/>
          <w:szCs w:val="24"/>
        </w:rPr>
        <w:t>internet</w:t>
      </w:r>
      <w:r w:rsidR="00DE1A5C">
        <w:rPr>
          <w:rFonts w:ascii="Arial" w:hAnsi="Arial" w:cs="Arial"/>
          <w:sz w:val="24"/>
          <w:szCs w:val="24"/>
        </w:rPr>
        <w:t xml:space="preserve"> in their website which is where most would find that information </w:t>
      </w:r>
      <w:r w:rsidR="003E63B4">
        <w:rPr>
          <w:rFonts w:ascii="Arial" w:hAnsi="Arial" w:cs="Arial"/>
          <w:sz w:val="24"/>
          <w:szCs w:val="24"/>
        </w:rPr>
        <w:t xml:space="preserve">after the death of George Floyd. </w:t>
      </w:r>
    </w:p>
    <w:p w14:paraId="44C83A34" w14:textId="658AB4A8" w:rsidR="00A87FE2" w:rsidRDefault="00045E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months the </w:t>
      </w:r>
      <w:r w:rsidR="000E01CB">
        <w:rPr>
          <w:rFonts w:ascii="Arial" w:hAnsi="Arial" w:cs="Arial"/>
          <w:sz w:val="24"/>
          <w:szCs w:val="24"/>
        </w:rPr>
        <w:t>internet</w:t>
      </w:r>
      <w:r>
        <w:rPr>
          <w:rFonts w:ascii="Arial" w:hAnsi="Arial" w:cs="Arial"/>
          <w:sz w:val="24"/>
          <w:szCs w:val="24"/>
        </w:rPr>
        <w:t xml:space="preserve"> and world </w:t>
      </w:r>
      <w:r w:rsidR="000E01CB">
        <w:rPr>
          <w:rFonts w:ascii="Arial" w:hAnsi="Arial" w:cs="Arial"/>
          <w:sz w:val="24"/>
          <w:szCs w:val="24"/>
        </w:rPr>
        <w:t>were</w:t>
      </w:r>
      <w:r>
        <w:rPr>
          <w:rFonts w:ascii="Arial" w:hAnsi="Arial" w:cs="Arial"/>
          <w:sz w:val="24"/>
          <w:szCs w:val="24"/>
        </w:rPr>
        <w:t xml:space="preserve"> </w:t>
      </w:r>
      <w:r w:rsidR="007507B5">
        <w:rPr>
          <w:rFonts w:ascii="Arial" w:hAnsi="Arial" w:cs="Arial"/>
          <w:sz w:val="24"/>
          <w:szCs w:val="24"/>
        </w:rPr>
        <w:t xml:space="preserve">involved in the </w:t>
      </w:r>
      <w:r w:rsidR="00EE688B">
        <w:rPr>
          <w:rFonts w:ascii="Arial" w:hAnsi="Arial" w:cs="Arial"/>
          <w:sz w:val="24"/>
          <w:szCs w:val="24"/>
        </w:rPr>
        <w:t>Black Lives Matter</w:t>
      </w:r>
      <w:r w:rsidR="007507B5">
        <w:rPr>
          <w:rFonts w:ascii="Arial" w:hAnsi="Arial" w:cs="Arial"/>
          <w:sz w:val="24"/>
          <w:szCs w:val="24"/>
        </w:rPr>
        <w:t xml:space="preserve"> </w:t>
      </w:r>
      <w:r w:rsidR="000E01CB">
        <w:rPr>
          <w:rFonts w:ascii="Arial" w:hAnsi="Arial" w:cs="Arial"/>
          <w:sz w:val="24"/>
          <w:szCs w:val="24"/>
        </w:rPr>
        <w:t>movement</w:t>
      </w:r>
      <w:r w:rsidR="007507B5">
        <w:rPr>
          <w:rFonts w:ascii="Arial" w:hAnsi="Arial" w:cs="Arial"/>
          <w:sz w:val="24"/>
          <w:szCs w:val="24"/>
        </w:rPr>
        <w:t xml:space="preserve"> this included merchandise sold by the Black Lives Matter movement themselves as well as </w:t>
      </w:r>
      <w:r w:rsidR="000E01CB">
        <w:rPr>
          <w:rFonts w:ascii="Arial" w:hAnsi="Arial" w:cs="Arial"/>
          <w:sz w:val="24"/>
          <w:szCs w:val="24"/>
        </w:rPr>
        <w:t>knock-off merchandise, as the has</w:t>
      </w:r>
      <w:r w:rsidR="00717D79">
        <w:rPr>
          <w:rFonts w:ascii="Arial" w:hAnsi="Arial" w:cs="Arial"/>
          <w:sz w:val="24"/>
          <w:szCs w:val="24"/>
        </w:rPr>
        <w:t xml:space="preserve">htag </w:t>
      </w:r>
      <w:r w:rsidR="00EE688B">
        <w:rPr>
          <w:rFonts w:ascii="Arial" w:hAnsi="Arial" w:cs="Arial"/>
          <w:sz w:val="24"/>
          <w:szCs w:val="24"/>
        </w:rPr>
        <w:t xml:space="preserve">was </w:t>
      </w:r>
      <w:r w:rsidR="00717D79">
        <w:rPr>
          <w:rFonts w:ascii="Arial" w:hAnsi="Arial" w:cs="Arial"/>
          <w:sz w:val="24"/>
          <w:szCs w:val="24"/>
        </w:rPr>
        <w:t xml:space="preserve">used all over social media platforms such as </w:t>
      </w:r>
      <w:r w:rsidR="00EE688B">
        <w:rPr>
          <w:rFonts w:ascii="Arial" w:hAnsi="Arial" w:cs="Arial"/>
          <w:sz w:val="24"/>
          <w:szCs w:val="24"/>
        </w:rPr>
        <w:t>Twitter</w:t>
      </w:r>
      <w:r w:rsidR="00717D79">
        <w:rPr>
          <w:rFonts w:ascii="Arial" w:hAnsi="Arial" w:cs="Arial"/>
          <w:sz w:val="24"/>
          <w:szCs w:val="24"/>
        </w:rPr>
        <w:t xml:space="preserve"> and Instagram</w:t>
      </w:r>
      <w:r w:rsidR="00162ECF">
        <w:rPr>
          <w:rFonts w:ascii="Arial" w:hAnsi="Arial" w:cs="Arial"/>
          <w:sz w:val="24"/>
          <w:szCs w:val="24"/>
        </w:rPr>
        <w:t xml:space="preserve"> with the </w:t>
      </w:r>
      <w:r w:rsidR="008454AF">
        <w:rPr>
          <w:rFonts w:ascii="Arial" w:hAnsi="Arial" w:cs="Arial"/>
          <w:sz w:val="24"/>
          <w:szCs w:val="24"/>
        </w:rPr>
        <w:t xml:space="preserve">Black Lives </w:t>
      </w:r>
      <w:r w:rsidR="007568EB">
        <w:rPr>
          <w:rFonts w:ascii="Arial" w:hAnsi="Arial" w:cs="Arial"/>
          <w:sz w:val="24"/>
          <w:szCs w:val="24"/>
        </w:rPr>
        <w:t>Matter</w:t>
      </w:r>
      <w:r w:rsidR="008454AF">
        <w:rPr>
          <w:rFonts w:ascii="Arial" w:hAnsi="Arial" w:cs="Arial"/>
          <w:sz w:val="24"/>
          <w:szCs w:val="24"/>
        </w:rPr>
        <w:t xml:space="preserve"> hashtag used</w:t>
      </w:r>
      <w:r w:rsidR="00162ECF">
        <w:rPr>
          <w:rFonts w:ascii="Arial" w:hAnsi="Arial" w:cs="Arial"/>
          <w:sz w:val="24"/>
          <w:szCs w:val="24"/>
        </w:rPr>
        <w:t xml:space="preserve"> </w:t>
      </w:r>
      <w:r w:rsidR="008454AF">
        <w:rPr>
          <w:rFonts w:ascii="Arial" w:hAnsi="Arial" w:cs="Arial"/>
          <w:sz w:val="24"/>
          <w:szCs w:val="24"/>
        </w:rPr>
        <w:t>on</w:t>
      </w:r>
      <w:r w:rsidR="00162ECF">
        <w:rPr>
          <w:rFonts w:ascii="Arial" w:hAnsi="Arial" w:cs="Arial"/>
          <w:sz w:val="24"/>
          <w:szCs w:val="24"/>
        </w:rPr>
        <w:t xml:space="preserve"> </w:t>
      </w:r>
      <w:r w:rsidR="00162ECF" w:rsidRPr="00162ECF">
        <w:rPr>
          <w:rFonts w:ascii="Arial" w:hAnsi="Arial" w:cs="Arial"/>
          <w:sz w:val="24"/>
          <w:szCs w:val="24"/>
        </w:rPr>
        <w:t>average of just under 3.7 million times per day from May 26 to June 7</w:t>
      </w:r>
      <w:r w:rsidR="007568EB">
        <w:rPr>
          <w:rFonts w:ascii="Arial" w:hAnsi="Arial" w:cs="Arial"/>
          <w:sz w:val="24"/>
          <w:szCs w:val="24"/>
        </w:rPr>
        <w:t xml:space="preserve"> (Anderson et al. </w:t>
      </w:r>
      <w:r w:rsidR="009D2E69">
        <w:rPr>
          <w:rFonts w:ascii="Arial" w:hAnsi="Arial" w:cs="Arial"/>
          <w:sz w:val="24"/>
          <w:szCs w:val="24"/>
        </w:rPr>
        <w:t>(</w:t>
      </w:r>
      <w:r w:rsidR="007568EB">
        <w:rPr>
          <w:rFonts w:ascii="Arial" w:hAnsi="Arial" w:cs="Arial"/>
          <w:sz w:val="24"/>
          <w:szCs w:val="24"/>
        </w:rPr>
        <w:t>2020)</w:t>
      </w:r>
      <w:r w:rsidR="00717D79">
        <w:rPr>
          <w:rFonts w:ascii="Arial" w:hAnsi="Arial" w:cs="Arial"/>
          <w:sz w:val="24"/>
          <w:szCs w:val="24"/>
        </w:rPr>
        <w:t xml:space="preserve"> and this is just the start of </w:t>
      </w:r>
      <w:r w:rsidR="00EE688B">
        <w:rPr>
          <w:rFonts w:ascii="Arial" w:hAnsi="Arial" w:cs="Arial"/>
          <w:sz w:val="24"/>
          <w:szCs w:val="24"/>
        </w:rPr>
        <w:t xml:space="preserve">the </w:t>
      </w:r>
      <w:r w:rsidR="00717D79">
        <w:rPr>
          <w:rFonts w:ascii="Arial" w:hAnsi="Arial" w:cs="Arial"/>
          <w:sz w:val="24"/>
          <w:szCs w:val="24"/>
        </w:rPr>
        <w:t xml:space="preserve">Black Lives </w:t>
      </w:r>
      <w:r w:rsidR="00EE688B">
        <w:rPr>
          <w:rFonts w:ascii="Arial" w:hAnsi="Arial" w:cs="Arial"/>
          <w:sz w:val="24"/>
          <w:szCs w:val="24"/>
        </w:rPr>
        <w:t xml:space="preserve">Matter rise </w:t>
      </w:r>
      <w:r w:rsidR="00A84DF8">
        <w:rPr>
          <w:rFonts w:ascii="Arial" w:hAnsi="Arial" w:cs="Arial"/>
          <w:sz w:val="24"/>
          <w:szCs w:val="24"/>
        </w:rPr>
        <w:t>in</w:t>
      </w:r>
      <w:r w:rsidR="00EE688B">
        <w:rPr>
          <w:rFonts w:ascii="Arial" w:hAnsi="Arial" w:cs="Arial"/>
          <w:sz w:val="24"/>
          <w:szCs w:val="24"/>
        </w:rPr>
        <w:t xml:space="preserve"> relevance</w:t>
      </w:r>
      <w:r w:rsidR="006351F7">
        <w:rPr>
          <w:rFonts w:ascii="Arial" w:hAnsi="Arial" w:cs="Arial"/>
          <w:sz w:val="24"/>
          <w:szCs w:val="24"/>
        </w:rPr>
        <w:t>.</w:t>
      </w:r>
    </w:p>
    <w:p w14:paraId="3A63C319" w14:textId="3CB73745" w:rsidR="006351F7" w:rsidRDefault="00075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insurgence </w:t>
      </w:r>
      <w:r w:rsidR="00CF49EE">
        <w:rPr>
          <w:rFonts w:ascii="Arial" w:hAnsi="Arial" w:cs="Arial"/>
          <w:sz w:val="24"/>
          <w:szCs w:val="24"/>
        </w:rPr>
        <w:t xml:space="preserve">of the public </w:t>
      </w:r>
      <w:r w:rsidR="00DB095D">
        <w:rPr>
          <w:rFonts w:ascii="Arial" w:hAnsi="Arial" w:cs="Arial"/>
          <w:sz w:val="24"/>
          <w:szCs w:val="24"/>
        </w:rPr>
        <w:t>on</w:t>
      </w:r>
      <w:r w:rsidR="00CF49EE">
        <w:rPr>
          <w:rFonts w:ascii="Arial" w:hAnsi="Arial" w:cs="Arial"/>
          <w:sz w:val="24"/>
          <w:szCs w:val="24"/>
        </w:rPr>
        <w:t xml:space="preserve"> the streets </w:t>
      </w:r>
      <w:r w:rsidR="00DD3548">
        <w:rPr>
          <w:rFonts w:ascii="Arial" w:hAnsi="Arial" w:cs="Arial"/>
          <w:sz w:val="24"/>
          <w:szCs w:val="24"/>
        </w:rPr>
        <w:t xml:space="preserve">in support </w:t>
      </w:r>
      <w:r w:rsidR="00DB095D">
        <w:rPr>
          <w:rFonts w:ascii="Arial" w:hAnsi="Arial" w:cs="Arial"/>
          <w:sz w:val="24"/>
          <w:szCs w:val="24"/>
        </w:rPr>
        <w:t>of</w:t>
      </w:r>
      <w:r w:rsidR="00C908C6">
        <w:rPr>
          <w:rFonts w:ascii="Arial" w:hAnsi="Arial" w:cs="Arial"/>
          <w:sz w:val="24"/>
          <w:szCs w:val="24"/>
        </w:rPr>
        <w:t xml:space="preserve"> police brutality and injustice </w:t>
      </w:r>
      <w:r w:rsidR="00AD1C50">
        <w:rPr>
          <w:rFonts w:ascii="Arial" w:hAnsi="Arial" w:cs="Arial"/>
          <w:sz w:val="24"/>
          <w:szCs w:val="24"/>
        </w:rPr>
        <w:t xml:space="preserve">has brought an increased awareness </w:t>
      </w:r>
      <w:r w:rsidR="00DB095D">
        <w:rPr>
          <w:rFonts w:ascii="Arial" w:hAnsi="Arial" w:cs="Arial"/>
          <w:sz w:val="24"/>
          <w:szCs w:val="24"/>
        </w:rPr>
        <w:t>of</w:t>
      </w:r>
      <w:r w:rsidR="00AD1C50">
        <w:rPr>
          <w:rFonts w:ascii="Arial" w:hAnsi="Arial" w:cs="Arial"/>
          <w:sz w:val="24"/>
          <w:szCs w:val="24"/>
        </w:rPr>
        <w:t xml:space="preserve"> </w:t>
      </w:r>
      <w:r w:rsidR="00A9782C">
        <w:rPr>
          <w:rFonts w:ascii="Arial" w:hAnsi="Arial" w:cs="Arial"/>
          <w:sz w:val="24"/>
          <w:szCs w:val="24"/>
        </w:rPr>
        <w:t>what the criminal justice system is doing wrong, how it is failing certain groups as well</w:t>
      </w:r>
      <w:r w:rsidR="00DB095D">
        <w:rPr>
          <w:rFonts w:ascii="Arial" w:hAnsi="Arial" w:cs="Arial"/>
          <w:sz w:val="24"/>
          <w:szCs w:val="24"/>
        </w:rPr>
        <w:t>,</w:t>
      </w:r>
      <w:r w:rsidR="00A9782C">
        <w:rPr>
          <w:rFonts w:ascii="Arial" w:hAnsi="Arial" w:cs="Arial"/>
          <w:sz w:val="24"/>
          <w:szCs w:val="24"/>
        </w:rPr>
        <w:t xml:space="preserve"> </w:t>
      </w:r>
      <w:r w:rsidR="00DB095D">
        <w:rPr>
          <w:rFonts w:ascii="Arial" w:hAnsi="Arial" w:cs="Arial"/>
          <w:sz w:val="24"/>
          <w:szCs w:val="24"/>
        </w:rPr>
        <w:t>and</w:t>
      </w:r>
      <w:r w:rsidR="00A9782C">
        <w:rPr>
          <w:rFonts w:ascii="Arial" w:hAnsi="Arial" w:cs="Arial"/>
          <w:sz w:val="24"/>
          <w:szCs w:val="24"/>
        </w:rPr>
        <w:t xml:space="preserve"> </w:t>
      </w:r>
      <w:r w:rsidR="00DB095D">
        <w:rPr>
          <w:rFonts w:ascii="Arial" w:hAnsi="Arial" w:cs="Arial"/>
          <w:sz w:val="24"/>
          <w:szCs w:val="24"/>
        </w:rPr>
        <w:t>failing</w:t>
      </w:r>
      <w:r w:rsidR="00C103EE">
        <w:rPr>
          <w:rFonts w:ascii="Arial" w:hAnsi="Arial" w:cs="Arial"/>
          <w:sz w:val="24"/>
          <w:szCs w:val="24"/>
        </w:rPr>
        <w:t xml:space="preserve"> certain </w:t>
      </w:r>
      <w:r w:rsidR="00DB095D">
        <w:rPr>
          <w:rFonts w:ascii="Arial" w:hAnsi="Arial" w:cs="Arial"/>
          <w:sz w:val="24"/>
          <w:szCs w:val="24"/>
        </w:rPr>
        <w:t>groups</w:t>
      </w:r>
      <w:r w:rsidR="00C103EE">
        <w:rPr>
          <w:rFonts w:ascii="Arial" w:hAnsi="Arial" w:cs="Arial"/>
          <w:sz w:val="24"/>
          <w:szCs w:val="24"/>
        </w:rPr>
        <w:t xml:space="preserve"> </w:t>
      </w:r>
      <w:r w:rsidR="00DB095D">
        <w:rPr>
          <w:rFonts w:ascii="Arial" w:hAnsi="Arial" w:cs="Arial"/>
          <w:sz w:val="24"/>
          <w:szCs w:val="24"/>
        </w:rPr>
        <w:t>of</w:t>
      </w:r>
      <w:r w:rsidR="00C103EE">
        <w:rPr>
          <w:rFonts w:ascii="Arial" w:hAnsi="Arial" w:cs="Arial"/>
          <w:sz w:val="24"/>
          <w:szCs w:val="24"/>
        </w:rPr>
        <w:t xml:space="preserve"> individuals may be treated differently to others</w:t>
      </w:r>
      <w:r w:rsidR="009C09AE">
        <w:rPr>
          <w:rFonts w:ascii="Arial" w:hAnsi="Arial" w:cs="Arial"/>
          <w:sz w:val="24"/>
          <w:szCs w:val="24"/>
        </w:rPr>
        <w:t xml:space="preserve">. The support behind </w:t>
      </w:r>
      <w:r w:rsidR="00211DDD">
        <w:rPr>
          <w:rFonts w:ascii="Arial" w:hAnsi="Arial" w:cs="Arial"/>
          <w:sz w:val="24"/>
          <w:szCs w:val="24"/>
        </w:rPr>
        <w:t xml:space="preserve">the </w:t>
      </w:r>
      <w:r w:rsidR="00DB095D">
        <w:rPr>
          <w:rFonts w:ascii="Arial" w:hAnsi="Arial" w:cs="Arial"/>
          <w:sz w:val="24"/>
          <w:szCs w:val="24"/>
        </w:rPr>
        <w:t>Black Lives Matter</w:t>
      </w:r>
      <w:r w:rsidR="00211DDD">
        <w:rPr>
          <w:rFonts w:ascii="Arial" w:hAnsi="Arial" w:cs="Arial"/>
          <w:sz w:val="24"/>
          <w:szCs w:val="24"/>
        </w:rPr>
        <w:t xml:space="preserve"> movement and seeing what happened to George Floyd led to the </w:t>
      </w:r>
      <w:r w:rsidR="005130AA" w:rsidRPr="005130AA">
        <w:rPr>
          <w:rFonts w:ascii="Arial" w:hAnsi="Arial" w:cs="Arial"/>
          <w:sz w:val="24"/>
          <w:szCs w:val="24"/>
        </w:rPr>
        <w:t>George Floyd Justice in Policing Act of 2021</w:t>
      </w:r>
      <w:r w:rsidR="00640C11">
        <w:rPr>
          <w:rFonts w:ascii="Arial" w:hAnsi="Arial" w:cs="Arial"/>
          <w:sz w:val="24"/>
          <w:szCs w:val="24"/>
        </w:rPr>
        <w:t xml:space="preserve"> </w:t>
      </w:r>
      <w:r w:rsidR="005130AA">
        <w:rPr>
          <w:rFonts w:ascii="Arial" w:hAnsi="Arial" w:cs="Arial"/>
          <w:sz w:val="24"/>
          <w:szCs w:val="24"/>
        </w:rPr>
        <w:t>being introduced which</w:t>
      </w:r>
      <w:r w:rsidR="00D426C8" w:rsidRPr="00D426C8">
        <w:rPr>
          <w:rFonts w:ascii="Arial" w:hAnsi="Arial" w:cs="Arial"/>
          <w:sz w:val="24"/>
          <w:szCs w:val="24"/>
        </w:rPr>
        <w:t xml:space="preserve"> increases accountability for law enforcement misconduct, restricts the use of certain policing practices, enhances transparency and data collection, and establishes best practices and training requirements</w:t>
      </w:r>
      <w:r w:rsidR="005F503A">
        <w:rPr>
          <w:rFonts w:ascii="Arial" w:hAnsi="Arial" w:cs="Arial"/>
          <w:sz w:val="24"/>
          <w:szCs w:val="24"/>
        </w:rPr>
        <w:t xml:space="preserve"> </w:t>
      </w:r>
      <w:r w:rsidR="0061161E">
        <w:rPr>
          <w:rFonts w:ascii="Arial" w:hAnsi="Arial" w:cs="Arial"/>
          <w:sz w:val="24"/>
          <w:szCs w:val="24"/>
        </w:rPr>
        <w:t>(</w:t>
      </w:r>
      <w:r w:rsidR="0061161E" w:rsidRPr="0061161E">
        <w:rPr>
          <w:rFonts w:ascii="Arial" w:hAnsi="Arial" w:cs="Arial"/>
          <w:sz w:val="24"/>
          <w:szCs w:val="24"/>
        </w:rPr>
        <w:t xml:space="preserve">George Floyd Justice in Policing Act of </w:t>
      </w:r>
      <w:r w:rsidR="0061161E">
        <w:rPr>
          <w:rFonts w:ascii="Arial" w:hAnsi="Arial" w:cs="Arial"/>
          <w:sz w:val="24"/>
          <w:szCs w:val="24"/>
        </w:rPr>
        <w:t>(</w:t>
      </w:r>
      <w:r w:rsidR="0061161E" w:rsidRPr="0061161E">
        <w:rPr>
          <w:rFonts w:ascii="Arial" w:hAnsi="Arial" w:cs="Arial"/>
          <w:sz w:val="24"/>
          <w:szCs w:val="24"/>
        </w:rPr>
        <w:t>2021</w:t>
      </w:r>
      <w:r w:rsidR="0061161E">
        <w:rPr>
          <w:rFonts w:ascii="Arial" w:hAnsi="Arial" w:cs="Arial"/>
          <w:sz w:val="24"/>
          <w:szCs w:val="24"/>
        </w:rPr>
        <w:t>)</w:t>
      </w:r>
      <w:r w:rsidR="0061161E" w:rsidRPr="0061161E">
        <w:rPr>
          <w:rFonts w:ascii="Arial" w:hAnsi="Arial" w:cs="Arial"/>
          <w:sz w:val="24"/>
          <w:szCs w:val="24"/>
        </w:rPr>
        <w:t xml:space="preserve">. </w:t>
      </w:r>
      <w:r w:rsidR="00194440">
        <w:rPr>
          <w:rFonts w:ascii="Arial" w:hAnsi="Arial" w:cs="Arial"/>
          <w:sz w:val="24"/>
          <w:szCs w:val="24"/>
        </w:rPr>
        <w:t xml:space="preserve">This act was good for a multitude of reasons not only did the Black Lives Matter movement profit due to this because </w:t>
      </w:r>
      <w:r w:rsidR="00A1631B">
        <w:rPr>
          <w:rFonts w:ascii="Arial" w:hAnsi="Arial" w:cs="Arial"/>
          <w:sz w:val="24"/>
          <w:szCs w:val="24"/>
        </w:rPr>
        <w:t>it</w:t>
      </w:r>
      <w:r w:rsidR="00194440">
        <w:rPr>
          <w:rFonts w:ascii="Arial" w:hAnsi="Arial" w:cs="Arial"/>
          <w:sz w:val="24"/>
          <w:szCs w:val="24"/>
        </w:rPr>
        <w:t xml:space="preserve"> showed that change cou</w:t>
      </w:r>
      <w:r w:rsidR="00736EE8">
        <w:rPr>
          <w:rFonts w:ascii="Arial" w:hAnsi="Arial" w:cs="Arial"/>
          <w:sz w:val="24"/>
          <w:szCs w:val="24"/>
        </w:rPr>
        <w:t xml:space="preserve">ld be made </w:t>
      </w:r>
      <w:r w:rsidR="006F7901">
        <w:rPr>
          <w:rFonts w:ascii="Arial" w:hAnsi="Arial" w:cs="Arial"/>
          <w:sz w:val="24"/>
          <w:szCs w:val="24"/>
        </w:rPr>
        <w:t xml:space="preserve">to the system </w:t>
      </w:r>
      <w:r w:rsidR="001379DF">
        <w:rPr>
          <w:rFonts w:ascii="Arial" w:hAnsi="Arial" w:cs="Arial"/>
          <w:sz w:val="24"/>
          <w:szCs w:val="24"/>
        </w:rPr>
        <w:t xml:space="preserve">that </w:t>
      </w:r>
      <w:r w:rsidR="0056707D">
        <w:rPr>
          <w:rFonts w:ascii="Arial" w:hAnsi="Arial" w:cs="Arial"/>
          <w:sz w:val="24"/>
          <w:szCs w:val="24"/>
        </w:rPr>
        <w:t xml:space="preserve">according to Alicia Garza </w:t>
      </w:r>
      <w:r w:rsidR="00B92F32">
        <w:rPr>
          <w:rFonts w:ascii="Arial" w:hAnsi="Arial" w:cs="Arial"/>
          <w:sz w:val="24"/>
          <w:szCs w:val="24"/>
        </w:rPr>
        <w:t xml:space="preserve">intentionally targets the black community for demise, </w:t>
      </w:r>
      <w:r w:rsidR="00736EE8">
        <w:rPr>
          <w:rFonts w:ascii="Arial" w:hAnsi="Arial" w:cs="Arial"/>
          <w:sz w:val="24"/>
          <w:szCs w:val="24"/>
        </w:rPr>
        <w:t>and</w:t>
      </w:r>
      <w:r w:rsidR="00B92F32">
        <w:rPr>
          <w:rFonts w:ascii="Arial" w:hAnsi="Arial" w:cs="Arial"/>
          <w:sz w:val="24"/>
          <w:szCs w:val="24"/>
        </w:rPr>
        <w:t xml:space="preserve"> alongside</w:t>
      </w:r>
      <w:r w:rsidR="00736EE8">
        <w:rPr>
          <w:rFonts w:ascii="Arial" w:hAnsi="Arial" w:cs="Arial"/>
          <w:sz w:val="24"/>
          <w:szCs w:val="24"/>
        </w:rPr>
        <w:t xml:space="preserve"> </w:t>
      </w:r>
      <w:r w:rsidR="00A1631B">
        <w:rPr>
          <w:rFonts w:ascii="Arial" w:hAnsi="Arial" w:cs="Arial"/>
          <w:sz w:val="24"/>
          <w:szCs w:val="24"/>
        </w:rPr>
        <w:t xml:space="preserve">this police officers </w:t>
      </w:r>
      <w:r w:rsidR="00B70EB5">
        <w:rPr>
          <w:rFonts w:ascii="Arial" w:hAnsi="Arial" w:cs="Arial"/>
          <w:sz w:val="24"/>
          <w:szCs w:val="24"/>
        </w:rPr>
        <w:t xml:space="preserve">would find it harder </w:t>
      </w:r>
      <w:r w:rsidR="006625C1">
        <w:rPr>
          <w:rFonts w:ascii="Arial" w:hAnsi="Arial" w:cs="Arial"/>
          <w:sz w:val="24"/>
          <w:szCs w:val="24"/>
        </w:rPr>
        <w:t xml:space="preserve">to get away with committing any crimes against individuals or </w:t>
      </w:r>
      <w:r w:rsidR="003774E1">
        <w:rPr>
          <w:rFonts w:ascii="Arial" w:hAnsi="Arial" w:cs="Arial"/>
          <w:sz w:val="24"/>
          <w:szCs w:val="24"/>
        </w:rPr>
        <w:t>th</w:t>
      </w:r>
      <w:r w:rsidR="00322293">
        <w:rPr>
          <w:rFonts w:ascii="Arial" w:hAnsi="Arial" w:cs="Arial"/>
          <w:sz w:val="24"/>
          <w:szCs w:val="24"/>
        </w:rPr>
        <w:t>ere</w:t>
      </w:r>
      <w:r w:rsidR="006625C1">
        <w:rPr>
          <w:rFonts w:ascii="Arial" w:hAnsi="Arial" w:cs="Arial"/>
          <w:sz w:val="24"/>
          <w:szCs w:val="24"/>
        </w:rPr>
        <w:t xml:space="preserve"> being any discrimination going on that the </w:t>
      </w:r>
      <w:r w:rsidR="003774E1">
        <w:rPr>
          <w:rFonts w:ascii="Arial" w:hAnsi="Arial" w:cs="Arial"/>
          <w:sz w:val="24"/>
          <w:szCs w:val="24"/>
        </w:rPr>
        <w:t>police can hide.</w:t>
      </w:r>
    </w:p>
    <w:p w14:paraId="58AF6698" w14:textId="45A18867" w:rsidR="00322293" w:rsidRDefault="00BC3EFC" w:rsidP="004C40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police </w:t>
      </w:r>
      <w:r w:rsidR="00F60608">
        <w:rPr>
          <w:rFonts w:ascii="Arial" w:hAnsi="Arial" w:cs="Arial"/>
          <w:sz w:val="24"/>
          <w:szCs w:val="24"/>
        </w:rPr>
        <w:t xml:space="preserve">and government not just in the US but worldwide </w:t>
      </w:r>
      <w:r>
        <w:rPr>
          <w:rFonts w:ascii="Arial" w:hAnsi="Arial" w:cs="Arial"/>
          <w:sz w:val="24"/>
          <w:szCs w:val="24"/>
        </w:rPr>
        <w:t xml:space="preserve">came under massive pressure to change </w:t>
      </w:r>
      <w:r w:rsidR="00606969">
        <w:rPr>
          <w:rFonts w:ascii="Arial" w:hAnsi="Arial" w:cs="Arial"/>
          <w:sz w:val="24"/>
          <w:szCs w:val="24"/>
        </w:rPr>
        <w:t xml:space="preserve">due to the case of George Floyd and those before him </w:t>
      </w:r>
      <w:r w:rsidR="0097733F">
        <w:rPr>
          <w:rFonts w:ascii="Arial" w:hAnsi="Arial" w:cs="Arial"/>
          <w:sz w:val="24"/>
          <w:szCs w:val="24"/>
        </w:rPr>
        <w:t xml:space="preserve">such as </w:t>
      </w:r>
      <w:r w:rsidR="0097733F" w:rsidRPr="0097733F">
        <w:rPr>
          <w:rFonts w:ascii="Arial" w:hAnsi="Arial" w:cs="Arial"/>
          <w:sz w:val="24"/>
          <w:szCs w:val="24"/>
        </w:rPr>
        <w:t>Trayvon Martin</w:t>
      </w:r>
      <w:r w:rsidR="0097733F">
        <w:rPr>
          <w:rFonts w:ascii="Arial" w:hAnsi="Arial" w:cs="Arial"/>
          <w:sz w:val="24"/>
          <w:szCs w:val="24"/>
        </w:rPr>
        <w:t xml:space="preserve"> </w:t>
      </w:r>
      <w:r w:rsidR="00F60608">
        <w:rPr>
          <w:rFonts w:ascii="Arial" w:hAnsi="Arial" w:cs="Arial"/>
          <w:sz w:val="24"/>
          <w:szCs w:val="24"/>
        </w:rPr>
        <w:t>due to the support the Black Lives Matter movement had</w:t>
      </w:r>
      <w:r w:rsidR="00DB4046">
        <w:rPr>
          <w:rFonts w:ascii="Arial" w:hAnsi="Arial" w:cs="Arial"/>
          <w:sz w:val="24"/>
          <w:szCs w:val="24"/>
        </w:rPr>
        <w:t>, and new laws and legislation got introduced to help t</w:t>
      </w:r>
      <w:r w:rsidR="000E4EF8">
        <w:rPr>
          <w:rFonts w:ascii="Arial" w:hAnsi="Arial" w:cs="Arial"/>
          <w:sz w:val="24"/>
          <w:szCs w:val="24"/>
        </w:rPr>
        <w:t xml:space="preserve">hem gain back some trust such as the </w:t>
      </w:r>
      <w:r w:rsidR="000E4EF8">
        <w:rPr>
          <w:rFonts w:ascii="Arial" w:hAnsi="Arial" w:cs="Arial"/>
          <w:sz w:val="24"/>
          <w:szCs w:val="24"/>
        </w:rPr>
        <w:lastRenderedPageBreak/>
        <w:t xml:space="preserve">George Floyd </w:t>
      </w:r>
      <w:r w:rsidR="00486202">
        <w:rPr>
          <w:rFonts w:ascii="Arial" w:hAnsi="Arial" w:cs="Arial"/>
          <w:sz w:val="24"/>
          <w:szCs w:val="24"/>
        </w:rPr>
        <w:t xml:space="preserve">Justice in Policing Act 2021 </w:t>
      </w:r>
      <w:r w:rsidR="0061161E">
        <w:rPr>
          <w:rFonts w:ascii="Arial" w:hAnsi="Arial" w:cs="Arial"/>
          <w:sz w:val="24"/>
          <w:szCs w:val="24"/>
        </w:rPr>
        <w:t>(</w:t>
      </w:r>
      <w:r w:rsidR="0061161E" w:rsidRPr="0061161E">
        <w:rPr>
          <w:rFonts w:ascii="Arial" w:hAnsi="Arial" w:cs="Arial"/>
          <w:sz w:val="24"/>
          <w:szCs w:val="24"/>
        </w:rPr>
        <w:t xml:space="preserve">George Floyd Justice in Policing Act of </w:t>
      </w:r>
      <w:r w:rsidR="0061161E">
        <w:rPr>
          <w:rFonts w:ascii="Arial" w:hAnsi="Arial" w:cs="Arial"/>
          <w:sz w:val="24"/>
          <w:szCs w:val="24"/>
        </w:rPr>
        <w:t>(</w:t>
      </w:r>
      <w:r w:rsidR="0061161E" w:rsidRPr="0061161E">
        <w:rPr>
          <w:rFonts w:ascii="Arial" w:hAnsi="Arial" w:cs="Arial"/>
          <w:sz w:val="24"/>
          <w:szCs w:val="24"/>
        </w:rPr>
        <w:t>2021</w:t>
      </w:r>
      <w:r w:rsidR="0061161E">
        <w:rPr>
          <w:rFonts w:ascii="Arial" w:hAnsi="Arial" w:cs="Arial"/>
          <w:sz w:val="24"/>
          <w:szCs w:val="24"/>
        </w:rPr>
        <w:t>)</w:t>
      </w:r>
      <w:r w:rsidR="0061161E" w:rsidRPr="0061161E">
        <w:rPr>
          <w:rFonts w:ascii="Arial" w:hAnsi="Arial" w:cs="Arial"/>
          <w:sz w:val="24"/>
          <w:szCs w:val="24"/>
        </w:rPr>
        <w:t xml:space="preserve"> </w:t>
      </w:r>
      <w:r w:rsidR="00F60608">
        <w:rPr>
          <w:rFonts w:ascii="Arial" w:hAnsi="Arial" w:cs="Arial"/>
          <w:sz w:val="24"/>
          <w:szCs w:val="24"/>
        </w:rPr>
        <w:t xml:space="preserve">and also </w:t>
      </w:r>
      <w:r w:rsidR="00D10B94">
        <w:rPr>
          <w:rFonts w:ascii="Arial" w:hAnsi="Arial" w:cs="Arial"/>
          <w:sz w:val="24"/>
          <w:szCs w:val="24"/>
        </w:rPr>
        <w:t xml:space="preserve">in the senate bill 217 </w:t>
      </w:r>
      <w:r w:rsidR="00803C62">
        <w:rPr>
          <w:rFonts w:ascii="Arial" w:hAnsi="Arial" w:cs="Arial"/>
          <w:sz w:val="24"/>
          <w:szCs w:val="24"/>
        </w:rPr>
        <w:t xml:space="preserve">states for a </w:t>
      </w:r>
      <w:r w:rsidR="004C4007" w:rsidRPr="004C4007">
        <w:rPr>
          <w:rFonts w:ascii="Arial" w:hAnsi="Arial" w:cs="Arial"/>
          <w:sz w:val="24"/>
          <w:szCs w:val="24"/>
        </w:rPr>
        <w:t>peace officer to intervene when another officer is using unlawful physical force and requires the intervening officer to file a report regarding the incident.</w:t>
      </w:r>
      <w:r w:rsidR="006679A1">
        <w:rPr>
          <w:rFonts w:ascii="Arial" w:hAnsi="Arial" w:cs="Arial"/>
          <w:sz w:val="24"/>
          <w:szCs w:val="24"/>
        </w:rPr>
        <w:t xml:space="preserve"> (Colorado General </w:t>
      </w:r>
      <w:r w:rsidR="009F20C3">
        <w:rPr>
          <w:rFonts w:ascii="Arial" w:hAnsi="Arial" w:cs="Arial"/>
          <w:sz w:val="24"/>
          <w:szCs w:val="24"/>
        </w:rPr>
        <w:t>Assembly</w:t>
      </w:r>
      <w:r w:rsidR="009D2E69">
        <w:rPr>
          <w:rFonts w:ascii="Arial" w:hAnsi="Arial" w:cs="Arial"/>
          <w:sz w:val="24"/>
          <w:szCs w:val="24"/>
        </w:rPr>
        <w:t>, (2020</w:t>
      </w:r>
      <w:r w:rsidR="006679A1">
        <w:rPr>
          <w:rFonts w:ascii="Arial" w:hAnsi="Arial" w:cs="Arial"/>
          <w:sz w:val="24"/>
          <w:szCs w:val="24"/>
        </w:rPr>
        <w:t>)</w:t>
      </w:r>
      <w:r w:rsidR="00885AFB">
        <w:rPr>
          <w:rFonts w:ascii="Arial" w:hAnsi="Arial" w:cs="Arial"/>
          <w:sz w:val="24"/>
          <w:szCs w:val="24"/>
        </w:rPr>
        <w:t xml:space="preserve"> showing furthermore how </w:t>
      </w:r>
      <w:r w:rsidR="009F20C3">
        <w:rPr>
          <w:rFonts w:ascii="Arial" w:hAnsi="Arial" w:cs="Arial"/>
          <w:sz w:val="24"/>
          <w:szCs w:val="24"/>
        </w:rPr>
        <w:t xml:space="preserve">much </w:t>
      </w:r>
      <w:r w:rsidR="00885AFB">
        <w:rPr>
          <w:rFonts w:ascii="Arial" w:hAnsi="Arial" w:cs="Arial"/>
          <w:sz w:val="24"/>
          <w:szCs w:val="24"/>
        </w:rPr>
        <w:t>influence the Black Lives Matter movement had</w:t>
      </w:r>
      <w:r w:rsidR="009F20C3">
        <w:rPr>
          <w:rFonts w:ascii="Arial" w:hAnsi="Arial" w:cs="Arial"/>
          <w:sz w:val="24"/>
          <w:szCs w:val="24"/>
        </w:rPr>
        <w:t>.</w:t>
      </w:r>
    </w:p>
    <w:p w14:paraId="31F22BEE" w14:textId="54BBD0EA" w:rsidR="009F20C3" w:rsidRDefault="005C5F16" w:rsidP="004C40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</w:t>
      </w:r>
      <w:r w:rsidR="00564F1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 </w:t>
      </w:r>
      <w:r w:rsidR="00EA7C4A">
        <w:rPr>
          <w:rFonts w:ascii="Arial" w:hAnsi="Arial" w:cs="Arial"/>
          <w:sz w:val="24"/>
          <w:szCs w:val="24"/>
        </w:rPr>
        <w:t xml:space="preserve">rise of the Black Lives Matter movement </w:t>
      </w:r>
      <w:r w:rsidR="004430FB">
        <w:rPr>
          <w:rFonts w:ascii="Arial" w:hAnsi="Arial" w:cs="Arial"/>
          <w:sz w:val="24"/>
          <w:szCs w:val="24"/>
        </w:rPr>
        <w:t xml:space="preserve">raised questions such as why the movement only </w:t>
      </w:r>
      <w:r w:rsidR="00065569">
        <w:rPr>
          <w:rFonts w:ascii="Arial" w:hAnsi="Arial" w:cs="Arial"/>
          <w:sz w:val="24"/>
          <w:szCs w:val="24"/>
        </w:rPr>
        <w:t xml:space="preserve">just came back into </w:t>
      </w:r>
      <w:r w:rsidR="00371D42">
        <w:rPr>
          <w:rFonts w:ascii="Arial" w:hAnsi="Arial" w:cs="Arial"/>
          <w:sz w:val="24"/>
          <w:szCs w:val="24"/>
        </w:rPr>
        <w:t>popularity</w:t>
      </w:r>
      <w:r w:rsidR="004430FB">
        <w:rPr>
          <w:rFonts w:ascii="Arial" w:hAnsi="Arial" w:cs="Arial"/>
          <w:sz w:val="24"/>
          <w:szCs w:val="24"/>
        </w:rPr>
        <w:t xml:space="preserve"> with the death of George Floyd </w:t>
      </w:r>
      <w:r w:rsidR="00371D42">
        <w:rPr>
          <w:rFonts w:ascii="Arial" w:hAnsi="Arial" w:cs="Arial"/>
          <w:sz w:val="24"/>
          <w:szCs w:val="24"/>
        </w:rPr>
        <w:t xml:space="preserve">since the like of Eric Garner </w:t>
      </w:r>
      <w:r w:rsidR="00CC7737">
        <w:rPr>
          <w:rFonts w:ascii="Arial" w:hAnsi="Arial" w:cs="Arial"/>
          <w:sz w:val="24"/>
          <w:szCs w:val="24"/>
        </w:rPr>
        <w:t>whose</w:t>
      </w:r>
      <w:r w:rsidR="00825698">
        <w:rPr>
          <w:rFonts w:ascii="Arial" w:hAnsi="Arial" w:cs="Arial"/>
          <w:sz w:val="24"/>
          <w:szCs w:val="24"/>
        </w:rPr>
        <w:t xml:space="preserve"> death was also</w:t>
      </w:r>
      <w:r w:rsidR="00825698" w:rsidRPr="00825698">
        <w:rPr>
          <w:rFonts w:ascii="Arial" w:hAnsi="Arial" w:cs="Arial"/>
          <w:sz w:val="24"/>
          <w:szCs w:val="24"/>
        </w:rPr>
        <w:t xml:space="preserve"> caught on video </w:t>
      </w:r>
      <w:r w:rsidR="001D244C">
        <w:rPr>
          <w:rFonts w:ascii="Arial" w:hAnsi="Arial" w:cs="Arial"/>
          <w:sz w:val="24"/>
          <w:szCs w:val="24"/>
        </w:rPr>
        <w:t>in</w:t>
      </w:r>
      <w:r w:rsidR="00825698" w:rsidRPr="00825698">
        <w:rPr>
          <w:rFonts w:ascii="Arial" w:hAnsi="Arial" w:cs="Arial"/>
          <w:sz w:val="24"/>
          <w:szCs w:val="24"/>
        </w:rPr>
        <w:t xml:space="preserve"> Staten Island </w:t>
      </w:r>
      <w:r w:rsidR="001D244C">
        <w:rPr>
          <w:rFonts w:ascii="Arial" w:hAnsi="Arial" w:cs="Arial"/>
          <w:sz w:val="24"/>
          <w:szCs w:val="24"/>
        </w:rPr>
        <w:t xml:space="preserve">where a police officer put him in an illegal chokehold </w:t>
      </w:r>
      <w:r w:rsidR="00825698" w:rsidRPr="00825698">
        <w:rPr>
          <w:rFonts w:ascii="Arial" w:hAnsi="Arial" w:cs="Arial"/>
          <w:sz w:val="24"/>
          <w:szCs w:val="24"/>
        </w:rPr>
        <w:t>in an attempt to arrest him</w:t>
      </w:r>
      <w:r w:rsidR="00CC7737">
        <w:rPr>
          <w:rFonts w:ascii="Arial" w:hAnsi="Arial" w:cs="Arial"/>
          <w:sz w:val="24"/>
          <w:szCs w:val="24"/>
        </w:rPr>
        <w:t>, in this case</w:t>
      </w:r>
      <w:r w:rsidR="00CC7737" w:rsidRPr="00CC7737">
        <w:t xml:space="preserve"> </w:t>
      </w:r>
      <w:r w:rsidR="00CC7737" w:rsidRPr="00CC7737">
        <w:rPr>
          <w:rFonts w:ascii="Arial" w:hAnsi="Arial" w:cs="Arial"/>
          <w:sz w:val="24"/>
          <w:szCs w:val="24"/>
        </w:rPr>
        <w:t>the white police officer was not indicted and it took another five years for the police department to fire him</w:t>
      </w:r>
      <w:r w:rsidR="00194FAD">
        <w:rPr>
          <w:rFonts w:ascii="Arial" w:hAnsi="Arial" w:cs="Arial"/>
          <w:sz w:val="24"/>
          <w:szCs w:val="24"/>
        </w:rPr>
        <w:t xml:space="preserve"> (Stanford, </w:t>
      </w:r>
      <w:r w:rsidR="00D270A0">
        <w:rPr>
          <w:rFonts w:ascii="Arial" w:hAnsi="Arial" w:cs="Arial"/>
          <w:sz w:val="24"/>
          <w:szCs w:val="24"/>
        </w:rPr>
        <w:t>(2020)</w:t>
      </w:r>
      <w:r w:rsidR="00CC7737">
        <w:rPr>
          <w:rFonts w:ascii="Arial" w:hAnsi="Arial" w:cs="Arial"/>
          <w:sz w:val="24"/>
          <w:szCs w:val="24"/>
        </w:rPr>
        <w:t xml:space="preserve"> </w:t>
      </w:r>
      <w:r w:rsidR="00445B61">
        <w:rPr>
          <w:rFonts w:ascii="Arial" w:hAnsi="Arial" w:cs="Arial"/>
          <w:sz w:val="24"/>
          <w:szCs w:val="24"/>
        </w:rPr>
        <w:t xml:space="preserve">The Eric Garner case and the George Floyd case have </w:t>
      </w:r>
      <w:r w:rsidR="00DB187F">
        <w:rPr>
          <w:rFonts w:ascii="Arial" w:hAnsi="Arial" w:cs="Arial"/>
          <w:sz w:val="24"/>
          <w:szCs w:val="24"/>
        </w:rPr>
        <w:t>alarming</w:t>
      </w:r>
      <w:r w:rsidR="00445B61">
        <w:rPr>
          <w:rFonts w:ascii="Arial" w:hAnsi="Arial" w:cs="Arial"/>
          <w:sz w:val="24"/>
          <w:szCs w:val="24"/>
        </w:rPr>
        <w:t xml:space="preserve"> </w:t>
      </w:r>
      <w:r w:rsidR="00AB5134">
        <w:rPr>
          <w:rFonts w:ascii="Arial" w:hAnsi="Arial" w:cs="Arial"/>
          <w:sz w:val="24"/>
          <w:szCs w:val="24"/>
        </w:rPr>
        <w:t>similarities between them</w:t>
      </w:r>
      <w:r w:rsidR="00DB187F">
        <w:rPr>
          <w:rFonts w:ascii="Arial" w:hAnsi="Arial" w:cs="Arial"/>
          <w:sz w:val="24"/>
          <w:szCs w:val="24"/>
        </w:rPr>
        <w:t xml:space="preserve"> such as </w:t>
      </w:r>
      <w:r w:rsidR="002B6FAA">
        <w:rPr>
          <w:rFonts w:ascii="Arial" w:hAnsi="Arial" w:cs="Arial"/>
          <w:sz w:val="24"/>
          <w:szCs w:val="24"/>
        </w:rPr>
        <w:t xml:space="preserve">the victim saying they couldn’t </w:t>
      </w:r>
      <w:r w:rsidR="00C960FC">
        <w:rPr>
          <w:rFonts w:ascii="Arial" w:hAnsi="Arial" w:cs="Arial"/>
          <w:sz w:val="24"/>
          <w:szCs w:val="24"/>
        </w:rPr>
        <w:t>breathe</w:t>
      </w:r>
      <w:r w:rsidR="002B6FAA">
        <w:rPr>
          <w:rFonts w:ascii="Arial" w:hAnsi="Arial" w:cs="Arial"/>
          <w:sz w:val="24"/>
          <w:szCs w:val="24"/>
        </w:rPr>
        <w:t xml:space="preserve">, the arrest being made over non-aggressive crimes committed and also </w:t>
      </w:r>
      <w:r w:rsidR="00C960FC">
        <w:rPr>
          <w:rFonts w:ascii="Arial" w:hAnsi="Arial" w:cs="Arial"/>
          <w:sz w:val="24"/>
          <w:szCs w:val="24"/>
        </w:rPr>
        <w:t xml:space="preserve">caught on </w:t>
      </w:r>
      <w:r w:rsidR="00194FAD">
        <w:rPr>
          <w:rFonts w:ascii="Arial" w:hAnsi="Arial" w:cs="Arial"/>
          <w:sz w:val="24"/>
          <w:szCs w:val="24"/>
        </w:rPr>
        <w:t>camera and</w:t>
      </w:r>
      <w:r w:rsidR="00AB5134">
        <w:rPr>
          <w:rFonts w:ascii="Arial" w:hAnsi="Arial" w:cs="Arial"/>
          <w:sz w:val="24"/>
          <w:szCs w:val="24"/>
        </w:rPr>
        <w:t xml:space="preserve"> show that not enough was done during the case of Eric Garner pushing the Black Lives Matter movement </w:t>
      </w:r>
      <w:r w:rsidR="00DB187F">
        <w:rPr>
          <w:rFonts w:ascii="Arial" w:hAnsi="Arial" w:cs="Arial"/>
          <w:sz w:val="24"/>
          <w:szCs w:val="24"/>
        </w:rPr>
        <w:t xml:space="preserve">forward even more because more had to be done so that this wouldn’t happen again. </w:t>
      </w:r>
      <w:proofErr w:type="spellStart"/>
      <w:r w:rsidR="008E6DBD">
        <w:rPr>
          <w:rFonts w:ascii="Arial" w:hAnsi="Arial" w:cs="Arial"/>
          <w:sz w:val="24"/>
          <w:szCs w:val="24"/>
        </w:rPr>
        <w:t>As</w:t>
      </w:r>
      <w:proofErr w:type="spellEnd"/>
      <w:r w:rsidR="008E6DBD">
        <w:rPr>
          <w:rFonts w:ascii="Arial" w:hAnsi="Arial" w:cs="Arial"/>
          <w:sz w:val="24"/>
          <w:szCs w:val="24"/>
        </w:rPr>
        <w:t xml:space="preserve"> well as the overlooked side of the George Floyd protests</w:t>
      </w:r>
      <w:r w:rsidR="003A0022">
        <w:rPr>
          <w:rFonts w:ascii="Arial" w:hAnsi="Arial" w:cs="Arial"/>
          <w:sz w:val="24"/>
          <w:szCs w:val="24"/>
        </w:rPr>
        <w:t xml:space="preserve"> had been </w:t>
      </w:r>
      <w:r w:rsidR="009119E6">
        <w:rPr>
          <w:rFonts w:ascii="Arial" w:hAnsi="Arial" w:cs="Arial"/>
          <w:sz w:val="24"/>
          <w:szCs w:val="24"/>
        </w:rPr>
        <w:t xml:space="preserve">mostly peaceful protests due to the size and sheer amount of people </w:t>
      </w:r>
      <w:r w:rsidR="00F94A96">
        <w:rPr>
          <w:rFonts w:ascii="Arial" w:hAnsi="Arial" w:cs="Arial"/>
          <w:sz w:val="24"/>
          <w:szCs w:val="24"/>
        </w:rPr>
        <w:t xml:space="preserve">at one place at a time helped cover up, looting, robbery, </w:t>
      </w:r>
      <w:r w:rsidR="00342F2A">
        <w:rPr>
          <w:rFonts w:ascii="Arial" w:hAnsi="Arial" w:cs="Arial"/>
          <w:sz w:val="24"/>
          <w:szCs w:val="24"/>
        </w:rPr>
        <w:t xml:space="preserve">and </w:t>
      </w:r>
      <w:r w:rsidR="00F94A96">
        <w:rPr>
          <w:rFonts w:ascii="Arial" w:hAnsi="Arial" w:cs="Arial"/>
          <w:sz w:val="24"/>
          <w:szCs w:val="24"/>
        </w:rPr>
        <w:t>assault</w:t>
      </w:r>
      <w:r w:rsidR="00DE6A69">
        <w:rPr>
          <w:rFonts w:ascii="Arial" w:hAnsi="Arial" w:cs="Arial"/>
          <w:sz w:val="24"/>
          <w:szCs w:val="24"/>
        </w:rPr>
        <w:t xml:space="preserve"> (Polumbo</w:t>
      </w:r>
      <w:r w:rsidR="000963BA">
        <w:rPr>
          <w:rFonts w:ascii="Arial" w:hAnsi="Arial" w:cs="Arial"/>
          <w:sz w:val="24"/>
          <w:szCs w:val="24"/>
        </w:rPr>
        <w:t>.</w:t>
      </w:r>
      <w:r w:rsidR="00DE6A69">
        <w:rPr>
          <w:rFonts w:ascii="Arial" w:hAnsi="Arial" w:cs="Arial"/>
          <w:sz w:val="24"/>
          <w:szCs w:val="24"/>
        </w:rPr>
        <w:t xml:space="preserve"> </w:t>
      </w:r>
      <w:r w:rsidR="000963BA">
        <w:rPr>
          <w:rFonts w:ascii="Arial" w:hAnsi="Arial" w:cs="Arial"/>
          <w:sz w:val="24"/>
          <w:szCs w:val="24"/>
        </w:rPr>
        <w:t xml:space="preserve">B. </w:t>
      </w:r>
      <w:r w:rsidR="009D2E69">
        <w:rPr>
          <w:rFonts w:ascii="Arial" w:hAnsi="Arial" w:cs="Arial"/>
          <w:sz w:val="24"/>
          <w:szCs w:val="24"/>
        </w:rPr>
        <w:t>(</w:t>
      </w:r>
      <w:r w:rsidR="00342F2A">
        <w:rPr>
          <w:rFonts w:ascii="Arial" w:hAnsi="Arial" w:cs="Arial"/>
          <w:sz w:val="24"/>
          <w:szCs w:val="24"/>
        </w:rPr>
        <w:t>2020),</w:t>
      </w:r>
      <w:r w:rsidR="00F94A96">
        <w:rPr>
          <w:rFonts w:ascii="Arial" w:hAnsi="Arial" w:cs="Arial"/>
          <w:sz w:val="24"/>
          <w:szCs w:val="24"/>
        </w:rPr>
        <w:t xml:space="preserve"> </w:t>
      </w:r>
      <w:r w:rsidR="0065299D">
        <w:rPr>
          <w:rFonts w:ascii="Arial" w:hAnsi="Arial" w:cs="Arial"/>
          <w:sz w:val="24"/>
          <w:szCs w:val="24"/>
        </w:rPr>
        <w:t xml:space="preserve">and </w:t>
      </w:r>
      <w:r w:rsidR="0065299D" w:rsidRPr="0065299D">
        <w:rPr>
          <w:rFonts w:ascii="Arial" w:hAnsi="Arial" w:cs="Arial"/>
          <w:sz w:val="24"/>
          <w:szCs w:val="24"/>
        </w:rPr>
        <w:t>on some occasions, the protestors and the Seattle Police Department have exchanged bottles, rocks, and fireworks for tear gas, pepper spray, and blast balls</w:t>
      </w:r>
      <w:r w:rsidR="00F90C7D" w:rsidRPr="00F90C7D">
        <w:t xml:space="preserve"> </w:t>
      </w:r>
      <w:r w:rsidR="00F90C7D">
        <w:t>(</w:t>
      </w:r>
      <w:r w:rsidR="00F90C7D" w:rsidRPr="00F90C7D">
        <w:rPr>
          <w:rFonts w:ascii="Arial" w:hAnsi="Arial" w:cs="Arial"/>
          <w:sz w:val="24"/>
          <w:szCs w:val="24"/>
        </w:rPr>
        <w:t>Schuster</w:t>
      </w:r>
      <w:r w:rsidR="000963BA">
        <w:rPr>
          <w:rFonts w:ascii="Arial" w:hAnsi="Arial" w:cs="Arial"/>
          <w:sz w:val="24"/>
          <w:szCs w:val="24"/>
        </w:rPr>
        <w:t>, M. B.</w:t>
      </w:r>
      <w:r w:rsidR="00F90C7D">
        <w:rPr>
          <w:rFonts w:ascii="Arial" w:hAnsi="Arial" w:cs="Arial"/>
          <w:sz w:val="24"/>
          <w:szCs w:val="24"/>
        </w:rPr>
        <w:t xml:space="preserve"> et al. </w:t>
      </w:r>
      <w:r w:rsidR="009D2E69">
        <w:rPr>
          <w:rFonts w:ascii="Arial" w:hAnsi="Arial" w:cs="Arial"/>
          <w:sz w:val="24"/>
          <w:szCs w:val="24"/>
        </w:rPr>
        <w:t>(</w:t>
      </w:r>
      <w:r w:rsidR="00F90C7D">
        <w:rPr>
          <w:rFonts w:ascii="Arial" w:hAnsi="Arial" w:cs="Arial"/>
          <w:sz w:val="24"/>
          <w:szCs w:val="24"/>
        </w:rPr>
        <w:t>2020)</w:t>
      </w:r>
      <w:r w:rsidR="00F10D77">
        <w:rPr>
          <w:rFonts w:ascii="Arial" w:hAnsi="Arial" w:cs="Arial"/>
          <w:sz w:val="24"/>
          <w:szCs w:val="24"/>
        </w:rPr>
        <w:t>.</w:t>
      </w:r>
      <w:r w:rsidR="008D03B9">
        <w:rPr>
          <w:rFonts w:ascii="Arial" w:hAnsi="Arial" w:cs="Arial"/>
          <w:sz w:val="24"/>
          <w:szCs w:val="24"/>
        </w:rPr>
        <w:t xml:space="preserve"> </w:t>
      </w:r>
      <w:r w:rsidR="005E7934">
        <w:rPr>
          <w:rFonts w:ascii="Arial" w:hAnsi="Arial" w:cs="Arial"/>
          <w:sz w:val="24"/>
          <w:szCs w:val="24"/>
        </w:rPr>
        <w:t>However</w:t>
      </w:r>
      <w:r w:rsidR="001C773E">
        <w:rPr>
          <w:rFonts w:ascii="Arial" w:hAnsi="Arial" w:cs="Arial"/>
          <w:sz w:val="24"/>
          <w:szCs w:val="24"/>
        </w:rPr>
        <w:t>,</w:t>
      </w:r>
      <w:r w:rsidR="005E7934">
        <w:rPr>
          <w:rFonts w:ascii="Arial" w:hAnsi="Arial" w:cs="Arial"/>
          <w:sz w:val="24"/>
          <w:szCs w:val="24"/>
        </w:rPr>
        <w:t xml:space="preserve"> this </w:t>
      </w:r>
      <w:r w:rsidR="001210F3">
        <w:rPr>
          <w:rFonts w:ascii="Arial" w:hAnsi="Arial" w:cs="Arial"/>
          <w:sz w:val="24"/>
          <w:szCs w:val="24"/>
        </w:rPr>
        <w:t xml:space="preserve">would’ve also increased the </w:t>
      </w:r>
      <w:r w:rsidR="00113A7B">
        <w:rPr>
          <w:rFonts w:ascii="Arial" w:hAnsi="Arial" w:cs="Arial"/>
          <w:sz w:val="24"/>
          <w:szCs w:val="24"/>
        </w:rPr>
        <w:t>talk about Black Lives Mat</w:t>
      </w:r>
      <w:r w:rsidR="009E5A48">
        <w:rPr>
          <w:rFonts w:ascii="Arial" w:hAnsi="Arial" w:cs="Arial"/>
          <w:sz w:val="24"/>
          <w:szCs w:val="24"/>
        </w:rPr>
        <w:t>t</w:t>
      </w:r>
      <w:r w:rsidR="00113A7B">
        <w:rPr>
          <w:rFonts w:ascii="Arial" w:hAnsi="Arial" w:cs="Arial"/>
          <w:sz w:val="24"/>
          <w:szCs w:val="24"/>
        </w:rPr>
        <w:t xml:space="preserve">er due to news </w:t>
      </w:r>
      <w:r w:rsidR="001C773E">
        <w:rPr>
          <w:rFonts w:ascii="Arial" w:hAnsi="Arial" w:cs="Arial"/>
          <w:sz w:val="24"/>
          <w:szCs w:val="24"/>
        </w:rPr>
        <w:t>publications</w:t>
      </w:r>
      <w:r w:rsidR="00113A7B">
        <w:rPr>
          <w:rFonts w:ascii="Arial" w:hAnsi="Arial" w:cs="Arial"/>
          <w:sz w:val="24"/>
          <w:szCs w:val="24"/>
        </w:rPr>
        <w:t xml:space="preserve"> covering this </w:t>
      </w:r>
      <w:r w:rsidR="001C773E">
        <w:rPr>
          <w:rFonts w:ascii="Arial" w:hAnsi="Arial" w:cs="Arial"/>
          <w:sz w:val="24"/>
          <w:szCs w:val="24"/>
        </w:rPr>
        <w:t xml:space="preserve">possibly with agendas against or for the movement but still no less giving it even more coverage than it had before. </w:t>
      </w:r>
    </w:p>
    <w:p w14:paraId="33BDAA6C" w14:textId="6FF5809C" w:rsidR="001C773E" w:rsidRDefault="0017359D" w:rsidP="004C40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influence </w:t>
      </w:r>
      <w:r w:rsidR="009E5A48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Black Lives Matter had grown so much that celebrities were talking about it and even </w:t>
      </w:r>
      <w:r w:rsidR="009D423D" w:rsidRPr="009D423D">
        <w:rPr>
          <w:rFonts w:ascii="Arial" w:hAnsi="Arial" w:cs="Arial"/>
          <w:sz w:val="24"/>
          <w:szCs w:val="24"/>
        </w:rPr>
        <w:t xml:space="preserve">President Donald J. Trump </w:t>
      </w:r>
      <w:r w:rsidR="00BA0A77">
        <w:rPr>
          <w:rFonts w:ascii="Arial" w:hAnsi="Arial" w:cs="Arial"/>
          <w:sz w:val="24"/>
          <w:szCs w:val="24"/>
        </w:rPr>
        <w:t xml:space="preserve">is said to have </w:t>
      </w:r>
      <w:r w:rsidR="009D423D" w:rsidRPr="009D423D">
        <w:rPr>
          <w:rFonts w:ascii="Arial" w:hAnsi="Arial" w:cs="Arial"/>
          <w:sz w:val="24"/>
          <w:szCs w:val="24"/>
        </w:rPr>
        <w:t xml:space="preserve">exploited </w:t>
      </w:r>
      <w:r w:rsidR="006C6C60">
        <w:rPr>
          <w:rFonts w:ascii="Arial" w:hAnsi="Arial" w:cs="Arial"/>
          <w:sz w:val="24"/>
          <w:szCs w:val="24"/>
        </w:rPr>
        <w:t xml:space="preserve">it </w:t>
      </w:r>
      <w:r w:rsidR="009D423D" w:rsidRPr="009D423D">
        <w:rPr>
          <w:rFonts w:ascii="Arial" w:hAnsi="Arial" w:cs="Arial"/>
          <w:sz w:val="24"/>
          <w:szCs w:val="24"/>
        </w:rPr>
        <w:t>in his campaign advertising</w:t>
      </w:r>
      <w:r w:rsidR="00686125">
        <w:rPr>
          <w:rFonts w:ascii="Arial" w:hAnsi="Arial" w:cs="Arial"/>
          <w:sz w:val="24"/>
          <w:szCs w:val="24"/>
        </w:rPr>
        <w:t xml:space="preserve"> (Mutz,</w:t>
      </w:r>
      <w:r w:rsidR="00215524">
        <w:rPr>
          <w:rFonts w:ascii="Arial" w:hAnsi="Arial" w:cs="Arial"/>
          <w:sz w:val="24"/>
          <w:szCs w:val="24"/>
        </w:rPr>
        <w:t xml:space="preserve"> C. D.</w:t>
      </w:r>
      <w:r w:rsidR="00686125">
        <w:rPr>
          <w:rFonts w:ascii="Arial" w:hAnsi="Arial" w:cs="Arial"/>
          <w:sz w:val="24"/>
          <w:szCs w:val="24"/>
        </w:rPr>
        <w:t xml:space="preserve"> </w:t>
      </w:r>
      <w:r w:rsidR="009D2E69">
        <w:rPr>
          <w:rFonts w:ascii="Arial" w:hAnsi="Arial" w:cs="Arial"/>
          <w:sz w:val="24"/>
          <w:szCs w:val="24"/>
        </w:rPr>
        <w:t>(</w:t>
      </w:r>
      <w:r w:rsidR="00686125">
        <w:rPr>
          <w:rFonts w:ascii="Arial" w:hAnsi="Arial" w:cs="Arial"/>
          <w:sz w:val="24"/>
          <w:szCs w:val="24"/>
        </w:rPr>
        <w:t>2022)</w:t>
      </w:r>
      <w:r w:rsidR="00A66E8E">
        <w:rPr>
          <w:rFonts w:ascii="Arial" w:hAnsi="Arial" w:cs="Arial"/>
          <w:sz w:val="24"/>
          <w:szCs w:val="24"/>
        </w:rPr>
        <w:t xml:space="preserve">. </w:t>
      </w:r>
      <w:r w:rsidR="00AC6C65">
        <w:rPr>
          <w:rFonts w:ascii="Arial" w:hAnsi="Arial" w:cs="Arial"/>
          <w:sz w:val="24"/>
          <w:szCs w:val="24"/>
        </w:rPr>
        <w:t>With people such as these</w:t>
      </w:r>
      <w:r w:rsidR="0069273A">
        <w:rPr>
          <w:rFonts w:ascii="Arial" w:hAnsi="Arial" w:cs="Arial"/>
          <w:sz w:val="24"/>
          <w:szCs w:val="24"/>
        </w:rPr>
        <w:t xml:space="preserve"> with big influence and online followings</w:t>
      </w:r>
      <w:r w:rsidR="00AC6C65">
        <w:rPr>
          <w:rFonts w:ascii="Arial" w:hAnsi="Arial" w:cs="Arial"/>
          <w:sz w:val="24"/>
          <w:szCs w:val="24"/>
        </w:rPr>
        <w:t xml:space="preserve"> talking about the movement </w:t>
      </w:r>
      <w:r w:rsidR="0069273A">
        <w:rPr>
          <w:rFonts w:ascii="Arial" w:hAnsi="Arial" w:cs="Arial"/>
          <w:sz w:val="24"/>
          <w:szCs w:val="24"/>
        </w:rPr>
        <w:t xml:space="preserve">it brings more awareness to it and leads those who weren’t as involved before to </w:t>
      </w:r>
      <w:r w:rsidR="00C55C06">
        <w:rPr>
          <w:rFonts w:ascii="Arial" w:hAnsi="Arial" w:cs="Arial"/>
          <w:sz w:val="24"/>
          <w:szCs w:val="24"/>
        </w:rPr>
        <w:t xml:space="preserve">learn more about it creating a larger following, this can also lead to the news who </w:t>
      </w:r>
      <w:r w:rsidR="00932289">
        <w:rPr>
          <w:rFonts w:ascii="Arial" w:hAnsi="Arial" w:cs="Arial"/>
          <w:sz w:val="24"/>
          <w:szCs w:val="24"/>
        </w:rPr>
        <w:t xml:space="preserve">covered everything to do with the matter of George Floyd to rise of the Black Lives Matter movement how it was effecting </w:t>
      </w:r>
      <w:r w:rsidR="0011358F">
        <w:rPr>
          <w:rFonts w:ascii="Arial" w:hAnsi="Arial" w:cs="Arial"/>
          <w:sz w:val="24"/>
          <w:szCs w:val="24"/>
        </w:rPr>
        <w:t xml:space="preserve">those involved and those not involved such as the family of George Floyd to the shop keepers who had </w:t>
      </w:r>
      <w:r w:rsidR="005678BD">
        <w:rPr>
          <w:rFonts w:ascii="Arial" w:hAnsi="Arial" w:cs="Arial"/>
          <w:sz w:val="24"/>
          <w:szCs w:val="24"/>
        </w:rPr>
        <w:t>to deal with the damages caused to their shops from the riots against police.</w:t>
      </w:r>
    </w:p>
    <w:p w14:paraId="4D3E8C8E" w14:textId="1B69783E" w:rsidR="00160E9A" w:rsidRDefault="00B6668A">
      <w:pPr>
        <w:rPr>
          <w:rFonts w:ascii="Arial" w:hAnsi="Arial" w:cs="Arial"/>
          <w:sz w:val="24"/>
          <w:szCs w:val="24"/>
        </w:rPr>
      </w:pPr>
      <w:r w:rsidRPr="00B6668A">
        <w:rPr>
          <w:rFonts w:ascii="Arial" w:hAnsi="Arial" w:cs="Arial"/>
          <w:sz w:val="24"/>
          <w:szCs w:val="24"/>
        </w:rPr>
        <w:t xml:space="preserve">In conclusion, the rise of the Black Lives Matter movement in response to George Floyd's killing had both positive </w:t>
      </w:r>
      <w:r w:rsidR="007612E3">
        <w:rPr>
          <w:rFonts w:ascii="Arial" w:hAnsi="Arial" w:cs="Arial"/>
          <w:sz w:val="24"/>
          <w:szCs w:val="24"/>
        </w:rPr>
        <w:t xml:space="preserve">and negative </w:t>
      </w:r>
      <w:r w:rsidR="006C0E84">
        <w:rPr>
          <w:rFonts w:ascii="Arial" w:hAnsi="Arial" w:cs="Arial"/>
          <w:sz w:val="24"/>
          <w:szCs w:val="24"/>
        </w:rPr>
        <w:t>impacts</w:t>
      </w:r>
      <w:r w:rsidR="007612E3">
        <w:rPr>
          <w:rFonts w:ascii="Arial" w:hAnsi="Arial" w:cs="Arial"/>
          <w:sz w:val="24"/>
          <w:szCs w:val="24"/>
        </w:rPr>
        <w:t xml:space="preserve"> on the movement </w:t>
      </w:r>
      <w:r w:rsidR="006C0E84">
        <w:rPr>
          <w:rFonts w:ascii="Arial" w:hAnsi="Arial" w:cs="Arial"/>
          <w:sz w:val="24"/>
          <w:szCs w:val="24"/>
        </w:rPr>
        <w:t>itself</w:t>
      </w:r>
      <w:r w:rsidR="007612E3">
        <w:rPr>
          <w:rFonts w:ascii="Arial" w:hAnsi="Arial" w:cs="Arial"/>
          <w:sz w:val="24"/>
          <w:szCs w:val="24"/>
        </w:rPr>
        <w:t xml:space="preserve"> </w:t>
      </w:r>
      <w:r w:rsidR="006C0E84">
        <w:rPr>
          <w:rFonts w:ascii="Arial" w:hAnsi="Arial" w:cs="Arial"/>
          <w:sz w:val="24"/>
          <w:szCs w:val="24"/>
        </w:rPr>
        <w:t xml:space="preserve">with a massive influx of following and money being put into it. </w:t>
      </w:r>
      <w:r w:rsidRPr="00B6668A">
        <w:rPr>
          <w:rFonts w:ascii="Arial" w:hAnsi="Arial" w:cs="Arial"/>
          <w:sz w:val="24"/>
          <w:szCs w:val="24"/>
        </w:rPr>
        <w:t>It brought important issues f</w:t>
      </w:r>
      <w:r w:rsidR="006C0E84">
        <w:rPr>
          <w:rFonts w:ascii="Arial" w:hAnsi="Arial" w:cs="Arial"/>
          <w:sz w:val="24"/>
          <w:szCs w:val="24"/>
        </w:rPr>
        <w:t xml:space="preserve">orward such as the potential discrimination happening and targeted attacks against the black community. </w:t>
      </w:r>
      <w:r w:rsidR="00143B0F">
        <w:rPr>
          <w:rFonts w:ascii="Arial" w:hAnsi="Arial" w:cs="Arial"/>
          <w:sz w:val="24"/>
          <w:szCs w:val="24"/>
        </w:rPr>
        <w:t>It also</w:t>
      </w:r>
      <w:r w:rsidRPr="00B6668A">
        <w:rPr>
          <w:rFonts w:ascii="Arial" w:hAnsi="Arial" w:cs="Arial"/>
          <w:sz w:val="24"/>
          <w:szCs w:val="24"/>
        </w:rPr>
        <w:t xml:space="preserve"> </w:t>
      </w:r>
      <w:r w:rsidR="00143B0F">
        <w:rPr>
          <w:rFonts w:ascii="Arial" w:hAnsi="Arial" w:cs="Arial"/>
          <w:sz w:val="24"/>
          <w:szCs w:val="24"/>
        </w:rPr>
        <w:t xml:space="preserve">increased </w:t>
      </w:r>
      <w:r w:rsidRPr="00B6668A">
        <w:rPr>
          <w:rFonts w:ascii="Arial" w:hAnsi="Arial" w:cs="Arial"/>
          <w:sz w:val="24"/>
          <w:szCs w:val="24"/>
        </w:rPr>
        <w:t>global support</w:t>
      </w:r>
      <w:r w:rsidR="00143B0F">
        <w:rPr>
          <w:rFonts w:ascii="Arial" w:hAnsi="Arial" w:cs="Arial"/>
          <w:sz w:val="24"/>
          <w:szCs w:val="24"/>
        </w:rPr>
        <w:t xml:space="preserve"> with protests happening all around the world</w:t>
      </w:r>
      <w:r w:rsidRPr="00B6668A">
        <w:rPr>
          <w:rFonts w:ascii="Arial" w:hAnsi="Arial" w:cs="Arial"/>
          <w:sz w:val="24"/>
          <w:szCs w:val="24"/>
        </w:rPr>
        <w:t xml:space="preserve"> and prompted some policy changes</w:t>
      </w:r>
      <w:r w:rsidR="00143B0F">
        <w:rPr>
          <w:rFonts w:ascii="Arial" w:hAnsi="Arial" w:cs="Arial"/>
          <w:sz w:val="24"/>
          <w:szCs w:val="24"/>
        </w:rPr>
        <w:t xml:space="preserve"> such as the George Floyd Justice in Policing Act 2021</w:t>
      </w:r>
      <w:r w:rsidRPr="00B6668A">
        <w:rPr>
          <w:rFonts w:ascii="Arial" w:hAnsi="Arial" w:cs="Arial"/>
          <w:sz w:val="24"/>
          <w:szCs w:val="24"/>
        </w:rPr>
        <w:t xml:space="preserve">. However, </w:t>
      </w:r>
      <w:r w:rsidR="00143B0F">
        <w:rPr>
          <w:rFonts w:ascii="Arial" w:hAnsi="Arial" w:cs="Arial"/>
          <w:sz w:val="24"/>
          <w:szCs w:val="24"/>
        </w:rPr>
        <w:t xml:space="preserve">it also </w:t>
      </w:r>
      <w:r w:rsidR="00DA6A42">
        <w:rPr>
          <w:rFonts w:ascii="Arial" w:hAnsi="Arial" w:cs="Arial"/>
          <w:sz w:val="24"/>
          <w:szCs w:val="24"/>
        </w:rPr>
        <w:t xml:space="preserve">increased showed that people take advantage of these protests to commit </w:t>
      </w:r>
      <w:r w:rsidR="00B03C0D">
        <w:rPr>
          <w:rFonts w:ascii="Arial" w:hAnsi="Arial" w:cs="Arial"/>
          <w:sz w:val="24"/>
          <w:szCs w:val="24"/>
        </w:rPr>
        <w:t>crimes</w:t>
      </w:r>
      <w:r w:rsidR="00DA6A42">
        <w:rPr>
          <w:rFonts w:ascii="Arial" w:hAnsi="Arial" w:cs="Arial"/>
          <w:sz w:val="24"/>
          <w:szCs w:val="24"/>
        </w:rPr>
        <w:t xml:space="preserve"> while </w:t>
      </w:r>
      <w:r w:rsidR="00CA2AB5">
        <w:rPr>
          <w:rFonts w:ascii="Arial" w:hAnsi="Arial" w:cs="Arial"/>
          <w:sz w:val="24"/>
          <w:szCs w:val="24"/>
        </w:rPr>
        <w:t>the police and news were too busy covering the other riots and protests to commit crimes such as arson, robbery</w:t>
      </w:r>
      <w:r w:rsidR="00B12BB5">
        <w:rPr>
          <w:rFonts w:ascii="Arial" w:hAnsi="Arial" w:cs="Arial"/>
          <w:sz w:val="24"/>
          <w:szCs w:val="24"/>
        </w:rPr>
        <w:t>,</w:t>
      </w:r>
      <w:r w:rsidR="00CA2AB5">
        <w:rPr>
          <w:rFonts w:ascii="Arial" w:hAnsi="Arial" w:cs="Arial"/>
          <w:sz w:val="24"/>
          <w:szCs w:val="24"/>
        </w:rPr>
        <w:t xml:space="preserve"> and theft as well as damages against monuments and other statues </w:t>
      </w:r>
      <w:r w:rsidR="000D1909">
        <w:rPr>
          <w:rFonts w:ascii="Arial" w:hAnsi="Arial" w:cs="Arial"/>
          <w:sz w:val="24"/>
          <w:szCs w:val="24"/>
        </w:rPr>
        <w:t xml:space="preserve">such as the one of </w:t>
      </w:r>
      <w:r w:rsidR="000D1909" w:rsidRPr="000D1909">
        <w:rPr>
          <w:rFonts w:ascii="Arial" w:hAnsi="Arial" w:cs="Arial"/>
          <w:sz w:val="24"/>
          <w:szCs w:val="24"/>
        </w:rPr>
        <w:t xml:space="preserve">Sir Winston Churchill erected in Parliament Square, Westminster, </w:t>
      </w:r>
      <w:r w:rsidR="000D1909">
        <w:rPr>
          <w:rFonts w:ascii="Arial" w:hAnsi="Arial" w:cs="Arial"/>
          <w:sz w:val="24"/>
          <w:szCs w:val="24"/>
        </w:rPr>
        <w:t xml:space="preserve">which </w:t>
      </w:r>
      <w:r w:rsidR="000D1909" w:rsidRPr="000D1909">
        <w:rPr>
          <w:rFonts w:ascii="Arial" w:hAnsi="Arial" w:cs="Arial"/>
          <w:sz w:val="24"/>
          <w:szCs w:val="24"/>
        </w:rPr>
        <w:t xml:space="preserve">has been </w:t>
      </w:r>
      <w:r w:rsidR="000D1909" w:rsidRPr="000D1909">
        <w:rPr>
          <w:rFonts w:ascii="Arial" w:hAnsi="Arial" w:cs="Arial"/>
          <w:sz w:val="24"/>
          <w:szCs w:val="24"/>
        </w:rPr>
        <w:lastRenderedPageBreak/>
        <w:t>sprayed with graffiti during a Black Lives Matter protest</w:t>
      </w:r>
      <w:r w:rsidR="00B03C0D">
        <w:rPr>
          <w:rFonts w:ascii="Arial" w:hAnsi="Arial" w:cs="Arial"/>
          <w:sz w:val="24"/>
          <w:szCs w:val="24"/>
        </w:rPr>
        <w:t xml:space="preserve"> (BBC, </w:t>
      </w:r>
      <w:r w:rsidR="009D2E69">
        <w:rPr>
          <w:rFonts w:ascii="Arial" w:hAnsi="Arial" w:cs="Arial"/>
          <w:sz w:val="24"/>
          <w:szCs w:val="24"/>
        </w:rPr>
        <w:t>(</w:t>
      </w:r>
      <w:r w:rsidR="00B03C0D">
        <w:rPr>
          <w:rFonts w:ascii="Arial" w:hAnsi="Arial" w:cs="Arial"/>
          <w:sz w:val="24"/>
          <w:szCs w:val="24"/>
        </w:rPr>
        <w:t xml:space="preserve">2020). </w:t>
      </w:r>
      <w:r w:rsidR="004C7285">
        <w:rPr>
          <w:rFonts w:ascii="Arial" w:hAnsi="Arial" w:cs="Arial"/>
          <w:sz w:val="24"/>
          <w:szCs w:val="24"/>
        </w:rPr>
        <w:t>This led</w:t>
      </w:r>
      <w:r w:rsidR="0035275F">
        <w:rPr>
          <w:rFonts w:ascii="Arial" w:hAnsi="Arial" w:cs="Arial"/>
          <w:sz w:val="24"/>
          <w:szCs w:val="24"/>
        </w:rPr>
        <w:t xml:space="preserve"> to public </w:t>
      </w:r>
      <w:r w:rsidR="001138C2">
        <w:rPr>
          <w:rFonts w:ascii="Arial" w:hAnsi="Arial" w:cs="Arial"/>
          <w:sz w:val="24"/>
          <w:szCs w:val="24"/>
        </w:rPr>
        <w:t>criticism</w:t>
      </w:r>
      <w:r w:rsidR="0035275F">
        <w:rPr>
          <w:rFonts w:ascii="Arial" w:hAnsi="Arial" w:cs="Arial"/>
          <w:sz w:val="24"/>
          <w:szCs w:val="24"/>
        </w:rPr>
        <w:t xml:space="preserve"> </w:t>
      </w:r>
      <w:r w:rsidR="001138C2">
        <w:rPr>
          <w:rFonts w:ascii="Arial" w:hAnsi="Arial" w:cs="Arial"/>
          <w:sz w:val="24"/>
          <w:szCs w:val="24"/>
        </w:rPr>
        <w:t xml:space="preserve">and opinions being associated with the Black Lives Matter movement however </w:t>
      </w:r>
      <w:r w:rsidR="00B12BB5">
        <w:rPr>
          <w:rFonts w:ascii="Arial" w:hAnsi="Arial" w:cs="Arial"/>
          <w:sz w:val="24"/>
          <w:szCs w:val="24"/>
        </w:rPr>
        <w:t>overall,</w:t>
      </w:r>
      <w:r w:rsidR="001138C2">
        <w:rPr>
          <w:rFonts w:ascii="Arial" w:hAnsi="Arial" w:cs="Arial"/>
          <w:sz w:val="24"/>
          <w:szCs w:val="24"/>
        </w:rPr>
        <w:t xml:space="preserve"> the movement saw a massive influx in </w:t>
      </w:r>
      <w:r w:rsidR="004C7285">
        <w:rPr>
          <w:rFonts w:ascii="Arial" w:hAnsi="Arial" w:cs="Arial"/>
          <w:sz w:val="24"/>
          <w:szCs w:val="24"/>
        </w:rPr>
        <w:t>influence, following, and support after the death of George Floyd.</w:t>
      </w:r>
    </w:p>
    <w:p w14:paraId="4D9C3EE2" w14:textId="77777777" w:rsidR="00160E9A" w:rsidRDefault="00160E9A">
      <w:pPr>
        <w:rPr>
          <w:rFonts w:ascii="Arial" w:hAnsi="Arial" w:cs="Arial"/>
          <w:sz w:val="24"/>
          <w:szCs w:val="24"/>
        </w:rPr>
      </w:pPr>
    </w:p>
    <w:p w14:paraId="7683CFAF" w14:textId="77777777" w:rsidR="00160E9A" w:rsidRDefault="00160E9A">
      <w:pPr>
        <w:rPr>
          <w:rFonts w:ascii="Arial" w:hAnsi="Arial" w:cs="Arial"/>
          <w:sz w:val="24"/>
          <w:szCs w:val="24"/>
        </w:rPr>
      </w:pPr>
    </w:p>
    <w:p w14:paraId="55D93A43" w14:textId="677A43BB" w:rsidR="00E9455E" w:rsidRDefault="00E9455E">
      <w:pPr>
        <w:rPr>
          <w:rFonts w:ascii="Arial" w:hAnsi="Arial" w:cs="Arial"/>
          <w:sz w:val="24"/>
          <w:szCs w:val="24"/>
        </w:rPr>
      </w:pPr>
      <w:r w:rsidRPr="00E9455E">
        <w:rPr>
          <w:rFonts w:ascii="Arial" w:hAnsi="Arial" w:cs="Arial"/>
          <w:sz w:val="24"/>
          <w:szCs w:val="24"/>
        </w:rPr>
        <w:t xml:space="preserve">Anderson et al. (2020), #BlackLivesMatter surges on Twitter after George Floyd’s death. Available at: </w:t>
      </w:r>
      <w:hyperlink r:id="rId5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https://www.pewresearch.org/short-reads/2020/06/10/blacklivesmatter-surg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e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s-on-twitter-after-george-floyds-death/</w:t>
        </w:r>
      </w:hyperlink>
      <w:r w:rsidRPr="00E9455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9455E">
        <w:rPr>
          <w:rFonts w:ascii="Arial" w:hAnsi="Arial" w:cs="Arial"/>
          <w:sz w:val="24"/>
          <w:szCs w:val="24"/>
        </w:rPr>
        <w:t xml:space="preserve"> (Accessed 8th January 2024)</w:t>
      </w:r>
    </w:p>
    <w:p w14:paraId="0FD19ED9" w14:textId="77777777" w:rsidR="002555AE" w:rsidRDefault="002555AE">
      <w:pPr>
        <w:rPr>
          <w:rFonts w:ascii="Arial" w:hAnsi="Arial" w:cs="Arial"/>
          <w:sz w:val="24"/>
          <w:szCs w:val="24"/>
        </w:rPr>
      </w:pPr>
    </w:p>
    <w:p w14:paraId="189B66C4" w14:textId="3DB7F906" w:rsidR="00160E9A" w:rsidRDefault="00436E12">
      <w:pPr>
        <w:rPr>
          <w:rFonts w:ascii="Arial" w:hAnsi="Arial" w:cs="Arial"/>
          <w:sz w:val="24"/>
          <w:szCs w:val="24"/>
        </w:rPr>
      </w:pPr>
      <w:r w:rsidRPr="0010604D">
        <w:rPr>
          <w:rFonts w:ascii="Arial" w:hAnsi="Arial" w:cs="Arial"/>
          <w:sz w:val="24"/>
          <w:szCs w:val="24"/>
        </w:rPr>
        <w:t>BBC</w:t>
      </w:r>
      <w:r w:rsidR="00F24A14" w:rsidRPr="0010604D">
        <w:rPr>
          <w:rFonts w:ascii="Arial" w:hAnsi="Arial" w:cs="Arial"/>
          <w:sz w:val="24"/>
          <w:szCs w:val="24"/>
        </w:rPr>
        <w:t xml:space="preserve"> (2020)</w:t>
      </w:r>
      <w:r w:rsidR="00013FF0" w:rsidRPr="0010604D">
        <w:rPr>
          <w:rFonts w:ascii="Arial" w:hAnsi="Arial" w:cs="Arial"/>
          <w:sz w:val="24"/>
          <w:szCs w:val="24"/>
        </w:rPr>
        <w:t xml:space="preserve">, </w:t>
      </w:r>
      <w:r w:rsidR="00013FF0" w:rsidRPr="0010604D">
        <w:rPr>
          <w:rFonts w:ascii="Arial" w:hAnsi="Arial" w:cs="Arial"/>
          <w:i/>
          <w:iCs/>
          <w:sz w:val="24"/>
          <w:szCs w:val="24"/>
        </w:rPr>
        <w:t>Black Lives Matter protest: Why was Churchill's statue defaced</w:t>
      </w:r>
      <w:r w:rsidR="003C26AB" w:rsidRPr="0010604D">
        <w:rPr>
          <w:rFonts w:ascii="Arial" w:hAnsi="Arial" w:cs="Arial"/>
          <w:i/>
          <w:iCs/>
          <w:sz w:val="24"/>
          <w:szCs w:val="24"/>
        </w:rPr>
        <w:t xml:space="preserve">? </w:t>
      </w:r>
      <w:r w:rsidR="003C26AB" w:rsidRPr="0010604D">
        <w:rPr>
          <w:rFonts w:ascii="Arial" w:hAnsi="Arial" w:cs="Arial"/>
          <w:sz w:val="24"/>
          <w:szCs w:val="24"/>
        </w:rPr>
        <w:t>Available at:</w:t>
      </w:r>
      <w:r w:rsidR="003C26AB" w:rsidRPr="0010604D">
        <w:rPr>
          <w:sz w:val="24"/>
          <w:szCs w:val="24"/>
        </w:rPr>
        <w:t xml:space="preserve"> </w:t>
      </w:r>
      <w:hyperlink r:id="rId6" w:history="1">
        <w:r w:rsidR="003C26AB" w:rsidRPr="007F67CB">
          <w:rPr>
            <w:rStyle w:val="Hyperlink"/>
            <w:rFonts w:ascii="Arial" w:hAnsi="Arial" w:cs="Arial"/>
            <w:sz w:val="24"/>
            <w:szCs w:val="24"/>
          </w:rPr>
          <w:t>https://www.bbc.co.uk/news/av/uk-england-london-52972531#:~:text=A%20</w:t>
        </w:r>
        <w:r w:rsidR="003C26AB" w:rsidRPr="007F67CB">
          <w:rPr>
            <w:rStyle w:val="Hyperlink"/>
            <w:rFonts w:ascii="Arial" w:hAnsi="Arial" w:cs="Arial"/>
            <w:sz w:val="24"/>
            <w:szCs w:val="24"/>
          </w:rPr>
          <w:t>s</w:t>
        </w:r>
        <w:r w:rsidR="003C26AB" w:rsidRPr="007F67CB">
          <w:rPr>
            <w:rStyle w:val="Hyperlink"/>
            <w:rFonts w:ascii="Arial" w:hAnsi="Arial" w:cs="Arial"/>
            <w:sz w:val="24"/>
            <w:szCs w:val="24"/>
          </w:rPr>
          <w:t>tatue%20of%20Sir%20Winston,Milligan%20in%20West%20India%20Quays</w:t>
        </w:r>
      </w:hyperlink>
      <w:r w:rsidR="00B03C0D" w:rsidRPr="00B03C0D">
        <w:rPr>
          <w:rFonts w:ascii="Arial" w:hAnsi="Arial" w:cs="Arial"/>
          <w:sz w:val="24"/>
          <w:szCs w:val="24"/>
        </w:rPr>
        <w:t>.</w:t>
      </w:r>
      <w:r w:rsidR="00B03C0D">
        <w:rPr>
          <w:rFonts w:ascii="Arial" w:hAnsi="Arial" w:cs="Arial"/>
          <w:sz w:val="24"/>
          <w:szCs w:val="24"/>
        </w:rPr>
        <w:t xml:space="preserve"> </w:t>
      </w:r>
      <w:r w:rsidR="003C26AB">
        <w:rPr>
          <w:rFonts w:ascii="Arial" w:hAnsi="Arial" w:cs="Arial"/>
          <w:sz w:val="24"/>
          <w:szCs w:val="24"/>
        </w:rPr>
        <w:t>(Accessed 10</w:t>
      </w:r>
      <w:r w:rsidR="003C26AB" w:rsidRPr="003C26AB">
        <w:rPr>
          <w:rFonts w:ascii="Arial" w:hAnsi="Arial" w:cs="Arial"/>
          <w:sz w:val="24"/>
          <w:szCs w:val="24"/>
          <w:vertAlign w:val="superscript"/>
        </w:rPr>
        <w:t>th</w:t>
      </w:r>
      <w:r w:rsidR="003C26AB">
        <w:rPr>
          <w:rFonts w:ascii="Arial" w:hAnsi="Arial" w:cs="Arial"/>
          <w:sz w:val="24"/>
          <w:szCs w:val="24"/>
        </w:rPr>
        <w:t xml:space="preserve"> January </w:t>
      </w:r>
      <w:r w:rsidR="00AF21D2">
        <w:rPr>
          <w:rFonts w:ascii="Arial" w:hAnsi="Arial" w:cs="Arial"/>
          <w:sz w:val="24"/>
          <w:szCs w:val="24"/>
        </w:rPr>
        <w:t>2024)</w:t>
      </w:r>
    </w:p>
    <w:p w14:paraId="30DD0E2E" w14:textId="77777777" w:rsidR="00B17F96" w:rsidRDefault="00B17F96" w:rsidP="00B17F96">
      <w:pPr>
        <w:rPr>
          <w:rFonts w:ascii="Arial" w:hAnsi="Arial" w:cs="Arial"/>
          <w:sz w:val="24"/>
          <w:szCs w:val="24"/>
        </w:rPr>
      </w:pPr>
    </w:p>
    <w:p w14:paraId="13EC9EA9" w14:textId="36AFDA01" w:rsidR="00B03C26" w:rsidRDefault="00B03C26">
      <w:pPr>
        <w:rPr>
          <w:rFonts w:ascii="Arial" w:hAnsi="Arial" w:cs="Arial"/>
          <w:sz w:val="24"/>
          <w:szCs w:val="24"/>
        </w:rPr>
      </w:pPr>
      <w:r w:rsidRPr="00B03C26">
        <w:rPr>
          <w:rFonts w:ascii="Arial" w:hAnsi="Arial" w:cs="Arial"/>
          <w:sz w:val="24"/>
          <w:szCs w:val="24"/>
        </w:rPr>
        <w:t xml:space="preserve">Black Lives Matter (2023). Available at: </w:t>
      </w:r>
      <w:hyperlink r:id="rId7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https://blacklivesmatter.com/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B03C26">
        <w:rPr>
          <w:rFonts w:ascii="Arial" w:hAnsi="Arial" w:cs="Arial"/>
          <w:sz w:val="24"/>
          <w:szCs w:val="24"/>
        </w:rPr>
        <w:t>(Accessed 28th December 2023)</w:t>
      </w:r>
    </w:p>
    <w:p w14:paraId="140308C2" w14:textId="77777777" w:rsidR="0010604D" w:rsidRDefault="0010604D"/>
    <w:p w14:paraId="07AB6261" w14:textId="730CA8DD" w:rsidR="002555AE" w:rsidRPr="002555AE" w:rsidRDefault="002555AE" w:rsidP="002555AE">
      <w:pPr>
        <w:rPr>
          <w:rFonts w:ascii="Arial" w:hAnsi="Arial" w:cs="Arial"/>
          <w:sz w:val="24"/>
          <w:szCs w:val="24"/>
        </w:rPr>
      </w:pPr>
      <w:r w:rsidRPr="002555AE">
        <w:rPr>
          <w:rFonts w:ascii="Arial" w:hAnsi="Arial" w:cs="Arial"/>
          <w:sz w:val="24"/>
          <w:szCs w:val="24"/>
        </w:rPr>
        <w:t>Black Lives Matter</w:t>
      </w:r>
      <w:r w:rsidR="00ED59BE">
        <w:rPr>
          <w:rFonts w:ascii="Arial" w:hAnsi="Arial" w:cs="Arial"/>
          <w:sz w:val="24"/>
          <w:szCs w:val="24"/>
        </w:rPr>
        <w:t>, (2021).</w:t>
      </w:r>
      <w:r w:rsidRPr="002555AE">
        <w:rPr>
          <w:rFonts w:ascii="Arial" w:hAnsi="Arial" w:cs="Arial"/>
          <w:sz w:val="24"/>
          <w:szCs w:val="24"/>
        </w:rPr>
        <w:t xml:space="preserve"> </w:t>
      </w:r>
      <w:r w:rsidRPr="00F1552D">
        <w:rPr>
          <w:rFonts w:ascii="Arial" w:hAnsi="Arial" w:cs="Arial"/>
          <w:i/>
          <w:iCs/>
          <w:sz w:val="24"/>
          <w:szCs w:val="24"/>
        </w:rPr>
        <w:t>Black Lives Matter 2020 Impact Report</w:t>
      </w:r>
      <w:r w:rsidRPr="002555AE">
        <w:rPr>
          <w:rFonts w:ascii="Arial" w:hAnsi="Arial" w:cs="Arial"/>
          <w:sz w:val="24"/>
          <w:szCs w:val="24"/>
        </w:rPr>
        <w:t>. P. 6</w:t>
      </w:r>
    </w:p>
    <w:p w14:paraId="54E9C82D" w14:textId="77777777" w:rsidR="002555AE" w:rsidRPr="002555AE" w:rsidRDefault="002555AE" w:rsidP="002555AE">
      <w:pPr>
        <w:rPr>
          <w:rFonts w:ascii="Arial" w:hAnsi="Arial" w:cs="Arial"/>
          <w:sz w:val="24"/>
          <w:szCs w:val="24"/>
        </w:rPr>
      </w:pPr>
    </w:p>
    <w:p w14:paraId="4D4625E4" w14:textId="2C3104BF" w:rsidR="002555AE" w:rsidRDefault="002555AE" w:rsidP="002555AE">
      <w:pPr>
        <w:rPr>
          <w:rFonts w:ascii="Arial" w:hAnsi="Arial" w:cs="Arial"/>
          <w:sz w:val="24"/>
          <w:szCs w:val="24"/>
        </w:rPr>
      </w:pPr>
      <w:r w:rsidRPr="002555AE">
        <w:rPr>
          <w:rFonts w:ascii="Arial" w:hAnsi="Arial" w:cs="Arial"/>
          <w:sz w:val="24"/>
          <w:szCs w:val="24"/>
        </w:rPr>
        <w:t xml:space="preserve">Black </w:t>
      </w:r>
      <w:r w:rsidR="003F1804">
        <w:rPr>
          <w:rFonts w:ascii="Arial" w:hAnsi="Arial" w:cs="Arial"/>
          <w:sz w:val="24"/>
          <w:szCs w:val="24"/>
        </w:rPr>
        <w:t>Lives Matter.</w:t>
      </w:r>
      <w:r w:rsidRPr="002555AE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https://blacklivesmatte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r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.com/about/#:~:text=Black%20Lives%20Matter%20Global%20Network,by%20the%20state%20and%20vigilantes</w:t>
        </w:r>
      </w:hyperlink>
      <w:r w:rsidRPr="002555A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2555AE">
        <w:rPr>
          <w:rFonts w:ascii="Arial" w:hAnsi="Arial" w:cs="Arial"/>
          <w:sz w:val="24"/>
          <w:szCs w:val="24"/>
        </w:rPr>
        <w:t>(Accessed 2nd January 2024)</w:t>
      </w:r>
    </w:p>
    <w:p w14:paraId="5375E708" w14:textId="77777777" w:rsidR="00B03C26" w:rsidRDefault="00B03C26" w:rsidP="002555AE">
      <w:pPr>
        <w:rPr>
          <w:rFonts w:ascii="Arial" w:hAnsi="Arial" w:cs="Arial"/>
          <w:sz w:val="24"/>
          <w:szCs w:val="24"/>
        </w:rPr>
      </w:pPr>
    </w:p>
    <w:p w14:paraId="51355D16" w14:textId="20717DC9" w:rsidR="0040629E" w:rsidRDefault="0040629E" w:rsidP="002555AE">
      <w:pPr>
        <w:rPr>
          <w:rFonts w:ascii="Arial" w:hAnsi="Arial" w:cs="Arial"/>
          <w:sz w:val="24"/>
          <w:szCs w:val="24"/>
        </w:rPr>
      </w:pPr>
      <w:r w:rsidRPr="0040629E">
        <w:rPr>
          <w:rFonts w:ascii="Arial" w:hAnsi="Arial" w:cs="Arial"/>
          <w:sz w:val="24"/>
          <w:szCs w:val="24"/>
        </w:rPr>
        <w:t xml:space="preserve">Colorado General Assembly, (2020). </w:t>
      </w:r>
      <w:r w:rsidRPr="00695E54">
        <w:rPr>
          <w:rFonts w:ascii="Arial" w:hAnsi="Arial" w:cs="Arial"/>
          <w:i/>
          <w:iCs/>
          <w:sz w:val="24"/>
          <w:szCs w:val="24"/>
        </w:rPr>
        <w:t>Enhance Law Enforcement Integrity</w:t>
      </w:r>
      <w:r w:rsidRPr="0040629E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https://leg.colorado.gov/bills/sb20-217#:~:text=The%20act%20prohibits%20a%20peace,a%20report%20regarding%20the%20incident</w:t>
        </w:r>
      </w:hyperlink>
      <w:r w:rsidRPr="0040629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40629E">
        <w:rPr>
          <w:rFonts w:ascii="Arial" w:hAnsi="Arial" w:cs="Arial"/>
          <w:sz w:val="24"/>
          <w:szCs w:val="24"/>
        </w:rPr>
        <w:t>(Accessed 3rd January 2024)</w:t>
      </w:r>
    </w:p>
    <w:p w14:paraId="60F1D4BB" w14:textId="77777777" w:rsidR="0040629E" w:rsidRDefault="0040629E" w:rsidP="002555AE">
      <w:pPr>
        <w:rPr>
          <w:rFonts w:ascii="Arial" w:hAnsi="Arial" w:cs="Arial"/>
          <w:sz w:val="24"/>
          <w:szCs w:val="24"/>
        </w:rPr>
      </w:pPr>
    </w:p>
    <w:p w14:paraId="00907FC2" w14:textId="2295DF14" w:rsidR="00B17F96" w:rsidRDefault="00B17F96" w:rsidP="002555AE">
      <w:pPr>
        <w:rPr>
          <w:rFonts w:ascii="Arial" w:hAnsi="Arial" w:cs="Arial"/>
          <w:sz w:val="24"/>
          <w:szCs w:val="24"/>
        </w:rPr>
      </w:pPr>
      <w:r w:rsidRPr="00B17F96">
        <w:rPr>
          <w:rFonts w:ascii="Arial" w:hAnsi="Arial" w:cs="Arial"/>
          <w:sz w:val="24"/>
          <w:szCs w:val="24"/>
        </w:rPr>
        <w:t xml:space="preserve">Dreyer et al. (2020). </w:t>
      </w:r>
      <w:r w:rsidRPr="00695E54">
        <w:rPr>
          <w:rFonts w:ascii="Arial" w:hAnsi="Arial" w:cs="Arial"/>
          <w:i/>
          <w:iCs/>
          <w:sz w:val="24"/>
          <w:szCs w:val="24"/>
        </w:rPr>
        <w:t>The Death of George Floyd: Bending the Arc of History Toward Justice for Generations of Children.</w:t>
      </w:r>
      <w:r w:rsidRPr="00B17F96">
        <w:rPr>
          <w:rFonts w:ascii="Arial" w:hAnsi="Arial" w:cs="Arial"/>
          <w:sz w:val="24"/>
          <w:szCs w:val="24"/>
        </w:rPr>
        <w:t xml:space="preserve"> Volume 146 (Issue 3)</w:t>
      </w:r>
    </w:p>
    <w:p w14:paraId="418078EA" w14:textId="77777777" w:rsidR="00D270A0" w:rsidRDefault="00D270A0" w:rsidP="002555AE">
      <w:pPr>
        <w:rPr>
          <w:rFonts w:ascii="Arial" w:hAnsi="Arial" w:cs="Arial"/>
          <w:sz w:val="24"/>
          <w:szCs w:val="24"/>
        </w:rPr>
      </w:pPr>
    </w:p>
    <w:p w14:paraId="2AFF1FDB" w14:textId="77777777" w:rsidR="00D270A0" w:rsidRDefault="00D270A0" w:rsidP="002555AE">
      <w:pPr>
        <w:rPr>
          <w:rFonts w:ascii="Arial" w:hAnsi="Arial" w:cs="Arial"/>
          <w:sz w:val="24"/>
          <w:szCs w:val="24"/>
        </w:rPr>
      </w:pPr>
    </w:p>
    <w:p w14:paraId="7A7C27F2" w14:textId="19AC0A19" w:rsidR="00D270A0" w:rsidRPr="004011CC" w:rsidRDefault="004011CC" w:rsidP="002555A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Stanford, (2020). </w:t>
      </w:r>
      <w:r>
        <w:rPr>
          <w:rFonts w:ascii="Arial" w:hAnsi="Arial" w:cs="Arial"/>
          <w:i/>
          <w:iCs/>
          <w:sz w:val="24"/>
          <w:szCs w:val="24"/>
        </w:rPr>
        <w:t>Say Their Names</w:t>
      </w:r>
      <w:r w:rsidR="00C9740F">
        <w:rPr>
          <w:rFonts w:ascii="Arial" w:hAnsi="Arial" w:cs="Arial"/>
          <w:i/>
          <w:iCs/>
          <w:sz w:val="24"/>
          <w:szCs w:val="24"/>
        </w:rPr>
        <w:t xml:space="preserve">. </w:t>
      </w:r>
      <w:r w:rsidR="00C9740F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C9740F" w:rsidRPr="007F67CB">
          <w:rPr>
            <w:rStyle w:val="Hyperlink"/>
            <w:rFonts w:ascii="Arial" w:hAnsi="Arial" w:cs="Arial"/>
            <w:sz w:val="24"/>
            <w:szCs w:val="24"/>
          </w:rPr>
          <w:t>https://exhibits.stanford.edu/saytheirnames/feature/eric-garner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C9740F">
        <w:rPr>
          <w:rFonts w:ascii="Arial" w:hAnsi="Arial" w:cs="Arial"/>
          <w:sz w:val="24"/>
          <w:szCs w:val="24"/>
        </w:rPr>
        <w:t>(Accessed 7th January 2024)</w:t>
      </w:r>
    </w:p>
    <w:p w14:paraId="4B9CC246" w14:textId="3BB5029E" w:rsidR="00202E14" w:rsidRDefault="00202E14" w:rsidP="002555AE">
      <w:pPr>
        <w:rPr>
          <w:rFonts w:ascii="Arial" w:hAnsi="Arial" w:cs="Arial"/>
          <w:sz w:val="24"/>
          <w:szCs w:val="24"/>
        </w:rPr>
      </w:pPr>
      <w:r w:rsidRPr="00202E14">
        <w:rPr>
          <w:rFonts w:ascii="Arial" w:hAnsi="Arial" w:cs="Arial"/>
          <w:sz w:val="24"/>
          <w:szCs w:val="24"/>
        </w:rPr>
        <w:lastRenderedPageBreak/>
        <w:t xml:space="preserve">FBI, (2019). </w:t>
      </w:r>
      <w:r w:rsidRPr="00695E54">
        <w:rPr>
          <w:rFonts w:ascii="Arial" w:hAnsi="Arial" w:cs="Arial"/>
          <w:i/>
          <w:iCs/>
          <w:sz w:val="24"/>
          <w:szCs w:val="24"/>
        </w:rPr>
        <w:t>Arrests.</w:t>
      </w:r>
      <w:r w:rsidRPr="00202E14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https://ucr.fbi.gov/crime-in-the-u.s/2019/crime-in-the-u.s.-2019/topic-pages/tables/table-43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02E14">
        <w:rPr>
          <w:rFonts w:ascii="Arial" w:hAnsi="Arial" w:cs="Arial"/>
          <w:sz w:val="24"/>
          <w:szCs w:val="24"/>
        </w:rPr>
        <w:t>(Accessed 27th January 2023)</w:t>
      </w:r>
    </w:p>
    <w:p w14:paraId="4322DAB6" w14:textId="77777777" w:rsidR="00202E14" w:rsidRDefault="00202E14" w:rsidP="002555AE">
      <w:pPr>
        <w:rPr>
          <w:rFonts w:ascii="Arial" w:hAnsi="Arial" w:cs="Arial"/>
          <w:sz w:val="24"/>
          <w:szCs w:val="24"/>
        </w:rPr>
      </w:pPr>
    </w:p>
    <w:p w14:paraId="4F44EB2B" w14:textId="5C3533FB" w:rsidR="00DF049A" w:rsidRDefault="00DF049A" w:rsidP="002555AE">
      <w:pPr>
        <w:rPr>
          <w:rFonts w:ascii="Arial" w:hAnsi="Arial" w:cs="Arial"/>
          <w:sz w:val="24"/>
          <w:szCs w:val="24"/>
        </w:rPr>
      </w:pPr>
      <w:r w:rsidRPr="00695E54">
        <w:rPr>
          <w:rFonts w:ascii="Arial" w:hAnsi="Arial" w:cs="Arial"/>
          <w:i/>
          <w:iCs/>
          <w:sz w:val="24"/>
          <w:szCs w:val="24"/>
        </w:rPr>
        <w:t>George Floyd Justice in Policing Act of 2021</w:t>
      </w:r>
      <w:r w:rsidRPr="00DF049A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https://www.congress.gov/bill/117th-congress/house-bill/1280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F049A">
        <w:rPr>
          <w:rFonts w:ascii="Arial" w:hAnsi="Arial" w:cs="Arial"/>
          <w:sz w:val="24"/>
          <w:szCs w:val="24"/>
        </w:rPr>
        <w:t>(Accessed 7th January 2024)</w:t>
      </w:r>
    </w:p>
    <w:p w14:paraId="4190A608" w14:textId="77777777" w:rsidR="00DF049A" w:rsidRDefault="00DF049A" w:rsidP="002555AE">
      <w:pPr>
        <w:rPr>
          <w:rFonts w:ascii="Arial" w:hAnsi="Arial" w:cs="Arial"/>
          <w:sz w:val="24"/>
          <w:szCs w:val="24"/>
        </w:rPr>
      </w:pPr>
    </w:p>
    <w:p w14:paraId="54CDCE31" w14:textId="63879B33" w:rsidR="00DF049A" w:rsidRDefault="00DF049A" w:rsidP="002555AE">
      <w:pPr>
        <w:rPr>
          <w:rFonts w:ascii="Arial" w:hAnsi="Arial" w:cs="Arial"/>
          <w:sz w:val="24"/>
          <w:szCs w:val="24"/>
        </w:rPr>
      </w:pPr>
      <w:r w:rsidRPr="00DF049A">
        <w:rPr>
          <w:rFonts w:ascii="Arial" w:hAnsi="Arial" w:cs="Arial"/>
          <w:sz w:val="24"/>
          <w:szCs w:val="24"/>
        </w:rPr>
        <w:t xml:space="preserve">GOV, (2022). </w:t>
      </w:r>
      <w:r w:rsidRPr="00695E54">
        <w:rPr>
          <w:rFonts w:ascii="Arial" w:hAnsi="Arial" w:cs="Arial"/>
          <w:i/>
          <w:iCs/>
          <w:sz w:val="24"/>
          <w:szCs w:val="24"/>
        </w:rPr>
        <w:t>Household income</w:t>
      </w:r>
      <w:r w:rsidRPr="00DF049A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https://www.ethnicity-facts-figures.service.gov.uk/work-pay-and-benefits/pay-and-income/household-income/latest/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F049A">
        <w:rPr>
          <w:rFonts w:ascii="Arial" w:hAnsi="Arial" w:cs="Arial"/>
          <w:sz w:val="24"/>
          <w:szCs w:val="24"/>
        </w:rPr>
        <w:t>(Accessed 4th January 2024)</w:t>
      </w:r>
    </w:p>
    <w:p w14:paraId="7A7E4120" w14:textId="77777777" w:rsidR="00DF049A" w:rsidRDefault="00DF049A" w:rsidP="002555AE">
      <w:pPr>
        <w:rPr>
          <w:rFonts w:ascii="Arial" w:hAnsi="Arial" w:cs="Arial"/>
          <w:sz w:val="24"/>
          <w:szCs w:val="24"/>
        </w:rPr>
      </w:pPr>
    </w:p>
    <w:p w14:paraId="56CEEC74" w14:textId="14479B28" w:rsidR="00DF049A" w:rsidRDefault="00DF049A" w:rsidP="002555AE">
      <w:pPr>
        <w:rPr>
          <w:rFonts w:ascii="Arial" w:hAnsi="Arial" w:cs="Arial"/>
          <w:sz w:val="24"/>
          <w:szCs w:val="24"/>
        </w:rPr>
      </w:pPr>
      <w:r w:rsidRPr="00DF049A">
        <w:rPr>
          <w:rFonts w:ascii="Arial" w:hAnsi="Arial" w:cs="Arial"/>
          <w:sz w:val="24"/>
          <w:szCs w:val="24"/>
        </w:rPr>
        <w:t>Hobson</w:t>
      </w:r>
      <w:r w:rsidR="00FD5EAA">
        <w:rPr>
          <w:rFonts w:ascii="Arial" w:hAnsi="Arial" w:cs="Arial"/>
          <w:sz w:val="24"/>
          <w:szCs w:val="24"/>
        </w:rPr>
        <w:t>,</w:t>
      </w:r>
      <w:r w:rsidRPr="00DF049A">
        <w:rPr>
          <w:rFonts w:ascii="Arial" w:hAnsi="Arial" w:cs="Arial"/>
          <w:sz w:val="24"/>
          <w:szCs w:val="24"/>
        </w:rPr>
        <w:t xml:space="preserve"> J</w:t>
      </w:r>
      <w:r w:rsidR="00FD5EAA">
        <w:rPr>
          <w:rFonts w:ascii="Arial" w:hAnsi="Arial" w:cs="Arial"/>
          <w:sz w:val="24"/>
          <w:szCs w:val="24"/>
        </w:rPr>
        <w:t>.</w:t>
      </w:r>
      <w:r w:rsidRPr="00DF049A">
        <w:rPr>
          <w:rFonts w:ascii="Arial" w:hAnsi="Arial" w:cs="Arial"/>
          <w:sz w:val="24"/>
          <w:szCs w:val="24"/>
        </w:rPr>
        <w:t xml:space="preserve"> (2016), </w:t>
      </w:r>
      <w:r w:rsidRPr="00695E54">
        <w:rPr>
          <w:rFonts w:ascii="Arial" w:hAnsi="Arial" w:cs="Arial"/>
          <w:i/>
          <w:iCs/>
          <w:sz w:val="24"/>
          <w:szCs w:val="24"/>
        </w:rPr>
        <w:t>Are All the Women Still White? A Herstory of the #BlackLiveMatter Movement.</w:t>
      </w:r>
      <w:r w:rsidRPr="00DF049A">
        <w:rPr>
          <w:rFonts w:ascii="Arial" w:hAnsi="Arial" w:cs="Arial"/>
          <w:sz w:val="24"/>
          <w:szCs w:val="24"/>
        </w:rPr>
        <w:t xml:space="preserve"> P. 23</w:t>
      </w:r>
    </w:p>
    <w:p w14:paraId="29F5097F" w14:textId="77777777" w:rsidR="00695E54" w:rsidRDefault="00695E54" w:rsidP="002555AE">
      <w:pPr>
        <w:rPr>
          <w:rFonts w:ascii="Arial" w:hAnsi="Arial" w:cs="Arial"/>
          <w:sz w:val="24"/>
          <w:szCs w:val="24"/>
        </w:rPr>
      </w:pPr>
    </w:p>
    <w:p w14:paraId="13E61732" w14:textId="02C14140" w:rsidR="00DF049A" w:rsidRDefault="00DF049A" w:rsidP="002555AE">
      <w:pPr>
        <w:rPr>
          <w:rFonts w:ascii="Arial" w:hAnsi="Arial" w:cs="Arial"/>
          <w:sz w:val="24"/>
          <w:szCs w:val="24"/>
        </w:rPr>
      </w:pPr>
      <w:r w:rsidRPr="00DF049A">
        <w:rPr>
          <w:rFonts w:ascii="Arial" w:hAnsi="Arial" w:cs="Arial"/>
          <w:sz w:val="24"/>
          <w:szCs w:val="24"/>
        </w:rPr>
        <w:t xml:space="preserve">Kishi, R. Jones, S. (2020). </w:t>
      </w:r>
      <w:r w:rsidRPr="00695E54">
        <w:rPr>
          <w:rFonts w:ascii="Arial" w:hAnsi="Arial" w:cs="Arial"/>
          <w:i/>
          <w:iCs/>
          <w:sz w:val="24"/>
          <w:szCs w:val="24"/>
        </w:rPr>
        <w:t>Demonstrations and Political Violence in America: New Data for Summer 2020</w:t>
      </w:r>
      <w:r w:rsidRPr="00DF049A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https://acleddata.com/2020/09/03/demonstrations-political-violence-in-america-new-data-for-summer-2020/#:~:text=movement%20that%20quickly%20spread%20from,50%20states%20and%20Washington%2C%20DC</w:t>
        </w:r>
      </w:hyperlink>
      <w:r w:rsidRPr="00DF049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049A">
        <w:rPr>
          <w:rFonts w:ascii="Arial" w:hAnsi="Arial" w:cs="Arial"/>
          <w:sz w:val="24"/>
          <w:szCs w:val="24"/>
        </w:rPr>
        <w:t>(Accessed 7th December 2024)</w:t>
      </w:r>
    </w:p>
    <w:p w14:paraId="19727519" w14:textId="77777777" w:rsidR="00DF049A" w:rsidRPr="002555AE" w:rsidRDefault="00DF049A" w:rsidP="002555AE">
      <w:pPr>
        <w:rPr>
          <w:rFonts w:ascii="Arial" w:hAnsi="Arial" w:cs="Arial"/>
          <w:sz w:val="24"/>
          <w:szCs w:val="24"/>
        </w:rPr>
      </w:pPr>
    </w:p>
    <w:p w14:paraId="08C7CA21" w14:textId="0EC53ECC" w:rsidR="00FF4909" w:rsidRDefault="00CD10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Mutz</w:t>
      </w:r>
      <w:r w:rsidR="00FD5EA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C. </w:t>
      </w:r>
      <w:r w:rsidR="003D4BA2">
        <w:rPr>
          <w:rFonts w:ascii="Arial" w:hAnsi="Arial" w:cs="Arial"/>
          <w:sz w:val="24"/>
          <w:szCs w:val="24"/>
        </w:rPr>
        <w:t>D.</w:t>
      </w:r>
      <w:r>
        <w:rPr>
          <w:rFonts w:ascii="Arial" w:hAnsi="Arial" w:cs="Arial"/>
          <w:sz w:val="24"/>
          <w:szCs w:val="24"/>
        </w:rPr>
        <w:t xml:space="preserve"> (</w:t>
      </w:r>
      <w:r w:rsidR="00D06B04">
        <w:rPr>
          <w:rFonts w:ascii="Arial" w:hAnsi="Arial" w:cs="Arial"/>
          <w:sz w:val="24"/>
          <w:szCs w:val="24"/>
        </w:rPr>
        <w:t>2022)</w:t>
      </w:r>
      <w:r w:rsidR="00204C2E">
        <w:rPr>
          <w:rFonts w:ascii="Arial" w:hAnsi="Arial" w:cs="Arial"/>
          <w:sz w:val="24"/>
          <w:szCs w:val="24"/>
        </w:rPr>
        <w:t>,</w:t>
      </w:r>
      <w:r w:rsidR="00AA3FD0" w:rsidRPr="00AA3FD0">
        <w:t xml:space="preserve"> </w:t>
      </w:r>
      <w:r w:rsidR="00AA3FD0" w:rsidRPr="00695E54">
        <w:rPr>
          <w:rFonts w:ascii="Arial" w:hAnsi="Arial" w:cs="Arial"/>
          <w:i/>
          <w:iCs/>
          <w:sz w:val="24"/>
          <w:szCs w:val="24"/>
        </w:rPr>
        <w:t>Effects of changes in perceived discrimination during BLM on the 2020 presidential election</w:t>
      </w:r>
      <w:r w:rsidR="008F5E57" w:rsidRPr="00695E54">
        <w:rPr>
          <w:rFonts w:ascii="Arial" w:hAnsi="Arial" w:cs="Arial"/>
          <w:i/>
          <w:iCs/>
          <w:sz w:val="24"/>
          <w:szCs w:val="24"/>
        </w:rPr>
        <w:t>.</w:t>
      </w:r>
      <w:r w:rsidR="008F5E57">
        <w:rPr>
          <w:rFonts w:ascii="Arial" w:hAnsi="Arial" w:cs="Arial"/>
          <w:i/>
          <w:iCs/>
          <w:sz w:val="24"/>
          <w:szCs w:val="24"/>
        </w:rPr>
        <w:t xml:space="preserve"> </w:t>
      </w:r>
      <w:r w:rsidR="008F5E57" w:rsidRPr="008F5E57">
        <w:rPr>
          <w:rFonts w:ascii="Arial" w:hAnsi="Arial" w:cs="Arial"/>
          <w:sz w:val="24"/>
          <w:szCs w:val="24"/>
        </w:rPr>
        <w:t>Volume 8 (Issue 9)</w:t>
      </w:r>
    </w:p>
    <w:p w14:paraId="63EF22E2" w14:textId="77777777" w:rsidR="00160E9A" w:rsidRDefault="00160E9A">
      <w:pPr>
        <w:rPr>
          <w:rFonts w:ascii="Arial" w:hAnsi="Arial" w:cs="Arial"/>
          <w:sz w:val="24"/>
          <w:szCs w:val="24"/>
        </w:rPr>
      </w:pPr>
    </w:p>
    <w:p w14:paraId="2B9F3C12" w14:textId="67EF7086" w:rsidR="000006BB" w:rsidRDefault="000006BB">
      <w:pPr>
        <w:rPr>
          <w:rFonts w:ascii="Arial" w:hAnsi="Arial" w:cs="Arial"/>
          <w:sz w:val="24"/>
          <w:szCs w:val="24"/>
        </w:rPr>
      </w:pPr>
      <w:r w:rsidRPr="000006BB">
        <w:rPr>
          <w:rFonts w:ascii="Arial" w:hAnsi="Arial" w:cs="Arial"/>
          <w:sz w:val="24"/>
          <w:szCs w:val="24"/>
        </w:rPr>
        <w:t xml:space="preserve">Office of Public Affairs, (2015). </w:t>
      </w:r>
      <w:r w:rsidRPr="00695E54">
        <w:rPr>
          <w:rFonts w:ascii="Arial" w:hAnsi="Arial" w:cs="Arial"/>
          <w:i/>
          <w:iCs/>
          <w:sz w:val="24"/>
          <w:szCs w:val="24"/>
        </w:rPr>
        <w:t xml:space="preserve">Federal Officials Close Investigation </w:t>
      </w:r>
      <w:proofErr w:type="gramStart"/>
      <w:r w:rsidRPr="00695E54">
        <w:rPr>
          <w:rFonts w:ascii="Arial" w:hAnsi="Arial" w:cs="Arial"/>
          <w:i/>
          <w:iCs/>
          <w:sz w:val="24"/>
          <w:szCs w:val="24"/>
        </w:rPr>
        <w:t>Into</w:t>
      </w:r>
      <w:proofErr w:type="gramEnd"/>
      <w:r w:rsidRPr="00695E54">
        <w:rPr>
          <w:rFonts w:ascii="Arial" w:hAnsi="Arial" w:cs="Arial"/>
          <w:i/>
          <w:iCs/>
          <w:sz w:val="24"/>
          <w:szCs w:val="24"/>
        </w:rPr>
        <w:t xml:space="preserve"> Death of Trayvon Martin.</w:t>
      </w:r>
      <w:r w:rsidRPr="000006BB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F67CB">
          <w:rPr>
            <w:rStyle w:val="Hyperlink"/>
            <w:rFonts w:ascii="Arial" w:hAnsi="Arial" w:cs="Arial"/>
            <w:sz w:val="24"/>
            <w:szCs w:val="24"/>
          </w:rPr>
          <w:t>https://w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w</w:t>
        </w:r>
        <w:r w:rsidRPr="007F67CB">
          <w:rPr>
            <w:rStyle w:val="Hyperlink"/>
            <w:rFonts w:ascii="Arial" w:hAnsi="Arial" w:cs="Arial"/>
            <w:sz w:val="24"/>
            <w:szCs w:val="24"/>
          </w:rPr>
          <w:t>w.justice.gov/opa/pr/federal-officials-close-investigation-death-trayvon-martin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06BB">
        <w:rPr>
          <w:rFonts w:ascii="Arial" w:hAnsi="Arial" w:cs="Arial"/>
          <w:sz w:val="24"/>
          <w:szCs w:val="24"/>
        </w:rPr>
        <w:t>(Accessed 2nd January 2024)</w:t>
      </w:r>
    </w:p>
    <w:p w14:paraId="4D8E6471" w14:textId="77777777" w:rsidR="000006BB" w:rsidRDefault="000006BB">
      <w:pPr>
        <w:rPr>
          <w:rFonts w:ascii="Arial" w:hAnsi="Arial" w:cs="Arial"/>
          <w:sz w:val="24"/>
          <w:szCs w:val="24"/>
        </w:rPr>
      </w:pPr>
    </w:p>
    <w:p w14:paraId="76EAC838" w14:textId="37800024" w:rsidR="00E02CB5" w:rsidRDefault="000D2F46">
      <w:pPr>
        <w:rPr>
          <w:rFonts w:ascii="Arial" w:hAnsi="Arial" w:cs="Arial"/>
          <w:sz w:val="24"/>
          <w:szCs w:val="24"/>
        </w:rPr>
      </w:pPr>
      <w:r w:rsidRPr="000D2F46">
        <w:rPr>
          <w:rFonts w:ascii="Arial" w:hAnsi="Arial" w:cs="Arial"/>
          <w:sz w:val="24"/>
          <w:szCs w:val="24"/>
        </w:rPr>
        <w:t>Polumbo</w:t>
      </w:r>
      <w:r w:rsidR="003D4BA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B</w:t>
      </w:r>
      <w:r w:rsidR="000963B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</w:t>
      </w:r>
      <w:r w:rsidR="00183A78">
        <w:rPr>
          <w:rFonts w:ascii="Arial" w:hAnsi="Arial" w:cs="Arial"/>
          <w:sz w:val="24"/>
          <w:szCs w:val="24"/>
        </w:rPr>
        <w:t xml:space="preserve">2020), </w:t>
      </w:r>
      <w:r w:rsidR="00183A78" w:rsidRPr="00183A78">
        <w:rPr>
          <w:rFonts w:ascii="Arial" w:hAnsi="Arial" w:cs="Arial"/>
          <w:i/>
          <w:iCs/>
          <w:sz w:val="24"/>
          <w:szCs w:val="24"/>
        </w:rPr>
        <w:t>George Floyd Riots Caused Record-Setting $2 Billion in Damage, New Report Says. Here’s Why the True Cost Is Even Higher</w:t>
      </w:r>
      <w:r w:rsidR="00D111E2">
        <w:rPr>
          <w:rFonts w:ascii="Arial" w:hAnsi="Arial" w:cs="Arial"/>
          <w:i/>
          <w:iCs/>
          <w:sz w:val="24"/>
          <w:szCs w:val="24"/>
        </w:rPr>
        <w:t xml:space="preserve">. </w:t>
      </w:r>
      <w:r w:rsidR="00D111E2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D111E2" w:rsidRPr="007F67CB">
          <w:rPr>
            <w:rStyle w:val="Hyperlink"/>
            <w:rFonts w:ascii="Arial" w:hAnsi="Arial" w:cs="Arial"/>
            <w:sz w:val="24"/>
            <w:szCs w:val="24"/>
          </w:rPr>
          <w:t>https://fee.org/articles/george-fl</w:t>
        </w:r>
        <w:r w:rsidR="00D111E2" w:rsidRPr="007F67CB">
          <w:rPr>
            <w:rStyle w:val="Hyperlink"/>
            <w:rFonts w:ascii="Arial" w:hAnsi="Arial" w:cs="Arial"/>
            <w:sz w:val="24"/>
            <w:szCs w:val="24"/>
          </w:rPr>
          <w:t>o</w:t>
        </w:r>
        <w:r w:rsidR="00D111E2" w:rsidRPr="007F67CB">
          <w:rPr>
            <w:rStyle w:val="Hyperlink"/>
            <w:rFonts w:ascii="Arial" w:hAnsi="Arial" w:cs="Arial"/>
            <w:sz w:val="24"/>
            <w:szCs w:val="24"/>
          </w:rPr>
          <w:t>yd-riots-caused-record-setting-2-billion-in-damage-new-report-says-here-s-why-the-true-cost-is-even-higher/</w:t>
        </w:r>
      </w:hyperlink>
      <w:r w:rsidR="008E7EAE">
        <w:rPr>
          <w:rFonts w:ascii="Arial" w:hAnsi="Arial" w:cs="Arial"/>
          <w:sz w:val="24"/>
          <w:szCs w:val="24"/>
        </w:rPr>
        <w:t xml:space="preserve"> </w:t>
      </w:r>
      <w:r w:rsidR="00D111E2">
        <w:rPr>
          <w:rFonts w:ascii="Arial" w:hAnsi="Arial" w:cs="Arial"/>
          <w:sz w:val="24"/>
          <w:szCs w:val="24"/>
        </w:rPr>
        <w:t>(Accessed 10</w:t>
      </w:r>
      <w:r w:rsidR="00D111E2" w:rsidRPr="00D111E2">
        <w:rPr>
          <w:rFonts w:ascii="Arial" w:hAnsi="Arial" w:cs="Arial"/>
          <w:sz w:val="24"/>
          <w:szCs w:val="24"/>
          <w:vertAlign w:val="superscript"/>
        </w:rPr>
        <w:t>th</w:t>
      </w:r>
      <w:r w:rsidR="00D111E2">
        <w:rPr>
          <w:rFonts w:ascii="Arial" w:hAnsi="Arial" w:cs="Arial"/>
          <w:sz w:val="24"/>
          <w:szCs w:val="24"/>
        </w:rPr>
        <w:t xml:space="preserve"> January 2024)</w:t>
      </w:r>
    </w:p>
    <w:p w14:paraId="18114F0A" w14:textId="77777777" w:rsidR="00CA60B7" w:rsidRDefault="00CA60B7">
      <w:pPr>
        <w:rPr>
          <w:rFonts w:ascii="Arial" w:hAnsi="Arial" w:cs="Arial"/>
          <w:sz w:val="24"/>
          <w:szCs w:val="24"/>
        </w:rPr>
      </w:pPr>
    </w:p>
    <w:p w14:paraId="6388747C" w14:textId="723AC7B8" w:rsidR="002555AE" w:rsidRDefault="00CA60B7">
      <w:pPr>
        <w:rPr>
          <w:rFonts w:ascii="Arial" w:hAnsi="Arial" w:cs="Arial"/>
          <w:sz w:val="24"/>
          <w:szCs w:val="24"/>
        </w:rPr>
      </w:pPr>
      <w:r w:rsidRPr="00CA60B7">
        <w:rPr>
          <w:rFonts w:ascii="Arial" w:hAnsi="Arial" w:cs="Arial"/>
          <w:sz w:val="24"/>
          <w:szCs w:val="24"/>
        </w:rPr>
        <w:t xml:space="preserve">Schuster. M. B. </w:t>
      </w:r>
      <w:r w:rsidR="000963BA">
        <w:rPr>
          <w:rFonts w:ascii="Arial" w:hAnsi="Arial" w:cs="Arial"/>
          <w:sz w:val="24"/>
          <w:szCs w:val="24"/>
        </w:rPr>
        <w:t xml:space="preserve">et al. </w:t>
      </w:r>
      <w:r w:rsidRPr="00CA60B7">
        <w:rPr>
          <w:rFonts w:ascii="Arial" w:hAnsi="Arial" w:cs="Arial"/>
          <w:sz w:val="24"/>
          <w:szCs w:val="24"/>
        </w:rPr>
        <w:t xml:space="preserve">(2020). </w:t>
      </w:r>
      <w:r w:rsidRPr="00695E54">
        <w:rPr>
          <w:rFonts w:ascii="Arial" w:hAnsi="Arial" w:cs="Arial"/>
          <w:i/>
          <w:iCs/>
          <w:sz w:val="24"/>
          <w:szCs w:val="24"/>
        </w:rPr>
        <w:t xml:space="preserve">BLACK LIVES MATTER SEATTLE-KING COUNTY, Abie </w:t>
      </w:r>
      <w:proofErr w:type="spellStart"/>
      <w:r w:rsidRPr="00695E54">
        <w:rPr>
          <w:rFonts w:ascii="Arial" w:hAnsi="Arial" w:cs="Arial"/>
          <w:i/>
          <w:iCs/>
          <w:sz w:val="24"/>
          <w:szCs w:val="24"/>
        </w:rPr>
        <w:t>Ekenezar</w:t>
      </w:r>
      <w:proofErr w:type="spellEnd"/>
      <w:r w:rsidRPr="00695E54">
        <w:rPr>
          <w:rFonts w:ascii="Arial" w:hAnsi="Arial" w:cs="Arial"/>
          <w:i/>
          <w:iCs/>
          <w:sz w:val="24"/>
          <w:szCs w:val="24"/>
        </w:rPr>
        <w:t xml:space="preserve">, Sharon Sakamoto, Muraco </w:t>
      </w:r>
      <w:proofErr w:type="spellStart"/>
      <w:r w:rsidRPr="00695E54">
        <w:rPr>
          <w:rFonts w:ascii="Arial" w:hAnsi="Arial" w:cs="Arial"/>
          <w:i/>
          <w:iCs/>
          <w:sz w:val="24"/>
          <w:szCs w:val="24"/>
        </w:rPr>
        <w:t>Kyashna</w:t>
      </w:r>
      <w:proofErr w:type="spellEnd"/>
      <w:r w:rsidRPr="00695E54">
        <w:rPr>
          <w:rFonts w:ascii="Arial" w:hAnsi="Arial" w:cs="Arial"/>
          <w:i/>
          <w:iCs/>
          <w:sz w:val="24"/>
          <w:szCs w:val="24"/>
        </w:rPr>
        <w:t>-Tocha, Alexander Woldeab, Nathalie Graham, and Alexandra Chen, Plaintiffs, v. CITY OF SEATTLE, SEATTLE POLICE DEPARTMENT, Defendant.</w:t>
      </w:r>
    </w:p>
    <w:p w14:paraId="1CFAC249" w14:textId="77777777" w:rsidR="00CA60B7" w:rsidRDefault="00CA60B7">
      <w:pPr>
        <w:rPr>
          <w:rFonts w:ascii="Arial" w:hAnsi="Arial" w:cs="Arial"/>
          <w:sz w:val="24"/>
          <w:szCs w:val="24"/>
        </w:rPr>
      </w:pPr>
    </w:p>
    <w:p w14:paraId="72FDC24F" w14:textId="07EFFE48" w:rsidR="001F49B8" w:rsidRDefault="00503E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Stati</w:t>
      </w:r>
      <w:r w:rsidR="000C5D73">
        <w:rPr>
          <w:rFonts w:ascii="Arial" w:hAnsi="Arial" w:cs="Arial"/>
          <w:sz w:val="24"/>
          <w:szCs w:val="24"/>
        </w:rPr>
        <w:t>sta, (2023).</w:t>
      </w:r>
      <w:r w:rsidR="000C5D73" w:rsidRPr="000C5D73">
        <w:t xml:space="preserve"> </w:t>
      </w:r>
      <w:r w:rsidR="000C5D73" w:rsidRPr="000C5D73">
        <w:rPr>
          <w:rFonts w:ascii="Arial" w:hAnsi="Arial" w:cs="Arial"/>
          <w:i/>
          <w:iCs/>
          <w:sz w:val="24"/>
          <w:szCs w:val="24"/>
        </w:rPr>
        <w:t>Number of people shot to death by the police in the United States from 2017 to 2023, by race</w:t>
      </w:r>
      <w:r w:rsidR="000C5D73">
        <w:rPr>
          <w:rFonts w:ascii="Arial" w:hAnsi="Arial" w:cs="Arial"/>
          <w:i/>
          <w:iCs/>
          <w:sz w:val="24"/>
          <w:szCs w:val="24"/>
        </w:rPr>
        <w:t xml:space="preserve">. </w:t>
      </w:r>
      <w:r w:rsidR="000C5D73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0C5D73" w:rsidRPr="007F67CB">
          <w:rPr>
            <w:rStyle w:val="Hyperlink"/>
            <w:rFonts w:ascii="Arial" w:hAnsi="Arial" w:cs="Arial"/>
            <w:sz w:val="24"/>
            <w:szCs w:val="24"/>
          </w:rPr>
          <w:t>https://www.statista.com/statistics/58515</w:t>
        </w:r>
        <w:r w:rsidR="000C5D73" w:rsidRPr="007F67CB">
          <w:rPr>
            <w:rStyle w:val="Hyperlink"/>
            <w:rFonts w:ascii="Arial" w:hAnsi="Arial" w:cs="Arial"/>
            <w:sz w:val="24"/>
            <w:szCs w:val="24"/>
          </w:rPr>
          <w:t>2</w:t>
        </w:r>
        <w:r w:rsidR="000C5D73" w:rsidRPr="007F67CB">
          <w:rPr>
            <w:rStyle w:val="Hyperlink"/>
            <w:rFonts w:ascii="Arial" w:hAnsi="Arial" w:cs="Arial"/>
            <w:sz w:val="24"/>
            <w:szCs w:val="24"/>
          </w:rPr>
          <w:t>/people-shot-to-death-by-us-police-by-race/</w:t>
        </w:r>
      </w:hyperlink>
      <w:r w:rsidR="00F46113">
        <w:rPr>
          <w:rFonts w:ascii="Arial" w:hAnsi="Arial" w:cs="Arial"/>
          <w:sz w:val="24"/>
          <w:szCs w:val="24"/>
        </w:rPr>
        <w:t xml:space="preserve"> </w:t>
      </w:r>
      <w:r w:rsidR="000C5D73">
        <w:rPr>
          <w:rFonts w:ascii="Arial" w:hAnsi="Arial" w:cs="Arial"/>
          <w:sz w:val="24"/>
          <w:szCs w:val="24"/>
        </w:rPr>
        <w:t xml:space="preserve">(Accessed </w:t>
      </w:r>
      <w:r w:rsidR="00750DF9">
        <w:rPr>
          <w:rFonts w:ascii="Arial" w:hAnsi="Arial" w:cs="Arial"/>
          <w:sz w:val="24"/>
          <w:szCs w:val="24"/>
        </w:rPr>
        <w:t>2</w:t>
      </w:r>
      <w:r w:rsidR="00750DF9" w:rsidRPr="00750DF9">
        <w:rPr>
          <w:rFonts w:ascii="Arial" w:hAnsi="Arial" w:cs="Arial"/>
          <w:sz w:val="24"/>
          <w:szCs w:val="24"/>
          <w:vertAlign w:val="superscript"/>
        </w:rPr>
        <w:t>nd</w:t>
      </w:r>
      <w:r w:rsidR="00750DF9">
        <w:rPr>
          <w:rFonts w:ascii="Arial" w:hAnsi="Arial" w:cs="Arial"/>
          <w:sz w:val="24"/>
          <w:szCs w:val="24"/>
        </w:rPr>
        <w:t xml:space="preserve"> January 2024)</w:t>
      </w:r>
    </w:p>
    <w:p w14:paraId="344D000E" w14:textId="77777777" w:rsidR="00D270A0" w:rsidRDefault="00D270A0" w:rsidP="00DB72A5">
      <w:pPr>
        <w:rPr>
          <w:rFonts w:ascii="Arial" w:hAnsi="Arial" w:cs="Arial"/>
          <w:sz w:val="24"/>
          <w:szCs w:val="24"/>
        </w:rPr>
      </w:pPr>
    </w:p>
    <w:p w14:paraId="0F18C815" w14:textId="15E95ACC" w:rsidR="00160E9A" w:rsidRPr="00AC69DD" w:rsidRDefault="00D270A0" w:rsidP="00DB72A5">
      <w:pPr>
        <w:rPr>
          <w:rFonts w:ascii="Arial" w:hAnsi="Arial" w:cs="Arial"/>
          <w:sz w:val="24"/>
          <w:szCs w:val="24"/>
        </w:rPr>
      </w:pPr>
      <w:r w:rsidRPr="00D270A0">
        <w:rPr>
          <w:rFonts w:ascii="Arial" w:hAnsi="Arial" w:cs="Arial"/>
          <w:sz w:val="24"/>
          <w:szCs w:val="24"/>
        </w:rPr>
        <w:t>Stevenson. B (2020), The New Yorker. Bryan Stevenson on the Frustration Behind the George Floyd Protests. P.2</w:t>
      </w:r>
    </w:p>
    <w:sectPr w:rsidR="00160E9A" w:rsidRPr="00AC6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DF"/>
    <w:rsid w:val="000006BB"/>
    <w:rsid w:val="0000700E"/>
    <w:rsid w:val="000129A8"/>
    <w:rsid w:val="00013FF0"/>
    <w:rsid w:val="0002445C"/>
    <w:rsid w:val="0003176C"/>
    <w:rsid w:val="00037B82"/>
    <w:rsid w:val="00042985"/>
    <w:rsid w:val="00042C6A"/>
    <w:rsid w:val="00044517"/>
    <w:rsid w:val="00045E0B"/>
    <w:rsid w:val="000476ED"/>
    <w:rsid w:val="00053800"/>
    <w:rsid w:val="00063485"/>
    <w:rsid w:val="00065569"/>
    <w:rsid w:val="00071EB4"/>
    <w:rsid w:val="0007515D"/>
    <w:rsid w:val="00075E93"/>
    <w:rsid w:val="00083444"/>
    <w:rsid w:val="00091086"/>
    <w:rsid w:val="000963BA"/>
    <w:rsid w:val="000A76EF"/>
    <w:rsid w:val="000B4A8E"/>
    <w:rsid w:val="000C2F7C"/>
    <w:rsid w:val="000C30CB"/>
    <w:rsid w:val="000C5D73"/>
    <w:rsid w:val="000C62B4"/>
    <w:rsid w:val="000D1909"/>
    <w:rsid w:val="000D2F46"/>
    <w:rsid w:val="000E01CB"/>
    <w:rsid w:val="000E2DC6"/>
    <w:rsid w:val="000E4EF8"/>
    <w:rsid w:val="000F3CC9"/>
    <w:rsid w:val="000F47F3"/>
    <w:rsid w:val="001027EF"/>
    <w:rsid w:val="0010604D"/>
    <w:rsid w:val="0011358F"/>
    <w:rsid w:val="001138C2"/>
    <w:rsid w:val="00113A7B"/>
    <w:rsid w:val="00120489"/>
    <w:rsid w:val="001210F3"/>
    <w:rsid w:val="00123E60"/>
    <w:rsid w:val="001303F2"/>
    <w:rsid w:val="001379DF"/>
    <w:rsid w:val="00143B0F"/>
    <w:rsid w:val="00144BF3"/>
    <w:rsid w:val="00146483"/>
    <w:rsid w:val="00160E9A"/>
    <w:rsid w:val="00162ECF"/>
    <w:rsid w:val="00167523"/>
    <w:rsid w:val="0017359D"/>
    <w:rsid w:val="001758C8"/>
    <w:rsid w:val="00183A78"/>
    <w:rsid w:val="0019393F"/>
    <w:rsid w:val="00194440"/>
    <w:rsid w:val="00194FAD"/>
    <w:rsid w:val="0019647B"/>
    <w:rsid w:val="001B0AA0"/>
    <w:rsid w:val="001B1286"/>
    <w:rsid w:val="001C262B"/>
    <w:rsid w:val="001C569B"/>
    <w:rsid w:val="001C773E"/>
    <w:rsid w:val="001D003B"/>
    <w:rsid w:val="001D0A66"/>
    <w:rsid w:val="001D11CE"/>
    <w:rsid w:val="001D244C"/>
    <w:rsid w:val="001D75F7"/>
    <w:rsid w:val="001E72D2"/>
    <w:rsid w:val="001F49B8"/>
    <w:rsid w:val="002008E4"/>
    <w:rsid w:val="002024EF"/>
    <w:rsid w:val="00202E14"/>
    <w:rsid w:val="00204C2E"/>
    <w:rsid w:val="00207AFD"/>
    <w:rsid w:val="00211DDD"/>
    <w:rsid w:val="00215524"/>
    <w:rsid w:val="0022114F"/>
    <w:rsid w:val="002218A8"/>
    <w:rsid w:val="00223384"/>
    <w:rsid w:val="0022653C"/>
    <w:rsid w:val="002439D8"/>
    <w:rsid w:val="00250067"/>
    <w:rsid w:val="00252288"/>
    <w:rsid w:val="002555AE"/>
    <w:rsid w:val="00264B28"/>
    <w:rsid w:val="002A087B"/>
    <w:rsid w:val="002A72B8"/>
    <w:rsid w:val="002B3B52"/>
    <w:rsid w:val="002B6FAA"/>
    <w:rsid w:val="002E2502"/>
    <w:rsid w:val="002F05FD"/>
    <w:rsid w:val="00305A23"/>
    <w:rsid w:val="00306F2B"/>
    <w:rsid w:val="00311320"/>
    <w:rsid w:val="00322293"/>
    <w:rsid w:val="00330B58"/>
    <w:rsid w:val="00341608"/>
    <w:rsid w:val="00342F2A"/>
    <w:rsid w:val="0035275F"/>
    <w:rsid w:val="00371D42"/>
    <w:rsid w:val="003774E1"/>
    <w:rsid w:val="00390B79"/>
    <w:rsid w:val="003A0022"/>
    <w:rsid w:val="003A3AA8"/>
    <w:rsid w:val="003A7E6C"/>
    <w:rsid w:val="003B0659"/>
    <w:rsid w:val="003B610D"/>
    <w:rsid w:val="003C26AB"/>
    <w:rsid w:val="003C4766"/>
    <w:rsid w:val="003C6C66"/>
    <w:rsid w:val="003D4292"/>
    <w:rsid w:val="003D4BA2"/>
    <w:rsid w:val="003D7D3D"/>
    <w:rsid w:val="003E4A5F"/>
    <w:rsid w:val="003E63B4"/>
    <w:rsid w:val="003F1804"/>
    <w:rsid w:val="0040008F"/>
    <w:rsid w:val="004011CC"/>
    <w:rsid w:val="00403686"/>
    <w:rsid w:val="0040629E"/>
    <w:rsid w:val="00415F78"/>
    <w:rsid w:val="00420A81"/>
    <w:rsid w:val="0042212F"/>
    <w:rsid w:val="00436E12"/>
    <w:rsid w:val="004430FB"/>
    <w:rsid w:val="00445108"/>
    <w:rsid w:val="00445B61"/>
    <w:rsid w:val="00456DCA"/>
    <w:rsid w:val="00467AD1"/>
    <w:rsid w:val="00480CA4"/>
    <w:rsid w:val="00485D04"/>
    <w:rsid w:val="00486202"/>
    <w:rsid w:val="00492374"/>
    <w:rsid w:val="004A1F6C"/>
    <w:rsid w:val="004B6461"/>
    <w:rsid w:val="004C4007"/>
    <w:rsid w:val="004C7285"/>
    <w:rsid w:val="004F115F"/>
    <w:rsid w:val="00503EBF"/>
    <w:rsid w:val="005130AA"/>
    <w:rsid w:val="005211D7"/>
    <w:rsid w:val="0053179F"/>
    <w:rsid w:val="0053490C"/>
    <w:rsid w:val="00543035"/>
    <w:rsid w:val="00545855"/>
    <w:rsid w:val="00560D4E"/>
    <w:rsid w:val="00564F1F"/>
    <w:rsid w:val="0056707D"/>
    <w:rsid w:val="005678BD"/>
    <w:rsid w:val="005832DB"/>
    <w:rsid w:val="0058536C"/>
    <w:rsid w:val="005956F5"/>
    <w:rsid w:val="005A086C"/>
    <w:rsid w:val="005B257A"/>
    <w:rsid w:val="005B4A66"/>
    <w:rsid w:val="005C239D"/>
    <w:rsid w:val="005C5F16"/>
    <w:rsid w:val="005D7C03"/>
    <w:rsid w:val="005E6672"/>
    <w:rsid w:val="005E7934"/>
    <w:rsid w:val="005F503A"/>
    <w:rsid w:val="00602491"/>
    <w:rsid w:val="006026CA"/>
    <w:rsid w:val="0060510A"/>
    <w:rsid w:val="00606969"/>
    <w:rsid w:val="006101A8"/>
    <w:rsid w:val="0061161E"/>
    <w:rsid w:val="00617295"/>
    <w:rsid w:val="006179A5"/>
    <w:rsid w:val="00626874"/>
    <w:rsid w:val="00626FB9"/>
    <w:rsid w:val="00630A6B"/>
    <w:rsid w:val="006351F7"/>
    <w:rsid w:val="00640C11"/>
    <w:rsid w:val="00647C70"/>
    <w:rsid w:val="0065299D"/>
    <w:rsid w:val="00657F75"/>
    <w:rsid w:val="0066006A"/>
    <w:rsid w:val="006625C1"/>
    <w:rsid w:val="00666656"/>
    <w:rsid w:val="006679A1"/>
    <w:rsid w:val="006773BF"/>
    <w:rsid w:val="00686125"/>
    <w:rsid w:val="0069273A"/>
    <w:rsid w:val="00695E54"/>
    <w:rsid w:val="0069791E"/>
    <w:rsid w:val="006A3124"/>
    <w:rsid w:val="006B0105"/>
    <w:rsid w:val="006C0E84"/>
    <w:rsid w:val="006C2769"/>
    <w:rsid w:val="006C513B"/>
    <w:rsid w:val="006C514E"/>
    <w:rsid w:val="006C6C60"/>
    <w:rsid w:val="006C7373"/>
    <w:rsid w:val="006F7901"/>
    <w:rsid w:val="00700EB9"/>
    <w:rsid w:val="00701245"/>
    <w:rsid w:val="00704E96"/>
    <w:rsid w:val="00716791"/>
    <w:rsid w:val="00717D79"/>
    <w:rsid w:val="0072340D"/>
    <w:rsid w:val="00723F3E"/>
    <w:rsid w:val="0072463A"/>
    <w:rsid w:val="00724DB5"/>
    <w:rsid w:val="00736EE8"/>
    <w:rsid w:val="00737E6F"/>
    <w:rsid w:val="00742D33"/>
    <w:rsid w:val="007507B5"/>
    <w:rsid w:val="00750DF9"/>
    <w:rsid w:val="007547C1"/>
    <w:rsid w:val="007568EB"/>
    <w:rsid w:val="00756E22"/>
    <w:rsid w:val="007612E3"/>
    <w:rsid w:val="00776C9F"/>
    <w:rsid w:val="00782EF4"/>
    <w:rsid w:val="007923E1"/>
    <w:rsid w:val="0079470C"/>
    <w:rsid w:val="007B3849"/>
    <w:rsid w:val="007B7D36"/>
    <w:rsid w:val="007C3215"/>
    <w:rsid w:val="007C35E9"/>
    <w:rsid w:val="007C5C0C"/>
    <w:rsid w:val="007D06DC"/>
    <w:rsid w:val="007D1EEF"/>
    <w:rsid w:val="007F2935"/>
    <w:rsid w:val="00803C62"/>
    <w:rsid w:val="00816FEA"/>
    <w:rsid w:val="00817DB2"/>
    <w:rsid w:val="00825698"/>
    <w:rsid w:val="00826755"/>
    <w:rsid w:val="0082758D"/>
    <w:rsid w:val="008454AF"/>
    <w:rsid w:val="008456E9"/>
    <w:rsid w:val="00845BE5"/>
    <w:rsid w:val="00857731"/>
    <w:rsid w:val="0086076C"/>
    <w:rsid w:val="00866FAB"/>
    <w:rsid w:val="00880C1C"/>
    <w:rsid w:val="00885AFB"/>
    <w:rsid w:val="0088620E"/>
    <w:rsid w:val="0088687A"/>
    <w:rsid w:val="00894E8C"/>
    <w:rsid w:val="008A6D51"/>
    <w:rsid w:val="008B0727"/>
    <w:rsid w:val="008B07F0"/>
    <w:rsid w:val="008B3045"/>
    <w:rsid w:val="008C3EC2"/>
    <w:rsid w:val="008D03B9"/>
    <w:rsid w:val="008D05AC"/>
    <w:rsid w:val="008E16A0"/>
    <w:rsid w:val="008E652D"/>
    <w:rsid w:val="008E6DBD"/>
    <w:rsid w:val="008E6F1D"/>
    <w:rsid w:val="008E7EAE"/>
    <w:rsid w:val="008F5321"/>
    <w:rsid w:val="008F5E57"/>
    <w:rsid w:val="008F6AF1"/>
    <w:rsid w:val="008F748B"/>
    <w:rsid w:val="00903F60"/>
    <w:rsid w:val="00905EE6"/>
    <w:rsid w:val="009119E6"/>
    <w:rsid w:val="00912B45"/>
    <w:rsid w:val="00912ECD"/>
    <w:rsid w:val="0092431D"/>
    <w:rsid w:val="00931CAE"/>
    <w:rsid w:val="00931E80"/>
    <w:rsid w:val="00932289"/>
    <w:rsid w:val="00937821"/>
    <w:rsid w:val="00945EC8"/>
    <w:rsid w:val="00960183"/>
    <w:rsid w:val="009729E4"/>
    <w:rsid w:val="00974578"/>
    <w:rsid w:val="0097733F"/>
    <w:rsid w:val="00987BB9"/>
    <w:rsid w:val="009A144F"/>
    <w:rsid w:val="009B0510"/>
    <w:rsid w:val="009B182B"/>
    <w:rsid w:val="009B5972"/>
    <w:rsid w:val="009C09AE"/>
    <w:rsid w:val="009C4382"/>
    <w:rsid w:val="009D2E69"/>
    <w:rsid w:val="009D423D"/>
    <w:rsid w:val="009E5A48"/>
    <w:rsid w:val="009E6864"/>
    <w:rsid w:val="009F20C3"/>
    <w:rsid w:val="009F2489"/>
    <w:rsid w:val="00A01BDB"/>
    <w:rsid w:val="00A1631B"/>
    <w:rsid w:val="00A20E6D"/>
    <w:rsid w:val="00A21DF2"/>
    <w:rsid w:val="00A3659E"/>
    <w:rsid w:val="00A401D0"/>
    <w:rsid w:val="00A45783"/>
    <w:rsid w:val="00A45874"/>
    <w:rsid w:val="00A5086C"/>
    <w:rsid w:val="00A56729"/>
    <w:rsid w:val="00A63387"/>
    <w:rsid w:val="00A66E8E"/>
    <w:rsid w:val="00A66F99"/>
    <w:rsid w:val="00A70C22"/>
    <w:rsid w:val="00A751D7"/>
    <w:rsid w:val="00A82F4C"/>
    <w:rsid w:val="00A84DF8"/>
    <w:rsid w:val="00A86702"/>
    <w:rsid w:val="00A87FE2"/>
    <w:rsid w:val="00A9782C"/>
    <w:rsid w:val="00AA3FD0"/>
    <w:rsid w:val="00AA3FF5"/>
    <w:rsid w:val="00AB5134"/>
    <w:rsid w:val="00AC0416"/>
    <w:rsid w:val="00AC564A"/>
    <w:rsid w:val="00AC69DD"/>
    <w:rsid w:val="00AC6C65"/>
    <w:rsid w:val="00AC7D46"/>
    <w:rsid w:val="00AD1C50"/>
    <w:rsid w:val="00AD7A24"/>
    <w:rsid w:val="00AF0355"/>
    <w:rsid w:val="00AF21D2"/>
    <w:rsid w:val="00AF5FD4"/>
    <w:rsid w:val="00B038B1"/>
    <w:rsid w:val="00B03C0D"/>
    <w:rsid w:val="00B03C26"/>
    <w:rsid w:val="00B05240"/>
    <w:rsid w:val="00B12BB5"/>
    <w:rsid w:val="00B17F96"/>
    <w:rsid w:val="00B2100D"/>
    <w:rsid w:val="00B24B61"/>
    <w:rsid w:val="00B41126"/>
    <w:rsid w:val="00B512A8"/>
    <w:rsid w:val="00B541FA"/>
    <w:rsid w:val="00B63DEA"/>
    <w:rsid w:val="00B6668A"/>
    <w:rsid w:val="00B70EB5"/>
    <w:rsid w:val="00B74A37"/>
    <w:rsid w:val="00B92F32"/>
    <w:rsid w:val="00B9326F"/>
    <w:rsid w:val="00BA0A77"/>
    <w:rsid w:val="00BC3EFC"/>
    <w:rsid w:val="00BC5931"/>
    <w:rsid w:val="00BE012B"/>
    <w:rsid w:val="00C02FA7"/>
    <w:rsid w:val="00C03C0F"/>
    <w:rsid w:val="00C103EE"/>
    <w:rsid w:val="00C10ECA"/>
    <w:rsid w:val="00C13D86"/>
    <w:rsid w:val="00C3551D"/>
    <w:rsid w:val="00C41516"/>
    <w:rsid w:val="00C43E38"/>
    <w:rsid w:val="00C55C06"/>
    <w:rsid w:val="00C666BA"/>
    <w:rsid w:val="00C718A0"/>
    <w:rsid w:val="00C72C59"/>
    <w:rsid w:val="00C83084"/>
    <w:rsid w:val="00C866AF"/>
    <w:rsid w:val="00C908C6"/>
    <w:rsid w:val="00C960FC"/>
    <w:rsid w:val="00C9740F"/>
    <w:rsid w:val="00CA2398"/>
    <w:rsid w:val="00CA2AB5"/>
    <w:rsid w:val="00CA60B7"/>
    <w:rsid w:val="00CB5E13"/>
    <w:rsid w:val="00CC0CB7"/>
    <w:rsid w:val="00CC6DD8"/>
    <w:rsid w:val="00CC7737"/>
    <w:rsid w:val="00CC7CCA"/>
    <w:rsid w:val="00CD106A"/>
    <w:rsid w:val="00CD470C"/>
    <w:rsid w:val="00CD78E6"/>
    <w:rsid w:val="00CE16EC"/>
    <w:rsid w:val="00CE7B68"/>
    <w:rsid w:val="00CF49EE"/>
    <w:rsid w:val="00D06B04"/>
    <w:rsid w:val="00D10B94"/>
    <w:rsid w:val="00D111E2"/>
    <w:rsid w:val="00D16A99"/>
    <w:rsid w:val="00D25AD1"/>
    <w:rsid w:val="00D270A0"/>
    <w:rsid w:val="00D33F80"/>
    <w:rsid w:val="00D41EE6"/>
    <w:rsid w:val="00D426C8"/>
    <w:rsid w:val="00D43150"/>
    <w:rsid w:val="00D46E75"/>
    <w:rsid w:val="00D52E65"/>
    <w:rsid w:val="00D53B3F"/>
    <w:rsid w:val="00D6617F"/>
    <w:rsid w:val="00D74501"/>
    <w:rsid w:val="00D81D93"/>
    <w:rsid w:val="00D90FDC"/>
    <w:rsid w:val="00D925E3"/>
    <w:rsid w:val="00DA448B"/>
    <w:rsid w:val="00DA510A"/>
    <w:rsid w:val="00DA6A42"/>
    <w:rsid w:val="00DB0865"/>
    <w:rsid w:val="00DB095D"/>
    <w:rsid w:val="00DB187F"/>
    <w:rsid w:val="00DB4046"/>
    <w:rsid w:val="00DB72A5"/>
    <w:rsid w:val="00DB7CBC"/>
    <w:rsid w:val="00DD3548"/>
    <w:rsid w:val="00DE1A5C"/>
    <w:rsid w:val="00DE6A69"/>
    <w:rsid w:val="00DF049A"/>
    <w:rsid w:val="00E0103B"/>
    <w:rsid w:val="00E02CB5"/>
    <w:rsid w:val="00E129E5"/>
    <w:rsid w:val="00E2036C"/>
    <w:rsid w:val="00E37835"/>
    <w:rsid w:val="00E445CE"/>
    <w:rsid w:val="00E5159F"/>
    <w:rsid w:val="00E52E46"/>
    <w:rsid w:val="00E72E1A"/>
    <w:rsid w:val="00E77313"/>
    <w:rsid w:val="00E9455E"/>
    <w:rsid w:val="00E95CDF"/>
    <w:rsid w:val="00EA7C4A"/>
    <w:rsid w:val="00EC12D4"/>
    <w:rsid w:val="00EC77F8"/>
    <w:rsid w:val="00ED1105"/>
    <w:rsid w:val="00ED59BE"/>
    <w:rsid w:val="00EE688B"/>
    <w:rsid w:val="00EF08B7"/>
    <w:rsid w:val="00EF70DF"/>
    <w:rsid w:val="00F00678"/>
    <w:rsid w:val="00F049C2"/>
    <w:rsid w:val="00F10D77"/>
    <w:rsid w:val="00F11A99"/>
    <w:rsid w:val="00F1552D"/>
    <w:rsid w:val="00F24A14"/>
    <w:rsid w:val="00F27E0B"/>
    <w:rsid w:val="00F35A1D"/>
    <w:rsid w:val="00F46113"/>
    <w:rsid w:val="00F60608"/>
    <w:rsid w:val="00F66B84"/>
    <w:rsid w:val="00F758F7"/>
    <w:rsid w:val="00F87C25"/>
    <w:rsid w:val="00F90C7D"/>
    <w:rsid w:val="00F94A96"/>
    <w:rsid w:val="00FA070D"/>
    <w:rsid w:val="00FA223A"/>
    <w:rsid w:val="00FA7170"/>
    <w:rsid w:val="00FB579E"/>
    <w:rsid w:val="00FD1461"/>
    <w:rsid w:val="00FD5EAA"/>
    <w:rsid w:val="00FE6F10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E129B"/>
  <w15:chartTrackingRefBased/>
  <w15:docId w15:val="{BEFD75BF-1058-4BA3-B63E-7326510B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49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49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17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acklivesmatter.com/about/#:~:text=Black%20Lives%20Matter%20Global%20Network,by%20the%20state%20and%20vigilantes" TargetMode="External"/><Relationship Id="rId13" Type="http://schemas.openxmlformats.org/officeDocument/2006/relationships/hyperlink" Target="https://www.ethnicity-facts-figures.service.gov.uk/work-pay-and-benefits/pay-and-income/household-income/latest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lacklivesmatter.com/" TargetMode="External"/><Relationship Id="rId12" Type="http://schemas.openxmlformats.org/officeDocument/2006/relationships/hyperlink" Target="https://www.congress.gov/bill/117th-congress/house-bill/1280" TargetMode="External"/><Relationship Id="rId17" Type="http://schemas.openxmlformats.org/officeDocument/2006/relationships/hyperlink" Target="https://www.statista.com/statistics/585152/people-shot-to-death-by-us-police-by-ra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ee.org/articles/george-floyd-riots-caused-record-setting-2-billion-in-damage-new-report-says-here-s-why-the-true-cost-is-even-higher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av/uk-england-london-52972531#:~:text=A%20statue%20of%20Sir%20Winston,Milligan%20in%20West%20India%20Quays" TargetMode="External"/><Relationship Id="rId11" Type="http://schemas.openxmlformats.org/officeDocument/2006/relationships/hyperlink" Target="https://ucr.fbi.gov/crime-in-the-u.s/2019/crime-in-the-u.s.-2019/topic-pages/tables/table-43" TargetMode="External"/><Relationship Id="rId5" Type="http://schemas.openxmlformats.org/officeDocument/2006/relationships/hyperlink" Target="https://www.pewresearch.org/short-reads/2020/06/10/blacklivesmatter-surges-on-twitter-after-george-floyds-death/" TargetMode="External"/><Relationship Id="rId15" Type="http://schemas.openxmlformats.org/officeDocument/2006/relationships/hyperlink" Target="https://www.justice.gov/opa/pr/federal-officials-close-investigation-death-trayvon-martin" TargetMode="External"/><Relationship Id="rId10" Type="http://schemas.openxmlformats.org/officeDocument/2006/relationships/hyperlink" Target="https://exhibits.stanford.edu/saytheirnames/feature/eric-garner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leg.colorado.gov/bills/sb20-217#:~:text=The%20act%20prohibits%20a%20peace,a%20report%20regarding%20the%20incident" TargetMode="External"/><Relationship Id="rId14" Type="http://schemas.openxmlformats.org/officeDocument/2006/relationships/hyperlink" Target="https://acleddata.com/2020/09/03/demonstrations-political-violence-in-america-new-data-for-summer-2020/#:~:text=movement%20that%20quickly%20spread%20from,50%20states%20and%20Washington%2C%20D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4943</TotalTime>
  <Pages>7</Pages>
  <Words>2248</Words>
  <Characters>12588</Characters>
  <Application>Microsoft Office Word</Application>
  <DocSecurity>0</DocSecurity>
  <Lines>246</Lines>
  <Paragraphs>36</Paragraphs>
  <ScaleCrop>false</ScaleCrop>
  <Company/>
  <LinksUpToDate>false</LinksUpToDate>
  <CharactersWithSpaces>14806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</dc:creator>
  <cp:keywords/>
  <dc:description/>
  <cp:lastModifiedBy>Morgan Sims</cp:lastModifiedBy>
  <cp:revision>445</cp:revision>
  <dcterms:created xsi:type="dcterms:W3CDTF">2023-12-18T14:57:00Z</dcterms:created>
  <dcterms:modified xsi:type="dcterms:W3CDTF">2024-01-12T18:45:00Z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99e101cadc4c3f8c08b576f27185a200b4a6ff8c1a958bb551985d4f96ae1201</vt:lpwstr>
  </property>
</Properties>
</file>