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541957" w14:textId="1083EB97" w:rsidR="00C56B95" w:rsidRDefault="00C56B95" w:rsidP="00C56B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Name: </w:t>
      </w:r>
    </w:p>
    <w:p w14:paraId="2FF1C384" w14:textId="32A403B8" w:rsidR="00C56B95" w:rsidRDefault="00C56B95" w:rsidP="00C56B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</w:t>
      </w:r>
    </w:p>
    <w:p w14:paraId="1CE6A33A" w14:textId="757476D5" w:rsidR="00C56B95" w:rsidRDefault="00A61CD0" w:rsidP="00C56B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ECSO4003</w:t>
      </w:r>
    </w:p>
    <w:p w14:paraId="4436EC9D" w14:textId="06B329B8" w:rsidR="00C56B95" w:rsidRDefault="00C56B95" w:rsidP="00C56B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56B95">
        <w:rPr>
          <w:rFonts w:ascii="Times New Roman" w:hAnsi="Times New Roman" w:cs="Times New Roman"/>
          <w:sz w:val="24"/>
          <w:szCs w:val="24"/>
        </w:rPr>
        <w:t xml:space="preserve">Assessment 1: </w:t>
      </w:r>
    </w:p>
    <w:p w14:paraId="1BFCC35A" w14:textId="77777777" w:rsidR="00D92A5E" w:rsidRPr="00D92A5E" w:rsidRDefault="00D92A5E" w:rsidP="00D92A5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Describe some of the challenges faced by an individual/group </w:t>
      </w:r>
      <w:proofErr w:type="gramStart"/>
      <w:r w:rsidRPr="00D92A5E">
        <w:rPr>
          <w:rFonts w:ascii="Times New Roman" w:hAnsi="Times New Roman" w:cs="Times New Roman"/>
          <w:sz w:val="24"/>
          <w:szCs w:val="24"/>
        </w:rPr>
        <w:t>in today’s society</w:t>
      </w:r>
      <w:proofErr w:type="gramEnd"/>
      <w:r w:rsidRPr="00D92A5E">
        <w:rPr>
          <w:rFonts w:ascii="Times New Roman" w:hAnsi="Times New Roman" w:cs="Times New Roman"/>
          <w:sz w:val="24"/>
          <w:szCs w:val="24"/>
        </w:rPr>
        <w:t>.</w:t>
      </w:r>
    </w:p>
    <w:p w14:paraId="4ADF2777" w14:textId="77777777" w:rsidR="00D92A5E" w:rsidRPr="00D92A5E" w:rsidRDefault="00D92A5E" w:rsidP="00D92A5E">
      <w:pPr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Choose an individual/group linked to your area of interest/degree include: </w:t>
      </w:r>
    </w:p>
    <w:p w14:paraId="6DF9DCEA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a Reference List </w:t>
      </w:r>
    </w:p>
    <w:p w14:paraId="259CF14C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intext citations and reference predominately from Research Articles</w:t>
      </w:r>
    </w:p>
    <w:p w14:paraId="10E1C6DB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citations from academic texts/books</w:t>
      </w:r>
    </w:p>
    <w:p w14:paraId="409675A8" w14:textId="77777777" w:rsidR="00D92A5E" w:rsidRPr="00D92A5E" w:rsidRDefault="00D92A5E" w:rsidP="00D92A5E">
      <w:pPr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At least: </w:t>
      </w:r>
    </w:p>
    <w:p w14:paraId="672C8D6A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1 x government legislation online</w:t>
      </w:r>
    </w:p>
    <w:p w14:paraId="3339FE1D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1 x image online</w:t>
      </w:r>
    </w:p>
    <w:p w14:paraId="52D679DF" w14:textId="77777777" w:rsidR="00D92A5E" w:rsidRPr="00D92A5E" w:rsidRDefault="00D92A5E" w:rsidP="00D92A5E">
      <w:pPr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1 x general website</w:t>
      </w:r>
    </w:p>
    <w:p w14:paraId="6C1CA7DB" w14:textId="090E49F7" w:rsidR="00D92A5E" w:rsidRPr="00D92A5E" w:rsidRDefault="00D92A5E" w:rsidP="00D92A5E">
      <w:pPr>
        <w:pStyle w:val="ListParagraph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3 x research articles</w:t>
      </w:r>
    </w:p>
    <w:p w14:paraId="0DE684B4" w14:textId="191B9853" w:rsidR="00C56B95" w:rsidRDefault="00C56B95" w:rsidP="00C56B95">
      <w:pPr>
        <w:spacing w:line="360" w:lineRule="auto"/>
        <w:rPr>
          <w:rFonts w:ascii="Times New Roman" w:hAnsi="Times New Roman" w:cs="Times New Roman"/>
          <w:i/>
          <w:iCs/>
          <w:color w:val="FF0000"/>
          <w:sz w:val="24"/>
          <w:szCs w:val="24"/>
        </w:rPr>
      </w:pPr>
      <w:r w:rsidRPr="00C56B95">
        <w:rPr>
          <w:rFonts w:ascii="Times New Roman" w:hAnsi="Times New Roman" w:cs="Times New Roman"/>
          <w:sz w:val="24"/>
          <w:szCs w:val="24"/>
        </w:rPr>
        <w:t xml:space="preserve"> </w:t>
      </w:r>
      <w:r w:rsidRPr="00042DFE">
        <w:rPr>
          <w:rFonts w:ascii="Times New Roman" w:hAnsi="Times New Roman" w:cs="Times New Roman"/>
          <w:i/>
          <w:iCs/>
          <w:color w:val="FF0000"/>
          <w:sz w:val="24"/>
          <w:szCs w:val="24"/>
        </w:rPr>
        <w:t xml:space="preserve">(The reference list is NOT included in the </w:t>
      </w:r>
      <w:r w:rsidR="00EA7577">
        <w:rPr>
          <w:rFonts w:ascii="Times New Roman" w:hAnsi="Times New Roman" w:cs="Times New Roman"/>
          <w:i/>
          <w:iCs/>
          <w:color w:val="FF0000"/>
          <w:sz w:val="24"/>
          <w:szCs w:val="24"/>
        </w:rPr>
        <w:t>2000</w:t>
      </w:r>
      <w:r w:rsidR="00D92A5E">
        <w:rPr>
          <w:rFonts w:ascii="Times New Roman" w:hAnsi="Times New Roman" w:cs="Times New Roman"/>
          <w:i/>
          <w:iCs/>
          <w:color w:val="FF0000"/>
          <w:sz w:val="24"/>
          <w:szCs w:val="24"/>
        </w:rPr>
        <w:t xml:space="preserve"> count</w:t>
      </w:r>
      <w:r w:rsidRPr="00042DFE">
        <w:rPr>
          <w:rFonts w:ascii="Times New Roman" w:hAnsi="Times New Roman" w:cs="Times New Roman"/>
          <w:i/>
          <w:iCs/>
          <w:color w:val="FF0000"/>
          <w:sz w:val="24"/>
          <w:szCs w:val="24"/>
        </w:rPr>
        <w:t>).</w:t>
      </w:r>
    </w:p>
    <w:p w14:paraId="64BF0971" w14:textId="59254961" w:rsidR="00042DFE" w:rsidRPr="00042DFE" w:rsidRDefault="00042DFE" w:rsidP="00C56B95">
      <w:pPr>
        <w:spacing w:line="360" w:lineRule="auto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color w:val="FF0000"/>
          <w:sz w:val="24"/>
          <w:szCs w:val="24"/>
        </w:rPr>
        <w:t xml:space="preserve">No contractions: don’t </w:t>
      </w:r>
      <w:proofErr w:type="gramStart"/>
      <w:r>
        <w:rPr>
          <w:rFonts w:ascii="Times New Roman" w:hAnsi="Times New Roman" w:cs="Times New Roman"/>
          <w:color w:val="FF0000"/>
          <w:sz w:val="24"/>
          <w:szCs w:val="24"/>
        </w:rPr>
        <w:t>shouldn’t wouldn’t</w:t>
      </w:r>
      <w:proofErr w:type="gramEnd"/>
      <w:r>
        <w:rPr>
          <w:rFonts w:ascii="Times New Roman" w:hAnsi="Times New Roman" w:cs="Times New Roman"/>
          <w:color w:val="FF0000"/>
          <w:sz w:val="24"/>
          <w:szCs w:val="24"/>
        </w:rPr>
        <w:t xml:space="preserve"> – should be in full do not, should not, would not.</w:t>
      </w:r>
    </w:p>
    <w:p w14:paraId="328C333C" w14:textId="12BC3B54" w:rsidR="00C56B95" w:rsidRDefault="00C56B95">
      <w:pPr>
        <w:rPr>
          <w:rFonts w:ascii="Times New Roman" w:hAnsi="Times New Roman" w:cs="Times New Roman"/>
          <w:sz w:val="24"/>
          <w:szCs w:val="24"/>
        </w:rPr>
      </w:pPr>
    </w:p>
    <w:p w14:paraId="6E888715" w14:textId="358B48A3" w:rsidR="00C56B95" w:rsidRDefault="00C56B95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56B95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1A791769" w14:textId="0CDF72F0" w:rsidR="00C56B95" w:rsidRDefault="00C56B95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6B95">
        <w:rPr>
          <w:rFonts w:ascii="Times New Roman" w:hAnsi="Times New Roman" w:cs="Times New Roman"/>
          <w:sz w:val="24"/>
          <w:szCs w:val="24"/>
        </w:rPr>
        <w:t>Tell the</w:t>
      </w:r>
      <w:r>
        <w:rPr>
          <w:rFonts w:ascii="Times New Roman" w:hAnsi="Times New Roman" w:cs="Times New Roman"/>
          <w:sz w:val="24"/>
          <w:szCs w:val="24"/>
        </w:rPr>
        <w:t xml:space="preserve"> reader which group/individual </w:t>
      </w:r>
      <w:r w:rsidR="005A45D2">
        <w:rPr>
          <w:rFonts w:ascii="Times New Roman" w:hAnsi="Times New Roman" w:cs="Times New Roman"/>
          <w:sz w:val="24"/>
          <w:szCs w:val="24"/>
        </w:rPr>
        <w:t>you are</w:t>
      </w:r>
      <w:r>
        <w:rPr>
          <w:rFonts w:ascii="Times New Roman" w:hAnsi="Times New Roman" w:cs="Times New Roman"/>
          <w:sz w:val="24"/>
          <w:szCs w:val="24"/>
        </w:rPr>
        <w:t xml:space="preserve"> focusing on.</w:t>
      </w:r>
    </w:p>
    <w:p w14:paraId="44039895" w14:textId="02D7EC6D" w:rsidR="00C56B95" w:rsidRDefault="00C56B95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Indicate the context of the group/individual </w:t>
      </w:r>
      <w:r w:rsidR="005A45D2">
        <w:rPr>
          <w:rFonts w:ascii="Times New Roman" w:hAnsi="Times New Roman" w:cs="Times New Roman"/>
          <w:sz w:val="24"/>
          <w:szCs w:val="24"/>
        </w:rPr>
        <w:t>e.g.,</w:t>
      </w:r>
      <w:r>
        <w:rPr>
          <w:rFonts w:ascii="Times New Roman" w:hAnsi="Times New Roman" w:cs="Times New Roman"/>
          <w:sz w:val="24"/>
          <w:szCs w:val="24"/>
        </w:rPr>
        <w:t xml:space="preserve"> a range of challenges that they may face.</w:t>
      </w:r>
    </w:p>
    <w:p w14:paraId="6CE88506" w14:textId="5195CE55" w:rsidR="00C56B95" w:rsidRDefault="00C56B95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Tell the reader that you will focus on one challenge/barrier in this submission.</w:t>
      </w:r>
      <w:r w:rsidR="00A37EBA" w:rsidRPr="00A37EBA">
        <w:rPr>
          <w:rFonts w:ascii="Times New Roman" w:hAnsi="Times New Roman" w:cs="Times New Roman"/>
          <w:color w:val="FF0000"/>
          <w:sz w:val="24"/>
          <w:szCs w:val="24"/>
        </w:rPr>
        <w:t xml:space="preserve"> (</w:t>
      </w:r>
      <w:proofErr w:type="gramStart"/>
      <w:r w:rsidR="00A37EBA" w:rsidRPr="00A37EBA">
        <w:rPr>
          <w:rFonts w:ascii="Times New Roman" w:hAnsi="Times New Roman" w:cs="Times New Roman"/>
          <w:color w:val="FF0000"/>
          <w:sz w:val="24"/>
          <w:szCs w:val="24"/>
        </w:rPr>
        <w:t>references</w:t>
      </w:r>
      <w:proofErr w:type="gramEnd"/>
      <w:r w:rsidR="00A37EBA">
        <w:rPr>
          <w:rFonts w:ascii="Times New Roman" w:hAnsi="Times New Roman" w:cs="Times New Roman"/>
          <w:color w:val="FF0000"/>
          <w:sz w:val="24"/>
          <w:szCs w:val="24"/>
        </w:rPr>
        <w:t xml:space="preserve"> throughout</w:t>
      </w:r>
      <w:r w:rsidR="00A37EBA" w:rsidRPr="00A37EBA">
        <w:rPr>
          <w:rFonts w:ascii="Times New Roman" w:hAnsi="Times New Roman" w:cs="Times New Roman"/>
          <w:color w:val="FF0000"/>
          <w:sz w:val="24"/>
          <w:szCs w:val="24"/>
        </w:rPr>
        <w:t>)</w:t>
      </w:r>
    </w:p>
    <w:p w14:paraId="62871064" w14:textId="3FC01E1B" w:rsidR="00C56B95" w:rsidRDefault="005A45D2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Main Body of the Submission</w:t>
      </w:r>
    </w:p>
    <w:p w14:paraId="2224F316" w14:textId="77777777" w:rsidR="00D92A5E" w:rsidRDefault="00D92A5E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Description of group/individual</w:t>
      </w:r>
    </w:p>
    <w:p w14:paraId="367B5B3F" w14:textId="13428FA9" w:rsidR="00D92A5E" w:rsidRDefault="005A45D2" w:rsidP="00D92A5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Define and reference the characteristics of the group/individual – you may use legislation, definitions, </w:t>
      </w:r>
      <w:proofErr w:type="gramStart"/>
      <w:r w:rsidRPr="00D92A5E">
        <w:rPr>
          <w:rFonts w:ascii="Times New Roman" w:hAnsi="Times New Roman" w:cs="Times New Roman"/>
          <w:sz w:val="24"/>
          <w:szCs w:val="24"/>
        </w:rPr>
        <w:t>statistics</w:t>
      </w:r>
      <w:proofErr w:type="gramEnd"/>
      <w:r w:rsidRPr="00D92A5E">
        <w:rPr>
          <w:rFonts w:ascii="Times New Roman" w:hAnsi="Times New Roman" w:cs="Times New Roman"/>
          <w:sz w:val="24"/>
          <w:szCs w:val="24"/>
        </w:rPr>
        <w:t xml:space="preserve"> and research papers to do this. </w:t>
      </w:r>
      <w:r w:rsidR="00D92A5E" w:rsidRPr="00D92A5E">
        <w:rPr>
          <w:rFonts w:ascii="Times New Roman" w:hAnsi="Times New Roman" w:cs="Times New Roman"/>
          <w:color w:val="FF0000"/>
          <w:sz w:val="24"/>
          <w:szCs w:val="24"/>
        </w:rPr>
        <w:t>(</w:t>
      </w:r>
      <w:r w:rsidR="004B3FAA" w:rsidRPr="00D92A5E">
        <w:rPr>
          <w:rFonts w:ascii="Times New Roman" w:hAnsi="Times New Roman" w:cs="Times New Roman"/>
          <w:color w:val="FF0000"/>
          <w:sz w:val="24"/>
          <w:szCs w:val="24"/>
        </w:rPr>
        <w:t>References</w:t>
      </w:r>
      <w:r w:rsidR="00D92A5E" w:rsidRPr="00D92A5E">
        <w:rPr>
          <w:rFonts w:ascii="Times New Roman" w:hAnsi="Times New Roman" w:cs="Times New Roman"/>
          <w:color w:val="FF0000"/>
          <w:sz w:val="24"/>
          <w:szCs w:val="24"/>
        </w:rPr>
        <w:t xml:space="preserve"> throughout)</w:t>
      </w:r>
    </w:p>
    <w:p w14:paraId="740FF017" w14:textId="77777777" w:rsidR="00D92A5E" w:rsidRDefault="00D92A5E" w:rsidP="00D92A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challenges do they face within society?</w:t>
      </w:r>
    </w:p>
    <w:p w14:paraId="5031E849" w14:textId="77777777" w:rsidR="00D92A5E" w:rsidRPr="00D92A5E" w:rsidRDefault="005A45D2" w:rsidP="00D92A5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Clearly articulate the barriers/challenge you are going to consider in detail.</w:t>
      </w:r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51EEBA92" w14:textId="4BFC544F" w:rsidR="005A45D2" w:rsidRPr="00D92A5E" w:rsidRDefault="00D92A5E" w:rsidP="00D92A5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Give an example in practice </w:t>
      </w:r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>(references throughout)</w:t>
      </w:r>
    </w:p>
    <w:p w14:paraId="13A71232" w14:textId="27D97A6C" w:rsidR="00D92A5E" w:rsidRDefault="00D92A5E" w:rsidP="00D92A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do they face these challenges?</w:t>
      </w:r>
    </w:p>
    <w:p w14:paraId="547E48C8" w14:textId="24F4F32F" w:rsidR="00D92A5E" w:rsidRDefault="005A45D2" w:rsidP="00C56B9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lastRenderedPageBreak/>
        <w:t xml:space="preserve">Now explore this specific challenge in detail. What it is? </w:t>
      </w:r>
      <w:r w:rsidR="00D92A5E">
        <w:rPr>
          <w:rFonts w:ascii="Times New Roman" w:hAnsi="Times New Roman" w:cs="Times New Roman"/>
          <w:sz w:val="24"/>
          <w:szCs w:val="24"/>
        </w:rPr>
        <w:t xml:space="preserve">Why does this happen? </w:t>
      </w:r>
    </w:p>
    <w:p w14:paraId="0B5DBFD1" w14:textId="32AC59F8" w:rsidR="00D92A5E" w:rsidRDefault="00D92A5E" w:rsidP="00C56B9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Include theories </w:t>
      </w:r>
      <w:r w:rsidRPr="00D92A5E">
        <w:rPr>
          <w:rFonts w:ascii="Times New Roman" w:hAnsi="Times New Roman" w:cs="Times New Roman"/>
          <w:color w:val="FF0000"/>
          <w:sz w:val="24"/>
          <w:szCs w:val="24"/>
        </w:rPr>
        <w:t>(references throughout)</w:t>
      </w:r>
    </w:p>
    <w:p w14:paraId="21F18BBD" w14:textId="3C978540" w:rsidR="00D92A5E" w:rsidRPr="00D92A5E" w:rsidRDefault="00D92A5E" w:rsidP="00D92A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 your group/individual represented in policy/legislation?</w:t>
      </w:r>
    </w:p>
    <w:p w14:paraId="0EF91545" w14:textId="77777777" w:rsidR="00D92A5E" w:rsidRDefault="005A45D2" w:rsidP="00D92A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Then statistics/profile of individuals who have this issue. </w:t>
      </w:r>
    </w:p>
    <w:p w14:paraId="2D6B180D" w14:textId="77777777" w:rsidR="00D92A5E" w:rsidRDefault="005A45D2" w:rsidP="00D92A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 xml:space="preserve">Then consider why this might be the case. </w:t>
      </w:r>
    </w:p>
    <w:p w14:paraId="73B8B997" w14:textId="10B4D1A4" w:rsidR="00D92A5E" w:rsidRPr="00D92A5E" w:rsidRDefault="005A45D2" w:rsidP="00C56B9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And consider the long-term impact for that individual; what’s it like to live that life?</w:t>
      </w:r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4CD3ACF5" w14:textId="24DD2101" w:rsidR="005A45D2" w:rsidRPr="0067466E" w:rsidRDefault="005A45D2" w:rsidP="00C56B9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2A5E">
        <w:rPr>
          <w:rFonts w:ascii="Times New Roman" w:hAnsi="Times New Roman" w:cs="Times New Roman"/>
          <w:sz w:val="24"/>
          <w:szCs w:val="24"/>
        </w:rPr>
        <w:t>Consider possible solutions or interventions which might help.</w:t>
      </w:r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 xml:space="preserve"> (</w:t>
      </w:r>
      <w:proofErr w:type="gramStart"/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>references</w:t>
      </w:r>
      <w:proofErr w:type="gramEnd"/>
      <w:r w:rsidR="00A37EBA" w:rsidRPr="00D92A5E">
        <w:rPr>
          <w:rFonts w:ascii="Times New Roman" w:hAnsi="Times New Roman" w:cs="Times New Roman"/>
          <w:color w:val="FF0000"/>
          <w:sz w:val="24"/>
          <w:szCs w:val="24"/>
        </w:rPr>
        <w:t xml:space="preserve"> throughout)</w:t>
      </w:r>
    </w:p>
    <w:p w14:paraId="4426E75B" w14:textId="6EC9F99F" w:rsidR="005A45D2" w:rsidRDefault="005A45D2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19A14A22" w14:textId="25B5FC1E" w:rsidR="005A45D2" w:rsidRPr="0067466E" w:rsidRDefault="005A45D2" w:rsidP="006746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A45D2">
        <w:rPr>
          <w:rFonts w:ascii="Times New Roman" w:hAnsi="Times New Roman" w:cs="Times New Roman"/>
          <w:sz w:val="24"/>
          <w:szCs w:val="24"/>
        </w:rPr>
        <w:t>So what</w:t>
      </w:r>
      <w:r>
        <w:rPr>
          <w:rFonts w:ascii="Times New Roman" w:hAnsi="Times New Roman" w:cs="Times New Roman"/>
          <w:sz w:val="24"/>
          <w:szCs w:val="24"/>
        </w:rPr>
        <w:t>?</w:t>
      </w:r>
      <w:r w:rsidR="0067466E">
        <w:rPr>
          <w:rFonts w:ascii="Times New Roman" w:hAnsi="Times New Roman" w:cs="Times New Roman"/>
          <w:sz w:val="24"/>
          <w:szCs w:val="24"/>
        </w:rPr>
        <w:t xml:space="preserve"> </w:t>
      </w:r>
      <w:r w:rsidRPr="0067466E">
        <w:rPr>
          <w:rFonts w:ascii="Times New Roman" w:hAnsi="Times New Roman" w:cs="Times New Roman"/>
          <w:sz w:val="24"/>
          <w:szCs w:val="24"/>
        </w:rPr>
        <w:t>Resume of what you have found out</w:t>
      </w:r>
      <w:r w:rsidR="00A37EBA" w:rsidRPr="0067466E">
        <w:rPr>
          <w:rFonts w:ascii="Times New Roman" w:hAnsi="Times New Roman" w:cs="Times New Roman"/>
          <w:sz w:val="24"/>
          <w:szCs w:val="24"/>
        </w:rPr>
        <w:t xml:space="preserve"> </w:t>
      </w:r>
      <w:r w:rsidR="00A37EBA" w:rsidRPr="0067466E">
        <w:rPr>
          <w:rFonts w:ascii="Times New Roman" w:hAnsi="Times New Roman" w:cs="Times New Roman"/>
          <w:color w:val="FF0000"/>
          <w:sz w:val="24"/>
          <w:szCs w:val="24"/>
        </w:rPr>
        <w:t>(some references)</w:t>
      </w:r>
    </w:p>
    <w:p w14:paraId="23C21853" w14:textId="403ADDB5" w:rsidR="005A45D2" w:rsidRPr="0067466E" w:rsidRDefault="005A45D2" w:rsidP="0067466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cares?</w:t>
      </w:r>
      <w:r w:rsidR="0067466E">
        <w:rPr>
          <w:rFonts w:ascii="Times New Roman" w:hAnsi="Times New Roman" w:cs="Times New Roman"/>
          <w:sz w:val="24"/>
          <w:szCs w:val="24"/>
        </w:rPr>
        <w:t xml:space="preserve"> </w:t>
      </w:r>
      <w:r w:rsidRPr="0067466E">
        <w:rPr>
          <w:rFonts w:ascii="Times New Roman" w:hAnsi="Times New Roman" w:cs="Times New Roman"/>
          <w:sz w:val="24"/>
          <w:szCs w:val="24"/>
        </w:rPr>
        <w:t>Who does this impact upon, and does it matter?</w:t>
      </w:r>
      <w:r w:rsidR="00A37EBA" w:rsidRPr="0067466E">
        <w:rPr>
          <w:rFonts w:ascii="Times New Roman" w:hAnsi="Times New Roman" w:cs="Times New Roman"/>
          <w:sz w:val="24"/>
          <w:szCs w:val="24"/>
        </w:rPr>
        <w:t xml:space="preserve"> </w:t>
      </w:r>
      <w:r w:rsidR="00A37EBA" w:rsidRPr="0067466E">
        <w:rPr>
          <w:rFonts w:ascii="Times New Roman" w:hAnsi="Times New Roman" w:cs="Times New Roman"/>
          <w:color w:val="FF0000"/>
          <w:sz w:val="24"/>
          <w:szCs w:val="24"/>
        </w:rPr>
        <w:t>Some references</w:t>
      </w:r>
    </w:p>
    <w:p w14:paraId="0DD3D2C3" w14:textId="607C4228" w:rsidR="005A45D2" w:rsidRDefault="005A45D2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next? </w:t>
      </w: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what needs to change?</w:t>
      </w:r>
      <w:r w:rsidR="00A37EBA">
        <w:rPr>
          <w:rFonts w:ascii="Times New Roman" w:hAnsi="Times New Roman" w:cs="Times New Roman"/>
          <w:sz w:val="24"/>
          <w:szCs w:val="24"/>
        </w:rPr>
        <w:t xml:space="preserve"> This maybe your proposition to </w:t>
      </w:r>
      <w:proofErr w:type="spellStart"/>
      <w:r w:rsidR="00A37EBA">
        <w:rPr>
          <w:rFonts w:ascii="Times New Roman" w:hAnsi="Times New Roman" w:cs="Times New Roman"/>
          <w:sz w:val="24"/>
          <w:szCs w:val="24"/>
        </w:rPr>
        <w:t>effect</w:t>
      </w:r>
      <w:proofErr w:type="spellEnd"/>
      <w:r w:rsidR="00A37EBA">
        <w:rPr>
          <w:rFonts w:ascii="Times New Roman" w:hAnsi="Times New Roman" w:cs="Times New Roman"/>
          <w:sz w:val="24"/>
          <w:szCs w:val="24"/>
        </w:rPr>
        <w:t xml:space="preserve"> future </w:t>
      </w:r>
      <w:proofErr w:type="gramStart"/>
      <w:r w:rsidR="00A37EBA">
        <w:rPr>
          <w:rFonts w:ascii="Times New Roman" w:hAnsi="Times New Roman" w:cs="Times New Roman"/>
          <w:sz w:val="24"/>
          <w:szCs w:val="24"/>
        </w:rPr>
        <w:t>change</w:t>
      </w:r>
      <w:proofErr w:type="gramEnd"/>
    </w:p>
    <w:p w14:paraId="089E0323" w14:textId="30EAFA5B" w:rsidR="005F59D4" w:rsidRDefault="005F59D4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81EB7E" w14:textId="5247DA82" w:rsidR="005F59D4" w:rsidRDefault="005F59D4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75E3084F" w14:textId="77777777" w:rsidR="004B3FAA" w:rsidRDefault="004B3FAA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A2134C9" w14:textId="77777777" w:rsidR="004B3FAA" w:rsidRDefault="004B3FAA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0099ED4" w14:textId="77777777" w:rsidR="004B3FAA" w:rsidRDefault="004B3FAA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3B2E422" w14:textId="68681100" w:rsidR="005F59D4" w:rsidRDefault="004B3FAA" w:rsidP="004B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Key Points</w:t>
      </w:r>
    </w:p>
    <w:p w14:paraId="7591C2E1" w14:textId="77777777" w:rsidR="005F59D4" w:rsidRDefault="005F59D4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individual has been given a pseudonym ‘Janet’ to ensure anonymity and confidentiality.</w:t>
      </w:r>
    </w:p>
    <w:p w14:paraId="4C3B6445" w14:textId="40E03D05" w:rsidR="005F59D4" w:rsidRDefault="005F59D4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Describe the main characteristic of the individual ‘Bob’!</w:t>
      </w:r>
    </w:p>
    <w:p w14:paraId="43639593" w14:textId="77777777" w:rsidR="005F59D4" w:rsidRPr="005F59D4" w:rsidRDefault="005F59D4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B462D9" w14:textId="77777777" w:rsidR="005A45D2" w:rsidRPr="005A45D2" w:rsidRDefault="005A45D2" w:rsidP="00C56B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A45D2" w:rsidRPr="005A45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78FA31" w14:textId="77777777" w:rsidR="00076033" w:rsidRDefault="00076033" w:rsidP="00B579B0">
      <w:pPr>
        <w:spacing w:after="0" w:line="240" w:lineRule="auto"/>
      </w:pPr>
      <w:r>
        <w:separator/>
      </w:r>
    </w:p>
  </w:endnote>
  <w:endnote w:type="continuationSeparator" w:id="0">
    <w:p w14:paraId="446EEF51" w14:textId="77777777" w:rsidR="00076033" w:rsidRDefault="00076033" w:rsidP="00B579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6E7C59" w14:textId="77777777" w:rsidR="00076033" w:rsidRDefault="00076033" w:rsidP="00B579B0">
      <w:pPr>
        <w:spacing w:after="0" w:line="240" w:lineRule="auto"/>
      </w:pPr>
      <w:r>
        <w:separator/>
      </w:r>
    </w:p>
  </w:footnote>
  <w:footnote w:type="continuationSeparator" w:id="0">
    <w:p w14:paraId="25E24010" w14:textId="77777777" w:rsidR="00076033" w:rsidRDefault="00076033" w:rsidP="00B579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97AEB"/>
    <w:multiLevelType w:val="hybridMultilevel"/>
    <w:tmpl w:val="9AD68B1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6E6B97"/>
    <w:multiLevelType w:val="hybridMultilevel"/>
    <w:tmpl w:val="B4C8ECC6"/>
    <w:lvl w:ilvl="0" w:tplc="08090003">
      <w:start w:val="1"/>
      <w:numFmt w:val="bullet"/>
      <w:lvlText w:val="o"/>
      <w:lvlJc w:val="left"/>
      <w:pPr>
        <w:ind w:left="7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1D8B1919"/>
    <w:multiLevelType w:val="hybridMultilevel"/>
    <w:tmpl w:val="13785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97529A"/>
    <w:multiLevelType w:val="hybridMultilevel"/>
    <w:tmpl w:val="2F067E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BA63E3"/>
    <w:multiLevelType w:val="hybridMultilevel"/>
    <w:tmpl w:val="0B54F2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C542B7"/>
    <w:multiLevelType w:val="hybridMultilevel"/>
    <w:tmpl w:val="BA422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464613"/>
    <w:multiLevelType w:val="hybridMultilevel"/>
    <w:tmpl w:val="F33E51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0098901">
    <w:abstractNumId w:val="2"/>
  </w:num>
  <w:num w:numId="2" w16cid:durableId="249582007">
    <w:abstractNumId w:val="5"/>
  </w:num>
  <w:num w:numId="3" w16cid:durableId="130945932">
    <w:abstractNumId w:val="3"/>
  </w:num>
  <w:num w:numId="4" w16cid:durableId="1886747655">
    <w:abstractNumId w:val="6"/>
  </w:num>
  <w:num w:numId="5" w16cid:durableId="511645333">
    <w:abstractNumId w:val="0"/>
  </w:num>
  <w:num w:numId="6" w16cid:durableId="762380318">
    <w:abstractNumId w:val="1"/>
  </w:num>
  <w:num w:numId="7" w16cid:durableId="11888824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B95"/>
    <w:rsid w:val="00021E9A"/>
    <w:rsid w:val="00042DFE"/>
    <w:rsid w:val="00076033"/>
    <w:rsid w:val="003702FF"/>
    <w:rsid w:val="004B3FAA"/>
    <w:rsid w:val="005A45D2"/>
    <w:rsid w:val="005F59D4"/>
    <w:rsid w:val="0067466E"/>
    <w:rsid w:val="00691CCA"/>
    <w:rsid w:val="00A37EBA"/>
    <w:rsid w:val="00A61CD0"/>
    <w:rsid w:val="00B2308B"/>
    <w:rsid w:val="00B579B0"/>
    <w:rsid w:val="00C56B95"/>
    <w:rsid w:val="00D2346A"/>
    <w:rsid w:val="00D92A5E"/>
    <w:rsid w:val="00EA7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1723F0"/>
  <w15:chartTrackingRefBased/>
  <w15:docId w15:val="{07802906-2319-4B6F-85E1-F119E98C5B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6B9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79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9B0"/>
  </w:style>
  <w:style w:type="paragraph" w:styleId="Footer">
    <w:name w:val="footer"/>
    <w:basedOn w:val="Normal"/>
    <w:link w:val="FooterChar"/>
    <w:uiPriority w:val="99"/>
    <w:unhideWhenUsed/>
    <w:rsid w:val="00B579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9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70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324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Laura Jenkins (IEH)</cp:lastModifiedBy>
  <cp:revision>5</cp:revision>
  <dcterms:created xsi:type="dcterms:W3CDTF">2023-07-14T09:37:00Z</dcterms:created>
  <dcterms:modified xsi:type="dcterms:W3CDTF">2023-10-02T07:50:00Z</dcterms:modified>
</cp:coreProperties>
</file>