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915" w:type="dxa"/>
        <w:tblInd w:w="-34" w:type="dxa"/>
        <w:tblBorders>
          <w:top w:val="single" w:sz="12" w:space="0" w:color="403152" w:themeColor="accent4" w:themeShade="80"/>
          <w:left w:val="single" w:sz="12" w:space="0" w:color="403152" w:themeColor="accent4" w:themeShade="80"/>
          <w:bottom w:val="single" w:sz="12" w:space="0" w:color="403152" w:themeColor="accent4" w:themeShade="80"/>
          <w:right w:val="single" w:sz="12" w:space="0" w:color="403152" w:themeColor="accent4" w:themeShade="80"/>
          <w:insideH w:val="single" w:sz="6" w:space="0" w:color="403152" w:themeColor="accent4" w:themeShade="80"/>
          <w:insideV w:val="single" w:sz="6" w:space="0" w:color="403152" w:themeColor="accent4" w:themeShade="80"/>
        </w:tblBorders>
        <w:tblLayout w:type="fixed"/>
        <w:tblLook w:val="04A0" w:firstRow="1" w:lastRow="0" w:firstColumn="1" w:lastColumn="0" w:noHBand="0" w:noVBand="1"/>
      </w:tblPr>
      <w:tblGrid>
        <w:gridCol w:w="426"/>
        <w:gridCol w:w="283"/>
        <w:gridCol w:w="959"/>
        <w:gridCol w:w="2459"/>
        <w:gridCol w:w="1781"/>
        <w:gridCol w:w="154"/>
        <w:gridCol w:w="1877"/>
        <w:gridCol w:w="140"/>
        <w:gridCol w:w="2836"/>
      </w:tblGrid>
      <w:tr w:rsidR="00A42A7A" w14:paraId="1E5BE9C8" w14:textId="77777777" w:rsidTr="00470DF3">
        <w:trPr>
          <w:trHeight w:val="544"/>
        </w:trPr>
        <w:tc>
          <w:tcPr>
            <w:tcW w:w="426" w:type="dxa"/>
            <w:tcBorders>
              <w:top w:val="nil"/>
              <w:left w:val="nil"/>
              <w:bottom w:val="nil"/>
              <w:right w:val="nil"/>
            </w:tcBorders>
            <w:shd w:val="clear" w:color="auto" w:fill="FFFFFF" w:themeFill="background1"/>
          </w:tcPr>
          <w:p w14:paraId="184E47BA" w14:textId="77777777" w:rsidR="00A42A7A" w:rsidRPr="00270F02" w:rsidRDefault="00A42A7A" w:rsidP="007C3FBA">
            <w:pPr>
              <w:jc w:val="center"/>
              <w:rPr>
                <w:rFonts w:ascii="Leelawadee" w:hAnsi="Leelawadee" w:cs="Leelawadee"/>
                <w:b/>
                <w:color w:val="FFFFFF" w:themeColor="background1"/>
                <w:sz w:val="36"/>
                <w:szCs w:val="36"/>
              </w:rPr>
            </w:pPr>
          </w:p>
        </w:tc>
        <w:tc>
          <w:tcPr>
            <w:tcW w:w="283" w:type="dxa"/>
            <w:tcBorders>
              <w:top w:val="nil"/>
              <w:left w:val="nil"/>
              <w:bottom w:val="nil"/>
              <w:right w:val="single" w:sz="12" w:space="0" w:color="403152" w:themeColor="accent4" w:themeShade="80"/>
            </w:tcBorders>
            <w:shd w:val="clear" w:color="auto" w:fill="FFFFFF" w:themeFill="background1"/>
          </w:tcPr>
          <w:p w14:paraId="0E227A69" w14:textId="77777777" w:rsidR="00A42A7A" w:rsidRPr="00270F02" w:rsidRDefault="00A42A7A" w:rsidP="007C3FBA">
            <w:pPr>
              <w:jc w:val="center"/>
              <w:rPr>
                <w:rFonts w:ascii="Leelawadee" w:hAnsi="Leelawadee" w:cs="Leelawadee"/>
                <w:b/>
                <w:color w:val="FFFFFF" w:themeColor="background1"/>
                <w:sz w:val="36"/>
                <w:szCs w:val="36"/>
              </w:rPr>
            </w:pPr>
          </w:p>
        </w:tc>
        <w:tc>
          <w:tcPr>
            <w:tcW w:w="3418" w:type="dxa"/>
            <w:gridSpan w:val="2"/>
            <w:tcBorders>
              <w:top w:val="single" w:sz="12" w:space="0" w:color="403152" w:themeColor="accent4" w:themeShade="80"/>
              <w:bottom w:val="single" w:sz="6" w:space="0" w:color="403152" w:themeColor="accent4" w:themeShade="80"/>
              <w:right w:val="single" w:sz="12" w:space="0" w:color="403152" w:themeColor="accent4" w:themeShade="80"/>
            </w:tcBorders>
            <w:shd w:val="clear" w:color="auto" w:fill="403152" w:themeFill="accent4" w:themeFillShade="80"/>
            <w:vAlign w:val="center"/>
          </w:tcPr>
          <w:p w14:paraId="5BBEC314" w14:textId="77777777" w:rsidR="00A42A7A" w:rsidRDefault="00A42A7A" w:rsidP="007C3FBA">
            <w:pPr>
              <w:jc w:val="center"/>
              <w:rPr>
                <w:rFonts w:ascii="Leelawadee" w:hAnsi="Leelawadee" w:cs="Leelawadee"/>
                <w:b/>
                <w:color w:val="FFFFFF" w:themeColor="background1"/>
                <w:sz w:val="36"/>
                <w:szCs w:val="36"/>
              </w:rPr>
            </w:pPr>
            <w:r w:rsidRPr="00270F02">
              <w:rPr>
                <w:rFonts w:ascii="Leelawadee" w:hAnsi="Leelawadee" w:cs="Leelawadee"/>
                <w:b/>
                <w:color w:val="FFFFFF" w:themeColor="background1"/>
                <w:sz w:val="36"/>
                <w:szCs w:val="36"/>
              </w:rPr>
              <w:t>MFL Lesson Plan</w:t>
            </w:r>
          </w:p>
          <w:p w14:paraId="404ECFE9" w14:textId="77777777" w:rsidR="00A42A7A" w:rsidRPr="00642817" w:rsidRDefault="00A42A7A" w:rsidP="007C3FBA">
            <w:pPr>
              <w:jc w:val="center"/>
              <w:rPr>
                <w:rFonts w:ascii="Leelawadee" w:hAnsi="Leelawadee" w:cs="Leelawadee"/>
                <w:b/>
                <w:color w:val="FFFFFF" w:themeColor="background1"/>
                <w:sz w:val="16"/>
                <w:szCs w:val="16"/>
              </w:rPr>
            </w:pPr>
            <w:r w:rsidRPr="00642817">
              <w:rPr>
                <w:rFonts w:ascii="Leelawadee" w:hAnsi="Leelawadee" w:cs="Leelawadee"/>
                <w:b/>
                <w:color w:val="FFFFFF" w:themeColor="background1"/>
                <w:sz w:val="16"/>
                <w:szCs w:val="16"/>
              </w:rPr>
              <w:t>Key Stage 3</w:t>
            </w:r>
          </w:p>
        </w:tc>
        <w:tc>
          <w:tcPr>
            <w:tcW w:w="1935" w:type="dxa"/>
            <w:gridSpan w:val="2"/>
            <w:tcBorders>
              <w:top w:val="single" w:sz="12" w:space="0" w:color="403152" w:themeColor="accent4" w:themeShade="80"/>
              <w:left w:val="single" w:sz="12" w:space="0" w:color="403152" w:themeColor="accent4" w:themeShade="80"/>
              <w:bottom w:val="single" w:sz="6" w:space="0" w:color="403152" w:themeColor="accent4" w:themeShade="80"/>
              <w:right w:val="single" w:sz="6" w:space="0" w:color="403152" w:themeColor="accent4" w:themeShade="80"/>
            </w:tcBorders>
            <w:vAlign w:val="center"/>
          </w:tcPr>
          <w:p w14:paraId="2A8B068C" w14:textId="77777777" w:rsidR="00A42A7A" w:rsidRPr="00270F02" w:rsidRDefault="00A42A7A" w:rsidP="007D4FBC">
            <w:pPr>
              <w:rPr>
                <w:rFonts w:ascii="Leelawadee" w:hAnsi="Leelawadee" w:cs="Leelawadee"/>
                <w:color w:val="403152" w:themeColor="accent4" w:themeShade="80"/>
                <w:szCs w:val="24"/>
              </w:rPr>
            </w:pPr>
            <w:r w:rsidRPr="00AC5BC6">
              <w:rPr>
                <w:rFonts w:ascii="Leelawadee" w:hAnsi="Leelawadee" w:cs="Leelawadee"/>
                <w:noProof/>
                <w:color w:val="403152" w:themeColor="accent4" w:themeShade="80"/>
                <w:szCs w:val="24"/>
                <w:lang w:eastAsia="ja-JP"/>
              </w:rPr>
              <mc:AlternateContent>
                <mc:Choice Requires="wps">
                  <w:drawing>
                    <wp:anchor distT="0" distB="0" distL="114300" distR="114300" simplePos="0" relativeHeight="251801600" behindDoc="0" locked="0" layoutInCell="1" allowOverlap="1" wp14:anchorId="246C066B" wp14:editId="5F3EFE0D">
                      <wp:simplePos x="0" y="0"/>
                      <wp:positionH relativeFrom="column">
                        <wp:posOffset>328930</wp:posOffset>
                      </wp:positionH>
                      <wp:positionV relativeFrom="paragraph">
                        <wp:posOffset>-99060</wp:posOffset>
                      </wp:positionV>
                      <wp:extent cx="775970" cy="264160"/>
                      <wp:effectExtent l="0" t="0" r="0" b="25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970" cy="264160"/>
                              </a:xfrm>
                              <a:prstGeom prst="rect">
                                <a:avLst/>
                              </a:prstGeom>
                              <a:noFill/>
                              <a:ln w="9525">
                                <a:noFill/>
                                <a:miter lim="800000"/>
                                <a:headEnd/>
                                <a:tailEnd/>
                              </a:ln>
                            </wps:spPr>
                            <wps:txbx>
                              <w:txbxContent>
                                <w:p w14:paraId="3479229A" w14:textId="77777777" w:rsidR="00A42A7A" w:rsidRPr="007952D2" w:rsidRDefault="00A42A7A">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6C066B" id="_x0000_t202" coordsize="21600,21600" o:spt="202" path="m,l,21600r21600,l21600,xe">
                      <v:stroke joinstyle="miter"/>
                      <v:path gradientshapeok="t" o:connecttype="rect"/>
                    </v:shapetype>
                    <v:shape id="Text Box 2" o:spid="_x0000_s1026" type="#_x0000_t202" style="position:absolute;margin-left:25.9pt;margin-top:-7.8pt;width:61.1pt;height:20.8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" filled="f" stroked="f">
                      <v:textbox>
                        <w:txbxContent>
                          <w:p w14:paraId="3479229A" w14:textId="77777777" w:rsidR="00A42A7A" w:rsidRPr="007952D2" w:rsidRDefault="00A42A7A">
                            <w:pPr>
                              <w:rPr>
                                <w:sz w:val="20"/>
                                <w:szCs w:val="20"/>
                              </w:rPr>
                            </w:pPr>
                          </w:p>
                        </w:txbxContent>
                      </v:textbox>
                    </v:shape>
                  </w:pict>
                </mc:Fallback>
              </mc:AlternateContent>
            </w:r>
            <w:r w:rsidRPr="00270F02">
              <w:rPr>
                <w:rFonts w:ascii="Leelawadee" w:hAnsi="Leelawadee" w:cs="Leelawadee"/>
                <w:color w:val="403152" w:themeColor="accent4" w:themeShade="80"/>
                <w:szCs w:val="24"/>
              </w:rPr>
              <w:t>Class</w:t>
            </w:r>
            <w:r>
              <w:rPr>
                <w:rFonts w:ascii="Leelawadee" w:hAnsi="Leelawadee" w:cs="Leelawadee"/>
                <w:color w:val="403152" w:themeColor="accent4" w:themeShade="80"/>
                <w:szCs w:val="24"/>
              </w:rPr>
              <w:t xml:space="preserve"> __________</w:t>
            </w:r>
            <w:r w:rsidRPr="00270F02">
              <w:rPr>
                <w:rFonts w:ascii="Leelawadee" w:hAnsi="Leelawadee" w:cs="Leelawadee"/>
                <w:color w:val="403152" w:themeColor="accent4" w:themeShade="80"/>
                <w:szCs w:val="24"/>
              </w:rPr>
              <w:t>_</w:t>
            </w:r>
          </w:p>
        </w:tc>
        <w:tc>
          <w:tcPr>
            <w:tcW w:w="2017" w:type="dxa"/>
            <w:gridSpan w:val="2"/>
            <w:tcBorders>
              <w:top w:val="single" w:sz="12" w:space="0" w:color="403152" w:themeColor="accent4" w:themeShade="80"/>
              <w:left w:val="single" w:sz="6" w:space="0" w:color="403152" w:themeColor="accent4" w:themeShade="80"/>
              <w:bottom w:val="single" w:sz="6" w:space="0" w:color="403152" w:themeColor="accent4" w:themeShade="80"/>
              <w:right w:val="single" w:sz="6" w:space="0" w:color="403152" w:themeColor="accent4" w:themeShade="80"/>
            </w:tcBorders>
            <w:vAlign w:val="center"/>
          </w:tcPr>
          <w:p w14:paraId="3286E7BA" w14:textId="77777777" w:rsidR="00A42A7A" w:rsidRPr="00270F02" w:rsidRDefault="00A42A7A" w:rsidP="00E07350">
            <w:pPr>
              <w:rPr>
                <w:rFonts w:ascii="Leelawadee" w:hAnsi="Leelawadee" w:cs="Leelawadee"/>
                <w:color w:val="403152" w:themeColor="accent4" w:themeShade="80"/>
                <w:sz w:val="16"/>
                <w:szCs w:val="16"/>
              </w:rPr>
            </w:pPr>
            <w:r w:rsidRPr="00AC5BC6">
              <w:rPr>
                <w:rFonts w:ascii="Leelawadee" w:hAnsi="Leelawadee" w:cs="Leelawadee"/>
                <w:noProof/>
                <w:color w:val="403152" w:themeColor="accent4" w:themeShade="80"/>
                <w:szCs w:val="24"/>
                <w:lang w:eastAsia="ja-JP"/>
              </w:rPr>
              <mc:AlternateContent>
                <mc:Choice Requires="wps">
                  <w:drawing>
                    <wp:anchor distT="0" distB="0" distL="114300" distR="114300" simplePos="0" relativeHeight="251802624" behindDoc="0" locked="0" layoutInCell="1" allowOverlap="1" wp14:anchorId="0EA527FF" wp14:editId="70FC0AFF">
                      <wp:simplePos x="0" y="0"/>
                      <wp:positionH relativeFrom="column">
                        <wp:posOffset>386080</wp:posOffset>
                      </wp:positionH>
                      <wp:positionV relativeFrom="paragraph">
                        <wp:posOffset>-83185</wp:posOffset>
                      </wp:positionV>
                      <wp:extent cx="775970" cy="140398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970" cy="1403985"/>
                              </a:xfrm>
                              <a:prstGeom prst="rect">
                                <a:avLst/>
                              </a:prstGeom>
                              <a:noFill/>
                              <a:ln w="9525">
                                <a:noFill/>
                                <a:miter lim="800000"/>
                                <a:headEnd/>
                                <a:tailEnd/>
                              </a:ln>
                            </wps:spPr>
                            <wps:txbx>
                              <w:txbxContent>
                                <w:p w14:paraId="49937319" w14:textId="77777777" w:rsidR="00A42A7A" w:rsidRPr="007952D2" w:rsidRDefault="00A42A7A" w:rsidP="00AC5BC6">
                                  <w:pPr>
                                    <w:rPr>
                                      <w:sz w:val="20"/>
                                      <w:szCs w:val="20"/>
                                    </w:rPr>
                                  </w:pP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EA527FF" id="_x0000_s1027" type="#_x0000_t202" style="position:absolute;margin-left:30.4pt;margin-top:-6.55pt;width:61.1pt;height:110.55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" filled="f" stroked="f">
                      <v:textbox style="mso-fit-shape-to-text:t">
                        <w:txbxContent>
                          <w:p w14:paraId="49937319" w14:textId="77777777" w:rsidR="00A42A7A" w:rsidRPr="007952D2" w:rsidRDefault="00A42A7A" w:rsidP="00AC5BC6">
                            <w:pPr>
                              <w:rPr>
                                <w:sz w:val="20"/>
                                <w:szCs w:val="20"/>
                              </w:rPr>
                            </w:pPr>
                            <w:r>
                              <w:t xml:space="preserve"> </w:t>
                            </w:r>
                          </w:p>
                        </w:txbxContent>
                      </v:textbox>
                    </v:shape>
                  </w:pict>
                </mc:Fallback>
              </mc:AlternateContent>
            </w:r>
            <w:r>
              <w:rPr>
                <w:rFonts w:ascii="Leelawadee" w:hAnsi="Leelawadee" w:cs="Leelawadee"/>
                <w:color w:val="403152" w:themeColor="accent4" w:themeShade="80"/>
                <w:szCs w:val="24"/>
              </w:rPr>
              <w:t>Date ___________</w:t>
            </w:r>
          </w:p>
        </w:tc>
        <w:tc>
          <w:tcPr>
            <w:tcW w:w="2836" w:type="dxa"/>
            <w:tcBorders>
              <w:top w:val="single" w:sz="12" w:space="0" w:color="403152" w:themeColor="accent4" w:themeShade="80"/>
              <w:left w:val="single" w:sz="6" w:space="0" w:color="403152" w:themeColor="accent4" w:themeShade="80"/>
              <w:bottom w:val="single" w:sz="6" w:space="0" w:color="403152" w:themeColor="accent4" w:themeShade="80"/>
            </w:tcBorders>
            <w:vAlign w:val="center"/>
          </w:tcPr>
          <w:p w14:paraId="7C748D41" w14:textId="77777777" w:rsidR="00A42A7A" w:rsidRPr="00270F02" w:rsidRDefault="00A42A7A" w:rsidP="007D4FBC">
            <w:pPr>
              <w:rPr>
                <w:rFonts w:ascii="Leelawadee" w:hAnsi="Leelawadee" w:cs="Leelawadee"/>
                <w:color w:val="403152" w:themeColor="accent4" w:themeShade="80"/>
                <w:szCs w:val="24"/>
              </w:rPr>
            </w:pPr>
            <w:r w:rsidRPr="00AC5BC6">
              <w:rPr>
                <w:rFonts w:ascii="Leelawadee" w:hAnsi="Leelawadee" w:cs="Leelawadee"/>
                <w:noProof/>
                <w:color w:val="403152" w:themeColor="accent4" w:themeShade="80"/>
                <w:szCs w:val="24"/>
                <w:lang w:eastAsia="ja-JP"/>
              </w:rPr>
              <mc:AlternateContent>
                <mc:Choice Requires="wps">
                  <w:drawing>
                    <wp:anchor distT="0" distB="0" distL="114300" distR="114300" simplePos="0" relativeHeight="251803648" behindDoc="0" locked="0" layoutInCell="1" allowOverlap="1" wp14:anchorId="103EBCAB" wp14:editId="1D3DA766">
                      <wp:simplePos x="0" y="0"/>
                      <wp:positionH relativeFrom="column">
                        <wp:posOffset>751205</wp:posOffset>
                      </wp:positionH>
                      <wp:positionV relativeFrom="paragraph">
                        <wp:posOffset>-104140</wp:posOffset>
                      </wp:positionV>
                      <wp:extent cx="775970" cy="22098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970" cy="220980"/>
                              </a:xfrm>
                              <a:prstGeom prst="rect">
                                <a:avLst/>
                              </a:prstGeom>
                              <a:noFill/>
                              <a:ln w="9525">
                                <a:noFill/>
                                <a:miter lim="800000"/>
                                <a:headEnd/>
                                <a:tailEnd/>
                              </a:ln>
                            </wps:spPr>
                            <wps:txbx>
                              <w:txbxContent>
                                <w:p w14:paraId="56EEF5D3" w14:textId="0AFC9B22" w:rsidR="00A42A7A" w:rsidRPr="0041208F" w:rsidRDefault="0041208F" w:rsidP="00AC5BC6">
                                  <w:pPr>
                                    <w:rPr>
                                      <w:sz w:val="20"/>
                                      <w:szCs w:val="20"/>
                                      <w:lang w:val="en-US"/>
                                    </w:rPr>
                                  </w:pPr>
                                  <w:r>
                                    <w:rPr>
                                      <w:sz w:val="20"/>
                                      <w:szCs w:val="20"/>
                                      <w:lang w:val="en-US" w:eastAsia="zh-CN"/>
                                    </w:rPr>
                                    <w:t>Chinese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3EBCAB" id="_x0000_t202" coordsize="21600,21600" o:spt="202" path="m,l,21600r21600,l21600,xe">
                      <v:stroke joinstyle="miter"/>
                      <v:path gradientshapeok="t" o:connecttype="rect"/>
                    </v:shapetype>
                    <v:shape id="_x0000_s1028" type="#_x0000_t202" style="position:absolute;margin-left:59.15pt;margin-top:-8.2pt;width:61.1pt;height:17.4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" filled="f" stroked="f">
                      <v:textbox>
                        <w:txbxContent>
                          <w:p w14:paraId="56EEF5D3" w14:textId="0AFC9B22" w:rsidR="00A42A7A" w:rsidRPr="0041208F" w:rsidRDefault="0041208F" w:rsidP="00AC5BC6">
                            <w:pPr>
                              <w:rPr>
                                <w:sz w:val="20"/>
                                <w:szCs w:val="20"/>
                                <w:lang w:val="en-US"/>
                              </w:rPr>
                            </w:pPr>
                            <w:r>
                              <w:rPr>
                                <w:sz w:val="20"/>
                                <w:szCs w:val="20"/>
                                <w:lang w:val="en-US" w:eastAsia="zh-CN"/>
                              </w:rPr>
                              <w:t>Chinese</w:t>
                            </w:r>
                          </w:p>
                        </w:txbxContent>
                      </v:textbox>
                    </v:shape>
                  </w:pict>
                </mc:Fallback>
              </mc:AlternateContent>
            </w:r>
            <w:r w:rsidRPr="00270F02">
              <w:rPr>
                <w:rFonts w:ascii="Leelawadee" w:hAnsi="Leelawadee" w:cs="Leelawadee"/>
                <w:color w:val="403152" w:themeColor="accent4" w:themeShade="80"/>
                <w:szCs w:val="24"/>
              </w:rPr>
              <w:t>Language</w:t>
            </w:r>
            <w:r>
              <w:rPr>
                <w:rFonts w:ascii="Leelawadee" w:hAnsi="Leelawadee" w:cs="Leelawadee"/>
                <w:color w:val="403152" w:themeColor="accent4" w:themeShade="80"/>
                <w:szCs w:val="24"/>
              </w:rPr>
              <w:t xml:space="preserve"> </w:t>
            </w:r>
            <w:r w:rsidRPr="00270F02">
              <w:rPr>
                <w:rFonts w:ascii="Leelawadee" w:hAnsi="Leelawadee" w:cs="Leelawadee"/>
                <w:color w:val="403152" w:themeColor="accent4" w:themeShade="80"/>
                <w:szCs w:val="24"/>
              </w:rPr>
              <w:t>______</w:t>
            </w:r>
            <w:r>
              <w:rPr>
                <w:rFonts w:ascii="Leelawadee" w:hAnsi="Leelawadee" w:cs="Leelawadee"/>
                <w:color w:val="403152" w:themeColor="accent4" w:themeShade="80"/>
                <w:szCs w:val="24"/>
              </w:rPr>
              <w:t>____</w:t>
            </w:r>
            <w:r w:rsidRPr="00270F02">
              <w:rPr>
                <w:rFonts w:ascii="Leelawadee" w:hAnsi="Leelawadee" w:cs="Leelawadee"/>
                <w:color w:val="403152" w:themeColor="accent4" w:themeShade="80"/>
                <w:szCs w:val="24"/>
              </w:rPr>
              <w:t>____</w:t>
            </w:r>
          </w:p>
        </w:tc>
      </w:tr>
      <w:tr w:rsidR="00A42A7A" w14:paraId="25EE4E25" w14:textId="77777777" w:rsidTr="00470DF3">
        <w:trPr>
          <w:trHeight w:val="895"/>
        </w:trPr>
        <w:tc>
          <w:tcPr>
            <w:tcW w:w="426" w:type="dxa"/>
            <w:tcBorders>
              <w:top w:val="nil"/>
              <w:left w:val="nil"/>
              <w:bottom w:val="nil"/>
              <w:right w:val="nil"/>
            </w:tcBorders>
            <w:shd w:val="clear" w:color="auto" w:fill="FFFFFF" w:themeFill="background1"/>
          </w:tcPr>
          <w:p w14:paraId="4724582D" w14:textId="77777777" w:rsidR="00A42A7A" w:rsidRPr="00AC5BC6" w:rsidRDefault="00050A5D">
            <w:pPr>
              <w:rPr>
                <w:rFonts w:ascii="Leelawadee" w:hAnsi="Leelawadee" w:cs="Leelawadee"/>
                <w:noProof/>
                <w:color w:val="403152" w:themeColor="accent4" w:themeShade="80"/>
                <w:szCs w:val="24"/>
                <w:lang w:eastAsia="ja-JP"/>
              </w:rPr>
            </w:pPr>
            <w:r>
              <w:rPr>
                <w:rFonts w:ascii="Leelawadee" w:hAnsi="Leelawadee" w:cs="Leelawadee"/>
                <w:noProof/>
                <w:color w:val="403152" w:themeColor="accent4" w:themeShade="80"/>
                <w:szCs w:val="24"/>
                <w:lang w:eastAsia="ja-JP"/>
              </w:rPr>
              <mc:AlternateContent>
                <mc:Choice Requires="wps">
                  <w:drawing>
                    <wp:anchor distT="0" distB="0" distL="114300" distR="114300" simplePos="0" relativeHeight="251828224" behindDoc="0" locked="0" layoutInCell="1" allowOverlap="1" wp14:anchorId="0143E1AB" wp14:editId="24350D74">
                      <wp:simplePos x="0" y="0"/>
                      <wp:positionH relativeFrom="column">
                        <wp:posOffset>-297168</wp:posOffset>
                      </wp:positionH>
                      <wp:positionV relativeFrom="paragraph">
                        <wp:posOffset>38783</wp:posOffset>
                      </wp:positionV>
                      <wp:extent cx="560070" cy="3035935"/>
                      <wp:effectExtent l="0" t="0" r="11430" b="12065"/>
                      <wp:wrapNone/>
                      <wp:docPr id="288" name="Text Box 288"/>
                      <wp:cNvGraphicFramePr/>
                      <a:graphic xmlns:a="http://schemas.openxmlformats.org/drawingml/2006/main">
                        <a:graphicData uri="http://schemas.microsoft.com/office/word/2010/wordprocessingShape">
                          <wps:wsp>
                            <wps:cNvSpPr txBox="1"/>
                            <wps:spPr>
                              <a:xfrm>
                                <a:off x="0" y="0"/>
                                <a:ext cx="560070" cy="3035935"/>
                              </a:xfrm>
                              <a:prstGeom prst="rect">
                                <a:avLst/>
                              </a:prstGeom>
                              <a:solidFill>
                                <a:schemeClr val="lt1"/>
                              </a:solidFill>
                              <a:ln w="6350">
                                <a:solidFill>
                                  <a:schemeClr val="accent4">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0D03B806" w14:textId="77777777" w:rsidR="00050A5D" w:rsidRPr="009938F0" w:rsidRDefault="00050A5D" w:rsidP="00115375">
                                  <w:pPr>
                                    <w:rPr>
                                      <w:rFonts w:ascii="Leelawadee" w:hAnsi="Leelawadee" w:cs="Leelawadee"/>
                                      <w:b/>
                                      <w:bCs/>
                                      <w:sz w:val="12"/>
                                      <w:szCs w:val="12"/>
                                    </w:rPr>
                                  </w:pPr>
                                  <w:r w:rsidRPr="009938F0">
                                    <w:rPr>
                                      <w:rFonts w:ascii="Leelawadee" w:hAnsi="Leelawadee" w:cs="Leelawadee"/>
                                      <w:b/>
                                      <w:bCs/>
                                      <w:sz w:val="12"/>
                                      <w:szCs w:val="12"/>
                                      <w:u w:val="single"/>
                                    </w:rPr>
                                    <w:t>Structures and Vocabulary:</w:t>
                                  </w:r>
                                  <w:r w:rsidRPr="009938F0">
                                    <w:rPr>
                                      <w:rFonts w:ascii="Leelawadee" w:hAnsi="Leelawadee" w:cs="Leelawadee"/>
                                      <w:b/>
                                      <w:bCs/>
                                      <w:sz w:val="12"/>
                                      <w:szCs w:val="12"/>
                                    </w:rPr>
                                    <w:tab/>
                                  </w:r>
                                  <w:r w:rsidRPr="009938F0">
                                    <w:rPr>
                                      <w:rFonts w:ascii="Leelawadee" w:hAnsi="Leelawadee" w:cs="Leelawadee"/>
                                      <w:b/>
                                      <w:bCs/>
                                      <w:sz w:val="12"/>
                                      <w:szCs w:val="12"/>
                                      <w:u w:val="single"/>
                                    </w:rPr>
                                    <w:t>Skills</w:t>
                                  </w:r>
                                  <w:r w:rsidRPr="009938F0">
                                    <w:rPr>
                                      <w:rFonts w:ascii="Leelawadee" w:hAnsi="Leelawadee" w:cs="Leelawadee"/>
                                      <w:b/>
                                      <w:bCs/>
                                      <w:sz w:val="12"/>
                                      <w:szCs w:val="12"/>
                                    </w:rPr>
                                    <w:t>:</w:t>
                                  </w:r>
                                </w:p>
                                <w:p w14:paraId="62B77EEA" w14:textId="77777777" w:rsidR="00115375" w:rsidRPr="00050A5D" w:rsidRDefault="00115375" w:rsidP="00115375">
                                  <w:pPr>
                                    <w:rPr>
                                      <w:rFonts w:ascii="Leelawadee" w:hAnsi="Leelawadee" w:cs="Leelawadee"/>
                                      <w:sz w:val="12"/>
                                      <w:szCs w:val="12"/>
                                    </w:rPr>
                                  </w:pPr>
                                  <w:r w:rsidRPr="00050A5D">
                                    <w:rPr>
                                      <w:rFonts w:ascii="Leelawadee" w:hAnsi="Leelawadee" w:cs="Leelawadee"/>
                                      <w:sz w:val="12"/>
                                      <w:szCs w:val="12"/>
                                    </w:rPr>
                                    <w:t>Input</w:t>
                                  </w:r>
                                  <w:r w:rsidRPr="00050A5D">
                                    <w:rPr>
                                      <w:rFonts w:ascii="Leelawadee" w:hAnsi="Leelawadee" w:cs="Leelawadee"/>
                                      <w:sz w:val="12"/>
                                      <w:szCs w:val="12"/>
                                    </w:rPr>
                                    <w:tab/>
                                  </w:r>
                                  <w:r w:rsidRPr="00050A5D">
                                    <w:rPr>
                                      <w:rFonts w:ascii="Leelawadee" w:hAnsi="Leelawadee" w:cs="Leelawadee"/>
                                      <w:sz w:val="12"/>
                                      <w:szCs w:val="12"/>
                                    </w:rPr>
                                    <w:tab/>
                                  </w:r>
                                  <w:r w:rsidR="00050A5D" w:rsidRPr="00050A5D">
                                    <w:rPr>
                                      <w:rFonts w:ascii="Leelawadee" w:hAnsi="Leelawadee" w:cs="Leelawadee"/>
                                      <w:sz w:val="12"/>
                                      <w:szCs w:val="12"/>
                                    </w:rPr>
                                    <w:tab/>
                                  </w:r>
                                  <w:r w:rsidRPr="00050A5D">
                                    <w:rPr>
                                      <w:rFonts w:ascii="Leelawadee" w:hAnsi="Leelawadee" w:cs="Leelawadee"/>
                                      <w:sz w:val="12"/>
                                      <w:szCs w:val="12"/>
                                    </w:rPr>
                                    <w:t>Pre-listening/reading/speaking/writing</w:t>
                                  </w:r>
                                </w:p>
                                <w:p w14:paraId="348CD4D0" w14:textId="77777777" w:rsidR="00115375" w:rsidRPr="00050A5D" w:rsidRDefault="00115375" w:rsidP="00115375">
                                  <w:pPr>
                                    <w:rPr>
                                      <w:rFonts w:ascii="Leelawadee" w:hAnsi="Leelawadee" w:cs="Leelawadee"/>
                                      <w:sz w:val="12"/>
                                      <w:szCs w:val="12"/>
                                    </w:rPr>
                                  </w:pPr>
                                  <w:r w:rsidRPr="00050A5D">
                                    <w:rPr>
                                      <w:rFonts w:ascii="Leelawadee" w:hAnsi="Leelawadee" w:cs="Leelawadee"/>
                                      <w:sz w:val="12"/>
                                      <w:szCs w:val="12"/>
                                    </w:rPr>
                                    <w:t>Activation</w:t>
                                  </w:r>
                                  <w:r w:rsidRPr="00050A5D">
                                    <w:rPr>
                                      <w:rFonts w:ascii="Leelawadee" w:hAnsi="Leelawadee" w:cs="Leelawadee"/>
                                      <w:sz w:val="12"/>
                                      <w:szCs w:val="12"/>
                                    </w:rPr>
                                    <w:tab/>
                                  </w:r>
                                  <w:r w:rsidRPr="00050A5D">
                                    <w:rPr>
                                      <w:rFonts w:ascii="Leelawadee" w:hAnsi="Leelawadee" w:cs="Leelawadee"/>
                                      <w:sz w:val="12"/>
                                      <w:szCs w:val="12"/>
                                    </w:rPr>
                                    <w:tab/>
                                  </w:r>
                                  <w:r w:rsidR="00050A5D" w:rsidRPr="00050A5D">
                                    <w:rPr>
                                      <w:rFonts w:ascii="Leelawadee" w:hAnsi="Leelawadee" w:cs="Leelawadee"/>
                                      <w:sz w:val="12"/>
                                      <w:szCs w:val="12"/>
                                    </w:rPr>
                                    <w:tab/>
                                  </w:r>
                                  <w:r w:rsidRPr="00050A5D">
                                    <w:rPr>
                                      <w:rFonts w:ascii="Leelawadee" w:hAnsi="Leelawadee" w:cs="Leelawadee"/>
                                      <w:sz w:val="12"/>
                                      <w:szCs w:val="12"/>
                                    </w:rPr>
                                    <w:t>Active-listening/reading/speaking/writing</w:t>
                                  </w:r>
                                </w:p>
                                <w:p w14:paraId="19CD086E" w14:textId="77777777" w:rsidR="00115375" w:rsidRPr="00050A5D" w:rsidRDefault="00115375">
                                  <w:pPr>
                                    <w:rPr>
                                      <w:rFonts w:ascii="Leelawadee" w:hAnsi="Leelawadee" w:cs="Leelawadee"/>
                                      <w:sz w:val="12"/>
                                      <w:szCs w:val="12"/>
                                    </w:rPr>
                                  </w:pPr>
                                  <w:r w:rsidRPr="00050A5D">
                                    <w:rPr>
                                      <w:rFonts w:ascii="Leelawadee" w:hAnsi="Leelawadee" w:cs="Leelawadee"/>
                                      <w:sz w:val="12"/>
                                      <w:szCs w:val="12"/>
                                    </w:rPr>
                                    <w:t>Consolidation</w:t>
                                  </w:r>
                                  <w:r w:rsidRPr="00050A5D">
                                    <w:rPr>
                                      <w:rFonts w:ascii="Leelawadee" w:hAnsi="Leelawadee" w:cs="Leelawadee"/>
                                      <w:sz w:val="12"/>
                                      <w:szCs w:val="12"/>
                                    </w:rPr>
                                    <w:tab/>
                                  </w:r>
                                  <w:r w:rsidR="00050A5D">
                                    <w:rPr>
                                      <w:rFonts w:ascii="Leelawadee" w:hAnsi="Leelawadee" w:cs="Leelawadee"/>
                                      <w:sz w:val="12"/>
                                      <w:szCs w:val="12"/>
                                    </w:rPr>
                                    <w:tab/>
                                  </w:r>
                                  <w:r w:rsidRPr="00050A5D">
                                    <w:rPr>
                                      <w:rFonts w:ascii="Leelawadee" w:hAnsi="Leelawadee" w:cs="Leelawadee"/>
                                      <w:sz w:val="12"/>
                                      <w:szCs w:val="12"/>
                                    </w:rPr>
                                    <w:t>Post-listening/reading</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3E1AB" id="Text Box 288" o:spid="_x0000_s1029" type="#_x0000_t202" style="position:absolute;margin-left:-23.4pt;margin-top:3.05pt;width:44.1pt;height:239.0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" fillcolor="white [3201]" strokecolor="#5f497a [2407]" strokeweight=".5pt">
                      <v:textbox style="layout-flow:vertical;mso-layout-flow-alt:bottom-to-top">
                        <w:txbxContent>
                          <w:p w14:paraId="0D03B806" w14:textId="77777777" w:rsidR="00050A5D" w:rsidRPr="009938F0" w:rsidRDefault="00050A5D" w:rsidP="00115375">
                            <w:pPr>
                              <w:rPr>
                                <w:rFonts w:ascii="Leelawadee" w:hAnsi="Leelawadee" w:cs="Leelawadee"/>
                                <w:b/>
                                <w:bCs/>
                                <w:sz w:val="12"/>
                                <w:szCs w:val="12"/>
                              </w:rPr>
                            </w:pPr>
                            <w:r w:rsidRPr="009938F0">
                              <w:rPr>
                                <w:rFonts w:ascii="Leelawadee" w:hAnsi="Leelawadee" w:cs="Leelawadee"/>
                                <w:b/>
                                <w:bCs/>
                                <w:sz w:val="12"/>
                                <w:szCs w:val="12"/>
                                <w:u w:val="single"/>
                              </w:rPr>
                              <w:t>Structures and Vocabulary:</w:t>
                            </w:r>
                            <w:r w:rsidRPr="009938F0">
                              <w:rPr>
                                <w:rFonts w:ascii="Leelawadee" w:hAnsi="Leelawadee" w:cs="Leelawadee"/>
                                <w:b/>
                                <w:bCs/>
                                <w:sz w:val="12"/>
                                <w:szCs w:val="12"/>
                              </w:rPr>
                              <w:tab/>
                            </w:r>
                            <w:r w:rsidRPr="009938F0">
                              <w:rPr>
                                <w:rFonts w:ascii="Leelawadee" w:hAnsi="Leelawadee" w:cs="Leelawadee"/>
                                <w:b/>
                                <w:bCs/>
                                <w:sz w:val="12"/>
                                <w:szCs w:val="12"/>
                                <w:u w:val="single"/>
                              </w:rPr>
                              <w:t>Skills</w:t>
                            </w:r>
                            <w:r w:rsidRPr="009938F0">
                              <w:rPr>
                                <w:rFonts w:ascii="Leelawadee" w:hAnsi="Leelawadee" w:cs="Leelawadee"/>
                                <w:b/>
                                <w:bCs/>
                                <w:sz w:val="12"/>
                                <w:szCs w:val="12"/>
                              </w:rPr>
                              <w:t>:</w:t>
                            </w:r>
                          </w:p>
                          <w:p w14:paraId="62B77EEA" w14:textId="77777777" w:rsidR="00115375" w:rsidRPr="00050A5D" w:rsidRDefault="00115375" w:rsidP="00115375">
                            <w:pPr>
                              <w:rPr>
                                <w:rFonts w:ascii="Leelawadee" w:hAnsi="Leelawadee" w:cs="Leelawadee"/>
                                <w:sz w:val="12"/>
                                <w:szCs w:val="12"/>
                              </w:rPr>
                            </w:pPr>
                            <w:r w:rsidRPr="00050A5D">
                              <w:rPr>
                                <w:rFonts w:ascii="Leelawadee" w:hAnsi="Leelawadee" w:cs="Leelawadee"/>
                                <w:sz w:val="12"/>
                                <w:szCs w:val="12"/>
                              </w:rPr>
                              <w:t>Input</w:t>
                            </w:r>
                            <w:r w:rsidRPr="00050A5D">
                              <w:rPr>
                                <w:rFonts w:ascii="Leelawadee" w:hAnsi="Leelawadee" w:cs="Leelawadee"/>
                                <w:sz w:val="12"/>
                                <w:szCs w:val="12"/>
                              </w:rPr>
                              <w:tab/>
                            </w:r>
                            <w:r w:rsidRPr="00050A5D">
                              <w:rPr>
                                <w:rFonts w:ascii="Leelawadee" w:hAnsi="Leelawadee" w:cs="Leelawadee"/>
                                <w:sz w:val="12"/>
                                <w:szCs w:val="12"/>
                              </w:rPr>
                              <w:tab/>
                            </w:r>
                            <w:r w:rsidR="00050A5D" w:rsidRPr="00050A5D">
                              <w:rPr>
                                <w:rFonts w:ascii="Leelawadee" w:hAnsi="Leelawadee" w:cs="Leelawadee"/>
                                <w:sz w:val="12"/>
                                <w:szCs w:val="12"/>
                              </w:rPr>
                              <w:tab/>
                            </w:r>
                            <w:r w:rsidRPr="00050A5D">
                              <w:rPr>
                                <w:rFonts w:ascii="Leelawadee" w:hAnsi="Leelawadee" w:cs="Leelawadee"/>
                                <w:sz w:val="12"/>
                                <w:szCs w:val="12"/>
                              </w:rPr>
                              <w:t>Pre-listening/reading/speaking/writing</w:t>
                            </w:r>
                          </w:p>
                          <w:p w14:paraId="348CD4D0" w14:textId="77777777" w:rsidR="00115375" w:rsidRPr="00050A5D" w:rsidRDefault="00115375" w:rsidP="00115375">
                            <w:pPr>
                              <w:rPr>
                                <w:rFonts w:ascii="Leelawadee" w:hAnsi="Leelawadee" w:cs="Leelawadee"/>
                                <w:sz w:val="12"/>
                                <w:szCs w:val="12"/>
                              </w:rPr>
                            </w:pPr>
                            <w:r w:rsidRPr="00050A5D">
                              <w:rPr>
                                <w:rFonts w:ascii="Leelawadee" w:hAnsi="Leelawadee" w:cs="Leelawadee"/>
                                <w:sz w:val="12"/>
                                <w:szCs w:val="12"/>
                              </w:rPr>
                              <w:t>Activation</w:t>
                            </w:r>
                            <w:r w:rsidRPr="00050A5D">
                              <w:rPr>
                                <w:rFonts w:ascii="Leelawadee" w:hAnsi="Leelawadee" w:cs="Leelawadee"/>
                                <w:sz w:val="12"/>
                                <w:szCs w:val="12"/>
                              </w:rPr>
                              <w:tab/>
                            </w:r>
                            <w:r w:rsidRPr="00050A5D">
                              <w:rPr>
                                <w:rFonts w:ascii="Leelawadee" w:hAnsi="Leelawadee" w:cs="Leelawadee"/>
                                <w:sz w:val="12"/>
                                <w:szCs w:val="12"/>
                              </w:rPr>
                              <w:tab/>
                            </w:r>
                            <w:r w:rsidR="00050A5D" w:rsidRPr="00050A5D">
                              <w:rPr>
                                <w:rFonts w:ascii="Leelawadee" w:hAnsi="Leelawadee" w:cs="Leelawadee"/>
                                <w:sz w:val="12"/>
                                <w:szCs w:val="12"/>
                              </w:rPr>
                              <w:tab/>
                            </w:r>
                            <w:r w:rsidRPr="00050A5D">
                              <w:rPr>
                                <w:rFonts w:ascii="Leelawadee" w:hAnsi="Leelawadee" w:cs="Leelawadee"/>
                                <w:sz w:val="12"/>
                                <w:szCs w:val="12"/>
                              </w:rPr>
                              <w:t>Active-listening/reading/speaking/writing</w:t>
                            </w:r>
                          </w:p>
                          <w:p w14:paraId="19CD086E" w14:textId="77777777" w:rsidR="00115375" w:rsidRPr="00050A5D" w:rsidRDefault="00115375">
                            <w:pPr>
                              <w:rPr>
                                <w:rFonts w:ascii="Leelawadee" w:hAnsi="Leelawadee" w:cs="Leelawadee"/>
                                <w:sz w:val="12"/>
                                <w:szCs w:val="12"/>
                              </w:rPr>
                            </w:pPr>
                            <w:r w:rsidRPr="00050A5D">
                              <w:rPr>
                                <w:rFonts w:ascii="Leelawadee" w:hAnsi="Leelawadee" w:cs="Leelawadee"/>
                                <w:sz w:val="12"/>
                                <w:szCs w:val="12"/>
                              </w:rPr>
                              <w:t>Consolidation</w:t>
                            </w:r>
                            <w:r w:rsidRPr="00050A5D">
                              <w:rPr>
                                <w:rFonts w:ascii="Leelawadee" w:hAnsi="Leelawadee" w:cs="Leelawadee"/>
                                <w:sz w:val="12"/>
                                <w:szCs w:val="12"/>
                              </w:rPr>
                              <w:tab/>
                            </w:r>
                            <w:r w:rsidR="00050A5D">
                              <w:rPr>
                                <w:rFonts w:ascii="Leelawadee" w:hAnsi="Leelawadee" w:cs="Leelawadee"/>
                                <w:sz w:val="12"/>
                                <w:szCs w:val="12"/>
                              </w:rPr>
                              <w:tab/>
                            </w:r>
                            <w:r w:rsidRPr="00050A5D">
                              <w:rPr>
                                <w:rFonts w:ascii="Leelawadee" w:hAnsi="Leelawadee" w:cs="Leelawadee"/>
                                <w:sz w:val="12"/>
                                <w:szCs w:val="12"/>
                              </w:rPr>
                              <w:t>Post-listening/reading</w:t>
                            </w:r>
                          </w:p>
                        </w:txbxContent>
                      </v:textbox>
                    </v:shape>
                  </w:pict>
                </mc:Fallback>
              </mc:AlternateContent>
            </w:r>
          </w:p>
        </w:tc>
        <w:tc>
          <w:tcPr>
            <w:tcW w:w="283" w:type="dxa"/>
            <w:tcBorders>
              <w:top w:val="nil"/>
              <w:left w:val="nil"/>
              <w:bottom w:val="nil"/>
              <w:right w:val="single" w:sz="12" w:space="0" w:color="403152" w:themeColor="accent4" w:themeShade="80"/>
            </w:tcBorders>
            <w:shd w:val="clear" w:color="auto" w:fill="FFFFFF" w:themeFill="background1"/>
          </w:tcPr>
          <w:p w14:paraId="58578ADE" w14:textId="23B0A373" w:rsidR="00A42A7A" w:rsidRPr="00AC5BC6" w:rsidRDefault="00A42A7A">
            <w:pPr>
              <w:rPr>
                <w:rFonts w:ascii="Leelawadee" w:hAnsi="Leelawadee" w:cs="Leelawadee"/>
                <w:noProof/>
                <w:color w:val="403152" w:themeColor="accent4" w:themeShade="80"/>
                <w:szCs w:val="24"/>
                <w:lang w:eastAsia="ja-JP"/>
              </w:rPr>
            </w:pPr>
          </w:p>
        </w:tc>
        <w:tc>
          <w:tcPr>
            <w:tcW w:w="5199" w:type="dxa"/>
            <w:gridSpan w:val="3"/>
            <w:tcBorders>
              <w:top w:val="single" w:sz="6" w:space="0" w:color="403152" w:themeColor="accent4" w:themeShade="80"/>
              <w:left w:val="single" w:sz="12" w:space="0" w:color="403152" w:themeColor="accent4" w:themeShade="80"/>
              <w:bottom w:val="single" w:sz="6" w:space="0" w:color="403152" w:themeColor="accent4" w:themeShade="80"/>
            </w:tcBorders>
          </w:tcPr>
          <w:p w14:paraId="6230975B" w14:textId="2E1ED0E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Learning Objectives</w:t>
            </w:r>
          </w:p>
          <w:p w14:paraId="7E2FE47F" w14:textId="05CCE0AA" w:rsidR="0041208F" w:rsidRDefault="00193897" w:rsidP="0041208F">
            <w:pPr>
              <w:pStyle w:val="ListParagraph"/>
              <w:numPr>
                <w:ilvl w:val="0"/>
                <w:numId w:val="4"/>
              </w:numPr>
              <w:rPr>
                <w:rFonts w:ascii="Leelawadee" w:hAnsi="Leelawadee" w:cs="Leelawadee"/>
                <w:color w:val="403152" w:themeColor="accent4" w:themeShade="80"/>
              </w:rPr>
            </w:pPr>
            <w:r>
              <w:rPr>
                <w:rFonts w:ascii="Leelawadee" w:hAnsi="Leelawadee" w:cs="Leelawadee"/>
                <w:color w:val="403152" w:themeColor="accent4" w:themeShade="80"/>
              </w:rPr>
              <w:t xml:space="preserve">To learn facts about </w:t>
            </w:r>
            <w:r w:rsidR="00AC6E0E">
              <w:rPr>
                <w:rFonts w:ascii="Leelawadee" w:hAnsi="Leelawadee" w:cs="Leelawadee"/>
                <w:color w:val="403152" w:themeColor="accent4" w:themeShade="80"/>
              </w:rPr>
              <w:t xml:space="preserve">traditional </w:t>
            </w:r>
            <w:r w:rsidR="007B1AED">
              <w:rPr>
                <w:rFonts w:ascii="Leelawadee" w:hAnsi="Leelawadee" w:cs="Leelawadee"/>
                <w:color w:val="403152" w:themeColor="accent4" w:themeShade="80"/>
              </w:rPr>
              <w:t xml:space="preserve">Chinese </w:t>
            </w:r>
            <w:r w:rsidR="00AC6E0E">
              <w:rPr>
                <w:rFonts w:ascii="Leelawadee" w:hAnsi="Leelawadee" w:cs="Leelawadee"/>
                <w:color w:val="403152" w:themeColor="accent4" w:themeShade="80"/>
              </w:rPr>
              <w:t>medicine</w:t>
            </w:r>
          </w:p>
          <w:p w14:paraId="13F49DBB" w14:textId="3BF613F5" w:rsidR="00E95DD8" w:rsidRDefault="00E95DD8" w:rsidP="0041208F">
            <w:pPr>
              <w:pStyle w:val="ListParagraph"/>
              <w:numPr>
                <w:ilvl w:val="0"/>
                <w:numId w:val="4"/>
              </w:numPr>
              <w:rPr>
                <w:rFonts w:ascii="Leelawadee" w:hAnsi="Leelawadee" w:cs="Leelawadee"/>
                <w:color w:val="403152" w:themeColor="accent4" w:themeShade="80"/>
              </w:rPr>
            </w:pPr>
            <w:r>
              <w:rPr>
                <w:rFonts w:ascii="Leelawadee" w:hAnsi="Leelawadee" w:cs="Leelawadee"/>
                <w:color w:val="403152" w:themeColor="accent4" w:themeShade="80"/>
              </w:rPr>
              <w:t xml:space="preserve">To read </w:t>
            </w:r>
            <w:r w:rsidR="005A26EA">
              <w:rPr>
                <w:rFonts w:ascii="Leelawadee" w:hAnsi="Leelawadee" w:cs="Leelawadee"/>
                <w:color w:val="403152" w:themeColor="accent4" w:themeShade="80"/>
              </w:rPr>
              <w:t xml:space="preserve">new words of </w:t>
            </w:r>
            <w:r w:rsidR="00AC6E0E">
              <w:rPr>
                <w:rFonts w:ascii="Leelawadee" w:hAnsi="Leelawadee" w:cs="Leelawadee"/>
                <w:color w:val="403152" w:themeColor="accent4" w:themeShade="80"/>
              </w:rPr>
              <w:t>jobs and locations</w:t>
            </w:r>
          </w:p>
          <w:p w14:paraId="31773C4B" w14:textId="2A1873B2" w:rsidR="00193897" w:rsidRPr="005A26EA" w:rsidRDefault="00193897" w:rsidP="005A26EA">
            <w:pPr>
              <w:pStyle w:val="ListParagraph"/>
              <w:numPr>
                <w:ilvl w:val="0"/>
                <w:numId w:val="4"/>
              </w:numPr>
              <w:rPr>
                <w:rFonts w:ascii="Leelawadee" w:hAnsi="Leelawadee" w:cs="Leelawadee"/>
                <w:color w:val="403152" w:themeColor="accent4" w:themeShade="80"/>
              </w:rPr>
            </w:pPr>
            <w:r>
              <w:rPr>
                <w:rFonts w:ascii="Leelawadee" w:hAnsi="Leelawadee" w:cs="Leelawadee"/>
                <w:color w:val="403152" w:themeColor="accent4" w:themeShade="80"/>
              </w:rPr>
              <w:t xml:space="preserve">To </w:t>
            </w:r>
            <w:r w:rsidR="00A274A4">
              <w:rPr>
                <w:rFonts w:ascii="Leelawadee" w:hAnsi="Leelawadee" w:cs="Leelawadee"/>
                <w:color w:val="403152" w:themeColor="accent4" w:themeShade="80"/>
              </w:rPr>
              <w:t xml:space="preserve">ask or describe </w:t>
            </w:r>
            <w:r w:rsidR="007B1AED">
              <w:rPr>
                <w:rFonts w:ascii="Leelawadee" w:hAnsi="Leelawadee" w:cs="Leelawadee"/>
                <w:color w:val="403152" w:themeColor="accent4" w:themeShade="80"/>
              </w:rPr>
              <w:t xml:space="preserve">one’s </w:t>
            </w:r>
            <w:r w:rsidR="00AC6E0E">
              <w:rPr>
                <w:rFonts w:ascii="Leelawadee" w:hAnsi="Leelawadee" w:cs="Leelawadee"/>
                <w:color w:val="403152" w:themeColor="accent4" w:themeShade="80"/>
              </w:rPr>
              <w:t xml:space="preserve">job and their locations </w:t>
            </w:r>
            <w:r w:rsidR="005A26EA" w:rsidRPr="005A26EA">
              <w:rPr>
                <w:rFonts w:ascii="Leelawadee" w:hAnsi="Leelawadee" w:cs="Leelawadee"/>
                <w:color w:val="403152" w:themeColor="accent4" w:themeShade="80"/>
              </w:rPr>
              <w:t xml:space="preserve"> </w:t>
            </w:r>
          </w:p>
        </w:tc>
        <w:tc>
          <w:tcPr>
            <w:tcW w:w="5007" w:type="dxa"/>
            <w:gridSpan w:val="4"/>
            <w:vMerge w:val="restart"/>
            <w:tcBorders>
              <w:top w:val="single" w:sz="6" w:space="0" w:color="403152" w:themeColor="accent4" w:themeShade="80"/>
            </w:tcBorders>
          </w:tcPr>
          <w:p w14:paraId="2D092DDE" w14:textId="7777777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Expected Learning Outcomes</w:t>
            </w:r>
          </w:p>
          <w:p w14:paraId="0252BB1D" w14:textId="4BFEE622" w:rsidR="0041208F" w:rsidRPr="003A3BA3" w:rsidRDefault="0041208F" w:rsidP="0041208F">
            <w:pPr>
              <w:pStyle w:val="ListParagraph"/>
              <w:numPr>
                <w:ilvl w:val="0"/>
                <w:numId w:val="5"/>
              </w:numPr>
              <w:rPr>
                <w:rFonts w:ascii="Leelawadee" w:hAnsi="Leelawadee" w:cs="Leelawadee"/>
                <w:color w:val="403152" w:themeColor="accent4" w:themeShade="80"/>
              </w:rPr>
            </w:pPr>
            <w:r>
              <w:rPr>
                <w:rFonts w:ascii="Leelawadee" w:hAnsi="Leelawadee" w:cs="Leelawadee"/>
                <w:color w:val="403152" w:themeColor="accent4" w:themeShade="80"/>
              </w:rPr>
              <w:t>A</w:t>
            </w:r>
            <w:r>
              <w:rPr>
                <w:rFonts w:ascii="Leelawadee" w:hAnsi="Leelawadee" w:cs="Leelawadee" w:hint="eastAsia"/>
                <w:color w:val="403152" w:themeColor="accent4" w:themeShade="80"/>
                <w:lang w:eastAsia="zh-CN"/>
              </w:rPr>
              <w:t>ll</w:t>
            </w:r>
            <w:r>
              <w:rPr>
                <w:rFonts w:ascii="Leelawadee" w:hAnsi="Leelawadee" w:cs="Leelawadee"/>
                <w:color w:val="403152" w:themeColor="accent4" w:themeShade="80"/>
                <w:lang w:val="en-US" w:eastAsia="zh-CN"/>
              </w:rPr>
              <w:t xml:space="preserve"> students will </w:t>
            </w:r>
            <w:r w:rsidR="003A3BA3">
              <w:rPr>
                <w:rFonts w:ascii="Leelawadee" w:hAnsi="Leelawadee" w:cs="Leelawadee"/>
                <w:color w:val="403152" w:themeColor="accent4" w:themeShade="80"/>
                <w:lang w:val="en-US" w:eastAsia="zh-CN"/>
              </w:rPr>
              <w:t>have achieved a L1 in AT1</w:t>
            </w:r>
            <w:r w:rsidR="009C44A3">
              <w:rPr>
                <w:rFonts w:ascii="Leelawadee" w:hAnsi="Leelawadee" w:cs="Leelawadee"/>
                <w:color w:val="403152" w:themeColor="accent4" w:themeShade="80"/>
                <w:lang w:val="en-US" w:eastAsia="zh-CN"/>
              </w:rPr>
              <w:t xml:space="preserve"> </w:t>
            </w:r>
            <w:r w:rsidR="00193897">
              <w:rPr>
                <w:rFonts w:ascii="Leelawadee" w:hAnsi="Leelawadee" w:cs="Leelawadee"/>
                <w:color w:val="403152" w:themeColor="accent4" w:themeShade="80"/>
                <w:lang w:val="en-US" w:eastAsia="zh-CN"/>
              </w:rPr>
              <w:t>and AT</w:t>
            </w:r>
            <w:r w:rsidR="009C44A3">
              <w:rPr>
                <w:rFonts w:ascii="Leelawadee" w:hAnsi="Leelawadee" w:cs="Leelawadee"/>
                <w:color w:val="403152" w:themeColor="accent4" w:themeShade="80"/>
                <w:lang w:val="en-US" w:eastAsia="zh-CN"/>
              </w:rPr>
              <w:t>2</w:t>
            </w:r>
          </w:p>
          <w:p w14:paraId="28744B26" w14:textId="11C2EEF7" w:rsidR="003A3BA3" w:rsidRPr="003A3BA3" w:rsidRDefault="003A3BA3" w:rsidP="003A3BA3">
            <w:pPr>
              <w:pStyle w:val="ListParagraph"/>
              <w:numPr>
                <w:ilvl w:val="0"/>
                <w:numId w:val="5"/>
              </w:numPr>
              <w:rPr>
                <w:rFonts w:ascii="Leelawadee" w:hAnsi="Leelawadee" w:cs="Leelawadee"/>
                <w:color w:val="403152" w:themeColor="accent4" w:themeShade="80"/>
              </w:rPr>
            </w:pPr>
            <w:r>
              <w:rPr>
                <w:rFonts w:ascii="Leelawadee" w:hAnsi="Leelawadee" w:cs="Leelawadee"/>
                <w:color w:val="403152" w:themeColor="accent4" w:themeShade="80"/>
                <w:lang w:val="en-US" w:eastAsia="zh-CN"/>
              </w:rPr>
              <w:t>Most students will have achieved a L</w:t>
            </w:r>
            <w:r w:rsidR="00854A5A">
              <w:rPr>
                <w:rFonts w:ascii="Leelawadee" w:hAnsi="Leelawadee" w:cs="Leelawadee"/>
                <w:color w:val="403152" w:themeColor="accent4" w:themeShade="80"/>
                <w:lang w:val="en-US" w:eastAsia="zh-CN"/>
              </w:rPr>
              <w:t>2 in</w:t>
            </w:r>
            <w:r>
              <w:rPr>
                <w:rFonts w:ascii="Leelawadee" w:hAnsi="Leelawadee" w:cs="Leelawadee"/>
                <w:color w:val="403152" w:themeColor="accent4" w:themeShade="80"/>
                <w:lang w:val="en-US" w:eastAsia="zh-CN"/>
              </w:rPr>
              <w:t xml:space="preserve"> AT1</w:t>
            </w:r>
            <w:r w:rsidR="009C44A3">
              <w:rPr>
                <w:rFonts w:ascii="Leelawadee" w:hAnsi="Leelawadee" w:cs="Leelawadee"/>
                <w:color w:val="403152" w:themeColor="accent4" w:themeShade="80"/>
                <w:lang w:val="en-US" w:eastAsia="zh-CN"/>
              </w:rPr>
              <w:t xml:space="preserve"> </w:t>
            </w:r>
            <w:r w:rsidR="009C44A3">
              <w:rPr>
                <w:rFonts w:ascii="Leelawadee" w:hAnsi="Leelawadee" w:cs="Leelawadee" w:hint="eastAsia"/>
                <w:color w:val="403152" w:themeColor="accent4" w:themeShade="80"/>
                <w:lang w:val="en-US" w:eastAsia="zh-CN"/>
              </w:rPr>
              <w:t>and</w:t>
            </w:r>
            <w:r w:rsidR="00193897">
              <w:rPr>
                <w:rFonts w:ascii="Leelawadee" w:hAnsi="Leelawadee" w:cs="Leelawadee"/>
                <w:color w:val="403152" w:themeColor="accent4" w:themeShade="80"/>
                <w:lang w:val="en-US" w:eastAsia="zh-CN"/>
              </w:rPr>
              <w:t xml:space="preserve"> AT</w:t>
            </w:r>
            <w:r w:rsidR="009C44A3">
              <w:rPr>
                <w:rFonts w:ascii="Leelawadee" w:hAnsi="Leelawadee" w:cs="Leelawadee"/>
                <w:color w:val="403152" w:themeColor="accent4" w:themeShade="80"/>
                <w:lang w:val="en-US" w:eastAsia="zh-CN"/>
              </w:rPr>
              <w:t>2</w:t>
            </w:r>
          </w:p>
          <w:p w14:paraId="4650D453" w14:textId="4AE03E20" w:rsidR="003A3BA3" w:rsidRPr="003A3BA3" w:rsidRDefault="003A3BA3" w:rsidP="003A3BA3">
            <w:pPr>
              <w:pStyle w:val="ListParagraph"/>
              <w:numPr>
                <w:ilvl w:val="0"/>
                <w:numId w:val="5"/>
              </w:numPr>
              <w:rPr>
                <w:rFonts w:ascii="Leelawadee" w:hAnsi="Leelawadee" w:cs="Leelawadee"/>
                <w:color w:val="403152" w:themeColor="accent4" w:themeShade="80"/>
              </w:rPr>
            </w:pPr>
            <w:r>
              <w:rPr>
                <w:rFonts w:ascii="Leelawadee" w:hAnsi="Leelawadee" w:cs="Leelawadee"/>
                <w:color w:val="403152" w:themeColor="accent4" w:themeShade="80"/>
                <w:lang w:val="en-US" w:eastAsia="zh-CN"/>
              </w:rPr>
              <w:t>Some students will have achieved a L2 in AT1</w:t>
            </w:r>
            <w:r w:rsidR="009C44A3">
              <w:rPr>
                <w:rFonts w:ascii="Leelawadee" w:hAnsi="Leelawadee" w:cs="Leelawadee"/>
                <w:color w:val="403152" w:themeColor="accent4" w:themeShade="80"/>
                <w:lang w:val="en-US" w:eastAsia="zh-CN"/>
              </w:rPr>
              <w:t xml:space="preserve"> </w:t>
            </w:r>
            <w:r w:rsidR="009C44A3">
              <w:rPr>
                <w:rFonts w:ascii="Leelawadee" w:hAnsi="Leelawadee" w:cs="Leelawadee" w:hint="eastAsia"/>
                <w:color w:val="403152" w:themeColor="accent4" w:themeShade="80"/>
                <w:lang w:val="en-US" w:eastAsia="zh-CN"/>
              </w:rPr>
              <w:t>and</w:t>
            </w:r>
            <w:r w:rsidR="009C44A3">
              <w:rPr>
                <w:rFonts w:ascii="Leelawadee" w:hAnsi="Leelawadee" w:cs="Leelawadee"/>
                <w:color w:val="403152" w:themeColor="accent4" w:themeShade="80"/>
                <w:lang w:val="en-US" w:eastAsia="zh-CN"/>
              </w:rPr>
              <w:t xml:space="preserve"> </w:t>
            </w:r>
            <w:r w:rsidR="00193897">
              <w:rPr>
                <w:rFonts w:ascii="Leelawadee" w:hAnsi="Leelawadee" w:cs="Leelawadee"/>
                <w:color w:val="403152" w:themeColor="accent4" w:themeShade="80"/>
                <w:lang w:val="en-US" w:eastAsia="zh-CN"/>
              </w:rPr>
              <w:t>AT</w:t>
            </w:r>
            <w:r w:rsidR="009C44A3">
              <w:rPr>
                <w:rFonts w:ascii="Leelawadee" w:hAnsi="Leelawadee" w:cs="Leelawadee"/>
                <w:color w:val="403152" w:themeColor="accent4" w:themeShade="80"/>
                <w:lang w:val="en-US" w:eastAsia="zh-CN"/>
              </w:rPr>
              <w:t>2</w:t>
            </w:r>
          </w:p>
        </w:tc>
      </w:tr>
      <w:tr w:rsidR="00A42A7A" w14:paraId="0DB1370B" w14:textId="77777777" w:rsidTr="00A742ED">
        <w:trPr>
          <w:trHeight w:val="710"/>
        </w:trPr>
        <w:tc>
          <w:tcPr>
            <w:tcW w:w="426" w:type="dxa"/>
            <w:tcBorders>
              <w:top w:val="nil"/>
              <w:left w:val="nil"/>
              <w:bottom w:val="nil"/>
              <w:right w:val="nil"/>
            </w:tcBorders>
            <w:shd w:val="clear" w:color="auto" w:fill="FFFFFF" w:themeFill="background1"/>
          </w:tcPr>
          <w:p w14:paraId="42389AB0" w14:textId="77777777" w:rsidR="00A42A7A" w:rsidRPr="00AC5BC6" w:rsidRDefault="00A42A7A">
            <w:pPr>
              <w:rPr>
                <w:rFonts w:ascii="Leelawadee" w:hAnsi="Leelawadee" w:cs="Leelawadee"/>
                <w:noProof/>
                <w:color w:val="403152" w:themeColor="accent4" w:themeShade="80"/>
                <w:szCs w:val="24"/>
                <w:lang w:eastAsia="ja-JP"/>
              </w:rPr>
            </w:pPr>
          </w:p>
        </w:tc>
        <w:tc>
          <w:tcPr>
            <w:tcW w:w="283" w:type="dxa"/>
            <w:tcBorders>
              <w:top w:val="nil"/>
              <w:left w:val="nil"/>
              <w:bottom w:val="nil"/>
              <w:right w:val="single" w:sz="12" w:space="0" w:color="403152" w:themeColor="accent4" w:themeShade="80"/>
            </w:tcBorders>
            <w:shd w:val="clear" w:color="auto" w:fill="FFFFFF" w:themeFill="background1"/>
          </w:tcPr>
          <w:p w14:paraId="10932317" w14:textId="094EECE2" w:rsidR="00A42A7A" w:rsidRPr="00AC5BC6" w:rsidRDefault="00A42A7A">
            <w:pPr>
              <w:rPr>
                <w:rFonts w:ascii="Leelawadee" w:hAnsi="Leelawadee" w:cs="Leelawadee"/>
                <w:noProof/>
                <w:color w:val="403152" w:themeColor="accent4" w:themeShade="80"/>
                <w:szCs w:val="24"/>
                <w:lang w:eastAsia="ja-JP"/>
              </w:rPr>
            </w:pPr>
          </w:p>
        </w:tc>
        <w:tc>
          <w:tcPr>
            <w:tcW w:w="5199" w:type="dxa"/>
            <w:gridSpan w:val="3"/>
            <w:tcBorders>
              <w:top w:val="single" w:sz="6" w:space="0" w:color="403152" w:themeColor="accent4" w:themeShade="80"/>
              <w:left w:val="single" w:sz="12" w:space="0" w:color="403152" w:themeColor="accent4" w:themeShade="80"/>
              <w:bottom w:val="single" w:sz="6" w:space="0" w:color="403152" w:themeColor="accent4" w:themeShade="80"/>
            </w:tcBorders>
          </w:tcPr>
          <w:p w14:paraId="7D8ACEC0" w14:textId="7777777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Forward Feed from Previous Lesson</w:t>
            </w:r>
          </w:p>
          <w:p w14:paraId="77B5D1F7" w14:textId="181602F5" w:rsidR="0041208F" w:rsidRPr="007D4FBC" w:rsidRDefault="007B1AED">
            <w:pPr>
              <w:rPr>
                <w:rFonts w:ascii="Leelawadee" w:hAnsi="Leelawadee" w:cs="Leelawadee"/>
                <w:color w:val="403152" w:themeColor="accent4" w:themeShade="80"/>
              </w:rPr>
            </w:pPr>
            <w:r>
              <w:rPr>
                <w:rFonts w:ascii="Leelawadee" w:hAnsi="Leelawadee" w:cs="Leelawadee"/>
                <w:color w:val="403152" w:themeColor="accent4" w:themeShade="80"/>
              </w:rPr>
              <w:t>N/A</w:t>
            </w:r>
          </w:p>
        </w:tc>
        <w:tc>
          <w:tcPr>
            <w:tcW w:w="5007" w:type="dxa"/>
            <w:gridSpan w:val="4"/>
            <w:vMerge/>
          </w:tcPr>
          <w:p w14:paraId="1544DBCE" w14:textId="77777777" w:rsidR="00A42A7A" w:rsidRPr="007D4FBC" w:rsidRDefault="00A42A7A">
            <w:pPr>
              <w:rPr>
                <w:rFonts w:ascii="Leelawadee" w:hAnsi="Leelawadee" w:cs="Leelawadee"/>
                <w:color w:val="403152" w:themeColor="accent4" w:themeShade="80"/>
              </w:rPr>
            </w:pPr>
          </w:p>
        </w:tc>
      </w:tr>
      <w:tr w:rsidR="00A42A7A" w14:paraId="17065703" w14:textId="77777777" w:rsidTr="00470DF3">
        <w:trPr>
          <w:trHeight w:val="699"/>
        </w:trPr>
        <w:tc>
          <w:tcPr>
            <w:tcW w:w="426" w:type="dxa"/>
            <w:tcBorders>
              <w:top w:val="nil"/>
              <w:left w:val="nil"/>
              <w:bottom w:val="nil"/>
              <w:right w:val="nil"/>
            </w:tcBorders>
            <w:shd w:val="clear" w:color="auto" w:fill="FFFFFF" w:themeFill="background1"/>
          </w:tcPr>
          <w:p w14:paraId="6299663A" w14:textId="77777777" w:rsidR="00A42A7A" w:rsidRPr="00AC5BC6" w:rsidRDefault="00A42A7A" w:rsidP="00CE277C">
            <w:pPr>
              <w:rPr>
                <w:rFonts w:ascii="Leelawadee" w:hAnsi="Leelawadee" w:cs="Leelawadee"/>
                <w:noProof/>
                <w:color w:val="403152" w:themeColor="accent4" w:themeShade="80"/>
                <w:szCs w:val="24"/>
                <w:lang w:eastAsia="ja-JP"/>
              </w:rPr>
            </w:pPr>
          </w:p>
        </w:tc>
        <w:tc>
          <w:tcPr>
            <w:tcW w:w="283" w:type="dxa"/>
            <w:tcBorders>
              <w:top w:val="nil"/>
              <w:left w:val="nil"/>
              <w:bottom w:val="nil"/>
              <w:right w:val="single" w:sz="12" w:space="0" w:color="403152" w:themeColor="accent4" w:themeShade="80"/>
            </w:tcBorders>
            <w:shd w:val="clear" w:color="auto" w:fill="FFFFFF" w:themeFill="background1"/>
          </w:tcPr>
          <w:p w14:paraId="31F3B8FB" w14:textId="37A04C1A" w:rsidR="00A42A7A" w:rsidRPr="00AC5BC6" w:rsidRDefault="00A42A7A" w:rsidP="00CE277C">
            <w:pPr>
              <w:rPr>
                <w:rFonts w:ascii="Leelawadee" w:hAnsi="Leelawadee" w:cs="Leelawadee"/>
                <w:noProof/>
                <w:color w:val="403152" w:themeColor="accent4" w:themeShade="80"/>
                <w:szCs w:val="24"/>
                <w:lang w:eastAsia="ja-JP"/>
              </w:rPr>
            </w:pPr>
          </w:p>
        </w:tc>
        <w:tc>
          <w:tcPr>
            <w:tcW w:w="5199" w:type="dxa"/>
            <w:gridSpan w:val="3"/>
            <w:tcBorders>
              <w:top w:val="single" w:sz="6" w:space="0" w:color="403152" w:themeColor="accent4" w:themeShade="80"/>
              <w:left w:val="single" w:sz="12" w:space="0" w:color="403152" w:themeColor="accent4" w:themeShade="80"/>
              <w:bottom w:val="single" w:sz="6" w:space="0" w:color="403152" w:themeColor="accent4" w:themeShade="80"/>
            </w:tcBorders>
          </w:tcPr>
          <w:p w14:paraId="6E0C3CF6" w14:textId="7ADAD62F" w:rsidR="00854A5A" w:rsidRPr="007D4FBC" w:rsidRDefault="00A42A7A" w:rsidP="00FB4F20">
            <w:pPr>
              <w:rPr>
                <w:rFonts w:ascii="Leelawadee" w:hAnsi="Leelawadee" w:cs="Leelawadee"/>
                <w:color w:val="403152" w:themeColor="accent4" w:themeShade="80"/>
              </w:rPr>
            </w:pPr>
            <w:r>
              <w:rPr>
                <w:rFonts w:ascii="Leelawadee" w:hAnsi="Leelawadee" w:cs="Leelawadee"/>
                <w:color w:val="403152" w:themeColor="accent4" w:themeShade="80"/>
              </w:rPr>
              <w:t>NC &amp; KS3 Strategy References</w:t>
            </w:r>
          </w:p>
        </w:tc>
        <w:tc>
          <w:tcPr>
            <w:tcW w:w="5007" w:type="dxa"/>
            <w:gridSpan w:val="4"/>
          </w:tcPr>
          <w:p w14:paraId="2B01B9F7" w14:textId="7777777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Cross-curricular Links (including use of ICT)</w:t>
            </w:r>
          </w:p>
          <w:p w14:paraId="27CE1210" w14:textId="77777777" w:rsidR="003A3BA3" w:rsidRDefault="003A3BA3">
            <w:pPr>
              <w:rPr>
                <w:rFonts w:ascii="Leelawadee" w:hAnsi="Leelawadee" w:cs="Leelawadee"/>
                <w:color w:val="403152" w:themeColor="accent4" w:themeShade="80"/>
              </w:rPr>
            </w:pPr>
            <w:r>
              <w:rPr>
                <w:rFonts w:ascii="Leelawadee" w:hAnsi="Leelawadee" w:cs="Leelawadee"/>
                <w:color w:val="403152" w:themeColor="accent4" w:themeShade="80"/>
              </w:rPr>
              <w:t xml:space="preserve">Allow students to compare </w:t>
            </w:r>
            <w:r w:rsidR="00854A5A">
              <w:rPr>
                <w:rFonts w:ascii="Leelawadee" w:hAnsi="Leelawadee" w:cs="Leelawadee"/>
                <w:color w:val="403152" w:themeColor="accent4" w:themeShade="80"/>
              </w:rPr>
              <w:t xml:space="preserve">Welsh and English with Chinese </w:t>
            </w:r>
          </w:p>
          <w:p w14:paraId="668BAA04" w14:textId="757CFA6B" w:rsidR="009C44A3" w:rsidRPr="007D4FBC" w:rsidRDefault="009C44A3">
            <w:pPr>
              <w:rPr>
                <w:rFonts w:ascii="Leelawadee" w:hAnsi="Leelawadee" w:cs="Leelawadee" w:hint="eastAsia"/>
                <w:color w:val="403152" w:themeColor="accent4" w:themeShade="80"/>
                <w:lang w:eastAsia="zh-CN"/>
              </w:rPr>
            </w:pPr>
            <w:r>
              <w:rPr>
                <w:rFonts w:ascii="Leelawadee" w:hAnsi="Leelawadee" w:cs="Leelawadee"/>
                <w:color w:val="403152" w:themeColor="accent4" w:themeShade="80"/>
              </w:rPr>
              <w:t xml:space="preserve">Allow students to use Online English to Chinese dictionary </w:t>
            </w:r>
          </w:p>
        </w:tc>
      </w:tr>
      <w:tr w:rsidR="00A42A7A" w14:paraId="44F9FB56" w14:textId="77777777" w:rsidTr="00470DF3">
        <w:trPr>
          <w:trHeight w:val="681"/>
        </w:trPr>
        <w:tc>
          <w:tcPr>
            <w:tcW w:w="426" w:type="dxa"/>
            <w:tcBorders>
              <w:top w:val="nil"/>
              <w:left w:val="nil"/>
              <w:bottom w:val="nil"/>
              <w:right w:val="nil"/>
            </w:tcBorders>
            <w:shd w:val="clear" w:color="auto" w:fill="FFFFFF" w:themeFill="background1"/>
          </w:tcPr>
          <w:p w14:paraId="6944D5B8" w14:textId="77777777" w:rsidR="00A42A7A" w:rsidRPr="00AC5BC6" w:rsidRDefault="00050A5D">
            <w:pPr>
              <w:rPr>
                <w:rFonts w:ascii="Leelawadee" w:hAnsi="Leelawadee" w:cs="Leelawadee"/>
                <w:noProof/>
                <w:color w:val="403152" w:themeColor="accent4" w:themeShade="80"/>
                <w:szCs w:val="24"/>
                <w:lang w:eastAsia="ja-JP"/>
              </w:rPr>
            </w:pPr>
            <w:r>
              <w:rPr>
                <w:rFonts w:ascii="Leelawadee" w:hAnsi="Leelawadee" w:cs="Leelawadee"/>
                <w:noProof/>
                <w:color w:val="403152" w:themeColor="accent4" w:themeShade="80"/>
                <w:lang w:eastAsia="ja-JP"/>
              </w:rPr>
              <mc:AlternateContent>
                <mc:Choice Requires="wps">
                  <w:drawing>
                    <wp:anchor distT="0" distB="0" distL="114300" distR="114300" simplePos="0" relativeHeight="251829248" behindDoc="0" locked="0" layoutInCell="1" allowOverlap="1" wp14:anchorId="7C6FC1DA" wp14:editId="666CC7CC">
                      <wp:simplePos x="0" y="0"/>
                      <wp:positionH relativeFrom="column">
                        <wp:posOffset>-295898</wp:posOffset>
                      </wp:positionH>
                      <wp:positionV relativeFrom="paragraph">
                        <wp:posOffset>183132</wp:posOffset>
                      </wp:positionV>
                      <wp:extent cx="559435" cy="0"/>
                      <wp:effectExtent l="0" t="0" r="12065" b="19050"/>
                      <wp:wrapNone/>
                      <wp:docPr id="290" name="Straight Connector 290"/>
                      <wp:cNvGraphicFramePr/>
                      <a:graphic xmlns:a="http://schemas.openxmlformats.org/drawingml/2006/main">
                        <a:graphicData uri="http://schemas.microsoft.com/office/word/2010/wordprocessingShape">
                          <wps:wsp>
                            <wps:cNvCnPr/>
                            <wps:spPr>
                              <a:xfrm>
                                <a:off x="0" y="0"/>
                                <a:ext cx="559435" cy="0"/>
                              </a:xfrm>
                              <a:prstGeom prst="line">
                                <a:avLst/>
                              </a:prstGeom>
                              <a:ln>
                                <a:solidFill>
                                  <a:schemeClr val="accent4">
                                    <a:lumMod val="7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id="Straight Connector 290" o:spid="_x0000_s1026" style="position:absolute;z-index:251829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3.3pt,14.4pt" to="20.75pt,14.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" strokecolor="#5f497a [2407]"/>
                  </w:pict>
                </mc:Fallback>
              </mc:AlternateContent>
            </w:r>
          </w:p>
        </w:tc>
        <w:tc>
          <w:tcPr>
            <w:tcW w:w="283" w:type="dxa"/>
            <w:tcBorders>
              <w:top w:val="nil"/>
              <w:left w:val="nil"/>
              <w:bottom w:val="nil"/>
              <w:right w:val="single" w:sz="12" w:space="0" w:color="403152" w:themeColor="accent4" w:themeShade="80"/>
            </w:tcBorders>
            <w:shd w:val="clear" w:color="auto" w:fill="FFFFFF" w:themeFill="background1"/>
          </w:tcPr>
          <w:p w14:paraId="10C7E690" w14:textId="1B944DBA" w:rsidR="00A42A7A" w:rsidRPr="00AC5BC6" w:rsidRDefault="00A42A7A">
            <w:pPr>
              <w:rPr>
                <w:rFonts w:ascii="Leelawadee" w:hAnsi="Leelawadee" w:cs="Leelawadee"/>
                <w:noProof/>
                <w:color w:val="403152" w:themeColor="accent4" w:themeShade="80"/>
                <w:szCs w:val="24"/>
                <w:lang w:eastAsia="ja-JP"/>
              </w:rPr>
            </w:pPr>
          </w:p>
        </w:tc>
        <w:tc>
          <w:tcPr>
            <w:tcW w:w="5199" w:type="dxa"/>
            <w:gridSpan w:val="3"/>
            <w:tcBorders>
              <w:top w:val="single" w:sz="6" w:space="0" w:color="403152" w:themeColor="accent4" w:themeShade="80"/>
              <w:left w:val="single" w:sz="12" w:space="0" w:color="403152" w:themeColor="accent4" w:themeShade="80"/>
              <w:bottom w:val="single" w:sz="12" w:space="0" w:color="403152" w:themeColor="accent4" w:themeShade="80"/>
            </w:tcBorders>
          </w:tcPr>
          <w:p w14:paraId="6EDA1C36" w14:textId="7777777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Resources</w:t>
            </w:r>
          </w:p>
          <w:p w14:paraId="5FE4D94F" w14:textId="37029D3B" w:rsidR="00854A5A" w:rsidRPr="00AC6E0E" w:rsidRDefault="005B5A34">
            <w:pPr>
              <w:rPr>
                <w:rFonts w:ascii="Leelawadee" w:hAnsi="Leelawadee" w:cs="Leelawadee"/>
                <w:color w:val="403152" w:themeColor="accent4" w:themeShade="80"/>
                <w:lang w:val="en-US" w:eastAsia="zh-CN"/>
              </w:rPr>
            </w:pPr>
            <w:r>
              <w:rPr>
                <w:rFonts w:ascii="Leelawadee" w:hAnsi="Leelawadee" w:cs="Leelawadee"/>
                <w:color w:val="403152" w:themeColor="accent4" w:themeShade="80"/>
              </w:rPr>
              <w:t>PowerPoints</w:t>
            </w:r>
            <w:r w:rsidR="00854A5A">
              <w:rPr>
                <w:rFonts w:ascii="Leelawadee" w:hAnsi="Leelawadee" w:cs="Leelawadee"/>
                <w:color w:val="403152" w:themeColor="accent4" w:themeShade="80"/>
              </w:rPr>
              <w:t xml:space="preserve">, </w:t>
            </w:r>
            <w:r w:rsidR="00971A2C">
              <w:rPr>
                <w:rFonts w:ascii="Leelawadee" w:hAnsi="Leelawadee" w:cs="Leelawadee"/>
                <w:color w:val="403152" w:themeColor="accent4" w:themeShade="80"/>
              </w:rPr>
              <w:t>audio recording</w:t>
            </w:r>
            <w:r w:rsidR="00E95DD8">
              <w:rPr>
                <w:rFonts w:ascii="Leelawadee" w:hAnsi="Leelawadee" w:cs="Leelawadee"/>
                <w:color w:val="403152" w:themeColor="accent4" w:themeShade="80"/>
              </w:rPr>
              <w:t xml:space="preserve">, </w:t>
            </w:r>
            <w:r w:rsidR="007B1AED">
              <w:rPr>
                <w:rFonts w:ascii="Leelawadee" w:hAnsi="Leelawadee" w:cs="Leelawadee"/>
                <w:color w:val="403152" w:themeColor="accent4" w:themeShade="80"/>
              </w:rPr>
              <w:t>task</w:t>
            </w:r>
            <w:r w:rsidR="00E95DD8">
              <w:rPr>
                <w:rFonts w:ascii="Leelawadee" w:hAnsi="Leelawadee" w:cs="Leelawadee"/>
                <w:color w:val="403152" w:themeColor="accent4" w:themeShade="80"/>
              </w:rPr>
              <w:t xml:space="preserve"> sheet</w:t>
            </w:r>
            <w:r w:rsidR="005A26EA">
              <w:rPr>
                <w:rFonts w:ascii="Leelawadee" w:hAnsi="Leelawadee" w:cs="Leelawadee"/>
                <w:color w:val="403152" w:themeColor="accent4" w:themeShade="80"/>
              </w:rPr>
              <w:t>, homework sheet</w:t>
            </w:r>
          </w:p>
        </w:tc>
        <w:tc>
          <w:tcPr>
            <w:tcW w:w="5007" w:type="dxa"/>
            <w:gridSpan w:val="4"/>
            <w:tcBorders>
              <w:bottom w:val="single" w:sz="12" w:space="0" w:color="403152" w:themeColor="accent4" w:themeShade="80"/>
            </w:tcBorders>
          </w:tcPr>
          <w:p w14:paraId="02C1F3F1" w14:textId="77777777" w:rsidR="00A42A7A" w:rsidRDefault="00A42A7A">
            <w:pPr>
              <w:rPr>
                <w:rFonts w:ascii="Leelawadee" w:hAnsi="Leelawadee" w:cs="Leelawadee"/>
                <w:color w:val="403152" w:themeColor="accent4" w:themeShade="80"/>
              </w:rPr>
            </w:pPr>
            <w:r>
              <w:rPr>
                <w:rFonts w:ascii="Leelawadee" w:hAnsi="Leelawadee" w:cs="Leelawadee"/>
                <w:color w:val="403152" w:themeColor="accent4" w:themeShade="80"/>
              </w:rPr>
              <w:t>Management of Other Adults</w:t>
            </w:r>
          </w:p>
          <w:p w14:paraId="697191F9" w14:textId="7A8C4288" w:rsidR="00854A5A" w:rsidRPr="007D4FBC" w:rsidRDefault="00854A5A">
            <w:pPr>
              <w:rPr>
                <w:rFonts w:ascii="Leelawadee" w:hAnsi="Leelawadee" w:cs="Leelawadee"/>
                <w:color w:val="403152" w:themeColor="accent4" w:themeShade="80"/>
              </w:rPr>
            </w:pPr>
            <w:r>
              <w:rPr>
                <w:rFonts w:ascii="Leelawadee" w:hAnsi="Leelawadee" w:cs="Leelawadee"/>
                <w:color w:val="403152" w:themeColor="accent4" w:themeShade="80"/>
              </w:rPr>
              <w:t>N/A</w:t>
            </w:r>
          </w:p>
        </w:tc>
      </w:tr>
      <w:tr w:rsidR="00A42A7A" w14:paraId="19A1503C" w14:textId="77777777" w:rsidTr="00470DF3">
        <w:tc>
          <w:tcPr>
            <w:tcW w:w="426" w:type="dxa"/>
            <w:tcBorders>
              <w:top w:val="nil"/>
              <w:left w:val="nil"/>
              <w:bottom w:val="nil"/>
              <w:right w:val="nil"/>
            </w:tcBorders>
            <w:shd w:val="clear" w:color="auto" w:fill="FFFFFF" w:themeFill="background1"/>
          </w:tcPr>
          <w:p w14:paraId="452BF213" w14:textId="77777777" w:rsidR="00A42A7A" w:rsidRPr="00DF3E41" w:rsidRDefault="00A42A7A">
            <w:pPr>
              <w:rPr>
                <w:rFonts w:ascii="Leelawadee" w:hAnsi="Leelawadee" w:cs="Leelawadee"/>
                <w:b/>
                <w:color w:val="403152" w:themeColor="accent4" w:themeShade="80"/>
              </w:rPr>
            </w:pPr>
          </w:p>
        </w:tc>
        <w:tc>
          <w:tcPr>
            <w:tcW w:w="283" w:type="dxa"/>
            <w:tcBorders>
              <w:top w:val="nil"/>
              <w:left w:val="nil"/>
              <w:bottom w:val="nil"/>
              <w:right w:val="single" w:sz="12" w:space="0" w:color="403152" w:themeColor="accent4" w:themeShade="80"/>
            </w:tcBorders>
            <w:shd w:val="clear" w:color="auto" w:fill="FFFFFF" w:themeFill="background1"/>
          </w:tcPr>
          <w:p w14:paraId="41F2A8F4" w14:textId="77777777" w:rsidR="00A42A7A" w:rsidRPr="00DF3E41" w:rsidRDefault="00A42A7A">
            <w:pPr>
              <w:rPr>
                <w:rFonts w:ascii="Leelawadee" w:hAnsi="Leelawadee" w:cs="Leelawadee"/>
                <w:b/>
                <w:color w:val="403152" w:themeColor="accent4" w:themeShade="80"/>
              </w:rPr>
            </w:pPr>
          </w:p>
        </w:tc>
        <w:tc>
          <w:tcPr>
            <w:tcW w:w="10206" w:type="dxa"/>
            <w:gridSpan w:val="7"/>
            <w:tcBorders>
              <w:top w:val="single" w:sz="12" w:space="0" w:color="403152" w:themeColor="accent4" w:themeShade="80"/>
              <w:left w:val="single" w:sz="12" w:space="0" w:color="403152" w:themeColor="accent4" w:themeShade="80"/>
              <w:bottom w:val="single" w:sz="6" w:space="0" w:color="403152" w:themeColor="accent4" w:themeShade="80"/>
            </w:tcBorders>
            <w:shd w:val="clear" w:color="auto" w:fill="B2A1C7" w:themeFill="accent4" w:themeFillTint="99"/>
          </w:tcPr>
          <w:p w14:paraId="1548819E" w14:textId="77777777" w:rsidR="00A42A7A" w:rsidRPr="00DF3E41" w:rsidRDefault="00A42A7A">
            <w:pPr>
              <w:rPr>
                <w:rFonts w:ascii="Leelawadee" w:hAnsi="Leelawadee" w:cs="Leelawadee"/>
                <w:b/>
                <w:color w:val="403152" w:themeColor="accent4" w:themeShade="80"/>
              </w:rPr>
            </w:pPr>
            <w:r w:rsidRPr="00DF3E41">
              <w:rPr>
                <w:rFonts w:ascii="Leelawadee" w:hAnsi="Leelawadee" w:cs="Leelawadee"/>
                <w:b/>
                <w:color w:val="403152" w:themeColor="accent4" w:themeShade="80"/>
              </w:rPr>
              <w:t>Lesson Structure</w:t>
            </w:r>
          </w:p>
        </w:tc>
      </w:tr>
      <w:tr w:rsidR="00A42A7A" w14:paraId="1F13F90A" w14:textId="77777777" w:rsidTr="00470DF3">
        <w:tc>
          <w:tcPr>
            <w:tcW w:w="426" w:type="dxa"/>
            <w:tcBorders>
              <w:top w:val="nil"/>
              <w:left w:val="nil"/>
              <w:bottom w:val="nil"/>
              <w:right w:val="nil"/>
            </w:tcBorders>
            <w:shd w:val="clear" w:color="auto" w:fill="FFFFFF" w:themeFill="background1"/>
          </w:tcPr>
          <w:p w14:paraId="5C8FCC5C" w14:textId="77777777" w:rsidR="00A42A7A" w:rsidRPr="00E07350" w:rsidRDefault="00A42A7A" w:rsidP="00E029E0">
            <w:pPr>
              <w:jc w:val="center"/>
              <w:rPr>
                <w:rFonts w:ascii="Leelawadee" w:hAnsi="Leelawadee" w:cs="Leelawadee"/>
                <w:i/>
                <w:color w:val="403152" w:themeColor="accent4" w:themeShade="80"/>
                <w:sz w:val="18"/>
                <w:szCs w:val="18"/>
              </w:rPr>
            </w:pPr>
          </w:p>
        </w:tc>
        <w:tc>
          <w:tcPr>
            <w:tcW w:w="283" w:type="dxa"/>
            <w:tcBorders>
              <w:top w:val="nil"/>
              <w:left w:val="nil"/>
              <w:bottom w:val="nil"/>
              <w:right w:val="single" w:sz="12" w:space="0" w:color="403152" w:themeColor="accent4" w:themeShade="80"/>
            </w:tcBorders>
            <w:shd w:val="clear" w:color="auto" w:fill="FFFFFF" w:themeFill="background1"/>
          </w:tcPr>
          <w:p w14:paraId="139FD8F7" w14:textId="77777777" w:rsidR="00A42A7A" w:rsidRPr="00E07350" w:rsidRDefault="00A42A7A" w:rsidP="00E029E0">
            <w:pPr>
              <w:jc w:val="center"/>
              <w:rPr>
                <w:rFonts w:ascii="Leelawadee" w:hAnsi="Leelawadee" w:cs="Leelawadee"/>
                <w:i/>
                <w:color w:val="403152" w:themeColor="accent4" w:themeShade="80"/>
                <w:sz w:val="18"/>
                <w:szCs w:val="18"/>
              </w:rPr>
            </w:pPr>
          </w:p>
        </w:tc>
        <w:tc>
          <w:tcPr>
            <w:tcW w:w="959" w:type="dxa"/>
            <w:tcBorders>
              <w:top w:val="single" w:sz="6" w:space="0" w:color="403152" w:themeColor="accent4" w:themeShade="80"/>
              <w:left w:val="single" w:sz="12" w:space="0" w:color="403152" w:themeColor="accent4" w:themeShade="80"/>
              <w:bottom w:val="single" w:sz="6" w:space="0" w:color="403152" w:themeColor="accent4" w:themeShade="80"/>
              <w:right w:val="dashSmallGap" w:sz="4" w:space="0" w:color="auto"/>
            </w:tcBorders>
            <w:vAlign w:val="center"/>
          </w:tcPr>
          <w:p w14:paraId="765332A6" w14:textId="77777777" w:rsidR="00A42A7A" w:rsidRPr="00E07350" w:rsidRDefault="00A42A7A" w:rsidP="00E029E0">
            <w:pPr>
              <w:jc w:val="center"/>
              <w:rPr>
                <w:rFonts w:ascii="Leelawadee" w:hAnsi="Leelawadee" w:cs="Leelawadee"/>
                <w:i/>
                <w:color w:val="403152" w:themeColor="accent4" w:themeShade="80"/>
                <w:sz w:val="18"/>
                <w:szCs w:val="18"/>
              </w:rPr>
            </w:pPr>
            <w:r w:rsidRPr="00E07350">
              <w:rPr>
                <w:rFonts w:ascii="Leelawadee" w:hAnsi="Leelawadee" w:cs="Leelawadee"/>
                <w:i/>
                <w:color w:val="403152" w:themeColor="accent4" w:themeShade="80"/>
                <w:sz w:val="18"/>
                <w:szCs w:val="18"/>
              </w:rPr>
              <w:t>Timing</w:t>
            </w:r>
          </w:p>
        </w:tc>
        <w:tc>
          <w:tcPr>
            <w:tcW w:w="6271" w:type="dxa"/>
            <w:gridSpan w:val="4"/>
            <w:tcBorders>
              <w:top w:val="single" w:sz="6" w:space="0" w:color="403152" w:themeColor="accent4" w:themeShade="80"/>
              <w:left w:val="dashSmallGap" w:sz="4" w:space="0" w:color="auto"/>
              <w:bottom w:val="single" w:sz="6" w:space="0" w:color="403152" w:themeColor="accent4" w:themeShade="80"/>
              <w:right w:val="dashSmallGap" w:sz="4" w:space="0" w:color="auto"/>
            </w:tcBorders>
            <w:vAlign w:val="center"/>
          </w:tcPr>
          <w:p w14:paraId="70CB0FF9" w14:textId="77777777" w:rsidR="00A42A7A" w:rsidRPr="00E07350" w:rsidRDefault="00A42A7A" w:rsidP="00E029E0">
            <w:pPr>
              <w:jc w:val="center"/>
              <w:rPr>
                <w:rFonts w:ascii="Leelawadee" w:hAnsi="Leelawadee" w:cs="Leelawadee"/>
                <w:i/>
                <w:color w:val="403152" w:themeColor="accent4" w:themeShade="80"/>
                <w:sz w:val="18"/>
                <w:szCs w:val="18"/>
              </w:rPr>
            </w:pPr>
            <w:r w:rsidRPr="00E07350">
              <w:rPr>
                <w:rFonts w:ascii="Leelawadee" w:hAnsi="Leelawadee" w:cs="Leelawadee"/>
                <w:i/>
                <w:color w:val="403152" w:themeColor="accent4" w:themeShade="80"/>
                <w:sz w:val="18"/>
                <w:szCs w:val="18"/>
              </w:rPr>
              <w:t>Activity</w:t>
            </w:r>
          </w:p>
        </w:tc>
        <w:tc>
          <w:tcPr>
            <w:tcW w:w="2976" w:type="dxa"/>
            <w:gridSpan w:val="2"/>
            <w:tcBorders>
              <w:top w:val="single" w:sz="6" w:space="0" w:color="403152" w:themeColor="accent4" w:themeShade="80"/>
              <w:left w:val="dashSmallGap" w:sz="4" w:space="0" w:color="auto"/>
              <w:bottom w:val="single" w:sz="6" w:space="0" w:color="403152" w:themeColor="accent4" w:themeShade="80"/>
            </w:tcBorders>
            <w:vAlign w:val="center"/>
          </w:tcPr>
          <w:p w14:paraId="3930C575" w14:textId="77777777" w:rsidR="00A42A7A" w:rsidRPr="009537B7" w:rsidRDefault="00A42A7A" w:rsidP="00E029E0">
            <w:pPr>
              <w:jc w:val="center"/>
              <w:rPr>
                <w:rFonts w:ascii="Leelawadee" w:hAnsi="Leelawadee" w:cs="Leelawadee"/>
                <w:i/>
                <w:color w:val="403152" w:themeColor="accent4" w:themeShade="80"/>
                <w:sz w:val="16"/>
                <w:szCs w:val="16"/>
              </w:rPr>
            </w:pPr>
            <w:r w:rsidRPr="009537B7">
              <w:rPr>
                <w:rFonts w:ascii="Leelawadee" w:hAnsi="Leelawadee" w:cs="Leelawadee"/>
                <w:i/>
                <w:color w:val="403152" w:themeColor="accent4" w:themeShade="80"/>
                <w:sz w:val="16"/>
                <w:szCs w:val="16"/>
              </w:rPr>
              <w:t>Assessment for Learning Opportunities</w:t>
            </w:r>
          </w:p>
        </w:tc>
      </w:tr>
      <w:tr w:rsidR="00A42A7A" w14:paraId="55465196" w14:textId="77777777" w:rsidTr="00470DF3">
        <w:tc>
          <w:tcPr>
            <w:tcW w:w="426" w:type="dxa"/>
            <w:tcBorders>
              <w:top w:val="nil"/>
              <w:left w:val="nil"/>
              <w:bottom w:val="nil"/>
              <w:right w:val="nil"/>
            </w:tcBorders>
            <w:shd w:val="clear" w:color="auto" w:fill="FFFFFF" w:themeFill="background1"/>
          </w:tcPr>
          <w:p w14:paraId="5C45BECF" w14:textId="77777777" w:rsidR="00A42A7A" w:rsidRDefault="00A42A7A">
            <w:pPr>
              <w:rPr>
                <w:rFonts w:ascii="Leelawadee" w:hAnsi="Leelawadee" w:cs="Leelawadee"/>
                <w:color w:val="403152" w:themeColor="accent4" w:themeShade="80"/>
              </w:rPr>
            </w:pPr>
          </w:p>
        </w:tc>
        <w:tc>
          <w:tcPr>
            <w:tcW w:w="283" w:type="dxa"/>
            <w:tcBorders>
              <w:top w:val="nil"/>
              <w:left w:val="nil"/>
              <w:bottom w:val="nil"/>
              <w:right w:val="single" w:sz="12" w:space="0" w:color="403152" w:themeColor="accent4" w:themeShade="80"/>
            </w:tcBorders>
            <w:shd w:val="clear" w:color="auto" w:fill="FFFFFF" w:themeFill="background1"/>
          </w:tcPr>
          <w:p w14:paraId="7AB604A8" w14:textId="77777777" w:rsidR="00A42A7A" w:rsidRDefault="00A42A7A">
            <w:pPr>
              <w:rPr>
                <w:rFonts w:ascii="Leelawadee" w:hAnsi="Leelawadee" w:cs="Leelawadee"/>
                <w:color w:val="403152" w:themeColor="accent4" w:themeShade="80"/>
              </w:rPr>
            </w:pPr>
          </w:p>
        </w:tc>
        <w:tc>
          <w:tcPr>
            <w:tcW w:w="10206" w:type="dxa"/>
            <w:gridSpan w:val="7"/>
            <w:tcBorders>
              <w:top w:val="single" w:sz="6" w:space="0" w:color="403152" w:themeColor="accent4" w:themeShade="80"/>
              <w:left w:val="single" w:sz="12" w:space="0" w:color="403152" w:themeColor="accent4" w:themeShade="80"/>
              <w:bottom w:val="dashSmallGap" w:sz="4" w:space="0" w:color="auto"/>
            </w:tcBorders>
            <w:shd w:val="clear" w:color="auto" w:fill="CCC0D9" w:themeFill="accent4" w:themeFillTint="66"/>
          </w:tcPr>
          <w:p w14:paraId="33DD8BBB" w14:textId="77777777" w:rsidR="00A42A7A" w:rsidRPr="007D4FBC" w:rsidRDefault="00A42A7A">
            <w:pPr>
              <w:rPr>
                <w:rFonts w:ascii="Leelawadee" w:hAnsi="Leelawadee" w:cs="Leelawadee"/>
                <w:color w:val="403152" w:themeColor="accent4" w:themeShade="80"/>
              </w:rPr>
            </w:pPr>
            <w:r>
              <w:rPr>
                <w:rFonts w:ascii="Leelawadee" w:hAnsi="Leelawadee" w:cs="Leelawadee"/>
                <w:color w:val="403152" w:themeColor="accent4" w:themeShade="80"/>
              </w:rPr>
              <w:t>Starter</w:t>
            </w:r>
          </w:p>
        </w:tc>
      </w:tr>
      <w:tr w:rsidR="00A42A7A" w14:paraId="15064A83" w14:textId="77777777" w:rsidTr="00470DF3">
        <w:trPr>
          <w:trHeight w:val="69"/>
        </w:trPr>
        <w:tc>
          <w:tcPr>
            <w:tcW w:w="426" w:type="dxa"/>
            <w:tcBorders>
              <w:top w:val="nil"/>
              <w:left w:val="nil"/>
              <w:bottom w:val="nil"/>
              <w:right w:val="nil"/>
            </w:tcBorders>
            <w:shd w:val="clear" w:color="auto" w:fill="FFFFFF" w:themeFill="background1"/>
          </w:tcPr>
          <w:p w14:paraId="05B4BA5E" w14:textId="77777777" w:rsidR="00A42A7A" w:rsidRPr="00A03544" w:rsidRDefault="00A42A7A">
            <w:pPr>
              <w:rPr>
                <w:rFonts w:ascii="Leelawadee" w:hAnsi="Leelawadee" w:cs="Leelawadee"/>
                <w:noProof/>
                <w:color w:val="403152" w:themeColor="accent4" w:themeShade="80"/>
                <w:lang w:eastAsia="ja-JP"/>
              </w:rPr>
            </w:pPr>
          </w:p>
        </w:tc>
        <w:tc>
          <w:tcPr>
            <w:tcW w:w="283" w:type="dxa"/>
            <w:tcBorders>
              <w:top w:val="nil"/>
              <w:left w:val="nil"/>
              <w:bottom w:val="nil"/>
              <w:right w:val="single" w:sz="12" w:space="0" w:color="403152" w:themeColor="accent4" w:themeShade="80"/>
            </w:tcBorders>
            <w:shd w:val="clear" w:color="auto" w:fill="FFFFFF" w:themeFill="background1"/>
          </w:tcPr>
          <w:p w14:paraId="015E5795" w14:textId="77777777" w:rsidR="00A42A7A" w:rsidRPr="00A03544" w:rsidRDefault="00105EC0">
            <w:pPr>
              <w:rPr>
                <w:rFonts w:ascii="Leelawadee" w:hAnsi="Leelawadee" w:cs="Leelawadee"/>
                <w:noProof/>
                <w:color w:val="403152" w:themeColor="accent4" w:themeShade="80"/>
                <w:lang w:eastAsia="ja-JP"/>
              </w:rPr>
            </w:pPr>
            <w:r>
              <w:rPr>
                <w:rFonts w:ascii="Leelawadee" w:hAnsi="Leelawadee" w:cs="Leelawadee"/>
                <w:noProof/>
                <w:color w:val="403152" w:themeColor="accent4" w:themeShade="80"/>
                <w:lang w:eastAsia="ja-JP"/>
              </w:rPr>
              <mc:AlternateContent>
                <mc:Choice Requires="wps">
                  <w:drawing>
                    <wp:anchor distT="0" distB="0" distL="114300" distR="114300" simplePos="0" relativeHeight="251830272" behindDoc="0" locked="0" layoutInCell="1" allowOverlap="1" wp14:anchorId="4E8BF755" wp14:editId="6A9C5C48">
                      <wp:simplePos x="0" y="0"/>
                      <wp:positionH relativeFrom="column">
                        <wp:posOffset>13778</wp:posOffset>
                      </wp:positionH>
                      <wp:positionV relativeFrom="paragraph">
                        <wp:posOffset>530045</wp:posOffset>
                      </wp:positionV>
                      <wp:extent cx="0" cy="431045"/>
                      <wp:effectExtent l="95250" t="0" r="57150" b="64770"/>
                      <wp:wrapNone/>
                      <wp:docPr id="291" name="Straight Arrow Connector 291"/>
                      <wp:cNvGraphicFramePr/>
                      <a:graphic xmlns:a="http://schemas.openxmlformats.org/drawingml/2006/main">
                        <a:graphicData uri="http://schemas.microsoft.com/office/word/2010/wordprocessingShape">
                          <wps:wsp>
                            <wps:cNvCnPr/>
                            <wps:spPr>
                              <a:xfrm>
                                <a:off x="0" y="0"/>
                                <a:ext cx="0" cy="431045"/>
                              </a:xfrm>
                              <a:prstGeom prst="straightConnector1">
                                <a:avLst/>
                              </a:prstGeom>
                              <a:ln>
                                <a:solidFill>
                                  <a:schemeClr val="accent4">
                                    <a:lumMod val="75000"/>
                                  </a:schemeClr>
                                </a:solidFill>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91" o:spid="_x0000_s1026" type="#_x0000_t32" style="position:absolute;margin-left:1.1pt;margin-top:41.75pt;width:0;height:33.95pt;z-index:251830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" strokecolor="#5f497a [2407]">
                      <v:stroke endarrow="open"/>
                    </v:shape>
                  </w:pict>
                </mc:Fallback>
              </mc:AlternateContent>
            </w:r>
          </w:p>
        </w:tc>
        <w:tc>
          <w:tcPr>
            <w:tcW w:w="959" w:type="dxa"/>
            <w:tcBorders>
              <w:top w:val="dashSmallGap" w:sz="4" w:space="0" w:color="auto"/>
              <w:left w:val="single" w:sz="12" w:space="0" w:color="403152" w:themeColor="accent4" w:themeShade="80"/>
              <w:bottom w:val="single" w:sz="6" w:space="0" w:color="403152" w:themeColor="accent4" w:themeShade="80"/>
              <w:right w:val="dashSmallGap" w:sz="4" w:space="0" w:color="auto"/>
            </w:tcBorders>
          </w:tcPr>
          <w:p w14:paraId="1B52A1C8" w14:textId="4DC9EC92" w:rsidR="00A42A7A" w:rsidRPr="007D4FBC" w:rsidRDefault="00D02AA7">
            <w:pPr>
              <w:rPr>
                <w:rFonts w:ascii="Leelawadee" w:hAnsi="Leelawadee" w:cs="Leelawadee"/>
                <w:color w:val="403152" w:themeColor="accent4" w:themeShade="80"/>
              </w:rPr>
            </w:pPr>
            <w:r>
              <w:rPr>
                <w:rFonts w:ascii="Leelawadee" w:hAnsi="Leelawadee" w:cs="Leelawadee"/>
                <w:color w:val="403152" w:themeColor="accent4" w:themeShade="80"/>
              </w:rPr>
              <w:t>2</w:t>
            </w:r>
            <w:r w:rsidR="00971A2C">
              <w:rPr>
                <w:rFonts w:ascii="Leelawadee" w:hAnsi="Leelawadee" w:cs="Leelawadee"/>
                <w:color w:val="403152" w:themeColor="accent4" w:themeShade="80"/>
              </w:rPr>
              <w:t xml:space="preserve"> min</w:t>
            </w:r>
          </w:p>
        </w:tc>
        <w:tc>
          <w:tcPr>
            <w:tcW w:w="6271" w:type="dxa"/>
            <w:gridSpan w:val="4"/>
            <w:tcBorders>
              <w:top w:val="dashSmallGap" w:sz="4" w:space="0" w:color="auto"/>
              <w:left w:val="dashSmallGap" w:sz="4" w:space="0" w:color="auto"/>
              <w:bottom w:val="single" w:sz="6" w:space="0" w:color="403152" w:themeColor="accent4" w:themeShade="80"/>
              <w:right w:val="dashSmallGap" w:sz="4" w:space="0" w:color="auto"/>
            </w:tcBorders>
          </w:tcPr>
          <w:p w14:paraId="4C154767" w14:textId="502A43AC" w:rsidR="002E7B3B" w:rsidRPr="0009212E" w:rsidRDefault="00E4514A">
            <w:pPr>
              <w:rPr>
                <w:rFonts w:ascii="Leelawadee" w:hAnsi="Leelawadee" w:cs="Leelawadee"/>
                <w:color w:val="403152" w:themeColor="accent4" w:themeShade="80"/>
                <w:lang w:eastAsia="zh-CN"/>
              </w:rPr>
            </w:pPr>
            <w:r>
              <w:rPr>
                <w:rFonts w:ascii="Leelawadee" w:hAnsi="Leelawadee" w:cs="Leelawadee"/>
                <w:color w:val="403152" w:themeColor="accent4" w:themeShade="80"/>
                <w:lang w:eastAsia="zh-CN"/>
              </w:rPr>
              <w:t xml:space="preserve">T: </w:t>
            </w:r>
            <w:r w:rsidR="00A96700">
              <w:rPr>
                <w:rFonts w:ascii="Leelawadee" w:hAnsi="Leelawadee" w:cs="Leelawadee"/>
                <w:color w:val="403152" w:themeColor="accent4" w:themeShade="80"/>
                <w:lang w:eastAsia="zh-CN"/>
              </w:rPr>
              <w:t xml:space="preserve">introduce 4+1 tones to students and the colour coding rules for the tones </w:t>
            </w:r>
          </w:p>
        </w:tc>
        <w:tc>
          <w:tcPr>
            <w:tcW w:w="2976" w:type="dxa"/>
            <w:gridSpan w:val="2"/>
            <w:tcBorders>
              <w:top w:val="dashSmallGap" w:sz="4" w:space="0" w:color="auto"/>
              <w:left w:val="dashSmallGap" w:sz="4" w:space="0" w:color="auto"/>
              <w:bottom w:val="single" w:sz="6" w:space="0" w:color="403152" w:themeColor="accent4" w:themeShade="80"/>
            </w:tcBorders>
          </w:tcPr>
          <w:p w14:paraId="67612646" w14:textId="5340ACFB" w:rsidR="00A42A7A" w:rsidRPr="007D4FBC" w:rsidRDefault="00AB56D9" w:rsidP="00547BBA">
            <w:pPr>
              <w:tabs>
                <w:tab w:val="left" w:pos="1455"/>
              </w:tabs>
              <w:rPr>
                <w:rFonts w:ascii="Leelawadee" w:hAnsi="Leelawadee" w:cs="Leelawadee"/>
                <w:color w:val="403152" w:themeColor="accent4" w:themeShade="80"/>
              </w:rPr>
            </w:pPr>
            <w:r w:rsidRPr="00547BBA">
              <w:rPr>
                <w:rFonts w:ascii="Leelawadee" w:hAnsi="Leelawadee" w:cs="Leelawadee"/>
                <w:color w:val="403152" w:themeColor="accent4" w:themeShade="80"/>
              </w:rPr>
              <w:t xml:space="preserve">Assess students’ </w:t>
            </w:r>
            <w:r w:rsidR="00D00010">
              <w:rPr>
                <w:rFonts w:ascii="Leelawadee" w:hAnsi="Leelawadee" w:cs="Leelawadee"/>
                <w:color w:val="403152" w:themeColor="accent4" w:themeShade="80"/>
              </w:rPr>
              <w:t xml:space="preserve">recall </w:t>
            </w:r>
          </w:p>
        </w:tc>
      </w:tr>
      <w:tr w:rsidR="00A42A7A" w14:paraId="64B99D6B" w14:textId="77777777" w:rsidTr="00470DF3">
        <w:tc>
          <w:tcPr>
            <w:tcW w:w="426" w:type="dxa"/>
            <w:tcBorders>
              <w:top w:val="nil"/>
              <w:left w:val="nil"/>
              <w:bottom w:val="single" w:sz="12" w:space="0" w:color="403152" w:themeColor="accent4" w:themeShade="80"/>
              <w:right w:val="nil"/>
            </w:tcBorders>
            <w:shd w:val="clear" w:color="auto" w:fill="FFFFFF" w:themeFill="background1"/>
          </w:tcPr>
          <w:p w14:paraId="2D653977" w14:textId="77777777" w:rsidR="00A42A7A" w:rsidRDefault="00A42A7A">
            <w:pPr>
              <w:rPr>
                <w:rFonts w:ascii="Leelawadee" w:hAnsi="Leelawadee" w:cs="Leelawadee"/>
                <w:color w:val="403152" w:themeColor="accent4" w:themeShade="80"/>
              </w:rPr>
            </w:pPr>
          </w:p>
        </w:tc>
        <w:tc>
          <w:tcPr>
            <w:tcW w:w="283" w:type="dxa"/>
            <w:tcBorders>
              <w:top w:val="nil"/>
              <w:left w:val="nil"/>
              <w:bottom w:val="single" w:sz="12" w:space="0" w:color="403152" w:themeColor="accent4" w:themeShade="80"/>
              <w:right w:val="single" w:sz="12" w:space="0" w:color="403152" w:themeColor="accent4" w:themeShade="80"/>
            </w:tcBorders>
            <w:shd w:val="clear" w:color="auto" w:fill="FFFFFF" w:themeFill="background1"/>
          </w:tcPr>
          <w:p w14:paraId="1F5A54B6" w14:textId="77777777" w:rsidR="00A42A7A" w:rsidRDefault="00A42A7A">
            <w:pPr>
              <w:rPr>
                <w:rFonts w:ascii="Leelawadee" w:hAnsi="Leelawadee" w:cs="Leelawadee"/>
                <w:color w:val="403152" w:themeColor="accent4" w:themeShade="80"/>
              </w:rPr>
            </w:pPr>
          </w:p>
        </w:tc>
        <w:tc>
          <w:tcPr>
            <w:tcW w:w="10206" w:type="dxa"/>
            <w:gridSpan w:val="7"/>
            <w:tcBorders>
              <w:top w:val="single" w:sz="6" w:space="0" w:color="403152" w:themeColor="accent4" w:themeShade="80"/>
              <w:left w:val="single" w:sz="12" w:space="0" w:color="403152" w:themeColor="accent4" w:themeShade="80"/>
              <w:bottom w:val="dashSmallGap" w:sz="4" w:space="0" w:color="auto"/>
            </w:tcBorders>
            <w:shd w:val="clear" w:color="auto" w:fill="CCC0D9" w:themeFill="accent4" w:themeFillTint="66"/>
          </w:tcPr>
          <w:p w14:paraId="677092B8" w14:textId="77777777" w:rsidR="00A42A7A" w:rsidRPr="007D4FBC" w:rsidRDefault="00A42A7A" w:rsidP="00547BBA">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Main</w:t>
            </w:r>
          </w:p>
        </w:tc>
      </w:tr>
      <w:tr w:rsidR="008B2C9A" w14:paraId="4DF203E0" w14:textId="77777777" w:rsidTr="00470DF3">
        <w:trPr>
          <w:cantSplit/>
          <w:trHeight w:val="316"/>
        </w:trPr>
        <w:tc>
          <w:tcPr>
            <w:tcW w:w="426" w:type="dxa"/>
            <w:vMerge w:val="restart"/>
            <w:tcBorders>
              <w:top w:val="single" w:sz="12" w:space="0" w:color="403152" w:themeColor="accent4" w:themeShade="80"/>
            </w:tcBorders>
            <w:shd w:val="clear" w:color="auto" w:fill="CCC0D9" w:themeFill="accent4" w:themeFillTint="66"/>
            <w:textDirection w:val="btLr"/>
            <w:vAlign w:val="center"/>
          </w:tcPr>
          <w:p w14:paraId="3FD90663" w14:textId="77777777" w:rsidR="008B2C9A" w:rsidRPr="002715F9" w:rsidRDefault="008B2C9A" w:rsidP="00115375">
            <w:pPr>
              <w:ind w:left="113" w:right="113"/>
              <w:jc w:val="center"/>
              <w:rPr>
                <w:rFonts w:ascii="Leelawadee" w:hAnsi="Leelawadee" w:cs="Leelawadee"/>
                <w:color w:val="403152" w:themeColor="accent4" w:themeShade="80"/>
                <w:sz w:val="16"/>
                <w:szCs w:val="16"/>
              </w:rPr>
            </w:pPr>
            <w:r>
              <w:rPr>
                <w:rFonts w:ascii="Leelawadee" w:hAnsi="Leelawadee" w:cs="Leelawadee"/>
                <w:color w:val="403152" w:themeColor="accent4" w:themeShade="80"/>
                <w:sz w:val="16"/>
                <w:szCs w:val="16"/>
              </w:rPr>
              <w:t>EPISODE I</w:t>
            </w:r>
          </w:p>
        </w:tc>
        <w:tc>
          <w:tcPr>
            <w:tcW w:w="283" w:type="dxa"/>
            <w:vMerge w:val="restart"/>
            <w:tcBorders>
              <w:top w:val="single" w:sz="12" w:space="0" w:color="403152" w:themeColor="accent4" w:themeShade="80"/>
            </w:tcBorders>
            <w:shd w:val="clear" w:color="auto" w:fill="E5DFEC" w:themeFill="accent4" w:themeFillTint="33"/>
            <w:textDirection w:val="btLr"/>
            <w:vAlign w:val="center"/>
          </w:tcPr>
          <w:p w14:paraId="03D6C8C1" w14:textId="77777777" w:rsidR="008B2C9A" w:rsidRPr="002715F9" w:rsidRDefault="008B2C9A" w:rsidP="00115375">
            <w:pPr>
              <w:ind w:left="113" w:right="113"/>
              <w:jc w:val="center"/>
              <w:rPr>
                <w:rFonts w:ascii="Leelawadee" w:hAnsi="Leelawadee" w:cs="Leelawadee"/>
                <w:color w:val="403152" w:themeColor="accent4" w:themeShade="80"/>
                <w:sz w:val="16"/>
                <w:szCs w:val="16"/>
              </w:rPr>
            </w:pPr>
          </w:p>
        </w:tc>
        <w:tc>
          <w:tcPr>
            <w:tcW w:w="959" w:type="dxa"/>
            <w:tcBorders>
              <w:top w:val="dashSmallGap" w:sz="4" w:space="0" w:color="auto"/>
              <w:bottom w:val="dotted" w:sz="4" w:space="0" w:color="auto"/>
              <w:right w:val="dashSmallGap" w:sz="4" w:space="0" w:color="auto"/>
            </w:tcBorders>
            <w:shd w:val="clear" w:color="auto" w:fill="FFFFFF" w:themeFill="background1"/>
            <w:vAlign w:val="center"/>
          </w:tcPr>
          <w:p w14:paraId="61E03DD9" w14:textId="00199C80" w:rsidR="008B2C9A" w:rsidRPr="007D4FBC" w:rsidRDefault="008B2C9A">
            <w:pPr>
              <w:rPr>
                <w:rFonts w:ascii="Leelawadee" w:hAnsi="Leelawadee" w:cs="Leelawadee"/>
                <w:color w:val="403152" w:themeColor="accent4" w:themeShade="80"/>
              </w:rPr>
            </w:pPr>
            <w:r>
              <w:rPr>
                <w:rFonts w:ascii="Leelawadee" w:hAnsi="Leelawadee" w:cs="Leelawadee"/>
                <w:color w:val="403152" w:themeColor="accent4" w:themeShade="80"/>
              </w:rPr>
              <w:t xml:space="preserve">10 min </w:t>
            </w:r>
          </w:p>
        </w:tc>
        <w:tc>
          <w:tcPr>
            <w:tcW w:w="6271" w:type="dxa"/>
            <w:gridSpan w:val="4"/>
            <w:tcBorders>
              <w:top w:val="dashSmallGap" w:sz="4" w:space="0" w:color="auto"/>
              <w:left w:val="dashSmallGap" w:sz="4" w:space="0" w:color="auto"/>
              <w:right w:val="dashSmallGap" w:sz="4" w:space="0" w:color="auto"/>
            </w:tcBorders>
          </w:tcPr>
          <w:p w14:paraId="37B12425" w14:textId="009D8DC4" w:rsidR="008B2C9A" w:rsidRDefault="008B2C9A" w:rsidP="00A64DC8">
            <w:pPr>
              <w:rPr>
                <w:rFonts w:ascii="Leelawadee" w:hAnsi="Leelawadee" w:cs="Leelawadee"/>
                <w:color w:val="403152" w:themeColor="accent4" w:themeShade="80"/>
              </w:rPr>
            </w:pPr>
            <w:r>
              <w:rPr>
                <w:rFonts w:ascii="Leelawadee" w:hAnsi="Leelawadee" w:cs="Leelawadee"/>
                <w:color w:val="403152" w:themeColor="accent4" w:themeShade="80"/>
              </w:rPr>
              <w:t xml:space="preserve">T: introduce new words to students and correct their pronunciation if necessary </w:t>
            </w:r>
          </w:p>
          <w:p w14:paraId="61FC0201" w14:textId="4F1978FF" w:rsidR="008B2C9A" w:rsidRDefault="008B2C9A" w:rsidP="00A64DC8">
            <w:pPr>
              <w:rPr>
                <w:rFonts w:ascii="Leelawadee" w:hAnsi="Leelawadee" w:cs="Leelawadee"/>
                <w:color w:val="403152" w:themeColor="accent4" w:themeShade="80"/>
                <w:lang w:val="en-US"/>
              </w:rPr>
            </w:pPr>
            <w:r>
              <w:rPr>
                <w:rFonts w:ascii="Leelawadee" w:hAnsi="Leelawadee" w:cs="Leelawadee"/>
                <w:color w:val="403152" w:themeColor="accent4" w:themeShade="80"/>
              </w:rPr>
              <w:t xml:space="preserve">T: show sentence builder 1 and 2 to students </w:t>
            </w:r>
            <w:r>
              <w:rPr>
                <w:rFonts w:ascii="Leelawadee" w:hAnsi="Leelawadee" w:cs="Leelawadee"/>
                <w:color w:val="403152" w:themeColor="accent4" w:themeShade="80"/>
                <w:lang w:val="en-US"/>
              </w:rPr>
              <w:t>and ask them to translate Chinese phrases they hear into English or Welsh</w:t>
            </w:r>
          </w:p>
          <w:p w14:paraId="7D397E73" w14:textId="77777777" w:rsidR="008B2C9A" w:rsidRDefault="008B2C9A" w:rsidP="00A64DC8">
            <w:pPr>
              <w:rPr>
                <w:rFonts w:ascii="Leelawadee" w:hAnsi="Leelawadee" w:cs="Leelawadee"/>
                <w:color w:val="403152" w:themeColor="accent4" w:themeShade="80"/>
                <w:lang w:val="en-US"/>
              </w:rPr>
            </w:pPr>
            <w:r>
              <w:rPr>
                <w:rFonts w:ascii="Leelawadee" w:hAnsi="Leelawadee" w:cs="Leelawadee"/>
                <w:color w:val="403152" w:themeColor="accent4" w:themeShade="80"/>
                <w:lang w:val="en-US"/>
              </w:rPr>
              <w:t>T</w:t>
            </w:r>
            <w:r>
              <w:rPr>
                <w:rFonts w:ascii="Leelawadee" w:hAnsi="Leelawadee" w:cs="Leelawadee"/>
                <w:color w:val="403152" w:themeColor="accent4" w:themeShade="80"/>
                <w:lang w:val="en-US"/>
              </w:rPr>
              <w:t xml:space="preserve">: say a few phrases in English/Welsh and ask students to translate them into Chinese by </w:t>
            </w:r>
            <w:r>
              <w:rPr>
                <w:rFonts w:ascii="Leelawadee" w:hAnsi="Leelawadee" w:cs="Leelawadee"/>
                <w:color w:val="403152" w:themeColor="accent4" w:themeShade="80"/>
                <w:lang w:val="en-US"/>
              </w:rPr>
              <w:t>referring</w:t>
            </w:r>
            <w:r>
              <w:rPr>
                <w:rFonts w:ascii="Leelawadee" w:hAnsi="Leelawadee" w:cs="Leelawadee"/>
                <w:color w:val="403152" w:themeColor="accent4" w:themeShade="80"/>
                <w:lang w:val="en-US"/>
              </w:rPr>
              <w:t xml:space="preserve"> to the </w:t>
            </w:r>
            <w:r>
              <w:rPr>
                <w:rFonts w:ascii="Leelawadee" w:hAnsi="Leelawadee" w:cs="Leelawadee"/>
                <w:color w:val="403152" w:themeColor="accent4" w:themeShade="80"/>
                <w:lang w:val="en-US"/>
              </w:rPr>
              <w:t>sentence builders</w:t>
            </w:r>
          </w:p>
          <w:p w14:paraId="72B18E56" w14:textId="50F5F365" w:rsidR="008B2C9A" w:rsidRPr="00B0596E" w:rsidRDefault="008B2C9A" w:rsidP="00A64DC8">
            <w:pPr>
              <w:rPr>
                <w:rFonts w:ascii="Leelawadee" w:hAnsi="Leelawadee" w:cs="Leelawadee"/>
                <w:color w:val="403152" w:themeColor="accent4" w:themeShade="80"/>
              </w:rPr>
            </w:pPr>
            <w:r>
              <w:rPr>
                <w:rFonts w:ascii="Leelawadee" w:hAnsi="Leelawadee" w:cs="Leelawadee"/>
                <w:color w:val="403152" w:themeColor="accent4" w:themeShade="80"/>
                <w:lang w:val="en-US"/>
              </w:rPr>
              <w:t xml:space="preserve">S: in pairs, read seven Welsh job descriptions and describe the jobs in Welsh, English and Chinese </w:t>
            </w:r>
          </w:p>
        </w:tc>
        <w:tc>
          <w:tcPr>
            <w:tcW w:w="2976" w:type="dxa"/>
            <w:gridSpan w:val="2"/>
            <w:vMerge w:val="restart"/>
            <w:tcBorders>
              <w:top w:val="dashSmallGap" w:sz="4" w:space="0" w:color="auto"/>
              <w:left w:val="dashSmallGap" w:sz="4" w:space="0" w:color="auto"/>
            </w:tcBorders>
          </w:tcPr>
          <w:p w14:paraId="3BDD55E5" w14:textId="37A2FDC6" w:rsidR="008B2C9A" w:rsidRDefault="008B2C9A" w:rsidP="004D0E50">
            <w:pPr>
              <w:tabs>
                <w:tab w:val="left" w:pos="1455"/>
              </w:tabs>
              <w:rPr>
                <w:rFonts w:ascii="Leelawadee" w:hAnsi="Leelawadee" w:cs="Leelawadee"/>
                <w:color w:val="403152" w:themeColor="accent4" w:themeShade="80"/>
              </w:rPr>
            </w:pPr>
            <w:r w:rsidRPr="00547BBA">
              <w:rPr>
                <w:rFonts w:ascii="Leelawadee" w:hAnsi="Leelawadee" w:cs="Leelawadee"/>
                <w:color w:val="403152" w:themeColor="accent4" w:themeShade="80"/>
              </w:rPr>
              <w:t xml:space="preserve">AT1: imitate correct pronunciation with some success </w:t>
            </w:r>
          </w:p>
          <w:p w14:paraId="02EE5E70" w14:textId="40D5CA63" w:rsidR="008B2C9A" w:rsidRDefault="008B2C9A" w:rsidP="004D0E50">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 xml:space="preserve">AT1: understand familiar statements and questions </w:t>
            </w:r>
          </w:p>
          <w:p w14:paraId="08435DAB" w14:textId="7231AFA7" w:rsidR="008B2C9A" w:rsidRDefault="008B2C9A" w:rsidP="00E27077">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AT2: show understanding of sound patterns</w:t>
            </w:r>
          </w:p>
          <w:p w14:paraId="498C3BCC" w14:textId="77777777" w:rsidR="008B2C9A" w:rsidRDefault="008B2C9A" w:rsidP="004D0E50">
            <w:pPr>
              <w:tabs>
                <w:tab w:val="left" w:pos="1455"/>
              </w:tabs>
              <w:rPr>
                <w:rFonts w:ascii="Leelawadee" w:hAnsi="Leelawadee" w:cs="Leelawadee"/>
                <w:color w:val="403152" w:themeColor="accent4" w:themeShade="80"/>
              </w:rPr>
            </w:pPr>
          </w:p>
          <w:p w14:paraId="6B471CB5" w14:textId="222544EA" w:rsidR="008B2C9A" w:rsidRDefault="008B2C9A" w:rsidP="004D0E50">
            <w:pPr>
              <w:tabs>
                <w:tab w:val="left" w:pos="1455"/>
              </w:tabs>
              <w:rPr>
                <w:rFonts w:ascii="Leelawadee" w:hAnsi="Leelawadee" w:cs="Leelawadee"/>
                <w:color w:val="403152" w:themeColor="accent4" w:themeShade="80"/>
              </w:rPr>
            </w:pPr>
          </w:p>
          <w:p w14:paraId="4004BB95" w14:textId="77777777" w:rsidR="008B2C9A" w:rsidRDefault="008B2C9A" w:rsidP="009D59DA">
            <w:pPr>
              <w:tabs>
                <w:tab w:val="left" w:pos="1455"/>
              </w:tabs>
              <w:rPr>
                <w:rFonts w:ascii="Leelawadee" w:hAnsi="Leelawadee" w:cs="Leelawadee"/>
                <w:color w:val="403152" w:themeColor="accent4" w:themeShade="80"/>
              </w:rPr>
            </w:pPr>
          </w:p>
          <w:p w14:paraId="0F574C0C" w14:textId="64C2183F" w:rsidR="008B2C9A" w:rsidRDefault="008B2C9A" w:rsidP="00C72188">
            <w:pPr>
              <w:tabs>
                <w:tab w:val="left" w:pos="1455"/>
              </w:tabs>
              <w:rPr>
                <w:rFonts w:ascii="Leelawadee" w:hAnsi="Leelawadee" w:cs="Leelawadee"/>
                <w:color w:val="403152" w:themeColor="accent4" w:themeShade="80"/>
              </w:rPr>
            </w:pPr>
            <w:r w:rsidRPr="00547BBA">
              <w:rPr>
                <w:rFonts w:ascii="Leelawadee" w:hAnsi="Leelawadee" w:cs="Leelawadee"/>
                <w:color w:val="403152" w:themeColor="accent4" w:themeShade="80"/>
              </w:rPr>
              <w:t xml:space="preserve">AT1: imitate correct pronunciation with some success </w:t>
            </w:r>
          </w:p>
          <w:p w14:paraId="05291264" w14:textId="5C4D760F" w:rsidR="008B2C9A" w:rsidRDefault="008B2C9A" w:rsidP="00C72188">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 xml:space="preserve">AT1: understand familiar statements and questions </w:t>
            </w:r>
          </w:p>
          <w:p w14:paraId="1EF4BE9A" w14:textId="025A7151" w:rsidR="008B2C9A" w:rsidRDefault="008B2C9A" w:rsidP="002A13A9">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AT2: show understanding of sound patterns</w:t>
            </w:r>
          </w:p>
          <w:p w14:paraId="07043AB0" w14:textId="77777777" w:rsidR="008B2C9A" w:rsidRDefault="008B2C9A" w:rsidP="008F6EA3">
            <w:pPr>
              <w:tabs>
                <w:tab w:val="left" w:pos="1455"/>
              </w:tabs>
              <w:rPr>
                <w:rFonts w:ascii="Leelawadee" w:hAnsi="Leelawadee" w:cs="Leelawadee"/>
                <w:color w:val="403152" w:themeColor="accent4" w:themeShade="80"/>
              </w:rPr>
            </w:pPr>
          </w:p>
          <w:p w14:paraId="6030DF43" w14:textId="22B7139D" w:rsidR="008B2C9A" w:rsidRPr="00547BBA" w:rsidRDefault="008B2C9A" w:rsidP="008B2C9A">
            <w:pPr>
              <w:tabs>
                <w:tab w:val="left" w:pos="1455"/>
              </w:tabs>
              <w:rPr>
                <w:rFonts w:ascii="Leelawadee" w:hAnsi="Leelawadee" w:cs="Leelawadee"/>
                <w:color w:val="403152" w:themeColor="accent4" w:themeShade="80"/>
              </w:rPr>
            </w:pPr>
          </w:p>
        </w:tc>
      </w:tr>
      <w:tr w:rsidR="008B2C9A" w14:paraId="41D3A065" w14:textId="77777777" w:rsidTr="00802BB8">
        <w:trPr>
          <w:cantSplit/>
          <w:trHeight w:val="3996"/>
        </w:trPr>
        <w:tc>
          <w:tcPr>
            <w:tcW w:w="426" w:type="dxa"/>
            <w:vMerge/>
            <w:shd w:val="clear" w:color="auto" w:fill="CCC0D9" w:themeFill="accent4" w:themeFillTint="66"/>
            <w:textDirection w:val="btLr"/>
            <w:vAlign w:val="center"/>
          </w:tcPr>
          <w:p w14:paraId="46032288" w14:textId="77777777" w:rsidR="008B2C9A" w:rsidRDefault="008B2C9A" w:rsidP="00EE28AB">
            <w:pPr>
              <w:ind w:left="113" w:right="113"/>
              <w:jc w:val="center"/>
              <w:rPr>
                <w:rFonts w:ascii="Leelawadee" w:hAnsi="Leelawadee" w:cs="Leelawadee"/>
                <w:color w:val="403152" w:themeColor="accent4" w:themeShade="80"/>
                <w:sz w:val="16"/>
                <w:szCs w:val="16"/>
              </w:rPr>
            </w:pPr>
          </w:p>
        </w:tc>
        <w:tc>
          <w:tcPr>
            <w:tcW w:w="283" w:type="dxa"/>
            <w:vMerge/>
            <w:shd w:val="clear" w:color="auto" w:fill="E5DFEC" w:themeFill="accent4" w:themeFillTint="33"/>
            <w:textDirection w:val="btLr"/>
            <w:vAlign w:val="center"/>
          </w:tcPr>
          <w:p w14:paraId="01509F37" w14:textId="77777777" w:rsidR="008B2C9A" w:rsidRPr="002715F9" w:rsidRDefault="008B2C9A" w:rsidP="00EE28AB">
            <w:pPr>
              <w:ind w:left="113" w:right="113"/>
              <w:jc w:val="center"/>
              <w:rPr>
                <w:rFonts w:ascii="Leelawadee" w:hAnsi="Leelawadee" w:cs="Leelawadee"/>
                <w:color w:val="403152" w:themeColor="accent4" w:themeShade="80"/>
                <w:sz w:val="16"/>
                <w:szCs w:val="16"/>
              </w:rPr>
            </w:pPr>
          </w:p>
        </w:tc>
        <w:tc>
          <w:tcPr>
            <w:tcW w:w="959" w:type="dxa"/>
            <w:tcBorders>
              <w:top w:val="dashSmallGap" w:sz="4" w:space="0" w:color="auto"/>
              <w:right w:val="dashSmallGap" w:sz="4" w:space="0" w:color="auto"/>
            </w:tcBorders>
            <w:shd w:val="clear" w:color="auto" w:fill="FFFFFF" w:themeFill="background1"/>
            <w:vAlign w:val="center"/>
          </w:tcPr>
          <w:p w14:paraId="0CF8B25D" w14:textId="1DD424AE" w:rsidR="008B2C9A" w:rsidRDefault="008B2C9A" w:rsidP="00EE28AB">
            <w:pPr>
              <w:rPr>
                <w:rFonts w:ascii="Leelawadee" w:hAnsi="Leelawadee" w:cs="Leelawadee"/>
                <w:color w:val="403152" w:themeColor="accent4" w:themeShade="80"/>
              </w:rPr>
            </w:pPr>
            <w:r>
              <w:rPr>
                <w:rFonts w:ascii="Leelawadee" w:hAnsi="Leelawadee" w:cs="Leelawadee"/>
                <w:noProof/>
                <w:color w:val="403152" w:themeColor="accent4" w:themeShade="80"/>
                <w:lang w:eastAsia="ja-JP"/>
              </w:rPr>
              <w:t>10 min</w:t>
            </w:r>
          </w:p>
        </w:tc>
        <w:tc>
          <w:tcPr>
            <w:tcW w:w="6271" w:type="dxa"/>
            <w:gridSpan w:val="4"/>
            <w:tcBorders>
              <w:left w:val="dashSmallGap" w:sz="4" w:space="0" w:color="auto"/>
              <w:right w:val="dashSmallGap" w:sz="4" w:space="0" w:color="auto"/>
            </w:tcBorders>
          </w:tcPr>
          <w:p w14:paraId="2C3438A0" w14:textId="08498C37" w:rsidR="008B2C9A" w:rsidRDefault="008B2C9A" w:rsidP="00226621">
            <w:pPr>
              <w:rPr>
                <w:rFonts w:ascii="Leelawadee" w:hAnsi="Leelawadee" w:cs="Leelawadee"/>
                <w:color w:val="403152" w:themeColor="accent4" w:themeShade="80"/>
              </w:rPr>
            </w:pPr>
            <w:r>
              <w:rPr>
                <w:rFonts w:ascii="Leelawadee" w:hAnsi="Leelawadee" w:cs="Leelawadee"/>
                <w:color w:val="403152" w:themeColor="accent4" w:themeShade="80"/>
              </w:rPr>
              <w:t xml:space="preserve">T: </w:t>
            </w:r>
            <w:r>
              <w:rPr>
                <w:rFonts w:ascii="Leelawadee" w:hAnsi="Leelawadee" w:cs="Leelawadee"/>
                <w:color w:val="403152" w:themeColor="accent4" w:themeShade="80"/>
              </w:rPr>
              <w:t>i</w:t>
            </w:r>
            <w:r>
              <w:rPr>
                <w:rFonts w:ascii="Leelawadee" w:hAnsi="Leelawadee" w:cs="Leelawadee"/>
                <w:color w:val="403152" w:themeColor="accent4" w:themeShade="80"/>
              </w:rPr>
              <w:t xml:space="preserve">ntroduce new words to students and correct their pronunciation if necessary </w:t>
            </w:r>
          </w:p>
          <w:p w14:paraId="6A6D0F90" w14:textId="005CF63D" w:rsidR="008B2C9A" w:rsidRDefault="008B2C9A" w:rsidP="00226621">
            <w:pPr>
              <w:rPr>
                <w:rFonts w:ascii="Leelawadee" w:hAnsi="Leelawadee" w:cs="Leelawadee"/>
                <w:color w:val="403152" w:themeColor="accent4" w:themeShade="80"/>
                <w:lang w:val="en-US"/>
              </w:rPr>
            </w:pPr>
            <w:r>
              <w:rPr>
                <w:rFonts w:ascii="Leelawadee" w:hAnsi="Leelawadee" w:cs="Leelawadee"/>
                <w:color w:val="403152" w:themeColor="accent4" w:themeShade="80"/>
              </w:rPr>
              <w:t xml:space="preserve">T: Show sentence builder </w:t>
            </w:r>
            <w:r>
              <w:rPr>
                <w:rFonts w:ascii="Leelawadee" w:hAnsi="Leelawadee" w:cs="Leelawadee"/>
                <w:color w:val="403152" w:themeColor="accent4" w:themeShade="80"/>
              </w:rPr>
              <w:t>3a</w:t>
            </w:r>
            <w:r>
              <w:rPr>
                <w:rFonts w:ascii="Leelawadee" w:hAnsi="Leelawadee" w:cs="Leelawadee"/>
                <w:color w:val="403152" w:themeColor="accent4" w:themeShade="80"/>
              </w:rPr>
              <w:t xml:space="preserve"> and </w:t>
            </w:r>
            <w:r>
              <w:rPr>
                <w:rFonts w:ascii="Leelawadee" w:hAnsi="Leelawadee" w:cs="Leelawadee"/>
                <w:color w:val="403152" w:themeColor="accent4" w:themeShade="80"/>
              </w:rPr>
              <w:t>3b</w:t>
            </w:r>
            <w:r>
              <w:rPr>
                <w:rFonts w:ascii="Leelawadee" w:hAnsi="Leelawadee" w:cs="Leelawadee"/>
                <w:color w:val="403152" w:themeColor="accent4" w:themeShade="80"/>
              </w:rPr>
              <w:t xml:space="preserve"> to students </w:t>
            </w:r>
            <w:r>
              <w:rPr>
                <w:rFonts w:ascii="Leelawadee" w:hAnsi="Leelawadee" w:cs="Leelawadee"/>
                <w:color w:val="403152" w:themeColor="accent4" w:themeShade="80"/>
                <w:lang w:val="en-US"/>
              </w:rPr>
              <w:t>and ask them to translate Chinese phrases they hear into English or Welsh</w:t>
            </w:r>
          </w:p>
          <w:p w14:paraId="74FB056A" w14:textId="77777777" w:rsidR="008B2C9A" w:rsidRDefault="008B2C9A" w:rsidP="00226621">
            <w:pPr>
              <w:rPr>
                <w:rFonts w:ascii="Leelawadee" w:hAnsi="Leelawadee" w:cs="Leelawadee"/>
                <w:color w:val="403152" w:themeColor="accent4" w:themeShade="80"/>
                <w:lang w:val="en-US"/>
              </w:rPr>
            </w:pPr>
            <w:r>
              <w:rPr>
                <w:rFonts w:ascii="Leelawadee" w:hAnsi="Leelawadee" w:cs="Leelawadee"/>
                <w:color w:val="403152" w:themeColor="accent4" w:themeShade="80"/>
                <w:lang w:val="en-US"/>
              </w:rPr>
              <w:t>T: say a few phrases in English/Welsh and ask students to translate them into Chinese by referring to the sentence builders</w:t>
            </w:r>
          </w:p>
          <w:p w14:paraId="3BDF41CC" w14:textId="7832C073" w:rsidR="008B2C9A" w:rsidRPr="00D009E5" w:rsidRDefault="008B2C9A" w:rsidP="00226621">
            <w:pPr>
              <w:rPr>
                <w:rFonts w:ascii="Leelawadee" w:hAnsi="Leelawadee" w:cs="Leelawadee"/>
                <w:color w:val="403152" w:themeColor="accent4" w:themeShade="80"/>
                <w:lang w:val="en-US"/>
              </w:rPr>
            </w:pPr>
            <w:r>
              <w:rPr>
                <w:rFonts w:ascii="Leelawadee" w:hAnsi="Leelawadee" w:cs="Leelawadee"/>
                <w:color w:val="403152" w:themeColor="accent4" w:themeShade="80"/>
                <w:lang w:val="en-US"/>
              </w:rPr>
              <w:t xml:space="preserve">S: in pairs, read </w:t>
            </w:r>
            <w:r>
              <w:rPr>
                <w:rFonts w:ascii="Leelawadee" w:hAnsi="Leelawadee" w:cs="Leelawadee"/>
                <w:color w:val="403152" w:themeColor="accent4" w:themeShade="80"/>
                <w:lang w:val="en-US"/>
              </w:rPr>
              <w:t>the names of six cities in the world and identify which country are they located. They can look up the names of the country by using online English to Chinese dictionary</w:t>
            </w:r>
          </w:p>
        </w:tc>
        <w:tc>
          <w:tcPr>
            <w:tcW w:w="2976" w:type="dxa"/>
            <w:gridSpan w:val="2"/>
            <w:vMerge/>
            <w:tcBorders>
              <w:left w:val="dashSmallGap" w:sz="4" w:space="0" w:color="auto"/>
            </w:tcBorders>
          </w:tcPr>
          <w:p w14:paraId="7EEC144C" w14:textId="507D5730" w:rsidR="008B2C9A" w:rsidRDefault="008B2C9A" w:rsidP="008F6EA3">
            <w:pPr>
              <w:tabs>
                <w:tab w:val="left" w:pos="1455"/>
              </w:tabs>
              <w:rPr>
                <w:rFonts w:ascii="Leelawadee" w:hAnsi="Leelawadee" w:cs="Leelawadee"/>
                <w:color w:val="403152" w:themeColor="accent4" w:themeShade="80"/>
              </w:rPr>
            </w:pPr>
          </w:p>
        </w:tc>
      </w:tr>
      <w:tr w:rsidR="008B2C9A" w14:paraId="39A196A8" w14:textId="77777777" w:rsidTr="00470DF3">
        <w:trPr>
          <w:cantSplit/>
          <w:trHeight w:val="69"/>
        </w:trPr>
        <w:tc>
          <w:tcPr>
            <w:tcW w:w="426" w:type="dxa"/>
            <w:tcBorders>
              <w:top w:val="dashed" w:sz="4" w:space="0" w:color="auto"/>
            </w:tcBorders>
            <w:shd w:val="clear" w:color="auto" w:fill="CCC0D9" w:themeFill="accent4" w:themeFillTint="66"/>
            <w:textDirection w:val="btLr"/>
            <w:vAlign w:val="center"/>
          </w:tcPr>
          <w:p w14:paraId="1825C5D3" w14:textId="77777777" w:rsidR="008B2C9A" w:rsidRPr="002715F9" w:rsidRDefault="008B2C9A" w:rsidP="008B2C9A">
            <w:pPr>
              <w:ind w:left="113" w:right="113"/>
              <w:jc w:val="center"/>
              <w:rPr>
                <w:rFonts w:ascii="Leelawadee" w:hAnsi="Leelawadee" w:cs="Leelawadee"/>
                <w:color w:val="403152" w:themeColor="accent4" w:themeShade="80"/>
                <w:sz w:val="16"/>
                <w:szCs w:val="16"/>
              </w:rPr>
            </w:pPr>
            <w:r>
              <w:rPr>
                <w:rFonts w:ascii="Leelawadee" w:hAnsi="Leelawadee" w:cs="Leelawadee"/>
                <w:color w:val="403152" w:themeColor="accent4" w:themeShade="80"/>
                <w:sz w:val="16"/>
                <w:szCs w:val="16"/>
              </w:rPr>
              <w:lastRenderedPageBreak/>
              <w:t>ESPISODE II</w:t>
            </w:r>
          </w:p>
        </w:tc>
        <w:tc>
          <w:tcPr>
            <w:tcW w:w="283" w:type="dxa"/>
            <w:tcBorders>
              <w:top w:val="dashSmallGap" w:sz="4" w:space="0" w:color="auto"/>
              <w:bottom w:val="dotted" w:sz="4" w:space="0" w:color="auto"/>
            </w:tcBorders>
            <w:shd w:val="clear" w:color="auto" w:fill="E5DFEC" w:themeFill="accent4" w:themeFillTint="33"/>
            <w:textDirection w:val="btLr"/>
            <w:vAlign w:val="center"/>
          </w:tcPr>
          <w:p w14:paraId="7C22EC7E" w14:textId="77777777" w:rsidR="008B2C9A" w:rsidRPr="002715F9" w:rsidRDefault="008B2C9A" w:rsidP="008B2C9A">
            <w:pPr>
              <w:ind w:left="113" w:right="113"/>
              <w:jc w:val="center"/>
              <w:rPr>
                <w:rFonts w:ascii="Leelawadee" w:hAnsi="Leelawadee" w:cs="Leelawadee"/>
                <w:color w:val="403152" w:themeColor="accent4" w:themeShade="80"/>
                <w:sz w:val="16"/>
                <w:szCs w:val="16"/>
              </w:rPr>
            </w:pPr>
          </w:p>
        </w:tc>
        <w:tc>
          <w:tcPr>
            <w:tcW w:w="959" w:type="dxa"/>
            <w:tcBorders>
              <w:top w:val="dashSmallGap" w:sz="4" w:space="0" w:color="auto"/>
              <w:bottom w:val="dotted" w:sz="4" w:space="0" w:color="auto"/>
              <w:right w:val="dashSmallGap" w:sz="4" w:space="0" w:color="auto"/>
            </w:tcBorders>
            <w:shd w:val="clear" w:color="auto" w:fill="FFFFFF" w:themeFill="background1"/>
            <w:vAlign w:val="center"/>
          </w:tcPr>
          <w:p w14:paraId="62D78A7E" w14:textId="4CE009AB" w:rsidR="008B2C9A" w:rsidRPr="007D4FBC" w:rsidRDefault="008B2C9A" w:rsidP="008B2C9A">
            <w:pPr>
              <w:rPr>
                <w:rFonts w:ascii="Leelawadee" w:hAnsi="Leelawadee" w:cs="Leelawadee"/>
                <w:color w:val="403152" w:themeColor="accent4" w:themeShade="80"/>
              </w:rPr>
            </w:pPr>
            <w:r>
              <w:rPr>
                <w:rFonts w:ascii="Leelawadee" w:hAnsi="Leelawadee" w:cs="Leelawadee"/>
                <w:noProof/>
                <w:color w:val="403152" w:themeColor="accent4" w:themeShade="80"/>
                <w:lang w:eastAsia="ja-JP"/>
              </w:rPr>
              <w:t>10 min</w:t>
            </w:r>
          </w:p>
        </w:tc>
        <w:tc>
          <w:tcPr>
            <w:tcW w:w="6271" w:type="dxa"/>
            <w:gridSpan w:val="4"/>
            <w:tcBorders>
              <w:top w:val="dashSmallGap" w:sz="4" w:space="0" w:color="auto"/>
              <w:left w:val="dashSmallGap" w:sz="4" w:space="0" w:color="auto"/>
              <w:bottom w:val="dotted" w:sz="4" w:space="0" w:color="auto"/>
              <w:right w:val="dashSmallGap" w:sz="4" w:space="0" w:color="auto"/>
            </w:tcBorders>
          </w:tcPr>
          <w:p w14:paraId="49DFCF98" w14:textId="77777777" w:rsidR="008B2C9A" w:rsidRDefault="008B2C9A" w:rsidP="008B2C9A">
            <w:pPr>
              <w:rPr>
                <w:rFonts w:ascii="Leelawadee" w:hAnsi="Leelawadee" w:cs="Leelawadee"/>
                <w:color w:val="403152" w:themeColor="accent4" w:themeShade="80"/>
                <w:lang w:val="en-US"/>
              </w:rPr>
            </w:pPr>
            <w:r>
              <w:rPr>
                <w:rFonts w:ascii="Leelawadee" w:hAnsi="Leelawadee" w:cs="Leelawadee"/>
                <w:color w:val="403152" w:themeColor="accent4" w:themeShade="80"/>
              </w:rPr>
              <w:t xml:space="preserve">T: show sentence builder 4a and 4b to students </w:t>
            </w:r>
            <w:r>
              <w:rPr>
                <w:rFonts w:ascii="Leelawadee" w:hAnsi="Leelawadee" w:cs="Leelawadee"/>
                <w:color w:val="403152" w:themeColor="accent4" w:themeShade="80"/>
                <w:lang w:val="en-US"/>
              </w:rPr>
              <w:t>and ask them to translate Chinese phrases they hear into English or Welsh</w:t>
            </w:r>
          </w:p>
          <w:p w14:paraId="2A2BD855" w14:textId="77777777" w:rsidR="008B2C9A" w:rsidRDefault="008B2C9A" w:rsidP="008B2C9A">
            <w:pPr>
              <w:rPr>
                <w:rFonts w:ascii="Leelawadee" w:hAnsi="Leelawadee" w:cs="Leelawadee"/>
                <w:color w:val="403152" w:themeColor="accent4" w:themeShade="80"/>
                <w:lang w:val="en-US"/>
              </w:rPr>
            </w:pPr>
            <w:r>
              <w:rPr>
                <w:rFonts w:ascii="Leelawadee" w:hAnsi="Leelawadee" w:cs="Leelawadee"/>
                <w:color w:val="403152" w:themeColor="accent4" w:themeShade="80"/>
                <w:lang w:val="en-US"/>
              </w:rPr>
              <w:t>T: say a few phrases in English/Welsh and ask students to translate them into Chinese by referring to the sentence builders</w:t>
            </w:r>
          </w:p>
          <w:p w14:paraId="6F16EDBF" w14:textId="77777777"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T: show students five pictures of people with different jobs and ask them to describe what their jobs are and where they work in Chinese </w:t>
            </w:r>
          </w:p>
          <w:p w14:paraId="5DABB36B" w14:textId="77777777"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T: invite a strong student to model an answer </w:t>
            </w:r>
          </w:p>
          <w:p w14:paraId="01E8F332" w14:textId="1F0EF39A" w:rsidR="008B2C9A" w:rsidRPr="005C1CC0"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S: take turns to describe the pictures </w:t>
            </w:r>
          </w:p>
        </w:tc>
        <w:tc>
          <w:tcPr>
            <w:tcW w:w="2976" w:type="dxa"/>
            <w:gridSpan w:val="2"/>
            <w:tcBorders>
              <w:top w:val="dashSmallGap" w:sz="4" w:space="0" w:color="auto"/>
              <w:left w:val="dashSmallGap" w:sz="4" w:space="0" w:color="auto"/>
              <w:bottom w:val="dotted" w:sz="4" w:space="0" w:color="auto"/>
            </w:tcBorders>
          </w:tcPr>
          <w:p w14:paraId="432BCD91" w14:textId="77777777"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AT1: Understand familiar words and simple questions </w:t>
            </w:r>
          </w:p>
          <w:p w14:paraId="62462B30" w14:textId="77777777" w:rsidR="008B2C9A" w:rsidRDefault="008B2C9A" w:rsidP="008B2C9A">
            <w:pPr>
              <w:tabs>
                <w:tab w:val="left" w:pos="1455"/>
              </w:tabs>
              <w:rPr>
                <w:rFonts w:ascii="Leelawadee" w:hAnsi="Leelawadee" w:cs="Leelawadee"/>
                <w:color w:val="403152" w:themeColor="accent4" w:themeShade="80"/>
              </w:rPr>
            </w:pPr>
            <w:r w:rsidRPr="00547BBA">
              <w:rPr>
                <w:rFonts w:ascii="Leelawadee" w:hAnsi="Leelawadee" w:cs="Leelawadee"/>
                <w:color w:val="403152" w:themeColor="accent4" w:themeShade="80"/>
              </w:rPr>
              <w:t>AT1: Respond in single words and short simple phrases to what they see and hear</w:t>
            </w:r>
            <w:r>
              <w:rPr>
                <w:rFonts w:ascii="Leelawadee" w:hAnsi="Leelawadee" w:cs="Leelawadee"/>
                <w:color w:val="403152" w:themeColor="accent4" w:themeShade="80"/>
              </w:rPr>
              <w:t xml:space="preserve"> </w:t>
            </w:r>
          </w:p>
          <w:p w14:paraId="483FAF1C" w14:textId="00629DA3" w:rsidR="008B2C9A" w:rsidRDefault="008B2C9A" w:rsidP="008B2C9A">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 xml:space="preserve">AT2: recognise and read out single words in a familiar context </w:t>
            </w:r>
          </w:p>
          <w:p w14:paraId="60C67C76" w14:textId="4150585B" w:rsidR="008B2C9A" w:rsidRPr="007D4FBC" w:rsidRDefault="008B2C9A" w:rsidP="008B2C9A">
            <w:pPr>
              <w:tabs>
                <w:tab w:val="left" w:pos="1455"/>
              </w:tabs>
              <w:rPr>
                <w:rFonts w:ascii="Leelawadee" w:hAnsi="Leelawadee" w:cs="Leelawadee"/>
                <w:color w:val="403152" w:themeColor="accent4" w:themeShade="80"/>
              </w:rPr>
            </w:pPr>
          </w:p>
        </w:tc>
      </w:tr>
      <w:tr w:rsidR="008B2C9A" w14:paraId="2B446AC9" w14:textId="77777777" w:rsidTr="005C1CC0">
        <w:trPr>
          <w:cantSplit/>
          <w:trHeight w:val="1120"/>
        </w:trPr>
        <w:tc>
          <w:tcPr>
            <w:tcW w:w="426" w:type="dxa"/>
            <w:tcBorders>
              <w:top w:val="dashed" w:sz="4" w:space="0" w:color="auto"/>
            </w:tcBorders>
            <w:shd w:val="clear" w:color="auto" w:fill="CCC0D9" w:themeFill="accent4" w:themeFillTint="66"/>
            <w:textDirection w:val="btLr"/>
            <w:vAlign w:val="center"/>
          </w:tcPr>
          <w:p w14:paraId="020F3AAD" w14:textId="77777777" w:rsidR="008B2C9A" w:rsidRPr="002715F9" w:rsidRDefault="008B2C9A" w:rsidP="008B2C9A">
            <w:pPr>
              <w:ind w:left="113" w:right="113"/>
              <w:jc w:val="center"/>
              <w:rPr>
                <w:rFonts w:ascii="Leelawadee" w:hAnsi="Leelawadee" w:cs="Leelawadee"/>
                <w:color w:val="403152" w:themeColor="accent4" w:themeShade="80"/>
                <w:sz w:val="16"/>
                <w:szCs w:val="16"/>
              </w:rPr>
            </w:pPr>
            <w:r>
              <w:rPr>
                <w:rFonts w:ascii="Leelawadee" w:hAnsi="Leelawadee" w:cs="Leelawadee"/>
                <w:color w:val="403152" w:themeColor="accent4" w:themeShade="80"/>
                <w:sz w:val="16"/>
                <w:szCs w:val="16"/>
              </w:rPr>
              <w:t>EPISODE III</w:t>
            </w:r>
          </w:p>
        </w:tc>
        <w:tc>
          <w:tcPr>
            <w:tcW w:w="283" w:type="dxa"/>
            <w:vMerge w:val="restart"/>
            <w:tcBorders>
              <w:top w:val="dashSmallGap" w:sz="4" w:space="0" w:color="auto"/>
            </w:tcBorders>
            <w:shd w:val="clear" w:color="auto" w:fill="E5DFEC" w:themeFill="accent4" w:themeFillTint="33"/>
            <w:textDirection w:val="btLr"/>
            <w:vAlign w:val="center"/>
          </w:tcPr>
          <w:p w14:paraId="1D4AB865" w14:textId="77777777" w:rsidR="008B2C9A" w:rsidRPr="002715F9" w:rsidRDefault="008B2C9A" w:rsidP="008B2C9A">
            <w:pPr>
              <w:ind w:left="113" w:right="113"/>
              <w:jc w:val="center"/>
              <w:rPr>
                <w:rFonts w:ascii="Leelawadee" w:hAnsi="Leelawadee" w:cs="Leelawadee"/>
                <w:color w:val="403152" w:themeColor="accent4" w:themeShade="80"/>
                <w:sz w:val="16"/>
                <w:szCs w:val="16"/>
              </w:rPr>
            </w:pPr>
          </w:p>
        </w:tc>
        <w:tc>
          <w:tcPr>
            <w:tcW w:w="959" w:type="dxa"/>
            <w:vMerge w:val="restart"/>
            <w:tcBorders>
              <w:top w:val="dashSmallGap" w:sz="4" w:space="0" w:color="auto"/>
              <w:right w:val="dashSmallGap" w:sz="4" w:space="0" w:color="auto"/>
            </w:tcBorders>
            <w:shd w:val="clear" w:color="auto" w:fill="FFFFFF" w:themeFill="background1"/>
            <w:vAlign w:val="center"/>
          </w:tcPr>
          <w:p w14:paraId="6B002320" w14:textId="705F5974" w:rsidR="008B2C9A" w:rsidRPr="007D4FBC" w:rsidRDefault="008B2C9A" w:rsidP="008B2C9A">
            <w:pPr>
              <w:rPr>
                <w:rFonts w:ascii="Leelawadee" w:hAnsi="Leelawadee" w:cs="Leelawadee"/>
                <w:color w:val="403152" w:themeColor="accent4" w:themeShade="80"/>
              </w:rPr>
            </w:pPr>
            <w:r w:rsidRPr="00A03544">
              <w:rPr>
                <w:rFonts w:ascii="Leelawadee" w:hAnsi="Leelawadee" w:cs="Leelawadee"/>
                <w:noProof/>
                <w:color w:val="403152" w:themeColor="accent4" w:themeShade="80"/>
                <w:lang w:eastAsia="ja-JP"/>
              </w:rPr>
              <mc:AlternateContent>
                <mc:Choice Requires="wps">
                  <w:drawing>
                    <wp:anchor distT="0" distB="0" distL="114300" distR="114300" simplePos="0" relativeHeight="251915264" behindDoc="0" locked="0" layoutInCell="1" allowOverlap="1" wp14:anchorId="2EC93CB9" wp14:editId="4D9A4AB8">
                      <wp:simplePos x="0" y="0"/>
                      <wp:positionH relativeFrom="column">
                        <wp:posOffset>-498475</wp:posOffset>
                      </wp:positionH>
                      <wp:positionV relativeFrom="paragraph">
                        <wp:posOffset>-136525</wp:posOffset>
                      </wp:positionV>
                      <wp:extent cx="213360" cy="939800"/>
                      <wp:effectExtent l="0" t="0" r="0" b="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 cy="939800"/>
                              </a:xfrm>
                              <a:prstGeom prst="rect">
                                <a:avLst/>
                              </a:prstGeom>
                              <a:noFill/>
                              <a:ln w="9525">
                                <a:noFill/>
                                <a:miter lim="800000"/>
                                <a:headEnd/>
                                <a:tailEnd/>
                              </a:ln>
                            </wps:spPr>
                            <wps:txbx>
                              <w:txbxContent>
                                <w:p w14:paraId="2B55AACF" w14:textId="77777777" w:rsidR="008B2C9A" w:rsidRPr="009B2A08" w:rsidRDefault="008B2C9A" w:rsidP="00A03544">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C93CB9" id="_x0000_s1030" type="#_x0000_t202" style="position:absolute;margin-left:-39.25pt;margin-top:-10.75pt;width:16.8pt;height:74pt;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" filled="f" stroked="f">
                      <v:textbox>
                        <w:txbxContent>
                          <w:p w14:paraId="2B55AACF" w14:textId="77777777" w:rsidR="008B2C9A" w:rsidRPr="009B2A08" w:rsidRDefault="008B2C9A" w:rsidP="00A03544">
                            <w:pPr>
                              <w:rPr>
                                <w:sz w:val="20"/>
                                <w:szCs w:val="20"/>
                              </w:rPr>
                            </w:pPr>
                          </w:p>
                        </w:txbxContent>
                      </v:textbox>
                    </v:shape>
                  </w:pict>
                </mc:Fallback>
              </mc:AlternateContent>
            </w:r>
            <w:r>
              <w:rPr>
                <w:rFonts w:ascii="Leelawadee" w:hAnsi="Leelawadee" w:cs="Leelawadee"/>
                <w:noProof/>
                <w:color w:val="403152" w:themeColor="accent4" w:themeShade="80"/>
                <w:lang w:eastAsia="ja-JP"/>
              </w:rPr>
              <w:t>10</w:t>
            </w:r>
            <w:r>
              <w:rPr>
                <w:rFonts w:ascii="Leelawadee" w:hAnsi="Leelawadee" w:cs="Leelawadee"/>
                <w:color w:val="403152" w:themeColor="accent4" w:themeShade="80"/>
              </w:rPr>
              <w:t xml:space="preserve"> min</w:t>
            </w:r>
          </w:p>
          <w:p w14:paraId="5690C15A" w14:textId="0084613F" w:rsidR="008B2C9A" w:rsidRPr="007D4FBC" w:rsidRDefault="008B2C9A" w:rsidP="008B2C9A">
            <w:pPr>
              <w:rPr>
                <w:rFonts w:ascii="Leelawadee" w:hAnsi="Leelawadee" w:cs="Leelawadee"/>
                <w:color w:val="403152" w:themeColor="accent4" w:themeShade="80"/>
              </w:rPr>
            </w:pPr>
          </w:p>
        </w:tc>
        <w:tc>
          <w:tcPr>
            <w:tcW w:w="6271" w:type="dxa"/>
            <w:gridSpan w:val="4"/>
            <w:vMerge w:val="restart"/>
            <w:tcBorders>
              <w:top w:val="dashSmallGap" w:sz="4" w:space="0" w:color="auto"/>
              <w:left w:val="dashSmallGap" w:sz="4" w:space="0" w:color="auto"/>
              <w:right w:val="dashSmallGap" w:sz="4" w:space="0" w:color="auto"/>
            </w:tcBorders>
          </w:tcPr>
          <w:p w14:paraId="28E9C2DB" w14:textId="77777777"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T: Introduce the words for Chinese medicine and Western medicine  </w:t>
            </w:r>
          </w:p>
          <w:p w14:paraId="2AE50B53" w14:textId="77777777"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S: share what they know about Chinese medicine </w:t>
            </w:r>
          </w:p>
          <w:p w14:paraId="0A566F31" w14:textId="2FF038BC" w:rsidR="008B2C9A" w:rsidRPr="007D4FBC"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T: Ask students to watch a video about Chinese medicine and take notes of key facts </w:t>
            </w:r>
          </w:p>
        </w:tc>
        <w:tc>
          <w:tcPr>
            <w:tcW w:w="2976" w:type="dxa"/>
            <w:gridSpan w:val="2"/>
            <w:vMerge w:val="restart"/>
            <w:tcBorders>
              <w:top w:val="dashSmallGap" w:sz="4" w:space="0" w:color="auto"/>
              <w:left w:val="dashSmallGap" w:sz="4" w:space="0" w:color="auto"/>
            </w:tcBorders>
          </w:tcPr>
          <w:p w14:paraId="6E579A6A" w14:textId="77777777" w:rsidR="008B2C9A" w:rsidRDefault="008B2C9A" w:rsidP="008B2C9A">
            <w:pPr>
              <w:tabs>
                <w:tab w:val="left" w:pos="1455"/>
              </w:tabs>
              <w:rPr>
                <w:rFonts w:ascii="Leelawadee" w:hAnsi="Leelawadee" w:cs="Leelawadee"/>
                <w:color w:val="403152" w:themeColor="accent4" w:themeShade="80"/>
              </w:rPr>
            </w:pPr>
            <w:r w:rsidRPr="00547BBA">
              <w:rPr>
                <w:rFonts w:ascii="Leelawadee" w:hAnsi="Leelawadee" w:cs="Leelawadee"/>
                <w:color w:val="403152" w:themeColor="accent4" w:themeShade="80"/>
              </w:rPr>
              <w:t xml:space="preserve">AT1: imitate correct pronunciation with some success </w:t>
            </w:r>
          </w:p>
          <w:p w14:paraId="30F467F2" w14:textId="29C2514B" w:rsidR="008B2C9A" w:rsidRPr="007D4FBC" w:rsidRDefault="008B2C9A" w:rsidP="008B2C9A">
            <w:pPr>
              <w:tabs>
                <w:tab w:val="left" w:pos="1455"/>
              </w:tabs>
              <w:rPr>
                <w:rFonts w:ascii="Leelawadee" w:hAnsi="Leelawadee" w:cs="Leelawadee"/>
                <w:color w:val="403152" w:themeColor="accent4" w:themeShade="80"/>
              </w:rPr>
            </w:pPr>
            <w:r>
              <w:rPr>
                <w:rFonts w:ascii="Leelawadee" w:hAnsi="Leelawadee" w:cs="Leelawadee"/>
                <w:color w:val="403152" w:themeColor="accent4" w:themeShade="80"/>
              </w:rPr>
              <w:t xml:space="preserve"> </w:t>
            </w:r>
          </w:p>
        </w:tc>
      </w:tr>
      <w:tr w:rsidR="008B2C9A" w14:paraId="2E8904FA" w14:textId="77777777" w:rsidTr="00C1433B">
        <w:trPr>
          <w:cantSplit/>
          <w:trHeight w:val="323"/>
        </w:trPr>
        <w:tc>
          <w:tcPr>
            <w:tcW w:w="426" w:type="dxa"/>
            <w:tcBorders>
              <w:top w:val="dashed" w:sz="4" w:space="0" w:color="auto"/>
            </w:tcBorders>
            <w:shd w:val="clear" w:color="auto" w:fill="CCC0D9" w:themeFill="accent4" w:themeFillTint="66"/>
            <w:textDirection w:val="btLr"/>
            <w:vAlign w:val="center"/>
          </w:tcPr>
          <w:p w14:paraId="60300C7B" w14:textId="77777777" w:rsidR="008B2C9A" w:rsidRDefault="008B2C9A" w:rsidP="008B2C9A">
            <w:pPr>
              <w:ind w:left="113" w:right="113"/>
              <w:jc w:val="center"/>
              <w:rPr>
                <w:rFonts w:ascii="Leelawadee" w:hAnsi="Leelawadee" w:cs="Leelawadee"/>
                <w:color w:val="403152" w:themeColor="accent4" w:themeShade="80"/>
                <w:sz w:val="16"/>
                <w:szCs w:val="16"/>
              </w:rPr>
            </w:pPr>
          </w:p>
        </w:tc>
        <w:tc>
          <w:tcPr>
            <w:tcW w:w="283" w:type="dxa"/>
            <w:vMerge/>
            <w:shd w:val="clear" w:color="auto" w:fill="E5DFEC" w:themeFill="accent4" w:themeFillTint="33"/>
            <w:textDirection w:val="btLr"/>
            <w:vAlign w:val="center"/>
          </w:tcPr>
          <w:p w14:paraId="2E5BB72E" w14:textId="77777777" w:rsidR="008B2C9A" w:rsidRPr="002715F9" w:rsidRDefault="008B2C9A" w:rsidP="008B2C9A">
            <w:pPr>
              <w:ind w:left="113" w:right="113"/>
              <w:jc w:val="center"/>
              <w:rPr>
                <w:rFonts w:ascii="Leelawadee" w:hAnsi="Leelawadee" w:cs="Leelawadee"/>
                <w:color w:val="403152" w:themeColor="accent4" w:themeShade="80"/>
                <w:sz w:val="16"/>
                <w:szCs w:val="16"/>
              </w:rPr>
            </w:pPr>
          </w:p>
        </w:tc>
        <w:tc>
          <w:tcPr>
            <w:tcW w:w="959" w:type="dxa"/>
            <w:vMerge/>
            <w:tcBorders>
              <w:right w:val="dashSmallGap" w:sz="4" w:space="0" w:color="auto"/>
            </w:tcBorders>
            <w:shd w:val="clear" w:color="auto" w:fill="FFFFFF" w:themeFill="background1"/>
            <w:vAlign w:val="center"/>
          </w:tcPr>
          <w:p w14:paraId="0F8F3A27" w14:textId="14F7A789" w:rsidR="008B2C9A" w:rsidRPr="00A03544" w:rsidRDefault="008B2C9A" w:rsidP="008B2C9A">
            <w:pPr>
              <w:rPr>
                <w:rFonts w:ascii="Leelawadee" w:hAnsi="Leelawadee" w:cs="Leelawadee"/>
                <w:noProof/>
                <w:color w:val="403152" w:themeColor="accent4" w:themeShade="80"/>
                <w:lang w:eastAsia="ja-JP"/>
              </w:rPr>
            </w:pPr>
          </w:p>
        </w:tc>
        <w:tc>
          <w:tcPr>
            <w:tcW w:w="6271" w:type="dxa"/>
            <w:gridSpan w:val="4"/>
            <w:vMerge/>
            <w:tcBorders>
              <w:left w:val="dashSmallGap" w:sz="4" w:space="0" w:color="auto"/>
              <w:right w:val="dashSmallGap" w:sz="4" w:space="0" w:color="auto"/>
            </w:tcBorders>
          </w:tcPr>
          <w:p w14:paraId="04B6A6DD" w14:textId="770B6117" w:rsidR="008B2C9A" w:rsidRDefault="008B2C9A" w:rsidP="008B2C9A">
            <w:pPr>
              <w:rPr>
                <w:rFonts w:ascii="Leelawadee" w:hAnsi="Leelawadee" w:cs="Leelawadee"/>
                <w:color w:val="403152" w:themeColor="accent4" w:themeShade="80"/>
              </w:rPr>
            </w:pPr>
          </w:p>
        </w:tc>
        <w:tc>
          <w:tcPr>
            <w:tcW w:w="2976" w:type="dxa"/>
            <w:gridSpan w:val="2"/>
            <w:vMerge/>
            <w:tcBorders>
              <w:left w:val="dashSmallGap" w:sz="4" w:space="0" w:color="auto"/>
            </w:tcBorders>
          </w:tcPr>
          <w:p w14:paraId="6E2C24B4" w14:textId="427BFDBF" w:rsidR="008B2C9A" w:rsidRDefault="008B2C9A" w:rsidP="008B2C9A">
            <w:pPr>
              <w:tabs>
                <w:tab w:val="left" w:pos="1455"/>
              </w:tabs>
              <w:rPr>
                <w:rFonts w:ascii="Leelawadee" w:hAnsi="Leelawadee" w:cs="Leelawadee"/>
                <w:color w:val="403152" w:themeColor="accent4" w:themeShade="80"/>
              </w:rPr>
            </w:pPr>
          </w:p>
        </w:tc>
      </w:tr>
      <w:tr w:rsidR="008B2C9A" w14:paraId="3B9FF78A" w14:textId="77777777" w:rsidTr="00470DF3">
        <w:tc>
          <w:tcPr>
            <w:tcW w:w="426" w:type="dxa"/>
            <w:tcBorders>
              <w:top w:val="single" w:sz="12" w:space="0" w:color="403152" w:themeColor="accent4" w:themeShade="80"/>
              <w:left w:val="nil"/>
              <w:bottom w:val="nil"/>
              <w:right w:val="nil"/>
            </w:tcBorders>
            <w:shd w:val="clear" w:color="auto" w:fill="FFFFFF" w:themeFill="background1"/>
          </w:tcPr>
          <w:p w14:paraId="7AC15983" w14:textId="77777777" w:rsidR="008B2C9A" w:rsidRDefault="008B2C9A" w:rsidP="008B2C9A">
            <w:pPr>
              <w:rPr>
                <w:rFonts w:ascii="Leelawadee" w:hAnsi="Leelawadee" w:cs="Leelawadee"/>
                <w:color w:val="403152" w:themeColor="accent4" w:themeShade="80"/>
              </w:rPr>
            </w:pPr>
          </w:p>
        </w:tc>
        <w:tc>
          <w:tcPr>
            <w:tcW w:w="283" w:type="dxa"/>
            <w:tcBorders>
              <w:top w:val="single" w:sz="12" w:space="0" w:color="403152" w:themeColor="accent4" w:themeShade="80"/>
              <w:left w:val="nil"/>
              <w:bottom w:val="nil"/>
              <w:right w:val="single" w:sz="12" w:space="0" w:color="403152" w:themeColor="accent4" w:themeShade="80"/>
            </w:tcBorders>
            <w:shd w:val="clear" w:color="auto" w:fill="FFFFFF" w:themeFill="background1"/>
          </w:tcPr>
          <w:p w14:paraId="6693F524" w14:textId="77777777" w:rsidR="008B2C9A" w:rsidRDefault="008B2C9A" w:rsidP="008B2C9A">
            <w:pPr>
              <w:rPr>
                <w:rFonts w:ascii="Leelawadee" w:hAnsi="Leelawadee" w:cs="Leelawadee"/>
                <w:color w:val="403152" w:themeColor="accent4" w:themeShade="80"/>
              </w:rPr>
            </w:pPr>
          </w:p>
        </w:tc>
        <w:tc>
          <w:tcPr>
            <w:tcW w:w="10206" w:type="dxa"/>
            <w:gridSpan w:val="7"/>
            <w:tcBorders>
              <w:top w:val="single" w:sz="6" w:space="0" w:color="403152" w:themeColor="accent4" w:themeShade="80"/>
              <w:left w:val="single" w:sz="12" w:space="0" w:color="403152" w:themeColor="accent4" w:themeShade="80"/>
              <w:bottom w:val="dashSmallGap" w:sz="4" w:space="0" w:color="auto"/>
            </w:tcBorders>
            <w:shd w:val="clear" w:color="auto" w:fill="CCC0D9" w:themeFill="accent4" w:themeFillTint="66"/>
          </w:tcPr>
          <w:p w14:paraId="55305E56" w14:textId="77777777" w:rsidR="008B2C9A" w:rsidRPr="007D4FBC"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Plenary and Setting of Homework</w:t>
            </w:r>
          </w:p>
        </w:tc>
      </w:tr>
      <w:tr w:rsidR="008B2C9A" w14:paraId="1C6C2BE6" w14:textId="77777777" w:rsidTr="00470DF3">
        <w:trPr>
          <w:trHeight w:val="757"/>
        </w:trPr>
        <w:tc>
          <w:tcPr>
            <w:tcW w:w="426" w:type="dxa"/>
            <w:vMerge w:val="restart"/>
            <w:tcBorders>
              <w:top w:val="nil"/>
              <w:left w:val="nil"/>
              <w:right w:val="nil"/>
            </w:tcBorders>
            <w:shd w:val="clear" w:color="auto" w:fill="FFFFFF" w:themeFill="background1"/>
          </w:tcPr>
          <w:p w14:paraId="02E82B00" w14:textId="77777777" w:rsidR="008B2C9A" w:rsidRPr="00A03544" w:rsidRDefault="008B2C9A" w:rsidP="008B2C9A">
            <w:pPr>
              <w:rPr>
                <w:rFonts w:ascii="Leelawadee" w:hAnsi="Leelawadee" w:cs="Leelawadee"/>
                <w:noProof/>
                <w:color w:val="403152" w:themeColor="accent4" w:themeShade="80"/>
                <w:lang w:eastAsia="ja-JP"/>
              </w:rPr>
            </w:pPr>
          </w:p>
        </w:tc>
        <w:tc>
          <w:tcPr>
            <w:tcW w:w="283" w:type="dxa"/>
            <w:vMerge w:val="restart"/>
            <w:tcBorders>
              <w:top w:val="nil"/>
              <w:left w:val="nil"/>
              <w:right w:val="single" w:sz="12" w:space="0" w:color="403152" w:themeColor="accent4" w:themeShade="80"/>
            </w:tcBorders>
            <w:shd w:val="clear" w:color="auto" w:fill="FFFFFF" w:themeFill="background1"/>
          </w:tcPr>
          <w:p w14:paraId="1FC64584" w14:textId="77777777" w:rsidR="008B2C9A" w:rsidRPr="00A03544" w:rsidRDefault="008B2C9A" w:rsidP="008B2C9A">
            <w:pPr>
              <w:rPr>
                <w:rFonts w:ascii="Leelawadee" w:hAnsi="Leelawadee" w:cs="Leelawadee"/>
                <w:noProof/>
                <w:color w:val="403152" w:themeColor="accent4" w:themeShade="80"/>
                <w:lang w:eastAsia="ja-JP"/>
              </w:rPr>
            </w:pPr>
          </w:p>
        </w:tc>
        <w:tc>
          <w:tcPr>
            <w:tcW w:w="959" w:type="dxa"/>
            <w:vMerge w:val="restart"/>
            <w:tcBorders>
              <w:top w:val="dashSmallGap" w:sz="4" w:space="0" w:color="auto"/>
              <w:left w:val="single" w:sz="12" w:space="0" w:color="403152" w:themeColor="accent4" w:themeShade="80"/>
              <w:right w:val="dashSmallGap" w:sz="4" w:space="0" w:color="auto"/>
            </w:tcBorders>
          </w:tcPr>
          <w:p w14:paraId="14659A5F" w14:textId="2886F1A0"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5 min</w:t>
            </w:r>
          </w:p>
        </w:tc>
        <w:tc>
          <w:tcPr>
            <w:tcW w:w="6271" w:type="dxa"/>
            <w:gridSpan w:val="4"/>
            <w:tcBorders>
              <w:top w:val="dashSmallGap" w:sz="4" w:space="0" w:color="auto"/>
              <w:left w:val="dashSmallGap" w:sz="4" w:space="0" w:color="auto"/>
              <w:bottom w:val="single" w:sz="6" w:space="0" w:color="403152" w:themeColor="accent4" w:themeShade="80"/>
              <w:right w:val="dashSmallGap" w:sz="4" w:space="0" w:color="auto"/>
            </w:tcBorders>
          </w:tcPr>
          <w:p w14:paraId="35EAA66E" w14:textId="6D4D270A" w:rsidR="008B2C9A"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S: invent 3 questions in English/Welsh about jobs, locations, and Chinese medicine to ask their partners. </w:t>
            </w:r>
          </w:p>
          <w:p w14:paraId="18DFE895" w14:textId="2B6AF375" w:rsidR="008B2C9A" w:rsidRPr="007D4FBC"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S: Revisiting learning objectives </w:t>
            </w:r>
          </w:p>
        </w:tc>
        <w:tc>
          <w:tcPr>
            <w:tcW w:w="2976" w:type="dxa"/>
            <w:gridSpan w:val="2"/>
            <w:tcBorders>
              <w:top w:val="dashSmallGap" w:sz="4" w:space="0" w:color="auto"/>
              <w:left w:val="dashSmallGap" w:sz="4" w:space="0" w:color="auto"/>
            </w:tcBorders>
          </w:tcPr>
          <w:p w14:paraId="60EA6D33" w14:textId="348F6038" w:rsidR="008B2C9A" w:rsidRPr="007D4FBC" w:rsidRDefault="008B2C9A" w:rsidP="008B2C9A">
            <w:pPr>
              <w:rPr>
                <w:rFonts w:ascii="Leelawadee" w:hAnsi="Leelawadee" w:cs="Leelawadee"/>
                <w:color w:val="403152" w:themeColor="accent4" w:themeShade="80"/>
              </w:rPr>
            </w:pPr>
            <w:r>
              <w:rPr>
                <w:rFonts w:ascii="Leelawadee" w:hAnsi="Leelawadee" w:cs="Leelawadee"/>
                <w:color w:val="403152" w:themeColor="accent4" w:themeShade="80"/>
              </w:rPr>
              <w:t xml:space="preserve">Peer assessment of AT1 and AT2 </w:t>
            </w:r>
          </w:p>
        </w:tc>
      </w:tr>
      <w:tr w:rsidR="008B2C9A" w14:paraId="3A34A549" w14:textId="77777777" w:rsidTr="00470DF3">
        <w:trPr>
          <w:trHeight w:val="691"/>
        </w:trPr>
        <w:tc>
          <w:tcPr>
            <w:tcW w:w="426" w:type="dxa"/>
            <w:vMerge/>
            <w:tcBorders>
              <w:left w:val="nil"/>
              <w:bottom w:val="nil"/>
              <w:right w:val="nil"/>
            </w:tcBorders>
            <w:shd w:val="clear" w:color="auto" w:fill="FFFFFF" w:themeFill="background1"/>
          </w:tcPr>
          <w:p w14:paraId="7CDCDF62" w14:textId="77777777" w:rsidR="008B2C9A" w:rsidRPr="00A03544" w:rsidRDefault="008B2C9A" w:rsidP="008B2C9A">
            <w:pPr>
              <w:rPr>
                <w:rFonts w:ascii="Leelawadee" w:hAnsi="Leelawadee" w:cs="Leelawadee"/>
                <w:noProof/>
                <w:color w:val="403152" w:themeColor="accent4" w:themeShade="80"/>
                <w:lang w:eastAsia="ja-JP"/>
              </w:rPr>
            </w:pPr>
          </w:p>
        </w:tc>
        <w:tc>
          <w:tcPr>
            <w:tcW w:w="283" w:type="dxa"/>
            <w:vMerge/>
            <w:tcBorders>
              <w:left w:val="nil"/>
              <w:bottom w:val="nil"/>
              <w:right w:val="single" w:sz="12" w:space="0" w:color="403152" w:themeColor="accent4" w:themeShade="80"/>
            </w:tcBorders>
            <w:shd w:val="clear" w:color="auto" w:fill="FFFFFF" w:themeFill="background1"/>
          </w:tcPr>
          <w:p w14:paraId="4072A1B8" w14:textId="77777777" w:rsidR="008B2C9A" w:rsidRPr="00A03544" w:rsidRDefault="008B2C9A" w:rsidP="008B2C9A">
            <w:pPr>
              <w:rPr>
                <w:rFonts w:ascii="Leelawadee" w:hAnsi="Leelawadee" w:cs="Leelawadee"/>
                <w:noProof/>
                <w:color w:val="403152" w:themeColor="accent4" w:themeShade="80"/>
                <w:lang w:eastAsia="ja-JP"/>
              </w:rPr>
            </w:pPr>
          </w:p>
        </w:tc>
        <w:tc>
          <w:tcPr>
            <w:tcW w:w="959" w:type="dxa"/>
            <w:vMerge/>
            <w:tcBorders>
              <w:left w:val="single" w:sz="12" w:space="0" w:color="403152" w:themeColor="accent4" w:themeShade="80"/>
              <w:bottom w:val="single" w:sz="12" w:space="0" w:color="403152" w:themeColor="accent4" w:themeShade="80"/>
              <w:right w:val="single" w:sz="6" w:space="0" w:color="403152" w:themeColor="accent4" w:themeShade="80"/>
            </w:tcBorders>
          </w:tcPr>
          <w:p w14:paraId="08B2F813" w14:textId="77777777" w:rsidR="008B2C9A" w:rsidRPr="00A03544" w:rsidRDefault="008B2C9A" w:rsidP="008B2C9A">
            <w:pPr>
              <w:rPr>
                <w:rFonts w:ascii="Leelawadee" w:hAnsi="Leelawadee" w:cs="Leelawadee"/>
                <w:noProof/>
                <w:color w:val="403152" w:themeColor="accent4" w:themeShade="80"/>
                <w:lang w:eastAsia="ja-JP"/>
              </w:rPr>
            </w:pPr>
          </w:p>
        </w:tc>
        <w:tc>
          <w:tcPr>
            <w:tcW w:w="9247" w:type="dxa"/>
            <w:gridSpan w:val="6"/>
            <w:tcBorders>
              <w:top w:val="single" w:sz="6" w:space="0" w:color="403152" w:themeColor="accent4" w:themeShade="80"/>
              <w:left w:val="single" w:sz="6" w:space="0" w:color="403152" w:themeColor="accent4" w:themeShade="80"/>
              <w:bottom w:val="single" w:sz="12" w:space="0" w:color="403152" w:themeColor="accent4" w:themeShade="80"/>
            </w:tcBorders>
          </w:tcPr>
          <w:p w14:paraId="54E3976A" w14:textId="0ADAC931" w:rsidR="008B2C9A" w:rsidRPr="00AC5BC6" w:rsidRDefault="008B2C9A" w:rsidP="008B2C9A">
            <w:pPr>
              <w:rPr>
                <w:rFonts w:ascii="Leelawadee" w:hAnsi="Leelawadee" w:cs="Leelawadee"/>
                <w:noProof/>
                <w:color w:val="403152" w:themeColor="accent4" w:themeShade="80"/>
                <w:szCs w:val="24"/>
                <w:lang w:eastAsia="ja-JP"/>
              </w:rPr>
            </w:pPr>
            <w:r w:rsidRPr="00C366AD">
              <w:rPr>
                <w:rFonts w:ascii="Leelawadee" w:hAnsi="Leelawadee" w:cs="Leelawadee"/>
                <w:noProof/>
                <w:color w:val="403152" w:themeColor="accent4" w:themeShade="80"/>
                <w:sz w:val="16"/>
                <w:szCs w:val="16"/>
                <w:lang w:eastAsia="ja-JP"/>
              </w:rPr>
              <w:t>Homework:</w:t>
            </w:r>
            <w:r>
              <w:rPr>
                <w:rFonts w:ascii="Leelawadee" w:hAnsi="Leelawadee" w:cs="Leelawadee"/>
                <w:noProof/>
                <w:color w:val="403152" w:themeColor="accent4" w:themeShade="80"/>
                <w:sz w:val="16"/>
                <w:szCs w:val="16"/>
                <w:lang w:eastAsia="ja-JP"/>
              </w:rPr>
              <w:t xml:space="preserve"> </w:t>
            </w:r>
          </w:p>
        </w:tc>
      </w:tr>
    </w:tbl>
    <w:p w14:paraId="10B5AAF4" w14:textId="77777777" w:rsidR="00570A7D" w:rsidRPr="00C366AD" w:rsidRDefault="006D665A" w:rsidP="00BC1080">
      <w:pPr>
        <w:jc w:val="right"/>
        <w:rPr>
          <w:sz w:val="2"/>
          <w:szCs w:val="2"/>
        </w:rPr>
      </w:pPr>
    </w:p>
    <w:sectPr w:rsidR="00570A7D" w:rsidRPr="00C366AD" w:rsidSect="00595482">
      <w:pgSz w:w="11906" w:h="16838"/>
      <w:pgMar w:top="426" w:right="720" w:bottom="0" w:left="720" w:header="708" w:footer="19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78AB3" w14:textId="77777777" w:rsidR="006D665A" w:rsidRDefault="006D665A" w:rsidP="00CF5BD2">
      <w:r>
        <w:separator/>
      </w:r>
    </w:p>
  </w:endnote>
  <w:endnote w:type="continuationSeparator" w:id="0">
    <w:p w14:paraId="24FD4DBF" w14:textId="77777777" w:rsidR="006D665A" w:rsidRDefault="006D665A" w:rsidP="00CF5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sto MT">
    <w:panose1 w:val="02040603050505030304"/>
    <w:charset w:val="4D"/>
    <w:family w:val="roman"/>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Leelawadee">
    <w:panose1 w:val="020B0502040204020203"/>
    <w:charset w:val="DE"/>
    <w:family w:val="swiss"/>
    <w:pitch w:val="variable"/>
    <w:sig w:usb0="81000003" w:usb1="00000000" w:usb2="00000000" w:usb3="00000000" w:csb0="0001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29C97" w14:textId="77777777" w:rsidR="006D665A" w:rsidRDefault="006D665A" w:rsidP="00CF5BD2">
      <w:r>
        <w:separator/>
      </w:r>
    </w:p>
  </w:footnote>
  <w:footnote w:type="continuationSeparator" w:id="0">
    <w:p w14:paraId="2DB60F3D" w14:textId="77777777" w:rsidR="006D665A" w:rsidRDefault="006D665A" w:rsidP="00CF5B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A072E"/>
    <w:multiLevelType w:val="hybridMultilevel"/>
    <w:tmpl w:val="1870F2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7E3032"/>
    <w:multiLevelType w:val="hybridMultilevel"/>
    <w:tmpl w:val="062AB7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5B91716"/>
    <w:multiLevelType w:val="hybridMultilevel"/>
    <w:tmpl w:val="B802D9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6C24A80"/>
    <w:multiLevelType w:val="hybridMultilevel"/>
    <w:tmpl w:val="6DF840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DF6B9E"/>
    <w:multiLevelType w:val="hybridMultilevel"/>
    <w:tmpl w:val="28F253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4FBC"/>
    <w:rsid w:val="00003CC6"/>
    <w:rsid w:val="00025509"/>
    <w:rsid w:val="00050A5D"/>
    <w:rsid w:val="0006405D"/>
    <w:rsid w:val="00071B7B"/>
    <w:rsid w:val="0009212E"/>
    <w:rsid w:val="000D2268"/>
    <w:rsid w:val="00105EC0"/>
    <w:rsid w:val="00111B11"/>
    <w:rsid w:val="00115375"/>
    <w:rsid w:val="00123DD3"/>
    <w:rsid w:val="00132057"/>
    <w:rsid w:val="00193897"/>
    <w:rsid w:val="001C5A61"/>
    <w:rsid w:val="00222D1A"/>
    <w:rsid w:val="00226621"/>
    <w:rsid w:val="00232DBB"/>
    <w:rsid w:val="00243286"/>
    <w:rsid w:val="00270F02"/>
    <w:rsid w:val="002715F9"/>
    <w:rsid w:val="002A13A9"/>
    <w:rsid w:val="002E2B37"/>
    <w:rsid w:val="002E7B3B"/>
    <w:rsid w:val="00326A74"/>
    <w:rsid w:val="003461B8"/>
    <w:rsid w:val="003670FB"/>
    <w:rsid w:val="0038563E"/>
    <w:rsid w:val="003A217C"/>
    <w:rsid w:val="003A3BA3"/>
    <w:rsid w:val="003D046A"/>
    <w:rsid w:val="003D6A6C"/>
    <w:rsid w:val="003F0F6E"/>
    <w:rsid w:val="003F1607"/>
    <w:rsid w:val="004056EA"/>
    <w:rsid w:val="0041208F"/>
    <w:rsid w:val="00423058"/>
    <w:rsid w:val="00470DF3"/>
    <w:rsid w:val="004826AA"/>
    <w:rsid w:val="004C0B91"/>
    <w:rsid w:val="004D0E50"/>
    <w:rsid w:val="004E0C6B"/>
    <w:rsid w:val="00547BBA"/>
    <w:rsid w:val="005667DE"/>
    <w:rsid w:val="005833BD"/>
    <w:rsid w:val="0059292A"/>
    <w:rsid w:val="00593F1B"/>
    <w:rsid w:val="00595482"/>
    <w:rsid w:val="005A26EA"/>
    <w:rsid w:val="005B5A34"/>
    <w:rsid w:val="005C1CC0"/>
    <w:rsid w:val="005D6E78"/>
    <w:rsid w:val="005E30AF"/>
    <w:rsid w:val="00642817"/>
    <w:rsid w:val="006607A3"/>
    <w:rsid w:val="00663724"/>
    <w:rsid w:val="006B71F3"/>
    <w:rsid w:val="006C536F"/>
    <w:rsid w:val="006D1385"/>
    <w:rsid w:val="006D2929"/>
    <w:rsid w:val="006D665A"/>
    <w:rsid w:val="0070155E"/>
    <w:rsid w:val="007952D2"/>
    <w:rsid w:val="007A39BA"/>
    <w:rsid w:val="007B1AED"/>
    <w:rsid w:val="007B65AC"/>
    <w:rsid w:val="007C3FBA"/>
    <w:rsid w:val="007D4FBC"/>
    <w:rsid w:val="007D5665"/>
    <w:rsid w:val="007F2D2C"/>
    <w:rsid w:val="00812866"/>
    <w:rsid w:val="00831073"/>
    <w:rsid w:val="00854A5A"/>
    <w:rsid w:val="00896465"/>
    <w:rsid w:val="008B2C9A"/>
    <w:rsid w:val="008B5251"/>
    <w:rsid w:val="008D0EB2"/>
    <w:rsid w:val="008F1FB7"/>
    <w:rsid w:val="008F6EA3"/>
    <w:rsid w:val="00901177"/>
    <w:rsid w:val="00931E86"/>
    <w:rsid w:val="009454E0"/>
    <w:rsid w:val="009537B7"/>
    <w:rsid w:val="009543DC"/>
    <w:rsid w:val="00971A2C"/>
    <w:rsid w:val="009853FC"/>
    <w:rsid w:val="009932B1"/>
    <w:rsid w:val="009936A0"/>
    <w:rsid w:val="009938F0"/>
    <w:rsid w:val="009940C6"/>
    <w:rsid w:val="009B1FC6"/>
    <w:rsid w:val="009B2A08"/>
    <w:rsid w:val="009C30D9"/>
    <w:rsid w:val="009C44A3"/>
    <w:rsid w:val="009D59DA"/>
    <w:rsid w:val="009E4197"/>
    <w:rsid w:val="00A03544"/>
    <w:rsid w:val="00A274A4"/>
    <w:rsid w:val="00A30B3B"/>
    <w:rsid w:val="00A42A7A"/>
    <w:rsid w:val="00A63678"/>
    <w:rsid w:val="00A64DC8"/>
    <w:rsid w:val="00A710C1"/>
    <w:rsid w:val="00A742ED"/>
    <w:rsid w:val="00A93E1B"/>
    <w:rsid w:val="00A95940"/>
    <w:rsid w:val="00A96700"/>
    <w:rsid w:val="00AB56D9"/>
    <w:rsid w:val="00AC5BC6"/>
    <w:rsid w:val="00AC6E0E"/>
    <w:rsid w:val="00AD0F21"/>
    <w:rsid w:val="00AF7066"/>
    <w:rsid w:val="00B01957"/>
    <w:rsid w:val="00B0596E"/>
    <w:rsid w:val="00B06F8A"/>
    <w:rsid w:val="00B44792"/>
    <w:rsid w:val="00B52288"/>
    <w:rsid w:val="00BA3CEA"/>
    <w:rsid w:val="00BC1080"/>
    <w:rsid w:val="00BC2FE2"/>
    <w:rsid w:val="00C21388"/>
    <w:rsid w:val="00C366AD"/>
    <w:rsid w:val="00C63D94"/>
    <w:rsid w:val="00C72188"/>
    <w:rsid w:val="00CA65F0"/>
    <w:rsid w:val="00CC4D09"/>
    <w:rsid w:val="00CE277C"/>
    <w:rsid w:val="00CF5BD2"/>
    <w:rsid w:val="00CF6563"/>
    <w:rsid w:val="00D00010"/>
    <w:rsid w:val="00D007A8"/>
    <w:rsid w:val="00D009E5"/>
    <w:rsid w:val="00D00CEA"/>
    <w:rsid w:val="00D02AA7"/>
    <w:rsid w:val="00D30F1D"/>
    <w:rsid w:val="00D316AB"/>
    <w:rsid w:val="00D537A2"/>
    <w:rsid w:val="00DA533F"/>
    <w:rsid w:val="00DA715B"/>
    <w:rsid w:val="00DA74BD"/>
    <w:rsid w:val="00DD25F6"/>
    <w:rsid w:val="00DF3E41"/>
    <w:rsid w:val="00E029E0"/>
    <w:rsid w:val="00E07350"/>
    <w:rsid w:val="00E269D2"/>
    <w:rsid w:val="00E27077"/>
    <w:rsid w:val="00E32EDA"/>
    <w:rsid w:val="00E4514A"/>
    <w:rsid w:val="00E60E2F"/>
    <w:rsid w:val="00E6535B"/>
    <w:rsid w:val="00E66B22"/>
    <w:rsid w:val="00E85DC6"/>
    <w:rsid w:val="00E95DD8"/>
    <w:rsid w:val="00EE28AB"/>
    <w:rsid w:val="00EE4A54"/>
    <w:rsid w:val="00EF431E"/>
    <w:rsid w:val="00F14EF1"/>
    <w:rsid w:val="00F158E6"/>
    <w:rsid w:val="00F5479C"/>
    <w:rsid w:val="00FB1B23"/>
    <w:rsid w:val="00FB318B"/>
    <w:rsid w:val="00FB4F20"/>
    <w:rsid w:val="00FB5AE2"/>
    <w:rsid w:val="00FC5CBB"/>
    <w:rsid w:val="00FF712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99F1"/>
  <w15:docId w15:val="{97676546-F60C-0649-8A65-14DE6F2D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sto MT" w:eastAsia="SimSun" w:hAnsi="Calisto MT"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D4F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C5BC6"/>
    <w:rPr>
      <w:rFonts w:ascii="Tahoma" w:hAnsi="Tahoma" w:cs="Tahoma"/>
      <w:sz w:val="16"/>
      <w:szCs w:val="16"/>
    </w:rPr>
  </w:style>
  <w:style w:type="character" w:customStyle="1" w:styleId="BalloonTextChar">
    <w:name w:val="Balloon Text Char"/>
    <w:basedOn w:val="DefaultParagraphFont"/>
    <w:link w:val="BalloonText"/>
    <w:uiPriority w:val="99"/>
    <w:semiHidden/>
    <w:rsid w:val="00AC5BC6"/>
    <w:rPr>
      <w:rFonts w:ascii="Tahoma" w:hAnsi="Tahoma" w:cs="Tahoma"/>
      <w:sz w:val="16"/>
      <w:szCs w:val="16"/>
    </w:rPr>
  </w:style>
  <w:style w:type="paragraph" w:styleId="Header">
    <w:name w:val="header"/>
    <w:basedOn w:val="Normal"/>
    <w:link w:val="HeaderChar"/>
    <w:uiPriority w:val="99"/>
    <w:unhideWhenUsed/>
    <w:rsid w:val="00CF5BD2"/>
    <w:pPr>
      <w:tabs>
        <w:tab w:val="center" w:pos="4513"/>
        <w:tab w:val="right" w:pos="9026"/>
      </w:tabs>
    </w:pPr>
  </w:style>
  <w:style w:type="character" w:customStyle="1" w:styleId="HeaderChar">
    <w:name w:val="Header Char"/>
    <w:basedOn w:val="DefaultParagraphFont"/>
    <w:link w:val="Header"/>
    <w:uiPriority w:val="99"/>
    <w:rsid w:val="00CF5BD2"/>
  </w:style>
  <w:style w:type="paragraph" w:styleId="Footer">
    <w:name w:val="footer"/>
    <w:basedOn w:val="Normal"/>
    <w:link w:val="FooterChar"/>
    <w:uiPriority w:val="99"/>
    <w:unhideWhenUsed/>
    <w:rsid w:val="00CF5BD2"/>
    <w:pPr>
      <w:tabs>
        <w:tab w:val="center" w:pos="4513"/>
        <w:tab w:val="right" w:pos="9026"/>
      </w:tabs>
    </w:pPr>
  </w:style>
  <w:style w:type="character" w:customStyle="1" w:styleId="FooterChar">
    <w:name w:val="Footer Char"/>
    <w:basedOn w:val="DefaultParagraphFont"/>
    <w:link w:val="Footer"/>
    <w:uiPriority w:val="99"/>
    <w:rsid w:val="00CF5BD2"/>
  </w:style>
  <w:style w:type="paragraph" w:styleId="ListParagraph">
    <w:name w:val="List Paragraph"/>
    <w:basedOn w:val="Normal"/>
    <w:uiPriority w:val="34"/>
    <w:qFormat/>
    <w:rsid w:val="0041208F"/>
    <w:pPr>
      <w:ind w:left="720"/>
      <w:contextualSpacing/>
    </w:pPr>
  </w:style>
  <w:style w:type="paragraph" w:styleId="NormalWeb">
    <w:name w:val="Normal (Web)"/>
    <w:basedOn w:val="Normal"/>
    <w:uiPriority w:val="99"/>
    <w:semiHidden/>
    <w:unhideWhenUsed/>
    <w:rsid w:val="00A96700"/>
    <w:pPr>
      <w:spacing w:before="100" w:beforeAutospacing="1" w:after="100" w:afterAutospacing="1"/>
    </w:pPr>
    <w:rPr>
      <w:rFonts w:ascii="Times New Roman" w:eastAsia="Times New Roman" w:hAnsi="Times New Roman" w:cs="Times New Roma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1793839">
      <w:bodyDiv w:val="1"/>
      <w:marLeft w:val="0"/>
      <w:marRight w:val="0"/>
      <w:marTop w:val="0"/>
      <w:marBottom w:val="0"/>
      <w:divBdr>
        <w:top w:val="none" w:sz="0" w:space="0" w:color="auto"/>
        <w:left w:val="none" w:sz="0" w:space="0" w:color="auto"/>
        <w:bottom w:val="none" w:sz="0" w:space="0" w:color="auto"/>
        <w:right w:val="none" w:sz="0" w:space="0" w:color="auto"/>
      </w:divBdr>
    </w:div>
    <w:div w:id="1407024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875778-42AC-401A-B3C4-236FBD1B4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635</TotalTime>
  <Pages>2</Pages>
  <Words>517</Words>
  <Characters>2952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Clayton</dc:creator>
  <cp:lastModifiedBy>Yuqi Tang</cp:lastModifiedBy>
  <cp:revision>88</cp:revision>
  <cp:lastPrinted>2011-11-28T22:12:00Z</cp:lastPrinted>
  <dcterms:created xsi:type="dcterms:W3CDTF">2011-09-23T00:15:00Z</dcterms:created>
  <dcterms:modified xsi:type="dcterms:W3CDTF">2022-01-10T15:57:00Z</dcterms:modified>
</cp:coreProperties>
</file>