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0B8A2" w14:textId="0D61B139" w:rsidR="5915DDFA" w:rsidRDefault="6828C177"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w:t>
      </w:r>
      <w:r w:rsidR="435A8338" w:rsidRPr="24813A61">
        <w:rPr>
          <w:rFonts w:ascii="Aptos" w:eastAsia="Aptos" w:hAnsi="Aptos" w:cs="Aptos"/>
          <w:b/>
          <w:bCs/>
          <w:color w:val="000000" w:themeColor="text1"/>
          <w:sz w:val="28"/>
          <w:szCs w:val="28"/>
        </w:rPr>
        <w:t xml:space="preserve">   </w:t>
      </w:r>
    </w:p>
    <w:p w14:paraId="121F8DF8" w14:textId="2FA205BE" w:rsidR="5915DDFA" w:rsidRDefault="5915DDFA" w:rsidP="24813A61">
      <w:pPr>
        <w:rPr>
          <w:rFonts w:ascii="Aptos" w:eastAsia="Aptos" w:hAnsi="Aptos" w:cs="Aptos"/>
          <w:b/>
          <w:bCs/>
          <w:color w:val="000000" w:themeColor="text1"/>
          <w:sz w:val="28"/>
          <w:szCs w:val="28"/>
        </w:rPr>
      </w:pPr>
    </w:p>
    <w:p w14:paraId="45925F59" w14:textId="7F8CCE28" w:rsidR="5915DDFA" w:rsidRDefault="5915DDFA" w:rsidP="24813A61">
      <w:pPr>
        <w:rPr>
          <w:rFonts w:ascii="Aptos" w:eastAsia="Aptos" w:hAnsi="Aptos" w:cs="Aptos"/>
          <w:b/>
          <w:bCs/>
          <w:color w:val="000000" w:themeColor="text1"/>
          <w:sz w:val="28"/>
          <w:szCs w:val="28"/>
        </w:rPr>
      </w:pPr>
    </w:p>
    <w:p w14:paraId="4A389A08" w14:textId="1CB4DEFE" w:rsidR="5915DDFA" w:rsidRDefault="5915DDFA" w:rsidP="24813A61">
      <w:pPr>
        <w:rPr>
          <w:rFonts w:ascii="Aptos" w:eastAsia="Aptos" w:hAnsi="Aptos" w:cs="Aptos"/>
          <w:b/>
          <w:bCs/>
          <w:color w:val="000000" w:themeColor="text1"/>
          <w:sz w:val="28"/>
          <w:szCs w:val="28"/>
        </w:rPr>
      </w:pPr>
    </w:p>
    <w:p w14:paraId="4A8981F3" w14:textId="413789B0" w:rsidR="5915DDFA" w:rsidRDefault="5915DDFA" w:rsidP="24813A61">
      <w:pPr>
        <w:rPr>
          <w:rFonts w:ascii="Aptos" w:eastAsia="Aptos" w:hAnsi="Aptos" w:cs="Aptos"/>
          <w:b/>
          <w:bCs/>
          <w:color w:val="000000" w:themeColor="text1"/>
          <w:sz w:val="28"/>
          <w:szCs w:val="28"/>
        </w:rPr>
      </w:pPr>
    </w:p>
    <w:p w14:paraId="59AA76AB" w14:textId="4FD9756A" w:rsidR="5915DDFA" w:rsidRDefault="5915DDFA" w:rsidP="24813A61">
      <w:pPr>
        <w:rPr>
          <w:rFonts w:ascii="Aptos" w:eastAsia="Aptos" w:hAnsi="Aptos" w:cs="Aptos"/>
          <w:b/>
          <w:bCs/>
          <w:color w:val="000000" w:themeColor="text1"/>
          <w:sz w:val="28"/>
          <w:szCs w:val="28"/>
        </w:rPr>
      </w:pPr>
    </w:p>
    <w:p w14:paraId="07CFE694" w14:textId="7E04489B" w:rsidR="5915DDFA" w:rsidRDefault="5915DDFA" w:rsidP="24813A61">
      <w:pPr>
        <w:rPr>
          <w:rFonts w:ascii="Aptos" w:eastAsia="Aptos" w:hAnsi="Aptos" w:cs="Aptos"/>
          <w:b/>
          <w:bCs/>
          <w:color w:val="000000" w:themeColor="text1"/>
          <w:sz w:val="28"/>
          <w:szCs w:val="28"/>
        </w:rPr>
      </w:pPr>
    </w:p>
    <w:p w14:paraId="04D2D296" w14:textId="751CC8E5" w:rsidR="5915DDFA" w:rsidRDefault="435A8338"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w:t>
      </w:r>
      <w:r w:rsidR="6828C177" w:rsidRPr="24813A61">
        <w:rPr>
          <w:rFonts w:ascii="Aptos" w:eastAsia="Aptos" w:hAnsi="Aptos" w:cs="Aptos"/>
          <w:b/>
          <w:bCs/>
          <w:color w:val="000000" w:themeColor="text1"/>
          <w:sz w:val="28"/>
          <w:szCs w:val="28"/>
        </w:rPr>
        <w:t xml:space="preserve"> </w:t>
      </w:r>
      <w:r w:rsidR="17FFCC26" w:rsidRPr="24813A61">
        <w:rPr>
          <w:rFonts w:ascii="Aptos" w:eastAsia="Aptos" w:hAnsi="Aptos" w:cs="Aptos"/>
          <w:b/>
          <w:bCs/>
          <w:color w:val="000000" w:themeColor="text1"/>
          <w:sz w:val="28"/>
          <w:szCs w:val="28"/>
        </w:rPr>
        <w:t xml:space="preserve">              </w:t>
      </w:r>
      <w:r w:rsidR="6828C177" w:rsidRPr="24813A61">
        <w:rPr>
          <w:rFonts w:ascii="Aptos" w:eastAsia="Aptos" w:hAnsi="Aptos" w:cs="Aptos"/>
          <w:b/>
          <w:bCs/>
          <w:color w:val="000000" w:themeColor="text1"/>
          <w:sz w:val="28"/>
          <w:szCs w:val="28"/>
        </w:rPr>
        <w:t xml:space="preserve">Certificate of Higher Education in Employability Skills </w:t>
      </w:r>
    </w:p>
    <w:p w14:paraId="59FDE903" w14:textId="451188FD" w:rsidR="6828C177" w:rsidRDefault="6828C177"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Level 4</w:t>
      </w:r>
    </w:p>
    <w:p w14:paraId="775EFA1C" w14:textId="50C8AB28" w:rsidR="00D42620" w:rsidRDefault="201B6B47" w:rsidP="24813A61">
      <w:pPr>
        <w:rPr>
          <w:rFonts w:ascii="Aptos" w:eastAsia="Aptos" w:hAnsi="Aptos" w:cs="Aptos"/>
          <w:color w:val="000000" w:themeColor="text1"/>
          <w:sz w:val="28"/>
          <w:szCs w:val="28"/>
        </w:rPr>
      </w:pPr>
      <w:r w:rsidRPr="24813A61">
        <w:rPr>
          <w:rFonts w:ascii="Aptos" w:eastAsia="Aptos" w:hAnsi="Aptos" w:cs="Aptos"/>
          <w:b/>
          <w:bCs/>
          <w:color w:val="000000" w:themeColor="text1"/>
          <w:sz w:val="28"/>
          <w:szCs w:val="28"/>
        </w:rPr>
        <w:t xml:space="preserve">  </w:t>
      </w:r>
      <w:r w:rsidR="4FA34F82" w:rsidRPr="24813A61">
        <w:rPr>
          <w:rFonts w:ascii="Aptos" w:eastAsia="Aptos" w:hAnsi="Aptos" w:cs="Aptos"/>
          <w:b/>
          <w:bCs/>
          <w:color w:val="000000" w:themeColor="text1"/>
          <w:sz w:val="28"/>
          <w:szCs w:val="28"/>
        </w:rPr>
        <w:t xml:space="preserve">         </w:t>
      </w:r>
      <w:r w:rsidR="1CC52A03" w:rsidRPr="24813A61">
        <w:rPr>
          <w:rFonts w:ascii="Aptos" w:eastAsia="Aptos" w:hAnsi="Aptos" w:cs="Aptos"/>
          <w:b/>
          <w:bCs/>
          <w:color w:val="000000" w:themeColor="text1"/>
          <w:sz w:val="28"/>
          <w:szCs w:val="28"/>
        </w:rPr>
        <w:t xml:space="preserve">     </w:t>
      </w:r>
      <w:r w:rsidR="4FA34F82" w:rsidRPr="24813A61">
        <w:rPr>
          <w:rFonts w:ascii="Aptos" w:eastAsia="Aptos" w:hAnsi="Aptos" w:cs="Aptos"/>
          <w:b/>
          <w:bCs/>
          <w:color w:val="000000" w:themeColor="text1"/>
          <w:sz w:val="28"/>
          <w:szCs w:val="28"/>
        </w:rPr>
        <w:t xml:space="preserve"> </w:t>
      </w:r>
      <w:r w:rsidRPr="24813A61">
        <w:rPr>
          <w:rFonts w:ascii="Aptos" w:eastAsia="Aptos" w:hAnsi="Aptos" w:cs="Aptos"/>
          <w:b/>
          <w:bCs/>
          <w:color w:val="000000" w:themeColor="text1"/>
          <w:sz w:val="28"/>
          <w:szCs w:val="28"/>
        </w:rPr>
        <w:t xml:space="preserve"> </w:t>
      </w:r>
      <w:r w:rsidR="04E632C0" w:rsidRPr="24813A61">
        <w:rPr>
          <w:rFonts w:ascii="Aptos" w:eastAsia="Aptos" w:hAnsi="Aptos" w:cs="Aptos"/>
          <w:b/>
          <w:bCs/>
          <w:color w:val="000000" w:themeColor="text1"/>
          <w:sz w:val="28"/>
          <w:szCs w:val="28"/>
        </w:rPr>
        <w:t>Module:</w:t>
      </w:r>
      <w:r w:rsidRPr="24813A61">
        <w:rPr>
          <w:rFonts w:ascii="Aptos" w:eastAsia="Aptos" w:hAnsi="Aptos" w:cs="Aptos"/>
          <w:b/>
          <w:bCs/>
          <w:color w:val="000000" w:themeColor="text1"/>
          <w:sz w:val="28"/>
          <w:szCs w:val="28"/>
        </w:rPr>
        <w:t xml:space="preserve"> Digital Skills for Personal and Professional Growth</w:t>
      </w:r>
    </w:p>
    <w:p w14:paraId="75BEBB4D" w14:textId="6207DB9A" w:rsidR="6E5BC87F" w:rsidRDefault="6E5BC87F"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w:t>
      </w:r>
      <w:r w:rsidR="4E519AF5" w:rsidRPr="24813A61">
        <w:rPr>
          <w:rFonts w:ascii="Aptos" w:eastAsia="Aptos" w:hAnsi="Aptos" w:cs="Aptos"/>
          <w:b/>
          <w:bCs/>
          <w:color w:val="000000" w:themeColor="text1"/>
          <w:sz w:val="28"/>
          <w:szCs w:val="28"/>
        </w:rPr>
        <w:t>Module code: BMSW4011</w:t>
      </w:r>
    </w:p>
    <w:p w14:paraId="708D6CE8" w14:textId="1157F32B" w:rsidR="21906FFC" w:rsidRDefault="21906FFC"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Assignment Name: </w:t>
      </w:r>
      <w:r w:rsidR="286AE7A5" w:rsidRPr="24813A61">
        <w:rPr>
          <w:rFonts w:ascii="Aptos" w:eastAsia="Aptos" w:hAnsi="Aptos" w:cs="Aptos"/>
          <w:b/>
          <w:bCs/>
          <w:color w:val="000000" w:themeColor="text1"/>
          <w:sz w:val="28"/>
          <w:szCs w:val="28"/>
        </w:rPr>
        <w:t>Evidence of Learning</w:t>
      </w:r>
    </w:p>
    <w:p w14:paraId="3095705B" w14:textId="1952F648" w:rsidR="6EF557D5" w:rsidRDefault="6EF557D5"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w:t>
      </w:r>
      <w:r w:rsidR="15201BFB" w:rsidRPr="24813A61">
        <w:rPr>
          <w:rFonts w:ascii="Aptos" w:eastAsia="Aptos" w:hAnsi="Aptos" w:cs="Aptos"/>
          <w:b/>
          <w:bCs/>
          <w:color w:val="000000" w:themeColor="text1"/>
          <w:sz w:val="28"/>
          <w:szCs w:val="28"/>
        </w:rPr>
        <w:t>(</w:t>
      </w:r>
      <w:r w:rsidR="21906FFC" w:rsidRPr="24813A61">
        <w:rPr>
          <w:rFonts w:ascii="Aptos" w:eastAsia="Aptos" w:hAnsi="Aptos" w:cs="Aptos"/>
          <w:b/>
          <w:bCs/>
          <w:color w:val="000000" w:themeColor="text1"/>
          <w:sz w:val="28"/>
          <w:szCs w:val="28"/>
        </w:rPr>
        <w:t>E-</w:t>
      </w:r>
      <w:r w:rsidR="18E0ED96" w:rsidRPr="24813A61">
        <w:rPr>
          <w:rFonts w:ascii="Aptos" w:eastAsia="Aptos" w:hAnsi="Aptos" w:cs="Aptos"/>
          <w:b/>
          <w:bCs/>
          <w:color w:val="000000" w:themeColor="text1"/>
          <w:sz w:val="28"/>
          <w:szCs w:val="28"/>
        </w:rPr>
        <w:t>Portfolio)</w:t>
      </w:r>
    </w:p>
    <w:p w14:paraId="6AD272CD" w14:textId="0523B4CA" w:rsidR="21906FFC" w:rsidRDefault="21906FFC" w:rsidP="24813A61">
      <w:pPr>
        <w:rPr>
          <w:rFonts w:ascii="Aptos" w:eastAsia="Aptos" w:hAnsi="Aptos" w:cs="Aptos"/>
          <w:b/>
          <w:bCs/>
          <w:color w:val="000000" w:themeColor="text1"/>
          <w:sz w:val="28"/>
          <w:szCs w:val="28"/>
        </w:rPr>
      </w:pPr>
      <w:r w:rsidRPr="24813A61">
        <w:rPr>
          <w:rFonts w:ascii="Aptos" w:eastAsia="Aptos" w:hAnsi="Aptos" w:cs="Aptos"/>
          <w:b/>
          <w:bCs/>
          <w:color w:val="000000" w:themeColor="text1"/>
          <w:sz w:val="28"/>
          <w:szCs w:val="28"/>
        </w:rPr>
        <w:t xml:space="preserve">                                                          TASK 1 AND 2</w:t>
      </w:r>
    </w:p>
    <w:p w14:paraId="0BB244E4" w14:textId="5BC1879D" w:rsidR="00D42620" w:rsidRDefault="201B6B47" w:rsidP="24813A61">
      <w:pPr>
        <w:rPr>
          <w:rFonts w:ascii="Aptos" w:eastAsia="Aptos" w:hAnsi="Aptos" w:cs="Aptos"/>
          <w:color w:val="000000" w:themeColor="text1"/>
          <w:sz w:val="28"/>
          <w:szCs w:val="28"/>
        </w:rPr>
      </w:pPr>
      <w:r w:rsidRPr="24813A61">
        <w:rPr>
          <w:rFonts w:ascii="Aptos" w:eastAsia="Aptos" w:hAnsi="Aptos" w:cs="Aptos"/>
          <w:b/>
          <w:bCs/>
          <w:color w:val="000000" w:themeColor="text1"/>
          <w:sz w:val="28"/>
          <w:szCs w:val="28"/>
        </w:rPr>
        <w:t xml:space="preserve">                               </w:t>
      </w:r>
      <w:r w:rsidR="00BF1E1B" w:rsidRPr="24813A61">
        <w:rPr>
          <w:rFonts w:ascii="Aptos" w:eastAsia="Aptos" w:hAnsi="Aptos" w:cs="Aptos"/>
          <w:b/>
          <w:bCs/>
          <w:color w:val="000000" w:themeColor="text1"/>
          <w:sz w:val="28"/>
          <w:szCs w:val="28"/>
        </w:rPr>
        <w:t xml:space="preserve">         </w:t>
      </w:r>
      <w:r w:rsidRPr="24813A61">
        <w:rPr>
          <w:rFonts w:ascii="Aptos" w:eastAsia="Aptos" w:hAnsi="Aptos" w:cs="Aptos"/>
          <w:b/>
          <w:bCs/>
          <w:color w:val="000000" w:themeColor="text1"/>
          <w:sz w:val="28"/>
          <w:szCs w:val="28"/>
        </w:rPr>
        <w:t xml:space="preserve"> Student Name: Zamfir Cristina </w:t>
      </w:r>
    </w:p>
    <w:p w14:paraId="211571D8" w14:textId="18B29CD5" w:rsidR="00D42620" w:rsidRDefault="201B6B47" w:rsidP="24813A61">
      <w:pPr>
        <w:rPr>
          <w:rFonts w:ascii="Aptos" w:eastAsia="Aptos" w:hAnsi="Aptos" w:cs="Aptos"/>
          <w:color w:val="000000" w:themeColor="text1"/>
          <w:sz w:val="28"/>
          <w:szCs w:val="28"/>
        </w:rPr>
      </w:pPr>
      <w:r w:rsidRPr="24813A61">
        <w:rPr>
          <w:rFonts w:ascii="Aptos" w:eastAsia="Aptos" w:hAnsi="Aptos" w:cs="Aptos"/>
          <w:b/>
          <w:bCs/>
          <w:color w:val="000000" w:themeColor="text1"/>
          <w:sz w:val="28"/>
          <w:szCs w:val="28"/>
        </w:rPr>
        <w:t xml:space="preserve">                              </w:t>
      </w:r>
      <w:r w:rsidR="5384E462" w:rsidRPr="24813A61">
        <w:rPr>
          <w:rFonts w:ascii="Aptos" w:eastAsia="Aptos" w:hAnsi="Aptos" w:cs="Aptos"/>
          <w:b/>
          <w:bCs/>
          <w:color w:val="000000" w:themeColor="text1"/>
          <w:sz w:val="28"/>
          <w:szCs w:val="28"/>
        </w:rPr>
        <w:t xml:space="preserve">          </w:t>
      </w:r>
      <w:r w:rsidRPr="24813A61">
        <w:rPr>
          <w:rFonts w:ascii="Aptos" w:eastAsia="Aptos" w:hAnsi="Aptos" w:cs="Aptos"/>
          <w:b/>
          <w:bCs/>
          <w:color w:val="000000" w:themeColor="text1"/>
          <w:sz w:val="28"/>
          <w:szCs w:val="28"/>
        </w:rPr>
        <w:t xml:space="preserve"> </w:t>
      </w:r>
      <w:r w:rsidR="2CD27CA1" w:rsidRPr="24813A61">
        <w:rPr>
          <w:rFonts w:ascii="Aptos" w:eastAsia="Aptos" w:hAnsi="Aptos" w:cs="Aptos"/>
          <w:b/>
          <w:bCs/>
          <w:color w:val="000000" w:themeColor="text1"/>
          <w:sz w:val="28"/>
          <w:szCs w:val="28"/>
        </w:rPr>
        <w:t xml:space="preserve">          </w:t>
      </w:r>
      <w:r w:rsidRPr="24813A61">
        <w:rPr>
          <w:rFonts w:ascii="Aptos" w:eastAsia="Aptos" w:hAnsi="Aptos" w:cs="Aptos"/>
          <w:b/>
          <w:bCs/>
          <w:color w:val="000000" w:themeColor="text1"/>
          <w:sz w:val="28"/>
          <w:szCs w:val="28"/>
        </w:rPr>
        <w:t>Student Id: 2020466</w:t>
      </w:r>
    </w:p>
    <w:p w14:paraId="390F2443" w14:textId="0ECBF2DA" w:rsidR="00D42620" w:rsidRDefault="201B6B47">
      <w:r w:rsidRPr="24813A61">
        <w:rPr>
          <w:rFonts w:ascii="Aptos" w:eastAsia="Aptos" w:hAnsi="Aptos" w:cs="Aptos"/>
          <w:b/>
          <w:bCs/>
          <w:color w:val="000000" w:themeColor="text1"/>
          <w:sz w:val="28"/>
          <w:szCs w:val="28"/>
        </w:rPr>
        <w:t xml:space="preserve">                                </w:t>
      </w:r>
      <w:r w:rsidR="420E21E0" w:rsidRPr="24813A61">
        <w:rPr>
          <w:rFonts w:ascii="Aptos" w:eastAsia="Aptos" w:hAnsi="Aptos" w:cs="Aptos"/>
          <w:b/>
          <w:bCs/>
          <w:color w:val="000000" w:themeColor="text1"/>
          <w:sz w:val="28"/>
          <w:szCs w:val="28"/>
        </w:rPr>
        <w:t xml:space="preserve">    </w:t>
      </w:r>
      <w:r w:rsidR="2DCE1653" w:rsidRPr="24813A61">
        <w:rPr>
          <w:rFonts w:ascii="Aptos" w:eastAsia="Aptos" w:hAnsi="Aptos" w:cs="Aptos"/>
          <w:b/>
          <w:bCs/>
          <w:color w:val="000000" w:themeColor="text1"/>
          <w:sz w:val="28"/>
          <w:szCs w:val="28"/>
        </w:rPr>
        <w:t xml:space="preserve">                     </w:t>
      </w:r>
      <w:r w:rsidR="371641C9" w:rsidRPr="24813A61">
        <w:rPr>
          <w:rFonts w:ascii="Aptos" w:eastAsia="Aptos" w:hAnsi="Aptos" w:cs="Aptos"/>
          <w:b/>
          <w:bCs/>
          <w:color w:val="000000" w:themeColor="text1"/>
          <w:sz w:val="28"/>
          <w:szCs w:val="28"/>
        </w:rPr>
        <w:t xml:space="preserve">     </w:t>
      </w:r>
      <w:r w:rsidR="2DCE1653" w:rsidRPr="24813A61">
        <w:rPr>
          <w:rFonts w:ascii="Aptos" w:eastAsia="Aptos" w:hAnsi="Aptos" w:cs="Aptos"/>
          <w:b/>
          <w:bCs/>
          <w:color w:val="000000" w:themeColor="text1"/>
          <w:sz w:val="28"/>
          <w:szCs w:val="28"/>
        </w:rPr>
        <w:t>2024-2025</w:t>
      </w:r>
      <w:r w:rsidRPr="24813A61">
        <w:rPr>
          <w:b/>
          <w:bCs/>
        </w:rPr>
        <w:t xml:space="preserve"> </w:t>
      </w:r>
    </w:p>
    <w:p w14:paraId="51283701" w14:textId="3A494019" w:rsidR="24813A61" w:rsidRDefault="24813A61" w:rsidP="24813A61">
      <w:pPr>
        <w:rPr>
          <w:b/>
          <w:bCs/>
        </w:rPr>
      </w:pPr>
    </w:p>
    <w:p w14:paraId="57588952" w14:textId="447A534B" w:rsidR="00D42620" w:rsidRDefault="00D42620" w:rsidP="422ACB8F">
      <w:pPr>
        <w:rPr>
          <w:b/>
          <w:bCs/>
        </w:rPr>
      </w:pPr>
    </w:p>
    <w:p w14:paraId="73D2D5CA" w14:textId="11C0089A" w:rsidR="00D42620" w:rsidRDefault="00D42620" w:rsidP="422ACB8F">
      <w:pPr>
        <w:rPr>
          <w:b/>
          <w:bCs/>
        </w:rPr>
      </w:pPr>
    </w:p>
    <w:p w14:paraId="5D909E39" w14:textId="76BDCDA0" w:rsidR="3F4C2F2B" w:rsidRDefault="3F4C2F2B" w:rsidP="24813A61">
      <w:pPr>
        <w:rPr>
          <w:b/>
          <w:bCs/>
        </w:rPr>
      </w:pPr>
      <w:r w:rsidRPr="24813A61">
        <w:rPr>
          <w:b/>
          <w:bCs/>
        </w:rPr>
        <w:t xml:space="preserve">                                  </w:t>
      </w:r>
    </w:p>
    <w:p w14:paraId="4C23CF3C" w14:textId="340E398C" w:rsidR="24813A61" w:rsidRDefault="24813A61" w:rsidP="24813A61">
      <w:pPr>
        <w:rPr>
          <w:b/>
          <w:bCs/>
        </w:rPr>
      </w:pPr>
    </w:p>
    <w:p w14:paraId="04ADD69A" w14:textId="076E8D24" w:rsidR="24813A61" w:rsidRDefault="24813A61" w:rsidP="24813A61">
      <w:pPr>
        <w:rPr>
          <w:b/>
          <w:bCs/>
        </w:rPr>
      </w:pPr>
    </w:p>
    <w:p w14:paraId="3EC091F8" w14:textId="5ABE3F76" w:rsidR="24813A61" w:rsidRDefault="24813A61" w:rsidP="24813A61">
      <w:pPr>
        <w:rPr>
          <w:b/>
          <w:bCs/>
        </w:rPr>
      </w:pPr>
    </w:p>
    <w:p w14:paraId="3A8E305A" w14:textId="796D0942" w:rsidR="24813A61" w:rsidRDefault="24813A61" w:rsidP="24813A61">
      <w:pPr>
        <w:rPr>
          <w:b/>
          <w:bCs/>
        </w:rPr>
      </w:pPr>
    </w:p>
    <w:p w14:paraId="1D77115A" w14:textId="23E8D051" w:rsidR="24813A61" w:rsidRDefault="24813A61" w:rsidP="24813A61">
      <w:pPr>
        <w:rPr>
          <w:b/>
          <w:bCs/>
        </w:rPr>
      </w:pPr>
    </w:p>
    <w:p w14:paraId="13B4DC2A" w14:textId="533EF343" w:rsidR="24813A61" w:rsidRDefault="24813A61" w:rsidP="24813A61">
      <w:pPr>
        <w:rPr>
          <w:b/>
          <w:bCs/>
        </w:rPr>
      </w:pPr>
    </w:p>
    <w:p w14:paraId="4A50CD4E" w14:textId="3CB3C6FE" w:rsidR="24813A61" w:rsidRDefault="24813A61" w:rsidP="24813A61">
      <w:pPr>
        <w:rPr>
          <w:b/>
          <w:bCs/>
        </w:rPr>
      </w:pPr>
    </w:p>
    <w:p w14:paraId="726D82E3" w14:textId="2BDD1913" w:rsidR="24813A61" w:rsidRDefault="24813A61" w:rsidP="24813A61">
      <w:pPr>
        <w:rPr>
          <w:b/>
          <w:bCs/>
        </w:rPr>
      </w:pPr>
    </w:p>
    <w:p w14:paraId="55BB59D8" w14:textId="343FC15E" w:rsidR="00D42620" w:rsidRDefault="00D42620" w:rsidP="422ACB8F">
      <w:pPr>
        <w:rPr>
          <w:b/>
          <w:bCs/>
        </w:rPr>
      </w:pPr>
    </w:p>
    <w:p w14:paraId="5B1015B5" w14:textId="75BE3892" w:rsidR="00D42620" w:rsidRDefault="00D42620" w:rsidP="422ACB8F">
      <w:pPr>
        <w:rPr>
          <w:b/>
          <w:bCs/>
        </w:rPr>
      </w:pPr>
    </w:p>
    <w:p w14:paraId="372E88BE" w14:textId="18DDBD71" w:rsidR="24813A61" w:rsidRDefault="24813A61" w:rsidP="24813A61">
      <w:pPr>
        <w:rPr>
          <w:b/>
          <w:bCs/>
        </w:rPr>
      </w:pPr>
    </w:p>
    <w:p w14:paraId="127E153B" w14:textId="0D25B009" w:rsidR="24813A61" w:rsidRDefault="24813A61" w:rsidP="24813A61">
      <w:pPr>
        <w:rPr>
          <w:b/>
          <w:bCs/>
        </w:rPr>
      </w:pPr>
    </w:p>
    <w:p w14:paraId="55C9B6CF" w14:textId="58224960" w:rsidR="24813A61" w:rsidRDefault="24813A61" w:rsidP="24813A61">
      <w:pPr>
        <w:rPr>
          <w:b/>
          <w:bCs/>
        </w:rPr>
      </w:pPr>
    </w:p>
    <w:p w14:paraId="25046E0A" w14:textId="2D920057" w:rsidR="24813A61" w:rsidRDefault="24813A61" w:rsidP="24813A61">
      <w:pPr>
        <w:rPr>
          <w:b/>
          <w:bCs/>
        </w:rPr>
      </w:pPr>
    </w:p>
    <w:p w14:paraId="5E5787A5" w14:textId="77EA812B" w:rsidR="00D42620" w:rsidRDefault="03A8CD90" w:rsidP="422ACB8F">
      <w:pPr>
        <w:rPr>
          <w:b/>
          <w:bCs/>
        </w:rPr>
      </w:pPr>
      <w:r w:rsidRPr="422ACB8F">
        <w:rPr>
          <w:b/>
          <w:bCs/>
        </w:rPr>
        <w:t xml:space="preserve">Task1: </w:t>
      </w:r>
      <w:r w:rsidR="21433E8D" w:rsidRPr="422ACB8F">
        <w:rPr>
          <w:b/>
          <w:bCs/>
        </w:rPr>
        <w:t>Questionnaire</w:t>
      </w:r>
      <w:r w:rsidRPr="422ACB8F">
        <w:rPr>
          <w:b/>
          <w:bCs/>
        </w:rPr>
        <w:t xml:space="preserve"> Analysis and design of </w:t>
      </w:r>
      <w:r w:rsidR="07D49772" w:rsidRPr="422ACB8F">
        <w:rPr>
          <w:b/>
          <w:bCs/>
        </w:rPr>
        <w:t>Website and Marketing Materials</w:t>
      </w:r>
    </w:p>
    <w:p w14:paraId="0E7F911A" w14:textId="36B02FF2" w:rsidR="422ACB8F" w:rsidRDefault="422ACB8F" w:rsidP="422ACB8F">
      <w:pPr>
        <w:rPr>
          <w:b/>
          <w:bCs/>
        </w:rPr>
      </w:pPr>
    </w:p>
    <w:p w14:paraId="326BAE67" w14:textId="5BDAF2EC" w:rsidR="422ACB8F" w:rsidRDefault="422ACB8F" w:rsidP="422ACB8F">
      <w:pPr>
        <w:rPr>
          <w:b/>
          <w:bCs/>
        </w:rPr>
      </w:pPr>
    </w:p>
    <w:p w14:paraId="4D87252B" w14:textId="1088BE5C" w:rsidR="422ACB8F" w:rsidRDefault="422ACB8F" w:rsidP="422ACB8F">
      <w:pPr>
        <w:rPr>
          <w:b/>
          <w:bCs/>
        </w:rPr>
      </w:pPr>
    </w:p>
    <w:p w14:paraId="7A0EA78F" w14:textId="232F77DE" w:rsidR="6D20A73A" w:rsidRDefault="6D20A73A" w:rsidP="422ACB8F">
      <w:pPr>
        <w:rPr>
          <w:b/>
          <w:bCs/>
        </w:rPr>
      </w:pPr>
      <w:r w:rsidRPr="422ACB8F">
        <w:rPr>
          <w:b/>
          <w:bCs/>
        </w:rPr>
        <w:t>Introduction</w:t>
      </w:r>
    </w:p>
    <w:p w14:paraId="097447F2" w14:textId="6C04808D" w:rsidR="21829B7C" w:rsidRDefault="21829B7C" w:rsidP="422ACB8F">
      <w:r>
        <w:t xml:space="preserve">The </w:t>
      </w:r>
      <w:r w:rsidR="18CD8192">
        <w:t xml:space="preserve">beauty industry is one of the fastest-growing sectors, and customer satisfaction plays a very important role in its </w:t>
      </w:r>
      <w:r w:rsidR="49C5A4C3">
        <w:t>success</w:t>
      </w:r>
      <w:r w:rsidR="57369555">
        <w:t xml:space="preserve"> </w:t>
      </w:r>
      <w:r w:rsidR="7CE3E90A" w:rsidRPr="1D0B6FBC">
        <w:rPr>
          <w:rFonts w:ascii="Aptos" w:eastAsia="Aptos" w:hAnsi="Aptos" w:cs="Aptos"/>
        </w:rPr>
        <w:t xml:space="preserve">(Statista, 2024). </w:t>
      </w:r>
      <w:r w:rsidR="57369555">
        <w:t xml:space="preserve">This project focuses on exploring </w:t>
      </w:r>
      <w:r w:rsidR="07DD1723">
        <w:t>what customers expect from beauty salon and how digital tools can help improve communication, visibility, and servi</w:t>
      </w:r>
      <w:r w:rsidR="6759F005">
        <w:t xml:space="preserve">ce quality. The study was designed around a short online questionnaire to </w:t>
      </w:r>
      <w:r w:rsidR="554F72CB">
        <w:t>understand</w:t>
      </w:r>
      <w:r w:rsidR="6759F005">
        <w:t xml:space="preserve"> </w:t>
      </w:r>
      <w:r w:rsidR="32AA47CD">
        <w:t>clients 'preferences</w:t>
      </w:r>
      <w:r w:rsidR="6759F005">
        <w:t xml:space="preserve">, </w:t>
      </w:r>
      <w:r w:rsidR="4112386E">
        <w:t>their</w:t>
      </w:r>
      <w:r w:rsidR="6759F005">
        <w:t xml:space="preserve"> main motiv</w:t>
      </w:r>
      <w:r w:rsidR="4DD3375E">
        <w:t xml:space="preserve">ations when </w:t>
      </w:r>
      <w:r w:rsidR="704C12DF">
        <w:t>choosing</w:t>
      </w:r>
      <w:r w:rsidR="4DD3375E">
        <w:t xml:space="preserve"> a salon, and their </w:t>
      </w:r>
      <w:r w:rsidR="7E43F021">
        <w:t>opinions</w:t>
      </w:r>
      <w:r w:rsidR="4DD3375E">
        <w:t xml:space="preserve"> about digital </w:t>
      </w:r>
      <w:r w:rsidR="2B57CE74">
        <w:t>presence. The</w:t>
      </w:r>
      <w:r w:rsidR="4DD3375E">
        <w:t xml:space="preserve"> information gat</w:t>
      </w:r>
      <w:r w:rsidR="0A85F6B7">
        <w:t xml:space="preserve">hered </w:t>
      </w:r>
      <w:r w:rsidR="67B70556">
        <w:t>helped shape</w:t>
      </w:r>
      <w:r w:rsidR="0A85F6B7">
        <w:t xml:space="preserve"> ideas for creating a modern website and suitable marketing materials for my business idea-a small beauty </w:t>
      </w:r>
      <w:r w:rsidR="6BC184CE">
        <w:t xml:space="preserve">salon offering hair, nail, and skincare </w:t>
      </w:r>
      <w:r w:rsidR="223D83EA">
        <w:t xml:space="preserve">services. </w:t>
      </w:r>
    </w:p>
    <w:p w14:paraId="3A05C2FA" w14:textId="293A8636" w:rsidR="0689E770" w:rsidRDefault="0689E770" w:rsidP="422ACB8F">
      <w:r>
        <w:t xml:space="preserve"> </w:t>
      </w:r>
    </w:p>
    <w:p w14:paraId="472C44BF" w14:textId="25D72460" w:rsidR="0689E770" w:rsidRDefault="0689E770" w:rsidP="422ACB8F">
      <w:pPr>
        <w:rPr>
          <w:b/>
          <w:bCs/>
        </w:rPr>
      </w:pPr>
      <w:r w:rsidRPr="422ACB8F">
        <w:rPr>
          <w:b/>
          <w:bCs/>
        </w:rPr>
        <w:t>Methodology</w:t>
      </w:r>
    </w:p>
    <w:p w14:paraId="54BD28BA" w14:textId="5B9BF16E" w:rsidR="0689E770" w:rsidRDefault="0689E770" w:rsidP="422ACB8F">
      <w:r>
        <w:t xml:space="preserve">The research was carried out through a ten- question survey created with Google </w:t>
      </w:r>
      <w:r w:rsidR="3EEACFC8">
        <w:t>Forms. The</w:t>
      </w:r>
      <w:r>
        <w:t xml:space="preserve"> link </w:t>
      </w:r>
      <w:r w:rsidR="4E1C6521">
        <w:t xml:space="preserve">was shared with </w:t>
      </w:r>
      <w:r w:rsidR="2DDD2493">
        <w:t>friends, family</w:t>
      </w:r>
      <w:r w:rsidR="4E1C6521">
        <w:t xml:space="preserve"> and social media contacts on Instagram and </w:t>
      </w:r>
      <w:r w:rsidR="396C7802">
        <w:t>Facebook. In</w:t>
      </w:r>
      <w:r w:rsidR="4E1C6521">
        <w:t xml:space="preserve"> total</w:t>
      </w:r>
      <w:r w:rsidR="261C79BD">
        <w:t xml:space="preserve"> </w:t>
      </w:r>
      <w:r w:rsidR="37694FB0">
        <w:t xml:space="preserve">fifty </w:t>
      </w:r>
      <w:r w:rsidR="4E1C6521">
        <w:t xml:space="preserve">people complected </w:t>
      </w:r>
      <w:r w:rsidR="2C573010">
        <w:t xml:space="preserve">the </w:t>
      </w:r>
      <w:r w:rsidR="47951985">
        <w:t>questionnaire. The</w:t>
      </w:r>
      <w:r w:rsidR="2C573010">
        <w:t xml:space="preserve"> questions were simple and clear, </w:t>
      </w:r>
      <w:r w:rsidR="4A4BFB1F">
        <w:t>including</w:t>
      </w:r>
      <w:r w:rsidR="2C573010">
        <w:t xml:space="preserve"> both multiple-choice and one open-ended question to collect more person</w:t>
      </w:r>
      <w:r w:rsidR="5C2E71B4">
        <w:t>al opinions.</w:t>
      </w:r>
    </w:p>
    <w:p w14:paraId="7B26830D" w14:textId="517C5025" w:rsidR="56589D90" w:rsidRDefault="56589D90" w:rsidP="422ACB8F">
      <w:r>
        <w:t xml:space="preserve">The purpose was to find out how often people visit salons, which services they prefer, what makes them loyal to a </w:t>
      </w:r>
      <w:r w:rsidR="2E64DCEA">
        <w:t>salon, and</w:t>
      </w:r>
      <w:r>
        <w:t xml:space="preserve"> </w:t>
      </w:r>
      <w:r w:rsidR="1E74EA78">
        <w:t xml:space="preserve">how they discover new ones. This method was </w:t>
      </w:r>
      <w:r w:rsidR="1E74EA78">
        <w:lastRenderedPageBreak/>
        <w:t xml:space="preserve">chosen because it its </w:t>
      </w:r>
      <w:r w:rsidR="7BBA16E8">
        <w:t>quick,</w:t>
      </w:r>
      <w:r w:rsidR="1E74EA78">
        <w:t xml:space="preserve"> inexpensive, and allows honest f</w:t>
      </w:r>
      <w:r w:rsidR="04298931">
        <w:t>eedback from people of different ages and background</w:t>
      </w:r>
      <w:r w:rsidR="2FB4F6B7" w:rsidRPr="1D0B6FBC">
        <w:rPr>
          <w:rFonts w:ascii="Aptos" w:eastAsia="Aptos" w:hAnsi="Aptos" w:cs="Aptos"/>
        </w:rPr>
        <w:t xml:space="preserve"> (Bryman, 2021). </w:t>
      </w:r>
      <w:r w:rsidR="04298931">
        <w:t xml:space="preserve">The answer </w:t>
      </w:r>
      <w:r w:rsidR="5710B5AF">
        <w:t>was</w:t>
      </w:r>
      <w:r w:rsidR="04298931">
        <w:t xml:space="preserve"> then reviewed and summarised to </w:t>
      </w:r>
      <w:r w:rsidR="7D18E7B1">
        <w:t>identify</w:t>
      </w:r>
      <w:r w:rsidR="04298931">
        <w:t xml:space="preserve"> the most comm</w:t>
      </w:r>
      <w:r w:rsidR="6198AC9A">
        <w:t xml:space="preserve">on patters and </w:t>
      </w:r>
      <w:r w:rsidR="14BF329B">
        <w:t>expectations.</w:t>
      </w:r>
    </w:p>
    <w:p w14:paraId="4459A34D" w14:textId="13D42EE9" w:rsidR="422ACB8F" w:rsidRDefault="422ACB8F" w:rsidP="422ACB8F"/>
    <w:p w14:paraId="33173628" w14:textId="19A47578" w:rsidR="54692DA8" w:rsidRDefault="54692DA8" w:rsidP="422ACB8F">
      <w:pPr>
        <w:rPr>
          <w:b/>
          <w:bCs/>
        </w:rPr>
      </w:pPr>
      <w:r w:rsidRPr="422ACB8F">
        <w:rPr>
          <w:b/>
          <w:bCs/>
        </w:rPr>
        <w:t>Findings</w:t>
      </w:r>
    </w:p>
    <w:p w14:paraId="056D2586" w14:textId="452BFE06" w:rsidR="54692DA8" w:rsidRDefault="54692DA8" w:rsidP="422ACB8F">
      <w:r>
        <w:t xml:space="preserve">The results showed that most respondents were between </w:t>
      </w:r>
      <w:r w:rsidR="142123B4">
        <w:t>25</w:t>
      </w:r>
      <w:r>
        <w:t xml:space="preserve"> and 3</w:t>
      </w:r>
      <w:r w:rsidR="0E3485F9">
        <w:t>4</w:t>
      </w:r>
      <w:r>
        <w:t xml:space="preserve"> years old. This suggest that the younger generation is more</w:t>
      </w:r>
      <w:r w:rsidR="0E155080">
        <w:t xml:space="preserve"> engaged with </w:t>
      </w:r>
      <w:r w:rsidR="2FE807B7">
        <w:t>beauty</w:t>
      </w:r>
      <w:r w:rsidR="0E155080">
        <w:t xml:space="preserve"> services and self-care routine</w:t>
      </w:r>
      <w:r w:rsidR="1A79817E" w:rsidRPr="4076A33B">
        <w:rPr>
          <w:rFonts w:ascii="Aptos" w:eastAsia="Aptos" w:hAnsi="Aptos" w:cs="Aptos"/>
        </w:rPr>
        <w:t xml:space="preserve"> (Mintel, 2023). </w:t>
      </w:r>
      <w:r w:rsidR="3D767C6F" w:rsidRPr="4076A33B">
        <w:rPr>
          <w:rFonts w:ascii="Aptos" w:eastAsia="Aptos" w:hAnsi="Aptos" w:cs="Aptos"/>
        </w:rPr>
        <w:t>A</w:t>
      </w:r>
      <w:r w:rsidR="3D767C6F">
        <w:t>round</w:t>
      </w:r>
      <w:r w:rsidR="0E155080">
        <w:t xml:space="preserve"> 4</w:t>
      </w:r>
      <w:r w:rsidR="0AA5E41D">
        <w:t>4</w:t>
      </w:r>
      <w:r w:rsidR="0E155080">
        <w:t xml:space="preserve">% said they visit a beauty salon once a </w:t>
      </w:r>
      <w:r w:rsidR="4B4A4F83">
        <w:t>month, while</w:t>
      </w:r>
      <w:r w:rsidR="0E155080">
        <w:t xml:space="preserve"> </w:t>
      </w:r>
      <w:r w:rsidR="1A7355C7">
        <w:t>2</w:t>
      </w:r>
      <w:r w:rsidR="0E155080">
        <w:t xml:space="preserve">0% </w:t>
      </w:r>
      <w:r w:rsidR="4CD58E0A">
        <w:t xml:space="preserve">go every </w:t>
      </w:r>
      <w:r w:rsidR="342C177F">
        <w:t>week</w:t>
      </w:r>
      <w:r w:rsidR="4CD58E0A">
        <w:t>. This means that there is a consistent level of demand throughout the year.</w:t>
      </w:r>
    </w:p>
    <w:p w14:paraId="7670BB1D" w14:textId="712EB09A" w:rsidR="22D265F2" w:rsidRDefault="22D265F2" w:rsidP="422ACB8F">
      <w:r>
        <w:t xml:space="preserve">When asked what services they use most often </w:t>
      </w:r>
      <w:r w:rsidR="1B41316B">
        <w:t>4</w:t>
      </w:r>
      <w:r>
        <w:t>0% said hairdressing,</w:t>
      </w:r>
      <w:r w:rsidR="2FE2D4A8">
        <w:t>34</w:t>
      </w:r>
      <w:r>
        <w:t xml:space="preserve">% manicure or pedicure, and </w:t>
      </w:r>
      <w:r w:rsidR="4ACC67C7">
        <w:t>14</w:t>
      </w:r>
      <w:r>
        <w:t xml:space="preserve">% facial </w:t>
      </w:r>
      <w:r w:rsidR="5E2F6EF6">
        <w:t>treatments</w:t>
      </w:r>
      <w:r w:rsidR="69D411FE">
        <w:t>.</w:t>
      </w:r>
      <w:r w:rsidR="020C49AB">
        <w:t xml:space="preserve"> </w:t>
      </w:r>
      <w:r w:rsidR="69D411FE">
        <w:t>Massage and body care were less common, with around 1</w:t>
      </w:r>
      <w:r w:rsidR="6CD15F8C">
        <w:t>2</w:t>
      </w:r>
      <w:r w:rsidR="69D411FE">
        <w:t xml:space="preserve">% </w:t>
      </w:r>
      <w:r w:rsidR="66EFEA43">
        <w:t>choosing</w:t>
      </w:r>
      <w:r w:rsidR="69D411FE">
        <w:t xml:space="preserve"> </w:t>
      </w:r>
      <w:r w:rsidR="3DAA9694">
        <w:t>them. These</w:t>
      </w:r>
      <w:r w:rsidR="69D411FE">
        <w:t xml:space="preserve"> results show that </w:t>
      </w:r>
      <w:r w:rsidR="5AC0489E">
        <w:t>focus</w:t>
      </w:r>
      <w:r w:rsidR="4971D70E">
        <w:t xml:space="preserve"> for most clients remains on hair and </w:t>
      </w:r>
      <w:r w:rsidR="5F4C832F">
        <w:t>nails. Quality</w:t>
      </w:r>
      <w:r w:rsidR="3DF56E74">
        <w:t xml:space="preserve"> of services was chosen as the most important factor when selecting salon (50%</w:t>
      </w:r>
      <w:r w:rsidR="38570E0B">
        <w:t>), followed</w:t>
      </w:r>
      <w:r w:rsidR="0FFFF0D5">
        <w:t xml:space="preserve"> by staff </w:t>
      </w:r>
      <w:r w:rsidR="62F1B58C">
        <w:t>professionalism (</w:t>
      </w:r>
      <w:r w:rsidR="0FFFF0D5">
        <w:t>30%</w:t>
      </w:r>
      <w:r w:rsidR="1E55709E">
        <w:t>). Only</w:t>
      </w:r>
      <w:r w:rsidR="0FFFF0D5">
        <w:t xml:space="preserve"> a small number mentioned price or location as a main </w:t>
      </w:r>
      <w:r w:rsidR="1BBB578B">
        <w:t>reason. This</w:t>
      </w:r>
      <w:r w:rsidR="0FFFF0D5">
        <w:t xml:space="preserve"> prov</w:t>
      </w:r>
      <w:r w:rsidR="64772E63">
        <w:t>es that people prefer paying a bit more if the service is professional and the staff are skilled</w:t>
      </w:r>
      <w:r w:rsidR="49E29ABD" w:rsidRPr="4076A33B">
        <w:rPr>
          <w:rFonts w:ascii="Aptos" w:eastAsia="Aptos" w:hAnsi="Aptos" w:cs="Aptos"/>
        </w:rPr>
        <w:t xml:space="preserve"> (Kotler et al., 2022).</w:t>
      </w:r>
    </w:p>
    <w:p w14:paraId="52E962CC" w14:textId="74796E01" w:rsidR="64772E63" w:rsidRDefault="64772E63" w:rsidP="422ACB8F">
      <w:r>
        <w:t xml:space="preserve">Social media was the most popular wat to discover new </w:t>
      </w:r>
      <w:r w:rsidR="3877FC17">
        <w:t>salons (</w:t>
      </w:r>
      <w:r w:rsidR="1F6CA8C5">
        <w:t>59</w:t>
      </w:r>
      <w:r>
        <w:t>%), follows by recommendation</w:t>
      </w:r>
      <w:r w:rsidR="3758B772">
        <w:t xml:space="preserve">s from friends or </w:t>
      </w:r>
      <w:r w:rsidR="6AF88C84">
        <w:t>family (</w:t>
      </w:r>
      <w:r w:rsidR="3758B772">
        <w:t>3</w:t>
      </w:r>
      <w:r w:rsidR="38C9BA71">
        <w:t>7</w:t>
      </w:r>
      <w:r w:rsidR="3758B772">
        <w:t>%</w:t>
      </w:r>
      <w:r w:rsidR="1D30C543">
        <w:t>). This</w:t>
      </w:r>
      <w:r w:rsidR="3758B772">
        <w:t xml:space="preserve"> means that having a strong online presence is essential for promoting the </w:t>
      </w:r>
      <w:r w:rsidR="716D70CA">
        <w:t>business (Digital Marketing Institute,2023)</w:t>
      </w:r>
      <w:r w:rsidR="040FB5BE">
        <w:t xml:space="preserve">. In terms of </w:t>
      </w:r>
      <w:r w:rsidR="6F8B46F9">
        <w:t>satisfaction,</w:t>
      </w:r>
      <w:r w:rsidR="040FB5BE">
        <w:t xml:space="preserve"> most participants </w:t>
      </w:r>
      <w:r w:rsidR="59E2692C">
        <w:t>said they</w:t>
      </w:r>
      <w:r w:rsidR="040FB5BE">
        <w:t xml:space="preserve"> were either satisfied or very satisfied with their current salon, </w:t>
      </w:r>
      <w:r w:rsidR="5F918BC0">
        <w:t>which shows that the market already has good standards, but there is still room for improvement.</w:t>
      </w:r>
    </w:p>
    <w:p w14:paraId="4524B569" w14:textId="5E2BE00A" w:rsidR="4410F90D" w:rsidRDefault="4410F90D" w:rsidP="422ACB8F">
      <w:r>
        <w:t xml:space="preserve">An </w:t>
      </w:r>
      <w:r w:rsidR="6870BBCE">
        <w:t xml:space="preserve">interesting result was that </w:t>
      </w:r>
      <w:r w:rsidR="72E1D2D6">
        <w:t>8</w:t>
      </w:r>
      <w:r w:rsidR="6870BBCE">
        <w:t>0% of people said it is ‘’very im</w:t>
      </w:r>
      <w:r w:rsidR="26442FCD">
        <w:t xml:space="preserve">portant’’ for salons to use high-quality, eco-friendly </w:t>
      </w:r>
      <w:r w:rsidR="7060C381">
        <w:t>products. This</w:t>
      </w:r>
      <w:r w:rsidR="26442FCD">
        <w:t xml:space="preserve"> reflects modern awareness about </w:t>
      </w:r>
      <w:r w:rsidR="4E684924">
        <w:t>sustainability</w:t>
      </w:r>
      <w:r w:rsidR="09E579ED">
        <w:t xml:space="preserve"> and healthy living</w:t>
      </w:r>
      <w:r w:rsidR="62C3D115" w:rsidRPr="4076A33B">
        <w:rPr>
          <w:rFonts w:ascii="Aptos" w:eastAsia="Aptos" w:hAnsi="Aptos" w:cs="Aptos"/>
        </w:rPr>
        <w:t xml:space="preserve"> (Euromonitor, 2023).</w:t>
      </w:r>
      <w:r w:rsidR="09E579ED">
        <w:t xml:space="preserve"> In the open-ended </w:t>
      </w:r>
      <w:r w:rsidR="61CD01CC">
        <w:t>question,</w:t>
      </w:r>
      <w:r w:rsidR="09E579ED">
        <w:t xml:space="preserve"> several people mentioned they would like salons to o</w:t>
      </w:r>
      <w:r w:rsidR="642E2015">
        <w:t xml:space="preserve">ffer easier online booking and loyalty discounts for regular </w:t>
      </w:r>
      <w:r w:rsidR="005337D5">
        <w:t xml:space="preserve">customers. </w:t>
      </w:r>
    </w:p>
    <w:p w14:paraId="5DA42AE0" w14:textId="1A63F1F1" w:rsidR="422ACB8F" w:rsidRDefault="422ACB8F" w:rsidP="422ACB8F"/>
    <w:p w14:paraId="7C20C259" w14:textId="1B6E9889" w:rsidR="518D843C" w:rsidRDefault="518D843C" w:rsidP="422ACB8F">
      <w:pPr>
        <w:rPr>
          <w:b/>
          <w:bCs/>
        </w:rPr>
      </w:pPr>
      <w:r w:rsidRPr="422ACB8F">
        <w:rPr>
          <w:b/>
          <w:bCs/>
        </w:rPr>
        <w:t>Analysis and Discussion</w:t>
      </w:r>
    </w:p>
    <w:p w14:paraId="0E1FF275" w14:textId="5AD7FA5C" w:rsidR="518D843C" w:rsidRDefault="518D843C" w:rsidP="422ACB8F">
      <w:r>
        <w:t xml:space="preserve">The survey made it clear customers value professionalism, </w:t>
      </w:r>
      <w:r w:rsidR="350F3966">
        <w:t>hygiene</w:t>
      </w:r>
      <w:r>
        <w:t>, and trust above ever</w:t>
      </w:r>
      <w:r w:rsidR="6A2B6461">
        <w:t xml:space="preserve">ything </w:t>
      </w:r>
      <w:r w:rsidR="3E0BC1FA">
        <w:t>else. Many</w:t>
      </w:r>
      <w:r w:rsidR="6A2B6461">
        <w:t xml:space="preserve"> respondents also said they look for friendly staff and a relaxing atmosphere. These insight</w:t>
      </w:r>
      <w:r w:rsidR="56B64DD1">
        <w:t xml:space="preserve">s show that a beauty </w:t>
      </w:r>
      <w:r w:rsidR="5C44AD93">
        <w:t>salon should focus on building strong customer relationships, not just providing treatments</w:t>
      </w:r>
      <w:r w:rsidR="10102CBF" w:rsidRPr="1D0B6FBC">
        <w:rPr>
          <w:rFonts w:ascii="Aptos" w:eastAsia="Aptos" w:hAnsi="Aptos" w:cs="Aptos"/>
        </w:rPr>
        <w:t xml:space="preserve"> (Kotler et al., 2022).</w:t>
      </w:r>
    </w:p>
    <w:p w14:paraId="39E2D2FD" w14:textId="6DD80A3F" w:rsidR="013351F7" w:rsidRDefault="013351F7" w:rsidP="422ACB8F">
      <w:r>
        <w:t xml:space="preserve">Another key finding was the role of digital </w:t>
      </w:r>
      <w:r w:rsidR="69953AB3">
        <w:t>platforms. Since</w:t>
      </w:r>
      <w:r>
        <w:t xml:space="preserve"> most clients find salons on Instagram or Facebook, social me</w:t>
      </w:r>
      <w:r w:rsidR="0A1DEFA8">
        <w:t>dia must be treated as part of the business strategy.</w:t>
      </w:r>
    </w:p>
    <w:p w14:paraId="269534D7" w14:textId="01D79584" w:rsidR="7F8C234E" w:rsidRDefault="7F8C234E" w:rsidP="422ACB8F">
      <w:r>
        <w:lastRenderedPageBreak/>
        <w:t>Consistent posts, high</w:t>
      </w:r>
      <w:r w:rsidR="5D0B77E0">
        <w:t xml:space="preserve">-quality </w:t>
      </w:r>
      <w:r w:rsidR="4354EBF0">
        <w:t>photos, and</w:t>
      </w:r>
      <w:r w:rsidR="54B1DF1E">
        <w:t xml:space="preserve"> good reviews can make a big difference in attracting new customers.</w:t>
      </w:r>
    </w:p>
    <w:p w14:paraId="4E419229" w14:textId="1F0D66B2" w:rsidR="54B1DF1E" w:rsidRDefault="54B1DF1E" w:rsidP="422ACB8F">
      <w:r>
        <w:t xml:space="preserve">The interest in natural and eco-friendly products is also </w:t>
      </w:r>
      <w:r w:rsidR="2992592C">
        <w:t>important. Promoting</w:t>
      </w:r>
      <w:r>
        <w:t xml:space="preserve"> organic, cruelty-free, and sustaina</w:t>
      </w:r>
      <w:r w:rsidR="36716731">
        <w:t xml:space="preserve">ble brands can help create a modern image and attract clients who care about the </w:t>
      </w:r>
      <w:r w:rsidR="3272868C">
        <w:t>environment</w:t>
      </w:r>
      <w:r w:rsidR="37435538" w:rsidRPr="6A86AAB0">
        <w:rPr>
          <w:rFonts w:ascii="Aptos" w:eastAsia="Aptos" w:hAnsi="Aptos" w:cs="Aptos"/>
        </w:rPr>
        <w:t xml:space="preserve"> (Euromonitor, 2023).</w:t>
      </w:r>
      <w:r w:rsidR="3272868C">
        <w:t xml:space="preserve"> Based</w:t>
      </w:r>
      <w:r w:rsidR="36716731">
        <w:t xml:space="preserve"> on the results, the target</w:t>
      </w:r>
      <w:r w:rsidR="6D530334">
        <w:t xml:space="preserve"> market for this salon will mainly be women aged 18-35 who are active online and care about both quality and </w:t>
      </w:r>
      <w:r w:rsidR="024930DD">
        <w:t xml:space="preserve">image. </w:t>
      </w:r>
    </w:p>
    <w:p w14:paraId="16761465" w14:textId="11BE3790" w:rsidR="6A86AAB0" w:rsidRDefault="6A86AAB0" w:rsidP="6A86AAB0">
      <w:pPr>
        <w:spacing w:before="240" w:after="240"/>
        <w:rPr>
          <w:rFonts w:ascii="Aptos" w:eastAsia="Aptos" w:hAnsi="Aptos" w:cs="Aptos"/>
          <w:b/>
          <w:bCs/>
        </w:rPr>
      </w:pPr>
    </w:p>
    <w:p w14:paraId="3FAF5572" w14:textId="1EE91F9D" w:rsidR="5C644BB8" w:rsidRDefault="5C644BB8" w:rsidP="6A86AAB0">
      <w:pPr>
        <w:spacing w:before="240" w:after="240"/>
        <w:rPr>
          <w:rFonts w:ascii="Aptos" w:eastAsia="Aptos" w:hAnsi="Aptos" w:cs="Aptos"/>
          <w:b/>
          <w:bCs/>
        </w:rPr>
      </w:pPr>
      <w:r w:rsidRPr="6A86AAB0">
        <w:rPr>
          <w:rFonts w:ascii="Aptos" w:eastAsia="Aptos" w:hAnsi="Aptos" w:cs="Aptos"/>
          <w:b/>
          <w:bCs/>
        </w:rPr>
        <w:t>Audience Segmentation</w:t>
      </w:r>
    </w:p>
    <w:p w14:paraId="0F7FE6BF" w14:textId="0C0A7CD2" w:rsidR="5C644BB8" w:rsidRDefault="5C644BB8" w:rsidP="6A86AAB0">
      <w:pPr>
        <w:spacing w:before="240" w:after="240"/>
      </w:pPr>
      <w:r w:rsidRPr="4076A33B">
        <w:rPr>
          <w:rFonts w:ascii="Aptos" w:eastAsia="Aptos" w:hAnsi="Aptos" w:cs="Aptos"/>
        </w:rPr>
        <w:t xml:space="preserve">Based on the survey results, the main customers for Glow &amp; Grace Beauty are women aged </w:t>
      </w:r>
      <w:r w:rsidR="4C75A5B2" w:rsidRPr="4076A33B">
        <w:rPr>
          <w:rFonts w:ascii="Aptos" w:eastAsia="Aptos" w:hAnsi="Aptos" w:cs="Aptos"/>
        </w:rPr>
        <w:t>25</w:t>
      </w:r>
      <w:r w:rsidRPr="4076A33B">
        <w:rPr>
          <w:rFonts w:ascii="Aptos" w:eastAsia="Aptos" w:hAnsi="Aptos" w:cs="Aptos"/>
        </w:rPr>
        <w:t>–3</w:t>
      </w:r>
      <w:r w:rsidR="204BD267" w:rsidRPr="4076A33B">
        <w:rPr>
          <w:rFonts w:ascii="Aptos" w:eastAsia="Aptos" w:hAnsi="Aptos" w:cs="Aptos"/>
        </w:rPr>
        <w:t>4</w:t>
      </w:r>
      <w:r w:rsidRPr="4076A33B">
        <w:rPr>
          <w:rFonts w:ascii="Aptos" w:eastAsia="Aptos" w:hAnsi="Aptos" w:cs="Aptos"/>
        </w:rPr>
        <w:t>. They visit salons regularly, use social media often, and care about both style and eco-friendly products. These clients are interested in modern, high-quality services and prefer convenience, like online booking.</w:t>
      </w:r>
    </w:p>
    <w:p w14:paraId="6AE40047" w14:textId="05ECF32C" w:rsidR="5C644BB8" w:rsidRDefault="5C644BB8" w:rsidP="6A86AAB0">
      <w:pPr>
        <w:spacing w:before="240" w:after="240"/>
      </w:pPr>
      <w:r w:rsidRPr="6A86AAB0">
        <w:rPr>
          <w:rFonts w:ascii="Aptos" w:eastAsia="Aptos" w:hAnsi="Aptos" w:cs="Aptos"/>
        </w:rPr>
        <w:t>A smaller group includes women and men aged 35–50, who want reliable, professional treatments and appreciate loyalty programs. By understanding these two groups, the salon can make sure its messages and promotions reach the right people. For example, Instagram and TikTok posts will mainly target younger clients with trends and tips, while Facebook and email offers will focus on older customers who value loyalty rewards and easy scheduling.</w:t>
      </w:r>
    </w:p>
    <w:p w14:paraId="4011145F" w14:textId="2E351F37" w:rsidR="6A86AAB0" w:rsidRDefault="6A86AAB0" w:rsidP="6A86AAB0"/>
    <w:p w14:paraId="776A118B" w14:textId="19F325F9" w:rsidR="422ACB8F" w:rsidRDefault="422ACB8F" w:rsidP="422ACB8F"/>
    <w:p w14:paraId="56381D03" w14:textId="44386D1F" w:rsidR="35BC9C82" w:rsidRDefault="35BC9C82" w:rsidP="422ACB8F">
      <w:pPr>
        <w:rPr>
          <w:b/>
          <w:bCs/>
        </w:rPr>
      </w:pPr>
      <w:r w:rsidRPr="422ACB8F">
        <w:rPr>
          <w:b/>
          <w:bCs/>
        </w:rPr>
        <w:t>Website Design</w:t>
      </w:r>
    </w:p>
    <w:p w14:paraId="208ACEC2" w14:textId="5ED87166" w:rsidR="35BC9C82" w:rsidRDefault="35BC9C82" w:rsidP="422ACB8F">
      <w:r>
        <w:t xml:space="preserve">The website will be designed to look </w:t>
      </w:r>
      <w:r w:rsidR="2698E183">
        <w:t>elegant, simple</w:t>
      </w:r>
      <w:r>
        <w:t xml:space="preserve"> and easy to </w:t>
      </w:r>
      <w:r w:rsidR="3CBDDEE3">
        <w:t>use. The</w:t>
      </w:r>
      <w:r>
        <w:t xml:space="preserve"> </w:t>
      </w:r>
      <w:r w:rsidR="1D0D0491">
        <w:t>colour</w:t>
      </w:r>
      <w:r>
        <w:t xml:space="preserve"> palette will include soft pink, </w:t>
      </w:r>
      <w:r w:rsidR="6FE2F225">
        <w:t>beige, and</w:t>
      </w:r>
      <w:r>
        <w:t xml:space="preserve"> gold </w:t>
      </w:r>
      <w:r w:rsidR="618FCACA">
        <w:t xml:space="preserve">to create a feminine and luxurious </w:t>
      </w:r>
      <w:r w:rsidR="3C03FD02">
        <w:t>atmosphere. The</w:t>
      </w:r>
      <w:r w:rsidR="618FCACA">
        <w:t xml:space="preserve"> </w:t>
      </w:r>
      <w:r w:rsidR="07D1ED55">
        <w:t>name</w:t>
      </w:r>
      <w:r w:rsidR="618FCACA">
        <w:t xml:space="preserve"> of the salon will be ‘</w:t>
      </w:r>
      <w:r w:rsidR="618FCACA" w:rsidRPr="422ACB8F">
        <w:rPr>
          <w:b/>
          <w:bCs/>
        </w:rPr>
        <w:t>’</w:t>
      </w:r>
      <w:r w:rsidR="571F28C7" w:rsidRPr="422ACB8F">
        <w:rPr>
          <w:b/>
          <w:bCs/>
        </w:rPr>
        <w:t xml:space="preserve">Glow &amp; Grace </w:t>
      </w:r>
      <w:r w:rsidR="5AF2E138" w:rsidRPr="422ACB8F">
        <w:rPr>
          <w:b/>
          <w:bCs/>
        </w:rPr>
        <w:t>Beauty</w:t>
      </w:r>
      <w:r w:rsidR="5AF2E138">
        <w:t>’ ’representing</w:t>
      </w:r>
      <w:r w:rsidR="77411C6B">
        <w:t xml:space="preserve"> both inner and outer beauty.</w:t>
      </w:r>
    </w:p>
    <w:p w14:paraId="647F1B74" w14:textId="51B05622" w:rsidR="77411C6B" w:rsidRDefault="77411C6B" w:rsidP="422ACB8F">
      <w:r>
        <w:t xml:space="preserve">The homepage will include a large image of the salon with a short welcome message </w:t>
      </w:r>
      <w:r w:rsidR="56A7BE55">
        <w:t>such</w:t>
      </w:r>
      <w:r>
        <w:t xml:space="preserve"> as ‘’Enhance your </w:t>
      </w:r>
      <w:r w:rsidR="226F8748">
        <w:t>beauty, embrace your confidence. ’A clear Book Now</w:t>
      </w:r>
      <w:r w:rsidR="614B5676">
        <w:t xml:space="preserve"> button will allow visitors to schedule an </w:t>
      </w:r>
      <w:r w:rsidR="4909730E">
        <w:t>appointment</w:t>
      </w:r>
      <w:r w:rsidR="614B5676">
        <w:t xml:space="preserve"> directly. The</w:t>
      </w:r>
      <w:r w:rsidR="614B5676" w:rsidRPr="422ACB8F">
        <w:rPr>
          <w:b/>
          <w:bCs/>
        </w:rPr>
        <w:t xml:space="preserve"> </w:t>
      </w:r>
      <w:r w:rsidR="436F6578" w:rsidRPr="422ACB8F">
        <w:rPr>
          <w:b/>
          <w:bCs/>
        </w:rPr>
        <w:t>About Us</w:t>
      </w:r>
      <w:r w:rsidR="436F6578">
        <w:t xml:space="preserve"> section will describe the salon’s story, the experience of the </w:t>
      </w:r>
      <w:r w:rsidR="1387669D">
        <w:t>staff, and</w:t>
      </w:r>
      <w:r w:rsidR="436F6578">
        <w:t xml:space="preserve"> the use of safe, eco-friendly</w:t>
      </w:r>
      <w:r w:rsidR="44AE46AA">
        <w:t xml:space="preserve"> </w:t>
      </w:r>
      <w:r w:rsidR="4B37E72C">
        <w:t xml:space="preserve">products. </w:t>
      </w:r>
      <w:r w:rsidR="14A30FFA">
        <w:t>The Services</w:t>
      </w:r>
      <w:r w:rsidR="4302011E" w:rsidRPr="422ACB8F">
        <w:rPr>
          <w:b/>
          <w:bCs/>
        </w:rPr>
        <w:t xml:space="preserve"> Page</w:t>
      </w:r>
      <w:r w:rsidR="4302011E">
        <w:t xml:space="preserve"> will list treatments with prices and short descriptions, divided into </w:t>
      </w:r>
      <w:r w:rsidR="68966B0D">
        <w:t>categorised</w:t>
      </w:r>
      <w:r w:rsidR="4302011E">
        <w:t xml:space="preserve"> such as Hair,</w:t>
      </w:r>
      <w:r w:rsidR="2E9D96BC">
        <w:t xml:space="preserve"> </w:t>
      </w:r>
      <w:r w:rsidR="4302011E">
        <w:t>Nails,</w:t>
      </w:r>
      <w:r w:rsidR="582ECF8B">
        <w:t xml:space="preserve"> </w:t>
      </w:r>
      <w:r w:rsidR="4302011E">
        <w:t>S</w:t>
      </w:r>
      <w:r w:rsidR="72FC7835">
        <w:t xml:space="preserve">kin and Massage. Each section will have a photo and an option to book instantly. A </w:t>
      </w:r>
      <w:r w:rsidR="686202C6" w:rsidRPr="422ACB8F">
        <w:rPr>
          <w:b/>
          <w:bCs/>
        </w:rPr>
        <w:t>Gallery</w:t>
      </w:r>
      <w:r w:rsidR="72FC7835" w:rsidRPr="422ACB8F">
        <w:rPr>
          <w:b/>
          <w:bCs/>
        </w:rPr>
        <w:t xml:space="preserve"> Page </w:t>
      </w:r>
      <w:r w:rsidR="72FC7835">
        <w:t>will s</w:t>
      </w:r>
      <w:r w:rsidR="799594EF">
        <w:t xml:space="preserve">how before-and-after images and short videos, while the </w:t>
      </w:r>
      <w:r w:rsidR="324FD1A4" w:rsidRPr="422ACB8F">
        <w:rPr>
          <w:b/>
          <w:bCs/>
        </w:rPr>
        <w:t>Contact</w:t>
      </w:r>
      <w:r w:rsidR="799594EF" w:rsidRPr="422ACB8F">
        <w:rPr>
          <w:b/>
          <w:bCs/>
        </w:rPr>
        <w:t xml:space="preserve"> Page </w:t>
      </w:r>
      <w:r w:rsidR="799594EF">
        <w:t xml:space="preserve">will include phone number, </w:t>
      </w:r>
      <w:r w:rsidR="15C65606">
        <w:t>email, address</w:t>
      </w:r>
      <w:r w:rsidR="52F25009">
        <w:t>, and links to social media accounts.</w:t>
      </w:r>
    </w:p>
    <w:p w14:paraId="357D0D78" w14:textId="7286E0AE" w:rsidR="45DF7722" w:rsidRDefault="45DF7722" w:rsidP="422ACB8F">
      <w:r>
        <w:lastRenderedPageBreak/>
        <w:t xml:space="preserve">The website will also include a customer review section to build trust and </w:t>
      </w:r>
      <w:r w:rsidR="49570A31">
        <w:t>transparency</w:t>
      </w:r>
      <w:r w:rsidR="1A3B1422" w:rsidRPr="6A86AAB0">
        <w:rPr>
          <w:rFonts w:ascii="Aptos" w:eastAsia="Aptos" w:hAnsi="Aptos" w:cs="Aptos"/>
        </w:rPr>
        <w:t xml:space="preserve"> (Forsey, 2023).</w:t>
      </w:r>
      <w:r w:rsidR="49570A31">
        <w:t xml:space="preserve"> Finally, a</w:t>
      </w:r>
      <w:r>
        <w:t xml:space="preserve"> responsive mobile v</w:t>
      </w:r>
      <w:r w:rsidR="13A1732E">
        <w:t xml:space="preserve">ersion will ensure that clients can access it easily on their </w:t>
      </w:r>
      <w:r w:rsidR="2F34A5BE">
        <w:t xml:space="preserve">phones. </w:t>
      </w:r>
    </w:p>
    <w:p w14:paraId="0BE92023" w14:textId="2B587783" w:rsidR="6187D3A3" w:rsidRDefault="6187D3A3" w:rsidP="6A86AAB0">
      <w:pPr>
        <w:spacing w:before="240" w:after="240"/>
        <w:rPr>
          <w:rFonts w:ascii="Aptos" w:eastAsia="Aptos" w:hAnsi="Aptos" w:cs="Aptos"/>
          <w:b/>
          <w:bCs/>
        </w:rPr>
      </w:pPr>
      <w:r w:rsidRPr="6A86AAB0">
        <w:rPr>
          <w:rFonts w:ascii="Aptos" w:eastAsia="Aptos" w:hAnsi="Aptos" w:cs="Aptos"/>
          <w:b/>
          <w:bCs/>
        </w:rPr>
        <w:t>SEO Strategy</w:t>
      </w:r>
    </w:p>
    <w:p w14:paraId="3D5B63A2" w14:textId="5933748E" w:rsidR="6187D3A3" w:rsidRDefault="6187D3A3" w:rsidP="6A86AAB0">
      <w:pPr>
        <w:spacing w:before="240" w:after="240"/>
        <w:rPr>
          <w:rFonts w:ascii="Aptos" w:eastAsia="Aptos" w:hAnsi="Aptos" w:cs="Aptos"/>
        </w:rPr>
      </w:pPr>
      <w:r w:rsidRPr="6A86AAB0">
        <w:rPr>
          <w:rFonts w:ascii="Aptos" w:eastAsia="Aptos" w:hAnsi="Aptos" w:cs="Aptos"/>
        </w:rPr>
        <w:t xml:space="preserve">To increase visibility, the website will follow a focused SEO plan. Keywords such as </w:t>
      </w:r>
      <w:r w:rsidRPr="6A86AAB0">
        <w:rPr>
          <w:rFonts w:ascii="Aptos" w:eastAsia="Aptos" w:hAnsi="Aptos" w:cs="Aptos"/>
          <w:i/>
          <w:iCs/>
        </w:rPr>
        <w:t>“beauty salon near me,” “eco-friendly salon,”</w:t>
      </w:r>
      <w:r w:rsidRPr="6A86AAB0">
        <w:rPr>
          <w:rFonts w:ascii="Aptos" w:eastAsia="Aptos" w:hAnsi="Aptos" w:cs="Aptos"/>
        </w:rPr>
        <w:t xml:space="preserve"> and </w:t>
      </w:r>
      <w:r w:rsidRPr="6A86AAB0">
        <w:rPr>
          <w:rFonts w:ascii="Aptos" w:eastAsia="Aptos" w:hAnsi="Aptos" w:cs="Aptos"/>
          <w:i/>
          <w:iCs/>
        </w:rPr>
        <w:t>“hair and nail care”</w:t>
      </w:r>
      <w:r w:rsidRPr="6A86AAB0">
        <w:rPr>
          <w:rFonts w:ascii="Aptos" w:eastAsia="Aptos" w:hAnsi="Aptos" w:cs="Aptos"/>
        </w:rPr>
        <w:t xml:space="preserve"> will be used throughout the content. Each page will include meta titles, meta descriptions, and image alt text. Blog articles about skincare and seasonal beauty trends will be published monthly to keep the website updated and relevant (Forsey, 2023). Internal links between pages and consistent social media sharing will help generate organic traffic and improve ranking on search engines (Google</w:t>
      </w:r>
      <w:r w:rsidR="6FA43297" w:rsidRPr="6A86AAB0">
        <w:rPr>
          <w:rFonts w:ascii="Aptos" w:eastAsia="Aptos" w:hAnsi="Aptos" w:cs="Aptos"/>
        </w:rPr>
        <w:t xml:space="preserve"> Search Central,</w:t>
      </w:r>
      <w:r w:rsidRPr="6A86AAB0">
        <w:rPr>
          <w:rFonts w:ascii="Aptos" w:eastAsia="Aptos" w:hAnsi="Aptos" w:cs="Aptos"/>
        </w:rPr>
        <w:t xml:space="preserve"> 2024).</w:t>
      </w:r>
    </w:p>
    <w:p w14:paraId="262CC24C" w14:textId="683F3B37" w:rsidR="6A86AAB0" w:rsidRDefault="6A86AAB0" w:rsidP="6A86AAB0"/>
    <w:p w14:paraId="29B84880" w14:textId="5034EFBE" w:rsidR="422ACB8F" w:rsidRDefault="422ACB8F" w:rsidP="422ACB8F"/>
    <w:p w14:paraId="17A9A250" w14:textId="7BE03877" w:rsidR="3EEF1454" w:rsidRDefault="3EEF1454" w:rsidP="422ACB8F">
      <w:pPr>
        <w:rPr>
          <w:b/>
          <w:bCs/>
        </w:rPr>
      </w:pPr>
      <w:r w:rsidRPr="6A86AAB0">
        <w:rPr>
          <w:b/>
          <w:bCs/>
        </w:rPr>
        <w:t>Marketing Materials and Social Media</w:t>
      </w:r>
    </w:p>
    <w:p w14:paraId="3489371B" w14:textId="06BAF29B" w:rsidR="13659DEA" w:rsidRDefault="13659DEA" w:rsidP="6A86AAB0">
      <w:pPr>
        <w:spacing w:before="240" w:after="240"/>
      </w:pPr>
      <w:r w:rsidRPr="6A86AAB0">
        <w:rPr>
          <w:rFonts w:ascii="Aptos" w:eastAsia="Aptos" w:hAnsi="Aptos" w:cs="Aptos"/>
        </w:rPr>
        <w:t xml:space="preserve">The marketing part of the business will focus mainly on social media, because the questionnaire showed that most people discover new salons online. The salon will be active on </w:t>
      </w:r>
      <w:r w:rsidRPr="6A86AAB0">
        <w:rPr>
          <w:rFonts w:ascii="Aptos" w:eastAsia="Aptos" w:hAnsi="Aptos" w:cs="Aptos"/>
          <w:b/>
          <w:bCs/>
        </w:rPr>
        <w:t>Instagram, Facebook, and TikTok</w:t>
      </w:r>
      <w:r w:rsidRPr="6A86AAB0">
        <w:rPr>
          <w:rFonts w:ascii="Aptos" w:eastAsia="Aptos" w:hAnsi="Aptos" w:cs="Aptos"/>
        </w:rPr>
        <w:t>.</w:t>
      </w:r>
    </w:p>
    <w:p w14:paraId="67181050" w14:textId="53BD157F" w:rsidR="13659DEA" w:rsidRDefault="13659DEA" w:rsidP="6A86AAB0">
      <w:pPr>
        <w:pStyle w:val="ListParagraph"/>
        <w:numPr>
          <w:ilvl w:val="0"/>
          <w:numId w:val="1"/>
        </w:numPr>
        <w:spacing w:before="240" w:after="240"/>
        <w:rPr>
          <w:rFonts w:ascii="Aptos" w:eastAsia="Aptos" w:hAnsi="Aptos" w:cs="Aptos"/>
        </w:rPr>
      </w:pPr>
      <w:r w:rsidRPr="6A86AAB0">
        <w:rPr>
          <w:rFonts w:ascii="Aptos" w:eastAsia="Aptos" w:hAnsi="Aptos" w:cs="Aptos"/>
          <w:b/>
          <w:bCs/>
        </w:rPr>
        <w:t>Instagram</w:t>
      </w:r>
      <w:r w:rsidRPr="6A86AAB0">
        <w:rPr>
          <w:rFonts w:ascii="Aptos" w:eastAsia="Aptos" w:hAnsi="Aptos" w:cs="Aptos"/>
        </w:rPr>
        <w:t xml:space="preserve"> will be used for daily photos, short videos, and simple beauty tips.</w:t>
      </w:r>
    </w:p>
    <w:p w14:paraId="731949A8" w14:textId="4E509807" w:rsidR="13659DEA" w:rsidRDefault="13659DEA" w:rsidP="6A86AAB0">
      <w:pPr>
        <w:pStyle w:val="ListParagraph"/>
        <w:numPr>
          <w:ilvl w:val="0"/>
          <w:numId w:val="1"/>
        </w:numPr>
        <w:spacing w:before="240" w:after="240"/>
        <w:rPr>
          <w:rFonts w:ascii="Aptos" w:eastAsia="Aptos" w:hAnsi="Aptos" w:cs="Aptos"/>
        </w:rPr>
      </w:pPr>
      <w:r w:rsidRPr="6A86AAB0">
        <w:rPr>
          <w:rFonts w:ascii="Aptos" w:eastAsia="Aptos" w:hAnsi="Aptos" w:cs="Aptos"/>
          <w:b/>
          <w:bCs/>
        </w:rPr>
        <w:t>Facebook</w:t>
      </w:r>
      <w:r w:rsidRPr="6A86AAB0">
        <w:rPr>
          <w:rFonts w:ascii="Aptos" w:eastAsia="Aptos" w:hAnsi="Aptos" w:cs="Aptos"/>
        </w:rPr>
        <w:t xml:space="preserve"> will be used for special offers, competitions, and for talking directly with clients.</w:t>
      </w:r>
    </w:p>
    <w:p w14:paraId="1D48E7AA" w14:textId="27A02883" w:rsidR="13659DEA" w:rsidRDefault="13659DEA" w:rsidP="6A86AAB0">
      <w:pPr>
        <w:pStyle w:val="ListParagraph"/>
        <w:numPr>
          <w:ilvl w:val="0"/>
          <w:numId w:val="1"/>
        </w:numPr>
        <w:spacing w:before="240" w:after="240"/>
        <w:rPr>
          <w:rFonts w:ascii="Aptos" w:eastAsia="Aptos" w:hAnsi="Aptos" w:cs="Aptos"/>
        </w:rPr>
      </w:pPr>
      <w:r w:rsidRPr="6A86AAB0">
        <w:rPr>
          <w:rFonts w:ascii="Aptos" w:eastAsia="Aptos" w:hAnsi="Aptos" w:cs="Aptos"/>
          <w:b/>
          <w:bCs/>
        </w:rPr>
        <w:t>TikTok</w:t>
      </w:r>
      <w:r w:rsidRPr="6A86AAB0">
        <w:rPr>
          <w:rFonts w:ascii="Aptos" w:eastAsia="Aptos" w:hAnsi="Aptos" w:cs="Aptos"/>
        </w:rPr>
        <w:t xml:space="preserve"> will show short, fun videos with makeovers or daily moments from the salon.</w:t>
      </w:r>
    </w:p>
    <w:p w14:paraId="5B24F401" w14:textId="71ED9260" w:rsidR="13659DEA" w:rsidRDefault="13659DEA" w:rsidP="6A86AAB0">
      <w:pPr>
        <w:spacing w:before="240" w:after="240"/>
      </w:pPr>
      <w:r w:rsidRPr="24813A61">
        <w:rPr>
          <w:rFonts w:ascii="Aptos" w:eastAsia="Aptos" w:hAnsi="Aptos" w:cs="Aptos"/>
        </w:rPr>
        <w:t>All designs will use the same colours—</w:t>
      </w:r>
      <w:r w:rsidRPr="24813A61">
        <w:rPr>
          <w:rFonts w:ascii="Aptos" w:eastAsia="Aptos" w:hAnsi="Aptos" w:cs="Aptos"/>
          <w:b/>
          <w:bCs/>
        </w:rPr>
        <w:t>soft pink</w:t>
      </w:r>
      <w:r w:rsidR="5C9D0C83" w:rsidRPr="24813A61">
        <w:rPr>
          <w:rFonts w:ascii="Aptos" w:eastAsia="Aptos" w:hAnsi="Aptos" w:cs="Aptos"/>
          <w:b/>
          <w:bCs/>
        </w:rPr>
        <w:t xml:space="preserve"> </w:t>
      </w:r>
      <w:r w:rsidR="61B0A455" w:rsidRPr="24813A61">
        <w:rPr>
          <w:rFonts w:ascii="Aptos" w:eastAsia="Aptos" w:hAnsi="Aptos" w:cs="Aptos"/>
          <w:b/>
          <w:bCs/>
        </w:rPr>
        <w:t xml:space="preserve">and </w:t>
      </w:r>
      <w:r w:rsidRPr="24813A61">
        <w:rPr>
          <w:rFonts w:ascii="Aptos" w:eastAsia="Aptos" w:hAnsi="Aptos" w:cs="Aptos"/>
          <w:b/>
          <w:bCs/>
        </w:rPr>
        <w:t xml:space="preserve">beige, </w:t>
      </w:r>
      <w:r w:rsidRPr="24813A61">
        <w:rPr>
          <w:rFonts w:ascii="Aptos" w:eastAsia="Aptos" w:hAnsi="Aptos" w:cs="Aptos"/>
        </w:rPr>
        <w:t xml:space="preserve">—so people can easily recognise the brand. The marketing materials will be created with </w:t>
      </w:r>
      <w:r w:rsidRPr="24813A61">
        <w:rPr>
          <w:rFonts w:ascii="Aptos" w:eastAsia="Aptos" w:hAnsi="Aptos" w:cs="Aptos"/>
          <w:b/>
          <w:bCs/>
        </w:rPr>
        <w:t>Canva</w:t>
      </w:r>
      <w:r w:rsidRPr="24813A61">
        <w:rPr>
          <w:rFonts w:ascii="Aptos" w:eastAsia="Aptos" w:hAnsi="Aptos" w:cs="Aptos"/>
        </w:rPr>
        <w:t>, including posters, flyers, and online posts.</w:t>
      </w:r>
    </w:p>
    <w:p w14:paraId="79869348" w14:textId="32D6FB84" w:rsidR="13659DEA" w:rsidRDefault="13659DEA" w:rsidP="6A86AAB0">
      <w:pPr>
        <w:spacing w:before="240" w:after="240"/>
      </w:pPr>
      <w:r w:rsidRPr="6A86AAB0">
        <w:rPr>
          <w:rFonts w:ascii="Aptos" w:eastAsia="Aptos" w:hAnsi="Aptos" w:cs="Aptos"/>
          <w:b/>
          <w:bCs/>
        </w:rPr>
        <w:t>Example Poster:</w:t>
      </w:r>
      <w:r>
        <w:br/>
      </w:r>
      <w:r w:rsidRPr="6A86AAB0">
        <w:rPr>
          <w:rFonts w:ascii="Aptos" w:eastAsia="Aptos" w:hAnsi="Aptos" w:cs="Aptos"/>
        </w:rPr>
        <w:t xml:space="preserve"> A light pink background with the text:</w:t>
      </w:r>
    </w:p>
    <w:p w14:paraId="64355F4E" w14:textId="77E7906F" w:rsidR="13659DEA" w:rsidRDefault="13659DEA" w:rsidP="6A86AAB0">
      <w:pPr>
        <w:spacing w:before="240" w:after="240"/>
      </w:pPr>
      <w:r w:rsidRPr="24813A61">
        <w:rPr>
          <w:rFonts w:ascii="Aptos" w:eastAsia="Aptos" w:hAnsi="Aptos" w:cs="Aptos"/>
          <w:i/>
          <w:iCs/>
        </w:rPr>
        <w:t xml:space="preserve">“Grand Opening! </w:t>
      </w:r>
      <w:r w:rsidR="2FA7B96F" w:rsidRPr="24813A61">
        <w:rPr>
          <w:rFonts w:ascii="Aptos" w:eastAsia="Aptos" w:hAnsi="Aptos" w:cs="Aptos"/>
          <w:i/>
          <w:iCs/>
        </w:rPr>
        <w:t>70</w:t>
      </w:r>
      <w:r w:rsidRPr="24813A61">
        <w:rPr>
          <w:rFonts w:ascii="Aptos" w:eastAsia="Aptos" w:hAnsi="Aptos" w:cs="Aptos"/>
          <w:i/>
          <w:iCs/>
        </w:rPr>
        <w:t xml:space="preserve">% off </w:t>
      </w:r>
      <w:r w:rsidR="42B7B4DA" w:rsidRPr="24813A61">
        <w:rPr>
          <w:rFonts w:ascii="Aptos" w:eastAsia="Aptos" w:hAnsi="Aptos" w:cs="Aptos"/>
          <w:i/>
          <w:iCs/>
        </w:rPr>
        <w:t>our services</w:t>
      </w:r>
      <w:r w:rsidRPr="24813A61">
        <w:rPr>
          <w:rFonts w:ascii="Aptos" w:eastAsia="Aptos" w:hAnsi="Aptos" w:cs="Aptos"/>
          <w:i/>
          <w:iCs/>
        </w:rPr>
        <w:t xml:space="preserve"> this month at Glow &amp; Grace Beauty Salon. Book your appointment today!”</w:t>
      </w:r>
      <w:r>
        <w:br/>
      </w:r>
      <w:r w:rsidRPr="24813A61">
        <w:rPr>
          <w:rFonts w:ascii="Aptos" w:eastAsia="Aptos" w:hAnsi="Aptos" w:cs="Aptos"/>
        </w:rPr>
        <w:t xml:space="preserve"> Below this, the salon’s website and social media icons will be shown to help people find the salon online.</w:t>
      </w:r>
    </w:p>
    <w:p w14:paraId="541330CA" w14:textId="2B4D9706" w:rsidR="13659DEA" w:rsidRDefault="13659DEA" w:rsidP="6A86AAB0">
      <w:pPr>
        <w:spacing w:before="240" w:after="240"/>
      </w:pPr>
      <w:r w:rsidRPr="6A86AAB0">
        <w:rPr>
          <w:rFonts w:ascii="Aptos" w:eastAsia="Aptos" w:hAnsi="Aptos" w:cs="Aptos"/>
        </w:rPr>
        <w:t xml:space="preserve">The salon will also have </w:t>
      </w:r>
      <w:r w:rsidRPr="6A86AAB0">
        <w:rPr>
          <w:rFonts w:ascii="Aptos" w:eastAsia="Aptos" w:hAnsi="Aptos" w:cs="Aptos"/>
          <w:b/>
          <w:bCs/>
        </w:rPr>
        <w:t>loyalty cards</w:t>
      </w:r>
      <w:r w:rsidRPr="6A86AAB0">
        <w:rPr>
          <w:rFonts w:ascii="Aptos" w:eastAsia="Aptos" w:hAnsi="Aptos" w:cs="Aptos"/>
        </w:rPr>
        <w:t xml:space="preserve"> that give a free treatment after ten visits, and </w:t>
      </w:r>
      <w:r w:rsidRPr="6A86AAB0">
        <w:rPr>
          <w:rFonts w:ascii="Aptos" w:eastAsia="Aptos" w:hAnsi="Aptos" w:cs="Aptos"/>
          <w:b/>
          <w:bCs/>
        </w:rPr>
        <w:t>referral discounts</w:t>
      </w:r>
      <w:r w:rsidRPr="6A86AAB0">
        <w:rPr>
          <w:rFonts w:ascii="Aptos" w:eastAsia="Aptos" w:hAnsi="Aptos" w:cs="Aptos"/>
        </w:rPr>
        <w:t xml:space="preserve"> for clients who bring friends. It will also work with </w:t>
      </w:r>
      <w:r w:rsidRPr="6A86AAB0">
        <w:rPr>
          <w:rFonts w:ascii="Aptos" w:eastAsia="Aptos" w:hAnsi="Aptos" w:cs="Aptos"/>
          <w:b/>
          <w:bCs/>
        </w:rPr>
        <w:t>local influencers</w:t>
      </w:r>
      <w:r w:rsidRPr="6A86AAB0">
        <w:rPr>
          <w:rFonts w:ascii="Aptos" w:eastAsia="Aptos" w:hAnsi="Aptos" w:cs="Aptos"/>
        </w:rPr>
        <w:t xml:space="preserve">, </w:t>
      </w:r>
      <w:r w:rsidRPr="6A86AAB0">
        <w:rPr>
          <w:rFonts w:ascii="Aptos" w:eastAsia="Aptos" w:hAnsi="Aptos" w:cs="Aptos"/>
        </w:rPr>
        <w:lastRenderedPageBreak/>
        <w:t>and happy customers will be encouraged to post reviews or photos on social media (Hootsuite, 2024).</w:t>
      </w:r>
    </w:p>
    <w:p w14:paraId="348E8526" w14:textId="351CFC28" w:rsidR="13659DEA" w:rsidRDefault="13659DEA" w:rsidP="6A86AAB0">
      <w:pPr>
        <w:spacing w:before="240" w:after="240"/>
      </w:pPr>
      <w:r w:rsidRPr="6A86AAB0">
        <w:rPr>
          <w:rFonts w:ascii="Aptos" w:eastAsia="Aptos" w:hAnsi="Aptos" w:cs="Aptos"/>
        </w:rPr>
        <w:t xml:space="preserve">In addition to online promotion, some </w:t>
      </w:r>
      <w:r w:rsidRPr="6A86AAB0">
        <w:rPr>
          <w:rFonts w:ascii="Aptos" w:eastAsia="Aptos" w:hAnsi="Aptos" w:cs="Aptos"/>
          <w:b/>
          <w:bCs/>
        </w:rPr>
        <w:t>flyers</w:t>
      </w:r>
      <w:r w:rsidRPr="6A86AAB0">
        <w:rPr>
          <w:rFonts w:ascii="Aptos" w:eastAsia="Aptos" w:hAnsi="Aptos" w:cs="Aptos"/>
        </w:rPr>
        <w:t xml:space="preserve"> will be placed in local cafés or gyms to attract people who live nearby. All materials will follow the same simple and elegant style as the website to create a clear and friendly image of the brand.</w:t>
      </w:r>
    </w:p>
    <w:p w14:paraId="5EB618D1" w14:textId="2D132211" w:rsidR="6A86AAB0" w:rsidRDefault="6A86AAB0" w:rsidP="6A86AAB0">
      <w:pPr>
        <w:rPr>
          <w:b/>
          <w:bCs/>
        </w:rPr>
      </w:pPr>
    </w:p>
    <w:p w14:paraId="54F5E6C9" w14:textId="2360A443" w:rsidR="422ACB8F" w:rsidRDefault="422ACB8F" w:rsidP="422ACB8F"/>
    <w:p w14:paraId="3D5AE0F0" w14:textId="15D8811C" w:rsidR="462A2113" w:rsidRDefault="462A2113" w:rsidP="422ACB8F">
      <w:pPr>
        <w:rPr>
          <w:b/>
          <w:bCs/>
        </w:rPr>
      </w:pPr>
      <w:r w:rsidRPr="422ACB8F">
        <w:rPr>
          <w:b/>
          <w:bCs/>
        </w:rPr>
        <w:t>Conclusion</w:t>
      </w:r>
    </w:p>
    <w:p w14:paraId="46109173" w14:textId="32154273" w:rsidR="462A2113" w:rsidRDefault="462A2113" w:rsidP="422ACB8F">
      <w:r>
        <w:t xml:space="preserve">The </w:t>
      </w:r>
      <w:r w:rsidR="3A84D01A">
        <w:t>questionnaire</w:t>
      </w:r>
      <w:r>
        <w:t xml:space="preserve"> and analysis provided a clear </w:t>
      </w:r>
      <w:r w:rsidR="6AC176FF">
        <w:t>understanding</w:t>
      </w:r>
      <w:r>
        <w:t xml:space="preserve"> of what customers expect from </w:t>
      </w:r>
      <w:r w:rsidR="08011E2B">
        <w:t xml:space="preserve">a modern beauty </w:t>
      </w:r>
      <w:r w:rsidR="0B2AA63E">
        <w:t>salon. The</w:t>
      </w:r>
      <w:r w:rsidR="08011E2B">
        <w:t xml:space="preserve"> </w:t>
      </w:r>
      <w:r w:rsidR="4C893A8F">
        <w:t>research</w:t>
      </w:r>
      <w:r w:rsidR="08011E2B">
        <w:t xml:space="preserve"> showed that quality, </w:t>
      </w:r>
      <w:r w:rsidR="1EFE3D23">
        <w:t>professionalism</w:t>
      </w:r>
      <w:r w:rsidR="08011E2B">
        <w:t xml:space="preserve">, and a strong online presence are key to </w:t>
      </w:r>
      <w:r w:rsidR="7610A49B">
        <w:t>success</w:t>
      </w:r>
      <w:r w:rsidR="08011E2B">
        <w:t>.</w:t>
      </w:r>
      <w:r w:rsidR="308A4E4F">
        <w:t xml:space="preserve"> </w:t>
      </w:r>
      <w:r w:rsidR="08011E2B">
        <w:t xml:space="preserve">Clients </w:t>
      </w:r>
      <w:r w:rsidR="199F6282">
        <w:t xml:space="preserve">care about how they are treated and want </w:t>
      </w:r>
      <w:r w:rsidR="00DACE65">
        <w:t>convivence</w:t>
      </w:r>
      <w:r w:rsidR="199F6282">
        <w:t xml:space="preserve"> through digital booking and online communication.</w:t>
      </w:r>
    </w:p>
    <w:p w14:paraId="1BEDC0FF" w14:textId="038FF4E4" w:rsidR="199F6282" w:rsidRDefault="199F6282" w:rsidP="422ACB8F">
      <w:r>
        <w:t xml:space="preserve">The </w:t>
      </w:r>
      <w:r w:rsidR="1C9CC034">
        <w:t>website</w:t>
      </w:r>
      <w:r>
        <w:t xml:space="preserve"> and marketing design were built around these </w:t>
      </w:r>
      <w:r w:rsidR="0D316ED1">
        <w:t>findings. By</w:t>
      </w:r>
      <w:r>
        <w:t xml:space="preserve"> creating a clean, elegant and </w:t>
      </w:r>
      <w:r w:rsidR="0A36BAAC">
        <w:t>easy</w:t>
      </w:r>
      <w:r>
        <w:t>- to-navigate</w:t>
      </w:r>
      <w:r w:rsidR="07AA5A88">
        <w:t xml:space="preserve"> website and by staying active on social media, the salon can build a professional image and reach its ideal audience. Using eco-friendly product</w:t>
      </w:r>
      <w:r w:rsidR="4CD9DC55">
        <w:t xml:space="preserve">s and focusing on client satisfaction </w:t>
      </w:r>
      <w:r w:rsidR="554217D5">
        <w:t xml:space="preserve">will help the business stand out from competitors. Overall, this project demonstrates hoe digital skills, </w:t>
      </w:r>
      <w:r w:rsidR="2A2BEBC9">
        <w:t>marketing, and</w:t>
      </w:r>
      <w:r w:rsidR="554217D5">
        <w:t xml:space="preserve"> customer </w:t>
      </w:r>
      <w:r w:rsidR="5E52F3D7">
        <w:t>research</w:t>
      </w:r>
      <w:r w:rsidR="649697FC">
        <w:t xml:space="preserve"> can work together to support the growth of a small business in the bea</w:t>
      </w:r>
      <w:r w:rsidR="4363CEFB">
        <w:t xml:space="preserve">uty </w:t>
      </w:r>
      <w:r w:rsidR="0232C7A4">
        <w:t xml:space="preserve">industry </w:t>
      </w:r>
      <w:r w:rsidR="1837A805" w:rsidRPr="1D0B6FBC">
        <w:rPr>
          <w:rFonts w:ascii="Aptos" w:eastAsia="Aptos" w:hAnsi="Aptos" w:cs="Aptos"/>
        </w:rPr>
        <w:t>(Mintel, 2023).</w:t>
      </w:r>
    </w:p>
    <w:p w14:paraId="584207B3" w14:textId="731FBC9F" w:rsidR="422ACB8F" w:rsidRDefault="422ACB8F" w:rsidP="422ACB8F"/>
    <w:p w14:paraId="09A3A43E" w14:textId="0DC9C630" w:rsidR="422ACB8F" w:rsidRDefault="422ACB8F" w:rsidP="422ACB8F"/>
    <w:p w14:paraId="72BE9F5B" w14:textId="753BF8CF" w:rsidR="422ACB8F" w:rsidRDefault="422ACB8F" w:rsidP="422ACB8F"/>
    <w:p w14:paraId="3FCABB01" w14:textId="430F1E26" w:rsidR="422ACB8F" w:rsidRDefault="422ACB8F" w:rsidP="422ACB8F"/>
    <w:p w14:paraId="14B27A06" w14:textId="665BCE11" w:rsidR="422ACB8F" w:rsidRDefault="422ACB8F" w:rsidP="422ACB8F"/>
    <w:p w14:paraId="76444BFB" w14:textId="0B472EC9" w:rsidR="422ACB8F" w:rsidRDefault="422ACB8F" w:rsidP="422ACB8F"/>
    <w:p w14:paraId="115E63B2" w14:textId="46C00F17" w:rsidR="422ACB8F" w:rsidRDefault="422ACB8F" w:rsidP="422ACB8F"/>
    <w:p w14:paraId="1E5F8DF2" w14:textId="372CE13E" w:rsidR="422ACB8F" w:rsidRDefault="422ACB8F" w:rsidP="422ACB8F"/>
    <w:p w14:paraId="5A285CAE" w14:textId="2D53A1DA" w:rsidR="62AA7DB6" w:rsidRDefault="62AA7DB6" w:rsidP="422ACB8F">
      <w:pPr>
        <w:rPr>
          <w:sz w:val="28"/>
          <w:szCs w:val="28"/>
        </w:rPr>
      </w:pPr>
      <w:r w:rsidRPr="422ACB8F">
        <w:rPr>
          <w:b/>
          <w:bCs/>
          <w:sz w:val="28"/>
          <w:szCs w:val="28"/>
        </w:rPr>
        <w:t>Appendix-</w:t>
      </w:r>
      <w:r w:rsidR="0D3F1586" w:rsidRPr="422ACB8F">
        <w:rPr>
          <w:b/>
          <w:bCs/>
          <w:sz w:val="28"/>
          <w:szCs w:val="28"/>
        </w:rPr>
        <w:t>Questionnaire</w:t>
      </w:r>
    </w:p>
    <w:p w14:paraId="70FC8E2C" w14:textId="128A0789" w:rsidR="62AA7DB6" w:rsidRDefault="62AA7DB6" w:rsidP="422ACB8F">
      <w:r>
        <w:t>(This questionnaire was used to collect data for the project’’ Customer Preferences and Satisfaction in a Beauty Salon.’’)</w:t>
      </w:r>
    </w:p>
    <w:p w14:paraId="606ED0DA" w14:textId="6CECAF26" w:rsidR="422ACB8F" w:rsidRDefault="422ACB8F" w:rsidP="422ACB8F"/>
    <w:p w14:paraId="42BD2073" w14:textId="7C18DCF9" w:rsidR="64FF88D8" w:rsidRDefault="64FF88D8" w:rsidP="1D0B6FBC">
      <w:pPr>
        <w:pStyle w:val="ListParagraph"/>
        <w:numPr>
          <w:ilvl w:val="0"/>
          <w:numId w:val="4"/>
        </w:numPr>
      </w:pPr>
      <w:r>
        <w:lastRenderedPageBreak/>
        <w:t>What is your age group?</w:t>
      </w:r>
    </w:p>
    <w:p w14:paraId="6451E756" w14:textId="07014963" w:rsidR="1D0B6FBC" w:rsidRDefault="1D0B6FBC" w:rsidP="1D0B6FBC">
      <w:pPr>
        <w:pStyle w:val="ListParagraph"/>
      </w:pPr>
    </w:p>
    <w:p w14:paraId="393B104F" w14:textId="5748CE2E" w:rsidR="7A5ABD4E" w:rsidRDefault="7A5ABD4E" w:rsidP="1D0B6FBC">
      <w:pPr>
        <w:pStyle w:val="ListParagraph"/>
        <w:numPr>
          <w:ilvl w:val="0"/>
          <w:numId w:val="4"/>
        </w:numPr>
      </w:pPr>
      <w:r w:rsidRPr="1D0B6FBC">
        <w:rPr>
          <w:rFonts w:ascii="Aptos" w:eastAsia="Aptos" w:hAnsi="Aptos" w:cs="Aptos"/>
          <w:color w:val="000000" w:themeColor="text1"/>
        </w:rPr>
        <w:t>How often do you visit a beauty salon?</w:t>
      </w:r>
    </w:p>
    <w:p w14:paraId="32662100" w14:textId="47E5AD35" w:rsidR="1D0B6FBC" w:rsidRDefault="1D0B6FBC" w:rsidP="1D0B6FBC">
      <w:pPr>
        <w:pStyle w:val="ListParagraph"/>
      </w:pPr>
    </w:p>
    <w:p w14:paraId="37A8C0FD" w14:textId="22C19396" w:rsidR="6A148A5E" w:rsidRDefault="7A5ABD4E" w:rsidP="422ACB8F">
      <w:pPr>
        <w:pStyle w:val="ListParagraph"/>
        <w:numPr>
          <w:ilvl w:val="0"/>
          <w:numId w:val="4"/>
        </w:numPr>
      </w:pPr>
      <w:r w:rsidRPr="1D0B6FBC">
        <w:rPr>
          <w:rFonts w:ascii="Aptos" w:eastAsia="Aptos" w:hAnsi="Aptos" w:cs="Aptos"/>
          <w:color w:val="000000" w:themeColor="text1"/>
        </w:rPr>
        <w:t>What services do you usually use?</w:t>
      </w:r>
      <w:r w:rsidRPr="1D0B6FBC">
        <w:t xml:space="preserve"> </w:t>
      </w:r>
    </w:p>
    <w:p w14:paraId="02B418D1" w14:textId="2EBDE232" w:rsidR="1D0B6FBC" w:rsidRDefault="1D0B6FBC" w:rsidP="1D0B6FBC">
      <w:pPr>
        <w:pStyle w:val="ListParagraph"/>
      </w:pPr>
    </w:p>
    <w:p w14:paraId="608A6DD5" w14:textId="6945CB0F" w:rsidR="7A5ABD4E" w:rsidRDefault="7A5ABD4E" w:rsidP="1D0B6FBC">
      <w:pPr>
        <w:pStyle w:val="ListParagraph"/>
        <w:numPr>
          <w:ilvl w:val="0"/>
          <w:numId w:val="4"/>
        </w:numPr>
      </w:pPr>
      <w:r>
        <w:t xml:space="preserve">What is most important when choosing a salon? </w:t>
      </w:r>
    </w:p>
    <w:p w14:paraId="7FAB4F69" w14:textId="7DC71F57" w:rsidR="1D0B6FBC" w:rsidRDefault="1D0B6FBC" w:rsidP="1D0B6FBC">
      <w:pPr>
        <w:pStyle w:val="ListParagraph"/>
      </w:pPr>
    </w:p>
    <w:p w14:paraId="29B7EE1A" w14:textId="789A9F39" w:rsidR="422ACB8F" w:rsidRDefault="0B142349" w:rsidP="1D0B6FBC">
      <w:pPr>
        <w:pStyle w:val="ListParagraph"/>
        <w:numPr>
          <w:ilvl w:val="0"/>
          <w:numId w:val="4"/>
        </w:numPr>
      </w:pPr>
      <w:r w:rsidRPr="1D0B6FBC">
        <w:rPr>
          <w:rFonts w:ascii="Aptos" w:eastAsia="Aptos" w:hAnsi="Aptos" w:cs="Aptos"/>
          <w:color w:val="000000" w:themeColor="text1"/>
        </w:rPr>
        <w:t>How do you usually find a new beaut</w:t>
      </w:r>
      <w:r w:rsidR="5F3BD53C" w:rsidRPr="1D0B6FBC">
        <w:rPr>
          <w:rFonts w:ascii="Aptos" w:eastAsia="Aptos" w:hAnsi="Aptos" w:cs="Aptos"/>
          <w:color w:val="000000" w:themeColor="text1"/>
        </w:rPr>
        <w:t>y?</w:t>
      </w:r>
      <w:r w:rsidRPr="1D0B6FBC">
        <w:t xml:space="preserve"> </w:t>
      </w:r>
    </w:p>
    <w:p w14:paraId="42A639A8" w14:textId="48B52F72" w:rsidR="422ACB8F" w:rsidRDefault="422ACB8F" w:rsidP="422ACB8F">
      <w:pPr>
        <w:pStyle w:val="ListParagraph"/>
      </w:pPr>
    </w:p>
    <w:p w14:paraId="0FB5116B" w14:textId="14647C06" w:rsidR="422ACB8F" w:rsidRDefault="0B142349" w:rsidP="1D0B6FBC">
      <w:pPr>
        <w:pStyle w:val="ListParagraph"/>
        <w:numPr>
          <w:ilvl w:val="0"/>
          <w:numId w:val="4"/>
        </w:numPr>
      </w:pPr>
      <w:r w:rsidRPr="1D0B6FBC">
        <w:rPr>
          <w:rFonts w:ascii="Aptos" w:eastAsia="Aptos" w:hAnsi="Aptos" w:cs="Aptos"/>
          <w:color w:val="000000" w:themeColor="text1"/>
        </w:rPr>
        <w:t>How satisfied are you with your current salon?</w:t>
      </w:r>
    </w:p>
    <w:p w14:paraId="74C04539" w14:textId="6CECE779" w:rsidR="422ACB8F" w:rsidRDefault="0B142349" w:rsidP="1D0B6FBC">
      <w:r w:rsidRPr="1D0B6FBC">
        <w:rPr>
          <w:rFonts w:ascii="Aptos" w:eastAsia="Aptos" w:hAnsi="Aptos" w:cs="Aptos"/>
          <w:color w:val="000000" w:themeColor="text1"/>
        </w:rPr>
        <w:t xml:space="preserve">       7.How important is it that the salon uses high-quality, eco-friendly products?</w:t>
      </w:r>
    </w:p>
    <w:p w14:paraId="5EA4C5A0" w14:textId="0B6C5C0A" w:rsidR="286E1888" w:rsidRDefault="286E1888" w:rsidP="1D0B6FBC">
      <w:pPr>
        <w:rPr>
          <w:rFonts w:ascii="Aptos" w:eastAsia="Aptos" w:hAnsi="Aptos" w:cs="Aptos"/>
        </w:rPr>
      </w:pPr>
      <w:r w:rsidRPr="1D0B6FBC">
        <w:rPr>
          <w:rFonts w:ascii="Aptos" w:eastAsia="Aptos" w:hAnsi="Aptos" w:cs="Aptos"/>
          <w:color w:val="000000" w:themeColor="text1"/>
        </w:rPr>
        <w:t xml:space="preserve">       8.Would you be interested in online booking or social media promotions?</w:t>
      </w:r>
    </w:p>
    <w:p w14:paraId="2DC11D3F" w14:textId="705639E0" w:rsidR="286E1888" w:rsidRDefault="286E1888" w:rsidP="1D0B6FBC">
      <w:pPr>
        <w:rPr>
          <w:rFonts w:ascii="Aptos" w:eastAsia="Aptos" w:hAnsi="Aptos" w:cs="Aptos"/>
        </w:rPr>
      </w:pPr>
      <w:r w:rsidRPr="1D0B6FBC">
        <w:rPr>
          <w:rFonts w:ascii="Aptos" w:eastAsia="Aptos" w:hAnsi="Aptos" w:cs="Aptos"/>
          <w:color w:val="000000" w:themeColor="text1"/>
        </w:rPr>
        <w:t xml:space="preserve">       9. How likely are you to recommend your beauty salon to others?</w:t>
      </w:r>
    </w:p>
    <w:p w14:paraId="037F57C5" w14:textId="6855A874" w:rsidR="286E1888" w:rsidRDefault="286E1888" w:rsidP="1D0B6FBC">
      <w:pPr>
        <w:rPr>
          <w:rFonts w:ascii="Aptos" w:eastAsia="Aptos" w:hAnsi="Aptos" w:cs="Aptos"/>
        </w:rPr>
      </w:pPr>
      <w:r w:rsidRPr="1D0B6FBC">
        <w:rPr>
          <w:rFonts w:ascii="Aptos" w:eastAsia="Aptos" w:hAnsi="Aptos" w:cs="Aptos"/>
          <w:color w:val="000000" w:themeColor="text1"/>
        </w:rPr>
        <w:t xml:space="preserve">       10. What improvements would you like to see in a beauty salon?</w:t>
      </w:r>
    </w:p>
    <w:p w14:paraId="7B685134" w14:textId="5F636B6C" w:rsidR="6A148A5E" w:rsidRDefault="6A148A5E" w:rsidP="422ACB8F">
      <w:r w:rsidRPr="1D0B6FBC">
        <w:rPr>
          <w:b/>
          <w:bCs/>
        </w:rPr>
        <w:t>Note:</w:t>
      </w:r>
    </w:p>
    <w:p w14:paraId="36675426" w14:textId="45229006" w:rsidR="139E7267" w:rsidRDefault="139E7267" w:rsidP="1D0B6FBC">
      <w:r w:rsidRPr="4076A33B">
        <w:rPr>
          <w:rFonts w:ascii="Aptos" w:eastAsia="Aptos" w:hAnsi="Aptos" w:cs="Aptos"/>
        </w:rPr>
        <w:t xml:space="preserve">The questionnaire was completed by </w:t>
      </w:r>
      <w:r w:rsidR="52735EBE" w:rsidRPr="4076A33B">
        <w:rPr>
          <w:rFonts w:ascii="Aptos" w:eastAsia="Aptos" w:hAnsi="Aptos" w:cs="Aptos"/>
        </w:rPr>
        <w:t>50</w:t>
      </w:r>
      <w:r w:rsidRPr="4076A33B">
        <w:rPr>
          <w:rFonts w:ascii="Aptos" w:eastAsia="Aptos" w:hAnsi="Aptos" w:cs="Aptos"/>
        </w:rPr>
        <w:t xml:space="preserve"> respondents. The full form can be accessed via the link above for verification purposes</w:t>
      </w:r>
      <w:r w:rsidR="7351956C" w:rsidRPr="4076A33B">
        <w:rPr>
          <w:rFonts w:ascii="Aptos" w:eastAsia="Aptos" w:hAnsi="Aptos" w:cs="Aptos"/>
        </w:rPr>
        <w:t>.</w:t>
      </w:r>
    </w:p>
    <w:p w14:paraId="76142507" w14:textId="23775D6A" w:rsidR="7ADBA2E1" w:rsidRDefault="7ADBA2E1" w:rsidP="1D0B6FBC">
      <w:pPr>
        <w:rPr>
          <w:rFonts w:ascii="Aptos" w:eastAsia="Aptos" w:hAnsi="Aptos" w:cs="Aptos"/>
        </w:rPr>
      </w:pPr>
      <w:hyperlink r:id="rId5">
        <w:r w:rsidRPr="1D0B6FBC">
          <w:rPr>
            <w:rStyle w:val="Hyperlink"/>
            <w:rFonts w:ascii="Aptos" w:eastAsia="Aptos" w:hAnsi="Aptos" w:cs="Aptos"/>
          </w:rPr>
          <w:t>Questionnaire: Customer Preferences and Satisfaction in a Beauty Salon – Fill in form</w:t>
        </w:r>
      </w:hyperlink>
    </w:p>
    <w:p w14:paraId="3E9A3AF8" w14:textId="3C34FC47" w:rsidR="40726CC2" w:rsidRDefault="40726CC2" w:rsidP="422ACB8F">
      <w:r>
        <w:t xml:space="preserve">   </w:t>
      </w:r>
    </w:p>
    <w:p w14:paraId="1A8CC91C" w14:textId="15859B8C" w:rsidR="422ACB8F" w:rsidRDefault="422ACB8F" w:rsidP="422ACB8F"/>
    <w:p w14:paraId="00A5D4FD" w14:textId="00BBFA0C" w:rsidR="40726CC2" w:rsidRDefault="3AE47E27" w:rsidP="422ACB8F">
      <w:r w:rsidRPr="4076A33B">
        <w:rPr>
          <w:b/>
          <w:bCs/>
          <w:sz w:val="28"/>
          <w:szCs w:val="28"/>
        </w:rPr>
        <w:t xml:space="preserve"> </w:t>
      </w:r>
    </w:p>
    <w:p w14:paraId="5837BB12" w14:textId="377F45C7" w:rsidR="40726CC2" w:rsidRDefault="40726CC2" w:rsidP="60C6AA11">
      <w:pPr>
        <w:rPr>
          <w:rFonts w:ascii="Aptos" w:eastAsia="Aptos" w:hAnsi="Aptos" w:cs="Aptos"/>
          <w:b/>
          <w:bCs/>
          <w:sz w:val="28"/>
          <w:szCs w:val="28"/>
        </w:rPr>
      </w:pPr>
    </w:p>
    <w:p w14:paraId="1767A3AC" w14:textId="30C14F39" w:rsidR="40726CC2" w:rsidRDefault="3AE47E27" w:rsidP="60C6AA11">
      <w:pPr>
        <w:rPr>
          <w:rFonts w:ascii="Aptos" w:eastAsia="Aptos" w:hAnsi="Aptos" w:cs="Aptos"/>
          <w:b/>
          <w:bCs/>
          <w:sz w:val="28"/>
          <w:szCs w:val="28"/>
        </w:rPr>
      </w:pPr>
      <w:r w:rsidRPr="60C6AA11">
        <w:rPr>
          <w:rFonts w:ascii="Aptos" w:eastAsia="Aptos" w:hAnsi="Aptos" w:cs="Aptos"/>
          <w:b/>
          <w:bCs/>
          <w:sz w:val="28"/>
          <w:szCs w:val="28"/>
        </w:rPr>
        <w:t>Appendix – Questionnaire Results</w:t>
      </w:r>
    </w:p>
    <w:p w14:paraId="3DCA3CA4" w14:textId="2F2B7FFF" w:rsidR="40726CC2" w:rsidRDefault="3AE47E27" w:rsidP="60C6AA11">
      <w:pPr>
        <w:rPr>
          <w:rFonts w:ascii="Aptos" w:eastAsia="Aptos" w:hAnsi="Aptos" w:cs="Aptos"/>
          <w:sz w:val="28"/>
          <w:szCs w:val="28"/>
        </w:rPr>
      </w:pPr>
      <w:r w:rsidRPr="60C6AA11">
        <w:rPr>
          <w:rFonts w:ascii="Aptos" w:eastAsia="Aptos" w:hAnsi="Aptos" w:cs="Aptos"/>
          <w:b/>
          <w:bCs/>
          <w:sz w:val="28"/>
          <w:szCs w:val="28"/>
        </w:rPr>
        <w:t>Figure 1: Age distribution of respondents</w:t>
      </w:r>
      <w:r w:rsidR="40726CC2">
        <w:br/>
      </w:r>
      <w:r w:rsidRPr="60C6AA11">
        <w:rPr>
          <w:rFonts w:ascii="Aptos" w:eastAsia="Aptos" w:hAnsi="Aptos" w:cs="Aptos"/>
          <w:sz w:val="28"/>
          <w:szCs w:val="28"/>
        </w:rPr>
        <w:t xml:space="preserve"> </w:t>
      </w:r>
      <w:r w:rsidRPr="60C6AA11">
        <w:rPr>
          <w:rFonts w:ascii="Aptos" w:eastAsia="Aptos" w:hAnsi="Aptos" w:cs="Aptos"/>
          <w:i/>
          <w:iCs/>
          <w:sz w:val="28"/>
          <w:szCs w:val="28"/>
        </w:rPr>
        <w:t>(Most respondents were aged 25–34 years)</w:t>
      </w:r>
      <w:r w:rsidR="697E902E" w:rsidRPr="60C6AA11">
        <w:rPr>
          <w:rFonts w:ascii="Aptos" w:eastAsia="Aptos" w:hAnsi="Aptos" w:cs="Aptos"/>
          <w:i/>
          <w:iCs/>
          <w:sz w:val="28"/>
          <w:szCs w:val="28"/>
        </w:rPr>
        <w:t>.</w:t>
      </w:r>
    </w:p>
    <w:p w14:paraId="131E6743" w14:textId="63129763" w:rsidR="40726CC2" w:rsidRDefault="697E902E" w:rsidP="60C6AA11">
      <w:pPr>
        <w:rPr>
          <w:rFonts w:ascii="Aptos" w:eastAsia="Aptos" w:hAnsi="Aptos" w:cs="Aptos"/>
          <w:sz w:val="28"/>
          <w:szCs w:val="28"/>
        </w:rPr>
      </w:pPr>
      <w:r w:rsidRPr="4076A33B">
        <w:rPr>
          <w:rFonts w:ascii="Aptos" w:eastAsia="Aptos" w:hAnsi="Aptos" w:cs="Aptos"/>
          <w:b/>
          <w:bCs/>
          <w:sz w:val="28"/>
          <w:szCs w:val="28"/>
        </w:rPr>
        <w:t>Figure 2: Most used beauty services</w:t>
      </w:r>
      <w:r w:rsidR="40726CC2">
        <w:br/>
      </w:r>
      <w:r w:rsidRPr="4076A33B">
        <w:rPr>
          <w:rFonts w:ascii="Aptos" w:eastAsia="Aptos" w:hAnsi="Aptos" w:cs="Aptos"/>
          <w:sz w:val="28"/>
          <w:szCs w:val="28"/>
        </w:rPr>
        <w:t xml:space="preserve"> </w:t>
      </w:r>
      <w:r w:rsidRPr="4076A33B">
        <w:rPr>
          <w:rFonts w:ascii="Aptos" w:eastAsia="Aptos" w:hAnsi="Aptos" w:cs="Aptos"/>
          <w:i/>
          <w:iCs/>
          <w:sz w:val="28"/>
          <w:szCs w:val="28"/>
        </w:rPr>
        <w:t>(4</w:t>
      </w:r>
      <w:r w:rsidR="26DD0442" w:rsidRPr="4076A33B">
        <w:rPr>
          <w:rFonts w:ascii="Aptos" w:eastAsia="Aptos" w:hAnsi="Aptos" w:cs="Aptos"/>
          <w:i/>
          <w:iCs/>
          <w:sz w:val="28"/>
          <w:szCs w:val="28"/>
        </w:rPr>
        <w:t>0</w:t>
      </w:r>
      <w:r w:rsidRPr="4076A33B">
        <w:rPr>
          <w:rFonts w:ascii="Aptos" w:eastAsia="Aptos" w:hAnsi="Aptos" w:cs="Aptos"/>
          <w:i/>
          <w:iCs/>
          <w:sz w:val="28"/>
          <w:szCs w:val="28"/>
        </w:rPr>
        <w:t>% hairdressing, 3</w:t>
      </w:r>
      <w:r w:rsidR="2FC2F1BF" w:rsidRPr="4076A33B">
        <w:rPr>
          <w:rFonts w:ascii="Aptos" w:eastAsia="Aptos" w:hAnsi="Aptos" w:cs="Aptos"/>
          <w:i/>
          <w:iCs/>
          <w:sz w:val="28"/>
          <w:szCs w:val="28"/>
        </w:rPr>
        <w:t>4</w:t>
      </w:r>
      <w:r w:rsidRPr="4076A33B">
        <w:rPr>
          <w:rFonts w:ascii="Aptos" w:eastAsia="Aptos" w:hAnsi="Aptos" w:cs="Aptos"/>
          <w:i/>
          <w:iCs/>
          <w:sz w:val="28"/>
          <w:szCs w:val="28"/>
        </w:rPr>
        <w:t xml:space="preserve">% manicure/pedicure, </w:t>
      </w:r>
      <w:r w:rsidR="7C7F81C7" w:rsidRPr="4076A33B">
        <w:rPr>
          <w:rFonts w:ascii="Aptos" w:eastAsia="Aptos" w:hAnsi="Aptos" w:cs="Aptos"/>
          <w:i/>
          <w:iCs/>
          <w:sz w:val="28"/>
          <w:szCs w:val="28"/>
        </w:rPr>
        <w:t>14</w:t>
      </w:r>
      <w:r w:rsidRPr="4076A33B">
        <w:rPr>
          <w:rFonts w:ascii="Aptos" w:eastAsia="Aptos" w:hAnsi="Aptos" w:cs="Aptos"/>
          <w:i/>
          <w:iCs/>
          <w:sz w:val="28"/>
          <w:szCs w:val="28"/>
        </w:rPr>
        <w:t>% facial treatments).</w:t>
      </w:r>
    </w:p>
    <w:p w14:paraId="45640372" w14:textId="123A2BDD" w:rsidR="40726CC2" w:rsidRDefault="697E902E" w:rsidP="60C6AA11">
      <w:pPr>
        <w:rPr>
          <w:rFonts w:ascii="Aptos" w:eastAsia="Aptos" w:hAnsi="Aptos" w:cs="Aptos"/>
          <w:sz w:val="28"/>
          <w:szCs w:val="28"/>
        </w:rPr>
      </w:pPr>
      <w:r w:rsidRPr="60C6AA11">
        <w:rPr>
          <w:rFonts w:ascii="Aptos" w:eastAsia="Aptos" w:hAnsi="Aptos" w:cs="Aptos"/>
          <w:b/>
          <w:bCs/>
          <w:sz w:val="28"/>
          <w:szCs w:val="28"/>
        </w:rPr>
        <w:t>Figure 3: Key factors when choosing a salon</w:t>
      </w:r>
      <w:r w:rsidR="40726CC2">
        <w:br/>
      </w:r>
      <w:r w:rsidRPr="60C6AA11">
        <w:rPr>
          <w:rFonts w:ascii="Aptos" w:eastAsia="Aptos" w:hAnsi="Aptos" w:cs="Aptos"/>
          <w:sz w:val="28"/>
          <w:szCs w:val="28"/>
        </w:rPr>
        <w:t xml:space="preserve"> </w:t>
      </w:r>
      <w:r w:rsidRPr="60C6AA11">
        <w:rPr>
          <w:rFonts w:ascii="Aptos" w:eastAsia="Aptos" w:hAnsi="Aptos" w:cs="Aptos"/>
          <w:i/>
          <w:iCs/>
          <w:sz w:val="28"/>
          <w:szCs w:val="28"/>
        </w:rPr>
        <w:t>(Quality and professionalism were top priorities).</w:t>
      </w:r>
    </w:p>
    <w:p w14:paraId="527C0882" w14:textId="0649E014" w:rsidR="40726CC2" w:rsidRDefault="40280F62" w:rsidP="60C6AA11">
      <w:r>
        <w:rPr>
          <w:noProof/>
        </w:rPr>
        <w:lastRenderedPageBreak/>
        <w:drawing>
          <wp:inline distT="0" distB="0" distL="0" distR="0" wp14:anchorId="0E244F62" wp14:editId="3185987A">
            <wp:extent cx="5724525" cy="3705225"/>
            <wp:effectExtent l="0" t="0" r="0" b="0"/>
            <wp:docPr id="1822083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83881" name="Picture 1822083881"/>
                    <pic:cNvPicPr/>
                  </pic:nvPicPr>
                  <pic:blipFill>
                    <a:blip r:embed="rId6">
                      <a:extLst>
                        <a:ext uri="{28A0092B-C50C-407E-A947-70E740481C1C}">
                          <a14:useLocalDpi xmlns:a14="http://schemas.microsoft.com/office/drawing/2010/main"/>
                        </a:ext>
                      </a:extLst>
                    </a:blip>
                    <a:stretch>
                      <a:fillRect/>
                    </a:stretch>
                  </pic:blipFill>
                  <pic:spPr>
                    <a:xfrm>
                      <a:off x="0" y="0"/>
                      <a:ext cx="5724525" cy="3705225"/>
                    </a:xfrm>
                    <a:prstGeom prst="rect">
                      <a:avLst/>
                    </a:prstGeom>
                  </pic:spPr>
                </pic:pic>
              </a:graphicData>
            </a:graphic>
          </wp:inline>
        </w:drawing>
      </w:r>
      <w:r w:rsidR="3FD1CFE0">
        <w:rPr>
          <w:noProof/>
        </w:rPr>
        <w:drawing>
          <wp:inline distT="0" distB="0" distL="0" distR="0" wp14:anchorId="1E4BDE7D" wp14:editId="7C5170D0">
            <wp:extent cx="5724525" cy="4086225"/>
            <wp:effectExtent l="0" t="0" r="0" b="0"/>
            <wp:docPr id="249621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21152" name="Picture 249621152"/>
                    <pic:cNvPicPr/>
                  </pic:nvPicPr>
                  <pic:blipFill>
                    <a:blip r:embed="rId7">
                      <a:extLst>
                        <a:ext uri="{28A0092B-C50C-407E-A947-70E740481C1C}">
                          <a14:useLocalDpi xmlns:a14="http://schemas.microsoft.com/office/drawing/2010/main"/>
                        </a:ext>
                      </a:extLst>
                    </a:blip>
                    <a:stretch>
                      <a:fillRect/>
                    </a:stretch>
                  </pic:blipFill>
                  <pic:spPr>
                    <a:xfrm>
                      <a:off x="0" y="0"/>
                      <a:ext cx="5724525" cy="4086225"/>
                    </a:xfrm>
                    <a:prstGeom prst="rect">
                      <a:avLst/>
                    </a:prstGeom>
                  </pic:spPr>
                </pic:pic>
              </a:graphicData>
            </a:graphic>
          </wp:inline>
        </w:drawing>
      </w:r>
    </w:p>
    <w:p w14:paraId="740401C8" w14:textId="5D54E607" w:rsidR="25ED0BED" w:rsidRDefault="25ED0BED" w:rsidP="24813A61">
      <w:r w:rsidRPr="24813A61">
        <w:rPr>
          <w:b/>
          <w:bCs/>
        </w:rPr>
        <w:t>(FIGURE</w:t>
      </w:r>
      <w:r w:rsidR="79E46DAF" w:rsidRPr="24813A61">
        <w:rPr>
          <w:b/>
          <w:bCs/>
        </w:rPr>
        <w:t>1, Website</w:t>
      </w:r>
      <w:r w:rsidRPr="24813A61">
        <w:rPr>
          <w:b/>
          <w:bCs/>
        </w:rPr>
        <w:t xml:space="preserve"> Home </w:t>
      </w:r>
      <w:r w:rsidR="7CE367C5" w:rsidRPr="24813A61">
        <w:rPr>
          <w:b/>
          <w:bCs/>
        </w:rPr>
        <w:t>Page, +</w:t>
      </w:r>
      <w:r w:rsidRPr="24813A61">
        <w:rPr>
          <w:b/>
          <w:bCs/>
        </w:rPr>
        <w:t xml:space="preserve"> link)</w:t>
      </w:r>
    </w:p>
    <w:p w14:paraId="1E8FA6BF" w14:textId="0949A86D" w:rsidR="40726CC2" w:rsidRDefault="5A9358D6" w:rsidP="60C6AA11">
      <w:r>
        <w:rPr>
          <w:noProof/>
        </w:rPr>
        <w:lastRenderedPageBreak/>
        <w:drawing>
          <wp:inline distT="0" distB="0" distL="0" distR="0" wp14:anchorId="5DFF9B35" wp14:editId="766624DA">
            <wp:extent cx="5724525" cy="3028950"/>
            <wp:effectExtent l="0" t="0" r="0" b="0"/>
            <wp:docPr id="1950956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56509" name="Picture 1950956509"/>
                    <pic:cNvPicPr/>
                  </pic:nvPicPr>
                  <pic:blipFill>
                    <a:blip r:embed="rId8">
                      <a:extLst>
                        <a:ext uri="{28A0092B-C50C-407E-A947-70E740481C1C}">
                          <a14:useLocalDpi xmlns:a14="http://schemas.microsoft.com/office/drawing/2010/main"/>
                        </a:ext>
                      </a:extLst>
                    </a:blip>
                    <a:stretch>
                      <a:fillRect/>
                    </a:stretch>
                  </pic:blipFill>
                  <pic:spPr>
                    <a:xfrm>
                      <a:off x="0" y="0"/>
                      <a:ext cx="5724525" cy="3028950"/>
                    </a:xfrm>
                    <a:prstGeom prst="rect">
                      <a:avLst/>
                    </a:prstGeom>
                  </pic:spPr>
                </pic:pic>
              </a:graphicData>
            </a:graphic>
          </wp:inline>
        </w:drawing>
      </w:r>
    </w:p>
    <w:p w14:paraId="310B2CE3" w14:textId="299F269A" w:rsidR="40726CC2" w:rsidRDefault="5A9358D6" w:rsidP="60C6AA11">
      <w:pPr>
        <w:rPr>
          <w:b/>
          <w:bCs/>
          <w:sz w:val="28"/>
          <w:szCs w:val="28"/>
        </w:rPr>
      </w:pPr>
      <w:r w:rsidRPr="24813A61">
        <w:rPr>
          <w:b/>
          <w:bCs/>
          <w:sz w:val="28"/>
          <w:szCs w:val="28"/>
        </w:rPr>
        <w:t xml:space="preserve">(Figure </w:t>
      </w:r>
      <w:r w:rsidR="7AC0A40C" w:rsidRPr="24813A61">
        <w:rPr>
          <w:b/>
          <w:bCs/>
          <w:sz w:val="28"/>
          <w:szCs w:val="28"/>
        </w:rPr>
        <w:t>2, Website-</w:t>
      </w:r>
      <w:r w:rsidRPr="24813A61">
        <w:rPr>
          <w:b/>
          <w:bCs/>
          <w:sz w:val="28"/>
          <w:szCs w:val="28"/>
        </w:rPr>
        <w:t xml:space="preserve"> </w:t>
      </w:r>
      <w:r w:rsidR="7AED6BB4" w:rsidRPr="24813A61">
        <w:rPr>
          <w:b/>
          <w:bCs/>
          <w:sz w:val="28"/>
          <w:szCs w:val="28"/>
        </w:rPr>
        <w:t>Our Services</w:t>
      </w:r>
      <w:r w:rsidRPr="24813A61">
        <w:rPr>
          <w:b/>
          <w:bCs/>
          <w:sz w:val="28"/>
          <w:szCs w:val="28"/>
        </w:rPr>
        <w:t>)</w:t>
      </w:r>
    </w:p>
    <w:p w14:paraId="348ACF8A" w14:textId="41A79EBC" w:rsidR="24813A61" w:rsidRDefault="24813A61" w:rsidP="24813A61">
      <w:pPr>
        <w:rPr>
          <w:b/>
          <w:bCs/>
          <w:sz w:val="28"/>
          <w:szCs w:val="28"/>
        </w:rPr>
      </w:pPr>
    </w:p>
    <w:p w14:paraId="559C4C5E" w14:textId="2B0AA68D" w:rsidR="40726CC2" w:rsidRDefault="5A9358D6" w:rsidP="24813A61">
      <w:pPr>
        <w:rPr>
          <w:b/>
          <w:bCs/>
          <w:sz w:val="28"/>
          <w:szCs w:val="28"/>
        </w:rPr>
      </w:pPr>
      <w:r>
        <w:rPr>
          <w:noProof/>
        </w:rPr>
        <w:drawing>
          <wp:inline distT="0" distB="0" distL="0" distR="0" wp14:anchorId="2912DF97" wp14:editId="5383BE39">
            <wp:extent cx="5724525" cy="3048000"/>
            <wp:effectExtent l="0" t="0" r="0" b="0"/>
            <wp:docPr id="14653380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38062" name="Picture 1465338062"/>
                    <pic:cNvPicPr/>
                  </pic:nvPicPr>
                  <pic:blipFill>
                    <a:blip r:embed="rId9">
                      <a:extLst>
                        <a:ext uri="{28A0092B-C50C-407E-A947-70E740481C1C}">
                          <a14:useLocalDpi xmlns:a14="http://schemas.microsoft.com/office/drawing/2010/main"/>
                        </a:ext>
                      </a:extLst>
                    </a:blip>
                    <a:stretch>
                      <a:fillRect/>
                    </a:stretch>
                  </pic:blipFill>
                  <pic:spPr>
                    <a:xfrm>
                      <a:off x="0" y="0"/>
                      <a:ext cx="5724525" cy="3048000"/>
                    </a:xfrm>
                    <a:prstGeom prst="rect">
                      <a:avLst/>
                    </a:prstGeom>
                  </pic:spPr>
                </pic:pic>
              </a:graphicData>
            </a:graphic>
          </wp:inline>
        </w:drawing>
      </w:r>
    </w:p>
    <w:p w14:paraId="4EB8F2F2" w14:textId="65D959A8" w:rsidR="40726CC2" w:rsidRDefault="40726CC2" w:rsidP="24813A61">
      <w:pPr>
        <w:rPr>
          <w:b/>
          <w:bCs/>
          <w:sz w:val="28"/>
          <w:szCs w:val="28"/>
        </w:rPr>
      </w:pPr>
    </w:p>
    <w:p w14:paraId="29870803" w14:textId="79AF411F" w:rsidR="40726CC2" w:rsidRDefault="40726CC2" w:rsidP="24813A61">
      <w:pPr>
        <w:rPr>
          <w:b/>
          <w:bCs/>
          <w:sz w:val="28"/>
          <w:szCs w:val="28"/>
        </w:rPr>
      </w:pPr>
    </w:p>
    <w:p w14:paraId="231F68CC" w14:textId="6B9CF706" w:rsidR="40726CC2" w:rsidRDefault="40726CC2" w:rsidP="24813A61">
      <w:pPr>
        <w:rPr>
          <w:b/>
          <w:bCs/>
          <w:sz w:val="28"/>
          <w:szCs w:val="28"/>
        </w:rPr>
      </w:pPr>
    </w:p>
    <w:p w14:paraId="708AABE2" w14:textId="38D7DD80" w:rsidR="40726CC2" w:rsidRDefault="7BC8F348" w:rsidP="24813A61">
      <w:pPr>
        <w:rPr>
          <w:b/>
          <w:bCs/>
          <w:sz w:val="28"/>
          <w:szCs w:val="28"/>
        </w:rPr>
      </w:pPr>
      <w:r w:rsidRPr="24813A61">
        <w:rPr>
          <w:b/>
          <w:bCs/>
          <w:sz w:val="28"/>
          <w:szCs w:val="28"/>
        </w:rPr>
        <w:t>(Figure 3 Poster Canva)</w:t>
      </w:r>
    </w:p>
    <w:p w14:paraId="5133983A" w14:textId="4B790823" w:rsidR="24813A61" w:rsidRDefault="24813A61" w:rsidP="24813A61">
      <w:pPr>
        <w:rPr>
          <w:b/>
          <w:bCs/>
          <w:sz w:val="28"/>
          <w:szCs w:val="28"/>
        </w:rPr>
      </w:pPr>
    </w:p>
    <w:p w14:paraId="5E3F4237" w14:textId="3EA0E4C2" w:rsidR="30141AE2" w:rsidRDefault="30141AE2" w:rsidP="24813A61">
      <w:pPr>
        <w:rPr>
          <w:b/>
          <w:bCs/>
          <w:sz w:val="32"/>
          <w:szCs w:val="32"/>
        </w:rPr>
      </w:pPr>
      <w:r>
        <w:rPr>
          <w:noProof/>
        </w:rPr>
        <w:lastRenderedPageBreak/>
        <w:drawing>
          <wp:inline distT="0" distB="0" distL="0" distR="0" wp14:anchorId="34EF3703" wp14:editId="7F0B9C79">
            <wp:extent cx="5724525" cy="4048125"/>
            <wp:effectExtent l="0" t="0" r="0" b="0"/>
            <wp:docPr id="1645048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48291" name="Picture 1645048291"/>
                    <pic:cNvPicPr/>
                  </pic:nvPicPr>
                  <pic:blipFill>
                    <a:blip r:embed="rId10">
                      <a:extLst>
                        <a:ext uri="{28A0092B-C50C-407E-A947-70E740481C1C}">
                          <a14:useLocalDpi xmlns:a14="http://schemas.microsoft.com/office/drawing/2010/main"/>
                        </a:ext>
                      </a:extLst>
                    </a:blip>
                    <a:stretch>
                      <a:fillRect/>
                    </a:stretch>
                  </pic:blipFill>
                  <pic:spPr>
                    <a:xfrm>
                      <a:off x="0" y="0"/>
                      <a:ext cx="5724525" cy="4048125"/>
                    </a:xfrm>
                    <a:prstGeom prst="rect">
                      <a:avLst/>
                    </a:prstGeom>
                  </pic:spPr>
                </pic:pic>
              </a:graphicData>
            </a:graphic>
          </wp:inline>
        </w:drawing>
      </w:r>
    </w:p>
    <w:p w14:paraId="102B9568" w14:textId="3B294957" w:rsidR="40726CC2" w:rsidRDefault="40726CC2" w:rsidP="24813A61">
      <w:pPr>
        <w:rPr>
          <w:b/>
          <w:bCs/>
          <w:sz w:val="32"/>
          <w:szCs w:val="32"/>
        </w:rPr>
      </w:pPr>
      <w:r w:rsidRPr="24813A61">
        <w:rPr>
          <w:b/>
          <w:bCs/>
          <w:sz w:val="32"/>
          <w:szCs w:val="32"/>
        </w:rPr>
        <w:t>References</w:t>
      </w:r>
    </w:p>
    <w:p w14:paraId="671C289A" w14:textId="2419C968" w:rsidR="422ACB8F" w:rsidRDefault="422ACB8F" w:rsidP="422ACB8F"/>
    <w:p w14:paraId="073C3925" w14:textId="67AB8F28"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Bryman, A. (2021) </w:t>
      </w:r>
      <w:r w:rsidRPr="1D0B6FBC">
        <w:rPr>
          <w:rFonts w:ascii="Aptos" w:eastAsia="Aptos" w:hAnsi="Aptos" w:cs="Aptos"/>
          <w:i/>
          <w:iCs/>
        </w:rPr>
        <w:t>Social Research Methods</w:t>
      </w:r>
      <w:r w:rsidRPr="1D0B6FBC">
        <w:rPr>
          <w:rFonts w:ascii="Aptos" w:eastAsia="Aptos" w:hAnsi="Aptos" w:cs="Aptos"/>
        </w:rPr>
        <w:t>. 6th ed. Oxford: Oxford University Press.</w:t>
      </w:r>
    </w:p>
    <w:p w14:paraId="1CB755F2" w14:textId="0EF5E579"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Digital Marketing Institute (2023) </w:t>
      </w:r>
      <w:r w:rsidRPr="1D0B6FBC">
        <w:rPr>
          <w:rFonts w:ascii="Aptos" w:eastAsia="Aptos" w:hAnsi="Aptos" w:cs="Aptos"/>
          <w:i/>
          <w:iCs/>
        </w:rPr>
        <w:t>The Importance of Social Media in Modern Marketing</w:t>
      </w:r>
      <w:r w:rsidRPr="1D0B6FBC">
        <w:rPr>
          <w:rFonts w:ascii="Aptos" w:eastAsia="Aptos" w:hAnsi="Aptos" w:cs="Aptos"/>
        </w:rPr>
        <w:t xml:space="preserve">. Available at: </w:t>
      </w:r>
      <w:hyperlink r:id="rId11">
        <w:r w:rsidRPr="1D0B6FBC">
          <w:rPr>
            <w:rStyle w:val="Hyperlink"/>
            <w:rFonts w:ascii="Aptos" w:eastAsia="Aptos" w:hAnsi="Aptos" w:cs="Aptos"/>
          </w:rPr>
          <w:t>https://digitalmarketinginstitute.com/</w:t>
        </w:r>
      </w:hyperlink>
      <w:r w:rsidRPr="1D0B6FBC">
        <w:rPr>
          <w:rFonts w:ascii="Aptos" w:eastAsia="Aptos" w:hAnsi="Aptos" w:cs="Aptos"/>
        </w:rPr>
        <w:t xml:space="preserve"> (Accessed: 3 November 2025).</w:t>
      </w:r>
    </w:p>
    <w:p w14:paraId="5A77A19B" w14:textId="0C14885E"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Euromonitor (2023) </w:t>
      </w:r>
      <w:r w:rsidRPr="1D0B6FBC">
        <w:rPr>
          <w:rFonts w:ascii="Aptos" w:eastAsia="Aptos" w:hAnsi="Aptos" w:cs="Aptos"/>
          <w:i/>
          <w:iCs/>
        </w:rPr>
        <w:t>Sustainability and Beauty: Global Consumer Trends 2023</w:t>
      </w:r>
      <w:r w:rsidRPr="1D0B6FBC">
        <w:rPr>
          <w:rFonts w:ascii="Aptos" w:eastAsia="Aptos" w:hAnsi="Aptos" w:cs="Aptos"/>
        </w:rPr>
        <w:t xml:space="preserve">. Available at: </w:t>
      </w:r>
      <w:hyperlink r:id="rId12">
        <w:r w:rsidRPr="1D0B6FBC">
          <w:rPr>
            <w:rStyle w:val="Hyperlink"/>
            <w:rFonts w:ascii="Aptos" w:eastAsia="Aptos" w:hAnsi="Aptos" w:cs="Aptos"/>
          </w:rPr>
          <w:t>https://www.euromonitor.com/</w:t>
        </w:r>
      </w:hyperlink>
      <w:r w:rsidRPr="1D0B6FBC">
        <w:rPr>
          <w:rFonts w:ascii="Aptos" w:eastAsia="Aptos" w:hAnsi="Aptos" w:cs="Aptos"/>
        </w:rPr>
        <w:t xml:space="preserve"> (Accessed: 3 November 2025).</w:t>
      </w:r>
    </w:p>
    <w:p w14:paraId="187FCC67" w14:textId="70D8534C"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Forsey, C. (2023) </w:t>
      </w:r>
      <w:r w:rsidRPr="1D0B6FBC">
        <w:rPr>
          <w:rFonts w:ascii="Aptos" w:eastAsia="Aptos" w:hAnsi="Aptos" w:cs="Aptos"/>
          <w:i/>
          <w:iCs/>
        </w:rPr>
        <w:t>Website Design Principles for Small Businesses</w:t>
      </w:r>
      <w:r w:rsidRPr="1D0B6FBC">
        <w:rPr>
          <w:rFonts w:ascii="Aptos" w:eastAsia="Aptos" w:hAnsi="Aptos" w:cs="Aptos"/>
        </w:rPr>
        <w:t xml:space="preserve">. HubSpot Blog. Available at: </w:t>
      </w:r>
      <w:hyperlink r:id="rId13">
        <w:r w:rsidRPr="1D0B6FBC">
          <w:rPr>
            <w:rStyle w:val="Hyperlink"/>
            <w:rFonts w:ascii="Aptos" w:eastAsia="Aptos" w:hAnsi="Aptos" w:cs="Aptos"/>
          </w:rPr>
          <w:t>https://blog.hubspot.com/</w:t>
        </w:r>
      </w:hyperlink>
      <w:r w:rsidRPr="1D0B6FBC">
        <w:rPr>
          <w:rFonts w:ascii="Aptos" w:eastAsia="Aptos" w:hAnsi="Aptos" w:cs="Aptos"/>
        </w:rPr>
        <w:t xml:space="preserve"> (Accessed: 3 November 2025).</w:t>
      </w:r>
    </w:p>
    <w:p w14:paraId="65B6BC62" w14:textId="6EFEB9FB"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Hootsuite (2024) </w:t>
      </w:r>
      <w:r w:rsidRPr="1D0B6FBC">
        <w:rPr>
          <w:rFonts w:ascii="Aptos" w:eastAsia="Aptos" w:hAnsi="Aptos" w:cs="Aptos"/>
          <w:i/>
          <w:iCs/>
        </w:rPr>
        <w:t>Social Media Marketing Trends 2024</w:t>
      </w:r>
      <w:r w:rsidRPr="1D0B6FBC">
        <w:rPr>
          <w:rFonts w:ascii="Aptos" w:eastAsia="Aptos" w:hAnsi="Aptos" w:cs="Aptos"/>
        </w:rPr>
        <w:t xml:space="preserve">. Available at: </w:t>
      </w:r>
      <w:hyperlink r:id="rId14">
        <w:r w:rsidRPr="1D0B6FBC">
          <w:rPr>
            <w:rStyle w:val="Hyperlink"/>
            <w:rFonts w:ascii="Aptos" w:eastAsia="Aptos" w:hAnsi="Aptos" w:cs="Aptos"/>
          </w:rPr>
          <w:t>https://www.hootsuite.com/</w:t>
        </w:r>
      </w:hyperlink>
      <w:r w:rsidRPr="1D0B6FBC">
        <w:rPr>
          <w:rFonts w:ascii="Aptos" w:eastAsia="Aptos" w:hAnsi="Aptos" w:cs="Aptos"/>
        </w:rPr>
        <w:t xml:space="preserve"> (Accessed: 3 November 2025).</w:t>
      </w:r>
    </w:p>
    <w:p w14:paraId="6E9DCE10" w14:textId="30499008"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Kotler, P., </w:t>
      </w:r>
      <w:proofErr w:type="spellStart"/>
      <w:r w:rsidRPr="1D0B6FBC">
        <w:rPr>
          <w:rFonts w:ascii="Aptos" w:eastAsia="Aptos" w:hAnsi="Aptos" w:cs="Aptos"/>
        </w:rPr>
        <w:t>Kartajaya</w:t>
      </w:r>
      <w:proofErr w:type="spellEnd"/>
      <w:r w:rsidRPr="1D0B6FBC">
        <w:rPr>
          <w:rFonts w:ascii="Aptos" w:eastAsia="Aptos" w:hAnsi="Aptos" w:cs="Aptos"/>
        </w:rPr>
        <w:t xml:space="preserve">, H. and Setiawan, I. (2022) </w:t>
      </w:r>
      <w:r w:rsidRPr="1D0B6FBC">
        <w:rPr>
          <w:rFonts w:ascii="Aptos" w:eastAsia="Aptos" w:hAnsi="Aptos" w:cs="Aptos"/>
          <w:i/>
          <w:iCs/>
        </w:rPr>
        <w:t>Marketing 5.0: Technology for Humanity</w:t>
      </w:r>
      <w:r w:rsidRPr="1D0B6FBC">
        <w:rPr>
          <w:rFonts w:ascii="Aptos" w:eastAsia="Aptos" w:hAnsi="Aptos" w:cs="Aptos"/>
        </w:rPr>
        <w:t>. New York: Wiley.</w:t>
      </w:r>
    </w:p>
    <w:p w14:paraId="0B72D1F2" w14:textId="2885D6D7"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t xml:space="preserve">Mintel (2023) </w:t>
      </w:r>
      <w:r w:rsidRPr="1D0B6FBC">
        <w:rPr>
          <w:rFonts w:ascii="Aptos" w:eastAsia="Aptos" w:hAnsi="Aptos" w:cs="Aptos"/>
          <w:i/>
          <w:iCs/>
        </w:rPr>
        <w:t>Beauty and Personal Care Industry Report: UK Market Overview 2023</w:t>
      </w:r>
      <w:r w:rsidRPr="1D0B6FBC">
        <w:rPr>
          <w:rFonts w:ascii="Aptos" w:eastAsia="Aptos" w:hAnsi="Aptos" w:cs="Aptos"/>
        </w:rPr>
        <w:t xml:space="preserve">. Available at: </w:t>
      </w:r>
      <w:hyperlink r:id="rId15">
        <w:r w:rsidRPr="1D0B6FBC">
          <w:rPr>
            <w:rStyle w:val="Hyperlink"/>
            <w:rFonts w:ascii="Aptos" w:eastAsia="Aptos" w:hAnsi="Aptos" w:cs="Aptos"/>
          </w:rPr>
          <w:t>https://www.mintel.com/</w:t>
        </w:r>
      </w:hyperlink>
      <w:r w:rsidRPr="1D0B6FBC">
        <w:rPr>
          <w:rFonts w:ascii="Aptos" w:eastAsia="Aptos" w:hAnsi="Aptos" w:cs="Aptos"/>
        </w:rPr>
        <w:t xml:space="preserve"> (Accessed: 3 November 2025).</w:t>
      </w:r>
    </w:p>
    <w:p w14:paraId="0851EB68" w14:textId="44655A79" w:rsidR="422ACB8F" w:rsidRDefault="26648444" w:rsidP="1D0B6FBC">
      <w:pPr>
        <w:pStyle w:val="ListParagraph"/>
        <w:numPr>
          <w:ilvl w:val="0"/>
          <w:numId w:val="2"/>
        </w:numPr>
        <w:spacing w:before="240" w:after="240"/>
        <w:rPr>
          <w:rFonts w:ascii="Aptos" w:eastAsia="Aptos" w:hAnsi="Aptos" w:cs="Aptos"/>
        </w:rPr>
      </w:pPr>
      <w:r w:rsidRPr="1D0B6FBC">
        <w:rPr>
          <w:rFonts w:ascii="Aptos" w:eastAsia="Aptos" w:hAnsi="Aptos" w:cs="Aptos"/>
        </w:rPr>
        <w:lastRenderedPageBreak/>
        <w:t xml:space="preserve">Social Media Examiner (2023) </w:t>
      </w:r>
      <w:r w:rsidRPr="1D0B6FBC">
        <w:rPr>
          <w:rFonts w:ascii="Aptos" w:eastAsia="Aptos" w:hAnsi="Aptos" w:cs="Aptos"/>
          <w:i/>
          <w:iCs/>
        </w:rPr>
        <w:t>TikTok and Instagram Strategies for Small Businesses</w:t>
      </w:r>
      <w:r w:rsidRPr="1D0B6FBC">
        <w:rPr>
          <w:rFonts w:ascii="Aptos" w:eastAsia="Aptos" w:hAnsi="Aptos" w:cs="Aptos"/>
        </w:rPr>
        <w:t xml:space="preserve">. Available at: </w:t>
      </w:r>
      <w:hyperlink r:id="rId16">
        <w:r w:rsidRPr="1D0B6FBC">
          <w:rPr>
            <w:rStyle w:val="Hyperlink"/>
            <w:rFonts w:ascii="Aptos" w:eastAsia="Aptos" w:hAnsi="Aptos" w:cs="Aptos"/>
          </w:rPr>
          <w:t>https://www.socialmediaexaminer.com/</w:t>
        </w:r>
      </w:hyperlink>
      <w:r w:rsidRPr="1D0B6FBC">
        <w:rPr>
          <w:rFonts w:ascii="Aptos" w:eastAsia="Aptos" w:hAnsi="Aptos" w:cs="Aptos"/>
        </w:rPr>
        <w:t xml:space="preserve"> (Accessed: 3 November 2025).</w:t>
      </w:r>
    </w:p>
    <w:p w14:paraId="0009D155" w14:textId="48F78AC2" w:rsidR="422ACB8F" w:rsidRDefault="26648444" w:rsidP="1D0B6FBC">
      <w:pPr>
        <w:pStyle w:val="ListParagraph"/>
        <w:numPr>
          <w:ilvl w:val="0"/>
          <w:numId w:val="2"/>
        </w:numPr>
        <w:spacing w:before="240" w:after="240"/>
        <w:rPr>
          <w:rFonts w:ascii="Aptos" w:eastAsia="Aptos" w:hAnsi="Aptos" w:cs="Aptos"/>
        </w:rPr>
      </w:pPr>
      <w:r w:rsidRPr="6A86AAB0">
        <w:rPr>
          <w:rFonts w:ascii="Aptos" w:eastAsia="Aptos" w:hAnsi="Aptos" w:cs="Aptos"/>
        </w:rPr>
        <w:t xml:space="preserve">Statista (2024) </w:t>
      </w:r>
      <w:r w:rsidRPr="6A86AAB0">
        <w:rPr>
          <w:rFonts w:ascii="Aptos" w:eastAsia="Aptos" w:hAnsi="Aptos" w:cs="Aptos"/>
          <w:i/>
          <w:iCs/>
        </w:rPr>
        <w:t>Global Beauty and Personal Care Market – Growth Outlook 2024</w:t>
      </w:r>
      <w:r w:rsidRPr="6A86AAB0">
        <w:rPr>
          <w:rFonts w:ascii="Aptos" w:eastAsia="Aptos" w:hAnsi="Aptos" w:cs="Aptos"/>
        </w:rPr>
        <w:t xml:space="preserve">. Available at: </w:t>
      </w:r>
      <w:hyperlink r:id="rId17">
        <w:r w:rsidRPr="6A86AAB0">
          <w:rPr>
            <w:rStyle w:val="Hyperlink"/>
            <w:rFonts w:ascii="Aptos" w:eastAsia="Aptos" w:hAnsi="Aptos" w:cs="Aptos"/>
          </w:rPr>
          <w:t>https://www.statista.com/</w:t>
        </w:r>
      </w:hyperlink>
      <w:r w:rsidRPr="6A86AAB0">
        <w:rPr>
          <w:rFonts w:ascii="Aptos" w:eastAsia="Aptos" w:hAnsi="Aptos" w:cs="Aptos"/>
        </w:rPr>
        <w:t xml:space="preserve"> (Accessed: 3 November 2025).</w:t>
      </w:r>
    </w:p>
    <w:p w14:paraId="78085106" w14:textId="7F088FBB" w:rsidR="422ACB8F" w:rsidRDefault="539F013F" w:rsidP="6A86AAB0">
      <w:pPr>
        <w:rPr>
          <w:rFonts w:ascii="Aptos" w:eastAsia="Aptos" w:hAnsi="Aptos" w:cs="Aptos"/>
        </w:rPr>
      </w:pPr>
      <w:r w:rsidRPr="1438A43F">
        <w:rPr>
          <w:rFonts w:ascii="Aptos" w:eastAsia="Aptos" w:hAnsi="Aptos" w:cs="Aptos"/>
        </w:rPr>
        <w:t xml:space="preserve">              Google Search Central. (2024). </w:t>
      </w:r>
      <w:r w:rsidRPr="1438A43F">
        <w:rPr>
          <w:rFonts w:ascii="Aptos" w:eastAsia="Aptos" w:hAnsi="Aptos" w:cs="Aptos"/>
          <w:i/>
          <w:iCs/>
        </w:rPr>
        <w:t>SEO Starter Guide: The Basics</w:t>
      </w:r>
      <w:r w:rsidRPr="1438A43F">
        <w:rPr>
          <w:rFonts w:ascii="Aptos" w:eastAsia="Aptos" w:hAnsi="Aptos" w:cs="Aptos"/>
        </w:rPr>
        <w:t xml:space="preserve">. Available at: </w:t>
      </w:r>
      <w:r w:rsidR="3199CA61" w:rsidRPr="1438A43F">
        <w:rPr>
          <w:rFonts w:ascii="Aptos" w:eastAsia="Aptos" w:hAnsi="Aptos" w:cs="Aptos"/>
        </w:rPr>
        <w:t xml:space="preserve">         </w:t>
      </w:r>
      <w:hyperlink r:id="rId18">
        <w:r w:rsidRPr="1438A43F">
          <w:rPr>
            <w:rStyle w:val="Hyperlink"/>
            <w:rFonts w:ascii="Aptos" w:eastAsia="Aptos" w:hAnsi="Aptos" w:cs="Aptos"/>
          </w:rPr>
          <w:t>https://developers.google.com/sea</w:t>
        </w:r>
        <w:r w:rsidR="2DEA40EB" w:rsidRPr="1438A43F">
          <w:rPr>
            <w:rStyle w:val="Hyperlink"/>
            <w:rFonts w:ascii="Aptos" w:eastAsia="Aptos" w:hAnsi="Aptos" w:cs="Aptos"/>
          </w:rPr>
          <w:t>rch/docs/fundamentals/seo-starter-guide</w:t>
        </w:r>
      </w:hyperlink>
    </w:p>
    <w:p w14:paraId="51717553" w14:textId="68EB6E1F" w:rsidR="2DEA40EB" w:rsidRDefault="2DEA40EB" w:rsidP="6A86AAB0">
      <w:pPr>
        <w:rPr>
          <w:rFonts w:ascii="Aptos" w:eastAsia="Aptos" w:hAnsi="Aptos" w:cs="Aptos"/>
        </w:rPr>
      </w:pPr>
      <w:r w:rsidRPr="6A86AAB0">
        <w:rPr>
          <w:rFonts w:ascii="Aptos" w:eastAsia="Aptos" w:hAnsi="Aptos" w:cs="Aptos"/>
        </w:rPr>
        <w:t>(Accessed at:</w:t>
      </w:r>
      <w:r w:rsidR="23517C90" w:rsidRPr="6A86AAB0">
        <w:rPr>
          <w:rFonts w:ascii="Aptos" w:eastAsia="Aptos" w:hAnsi="Aptos" w:cs="Aptos"/>
        </w:rPr>
        <w:t xml:space="preserve"> 3</w:t>
      </w:r>
      <w:r w:rsidRPr="6A86AAB0">
        <w:rPr>
          <w:rFonts w:ascii="Aptos" w:eastAsia="Aptos" w:hAnsi="Aptos" w:cs="Aptos"/>
        </w:rPr>
        <w:t xml:space="preserve"> November 2025)</w:t>
      </w:r>
    </w:p>
    <w:p w14:paraId="79BBCE13" w14:textId="408CE4B2" w:rsidR="422ACB8F" w:rsidRDefault="422ACB8F" w:rsidP="422ACB8F"/>
    <w:p w14:paraId="15500663" w14:textId="56415F16" w:rsidR="422ACB8F" w:rsidRDefault="422ACB8F" w:rsidP="422ACB8F"/>
    <w:p w14:paraId="16E69809" w14:textId="57C9775F" w:rsidR="422ACB8F" w:rsidRDefault="422ACB8F" w:rsidP="422ACB8F"/>
    <w:p w14:paraId="193081D4" w14:textId="5F1C98DC" w:rsidR="422ACB8F" w:rsidRDefault="422ACB8F" w:rsidP="422ACB8F"/>
    <w:p w14:paraId="0CE78E65" w14:textId="42D33BA5" w:rsidR="422ACB8F" w:rsidRDefault="422ACB8F" w:rsidP="422ACB8F"/>
    <w:p w14:paraId="64131FE2" w14:textId="2E876C0B" w:rsidR="422ACB8F" w:rsidRDefault="422ACB8F" w:rsidP="422ACB8F"/>
    <w:p w14:paraId="6B7DFEF1" w14:textId="1925FC09" w:rsidR="422ACB8F" w:rsidRDefault="422ACB8F" w:rsidP="422ACB8F"/>
    <w:p w14:paraId="58246063" w14:textId="778BF0E6" w:rsidR="422ACB8F" w:rsidRDefault="422ACB8F" w:rsidP="422ACB8F"/>
    <w:p w14:paraId="691E0004" w14:textId="6E8459BD" w:rsidR="422ACB8F" w:rsidRDefault="422ACB8F" w:rsidP="422ACB8F"/>
    <w:p w14:paraId="2EEF15B6" w14:textId="65CCC15B" w:rsidR="348CADF1" w:rsidRDefault="348CADF1" w:rsidP="422ACB8F">
      <w:pPr>
        <w:rPr>
          <w:b/>
          <w:bCs/>
          <w:sz w:val="28"/>
          <w:szCs w:val="28"/>
        </w:rPr>
      </w:pPr>
      <w:r w:rsidRPr="422ACB8F">
        <w:rPr>
          <w:b/>
          <w:bCs/>
          <w:sz w:val="28"/>
          <w:szCs w:val="28"/>
        </w:rPr>
        <w:t>Task 2</w:t>
      </w:r>
    </w:p>
    <w:p w14:paraId="722D48E2" w14:textId="717088B1" w:rsidR="348CADF1" w:rsidRDefault="348CADF1" w:rsidP="422ACB8F">
      <w:pPr>
        <w:rPr>
          <w:b/>
          <w:bCs/>
          <w:sz w:val="28"/>
          <w:szCs w:val="28"/>
        </w:rPr>
      </w:pPr>
      <w:r w:rsidRPr="422ACB8F">
        <w:rPr>
          <w:b/>
          <w:bCs/>
          <w:sz w:val="28"/>
          <w:szCs w:val="28"/>
        </w:rPr>
        <w:t>The Importance of Microsoft Excel in the Digital Era</w:t>
      </w:r>
      <w:r w:rsidR="1CF3455E" w:rsidRPr="422ACB8F">
        <w:rPr>
          <w:b/>
          <w:bCs/>
          <w:sz w:val="28"/>
          <w:szCs w:val="28"/>
        </w:rPr>
        <w:t xml:space="preserve"> </w:t>
      </w:r>
    </w:p>
    <w:p w14:paraId="5F4BF7FA" w14:textId="1F7BFEC2" w:rsidR="422ACB8F" w:rsidRDefault="422ACB8F" w:rsidP="422ACB8F">
      <w:pPr>
        <w:rPr>
          <w:b/>
          <w:bCs/>
          <w:sz w:val="28"/>
          <w:szCs w:val="28"/>
        </w:rPr>
      </w:pPr>
    </w:p>
    <w:p w14:paraId="1560E766" w14:textId="7252A3E6" w:rsidR="422ACB8F" w:rsidRDefault="422ACB8F" w:rsidP="422ACB8F">
      <w:pPr>
        <w:rPr>
          <w:b/>
          <w:bCs/>
          <w:sz w:val="28"/>
          <w:szCs w:val="28"/>
        </w:rPr>
      </w:pPr>
    </w:p>
    <w:p w14:paraId="795EC0B3" w14:textId="5ED6A538" w:rsidR="348CADF1" w:rsidRDefault="348CADF1" w:rsidP="422ACB8F">
      <w:pPr>
        <w:rPr>
          <w:b/>
          <w:bCs/>
          <w:sz w:val="28"/>
          <w:szCs w:val="28"/>
        </w:rPr>
      </w:pPr>
      <w:r>
        <w:t xml:space="preserve">In today’s </w:t>
      </w:r>
      <w:r w:rsidR="711D2A3B">
        <w:t>world, being</w:t>
      </w:r>
      <w:r>
        <w:t xml:space="preserve"> able to handle and understand data is more important than ever.</w:t>
      </w:r>
    </w:p>
    <w:p w14:paraId="276741B8" w14:textId="1D1ADA48" w:rsidR="348CADF1" w:rsidRDefault="348CADF1" w:rsidP="422ACB8F">
      <w:r>
        <w:t>Microsoft Excel is a tool that many people use to make sense of numbers and information.</w:t>
      </w:r>
    </w:p>
    <w:p w14:paraId="2C1C7901" w14:textId="08F3B244" w:rsidR="348CADF1" w:rsidRDefault="348CADF1" w:rsidP="1438A43F">
      <w:r>
        <w:t xml:space="preserve">Even though there are many programs out there, Excel stands out because it is simple to use, yet very </w:t>
      </w:r>
      <w:r w:rsidR="413892FB">
        <w:t>powerful (</w:t>
      </w:r>
      <w:r w:rsidR="22ED3767">
        <w:t>Dziak, 2024).</w:t>
      </w:r>
      <w:r>
        <w:t xml:space="preserve"> Peopl</w:t>
      </w:r>
      <w:r w:rsidR="256F1D2E">
        <w:t xml:space="preserve">e use it in business, </w:t>
      </w:r>
      <w:r w:rsidR="13813CB6">
        <w:t>schools, and</w:t>
      </w:r>
      <w:r w:rsidR="256F1D2E">
        <w:t xml:space="preserve"> even at home to keep track of information, make calculations, and create </w:t>
      </w:r>
      <w:r w:rsidR="6DCACC1E">
        <w:t>charts. For</w:t>
      </w:r>
      <w:r w:rsidR="285A514B">
        <w:t xml:space="preserve"> a small business like a beauty </w:t>
      </w:r>
      <w:r w:rsidR="350EF2AE">
        <w:t>salon, Excel</w:t>
      </w:r>
      <w:r w:rsidR="285A514B">
        <w:t xml:space="preserve"> can help manage </w:t>
      </w:r>
      <w:r w:rsidR="267F531E">
        <w:t>monthly</w:t>
      </w:r>
      <w:r w:rsidR="285A514B">
        <w:t xml:space="preserve"> income,</w:t>
      </w:r>
      <w:r w:rsidR="0AB7A58E">
        <w:t xml:space="preserve"> </w:t>
      </w:r>
      <w:r w:rsidR="3BA9B198">
        <w:t>expenses, and</w:t>
      </w:r>
      <w:r w:rsidR="285A514B">
        <w:t xml:space="preserve"> profits </w:t>
      </w:r>
      <w:r w:rsidR="3CD52567">
        <w:t>easily (Rebman et al., 2023</w:t>
      </w:r>
      <w:r w:rsidR="5F7F75B1">
        <w:t>).</w:t>
      </w:r>
      <w:r w:rsidR="5F7F75B1" w:rsidRPr="60C6AA11">
        <w:t xml:space="preserve"> In the Excel spreadsheet created for Glow &amp; Grace Beauty Salon, I used a bar chart to compare monthly income and expenses, and formulas like =SUM () to calculate totals and profit/loss.</w:t>
      </w:r>
      <w:r w:rsidR="3CD52567">
        <w:t xml:space="preserve"> </w:t>
      </w:r>
      <w:r w:rsidR="285A514B">
        <w:t>B</w:t>
      </w:r>
      <w:r w:rsidR="1115A27E">
        <w:t xml:space="preserve">y using basic </w:t>
      </w:r>
      <w:r w:rsidR="69D17F3F">
        <w:t xml:space="preserve">formulas, </w:t>
      </w:r>
      <w:r w:rsidR="69D17F3F">
        <w:lastRenderedPageBreak/>
        <w:t>owners</w:t>
      </w:r>
      <w:r w:rsidR="1115A27E">
        <w:t xml:space="preserve"> can quickly see how the business is performing without needing complex software.</w:t>
      </w:r>
    </w:p>
    <w:p w14:paraId="7C9EAA84" w14:textId="10ABDD4C" w:rsidR="2B9413C7" w:rsidRDefault="2B9413C7" w:rsidP="60C6AA11">
      <w:r>
        <w:rPr>
          <w:noProof/>
        </w:rPr>
        <w:drawing>
          <wp:inline distT="0" distB="0" distL="0" distR="0" wp14:anchorId="57A2AD9D" wp14:editId="702EBD3C">
            <wp:extent cx="6553200" cy="2400300"/>
            <wp:effectExtent l="0" t="0" r="0" b="0"/>
            <wp:docPr id="784362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62299" name=""/>
                    <pic:cNvPicPr/>
                  </pic:nvPicPr>
                  <pic:blipFill>
                    <a:blip r:embed="rId19">
                      <a:extLst>
                        <a:ext uri="{28A0092B-C50C-407E-A947-70E740481C1C}">
                          <a14:useLocalDpi xmlns:a14="http://schemas.microsoft.com/office/drawing/2010/main"/>
                        </a:ext>
                      </a:extLst>
                    </a:blip>
                    <a:stretch>
                      <a:fillRect/>
                    </a:stretch>
                  </pic:blipFill>
                  <pic:spPr>
                    <a:xfrm>
                      <a:off x="0" y="0"/>
                      <a:ext cx="6553200" cy="2400300"/>
                    </a:xfrm>
                    <a:prstGeom prst="rect">
                      <a:avLst/>
                    </a:prstGeom>
                  </pic:spPr>
                </pic:pic>
              </a:graphicData>
            </a:graphic>
          </wp:inline>
        </w:drawing>
      </w:r>
    </w:p>
    <w:p w14:paraId="14E4B084" w14:textId="5B59A670" w:rsidR="55D4F56D" w:rsidRDefault="2B9413C7" w:rsidP="422ACB8F">
      <w:r>
        <w:t xml:space="preserve"> </w:t>
      </w:r>
      <w:r w:rsidRPr="60C6AA11">
        <w:rPr>
          <w:b/>
          <w:bCs/>
        </w:rPr>
        <w:t xml:space="preserve">Figure </w:t>
      </w:r>
      <w:r w:rsidR="0D941A4C" w:rsidRPr="60C6AA11">
        <w:rPr>
          <w:b/>
          <w:bCs/>
        </w:rPr>
        <w:t>1: Financial</w:t>
      </w:r>
      <w:r w:rsidRPr="60C6AA11">
        <w:rPr>
          <w:b/>
          <w:bCs/>
        </w:rPr>
        <w:t xml:space="preserve"> projection for Glow &amp; Grace </w:t>
      </w:r>
      <w:r w:rsidR="352EBB62" w:rsidRPr="60C6AA11">
        <w:rPr>
          <w:b/>
          <w:bCs/>
        </w:rPr>
        <w:t xml:space="preserve">Beauty - </w:t>
      </w:r>
      <w:r w:rsidRPr="60C6AA11">
        <w:rPr>
          <w:b/>
          <w:bCs/>
        </w:rPr>
        <w:t>created in Microsoft Excel (original work)</w:t>
      </w:r>
    </w:p>
    <w:p w14:paraId="3470AAAD" w14:textId="57FA0D84" w:rsidR="55D4F56D" w:rsidRDefault="69C51924" w:rsidP="60C6AA11">
      <w:pPr>
        <w:rPr>
          <w:rFonts w:ascii="Aptos" w:eastAsia="Aptos" w:hAnsi="Aptos" w:cs="Aptos"/>
          <w:b/>
          <w:bCs/>
        </w:rPr>
      </w:pPr>
      <w:r w:rsidRPr="60C6AA11">
        <w:rPr>
          <w:rFonts w:ascii="Aptos" w:eastAsia="Aptos" w:hAnsi="Aptos" w:cs="Aptos"/>
          <w:b/>
          <w:bCs/>
        </w:rPr>
        <w:t>The full spreadsheet can be accessed using the link below:</w:t>
      </w:r>
    </w:p>
    <w:p w14:paraId="534F107F" w14:textId="280A9255" w:rsidR="55D4F56D" w:rsidRDefault="69C51924" w:rsidP="60C6AA11">
      <w:pPr>
        <w:rPr>
          <w:rFonts w:ascii="Aptos" w:eastAsia="Aptos" w:hAnsi="Aptos" w:cs="Aptos"/>
        </w:rPr>
      </w:pPr>
      <w:hyperlink r:id="rId20">
        <w:r w:rsidRPr="60C6AA11">
          <w:rPr>
            <w:rStyle w:val="Hyperlink"/>
            <w:rFonts w:ascii="Aptos" w:eastAsia="Aptos" w:hAnsi="Aptos" w:cs="Aptos"/>
          </w:rPr>
          <w:t>Book 1.xlsx</w:t>
        </w:r>
      </w:hyperlink>
    </w:p>
    <w:p w14:paraId="26A73E78" w14:textId="2CDF3B7A" w:rsidR="55D4F56D" w:rsidRDefault="00C6744D" w:rsidP="422ACB8F">
      <w:r>
        <w:object w:dxaOrig="1540" w:dyaOrig="997" w14:anchorId="1404E1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25pt;height:49.5pt" o:ole="">
            <v:imagedata r:id="rId21" o:title=""/>
          </v:shape>
          <o:OLEObject Type="Embed" ProgID="Excel.Sheet.12" ShapeID="_x0000_i1030" DrawAspect="Icon" ObjectID="_1825927581" r:id="rId22"/>
        </w:object>
      </w:r>
    </w:p>
    <w:p w14:paraId="417727B3" w14:textId="4B25C10C" w:rsidR="55D4F56D" w:rsidRDefault="55D4F56D" w:rsidP="422ACB8F"/>
    <w:p w14:paraId="0EFA307F" w14:textId="3FCB539E" w:rsidR="55D4F56D" w:rsidRDefault="55D4F56D" w:rsidP="422ACB8F">
      <w:r>
        <w:t xml:space="preserve">Excel also helps people see their data clearly. Charts and graphs allow someone to understand trends over </w:t>
      </w:r>
      <w:r w:rsidR="6BF3A48D">
        <w:t>time. For</w:t>
      </w:r>
      <w:r w:rsidR="3B7CEF6D">
        <w:t xml:space="preserve"> </w:t>
      </w:r>
      <w:r w:rsidR="45898175">
        <w:t>example, a</w:t>
      </w:r>
      <w:r w:rsidR="3B7CEF6D">
        <w:t xml:space="preserve"> salon manager can look at a line chart to see which months are busier or more profitable. This </w:t>
      </w:r>
      <w:r w:rsidR="036C3CD7">
        <w:t xml:space="preserve">visual representation is very helpful for making </w:t>
      </w:r>
      <w:r w:rsidR="3FB2FFF5">
        <w:t>decisions (Kelly, Hall &amp; Connolly, 2023</w:t>
      </w:r>
      <w:r w:rsidR="5BDCDB5A">
        <w:t>). Instead</w:t>
      </w:r>
      <w:r w:rsidR="036C3CD7">
        <w:t xml:space="preserve"> of just looking at </w:t>
      </w:r>
      <w:r w:rsidR="2DF11A48">
        <w:t>numbers, owners</w:t>
      </w:r>
      <w:r w:rsidR="036C3CD7">
        <w:t xml:space="preserve"> can see patterns and </w:t>
      </w:r>
      <w:r w:rsidR="221EDE02">
        <w:t>plan, such as offering promotions during slow months.</w:t>
      </w:r>
    </w:p>
    <w:p w14:paraId="2E27997C" w14:textId="66F784C0" w:rsidR="422ACB8F" w:rsidRDefault="422ACB8F" w:rsidP="422ACB8F"/>
    <w:p w14:paraId="1B082AEA" w14:textId="213ABB53" w:rsidR="221EDE02" w:rsidRDefault="221EDE02" w:rsidP="422ACB8F">
      <w:r>
        <w:t xml:space="preserve">Another </w:t>
      </w:r>
      <w:r w:rsidR="659FBF5D">
        <w:t>great</w:t>
      </w:r>
      <w:r>
        <w:t xml:space="preserve"> feature of Excel is </w:t>
      </w:r>
      <w:r w:rsidR="0BF6BC2E">
        <w:t>automation. Simple</w:t>
      </w:r>
      <w:r>
        <w:t xml:space="preserve"> formulas can calculate totals </w:t>
      </w:r>
      <w:r w:rsidR="795B026F">
        <w:t>automatically, which</w:t>
      </w:r>
      <w:r>
        <w:t xml:space="preserve"> saves time and</w:t>
      </w:r>
      <w:r w:rsidR="4BD72831">
        <w:t xml:space="preserve"> reduces </w:t>
      </w:r>
      <w:r w:rsidR="1D822F14">
        <w:t>mistakes (Samar &amp; Patni, 2008</w:t>
      </w:r>
      <w:r w:rsidR="7802399C">
        <w:t>). This</w:t>
      </w:r>
      <w:r w:rsidR="4BD72831">
        <w:t xml:space="preserve"> makes managing a business much easier, especially for someone who has many </w:t>
      </w:r>
      <w:r w:rsidR="4C7EA563">
        <w:t>responsibilities</w:t>
      </w:r>
      <w:r w:rsidR="4BD72831">
        <w:t>. A</w:t>
      </w:r>
      <w:r w:rsidR="0B872F28">
        <w:t xml:space="preserve">utomation in Excel helps people focus on </w:t>
      </w:r>
      <w:r w:rsidR="5F6146C0">
        <w:t>planning</w:t>
      </w:r>
      <w:r w:rsidR="0B872F28">
        <w:t xml:space="preserve"> and improving the business rather than spending hours on manual calculations.</w:t>
      </w:r>
    </w:p>
    <w:p w14:paraId="6EA484C2" w14:textId="2F7ADA58" w:rsidR="422ACB8F" w:rsidRDefault="422ACB8F" w:rsidP="422ACB8F"/>
    <w:p w14:paraId="1D5DE4CC" w14:textId="65D80C91" w:rsidR="344DCBFF" w:rsidRDefault="344DCBFF" w:rsidP="422ACB8F">
      <w:r>
        <w:lastRenderedPageBreak/>
        <w:t xml:space="preserve">Excel works well with other tools </w:t>
      </w:r>
      <w:r w:rsidR="328FF43B">
        <w:t>too. It</w:t>
      </w:r>
      <w:r>
        <w:t xml:space="preserve"> can be used alongside </w:t>
      </w:r>
      <w:r w:rsidR="1395979F">
        <w:t>Word, PowerPoint</w:t>
      </w:r>
      <w:r>
        <w:t>, or cloud services</w:t>
      </w:r>
      <w:r w:rsidR="2D534354">
        <w:t xml:space="preserve">, which make it easier to </w:t>
      </w:r>
      <w:r w:rsidR="2B2A35C7">
        <w:t>s</w:t>
      </w:r>
      <w:r w:rsidR="2D534354">
        <w:t xml:space="preserve">hare and </w:t>
      </w:r>
      <w:r w:rsidR="1205BDC4">
        <w:t>present</w:t>
      </w:r>
      <w:r w:rsidR="2D534354">
        <w:t xml:space="preserve"> </w:t>
      </w:r>
      <w:proofErr w:type="gramStart"/>
      <w:r w:rsidR="65421436">
        <w:t>information</w:t>
      </w:r>
      <w:r w:rsidR="7E64E8DC">
        <w:t>(</w:t>
      </w:r>
      <w:proofErr w:type="gramEnd"/>
      <w:r w:rsidR="7E64E8DC">
        <w:t>Birch, Lyford-Smith &amp; Guo, 2018</w:t>
      </w:r>
      <w:proofErr w:type="gramStart"/>
      <w:r w:rsidR="7E64E8DC">
        <w:t>).</w:t>
      </w:r>
      <w:r w:rsidR="65421436">
        <w:t>For</w:t>
      </w:r>
      <w:proofErr w:type="gramEnd"/>
      <w:r w:rsidR="2D534354">
        <w:t xml:space="preserve"> </w:t>
      </w:r>
      <w:r w:rsidR="40DDA5B1">
        <w:t>example,</w:t>
      </w:r>
      <w:r w:rsidR="2D534354">
        <w:t xml:space="preserve"> a manager can make a chart in Excel and then include it in a presenta</w:t>
      </w:r>
      <w:r w:rsidR="1C3AEDF6">
        <w:t>tion to show performance to staff or investors. This flexibility makes Excel useful in many situations beyond just calculations.</w:t>
      </w:r>
    </w:p>
    <w:p w14:paraId="71384CF4" w14:textId="1A4D2717" w:rsidR="422ACB8F" w:rsidRDefault="422ACB8F" w:rsidP="422ACB8F"/>
    <w:p w14:paraId="592E70EF" w14:textId="3205BB9B" w:rsidR="45283D2A" w:rsidRDefault="45283D2A" w:rsidP="422ACB8F">
      <w:r>
        <w:t xml:space="preserve">Many students and </w:t>
      </w:r>
      <w:r w:rsidR="36D02127">
        <w:t>researchers</w:t>
      </w:r>
      <w:r>
        <w:t xml:space="preserve"> also use </w:t>
      </w:r>
      <w:r w:rsidR="276120D9">
        <w:t>Excel. It</w:t>
      </w:r>
      <w:r>
        <w:t xml:space="preserve"> helps them organize data from surveys, </w:t>
      </w:r>
      <w:r w:rsidR="30DF2E76">
        <w:t>experiments, or</w:t>
      </w:r>
      <w:r>
        <w:t xml:space="preserve"> projects. With</w:t>
      </w:r>
      <w:r w:rsidR="63030496">
        <w:t xml:space="preserve"> simple </w:t>
      </w:r>
      <w:r w:rsidR="588B2850">
        <w:t>formulas</w:t>
      </w:r>
      <w:r w:rsidR="63030496">
        <w:t xml:space="preserve">, it is </w:t>
      </w:r>
      <w:r w:rsidR="5FE3E699">
        <w:t>possible</w:t>
      </w:r>
      <w:r w:rsidR="63030496">
        <w:t xml:space="preserve"> to </w:t>
      </w:r>
      <w:r w:rsidR="0092C089">
        <w:t>analyse</w:t>
      </w:r>
      <w:r w:rsidR="63030496">
        <w:t xml:space="preserve"> results and make graphs that explain findings clearly. Learning Excel is useful </w:t>
      </w:r>
      <w:r w:rsidR="1AF0BAFB">
        <w:t xml:space="preserve">not only for school but also for future jobs, because many employers expect people to have basic data </w:t>
      </w:r>
      <w:r w:rsidR="61D76CE4">
        <w:t>skills (Kelly, Hall &amp;Connolly, 2023; Hurst, 2021).</w:t>
      </w:r>
    </w:p>
    <w:p w14:paraId="78734CD1" w14:textId="008D7CD4" w:rsidR="422ACB8F" w:rsidRDefault="422ACB8F" w:rsidP="422ACB8F"/>
    <w:p w14:paraId="0E1DEFE2" w14:textId="102FAB1A" w:rsidR="58540300" w:rsidRDefault="58540300" w:rsidP="422ACB8F">
      <w:r>
        <w:t xml:space="preserve">Even with new tools like Python or Power </w:t>
      </w:r>
      <w:r w:rsidR="47AAB1C5">
        <w:t>BI, Excel</w:t>
      </w:r>
      <w:r>
        <w:t xml:space="preserve"> remains important because it is easy to use and widely availab</w:t>
      </w:r>
      <w:r w:rsidR="5C78533A">
        <w:t xml:space="preserve">le. Microsoft keeps updating it, adding features like real-time collaboration and cloud </w:t>
      </w:r>
      <w:r w:rsidR="508B9217">
        <w:t>access (Dziak,2024). This</w:t>
      </w:r>
      <w:r w:rsidR="5C78533A">
        <w:t xml:space="preserve"> means that people can work </w:t>
      </w:r>
      <w:r w:rsidR="6C1FFA41">
        <w:t>together on the same document from different places, which is essential in today’s world.</w:t>
      </w:r>
    </w:p>
    <w:p w14:paraId="4310AE88" w14:textId="2C42FCFC" w:rsidR="422ACB8F" w:rsidRDefault="422ACB8F" w:rsidP="422ACB8F"/>
    <w:p w14:paraId="3B0FCFB0" w14:textId="69E68FFB" w:rsidR="6C1FFA41" w:rsidRDefault="6C1FFA41" w:rsidP="422ACB8F">
      <w:r>
        <w:t xml:space="preserve">In </w:t>
      </w:r>
      <w:r w:rsidR="3D2A0023">
        <w:t>conclusion, Excel</w:t>
      </w:r>
      <w:r>
        <w:t xml:space="preserve"> is more than just a spreadsheet. It helps people </w:t>
      </w:r>
      <w:r w:rsidR="2C37FB3A">
        <w:t>understand</w:t>
      </w:r>
      <w:r>
        <w:t xml:space="preserve"> and manage </w:t>
      </w:r>
      <w:r w:rsidR="6524E4AC">
        <w:t>information,</w:t>
      </w:r>
      <w:r>
        <w:t xml:space="preserve"> make better decisions, save </w:t>
      </w:r>
      <w:r w:rsidR="5C3E9F0C">
        <w:t>time, and</w:t>
      </w:r>
      <w:r w:rsidR="3EDF898B">
        <w:t xml:space="preserve"> share data easily. For business, schools, and daily </w:t>
      </w:r>
      <w:r w:rsidR="0F4CBCD0">
        <w:t>life, Excel</w:t>
      </w:r>
      <w:r w:rsidR="3EDF898B">
        <w:t xml:space="preserve"> is a tool that improves productivity and makes work</w:t>
      </w:r>
      <w:r w:rsidR="2DF6EF27">
        <w:t xml:space="preserve">ing with numbers </w:t>
      </w:r>
      <w:r w:rsidR="2FBBE5B7">
        <w:t>simpler.</w:t>
      </w:r>
      <w:r w:rsidR="6EAE69A2" w:rsidRPr="1438A43F">
        <w:rPr>
          <w:rFonts w:ascii="Aptos" w:eastAsia="Aptos" w:hAnsi="Aptos" w:cs="Aptos"/>
        </w:rPr>
        <w:t xml:space="preserve"> For small businesses like Glow &amp; Grace Beauty Salon, Excel is essential for tracking income and expenses, calculating profit or loss, and visualizing trends through charts. This task also links directly to the Managing Enterprise module, showing how practical digital skills can support decision-making and business planning in real-life scenarios.</w:t>
      </w:r>
      <w:r w:rsidR="2FBBE5B7">
        <w:t xml:space="preserve"> Learning</w:t>
      </w:r>
      <w:r w:rsidR="2DF6EF27">
        <w:t xml:space="preserve"> how to use Excel is </w:t>
      </w:r>
      <w:r w:rsidR="2E4B1D7B">
        <w:t>valuable</w:t>
      </w:r>
      <w:r w:rsidR="2DF6EF27">
        <w:t xml:space="preserve"> and will continue to be important as technology and data play a bigger</w:t>
      </w:r>
      <w:r w:rsidR="2064FB2A">
        <w:t xml:space="preserve"> role in our </w:t>
      </w:r>
      <w:r w:rsidR="14416B13">
        <w:t>lives (Hurst,2021).</w:t>
      </w:r>
    </w:p>
    <w:p w14:paraId="41D28D27" w14:textId="0D0331C1" w:rsidR="422ACB8F" w:rsidRDefault="422ACB8F" w:rsidP="422ACB8F"/>
    <w:p w14:paraId="3E43BCAD" w14:textId="7863FE52" w:rsidR="1438A43F" w:rsidRDefault="1438A43F" w:rsidP="1438A43F"/>
    <w:p w14:paraId="6A61AD8C" w14:textId="30BAD67B" w:rsidR="1438A43F" w:rsidRDefault="1438A43F" w:rsidP="1438A43F"/>
    <w:p w14:paraId="37967785" w14:textId="66A50069" w:rsidR="422ACB8F" w:rsidRDefault="422ACB8F" w:rsidP="422ACB8F"/>
    <w:p w14:paraId="73D20D5E" w14:textId="0F8DBC48" w:rsidR="14416B13" w:rsidRDefault="14416B13" w:rsidP="422ACB8F">
      <w:pPr>
        <w:rPr>
          <w:b/>
          <w:bCs/>
          <w:sz w:val="28"/>
          <w:szCs w:val="28"/>
        </w:rPr>
      </w:pPr>
      <w:r w:rsidRPr="422ACB8F">
        <w:rPr>
          <w:b/>
          <w:bCs/>
          <w:sz w:val="28"/>
          <w:szCs w:val="28"/>
        </w:rPr>
        <w:t>References</w:t>
      </w:r>
    </w:p>
    <w:p w14:paraId="515B76D0" w14:textId="1D3CA9B4" w:rsidR="422ACB8F" w:rsidRDefault="422ACB8F" w:rsidP="422ACB8F">
      <w:pPr>
        <w:rPr>
          <w:b/>
          <w:bCs/>
          <w:sz w:val="28"/>
          <w:szCs w:val="28"/>
        </w:rPr>
      </w:pPr>
    </w:p>
    <w:p w14:paraId="153F45C7" w14:textId="119C077F" w:rsidR="14416B13" w:rsidRDefault="14416B13" w:rsidP="422ACB8F">
      <w:r>
        <w:lastRenderedPageBreak/>
        <w:t>*Birch, D., Lyford-Smith</w:t>
      </w:r>
      <w:r w:rsidR="716AB394">
        <w:t>, D. &amp; Guo, Y. (2018) The future of</w:t>
      </w:r>
      <w:r w:rsidR="496F2372">
        <w:t xml:space="preserve"> Spreadsheets in the Big Data Era. </w:t>
      </w:r>
      <w:proofErr w:type="spellStart"/>
      <w:r w:rsidR="496F2372">
        <w:t>arXiv</w:t>
      </w:r>
      <w:proofErr w:type="spellEnd"/>
      <w:r w:rsidR="496F2372">
        <w:t xml:space="preserve">. Available at: </w:t>
      </w:r>
      <w:hyperlink r:id="rId23">
        <w:r w:rsidR="496F2372" w:rsidRPr="422ACB8F">
          <w:rPr>
            <w:rStyle w:val="Hyperlink"/>
          </w:rPr>
          <w:t>https</w:t>
        </w:r>
        <w:r w:rsidR="52190573" w:rsidRPr="422ACB8F">
          <w:rPr>
            <w:rStyle w:val="Hyperlink"/>
          </w:rPr>
          <w:t>://arxiv.org/abs/1901.10231</w:t>
        </w:r>
      </w:hyperlink>
      <w:r w:rsidR="52190573">
        <w:t xml:space="preserve"> (Accessed: 30 October 2025)</w:t>
      </w:r>
      <w:r w:rsidR="7790690C">
        <w:t>.</w:t>
      </w:r>
    </w:p>
    <w:p w14:paraId="6CA826DC" w14:textId="4CE02849" w:rsidR="03EDE807" w:rsidRDefault="03EDE807" w:rsidP="422ACB8F">
      <w:r>
        <w:t xml:space="preserve">*Dziak, M. (2024) </w:t>
      </w:r>
      <w:r w:rsidR="23FDA103">
        <w:t>Microsoft Excel. Research Starters, EBSCO.</w:t>
      </w:r>
      <w:r w:rsidR="59319383">
        <w:t xml:space="preserve"> </w:t>
      </w:r>
      <w:r w:rsidR="23FDA103">
        <w:t>Available at:</w:t>
      </w:r>
      <w:r w:rsidR="4A8725E7">
        <w:t xml:space="preserve"> </w:t>
      </w:r>
      <w:hyperlink r:id="rId24">
        <w:r w:rsidR="4A8725E7" w:rsidRPr="422ACB8F">
          <w:rPr>
            <w:rStyle w:val="Hyperlink"/>
          </w:rPr>
          <w:t>https://www.ebsco.com/research-starters/computer-science/microsoft-excel</w:t>
        </w:r>
      </w:hyperlink>
    </w:p>
    <w:p w14:paraId="28D41E83" w14:textId="035A0D0D" w:rsidR="45715EA1" w:rsidRDefault="45715EA1" w:rsidP="422ACB8F">
      <w:r>
        <w:t>(Accessed: 30 October 2025)</w:t>
      </w:r>
      <w:r w:rsidR="7C9F8CE1">
        <w:t>.</w:t>
      </w:r>
    </w:p>
    <w:p w14:paraId="0DB69B46" w14:textId="629B75FE" w:rsidR="45715EA1" w:rsidRDefault="45715EA1" w:rsidP="422ACB8F">
      <w:r>
        <w:t xml:space="preserve">*Hurst, S. (2021) </w:t>
      </w:r>
      <w:r w:rsidR="7555F048">
        <w:t>Why the lack of Excel skills could threaten the economic recovery from the pandemic.</w:t>
      </w:r>
    </w:p>
    <w:p w14:paraId="4C91A473" w14:textId="02C0A10F" w:rsidR="7555F048" w:rsidRDefault="07AA583E" w:rsidP="422ACB8F">
      <w:r>
        <w:t>*</w:t>
      </w:r>
      <w:r w:rsidR="7555F048">
        <w:t xml:space="preserve">ICAEW Excel Community. Available at: </w:t>
      </w:r>
      <w:hyperlink r:id="rId25">
        <w:r w:rsidR="7555F048" w:rsidRPr="24813A61">
          <w:rPr>
            <w:rStyle w:val="Hyperlink"/>
          </w:rPr>
          <w:t>https://www.icaew.com/technology/excel-comm</w:t>
        </w:r>
        <w:r w:rsidR="429ADC29" w:rsidRPr="24813A61">
          <w:rPr>
            <w:rStyle w:val="Hyperlink"/>
          </w:rPr>
          <w:t>unity/excel-community-articles/2021/lack-of-excel-skills-could-threaten-recovery-from-covid</w:t>
        </w:r>
      </w:hyperlink>
    </w:p>
    <w:p w14:paraId="5D74CFC7" w14:textId="452AAEC0" w:rsidR="6E0FB806" w:rsidRDefault="6E0FB806" w:rsidP="422ACB8F">
      <w:r>
        <w:t>(Accessed: 30 October 2025).</w:t>
      </w:r>
    </w:p>
    <w:p w14:paraId="671912D9" w14:textId="1501C0C6" w:rsidR="5A22B019" w:rsidRDefault="5A22B019" w:rsidP="422ACB8F">
      <w:r>
        <w:t>*Kelly, O., Hall,</w:t>
      </w:r>
      <w:r w:rsidR="1951FA4E">
        <w:t xml:space="preserve"> </w:t>
      </w:r>
      <w:r>
        <w:t>T. &amp;</w:t>
      </w:r>
      <w:r w:rsidR="351216FA">
        <w:t xml:space="preserve"> Connoly, </w:t>
      </w:r>
      <w:r w:rsidR="7EFE04EE">
        <w:t>C. (</w:t>
      </w:r>
      <w:r w:rsidR="351216FA">
        <w:t>2023) Digital Workplace Skills: Designing the Integrated Learning of Accountin</w:t>
      </w:r>
      <w:r w:rsidR="59E97469">
        <w:t xml:space="preserve">g and Microsoft </w:t>
      </w:r>
      <w:r w:rsidR="59F4A6AF">
        <w:t>Excel. Accounting</w:t>
      </w:r>
      <w:r w:rsidR="731F05B4">
        <w:t xml:space="preserve">, Finance &amp; Governance Review, 30. Available at: </w:t>
      </w:r>
      <w:hyperlink r:id="rId26">
        <w:r w:rsidR="731F05B4" w:rsidRPr="422ACB8F">
          <w:rPr>
            <w:rStyle w:val="Hyperlink"/>
          </w:rPr>
          <w:t>https://afgr.schol</w:t>
        </w:r>
        <w:r w:rsidR="782AB0FC" w:rsidRPr="422ACB8F">
          <w:rPr>
            <w:rStyle w:val="Hyperlink"/>
          </w:rPr>
          <w:t>asticahq.com/article/77593-digital-workplace-skills</w:t>
        </w:r>
      </w:hyperlink>
      <w:r w:rsidR="782AB0FC">
        <w:t xml:space="preserve"> (</w:t>
      </w:r>
      <w:r w:rsidR="0E36C514">
        <w:t>Accessed: 30 October 2025)</w:t>
      </w:r>
      <w:r w:rsidR="0C9EF991">
        <w:t>.</w:t>
      </w:r>
    </w:p>
    <w:p w14:paraId="4CD66E71" w14:textId="12D75FA2" w:rsidR="422ACB8F" w:rsidRDefault="422ACB8F" w:rsidP="422ACB8F"/>
    <w:p w14:paraId="2AF3B1F0" w14:textId="70DE4096" w:rsidR="0E36C514" w:rsidRDefault="0E36C514" w:rsidP="422ACB8F">
      <w:r>
        <w:t>*Rebman, C.M., Booker, Q.E., Wimmer,</w:t>
      </w:r>
      <w:r w:rsidR="14DA0C59">
        <w:t xml:space="preserve"> </w:t>
      </w:r>
      <w:r>
        <w:t xml:space="preserve">H., </w:t>
      </w:r>
      <w:proofErr w:type="spellStart"/>
      <w:r>
        <w:t>Levkoff</w:t>
      </w:r>
      <w:proofErr w:type="spellEnd"/>
      <w:r w:rsidR="1538CEE5">
        <w:t>,</w:t>
      </w:r>
      <w:r w:rsidR="48786E1E">
        <w:t xml:space="preserve"> </w:t>
      </w:r>
      <w:r w:rsidR="1538CEE5">
        <w:t xml:space="preserve">S. &amp;McMurtrey, </w:t>
      </w:r>
      <w:r w:rsidR="39803197">
        <w:t>M (</w:t>
      </w:r>
      <w:r w:rsidR="1538CEE5">
        <w:t>2023) An Industry Survey of Analytics Spreadsheet T</w:t>
      </w:r>
      <w:r w:rsidR="6E05F1F7">
        <w:t>ools Adoption: Microsoft Excel vs Google Sheets. Information Systems Educa</w:t>
      </w:r>
      <w:r w:rsidR="1E01E231">
        <w:t xml:space="preserve">tion Journal, 21(5). Available at: </w:t>
      </w:r>
      <w:hyperlink r:id="rId27">
        <w:r w:rsidR="1E01E231" w:rsidRPr="422ACB8F">
          <w:rPr>
            <w:rStyle w:val="Hyperlink"/>
          </w:rPr>
          <w:t>https://files.eric.ed.gov/fulltext/EJ14</w:t>
        </w:r>
        <w:r w:rsidR="42B7408C" w:rsidRPr="422ACB8F">
          <w:rPr>
            <w:rStyle w:val="Hyperlink"/>
          </w:rPr>
          <w:t>09034</w:t>
        </w:r>
      </w:hyperlink>
      <w:r w:rsidR="42B7408C">
        <w:t>.</w:t>
      </w:r>
    </w:p>
    <w:p w14:paraId="60C1A7AC" w14:textId="56141745" w:rsidR="42B7408C" w:rsidRDefault="42B7408C" w:rsidP="422ACB8F">
      <w:r>
        <w:t>(Accessed:30 October 2025)</w:t>
      </w:r>
      <w:r w:rsidR="25A4D5B2">
        <w:t>.</w:t>
      </w:r>
    </w:p>
    <w:p w14:paraId="65833F55" w14:textId="2B79A5C2" w:rsidR="5CF0F601" w:rsidRDefault="5CF0F601" w:rsidP="422ACB8F">
      <w:r>
        <w:t>*Samar,</w:t>
      </w:r>
      <w:r w:rsidR="1144DA73">
        <w:t xml:space="preserve"> </w:t>
      </w:r>
      <w:r>
        <w:t>V. &amp; Patni, S. (2008) Controlling the information Flow in Spreadsheets.</w:t>
      </w:r>
      <w:r w:rsidR="4F2A71F4">
        <w:t xml:space="preserve"> </w:t>
      </w:r>
      <w:proofErr w:type="spellStart"/>
      <w:r>
        <w:t>a</w:t>
      </w:r>
      <w:r w:rsidR="043944FB">
        <w:t>rXiv</w:t>
      </w:r>
      <w:proofErr w:type="spellEnd"/>
      <w:r w:rsidR="043944FB">
        <w:t>.</w:t>
      </w:r>
    </w:p>
    <w:p w14:paraId="2B2E6536" w14:textId="36CAE33D" w:rsidR="6765F1A9" w:rsidRDefault="6765F1A9" w:rsidP="422ACB8F">
      <w:r>
        <w:t xml:space="preserve">Available at: </w:t>
      </w:r>
      <w:hyperlink r:id="rId28">
        <w:r w:rsidRPr="422ACB8F">
          <w:rPr>
            <w:rStyle w:val="Hyperlink"/>
          </w:rPr>
          <w:t>https://arxiv.org/abs/0803.2527</w:t>
        </w:r>
      </w:hyperlink>
    </w:p>
    <w:p w14:paraId="02C9B2F3" w14:textId="21CE6870" w:rsidR="6765F1A9" w:rsidRDefault="6765F1A9" w:rsidP="422ACB8F">
      <w:r>
        <w:t>(Accessed: 30 October 2025).</w:t>
      </w:r>
    </w:p>
    <w:p w14:paraId="58BC59E8" w14:textId="6ACCB4F5" w:rsidR="422ACB8F" w:rsidRDefault="422ACB8F" w:rsidP="422ACB8F"/>
    <w:p w14:paraId="0017E593" w14:textId="49598C2E" w:rsidR="422ACB8F" w:rsidRDefault="422ACB8F" w:rsidP="422ACB8F"/>
    <w:p w14:paraId="06A98F0F" w14:textId="7818D001" w:rsidR="5D8D12C0" w:rsidRDefault="5D8D12C0" w:rsidP="5D8D12C0">
      <w:pPr>
        <w:rPr>
          <w:rFonts w:ascii="Calibri" w:eastAsia="Calibri" w:hAnsi="Calibri" w:cs="Calibri"/>
          <w:color w:val="000000" w:themeColor="text1"/>
          <w:sz w:val="22"/>
          <w:szCs w:val="22"/>
          <w:lang w:val="en-US"/>
        </w:rPr>
      </w:pPr>
    </w:p>
    <w:sectPr w:rsidR="5D8D12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5D8E2"/>
    <w:multiLevelType w:val="hybridMultilevel"/>
    <w:tmpl w:val="78B41E28"/>
    <w:lvl w:ilvl="0" w:tplc="4022AF4C">
      <w:start w:val="1"/>
      <w:numFmt w:val="decimal"/>
      <w:lvlText w:val="%1."/>
      <w:lvlJc w:val="left"/>
      <w:pPr>
        <w:ind w:left="720" w:hanging="360"/>
      </w:pPr>
    </w:lvl>
    <w:lvl w:ilvl="1" w:tplc="94004CF4">
      <w:start w:val="1"/>
      <w:numFmt w:val="lowerLetter"/>
      <w:lvlText w:val="%2."/>
      <w:lvlJc w:val="left"/>
      <w:pPr>
        <w:ind w:left="1440" w:hanging="360"/>
      </w:pPr>
    </w:lvl>
    <w:lvl w:ilvl="2" w:tplc="7EBC95EE">
      <w:start w:val="1"/>
      <w:numFmt w:val="lowerRoman"/>
      <w:lvlText w:val="%3."/>
      <w:lvlJc w:val="right"/>
      <w:pPr>
        <w:ind w:left="2160" w:hanging="180"/>
      </w:pPr>
    </w:lvl>
    <w:lvl w:ilvl="3" w:tplc="3404D220">
      <w:start w:val="1"/>
      <w:numFmt w:val="decimal"/>
      <w:lvlText w:val="%4."/>
      <w:lvlJc w:val="left"/>
      <w:pPr>
        <w:ind w:left="2880" w:hanging="360"/>
      </w:pPr>
    </w:lvl>
    <w:lvl w:ilvl="4" w:tplc="9466A59A">
      <w:start w:val="1"/>
      <w:numFmt w:val="lowerLetter"/>
      <w:lvlText w:val="%5."/>
      <w:lvlJc w:val="left"/>
      <w:pPr>
        <w:ind w:left="3600" w:hanging="360"/>
      </w:pPr>
    </w:lvl>
    <w:lvl w:ilvl="5" w:tplc="A9800214">
      <w:start w:val="1"/>
      <w:numFmt w:val="lowerRoman"/>
      <w:lvlText w:val="%6."/>
      <w:lvlJc w:val="right"/>
      <w:pPr>
        <w:ind w:left="4320" w:hanging="180"/>
      </w:pPr>
    </w:lvl>
    <w:lvl w:ilvl="6" w:tplc="004A7DDA">
      <w:start w:val="1"/>
      <w:numFmt w:val="decimal"/>
      <w:lvlText w:val="%7."/>
      <w:lvlJc w:val="left"/>
      <w:pPr>
        <w:ind w:left="5040" w:hanging="360"/>
      </w:pPr>
    </w:lvl>
    <w:lvl w:ilvl="7" w:tplc="846C893E">
      <w:start w:val="1"/>
      <w:numFmt w:val="lowerLetter"/>
      <w:lvlText w:val="%8."/>
      <w:lvlJc w:val="left"/>
      <w:pPr>
        <w:ind w:left="5760" w:hanging="360"/>
      </w:pPr>
    </w:lvl>
    <w:lvl w:ilvl="8" w:tplc="87E6E446">
      <w:start w:val="1"/>
      <w:numFmt w:val="lowerRoman"/>
      <w:lvlText w:val="%9."/>
      <w:lvlJc w:val="right"/>
      <w:pPr>
        <w:ind w:left="6480" w:hanging="180"/>
      </w:pPr>
    </w:lvl>
  </w:abstractNum>
  <w:abstractNum w:abstractNumId="1" w15:restartNumberingAfterBreak="0">
    <w:nsid w:val="164EFFFD"/>
    <w:multiLevelType w:val="hybridMultilevel"/>
    <w:tmpl w:val="F0D8286C"/>
    <w:lvl w:ilvl="0" w:tplc="194CBC5E">
      <w:start w:val="1"/>
      <w:numFmt w:val="bullet"/>
      <w:lvlText w:val=""/>
      <w:lvlJc w:val="left"/>
      <w:pPr>
        <w:ind w:left="720" w:hanging="360"/>
      </w:pPr>
      <w:rPr>
        <w:rFonts w:ascii="Symbol" w:hAnsi="Symbol" w:hint="default"/>
      </w:rPr>
    </w:lvl>
    <w:lvl w:ilvl="1" w:tplc="EEEEB64E">
      <w:start w:val="1"/>
      <w:numFmt w:val="bullet"/>
      <w:lvlText w:val="o"/>
      <w:lvlJc w:val="left"/>
      <w:pPr>
        <w:ind w:left="1440" w:hanging="360"/>
      </w:pPr>
      <w:rPr>
        <w:rFonts w:ascii="Courier New" w:hAnsi="Courier New" w:hint="default"/>
      </w:rPr>
    </w:lvl>
    <w:lvl w:ilvl="2" w:tplc="677A1E26">
      <w:start w:val="1"/>
      <w:numFmt w:val="bullet"/>
      <w:lvlText w:val=""/>
      <w:lvlJc w:val="left"/>
      <w:pPr>
        <w:ind w:left="2160" w:hanging="360"/>
      </w:pPr>
      <w:rPr>
        <w:rFonts w:ascii="Wingdings" w:hAnsi="Wingdings" w:hint="default"/>
      </w:rPr>
    </w:lvl>
    <w:lvl w:ilvl="3" w:tplc="F30A55BA">
      <w:start w:val="1"/>
      <w:numFmt w:val="bullet"/>
      <w:lvlText w:val=""/>
      <w:lvlJc w:val="left"/>
      <w:pPr>
        <w:ind w:left="2880" w:hanging="360"/>
      </w:pPr>
      <w:rPr>
        <w:rFonts w:ascii="Symbol" w:hAnsi="Symbol" w:hint="default"/>
      </w:rPr>
    </w:lvl>
    <w:lvl w:ilvl="4" w:tplc="53205666">
      <w:start w:val="1"/>
      <w:numFmt w:val="bullet"/>
      <w:lvlText w:val="o"/>
      <w:lvlJc w:val="left"/>
      <w:pPr>
        <w:ind w:left="3600" w:hanging="360"/>
      </w:pPr>
      <w:rPr>
        <w:rFonts w:ascii="Courier New" w:hAnsi="Courier New" w:hint="default"/>
      </w:rPr>
    </w:lvl>
    <w:lvl w:ilvl="5" w:tplc="15E6A0F6">
      <w:start w:val="1"/>
      <w:numFmt w:val="bullet"/>
      <w:lvlText w:val=""/>
      <w:lvlJc w:val="left"/>
      <w:pPr>
        <w:ind w:left="4320" w:hanging="360"/>
      </w:pPr>
      <w:rPr>
        <w:rFonts w:ascii="Wingdings" w:hAnsi="Wingdings" w:hint="default"/>
      </w:rPr>
    </w:lvl>
    <w:lvl w:ilvl="6" w:tplc="7ADA81A6">
      <w:start w:val="1"/>
      <w:numFmt w:val="bullet"/>
      <w:lvlText w:val=""/>
      <w:lvlJc w:val="left"/>
      <w:pPr>
        <w:ind w:left="5040" w:hanging="360"/>
      </w:pPr>
      <w:rPr>
        <w:rFonts w:ascii="Symbol" w:hAnsi="Symbol" w:hint="default"/>
      </w:rPr>
    </w:lvl>
    <w:lvl w:ilvl="7" w:tplc="3AD4635A">
      <w:start w:val="1"/>
      <w:numFmt w:val="bullet"/>
      <w:lvlText w:val="o"/>
      <w:lvlJc w:val="left"/>
      <w:pPr>
        <w:ind w:left="5760" w:hanging="360"/>
      </w:pPr>
      <w:rPr>
        <w:rFonts w:ascii="Courier New" w:hAnsi="Courier New" w:hint="default"/>
      </w:rPr>
    </w:lvl>
    <w:lvl w:ilvl="8" w:tplc="ECD2D924">
      <w:start w:val="1"/>
      <w:numFmt w:val="bullet"/>
      <w:lvlText w:val=""/>
      <w:lvlJc w:val="left"/>
      <w:pPr>
        <w:ind w:left="6480" w:hanging="360"/>
      </w:pPr>
      <w:rPr>
        <w:rFonts w:ascii="Wingdings" w:hAnsi="Wingdings" w:hint="default"/>
      </w:rPr>
    </w:lvl>
  </w:abstractNum>
  <w:abstractNum w:abstractNumId="2" w15:restartNumberingAfterBreak="0">
    <w:nsid w:val="1884EC13"/>
    <w:multiLevelType w:val="hybridMultilevel"/>
    <w:tmpl w:val="F24A94E6"/>
    <w:lvl w:ilvl="0" w:tplc="D22A2B70">
      <w:start w:val="1"/>
      <w:numFmt w:val="bullet"/>
      <w:lvlText w:val=""/>
      <w:lvlJc w:val="left"/>
      <w:pPr>
        <w:ind w:left="720" w:hanging="360"/>
      </w:pPr>
      <w:rPr>
        <w:rFonts w:ascii="Symbol" w:hAnsi="Symbol" w:hint="default"/>
      </w:rPr>
    </w:lvl>
    <w:lvl w:ilvl="1" w:tplc="D5E41CDE">
      <w:start w:val="1"/>
      <w:numFmt w:val="bullet"/>
      <w:lvlText w:val="o"/>
      <w:lvlJc w:val="left"/>
      <w:pPr>
        <w:ind w:left="1440" w:hanging="360"/>
      </w:pPr>
      <w:rPr>
        <w:rFonts w:ascii="Courier New" w:hAnsi="Courier New" w:hint="default"/>
      </w:rPr>
    </w:lvl>
    <w:lvl w:ilvl="2" w:tplc="C8DE79CE">
      <w:start w:val="1"/>
      <w:numFmt w:val="bullet"/>
      <w:lvlText w:val=""/>
      <w:lvlJc w:val="left"/>
      <w:pPr>
        <w:ind w:left="2160" w:hanging="360"/>
      </w:pPr>
      <w:rPr>
        <w:rFonts w:ascii="Wingdings" w:hAnsi="Wingdings" w:hint="default"/>
      </w:rPr>
    </w:lvl>
    <w:lvl w:ilvl="3" w:tplc="68842D30">
      <w:start w:val="1"/>
      <w:numFmt w:val="bullet"/>
      <w:lvlText w:val=""/>
      <w:lvlJc w:val="left"/>
      <w:pPr>
        <w:ind w:left="2880" w:hanging="360"/>
      </w:pPr>
      <w:rPr>
        <w:rFonts w:ascii="Symbol" w:hAnsi="Symbol" w:hint="default"/>
      </w:rPr>
    </w:lvl>
    <w:lvl w:ilvl="4" w:tplc="18442A54">
      <w:start w:val="1"/>
      <w:numFmt w:val="bullet"/>
      <w:lvlText w:val="o"/>
      <w:lvlJc w:val="left"/>
      <w:pPr>
        <w:ind w:left="3600" w:hanging="360"/>
      </w:pPr>
      <w:rPr>
        <w:rFonts w:ascii="Courier New" w:hAnsi="Courier New" w:hint="default"/>
      </w:rPr>
    </w:lvl>
    <w:lvl w:ilvl="5" w:tplc="40A6916A">
      <w:start w:val="1"/>
      <w:numFmt w:val="bullet"/>
      <w:lvlText w:val=""/>
      <w:lvlJc w:val="left"/>
      <w:pPr>
        <w:ind w:left="4320" w:hanging="360"/>
      </w:pPr>
      <w:rPr>
        <w:rFonts w:ascii="Wingdings" w:hAnsi="Wingdings" w:hint="default"/>
      </w:rPr>
    </w:lvl>
    <w:lvl w:ilvl="6" w:tplc="2660A998">
      <w:start w:val="1"/>
      <w:numFmt w:val="bullet"/>
      <w:lvlText w:val=""/>
      <w:lvlJc w:val="left"/>
      <w:pPr>
        <w:ind w:left="5040" w:hanging="360"/>
      </w:pPr>
      <w:rPr>
        <w:rFonts w:ascii="Symbol" w:hAnsi="Symbol" w:hint="default"/>
      </w:rPr>
    </w:lvl>
    <w:lvl w:ilvl="7" w:tplc="AA24AE80">
      <w:start w:val="1"/>
      <w:numFmt w:val="bullet"/>
      <w:lvlText w:val="o"/>
      <w:lvlJc w:val="left"/>
      <w:pPr>
        <w:ind w:left="5760" w:hanging="360"/>
      </w:pPr>
      <w:rPr>
        <w:rFonts w:ascii="Courier New" w:hAnsi="Courier New" w:hint="default"/>
      </w:rPr>
    </w:lvl>
    <w:lvl w:ilvl="8" w:tplc="0A7EE6CA">
      <w:start w:val="1"/>
      <w:numFmt w:val="bullet"/>
      <w:lvlText w:val=""/>
      <w:lvlJc w:val="left"/>
      <w:pPr>
        <w:ind w:left="6480" w:hanging="360"/>
      </w:pPr>
      <w:rPr>
        <w:rFonts w:ascii="Wingdings" w:hAnsi="Wingdings" w:hint="default"/>
      </w:rPr>
    </w:lvl>
  </w:abstractNum>
  <w:abstractNum w:abstractNumId="3" w15:restartNumberingAfterBreak="0">
    <w:nsid w:val="5EE736D6"/>
    <w:multiLevelType w:val="hybridMultilevel"/>
    <w:tmpl w:val="CF8E04DE"/>
    <w:lvl w:ilvl="0" w:tplc="345C1906">
      <w:start w:val="1"/>
      <w:numFmt w:val="decimal"/>
      <w:lvlText w:val="%1."/>
      <w:lvlJc w:val="left"/>
      <w:pPr>
        <w:ind w:left="720" w:hanging="360"/>
      </w:pPr>
    </w:lvl>
    <w:lvl w:ilvl="1" w:tplc="646034E4">
      <w:start w:val="1"/>
      <w:numFmt w:val="lowerLetter"/>
      <w:lvlText w:val="%2."/>
      <w:lvlJc w:val="left"/>
      <w:pPr>
        <w:ind w:left="1440" w:hanging="360"/>
      </w:pPr>
    </w:lvl>
    <w:lvl w:ilvl="2" w:tplc="5702811C">
      <w:start w:val="1"/>
      <w:numFmt w:val="lowerRoman"/>
      <w:lvlText w:val="%3."/>
      <w:lvlJc w:val="right"/>
      <w:pPr>
        <w:ind w:left="2160" w:hanging="180"/>
      </w:pPr>
    </w:lvl>
    <w:lvl w:ilvl="3" w:tplc="B2B07F8E">
      <w:start w:val="1"/>
      <w:numFmt w:val="decimal"/>
      <w:lvlText w:val="%4."/>
      <w:lvlJc w:val="left"/>
      <w:pPr>
        <w:ind w:left="2880" w:hanging="360"/>
      </w:pPr>
    </w:lvl>
    <w:lvl w:ilvl="4" w:tplc="09C2A33C">
      <w:start w:val="1"/>
      <w:numFmt w:val="lowerLetter"/>
      <w:lvlText w:val="%5."/>
      <w:lvlJc w:val="left"/>
      <w:pPr>
        <w:ind w:left="3600" w:hanging="360"/>
      </w:pPr>
    </w:lvl>
    <w:lvl w:ilvl="5" w:tplc="A1B89628">
      <w:start w:val="1"/>
      <w:numFmt w:val="lowerRoman"/>
      <w:lvlText w:val="%6."/>
      <w:lvlJc w:val="right"/>
      <w:pPr>
        <w:ind w:left="4320" w:hanging="180"/>
      </w:pPr>
    </w:lvl>
    <w:lvl w:ilvl="6" w:tplc="EC1C8FBE">
      <w:start w:val="1"/>
      <w:numFmt w:val="decimal"/>
      <w:lvlText w:val="%7."/>
      <w:lvlJc w:val="left"/>
      <w:pPr>
        <w:ind w:left="5040" w:hanging="360"/>
      </w:pPr>
    </w:lvl>
    <w:lvl w:ilvl="7" w:tplc="F27E7F9A">
      <w:start w:val="1"/>
      <w:numFmt w:val="lowerLetter"/>
      <w:lvlText w:val="%8."/>
      <w:lvlJc w:val="left"/>
      <w:pPr>
        <w:ind w:left="5760" w:hanging="360"/>
      </w:pPr>
    </w:lvl>
    <w:lvl w:ilvl="8" w:tplc="B782A8A8">
      <w:start w:val="1"/>
      <w:numFmt w:val="lowerRoman"/>
      <w:lvlText w:val="%9."/>
      <w:lvlJc w:val="right"/>
      <w:pPr>
        <w:ind w:left="6480" w:hanging="180"/>
      </w:pPr>
    </w:lvl>
  </w:abstractNum>
  <w:num w:numId="1" w16cid:durableId="760642718">
    <w:abstractNumId w:val="2"/>
  </w:num>
  <w:num w:numId="2" w16cid:durableId="457063991">
    <w:abstractNumId w:val="1"/>
  </w:num>
  <w:num w:numId="3" w16cid:durableId="299917346">
    <w:abstractNumId w:val="0"/>
  </w:num>
  <w:num w:numId="4" w16cid:durableId="1290435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C2449E"/>
    <w:rsid w:val="000633D8"/>
    <w:rsid w:val="0007DAFF"/>
    <w:rsid w:val="00442671"/>
    <w:rsid w:val="004A0DD1"/>
    <w:rsid w:val="005337D5"/>
    <w:rsid w:val="0092C089"/>
    <w:rsid w:val="009ED7CD"/>
    <w:rsid w:val="00BF1E1B"/>
    <w:rsid w:val="00C6744D"/>
    <w:rsid w:val="00D42620"/>
    <w:rsid w:val="00DACE65"/>
    <w:rsid w:val="013351F7"/>
    <w:rsid w:val="0145D139"/>
    <w:rsid w:val="01B81AC9"/>
    <w:rsid w:val="020109C2"/>
    <w:rsid w:val="020C49AB"/>
    <w:rsid w:val="0232C7A4"/>
    <w:rsid w:val="024930DD"/>
    <w:rsid w:val="0286A85D"/>
    <w:rsid w:val="02AAFD54"/>
    <w:rsid w:val="02E47A72"/>
    <w:rsid w:val="0303968B"/>
    <w:rsid w:val="031E73B9"/>
    <w:rsid w:val="033786C1"/>
    <w:rsid w:val="0347B7BC"/>
    <w:rsid w:val="03574ED2"/>
    <w:rsid w:val="036C3CD7"/>
    <w:rsid w:val="03A8CD90"/>
    <w:rsid w:val="03B09ABE"/>
    <w:rsid w:val="03B22C6B"/>
    <w:rsid w:val="03CFD823"/>
    <w:rsid w:val="03EDE807"/>
    <w:rsid w:val="040FB5BE"/>
    <w:rsid w:val="04223290"/>
    <w:rsid w:val="04298931"/>
    <w:rsid w:val="043944FB"/>
    <w:rsid w:val="0456F04F"/>
    <w:rsid w:val="045ECFB6"/>
    <w:rsid w:val="0490E73F"/>
    <w:rsid w:val="04E632C0"/>
    <w:rsid w:val="053E0C92"/>
    <w:rsid w:val="0554D5C6"/>
    <w:rsid w:val="059998BB"/>
    <w:rsid w:val="05E27522"/>
    <w:rsid w:val="0637EA06"/>
    <w:rsid w:val="0682BEEA"/>
    <w:rsid w:val="0689E770"/>
    <w:rsid w:val="06B53C79"/>
    <w:rsid w:val="07486462"/>
    <w:rsid w:val="07A04B66"/>
    <w:rsid w:val="07AA583E"/>
    <w:rsid w:val="07AA5A88"/>
    <w:rsid w:val="07D1ED55"/>
    <w:rsid w:val="07D49772"/>
    <w:rsid w:val="07DD1723"/>
    <w:rsid w:val="08011E2B"/>
    <w:rsid w:val="0853339A"/>
    <w:rsid w:val="08750C0B"/>
    <w:rsid w:val="08843F87"/>
    <w:rsid w:val="0887AB73"/>
    <w:rsid w:val="089E55D8"/>
    <w:rsid w:val="08AF0AC3"/>
    <w:rsid w:val="09E579ED"/>
    <w:rsid w:val="0A1DEFA8"/>
    <w:rsid w:val="0A36BAAC"/>
    <w:rsid w:val="0A380FFD"/>
    <w:rsid w:val="0A45B96D"/>
    <w:rsid w:val="0A85F6B7"/>
    <w:rsid w:val="0AA5E41D"/>
    <w:rsid w:val="0AB7A58E"/>
    <w:rsid w:val="0AEAEFCA"/>
    <w:rsid w:val="0B142349"/>
    <w:rsid w:val="0B19F087"/>
    <w:rsid w:val="0B2AA63E"/>
    <w:rsid w:val="0B58F769"/>
    <w:rsid w:val="0B82C7E8"/>
    <w:rsid w:val="0B872F28"/>
    <w:rsid w:val="0B94E18E"/>
    <w:rsid w:val="0BF6BC2E"/>
    <w:rsid w:val="0C6358DB"/>
    <w:rsid w:val="0C9EF991"/>
    <w:rsid w:val="0CAB1D33"/>
    <w:rsid w:val="0CAF9979"/>
    <w:rsid w:val="0D22A2F2"/>
    <w:rsid w:val="0D316ED1"/>
    <w:rsid w:val="0D3D0DB4"/>
    <w:rsid w:val="0D3F1586"/>
    <w:rsid w:val="0D766E35"/>
    <w:rsid w:val="0D941A4C"/>
    <w:rsid w:val="0DB23BAD"/>
    <w:rsid w:val="0DFD886F"/>
    <w:rsid w:val="0E140C14"/>
    <w:rsid w:val="0E155080"/>
    <w:rsid w:val="0E3485F9"/>
    <w:rsid w:val="0E36C514"/>
    <w:rsid w:val="0E6650E5"/>
    <w:rsid w:val="0EE68CAE"/>
    <w:rsid w:val="0EE7BDC4"/>
    <w:rsid w:val="0EF59A0B"/>
    <w:rsid w:val="0F2A4C96"/>
    <w:rsid w:val="0F4CBCD0"/>
    <w:rsid w:val="0F51B99F"/>
    <w:rsid w:val="0F5E745D"/>
    <w:rsid w:val="0F972F9D"/>
    <w:rsid w:val="0FC5C5B5"/>
    <w:rsid w:val="0FCD9727"/>
    <w:rsid w:val="0FD1EA63"/>
    <w:rsid w:val="0FFFF0D5"/>
    <w:rsid w:val="10102CBF"/>
    <w:rsid w:val="10611752"/>
    <w:rsid w:val="10B82F50"/>
    <w:rsid w:val="10C97F37"/>
    <w:rsid w:val="10E93E76"/>
    <w:rsid w:val="1115A27E"/>
    <w:rsid w:val="1144DA73"/>
    <w:rsid w:val="114902B6"/>
    <w:rsid w:val="114B6A25"/>
    <w:rsid w:val="114D688B"/>
    <w:rsid w:val="1205BDC4"/>
    <w:rsid w:val="12159171"/>
    <w:rsid w:val="12C23B06"/>
    <w:rsid w:val="12CD4F40"/>
    <w:rsid w:val="12F4CCE0"/>
    <w:rsid w:val="1322223D"/>
    <w:rsid w:val="13659DEA"/>
    <w:rsid w:val="13738DCC"/>
    <w:rsid w:val="13813CB6"/>
    <w:rsid w:val="1387669D"/>
    <w:rsid w:val="1395979F"/>
    <w:rsid w:val="139E7267"/>
    <w:rsid w:val="13A1732E"/>
    <w:rsid w:val="13F0F9BC"/>
    <w:rsid w:val="14198AE6"/>
    <w:rsid w:val="142123B4"/>
    <w:rsid w:val="1438A43F"/>
    <w:rsid w:val="14416B13"/>
    <w:rsid w:val="14452781"/>
    <w:rsid w:val="144928A3"/>
    <w:rsid w:val="14A30FFA"/>
    <w:rsid w:val="14BF329B"/>
    <w:rsid w:val="14DA0C59"/>
    <w:rsid w:val="15201BFB"/>
    <w:rsid w:val="1538CEE5"/>
    <w:rsid w:val="15486416"/>
    <w:rsid w:val="1553CDB7"/>
    <w:rsid w:val="1559F436"/>
    <w:rsid w:val="15C65606"/>
    <w:rsid w:val="15C86F5F"/>
    <w:rsid w:val="15F23D78"/>
    <w:rsid w:val="16C302FB"/>
    <w:rsid w:val="171883F2"/>
    <w:rsid w:val="1779F00E"/>
    <w:rsid w:val="17820313"/>
    <w:rsid w:val="17AD8394"/>
    <w:rsid w:val="17FFCC26"/>
    <w:rsid w:val="182B684E"/>
    <w:rsid w:val="1837A805"/>
    <w:rsid w:val="18C65976"/>
    <w:rsid w:val="18CD8192"/>
    <w:rsid w:val="18E0ED96"/>
    <w:rsid w:val="19372E4C"/>
    <w:rsid w:val="193BB28F"/>
    <w:rsid w:val="1951FA4E"/>
    <w:rsid w:val="197FBD49"/>
    <w:rsid w:val="199F6282"/>
    <w:rsid w:val="19B3577D"/>
    <w:rsid w:val="1A242B89"/>
    <w:rsid w:val="1A3B1422"/>
    <w:rsid w:val="1A3B3D32"/>
    <w:rsid w:val="1A7355C7"/>
    <w:rsid w:val="1A79817E"/>
    <w:rsid w:val="1AA70CAF"/>
    <w:rsid w:val="1AF0BAFB"/>
    <w:rsid w:val="1B38A959"/>
    <w:rsid w:val="1B41316B"/>
    <w:rsid w:val="1B665A3D"/>
    <w:rsid w:val="1BA6F3E6"/>
    <w:rsid w:val="1BBB578B"/>
    <w:rsid w:val="1C3AEDF6"/>
    <w:rsid w:val="1C3B6813"/>
    <w:rsid w:val="1C574371"/>
    <w:rsid w:val="1C6819A1"/>
    <w:rsid w:val="1C6C0C80"/>
    <w:rsid w:val="1C9CC034"/>
    <w:rsid w:val="1CA7CB01"/>
    <w:rsid w:val="1CC52A03"/>
    <w:rsid w:val="1CD761F9"/>
    <w:rsid w:val="1CF3455E"/>
    <w:rsid w:val="1D0B6FBC"/>
    <w:rsid w:val="1D0D0491"/>
    <w:rsid w:val="1D30C543"/>
    <w:rsid w:val="1D783044"/>
    <w:rsid w:val="1D822F14"/>
    <w:rsid w:val="1DAA5567"/>
    <w:rsid w:val="1E01E231"/>
    <w:rsid w:val="1E55709E"/>
    <w:rsid w:val="1E74EA78"/>
    <w:rsid w:val="1EFE3D23"/>
    <w:rsid w:val="1F1BEBEF"/>
    <w:rsid w:val="1F6CA8C5"/>
    <w:rsid w:val="1FA2A4B0"/>
    <w:rsid w:val="1FB8B437"/>
    <w:rsid w:val="20134FCA"/>
    <w:rsid w:val="2017CAC7"/>
    <w:rsid w:val="201B6B47"/>
    <w:rsid w:val="2042A204"/>
    <w:rsid w:val="20469382"/>
    <w:rsid w:val="204BD267"/>
    <w:rsid w:val="205D577B"/>
    <w:rsid w:val="2064FB2A"/>
    <w:rsid w:val="20A44947"/>
    <w:rsid w:val="20E90AB2"/>
    <w:rsid w:val="21433E8D"/>
    <w:rsid w:val="217EFA76"/>
    <w:rsid w:val="21829B7C"/>
    <w:rsid w:val="218355C4"/>
    <w:rsid w:val="21906FFC"/>
    <w:rsid w:val="221EDE02"/>
    <w:rsid w:val="223D83EA"/>
    <w:rsid w:val="226F8748"/>
    <w:rsid w:val="229A7E65"/>
    <w:rsid w:val="22C257CD"/>
    <w:rsid w:val="22D265F2"/>
    <w:rsid w:val="22ED3767"/>
    <w:rsid w:val="23517C90"/>
    <w:rsid w:val="2364BA05"/>
    <w:rsid w:val="2378C0FA"/>
    <w:rsid w:val="23D05C4D"/>
    <w:rsid w:val="23E967EE"/>
    <w:rsid w:val="23FDA103"/>
    <w:rsid w:val="241C4143"/>
    <w:rsid w:val="24813A61"/>
    <w:rsid w:val="24DA0FB5"/>
    <w:rsid w:val="24DE9406"/>
    <w:rsid w:val="2535811E"/>
    <w:rsid w:val="253B71AD"/>
    <w:rsid w:val="253DD0F6"/>
    <w:rsid w:val="256F1D2E"/>
    <w:rsid w:val="25A4D5B2"/>
    <w:rsid w:val="25ED0BED"/>
    <w:rsid w:val="261C79BD"/>
    <w:rsid w:val="262EDD06"/>
    <w:rsid w:val="2636671F"/>
    <w:rsid w:val="26442FCD"/>
    <w:rsid w:val="2650059E"/>
    <w:rsid w:val="26648444"/>
    <w:rsid w:val="267F531E"/>
    <w:rsid w:val="2698E183"/>
    <w:rsid w:val="26DD0442"/>
    <w:rsid w:val="26E74B01"/>
    <w:rsid w:val="2703A5D0"/>
    <w:rsid w:val="270D8113"/>
    <w:rsid w:val="27258022"/>
    <w:rsid w:val="274D4A59"/>
    <w:rsid w:val="27597864"/>
    <w:rsid w:val="276120D9"/>
    <w:rsid w:val="27649C8F"/>
    <w:rsid w:val="278C1F4B"/>
    <w:rsid w:val="27E3769C"/>
    <w:rsid w:val="28015761"/>
    <w:rsid w:val="2844455D"/>
    <w:rsid w:val="28459986"/>
    <w:rsid w:val="284CD248"/>
    <w:rsid w:val="285A514B"/>
    <w:rsid w:val="285B6440"/>
    <w:rsid w:val="286AE7A5"/>
    <w:rsid w:val="286E1888"/>
    <w:rsid w:val="28C26686"/>
    <w:rsid w:val="290129A9"/>
    <w:rsid w:val="297314A6"/>
    <w:rsid w:val="29763628"/>
    <w:rsid w:val="2992592C"/>
    <w:rsid w:val="29B2F25B"/>
    <w:rsid w:val="2A2546D6"/>
    <w:rsid w:val="2A2BEBC9"/>
    <w:rsid w:val="2A2CFFC6"/>
    <w:rsid w:val="2A623C7A"/>
    <w:rsid w:val="2A7ADACD"/>
    <w:rsid w:val="2A8FC558"/>
    <w:rsid w:val="2AA81875"/>
    <w:rsid w:val="2AB47D77"/>
    <w:rsid w:val="2AE3C8E0"/>
    <w:rsid w:val="2AFE61C8"/>
    <w:rsid w:val="2B07C801"/>
    <w:rsid w:val="2B0E1A87"/>
    <w:rsid w:val="2B2A35C7"/>
    <w:rsid w:val="2B52302A"/>
    <w:rsid w:val="2B536CF9"/>
    <w:rsid w:val="2B57CE74"/>
    <w:rsid w:val="2B60B361"/>
    <w:rsid w:val="2B83DEA2"/>
    <w:rsid w:val="2B9413C7"/>
    <w:rsid w:val="2B95FE70"/>
    <w:rsid w:val="2C260C91"/>
    <w:rsid w:val="2C2E4AC1"/>
    <w:rsid w:val="2C37FB3A"/>
    <w:rsid w:val="2C573010"/>
    <w:rsid w:val="2C6C3E16"/>
    <w:rsid w:val="2CB0C185"/>
    <w:rsid w:val="2CBF3C49"/>
    <w:rsid w:val="2CD27CA1"/>
    <w:rsid w:val="2D4C3C31"/>
    <w:rsid w:val="2D534354"/>
    <w:rsid w:val="2D5B0322"/>
    <w:rsid w:val="2DB90E7B"/>
    <w:rsid w:val="2DCE1653"/>
    <w:rsid w:val="2DDD2493"/>
    <w:rsid w:val="2DEA40EB"/>
    <w:rsid w:val="2DF11A48"/>
    <w:rsid w:val="2DF6EF27"/>
    <w:rsid w:val="2DFFD86E"/>
    <w:rsid w:val="2E4B1D7B"/>
    <w:rsid w:val="2E64DCEA"/>
    <w:rsid w:val="2E9D0DBB"/>
    <w:rsid w:val="2E9D96BC"/>
    <w:rsid w:val="2EA981ED"/>
    <w:rsid w:val="2EBEB2DF"/>
    <w:rsid w:val="2F34A5BE"/>
    <w:rsid w:val="2FA7B96F"/>
    <w:rsid w:val="2FB4F6B7"/>
    <w:rsid w:val="2FBBE5B7"/>
    <w:rsid w:val="2FC2F1BF"/>
    <w:rsid w:val="2FE24F0A"/>
    <w:rsid w:val="2FE2D4A8"/>
    <w:rsid w:val="2FE807B7"/>
    <w:rsid w:val="30141AE2"/>
    <w:rsid w:val="308A4E4F"/>
    <w:rsid w:val="30A5B06E"/>
    <w:rsid w:val="30DF2E76"/>
    <w:rsid w:val="30FC274B"/>
    <w:rsid w:val="310ECE4E"/>
    <w:rsid w:val="3151C132"/>
    <w:rsid w:val="3179CB97"/>
    <w:rsid w:val="3199CA61"/>
    <w:rsid w:val="3231E159"/>
    <w:rsid w:val="324FD1A4"/>
    <w:rsid w:val="326BF66F"/>
    <w:rsid w:val="3272868C"/>
    <w:rsid w:val="3278D8E8"/>
    <w:rsid w:val="328FF43B"/>
    <w:rsid w:val="32AA47CD"/>
    <w:rsid w:val="32EF03F6"/>
    <w:rsid w:val="32FB7E84"/>
    <w:rsid w:val="33399D15"/>
    <w:rsid w:val="3342A16F"/>
    <w:rsid w:val="334A266D"/>
    <w:rsid w:val="3360DA89"/>
    <w:rsid w:val="33B5A032"/>
    <w:rsid w:val="33CB7358"/>
    <w:rsid w:val="342C177F"/>
    <w:rsid w:val="344DCBFF"/>
    <w:rsid w:val="348CADF1"/>
    <w:rsid w:val="350EF2AE"/>
    <w:rsid w:val="350F3966"/>
    <w:rsid w:val="351216FA"/>
    <w:rsid w:val="3512C57D"/>
    <w:rsid w:val="352EBB62"/>
    <w:rsid w:val="35B493C2"/>
    <w:rsid w:val="35BC9C82"/>
    <w:rsid w:val="360DD05E"/>
    <w:rsid w:val="36546EF8"/>
    <w:rsid w:val="36716731"/>
    <w:rsid w:val="36D02127"/>
    <w:rsid w:val="371641C9"/>
    <w:rsid w:val="37435538"/>
    <w:rsid w:val="3758B772"/>
    <w:rsid w:val="37694FB0"/>
    <w:rsid w:val="37F27238"/>
    <w:rsid w:val="38146243"/>
    <w:rsid w:val="381FE6C7"/>
    <w:rsid w:val="38570E0B"/>
    <w:rsid w:val="3877FC17"/>
    <w:rsid w:val="387F6736"/>
    <w:rsid w:val="3883DB7A"/>
    <w:rsid w:val="388EB3E1"/>
    <w:rsid w:val="38C9BA71"/>
    <w:rsid w:val="3907B724"/>
    <w:rsid w:val="393D4A43"/>
    <w:rsid w:val="39664BDA"/>
    <w:rsid w:val="396C7802"/>
    <w:rsid w:val="396D37AA"/>
    <w:rsid w:val="397E46E9"/>
    <w:rsid w:val="39803197"/>
    <w:rsid w:val="398A4728"/>
    <w:rsid w:val="39A3D932"/>
    <w:rsid w:val="3A54E566"/>
    <w:rsid w:val="3A66C4E6"/>
    <w:rsid w:val="3A84D01A"/>
    <w:rsid w:val="3AD06B56"/>
    <w:rsid w:val="3AD9ADEA"/>
    <w:rsid w:val="3AE47E27"/>
    <w:rsid w:val="3AEFBD06"/>
    <w:rsid w:val="3AFCB6E0"/>
    <w:rsid w:val="3B3BFF94"/>
    <w:rsid w:val="3B54E56E"/>
    <w:rsid w:val="3B7CEF6D"/>
    <w:rsid w:val="3B9705E0"/>
    <w:rsid w:val="3BA9B198"/>
    <w:rsid w:val="3C03FD02"/>
    <w:rsid w:val="3C3F0300"/>
    <w:rsid w:val="3CABC17E"/>
    <w:rsid w:val="3CBDDEE3"/>
    <w:rsid w:val="3CBED975"/>
    <w:rsid w:val="3CC58D6B"/>
    <w:rsid w:val="3CD2533D"/>
    <w:rsid w:val="3CD52567"/>
    <w:rsid w:val="3D2A0023"/>
    <w:rsid w:val="3D767C6F"/>
    <w:rsid w:val="3D8D0191"/>
    <w:rsid w:val="3DAA9694"/>
    <w:rsid w:val="3DBF44B5"/>
    <w:rsid w:val="3DD5929A"/>
    <w:rsid w:val="3DF56E74"/>
    <w:rsid w:val="3E0BC1FA"/>
    <w:rsid w:val="3E671B7C"/>
    <w:rsid w:val="3ED5A110"/>
    <w:rsid w:val="3EDF898B"/>
    <w:rsid w:val="3EE09D1D"/>
    <w:rsid w:val="3EE4B055"/>
    <w:rsid w:val="3EEACFC8"/>
    <w:rsid w:val="3EED567E"/>
    <w:rsid w:val="3EEF1454"/>
    <w:rsid w:val="3F4C2F2B"/>
    <w:rsid w:val="3F9A78C5"/>
    <w:rsid w:val="3FB2FFF5"/>
    <w:rsid w:val="3FB9D2C4"/>
    <w:rsid w:val="3FC8F7F5"/>
    <w:rsid w:val="3FD1CFE0"/>
    <w:rsid w:val="40280F62"/>
    <w:rsid w:val="40726CC2"/>
    <w:rsid w:val="4076A33B"/>
    <w:rsid w:val="40D8D32F"/>
    <w:rsid w:val="40DDA5B1"/>
    <w:rsid w:val="40EF37E6"/>
    <w:rsid w:val="410642C3"/>
    <w:rsid w:val="4112386E"/>
    <w:rsid w:val="413892FB"/>
    <w:rsid w:val="420E21E0"/>
    <w:rsid w:val="4222A699"/>
    <w:rsid w:val="422A8246"/>
    <w:rsid w:val="422ACB8F"/>
    <w:rsid w:val="422DAF6A"/>
    <w:rsid w:val="4243B78B"/>
    <w:rsid w:val="428C668B"/>
    <w:rsid w:val="429ADC29"/>
    <w:rsid w:val="42A4EF2C"/>
    <w:rsid w:val="42B7408C"/>
    <w:rsid w:val="42B7B4DA"/>
    <w:rsid w:val="42EC815D"/>
    <w:rsid w:val="42FDBFB0"/>
    <w:rsid w:val="4302011E"/>
    <w:rsid w:val="4307EB3E"/>
    <w:rsid w:val="433C5C78"/>
    <w:rsid w:val="4354EBF0"/>
    <w:rsid w:val="435A8338"/>
    <w:rsid w:val="4363CEFB"/>
    <w:rsid w:val="436F6578"/>
    <w:rsid w:val="43F6B651"/>
    <w:rsid w:val="4410F90D"/>
    <w:rsid w:val="44302581"/>
    <w:rsid w:val="44465ED2"/>
    <w:rsid w:val="444EFC04"/>
    <w:rsid w:val="44906C80"/>
    <w:rsid w:val="449E22D0"/>
    <w:rsid w:val="44AE46AA"/>
    <w:rsid w:val="44E030AB"/>
    <w:rsid w:val="44FB4421"/>
    <w:rsid w:val="45283D2A"/>
    <w:rsid w:val="453985F7"/>
    <w:rsid w:val="454FD45C"/>
    <w:rsid w:val="45715EA1"/>
    <w:rsid w:val="45898175"/>
    <w:rsid w:val="45B5BB23"/>
    <w:rsid w:val="45CE3EBB"/>
    <w:rsid w:val="45DF7722"/>
    <w:rsid w:val="462A2113"/>
    <w:rsid w:val="4679E4D2"/>
    <w:rsid w:val="46E1347C"/>
    <w:rsid w:val="4703BED1"/>
    <w:rsid w:val="4736ADD1"/>
    <w:rsid w:val="47951985"/>
    <w:rsid w:val="47A2848E"/>
    <w:rsid w:val="47AAB1C5"/>
    <w:rsid w:val="47F58C8A"/>
    <w:rsid w:val="47F8C53F"/>
    <w:rsid w:val="485DC32E"/>
    <w:rsid w:val="48786E1E"/>
    <w:rsid w:val="48A6ED0F"/>
    <w:rsid w:val="48AB1876"/>
    <w:rsid w:val="48BFEE3B"/>
    <w:rsid w:val="4909730E"/>
    <w:rsid w:val="4912BC6D"/>
    <w:rsid w:val="491E82BC"/>
    <w:rsid w:val="491F1536"/>
    <w:rsid w:val="49570A31"/>
    <w:rsid w:val="496F2372"/>
    <w:rsid w:val="4971D70E"/>
    <w:rsid w:val="49737156"/>
    <w:rsid w:val="4983FC41"/>
    <w:rsid w:val="499C6395"/>
    <w:rsid w:val="49C5A4C3"/>
    <w:rsid w:val="49E29ABD"/>
    <w:rsid w:val="4A15382C"/>
    <w:rsid w:val="4A1C9C2C"/>
    <w:rsid w:val="4A1FA171"/>
    <w:rsid w:val="4A4BFB1F"/>
    <w:rsid w:val="4A5AD424"/>
    <w:rsid w:val="4A795AEF"/>
    <w:rsid w:val="4A8725E7"/>
    <w:rsid w:val="4AA44E50"/>
    <w:rsid w:val="4ACC67C7"/>
    <w:rsid w:val="4AE43B18"/>
    <w:rsid w:val="4B2CECFB"/>
    <w:rsid w:val="4B37E72C"/>
    <w:rsid w:val="4B4A4F83"/>
    <w:rsid w:val="4B50F03D"/>
    <w:rsid w:val="4B585B7B"/>
    <w:rsid w:val="4B6A9DC6"/>
    <w:rsid w:val="4BA3A59E"/>
    <w:rsid w:val="4BD72831"/>
    <w:rsid w:val="4C202F12"/>
    <w:rsid w:val="4C425C9C"/>
    <w:rsid w:val="4C585F8D"/>
    <w:rsid w:val="4C75A5B2"/>
    <w:rsid w:val="4C7EA563"/>
    <w:rsid w:val="4C893A8F"/>
    <w:rsid w:val="4CD58E0A"/>
    <w:rsid w:val="4CD9DC55"/>
    <w:rsid w:val="4CE04D35"/>
    <w:rsid w:val="4CFABEC4"/>
    <w:rsid w:val="4D1160D9"/>
    <w:rsid w:val="4D198B12"/>
    <w:rsid w:val="4D68D217"/>
    <w:rsid w:val="4D6BE58A"/>
    <w:rsid w:val="4DD3375E"/>
    <w:rsid w:val="4E1C6521"/>
    <w:rsid w:val="4E519AF5"/>
    <w:rsid w:val="4E684924"/>
    <w:rsid w:val="4E7B13E7"/>
    <w:rsid w:val="4EBDD6ED"/>
    <w:rsid w:val="4F2A71F4"/>
    <w:rsid w:val="4F790037"/>
    <w:rsid w:val="4FA34F82"/>
    <w:rsid w:val="4FBECF5A"/>
    <w:rsid w:val="508B9217"/>
    <w:rsid w:val="50FD301A"/>
    <w:rsid w:val="5114A9C0"/>
    <w:rsid w:val="518D843C"/>
    <w:rsid w:val="51AAA5DD"/>
    <w:rsid w:val="52190573"/>
    <w:rsid w:val="52735EBE"/>
    <w:rsid w:val="527DA7FA"/>
    <w:rsid w:val="52F25009"/>
    <w:rsid w:val="53150F44"/>
    <w:rsid w:val="535C7F71"/>
    <w:rsid w:val="535D940B"/>
    <w:rsid w:val="5384E462"/>
    <w:rsid w:val="539F013F"/>
    <w:rsid w:val="5405B89A"/>
    <w:rsid w:val="5413F9E6"/>
    <w:rsid w:val="54692DA8"/>
    <w:rsid w:val="546FB5A2"/>
    <w:rsid w:val="54B1DF1E"/>
    <w:rsid w:val="54F5E165"/>
    <w:rsid w:val="54FABD8D"/>
    <w:rsid w:val="554217D5"/>
    <w:rsid w:val="5544AC81"/>
    <w:rsid w:val="554F72CB"/>
    <w:rsid w:val="55D4F56D"/>
    <w:rsid w:val="55FC9371"/>
    <w:rsid w:val="55FFEF27"/>
    <w:rsid w:val="560066BD"/>
    <w:rsid w:val="56589D90"/>
    <w:rsid w:val="56A7BE55"/>
    <w:rsid w:val="56B64DD1"/>
    <w:rsid w:val="56DC2BB6"/>
    <w:rsid w:val="5710B5AF"/>
    <w:rsid w:val="571F28C7"/>
    <w:rsid w:val="57369555"/>
    <w:rsid w:val="57536075"/>
    <w:rsid w:val="57552D1C"/>
    <w:rsid w:val="57D86A4A"/>
    <w:rsid w:val="57E9DC83"/>
    <w:rsid w:val="581442F5"/>
    <w:rsid w:val="582ECF8B"/>
    <w:rsid w:val="58540300"/>
    <w:rsid w:val="588B2850"/>
    <w:rsid w:val="5915DDFA"/>
    <w:rsid w:val="59319383"/>
    <w:rsid w:val="593997E5"/>
    <w:rsid w:val="59976341"/>
    <w:rsid w:val="59BF47A1"/>
    <w:rsid w:val="59DDB94C"/>
    <w:rsid w:val="59E2692C"/>
    <w:rsid w:val="59E97469"/>
    <w:rsid w:val="59F4A6AF"/>
    <w:rsid w:val="5A22B019"/>
    <w:rsid w:val="5A9358D6"/>
    <w:rsid w:val="5AB57AD3"/>
    <w:rsid w:val="5AC0489E"/>
    <w:rsid w:val="5AE06A73"/>
    <w:rsid w:val="5AF2E138"/>
    <w:rsid w:val="5B93209B"/>
    <w:rsid w:val="5BBD2300"/>
    <w:rsid w:val="5BDCDB5A"/>
    <w:rsid w:val="5C2E71B4"/>
    <w:rsid w:val="5C3E9F0C"/>
    <w:rsid w:val="5C44AD93"/>
    <w:rsid w:val="5C644BB8"/>
    <w:rsid w:val="5C78533A"/>
    <w:rsid w:val="5C9D0C83"/>
    <w:rsid w:val="5CA2BBD0"/>
    <w:rsid w:val="5CA9410C"/>
    <w:rsid w:val="5CC2449E"/>
    <w:rsid w:val="5CF0F601"/>
    <w:rsid w:val="5D0B77E0"/>
    <w:rsid w:val="5D1AA18F"/>
    <w:rsid w:val="5D8D12C0"/>
    <w:rsid w:val="5E1624C6"/>
    <w:rsid w:val="5E2F6EF6"/>
    <w:rsid w:val="5E52F3D7"/>
    <w:rsid w:val="5E8726E6"/>
    <w:rsid w:val="5EAE1310"/>
    <w:rsid w:val="5F3BD53C"/>
    <w:rsid w:val="5F437674"/>
    <w:rsid w:val="5F4C832F"/>
    <w:rsid w:val="5F6146C0"/>
    <w:rsid w:val="5F7F75B1"/>
    <w:rsid w:val="5F918BC0"/>
    <w:rsid w:val="5FC542A0"/>
    <w:rsid w:val="5FE226F5"/>
    <w:rsid w:val="5FE3E699"/>
    <w:rsid w:val="5FE58937"/>
    <w:rsid w:val="600654AF"/>
    <w:rsid w:val="602F4069"/>
    <w:rsid w:val="60C02FD5"/>
    <w:rsid w:val="60C6AA11"/>
    <w:rsid w:val="60C783C5"/>
    <w:rsid w:val="60E69C21"/>
    <w:rsid w:val="6125942B"/>
    <w:rsid w:val="614B5676"/>
    <w:rsid w:val="6187D3A3"/>
    <w:rsid w:val="618FCACA"/>
    <w:rsid w:val="6198AC9A"/>
    <w:rsid w:val="61B0A455"/>
    <w:rsid w:val="61C02FC9"/>
    <w:rsid w:val="61CD01CC"/>
    <w:rsid w:val="61D76CE4"/>
    <w:rsid w:val="61EC02F6"/>
    <w:rsid w:val="622F3F38"/>
    <w:rsid w:val="625C8332"/>
    <w:rsid w:val="62AA7DB6"/>
    <w:rsid w:val="62C3D115"/>
    <w:rsid w:val="62F1B58C"/>
    <w:rsid w:val="63030496"/>
    <w:rsid w:val="635DAC7E"/>
    <w:rsid w:val="63B2199F"/>
    <w:rsid w:val="63E19504"/>
    <w:rsid w:val="642E2015"/>
    <w:rsid w:val="64364B9E"/>
    <w:rsid w:val="64772E63"/>
    <w:rsid w:val="649697FC"/>
    <w:rsid w:val="64D5C4B6"/>
    <w:rsid w:val="64EC3B95"/>
    <w:rsid w:val="64FF88D8"/>
    <w:rsid w:val="6524E4AC"/>
    <w:rsid w:val="65250002"/>
    <w:rsid w:val="65421436"/>
    <w:rsid w:val="656A65EA"/>
    <w:rsid w:val="656F7EC8"/>
    <w:rsid w:val="6579898A"/>
    <w:rsid w:val="659FBF5D"/>
    <w:rsid w:val="65BDC114"/>
    <w:rsid w:val="65BE62FD"/>
    <w:rsid w:val="65F1346E"/>
    <w:rsid w:val="665AF7C4"/>
    <w:rsid w:val="6688248A"/>
    <w:rsid w:val="66EFEA43"/>
    <w:rsid w:val="67189EEB"/>
    <w:rsid w:val="6730FD8F"/>
    <w:rsid w:val="67420455"/>
    <w:rsid w:val="6759F005"/>
    <w:rsid w:val="6765F1A9"/>
    <w:rsid w:val="6794DECE"/>
    <w:rsid w:val="67A59D81"/>
    <w:rsid w:val="67B70556"/>
    <w:rsid w:val="67C96FDF"/>
    <w:rsid w:val="67D4FBDC"/>
    <w:rsid w:val="68055600"/>
    <w:rsid w:val="68264AA2"/>
    <w:rsid w:val="6828C177"/>
    <w:rsid w:val="686202C6"/>
    <w:rsid w:val="6870BBCE"/>
    <w:rsid w:val="688AD32E"/>
    <w:rsid w:val="688DCF27"/>
    <w:rsid w:val="68966B0D"/>
    <w:rsid w:val="68AE9D59"/>
    <w:rsid w:val="68C416E7"/>
    <w:rsid w:val="68F67D08"/>
    <w:rsid w:val="692718B0"/>
    <w:rsid w:val="697BAFF0"/>
    <w:rsid w:val="697E902E"/>
    <w:rsid w:val="69953AB3"/>
    <w:rsid w:val="69C51924"/>
    <w:rsid w:val="69CBD0ED"/>
    <w:rsid w:val="69D17F3F"/>
    <w:rsid w:val="69D411FE"/>
    <w:rsid w:val="6A148A5E"/>
    <w:rsid w:val="6A2B6461"/>
    <w:rsid w:val="6A2E471F"/>
    <w:rsid w:val="6A8110DF"/>
    <w:rsid w:val="6A86AAB0"/>
    <w:rsid w:val="6A9220CD"/>
    <w:rsid w:val="6AC176FF"/>
    <w:rsid w:val="6ACB2B20"/>
    <w:rsid w:val="6AF88C84"/>
    <w:rsid w:val="6B6A326E"/>
    <w:rsid w:val="6BC184CE"/>
    <w:rsid w:val="6BD544E3"/>
    <w:rsid w:val="6BE5A4C0"/>
    <w:rsid w:val="6BF3A48D"/>
    <w:rsid w:val="6BFAA308"/>
    <w:rsid w:val="6C1FFA41"/>
    <w:rsid w:val="6C200406"/>
    <w:rsid w:val="6C739E30"/>
    <w:rsid w:val="6CBB8EA2"/>
    <w:rsid w:val="6CC9D106"/>
    <w:rsid w:val="6CC9DEAC"/>
    <w:rsid w:val="6CD15F8C"/>
    <w:rsid w:val="6CF93AA6"/>
    <w:rsid w:val="6D1C8531"/>
    <w:rsid w:val="6D20A73A"/>
    <w:rsid w:val="6D530334"/>
    <w:rsid w:val="6D65DD1E"/>
    <w:rsid w:val="6D9E38DE"/>
    <w:rsid w:val="6DCACC1E"/>
    <w:rsid w:val="6E05F1F7"/>
    <w:rsid w:val="6E0FB806"/>
    <w:rsid w:val="6E25CD4E"/>
    <w:rsid w:val="6E5BC87F"/>
    <w:rsid w:val="6E6F17BC"/>
    <w:rsid w:val="6EAE69A2"/>
    <w:rsid w:val="6EF557D5"/>
    <w:rsid w:val="6F4E67F8"/>
    <w:rsid w:val="6F689B19"/>
    <w:rsid w:val="6F8B46F9"/>
    <w:rsid w:val="6FA43297"/>
    <w:rsid w:val="6FACE8B7"/>
    <w:rsid w:val="6FC727F8"/>
    <w:rsid w:val="6FD8B5F6"/>
    <w:rsid w:val="6FE2F225"/>
    <w:rsid w:val="6FF3FCC3"/>
    <w:rsid w:val="704C12DF"/>
    <w:rsid w:val="7060C381"/>
    <w:rsid w:val="70857D70"/>
    <w:rsid w:val="711D2A3B"/>
    <w:rsid w:val="716AB394"/>
    <w:rsid w:val="716D70CA"/>
    <w:rsid w:val="72398F0E"/>
    <w:rsid w:val="726E4A23"/>
    <w:rsid w:val="7283CE62"/>
    <w:rsid w:val="728DEA0F"/>
    <w:rsid w:val="72B23DEA"/>
    <w:rsid w:val="72DEFC1C"/>
    <w:rsid w:val="72E1D2D6"/>
    <w:rsid w:val="72FC7835"/>
    <w:rsid w:val="730EA032"/>
    <w:rsid w:val="731F05B4"/>
    <w:rsid w:val="7324F80B"/>
    <w:rsid w:val="7347A221"/>
    <w:rsid w:val="734BE8A7"/>
    <w:rsid w:val="7351956C"/>
    <w:rsid w:val="7363DB9C"/>
    <w:rsid w:val="74486EC1"/>
    <w:rsid w:val="7464AE98"/>
    <w:rsid w:val="74CC3C35"/>
    <w:rsid w:val="753E0DB7"/>
    <w:rsid w:val="75440F4D"/>
    <w:rsid w:val="7555F048"/>
    <w:rsid w:val="75B2E592"/>
    <w:rsid w:val="75E343B7"/>
    <w:rsid w:val="75F30D96"/>
    <w:rsid w:val="7610A49B"/>
    <w:rsid w:val="76286DFF"/>
    <w:rsid w:val="76E54E3F"/>
    <w:rsid w:val="77411C6B"/>
    <w:rsid w:val="774582C1"/>
    <w:rsid w:val="7755C609"/>
    <w:rsid w:val="7790690C"/>
    <w:rsid w:val="779DDB4B"/>
    <w:rsid w:val="779EE2B7"/>
    <w:rsid w:val="77C7CC99"/>
    <w:rsid w:val="77D70CDF"/>
    <w:rsid w:val="77DA9A2D"/>
    <w:rsid w:val="77E864F1"/>
    <w:rsid w:val="7802399C"/>
    <w:rsid w:val="782AB0FC"/>
    <w:rsid w:val="785FC7DD"/>
    <w:rsid w:val="78E7B8FD"/>
    <w:rsid w:val="790383EA"/>
    <w:rsid w:val="795B026F"/>
    <w:rsid w:val="796D8652"/>
    <w:rsid w:val="799594EF"/>
    <w:rsid w:val="79A5885F"/>
    <w:rsid w:val="79B9B95B"/>
    <w:rsid w:val="79E46DAF"/>
    <w:rsid w:val="7A088AD6"/>
    <w:rsid w:val="7A37F9C7"/>
    <w:rsid w:val="7A5ABD4E"/>
    <w:rsid w:val="7A66FDD2"/>
    <w:rsid w:val="7A773B82"/>
    <w:rsid w:val="7AC0A40C"/>
    <w:rsid w:val="7ADBA2E1"/>
    <w:rsid w:val="7AED6BB4"/>
    <w:rsid w:val="7B03E0EF"/>
    <w:rsid w:val="7B158478"/>
    <w:rsid w:val="7BB5F729"/>
    <w:rsid w:val="7BBA16E8"/>
    <w:rsid w:val="7BC8F348"/>
    <w:rsid w:val="7C2490DC"/>
    <w:rsid w:val="7C353D8A"/>
    <w:rsid w:val="7C7CBE86"/>
    <w:rsid w:val="7C7F81C7"/>
    <w:rsid w:val="7C9F8CE1"/>
    <w:rsid w:val="7CE367C5"/>
    <w:rsid w:val="7CE3E90A"/>
    <w:rsid w:val="7D18E7B1"/>
    <w:rsid w:val="7DFAA262"/>
    <w:rsid w:val="7DFE4555"/>
    <w:rsid w:val="7E43F021"/>
    <w:rsid w:val="7E64E8DC"/>
    <w:rsid w:val="7E883281"/>
    <w:rsid w:val="7EA21348"/>
    <w:rsid w:val="7EFE04EE"/>
    <w:rsid w:val="7F0FAFCD"/>
    <w:rsid w:val="7F1CC40E"/>
    <w:rsid w:val="7F63A94D"/>
    <w:rsid w:val="7F8C234E"/>
    <w:rsid w:val="7FB02E13"/>
    <w:rsid w:val="7FBFA851"/>
    <w:rsid w:val="7FD4F1F9"/>
    <w:rsid w:val="7FE0E8AE"/>
    <w:rsid w:val="7FF73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449E"/>
  <w15:chartTrackingRefBased/>
  <w15:docId w15:val="{D6B8D9CF-42C8-46BE-8709-D86E70B2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22ACB8F"/>
    <w:pPr>
      <w:ind w:left="720"/>
      <w:contextualSpacing/>
    </w:pPr>
  </w:style>
  <w:style w:type="character" w:styleId="Hyperlink">
    <w:name w:val="Hyperlink"/>
    <w:basedOn w:val="DefaultParagraphFont"/>
    <w:uiPriority w:val="99"/>
    <w:unhideWhenUsed/>
    <w:rsid w:val="422ACB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blog.hubspot.com/" TargetMode="External"/><Relationship Id="rId18" Type="http://schemas.openxmlformats.org/officeDocument/2006/relationships/hyperlink" Target="https://developers.google.com/search/docs/fundamentals/seo-starter-guide" TargetMode="External"/><Relationship Id="rId26" Type="http://schemas.openxmlformats.org/officeDocument/2006/relationships/hyperlink" Target="https://afgr.scholasticahq.com/article/77593-digital-workplace-skills" TargetMode="Externa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2.png"/><Relationship Id="rId12" Type="http://schemas.openxmlformats.org/officeDocument/2006/relationships/hyperlink" Target="https://www.euromonitor.com/" TargetMode="External"/><Relationship Id="rId17" Type="http://schemas.openxmlformats.org/officeDocument/2006/relationships/hyperlink" Target="https://www.statista.com/" TargetMode="External"/><Relationship Id="rId25" Type="http://schemas.openxmlformats.org/officeDocument/2006/relationships/hyperlink" Target="https://www.icaew.com/technology/excel-community/excel-community-articles/2021/lack-of-excel-skills-could-threaten-recovery-from-covid" TargetMode="External"/><Relationship Id="rId2" Type="http://schemas.openxmlformats.org/officeDocument/2006/relationships/styles" Target="styles.xml"/><Relationship Id="rId16" Type="http://schemas.openxmlformats.org/officeDocument/2006/relationships/hyperlink" Target="https://www.socialmediaexaminer.com/" TargetMode="External"/><Relationship Id="rId20" Type="http://schemas.openxmlformats.org/officeDocument/2006/relationships/hyperlink" Target="https://uowtsd-my.sharepoint.com/:x:/r/personal/2020466_student_uwtsd_ac_uk/Documents/Book%201.xlsx?d=wca19cb6f0c244d3f90e0a0221a012c00&amp;csf=1&amp;web=1&amp;e=eTVzqJ&amp;nav=MTVfezAwMDAwMDAwLTAwMDEtMDAwMC0wMDAwLTAwMDAwMDAwMDAwMH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igitalmarketinginstitute.com/" TargetMode="External"/><Relationship Id="rId24" Type="http://schemas.openxmlformats.org/officeDocument/2006/relationships/hyperlink" Target="https://www.ebsco.com/research-starters/computer-science/microsoft-excel" TargetMode="External"/><Relationship Id="rId5" Type="http://schemas.openxmlformats.org/officeDocument/2006/relationships/hyperlink" Target="https://forms.office.com/Pages/ResponsePage.aspx?id=-REPTm4EBUWcuNshUjEeIRRqU6zAvflAt_a1N2Em8w9UNDBNTllQR0k5OEw5UkhJNFBGUEJaOVEwQS4u" TargetMode="External"/><Relationship Id="rId15" Type="http://schemas.openxmlformats.org/officeDocument/2006/relationships/hyperlink" Target="https://www.mintel.com/" TargetMode="External"/><Relationship Id="rId23" Type="http://schemas.openxmlformats.org/officeDocument/2006/relationships/hyperlink" Target="https://arxiv.org/abs/1901.10231" TargetMode="External"/><Relationship Id="rId28" Type="http://schemas.openxmlformats.org/officeDocument/2006/relationships/hyperlink" Target="https://arxiv.org/abs/0803.2527" TargetMode="External"/><Relationship Id="rId10" Type="http://schemas.openxmlformats.org/officeDocument/2006/relationships/image" Target="media/image5.jpg"/><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hootsuite.com/" TargetMode="External"/><Relationship Id="rId22" Type="http://schemas.openxmlformats.org/officeDocument/2006/relationships/package" Target="embeddings/Microsoft_Excel_Worksheet.xlsx"/><Relationship Id="rId27" Type="http://schemas.openxmlformats.org/officeDocument/2006/relationships/hyperlink" Target="https://files.eric.ed.gov/fulltext/EJ140903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2925</Words>
  <Characters>16590</Characters>
  <Application>Microsoft Office Word</Application>
  <DocSecurity>0</DocSecurity>
  <Lines>414</Lines>
  <Paragraphs>142</Paragraphs>
  <ScaleCrop>false</ScaleCrop>
  <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Georgeta-Cristina Zamfir (2020466)</dc:creator>
  <cp:keywords/>
  <dc:description/>
  <cp:lastModifiedBy>Georgeta-Cristina Zamfir (2020466)</cp:lastModifiedBy>
  <cp:revision>14</cp:revision>
  <dcterms:created xsi:type="dcterms:W3CDTF">2025-10-26T18:49:00Z</dcterms:created>
  <dcterms:modified xsi:type="dcterms:W3CDTF">2025-11-29T13:20:00Z</dcterms:modified>
</cp:coreProperties>
</file>