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E74248" w14:textId="77777777" w:rsidR="00735C69" w:rsidRDefault="00735C69" w:rsidP="00735C69">
      <w:pPr>
        <w:pStyle w:val="NormalWeb"/>
        <w:shd w:val="clear" w:color="auto" w:fill="FFFFFF"/>
        <w:spacing w:line="360" w:lineRule="auto"/>
        <w:jc w:val="center"/>
        <w:rPr>
          <w:rFonts w:ascii="Arial" w:hAnsi="Arial" w:cs="Arial"/>
          <w:sz w:val="22"/>
          <w:szCs w:val="22"/>
          <w:lang w:val="en-GB"/>
        </w:rPr>
      </w:pPr>
    </w:p>
    <w:p w14:paraId="3B4505EE" w14:textId="77777777" w:rsidR="00735C69" w:rsidRDefault="00735C69" w:rsidP="00735C69">
      <w:pPr>
        <w:pStyle w:val="NormalWeb"/>
        <w:shd w:val="clear" w:color="auto" w:fill="FFFFFF"/>
        <w:spacing w:line="360" w:lineRule="auto"/>
        <w:jc w:val="center"/>
        <w:rPr>
          <w:rFonts w:ascii="Arial" w:hAnsi="Arial" w:cs="Arial"/>
          <w:sz w:val="22"/>
          <w:szCs w:val="22"/>
          <w:lang w:val="en-GB"/>
        </w:rPr>
      </w:pPr>
    </w:p>
    <w:p w14:paraId="65861B6C" w14:textId="77777777" w:rsidR="00735C69" w:rsidRDefault="00735C69" w:rsidP="00735C69">
      <w:pPr>
        <w:pStyle w:val="NormalWeb"/>
        <w:shd w:val="clear" w:color="auto" w:fill="FFFFFF"/>
        <w:spacing w:line="360" w:lineRule="auto"/>
        <w:jc w:val="center"/>
        <w:rPr>
          <w:rFonts w:ascii="Arial" w:hAnsi="Arial" w:cs="Arial"/>
          <w:sz w:val="22"/>
          <w:szCs w:val="22"/>
          <w:lang w:val="en-GB"/>
        </w:rPr>
      </w:pPr>
    </w:p>
    <w:p w14:paraId="245C7DD9" w14:textId="77777777" w:rsidR="00735C69" w:rsidRDefault="00735C69" w:rsidP="00735C69">
      <w:pPr>
        <w:pStyle w:val="NormalWeb"/>
        <w:shd w:val="clear" w:color="auto" w:fill="FFFFFF"/>
        <w:spacing w:line="360" w:lineRule="auto"/>
        <w:jc w:val="center"/>
        <w:rPr>
          <w:rFonts w:ascii="Arial" w:hAnsi="Arial" w:cs="Arial"/>
          <w:sz w:val="22"/>
          <w:szCs w:val="22"/>
          <w:lang w:val="en-GB"/>
        </w:rPr>
      </w:pPr>
    </w:p>
    <w:p w14:paraId="4B80458E" w14:textId="77777777" w:rsidR="00735C69" w:rsidRDefault="00735C69" w:rsidP="00735C69">
      <w:pPr>
        <w:pStyle w:val="NormalWeb"/>
        <w:shd w:val="clear" w:color="auto" w:fill="FFFFFF"/>
        <w:spacing w:line="360" w:lineRule="auto"/>
        <w:jc w:val="center"/>
        <w:rPr>
          <w:rFonts w:ascii="Arial" w:hAnsi="Arial" w:cs="Arial"/>
          <w:sz w:val="22"/>
          <w:szCs w:val="22"/>
          <w:lang w:val="en-GB"/>
        </w:rPr>
      </w:pPr>
    </w:p>
    <w:p w14:paraId="1C954023" w14:textId="0B54B3BE" w:rsidR="00F84314" w:rsidRDefault="00F84314" w:rsidP="00735C69">
      <w:pPr>
        <w:pStyle w:val="NormalWeb"/>
        <w:shd w:val="clear" w:color="auto" w:fill="FFFFFF"/>
        <w:spacing w:line="360" w:lineRule="auto"/>
        <w:jc w:val="center"/>
        <w:rPr>
          <w:rFonts w:ascii="Arial" w:hAnsi="Arial" w:cs="Arial"/>
          <w:sz w:val="22"/>
          <w:szCs w:val="22"/>
          <w:lang w:val="en-GB"/>
        </w:rPr>
      </w:pPr>
      <w:r>
        <w:rPr>
          <w:rFonts w:ascii="Arial" w:hAnsi="Arial" w:cs="Arial"/>
          <w:sz w:val="22"/>
          <w:szCs w:val="22"/>
          <w:lang w:val="en-GB"/>
        </w:rPr>
        <w:t>Name: Cristian Spridon</w:t>
      </w:r>
    </w:p>
    <w:p w14:paraId="146B5AEE" w14:textId="57B733F9" w:rsidR="00F84314" w:rsidRDefault="00F84314" w:rsidP="00735C69">
      <w:pPr>
        <w:pStyle w:val="NormalWeb"/>
        <w:shd w:val="clear" w:color="auto" w:fill="FFFFFF"/>
        <w:spacing w:line="360" w:lineRule="auto"/>
        <w:jc w:val="center"/>
        <w:rPr>
          <w:rFonts w:ascii="Arial" w:hAnsi="Arial" w:cs="Arial"/>
          <w:sz w:val="22"/>
          <w:szCs w:val="22"/>
          <w:lang w:val="en-GB"/>
        </w:rPr>
      </w:pPr>
      <w:r>
        <w:rPr>
          <w:rFonts w:ascii="Arial" w:hAnsi="Arial" w:cs="Arial"/>
          <w:sz w:val="22"/>
          <w:szCs w:val="22"/>
          <w:lang w:val="en-GB"/>
        </w:rPr>
        <w:t>Student number: 2118625</w:t>
      </w:r>
    </w:p>
    <w:p w14:paraId="524C0546" w14:textId="23BF57EE" w:rsidR="00F84314" w:rsidRPr="00F84314" w:rsidRDefault="00F84314" w:rsidP="00735C69">
      <w:pPr>
        <w:pStyle w:val="NormalWeb"/>
        <w:shd w:val="clear" w:color="auto" w:fill="FFFFFF"/>
        <w:jc w:val="center"/>
      </w:pPr>
      <w:r>
        <w:rPr>
          <w:rFonts w:ascii="Arial" w:hAnsi="Arial" w:cs="Arial"/>
          <w:sz w:val="22"/>
          <w:szCs w:val="22"/>
          <w:lang w:val="en-GB"/>
        </w:rPr>
        <w:t>Module code and title:</w:t>
      </w:r>
      <w:r w:rsidRPr="00F84314">
        <w:rPr>
          <w:rFonts w:ascii="Arial" w:hAnsi="Arial" w:cs="Arial"/>
          <w:b/>
          <w:bCs/>
          <w:sz w:val="22"/>
          <w:szCs w:val="22"/>
        </w:rPr>
        <w:t xml:space="preserve"> </w:t>
      </w:r>
      <w:r w:rsidRPr="00F84314">
        <w:rPr>
          <w:rFonts w:ascii="Arial" w:hAnsi="Arial" w:cs="Arial"/>
          <w:sz w:val="22"/>
          <w:szCs w:val="22"/>
        </w:rPr>
        <w:t>BMSW4002 Effective Team Working and Communication</w:t>
      </w:r>
    </w:p>
    <w:p w14:paraId="4FE7B917" w14:textId="7405B112" w:rsidR="00F84314" w:rsidRDefault="00F84314" w:rsidP="00735C69">
      <w:pPr>
        <w:pStyle w:val="NormalWeb"/>
        <w:shd w:val="clear" w:color="auto" w:fill="FFFFFF"/>
        <w:spacing w:line="360" w:lineRule="auto"/>
        <w:jc w:val="center"/>
        <w:rPr>
          <w:rFonts w:ascii="Arial" w:hAnsi="Arial" w:cs="Arial"/>
          <w:sz w:val="22"/>
          <w:szCs w:val="22"/>
          <w:lang w:val="en-GB"/>
        </w:rPr>
      </w:pPr>
      <w:r>
        <w:rPr>
          <w:rFonts w:ascii="Arial" w:hAnsi="Arial" w:cs="Arial"/>
          <w:sz w:val="22"/>
          <w:szCs w:val="22"/>
          <w:lang w:val="en-GB"/>
        </w:rPr>
        <w:t>Lecturer: Akash Puranik</w:t>
      </w:r>
    </w:p>
    <w:p w14:paraId="3FC3FBB3" w14:textId="35983D46" w:rsidR="00F84314" w:rsidRPr="00F84314" w:rsidRDefault="00F84314" w:rsidP="00735C69">
      <w:pPr>
        <w:pStyle w:val="NormalWeb"/>
        <w:shd w:val="clear" w:color="auto" w:fill="FFFFFF"/>
        <w:jc w:val="center"/>
      </w:pPr>
      <w:r>
        <w:rPr>
          <w:rFonts w:ascii="Arial" w:hAnsi="Arial" w:cs="Arial"/>
          <w:sz w:val="22"/>
          <w:szCs w:val="22"/>
          <w:lang w:val="en-GB"/>
        </w:rPr>
        <w:t xml:space="preserve">Title: </w:t>
      </w:r>
      <w:r w:rsidRPr="00F84314">
        <w:rPr>
          <w:rFonts w:ascii="Arial" w:hAnsi="Arial" w:cs="Arial"/>
          <w:sz w:val="22"/>
          <w:szCs w:val="22"/>
        </w:rPr>
        <w:t>Component 1 Effective Teamworking for team success</w:t>
      </w:r>
    </w:p>
    <w:p w14:paraId="3C687DFA" w14:textId="17FE0BA1" w:rsidR="00F84314" w:rsidRDefault="00F84314" w:rsidP="00F84314">
      <w:pPr>
        <w:pStyle w:val="NormalWeb"/>
        <w:shd w:val="clear" w:color="auto" w:fill="FFFFFF"/>
        <w:spacing w:line="360" w:lineRule="auto"/>
        <w:rPr>
          <w:rFonts w:ascii="Arial" w:hAnsi="Arial" w:cs="Arial"/>
          <w:sz w:val="22"/>
          <w:szCs w:val="22"/>
          <w:lang w:val="en-GB"/>
        </w:rPr>
      </w:pPr>
    </w:p>
    <w:p w14:paraId="0810D48B" w14:textId="08B67CB1" w:rsidR="00735C69" w:rsidRDefault="00735C69" w:rsidP="00F84314">
      <w:pPr>
        <w:pStyle w:val="NormalWeb"/>
        <w:shd w:val="clear" w:color="auto" w:fill="FFFFFF"/>
        <w:spacing w:line="360" w:lineRule="auto"/>
        <w:rPr>
          <w:rFonts w:ascii="Arial" w:hAnsi="Arial" w:cs="Arial"/>
          <w:sz w:val="22"/>
          <w:szCs w:val="22"/>
          <w:lang w:val="en-GB"/>
        </w:rPr>
      </w:pPr>
    </w:p>
    <w:p w14:paraId="5BDA3B83" w14:textId="5E29E6AE" w:rsidR="00735C69" w:rsidRDefault="00735C69" w:rsidP="00F84314">
      <w:pPr>
        <w:pStyle w:val="NormalWeb"/>
        <w:shd w:val="clear" w:color="auto" w:fill="FFFFFF"/>
        <w:spacing w:line="360" w:lineRule="auto"/>
        <w:rPr>
          <w:rFonts w:ascii="Arial" w:hAnsi="Arial" w:cs="Arial"/>
          <w:sz w:val="22"/>
          <w:szCs w:val="22"/>
          <w:lang w:val="en-GB"/>
        </w:rPr>
      </w:pPr>
    </w:p>
    <w:p w14:paraId="0883961A" w14:textId="3B2224B5" w:rsidR="00735C69" w:rsidRDefault="00735C69" w:rsidP="00F84314">
      <w:pPr>
        <w:pStyle w:val="NormalWeb"/>
        <w:shd w:val="clear" w:color="auto" w:fill="FFFFFF"/>
        <w:spacing w:line="360" w:lineRule="auto"/>
        <w:rPr>
          <w:rFonts w:ascii="Arial" w:hAnsi="Arial" w:cs="Arial"/>
          <w:sz w:val="22"/>
          <w:szCs w:val="22"/>
          <w:lang w:val="en-GB"/>
        </w:rPr>
      </w:pPr>
    </w:p>
    <w:p w14:paraId="27E7159D" w14:textId="6734E40D" w:rsidR="00735C69" w:rsidRDefault="00735C69" w:rsidP="00F84314">
      <w:pPr>
        <w:pStyle w:val="NormalWeb"/>
        <w:shd w:val="clear" w:color="auto" w:fill="FFFFFF"/>
        <w:spacing w:line="360" w:lineRule="auto"/>
        <w:rPr>
          <w:rFonts w:ascii="Arial" w:hAnsi="Arial" w:cs="Arial"/>
          <w:sz w:val="22"/>
          <w:szCs w:val="22"/>
          <w:lang w:val="en-GB"/>
        </w:rPr>
      </w:pPr>
    </w:p>
    <w:p w14:paraId="731DB384" w14:textId="557CC544" w:rsidR="00735C69" w:rsidRDefault="00735C69" w:rsidP="00F84314">
      <w:pPr>
        <w:pStyle w:val="NormalWeb"/>
        <w:shd w:val="clear" w:color="auto" w:fill="FFFFFF"/>
        <w:spacing w:line="360" w:lineRule="auto"/>
        <w:rPr>
          <w:rFonts w:ascii="Arial" w:hAnsi="Arial" w:cs="Arial"/>
          <w:sz w:val="22"/>
          <w:szCs w:val="22"/>
          <w:lang w:val="en-GB"/>
        </w:rPr>
      </w:pPr>
    </w:p>
    <w:p w14:paraId="2EA8945A" w14:textId="14500196" w:rsidR="00735C69" w:rsidRDefault="00735C69" w:rsidP="00F84314">
      <w:pPr>
        <w:pStyle w:val="NormalWeb"/>
        <w:shd w:val="clear" w:color="auto" w:fill="FFFFFF"/>
        <w:spacing w:line="360" w:lineRule="auto"/>
        <w:rPr>
          <w:rFonts w:ascii="Arial" w:hAnsi="Arial" w:cs="Arial"/>
          <w:sz w:val="22"/>
          <w:szCs w:val="22"/>
          <w:lang w:val="en-GB"/>
        </w:rPr>
      </w:pPr>
    </w:p>
    <w:p w14:paraId="5C599681" w14:textId="73EFC9D9" w:rsidR="00735C69" w:rsidRDefault="00735C69" w:rsidP="00F84314">
      <w:pPr>
        <w:pStyle w:val="NormalWeb"/>
        <w:shd w:val="clear" w:color="auto" w:fill="FFFFFF"/>
        <w:spacing w:line="360" w:lineRule="auto"/>
        <w:rPr>
          <w:rFonts w:ascii="Arial" w:hAnsi="Arial" w:cs="Arial"/>
          <w:sz w:val="22"/>
          <w:szCs w:val="22"/>
          <w:lang w:val="en-GB"/>
        </w:rPr>
      </w:pPr>
    </w:p>
    <w:p w14:paraId="511F74C1" w14:textId="3ECEF1BF" w:rsidR="00735C69" w:rsidRDefault="00735C69" w:rsidP="00F84314">
      <w:pPr>
        <w:pStyle w:val="NormalWeb"/>
        <w:shd w:val="clear" w:color="auto" w:fill="FFFFFF"/>
        <w:spacing w:line="360" w:lineRule="auto"/>
        <w:rPr>
          <w:rFonts w:ascii="Arial" w:hAnsi="Arial" w:cs="Arial"/>
          <w:sz w:val="22"/>
          <w:szCs w:val="22"/>
          <w:lang w:val="en-GB"/>
        </w:rPr>
      </w:pPr>
    </w:p>
    <w:p w14:paraId="241CF9DD" w14:textId="06AA6616" w:rsidR="00735C69" w:rsidRDefault="00735C69" w:rsidP="00F84314">
      <w:pPr>
        <w:pStyle w:val="NormalWeb"/>
        <w:shd w:val="clear" w:color="auto" w:fill="FFFFFF"/>
        <w:spacing w:line="360" w:lineRule="auto"/>
        <w:rPr>
          <w:rFonts w:ascii="Arial" w:hAnsi="Arial" w:cs="Arial"/>
          <w:sz w:val="22"/>
          <w:szCs w:val="22"/>
          <w:lang w:val="en-GB"/>
        </w:rPr>
      </w:pPr>
    </w:p>
    <w:p w14:paraId="521B0274" w14:textId="7139F946" w:rsidR="00735C69" w:rsidRDefault="00735C69" w:rsidP="00F84314">
      <w:pPr>
        <w:pStyle w:val="NormalWeb"/>
        <w:shd w:val="clear" w:color="auto" w:fill="FFFFFF"/>
        <w:spacing w:line="360" w:lineRule="auto"/>
        <w:rPr>
          <w:rFonts w:ascii="Arial" w:hAnsi="Arial" w:cs="Arial"/>
          <w:sz w:val="22"/>
          <w:szCs w:val="22"/>
          <w:lang w:val="en-GB"/>
        </w:rPr>
      </w:pPr>
    </w:p>
    <w:p w14:paraId="004C2C07" w14:textId="77777777" w:rsidR="00735C69" w:rsidRDefault="00735C69" w:rsidP="00735C69">
      <w:pPr>
        <w:pStyle w:val="NormalWeb"/>
        <w:shd w:val="clear" w:color="auto" w:fill="FFFFFF"/>
        <w:spacing w:line="360" w:lineRule="auto"/>
        <w:rPr>
          <w:rFonts w:ascii="Arial" w:hAnsi="Arial" w:cs="Arial"/>
          <w:sz w:val="22"/>
          <w:szCs w:val="22"/>
          <w:lang w:val="en-GB"/>
        </w:rPr>
      </w:pPr>
    </w:p>
    <w:sdt>
      <w:sdtPr>
        <w:rPr>
          <w:rFonts w:ascii="Times New Roman" w:eastAsia="Times New Roman" w:hAnsi="Times New Roman" w:cs="Times New Roman"/>
          <w:b w:val="0"/>
          <w:bCs w:val="0"/>
          <w:color w:val="auto"/>
          <w:sz w:val="24"/>
          <w:szCs w:val="24"/>
          <w:lang w:val="en-RO" w:eastAsia="en-GB"/>
        </w:rPr>
        <w:id w:val="1273828135"/>
        <w:docPartObj>
          <w:docPartGallery w:val="Table of Contents"/>
          <w:docPartUnique/>
        </w:docPartObj>
      </w:sdtPr>
      <w:sdtEndPr>
        <w:rPr>
          <w:noProof/>
        </w:rPr>
      </w:sdtEndPr>
      <w:sdtContent>
        <w:p w14:paraId="0FA1BDAC" w14:textId="617A87D4" w:rsidR="006F3A15" w:rsidRDefault="006F3A15">
          <w:pPr>
            <w:pStyle w:val="TOCHeading"/>
          </w:pPr>
        </w:p>
        <w:p w14:paraId="34B9CD86" w14:textId="570E4AAC" w:rsidR="006F3A15" w:rsidRDefault="006F3A15" w:rsidP="006F3A15">
          <w:pPr>
            <w:rPr>
              <w:lang w:val="en-US" w:eastAsia="en-US"/>
            </w:rPr>
          </w:pPr>
        </w:p>
        <w:p w14:paraId="5A537CC7" w14:textId="4FE6C565" w:rsidR="006F3A15" w:rsidRDefault="006F3A15" w:rsidP="006F3A15">
          <w:pPr>
            <w:rPr>
              <w:lang w:val="en-US" w:eastAsia="en-US"/>
            </w:rPr>
          </w:pPr>
        </w:p>
        <w:p w14:paraId="632F8B22" w14:textId="31F97038" w:rsidR="006F3A15" w:rsidRDefault="006F3A15" w:rsidP="006F3A15">
          <w:pPr>
            <w:rPr>
              <w:lang w:val="en-US" w:eastAsia="en-US"/>
            </w:rPr>
          </w:pPr>
        </w:p>
        <w:p w14:paraId="4952D827" w14:textId="77777777" w:rsidR="006F3A15" w:rsidRPr="006F3A15" w:rsidRDefault="006F3A15" w:rsidP="006F3A15">
          <w:pPr>
            <w:rPr>
              <w:lang w:val="en-US" w:eastAsia="en-US"/>
            </w:rPr>
          </w:pPr>
        </w:p>
        <w:p w14:paraId="635F7E3B" w14:textId="77777777" w:rsidR="006F3A15" w:rsidRDefault="006F3A15">
          <w:pPr>
            <w:pStyle w:val="TOCHeading"/>
          </w:pPr>
        </w:p>
        <w:p w14:paraId="5F3FE761" w14:textId="4AF63BC3" w:rsidR="006F3A15" w:rsidRDefault="006F3A15">
          <w:pPr>
            <w:pStyle w:val="TOCHeading"/>
          </w:pPr>
          <w:r>
            <w:t>Table of Contents</w:t>
          </w:r>
        </w:p>
        <w:p w14:paraId="139E4CD0" w14:textId="61D6C4F0" w:rsidR="006F3A15" w:rsidRDefault="006F3A15">
          <w:pPr>
            <w:pStyle w:val="TOC1"/>
            <w:tabs>
              <w:tab w:val="right" w:leader="dot" w:pos="9016"/>
            </w:tabs>
            <w:rPr>
              <w:noProof/>
            </w:rPr>
          </w:pPr>
          <w:r>
            <w:rPr>
              <w:b w:val="0"/>
              <w:bCs w:val="0"/>
            </w:rPr>
            <w:fldChar w:fldCharType="begin"/>
          </w:r>
          <w:r>
            <w:instrText xml:space="preserve"> TOC \o "1-3" \h \z \u </w:instrText>
          </w:r>
          <w:r>
            <w:rPr>
              <w:b w:val="0"/>
              <w:bCs w:val="0"/>
            </w:rPr>
            <w:fldChar w:fldCharType="separate"/>
          </w:r>
          <w:hyperlink w:anchor="_Toc107430391" w:history="1">
            <w:r w:rsidRPr="00436273">
              <w:rPr>
                <w:rStyle w:val="Hyperlink"/>
                <w:noProof/>
              </w:rPr>
              <w:t>Introduction</w:t>
            </w:r>
            <w:r>
              <w:rPr>
                <w:noProof/>
                <w:webHidden/>
              </w:rPr>
              <w:tab/>
            </w:r>
            <w:r>
              <w:rPr>
                <w:noProof/>
                <w:webHidden/>
              </w:rPr>
              <w:fldChar w:fldCharType="begin"/>
            </w:r>
            <w:r>
              <w:rPr>
                <w:noProof/>
                <w:webHidden/>
              </w:rPr>
              <w:instrText xml:space="preserve"> PAGEREF _Toc107430391 \h </w:instrText>
            </w:r>
            <w:r>
              <w:rPr>
                <w:noProof/>
                <w:webHidden/>
              </w:rPr>
            </w:r>
            <w:r>
              <w:rPr>
                <w:noProof/>
                <w:webHidden/>
              </w:rPr>
              <w:fldChar w:fldCharType="separate"/>
            </w:r>
            <w:r>
              <w:rPr>
                <w:noProof/>
                <w:webHidden/>
              </w:rPr>
              <w:t>3</w:t>
            </w:r>
            <w:r>
              <w:rPr>
                <w:noProof/>
                <w:webHidden/>
              </w:rPr>
              <w:fldChar w:fldCharType="end"/>
            </w:r>
          </w:hyperlink>
        </w:p>
        <w:p w14:paraId="3AF59603" w14:textId="59686C18" w:rsidR="006F3A15" w:rsidRDefault="00000000">
          <w:pPr>
            <w:pStyle w:val="TOC1"/>
            <w:tabs>
              <w:tab w:val="right" w:leader="dot" w:pos="9016"/>
            </w:tabs>
            <w:rPr>
              <w:noProof/>
            </w:rPr>
          </w:pPr>
          <w:hyperlink w:anchor="_Toc107430392" w:history="1">
            <w:r w:rsidR="006F3A15" w:rsidRPr="00436273">
              <w:rPr>
                <w:rStyle w:val="Hyperlink"/>
                <w:noProof/>
                <w:lang w:val="en-GB"/>
              </w:rPr>
              <w:t>How can you develop an effective team, and what theoretical model can be used?</w:t>
            </w:r>
            <w:r w:rsidR="006F3A15">
              <w:rPr>
                <w:noProof/>
                <w:webHidden/>
              </w:rPr>
              <w:tab/>
            </w:r>
            <w:r w:rsidR="006F3A15">
              <w:rPr>
                <w:noProof/>
                <w:webHidden/>
              </w:rPr>
              <w:fldChar w:fldCharType="begin"/>
            </w:r>
            <w:r w:rsidR="006F3A15">
              <w:rPr>
                <w:noProof/>
                <w:webHidden/>
              </w:rPr>
              <w:instrText xml:space="preserve"> PAGEREF _Toc107430392 \h </w:instrText>
            </w:r>
            <w:r w:rsidR="006F3A15">
              <w:rPr>
                <w:noProof/>
                <w:webHidden/>
              </w:rPr>
            </w:r>
            <w:r w:rsidR="006F3A15">
              <w:rPr>
                <w:noProof/>
                <w:webHidden/>
              </w:rPr>
              <w:fldChar w:fldCharType="separate"/>
            </w:r>
            <w:r w:rsidR="006F3A15">
              <w:rPr>
                <w:noProof/>
                <w:webHidden/>
              </w:rPr>
              <w:t>3</w:t>
            </w:r>
            <w:r w:rsidR="006F3A15">
              <w:rPr>
                <w:noProof/>
                <w:webHidden/>
              </w:rPr>
              <w:fldChar w:fldCharType="end"/>
            </w:r>
          </w:hyperlink>
        </w:p>
        <w:p w14:paraId="7A88D1BE" w14:textId="400E1221" w:rsidR="006F3A15" w:rsidRDefault="00000000">
          <w:pPr>
            <w:pStyle w:val="TOC1"/>
            <w:tabs>
              <w:tab w:val="right" w:leader="dot" w:pos="9016"/>
            </w:tabs>
            <w:rPr>
              <w:noProof/>
            </w:rPr>
          </w:pPr>
          <w:hyperlink w:anchor="_Toc107430393" w:history="1">
            <w:r w:rsidR="006F3A15" w:rsidRPr="00436273">
              <w:rPr>
                <w:rStyle w:val="Hyperlink"/>
                <w:noProof/>
                <w:lang w:val="en-GB"/>
              </w:rPr>
              <w:t>What are the types of roles that are needed to create an effective team?</w:t>
            </w:r>
            <w:r w:rsidR="006F3A15">
              <w:rPr>
                <w:noProof/>
                <w:webHidden/>
              </w:rPr>
              <w:tab/>
            </w:r>
            <w:r w:rsidR="006F3A15">
              <w:rPr>
                <w:noProof/>
                <w:webHidden/>
              </w:rPr>
              <w:fldChar w:fldCharType="begin"/>
            </w:r>
            <w:r w:rsidR="006F3A15">
              <w:rPr>
                <w:noProof/>
                <w:webHidden/>
              </w:rPr>
              <w:instrText xml:space="preserve"> PAGEREF _Toc107430393 \h </w:instrText>
            </w:r>
            <w:r w:rsidR="006F3A15">
              <w:rPr>
                <w:noProof/>
                <w:webHidden/>
              </w:rPr>
            </w:r>
            <w:r w:rsidR="006F3A15">
              <w:rPr>
                <w:noProof/>
                <w:webHidden/>
              </w:rPr>
              <w:fldChar w:fldCharType="separate"/>
            </w:r>
            <w:r w:rsidR="006F3A15">
              <w:rPr>
                <w:noProof/>
                <w:webHidden/>
              </w:rPr>
              <w:t>5</w:t>
            </w:r>
            <w:r w:rsidR="006F3A15">
              <w:rPr>
                <w:noProof/>
                <w:webHidden/>
              </w:rPr>
              <w:fldChar w:fldCharType="end"/>
            </w:r>
          </w:hyperlink>
        </w:p>
        <w:p w14:paraId="6DE3725D" w14:textId="319CD1DE" w:rsidR="006F3A15" w:rsidRDefault="00000000">
          <w:pPr>
            <w:pStyle w:val="TOC1"/>
            <w:tabs>
              <w:tab w:val="right" w:leader="dot" w:pos="9016"/>
            </w:tabs>
            <w:rPr>
              <w:noProof/>
            </w:rPr>
          </w:pPr>
          <w:hyperlink w:anchor="_Toc107430394" w:history="1">
            <w:r w:rsidR="006F3A15" w:rsidRPr="00436273">
              <w:rPr>
                <w:rStyle w:val="Hyperlink"/>
                <w:noProof/>
                <w:lang w:val="en-GB"/>
              </w:rPr>
              <w:t>What type of impact can effective teamworking have on team success?</w:t>
            </w:r>
            <w:r w:rsidR="006F3A15">
              <w:rPr>
                <w:noProof/>
                <w:webHidden/>
              </w:rPr>
              <w:tab/>
            </w:r>
            <w:r w:rsidR="006F3A15">
              <w:rPr>
                <w:noProof/>
                <w:webHidden/>
              </w:rPr>
              <w:fldChar w:fldCharType="begin"/>
            </w:r>
            <w:r w:rsidR="006F3A15">
              <w:rPr>
                <w:noProof/>
                <w:webHidden/>
              </w:rPr>
              <w:instrText xml:space="preserve"> PAGEREF _Toc107430394 \h </w:instrText>
            </w:r>
            <w:r w:rsidR="006F3A15">
              <w:rPr>
                <w:noProof/>
                <w:webHidden/>
              </w:rPr>
            </w:r>
            <w:r w:rsidR="006F3A15">
              <w:rPr>
                <w:noProof/>
                <w:webHidden/>
              </w:rPr>
              <w:fldChar w:fldCharType="separate"/>
            </w:r>
            <w:r w:rsidR="006F3A15">
              <w:rPr>
                <w:noProof/>
                <w:webHidden/>
              </w:rPr>
              <w:t>6</w:t>
            </w:r>
            <w:r w:rsidR="006F3A15">
              <w:rPr>
                <w:noProof/>
                <w:webHidden/>
              </w:rPr>
              <w:fldChar w:fldCharType="end"/>
            </w:r>
          </w:hyperlink>
        </w:p>
        <w:p w14:paraId="49A73BDE" w14:textId="7DA781BC" w:rsidR="006F3A15" w:rsidRDefault="00000000">
          <w:pPr>
            <w:pStyle w:val="TOC1"/>
            <w:tabs>
              <w:tab w:val="right" w:leader="dot" w:pos="9016"/>
            </w:tabs>
            <w:rPr>
              <w:noProof/>
            </w:rPr>
          </w:pPr>
          <w:hyperlink w:anchor="_Toc107430395" w:history="1">
            <w:r w:rsidR="006F3A15" w:rsidRPr="00436273">
              <w:rPr>
                <w:rStyle w:val="Hyperlink"/>
                <w:noProof/>
                <w:lang w:val="en-GB"/>
              </w:rPr>
              <w:t>What are the barriers to effective teamworking identified in this scenario?</w:t>
            </w:r>
            <w:r w:rsidR="006F3A15">
              <w:rPr>
                <w:noProof/>
                <w:webHidden/>
              </w:rPr>
              <w:tab/>
            </w:r>
            <w:r w:rsidR="006F3A15">
              <w:rPr>
                <w:noProof/>
                <w:webHidden/>
              </w:rPr>
              <w:fldChar w:fldCharType="begin"/>
            </w:r>
            <w:r w:rsidR="006F3A15">
              <w:rPr>
                <w:noProof/>
                <w:webHidden/>
              </w:rPr>
              <w:instrText xml:space="preserve"> PAGEREF _Toc107430395 \h </w:instrText>
            </w:r>
            <w:r w:rsidR="006F3A15">
              <w:rPr>
                <w:noProof/>
                <w:webHidden/>
              </w:rPr>
            </w:r>
            <w:r w:rsidR="006F3A15">
              <w:rPr>
                <w:noProof/>
                <w:webHidden/>
              </w:rPr>
              <w:fldChar w:fldCharType="separate"/>
            </w:r>
            <w:r w:rsidR="006F3A15">
              <w:rPr>
                <w:noProof/>
                <w:webHidden/>
              </w:rPr>
              <w:t>7</w:t>
            </w:r>
            <w:r w:rsidR="006F3A15">
              <w:rPr>
                <w:noProof/>
                <w:webHidden/>
              </w:rPr>
              <w:fldChar w:fldCharType="end"/>
            </w:r>
          </w:hyperlink>
        </w:p>
        <w:p w14:paraId="2FB084A6" w14:textId="23E32D57" w:rsidR="006F3A15" w:rsidRDefault="00000000">
          <w:pPr>
            <w:pStyle w:val="TOC1"/>
            <w:tabs>
              <w:tab w:val="right" w:leader="dot" w:pos="9016"/>
            </w:tabs>
            <w:rPr>
              <w:noProof/>
            </w:rPr>
          </w:pPr>
          <w:hyperlink w:anchor="_Toc107430396" w:history="1">
            <w:r w:rsidR="006F3A15" w:rsidRPr="00436273">
              <w:rPr>
                <w:rStyle w:val="Hyperlink"/>
                <w:noProof/>
                <w:lang w:val="en-GB"/>
              </w:rPr>
              <w:t>Conclusion</w:t>
            </w:r>
            <w:r w:rsidR="006F3A15">
              <w:rPr>
                <w:noProof/>
                <w:webHidden/>
              </w:rPr>
              <w:tab/>
            </w:r>
            <w:r w:rsidR="006F3A15">
              <w:rPr>
                <w:noProof/>
                <w:webHidden/>
              </w:rPr>
              <w:fldChar w:fldCharType="begin"/>
            </w:r>
            <w:r w:rsidR="006F3A15">
              <w:rPr>
                <w:noProof/>
                <w:webHidden/>
              </w:rPr>
              <w:instrText xml:space="preserve"> PAGEREF _Toc107430396 \h </w:instrText>
            </w:r>
            <w:r w:rsidR="006F3A15">
              <w:rPr>
                <w:noProof/>
                <w:webHidden/>
              </w:rPr>
            </w:r>
            <w:r w:rsidR="006F3A15">
              <w:rPr>
                <w:noProof/>
                <w:webHidden/>
              </w:rPr>
              <w:fldChar w:fldCharType="separate"/>
            </w:r>
            <w:r w:rsidR="006F3A15">
              <w:rPr>
                <w:noProof/>
                <w:webHidden/>
              </w:rPr>
              <w:t>8</w:t>
            </w:r>
            <w:r w:rsidR="006F3A15">
              <w:rPr>
                <w:noProof/>
                <w:webHidden/>
              </w:rPr>
              <w:fldChar w:fldCharType="end"/>
            </w:r>
          </w:hyperlink>
        </w:p>
        <w:p w14:paraId="21DD9558" w14:textId="40C3B622" w:rsidR="006F3A15" w:rsidRDefault="00000000">
          <w:pPr>
            <w:pStyle w:val="TOC1"/>
            <w:tabs>
              <w:tab w:val="right" w:leader="dot" w:pos="9016"/>
            </w:tabs>
            <w:rPr>
              <w:noProof/>
            </w:rPr>
          </w:pPr>
          <w:hyperlink w:anchor="_Toc107430397" w:history="1">
            <w:r w:rsidR="006F3A15" w:rsidRPr="00436273">
              <w:rPr>
                <w:rStyle w:val="Hyperlink"/>
                <w:noProof/>
                <w:lang w:val="en-GB"/>
              </w:rPr>
              <w:t>References:</w:t>
            </w:r>
            <w:r w:rsidR="006F3A15">
              <w:rPr>
                <w:noProof/>
                <w:webHidden/>
              </w:rPr>
              <w:tab/>
            </w:r>
            <w:r w:rsidR="006F3A15">
              <w:rPr>
                <w:noProof/>
                <w:webHidden/>
              </w:rPr>
              <w:fldChar w:fldCharType="begin"/>
            </w:r>
            <w:r w:rsidR="006F3A15">
              <w:rPr>
                <w:noProof/>
                <w:webHidden/>
              </w:rPr>
              <w:instrText xml:space="preserve"> PAGEREF _Toc107430397 \h </w:instrText>
            </w:r>
            <w:r w:rsidR="006F3A15">
              <w:rPr>
                <w:noProof/>
                <w:webHidden/>
              </w:rPr>
            </w:r>
            <w:r w:rsidR="006F3A15">
              <w:rPr>
                <w:noProof/>
                <w:webHidden/>
              </w:rPr>
              <w:fldChar w:fldCharType="separate"/>
            </w:r>
            <w:r w:rsidR="006F3A15">
              <w:rPr>
                <w:noProof/>
                <w:webHidden/>
              </w:rPr>
              <w:t>9</w:t>
            </w:r>
            <w:r w:rsidR="006F3A15">
              <w:rPr>
                <w:noProof/>
                <w:webHidden/>
              </w:rPr>
              <w:fldChar w:fldCharType="end"/>
            </w:r>
          </w:hyperlink>
        </w:p>
        <w:p w14:paraId="319C6023" w14:textId="18C7D8FC" w:rsidR="006F3A15" w:rsidRDefault="006F3A15">
          <w:r>
            <w:rPr>
              <w:b/>
              <w:bCs/>
              <w:noProof/>
            </w:rPr>
            <w:fldChar w:fldCharType="end"/>
          </w:r>
        </w:p>
      </w:sdtContent>
    </w:sdt>
    <w:p w14:paraId="3BBFD9A5" w14:textId="77777777" w:rsidR="006F3A15" w:rsidRDefault="006F3A15" w:rsidP="00735C69">
      <w:pPr>
        <w:pStyle w:val="Heading1"/>
      </w:pPr>
    </w:p>
    <w:p w14:paraId="1CFDA6EC" w14:textId="77777777" w:rsidR="006F3A15" w:rsidRDefault="006F3A15" w:rsidP="00735C69">
      <w:pPr>
        <w:pStyle w:val="Heading1"/>
      </w:pPr>
      <w:bookmarkStart w:id="0" w:name="_Toc107430391"/>
    </w:p>
    <w:p w14:paraId="03865597" w14:textId="77777777" w:rsidR="006F3A15" w:rsidRDefault="006F3A15" w:rsidP="00735C69">
      <w:pPr>
        <w:pStyle w:val="Heading1"/>
      </w:pPr>
    </w:p>
    <w:p w14:paraId="0F08CD6E" w14:textId="77777777" w:rsidR="006F3A15" w:rsidRDefault="006F3A15" w:rsidP="00735C69">
      <w:pPr>
        <w:pStyle w:val="Heading1"/>
      </w:pPr>
    </w:p>
    <w:p w14:paraId="08D14F6D" w14:textId="77777777" w:rsidR="006F3A15" w:rsidRDefault="006F3A15" w:rsidP="00735C69">
      <w:pPr>
        <w:pStyle w:val="Heading1"/>
      </w:pPr>
    </w:p>
    <w:p w14:paraId="27AD614F" w14:textId="77777777" w:rsidR="006F3A15" w:rsidRDefault="006F3A15" w:rsidP="00735C69">
      <w:pPr>
        <w:pStyle w:val="Heading1"/>
      </w:pPr>
    </w:p>
    <w:p w14:paraId="236ABF25" w14:textId="77777777" w:rsidR="006F3A15" w:rsidRDefault="006F3A15" w:rsidP="00735C69">
      <w:pPr>
        <w:pStyle w:val="Heading1"/>
      </w:pPr>
    </w:p>
    <w:p w14:paraId="2953267F" w14:textId="77777777" w:rsidR="006F3A15" w:rsidRDefault="006F3A15" w:rsidP="00735C69">
      <w:pPr>
        <w:pStyle w:val="Heading1"/>
      </w:pPr>
    </w:p>
    <w:p w14:paraId="5D8A1DC3" w14:textId="16A4AD37" w:rsidR="006F3A15" w:rsidRDefault="006F3A15" w:rsidP="00735C69">
      <w:pPr>
        <w:pStyle w:val="Heading1"/>
      </w:pPr>
    </w:p>
    <w:p w14:paraId="4695D59F" w14:textId="7D3108E7" w:rsidR="006F3A15" w:rsidRDefault="006F3A15" w:rsidP="006F3A15"/>
    <w:p w14:paraId="5D2F8572" w14:textId="77777777" w:rsidR="006F3A15" w:rsidRPr="006F3A15" w:rsidRDefault="006F3A15" w:rsidP="006F3A15"/>
    <w:p w14:paraId="23DD6B0F" w14:textId="75F89C1E" w:rsidR="00532B86" w:rsidRPr="00735C69" w:rsidRDefault="0080462D" w:rsidP="00735C69">
      <w:pPr>
        <w:pStyle w:val="Heading1"/>
      </w:pPr>
      <w:r w:rsidRPr="00735C69">
        <w:lastRenderedPageBreak/>
        <w:t>Introduction</w:t>
      </w:r>
      <w:bookmarkEnd w:id="0"/>
      <w:r w:rsidRPr="00735C69">
        <w:t xml:space="preserve"> </w:t>
      </w:r>
    </w:p>
    <w:p w14:paraId="5CF0236B" w14:textId="1DAC0012" w:rsidR="00735C69" w:rsidRPr="00735C69" w:rsidRDefault="003B0837" w:rsidP="00735C69">
      <w:pPr>
        <w:pStyle w:val="NormalWeb"/>
        <w:shd w:val="clear" w:color="auto" w:fill="FFFFFF"/>
        <w:spacing w:line="360" w:lineRule="auto"/>
        <w:rPr>
          <w:rFonts w:ascii="Arial" w:hAnsi="Arial" w:cs="Arial"/>
          <w:sz w:val="22"/>
          <w:szCs w:val="22"/>
          <w:lang w:val="en-GB"/>
        </w:rPr>
      </w:pPr>
      <w:r w:rsidRPr="00F84314">
        <w:rPr>
          <w:rFonts w:ascii="Arial" w:hAnsi="Arial" w:cs="Arial"/>
          <w:sz w:val="22"/>
          <w:szCs w:val="22"/>
          <w:lang w:val="en-GB"/>
        </w:rPr>
        <w:tab/>
        <w:t xml:space="preserve">The following report aims to analyse how to develop an effective team and what theoretical models can be used, what are the types of roles for an effective team, what impact can have </w:t>
      </w:r>
      <w:r w:rsidR="006F3A15">
        <w:rPr>
          <w:rFonts w:ascii="Arial" w:hAnsi="Arial" w:cs="Arial"/>
          <w:sz w:val="22"/>
          <w:szCs w:val="22"/>
          <w:lang w:val="en-GB"/>
        </w:rPr>
        <w:t xml:space="preserve">an </w:t>
      </w:r>
      <w:r w:rsidRPr="00F84314">
        <w:rPr>
          <w:rFonts w:ascii="Arial" w:hAnsi="Arial" w:cs="Arial"/>
          <w:sz w:val="22"/>
          <w:szCs w:val="22"/>
          <w:lang w:val="en-GB"/>
        </w:rPr>
        <w:t xml:space="preserve">effective </w:t>
      </w:r>
      <w:r w:rsidR="006F3A15">
        <w:rPr>
          <w:rFonts w:ascii="Arial" w:hAnsi="Arial" w:cs="Arial"/>
          <w:sz w:val="22"/>
          <w:szCs w:val="22"/>
          <w:lang w:val="en-GB"/>
        </w:rPr>
        <w:t>team working</w:t>
      </w:r>
      <w:r w:rsidRPr="00F84314">
        <w:rPr>
          <w:rFonts w:ascii="Arial" w:hAnsi="Arial" w:cs="Arial"/>
          <w:sz w:val="22"/>
          <w:szCs w:val="22"/>
          <w:lang w:val="en-GB"/>
        </w:rPr>
        <w:t xml:space="preserve"> on the </w:t>
      </w:r>
      <w:r w:rsidR="006F3A15">
        <w:rPr>
          <w:rFonts w:ascii="Arial" w:hAnsi="Arial" w:cs="Arial"/>
          <w:sz w:val="22"/>
          <w:szCs w:val="22"/>
          <w:lang w:val="en-GB"/>
        </w:rPr>
        <w:t>team’s</w:t>
      </w:r>
      <w:r w:rsidRPr="00F84314">
        <w:rPr>
          <w:rFonts w:ascii="Arial" w:hAnsi="Arial" w:cs="Arial"/>
          <w:sz w:val="22"/>
          <w:szCs w:val="22"/>
          <w:lang w:val="en-GB"/>
        </w:rPr>
        <w:t xml:space="preserve"> success and what are the barriers to effective teamworking</w:t>
      </w:r>
      <w:r w:rsidR="00735C69">
        <w:rPr>
          <w:rFonts w:ascii="Arial" w:hAnsi="Arial" w:cs="Arial"/>
          <w:sz w:val="22"/>
          <w:szCs w:val="22"/>
          <w:lang w:val="en-GB"/>
        </w:rPr>
        <w:t xml:space="preserve">. By analysing the case study of Next Plc, a company that is trying to launch a </w:t>
      </w:r>
      <w:r w:rsidR="006F3A15">
        <w:rPr>
          <w:rFonts w:ascii="Arial" w:hAnsi="Arial" w:cs="Arial"/>
          <w:sz w:val="22"/>
          <w:szCs w:val="22"/>
          <w:lang w:val="en-GB"/>
        </w:rPr>
        <w:t>children’s</w:t>
      </w:r>
      <w:r w:rsidR="00735C69">
        <w:rPr>
          <w:rFonts w:ascii="Arial" w:hAnsi="Arial" w:cs="Arial"/>
          <w:sz w:val="22"/>
          <w:szCs w:val="22"/>
          <w:lang w:val="en-GB"/>
        </w:rPr>
        <w:t xml:space="preserve"> wear line on an international level, the report will also propose how to solve the barriers on team working for an international team. </w:t>
      </w:r>
    </w:p>
    <w:p w14:paraId="22771489" w14:textId="77777777" w:rsidR="00735C69" w:rsidRDefault="00735C69" w:rsidP="00735C69">
      <w:pPr>
        <w:pStyle w:val="NormalWeb"/>
        <w:shd w:val="clear" w:color="auto" w:fill="FFFFFF"/>
        <w:spacing w:line="360" w:lineRule="auto"/>
        <w:rPr>
          <w:rFonts w:ascii="Arial" w:hAnsi="Arial" w:cs="Arial"/>
          <w:b/>
          <w:bCs/>
          <w:sz w:val="22"/>
          <w:szCs w:val="22"/>
          <w:lang w:val="en-GB"/>
        </w:rPr>
      </w:pPr>
    </w:p>
    <w:p w14:paraId="6E3338CD" w14:textId="1A84ABD8" w:rsidR="00655495" w:rsidRPr="00F84314" w:rsidRDefault="00655495" w:rsidP="00735C69">
      <w:pPr>
        <w:pStyle w:val="Heading1"/>
        <w:rPr>
          <w:lang w:val="en-GB"/>
        </w:rPr>
      </w:pPr>
      <w:bookmarkStart w:id="1" w:name="_Toc107430392"/>
      <w:r w:rsidRPr="00F84314">
        <w:rPr>
          <w:lang w:val="en-GB"/>
        </w:rPr>
        <w:t>How can you develop an effective team</w:t>
      </w:r>
      <w:r w:rsidR="006F3A15">
        <w:rPr>
          <w:lang w:val="en-GB"/>
        </w:rPr>
        <w:t>,</w:t>
      </w:r>
      <w:r w:rsidRPr="00F84314">
        <w:rPr>
          <w:lang w:val="en-GB"/>
        </w:rPr>
        <w:t xml:space="preserve"> and what theoretical model can be used?</w:t>
      </w:r>
      <w:bookmarkEnd w:id="1"/>
      <w:r w:rsidRPr="00F84314">
        <w:rPr>
          <w:lang w:val="en-GB"/>
        </w:rPr>
        <w:t xml:space="preserve"> </w:t>
      </w:r>
    </w:p>
    <w:p w14:paraId="0B3613A9" w14:textId="5E327B6F" w:rsidR="00515BF1" w:rsidRPr="00F84314" w:rsidRDefault="00515BF1" w:rsidP="00F84314">
      <w:pPr>
        <w:spacing w:line="360" w:lineRule="auto"/>
        <w:rPr>
          <w:rFonts w:ascii="Arial" w:hAnsi="Arial" w:cs="Arial"/>
          <w:sz w:val="22"/>
          <w:szCs w:val="22"/>
          <w:lang w:val="en-GB"/>
        </w:rPr>
      </w:pPr>
    </w:p>
    <w:p w14:paraId="34BB76B7" w14:textId="72DDF75C" w:rsidR="00A9214B" w:rsidRPr="00F84314" w:rsidRDefault="00515BF1" w:rsidP="00F84314">
      <w:pPr>
        <w:spacing w:line="360" w:lineRule="auto"/>
        <w:ind w:firstLine="360"/>
        <w:rPr>
          <w:rFonts w:ascii="Arial" w:hAnsi="Arial" w:cs="Arial"/>
          <w:sz w:val="22"/>
          <w:szCs w:val="22"/>
          <w:lang w:val="en-GB"/>
        </w:rPr>
      </w:pPr>
      <w:r w:rsidRPr="00F84314">
        <w:rPr>
          <w:rFonts w:ascii="Arial" w:hAnsi="Arial" w:cs="Arial"/>
          <w:sz w:val="22"/>
          <w:szCs w:val="22"/>
          <w:lang w:val="en-GB"/>
        </w:rPr>
        <w:t xml:space="preserve">Teamwork is defined by Science Direct (2020) as a coordinated collective action </w:t>
      </w:r>
      <w:r w:rsidR="006F3A15">
        <w:rPr>
          <w:rFonts w:ascii="Arial" w:hAnsi="Arial" w:cs="Arial"/>
          <w:sz w:val="22"/>
          <w:szCs w:val="22"/>
          <w:lang w:val="en-GB"/>
        </w:rPr>
        <w:t>resulting</w:t>
      </w:r>
      <w:r w:rsidRPr="00F84314">
        <w:rPr>
          <w:rFonts w:ascii="Arial" w:hAnsi="Arial" w:cs="Arial"/>
          <w:sz w:val="22"/>
          <w:szCs w:val="22"/>
          <w:lang w:val="en-GB"/>
        </w:rPr>
        <w:t xml:space="preserve"> from the participation of all team members, effective communication, inspired confidence and the power to anticipate other </w:t>
      </w:r>
      <w:r w:rsidR="006F3A15">
        <w:rPr>
          <w:rFonts w:ascii="Arial" w:hAnsi="Arial" w:cs="Arial"/>
          <w:sz w:val="22"/>
          <w:szCs w:val="22"/>
          <w:lang w:val="en-GB"/>
        </w:rPr>
        <w:t>people’s</w:t>
      </w:r>
      <w:r w:rsidRPr="00F84314">
        <w:rPr>
          <w:rFonts w:ascii="Arial" w:hAnsi="Arial" w:cs="Arial"/>
          <w:sz w:val="22"/>
          <w:szCs w:val="22"/>
          <w:lang w:val="en-GB"/>
        </w:rPr>
        <w:t xml:space="preserve"> demands.</w:t>
      </w:r>
      <w:r w:rsidR="00CF3A6A" w:rsidRPr="00F84314">
        <w:rPr>
          <w:rFonts w:ascii="Arial" w:hAnsi="Arial" w:cs="Arial"/>
          <w:sz w:val="22"/>
          <w:szCs w:val="22"/>
          <w:lang w:val="en-GB"/>
        </w:rPr>
        <w:t xml:space="preserve"> In order to create a </w:t>
      </w:r>
      <w:r w:rsidR="00EC14F2" w:rsidRPr="00F84314">
        <w:rPr>
          <w:rFonts w:ascii="Arial" w:hAnsi="Arial" w:cs="Arial"/>
          <w:sz w:val="22"/>
          <w:szCs w:val="22"/>
          <w:lang w:val="en-GB"/>
        </w:rPr>
        <w:t>high-performance</w:t>
      </w:r>
      <w:r w:rsidR="00CF3A6A" w:rsidRPr="00F84314">
        <w:rPr>
          <w:rFonts w:ascii="Arial" w:hAnsi="Arial" w:cs="Arial"/>
          <w:sz w:val="22"/>
          <w:szCs w:val="22"/>
          <w:lang w:val="en-GB"/>
        </w:rPr>
        <w:t xml:space="preserve"> team, Page (2022) identifies six steps that need to be considered for an effective team such as defining the purpose of the team and the overall outcome, </w:t>
      </w:r>
      <w:r w:rsidR="00EC14F2" w:rsidRPr="00F84314">
        <w:rPr>
          <w:rFonts w:ascii="Arial" w:hAnsi="Arial" w:cs="Arial"/>
          <w:sz w:val="22"/>
          <w:szCs w:val="22"/>
          <w:lang w:val="en-GB"/>
        </w:rPr>
        <w:t>assembling the team with member</w:t>
      </w:r>
      <w:r w:rsidR="006F3A15">
        <w:rPr>
          <w:rFonts w:ascii="Arial" w:hAnsi="Arial" w:cs="Arial"/>
          <w:sz w:val="22"/>
          <w:szCs w:val="22"/>
          <w:lang w:val="en-GB"/>
        </w:rPr>
        <w:t>s</w:t>
      </w:r>
      <w:r w:rsidR="00EC14F2" w:rsidRPr="00F84314">
        <w:rPr>
          <w:rFonts w:ascii="Arial" w:hAnsi="Arial" w:cs="Arial"/>
          <w:sz w:val="22"/>
          <w:szCs w:val="22"/>
          <w:lang w:val="en-GB"/>
        </w:rPr>
        <w:t xml:space="preserve"> that have </w:t>
      </w:r>
      <w:r w:rsidR="006F3A15">
        <w:rPr>
          <w:rFonts w:ascii="Arial" w:hAnsi="Arial" w:cs="Arial"/>
          <w:sz w:val="22"/>
          <w:szCs w:val="22"/>
          <w:lang w:val="en-GB"/>
        </w:rPr>
        <w:t>complementary</w:t>
      </w:r>
      <w:r w:rsidR="00EC14F2" w:rsidRPr="00F84314">
        <w:rPr>
          <w:rFonts w:ascii="Arial" w:hAnsi="Arial" w:cs="Arial"/>
          <w:sz w:val="22"/>
          <w:szCs w:val="22"/>
          <w:lang w:val="en-GB"/>
        </w:rPr>
        <w:t xml:space="preserve"> skills and abilities, determining the goals through deadlines and milestones, setting </w:t>
      </w:r>
      <w:r w:rsidR="006F3A15">
        <w:rPr>
          <w:rFonts w:ascii="Arial" w:hAnsi="Arial" w:cs="Arial"/>
          <w:sz w:val="22"/>
          <w:szCs w:val="22"/>
          <w:lang w:val="en-GB"/>
        </w:rPr>
        <w:t xml:space="preserve">the </w:t>
      </w:r>
      <w:r w:rsidR="00EC14F2" w:rsidRPr="00F84314">
        <w:rPr>
          <w:rFonts w:ascii="Arial" w:hAnsi="Arial" w:cs="Arial"/>
          <w:sz w:val="22"/>
          <w:szCs w:val="22"/>
          <w:lang w:val="en-GB"/>
        </w:rPr>
        <w:t xml:space="preserve">expectation for each member and the whole team, monitoring and reviewing their activity, and celebrating and rewarding the work. </w:t>
      </w:r>
      <w:r w:rsidR="001348A5" w:rsidRPr="00F84314">
        <w:rPr>
          <w:rFonts w:ascii="Arial" w:hAnsi="Arial" w:cs="Arial"/>
          <w:sz w:val="22"/>
          <w:szCs w:val="22"/>
          <w:lang w:val="en-GB"/>
        </w:rPr>
        <w:t>An effective team is different for each company, but the main qualities include interdependence, trust, openness, decision making, conflict solving, a sense of ownership for the work, using individual talents for the team objectives, encouraging members to develop new skills and shared goals (Rose, 2022).</w:t>
      </w:r>
      <w:r w:rsidR="00B17D6A" w:rsidRPr="00F84314">
        <w:rPr>
          <w:rFonts w:ascii="Arial" w:hAnsi="Arial" w:cs="Arial"/>
          <w:sz w:val="22"/>
          <w:szCs w:val="22"/>
          <w:lang w:val="en-GB"/>
        </w:rPr>
        <w:t xml:space="preserve"> In order to create an effective and efficient team, the new member </w:t>
      </w:r>
      <w:r w:rsidR="006F3A15">
        <w:rPr>
          <w:rFonts w:ascii="Arial" w:hAnsi="Arial" w:cs="Arial"/>
          <w:sz w:val="22"/>
          <w:szCs w:val="22"/>
          <w:lang w:val="en-GB"/>
        </w:rPr>
        <w:t>has</w:t>
      </w:r>
      <w:r w:rsidR="00B17D6A" w:rsidRPr="00F84314">
        <w:rPr>
          <w:rFonts w:ascii="Arial" w:hAnsi="Arial" w:cs="Arial"/>
          <w:sz w:val="22"/>
          <w:szCs w:val="22"/>
          <w:lang w:val="en-GB"/>
        </w:rPr>
        <w:t xml:space="preserve"> to pass through the five stages of team development proposed by Tuckman in his theory. The five stages proposed include the forming stage</w:t>
      </w:r>
      <w:r w:rsidR="006F3A15">
        <w:rPr>
          <w:rFonts w:ascii="Arial" w:hAnsi="Arial" w:cs="Arial"/>
          <w:sz w:val="22"/>
          <w:szCs w:val="22"/>
          <w:lang w:val="en-GB"/>
        </w:rPr>
        <w:t>,</w:t>
      </w:r>
      <w:r w:rsidR="00B17D6A" w:rsidRPr="00F84314">
        <w:rPr>
          <w:rFonts w:ascii="Arial" w:hAnsi="Arial" w:cs="Arial"/>
          <w:sz w:val="22"/>
          <w:szCs w:val="22"/>
          <w:lang w:val="en-GB"/>
        </w:rPr>
        <w:t xml:space="preserve"> where people get to know each other and their tasks, the storming stage</w:t>
      </w:r>
      <w:r w:rsidR="006F3A15">
        <w:rPr>
          <w:rFonts w:ascii="Arial" w:hAnsi="Arial" w:cs="Arial"/>
          <w:sz w:val="22"/>
          <w:szCs w:val="22"/>
          <w:lang w:val="en-GB"/>
        </w:rPr>
        <w:t>,</w:t>
      </w:r>
      <w:r w:rsidR="00B17D6A" w:rsidRPr="00F84314">
        <w:rPr>
          <w:rFonts w:ascii="Arial" w:hAnsi="Arial" w:cs="Arial"/>
          <w:sz w:val="22"/>
          <w:szCs w:val="22"/>
          <w:lang w:val="en-GB"/>
        </w:rPr>
        <w:t xml:space="preserve"> where the people may start to disagree</w:t>
      </w:r>
      <w:r w:rsidR="006F3A15">
        <w:rPr>
          <w:rFonts w:ascii="Arial" w:hAnsi="Arial" w:cs="Arial"/>
          <w:sz w:val="22"/>
          <w:szCs w:val="22"/>
          <w:lang w:val="en-GB"/>
        </w:rPr>
        <w:t>,</w:t>
      </w:r>
      <w:r w:rsidR="00B17D6A" w:rsidRPr="00F84314">
        <w:rPr>
          <w:rFonts w:ascii="Arial" w:hAnsi="Arial" w:cs="Arial"/>
          <w:sz w:val="22"/>
          <w:szCs w:val="22"/>
          <w:lang w:val="en-GB"/>
        </w:rPr>
        <w:t xml:space="preserve"> </w:t>
      </w:r>
      <w:r w:rsidR="00AE1055" w:rsidRPr="00F84314">
        <w:rPr>
          <w:rFonts w:ascii="Arial" w:hAnsi="Arial" w:cs="Arial"/>
          <w:sz w:val="22"/>
          <w:szCs w:val="22"/>
          <w:lang w:val="en-GB"/>
        </w:rPr>
        <w:t xml:space="preserve">and leaders may appear, </w:t>
      </w:r>
      <w:r w:rsidR="006F3A15">
        <w:rPr>
          <w:rFonts w:ascii="Arial" w:hAnsi="Arial" w:cs="Arial"/>
          <w:sz w:val="22"/>
          <w:szCs w:val="22"/>
          <w:lang w:val="en-GB"/>
        </w:rPr>
        <w:t xml:space="preserve">and </w:t>
      </w:r>
      <w:r w:rsidR="00AE1055" w:rsidRPr="00F84314">
        <w:rPr>
          <w:rFonts w:ascii="Arial" w:hAnsi="Arial" w:cs="Arial"/>
          <w:sz w:val="22"/>
          <w:szCs w:val="22"/>
          <w:lang w:val="en-GB"/>
        </w:rPr>
        <w:t>the norming stage</w:t>
      </w:r>
      <w:r w:rsidR="006F3A15">
        <w:rPr>
          <w:rFonts w:ascii="Arial" w:hAnsi="Arial" w:cs="Arial"/>
          <w:sz w:val="22"/>
          <w:szCs w:val="22"/>
          <w:lang w:val="en-GB"/>
        </w:rPr>
        <w:t>,</w:t>
      </w:r>
      <w:r w:rsidR="00AE1055" w:rsidRPr="00F84314">
        <w:rPr>
          <w:rFonts w:ascii="Arial" w:hAnsi="Arial" w:cs="Arial"/>
          <w:sz w:val="22"/>
          <w:szCs w:val="22"/>
          <w:lang w:val="en-GB"/>
        </w:rPr>
        <w:t xml:space="preserve"> where the team finally settles down and starts to work together, the performing stage where everyone is confident and motivated and finish the project, and the adjourning stage when the project </w:t>
      </w:r>
      <w:r w:rsidR="006F3A15">
        <w:rPr>
          <w:rFonts w:ascii="Arial" w:hAnsi="Arial" w:cs="Arial"/>
          <w:sz w:val="22"/>
          <w:szCs w:val="22"/>
          <w:lang w:val="en-GB"/>
        </w:rPr>
        <w:t>is finished</w:t>
      </w:r>
      <w:r w:rsidR="00AE1055" w:rsidRPr="00F84314">
        <w:rPr>
          <w:rFonts w:ascii="Arial" w:hAnsi="Arial" w:cs="Arial"/>
          <w:sz w:val="22"/>
          <w:szCs w:val="22"/>
          <w:lang w:val="en-GB"/>
        </w:rPr>
        <w:t>, feedback is received</w:t>
      </w:r>
      <w:r w:rsidR="006F3A15">
        <w:rPr>
          <w:rFonts w:ascii="Arial" w:hAnsi="Arial" w:cs="Arial"/>
          <w:sz w:val="22"/>
          <w:szCs w:val="22"/>
          <w:lang w:val="en-GB"/>
        </w:rPr>
        <w:t>,</w:t>
      </w:r>
      <w:r w:rsidR="00AE1055" w:rsidRPr="00F84314">
        <w:rPr>
          <w:rFonts w:ascii="Arial" w:hAnsi="Arial" w:cs="Arial"/>
          <w:sz w:val="22"/>
          <w:szCs w:val="22"/>
          <w:lang w:val="en-GB"/>
        </w:rPr>
        <w:t xml:space="preserve"> and people move forward (Fresh Books, 2021).</w:t>
      </w:r>
    </w:p>
    <w:p w14:paraId="49B7179C" w14:textId="77777777" w:rsidR="00A9214B" w:rsidRPr="00F84314" w:rsidRDefault="00A9214B" w:rsidP="00F84314">
      <w:pPr>
        <w:spacing w:line="360" w:lineRule="auto"/>
        <w:ind w:firstLine="360"/>
        <w:rPr>
          <w:rFonts w:ascii="Arial" w:hAnsi="Arial" w:cs="Arial"/>
          <w:sz w:val="22"/>
          <w:szCs w:val="22"/>
          <w:lang w:val="en-GB"/>
        </w:rPr>
      </w:pPr>
    </w:p>
    <w:p w14:paraId="58F853D4" w14:textId="39F840F0" w:rsidR="00A9214B" w:rsidRPr="00F84314" w:rsidRDefault="00A9214B" w:rsidP="00F84314">
      <w:pPr>
        <w:spacing w:line="360" w:lineRule="auto"/>
        <w:rPr>
          <w:rFonts w:ascii="Arial" w:hAnsi="Arial" w:cs="Arial"/>
          <w:sz w:val="22"/>
          <w:szCs w:val="22"/>
          <w:lang w:val="en-GB"/>
        </w:rPr>
      </w:pPr>
      <w:r w:rsidRPr="00F84314">
        <w:rPr>
          <w:rFonts w:ascii="Arial" w:hAnsi="Arial" w:cs="Arial"/>
          <w:sz w:val="22"/>
          <w:szCs w:val="22"/>
          <w:lang w:val="en-GB"/>
        </w:rPr>
        <w:lastRenderedPageBreak/>
        <w:fldChar w:fldCharType="begin"/>
      </w:r>
      <w:r w:rsidRPr="00F84314">
        <w:rPr>
          <w:rFonts w:ascii="Arial" w:hAnsi="Arial" w:cs="Arial"/>
          <w:sz w:val="22"/>
          <w:szCs w:val="22"/>
          <w:lang w:val="en-GB"/>
        </w:rPr>
        <w:instrText xml:space="preserve"> INCLUDEPICTURE "https://pressbooks.bccampus.ca/technicalwriting/wp-content/uploads/sites/296/2018/05/Tuckman_CC-1024x981.png" \* MERGEFORMATINET </w:instrText>
      </w:r>
      <w:r w:rsidRPr="00F84314">
        <w:rPr>
          <w:rFonts w:ascii="Arial" w:hAnsi="Arial" w:cs="Arial"/>
          <w:sz w:val="22"/>
          <w:szCs w:val="22"/>
          <w:lang w:val="en-GB"/>
        </w:rPr>
        <w:fldChar w:fldCharType="separate"/>
      </w:r>
      <w:r w:rsidRPr="00F84314">
        <w:rPr>
          <w:rFonts w:ascii="Arial" w:hAnsi="Arial" w:cs="Arial"/>
          <w:noProof/>
          <w:sz w:val="22"/>
          <w:szCs w:val="22"/>
          <w:lang w:val="en-GB"/>
        </w:rPr>
        <w:drawing>
          <wp:inline distT="0" distB="0" distL="0" distR="0" wp14:anchorId="59C0EAB0" wp14:editId="6BA97700">
            <wp:extent cx="5731510" cy="5491480"/>
            <wp:effectExtent l="0" t="0" r="0" b="0"/>
            <wp:docPr id="1" name="Picture 1" descr="circular diagram of Tuckman’s Linear Model of group development. Shows five stages: Forming, stroming, norming, performing, and adjour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rcular diagram of Tuckman’s Linear Model of group development. Shows five stages: Forming, stroming, norming, performing, and adjourni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5491480"/>
                    </a:xfrm>
                    <a:prstGeom prst="rect">
                      <a:avLst/>
                    </a:prstGeom>
                    <a:noFill/>
                    <a:ln>
                      <a:noFill/>
                    </a:ln>
                  </pic:spPr>
                </pic:pic>
              </a:graphicData>
            </a:graphic>
          </wp:inline>
        </w:drawing>
      </w:r>
      <w:r w:rsidRPr="00F84314">
        <w:rPr>
          <w:rFonts w:ascii="Arial" w:hAnsi="Arial" w:cs="Arial"/>
          <w:sz w:val="22"/>
          <w:szCs w:val="22"/>
          <w:lang w:val="en-GB"/>
        </w:rPr>
        <w:fldChar w:fldCharType="end"/>
      </w:r>
    </w:p>
    <w:p w14:paraId="03E01574" w14:textId="59B06512" w:rsidR="00A9214B" w:rsidRPr="00F84314" w:rsidRDefault="00A9214B" w:rsidP="00F84314">
      <w:pPr>
        <w:spacing w:line="360" w:lineRule="auto"/>
        <w:jc w:val="center"/>
        <w:rPr>
          <w:rFonts w:ascii="Arial" w:hAnsi="Arial" w:cs="Arial"/>
          <w:sz w:val="22"/>
          <w:szCs w:val="22"/>
          <w:lang w:val="en-GB"/>
        </w:rPr>
      </w:pPr>
      <w:r w:rsidRPr="00F84314">
        <w:rPr>
          <w:rFonts w:ascii="Arial" w:hAnsi="Arial" w:cs="Arial"/>
          <w:sz w:val="22"/>
          <w:szCs w:val="22"/>
          <w:lang w:val="en-GB"/>
        </w:rPr>
        <w:t xml:space="preserve">Image 1 – The stages of </w:t>
      </w:r>
      <w:r w:rsidR="006F3A15">
        <w:rPr>
          <w:rFonts w:ascii="Arial" w:hAnsi="Arial" w:cs="Arial"/>
          <w:sz w:val="22"/>
          <w:szCs w:val="22"/>
          <w:lang w:val="en-GB"/>
        </w:rPr>
        <w:t>Tuckman’s</w:t>
      </w:r>
      <w:r w:rsidRPr="00F84314">
        <w:rPr>
          <w:rFonts w:ascii="Arial" w:hAnsi="Arial" w:cs="Arial"/>
          <w:sz w:val="22"/>
          <w:szCs w:val="22"/>
          <w:lang w:val="en-GB"/>
        </w:rPr>
        <w:t xml:space="preserve"> Model</w:t>
      </w:r>
    </w:p>
    <w:p w14:paraId="0C3A446E" w14:textId="77777777" w:rsidR="00A9214B" w:rsidRPr="00F84314" w:rsidRDefault="00A9214B" w:rsidP="00F84314">
      <w:pPr>
        <w:spacing w:line="360" w:lineRule="auto"/>
        <w:ind w:firstLine="360"/>
        <w:rPr>
          <w:rFonts w:ascii="Arial" w:hAnsi="Arial" w:cs="Arial"/>
          <w:sz w:val="22"/>
          <w:szCs w:val="22"/>
          <w:lang w:val="en-GB"/>
        </w:rPr>
      </w:pPr>
    </w:p>
    <w:p w14:paraId="4C5250C2" w14:textId="306DB387" w:rsidR="00967B86" w:rsidRPr="00F84314" w:rsidRDefault="00AE1055" w:rsidP="00F84314">
      <w:pPr>
        <w:spacing w:line="360" w:lineRule="auto"/>
        <w:ind w:firstLine="360"/>
        <w:rPr>
          <w:rFonts w:ascii="Arial" w:hAnsi="Arial" w:cs="Arial"/>
          <w:sz w:val="22"/>
          <w:szCs w:val="22"/>
          <w:lang w:val="en-GB"/>
        </w:rPr>
      </w:pPr>
      <w:r w:rsidRPr="00F84314">
        <w:rPr>
          <w:rFonts w:ascii="Arial" w:hAnsi="Arial" w:cs="Arial"/>
          <w:sz w:val="22"/>
          <w:szCs w:val="22"/>
          <w:lang w:val="en-GB"/>
        </w:rPr>
        <w:t xml:space="preserve"> Another theoretical model that can be used in teams is </w:t>
      </w:r>
      <w:r w:rsidR="006F3A15">
        <w:rPr>
          <w:rFonts w:ascii="Arial" w:hAnsi="Arial" w:cs="Arial"/>
          <w:sz w:val="22"/>
          <w:szCs w:val="22"/>
          <w:lang w:val="en-GB"/>
        </w:rPr>
        <w:t>Belbin’s</w:t>
      </w:r>
      <w:r w:rsidRPr="00F84314">
        <w:rPr>
          <w:rFonts w:ascii="Arial" w:hAnsi="Arial" w:cs="Arial"/>
          <w:sz w:val="22"/>
          <w:szCs w:val="22"/>
          <w:lang w:val="en-GB"/>
        </w:rPr>
        <w:t xml:space="preserve"> theory</w:t>
      </w:r>
      <w:r w:rsidR="00F53E3F" w:rsidRPr="00F84314">
        <w:rPr>
          <w:rFonts w:ascii="Arial" w:hAnsi="Arial" w:cs="Arial"/>
          <w:sz w:val="22"/>
          <w:szCs w:val="22"/>
          <w:lang w:val="en-GB"/>
        </w:rPr>
        <w:t xml:space="preserve">, a theory that was created to examine the roles each member of the team has and how it contributes to the success of the project. The nine roles identified by Belbin include the resource investigator, the team worker, the </w:t>
      </w:r>
      <w:r w:rsidR="006F3A15">
        <w:rPr>
          <w:rFonts w:ascii="Arial" w:hAnsi="Arial" w:cs="Arial"/>
          <w:sz w:val="22"/>
          <w:szCs w:val="22"/>
          <w:lang w:val="en-GB"/>
        </w:rPr>
        <w:t>coordinator</w:t>
      </w:r>
      <w:r w:rsidR="00F53E3F" w:rsidRPr="00F84314">
        <w:rPr>
          <w:rFonts w:ascii="Arial" w:hAnsi="Arial" w:cs="Arial"/>
          <w:sz w:val="22"/>
          <w:szCs w:val="22"/>
          <w:lang w:val="en-GB"/>
        </w:rPr>
        <w:t>, the plant, the monitor evaluator, the specialist, the shaper, the implementer</w:t>
      </w:r>
      <w:r w:rsidR="00A9214B" w:rsidRPr="00F84314">
        <w:rPr>
          <w:rFonts w:ascii="Arial" w:hAnsi="Arial" w:cs="Arial"/>
          <w:sz w:val="22"/>
          <w:szCs w:val="22"/>
          <w:lang w:val="en-GB"/>
        </w:rPr>
        <w:t xml:space="preserve"> and the finisher.</w:t>
      </w:r>
      <w:r w:rsidR="000C41C3" w:rsidRPr="00F84314">
        <w:rPr>
          <w:rFonts w:ascii="Arial" w:hAnsi="Arial" w:cs="Arial"/>
          <w:sz w:val="22"/>
          <w:szCs w:val="22"/>
          <w:lang w:val="en-GB"/>
        </w:rPr>
        <w:t xml:space="preserve"> </w:t>
      </w:r>
    </w:p>
    <w:p w14:paraId="16318866" w14:textId="6337934E" w:rsidR="00967B86" w:rsidRPr="00F84314" w:rsidRDefault="00967B86" w:rsidP="00F84314">
      <w:pPr>
        <w:spacing w:line="360" w:lineRule="auto"/>
        <w:ind w:firstLine="360"/>
        <w:rPr>
          <w:rFonts w:ascii="Arial" w:hAnsi="Arial" w:cs="Arial"/>
          <w:sz w:val="22"/>
          <w:szCs w:val="22"/>
          <w:lang w:val="en-GB"/>
        </w:rPr>
      </w:pPr>
    </w:p>
    <w:p w14:paraId="661AF31F" w14:textId="298FD753" w:rsidR="00967B86" w:rsidRPr="00F84314" w:rsidRDefault="00967B86" w:rsidP="00F84314">
      <w:pPr>
        <w:spacing w:line="360" w:lineRule="auto"/>
        <w:ind w:firstLine="360"/>
        <w:rPr>
          <w:rFonts w:ascii="Arial" w:hAnsi="Arial" w:cs="Arial"/>
          <w:sz w:val="22"/>
          <w:szCs w:val="22"/>
          <w:lang w:val="en-GB"/>
        </w:rPr>
      </w:pPr>
      <w:r w:rsidRPr="00F84314">
        <w:rPr>
          <w:rFonts w:ascii="Arial" w:hAnsi="Arial" w:cs="Arial"/>
          <w:noProof/>
          <w:sz w:val="22"/>
          <w:szCs w:val="22"/>
          <w:lang w:val="en-GB"/>
        </w:rPr>
        <w:lastRenderedPageBreak/>
        <w:drawing>
          <wp:inline distT="0" distB="0" distL="0" distR="0" wp14:anchorId="1AF63EC1" wp14:editId="707A9415">
            <wp:extent cx="5731510" cy="3223895"/>
            <wp:effectExtent l="0" t="0" r="0" b="1905"/>
            <wp:docPr id="2" name="Picture 2" descr="Graphical user interface,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diagram&#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0E4461FF" w14:textId="75798386" w:rsidR="00967B86" w:rsidRPr="00F84314" w:rsidRDefault="00967B86" w:rsidP="00F84314">
      <w:pPr>
        <w:spacing w:line="360" w:lineRule="auto"/>
        <w:ind w:firstLine="360"/>
        <w:jc w:val="center"/>
        <w:rPr>
          <w:rFonts w:ascii="Arial" w:hAnsi="Arial" w:cs="Arial"/>
          <w:sz w:val="22"/>
          <w:szCs w:val="22"/>
          <w:lang w:val="en-GB"/>
        </w:rPr>
      </w:pPr>
      <w:r w:rsidRPr="00F84314">
        <w:rPr>
          <w:rFonts w:ascii="Arial" w:hAnsi="Arial" w:cs="Arial"/>
          <w:sz w:val="22"/>
          <w:szCs w:val="22"/>
          <w:lang w:val="en-GB"/>
        </w:rPr>
        <w:t xml:space="preserve">Image 2 – </w:t>
      </w:r>
      <w:r w:rsidR="006F3A15">
        <w:rPr>
          <w:rFonts w:ascii="Arial" w:hAnsi="Arial" w:cs="Arial"/>
          <w:sz w:val="22"/>
          <w:szCs w:val="22"/>
          <w:lang w:val="en-GB"/>
        </w:rPr>
        <w:t>Belbin’s</w:t>
      </w:r>
      <w:r w:rsidRPr="00F84314">
        <w:rPr>
          <w:rFonts w:ascii="Arial" w:hAnsi="Arial" w:cs="Arial"/>
          <w:sz w:val="22"/>
          <w:szCs w:val="22"/>
          <w:lang w:val="en-GB"/>
        </w:rPr>
        <w:t xml:space="preserve"> team roles</w:t>
      </w:r>
    </w:p>
    <w:p w14:paraId="14B447EA" w14:textId="77777777" w:rsidR="00967B86" w:rsidRPr="00F84314" w:rsidRDefault="00967B86" w:rsidP="00F84314">
      <w:pPr>
        <w:spacing w:line="360" w:lineRule="auto"/>
        <w:ind w:firstLine="360"/>
        <w:rPr>
          <w:rFonts w:ascii="Arial" w:hAnsi="Arial" w:cs="Arial"/>
          <w:sz w:val="22"/>
          <w:szCs w:val="22"/>
          <w:lang w:val="en-GB"/>
        </w:rPr>
      </w:pPr>
    </w:p>
    <w:p w14:paraId="4CB5406F" w14:textId="5C035E6F" w:rsidR="0080462D" w:rsidRPr="00F84314" w:rsidRDefault="000C41C3" w:rsidP="00F84314">
      <w:pPr>
        <w:spacing w:line="360" w:lineRule="auto"/>
        <w:ind w:firstLine="360"/>
        <w:rPr>
          <w:rFonts w:ascii="Arial" w:hAnsi="Arial" w:cs="Arial"/>
          <w:sz w:val="22"/>
          <w:szCs w:val="22"/>
          <w:lang w:val="en-GB"/>
        </w:rPr>
      </w:pPr>
      <w:r w:rsidRPr="00F84314">
        <w:rPr>
          <w:rFonts w:ascii="Arial" w:hAnsi="Arial" w:cs="Arial"/>
          <w:sz w:val="22"/>
          <w:szCs w:val="22"/>
          <w:lang w:val="en-GB"/>
        </w:rPr>
        <w:t xml:space="preserve">Although there </w:t>
      </w:r>
      <w:r w:rsidR="006F3A15">
        <w:rPr>
          <w:rFonts w:ascii="Arial" w:hAnsi="Arial" w:cs="Arial"/>
          <w:sz w:val="22"/>
          <w:szCs w:val="22"/>
          <w:lang w:val="en-GB"/>
        </w:rPr>
        <w:t>is</w:t>
      </w:r>
      <w:r w:rsidRPr="00F84314">
        <w:rPr>
          <w:rFonts w:ascii="Arial" w:hAnsi="Arial" w:cs="Arial"/>
          <w:sz w:val="22"/>
          <w:szCs w:val="22"/>
          <w:lang w:val="en-GB"/>
        </w:rPr>
        <w:t xml:space="preserve"> a </w:t>
      </w:r>
      <w:r w:rsidR="006F3A15">
        <w:rPr>
          <w:rFonts w:ascii="Arial" w:hAnsi="Arial" w:cs="Arial"/>
          <w:sz w:val="22"/>
          <w:szCs w:val="22"/>
          <w:lang w:val="en-GB"/>
        </w:rPr>
        <w:t>large</w:t>
      </w:r>
      <w:r w:rsidRPr="00F84314">
        <w:rPr>
          <w:rFonts w:ascii="Arial" w:hAnsi="Arial" w:cs="Arial"/>
          <w:sz w:val="22"/>
          <w:szCs w:val="22"/>
          <w:lang w:val="en-GB"/>
        </w:rPr>
        <w:t xml:space="preserve"> number of theoretical frameworks that can be used in order to create and develop an effective team, the most famous ones include </w:t>
      </w:r>
      <w:r w:rsidR="006F3A15">
        <w:rPr>
          <w:rFonts w:ascii="Arial" w:hAnsi="Arial" w:cs="Arial"/>
          <w:sz w:val="22"/>
          <w:szCs w:val="22"/>
          <w:lang w:val="en-GB"/>
        </w:rPr>
        <w:t>Tuckman’s</w:t>
      </w:r>
      <w:r w:rsidRPr="00F84314">
        <w:rPr>
          <w:rFonts w:ascii="Arial" w:hAnsi="Arial" w:cs="Arial"/>
          <w:sz w:val="22"/>
          <w:szCs w:val="22"/>
          <w:lang w:val="en-GB"/>
        </w:rPr>
        <w:t xml:space="preserve"> model, </w:t>
      </w:r>
      <w:r w:rsidR="006F3A15">
        <w:rPr>
          <w:rFonts w:ascii="Arial" w:hAnsi="Arial" w:cs="Arial"/>
          <w:sz w:val="22"/>
          <w:szCs w:val="22"/>
          <w:lang w:val="en-GB"/>
        </w:rPr>
        <w:t>Belbin’s</w:t>
      </w:r>
      <w:r w:rsidRPr="00F84314">
        <w:rPr>
          <w:rFonts w:ascii="Arial" w:hAnsi="Arial" w:cs="Arial"/>
          <w:sz w:val="22"/>
          <w:szCs w:val="22"/>
          <w:lang w:val="en-GB"/>
        </w:rPr>
        <w:t xml:space="preserve"> theory, the DISC model that divides the traits of the members into dominant, inspired, supportive and compliant, and the GRIP model that identifies the most important components of a team such as the goals, the roles, the processes and the interpersonal relationships (BC Campus, 2022). </w:t>
      </w:r>
    </w:p>
    <w:p w14:paraId="6D4C3F27" w14:textId="037AE6AE" w:rsidR="00515BF1" w:rsidRPr="00F84314" w:rsidRDefault="00515BF1" w:rsidP="00F84314">
      <w:pPr>
        <w:spacing w:line="360" w:lineRule="auto"/>
        <w:ind w:firstLine="360"/>
        <w:rPr>
          <w:rFonts w:ascii="Arial" w:hAnsi="Arial" w:cs="Arial"/>
          <w:sz w:val="22"/>
          <w:szCs w:val="22"/>
          <w:lang w:val="en-GB"/>
        </w:rPr>
      </w:pPr>
    </w:p>
    <w:p w14:paraId="67A42426" w14:textId="77777777" w:rsidR="00735C69" w:rsidRDefault="00735C69" w:rsidP="00735C69">
      <w:pPr>
        <w:pStyle w:val="NormalWeb"/>
        <w:shd w:val="clear" w:color="auto" w:fill="FFFFFF"/>
        <w:spacing w:line="360" w:lineRule="auto"/>
        <w:rPr>
          <w:rFonts w:ascii="Arial" w:hAnsi="Arial" w:cs="Arial"/>
          <w:b/>
          <w:bCs/>
          <w:sz w:val="22"/>
          <w:szCs w:val="22"/>
          <w:lang w:val="en-GB"/>
        </w:rPr>
      </w:pPr>
    </w:p>
    <w:p w14:paraId="48CD0D1A" w14:textId="36DE844D" w:rsidR="00967B86" w:rsidRDefault="00967B86" w:rsidP="00735C69">
      <w:pPr>
        <w:pStyle w:val="Heading1"/>
        <w:rPr>
          <w:lang w:val="en-GB"/>
        </w:rPr>
      </w:pPr>
      <w:bookmarkStart w:id="2" w:name="_Toc107430393"/>
      <w:r w:rsidRPr="00F84314">
        <w:rPr>
          <w:lang w:val="en-GB"/>
        </w:rPr>
        <w:t>What are the types of roles that are needed to create an effective team?</w:t>
      </w:r>
      <w:bookmarkEnd w:id="2"/>
      <w:r w:rsidRPr="00F84314">
        <w:rPr>
          <w:lang w:val="en-GB"/>
        </w:rPr>
        <w:t xml:space="preserve"> </w:t>
      </w:r>
    </w:p>
    <w:p w14:paraId="11863C3E" w14:textId="65C1C7D3" w:rsidR="00735C69" w:rsidRDefault="00735C69" w:rsidP="00735C69">
      <w:pPr>
        <w:rPr>
          <w:lang w:val="en-GB"/>
        </w:rPr>
      </w:pPr>
    </w:p>
    <w:p w14:paraId="561BD76C" w14:textId="77777777" w:rsidR="00735C69" w:rsidRPr="00735C69" w:rsidRDefault="00735C69" w:rsidP="00735C69">
      <w:pPr>
        <w:rPr>
          <w:lang w:val="en-GB"/>
        </w:rPr>
      </w:pPr>
    </w:p>
    <w:p w14:paraId="6C4F9EB0" w14:textId="1213962C" w:rsidR="00C62233" w:rsidRPr="00F84314" w:rsidRDefault="00C62233" w:rsidP="00F84314">
      <w:pPr>
        <w:spacing w:line="360" w:lineRule="auto"/>
        <w:ind w:firstLine="360"/>
        <w:rPr>
          <w:rFonts w:ascii="Arial" w:hAnsi="Arial" w:cs="Arial"/>
          <w:sz w:val="22"/>
          <w:szCs w:val="22"/>
          <w:lang w:val="en-GB"/>
        </w:rPr>
      </w:pPr>
      <w:r w:rsidRPr="00F84314">
        <w:rPr>
          <w:rFonts w:ascii="Arial" w:hAnsi="Arial" w:cs="Arial"/>
          <w:sz w:val="22"/>
          <w:szCs w:val="22"/>
          <w:lang w:val="en-GB"/>
        </w:rPr>
        <w:t>As identified before within the theoretical framework, Belbin defines very well the roles that can be encountered in teams</w:t>
      </w:r>
      <w:r w:rsidR="006F3A15">
        <w:rPr>
          <w:rFonts w:ascii="Arial" w:hAnsi="Arial" w:cs="Arial"/>
          <w:sz w:val="22"/>
          <w:szCs w:val="22"/>
          <w:lang w:val="en-GB"/>
        </w:rPr>
        <w:t>,</w:t>
      </w:r>
      <w:r w:rsidRPr="00F84314">
        <w:rPr>
          <w:rFonts w:ascii="Arial" w:hAnsi="Arial" w:cs="Arial"/>
          <w:sz w:val="22"/>
          <w:szCs w:val="22"/>
          <w:lang w:val="en-GB"/>
        </w:rPr>
        <w:t xml:space="preserve"> such as the resource investigator, the team worker, the </w:t>
      </w:r>
      <w:r w:rsidR="006F3A15">
        <w:rPr>
          <w:rFonts w:ascii="Arial" w:hAnsi="Arial" w:cs="Arial"/>
          <w:sz w:val="22"/>
          <w:szCs w:val="22"/>
          <w:lang w:val="en-GB"/>
        </w:rPr>
        <w:t>coordinator</w:t>
      </w:r>
      <w:r w:rsidRPr="00F84314">
        <w:rPr>
          <w:rFonts w:ascii="Arial" w:hAnsi="Arial" w:cs="Arial"/>
          <w:sz w:val="22"/>
          <w:szCs w:val="22"/>
          <w:lang w:val="en-GB"/>
        </w:rPr>
        <w:t xml:space="preserve">, the plant, the monitor evaluator, the specialist, </w:t>
      </w:r>
      <w:r w:rsidR="006F3A15">
        <w:rPr>
          <w:rFonts w:ascii="Arial" w:hAnsi="Arial" w:cs="Arial"/>
          <w:sz w:val="22"/>
          <w:szCs w:val="22"/>
          <w:lang w:val="en-GB"/>
        </w:rPr>
        <w:t xml:space="preserve">and </w:t>
      </w:r>
      <w:r w:rsidRPr="00F84314">
        <w:rPr>
          <w:rFonts w:ascii="Arial" w:hAnsi="Arial" w:cs="Arial"/>
          <w:sz w:val="22"/>
          <w:szCs w:val="22"/>
          <w:lang w:val="en-GB"/>
        </w:rPr>
        <w:t>the shaper, the implementer and the finisher.</w:t>
      </w:r>
      <w:r w:rsidR="00735C69">
        <w:rPr>
          <w:rFonts w:ascii="Arial" w:hAnsi="Arial" w:cs="Arial"/>
          <w:sz w:val="22"/>
          <w:szCs w:val="22"/>
          <w:lang w:val="en-GB"/>
        </w:rPr>
        <w:t xml:space="preserve"> A more simplified version identified that there are only four roles in a team, the leader</w:t>
      </w:r>
      <w:r w:rsidR="006F3A15">
        <w:rPr>
          <w:rFonts w:ascii="Arial" w:hAnsi="Arial" w:cs="Arial"/>
          <w:sz w:val="22"/>
          <w:szCs w:val="22"/>
          <w:lang w:val="en-GB"/>
        </w:rPr>
        <w:t>,</w:t>
      </w:r>
      <w:r w:rsidR="00735C69">
        <w:rPr>
          <w:rFonts w:ascii="Arial" w:hAnsi="Arial" w:cs="Arial"/>
          <w:sz w:val="22"/>
          <w:szCs w:val="22"/>
          <w:lang w:val="en-GB"/>
        </w:rPr>
        <w:t xml:space="preserve"> which is responsible for providing direction and motivation for the team, the facilitator</w:t>
      </w:r>
      <w:r w:rsidR="006F3A15">
        <w:rPr>
          <w:rFonts w:ascii="Arial" w:hAnsi="Arial" w:cs="Arial"/>
          <w:sz w:val="22"/>
          <w:szCs w:val="22"/>
          <w:lang w:val="en-GB"/>
        </w:rPr>
        <w:t>,</w:t>
      </w:r>
      <w:r w:rsidR="00735C69">
        <w:rPr>
          <w:rFonts w:ascii="Arial" w:hAnsi="Arial" w:cs="Arial"/>
          <w:sz w:val="22"/>
          <w:szCs w:val="22"/>
          <w:lang w:val="en-GB"/>
        </w:rPr>
        <w:t xml:space="preserve"> which is responsible </w:t>
      </w:r>
      <w:r w:rsidR="006F3A15">
        <w:rPr>
          <w:rFonts w:ascii="Arial" w:hAnsi="Arial" w:cs="Arial"/>
          <w:sz w:val="22"/>
          <w:szCs w:val="22"/>
          <w:lang w:val="en-GB"/>
        </w:rPr>
        <w:t>for</w:t>
      </w:r>
      <w:r w:rsidR="00735C69">
        <w:rPr>
          <w:rFonts w:ascii="Arial" w:hAnsi="Arial" w:cs="Arial"/>
          <w:sz w:val="22"/>
          <w:szCs w:val="22"/>
          <w:lang w:val="en-GB"/>
        </w:rPr>
        <w:t xml:space="preserve"> helping the team </w:t>
      </w:r>
      <w:r w:rsidR="006F3A15">
        <w:rPr>
          <w:rFonts w:ascii="Arial" w:hAnsi="Arial" w:cs="Arial"/>
          <w:sz w:val="22"/>
          <w:szCs w:val="22"/>
          <w:lang w:val="en-GB"/>
        </w:rPr>
        <w:t>make</w:t>
      </w:r>
      <w:r w:rsidR="00735C69">
        <w:rPr>
          <w:rFonts w:ascii="Arial" w:hAnsi="Arial" w:cs="Arial"/>
          <w:sz w:val="22"/>
          <w:szCs w:val="22"/>
          <w:lang w:val="en-GB"/>
        </w:rPr>
        <w:t xml:space="preserve"> decisions, the coach</w:t>
      </w:r>
      <w:r w:rsidR="006F3A15">
        <w:rPr>
          <w:rFonts w:ascii="Arial" w:hAnsi="Arial" w:cs="Arial"/>
          <w:sz w:val="22"/>
          <w:szCs w:val="22"/>
          <w:lang w:val="en-GB"/>
        </w:rPr>
        <w:t>,</w:t>
      </w:r>
      <w:r w:rsidR="00735C69">
        <w:rPr>
          <w:rFonts w:ascii="Arial" w:hAnsi="Arial" w:cs="Arial"/>
          <w:sz w:val="22"/>
          <w:szCs w:val="22"/>
          <w:lang w:val="en-GB"/>
        </w:rPr>
        <w:t xml:space="preserve"> that </w:t>
      </w:r>
      <w:r w:rsidR="006F3A15">
        <w:rPr>
          <w:rFonts w:ascii="Arial" w:hAnsi="Arial" w:cs="Arial"/>
          <w:sz w:val="22"/>
          <w:szCs w:val="22"/>
          <w:lang w:val="en-GB"/>
        </w:rPr>
        <w:t>provides</w:t>
      </w:r>
      <w:r w:rsidR="00735C69">
        <w:rPr>
          <w:rFonts w:ascii="Arial" w:hAnsi="Arial" w:cs="Arial"/>
          <w:sz w:val="22"/>
          <w:szCs w:val="22"/>
          <w:lang w:val="en-GB"/>
        </w:rPr>
        <w:t xml:space="preserve"> training to each member of the team and the member who participate in meetings, </w:t>
      </w:r>
      <w:r w:rsidR="006F3A15">
        <w:rPr>
          <w:rFonts w:ascii="Arial" w:hAnsi="Arial" w:cs="Arial"/>
          <w:sz w:val="22"/>
          <w:szCs w:val="22"/>
          <w:lang w:val="en-GB"/>
        </w:rPr>
        <w:t>do their assignments, brainstorm, create ideas and provide support (Quality Gurus, 2022).</w:t>
      </w:r>
      <w:r w:rsidRPr="00F84314">
        <w:rPr>
          <w:rFonts w:ascii="Arial" w:hAnsi="Arial" w:cs="Arial"/>
          <w:sz w:val="22"/>
          <w:szCs w:val="22"/>
          <w:lang w:val="en-GB"/>
        </w:rPr>
        <w:t xml:space="preserve"> </w:t>
      </w:r>
      <w:r w:rsidR="004A7FF1" w:rsidRPr="00F84314">
        <w:rPr>
          <w:rFonts w:ascii="Arial" w:hAnsi="Arial" w:cs="Arial"/>
          <w:sz w:val="22"/>
          <w:szCs w:val="22"/>
          <w:lang w:val="en-GB"/>
        </w:rPr>
        <w:t xml:space="preserve">Indeed </w:t>
      </w:r>
      <w:r w:rsidR="004A7FF1" w:rsidRPr="00F84314">
        <w:rPr>
          <w:rFonts w:ascii="Arial" w:hAnsi="Arial" w:cs="Arial"/>
          <w:sz w:val="22"/>
          <w:szCs w:val="22"/>
          <w:lang w:val="en-GB"/>
        </w:rPr>
        <w:lastRenderedPageBreak/>
        <w:t xml:space="preserve">(2021) identifies that there are ten types of roles that groups in the workplace need roles that </w:t>
      </w:r>
      <w:r w:rsidR="006F3A15">
        <w:rPr>
          <w:rFonts w:ascii="Arial" w:hAnsi="Arial" w:cs="Arial"/>
          <w:sz w:val="22"/>
          <w:szCs w:val="22"/>
          <w:lang w:val="en-GB"/>
        </w:rPr>
        <w:t xml:space="preserve">are </w:t>
      </w:r>
      <w:r w:rsidR="004A7FF1" w:rsidRPr="00F84314">
        <w:rPr>
          <w:rFonts w:ascii="Arial" w:hAnsi="Arial" w:cs="Arial"/>
          <w:sz w:val="22"/>
          <w:szCs w:val="22"/>
          <w:lang w:val="en-GB"/>
        </w:rPr>
        <w:t>divided into procedural roles, social-emotional roles and task roles. The main roles include the facilitator</w:t>
      </w:r>
      <w:r w:rsidR="006F3A15">
        <w:rPr>
          <w:rFonts w:ascii="Arial" w:hAnsi="Arial" w:cs="Arial"/>
          <w:sz w:val="22"/>
          <w:szCs w:val="22"/>
          <w:lang w:val="en-GB"/>
        </w:rPr>
        <w:t>,</w:t>
      </w:r>
      <w:r w:rsidR="004A7FF1" w:rsidRPr="00F84314">
        <w:rPr>
          <w:rFonts w:ascii="Arial" w:hAnsi="Arial" w:cs="Arial"/>
          <w:sz w:val="22"/>
          <w:szCs w:val="22"/>
          <w:lang w:val="en-GB"/>
        </w:rPr>
        <w:t xml:space="preserve"> </w:t>
      </w:r>
      <w:r w:rsidR="006F3A15">
        <w:rPr>
          <w:rFonts w:ascii="Arial" w:hAnsi="Arial" w:cs="Arial"/>
          <w:sz w:val="22"/>
          <w:szCs w:val="22"/>
          <w:lang w:val="en-GB"/>
        </w:rPr>
        <w:t>who</w:t>
      </w:r>
      <w:r w:rsidR="004A7FF1" w:rsidRPr="00F84314">
        <w:rPr>
          <w:rFonts w:ascii="Arial" w:hAnsi="Arial" w:cs="Arial"/>
          <w:sz w:val="22"/>
          <w:szCs w:val="22"/>
          <w:lang w:val="en-GB"/>
        </w:rPr>
        <w:t xml:space="preserve"> is usually the leader and has the responsibility to create the objectives and ensure that people in the team know what they need to do, </w:t>
      </w:r>
      <w:r w:rsidR="006F3A15">
        <w:rPr>
          <w:rFonts w:ascii="Arial" w:hAnsi="Arial" w:cs="Arial"/>
          <w:sz w:val="22"/>
          <w:szCs w:val="22"/>
          <w:lang w:val="en-GB"/>
        </w:rPr>
        <w:t xml:space="preserve">and </w:t>
      </w:r>
      <w:r w:rsidR="004A7FF1" w:rsidRPr="00F84314">
        <w:rPr>
          <w:rFonts w:ascii="Arial" w:hAnsi="Arial" w:cs="Arial"/>
          <w:sz w:val="22"/>
          <w:szCs w:val="22"/>
          <w:lang w:val="en-GB"/>
        </w:rPr>
        <w:t>the initiator</w:t>
      </w:r>
      <w:r w:rsidR="006F3A15">
        <w:rPr>
          <w:rFonts w:ascii="Arial" w:hAnsi="Arial" w:cs="Arial"/>
          <w:sz w:val="22"/>
          <w:szCs w:val="22"/>
          <w:lang w:val="en-GB"/>
        </w:rPr>
        <w:t>,</w:t>
      </w:r>
      <w:r w:rsidR="004A7FF1" w:rsidRPr="00F84314">
        <w:rPr>
          <w:rFonts w:ascii="Arial" w:hAnsi="Arial" w:cs="Arial"/>
          <w:sz w:val="22"/>
          <w:szCs w:val="22"/>
          <w:lang w:val="en-GB"/>
        </w:rPr>
        <w:t xml:space="preserve"> which is also known as the </w:t>
      </w:r>
      <w:r w:rsidR="006F3A15">
        <w:rPr>
          <w:rFonts w:ascii="Arial" w:hAnsi="Arial" w:cs="Arial"/>
          <w:sz w:val="22"/>
          <w:szCs w:val="22"/>
          <w:lang w:val="en-GB"/>
        </w:rPr>
        <w:t>problem-solving</w:t>
      </w:r>
      <w:r w:rsidR="004A7FF1" w:rsidRPr="00F84314">
        <w:rPr>
          <w:rFonts w:ascii="Arial" w:hAnsi="Arial" w:cs="Arial"/>
          <w:sz w:val="22"/>
          <w:szCs w:val="22"/>
          <w:lang w:val="en-GB"/>
        </w:rPr>
        <w:t xml:space="preserve"> person that always comes with ideas and suggestions, the arbitrator </w:t>
      </w:r>
      <w:r w:rsidR="00854C5D" w:rsidRPr="00F84314">
        <w:rPr>
          <w:rFonts w:ascii="Arial" w:hAnsi="Arial" w:cs="Arial"/>
          <w:sz w:val="22"/>
          <w:szCs w:val="22"/>
          <w:lang w:val="en-GB"/>
        </w:rPr>
        <w:t xml:space="preserve">that aims to reduce conflict, the notetaker who </w:t>
      </w:r>
      <w:r w:rsidR="006F3A15">
        <w:rPr>
          <w:rFonts w:ascii="Arial" w:hAnsi="Arial" w:cs="Arial"/>
          <w:sz w:val="22"/>
          <w:szCs w:val="22"/>
          <w:lang w:val="en-GB"/>
        </w:rPr>
        <w:t>seeks</w:t>
      </w:r>
      <w:r w:rsidR="00854C5D" w:rsidRPr="00F84314">
        <w:rPr>
          <w:rFonts w:ascii="Arial" w:hAnsi="Arial" w:cs="Arial"/>
          <w:sz w:val="22"/>
          <w:szCs w:val="22"/>
          <w:lang w:val="en-GB"/>
        </w:rPr>
        <w:t xml:space="preserve"> to record every meeting and take notes, the coach who </w:t>
      </w:r>
      <w:r w:rsidR="006F3A15">
        <w:rPr>
          <w:rFonts w:ascii="Arial" w:hAnsi="Arial" w:cs="Arial"/>
          <w:sz w:val="22"/>
          <w:szCs w:val="22"/>
          <w:lang w:val="en-GB"/>
        </w:rPr>
        <w:t>brings</w:t>
      </w:r>
      <w:r w:rsidR="00854C5D" w:rsidRPr="00F84314">
        <w:rPr>
          <w:rFonts w:ascii="Arial" w:hAnsi="Arial" w:cs="Arial"/>
          <w:sz w:val="22"/>
          <w:szCs w:val="22"/>
          <w:lang w:val="en-GB"/>
        </w:rPr>
        <w:t xml:space="preserve"> support to the team members and has a lot of knowledge about the roles and objectives of the team, the </w:t>
      </w:r>
      <w:r w:rsidR="006F3A15">
        <w:rPr>
          <w:rFonts w:ascii="Arial" w:hAnsi="Arial" w:cs="Arial"/>
          <w:sz w:val="22"/>
          <w:szCs w:val="22"/>
          <w:lang w:val="en-GB"/>
        </w:rPr>
        <w:t>coordinator</w:t>
      </w:r>
      <w:r w:rsidR="00854C5D" w:rsidRPr="00F84314">
        <w:rPr>
          <w:rFonts w:ascii="Arial" w:hAnsi="Arial" w:cs="Arial"/>
          <w:sz w:val="22"/>
          <w:szCs w:val="22"/>
          <w:lang w:val="en-GB"/>
        </w:rPr>
        <w:t xml:space="preserve"> that helps people work together, the evaluator who analyses the </w:t>
      </w:r>
      <w:r w:rsidR="006F3A15">
        <w:rPr>
          <w:rFonts w:ascii="Arial" w:hAnsi="Arial" w:cs="Arial"/>
          <w:sz w:val="22"/>
          <w:szCs w:val="22"/>
          <w:lang w:val="en-GB"/>
        </w:rPr>
        <w:t>KPI's</w:t>
      </w:r>
      <w:r w:rsidR="00854C5D" w:rsidRPr="00F84314">
        <w:rPr>
          <w:rFonts w:ascii="Arial" w:hAnsi="Arial" w:cs="Arial"/>
          <w:sz w:val="22"/>
          <w:szCs w:val="22"/>
          <w:lang w:val="en-GB"/>
        </w:rPr>
        <w:t xml:space="preserve"> in order to make adjustments in the team, the compromiser </w:t>
      </w:r>
      <w:r w:rsidR="00FE3D0C" w:rsidRPr="00F84314">
        <w:rPr>
          <w:rFonts w:ascii="Arial" w:hAnsi="Arial" w:cs="Arial"/>
          <w:sz w:val="22"/>
          <w:szCs w:val="22"/>
          <w:lang w:val="en-GB"/>
        </w:rPr>
        <w:t xml:space="preserve">that aims to create solutions to compromise in case of a conflict, the gatekeepers which aim to improve communication in the team and the critic that see multiple perspectives before taking a final decision. </w:t>
      </w:r>
    </w:p>
    <w:p w14:paraId="778DE89C" w14:textId="0B26EF01" w:rsidR="00296450" w:rsidRPr="00F84314" w:rsidRDefault="00296450" w:rsidP="00F84314">
      <w:pPr>
        <w:spacing w:line="360" w:lineRule="auto"/>
        <w:rPr>
          <w:rFonts w:ascii="Arial" w:hAnsi="Arial" w:cs="Arial"/>
          <w:sz w:val="22"/>
          <w:szCs w:val="22"/>
          <w:lang w:val="en-GB"/>
        </w:rPr>
      </w:pPr>
      <w:r w:rsidRPr="00F84314">
        <w:rPr>
          <w:rFonts w:ascii="Arial" w:hAnsi="Arial" w:cs="Arial"/>
          <w:sz w:val="22"/>
          <w:szCs w:val="22"/>
          <w:lang w:val="en-GB"/>
        </w:rPr>
        <w:tab/>
        <w:t xml:space="preserve">Based on the case study of Next, although the project manager has successfully set up </w:t>
      </w:r>
      <w:r w:rsidR="0094334D" w:rsidRPr="00F84314">
        <w:rPr>
          <w:rFonts w:ascii="Arial" w:hAnsi="Arial" w:cs="Arial"/>
          <w:sz w:val="22"/>
          <w:szCs w:val="22"/>
          <w:lang w:val="en-GB"/>
        </w:rPr>
        <w:t xml:space="preserve">the team, he needs to continue his leadership role in order to drive the team to a successful launch, not allow people to step over him and dominate the conversations and </w:t>
      </w:r>
      <w:r w:rsidR="00964BBC" w:rsidRPr="00F84314">
        <w:rPr>
          <w:rFonts w:ascii="Arial" w:hAnsi="Arial" w:cs="Arial"/>
          <w:sz w:val="22"/>
          <w:szCs w:val="22"/>
          <w:lang w:val="en-GB"/>
        </w:rPr>
        <w:t xml:space="preserve">make sure everyone is being heard and participates in the discussions. </w:t>
      </w:r>
    </w:p>
    <w:p w14:paraId="71A28C48" w14:textId="03ECA949" w:rsidR="00967B86" w:rsidRPr="00F84314" w:rsidRDefault="00967B86" w:rsidP="00F84314">
      <w:pPr>
        <w:pStyle w:val="NormalWeb"/>
        <w:shd w:val="clear" w:color="auto" w:fill="FFFFFF"/>
        <w:spacing w:line="360" w:lineRule="auto"/>
        <w:rPr>
          <w:rFonts w:ascii="Arial" w:hAnsi="Arial" w:cs="Arial"/>
          <w:b/>
          <w:bCs/>
          <w:sz w:val="22"/>
          <w:szCs w:val="22"/>
          <w:lang w:val="en-GB"/>
        </w:rPr>
      </w:pPr>
    </w:p>
    <w:p w14:paraId="7D7C7A3B" w14:textId="396E80AE" w:rsidR="00967B86" w:rsidRPr="00F84314" w:rsidRDefault="00967B86" w:rsidP="006F3A15">
      <w:pPr>
        <w:pStyle w:val="Heading1"/>
        <w:rPr>
          <w:lang w:val="en-GB"/>
        </w:rPr>
      </w:pPr>
      <w:bookmarkStart w:id="3" w:name="_Toc107430394"/>
      <w:r w:rsidRPr="00F84314">
        <w:rPr>
          <w:lang w:val="en-GB"/>
        </w:rPr>
        <w:t>What type of impact can effective teamworking have on team success?</w:t>
      </w:r>
      <w:bookmarkEnd w:id="3"/>
      <w:r w:rsidRPr="00F84314">
        <w:rPr>
          <w:lang w:val="en-GB"/>
        </w:rPr>
        <w:t xml:space="preserve"> </w:t>
      </w:r>
    </w:p>
    <w:p w14:paraId="3DCA171A" w14:textId="0CE517E4" w:rsidR="00FE3D0C" w:rsidRPr="00F84314" w:rsidRDefault="00FE3D0C" w:rsidP="00F84314">
      <w:pPr>
        <w:pStyle w:val="NormalWeb"/>
        <w:shd w:val="clear" w:color="auto" w:fill="FFFFFF"/>
        <w:spacing w:line="360" w:lineRule="auto"/>
        <w:rPr>
          <w:rFonts w:ascii="Arial" w:hAnsi="Arial" w:cs="Arial"/>
          <w:b/>
          <w:bCs/>
          <w:sz w:val="22"/>
          <w:szCs w:val="22"/>
          <w:lang w:val="en-GB"/>
        </w:rPr>
      </w:pPr>
    </w:p>
    <w:p w14:paraId="584BB6FD" w14:textId="3EC89D60" w:rsidR="0037727A" w:rsidRPr="00F84314" w:rsidRDefault="0037727A" w:rsidP="00F84314">
      <w:pPr>
        <w:spacing w:line="360" w:lineRule="auto"/>
        <w:ind w:firstLine="360"/>
        <w:rPr>
          <w:rFonts w:ascii="Arial" w:hAnsi="Arial" w:cs="Arial"/>
          <w:sz w:val="22"/>
          <w:szCs w:val="22"/>
          <w:lang w:val="en-GB"/>
        </w:rPr>
      </w:pPr>
      <w:r w:rsidRPr="00F84314">
        <w:rPr>
          <w:rFonts w:ascii="Arial" w:hAnsi="Arial" w:cs="Arial"/>
          <w:sz w:val="22"/>
          <w:szCs w:val="22"/>
          <w:lang w:val="en-GB"/>
        </w:rPr>
        <w:t xml:space="preserve">Teams in a modern company are a must, especially in bigger companies that work on projects, with teams being diverse, digital and dynamic. Hackman started studying teams and their behaviours in </w:t>
      </w:r>
      <w:r w:rsidR="006F3A15">
        <w:rPr>
          <w:rFonts w:ascii="Arial" w:hAnsi="Arial" w:cs="Arial"/>
          <w:sz w:val="22"/>
          <w:szCs w:val="22"/>
          <w:lang w:val="en-GB"/>
        </w:rPr>
        <w:t xml:space="preserve">the </w:t>
      </w:r>
      <w:r w:rsidRPr="00F84314">
        <w:rPr>
          <w:rFonts w:ascii="Arial" w:hAnsi="Arial" w:cs="Arial"/>
          <w:sz w:val="22"/>
          <w:szCs w:val="22"/>
          <w:lang w:val="en-GB"/>
        </w:rPr>
        <w:t>1970s</w:t>
      </w:r>
      <w:r w:rsidR="00E86B2A" w:rsidRPr="00F84314">
        <w:rPr>
          <w:rFonts w:ascii="Arial" w:hAnsi="Arial" w:cs="Arial"/>
          <w:sz w:val="22"/>
          <w:szCs w:val="22"/>
          <w:lang w:val="en-GB"/>
        </w:rPr>
        <w:t xml:space="preserve">, with conditions identified by him still being followed nowadays, conditions such as a good direction, a strong structure and </w:t>
      </w:r>
      <w:r w:rsidR="006F3A15">
        <w:rPr>
          <w:rFonts w:ascii="Arial" w:hAnsi="Arial" w:cs="Arial"/>
          <w:sz w:val="22"/>
          <w:szCs w:val="22"/>
          <w:lang w:val="en-GB"/>
        </w:rPr>
        <w:t xml:space="preserve">a </w:t>
      </w:r>
      <w:r w:rsidR="00E86B2A" w:rsidRPr="00F84314">
        <w:rPr>
          <w:rFonts w:ascii="Arial" w:hAnsi="Arial" w:cs="Arial"/>
          <w:sz w:val="22"/>
          <w:szCs w:val="22"/>
          <w:lang w:val="en-GB"/>
        </w:rPr>
        <w:t xml:space="preserve">supportive context. </w:t>
      </w:r>
      <w:r w:rsidR="006F3A15">
        <w:rPr>
          <w:rFonts w:ascii="Arial" w:hAnsi="Arial" w:cs="Arial"/>
          <w:sz w:val="22"/>
          <w:szCs w:val="22"/>
          <w:lang w:val="en-GB"/>
        </w:rPr>
        <w:t>Effective</w:t>
      </w:r>
      <w:r w:rsidR="00E86B2A" w:rsidRPr="00F84314">
        <w:rPr>
          <w:rFonts w:ascii="Arial" w:hAnsi="Arial" w:cs="Arial"/>
          <w:sz w:val="22"/>
          <w:szCs w:val="22"/>
          <w:lang w:val="en-GB"/>
        </w:rPr>
        <w:t xml:space="preserve"> teamwork can be easily </w:t>
      </w:r>
      <w:r w:rsidR="000E1371" w:rsidRPr="00F84314">
        <w:rPr>
          <w:rFonts w:ascii="Arial" w:hAnsi="Arial" w:cs="Arial"/>
          <w:sz w:val="22"/>
          <w:szCs w:val="22"/>
          <w:lang w:val="en-GB"/>
        </w:rPr>
        <w:t>identified through</w:t>
      </w:r>
      <w:r w:rsidR="00E86B2A" w:rsidRPr="00F84314">
        <w:rPr>
          <w:rFonts w:ascii="Arial" w:hAnsi="Arial" w:cs="Arial"/>
          <w:sz w:val="22"/>
          <w:szCs w:val="22"/>
          <w:lang w:val="en-GB"/>
        </w:rPr>
        <w:t xml:space="preserve"> people</w:t>
      </w:r>
      <w:r w:rsidR="000E1371" w:rsidRPr="00F84314">
        <w:rPr>
          <w:rFonts w:ascii="Arial" w:hAnsi="Arial" w:cs="Arial"/>
          <w:sz w:val="22"/>
          <w:szCs w:val="22"/>
          <w:lang w:val="en-GB"/>
        </w:rPr>
        <w:t xml:space="preserve"> and</w:t>
      </w:r>
      <w:r w:rsidR="00E86B2A" w:rsidRPr="00F84314">
        <w:rPr>
          <w:rFonts w:ascii="Arial" w:hAnsi="Arial" w:cs="Arial"/>
          <w:sz w:val="22"/>
          <w:szCs w:val="22"/>
          <w:lang w:val="en-GB"/>
        </w:rPr>
        <w:t xml:space="preserve"> their dependence on each other, </w:t>
      </w:r>
      <w:r w:rsidR="000E1371" w:rsidRPr="00F84314">
        <w:rPr>
          <w:rFonts w:ascii="Arial" w:hAnsi="Arial" w:cs="Arial"/>
          <w:sz w:val="22"/>
          <w:szCs w:val="22"/>
          <w:lang w:val="en-GB"/>
        </w:rPr>
        <w:t xml:space="preserve">the encouragement to express openly, the feeling of ownership for the success of the team, the encouragement to use their own talents, </w:t>
      </w:r>
      <w:r w:rsidR="00076184" w:rsidRPr="00F84314">
        <w:rPr>
          <w:rFonts w:ascii="Arial" w:hAnsi="Arial" w:cs="Arial"/>
          <w:sz w:val="22"/>
          <w:szCs w:val="22"/>
          <w:lang w:val="en-GB"/>
        </w:rPr>
        <w:t xml:space="preserve">the open communication, the learning on the job and developing new skills, the decision making of the whole team and the constructively solving conflicts (Rose, 2021). </w:t>
      </w:r>
    </w:p>
    <w:p w14:paraId="3FD0C08A" w14:textId="64715001" w:rsidR="00FE3D0C" w:rsidRPr="00F84314" w:rsidRDefault="00FE3D0C" w:rsidP="00F84314">
      <w:pPr>
        <w:spacing w:line="360" w:lineRule="auto"/>
        <w:ind w:firstLine="360"/>
        <w:rPr>
          <w:rFonts w:ascii="Arial" w:hAnsi="Arial" w:cs="Arial"/>
          <w:sz w:val="22"/>
          <w:szCs w:val="22"/>
          <w:lang w:val="en-GB"/>
        </w:rPr>
      </w:pPr>
      <w:r w:rsidRPr="00F84314">
        <w:rPr>
          <w:rFonts w:ascii="Arial" w:hAnsi="Arial" w:cs="Arial"/>
          <w:sz w:val="22"/>
          <w:szCs w:val="22"/>
          <w:lang w:val="en-GB"/>
        </w:rPr>
        <w:t>Teamwork can have a big number of benefits on individuals</w:t>
      </w:r>
      <w:r w:rsidR="0015511D" w:rsidRPr="00F84314">
        <w:rPr>
          <w:rFonts w:ascii="Arial" w:hAnsi="Arial" w:cs="Arial"/>
          <w:sz w:val="22"/>
          <w:szCs w:val="22"/>
          <w:lang w:val="en-GB"/>
        </w:rPr>
        <w:t xml:space="preserve">, but also on the whole company, and sometimes </w:t>
      </w:r>
      <w:r w:rsidR="006F3A15">
        <w:rPr>
          <w:rFonts w:ascii="Arial" w:hAnsi="Arial" w:cs="Arial"/>
          <w:sz w:val="22"/>
          <w:szCs w:val="22"/>
          <w:lang w:val="en-GB"/>
        </w:rPr>
        <w:t xml:space="preserve">it </w:t>
      </w:r>
      <w:r w:rsidR="0015511D" w:rsidRPr="00F84314">
        <w:rPr>
          <w:rFonts w:ascii="Arial" w:hAnsi="Arial" w:cs="Arial"/>
          <w:sz w:val="22"/>
          <w:szCs w:val="22"/>
          <w:lang w:val="en-GB"/>
        </w:rPr>
        <w:t xml:space="preserve">can be more beneficial to work as part of </w:t>
      </w:r>
      <w:r w:rsidR="006F3A15">
        <w:rPr>
          <w:rFonts w:ascii="Arial" w:hAnsi="Arial" w:cs="Arial"/>
          <w:sz w:val="22"/>
          <w:szCs w:val="22"/>
          <w:lang w:val="en-GB"/>
        </w:rPr>
        <w:t xml:space="preserve">the </w:t>
      </w:r>
      <w:r w:rsidR="0015511D" w:rsidRPr="00F84314">
        <w:rPr>
          <w:rFonts w:ascii="Arial" w:hAnsi="Arial" w:cs="Arial"/>
          <w:sz w:val="22"/>
          <w:szCs w:val="22"/>
          <w:lang w:val="en-GB"/>
        </w:rPr>
        <w:t xml:space="preserve">team rather than alone. </w:t>
      </w:r>
      <w:r w:rsidR="00FF5AD6" w:rsidRPr="00F84314">
        <w:rPr>
          <w:rFonts w:ascii="Arial" w:hAnsi="Arial" w:cs="Arial"/>
          <w:sz w:val="22"/>
          <w:szCs w:val="22"/>
          <w:lang w:val="en-GB"/>
        </w:rPr>
        <w:t>Some of the benefits of working in teams</w:t>
      </w:r>
      <w:r w:rsidR="006F3A15">
        <w:rPr>
          <w:rFonts w:ascii="Arial" w:hAnsi="Arial" w:cs="Arial"/>
          <w:sz w:val="22"/>
          <w:szCs w:val="22"/>
          <w:lang w:val="en-GB"/>
        </w:rPr>
        <w:t>,</w:t>
      </w:r>
      <w:r w:rsidR="00FF5AD6" w:rsidRPr="00F84314">
        <w:rPr>
          <w:rFonts w:ascii="Arial" w:hAnsi="Arial" w:cs="Arial"/>
          <w:sz w:val="22"/>
          <w:szCs w:val="22"/>
          <w:lang w:val="en-GB"/>
        </w:rPr>
        <w:t xml:space="preserve"> as identified by Middleton (2022)</w:t>
      </w:r>
      <w:r w:rsidR="006F3A15">
        <w:rPr>
          <w:rFonts w:ascii="Arial" w:hAnsi="Arial" w:cs="Arial"/>
          <w:sz w:val="22"/>
          <w:szCs w:val="22"/>
          <w:lang w:val="en-GB"/>
        </w:rPr>
        <w:t>,</w:t>
      </w:r>
      <w:r w:rsidR="00FF5AD6" w:rsidRPr="00F84314">
        <w:rPr>
          <w:rFonts w:ascii="Arial" w:hAnsi="Arial" w:cs="Arial"/>
          <w:sz w:val="22"/>
          <w:szCs w:val="22"/>
          <w:lang w:val="en-GB"/>
        </w:rPr>
        <w:t xml:space="preserve"> include identifying better solutions for problems, increasing the potential for innovation and creativity, increasing happiness and productivity in employees, enhancing personal growth, feeling less </w:t>
      </w:r>
      <w:r w:rsidR="00FF5AD6" w:rsidRPr="00F84314">
        <w:rPr>
          <w:rFonts w:ascii="Arial" w:hAnsi="Arial" w:cs="Arial"/>
          <w:sz w:val="22"/>
          <w:szCs w:val="22"/>
          <w:lang w:val="en-GB"/>
        </w:rPr>
        <w:lastRenderedPageBreak/>
        <w:t xml:space="preserve">stress and burnout, encountering more opportunities to grow, </w:t>
      </w:r>
      <w:r w:rsidR="000F148F" w:rsidRPr="00F84314">
        <w:rPr>
          <w:rFonts w:ascii="Arial" w:hAnsi="Arial" w:cs="Arial"/>
          <w:sz w:val="22"/>
          <w:szCs w:val="22"/>
          <w:lang w:val="en-GB"/>
        </w:rPr>
        <w:t>boosting productivity, being smarter about the risks taken and making fewer mistakes.</w:t>
      </w:r>
      <w:r w:rsidR="00300E7F" w:rsidRPr="00F84314">
        <w:rPr>
          <w:rFonts w:ascii="Arial" w:hAnsi="Arial" w:cs="Arial"/>
          <w:sz w:val="22"/>
          <w:szCs w:val="22"/>
          <w:lang w:val="en-GB"/>
        </w:rPr>
        <w:t xml:space="preserve"> Teamwork </w:t>
      </w:r>
      <w:r w:rsidR="00BD6547" w:rsidRPr="00F84314">
        <w:rPr>
          <w:rFonts w:ascii="Arial" w:hAnsi="Arial" w:cs="Arial"/>
          <w:sz w:val="22"/>
          <w:szCs w:val="22"/>
          <w:lang w:val="en-GB"/>
        </w:rPr>
        <w:t xml:space="preserve">does not only bring benefits for employees but also for the company by improving the overall productivity of the company, </w:t>
      </w:r>
      <w:r w:rsidR="00E02C8F" w:rsidRPr="00F84314">
        <w:rPr>
          <w:rFonts w:ascii="Arial" w:hAnsi="Arial" w:cs="Arial"/>
          <w:sz w:val="22"/>
          <w:szCs w:val="22"/>
          <w:lang w:val="en-GB"/>
        </w:rPr>
        <w:t xml:space="preserve">a greater synergy and cooperation, a better and increased innovation, more engaged employees, flexibility, overcoming obstacles easier, improving services levels, </w:t>
      </w:r>
      <w:r w:rsidR="00A8444B" w:rsidRPr="00F84314">
        <w:rPr>
          <w:rFonts w:ascii="Arial" w:hAnsi="Arial" w:cs="Arial"/>
          <w:sz w:val="22"/>
          <w:szCs w:val="22"/>
          <w:lang w:val="en-GB"/>
        </w:rPr>
        <w:t>gaining fresh perspectives, building trust and simplifying conflict resolution (Bit.Ai).</w:t>
      </w:r>
    </w:p>
    <w:p w14:paraId="0D82CE9E" w14:textId="04006149" w:rsidR="00BD6547" w:rsidRPr="00F84314" w:rsidRDefault="006931AB" w:rsidP="00F84314">
      <w:pPr>
        <w:spacing w:line="360" w:lineRule="auto"/>
        <w:rPr>
          <w:rFonts w:ascii="Arial" w:hAnsi="Arial" w:cs="Arial"/>
          <w:b/>
          <w:bCs/>
          <w:sz w:val="22"/>
          <w:szCs w:val="22"/>
          <w:lang w:val="en-GB"/>
        </w:rPr>
      </w:pPr>
      <w:r w:rsidRPr="00F84314">
        <w:rPr>
          <w:rFonts w:ascii="Arial" w:hAnsi="Arial" w:cs="Arial"/>
          <w:sz w:val="22"/>
          <w:szCs w:val="22"/>
          <w:lang w:val="en-GB"/>
        </w:rPr>
        <w:tab/>
        <w:t xml:space="preserve">In the presented case study, it is even more complicated to work as a team when the members are dispersed around the world, but digital innovation is making everything easier. The challenges identified in the team meetings are usually experienced due to the fact that the screens cannot represent correctly all the emotions and feelings people have, and the communication is limited. </w:t>
      </w:r>
      <w:r w:rsidR="00A91021" w:rsidRPr="00F84314">
        <w:rPr>
          <w:rFonts w:ascii="Arial" w:hAnsi="Arial" w:cs="Arial"/>
          <w:sz w:val="22"/>
          <w:szCs w:val="22"/>
          <w:lang w:val="en-GB"/>
        </w:rPr>
        <w:t>Some members tend to dominate the discussion, so o</w:t>
      </w:r>
      <w:r w:rsidRPr="00F84314">
        <w:rPr>
          <w:rFonts w:ascii="Arial" w:hAnsi="Arial" w:cs="Arial"/>
          <w:sz w:val="22"/>
          <w:szCs w:val="22"/>
          <w:lang w:val="en-GB"/>
        </w:rPr>
        <w:t xml:space="preserve">ne of the best strategies for the manager is to have individual conversations with each team member in order to understand them better and apply the feedback received for future digital meetings. Another strategy could be ensuring that at least once before the launch, the whole team meets in person </w:t>
      </w:r>
      <w:r w:rsidR="006F3A15">
        <w:rPr>
          <w:rFonts w:ascii="Arial" w:hAnsi="Arial" w:cs="Arial"/>
          <w:sz w:val="22"/>
          <w:szCs w:val="22"/>
          <w:lang w:val="en-GB"/>
        </w:rPr>
        <w:t>at</w:t>
      </w:r>
      <w:r w:rsidRPr="00F84314">
        <w:rPr>
          <w:rFonts w:ascii="Arial" w:hAnsi="Arial" w:cs="Arial"/>
          <w:sz w:val="22"/>
          <w:szCs w:val="22"/>
          <w:lang w:val="en-GB"/>
        </w:rPr>
        <w:t xml:space="preserve"> a destination that is suitable for all the members. </w:t>
      </w:r>
    </w:p>
    <w:p w14:paraId="5FE615DC" w14:textId="77777777" w:rsidR="006F3A15" w:rsidRDefault="006F3A15" w:rsidP="006F3A15">
      <w:pPr>
        <w:pStyle w:val="NormalWeb"/>
        <w:shd w:val="clear" w:color="auto" w:fill="FFFFFF"/>
        <w:spacing w:line="360" w:lineRule="auto"/>
        <w:rPr>
          <w:rFonts w:ascii="Arial" w:hAnsi="Arial" w:cs="Arial"/>
          <w:sz w:val="22"/>
          <w:szCs w:val="22"/>
          <w:lang w:val="en-GB"/>
        </w:rPr>
      </w:pPr>
    </w:p>
    <w:p w14:paraId="2B6A16D5" w14:textId="213101D9" w:rsidR="00967B86" w:rsidRDefault="00967B86" w:rsidP="006F3A15">
      <w:pPr>
        <w:pStyle w:val="Heading1"/>
        <w:rPr>
          <w:lang w:val="en-GB"/>
        </w:rPr>
      </w:pPr>
      <w:bookmarkStart w:id="4" w:name="_Toc107430395"/>
      <w:r w:rsidRPr="00F84314">
        <w:rPr>
          <w:lang w:val="en-GB"/>
        </w:rPr>
        <w:t>What are the barriers to effective teamworking identified in this scenario?</w:t>
      </w:r>
      <w:bookmarkEnd w:id="4"/>
      <w:r w:rsidRPr="00F84314">
        <w:rPr>
          <w:lang w:val="en-GB"/>
        </w:rPr>
        <w:t xml:space="preserve"> </w:t>
      </w:r>
    </w:p>
    <w:p w14:paraId="7020A4E4" w14:textId="2F62AE79" w:rsidR="006F3A15" w:rsidRDefault="006F3A15" w:rsidP="006F3A15">
      <w:pPr>
        <w:rPr>
          <w:lang w:val="en-GB"/>
        </w:rPr>
      </w:pPr>
    </w:p>
    <w:p w14:paraId="77CC244E" w14:textId="77777777" w:rsidR="006F3A15" w:rsidRPr="006F3A15" w:rsidRDefault="006F3A15" w:rsidP="006F3A15">
      <w:pPr>
        <w:rPr>
          <w:lang w:val="en-GB"/>
        </w:rPr>
      </w:pPr>
    </w:p>
    <w:p w14:paraId="0732F426" w14:textId="157B31AA" w:rsidR="00967B86" w:rsidRPr="00F84314" w:rsidRDefault="001C307E" w:rsidP="00F84314">
      <w:pPr>
        <w:spacing w:line="360" w:lineRule="auto"/>
        <w:ind w:firstLine="360"/>
        <w:rPr>
          <w:rFonts w:ascii="Arial" w:hAnsi="Arial" w:cs="Arial"/>
          <w:sz w:val="22"/>
          <w:szCs w:val="22"/>
          <w:lang w:val="en-GB"/>
        </w:rPr>
      </w:pPr>
      <w:r w:rsidRPr="00F84314">
        <w:rPr>
          <w:rFonts w:ascii="Arial" w:hAnsi="Arial" w:cs="Arial"/>
          <w:sz w:val="22"/>
          <w:szCs w:val="22"/>
          <w:lang w:val="en-GB"/>
        </w:rPr>
        <w:t xml:space="preserve">Indeed (2022) </w:t>
      </w:r>
      <w:r w:rsidR="00A91021" w:rsidRPr="00F84314">
        <w:rPr>
          <w:rFonts w:ascii="Arial" w:hAnsi="Arial" w:cs="Arial"/>
          <w:sz w:val="22"/>
          <w:szCs w:val="22"/>
          <w:lang w:val="en-GB"/>
        </w:rPr>
        <w:t xml:space="preserve">identifies that some of the barriers normal teamwork can identify during their cooperation include </w:t>
      </w:r>
      <w:r w:rsidRPr="00F84314">
        <w:rPr>
          <w:rFonts w:ascii="Arial" w:hAnsi="Arial" w:cs="Arial"/>
          <w:sz w:val="22"/>
          <w:szCs w:val="22"/>
          <w:lang w:val="en-GB"/>
        </w:rPr>
        <w:t xml:space="preserve">ineffective leadership, confusion of the goals, bad communication, no trust in the colleagues, inequitable decision making, the size of </w:t>
      </w:r>
      <w:r w:rsidR="006F3A15">
        <w:rPr>
          <w:rFonts w:ascii="Arial" w:hAnsi="Arial" w:cs="Arial"/>
          <w:sz w:val="22"/>
          <w:szCs w:val="22"/>
          <w:lang w:val="en-GB"/>
        </w:rPr>
        <w:t xml:space="preserve">the </w:t>
      </w:r>
      <w:r w:rsidRPr="00F84314">
        <w:rPr>
          <w:rFonts w:ascii="Arial" w:hAnsi="Arial" w:cs="Arial"/>
          <w:sz w:val="22"/>
          <w:szCs w:val="22"/>
          <w:lang w:val="en-GB"/>
        </w:rPr>
        <w:t>team, accountability problems, poor skills in solving problems, physical separation and lack of incentives</w:t>
      </w:r>
      <w:r w:rsidR="00A91021" w:rsidRPr="00F84314">
        <w:rPr>
          <w:rFonts w:ascii="Arial" w:hAnsi="Arial" w:cs="Arial"/>
          <w:sz w:val="22"/>
          <w:szCs w:val="22"/>
          <w:lang w:val="en-GB"/>
        </w:rPr>
        <w:t>. On the other hand, the Next team is not a normal team that works at the same office, but a range of people working from different parts of the world, with different schedules.</w:t>
      </w:r>
      <w:r w:rsidR="002C4D67" w:rsidRPr="00F84314">
        <w:rPr>
          <w:rFonts w:ascii="Arial" w:hAnsi="Arial" w:cs="Arial"/>
          <w:sz w:val="22"/>
          <w:szCs w:val="22"/>
          <w:lang w:val="en-GB"/>
        </w:rPr>
        <w:t xml:space="preserve"> Some of the extra barriers added </w:t>
      </w:r>
      <w:r w:rsidR="006F3A15">
        <w:rPr>
          <w:rFonts w:ascii="Arial" w:hAnsi="Arial" w:cs="Arial"/>
          <w:sz w:val="22"/>
          <w:szCs w:val="22"/>
          <w:lang w:val="en-GB"/>
        </w:rPr>
        <w:t>to</w:t>
      </w:r>
      <w:r w:rsidR="002C4D67" w:rsidRPr="00F84314">
        <w:rPr>
          <w:rFonts w:ascii="Arial" w:hAnsi="Arial" w:cs="Arial"/>
          <w:sz w:val="22"/>
          <w:szCs w:val="22"/>
          <w:lang w:val="en-GB"/>
        </w:rPr>
        <w:t xml:space="preserve"> an international team include language barriers where some people might express </w:t>
      </w:r>
      <w:r w:rsidR="006F3A15">
        <w:rPr>
          <w:rFonts w:ascii="Arial" w:hAnsi="Arial" w:cs="Arial"/>
          <w:sz w:val="22"/>
          <w:szCs w:val="22"/>
          <w:lang w:val="en-GB"/>
        </w:rPr>
        <w:t xml:space="preserve">themselves </w:t>
      </w:r>
      <w:r w:rsidR="002C4D67" w:rsidRPr="00F84314">
        <w:rPr>
          <w:rFonts w:ascii="Arial" w:hAnsi="Arial" w:cs="Arial"/>
          <w:sz w:val="22"/>
          <w:szCs w:val="22"/>
          <w:lang w:val="en-GB"/>
        </w:rPr>
        <w:t>better than others in English, cultural barriers</w:t>
      </w:r>
      <w:r w:rsidR="006F3A15">
        <w:rPr>
          <w:rFonts w:ascii="Arial" w:hAnsi="Arial" w:cs="Arial"/>
          <w:sz w:val="22"/>
          <w:szCs w:val="22"/>
          <w:lang w:val="en-GB"/>
        </w:rPr>
        <w:t>,</w:t>
      </w:r>
      <w:r w:rsidR="002C4D67" w:rsidRPr="00F84314">
        <w:rPr>
          <w:rFonts w:ascii="Arial" w:hAnsi="Arial" w:cs="Arial"/>
          <w:sz w:val="22"/>
          <w:szCs w:val="22"/>
          <w:lang w:val="en-GB"/>
        </w:rPr>
        <w:t xml:space="preserve"> especially in the workplace environment, a big lack of trust because the employees cannot see each other, a reduced collaboration in the team, </w:t>
      </w:r>
      <w:r w:rsidR="00920BC1" w:rsidRPr="00F84314">
        <w:rPr>
          <w:rFonts w:ascii="Arial" w:hAnsi="Arial" w:cs="Arial"/>
          <w:sz w:val="22"/>
          <w:szCs w:val="22"/>
          <w:lang w:val="en-GB"/>
        </w:rPr>
        <w:t>potential security risks and a difficulty in tracking the progress (Time Doctor, 2022).</w:t>
      </w:r>
      <w:r w:rsidR="002C4D67" w:rsidRPr="00F84314">
        <w:rPr>
          <w:rFonts w:ascii="Arial" w:hAnsi="Arial" w:cs="Arial"/>
          <w:sz w:val="22"/>
          <w:szCs w:val="22"/>
          <w:lang w:val="en-GB"/>
        </w:rPr>
        <w:t xml:space="preserve"> </w:t>
      </w:r>
      <w:r w:rsidR="00964BBC" w:rsidRPr="00F84314">
        <w:rPr>
          <w:rFonts w:ascii="Arial" w:hAnsi="Arial" w:cs="Arial"/>
          <w:sz w:val="22"/>
          <w:szCs w:val="22"/>
          <w:lang w:val="en-GB"/>
        </w:rPr>
        <w:t xml:space="preserve">In order to solve the barriers to effective teamwork, the leaders need to make sure the team understands the roles of their members, establish open communication, develop relationships between the members, </w:t>
      </w:r>
      <w:r w:rsidR="00C07A29" w:rsidRPr="00F84314">
        <w:rPr>
          <w:rFonts w:ascii="Arial" w:hAnsi="Arial" w:cs="Arial"/>
          <w:sz w:val="22"/>
          <w:szCs w:val="22"/>
          <w:lang w:val="en-GB"/>
        </w:rPr>
        <w:t xml:space="preserve">share information in order to fully understand the problems faced, align the people behind the </w:t>
      </w:r>
      <w:r w:rsidR="006F3A15">
        <w:rPr>
          <w:rFonts w:ascii="Arial" w:hAnsi="Arial" w:cs="Arial"/>
          <w:sz w:val="22"/>
          <w:szCs w:val="22"/>
          <w:lang w:val="en-GB"/>
        </w:rPr>
        <w:t>company’s</w:t>
      </w:r>
      <w:r w:rsidR="00C07A29" w:rsidRPr="00F84314">
        <w:rPr>
          <w:rFonts w:ascii="Arial" w:hAnsi="Arial" w:cs="Arial"/>
          <w:sz w:val="22"/>
          <w:szCs w:val="22"/>
          <w:lang w:val="en-GB"/>
        </w:rPr>
        <w:t xml:space="preserve"> goals, arrange regular interactions between the team members and create opportunities for collaborations. In order to overcome the physical separation, the company needs to ensure the members </w:t>
      </w:r>
      <w:r w:rsidR="00C07A29" w:rsidRPr="00F84314">
        <w:rPr>
          <w:rFonts w:ascii="Arial" w:hAnsi="Arial" w:cs="Arial"/>
          <w:sz w:val="22"/>
          <w:szCs w:val="22"/>
          <w:lang w:val="en-GB"/>
        </w:rPr>
        <w:lastRenderedPageBreak/>
        <w:t>meet face to face</w:t>
      </w:r>
      <w:r w:rsidR="006F3A15">
        <w:rPr>
          <w:rFonts w:ascii="Arial" w:hAnsi="Arial" w:cs="Arial"/>
          <w:sz w:val="22"/>
          <w:szCs w:val="22"/>
          <w:lang w:val="en-GB"/>
        </w:rPr>
        <w:t>,</w:t>
      </w:r>
      <w:r w:rsidR="00C07A29" w:rsidRPr="00F84314">
        <w:rPr>
          <w:rFonts w:ascii="Arial" w:hAnsi="Arial" w:cs="Arial"/>
          <w:sz w:val="22"/>
          <w:szCs w:val="22"/>
          <w:lang w:val="en-GB"/>
        </w:rPr>
        <w:t xml:space="preserve"> especially </w:t>
      </w:r>
      <w:r w:rsidR="006F3A15">
        <w:rPr>
          <w:rFonts w:ascii="Arial" w:hAnsi="Arial" w:cs="Arial"/>
          <w:sz w:val="22"/>
          <w:szCs w:val="22"/>
          <w:lang w:val="en-GB"/>
        </w:rPr>
        <w:t>at</w:t>
      </w:r>
      <w:r w:rsidR="00C07A29" w:rsidRPr="00F84314">
        <w:rPr>
          <w:rFonts w:ascii="Arial" w:hAnsi="Arial" w:cs="Arial"/>
          <w:sz w:val="22"/>
          <w:szCs w:val="22"/>
          <w:lang w:val="en-GB"/>
        </w:rPr>
        <w:t xml:space="preserve"> the beginning of the project, ensure good digital software and hardware for each member, </w:t>
      </w:r>
      <w:r w:rsidR="006F3A15">
        <w:rPr>
          <w:rFonts w:ascii="Arial" w:hAnsi="Arial" w:cs="Arial"/>
          <w:sz w:val="22"/>
          <w:szCs w:val="22"/>
          <w:lang w:val="en-GB"/>
        </w:rPr>
        <w:t>establish</w:t>
      </w:r>
      <w:r w:rsidR="00C07A29" w:rsidRPr="00F84314">
        <w:rPr>
          <w:rFonts w:ascii="Arial" w:hAnsi="Arial" w:cs="Arial"/>
          <w:sz w:val="22"/>
          <w:szCs w:val="22"/>
          <w:lang w:val="en-GB"/>
        </w:rPr>
        <w:t xml:space="preserve"> core hours for different time zones, use chat tools and email notifications to get all the updates and encouraging people to work in pairs</w:t>
      </w:r>
      <w:r w:rsidR="00F84314" w:rsidRPr="00F84314">
        <w:rPr>
          <w:rFonts w:ascii="Arial" w:hAnsi="Arial" w:cs="Arial"/>
          <w:sz w:val="22"/>
          <w:szCs w:val="22"/>
          <w:lang w:val="en-GB"/>
        </w:rPr>
        <w:t xml:space="preserve"> (Pabini, 2017)</w:t>
      </w:r>
      <w:r w:rsidR="00C07A29" w:rsidRPr="00F84314">
        <w:rPr>
          <w:rFonts w:ascii="Arial" w:hAnsi="Arial" w:cs="Arial"/>
          <w:sz w:val="22"/>
          <w:szCs w:val="22"/>
          <w:lang w:val="en-GB"/>
        </w:rPr>
        <w:t xml:space="preserve">. </w:t>
      </w:r>
    </w:p>
    <w:p w14:paraId="0F96D11F" w14:textId="69860517" w:rsidR="00920BC1" w:rsidRPr="00F84314" w:rsidRDefault="00920BC1" w:rsidP="00F84314">
      <w:pPr>
        <w:spacing w:line="360" w:lineRule="auto"/>
        <w:ind w:firstLine="360"/>
        <w:rPr>
          <w:rFonts w:ascii="Arial" w:hAnsi="Arial" w:cs="Arial"/>
          <w:sz w:val="22"/>
          <w:szCs w:val="22"/>
          <w:lang w:val="en-GB"/>
        </w:rPr>
      </w:pPr>
      <w:r w:rsidRPr="00F84314">
        <w:rPr>
          <w:rFonts w:ascii="Arial" w:hAnsi="Arial" w:cs="Arial"/>
          <w:sz w:val="22"/>
          <w:szCs w:val="22"/>
          <w:lang w:val="en-GB"/>
        </w:rPr>
        <w:t>In the case study for Next</w:t>
      </w:r>
      <w:r w:rsidR="006F3A15">
        <w:rPr>
          <w:rFonts w:ascii="Arial" w:hAnsi="Arial" w:cs="Arial"/>
          <w:sz w:val="22"/>
          <w:szCs w:val="22"/>
          <w:lang w:val="en-GB"/>
        </w:rPr>
        <w:t>,</w:t>
      </w:r>
      <w:r w:rsidRPr="00F84314">
        <w:rPr>
          <w:rFonts w:ascii="Arial" w:hAnsi="Arial" w:cs="Arial"/>
          <w:sz w:val="22"/>
          <w:szCs w:val="22"/>
          <w:lang w:val="en-GB"/>
        </w:rPr>
        <w:t xml:space="preserve"> it has been identified that there are some communication challenges during the team meetings due to some people dominating the meetings. Based on the barriers mentioned before</w:t>
      </w:r>
      <w:r w:rsidR="006F3A15">
        <w:rPr>
          <w:rFonts w:ascii="Arial" w:hAnsi="Arial" w:cs="Arial"/>
          <w:sz w:val="22"/>
          <w:szCs w:val="22"/>
          <w:lang w:val="en-GB"/>
        </w:rPr>
        <w:t>,</w:t>
      </w:r>
      <w:r w:rsidRPr="00F84314">
        <w:rPr>
          <w:rFonts w:ascii="Arial" w:hAnsi="Arial" w:cs="Arial"/>
          <w:sz w:val="22"/>
          <w:szCs w:val="22"/>
          <w:lang w:val="en-GB"/>
        </w:rPr>
        <w:t xml:space="preserve"> this problem could happen due to the language barrier where some people might lack the courage to express themselves, bad communication skills of certain people, lack of trust in the colleagues from different countries, also due to ineffective management or a manager who has poor problem-solving skills. The reduced collaboration is also an implication </w:t>
      </w:r>
      <w:r w:rsidR="003B0837" w:rsidRPr="00F84314">
        <w:rPr>
          <w:rFonts w:ascii="Arial" w:hAnsi="Arial" w:cs="Arial"/>
          <w:sz w:val="22"/>
          <w:szCs w:val="22"/>
          <w:lang w:val="en-GB"/>
        </w:rPr>
        <w:t xml:space="preserve">of the communication </w:t>
      </w:r>
      <w:r w:rsidR="00964BBC" w:rsidRPr="00F84314">
        <w:rPr>
          <w:rFonts w:ascii="Arial" w:hAnsi="Arial" w:cs="Arial"/>
          <w:sz w:val="22"/>
          <w:szCs w:val="22"/>
          <w:lang w:val="en-GB"/>
        </w:rPr>
        <w:t>challenge,</w:t>
      </w:r>
      <w:r w:rsidR="003B0837" w:rsidRPr="00F84314">
        <w:rPr>
          <w:rFonts w:ascii="Arial" w:hAnsi="Arial" w:cs="Arial"/>
          <w:sz w:val="22"/>
          <w:szCs w:val="22"/>
          <w:lang w:val="en-GB"/>
        </w:rPr>
        <w:t xml:space="preserve"> and some people tend to become leaders and overstep the manager.</w:t>
      </w:r>
    </w:p>
    <w:p w14:paraId="25ECF322" w14:textId="0E3828B6" w:rsidR="003B0837" w:rsidRPr="00F84314" w:rsidRDefault="003B0837" w:rsidP="006F3A15">
      <w:pPr>
        <w:pStyle w:val="Heading1"/>
        <w:rPr>
          <w:lang w:val="en-GB"/>
        </w:rPr>
      </w:pPr>
    </w:p>
    <w:p w14:paraId="1B7E7AED" w14:textId="4D1D3143" w:rsidR="003B0837" w:rsidRPr="00F84314" w:rsidRDefault="003B0837" w:rsidP="006F3A15">
      <w:pPr>
        <w:pStyle w:val="Heading1"/>
        <w:rPr>
          <w:lang w:val="en-GB"/>
        </w:rPr>
      </w:pPr>
      <w:bookmarkStart w:id="5" w:name="_Toc107430396"/>
      <w:r w:rsidRPr="00F84314">
        <w:rPr>
          <w:lang w:val="en-GB"/>
        </w:rPr>
        <w:t>Conclusion</w:t>
      </w:r>
      <w:bookmarkEnd w:id="5"/>
    </w:p>
    <w:p w14:paraId="73F7B539" w14:textId="00F03C67" w:rsidR="003B0837" w:rsidRPr="00F84314" w:rsidRDefault="003B0837" w:rsidP="00F84314">
      <w:pPr>
        <w:spacing w:line="360" w:lineRule="auto"/>
        <w:ind w:firstLine="360"/>
        <w:rPr>
          <w:rFonts w:ascii="Arial" w:hAnsi="Arial" w:cs="Arial"/>
          <w:sz w:val="22"/>
          <w:szCs w:val="22"/>
          <w:lang w:val="en-GB"/>
        </w:rPr>
      </w:pPr>
    </w:p>
    <w:p w14:paraId="1B49F617" w14:textId="6EF16D8F" w:rsidR="003B0837" w:rsidRPr="00F84314" w:rsidRDefault="003B0837" w:rsidP="00F84314">
      <w:pPr>
        <w:spacing w:line="360" w:lineRule="auto"/>
        <w:ind w:firstLine="360"/>
        <w:rPr>
          <w:rFonts w:ascii="Arial" w:hAnsi="Arial" w:cs="Arial"/>
          <w:sz w:val="22"/>
          <w:szCs w:val="22"/>
          <w:lang w:val="en-GB"/>
        </w:rPr>
      </w:pPr>
      <w:r w:rsidRPr="00F84314">
        <w:rPr>
          <w:rFonts w:ascii="Arial" w:hAnsi="Arial" w:cs="Arial"/>
          <w:sz w:val="22"/>
          <w:szCs w:val="22"/>
          <w:lang w:val="en-GB"/>
        </w:rPr>
        <w:t xml:space="preserve">In conclusion, the success of the team is the success of the manager and the success of the whole company. By analysing and applying all the tools and theoretical models for effective teamwork, a manager can drive their team to complete the project successfully even in an international environment where multiple barriers are standing in the way of it. </w:t>
      </w:r>
      <w:r w:rsidR="006F3A15" w:rsidRPr="00F84314">
        <w:rPr>
          <w:rFonts w:ascii="Arial" w:hAnsi="Arial" w:cs="Arial"/>
          <w:sz w:val="22"/>
          <w:szCs w:val="22"/>
          <w:lang w:val="en-GB"/>
        </w:rPr>
        <w:t>Teamwork</w:t>
      </w:r>
      <w:r w:rsidR="00746855" w:rsidRPr="00F84314">
        <w:rPr>
          <w:rFonts w:ascii="Arial" w:hAnsi="Arial" w:cs="Arial"/>
          <w:sz w:val="22"/>
          <w:szCs w:val="22"/>
          <w:lang w:val="en-GB"/>
        </w:rPr>
        <w:t xml:space="preserve"> has been proven to be the most efficient way of working</w:t>
      </w:r>
      <w:r w:rsidR="006F3A15">
        <w:rPr>
          <w:rFonts w:ascii="Arial" w:hAnsi="Arial" w:cs="Arial"/>
          <w:sz w:val="22"/>
          <w:szCs w:val="22"/>
          <w:lang w:val="en-GB"/>
        </w:rPr>
        <w:t>,</w:t>
      </w:r>
      <w:r w:rsidR="00746855" w:rsidRPr="00F84314">
        <w:rPr>
          <w:rFonts w:ascii="Arial" w:hAnsi="Arial" w:cs="Arial"/>
          <w:sz w:val="22"/>
          <w:szCs w:val="22"/>
          <w:lang w:val="en-GB"/>
        </w:rPr>
        <w:t xml:space="preserve"> especially in the bigger </w:t>
      </w:r>
      <w:r w:rsidR="006F3A15" w:rsidRPr="00F84314">
        <w:rPr>
          <w:rFonts w:ascii="Arial" w:hAnsi="Arial" w:cs="Arial"/>
          <w:sz w:val="22"/>
          <w:szCs w:val="22"/>
          <w:lang w:val="en-GB"/>
        </w:rPr>
        <w:t>companies and</w:t>
      </w:r>
      <w:r w:rsidR="00746855" w:rsidRPr="00F84314">
        <w:rPr>
          <w:rFonts w:ascii="Arial" w:hAnsi="Arial" w:cs="Arial"/>
          <w:sz w:val="22"/>
          <w:szCs w:val="22"/>
          <w:lang w:val="en-GB"/>
        </w:rPr>
        <w:t xml:space="preserve"> launching a new line on an international market cannot be successful without a good team of professionals behind it. </w:t>
      </w:r>
      <w:r w:rsidR="006F3A15">
        <w:rPr>
          <w:rFonts w:ascii="Arial" w:hAnsi="Arial" w:cs="Arial"/>
          <w:sz w:val="22"/>
          <w:szCs w:val="22"/>
          <w:lang w:val="en-GB"/>
        </w:rPr>
        <w:t xml:space="preserve">Next Plc can have a successful launch if the team puts aside their cultural differences and work together, and the manager leads with involvement and structure. </w:t>
      </w:r>
    </w:p>
    <w:p w14:paraId="6882F0AD" w14:textId="02581DCE" w:rsidR="003B0837" w:rsidRPr="00F84314" w:rsidRDefault="003B0837" w:rsidP="00F84314">
      <w:pPr>
        <w:spacing w:line="360" w:lineRule="auto"/>
        <w:ind w:firstLine="360"/>
        <w:rPr>
          <w:rFonts w:ascii="Arial" w:hAnsi="Arial" w:cs="Arial"/>
          <w:sz w:val="22"/>
          <w:szCs w:val="22"/>
          <w:lang w:val="en-GB"/>
        </w:rPr>
      </w:pPr>
    </w:p>
    <w:p w14:paraId="097C0C1B" w14:textId="76E917FD" w:rsidR="003B0837" w:rsidRPr="00F84314" w:rsidRDefault="003B0837" w:rsidP="00F84314">
      <w:pPr>
        <w:spacing w:line="360" w:lineRule="auto"/>
        <w:ind w:firstLine="360"/>
        <w:rPr>
          <w:rFonts w:ascii="Arial" w:hAnsi="Arial" w:cs="Arial"/>
          <w:sz w:val="22"/>
          <w:szCs w:val="22"/>
          <w:lang w:val="en-GB"/>
        </w:rPr>
      </w:pPr>
    </w:p>
    <w:p w14:paraId="674A2DE0" w14:textId="1A9EB985" w:rsidR="003B0837" w:rsidRDefault="003B0837" w:rsidP="00F84314">
      <w:pPr>
        <w:spacing w:line="360" w:lineRule="auto"/>
        <w:ind w:firstLine="360"/>
        <w:rPr>
          <w:rFonts w:ascii="Arial" w:hAnsi="Arial" w:cs="Arial"/>
          <w:sz w:val="22"/>
          <w:szCs w:val="22"/>
          <w:lang w:val="en-GB"/>
        </w:rPr>
      </w:pPr>
    </w:p>
    <w:p w14:paraId="563FE3D4" w14:textId="6C1424EA" w:rsidR="006F3A15" w:rsidRDefault="006F3A15" w:rsidP="00F84314">
      <w:pPr>
        <w:spacing w:line="360" w:lineRule="auto"/>
        <w:ind w:firstLine="360"/>
        <w:rPr>
          <w:rFonts w:ascii="Arial" w:hAnsi="Arial" w:cs="Arial"/>
          <w:sz w:val="22"/>
          <w:szCs w:val="22"/>
          <w:lang w:val="en-GB"/>
        </w:rPr>
      </w:pPr>
    </w:p>
    <w:p w14:paraId="5BD90A3C" w14:textId="306A88EC" w:rsidR="006F3A15" w:rsidRDefault="006F3A15" w:rsidP="00F84314">
      <w:pPr>
        <w:spacing w:line="360" w:lineRule="auto"/>
        <w:ind w:firstLine="360"/>
        <w:rPr>
          <w:rFonts w:ascii="Arial" w:hAnsi="Arial" w:cs="Arial"/>
          <w:sz w:val="22"/>
          <w:szCs w:val="22"/>
          <w:lang w:val="en-GB"/>
        </w:rPr>
      </w:pPr>
    </w:p>
    <w:p w14:paraId="02139982" w14:textId="44F4C68D" w:rsidR="006F3A15" w:rsidRDefault="006F3A15" w:rsidP="00F84314">
      <w:pPr>
        <w:spacing w:line="360" w:lineRule="auto"/>
        <w:ind w:firstLine="360"/>
        <w:rPr>
          <w:rFonts w:ascii="Arial" w:hAnsi="Arial" w:cs="Arial"/>
          <w:sz w:val="22"/>
          <w:szCs w:val="22"/>
          <w:lang w:val="en-GB"/>
        </w:rPr>
      </w:pPr>
    </w:p>
    <w:p w14:paraId="7D71DD26" w14:textId="143DE80E" w:rsidR="006F3A15" w:rsidRDefault="006F3A15" w:rsidP="00F84314">
      <w:pPr>
        <w:spacing w:line="360" w:lineRule="auto"/>
        <w:ind w:firstLine="360"/>
        <w:rPr>
          <w:rFonts w:ascii="Arial" w:hAnsi="Arial" w:cs="Arial"/>
          <w:sz w:val="22"/>
          <w:szCs w:val="22"/>
          <w:lang w:val="en-GB"/>
        </w:rPr>
      </w:pPr>
    </w:p>
    <w:p w14:paraId="25FC0E45" w14:textId="51BC34D9" w:rsidR="006F3A15" w:rsidRDefault="006F3A15" w:rsidP="00F84314">
      <w:pPr>
        <w:spacing w:line="360" w:lineRule="auto"/>
        <w:ind w:firstLine="360"/>
        <w:rPr>
          <w:rFonts w:ascii="Arial" w:hAnsi="Arial" w:cs="Arial"/>
          <w:sz w:val="22"/>
          <w:szCs w:val="22"/>
          <w:lang w:val="en-GB"/>
        </w:rPr>
      </w:pPr>
    </w:p>
    <w:p w14:paraId="3C44431F" w14:textId="77777777" w:rsidR="006F3A15" w:rsidRPr="00F84314" w:rsidRDefault="006F3A15" w:rsidP="00F84314">
      <w:pPr>
        <w:spacing w:line="360" w:lineRule="auto"/>
        <w:ind w:firstLine="360"/>
        <w:rPr>
          <w:rFonts w:ascii="Arial" w:hAnsi="Arial" w:cs="Arial"/>
          <w:sz w:val="22"/>
          <w:szCs w:val="22"/>
          <w:lang w:val="en-GB"/>
        </w:rPr>
      </w:pPr>
    </w:p>
    <w:p w14:paraId="58BD44C2" w14:textId="7003AFAC" w:rsidR="00515BF1" w:rsidRPr="00F84314" w:rsidRDefault="00515BF1" w:rsidP="006F3A15">
      <w:pPr>
        <w:pStyle w:val="Heading1"/>
        <w:rPr>
          <w:lang w:val="en-GB"/>
        </w:rPr>
      </w:pPr>
    </w:p>
    <w:p w14:paraId="58775A96" w14:textId="0D742351" w:rsidR="00515BF1" w:rsidRPr="00F84314" w:rsidRDefault="00515BF1" w:rsidP="006F3A15">
      <w:pPr>
        <w:pStyle w:val="Heading1"/>
        <w:rPr>
          <w:lang w:val="en-GB"/>
        </w:rPr>
      </w:pPr>
      <w:bookmarkStart w:id="6" w:name="_Toc107430397"/>
      <w:r w:rsidRPr="00F84314">
        <w:rPr>
          <w:lang w:val="en-GB"/>
        </w:rPr>
        <w:t>References:</w:t>
      </w:r>
      <w:bookmarkEnd w:id="6"/>
    </w:p>
    <w:p w14:paraId="3B7BA02F" w14:textId="7F6BB9EA" w:rsidR="00AE1055" w:rsidRPr="00F84314" w:rsidRDefault="00AE1055" w:rsidP="00F84314">
      <w:pPr>
        <w:spacing w:line="360" w:lineRule="auto"/>
        <w:rPr>
          <w:rFonts w:ascii="Arial" w:hAnsi="Arial" w:cs="Arial"/>
          <w:sz w:val="22"/>
          <w:szCs w:val="22"/>
          <w:lang w:val="en-GB"/>
        </w:rPr>
      </w:pPr>
    </w:p>
    <w:p w14:paraId="62C8386C" w14:textId="3B0C9A53" w:rsidR="000C41C3" w:rsidRPr="00F84314" w:rsidRDefault="000C41C3" w:rsidP="00F84314">
      <w:pPr>
        <w:spacing w:line="360" w:lineRule="auto"/>
        <w:rPr>
          <w:rFonts w:ascii="Arial" w:hAnsi="Arial" w:cs="Arial"/>
          <w:sz w:val="22"/>
          <w:szCs w:val="22"/>
          <w:lang w:val="en-GB"/>
        </w:rPr>
      </w:pPr>
      <w:r w:rsidRPr="00F84314">
        <w:rPr>
          <w:rFonts w:ascii="Arial" w:hAnsi="Arial" w:cs="Arial"/>
          <w:sz w:val="22"/>
          <w:szCs w:val="22"/>
          <w:lang w:val="en-GB"/>
        </w:rPr>
        <w:t xml:space="preserve">BC Campus (2022) </w:t>
      </w:r>
      <w:r w:rsidRPr="006F3A15">
        <w:rPr>
          <w:rFonts w:ascii="Arial" w:hAnsi="Arial" w:cs="Arial"/>
          <w:i/>
          <w:iCs/>
          <w:sz w:val="22"/>
          <w:szCs w:val="22"/>
          <w:lang w:val="en-GB"/>
        </w:rPr>
        <w:t>Five models for understanding team dynamics</w:t>
      </w:r>
      <w:r w:rsidRPr="00F84314">
        <w:rPr>
          <w:rFonts w:ascii="Arial" w:hAnsi="Arial" w:cs="Arial"/>
          <w:sz w:val="22"/>
          <w:szCs w:val="22"/>
          <w:lang w:val="en-GB"/>
        </w:rPr>
        <w:t xml:space="preserve">, available at: </w:t>
      </w:r>
      <w:hyperlink r:id="rId10" w:history="1">
        <w:r w:rsidRPr="00F84314">
          <w:rPr>
            <w:rStyle w:val="Hyperlink"/>
            <w:rFonts w:ascii="Arial" w:hAnsi="Arial" w:cs="Arial"/>
            <w:sz w:val="22"/>
            <w:szCs w:val="22"/>
            <w:lang w:val="en-GB"/>
          </w:rPr>
          <w:t>https://pressbooks.bccampus.ca/technicalwriting/chapter/understandingteamdynamics/</w:t>
        </w:r>
      </w:hyperlink>
      <w:r w:rsidRPr="00F84314">
        <w:rPr>
          <w:rFonts w:ascii="Arial" w:hAnsi="Arial" w:cs="Arial"/>
          <w:sz w:val="22"/>
          <w:szCs w:val="22"/>
          <w:lang w:val="en-GB"/>
        </w:rPr>
        <w:t xml:space="preserve"> (Accessed at: 18 Jun 2022)</w:t>
      </w:r>
    </w:p>
    <w:p w14:paraId="6D892609" w14:textId="77777777" w:rsidR="000C41C3" w:rsidRPr="00F84314" w:rsidRDefault="000C41C3" w:rsidP="00F84314">
      <w:pPr>
        <w:spacing w:line="360" w:lineRule="auto"/>
        <w:rPr>
          <w:rFonts w:ascii="Arial" w:hAnsi="Arial" w:cs="Arial"/>
          <w:sz w:val="22"/>
          <w:szCs w:val="22"/>
          <w:lang w:val="en-GB"/>
        </w:rPr>
      </w:pPr>
    </w:p>
    <w:p w14:paraId="0350A971" w14:textId="31C4EB45" w:rsidR="00A9214B" w:rsidRPr="00F84314" w:rsidRDefault="00A9214B" w:rsidP="00F84314">
      <w:pPr>
        <w:spacing w:line="360" w:lineRule="auto"/>
        <w:rPr>
          <w:rFonts w:ascii="Arial" w:hAnsi="Arial" w:cs="Arial"/>
          <w:sz w:val="22"/>
          <w:szCs w:val="22"/>
          <w:lang w:val="en-GB"/>
        </w:rPr>
      </w:pPr>
      <w:r w:rsidRPr="00F84314">
        <w:rPr>
          <w:rFonts w:ascii="Arial" w:hAnsi="Arial" w:cs="Arial"/>
          <w:sz w:val="22"/>
          <w:szCs w:val="22"/>
          <w:lang w:val="en-GB"/>
        </w:rPr>
        <w:t xml:space="preserve">Belbin (2022) </w:t>
      </w:r>
      <w:r w:rsidRPr="006F3A15">
        <w:rPr>
          <w:rFonts w:ascii="Arial" w:hAnsi="Arial" w:cs="Arial"/>
          <w:i/>
          <w:iCs/>
          <w:sz w:val="22"/>
          <w:szCs w:val="22"/>
          <w:lang w:val="en-GB"/>
        </w:rPr>
        <w:t>The nine Belbin team roles</w:t>
      </w:r>
      <w:r w:rsidRPr="00F84314">
        <w:rPr>
          <w:rFonts w:ascii="Arial" w:hAnsi="Arial" w:cs="Arial"/>
          <w:sz w:val="22"/>
          <w:szCs w:val="22"/>
          <w:lang w:val="en-GB"/>
        </w:rPr>
        <w:t xml:space="preserve">, available at:  </w:t>
      </w:r>
      <w:hyperlink r:id="rId11" w:history="1">
        <w:r w:rsidRPr="00F84314">
          <w:rPr>
            <w:rStyle w:val="Hyperlink"/>
            <w:rFonts w:ascii="Arial" w:hAnsi="Arial" w:cs="Arial"/>
            <w:sz w:val="22"/>
            <w:szCs w:val="22"/>
            <w:lang w:val="en-GB"/>
          </w:rPr>
          <w:t>https://www.belbin.com/about/belbin-team-roles</w:t>
        </w:r>
      </w:hyperlink>
      <w:r w:rsidRPr="00F84314">
        <w:rPr>
          <w:rFonts w:ascii="Arial" w:hAnsi="Arial" w:cs="Arial"/>
          <w:sz w:val="22"/>
          <w:szCs w:val="22"/>
          <w:lang w:val="en-GB"/>
        </w:rPr>
        <w:t xml:space="preserve"> (Accessed at: 18 Jun 2022)</w:t>
      </w:r>
    </w:p>
    <w:p w14:paraId="6A828F4E" w14:textId="2DC0957E" w:rsidR="00A8444B" w:rsidRPr="00F84314" w:rsidRDefault="00A8444B" w:rsidP="00F84314">
      <w:pPr>
        <w:spacing w:line="360" w:lineRule="auto"/>
        <w:rPr>
          <w:rFonts w:ascii="Arial" w:hAnsi="Arial" w:cs="Arial"/>
          <w:sz w:val="22"/>
          <w:szCs w:val="22"/>
          <w:lang w:val="en-GB"/>
        </w:rPr>
      </w:pPr>
    </w:p>
    <w:p w14:paraId="5033BF04" w14:textId="17D72DAE" w:rsidR="00A8444B" w:rsidRPr="00F84314" w:rsidRDefault="00A8444B" w:rsidP="00F84314">
      <w:pPr>
        <w:spacing w:line="360" w:lineRule="auto"/>
        <w:rPr>
          <w:rFonts w:ascii="Arial" w:hAnsi="Arial" w:cs="Arial"/>
          <w:sz w:val="22"/>
          <w:szCs w:val="22"/>
          <w:lang w:val="en-GB"/>
        </w:rPr>
      </w:pPr>
      <w:r w:rsidRPr="00F84314">
        <w:rPr>
          <w:rFonts w:ascii="Arial" w:hAnsi="Arial" w:cs="Arial"/>
          <w:sz w:val="22"/>
          <w:szCs w:val="22"/>
          <w:lang w:val="en-GB"/>
        </w:rPr>
        <w:t xml:space="preserve">Bit.Ai. (2020) </w:t>
      </w:r>
      <w:r w:rsidRPr="006F3A15">
        <w:rPr>
          <w:rFonts w:ascii="Arial" w:hAnsi="Arial" w:cs="Arial"/>
          <w:i/>
          <w:iCs/>
          <w:sz w:val="22"/>
          <w:szCs w:val="22"/>
          <w:lang w:val="en-GB"/>
        </w:rPr>
        <w:t>Top 10 benefits of teamwork you must know</w:t>
      </w:r>
      <w:r w:rsidRPr="00F84314">
        <w:rPr>
          <w:rFonts w:ascii="Arial" w:hAnsi="Arial" w:cs="Arial"/>
          <w:sz w:val="22"/>
          <w:szCs w:val="22"/>
          <w:lang w:val="en-GB"/>
        </w:rPr>
        <w:t xml:space="preserve">, available at: </w:t>
      </w:r>
      <w:hyperlink r:id="rId12" w:history="1">
        <w:r w:rsidRPr="00F84314">
          <w:rPr>
            <w:rStyle w:val="Hyperlink"/>
            <w:rFonts w:ascii="Arial" w:hAnsi="Arial" w:cs="Arial"/>
            <w:sz w:val="22"/>
            <w:szCs w:val="22"/>
            <w:lang w:val="en-GB"/>
          </w:rPr>
          <w:t>https://blog.bit.ai/benefits-of-teamwork/</w:t>
        </w:r>
      </w:hyperlink>
      <w:r w:rsidRPr="00F84314">
        <w:rPr>
          <w:rFonts w:ascii="Arial" w:hAnsi="Arial" w:cs="Arial"/>
          <w:sz w:val="22"/>
          <w:szCs w:val="22"/>
          <w:lang w:val="en-GB"/>
        </w:rPr>
        <w:t xml:space="preserve"> (Accessed at: 21 Jun 2022)</w:t>
      </w:r>
    </w:p>
    <w:p w14:paraId="29C9FB6A" w14:textId="77777777" w:rsidR="000C41C3" w:rsidRPr="00F84314" w:rsidRDefault="000C41C3" w:rsidP="00F84314">
      <w:pPr>
        <w:spacing w:line="360" w:lineRule="auto"/>
        <w:rPr>
          <w:rFonts w:ascii="Arial" w:hAnsi="Arial" w:cs="Arial"/>
          <w:sz w:val="22"/>
          <w:szCs w:val="22"/>
          <w:lang w:val="en-GB"/>
        </w:rPr>
      </w:pPr>
    </w:p>
    <w:p w14:paraId="3F106F91" w14:textId="64ED3E80" w:rsidR="00AE1055" w:rsidRPr="00F84314" w:rsidRDefault="00AE1055" w:rsidP="00F84314">
      <w:pPr>
        <w:spacing w:line="360" w:lineRule="auto"/>
        <w:rPr>
          <w:rFonts w:ascii="Arial" w:hAnsi="Arial" w:cs="Arial"/>
          <w:sz w:val="22"/>
          <w:szCs w:val="22"/>
          <w:lang w:val="en-GB"/>
        </w:rPr>
      </w:pPr>
      <w:r w:rsidRPr="00F84314">
        <w:rPr>
          <w:rFonts w:ascii="Arial" w:hAnsi="Arial" w:cs="Arial"/>
          <w:sz w:val="22"/>
          <w:szCs w:val="22"/>
          <w:lang w:val="en-GB"/>
        </w:rPr>
        <w:t xml:space="preserve">Fresh Books (2021) </w:t>
      </w:r>
      <w:r w:rsidR="006F3A15" w:rsidRPr="006F3A15">
        <w:rPr>
          <w:rFonts w:ascii="Arial" w:hAnsi="Arial" w:cs="Arial"/>
          <w:i/>
          <w:iCs/>
          <w:sz w:val="22"/>
          <w:szCs w:val="22"/>
          <w:lang w:val="en-GB"/>
        </w:rPr>
        <w:t>Tuckman’s</w:t>
      </w:r>
      <w:r w:rsidRPr="006F3A15">
        <w:rPr>
          <w:rFonts w:ascii="Arial" w:hAnsi="Arial" w:cs="Arial"/>
          <w:i/>
          <w:iCs/>
          <w:sz w:val="22"/>
          <w:szCs w:val="22"/>
          <w:lang w:val="en-GB"/>
        </w:rPr>
        <w:t xml:space="preserve"> theory: five stages of team development</w:t>
      </w:r>
      <w:r w:rsidRPr="00F84314">
        <w:rPr>
          <w:rFonts w:ascii="Arial" w:hAnsi="Arial" w:cs="Arial"/>
          <w:sz w:val="22"/>
          <w:szCs w:val="22"/>
          <w:lang w:val="en-GB"/>
        </w:rPr>
        <w:t xml:space="preserve">, available at: </w:t>
      </w:r>
      <w:hyperlink r:id="rId13" w:history="1">
        <w:r w:rsidRPr="00F84314">
          <w:rPr>
            <w:rStyle w:val="Hyperlink"/>
            <w:rFonts w:ascii="Arial" w:hAnsi="Arial" w:cs="Arial"/>
            <w:sz w:val="22"/>
            <w:szCs w:val="22"/>
            <w:lang w:val="en-GB"/>
          </w:rPr>
          <w:t>https://www.freshbooks.com/hub/other/tuckmans-theory</w:t>
        </w:r>
      </w:hyperlink>
      <w:r w:rsidRPr="00F84314">
        <w:rPr>
          <w:rFonts w:ascii="Arial" w:hAnsi="Arial" w:cs="Arial"/>
          <w:sz w:val="22"/>
          <w:szCs w:val="22"/>
          <w:lang w:val="en-GB"/>
        </w:rPr>
        <w:t xml:space="preserve"> (Accessed at: 18 Jun 2022)</w:t>
      </w:r>
    </w:p>
    <w:p w14:paraId="3CA3812D" w14:textId="679F78B5" w:rsidR="00FE3D0C" w:rsidRPr="00F84314" w:rsidRDefault="00FE3D0C" w:rsidP="00F84314">
      <w:pPr>
        <w:spacing w:line="360" w:lineRule="auto"/>
        <w:rPr>
          <w:rFonts w:ascii="Arial" w:hAnsi="Arial" w:cs="Arial"/>
          <w:sz w:val="22"/>
          <w:szCs w:val="22"/>
          <w:lang w:val="en-GB"/>
        </w:rPr>
      </w:pPr>
    </w:p>
    <w:p w14:paraId="6BE69E07" w14:textId="26F88B5F" w:rsidR="00FE3D0C" w:rsidRPr="00F84314" w:rsidRDefault="00FE3D0C" w:rsidP="00F84314">
      <w:pPr>
        <w:spacing w:line="360" w:lineRule="auto"/>
        <w:rPr>
          <w:rFonts w:ascii="Arial" w:hAnsi="Arial" w:cs="Arial"/>
          <w:sz w:val="22"/>
          <w:szCs w:val="22"/>
          <w:lang w:val="en-GB"/>
        </w:rPr>
      </w:pPr>
      <w:r w:rsidRPr="00F84314">
        <w:rPr>
          <w:rFonts w:ascii="Arial" w:hAnsi="Arial" w:cs="Arial"/>
          <w:sz w:val="22"/>
          <w:szCs w:val="22"/>
          <w:lang w:val="en-GB"/>
        </w:rPr>
        <w:t>Indeed (2021</w:t>
      </w:r>
      <w:r w:rsidRPr="006F3A15">
        <w:rPr>
          <w:rFonts w:ascii="Arial" w:hAnsi="Arial" w:cs="Arial"/>
          <w:i/>
          <w:iCs/>
          <w:sz w:val="22"/>
          <w:szCs w:val="22"/>
          <w:lang w:val="en-GB"/>
        </w:rPr>
        <w:t>) 10 Group roles for workplace teams</w:t>
      </w:r>
      <w:r w:rsidRPr="00F84314">
        <w:rPr>
          <w:rFonts w:ascii="Arial" w:hAnsi="Arial" w:cs="Arial"/>
          <w:sz w:val="22"/>
          <w:szCs w:val="22"/>
          <w:lang w:val="en-GB"/>
        </w:rPr>
        <w:t xml:space="preserve">, available at: </w:t>
      </w:r>
      <w:hyperlink r:id="rId14" w:history="1">
        <w:r w:rsidRPr="00F84314">
          <w:rPr>
            <w:rStyle w:val="Hyperlink"/>
            <w:rFonts w:ascii="Arial" w:hAnsi="Arial" w:cs="Arial"/>
            <w:sz w:val="22"/>
            <w:szCs w:val="22"/>
            <w:lang w:val="en-GB"/>
          </w:rPr>
          <w:t>https://www.indeed.com/career-advice/career-development/group-roles</w:t>
        </w:r>
      </w:hyperlink>
      <w:r w:rsidRPr="00F84314">
        <w:rPr>
          <w:rFonts w:ascii="Arial" w:hAnsi="Arial" w:cs="Arial"/>
          <w:sz w:val="22"/>
          <w:szCs w:val="22"/>
          <w:lang w:val="en-GB"/>
        </w:rPr>
        <w:t xml:space="preserve"> (Accessed at: 21 Jun 2022)</w:t>
      </w:r>
    </w:p>
    <w:p w14:paraId="28079547" w14:textId="45F68F7F" w:rsidR="001C307E" w:rsidRPr="00F84314" w:rsidRDefault="001C307E" w:rsidP="00F84314">
      <w:pPr>
        <w:spacing w:line="360" w:lineRule="auto"/>
        <w:rPr>
          <w:rFonts w:ascii="Arial" w:hAnsi="Arial" w:cs="Arial"/>
          <w:sz w:val="22"/>
          <w:szCs w:val="22"/>
          <w:lang w:val="en-GB"/>
        </w:rPr>
      </w:pPr>
    </w:p>
    <w:p w14:paraId="1EEBD8A6" w14:textId="25B042F5" w:rsidR="001C307E" w:rsidRDefault="001C307E" w:rsidP="00F84314">
      <w:pPr>
        <w:spacing w:line="360" w:lineRule="auto"/>
        <w:rPr>
          <w:rFonts w:ascii="Arial" w:hAnsi="Arial" w:cs="Arial"/>
          <w:sz w:val="22"/>
          <w:szCs w:val="22"/>
          <w:lang w:val="en-GB"/>
        </w:rPr>
      </w:pPr>
      <w:r w:rsidRPr="00F84314">
        <w:rPr>
          <w:rFonts w:ascii="Arial" w:hAnsi="Arial" w:cs="Arial"/>
          <w:sz w:val="22"/>
          <w:szCs w:val="22"/>
          <w:lang w:val="en-GB"/>
        </w:rPr>
        <w:t xml:space="preserve">Indeed (2022) </w:t>
      </w:r>
      <w:r w:rsidRPr="006F3A15">
        <w:rPr>
          <w:rFonts w:ascii="Arial" w:hAnsi="Arial" w:cs="Arial"/>
          <w:i/>
          <w:iCs/>
          <w:sz w:val="22"/>
          <w:szCs w:val="22"/>
          <w:lang w:val="en-GB"/>
        </w:rPr>
        <w:t>11 Common barriers to teamwork and how you can overcome them</w:t>
      </w:r>
      <w:r w:rsidRPr="00F84314">
        <w:rPr>
          <w:rFonts w:ascii="Arial" w:hAnsi="Arial" w:cs="Arial"/>
          <w:sz w:val="22"/>
          <w:szCs w:val="22"/>
          <w:lang w:val="en-GB"/>
        </w:rPr>
        <w:t xml:space="preserve">, available at: </w:t>
      </w:r>
      <w:hyperlink r:id="rId15" w:history="1">
        <w:r w:rsidRPr="00F84314">
          <w:rPr>
            <w:rStyle w:val="Hyperlink"/>
            <w:rFonts w:ascii="Arial" w:hAnsi="Arial" w:cs="Arial"/>
            <w:sz w:val="22"/>
            <w:szCs w:val="22"/>
            <w:lang w:val="en-GB"/>
          </w:rPr>
          <w:t>https://www.indeed.com/career-advice/career-development/barriers-to-teamwork</w:t>
        </w:r>
      </w:hyperlink>
      <w:r w:rsidRPr="00F84314">
        <w:rPr>
          <w:rFonts w:ascii="Arial" w:hAnsi="Arial" w:cs="Arial"/>
          <w:sz w:val="22"/>
          <w:szCs w:val="22"/>
          <w:lang w:val="en-GB"/>
        </w:rPr>
        <w:t xml:space="preserve"> (Accessed at: 27 Jun 2022)</w:t>
      </w:r>
    </w:p>
    <w:p w14:paraId="760570D7" w14:textId="49C6DF04" w:rsidR="006F3A15" w:rsidRDefault="006F3A15" w:rsidP="00F84314">
      <w:pPr>
        <w:spacing w:line="360" w:lineRule="auto"/>
        <w:rPr>
          <w:rFonts w:ascii="Arial" w:hAnsi="Arial" w:cs="Arial"/>
          <w:sz w:val="22"/>
          <w:szCs w:val="22"/>
          <w:lang w:val="en-GB"/>
        </w:rPr>
      </w:pPr>
    </w:p>
    <w:p w14:paraId="6D66807B" w14:textId="17CB13EA" w:rsidR="006F3A15" w:rsidRPr="00F84314" w:rsidRDefault="006F3A15" w:rsidP="00F84314">
      <w:pPr>
        <w:spacing w:line="360" w:lineRule="auto"/>
        <w:rPr>
          <w:rFonts w:ascii="Arial" w:hAnsi="Arial" w:cs="Arial"/>
          <w:sz w:val="22"/>
          <w:szCs w:val="22"/>
          <w:lang w:val="en-GB"/>
        </w:rPr>
      </w:pPr>
      <w:r>
        <w:rPr>
          <w:rFonts w:ascii="Arial" w:hAnsi="Arial" w:cs="Arial"/>
          <w:sz w:val="22"/>
          <w:szCs w:val="22"/>
          <w:lang w:val="en-GB"/>
        </w:rPr>
        <w:t xml:space="preserve">Quality Gurus (2022) </w:t>
      </w:r>
      <w:r w:rsidRPr="006F3A15">
        <w:rPr>
          <w:rFonts w:ascii="Arial" w:hAnsi="Arial" w:cs="Arial"/>
          <w:i/>
          <w:iCs/>
          <w:sz w:val="22"/>
          <w:szCs w:val="22"/>
          <w:lang w:val="en-GB"/>
        </w:rPr>
        <w:t>4 types of team roles,</w:t>
      </w:r>
      <w:r>
        <w:rPr>
          <w:rFonts w:ascii="Arial" w:hAnsi="Arial" w:cs="Arial"/>
          <w:sz w:val="22"/>
          <w:szCs w:val="22"/>
          <w:lang w:val="en-GB"/>
        </w:rPr>
        <w:t xml:space="preserve"> available at: </w:t>
      </w:r>
      <w:hyperlink r:id="rId16" w:history="1">
        <w:r w:rsidRPr="00613385">
          <w:rPr>
            <w:rStyle w:val="Hyperlink"/>
            <w:rFonts w:ascii="Arial" w:hAnsi="Arial" w:cs="Arial"/>
            <w:sz w:val="22"/>
            <w:szCs w:val="22"/>
            <w:lang w:val="en-GB"/>
          </w:rPr>
          <w:t>https://www.qualitygurus.com/4-types-of-team-roles/</w:t>
        </w:r>
      </w:hyperlink>
      <w:r>
        <w:rPr>
          <w:rFonts w:ascii="Arial" w:hAnsi="Arial" w:cs="Arial"/>
          <w:sz w:val="22"/>
          <w:szCs w:val="22"/>
          <w:lang w:val="en-GB"/>
        </w:rPr>
        <w:t xml:space="preserve"> (Accessed at: 27 Jun 2022)</w:t>
      </w:r>
    </w:p>
    <w:p w14:paraId="45647361" w14:textId="77777777" w:rsidR="00AE1055" w:rsidRPr="00F84314" w:rsidRDefault="00AE1055" w:rsidP="00F84314">
      <w:pPr>
        <w:spacing w:line="360" w:lineRule="auto"/>
        <w:rPr>
          <w:rFonts w:ascii="Arial" w:hAnsi="Arial" w:cs="Arial"/>
          <w:sz w:val="22"/>
          <w:szCs w:val="22"/>
          <w:lang w:val="en-GB"/>
        </w:rPr>
      </w:pPr>
    </w:p>
    <w:p w14:paraId="50CA2D36" w14:textId="532F88B3" w:rsidR="00515BF1" w:rsidRPr="00F84314" w:rsidRDefault="00EC14F2" w:rsidP="00F84314">
      <w:pPr>
        <w:spacing w:line="360" w:lineRule="auto"/>
        <w:rPr>
          <w:rFonts w:ascii="Arial" w:hAnsi="Arial" w:cs="Arial"/>
          <w:sz w:val="22"/>
          <w:szCs w:val="22"/>
          <w:lang w:val="en-GB"/>
        </w:rPr>
      </w:pPr>
      <w:r w:rsidRPr="00F84314">
        <w:rPr>
          <w:rFonts w:ascii="Arial" w:hAnsi="Arial" w:cs="Arial"/>
          <w:sz w:val="22"/>
          <w:szCs w:val="22"/>
          <w:lang w:val="en-GB"/>
        </w:rPr>
        <w:t xml:space="preserve">Michael Page (2022) </w:t>
      </w:r>
      <w:r w:rsidRPr="006F3A15">
        <w:rPr>
          <w:rFonts w:ascii="Arial" w:hAnsi="Arial" w:cs="Arial"/>
          <w:i/>
          <w:iCs/>
          <w:sz w:val="22"/>
          <w:szCs w:val="22"/>
          <w:lang w:val="en-GB"/>
        </w:rPr>
        <w:t>Building an effective team</w:t>
      </w:r>
      <w:r w:rsidRPr="00F84314">
        <w:rPr>
          <w:rFonts w:ascii="Arial" w:hAnsi="Arial" w:cs="Arial"/>
          <w:sz w:val="22"/>
          <w:szCs w:val="22"/>
          <w:lang w:val="en-GB"/>
        </w:rPr>
        <w:t xml:space="preserve">, available at: </w:t>
      </w:r>
      <w:hyperlink r:id="rId17" w:history="1">
        <w:r w:rsidRPr="00F84314">
          <w:rPr>
            <w:rStyle w:val="Hyperlink"/>
            <w:rFonts w:ascii="Arial" w:hAnsi="Arial" w:cs="Arial"/>
            <w:sz w:val="22"/>
            <w:szCs w:val="22"/>
            <w:lang w:val="en-GB"/>
          </w:rPr>
          <w:t>https://www.michaelpage.ae/advice/management-advice/development-and-retention/building-effective-team</w:t>
        </w:r>
      </w:hyperlink>
      <w:r w:rsidRPr="00F84314">
        <w:rPr>
          <w:rFonts w:ascii="Arial" w:hAnsi="Arial" w:cs="Arial"/>
          <w:sz w:val="22"/>
          <w:szCs w:val="22"/>
          <w:lang w:val="en-GB"/>
        </w:rPr>
        <w:t xml:space="preserve"> (Accessed at: 18 Jun 2022)</w:t>
      </w:r>
    </w:p>
    <w:p w14:paraId="619C1145" w14:textId="3B4F6087" w:rsidR="00300E7F" w:rsidRPr="00F84314" w:rsidRDefault="00300E7F" w:rsidP="00F84314">
      <w:pPr>
        <w:spacing w:line="360" w:lineRule="auto"/>
        <w:rPr>
          <w:rFonts w:ascii="Arial" w:hAnsi="Arial" w:cs="Arial"/>
          <w:sz w:val="22"/>
          <w:szCs w:val="22"/>
          <w:lang w:val="en-GB"/>
        </w:rPr>
      </w:pPr>
    </w:p>
    <w:p w14:paraId="6F36FA6D" w14:textId="0590DE98" w:rsidR="00300E7F" w:rsidRPr="00F84314" w:rsidRDefault="00300E7F" w:rsidP="00F84314">
      <w:pPr>
        <w:spacing w:line="360" w:lineRule="auto"/>
        <w:rPr>
          <w:rFonts w:ascii="Arial" w:hAnsi="Arial" w:cs="Arial"/>
          <w:sz w:val="22"/>
          <w:szCs w:val="22"/>
          <w:lang w:val="en-GB"/>
        </w:rPr>
      </w:pPr>
      <w:r w:rsidRPr="00F84314">
        <w:rPr>
          <w:rFonts w:ascii="Arial" w:hAnsi="Arial" w:cs="Arial"/>
          <w:sz w:val="22"/>
          <w:szCs w:val="22"/>
          <w:lang w:val="en-GB"/>
        </w:rPr>
        <w:t xml:space="preserve">Middleton, T. (2022) </w:t>
      </w:r>
      <w:r w:rsidRPr="006F3A15">
        <w:rPr>
          <w:rFonts w:ascii="Arial" w:hAnsi="Arial" w:cs="Arial"/>
          <w:i/>
          <w:iCs/>
          <w:sz w:val="22"/>
          <w:szCs w:val="22"/>
          <w:lang w:val="en-GB"/>
        </w:rPr>
        <w:t>The importance of teamwork</w:t>
      </w:r>
      <w:r w:rsidRPr="00F84314">
        <w:rPr>
          <w:rFonts w:ascii="Arial" w:hAnsi="Arial" w:cs="Arial"/>
          <w:sz w:val="22"/>
          <w:szCs w:val="22"/>
          <w:lang w:val="en-GB"/>
        </w:rPr>
        <w:t xml:space="preserve">, available at: </w:t>
      </w:r>
      <w:hyperlink r:id="rId18" w:history="1">
        <w:r w:rsidRPr="00F84314">
          <w:rPr>
            <w:rStyle w:val="Hyperlink"/>
            <w:rFonts w:ascii="Arial" w:hAnsi="Arial" w:cs="Arial"/>
            <w:sz w:val="22"/>
            <w:szCs w:val="22"/>
            <w:lang w:val="en-GB"/>
          </w:rPr>
          <w:t>https://www.atlassian.com/blog/teamwork/the-importance-of-teamwork</w:t>
        </w:r>
      </w:hyperlink>
      <w:r w:rsidRPr="00F84314">
        <w:rPr>
          <w:rFonts w:ascii="Arial" w:hAnsi="Arial" w:cs="Arial"/>
          <w:sz w:val="22"/>
          <w:szCs w:val="22"/>
          <w:lang w:val="en-GB"/>
        </w:rPr>
        <w:t xml:space="preserve"> (Accessed at: 21 Jun 2022)</w:t>
      </w:r>
    </w:p>
    <w:p w14:paraId="21B8317B" w14:textId="324F015E" w:rsidR="00F84314" w:rsidRPr="00F84314" w:rsidRDefault="00F84314" w:rsidP="00F84314">
      <w:pPr>
        <w:spacing w:line="360" w:lineRule="auto"/>
        <w:rPr>
          <w:rFonts w:ascii="Arial" w:hAnsi="Arial" w:cs="Arial"/>
          <w:sz w:val="22"/>
          <w:szCs w:val="22"/>
          <w:lang w:val="en-GB"/>
        </w:rPr>
      </w:pPr>
    </w:p>
    <w:p w14:paraId="1BF44A25" w14:textId="10F021CE" w:rsidR="00F84314" w:rsidRPr="00F84314" w:rsidRDefault="00F84314" w:rsidP="00F84314">
      <w:pPr>
        <w:spacing w:line="360" w:lineRule="auto"/>
        <w:rPr>
          <w:rFonts w:ascii="Arial" w:hAnsi="Arial" w:cs="Arial"/>
          <w:sz w:val="22"/>
          <w:szCs w:val="22"/>
          <w:lang w:val="en-GB"/>
        </w:rPr>
      </w:pPr>
      <w:r w:rsidRPr="00F84314">
        <w:rPr>
          <w:rFonts w:ascii="Arial" w:hAnsi="Arial" w:cs="Arial"/>
          <w:sz w:val="22"/>
          <w:szCs w:val="22"/>
          <w:lang w:val="en-GB"/>
        </w:rPr>
        <w:t xml:space="preserve">Pabini, G.P. (2017) </w:t>
      </w:r>
      <w:r w:rsidRPr="006F3A15">
        <w:rPr>
          <w:rFonts w:ascii="Arial" w:hAnsi="Arial" w:cs="Arial"/>
          <w:i/>
          <w:iCs/>
          <w:sz w:val="22"/>
          <w:szCs w:val="22"/>
          <w:lang w:val="en-GB"/>
        </w:rPr>
        <w:t>Overcoming barriers to collaboration, part2</w:t>
      </w:r>
      <w:r w:rsidRPr="00F84314">
        <w:rPr>
          <w:rFonts w:ascii="Arial" w:hAnsi="Arial" w:cs="Arial"/>
          <w:sz w:val="22"/>
          <w:szCs w:val="22"/>
          <w:lang w:val="en-GB"/>
        </w:rPr>
        <w:t xml:space="preserve">, available at: </w:t>
      </w:r>
      <w:hyperlink r:id="rId19" w:history="1">
        <w:r w:rsidRPr="00F84314">
          <w:rPr>
            <w:rStyle w:val="Hyperlink"/>
            <w:rFonts w:ascii="Arial" w:hAnsi="Arial" w:cs="Arial"/>
            <w:sz w:val="22"/>
            <w:szCs w:val="22"/>
            <w:lang w:val="en-GB"/>
          </w:rPr>
          <w:t>https://www.uxmatters.com/mt/archives/2017/11/overcoming-common-barriers-to-collaboration-part-2.php</w:t>
        </w:r>
      </w:hyperlink>
      <w:r w:rsidRPr="00F84314">
        <w:rPr>
          <w:rFonts w:ascii="Arial" w:hAnsi="Arial" w:cs="Arial"/>
          <w:sz w:val="22"/>
          <w:szCs w:val="22"/>
          <w:lang w:val="en-GB"/>
        </w:rPr>
        <w:t xml:space="preserve"> (Accessed at: 27 Jun 2022)</w:t>
      </w:r>
    </w:p>
    <w:p w14:paraId="2A60CCF1" w14:textId="77777777" w:rsidR="001348A5" w:rsidRPr="00F84314" w:rsidRDefault="001348A5" w:rsidP="00F84314">
      <w:pPr>
        <w:spacing w:line="360" w:lineRule="auto"/>
        <w:rPr>
          <w:rFonts w:ascii="Arial" w:hAnsi="Arial" w:cs="Arial"/>
          <w:sz w:val="22"/>
          <w:szCs w:val="22"/>
          <w:lang w:val="en-GB"/>
        </w:rPr>
      </w:pPr>
    </w:p>
    <w:p w14:paraId="61F7732E" w14:textId="5EA2FB09" w:rsidR="001348A5" w:rsidRPr="00F84314" w:rsidRDefault="001348A5" w:rsidP="00F84314">
      <w:pPr>
        <w:spacing w:line="360" w:lineRule="auto"/>
        <w:rPr>
          <w:rFonts w:ascii="Arial" w:hAnsi="Arial" w:cs="Arial"/>
          <w:sz w:val="22"/>
          <w:szCs w:val="22"/>
          <w:lang w:val="en-GB"/>
        </w:rPr>
      </w:pPr>
      <w:r w:rsidRPr="00F84314">
        <w:rPr>
          <w:rFonts w:ascii="Arial" w:hAnsi="Arial" w:cs="Arial"/>
          <w:sz w:val="22"/>
          <w:szCs w:val="22"/>
          <w:lang w:val="en-GB"/>
        </w:rPr>
        <w:t xml:space="preserve">Rose, D. (2022) </w:t>
      </w:r>
      <w:r w:rsidRPr="006F3A15">
        <w:rPr>
          <w:rFonts w:ascii="Arial" w:hAnsi="Arial" w:cs="Arial"/>
          <w:i/>
          <w:iCs/>
          <w:sz w:val="22"/>
          <w:szCs w:val="22"/>
          <w:lang w:val="en-GB"/>
        </w:rPr>
        <w:t>8 characteristics of an effective team</w:t>
      </w:r>
      <w:r w:rsidRPr="00F84314">
        <w:rPr>
          <w:rFonts w:ascii="Arial" w:hAnsi="Arial" w:cs="Arial"/>
          <w:sz w:val="22"/>
          <w:szCs w:val="22"/>
          <w:lang w:val="en-GB"/>
        </w:rPr>
        <w:t xml:space="preserve">, available at: </w:t>
      </w:r>
      <w:hyperlink r:id="rId20" w:history="1">
        <w:r w:rsidRPr="00F84314">
          <w:rPr>
            <w:rStyle w:val="Hyperlink"/>
            <w:rFonts w:ascii="Arial" w:hAnsi="Arial" w:cs="Arial"/>
            <w:sz w:val="22"/>
            <w:szCs w:val="22"/>
            <w:lang w:val="en-GB"/>
          </w:rPr>
          <w:t>https://skillpath.com/blog/8-characteristics-of-an-effective-team-</w:t>
        </w:r>
      </w:hyperlink>
      <w:r w:rsidRPr="00F84314">
        <w:rPr>
          <w:rFonts w:ascii="Arial" w:hAnsi="Arial" w:cs="Arial"/>
          <w:sz w:val="22"/>
          <w:szCs w:val="22"/>
          <w:lang w:val="en-GB"/>
        </w:rPr>
        <w:t xml:space="preserve"> (Accessed at: 18 Jun 2022)</w:t>
      </w:r>
    </w:p>
    <w:p w14:paraId="2D857F08" w14:textId="77777777" w:rsidR="001348A5" w:rsidRPr="00F84314" w:rsidRDefault="001348A5" w:rsidP="00F84314">
      <w:pPr>
        <w:spacing w:line="360" w:lineRule="auto"/>
        <w:rPr>
          <w:rFonts w:ascii="Arial" w:hAnsi="Arial" w:cs="Arial"/>
          <w:sz w:val="22"/>
          <w:szCs w:val="22"/>
          <w:lang w:val="en-GB"/>
        </w:rPr>
      </w:pPr>
    </w:p>
    <w:p w14:paraId="52034159" w14:textId="394D623B" w:rsidR="00515BF1" w:rsidRPr="00F84314" w:rsidRDefault="00515BF1" w:rsidP="00F84314">
      <w:pPr>
        <w:spacing w:line="360" w:lineRule="auto"/>
        <w:rPr>
          <w:rFonts w:ascii="Arial" w:hAnsi="Arial" w:cs="Arial"/>
          <w:sz w:val="22"/>
          <w:szCs w:val="22"/>
          <w:lang w:val="en-GB"/>
        </w:rPr>
      </w:pPr>
      <w:r w:rsidRPr="00F84314">
        <w:rPr>
          <w:rFonts w:ascii="Arial" w:hAnsi="Arial" w:cs="Arial"/>
          <w:sz w:val="22"/>
          <w:szCs w:val="22"/>
          <w:lang w:val="en-GB"/>
        </w:rPr>
        <w:t>Science Direct (2020)</w:t>
      </w:r>
      <w:r w:rsidR="00CF3A6A" w:rsidRPr="00F84314">
        <w:rPr>
          <w:rFonts w:ascii="Arial" w:hAnsi="Arial" w:cs="Arial"/>
          <w:sz w:val="22"/>
          <w:szCs w:val="22"/>
          <w:lang w:val="en-GB"/>
        </w:rPr>
        <w:t xml:space="preserve"> </w:t>
      </w:r>
      <w:r w:rsidR="00CF3A6A" w:rsidRPr="006F3A15">
        <w:rPr>
          <w:rFonts w:ascii="Arial" w:hAnsi="Arial" w:cs="Arial"/>
          <w:i/>
          <w:iCs/>
          <w:sz w:val="22"/>
          <w:szCs w:val="22"/>
          <w:lang w:val="en-GB"/>
        </w:rPr>
        <w:t>Teamwork</w:t>
      </w:r>
      <w:r w:rsidR="00CF3A6A" w:rsidRPr="00F84314">
        <w:rPr>
          <w:rFonts w:ascii="Arial" w:hAnsi="Arial" w:cs="Arial"/>
          <w:sz w:val="22"/>
          <w:szCs w:val="22"/>
          <w:lang w:val="en-GB"/>
        </w:rPr>
        <w:t xml:space="preserve">, available at: </w:t>
      </w:r>
      <w:hyperlink r:id="rId21" w:history="1">
        <w:r w:rsidR="00CF3A6A" w:rsidRPr="00F84314">
          <w:rPr>
            <w:rStyle w:val="Hyperlink"/>
            <w:rFonts w:ascii="Arial" w:hAnsi="Arial" w:cs="Arial"/>
            <w:sz w:val="22"/>
            <w:szCs w:val="22"/>
            <w:lang w:val="en-GB"/>
          </w:rPr>
          <w:t>https://www.sciencedirect.com/topics/medicine-and-dentistry/teamwork</w:t>
        </w:r>
      </w:hyperlink>
      <w:r w:rsidR="00CF3A6A" w:rsidRPr="00F84314">
        <w:rPr>
          <w:rFonts w:ascii="Arial" w:hAnsi="Arial" w:cs="Arial"/>
          <w:sz w:val="22"/>
          <w:szCs w:val="22"/>
          <w:lang w:val="en-GB"/>
        </w:rPr>
        <w:t xml:space="preserve"> (Accessed at: 18 Jun 2022)</w:t>
      </w:r>
    </w:p>
    <w:p w14:paraId="68BE36E4" w14:textId="77777777" w:rsidR="00920BC1" w:rsidRPr="00F84314" w:rsidRDefault="00920BC1" w:rsidP="00F84314">
      <w:pPr>
        <w:spacing w:line="360" w:lineRule="auto"/>
        <w:rPr>
          <w:rFonts w:ascii="Arial" w:hAnsi="Arial" w:cs="Arial"/>
          <w:sz w:val="22"/>
          <w:szCs w:val="22"/>
          <w:lang w:val="en-GB"/>
        </w:rPr>
      </w:pPr>
    </w:p>
    <w:p w14:paraId="0DDBCC39" w14:textId="303FB7D4" w:rsidR="00920BC1" w:rsidRPr="00F84314" w:rsidRDefault="00920BC1" w:rsidP="00F84314">
      <w:pPr>
        <w:spacing w:line="360" w:lineRule="auto"/>
        <w:rPr>
          <w:rFonts w:ascii="Arial" w:hAnsi="Arial" w:cs="Arial"/>
          <w:sz w:val="22"/>
          <w:szCs w:val="22"/>
          <w:lang w:val="en-GB"/>
        </w:rPr>
      </w:pPr>
      <w:r w:rsidRPr="00F84314">
        <w:rPr>
          <w:rFonts w:ascii="Arial" w:hAnsi="Arial" w:cs="Arial"/>
          <w:sz w:val="22"/>
          <w:szCs w:val="22"/>
          <w:lang w:val="en-GB"/>
        </w:rPr>
        <w:t xml:space="preserve">Time Doctor (2022) </w:t>
      </w:r>
      <w:r w:rsidRPr="006F3A15">
        <w:rPr>
          <w:rFonts w:ascii="Arial" w:hAnsi="Arial" w:cs="Arial"/>
          <w:i/>
          <w:iCs/>
          <w:sz w:val="22"/>
          <w:szCs w:val="22"/>
          <w:lang w:val="en-GB"/>
        </w:rPr>
        <w:t>8 virtual team advantages and 6 disadvantages</w:t>
      </w:r>
      <w:r w:rsidRPr="00F84314">
        <w:rPr>
          <w:rFonts w:ascii="Arial" w:hAnsi="Arial" w:cs="Arial"/>
          <w:sz w:val="22"/>
          <w:szCs w:val="22"/>
          <w:lang w:val="en-GB"/>
        </w:rPr>
        <w:t xml:space="preserve">, available at: </w:t>
      </w:r>
      <w:hyperlink r:id="rId22" w:anchor="cons" w:history="1">
        <w:r w:rsidRPr="00F84314">
          <w:rPr>
            <w:rStyle w:val="Hyperlink"/>
            <w:rFonts w:ascii="Arial" w:hAnsi="Arial" w:cs="Arial"/>
            <w:sz w:val="22"/>
            <w:szCs w:val="22"/>
            <w:lang w:val="en-GB"/>
          </w:rPr>
          <w:t>https://biz30.timedoctor.com/virtual-team-advantages-and-disadvantages/#cons</w:t>
        </w:r>
      </w:hyperlink>
      <w:r w:rsidRPr="00F84314">
        <w:rPr>
          <w:rFonts w:ascii="Arial" w:hAnsi="Arial" w:cs="Arial"/>
          <w:sz w:val="22"/>
          <w:szCs w:val="22"/>
          <w:lang w:val="en-GB"/>
        </w:rPr>
        <w:t xml:space="preserve"> (Accessed at: 27 Jun 2022)</w:t>
      </w:r>
    </w:p>
    <w:sectPr w:rsidR="00920BC1" w:rsidRPr="00F84314">
      <w:footerReference w:type="even" r:id="rId23"/>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178F03" w14:textId="77777777" w:rsidR="00404093" w:rsidRDefault="00404093" w:rsidP="00F84314">
      <w:r>
        <w:separator/>
      </w:r>
    </w:p>
  </w:endnote>
  <w:endnote w:type="continuationSeparator" w:id="0">
    <w:p w14:paraId="39E11055" w14:textId="77777777" w:rsidR="00404093" w:rsidRDefault="00404093" w:rsidP="00F843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4D"/>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83112075"/>
      <w:docPartObj>
        <w:docPartGallery w:val="Page Numbers (Bottom of Page)"/>
        <w:docPartUnique/>
      </w:docPartObj>
    </w:sdtPr>
    <w:sdtContent>
      <w:p w14:paraId="06BCFD69" w14:textId="3F94CF27" w:rsidR="00F84314" w:rsidRDefault="00F84314" w:rsidP="0061338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B20DCA3" w14:textId="77777777" w:rsidR="00F84314" w:rsidRDefault="00F84314" w:rsidP="00F8431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03715135"/>
      <w:docPartObj>
        <w:docPartGallery w:val="Page Numbers (Bottom of Page)"/>
        <w:docPartUnique/>
      </w:docPartObj>
    </w:sdtPr>
    <w:sdtContent>
      <w:p w14:paraId="1F64CA5B" w14:textId="40A01ECB" w:rsidR="00F84314" w:rsidRDefault="00F84314" w:rsidP="0061338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E04F62B" w14:textId="77777777" w:rsidR="00F84314" w:rsidRDefault="00F84314" w:rsidP="00F8431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99049F" w14:textId="77777777" w:rsidR="00404093" w:rsidRDefault="00404093" w:rsidP="00F84314">
      <w:r>
        <w:separator/>
      </w:r>
    </w:p>
  </w:footnote>
  <w:footnote w:type="continuationSeparator" w:id="0">
    <w:p w14:paraId="7FC06EB3" w14:textId="77777777" w:rsidR="00404093" w:rsidRDefault="00404093" w:rsidP="00F8431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340EA1"/>
    <w:multiLevelType w:val="multilevel"/>
    <w:tmpl w:val="AC640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60747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4"/>
  <w:removePersonalInformation/>
  <w:removeDateAndTim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2B86"/>
    <w:rsid w:val="00076184"/>
    <w:rsid w:val="000C41C3"/>
    <w:rsid w:val="000E1371"/>
    <w:rsid w:val="000F148F"/>
    <w:rsid w:val="001348A5"/>
    <w:rsid w:val="0015511D"/>
    <w:rsid w:val="001C307E"/>
    <w:rsid w:val="0029246A"/>
    <w:rsid w:val="00296450"/>
    <w:rsid w:val="002C4D67"/>
    <w:rsid w:val="00300E7F"/>
    <w:rsid w:val="0037727A"/>
    <w:rsid w:val="003B0837"/>
    <w:rsid w:val="00404093"/>
    <w:rsid w:val="004A7FF1"/>
    <w:rsid w:val="004B1F60"/>
    <w:rsid w:val="00515BF1"/>
    <w:rsid w:val="00532B86"/>
    <w:rsid w:val="00655495"/>
    <w:rsid w:val="006931AB"/>
    <w:rsid w:val="006F3A15"/>
    <w:rsid w:val="00735C69"/>
    <w:rsid w:val="00746855"/>
    <w:rsid w:val="0080462D"/>
    <w:rsid w:val="00854C5D"/>
    <w:rsid w:val="00920BC1"/>
    <w:rsid w:val="0094334D"/>
    <w:rsid w:val="00964BBC"/>
    <w:rsid w:val="00967B86"/>
    <w:rsid w:val="00996E86"/>
    <w:rsid w:val="00A8444B"/>
    <w:rsid w:val="00A91021"/>
    <w:rsid w:val="00A9214B"/>
    <w:rsid w:val="00AE1055"/>
    <w:rsid w:val="00B00655"/>
    <w:rsid w:val="00B17D6A"/>
    <w:rsid w:val="00BD6547"/>
    <w:rsid w:val="00C07A29"/>
    <w:rsid w:val="00C62233"/>
    <w:rsid w:val="00CF3A6A"/>
    <w:rsid w:val="00E02C8F"/>
    <w:rsid w:val="00E86B2A"/>
    <w:rsid w:val="00EC14F2"/>
    <w:rsid w:val="00F53E3F"/>
    <w:rsid w:val="00F84314"/>
    <w:rsid w:val="00FE3D0C"/>
    <w:rsid w:val="00FF5AD6"/>
  </w:rsids>
  <m:mathPr>
    <m:mathFont m:val="Cambria Math"/>
    <m:brkBin m:val="before"/>
    <m:brkBinSub m:val="--"/>
    <m:smallFrac m:val="0"/>
    <m:dispDef/>
    <m:lMargin m:val="0"/>
    <m:rMargin m:val="0"/>
    <m:defJc m:val="centerGroup"/>
    <m:wrapIndent m:val="1440"/>
    <m:intLim m:val="subSup"/>
    <m:naryLim m:val="undOvr"/>
  </m:mathPr>
  <w:themeFontLang w:val="en-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7EF8F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R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214B"/>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735C69"/>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32B86"/>
    <w:pPr>
      <w:spacing w:before="100" w:beforeAutospacing="1" w:after="100" w:afterAutospacing="1"/>
    </w:pPr>
  </w:style>
  <w:style w:type="character" w:styleId="Hyperlink">
    <w:name w:val="Hyperlink"/>
    <w:basedOn w:val="DefaultParagraphFont"/>
    <w:uiPriority w:val="99"/>
    <w:unhideWhenUsed/>
    <w:rsid w:val="00CF3A6A"/>
    <w:rPr>
      <w:color w:val="0563C1" w:themeColor="hyperlink"/>
      <w:u w:val="single"/>
    </w:rPr>
  </w:style>
  <w:style w:type="character" w:styleId="UnresolvedMention">
    <w:name w:val="Unresolved Mention"/>
    <w:basedOn w:val="DefaultParagraphFont"/>
    <w:uiPriority w:val="99"/>
    <w:semiHidden/>
    <w:unhideWhenUsed/>
    <w:rsid w:val="00CF3A6A"/>
    <w:rPr>
      <w:color w:val="605E5C"/>
      <w:shd w:val="clear" w:color="auto" w:fill="E1DFDD"/>
    </w:rPr>
  </w:style>
  <w:style w:type="paragraph" w:styleId="Footer">
    <w:name w:val="footer"/>
    <w:basedOn w:val="Normal"/>
    <w:link w:val="FooterChar"/>
    <w:uiPriority w:val="99"/>
    <w:unhideWhenUsed/>
    <w:rsid w:val="00F84314"/>
    <w:pPr>
      <w:tabs>
        <w:tab w:val="center" w:pos="4513"/>
        <w:tab w:val="right" w:pos="9026"/>
      </w:tabs>
    </w:pPr>
  </w:style>
  <w:style w:type="character" w:customStyle="1" w:styleId="FooterChar">
    <w:name w:val="Footer Char"/>
    <w:basedOn w:val="DefaultParagraphFont"/>
    <w:link w:val="Footer"/>
    <w:uiPriority w:val="99"/>
    <w:rsid w:val="00F84314"/>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F84314"/>
  </w:style>
  <w:style w:type="character" w:customStyle="1" w:styleId="Heading1Char">
    <w:name w:val="Heading 1 Char"/>
    <w:basedOn w:val="DefaultParagraphFont"/>
    <w:link w:val="Heading1"/>
    <w:uiPriority w:val="9"/>
    <w:rsid w:val="00735C69"/>
    <w:rPr>
      <w:rFonts w:asciiTheme="majorHAnsi" w:eastAsiaTheme="majorEastAsia" w:hAnsiTheme="majorHAnsi" w:cstheme="majorBidi"/>
      <w:color w:val="2F5496" w:themeColor="accent1" w:themeShade="BF"/>
      <w:sz w:val="32"/>
      <w:szCs w:val="32"/>
      <w:lang w:eastAsia="en-GB"/>
    </w:rPr>
  </w:style>
  <w:style w:type="paragraph" w:styleId="TOCHeading">
    <w:name w:val="TOC Heading"/>
    <w:basedOn w:val="Heading1"/>
    <w:next w:val="Normal"/>
    <w:uiPriority w:val="39"/>
    <w:unhideWhenUsed/>
    <w:qFormat/>
    <w:rsid w:val="006F3A15"/>
    <w:pPr>
      <w:spacing w:before="480" w:line="276" w:lineRule="auto"/>
      <w:outlineLvl w:val="9"/>
    </w:pPr>
    <w:rPr>
      <w:b/>
      <w:bCs/>
      <w:sz w:val="28"/>
      <w:szCs w:val="28"/>
      <w:lang w:val="en-US" w:eastAsia="en-US"/>
    </w:rPr>
  </w:style>
  <w:style w:type="paragraph" w:styleId="TOC1">
    <w:name w:val="toc 1"/>
    <w:basedOn w:val="Normal"/>
    <w:next w:val="Normal"/>
    <w:autoRedefine/>
    <w:uiPriority w:val="39"/>
    <w:unhideWhenUsed/>
    <w:rsid w:val="006F3A15"/>
    <w:pPr>
      <w:spacing w:before="120"/>
    </w:pPr>
    <w:rPr>
      <w:rFonts w:asciiTheme="minorHAnsi" w:hAnsiTheme="minorHAnsi" w:cstheme="minorHAnsi"/>
      <w:b/>
      <w:bCs/>
      <w:i/>
      <w:iCs/>
    </w:rPr>
  </w:style>
  <w:style w:type="paragraph" w:styleId="TOC2">
    <w:name w:val="toc 2"/>
    <w:basedOn w:val="Normal"/>
    <w:next w:val="Normal"/>
    <w:autoRedefine/>
    <w:uiPriority w:val="39"/>
    <w:semiHidden/>
    <w:unhideWhenUsed/>
    <w:rsid w:val="006F3A15"/>
    <w:pPr>
      <w:spacing w:before="120"/>
      <w:ind w:left="240"/>
    </w:pPr>
    <w:rPr>
      <w:rFonts w:asciiTheme="minorHAnsi" w:hAnsiTheme="minorHAnsi" w:cstheme="minorHAnsi"/>
      <w:b/>
      <w:bCs/>
      <w:sz w:val="22"/>
      <w:szCs w:val="22"/>
    </w:rPr>
  </w:style>
  <w:style w:type="paragraph" w:styleId="TOC3">
    <w:name w:val="toc 3"/>
    <w:basedOn w:val="Normal"/>
    <w:next w:val="Normal"/>
    <w:autoRedefine/>
    <w:uiPriority w:val="39"/>
    <w:semiHidden/>
    <w:unhideWhenUsed/>
    <w:rsid w:val="006F3A15"/>
    <w:pPr>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6F3A15"/>
    <w:pPr>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6F3A15"/>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6F3A15"/>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6F3A15"/>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6F3A15"/>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6F3A15"/>
    <w:pPr>
      <w:ind w:left="1920"/>
    </w:pPr>
    <w:rPr>
      <w:rFonts w:asciiTheme="minorHAnsi" w:hAnsiTheme="minorHAnsi"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576600">
      <w:bodyDiv w:val="1"/>
      <w:marLeft w:val="0"/>
      <w:marRight w:val="0"/>
      <w:marTop w:val="0"/>
      <w:marBottom w:val="0"/>
      <w:divBdr>
        <w:top w:val="none" w:sz="0" w:space="0" w:color="auto"/>
        <w:left w:val="none" w:sz="0" w:space="0" w:color="auto"/>
        <w:bottom w:val="none" w:sz="0" w:space="0" w:color="auto"/>
        <w:right w:val="none" w:sz="0" w:space="0" w:color="auto"/>
      </w:divBdr>
      <w:divsChild>
        <w:div w:id="724722365">
          <w:marLeft w:val="0"/>
          <w:marRight w:val="0"/>
          <w:marTop w:val="0"/>
          <w:marBottom w:val="0"/>
          <w:divBdr>
            <w:top w:val="none" w:sz="0" w:space="0" w:color="auto"/>
            <w:left w:val="none" w:sz="0" w:space="0" w:color="auto"/>
            <w:bottom w:val="none" w:sz="0" w:space="0" w:color="auto"/>
            <w:right w:val="none" w:sz="0" w:space="0" w:color="auto"/>
          </w:divBdr>
          <w:divsChild>
            <w:div w:id="1850558924">
              <w:marLeft w:val="0"/>
              <w:marRight w:val="0"/>
              <w:marTop w:val="0"/>
              <w:marBottom w:val="0"/>
              <w:divBdr>
                <w:top w:val="none" w:sz="0" w:space="0" w:color="auto"/>
                <w:left w:val="none" w:sz="0" w:space="0" w:color="auto"/>
                <w:bottom w:val="none" w:sz="0" w:space="0" w:color="auto"/>
                <w:right w:val="none" w:sz="0" w:space="0" w:color="auto"/>
              </w:divBdr>
              <w:divsChild>
                <w:div w:id="1346707448">
                  <w:marLeft w:val="0"/>
                  <w:marRight w:val="0"/>
                  <w:marTop w:val="0"/>
                  <w:marBottom w:val="0"/>
                  <w:divBdr>
                    <w:top w:val="none" w:sz="0" w:space="0" w:color="auto"/>
                    <w:left w:val="none" w:sz="0" w:space="0" w:color="auto"/>
                    <w:bottom w:val="none" w:sz="0" w:space="0" w:color="auto"/>
                    <w:right w:val="none" w:sz="0" w:space="0" w:color="auto"/>
                  </w:divBdr>
                  <w:divsChild>
                    <w:div w:id="866914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3848351">
      <w:bodyDiv w:val="1"/>
      <w:marLeft w:val="0"/>
      <w:marRight w:val="0"/>
      <w:marTop w:val="0"/>
      <w:marBottom w:val="0"/>
      <w:divBdr>
        <w:top w:val="none" w:sz="0" w:space="0" w:color="auto"/>
        <w:left w:val="none" w:sz="0" w:space="0" w:color="auto"/>
        <w:bottom w:val="none" w:sz="0" w:space="0" w:color="auto"/>
        <w:right w:val="none" w:sz="0" w:space="0" w:color="auto"/>
      </w:divBdr>
      <w:divsChild>
        <w:div w:id="1922176629">
          <w:marLeft w:val="0"/>
          <w:marRight w:val="0"/>
          <w:marTop w:val="0"/>
          <w:marBottom w:val="0"/>
          <w:divBdr>
            <w:top w:val="none" w:sz="0" w:space="0" w:color="auto"/>
            <w:left w:val="none" w:sz="0" w:space="0" w:color="auto"/>
            <w:bottom w:val="none" w:sz="0" w:space="0" w:color="auto"/>
            <w:right w:val="none" w:sz="0" w:space="0" w:color="auto"/>
          </w:divBdr>
          <w:divsChild>
            <w:div w:id="1053118963">
              <w:marLeft w:val="0"/>
              <w:marRight w:val="0"/>
              <w:marTop w:val="0"/>
              <w:marBottom w:val="0"/>
              <w:divBdr>
                <w:top w:val="none" w:sz="0" w:space="0" w:color="auto"/>
                <w:left w:val="none" w:sz="0" w:space="0" w:color="auto"/>
                <w:bottom w:val="none" w:sz="0" w:space="0" w:color="auto"/>
                <w:right w:val="none" w:sz="0" w:space="0" w:color="auto"/>
              </w:divBdr>
              <w:divsChild>
                <w:div w:id="1752775362">
                  <w:marLeft w:val="0"/>
                  <w:marRight w:val="0"/>
                  <w:marTop w:val="0"/>
                  <w:marBottom w:val="0"/>
                  <w:divBdr>
                    <w:top w:val="none" w:sz="0" w:space="0" w:color="auto"/>
                    <w:left w:val="none" w:sz="0" w:space="0" w:color="auto"/>
                    <w:bottom w:val="none" w:sz="0" w:space="0" w:color="auto"/>
                    <w:right w:val="none" w:sz="0" w:space="0" w:color="auto"/>
                  </w:divBdr>
                  <w:divsChild>
                    <w:div w:id="570163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3149607">
      <w:bodyDiv w:val="1"/>
      <w:marLeft w:val="0"/>
      <w:marRight w:val="0"/>
      <w:marTop w:val="0"/>
      <w:marBottom w:val="0"/>
      <w:divBdr>
        <w:top w:val="none" w:sz="0" w:space="0" w:color="auto"/>
        <w:left w:val="none" w:sz="0" w:space="0" w:color="auto"/>
        <w:bottom w:val="none" w:sz="0" w:space="0" w:color="auto"/>
        <w:right w:val="none" w:sz="0" w:space="0" w:color="auto"/>
      </w:divBdr>
      <w:divsChild>
        <w:div w:id="1705404404">
          <w:marLeft w:val="0"/>
          <w:marRight w:val="0"/>
          <w:marTop w:val="0"/>
          <w:marBottom w:val="0"/>
          <w:divBdr>
            <w:top w:val="none" w:sz="0" w:space="0" w:color="auto"/>
            <w:left w:val="none" w:sz="0" w:space="0" w:color="auto"/>
            <w:bottom w:val="none" w:sz="0" w:space="0" w:color="auto"/>
            <w:right w:val="none" w:sz="0" w:space="0" w:color="auto"/>
          </w:divBdr>
          <w:divsChild>
            <w:div w:id="644895482">
              <w:marLeft w:val="0"/>
              <w:marRight w:val="0"/>
              <w:marTop w:val="0"/>
              <w:marBottom w:val="0"/>
              <w:divBdr>
                <w:top w:val="none" w:sz="0" w:space="0" w:color="auto"/>
                <w:left w:val="none" w:sz="0" w:space="0" w:color="auto"/>
                <w:bottom w:val="none" w:sz="0" w:space="0" w:color="auto"/>
                <w:right w:val="none" w:sz="0" w:space="0" w:color="auto"/>
              </w:divBdr>
              <w:divsChild>
                <w:div w:id="26763805">
                  <w:marLeft w:val="0"/>
                  <w:marRight w:val="0"/>
                  <w:marTop w:val="0"/>
                  <w:marBottom w:val="0"/>
                  <w:divBdr>
                    <w:top w:val="none" w:sz="0" w:space="0" w:color="auto"/>
                    <w:left w:val="none" w:sz="0" w:space="0" w:color="auto"/>
                    <w:bottom w:val="none" w:sz="0" w:space="0" w:color="auto"/>
                    <w:right w:val="none" w:sz="0" w:space="0" w:color="auto"/>
                  </w:divBdr>
                  <w:divsChild>
                    <w:div w:id="1666009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8361355">
      <w:bodyDiv w:val="1"/>
      <w:marLeft w:val="0"/>
      <w:marRight w:val="0"/>
      <w:marTop w:val="0"/>
      <w:marBottom w:val="0"/>
      <w:divBdr>
        <w:top w:val="none" w:sz="0" w:space="0" w:color="auto"/>
        <w:left w:val="none" w:sz="0" w:space="0" w:color="auto"/>
        <w:bottom w:val="none" w:sz="0" w:space="0" w:color="auto"/>
        <w:right w:val="none" w:sz="0" w:space="0" w:color="auto"/>
      </w:divBdr>
    </w:div>
    <w:div w:id="1445418896">
      <w:bodyDiv w:val="1"/>
      <w:marLeft w:val="0"/>
      <w:marRight w:val="0"/>
      <w:marTop w:val="0"/>
      <w:marBottom w:val="0"/>
      <w:divBdr>
        <w:top w:val="none" w:sz="0" w:space="0" w:color="auto"/>
        <w:left w:val="none" w:sz="0" w:space="0" w:color="auto"/>
        <w:bottom w:val="none" w:sz="0" w:space="0" w:color="auto"/>
        <w:right w:val="none" w:sz="0" w:space="0" w:color="auto"/>
      </w:divBdr>
      <w:divsChild>
        <w:div w:id="451871633">
          <w:marLeft w:val="0"/>
          <w:marRight w:val="0"/>
          <w:marTop w:val="0"/>
          <w:marBottom w:val="0"/>
          <w:divBdr>
            <w:top w:val="none" w:sz="0" w:space="0" w:color="auto"/>
            <w:left w:val="none" w:sz="0" w:space="0" w:color="auto"/>
            <w:bottom w:val="none" w:sz="0" w:space="0" w:color="auto"/>
            <w:right w:val="none" w:sz="0" w:space="0" w:color="auto"/>
          </w:divBdr>
          <w:divsChild>
            <w:div w:id="1608151065">
              <w:marLeft w:val="0"/>
              <w:marRight w:val="0"/>
              <w:marTop w:val="0"/>
              <w:marBottom w:val="0"/>
              <w:divBdr>
                <w:top w:val="none" w:sz="0" w:space="0" w:color="auto"/>
                <w:left w:val="none" w:sz="0" w:space="0" w:color="auto"/>
                <w:bottom w:val="none" w:sz="0" w:space="0" w:color="auto"/>
                <w:right w:val="none" w:sz="0" w:space="0" w:color="auto"/>
              </w:divBdr>
              <w:divsChild>
                <w:div w:id="680469142">
                  <w:marLeft w:val="0"/>
                  <w:marRight w:val="0"/>
                  <w:marTop w:val="0"/>
                  <w:marBottom w:val="0"/>
                  <w:divBdr>
                    <w:top w:val="none" w:sz="0" w:space="0" w:color="auto"/>
                    <w:left w:val="none" w:sz="0" w:space="0" w:color="auto"/>
                    <w:bottom w:val="none" w:sz="0" w:space="0" w:color="auto"/>
                    <w:right w:val="none" w:sz="0" w:space="0" w:color="auto"/>
                  </w:divBdr>
                  <w:divsChild>
                    <w:div w:id="2047678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freshbooks.com/hub/other/tuckmans-theory" TargetMode="External"/><Relationship Id="rId18" Type="http://schemas.openxmlformats.org/officeDocument/2006/relationships/hyperlink" Target="https://www.atlassian.com/blog/teamwork/the-importance-of-teamwork"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sciencedirect.com/topics/medicine-and-dentistry/teamwork" TargetMode="External"/><Relationship Id="rId7" Type="http://schemas.openxmlformats.org/officeDocument/2006/relationships/endnotes" Target="endnotes.xml"/><Relationship Id="rId12" Type="http://schemas.openxmlformats.org/officeDocument/2006/relationships/hyperlink" Target="https://blog.bit.ai/benefits-of-teamwork/" TargetMode="External"/><Relationship Id="rId17" Type="http://schemas.openxmlformats.org/officeDocument/2006/relationships/hyperlink" Target="https://www.michaelpage.ae/advice/management-advice/development-and-retention/building-effective-team"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qualitygurus.com/4-types-of-team-roles/" TargetMode="External"/><Relationship Id="rId20" Type="http://schemas.openxmlformats.org/officeDocument/2006/relationships/hyperlink" Target="https://skillpath.com/blog/8-characteristics-of-an-effective-tea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elbin.com/about/belbin-team-roles"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www.indeed.com/career-advice/career-development/barriers-to-teamwork" TargetMode="External"/><Relationship Id="rId23" Type="http://schemas.openxmlformats.org/officeDocument/2006/relationships/footer" Target="footer1.xml"/><Relationship Id="rId10" Type="http://schemas.openxmlformats.org/officeDocument/2006/relationships/hyperlink" Target="https://pressbooks.bccampus.ca/technicalwriting/chapter/understandingteamdynamics/" TargetMode="External"/><Relationship Id="rId19" Type="http://schemas.openxmlformats.org/officeDocument/2006/relationships/hyperlink" Target="https://www.uxmatters.com/mt/archives/2017/11/overcoming-common-barriers-to-collaboration-part-2.php"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indeed.com/career-advice/career-development/group-roles" TargetMode="External"/><Relationship Id="rId22" Type="http://schemas.openxmlformats.org/officeDocument/2006/relationships/hyperlink" Target="https://biz30.timedoctor.com/virtual-team-advantages-and-disadvantag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BCD0C81-C158-C445-B3E0-236E4C4D9178}">
  <we:reference id="f518cb36-c901-4d52-a9e7-4331342e485d" version="1.2.0.0" store="EXCatalog" storeType="EXCatalog"/>
  <we:alternateReferences>
    <we:reference id="WA200001011" version="1.2.0.0"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50087F-027D-4349-8872-F6DC1C52DC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252</TotalTime>
  <Pages>8</Pages>
  <Words>2343</Words>
  <Characters>13382</Characters>
  <Application>Microsoft Office Word</Application>
  <DocSecurity>0</DocSecurity>
  <Lines>278</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5</cp:revision>
  <dcterms:created xsi:type="dcterms:W3CDTF">2022-06-29T08:49:00Z</dcterms:created>
  <dcterms:modified xsi:type="dcterms:W3CDTF">2022-06-29T18:30:00Z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documentId_7683</vt:lpwstr>
  </property>
  <property fmtid="{D5CDD505-2E9C-101B-9397-08002B2CF9AE}" pid="3" name="grammarly_documentContext">
    <vt:lpwstr>{"goals":[],"domain":"general","emotions":[],"dialect":"british"}</vt:lpwstr>
  </property>
</Properties>
</file>