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8B2C0" w14:textId="77777777" w:rsidR="004113F9" w:rsidRDefault="004113F9">
      <w:pPr>
        <w:rPr>
          <w:rFonts w:cstheme="minorHAnsi"/>
          <w:b/>
          <w:bCs/>
          <w:sz w:val="28"/>
          <w:szCs w:val="28"/>
        </w:rPr>
      </w:pPr>
    </w:p>
    <w:p w14:paraId="5E6A88C9" w14:textId="435AAC1B" w:rsidR="004113F9" w:rsidRDefault="004113F9">
      <w:pPr>
        <w:rPr>
          <w:rFonts w:cstheme="minorHAnsi"/>
          <w:b/>
          <w:bCs/>
          <w:sz w:val="28"/>
          <w:szCs w:val="28"/>
        </w:rPr>
      </w:pPr>
      <w:r>
        <w:rPr>
          <w:rFonts w:cstheme="minorHAnsi"/>
          <w:b/>
          <w:bCs/>
          <w:sz w:val="28"/>
          <w:szCs w:val="28"/>
        </w:rPr>
        <w:t>Business Plan/Mission statement/Aims and Objectives of the Business</w:t>
      </w:r>
    </w:p>
    <w:p w14:paraId="088964F3" w14:textId="144ECEC5" w:rsidR="004113F9" w:rsidRDefault="004113F9">
      <w:pPr>
        <w:rPr>
          <w:rFonts w:cstheme="minorHAnsi"/>
          <w:b/>
          <w:bCs/>
          <w:sz w:val="28"/>
          <w:szCs w:val="28"/>
        </w:rPr>
      </w:pPr>
      <w:r>
        <w:rPr>
          <w:rFonts w:cstheme="minorHAnsi"/>
          <w:b/>
          <w:bCs/>
          <w:sz w:val="28"/>
          <w:szCs w:val="28"/>
        </w:rPr>
        <w:t>Student: Mihaela Titiriga</w:t>
      </w:r>
    </w:p>
    <w:p w14:paraId="2E5F0C59" w14:textId="06FCB0A1" w:rsidR="004113F9" w:rsidRDefault="004113F9">
      <w:pPr>
        <w:rPr>
          <w:rFonts w:cstheme="minorHAnsi"/>
          <w:b/>
          <w:bCs/>
          <w:sz w:val="28"/>
          <w:szCs w:val="28"/>
        </w:rPr>
      </w:pPr>
      <w:r>
        <w:rPr>
          <w:rFonts w:cstheme="minorHAnsi"/>
          <w:b/>
          <w:bCs/>
          <w:sz w:val="28"/>
          <w:szCs w:val="28"/>
        </w:rPr>
        <w:t>Student number: 1815982</w:t>
      </w:r>
    </w:p>
    <w:p w14:paraId="2710D6B3" w14:textId="77777777" w:rsidR="004113F9" w:rsidRDefault="004113F9">
      <w:pPr>
        <w:rPr>
          <w:rFonts w:cstheme="minorHAnsi"/>
          <w:b/>
          <w:bCs/>
          <w:sz w:val="28"/>
          <w:szCs w:val="28"/>
        </w:rPr>
      </w:pPr>
    </w:p>
    <w:p w14:paraId="1C4A56B7" w14:textId="77777777" w:rsidR="004113F9" w:rsidRDefault="004113F9">
      <w:pPr>
        <w:rPr>
          <w:rFonts w:cstheme="minorHAnsi"/>
          <w:b/>
          <w:bCs/>
          <w:sz w:val="28"/>
          <w:szCs w:val="28"/>
        </w:rPr>
      </w:pPr>
    </w:p>
    <w:p w14:paraId="30FABD81" w14:textId="77777777" w:rsidR="004113F9" w:rsidRDefault="004113F9">
      <w:pPr>
        <w:rPr>
          <w:rFonts w:cstheme="minorHAnsi"/>
          <w:b/>
          <w:bCs/>
          <w:sz w:val="28"/>
          <w:szCs w:val="28"/>
        </w:rPr>
      </w:pPr>
    </w:p>
    <w:p w14:paraId="4DAD18C2" w14:textId="77777777" w:rsidR="004113F9" w:rsidRDefault="004113F9">
      <w:pPr>
        <w:rPr>
          <w:rFonts w:cstheme="minorHAnsi"/>
          <w:b/>
          <w:bCs/>
          <w:sz w:val="28"/>
          <w:szCs w:val="28"/>
        </w:rPr>
      </w:pPr>
    </w:p>
    <w:p w14:paraId="1F4C8611" w14:textId="1E44BA55" w:rsidR="00872F31" w:rsidRPr="00823D81" w:rsidRDefault="00872F31">
      <w:pPr>
        <w:rPr>
          <w:rFonts w:cstheme="minorHAnsi"/>
          <w:b/>
          <w:bCs/>
          <w:sz w:val="28"/>
          <w:szCs w:val="28"/>
        </w:rPr>
      </w:pPr>
      <w:r w:rsidRPr="00823D81">
        <w:rPr>
          <w:rFonts w:cstheme="minorHAnsi"/>
          <w:b/>
          <w:bCs/>
          <w:sz w:val="28"/>
          <w:szCs w:val="28"/>
        </w:rPr>
        <w:t>Business Plan</w:t>
      </w:r>
    </w:p>
    <w:p w14:paraId="48B26FC8" w14:textId="00771E4E" w:rsidR="0014624C" w:rsidRPr="00823D81" w:rsidRDefault="0014624C">
      <w:pPr>
        <w:rPr>
          <w:rFonts w:cstheme="minorHAnsi"/>
          <w:b/>
          <w:bCs/>
          <w:sz w:val="28"/>
          <w:szCs w:val="28"/>
        </w:rPr>
      </w:pPr>
    </w:p>
    <w:p w14:paraId="74D25739" w14:textId="685410F0" w:rsidR="0014624C" w:rsidRPr="00823D81" w:rsidRDefault="0014624C">
      <w:pPr>
        <w:rPr>
          <w:rFonts w:cstheme="minorHAnsi"/>
          <w:sz w:val="28"/>
          <w:szCs w:val="28"/>
        </w:rPr>
      </w:pPr>
      <w:r w:rsidRPr="00823D81">
        <w:rPr>
          <w:rFonts w:cstheme="minorHAnsi"/>
          <w:sz w:val="28"/>
          <w:szCs w:val="28"/>
        </w:rPr>
        <w:t xml:space="preserve">The business plan is the most important component in planning a new </w:t>
      </w:r>
      <w:r w:rsidR="004427EC" w:rsidRPr="00823D81">
        <w:rPr>
          <w:rFonts w:cstheme="minorHAnsi"/>
          <w:sz w:val="28"/>
          <w:szCs w:val="28"/>
        </w:rPr>
        <w:t>enterprise</w:t>
      </w:r>
      <w:r w:rsidRPr="00823D81">
        <w:rPr>
          <w:rFonts w:cstheme="minorHAnsi"/>
          <w:sz w:val="28"/>
          <w:szCs w:val="28"/>
        </w:rPr>
        <w:t>, an</w:t>
      </w:r>
      <w:r w:rsidR="004427EC" w:rsidRPr="00823D81">
        <w:rPr>
          <w:rFonts w:cstheme="minorHAnsi"/>
          <w:sz w:val="28"/>
          <w:szCs w:val="28"/>
        </w:rPr>
        <w:t xml:space="preserve">d </w:t>
      </w:r>
      <w:r w:rsidRPr="00823D81">
        <w:rPr>
          <w:rFonts w:cstheme="minorHAnsi"/>
          <w:sz w:val="28"/>
          <w:szCs w:val="28"/>
        </w:rPr>
        <w:t xml:space="preserve">it presents a course of action and </w:t>
      </w:r>
      <w:r w:rsidR="004427EC" w:rsidRPr="00823D81">
        <w:rPr>
          <w:rFonts w:cstheme="minorHAnsi"/>
          <w:sz w:val="28"/>
          <w:szCs w:val="28"/>
        </w:rPr>
        <w:t>a financial forecast result. The business plan needs to clarify the business focus and goals and propose the means by which they will be achieved.</w:t>
      </w:r>
    </w:p>
    <w:p w14:paraId="3D06655C" w14:textId="0E573DDD" w:rsidR="004427EC" w:rsidRPr="00823D81" w:rsidRDefault="004427EC">
      <w:pPr>
        <w:rPr>
          <w:rFonts w:cstheme="minorHAnsi"/>
          <w:sz w:val="28"/>
          <w:szCs w:val="28"/>
        </w:rPr>
      </w:pPr>
      <w:r w:rsidRPr="00823D81">
        <w:rPr>
          <w:rFonts w:cstheme="minorHAnsi"/>
          <w:sz w:val="28"/>
          <w:szCs w:val="28"/>
        </w:rPr>
        <w:t>It needs to be convincing that the plan is realistic and feasible.</w:t>
      </w:r>
    </w:p>
    <w:p w14:paraId="43ED0EB1" w14:textId="148FF136" w:rsidR="004427EC" w:rsidRPr="00823D81" w:rsidRDefault="004427EC">
      <w:pPr>
        <w:rPr>
          <w:rFonts w:cstheme="minorHAnsi"/>
          <w:sz w:val="28"/>
          <w:szCs w:val="28"/>
        </w:rPr>
      </w:pPr>
      <w:r w:rsidRPr="00823D81">
        <w:rPr>
          <w:rFonts w:cstheme="minorHAnsi"/>
          <w:sz w:val="28"/>
          <w:szCs w:val="28"/>
        </w:rPr>
        <w:t xml:space="preserve">The business plan presents a </w:t>
      </w:r>
      <w:r w:rsidR="001B79E5" w:rsidRPr="00823D81">
        <w:rPr>
          <w:rFonts w:cstheme="minorHAnsi"/>
          <w:sz w:val="28"/>
          <w:szCs w:val="28"/>
        </w:rPr>
        <w:t>long-term</w:t>
      </w:r>
      <w:r w:rsidRPr="00823D81">
        <w:rPr>
          <w:rFonts w:cstheme="minorHAnsi"/>
          <w:sz w:val="28"/>
          <w:szCs w:val="28"/>
        </w:rPr>
        <w:t xml:space="preserve"> view , but requires permanent review and modifications , as changes occur and goals are achieved. ‘Using the business plan as a dynamic document, will ensure that it stays relevant’. (Dan, Lior and Daphna,2016)</w:t>
      </w:r>
    </w:p>
    <w:p w14:paraId="1D3D9F7A" w14:textId="77777777" w:rsidR="00823D81" w:rsidRPr="00823D81" w:rsidRDefault="00823D81">
      <w:pPr>
        <w:rPr>
          <w:rFonts w:cstheme="minorHAnsi"/>
          <w:b/>
          <w:bCs/>
          <w:sz w:val="28"/>
          <w:szCs w:val="28"/>
        </w:rPr>
      </w:pPr>
    </w:p>
    <w:p w14:paraId="27DA46A4" w14:textId="620583CE" w:rsidR="00872F31" w:rsidRPr="00823D81" w:rsidRDefault="00872F31">
      <w:pPr>
        <w:rPr>
          <w:rFonts w:cstheme="minorHAnsi"/>
          <w:sz w:val="28"/>
          <w:szCs w:val="28"/>
        </w:rPr>
      </w:pPr>
      <w:r w:rsidRPr="00823D81">
        <w:rPr>
          <w:rFonts w:cstheme="minorHAnsi"/>
          <w:b/>
          <w:bCs/>
          <w:sz w:val="28"/>
          <w:szCs w:val="28"/>
        </w:rPr>
        <w:t>Outline of Proposal</w:t>
      </w:r>
      <w:r w:rsidRPr="00823D81">
        <w:rPr>
          <w:rFonts w:cstheme="minorHAnsi"/>
          <w:sz w:val="28"/>
          <w:szCs w:val="28"/>
        </w:rPr>
        <w:t>: Day Care</w:t>
      </w:r>
    </w:p>
    <w:p w14:paraId="089E73B8" w14:textId="524A308A" w:rsidR="00872F31" w:rsidRDefault="00872F31">
      <w:pPr>
        <w:rPr>
          <w:rFonts w:cstheme="minorHAnsi"/>
          <w:sz w:val="28"/>
          <w:szCs w:val="28"/>
        </w:rPr>
      </w:pPr>
      <w:r w:rsidRPr="00823D81">
        <w:rPr>
          <w:rFonts w:cstheme="minorHAnsi"/>
          <w:b/>
          <w:bCs/>
          <w:sz w:val="28"/>
          <w:szCs w:val="28"/>
        </w:rPr>
        <w:t>Name of Business</w:t>
      </w:r>
      <w:r w:rsidRPr="00823D81">
        <w:rPr>
          <w:rFonts w:cstheme="minorHAnsi"/>
          <w:sz w:val="28"/>
          <w:szCs w:val="28"/>
        </w:rPr>
        <w:t>: Tiny Dragons</w:t>
      </w:r>
    </w:p>
    <w:p w14:paraId="0334F2A8" w14:textId="214DC650" w:rsidR="00694618" w:rsidRDefault="00694618">
      <w:pPr>
        <w:rPr>
          <w:rFonts w:cstheme="minorHAnsi"/>
          <w:sz w:val="28"/>
          <w:szCs w:val="28"/>
        </w:rPr>
      </w:pPr>
    </w:p>
    <w:p w14:paraId="3FBDB625" w14:textId="3F83B620" w:rsidR="00694618" w:rsidRDefault="00694618">
      <w:pPr>
        <w:rPr>
          <w:rFonts w:cstheme="minorHAnsi"/>
          <w:b/>
          <w:bCs/>
          <w:sz w:val="28"/>
          <w:szCs w:val="28"/>
        </w:rPr>
      </w:pPr>
      <w:r w:rsidRPr="00694618">
        <w:rPr>
          <w:rFonts w:cstheme="minorHAnsi"/>
          <w:b/>
          <w:bCs/>
          <w:sz w:val="28"/>
          <w:szCs w:val="28"/>
        </w:rPr>
        <w:t>Executive Summary</w:t>
      </w:r>
    </w:p>
    <w:p w14:paraId="3AEEB048" w14:textId="4DBF4347" w:rsidR="00694618" w:rsidRDefault="00694618">
      <w:pPr>
        <w:rPr>
          <w:rFonts w:cstheme="minorHAnsi"/>
          <w:sz w:val="28"/>
          <w:szCs w:val="28"/>
        </w:rPr>
      </w:pPr>
      <w:r w:rsidRPr="00694618">
        <w:rPr>
          <w:rFonts w:cstheme="minorHAnsi"/>
          <w:sz w:val="28"/>
          <w:szCs w:val="28"/>
        </w:rPr>
        <w:t>Tiny Dragons is a</w:t>
      </w:r>
      <w:r>
        <w:rPr>
          <w:rFonts w:cstheme="minorHAnsi"/>
          <w:sz w:val="28"/>
          <w:szCs w:val="28"/>
        </w:rPr>
        <w:t xml:space="preserve"> venue that makes a difference. Situated in the heart of Morriston, close to commercial centre and school , it provides day care for the youngest. We aim to change the life of children and young families, and be actively involved in the community. </w:t>
      </w:r>
    </w:p>
    <w:p w14:paraId="3D84EB69" w14:textId="3F894FB6" w:rsidR="00694618" w:rsidRPr="00694618" w:rsidRDefault="00694618">
      <w:pPr>
        <w:rPr>
          <w:rFonts w:cstheme="minorHAnsi"/>
          <w:sz w:val="28"/>
          <w:szCs w:val="28"/>
        </w:rPr>
      </w:pPr>
      <w:r>
        <w:rPr>
          <w:rFonts w:cstheme="minorHAnsi"/>
          <w:sz w:val="28"/>
          <w:szCs w:val="28"/>
        </w:rPr>
        <w:lastRenderedPageBreak/>
        <w:t xml:space="preserve">Our team of dedicated and </w:t>
      </w:r>
      <w:r w:rsidR="001B79E5">
        <w:rPr>
          <w:rFonts w:cstheme="minorHAnsi"/>
          <w:sz w:val="28"/>
          <w:szCs w:val="28"/>
        </w:rPr>
        <w:t>well-trained</w:t>
      </w:r>
      <w:r>
        <w:rPr>
          <w:rFonts w:cstheme="minorHAnsi"/>
          <w:sz w:val="28"/>
          <w:szCs w:val="28"/>
        </w:rPr>
        <w:t xml:space="preserve"> child minders are here to support and improve children’s life, guide and care for them, and to set the path for future education.</w:t>
      </w:r>
    </w:p>
    <w:p w14:paraId="74D58CB3" w14:textId="77777777" w:rsidR="00694618" w:rsidRPr="00823D81" w:rsidRDefault="00694618">
      <w:pPr>
        <w:rPr>
          <w:rFonts w:cstheme="minorHAnsi"/>
          <w:sz w:val="28"/>
          <w:szCs w:val="28"/>
        </w:rPr>
      </w:pPr>
    </w:p>
    <w:p w14:paraId="00A24993" w14:textId="7DA435DA" w:rsidR="00872F31" w:rsidRPr="00823D81" w:rsidRDefault="00872F31">
      <w:pPr>
        <w:rPr>
          <w:rFonts w:cstheme="minorHAnsi"/>
          <w:sz w:val="28"/>
          <w:szCs w:val="28"/>
        </w:rPr>
      </w:pPr>
      <w:r w:rsidRPr="00823D81">
        <w:rPr>
          <w:rFonts w:cstheme="minorHAnsi"/>
          <w:b/>
          <w:bCs/>
          <w:sz w:val="28"/>
          <w:szCs w:val="28"/>
        </w:rPr>
        <w:t>Business Owners</w:t>
      </w:r>
      <w:r w:rsidRPr="00823D81">
        <w:rPr>
          <w:rFonts w:cstheme="minorHAnsi"/>
          <w:sz w:val="28"/>
          <w:szCs w:val="28"/>
        </w:rPr>
        <w:t xml:space="preserve">: </w:t>
      </w:r>
      <w:r w:rsidR="006B2FA3" w:rsidRPr="00823D81">
        <w:rPr>
          <w:rFonts w:cstheme="minorHAnsi"/>
          <w:sz w:val="28"/>
          <w:szCs w:val="28"/>
        </w:rPr>
        <w:t xml:space="preserve"> The ownership is structured as a partnership. </w:t>
      </w:r>
      <w:r w:rsidRPr="00823D81">
        <w:rPr>
          <w:rFonts w:cstheme="minorHAnsi"/>
          <w:sz w:val="28"/>
          <w:szCs w:val="28"/>
        </w:rPr>
        <w:t>MT, NM, CM, GB</w:t>
      </w:r>
    </w:p>
    <w:p w14:paraId="1FB2F8EA" w14:textId="782DD730" w:rsidR="00CE4D44" w:rsidRPr="00823D81" w:rsidRDefault="00CE4D44">
      <w:pPr>
        <w:rPr>
          <w:rFonts w:cstheme="minorHAnsi"/>
          <w:sz w:val="28"/>
          <w:szCs w:val="28"/>
        </w:rPr>
      </w:pPr>
      <w:r w:rsidRPr="00823D81">
        <w:rPr>
          <w:rFonts w:cstheme="minorHAnsi"/>
          <w:sz w:val="28"/>
          <w:szCs w:val="28"/>
        </w:rPr>
        <w:t>Business structure: partnership</w:t>
      </w:r>
    </w:p>
    <w:p w14:paraId="11A53710" w14:textId="469DE86F" w:rsidR="00CE4D44" w:rsidRDefault="00CE4D44">
      <w:pPr>
        <w:rPr>
          <w:rFonts w:ascii="Arial" w:hAnsi="Arial" w:cs="Arial"/>
          <w:color w:val="2C3E50"/>
          <w:sz w:val="23"/>
          <w:szCs w:val="23"/>
        </w:rPr>
      </w:pPr>
      <w:r w:rsidRPr="00823D81">
        <w:rPr>
          <w:rFonts w:cstheme="minorHAnsi"/>
          <w:sz w:val="28"/>
          <w:szCs w:val="28"/>
        </w:rPr>
        <w:t>As partners, we individually share responsibility for the company . That includes: any expenses the business makes bills for things you buy for your company, such as stock or supplies, the Partners share the income of the business, and each partner pays tax on their share.</w:t>
      </w:r>
      <w:r w:rsidR="00A77F8C" w:rsidRPr="00A77F8C">
        <w:rPr>
          <w:rFonts w:ascii="Arial" w:hAnsi="Arial" w:cs="Arial"/>
          <w:color w:val="2C3E50"/>
          <w:sz w:val="23"/>
          <w:szCs w:val="23"/>
        </w:rPr>
        <w:t xml:space="preserve"> </w:t>
      </w:r>
      <w:r w:rsidR="00A77F8C">
        <w:rPr>
          <w:rFonts w:ascii="Arial" w:hAnsi="Arial" w:cs="Arial"/>
          <w:color w:val="2C3E50"/>
          <w:sz w:val="23"/>
          <w:szCs w:val="23"/>
        </w:rPr>
        <w:t>(Government Digital Service, 2012)</w:t>
      </w:r>
    </w:p>
    <w:p w14:paraId="32EABC72" w14:textId="61D13C4E" w:rsidR="00A77F8C" w:rsidRPr="00823D81" w:rsidRDefault="00A77F8C">
      <w:pPr>
        <w:rPr>
          <w:rFonts w:cstheme="minorHAnsi"/>
          <w:sz w:val="28"/>
          <w:szCs w:val="28"/>
        </w:rPr>
      </w:pPr>
      <w:r>
        <w:rPr>
          <w:rFonts w:ascii="Calibri" w:hAnsi="Calibri" w:cs="Calibri"/>
          <w:color w:val="2C3E50"/>
          <w:sz w:val="27"/>
          <w:szCs w:val="27"/>
        </w:rPr>
        <w:t>.</w:t>
      </w:r>
    </w:p>
    <w:p w14:paraId="44862F58" w14:textId="7049E3D2" w:rsidR="00CE4D44" w:rsidRPr="00823D81" w:rsidRDefault="00CE4D44">
      <w:pPr>
        <w:rPr>
          <w:rFonts w:cstheme="minorHAnsi"/>
          <w:sz w:val="28"/>
          <w:szCs w:val="28"/>
        </w:rPr>
      </w:pPr>
      <w:r w:rsidRPr="00823D81">
        <w:rPr>
          <w:rFonts w:cstheme="minorHAnsi"/>
          <w:sz w:val="28"/>
          <w:szCs w:val="28"/>
        </w:rPr>
        <w:t>There are two main reasons why one should have a partner. Either you need someone to share the workload, or you need someone to share the cost and investment before your company is profitable.</w:t>
      </w:r>
    </w:p>
    <w:p w14:paraId="10C9D847" w14:textId="20D14F0F" w:rsidR="00CE4D44" w:rsidRDefault="00CE4D44">
      <w:pPr>
        <w:rPr>
          <w:rFonts w:cstheme="minorHAnsi"/>
          <w:sz w:val="28"/>
          <w:szCs w:val="28"/>
        </w:rPr>
      </w:pPr>
      <w:r w:rsidRPr="00823D81">
        <w:rPr>
          <w:rFonts w:cstheme="minorHAnsi"/>
          <w:sz w:val="28"/>
          <w:szCs w:val="28"/>
        </w:rPr>
        <w:t xml:space="preserve">For a </w:t>
      </w:r>
      <w:r w:rsidR="001B79E5" w:rsidRPr="00823D81">
        <w:rPr>
          <w:rFonts w:cstheme="minorHAnsi"/>
          <w:sz w:val="28"/>
          <w:szCs w:val="28"/>
        </w:rPr>
        <w:t>business partnership</w:t>
      </w:r>
      <w:r w:rsidRPr="00823D81">
        <w:rPr>
          <w:rFonts w:cstheme="minorHAnsi"/>
          <w:sz w:val="28"/>
          <w:szCs w:val="28"/>
        </w:rPr>
        <w:t xml:space="preserve"> to succeed, we must be committed to working together as a team with a common focus and a common goal, as well as sharing a common commitment to success. It is prudent to recognise and consider each prospective partner's career history.</w:t>
      </w:r>
      <w:r w:rsidR="00960DC1" w:rsidRPr="00960DC1">
        <w:rPr>
          <w:rFonts w:ascii="Arial" w:hAnsi="Arial" w:cs="Arial"/>
          <w:color w:val="2C3E50"/>
          <w:sz w:val="23"/>
          <w:szCs w:val="23"/>
        </w:rPr>
        <w:t xml:space="preserve"> </w:t>
      </w:r>
      <w:r w:rsidR="00960DC1">
        <w:rPr>
          <w:rFonts w:ascii="Arial" w:hAnsi="Arial" w:cs="Arial"/>
          <w:color w:val="2C3E50"/>
          <w:sz w:val="23"/>
          <w:szCs w:val="23"/>
        </w:rPr>
        <w:t>(Business, 2010)</w:t>
      </w:r>
    </w:p>
    <w:p w14:paraId="3AFF8222" w14:textId="77777777" w:rsidR="00B81A75" w:rsidRPr="00823D81" w:rsidRDefault="00B81A75">
      <w:pPr>
        <w:rPr>
          <w:rFonts w:cstheme="minorHAnsi"/>
          <w:sz w:val="28"/>
          <w:szCs w:val="28"/>
        </w:rPr>
      </w:pPr>
    </w:p>
    <w:p w14:paraId="55867FF5" w14:textId="7F591C85" w:rsidR="00715818" w:rsidRDefault="00872F31">
      <w:pPr>
        <w:rPr>
          <w:rFonts w:cstheme="minorHAnsi"/>
          <w:sz w:val="28"/>
          <w:szCs w:val="28"/>
        </w:rPr>
      </w:pPr>
      <w:r w:rsidRPr="00823D81">
        <w:rPr>
          <w:rFonts w:cstheme="minorHAnsi"/>
          <w:b/>
          <w:bCs/>
          <w:sz w:val="28"/>
          <w:szCs w:val="28"/>
        </w:rPr>
        <w:t>Mission statement</w:t>
      </w:r>
      <w:r w:rsidRPr="00823D81">
        <w:rPr>
          <w:rFonts w:cstheme="minorHAnsi"/>
          <w:sz w:val="28"/>
          <w:szCs w:val="28"/>
        </w:rPr>
        <w:t xml:space="preserve">: </w:t>
      </w:r>
    </w:p>
    <w:p w14:paraId="18A81FFE" w14:textId="04E0088D" w:rsidR="00907601" w:rsidRDefault="00907601">
      <w:pPr>
        <w:rPr>
          <w:rFonts w:cstheme="minorHAnsi"/>
          <w:sz w:val="28"/>
          <w:szCs w:val="28"/>
        </w:rPr>
      </w:pPr>
    </w:p>
    <w:p w14:paraId="1505424F" w14:textId="77777777" w:rsidR="00907601" w:rsidRPr="00823D81" w:rsidRDefault="00907601" w:rsidP="00907601">
      <w:pPr>
        <w:rPr>
          <w:rFonts w:cstheme="minorHAnsi"/>
          <w:b/>
          <w:bCs/>
          <w:sz w:val="28"/>
          <w:szCs w:val="28"/>
        </w:rPr>
      </w:pPr>
      <w:r w:rsidRPr="00823D81">
        <w:rPr>
          <w:rFonts w:cstheme="minorHAnsi"/>
          <w:b/>
          <w:bCs/>
          <w:sz w:val="28"/>
          <w:szCs w:val="28"/>
        </w:rPr>
        <w:t>‘To change the life of the children and families in the community, through creating a day care that is fun and feels like home ‘</w:t>
      </w:r>
    </w:p>
    <w:p w14:paraId="21B4C252" w14:textId="77777777" w:rsidR="00907601" w:rsidRPr="00823D81" w:rsidRDefault="00907601">
      <w:pPr>
        <w:rPr>
          <w:rFonts w:cstheme="minorHAnsi"/>
          <w:sz w:val="28"/>
          <w:szCs w:val="28"/>
        </w:rPr>
      </w:pPr>
    </w:p>
    <w:p w14:paraId="6BDCB9D5" w14:textId="0C74A4E6" w:rsidR="00E945BD" w:rsidRPr="00823D81" w:rsidRDefault="00715818">
      <w:pPr>
        <w:rPr>
          <w:rFonts w:cstheme="minorHAnsi"/>
          <w:sz w:val="28"/>
          <w:szCs w:val="28"/>
        </w:rPr>
      </w:pPr>
      <w:r w:rsidRPr="00823D81">
        <w:rPr>
          <w:rFonts w:cstheme="minorHAnsi"/>
          <w:sz w:val="28"/>
          <w:szCs w:val="28"/>
        </w:rPr>
        <w:t>The mission statement is a brief description of the basic purpose of an organisation. This answers the question, "Why does our business exist?" The mission statement articulates the intent of the company for those in the organisation and for the public.</w:t>
      </w:r>
      <w:r w:rsidR="00E945BD">
        <w:rPr>
          <w:rFonts w:cstheme="minorHAnsi"/>
          <w:sz w:val="28"/>
          <w:szCs w:val="28"/>
        </w:rPr>
        <w:t xml:space="preserve"> (</w:t>
      </w:r>
      <w:r w:rsidR="00E945BD">
        <w:rPr>
          <w:rFonts w:ascii="Arial" w:hAnsi="Arial" w:cs="Arial"/>
          <w:color w:val="2C3E50"/>
          <w:sz w:val="23"/>
          <w:szCs w:val="23"/>
        </w:rPr>
        <w:t>https://www.facebook.com/thebalancecom, 2018)</w:t>
      </w:r>
    </w:p>
    <w:p w14:paraId="1ED81460" w14:textId="32BDC14D" w:rsidR="001658B2" w:rsidRPr="00823D81" w:rsidRDefault="001658B2">
      <w:pPr>
        <w:rPr>
          <w:rFonts w:cstheme="minorHAnsi"/>
          <w:sz w:val="28"/>
          <w:szCs w:val="28"/>
        </w:rPr>
      </w:pPr>
    </w:p>
    <w:p w14:paraId="5302E19E" w14:textId="77777777" w:rsidR="001658B2" w:rsidRPr="00823D81" w:rsidRDefault="001658B2">
      <w:pPr>
        <w:rPr>
          <w:rFonts w:cstheme="minorHAnsi"/>
          <w:sz w:val="28"/>
          <w:szCs w:val="28"/>
        </w:rPr>
      </w:pPr>
    </w:p>
    <w:p w14:paraId="09F2C7BE" w14:textId="77777777" w:rsidR="001658B2" w:rsidRPr="00823D81" w:rsidRDefault="001658B2" w:rsidP="001658B2">
      <w:pPr>
        <w:rPr>
          <w:rFonts w:cstheme="minorHAnsi"/>
          <w:sz w:val="28"/>
          <w:szCs w:val="28"/>
        </w:rPr>
      </w:pPr>
      <w:r w:rsidRPr="00823D81">
        <w:rPr>
          <w:rFonts w:cstheme="minorHAnsi"/>
          <w:sz w:val="28"/>
          <w:szCs w:val="28"/>
        </w:rPr>
        <w:t>The strategic management approach is based on the belief that a company should continue to track key internal and external events and trends; that firms should adopt strategies that build on internal strengths, take advantage of external opportunities, strengthen internal vulnerabilities and minimise the impact of external threats.</w:t>
      </w:r>
    </w:p>
    <w:p w14:paraId="1D65214F" w14:textId="3E8864AA" w:rsidR="001658B2" w:rsidRPr="00823D81" w:rsidRDefault="001658B2" w:rsidP="001658B2">
      <w:pPr>
        <w:rPr>
          <w:rFonts w:cstheme="minorHAnsi"/>
          <w:sz w:val="28"/>
          <w:szCs w:val="28"/>
        </w:rPr>
      </w:pPr>
      <w:r w:rsidRPr="00823D81">
        <w:rPr>
          <w:rFonts w:cstheme="minorHAnsi"/>
          <w:sz w:val="28"/>
          <w:szCs w:val="28"/>
        </w:rPr>
        <w:t>A clear statement of the purpose of an organisation is essential in order to effectively set goals, formulate strategies, set priorities, establish policies, allocate resources and inspire employees. The mission statement is therefore an integral part of the strategic management process.</w:t>
      </w:r>
    </w:p>
    <w:p w14:paraId="44B83E13" w14:textId="08AE9E5F" w:rsidR="001658B2" w:rsidRPr="00D17F6D" w:rsidRDefault="00D17F6D" w:rsidP="001658B2">
      <w:pPr>
        <w:rPr>
          <w:rFonts w:cstheme="minorHAnsi"/>
          <w:sz w:val="28"/>
          <w:szCs w:val="28"/>
        </w:rPr>
      </w:pPr>
      <w:r>
        <w:rPr>
          <w:rFonts w:eastAsia="Times New Roman" w:cstheme="minorHAnsi"/>
          <w:kern w:val="36"/>
          <w:sz w:val="28"/>
          <w:szCs w:val="28"/>
          <w:lang w:eastAsia="en-GB"/>
        </w:rPr>
        <w:t>(</w:t>
      </w:r>
      <w:r w:rsidR="001658B2" w:rsidRPr="00D17F6D">
        <w:rPr>
          <w:rFonts w:eastAsia="Times New Roman" w:cstheme="minorHAnsi"/>
          <w:kern w:val="36"/>
          <w:sz w:val="28"/>
          <w:szCs w:val="28"/>
          <w:lang w:eastAsia="en-GB"/>
        </w:rPr>
        <w:t>A Framework for Developing an Effective Mission Statement</w:t>
      </w:r>
      <w:r>
        <w:rPr>
          <w:rFonts w:eastAsia="Times New Roman" w:cstheme="minorHAnsi"/>
          <w:kern w:val="36"/>
          <w:sz w:val="28"/>
          <w:szCs w:val="28"/>
          <w:lang w:eastAsia="en-GB"/>
        </w:rPr>
        <w:t>)</w:t>
      </w:r>
    </w:p>
    <w:p w14:paraId="79A85DAB" w14:textId="4B1E60DB" w:rsidR="00057CA5" w:rsidRPr="00D17F6D" w:rsidRDefault="00057CA5" w:rsidP="001658B2">
      <w:pPr>
        <w:spacing w:after="0" w:line="240" w:lineRule="auto"/>
        <w:rPr>
          <w:rFonts w:eastAsia="Times New Roman" w:cstheme="minorHAnsi"/>
          <w:sz w:val="28"/>
          <w:szCs w:val="28"/>
          <w:lang w:eastAsia="en-GB"/>
        </w:rPr>
      </w:pPr>
    </w:p>
    <w:p w14:paraId="67769596" w14:textId="4B558823" w:rsidR="00057CA5" w:rsidRPr="00D17F6D" w:rsidRDefault="00057CA5" w:rsidP="001658B2">
      <w:pPr>
        <w:spacing w:after="0" w:line="240" w:lineRule="auto"/>
        <w:rPr>
          <w:rFonts w:eastAsia="Times New Roman" w:cstheme="minorHAnsi"/>
          <w:sz w:val="28"/>
          <w:szCs w:val="28"/>
          <w:lang w:eastAsia="en-GB"/>
        </w:rPr>
      </w:pPr>
    </w:p>
    <w:p w14:paraId="2B548F17" w14:textId="408ADCC3" w:rsidR="00057CA5" w:rsidRPr="00D17F6D" w:rsidRDefault="00057CA5" w:rsidP="001658B2">
      <w:pPr>
        <w:spacing w:after="0" w:line="240" w:lineRule="auto"/>
        <w:rPr>
          <w:rFonts w:eastAsia="Times New Roman" w:cstheme="minorHAnsi"/>
          <w:sz w:val="28"/>
          <w:szCs w:val="28"/>
          <w:lang w:eastAsia="en-GB"/>
        </w:rPr>
      </w:pPr>
      <w:r w:rsidRPr="00D17F6D">
        <w:rPr>
          <w:rFonts w:eastAsia="Times New Roman" w:cstheme="minorHAnsi"/>
          <w:sz w:val="28"/>
          <w:szCs w:val="28"/>
          <w:lang w:eastAsia="en-GB"/>
        </w:rPr>
        <w:t>Considering these, or mission statement provides information on how our business will run, and what we are striving to achieve.</w:t>
      </w:r>
    </w:p>
    <w:p w14:paraId="0DA5A430" w14:textId="77777777" w:rsidR="001658B2" w:rsidRPr="00D17F6D" w:rsidRDefault="001658B2" w:rsidP="001658B2">
      <w:pPr>
        <w:spacing w:after="0" w:line="240" w:lineRule="auto"/>
        <w:rPr>
          <w:rFonts w:eastAsia="Times New Roman" w:cstheme="minorHAnsi"/>
          <w:sz w:val="28"/>
          <w:szCs w:val="28"/>
          <w:lang w:eastAsia="en-GB"/>
        </w:rPr>
      </w:pPr>
    </w:p>
    <w:p w14:paraId="11B7243C" w14:textId="77777777" w:rsidR="001658B2" w:rsidRPr="00D17F6D" w:rsidRDefault="001658B2">
      <w:pPr>
        <w:rPr>
          <w:rFonts w:cstheme="minorHAnsi"/>
          <w:sz w:val="28"/>
          <w:szCs w:val="28"/>
        </w:rPr>
      </w:pPr>
    </w:p>
    <w:p w14:paraId="2FB6ADDE" w14:textId="77777777" w:rsidR="00B81A75" w:rsidRPr="00823D81" w:rsidRDefault="00B81A75">
      <w:pPr>
        <w:rPr>
          <w:rFonts w:cstheme="minorHAnsi"/>
          <w:b/>
          <w:bCs/>
          <w:sz w:val="28"/>
          <w:szCs w:val="28"/>
        </w:rPr>
      </w:pPr>
    </w:p>
    <w:p w14:paraId="70A5E18C" w14:textId="29160119" w:rsidR="00715818" w:rsidRPr="00823D81" w:rsidRDefault="00715818">
      <w:pPr>
        <w:rPr>
          <w:rFonts w:cstheme="minorHAnsi"/>
          <w:b/>
          <w:bCs/>
          <w:sz w:val="28"/>
          <w:szCs w:val="28"/>
        </w:rPr>
      </w:pPr>
      <w:r w:rsidRPr="00823D81">
        <w:rPr>
          <w:rFonts w:cstheme="minorHAnsi"/>
          <w:b/>
          <w:bCs/>
          <w:sz w:val="28"/>
          <w:szCs w:val="28"/>
        </w:rPr>
        <w:t>Aim and Objective of Business</w:t>
      </w:r>
    </w:p>
    <w:p w14:paraId="4C34DBB2" w14:textId="22DD1DAC" w:rsidR="00B81A75" w:rsidRPr="00823D81" w:rsidRDefault="00B81A75">
      <w:pPr>
        <w:rPr>
          <w:rFonts w:cstheme="minorHAnsi"/>
          <w:b/>
          <w:bCs/>
          <w:sz w:val="28"/>
          <w:szCs w:val="28"/>
        </w:rPr>
      </w:pPr>
    </w:p>
    <w:p w14:paraId="7284C23D" w14:textId="529B3A9A" w:rsidR="00B81A75" w:rsidRPr="00823D81" w:rsidRDefault="00B81A75" w:rsidP="00B81A75">
      <w:pPr>
        <w:rPr>
          <w:rFonts w:cstheme="minorHAnsi"/>
          <w:sz w:val="28"/>
          <w:szCs w:val="28"/>
        </w:rPr>
      </w:pPr>
      <w:r w:rsidRPr="00823D81">
        <w:rPr>
          <w:rFonts w:cstheme="minorHAnsi"/>
          <w:sz w:val="28"/>
          <w:szCs w:val="28"/>
        </w:rPr>
        <w:t>Objectives set out what a company is trying to accomplish. It is important for leaders and managers to get the objective-setting process right, as incorrectly formulated objectives could lead an individual, a team or an organisation in the wrong direction. Specific and measurable objectives define the success of a project or initiative. Achievable and realistic objectives engage and motivate individuals. Time-bound objectives ensure that all stakeholders approve on when it is to be achieved</w:t>
      </w:r>
      <w:r w:rsidR="005D1734">
        <w:rPr>
          <w:rFonts w:cstheme="minorHAnsi"/>
          <w:sz w:val="28"/>
          <w:szCs w:val="28"/>
        </w:rPr>
        <w:t xml:space="preserve"> (</w:t>
      </w:r>
      <w:r w:rsidR="005D1734">
        <w:rPr>
          <w:rFonts w:ascii="Arial" w:hAnsi="Arial" w:cs="Arial"/>
          <w:color w:val="2C3E50"/>
          <w:sz w:val="23"/>
          <w:szCs w:val="23"/>
        </w:rPr>
        <w:t>Setting SMART objectives, n.d.)</w:t>
      </w:r>
    </w:p>
    <w:p w14:paraId="320EF61B" w14:textId="77777777" w:rsidR="00B81A75" w:rsidRPr="00823D81" w:rsidRDefault="00B81A75" w:rsidP="00B81A75">
      <w:pPr>
        <w:rPr>
          <w:rFonts w:cstheme="minorHAnsi"/>
          <w:sz w:val="28"/>
          <w:szCs w:val="28"/>
        </w:rPr>
      </w:pPr>
    </w:p>
    <w:p w14:paraId="65B4BC63" w14:textId="4F60B969" w:rsidR="00715818" w:rsidRPr="00823D81" w:rsidRDefault="00715818">
      <w:pPr>
        <w:rPr>
          <w:rFonts w:cstheme="minorHAnsi"/>
          <w:sz w:val="28"/>
          <w:szCs w:val="28"/>
        </w:rPr>
      </w:pPr>
      <w:r w:rsidRPr="00823D81">
        <w:rPr>
          <w:rFonts w:cstheme="minorHAnsi"/>
          <w:sz w:val="28"/>
          <w:szCs w:val="28"/>
        </w:rPr>
        <w:t xml:space="preserve">Our aim is to engage actively in the life of children and young families by providing a safe and fun place for young children </w:t>
      </w:r>
      <w:r w:rsidR="00092C5E" w:rsidRPr="00823D81">
        <w:rPr>
          <w:rFonts w:cstheme="minorHAnsi"/>
          <w:sz w:val="28"/>
          <w:szCs w:val="28"/>
        </w:rPr>
        <w:t xml:space="preserve">to spend their day both </w:t>
      </w:r>
      <w:r w:rsidRPr="00823D81">
        <w:rPr>
          <w:rFonts w:cstheme="minorHAnsi"/>
          <w:sz w:val="28"/>
          <w:szCs w:val="28"/>
        </w:rPr>
        <w:t xml:space="preserve">outdoors and indoors </w:t>
      </w:r>
    </w:p>
    <w:p w14:paraId="2D3EB2C1" w14:textId="75CBAA0C" w:rsidR="00715818" w:rsidRPr="00823D81" w:rsidRDefault="00715818">
      <w:pPr>
        <w:rPr>
          <w:rFonts w:cstheme="minorHAnsi"/>
          <w:sz w:val="28"/>
          <w:szCs w:val="28"/>
        </w:rPr>
      </w:pPr>
      <w:r w:rsidRPr="00823D81">
        <w:rPr>
          <w:rFonts w:cstheme="minorHAnsi"/>
          <w:sz w:val="28"/>
          <w:szCs w:val="28"/>
        </w:rPr>
        <w:lastRenderedPageBreak/>
        <w:t xml:space="preserve">We aim to work together with families to improve children’s experiences by sharing information, being open to </w:t>
      </w:r>
      <w:r w:rsidR="001B79E5" w:rsidRPr="00823D81">
        <w:rPr>
          <w:rFonts w:cstheme="minorHAnsi"/>
          <w:sz w:val="28"/>
          <w:szCs w:val="28"/>
        </w:rPr>
        <w:t>parents’</w:t>
      </w:r>
      <w:r w:rsidRPr="00823D81">
        <w:rPr>
          <w:rFonts w:cstheme="minorHAnsi"/>
          <w:sz w:val="28"/>
          <w:szCs w:val="28"/>
        </w:rPr>
        <w:t xml:space="preserve"> views and contributions to improve the nursery,</w:t>
      </w:r>
      <w:r w:rsidR="0062307D" w:rsidRPr="00823D81">
        <w:rPr>
          <w:rFonts w:cstheme="minorHAnsi"/>
          <w:sz w:val="28"/>
          <w:szCs w:val="28"/>
        </w:rPr>
        <w:t xml:space="preserve"> to</w:t>
      </w:r>
      <w:r w:rsidRPr="00823D81">
        <w:rPr>
          <w:rFonts w:cstheme="minorHAnsi"/>
          <w:sz w:val="28"/>
          <w:szCs w:val="28"/>
        </w:rPr>
        <w:t xml:space="preserve"> sustain a long and familiar relationship.</w:t>
      </w:r>
    </w:p>
    <w:p w14:paraId="79C00DF8" w14:textId="4EE7B6A5" w:rsidR="001658B2" w:rsidRPr="00823D81" w:rsidRDefault="001658B2">
      <w:pPr>
        <w:rPr>
          <w:rFonts w:cstheme="minorHAnsi"/>
          <w:sz w:val="28"/>
          <w:szCs w:val="28"/>
        </w:rPr>
      </w:pPr>
      <w:r w:rsidRPr="00823D81">
        <w:rPr>
          <w:rFonts w:cstheme="minorHAnsi"/>
          <w:sz w:val="28"/>
          <w:szCs w:val="28"/>
        </w:rPr>
        <w:t xml:space="preserve">To provide a </w:t>
      </w:r>
      <w:r w:rsidR="001B79E5" w:rsidRPr="00823D81">
        <w:rPr>
          <w:rFonts w:cstheme="minorHAnsi"/>
          <w:sz w:val="28"/>
          <w:szCs w:val="28"/>
        </w:rPr>
        <w:t>high-quality</w:t>
      </w:r>
      <w:r w:rsidRPr="00823D81">
        <w:rPr>
          <w:rFonts w:cstheme="minorHAnsi"/>
          <w:sz w:val="28"/>
          <w:szCs w:val="28"/>
        </w:rPr>
        <w:t xml:space="preserve"> service at an accessible price</w:t>
      </w:r>
    </w:p>
    <w:p w14:paraId="1FD5B993" w14:textId="77777777" w:rsidR="0014624C" w:rsidRPr="00823D81" w:rsidRDefault="0014624C">
      <w:pPr>
        <w:rPr>
          <w:rFonts w:cstheme="minorHAnsi"/>
          <w:sz w:val="28"/>
          <w:szCs w:val="28"/>
        </w:rPr>
      </w:pPr>
    </w:p>
    <w:p w14:paraId="5ED22AA4" w14:textId="77777777" w:rsidR="00553AE1" w:rsidRDefault="00B5780C" w:rsidP="00553AE1">
      <w:r w:rsidRPr="00823D81">
        <w:rPr>
          <w:rFonts w:cstheme="minorHAnsi"/>
          <w:b/>
          <w:bCs/>
          <w:sz w:val="28"/>
          <w:szCs w:val="28"/>
        </w:rPr>
        <w:t>SMART Objective:</w:t>
      </w:r>
      <w:r w:rsidR="00553AE1" w:rsidRPr="00553AE1">
        <w:t xml:space="preserve"> </w:t>
      </w:r>
    </w:p>
    <w:p w14:paraId="37EC3C12" w14:textId="61C0E67B" w:rsidR="00553AE1" w:rsidRPr="00553AE1" w:rsidRDefault="00553AE1" w:rsidP="00553AE1">
      <w:pPr>
        <w:rPr>
          <w:rFonts w:cstheme="minorHAnsi"/>
          <w:sz w:val="28"/>
          <w:szCs w:val="28"/>
        </w:rPr>
      </w:pPr>
      <w:r w:rsidRPr="00553AE1">
        <w:rPr>
          <w:rFonts w:cstheme="minorHAnsi"/>
          <w:sz w:val="28"/>
          <w:szCs w:val="28"/>
        </w:rPr>
        <w:t>A collection of targets defined by being General, Measurable, Available at an appropriate cost, Relevant and Time-bound. The first letters of these attributes are generally shortened to SMART, and the goals of SMART are usually used in the corporate sense by project managers in the initial evaluation and setting of project goals</w:t>
      </w:r>
      <w:bookmarkStart w:id="0" w:name="_Hlk35200666"/>
      <w:r w:rsidRPr="00553AE1">
        <w:rPr>
          <w:rFonts w:cstheme="minorHAnsi"/>
          <w:sz w:val="28"/>
          <w:szCs w:val="28"/>
        </w:rPr>
        <w:t>.</w:t>
      </w:r>
      <w:r w:rsidR="00DB4EC2">
        <w:t>(</w:t>
      </w:r>
      <w:r w:rsidRPr="00553AE1">
        <w:rPr>
          <w:rFonts w:cstheme="minorHAnsi"/>
          <w:sz w:val="28"/>
          <w:szCs w:val="28"/>
        </w:rPr>
        <w:t>businessdictionary.com</w:t>
      </w:r>
      <w:bookmarkEnd w:id="0"/>
      <w:r w:rsidR="00DB4EC2">
        <w:rPr>
          <w:rFonts w:cstheme="minorHAnsi"/>
          <w:sz w:val="28"/>
          <w:szCs w:val="28"/>
        </w:rPr>
        <w:t>)</w:t>
      </w:r>
    </w:p>
    <w:p w14:paraId="5FA2B2B5" w14:textId="77777777" w:rsidR="00553AE1" w:rsidRPr="00823D81" w:rsidRDefault="00553AE1">
      <w:pPr>
        <w:rPr>
          <w:rFonts w:cstheme="minorHAnsi"/>
          <w:b/>
          <w:bCs/>
          <w:sz w:val="28"/>
          <w:szCs w:val="28"/>
        </w:rPr>
      </w:pPr>
    </w:p>
    <w:p w14:paraId="18AEFCCA" w14:textId="7FC68983" w:rsidR="00B5780C" w:rsidRDefault="00B5780C">
      <w:pPr>
        <w:rPr>
          <w:rFonts w:cstheme="minorHAnsi"/>
          <w:sz w:val="28"/>
          <w:szCs w:val="28"/>
        </w:rPr>
      </w:pPr>
      <w:r w:rsidRPr="00823D81">
        <w:rPr>
          <w:rFonts w:cstheme="minorHAnsi"/>
          <w:b/>
          <w:bCs/>
          <w:sz w:val="28"/>
          <w:szCs w:val="28"/>
        </w:rPr>
        <w:t>S</w:t>
      </w:r>
      <w:r w:rsidRPr="00823D81">
        <w:rPr>
          <w:rFonts w:cstheme="minorHAnsi"/>
          <w:sz w:val="28"/>
          <w:szCs w:val="28"/>
        </w:rPr>
        <w:t>pecific</w:t>
      </w:r>
      <w:r w:rsidR="00614AC0">
        <w:rPr>
          <w:rFonts w:cstheme="minorHAnsi"/>
          <w:sz w:val="28"/>
          <w:szCs w:val="28"/>
        </w:rPr>
        <w:t xml:space="preserve">, what do we want to accomplish? Why is it important? Where?              </w:t>
      </w:r>
      <w:r w:rsidRPr="00823D81">
        <w:rPr>
          <w:rFonts w:cstheme="minorHAnsi"/>
          <w:sz w:val="28"/>
          <w:szCs w:val="28"/>
        </w:rPr>
        <w:t xml:space="preserve">- </w:t>
      </w:r>
      <w:r w:rsidR="00614AC0">
        <w:rPr>
          <w:rFonts w:cstheme="minorHAnsi"/>
          <w:sz w:val="28"/>
          <w:szCs w:val="28"/>
        </w:rPr>
        <w:t>B</w:t>
      </w:r>
      <w:r w:rsidRPr="00823D81">
        <w:rPr>
          <w:rFonts w:cstheme="minorHAnsi"/>
          <w:sz w:val="28"/>
          <w:szCs w:val="28"/>
        </w:rPr>
        <w:t>ecome selected by the young families as the Best Day care in Moriston Area</w:t>
      </w:r>
    </w:p>
    <w:p w14:paraId="7E965136" w14:textId="6090E45D" w:rsidR="00614AC0" w:rsidRPr="00823D81" w:rsidRDefault="00614AC0">
      <w:pPr>
        <w:rPr>
          <w:rFonts w:cstheme="minorHAnsi"/>
          <w:sz w:val="28"/>
          <w:szCs w:val="28"/>
        </w:rPr>
      </w:pPr>
      <w:r>
        <w:rPr>
          <w:rFonts w:cstheme="minorHAnsi"/>
          <w:sz w:val="28"/>
          <w:szCs w:val="28"/>
        </w:rPr>
        <w:t>-To contribute to the wellbeing of the community</w:t>
      </w:r>
    </w:p>
    <w:p w14:paraId="2593A7CB" w14:textId="60E1930F" w:rsidR="00B5780C" w:rsidRPr="00823D81" w:rsidRDefault="00B5780C">
      <w:pPr>
        <w:rPr>
          <w:rFonts w:cstheme="minorHAnsi"/>
          <w:sz w:val="28"/>
          <w:szCs w:val="28"/>
        </w:rPr>
      </w:pPr>
      <w:r w:rsidRPr="00823D81">
        <w:rPr>
          <w:rFonts w:cstheme="minorHAnsi"/>
          <w:sz w:val="28"/>
          <w:szCs w:val="28"/>
        </w:rPr>
        <w:t>-</w:t>
      </w:r>
      <w:r w:rsidR="006B2FA3" w:rsidRPr="00823D81">
        <w:rPr>
          <w:rFonts w:cstheme="minorHAnsi"/>
          <w:sz w:val="28"/>
          <w:szCs w:val="28"/>
        </w:rPr>
        <w:t>Develop a loyal customer base</w:t>
      </w:r>
      <w:r w:rsidR="00614AC0">
        <w:rPr>
          <w:rFonts w:cstheme="minorHAnsi"/>
          <w:sz w:val="28"/>
          <w:szCs w:val="28"/>
        </w:rPr>
        <w:t>, so we have continuity</w:t>
      </w:r>
    </w:p>
    <w:p w14:paraId="639A2F99" w14:textId="57ECB61B" w:rsidR="006B2FA3" w:rsidRDefault="006B2FA3">
      <w:pPr>
        <w:rPr>
          <w:rFonts w:cstheme="minorHAnsi"/>
          <w:sz w:val="28"/>
          <w:szCs w:val="28"/>
        </w:rPr>
      </w:pPr>
      <w:r w:rsidRPr="00823D81">
        <w:rPr>
          <w:rFonts w:cstheme="minorHAnsi"/>
          <w:b/>
          <w:bCs/>
          <w:sz w:val="28"/>
          <w:szCs w:val="28"/>
        </w:rPr>
        <w:t>M</w:t>
      </w:r>
      <w:r w:rsidRPr="00823D81">
        <w:rPr>
          <w:rFonts w:cstheme="minorHAnsi"/>
          <w:sz w:val="28"/>
          <w:szCs w:val="28"/>
        </w:rPr>
        <w:t>easurable -Turn in Profits by month 6</w:t>
      </w:r>
    </w:p>
    <w:p w14:paraId="2F131AF4" w14:textId="59576103" w:rsidR="004E57F7" w:rsidRDefault="004E57F7">
      <w:pPr>
        <w:rPr>
          <w:rFonts w:cstheme="minorHAnsi"/>
          <w:sz w:val="28"/>
          <w:szCs w:val="28"/>
        </w:rPr>
      </w:pPr>
      <w:r>
        <w:rPr>
          <w:rFonts w:cstheme="minorHAnsi"/>
          <w:sz w:val="28"/>
          <w:szCs w:val="28"/>
        </w:rPr>
        <w:t xml:space="preserve">                      -Have a loyal customer base</w:t>
      </w:r>
    </w:p>
    <w:p w14:paraId="08318643" w14:textId="03471769" w:rsidR="004E57F7" w:rsidRPr="00823D81" w:rsidRDefault="004E57F7">
      <w:pPr>
        <w:rPr>
          <w:rFonts w:cstheme="minorHAnsi"/>
          <w:sz w:val="28"/>
          <w:szCs w:val="28"/>
        </w:rPr>
      </w:pPr>
      <w:r>
        <w:rPr>
          <w:rFonts w:cstheme="minorHAnsi"/>
          <w:sz w:val="28"/>
          <w:szCs w:val="28"/>
        </w:rPr>
        <w:t xml:space="preserve">                       -Increased popularity and demand</w:t>
      </w:r>
    </w:p>
    <w:p w14:paraId="4B1D3FBB" w14:textId="5959CC1E" w:rsidR="006B2FA3" w:rsidRDefault="006B2FA3">
      <w:pPr>
        <w:rPr>
          <w:rFonts w:cstheme="minorHAnsi"/>
          <w:sz w:val="28"/>
          <w:szCs w:val="28"/>
        </w:rPr>
      </w:pPr>
      <w:r w:rsidRPr="00823D81">
        <w:rPr>
          <w:rFonts w:cstheme="minorHAnsi"/>
          <w:b/>
          <w:bCs/>
          <w:sz w:val="28"/>
          <w:szCs w:val="28"/>
        </w:rPr>
        <w:t>A</w:t>
      </w:r>
      <w:r w:rsidRPr="00823D81">
        <w:rPr>
          <w:rFonts w:cstheme="minorHAnsi"/>
          <w:sz w:val="28"/>
          <w:szCs w:val="28"/>
        </w:rPr>
        <w:t>chievable-offer services to young working families</w:t>
      </w:r>
    </w:p>
    <w:p w14:paraId="64F884D9" w14:textId="2A2E15A0" w:rsidR="004E57F7" w:rsidRPr="00823D81" w:rsidRDefault="004E57F7">
      <w:pPr>
        <w:rPr>
          <w:rFonts w:cstheme="minorHAnsi"/>
          <w:sz w:val="28"/>
          <w:szCs w:val="28"/>
        </w:rPr>
      </w:pPr>
      <w:r>
        <w:rPr>
          <w:rFonts w:cstheme="minorHAnsi"/>
          <w:sz w:val="28"/>
          <w:szCs w:val="28"/>
        </w:rPr>
        <w:t xml:space="preserve">                    -extend the business in two years</w:t>
      </w:r>
      <w:bookmarkStart w:id="1" w:name="_GoBack"/>
      <w:bookmarkEnd w:id="1"/>
    </w:p>
    <w:p w14:paraId="39D53E33" w14:textId="70AC18DA" w:rsidR="006B2FA3" w:rsidRPr="00823D81" w:rsidRDefault="006B2FA3">
      <w:pPr>
        <w:rPr>
          <w:rFonts w:cstheme="minorHAnsi"/>
          <w:sz w:val="28"/>
          <w:szCs w:val="28"/>
        </w:rPr>
      </w:pPr>
      <w:r w:rsidRPr="00823D81">
        <w:rPr>
          <w:rFonts w:cstheme="minorHAnsi"/>
          <w:b/>
          <w:bCs/>
          <w:sz w:val="28"/>
          <w:szCs w:val="28"/>
        </w:rPr>
        <w:t>R</w:t>
      </w:r>
      <w:r w:rsidRPr="00823D81">
        <w:rPr>
          <w:rFonts w:cstheme="minorHAnsi"/>
          <w:sz w:val="28"/>
          <w:szCs w:val="28"/>
        </w:rPr>
        <w:t>ealistic-</w:t>
      </w:r>
      <w:r w:rsidR="00610952" w:rsidRPr="00823D81">
        <w:rPr>
          <w:rFonts w:cstheme="minorHAnsi"/>
          <w:sz w:val="28"/>
          <w:szCs w:val="28"/>
        </w:rPr>
        <w:t xml:space="preserve"> within 12 months the company will have achieved a loyal customer base, and has increased its profit by 30%</w:t>
      </w:r>
    </w:p>
    <w:p w14:paraId="7963597D" w14:textId="77302DFC" w:rsidR="006B2FA3" w:rsidRPr="00823D81" w:rsidRDefault="006B2FA3">
      <w:pPr>
        <w:rPr>
          <w:rFonts w:cstheme="minorHAnsi"/>
          <w:sz w:val="28"/>
          <w:szCs w:val="28"/>
        </w:rPr>
      </w:pPr>
      <w:r w:rsidRPr="00823D81">
        <w:rPr>
          <w:rFonts w:cstheme="minorHAnsi"/>
          <w:b/>
          <w:bCs/>
          <w:sz w:val="28"/>
          <w:szCs w:val="28"/>
        </w:rPr>
        <w:t>T</w:t>
      </w:r>
      <w:r w:rsidRPr="00823D81">
        <w:rPr>
          <w:rFonts w:cstheme="minorHAnsi"/>
          <w:sz w:val="28"/>
          <w:szCs w:val="28"/>
        </w:rPr>
        <w:t xml:space="preserve">ime </w:t>
      </w:r>
      <w:r w:rsidR="00610952" w:rsidRPr="00823D81">
        <w:rPr>
          <w:rFonts w:cstheme="minorHAnsi"/>
          <w:sz w:val="28"/>
          <w:szCs w:val="28"/>
        </w:rPr>
        <w:t>Scale-12 months</w:t>
      </w:r>
    </w:p>
    <w:p w14:paraId="0E61225F" w14:textId="77777777" w:rsidR="00B81A75" w:rsidRPr="00823D81" w:rsidRDefault="00B81A75">
      <w:pPr>
        <w:rPr>
          <w:rFonts w:cstheme="minorHAnsi"/>
          <w:sz w:val="28"/>
          <w:szCs w:val="28"/>
        </w:rPr>
      </w:pPr>
    </w:p>
    <w:p w14:paraId="7D1E1224" w14:textId="289BEA59" w:rsidR="00AF5679" w:rsidRPr="00823D81" w:rsidRDefault="00AF5679">
      <w:pPr>
        <w:rPr>
          <w:rFonts w:cstheme="minorHAnsi"/>
          <w:b/>
          <w:bCs/>
          <w:sz w:val="28"/>
          <w:szCs w:val="28"/>
        </w:rPr>
      </w:pPr>
      <w:r w:rsidRPr="00823D81">
        <w:rPr>
          <w:rFonts w:cstheme="minorHAnsi"/>
          <w:b/>
          <w:bCs/>
          <w:sz w:val="28"/>
          <w:szCs w:val="28"/>
        </w:rPr>
        <w:t>Introduction</w:t>
      </w:r>
    </w:p>
    <w:p w14:paraId="007A33E6" w14:textId="2844D076" w:rsidR="00E8450C" w:rsidRPr="00823D81" w:rsidRDefault="00E8450C">
      <w:pPr>
        <w:rPr>
          <w:rFonts w:cstheme="minorHAnsi"/>
          <w:sz w:val="28"/>
          <w:szCs w:val="28"/>
        </w:rPr>
      </w:pPr>
      <w:r w:rsidRPr="00823D81">
        <w:rPr>
          <w:rFonts w:cstheme="minorHAnsi"/>
          <w:sz w:val="28"/>
          <w:szCs w:val="28"/>
        </w:rPr>
        <w:t>After conducting accurate market research there has been identified a lack of Day care businesses in the area. Important questions like</w:t>
      </w:r>
      <w:r w:rsidR="0044382A" w:rsidRPr="00823D81">
        <w:rPr>
          <w:rFonts w:cstheme="minorHAnsi"/>
          <w:sz w:val="28"/>
          <w:szCs w:val="28"/>
        </w:rPr>
        <w:t xml:space="preserve"> the following ones needed to be answered</w:t>
      </w:r>
      <w:r w:rsidRPr="00823D81">
        <w:rPr>
          <w:rFonts w:cstheme="minorHAnsi"/>
          <w:sz w:val="28"/>
          <w:szCs w:val="28"/>
        </w:rPr>
        <w:t>:</w:t>
      </w:r>
    </w:p>
    <w:p w14:paraId="74B467D3" w14:textId="3F7059DF" w:rsidR="00E8450C" w:rsidRPr="00823D81" w:rsidRDefault="00E8450C">
      <w:pPr>
        <w:rPr>
          <w:rFonts w:cstheme="minorHAnsi"/>
          <w:sz w:val="28"/>
          <w:szCs w:val="28"/>
        </w:rPr>
      </w:pPr>
      <w:r w:rsidRPr="00823D81">
        <w:rPr>
          <w:rFonts w:cstheme="minorHAnsi"/>
          <w:sz w:val="28"/>
          <w:szCs w:val="28"/>
        </w:rPr>
        <w:lastRenderedPageBreak/>
        <w:t>-Is there a need for the service we provide?</w:t>
      </w:r>
    </w:p>
    <w:p w14:paraId="5434A52A" w14:textId="5C85E14E" w:rsidR="00B81A75" w:rsidRPr="00823D81" w:rsidRDefault="00B81A75">
      <w:pPr>
        <w:rPr>
          <w:rFonts w:cstheme="minorHAnsi"/>
          <w:sz w:val="28"/>
          <w:szCs w:val="28"/>
        </w:rPr>
      </w:pPr>
      <w:r w:rsidRPr="00823D81">
        <w:rPr>
          <w:rFonts w:cstheme="minorHAnsi"/>
          <w:sz w:val="28"/>
          <w:szCs w:val="28"/>
        </w:rPr>
        <w:t xml:space="preserve">There are </w:t>
      </w:r>
      <w:r w:rsidR="00DE6615">
        <w:rPr>
          <w:rFonts w:cstheme="minorHAnsi"/>
          <w:sz w:val="28"/>
          <w:szCs w:val="28"/>
        </w:rPr>
        <w:t xml:space="preserve">only a </w:t>
      </w:r>
      <w:r w:rsidRPr="00823D81">
        <w:rPr>
          <w:rFonts w:cstheme="minorHAnsi"/>
          <w:sz w:val="28"/>
          <w:szCs w:val="28"/>
        </w:rPr>
        <w:t>few nurseries in the area</w:t>
      </w:r>
      <w:r w:rsidR="00DE6615">
        <w:rPr>
          <w:rFonts w:cstheme="minorHAnsi"/>
          <w:sz w:val="28"/>
          <w:szCs w:val="28"/>
        </w:rPr>
        <w:t>, and there are a lot of young working families</w:t>
      </w:r>
    </w:p>
    <w:p w14:paraId="29E51E22" w14:textId="17214B60" w:rsidR="00E8450C" w:rsidRDefault="00E8450C">
      <w:pPr>
        <w:rPr>
          <w:rFonts w:cstheme="minorHAnsi"/>
          <w:sz w:val="28"/>
          <w:szCs w:val="28"/>
        </w:rPr>
      </w:pPr>
      <w:r w:rsidRPr="00823D81">
        <w:rPr>
          <w:rFonts w:cstheme="minorHAnsi"/>
          <w:sz w:val="28"/>
          <w:szCs w:val="28"/>
        </w:rPr>
        <w:t>-Who else is in this market already?</w:t>
      </w:r>
    </w:p>
    <w:p w14:paraId="735553C6" w14:textId="5CB8183C" w:rsidR="00DE6615" w:rsidRPr="00823D81" w:rsidRDefault="00DE6615">
      <w:pPr>
        <w:rPr>
          <w:rFonts w:cstheme="minorHAnsi"/>
          <w:sz w:val="28"/>
          <w:szCs w:val="28"/>
        </w:rPr>
      </w:pPr>
      <w:r>
        <w:rPr>
          <w:rFonts w:cstheme="minorHAnsi"/>
          <w:sz w:val="28"/>
          <w:szCs w:val="28"/>
        </w:rPr>
        <w:t>There are six nurseries more or less in Moriston area, and there is need for more.</w:t>
      </w:r>
    </w:p>
    <w:p w14:paraId="63A40081" w14:textId="1D86A2AC" w:rsidR="00E8450C" w:rsidRDefault="00E8450C">
      <w:pPr>
        <w:rPr>
          <w:rFonts w:cstheme="minorHAnsi"/>
          <w:sz w:val="28"/>
          <w:szCs w:val="28"/>
        </w:rPr>
      </w:pPr>
      <w:r w:rsidRPr="00823D81">
        <w:rPr>
          <w:rFonts w:cstheme="minorHAnsi"/>
          <w:sz w:val="28"/>
          <w:szCs w:val="28"/>
        </w:rPr>
        <w:t xml:space="preserve">-What price can we have for our product? </w:t>
      </w:r>
    </w:p>
    <w:p w14:paraId="511B510A" w14:textId="7F523EFB" w:rsidR="00DE6615" w:rsidRPr="00823D81" w:rsidRDefault="00DE6615">
      <w:pPr>
        <w:rPr>
          <w:rFonts w:cstheme="minorHAnsi"/>
          <w:sz w:val="28"/>
          <w:szCs w:val="28"/>
        </w:rPr>
      </w:pPr>
      <w:r>
        <w:rPr>
          <w:rFonts w:cstheme="minorHAnsi"/>
          <w:sz w:val="28"/>
          <w:szCs w:val="28"/>
        </w:rPr>
        <w:t>Considering the average price for these type of services our price is £230 per week for one child.</w:t>
      </w:r>
    </w:p>
    <w:p w14:paraId="2B70E4FE" w14:textId="11472B42" w:rsidR="00E8450C" w:rsidRDefault="00E8450C">
      <w:pPr>
        <w:rPr>
          <w:rFonts w:cstheme="minorHAnsi"/>
          <w:sz w:val="28"/>
          <w:szCs w:val="28"/>
        </w:rPr>
      </w:pPr>
      <w:r w:rsidRPr="00823D81">
        <w:rPr>
          <w:rFonts w:cstheme="minorHAnsi"/>
          <w:sz w:val="28"/>
          <w:szCs w:val="28"/>
        </w:rPr>
        <w:t>-Are we the right people to start this type of business?</w:t>
      </w:r>
    </w:p>
    <w:p w14:paraId="7253310E" w14:textId="5996CA33" w:rsidR="00DE6615" w:rsidRPr="00823D81" w:rsidRDefault="00DE6615">
      <w:pPr>
        <w:rPr>
          <w:rFonts w:cstheme="minorHAnsi"/>
          <w:sz w:val="28"/>
          <w:szCs w:val="28"/>
        </w:rPr>
      </w:pPr>
      <w:r>
        <w:rPr>
          <w:rFonts w:cstheme="minorHAnsi"/>
          <w:sz w:val="28"/>
          <w:szCs w:val="28"/>
        </w:rPr>
        <w:t>Yes, we are. Each of the four owners are qualified in child care, also they come from various expertise fields, and bring their own skills and values to the business.</w:t>
      </w:r>
    </w:p>
    <w:p w14:paraId="28D73F35" w14:textId="659FB7DE" w:rsidR="0044382A" w:rsidRDefault="0044382A">
      <w:pPr>
        <w:rPr>
          <w:rFonts w:cstheme="minorHAnsi"/>
          <w:sz w:val="28"/>
          <w:szCs w:val="28"/>
        </w:rPr>
      </w:pPr>
      <w:r w:rsidRPr="00823D81">
        <w:rPr>
          <w:rFonts w:cstheme="minorHAnsi"/>
          <w:sz w:val="28"/>
          <w:szCs w:val="28"/>
        </w:rPr>
        <w:t>-Who are the target customers?</w:t>
      </w:r>
    </w:p>
    <w:p w14:paraId="3B5DB669" w14:textId="0F460CDC" w:rsidR="00D70F7A" w:rsidRPr="00823D81" w:rsidRDefault="00D70F7A">
      <w:pPr>
        <w:rPr>
          <w:rFonts w:cstheme="minorHAnsi"/>
          <w:sz w:val="28"/>
          <w:szCs w:val="28"/>
        </w:rPr>
      </w:pPr>
      <w:r>
        <w:rPr>
          <w:rFonts w:cstheme="minorHAnsi"/>
          <w:sz w:val="28"/>
          <w:szCs w:val="28"/>
        </w:rPr>
        <w:t>Target customers are young working families in Moriston area.</w:t>
      </w:r>
    </w:p>
    <w:p w14:paraId="00492B35" w14:textId="0D681DF4" w:rsidR="0044382A" w:rsidRDefault="0044382A">
      <w:pPr>
        <w:rPr>
          <w:rFonts w:cstheme="minorHAnsi"/>
          <w:sz w:val="28"/>
          <w:szCs w:val="28"/>
        </w:rPr>
      </w:pPr>
      <w:r w:rsidRPr="00823D81">
        <w:rPr>
          <w:rFonts w:cstheme="minorHAnsi"/>
          <w:sz w:val="28"/>
          <w:szCs w:val="28"/>
        </w:rPr>
        <w:t>-How can we reach them?</w:t>
      </w:r>
    </w:p>
    <w:p w14:paraId="6E51DECC" w14:textId="555F9DBD" w:rsidR="00D70F7A" w:rsidRPr="00823D81" w:rsidRDefault="00D70F7A">
      <w:pPr>
        <w:rPr>
          <w:rFonts w:cstheme="minorHAnsi"/>
          <w:sz w:val="28"/>
          <w:szCs w:val="28"/>
        </w:rPr>
      </w:pPr>
      <w:r>
        <w:rPr>
          <w:rFonts w:cstheme="minorHAnsi"/>
          <w:sz w:val="28"/>
          <w:szCs w:val="28"/>
        </w:rPr>
        <w:t>We can reach our market target through advertising, and providing a safe and good service.</w:t>
      </w:r>
    </w:p>
    <w:p w14:paraId="5AA6C8CC" w14:textId="50333619" w:rsidR="0044382A" w:rsidRDefault="0044382A">
      <w:pPr>
        <w:rPr>
          <w:rFonts w:cstheme="minorHAnsi"/>
          <w:sz w:val="28"/>
          <w:szCs w:val="28"/>
        </w:rPr>
      </w:pPr>
      <w:r w:rsidRPr="00823D81">
        <w:rPr>
          <w:rFonts w:cstheme="minorHAnsi"/>
          <w:sz w:val="28"/>
          <w:szCs w:val="28"/>
        </w:rPr>
        <w:t>-Do we solve real problems?</w:t>
      </w:r>
    </w:p>
    <w:p w14:paraId="57AF4023" w14:textId="54848816" w:rsidR="00D70F7A" w:rsidRDefault="00D70F7A">
      <w:pPr>
        <w:rPr>
          <w:rFonts w:cstheme="minorHAnsi"/>
          <w:sz w:val="28"/>
          <w:szCs w:val="28"/>
        </w:rPr>
      </w:pPr>
      <w:r>
        <w:rPr>
          <w:rFonts w:cstheme="minorHAnsi"/>
          <w:sz w:val="28"/>
          <w:szCs w:val="28"/>
        </w:rPr>
        <w:t>There is a shortage of nurseries in the area, so we contribute to the wellbeing of families</w:t>
      </w:r>
      <w:r w:rsidR="00390544">
        <w:rPr>
          <w:rFonts w:cstheme="minorHAnsi"/>
          <w:sz w:val="28"/>
          <w:szCs w:val="28"/>
        </w:rPr>
        <w:t xml:space="preserve"> and children.</w:t>
      </w:r>
      <w:r w:rsidR="00D02A0C">
        <w:rPr>
          <w:rFonts w:cstheme="minorHAnsi"/>
          <w:sz w:val="28"/>
          <w:szCs w:val="28"/>
        </w:rPr>
        <w:t xml:space="preserve"> (Prince’s Trust)</w:t>
      </w:r>
    </w:p>
    <w:p w14:paraId="58635BAC" w14:textId="77777777" w:rsidR="00390544" w:rsidRPr="00823D81" w:rsidRDefault="00390544">
      <w:pPr>
        <w:rPr>
          <w:rFonts w:cstheme="minorHAnsi"/>
          <w:sz w:val="28"/>
          <w:szCs w:val="28"/>
        </w:rPr>
      </w:pPr>
    </w:p>
    <w:p w14:paraId="58C25872" w14:textId="77777777" w:rsidR="00390544" w:rsidRPr="00823D81" w:rsidRDefault="00390544" w:rsidP="00A91EE6">
      <w:pPr>
        <w:rPr>
          <w:rFonts w:cstheme="minorHAnsi"/>
          <w:sz w:val="28"/>
          <w:szCs w:val="28"/>
        </w:rPr>
      </w:pPr>
    </w:p>
    <w:p w14:paraId="30F4D49F" w14:textId="4A61FCCD" w:rsidR="00E8450C" w:rsidRPr="00823D81" w:rsidRDefault="00B634EC">
      <w:pPr>
        <w:rPr>
          <w:rFonts w:cstheme="minorHAnsi"/>
          <w:sz w:val="28"/>
          <w:szCs w:val="28"/>
        </w:rPr>
      </w:pPr>
      <w:r w:rsidRPr="00823D81">
        <w:rPr>
          <w:rFonts w:cstheme="minorHAnsi"/>
          <w:sz w:val="28"/>
          <w:szCs w:val="28"/>
        </w:rPr>
        <w:t xml:space="preserve">The business is set to start on the  of </w:t>
      </w:r>
      <w:r w:rsidR="00366949">
        <w:rPr>
          <w:rFonts w:cstheme="minorHAnsi"/>
          <w:sz w:val="28"/>
          <w:szCs w:val="28"/>
        </w:rPr>
        <w:t>1</w:t>
      </w:r>
      <w:r w:rsidR="00366949" w:rsidRPr="00366949">
        <w:rPr>
          <w:rFonts w:cstheme="minorHAnsi"/>
          <w:sz w:val="28"/>
          <w:szCs w:val="28"/>
          <w:vertAlign w:val="superscript"/>
        </w:rPr>
        <w:t>st</w:t>
      </w:r>
      <w:r w:rsidR="00366949">
        <w:rPr>
          <w:rFonts w:cstheme="minorHAnsi"/>
          <w:sz w:val="28"/>
          <w:szCs w:val="28"/>
        </w:rPr>
        <w:t xml:space="preserve"> of September 2020</w:t>
      </w:r>
    </w:p>
    <w:p w14:paraId="6DAA463A" w14:textId="1A01D9BD" w:rsidR="00B634EC" w:rsidRDefault="00366949">
      <w:pPr>
        <w:rPr>
          <w:rFonts w:cstheme="minorHAnsi"/>
          <w:sz w:val="28"/>
          <w:szCs w:val="28"/>
        </w:rPr>
      </w:pPr>
      <w:r>
        <w:rPr>
          <w:rFonts w:cstheme="minorHAnsi"/>
          <w:sz w:val="28"/>
          <w:szCs w:val="28"/>
        </w:rPr>
        <w:t xml:space="preserve">We </w:t>
      </w:r>
      <w:r w:rsidR="00B634EC" w:rsidRPr="00823D81">
        <w:rPr>
          <w:rFonts w:cstheme="minorHAnsi"/>
          <w:sz w:val="28"/>
          <w:szCs w:val="28"/>
        </w:rPr>
        <w:t>will</w:t>
      </w:r>
      <w:r>
        <w:rPr>
          <w:rFonts w:cstheme="minorHAnsi"/>
          <w:sz w:val="28"/>
          <w:szCs w:val="28"/>
        </w:rPr>
        <w:t xml:space="preserve"> rent the building in advance, and</w:t>
      </w:r>
      <w:r w:rsidR="00B634EC" w:rsidRPr="00823D81">
        <w:rPr>
          <w:rFonts w:cstheme="minorHAnsi"/>
          <w:sz w:val="28"/>
          <w:szCs w:val="28"/>
        </w:rPr>
        <w:t xml:space="preserve"> a month</w:t>
      </w:r>
      <w:r>
        <w:rPr>
          <w:rFonts w:cstheme="minorHAnsi"/>
          <w:sz w:val="28"/>
          <w:szCs w:val="28"/>
        </w:rPr>
        <w:t xml:space="preserve"> would be</w:t>
      </w:r>
      <w:r w:rsidR="00B634EC" w:rsidRPr="00823D81">
        <w:rPr>
          <w:rFonts w:cstheme="minorHAnsi"/>
          <w:sz w:val="28"/>
          <w:szCs w:val="28"/>
        </w:rPr>
        <w:t xml:space="preserve"> enough for us to prepare all the equipment needed</w:t>
      </w:r>
      <w:r>
        <w:rPr>
          <w:rFonts w:cstheme="minorHAnsi"/>
          <w:sz w:val="28"/>
          <w:szCs w:val="28"/>
        </w:rPr>
        <w:t>.</w:t>
      </w:r>
    </w:p>
    <w:p w14:paraId="540AE16E" w14:textId="40771486" w:rsidR="00366949" w:rsidRDefault="00366949">
      <w:pPr>
        <w:rPr>
          <w:rFonts w:cstheme="minorHAnsi"/>
          <w:sz w:val="28"/>
          <w:szCs w:val="28"/>
        </w:rPr>
      </w:pPr>
    </w:p>
    <w:p w14:paraId="335B312C" w14:textId="333670C4" w:rsidR="00366949" w:rsidRDefault="00366949">
      <w:pPr>
        <w:rPr>
          <w:rFonts w:cstheme="minorHAnsi"/>
          <w:b/>
          <w:bCs/>
          <w:sz w:val="28"/>
          <w:szCs w:val="28"/>
        </w:rPr>
      </w:pPr>
      <w:r w:rsidRPr="00366949">
        <w:rPr>
          <w:rFonts w:cstheme="minorHAnsi"/>
          <w:b/>
          <w:bCs/>
          <w:sz w:val="28"/>
          <w:szCs w:val="28"/>
        </w:rPr>
        <w:t>What is our product?</w:t>
      </w:r>
    </w:p>
    <w:p w14:paraId="4A90DDA7" w14:textId="32531ABD" w:rsidR="00BE5DE9" w:rsidRDefault="00BE5DE9">
      <w:pPr>
        <w:rPr>
          <w:rFonts w:cstheme="minorHAnsi"/>
          <w:sz w:val="28"/>
          <w:szCs w:val="28"/>
        </w:rPr>
      </w:pPr>
      <w:r w:rsidRPr="00BE5DE9">
        <w:rPr>
          <w:rFonts w:cstheme="minorHAnsi"/>
          <w:sz w:val="28"/>
          <w:szCs w:val="28"/>
        </w:rPr>
        <w:lastRenderedPageBreak/>
        <w:t>On the basis of the competitive nature of running a nursery, anything beyond breaking</w:t>
      </w:r>
      <w:r>
        <w:rPr>
          <w:rFonts w:cstheme="minorHAnsi"/>
          <w:sz w:val="28"/>
          <w:szCs w:val="28"/>
        </w:rPr>
        <w:t xml:space="preserve"> even</w:t>
      </w:r>
      <w:r w:rsidRPr="00BE5DE9">
        <w:rPr>
          <w:rFonts w:cstheme="minorHAnsi"/>
          <w:sz w:val="28"/>
          <w:szCs w:val="28"/>
        </w:rPr>
        <w:t xml:space="preserve"> might also be considered a win. </w:t>
      </w:r>
      <w:r>
        <w:rPr>
          <w:rFonts w:cstheme="minorHAnsi"/>
          <w:sz w:val="28"/>
          <w:szCs w:val="28"/>
        </w:rPr>
        <w:t>Considering that</w:t>
      </w:r>
      <w:r w:rsidRPr="00BE5DE9">
        <w:rPr>
          <w:rFonts w:cstheme="minorHAnsi"/>
          <w:sz w:val="28"/>
          <w:szCs w:val="28"/>
        </w:rPr>
        <w:t xml:space="preserve"> because of the fairly high start-up costs and small profit margins involved, it could take a few years before you come close to making back what you initially invested in opening your nursery.</w:t>
      </w:r>
    </w:p>
    <w:p w14:paraId="7604A785" w14:textId="35E4A1E4" w:rsidR="00BE5DE9" w:rsidRDefault="00BE5DE9">
      <w:pPr>
        <w:rPr>
          <w:rFonts w:cstheme="minorHAnsi"/>
          <w:sz w:val="28"/>
          <w:szCs w:val="28"/>
        </w:rPr>
      </w:pPr>
      <w:r w:rsidRPr="00BE5DE9">
        <w:rPr>
          <w:rFonts w:cstheme="minorHAnsi"/>
          <w:sz w:val="28"/>
          <w:szCs w:val="28"/>
        </w:rPr>
        <w:t xml:space="preserve">And if it's not just money to set up a nursery, why do people do it? Working with infants, creating a fun atmosphere, educating young people to be nurses and working in a group are just some of the reasons why </w:t>
      </w:r>
      <w:r>
        <w:rPr>
          <w:rFonts w:cstheme="minorHAnsi"/>
          <w:sz w:val="28"/>
          <w:szCs w:val="28"/>
        </w:rPr>
        <w:t>we chose to open Tiny Dragons Day Care Business.</w:t>
      </w:r>
    </w:p>
    <w:p w14:paraId="1F237AED" w14:textId="77777777" w:rsidR="00A81EBF" w:rsidRDefault="00A81EBF">
      <w:pPr>
        <w:rPr>
          <w:rFonts w:cstheme="minorHAnsi"/>
          <w:sz w:val="28"/>
          <w:szCs w:val="28"/>
        </w:rPr>
      </w:pPr>
    </w:p>
    <w:p w14:paraId="0BDE7741" w14:textId="32C7E741" w:rsidR="00366949" w:rsidRDefault="00AF5679">
      <w:pPr>
        <w:rPr>
          <w:rFonts w:cstheme="minorHAnsi"/>
          <w:sz w:val="28"/>
          <w:szCs w:val="28"/>
        </w:rPr>
      </w:pPr>
      <w:r w:rsidRPr="00823D81">
        <w:rPr>
          <w:rFonts w:cstheme="minorHAnsi"/>
          <w:sz w:val="28"/>
          <w:szCs w:val="28"/>
        </w:rPr>
        <w:t xml:space="preserve">The product that we sell is a </w:t>
      </w:r>
      <w:r w:rsidR="00436FCC">
        <w:rPr>
          <w:rFonts w:cstheme="minorHAnsi"/>
          <w:sz w:val="28"/>
          <w:szCs w:val="28"/>
        </w:rPr>
        <w:t xml:space="preserve">care </w:t>
      </w:r>
      <w:r w:rsidRPr="00823D81">
        <w:rPr>
          <w:rFonts w:cstheme="minorHAnsi"/>
          <w:sz w:val="28"/>
          <w:szCs w:val="28"/>
        </w:rPr>
        <w:t>service for young children between 1 and 3 years old</w:t>
      </w:r>
      <w:r w:rsidR="005F6BC1" w:rsidRPr="00823D81">
        <w:rPr>
          <w:rFonts w:cstheme="minorHAnsi"/>
          <w:sz w:val="28"/>
          <w:szCs w:val="28"/>
        </w:rPr>
        <w:t>.</w:t>
      </w:r>
    </w:p>
    <w:p w14:paraId="39FF7A49" w14:textId="1C5991AE" w:rsidR="00390544" w:rsidRDefault="00390544">
      <w:pPr>
        <w:rPr>
          <w:rFonts w:cstheme="minorHAnsi"/>
          <w:sz w:val="28"/>
          <w:szCs w:val="28"/>
        </w:rPr>
      </w:pPr>
      <w:r>
        <w:rPr>
          <w:rFonts w:cstheme="minorHAnsi"/>
          <w:sz w:val="28"/>
          <w:szCs w:val="28"/>
        </w:rPr>
        <w:t>We provide three meals a day, breakfast, lunch and dinner. Also we provide snacks in between.</w:t>
      </w:r>
      <w:r w:rsidR="00BE5DE9">
        <w:rPr>
          <w:rFonts w:cstheme="minorHAnsi"/>
          <w:sz w:val="28"/>
          <w:szCs w:val="28"/>
        </w:rPr>
        <w:t xml:space="preserve"> Our food is mainly from local providers, all food is fresh and cooked on the site.</w:t>
      </w:r>
    </w:p>
    <w:p w14:paraId="72803B43" w14:textId="67728D37" w:rsidR="00390544" w:rsidRDefault="00390544">
      <w:pPr>
        <w:rPr>
          <w:rFonts w:cstheme="minorHAnsi"/>
          <w:sz w:val="28"/>
          <w:szCs w:val="28"/>
        </w:rPr>
      </w:pPr>
      <w:r>
        <w:rPr>
          <w:rFonts w:cstheme="minorHAnsi"/>
          <w:sz w:val="28"/>
          <w:szCs w:val="28"/>
        </w:rPr>
        <w:t>We provide activities suitable for the age range, games and entertainment.</w:t>
      </w:r>
    </w:p>
    <w:p w14:paraId="30A059D0" w14:textId="3DE0C05E" w:rsidR="00390544" w:rsidRDefault="00390544">
      <w:pPr>
        <w:rPr>
          <w:rFonts w:cstheme="minorHAnsi"/>
          <w:sz w:val="28"/>
          <w:szCs w:val="28"/>
        </w:rPr>
      </w:pPr>
      <w:r>
        <w:rPr>
          <w:rFonts w:cstheme="minorHAnsi"/>
          <w:sz w:val="28"/>
          <w:szCs w:val="28"/>
        </w:rPr>
        <w:t>We also provide care services like, changing diapers, washing, facilities for taking naps, all these are facilitated in our Day Care.</w:t>
      </w:r>
    </w:p>
    <w:p w14:paraId="7240A26C" w14:textId="77777777" w:rsidR="00390544" w:rsidRDefault="00390544">
      <w:pPr>
        <w:rPr>
          <w:rFonts w:cstheme="minorHAnsi"/>
          <w:sz w:val="28"/>
          <w:szCs w:val="28"/>
        </w:rPr>
      </w:pPr>
    </w:p>
    <w:p w14:paraId="1B65F270" w14:textId="1D9DD552" w:rsidR="00AF5679" w:rsidRDefault="005F6BC1">
      <w:pPr>
        <w:rPr>
          <w:rFonts w:cstheme="minorHAnsi"/>
          <w:sz w:val="28"/>
          <w:szCs w:val="28"/>
        </w:rPr>
      </w:pPr>
      <w:r w:rsidRPr="00823D81">
        <w:rPr>
          <w:rFonts w:cstheme="minorHAnsi"/>
          <w:sz w:val="28"/>
          <w:szCs w:val="28"/>
        </w:rPr>
        <w:t>The premises is a</w:t>
      </w:r>
      <w:r w:rsidR="00DA3191">
        <w:rPr>
          <w:rFonts w:cstheme="minorHAnsi"/>
          <w:sz w:val="28"/>
          <w:szCs w:val="28"/>
        </w:rPr>
        <w:t xml:space="preserve"> spacious</w:t>
      </w:r>
      <w:r w:rsidRPr="00823D81">
        <w:rPr>
          <w:rFonts w:cstheme="minorHAnsi"/>
          <w:sz w:val="28"/>
          <w:szCs w:val="28"/>
        </w:rPr>
        <w:t xml:space="preserve"> rented bungalow situated in a popular location close to </w:t>
      </w:r>
      <w:r w:rsidR="001B79E5" w:rsidRPr="00823D81">
        <w:rPr>
          <w:rFonts w:cstheme="minorHAnsi"/>
          <w:sz w:val="28"/>
          <w:szCs w:val="28"/>
        </w:rPr>
        <w:t>Moriston</w:t>
      </w:r>
      <w:r w:rsidRPr="00823D81">
        <w:rPr>
          <w:rFonts w:cstheme="minorHAnsi"/>
          <w:sz w:val="28"/>
          <w:szCs w:val="28"/>
        </w:rPr>
        <w:t xml:space="preserve"> Hospital and </w:t>
      </w:r>
      <w:r w:rsidR="001B79E5" w:rsidRPr="00823D81">
        <w:rPr>
          <w:rFonts w:cstheme="minorHAnsi"/>
          <w:sz w:val="28"/>
          <w:szCs w:val="28"/>
        </w:rPr>
        <w:t>Moriston</w:t>
      </w:r>
      <w:r w:rsidRPr="00823D81">
        <w:rPr>
          <w:rFonts w:cstheme="minorHAnsi"/>
          <w:sz w:val="28"/>
          <w:szCs w:val="28"/>
        </w:rPr>
        <w:t xml:space="preserve"> Comp.</w:t>
      </w:r>
      <w:r w:rsidR="00DA3191">
        <w:rPr>
          <w:rFonts w:cstheme="minorHAnsi"/>
          <w:sz w:val="28"/>
          <w:szCs w:val="28"/>
        </w:rPr>
        <w:t xml:space="preserve"> The house has all necessary facilities, day room, where children spend most of the day, bedroom, for afternoon naps, kitchen and bathroom.</w:t>
      </w:r>
    </w:p>
    <w:p w14:paraId="4B0D7E2F" w14:textId="6002AF48" w:rsidR="00DA3191" w:rsidRDefault="00DA3191">
      <w:pPr>
        <w:rPr>
          <w:rFonts w:cstheme="minorHAnsi"/>
          <w:sz w:val="28"/>
          <w:szCs w:val="28"/>
        </w:rPr>
      </w:pPr>
      <w:r>
        <w:rPr>
          <w:rFonts w:cstheme="minorHAnsi"/>
          <w:sz w:val="28"/>
          <w:szCs w:val="28"/>
        </w:rPr>
        <w:t>All premises is checked regularly, to ensure it is fit and safe.</w:t>
      </w:r>
    </w:p>
    <w:p w14:paraId="620B4AA0" w14:textId="70D6F2AB" w:rsidR="00DA3191" w:rsidRDefault="00DA3191">
      <w:pPr>
        <w:rPr>
          <w:rFonts w:cstheme="minorHAnsi"/>
          <w:sz w:val="28"/>
          <w:szCs w:val="28"/>
        </w:rPr>
      </w:pPr>
      <w:r>
        <w:rPr>
          <w:rFonts w:cstheme="minorHAnsi"/>
          <w:sz w:val="28"/>
          <w:szCs w:val="28"/>
        </w:rPr>
        <w:t>We have our own Policies and Procedures to make sure that the service is working smoothly.</w:t>
      </w:r>
    </w:p>
    <w:p w14:paraId="0128775F" w14:textId="312C46D4" w:rsidR="00DA3191" w:rsidRDefault="00DA3191">
      <w:pPr>
        <w:rPr>
          <w:rFonts w:cstheme="minorHAnsi"/>
          <w:sz w:val="28"/>
          <w:szCs w:val="28"/>
        </w:rPr>
      </w:pPr>
      <w:r>
        <w:rPr>
          <w:rFonts w:cstheme="minorHAnsi"/>
          <w:sz w:val="28"/>
          <w:szCs w:val="28"/>
        </w:rPr>
        <w:t>Different p</w:t>
      </w:r>
      <w:r w:rsidRPr="00DA3191">
        <w:rPr>
          <w:rFonts w:cstheme="minorHAnsi"/>
          <w:sz w:val="28"/>
          <w:szCs w:val="28"/>
        </w:rPr>
        <w:t xml:space="preserve">rocedures may be needed, </w:t>
      </w:r>
      <w:r>
        <w:rPr>
          <w:rFonts w:cstheme="minorHAnsi"/>
          <w:sz w:val="28"/>
          <w:szCs w:val="28"/>
        </w:rPr>
        <w:t>considering</w:t>
      </w:r>
      <w:r w:rsidRPr="00DA3191">
        <w:rPr>
          <w:rFonts w:cstheme="minorHAnsi"/>
          <w:sz w:val="28"/>
          <w:szCs w:val="28"/>
        </w:rPr>
        <w:t xml:space="preserve"> the type of service </w:t>
      </w:r>
      <w:r>
        <w:rPr>
          <w:rFonts w:cstheme="minorHAnsi"/>
          <w:sz w:val="28"/>
          <w:szCs w:val="28"/>
        </w:rPr>
        <w:t xml:space="preserve"> we </w:t>
      </w:r>
      <w:r w:rsidRPr="00DA3191">
        <w:rPr>
          <w:rFonts w:cstheme="minorHAnsi"/>
          <w:sz w:val="28"/>
          <w:szCs w:val="28"/>
        </w:rPr>
        <w:t xml:space="preserve">offer, the premises and the specific needs of </w:t>
      </w:r>
      <w:r>
        <w:rPr>
          <w:rFonts w:cstheme="minorHAnsi"/>
          <w:sz w:val="28"/>
          <w:szCs w:val="28"/>
        </w:rPr>
        <w:t>the children</w:t>
      </w:r>
      <w:r w:rsidRPr="00DA3191">
        <w:rPr>
          <w:rFonts w:cstheme="minorHAnsi"/>
          <w:sz w:val="28"/>
          <w:szCs w:val="28"/>
        </w:rPr>
        <w:t>. It is also essential that health and safety procedures are checked on a regular basis</w:t>
      </w:r>
      <w:r>
        <w:rPr>
          <w:rFonts w:cstheme="minorHAnsi"/>
          <w:sz w:val="28"/>
          <w:szCs w:val="28"/>
        </w:rPr>
        <w:t>.</w:t>
      </w:r>
    </w:p>
    <w:p w14:paraId="0AA5FC99" w14:textId="4C73DA88" w:rsidR="003A48D4" w:rsidRDefault="003A48D4">
      <w:pPr>
        <w:rPr>
          <w:rFonts w:cstheme="minorHAnsi"/>
          <w:sz w:val="28"/>
          <w:szCs w:val="28"/>
        </w:rPr>
      </w:pPr>
      <w:r>
        <w:rPr>
          <w:rFonts w:cstheme="minorHAnsi"/>
          <w:sz w:val="28"/>
          <w:szCs w:val="28"/>
        </w:rPr>
        <w:t xml:space="preserve">Risk assessments </w:t>
      </w:r>
      <w:r w:rsidR="003D6230" w:rsidRPr="003D6230">
        <w:rPr>
          <w:rFonts w:cstheme="minorHAnsi"/>
          <w:sz w:val="28"/>
          <w:szCs w:val="28"/>
        </w:rPr>
        <w:t>include determining what should be done to avoid harm and ensuring that sufficient action is taken and modified whenever possible.</w:t>
      </w:r>
    </w:p>
    <w:p w14:paraId="13938274" w14:textId="7D2C533B" w:rsidR="003D6230" w:rsidRPr="00823D81" w:rsidRDefault="0063688E">
      <w:pPr>
        <w:rPr>
          <w:rFonts w:cstheme="minorHAnsi"/>
          <w:sz w:val="28"/>
          <w:szCs w:val="28"/>
        </w:rPr>
      </w:pPr>
      <w:bookmarkStart w:id="2" w:name="_Hlk35204052"/>
      <w:r>
        <w:rPr>
          <w:rFonts w:cstheme="minorHAnsi"/>
          <w:sz w:val="28"/>
          <w:szCs w:val="28"/>
        </w:rPr>
        <w:t>(</w:t>
      </w:r>
      <w:r w:rsidR="003D6230" w:rsidRPr="003D6230">
        <w:rPr>
          <w:rFonts w:cstheme="minorHAnsi"/>
          <w:sz w:val="28"/>
          <w:szCs w:val="28"/>
        </w:rPr>
        <w:t>health-safety-in-the-nursery</w:t>
      </w:r>
      <w:r>
        <w:rPr>
          <w:rFonts w:cstheme="minorHAnsi"/>
          <w:sz w:val="28"/>
          <w:szCs w:val="28"/>
        </w:rPr>
        <w:t>.online)</w:t>
      </w:r>
    </w:p>
    <w:bookmarkEnd w:id="2"/>
    <w:p w14:paraId="0ACEBB56" w14:textId="4D477268" w:rsidR="005F6BC1" w:rsidRDefault="005F6BC1">
      <w:pPr>
        <w:rPr>
          <w:rFonts w:cstheme="minorHAnsi"/>
          <w:sz w:val="28"/>
          <w:szCs w:val="28"/>
        </w:rPr>
      </w:pPr>
      <w:r w:rsidRPr="00823D81">
        <w:rPr>
          <w:rFonts w:cstheme="minorHAnsi"/>
          <w:sz w:val="28"/>
          <w:szCs w:val="28"/>
        </w:rPr>
        <w:lastRenderedPageBreak/>
        <w:t>We provide several pricing structures</w:t>
      </w:r>
      <w:r w:rsidR="00DA3191">
        <w:rPr>
          <w:rFonts w:cstheme="minorHAnsi"/>
          <w:sz w:val="28"/>
          <w:szCs w:val="28"/>
        </w:rPr>
        <w:t xml:space="preserve"> to suit our customers</w:t>
      </w:r>
      <w:r w:rsidRPr="00823D81">
        <w:rPr>
          <w:rFonts w:cstheme="minorHAnsi"/>
          <w:sz w:val="28"/>
          <w:szCs w:val="28"/>
        </w:rPr>
        <w:t xml:space="preserve"> which include monthly, trimester or weekly pay</w:t>
      </w:r>
      <w:r w:rsidR="00BF65D2">
        <w:rPr>
          <w:rFonts w:cstheme="minorHAnsi"/>
          <w:sz w:val="28"/>
          <w:szCs w:val="28"/>
        </w:rPr>
        <w:t>.</w:t>
      </w:r>
    </w:p>
    <w:p w14:paraId="48FCEC5A" w14:textId="7D96C1BB" w:rsidR="00BF65D2" w:rsidRPr="00823D81" w:rsidRDefault="00BF65D2">
      <w:pPr>
        <w:rPr>
          <w:rFonts w:cstheme="minorHAnsi"/>
          <w:sz w:val="28"/>
          <w:szCs w:val="28"/>
        </w:rPr>
      </w:pPr>
      <w:r>
        <w:rPr>
          <w:rFonts w:cstheme="minorHAnsi"/>
          <w:sz w:val="28"/>
          <w:szCs w:val="28"/>
        </w:rPr>
        <w:t>It is important for us to have an accessible pay plan for the families.</w:t>
      </w:r>
    </w:p>
    <w:p w14:paraId="67459E7E" w14:textId="77777777" w:rsidR="001658B2" w:rsidRPr="00823D81" w:rsidRDefault="001658B2">
      <w:pPr>
        <w:rPr>
          <w:rFonts w:cstheme="minorHAnsi"/>
          <w:sz w:val="28"/>
          <w:szCs w:val="28"/>
        </w:rPr>
      </w:pPr>
    </w:p>
    <w:p w14:paraId="1A68E89D" w14:textId="18E58D26" w:rsidR="00715818" w:rsidRPr="008362A0" w:rsidRDefault="00E6473C">
      <w:pPr>
        <w:rPr>
          <w:rFonts w:cstheme="minorHAnsi"/>
          <w:b/>
          <w:bCs/>
          <w:sz w:val="28"/>
          <w:szCs w:val="28"/>
        </w:rPr>
      </w:pPr>
      <w:r w:rsidRPr="008362A0">
        <w:rPr>
          <w:rFonts w:cstheme="minorHAnsi"/>
          <w:b/>
          <w:bCs/>
          <w:sz w:val="28"/>
          <w:szCs w:val="28"/>
        </w:rPr>
        <w:t>SWOT Analysis</w:t>
      </w:r>
    </w:p>
    <w:p w14:paraId="39649E22" w14:textId="0D4BCBB2" w:rsidR="00436FCC" w:rsidRDefault="00436FCC">
      <w:pPr>
        <w:rPr>
          <w:rFonts w:cstheme="minorHAnsi"/>
          <w:sz w:val="28"/>
          <w:szCs w:val="28"/>
        </w:rPr>
      </w:pPr>
      <w:r w:rsidRPr="00436FCC">
        <w:rPr>
          <w:rFonts w:cstheme="minorHAnsi"/>
          <w:sz w:val="28"/>
          <w:szCs w:val="28"/>
        </w:rPr>
        <w:t>The primary objective of the SWOT analysis is to help companies become fully aware of all the factors involved in the decision-making process.</w:t>
      </w:r>
    </w:p>
    <w:p w14:paraId="2FD21267" w14:textId="48428C48" w:rsidR="00436FCC" w:rsidRDefault="00436FCC">
      <w:pPr>
        <w:rPr>
          <w:rFonts w:cstheme="minorHAnsi"/>
          <w:sz w:val="28"/>
          <w:szCs w:val="28"/>
        </w:rPr>
      </w:pPr>
      <w:r w:rsidRPr="00436FCC">
        <w:rPr>
          <w:rFonts w:cstheme="minorHAnsi"/>
          <w:sz w:val="28"/>
          <w:szCs w:val="28"/>
        </w:rPr>
        <w:t>You can use a SWOT review before you commit to any form of company action, whether you are exploring new strategies, rethinking internal policies, contemplating opportunities to change or modify a strategy halfway through implementation.</w:t>
      </w:r>
    </w:p>
    <w:p w14:paraId="3C0C876A" w14:textId="77777777" w:rsidR="00436FCC" w:rsidRDefault="00436FCC">
      <w:pPr>
        <w:rPr>
          <w:rFonts w:cstheme="minorHAnsi"/>
          <w:sz w:val="28"/>
          <w:szCs w:val="28"/>
        </w:rPr>
      </w:pPr>
    </w:p>
    <w:p w14:paraId="50FA7AE5" w14:textId="16F572D9" w:rsidR="00436FCC" w:rsidRDefault="00436FCC">
      <w:pPr>
        <w:rPr>
          <w:rFonts w:cstheme="minorHAnsi"/>
          <w:sz w:val="28"/>
          <w:szCs w:val="28"/>
        </w:rPr>
      </w:pPr>
      <w:r>
        <w:rPr>
          <w:rFonts w:cstheme="minorHAnsi"/>
          <w:sz w:val="28"/>
          <w:szCs w:val="28"/>
        </w:rPr>
        <w:t>Why we chose to open this type of business and where, was decided after having a detailed market analysis.</w:t>
      </w:r>
    </w:p>
    <w:p w14:paraId="61439A37" w14:textId="0411DA40" w:rsidR="001A259B" w:rsidRDefault="001A259B">
      <w:pPr>
        <w:rPr>
          <w:rFonts w:cstheme="minorHAnsi"/>
          <w:sz w:val="28"/>
          <w:szCs w:val="28"/>
        </w:rPr>
      </w:pPr>
      <w:r>
        <w:rPr>
          <w:rFonts w:cstheme="minorHAnsi"/>
          <w:sz w:val="28"/>
          <w:szCs w:val="28"/>
        </w:rPr>
        <w:t>Internal factors:</w:t>
      </w:r>
    </w:p>
    <w:p w14:paraId="268BF0E1" w14:textId="2EF3C712" w:rsidR="00436FCC" w:rsidRDefault="00436FCC">
      <w:pPr>
        <w:rPr>
          <w:rFonts w:cstheme="minorHAnsi"/>
          <w:sz w:val="28"/>
          <w:szCs w:val="28"/>
        </w:rPr>
      </w:pPr>
      <w:r w:rsidRPr="00436FCC">
        <w:rPr>
          <w:rFonts w:cstheme="minorHAnsi"/>
          <w:b/>
          <w:bCs/>
          <w:sz w:val="28"/>
          <w:szCs w:val="28"/>
        </w:rPr>
        <w:t>Strengths</w:t>
      </w:r>
      <w:r>
        <w:rPr>
          <w:rFonts w:cstheme="minorHAnsi"/>
          <w:sz w:val="28"/>
          <w:szCs w:val="28"/>
        </w:rPr>
        <w:t xml:space="preserve"> – Situated in an area with young families. </w:t>
      </w:r>
    </w:p>
    <w:p w14:paraId="5928BFED" w14:textId="6930104E" w:rsidR="00436FCC" w:rsidRDefault="00436FCC" w:rsidP="00436FCC">
      <w:pPr>
        <w:pStyle w:val="ListParagraph"/>
        <w:numPr>
          <w:ilvl w:val="0"/>
          <w:numId w:val="1"/>
        </w:numPr>
        <w:rPr>
          <w:rFonts w:cstheme="minorHAnsi"/>
          <w:sz w:val="28"/>
          <w:szCs w:val="28"/>
        </w:rPr>
      </w:pPr>
      <w:r>
        <w:rPr>
          <w:rFonts w:cstheme="minorHAnsi"/>
          <w:sz w:val="28"/>
          <w:szCs w:val="28"/>
        </w:rPr>
        <w:t>Easy access from the main road</w:t>
      </w:r>
      <w:r w:rsidR="001A259B">
        <w:rPr>
          <w:rFonts w:cstheme="minorHAnsi"/>
          <w:sz w:val="28"/>
          <w:szCs w:val="28"/>
        </w:rPr>
        <w:t>, it is situated close to main traffic road, signage in place</w:t>
      </w:r>
    </w:p>
    <w:p w14:paraId="21F2D5A0" w14:textId="1A737D1C" w:rsidR="001A259B" w:rsidRDefault="001A259B" w:rsidP="00436FCC">
      <w:pPr>
        <w:pStyle w:val="ListParagraph"/>
        <w:numPr>
          <w:ilvl w:val="0"/>
          <w:numId w:val="1"/>
        </w:numPr>
        <w:rPr>
          <w:rFonts w:cstheme="minorHAnsi"/>
          <w:sz w:val="28"/>
          <w:szCs w:val="28"/>
        </w:rPr>
      </w:pPr>
      <w:r>
        <w:rPr>
          <w:rFonts w:cstheme="minorHAnsi"/>
          <w:sz w:val="28"/>
          <w:szCs w:val="28"/>
        </w:rPr>
        <w:t xml:space="preserve">New and attractive equipment, </w:t>
      </w:r>
    </w:p>
    <w:p w14:paraId="1743A389" w14:textId="2485912C" w:rsidR="00436FCC" w:rsidRDefault="001A259B" w:rsidP="00436FCC">
      <w:pPr>
        <w:pStyle w:val="ListParagraph"/>
        <w:numPr>
          <w:ilvl w:val="0"/>
          <w:numId w:val="1"/>
        </w:numPr>
        <w:rPr>
          <w:rFonts w:cstheme="minorHAnsi"/>
          <w:sz w:val="28"/>
          <w:szCs w:val="28"/>
        </w:rPr>
      </w:pPr>
      <w:r>
        <w:rPr>
          <w:rFonts w:cstheme="minorHAnsi"/>
          <w:sz w:val="28"/>
          <w:szCs w:val="28"/>
        </w:rPr>
        <w:t>Viable financial plan</w:t>
      </w:r>
    </w:p>
    <w:p w14:paraId="331F14A2" w14:textId="79F1EE6C" w:rsidR="001A259B" w:rsidRDefault="001A259B" w:rsidP="00436FCC">
      <w:pPr>
        <w:pStyle w:val="ListParagraph"/>
        <w:numPr>
          <w:ilvl w:val="0"/>
          <w:numId w:val="1"/>
        </w:numPr>
        <w:rPr>
          <w:rFonts w:cstheme="minorHAnsi"/>
          <w:sz w:val="28"/>
          <w:szCs w:val="28"/>
        </w:rPr>
      </w:pPr>
      <w:r>
        <w:rPr>
          <w:rFonts w:cstheme="minorHAnsi"/>
          <w:sz w:val="28"/>
          <w:szCs w:val="28"/>
        </w:rPr>
        <w:t>Qualified staff</w:t>
      </w:r>
    </w:p>
    <w:p w14:paraId="5154AB0E" w14:textId="7D4C49C6" w:rsidR="00333202" w:rsidRDefault="00333202" w:rsidP="00436FCC">
      <w:pPr>
        <w:pStyle w:val="ListParagraph"/>
        <w:numPr>
          <w:ilvl w:val="0"/>
          <w:numId w:val="1"/>
        </w:numPr>
        <w:rPr>
          <w:rFonts w:cstheme="minorHAnsi"/>
          <w:sz w:val="28"/>
          <w:szCs w:val="28"/>
        </w:rPr>
      </w:pPr>
      <w:r w:rsidRPr="00333202">
        <w:rPr>
          <w:rFonts w:cstheme="minorHAnsi"/>
          <w:sz w:val="28"/>
          <w:szCs w:val="28"/>
        </w:rPr>
        <w:t xml:space="preserve">Reliable </w:t>
      </w:r>
      <w:r>
        <w:rPr>
          <w:rFonts w:cstheme="minorHAnsi"/>
          <w:sz w:val="28"/>
          <w:szCs w:val="28"/>
        </w:rPr>
        <w:t>and professional service.</w:t>
      </w:r>
    </w:p>
    <w:p w14:paraId="31E6ECC1" w14:textId="3EB56299" w:rsidR="001A259B" w:rsidRDefault="001A259B" w:rsidP="00436FCC">
      <w:pPr>
        <w:pStyle w:val="ListParagraph"/>
        <w:numPr>
          <w:ilvl w:val="0"/>
          <w:numId w:val="1"/>
        </w:numPr>
        <w:rPr>
          <w:rFonts w:cstheme="minorHAnsi"/>
          <w:sz w:val="28"/>
          <w:szCs w:val="28"/>
        </w:rPr>
      </w:pPr>
      <w:r>
        <w:rPr>
          <w:rFonts w:cstheme="minorHAnsi"/>
          <w:sz w:val="28"/>
          <w:szCs w:val="28"/>
        </w:rPr>
        <w:t>Staff welfare program</w:t>
      </w:r>
    </w:p>
    <w:p w14:paraId="4F9456C8" w14:textId="63BBE07C" w:rsidR="001A259B" w:rsidRDefault="001A259B" w:rsidP="001A259B">
      <w:pPr>
        <w:rPr>
          <w:rFonts w:cstheme="minorHAnsi"/>
          <w:sz w:val="28"/>
          <w:szCs w:val="28"/>
        </w:rPr>
      </w:pPr>
      <w:r w:rsidRPr="001A259B">
        <w:rPr>
          <w:rFonts w:cstheme="minorHAnsi"/>
          <w:b/>
          <w:bCs/>
          <w:sz w:val="28"/>
          <w:szCs w:val="28"/>
        </w:rPr>
        <w:t>Weaknesses</w:t>
      </w:r>
      <w:r>
        <w:rPr>
          <w:rFonts w:cstheme="minorHAnsi"/>
          <w:b/>
          <w:bCs/>
          <w:sz w:val="28"/>
          <w:szCs w:val="28"/>
        </w:rPr>
        <w:t>-</w:t>
      </w:r>
      <w:r w:rsidR="00333202">
        <w:rPr>
          <w:rFonts w:cstheme="minorHAnsi"/>
          <w:b/>
          <w:bCs/>
          <w:sz w:val="28"/>
          <w:szCs w:val="28"/>
        </w:rPr>
        <w:t xml:space="preserve"> </w:t>
      </w:r>
      <w:r w:rsidR="00333202" w:rsidRPr="00333202">
        <w:rPr>
          <w:rFonts w:cstheme="minorHAnsi"/>
          <w:sz w:val="28"/>
          <w:szCs w:val="28"/>
        </w:rPr>
        <w:t>Competition</w:t>
      </w:r>
      <w:r w:rsidR="00333202">
        <w:rPr>
          <w:rFonts w:cstheme="minorHAnsi"/>
          <w:sz w:val="28"/>
          <w:szCs w:val="28"/>
        </w:rPr>
        <w:t>. There are some Nurseries in the area, and a new one might need more time to become popular.</w:t>
      </w:r>
    </w:p>
    <w:p w14:paraId="399FD242" w14:textId="2E7829C0" w:rsidR="00333202" w:rsidRDefault="00333202" w:rsidP="00333202">
      <w:pPr>
        <w:pStyle w:val="ListParagraph"/>
        <w:numPr>
          <w:ilvl w:val="0"/>
          <w:numId w:val="1"/>
        </w:numPr>
        <w:rPr>
          <w:rFonts w:cstheme="minorHAnsi"/>
          <w:sz w:val="28"/>
          <w:szCs w:val="28"/>
        </w:rPr>
      </w:pPr>
      <w:r>
        <w:rPr>
          <w:rFonts w:cstheme="minorHAnsi"/>
          <w:sz w:val="28"/>
          <w:szCs w:val="28"/>
        </w:rPr>
        <w:t>Financial resources. If the business is not able to turn profits in 6 months we may need to have another loan</w:t>
      </w:r>
    </w:p>
    <w:p w14:paraId="52E68124" w14:textId="65E2B7CB" w:rsidR="00333202" w:rsidRDefault="00333202" w:rsidP="00333202">
      <w:pPr>
        <w:pStyle w:val="ListParagraph"/>
        <w:numPr>
          <w:ilvl w:val="0"/>
          <w:numId w:val="1"/>
        </w:numPr>
        <w:rPr>
          <w:rFonts w:cstheme="minorHAnsi"/>
          <w:sz w:val="28"/>
          <w:szCs w:val="28"/>
        </w:rPr>
      </w:pPr>
      <w:r>
        <w:rPr>
          <w:rFonts w:cstheme="minorHAnsi"/>
          <w:sz w:val="28"/>
          <w:szCs w:val="28"/>
        </w:rPr>
        <w:t>Staff shortage, since we rely on apprentices, we might find it hard to find staff during half terms</w:t>
      </w:r>
    </w:p>
    <w:p w14:paraId="45B1D0D8" w14:textId="77777777" w:rsidR="00333202" w:rsidRDefault="00333202" w:rsidP="00333202">
      <w:pPr>
        <w:pStyle w:val="ListParagraph"/>
        <w:rPr>
          <w:rFonts w:cstheme="minorHAnsi"/>
          <w:sz w:val="28"/>
          <w:szCs w:val="28"/>
        </w:rPr>
      </w:pPr>
    </w:p>
    <w:p w14:paraId="55471F86" w14:textId="1FCA7CE3" w:rsidR="00333202" w:rsidRDefault="00333202" w:rsidP="00333202">
      <w:pPr>
        <w:rPr>
          <w:rFonts w:cstheme="minorHAnsi"/>
          <w:sz w:val="28"/>
          <w:szCs w:val="28"/>
        </w:rPr>
      </w:pPr>
      <w:r>
        <w:rPr>
          <w:rFonts w:cstheme="minorHAnsi"/>
          <w:sz w:val="28"/>
          <w:szCs w:val="28"/>
        </w:rPr>
        <w:t>External Factors:</w:t>
      </w:r>
    </w:p>
    <w:p w14:paraId="3625DED7" w14:textId="7CDF1411" w:rsidR="00333202" w:rsidRDefault="00333202" w:rsidP="00333202">
      <w:pPr>
        <w:rPr>
          <w:rFonts w:cstheme="minorHAnsi"/>
          <w:sz w:val="28"/>
          <w:szCs w:val="28"/>
        </w:rPr>
      </w:pPr>
      <w:r w:rsidRPr="00333202">
        <w:rPr>
          <w:rFonts w:cstheme="minorHAnsi"/>
          <w:b/>
          <w:bCs/>
          <w:sz w:val="28"/>
          <w:szCs w:val="28"/>
        </w:rPr>
        <w:lastRenderedPageBreak/>
        <w:t>Opportunities</w:t>
      </w:r>
      <w:r>
        <w:rPr>
          <w:rFonts w:cstheme="minorHAnsi"/>
          <w:b/>
          <w:bCs/>
          <w:sz w:val="28"/>
          <w:szCs w:val="28"/>
        </w:rPr>
        <w:t xml:space="preserve"> – </w:t>
      </w:r>
      <w:r w:rsidRPr="00333202">
        <w:rPr>
          <w:rFonts w:cstheme="minorHAnsi"/>
          <w:sz w:val="28"/>
          <w:szCs w:val="28"/>
        </w:rPr>
        <w:t>there is a need of this kind of service on the market.</w:t>
      </w:r>
      <w:r>
        <w:rPr>
          <w:rFonts w:cstheme="minorHAnsi"/>
          <w:sz w:val="28"/>
          <w:szCs w:val="28"/>
        </w:rPr>
        <w:t xml:space="preserve"> There are a lot of young families with children in the area</w:t>
      </w:r>
    </w:p>
    <w:p w14:paraId="1511C49E" w14:textId="054C6E75" w:rsidR="00333202" w:rsidRPr="00333202" w:rsidRDefault="00333202" w:rsidP="00333202">
      <w:pPr>
        <w:pStyle w:val="ListParagraph"/>
        <w:numPr>
          <w:ilvl w:val="0"/>
          <w:numId w:val="1"/>
        </w:numPr>
        <w:rPr>
          <w:rFonts w:cstheme="minorHAnsi"/>
          <w:sz w:val="28"/>
          <w:szCs w:val="28"/>
        </w:rPr>
      </w:pPr>
      <w:r>
        <w:rPr>
          <w:rFonts w:cstheme="minorHAnsi"/>
          <w:sz w:val="28"/>
          <w:szCs w:val="28"/>
        </w:rPr>
        <w:t>Places</w:t>
      </w:r>
      <w:r w:rsidR="004E5651">
        <w:rPr>
          <w:rFonts w:cstheme="minorHAnsi"/>
          <w:sz w:val="28"/>
          <w:szCs w:val="28"/>
        </w:rPr>
        <w:t xml:space="preserve"> for</w:t>
      </w:r>
      <w:r>
        <w:rPr>
          <w:rFonts w:cstheme="minorHAnsi"/>
          <w:sz w:val="28"/>
          <w:szCs w:val="28"/>
        </w:rPr>
        <w:t xml:space="preserve"> </w:t>
      </w:r>
      <w:r w:rsidR="004E5651">
        <w:rPr>
          <w:rFonts w:cstheme="minorHAnsi"/>
          <w:sz w:val="28"/>
          <w:szCs w:val="28"/>
        </w:rPr>
        <w:t>children at this group age are rare</w:t>
      </w:r>
    </w:p>
    <w:p w14:paraId="08003C1E" w14:textId="603642E9" w:rsidR="00333202" w:rsidRDefault="00333202" w:rsidP="00333202">
      <w:pPr>
        <w:rPr>
          <w:rFonts w:cstheme="minorHAnsi"/>
          <w:sz w:val="28"/>
          <w:szCs w:val="28"/>
        </w:rPr>
      </w:pPr>
      <w:r w:rsidRPr="00333202">
        <w:rPr>
          <w:rFonts w:cstheme="minorHAnsi"/>
          <w:b/>
          <w:bCs/>
          <w:sz w:val="28"/>
          <w:szCs w:val="28"/>
        </w:rPr>
        <w:t>Threats</w:t>
      </w:r>
      <w:r>
        <w:rPr>
          <w:rFonts w:cstheme="minorHAnsi"/>
          <w:b/>
          <w:bCs/>
          <w:sz w:val="28"/>
          <w:szCs w:val="28"/>
        </w:rPr>
        <w:t xml:space="preserve"> –</w:t>
      </w:r>
      <w:r w:rsidRPr="00333202">
        <w:rPr>
          <w:rFonts w:cstheme="minorHAnsi"/>
          <w:sz w:val="28"/>
          <w:szCs w:val="28"/>
        </w:rPr>
        <w:t xml:space="preserve"> inflation</w:t>
      </w:r>
    </w:p>
    <w:p w14:paraId="1CB1DEA1" w14:textId="5271B05D" w:rsidR="004E5651" w:rsidRDefault="004E5651" w:rsidP="00333202">
      <w:pPr>
        <w:rPr>
          <w:rFonts w:cstheme="minorHAnsi"/>
          <w:sz w:val="28"/>
          <w:szCs w:val="28"/>
        </w:rPr>
      </w:pPr>
      <w:r>
        <w:rPr>
          <w:rFonts w:cstheme="minorHAnsi"/>
          <w:sz w:val="28"/>
          <w:szCs w:val="28"/>
        </w:rPr>
        <w:t>-potential clients may decide to use private nannies services</w:t>
      </w:r>
    </w:p>
    <w:p w14:paraId="6E87C35D" w14:textId="4F4FD739" w:rsidR="008362A0" w:rsidRDefault="008362A0" w:rsidP="00333202">
      <w:pPr>
        <w:rPr>
          <w:rFonts w:cstheme="minorHAnsi"/>
          <w:sz w:val="28"/>
          <w:szCs w:val="28"/>
        </w:rPr>
      </w:pPr>
      <w:r>
        <w:rPr>
          <w:rFonts w:cstheme="minorHAnsi"/>
          <w:sz w:val="28"/>
          <w:szCs w:val="28"/>
        </w:rPr>
        <w:t>-competition</w:t>
      </w:r>
    </w:p>
    <w:p w14:paraId="450081DE" w14:textId="029D3E80" w:rsidR="002E0CEB" w:rsidRDefault="002E0CEB" w:rsidP="00333202">
      <w:pPr>
        <w:rPr>
          <w:rFonts w:cstheme="minorHAnsi"/>
          <w:sz w:val="28"/>
          <w:szCs w:val="28"/>
        </w:rPr>
      </w:pPr>
      <w:r w:rsidRPr="002E0CEB">
        <w:rPr>
          <w:rFonts w:cstheme="minorHAnsi"/>
          <w:sz w:val="28"/>
          <w:szCs w:val="28"/>
        </w:rPr>
        <w:t xml:space="preserve">The </w:t>
      </w:r>
      <w:r>
        <w:rPr>
          <w:rFonts w:cstheme="minorHAnsi"/>
          <w:sz w:val="28"/>
          <w:szCs w:val="28"/>
        </w:rPr>
        <w:t>children day care</w:t>
      </w:r>
      <w:r w:rsidRPr="002E0CEB">
        <w:rPr>
          <w:rFonts w:cstheme="minorHAnsi"/>
          <w:sz w:val="28"/>
          <w:szCs w:val="28"/>
        </w:rPr>
        <w:t xml:space="preserve"> business strategy must take into account the particular characteristics of the childcare market. New </w:t>
      </w:r>
      <w:r>
        <w:rPr>
          <w:rFonts w:cstheme="minorHAnsi"/>
          <w:sz w:val="28"/>
          <w:szCs w:val="28"/>
        </w:rPr>
        <w:t>entrepreneurs</w:t>
      </w:r>
      <w:r w:rsidRPr="002E0CEB">
        <w:rPr>
          <w:rFonts w:cstheme="minorHAnsi"/>
          <w:sz w:val="28"/>
          <w:szCs w:val="28"/>
        </w:rPr>
        <w:t xml:space="preserve"> should ensure that they have a good understanding of the market and the regulatory climate in which you work. Be careful not to confuse conclusions based on reports or experience within a small division of the industry.</w:t>
      </w:r>
    </w:p>
    <w:p w14:paraId="657357F0" w14:textId="6D8EB129" w:rsidR="002E0CEB" w:rsidRDefault="002E0CEB" w:rsidP="00333202">
      <w:pPr>
        <w:rPr>
          <w:rFonts w:cstheme="minorHAnsi"/>
          <w:sz w:val="28"/>
          <w:szCs w:val="28"/>
        </w:rPr>
      </w:pPr>
      <w:r w:rsidRPr="002E0CEB">
        <w:rPr>
          <w:rFonts w:cstheme="minorHAnsi"/>
          <w:sz w:val="28"/>
          <w:szCs w:val="28"/>
        </w:rPr>
        <w:t>The nursery sector is a unique commercial area, one that can shift rapidly as the current supply pattern begins. Not only that, but the needs of both parents and children differ from place to place. To be successful, a nursery company must meet the unique needs of its catchment area.</w:t>
      </w:r>
      <w:r w:rsidR="00E32A68">
        <w:rPr>
          <w:rFonts w:cstheme="minorHAnsi"/>
          <w:sz w:val="28"/>
          <w:szCs w:val="28"/>
        </w:rPr>
        <w:t xml:space="preserve"> (How to set up a Nursery)</w:t>
      </w:r>
    </w:p>
    <w:p w14:paraId="436C216D" w14:textId="77777777" w:rsidR="00E32A68" w:rsidRDefault="00E32A68" w:rsidP="00333202">
      <w:pPr>
        <w:rPr>
          <w:rFonts w:cstheme="minorHAnsi"/>
          <w:sz w:val="28"/>
          <w:szCs w:val="28"/>
        </w:rPr>
      </w:pPr>
    </w:p>
    <w:p w14:paraId="5D520ED7" w14:textId="3010258C" w:rsidR="00D02A0C" w:rsidRDefault="00D02A0C" w:rsidP="00333202">
      <w:pPr>
        <w:rPr>
          <w:rFonts w:cstheme="minorHAnsi"/>
          <w:sz w:val="28"/>
          <w:szCs w:val="28"/>
        </w:rPr>
      </w:pPr>
    </w:p>
    <w:p w14:paraId="767D44B9" w14:textId="46425177" w:rsidR="00D02A0C" w:rsidRDefault="00D02A0C" w:rsidP="00333202">
      <w:pPr>
        <w:rPr>
          <w:rFonts w:cstheme="minorHAnsi"/>
          <w:sz w:val="28"/>
          <w:szCs w:val="28"/>
        </w:rPr>
      </w:pPr>
      <w:r>
        <w:rPr>
          <w:rFonts w:cstheme="minorHAnsi"/>
          <w:sz w:val="28"/>
          <w:szCs w:val="28"/>
        </w:rPr>
        <w:t>Reference list:</w:t>
      </w:r>
    </w:p>
    <w:p w14:paraId="15E396A1" w14:textId="77777777" w:rsidR="00213AD0" w:rsidRPr="00823D81" w:rsidRDefault="00213AD0" w:rsidP="00213AD0">
      <w:pPr>
        <w:rPr>
          <w:rFonts w:cstheme="minorHAnsi"/>
          <w:color w:val="2C3E50"/>
          <w:sz w:val="28"/>
          <w:szCs w:val="28"/>
        </w:rPr>
      </w:pPr>
      <w:r w:rsidRPr="00823D81">
        <w:rPr>
          <w:rFonts w:cstheme="minorHAnsi"/>
          <w:color w:val="2C3E50"/>
          <w:sz w:val="28"/>
          <w:szCs w:val="28"/>
        </w:rPr>
        <w:t xml:space="preserve">Ref : Dan, G., Lior, H. and Daphna, W. (2016). </w:t>
      </w:r>
      <w:r w:rsidRPr="00823D81">
        <w:rPr>
          <w:rFonts w:cstheme="minorHAnsi"/>
          <w:i/>
          <w:iCs/>
          <w:color w:val="2C3E50"/>
          <w:sz w:val="28"/>
          <w:szCs w:val="28"/>
        </w:rPr>
        <w:t>How To Create A Successful Business Plan: For Entrepreneurs, Scientists, Managers And Students</w:t>
      </w:r>
      <w:r w:rsidRPr="00823D81">
        <w:rPr>
          <w:rFonts w:cstheme="minorHAnsi"/>
          <w:color w:val="2C3E50"/>
          <w:sz w:val="28"/>
          <w:szCs w:val="28"/>
        </w:rPr>
        <w:t>.</w:t>
      </w:r>
    </w:p>
    <w:p w14:paraId="53F0682F" w14:textId="22E0A95B" w:rsidR="00D02A0C" w:rsidRPr="00D02A0C" w:rsidRDefault="00D02A0C" w:rsidP="00D02A0C">
      <w:pPr>
        <w:spacing w:after="0" w:line="240" w:lineRule="auto"/>
        <w:outlineLvl w:val="0"/>
        <w:rPr>
          <w:rFonts w:eastAsia="Times New Roman" w:cstheme="minorHAnsi"/>
          <w:color w:val="333333"/>
          <w:kern w:val="36"/>
          <w:sz w:val="28"/>
          <w:szCs w:val="28"/>
          <w:lang w:eastAsia="en-GB"/>
        </w:rPr>
      </w:pPr>
      <w:r w:rsidRPr="00D02A0C">
        <w:rPr>
          <w:rFonts w:eastAsia="Times New Roman" w:cstheme="minorHAnsi"/>
          <w:color w:val="333333"/>
          <w:kern w:val="36"/>
          <w:sz w:val="28"/>
          <w:szCs w:val="28"/>
          <w:lang w:eastAsia="en-GB"/>
        </w:rPr>
        <w:t>Make It Happen: The Prince's Trust Guide to Starting Your Own Business</w:t>
      </w:r>
      <w:r w:rsidR="0032446B">
        <w:rPr>
          <w:rFonts w:eastAsia="Times New Roman" w:cstheme="minorHAnsi"/>
          <w:color w:val="333333"/>
          <w:kern w:val="36"/>
          <w:sz w:val="28"/>
          <w:szCs w:val="28"/>
          <w:lang w:eastAsia="en-GB"/>
        </w:rPr>
        <w:t xml:space="preserve"> </w:t>
      </w:r>
      <w:r w:rsidRPr="00D02A0C">
        <w:rPr>
          <w:rFonts w:eastAsia="Times New Roman" w:cstheme="minorHAnsi"/>
          <w:color w:val="333333"/>
          <w:kern w:val="36"/>
          <w:sz w:val="28"/>
          <w:szCs w:val="28"/>
          <w:lang w:eastAsia="en-GB"/>
        </w:rPr>
        <w:t>.P 15</w:t>
      </w:r>
    </w:p>
    <w:p w14:paraId="48D9A63F" w14:textId="08078643" w:rsidR="00D02A0C" w:rsidRDefault="00D02A0C" w:rsidP="00D02A0C">
      <w:pPr>
        <w:rPr>
          <w:rFonts w:eastAsia="Times New Roman" w:cstheme="minorHAnsi"/>
          <w:color w:val="333333"/>
          <w:sz w:val="28"/>
          <w:szCs w:val="28"/>
          <w:lang w:eastAsia="en-GB"/>
        </w:rPr>
      </w:pPr>
      <w:r w:rsidRPr="00823D81">
        <w:rPr>
          <w:rFonts w:eastAsia="Times New Roman" w:cstheme="minorHAnsi"/>
          <w:color w:val="333333"/>
          <w:sz w:val="28"/>
          <w:szCs w:val="28"/>
          <w:lang w:eastAsia="en-GB"/>
        </w:rPr>
        <w:t>By the Prince's Trust</w:t>
      </w:r>
      <w:r w:rsidR="00D17F6D">
        <w:rPr>
          <w:rFonts w:eastAsia="Times New Roman" w:cstheme="minorHAnsi"/>
          <w:color w:val="333333"/>
          <w:sz w:val="28"/>
          <w:szCs w:val="28"/>
          <w:lang w:eastAsia="en-GB"/>
        </w:rPr>
        <w:t xml:space="preserve"> (Accessed 11/03/2020)</w:t>
      </w:r>
    </w:p>
    <w:p w14:paraId="7B814254" w14:textId="253D25D4" w:rsidR="00D02A0C" w:rsidRDefault="005D1734" w:rsidP="00D02A0C">
      <w:pPr>
        <w:rPr>
          <w:rFonts w:ascii="Calibri" w:hAnsi="Calibri" w:cs="Calibri"/>
          <w:color w:val="2C3E50"/>
          <w:sz w:val="27"/>
          <w:szCs w:val="27"/>
        </w:rPr>
      </w:pPr>
      <w:r>
        <w:rPr>
          <w:rFonts w:ascii="Calibri" w:hAnsi="Calibri" w:cs="Calibri"/>
          <w:color w:val="2C3E50"/>
          <w:sz w:val="27"/>
          <w:szCs w:val="27"/>
        </w:rPr>
        <w:t xml:space="preserve">Setting SMART objectives. (n.d.). [online] Available at: </w:t>
      </w:r>
      <w:hyperlink r:id="rId5" w:history="1">
        <w:r w:rsidR="00D17F6D" w:rsidRPr="000153F7">
          <w:rPr>
            <w:rStyle w:val="Hyperlink"/>
            <w:rFonts w:ascii="Calibri" w:hAnsi="Calibri" w:cs="Calibri"/>
            <w:sz w:val="27"/>
            <w:szCs w:val="27"/>
          </w:rPr>
          <w:t>https://www.managers.org.uk/~/media/Files/Campus%20CMI</w:t>
        </w:r>
      </w:hyperlink>
      <w:r w:rsidR="00D17F6D">
        <w:rPr>
          <w:rFonts w:ascii="Calibri" w:hAnsi="Calibri" w:cs="Calibri"/>
          <w:color w:val="2C3E50"/>
          <w:sz w:val="27"/>
          <w:szCs w:val="27"/>
        </w:rPr>
        <w:t xml:space="preserve"> (Accessed 11/03/2020)</w:t>
      </w:r>
    </w:p>
    <w:p w14:paraId="573B9B58" w14:textId="2567B0D8" w:rsidR="00D17F6D" w:rsidRDefault="004E57F7" w:rsidP="00D17F6D">
      <w:pPr>
        <w:spacing w:after="0" w:line="240" w:lineRule="auto"/>
        <w:rPr>
          <w:rFonts w:eastAsia="Times New Roman" w:cstheme="minorHAnsi"/>
          <w:color w:val="555555"/>
          <w:sz w:val="28"/>
          <w:szCs w:val="28"/>
          <w:lang w:eastAsia="en-GB"/>
        </w:rPr>
      </w:pPr>
      <w:hyperlink r:id="rId6" w:tooltip="Click to search for more items by this author" w:history="1">
        <w:r w:rsidR="00D17F6D" w:rsidRPr="00823D81">
          <w:rPr>
            <w:rFonts w:eastAsia="Times New Roman" w:cstheme="minorHAnsi"/>
            <w:color w:val="2A5DB0"/>
            <w:sz w:val="28"/>
            <w:szCs w:val="28"/>
            <w:u w:val="single"/>
            <w:lang w:eastAsia="en-GB"/>
          </w:rPr>
          <w:t>Cochran, Daniel S</w:t>
        </w:r>
      </w:hyperlink>
      <w:r w:rsidR="00D17F6D" w:rsidRPr="00823D81">
        <w:rPr>
          <w:rFonts w:eastAsia="Times New Roman" w:cstheme="minorHAnsi"/>
          <w:color w:val="555555"/>
          <w:sz w:val="28"/>
          <w:szCs w:val="28"/>
          <w:lang w:eastAsia="en-GB"/>
        </w:rPr>
        <w:t xml:space="preserve">; </w:t>
      </w:r>
      <w:hyperlink r:id="rId7" w:tooltip="Click to search for more items by this author" w:history="1">
        <w:r w:rsidR="00D17F6D" w:rsidRPr="00823D81">
          <w:rPr>
            <w:rFonts w:eastAsia="Times New Roman" w:cstheme="minorHAnsi"/>
            <w:color w:val="2A5DB0"/>
            <w:sz w:val="28"/>
            <w:szCs w:val="28"/>
            <w:u w:val="single"/>
            <w:lang w:eastAsia="en-GB"/>
          </w:rPr>
          <w:t>David, Fred R</w:t>
        </w:r>
      </w:hyperlink>
      <w:r w:rsidR="00D17F6D" w:rsidRPr="00823D81">
        <w:rPr>
          <w:rFonts w:eastAsia="Times New Roman" w:cstheme="minorHAnsi"/>
          <w:color w:val="555555"/>
          <w:sz w:val="28"/>
          <w:szCs w:val="28"/>
          <w:lang w:eastAsia="en-GB"/>
        </w:rPr>
        <w:t xml:space="preserve">; </w:t>
      </w:r>
      <w:hyperlink r:id="rId8" w:tooltip="Click to search for more items by this author" w:history="1">
        <w:r w:rsidR="00D17F6D" w:rsidRPr="00823D81">
          <w:rPr>
            <w:rFonts w:eastAsia="Times New Roman" w:cstheme="minorHAnsi"/>
            <w:color w:val="2A5DB0"/>
            <w:sz w:val="28"/>
            <w:szCs w:val="28"/>
            <w:u w:val="single"/>
            <w:lang w:eastAsia="en-GB"/>
          </w:rPr>
          <w:t>Gibson, C Kendrick</w:t>
        </w:r>
      </w:hyperlink>
      <w:r w:rsidR="00D17F6D" w:rsidRPr="00823D81">
        <w:rPr>
          <w:rFonts w:eastAsia="Times New Roman" w:cstheme="minorHAnsi"/>
          <w:color w:val="555555"/>
          <w:sz w:val="28"/>
          <w:szCs w:val="28"/>
          <w:lang w:eastAsia="en-GB"/>
        </w:rPr>
        <w:t xml:space="preserve">. </w:t>
      </w:r>
      <w:hyperlink r:id="rId9" w:tooltip="Click to search for more items from this journal" w:history="1">
        <w:r w:rsidR="00D17F6D" w:rsidRPr="00823D81">
          <w:rPr>
            <w:rFonts w:eastAsia="Times New Roman" w:cstheme="minorHAnsi"/>
            <w:b/>
            <w:bCs/>
            <w:color w:val="2A5DB0"/>
            <w:sz w:val="28"/>
            <w:szCs w:val="28"/>
            <w:lang w:eastAsia="en-GB"/>
          </w:rPr>
          <w:t>Journal of Business Strategies</w:t>
        </w:r>
      </w:hyperlink>
      <w:r w:rsidR="00D17F6D" w:rsidRPr="00823D81">
        <w:rPr>
          <w:rFonts w:eastAsia="Times New Roman" w:cstheme="minorHAnsi"/>
          <w:b/>
          <w:bCs/>
          <w:color w:val="555555"/>
          <w:sz w:val="28"/>
          <w:szCs w:val="28"/>
          <w:lang w:eastAsia="en-GB"/>
        </w:rPr>
        <w:t>; Huntsville</w:t>
      </w:r>
      <w:hyperlink r:id="rId10" w:tooltip="Click to search for more items from this issue" w:history="1">
        <w:r w:rsidR="00D17F6D" w:rsidRPr="00823D81">
          <w:rPr>
            <w:rFonts w:eastAsia="Times New Roman" w:cstheme="minorHAnsi"/>
            <w:color w:val="2A5DB0"/>
            <w:sz w:val="28"/>
            <w:szCs w:val="28"/>
            <w:u w:val="single"/>
            <w:lang w:eastAsia="en-GB"/>
          </w:rPr>
          <w:t> Vol. 25, Iss. 2, </w:t>
        </w:r>
      </w:hyperlink>
      <w:r w:rsidR="00D17F6D" w:rsidRPr="00823D81">
        <w:rPr>
          <w:rFonts w:eastAsia="Times New Roman" w:cstheme="minorHAnsi"/>
          <w:color w:val="555555"/>
          <w:sz w:val="28"/>
          <w:szCs w:val="28"/>
          <w:lang w:eastAsia="en-GB"/>
        </w:rPr>
        <w:t xml:space="preserve"> (Fall 2008): 27-39. </w:t>
      </w:r>
      <w:r w:rsidR="00D17F6D">
        <w:rPr>
          <w:rFonts w:eastAsia="Times New Roman" w:cstheme="minorHAnsi"/>
          <w:color w:val="555555"/>
          <w:sz w:val="28"/>
          <w:szCs w:val="28"/>
          <w:lang w:eastAsia="en-GB"/>
        </w:rPr>
        <w:t>(Accessed 11/03/2020)</w:t>
      </w:r>
    </w:p>
    <w:p w14:paraId="40381191" w14:textId="4206BD65" w:rsidR="00D17F6D" w:rsidRDefault="00D17F6D" w:rsidP="00D17F6D">
      <w:pPr>
        <w:spacing w:after="0" w:line="240" w:lineRule="auto"/>
        <w:rPr>
          <w:rFonts w:eastAsia="Times New Roman" w:cstheme="minorHAnsi"/>
          <w:color w:val="555555"/>
          <w:sz w:val="28"/>
          <w:szCs w:val="28"/>
          <w:lang w:eastAsia="en-GB"/>
        </w:rPr>
      </w:pPr>
    </w:p>
    <w:p w14:paraId="25A6223F" w14:textId="4E45BC09" w:rsidR="00D17F6D" w:rsidRPr="00823D81" w:rsidRDefault="00D17F6D" w:rsidP="00D17F6D">
      <w:pPr>
        <w:rPr>
          <w:rFonts w:cstheme="minorHAnsi"/>
          <w:sz w:val="28"/>
          <w:szCs w:val="28"/>
        </w:rPr>
      </w:pPr>
      <w:r>
        <w:rPr>
          <w:rFonts w:cstheme="minorHAnsi"/>
          <w:sz w:val="28"/>
          <w:szCs w:val="28"/>
        </w:rPr>
        <w:t xml:space="preserve"> </w:t>
      </w:r>
      <w:r>
        <w:rPr>
          <w:rFonts w:ascii="Calibri" w:hAnsi="Calibri" w:cs="Calibri"/>
          <w:color w:val="2C3E50"/>
          <w:sz w:val="27"/>
          <w:szCs w:val="27"/>
        </w:rPr>
        <w:t xml:space="preserve">https://www.facebook.com/thebalancecom (2018). </w:t>
      </w:r>
      <w:r>
        <w:rPr>
          <w:rFonts w:ascii="Calibri" w:hAnsi="Calibri" w:cs="Calibri"/>
          <w:i/>
          <w:iCs/>
          <w:color w:val="2C3E50"/>
          <w:sz w:val="27"/>
          <w:szCs w:val="27"/>
        </w:rPr>
        <w:t>What Is a Mission Statement (with Mission Statement Examples)</w:t>
      </w:r>
      <w:r>
        <w:rPr>
          <w:rFonts w:ascii="Calibri" w:hAnsi="Calibri" w:cs="Calibri"/>
          <w:color w:val="2C3E50"/>
          <w:sz w:val="27"/>
          <w:szCs w:val="27"/>
        </w:rPr>
        <w:t xml:space="preserve">. [online] The Balance Small Business. Available at: </w:t>
      </w:r>
      <w:hyperlink r:id="rId11" w:history="1">
        <w:r w:rsidRPr="004A624A">
          <w:rPr>
            <w:rStyle w:val="Hyperlink"/>
            <w:rFonts w:ascii="Calibri" w:hAnsi="Calibri" w:cs="Calibri"/>
            <w:sz w:val="27"/>
            <w:szCs w:val="27"/>
          </w:rPr>
          <w:t>https://www.thebalancesmb.com/mission-statement-2947996</w:t>
        </w:r>
      </w:hyperlink>
      <w:r>
        <w:rPr>
          <w:rFonts w:ascii="Calibri" w:hAnsi="Calibri" w:cs="Calibri"/>
          <w:color w:val="2C3E50"/>
          <w:sz w:val="27"/>
          <w:szCs w:val="27"/>
        </w:rPr>
        <w:t>. (Accessed 12/03/2020)</w:t>
      </w:r>
    </w:p>
    <w:p w14:paraId="179C9DBE" w14:textId="760BE07E" w:rsidR="00D17F6D" w:rsidRDefault="0061727E" w:rsidP="00D17F6D">
      <w:pPr>
        <w:spacing w:after="0" w:line="240" w:lineRule="auto"/>
        <w:rPr>
          <w:rFonts w:ascii="Calibri" w:hAnsi="Calibri" w:cs="Calibri"/>
          <w:color w:val="2C3E50"/>
          <w:sz w:val="27"/>
          <w:szCs w:val="27"/>
        </w:rPr>
      </w:pPr>
      <w:r>
        <w:rPr>
          <w:rFonts w:ascii="Arial" w:hAnsi="Arial" w:cs="Arial"/>
          <w:color w:val="2C3E50"/>
          <w:sz w:val="23"/>
          <w:szCs w:val="23"/>
        </w:rPr>
        <w:lastRenderedPageBreak/>
        <w:t xml:space="preserve">Ref: </w:t>
      </w:r>
      <w:r>
        <w:rPr>
          <w:rFonts w:ascii="Calibri" w:hAnsi="Calibri" w:cs="Calibri"/>
          <w:color w:val="2C3E50"/>
          <w:sz w:val="27"/>
          <w:szCs w:val="27"/>
        </w:rPr>
        <w:t xml:space="preserve">Government Digital Service (2012). </w:t>
      </w:r>
      <w:r>
        <w:rPr>
          <w:rFonts w:ascii="Calibri" w:hAnsi="Calibri" w:cs="Calibri"/>
          <w:i/>
          <w:iCs/>
          <w:color w:val="2C3E50"/>
          <w:sz w:val="27"/>
          <w:szCs w:val="27"/>
        </w:rPr>
        <w:t>Set up a business partnership</w:t>
      </w:r>
      <w:r>
        <w:rPr>
          <w:rFonts w:ascii="Calibri" w:hAnsi="Calibri" w:cs="Calibri"/>
          <w:color w:val="2C3E50"/>
          <w:sz w:val="27"/>
          <w:szCs w:val="27"/>
        </w:rPr>
        <w:t xml:space="preserve">. [online] GOV.UK. Available at: </w:t>
      </w:r>
      <w:hyperlink r:id="rId12" w:history="1">
        <w:r w:rsidRPr="004A624A">
          <w:rPr>
            <w:rStyle w:val="Hyperlink"/>
            <w:rFonts w:ascii="Calibri" w:hAnsi="Calibri" w:cs="Calibri"/>
            <w:sz w:val="27"/>
            <w:szCs w:val="27"/>
          </w:rPr>
          <w:t>https://www.gov.uk/set-up-business-partnership</w:t>
        </w:r>
      </w:hyperlink>
      <w:r>
        <w:rPr>
          <w:rFonts w:ascii="Calibri" w:hAnsi="Calibri" w:cs="Calibri"/>
          <w:color w:val="2C3E50"/>
          <w:sz w:val="27"/>
          <w:szCs w:val="27"/>
        </w:rPr>
        <w:t xml:space="preserve"> (Accessed 12/03/2020)</w:t>
      </w:r>
    </w:p>
    <w:p w14:paraId="40B025BA" w14:textId="77777777" w:rsidR="0061727E" w:rsidRDefault="0061727E" w:rsidP="00D17F6D">
      <w:pPr>
        <w:spacing w:after="0" w:line="240" w:lineRule="auto"/>
        <w:rPr>
          <w:rFonts w:ascii="Calibri" w:hAnsi="Calibri" w:cs="Calibri"/>
          <w:color w:val="2C3E50"/>
          <w:sz w:val="27"/>
          <w:szCs w:val="27"/>
        </w:rPr>
      </w:pPr>
    </w:p>
    <w:p w14:paraId="2C0E6D9F" w14:textId="4722AA85" w:rsidR="0061727E" w:rsidRDefault="0061727E" w:rsidP="0061727E">
      <w:pPr>
        <w:rPr>
          <w:rFonts w:ascii="Calibri" w:hAnsi="Calibri" w:cs="Calibri"/>
          <w:color w:val="2C3E50"/>
          <w:sz w:val="27"/>
          <w:szCs w:val="27"/>
        </w:rPr>
      </w:pPr>
      <w:r>
        <w:rPr>
          <w:rFonts w:cstheme="minorHAnsi"/>
          <w:sz w:val="28"/>
          <w:szCs w:val="28"/>
        </w:rPr>
        <w:t>Ref:</w:t>
      </w:r>
      <w:r w:rsidRPr="003E0F2E">
        <w:rPr>
          <w:rFonts w:ascii="Calibri" w:hAnsi="Calibri" w:cs="Calibri"/>
          <w:color w:val="2C3E50"/>
          <w:sz w:val="27"/>
          <w:szCs w:val="27"/>
        </w:rPr>
        <w:t xml:space="preserve"> </w:t>
      </w:r>
      <w:r>
        <w:rPr>
          <w:rFonts w:ascii="Calibri" w:hAnsi="Calibri" w:cs="Calibri"/>
          <w:color w:val="2C3E50"/>
          <w:sz w:val="27"/>
          <w:szCs w:val="27"/>
        </w:rPr>
        <w:t xml:space="preserve">Business, C. (2010). </w:t>
      </w:r>
      <w:r>
        <w:rPr>
          <w:rFonts w:ascii="Calibri" w:hAnsi="Calibri" w:cs="Calibri"/>
          <w:i/>
          <w:iCs/>
          <w:color w:val="2C3E50"/>
          <w:sz w:val="27"/>
          <w:szCs w:val="27"/>
        </w:rPr>
        <w:t>Why A Partnership?</w:t>
      </w:r>
      <w:r>
        <w:rPr>
          <w:rFonts w:ascii="Calibri" w:hAnsi="Calibri" w:cs="Calibri"/>
          <w:color w:val="2C3E50"/>
          <w:sz w:val="27"/>
          <w:szCs w:val="27"/>
        </w:rPr>
        <w:t xml:space="preserve"> [online] Capitalbusinessadvisors.net. Available at: http://www.capitalbusinessadvisors.net/why-a-partnership [Accessed  30 Feb. 2020].</w:t>
      </w:r>
    </w:p>
    <w:p w14:paraId="17F49758" w14:textId="264B31AF" w:rsidR="00553AE1" w:rsidRDefault="004E57F7" w:rsidP="0061727E">
      <w:pPr>
        <w:rPr>
          <w:rFonts w:cstheme="minorHAnsi"/>
          <w:sz w:val="28"/>
          <w:szCs w:val="28"/>
        </w:rPr>
      </w:pPr>
      <w:hyperlink r:id="rId13" w:history="1">
        <w:r w:rsidR="00553AE1" w:rsidRPr="004A624A">
          <w:rPr>
            <w:rStyle w:val="Hyperlink"/>
            <w:rFonts w:cstheme="minorHAnsi"/>
            <w:sz w:val="28"/>
            <w:szCs w:val="28"/>
          </w:rPr>
          <w:t>http://www.businessdictionary.com/definition/SMART-objectives.html</w:t>
        </w:r>
      </w:hyperlink>
      <w:r w:rsidR="00553AE1">
        <w:rPr>
          <w:rFonts w:cstheme="minorHAnsi"/>
          <w:sz w:val="28"/>
          <w:szCs w:val="28"/>
        </w:rPr>
        <w:t xml:space="preserve"> (Accessed 12/03/2020)</w:t>
      </w:r>
    </w:p>
    <w:p w14:paraId="2DBDCD4F" w14:textId="360D53DE" w:rsidR="00E32A68" w:rsidRDefault="004E57F7" w:rsidP="0061727E">
      <w:pPr>
        <w:rPr>
          <w:rFonts w:cstheme="minorHAnsi"/>
          <w:sz w:val="28"/>
          <w:szCs w:val="28"/>
        </w:rPr>
      </w:pPr>
      <w:hyperlink r:id="rId14" w:history="1">
        <w:r w:rsidR="00E32A68" w:rsidRPr="004A624A">
          <w:rPr>
            <w:rStyle w:val="Hyperlink"/>
            <w:rFonts w:cstheme="minorHAnsi"/>
            <w:sz w:val="28"/>
            <w:szCs w:val="28"/>
          </w:rPr>
          <w:t>https://www.setting-up-a-day-nursery.co.uk/How_To_Set_Up</w:t>
        </w:r>
      </w:hyperlink>
      <w:r w:rsidR="00E32A68">
        <w:rPr>
          <w:rFonts w:cstheme="minorHAnsi"/>
          <w:sz w:val="28"/>
          <w:szCs w:val="28"/>
        </w:rPr>
        <w:t xml:space="preserve"> (Accessed 12/03/2020)</w:t>
      </w:r>
    </w:p>
    <w:p w14:paraId="626DD0E2" w14:textId="63404169" w:rsidR="003D6230" w:rsidRPr="00823D81" w:rsidRDefault="004E57F7" w:rsidP="003D6230">
      <w:pPr>
        <w:rPr>
          <w:rFonts w:cstheme="minorHAnsi"/>
          <w:sz w:val="28"/>
          <w:szCs w:val="28"/>
        </w:rPr>
      </w:pPr>
      <w:hyperlink r:id="rId15" w:history="1">
        <w:r w:rsidR="003D6230" w:rsidRPr="004A624A">
          <w:rPr>
            <w:rStyle w:val="Hyperlink"/>
            <w:rFonts w:cstheme="minorHAnsi"/>
            <w:sz w:val="28"/>
            <w:szCs w:val="28"/>
          </w:rPr>
          <w:t>https://www.teachearlyyears.com/nursery-management/view/health-safety-in-the-nursery</w:t>
        </w:r>
      </w:hyperlink>
      <w:r w:rsidR="003D6230">
        <w:rPr>
          <w:rFonts w:cstheme="minorHAnsi"/>
          <w:sz w:val="28"/>
          <w:szCs w:val="28"/>
        </w:rPr>
        <w:t xml:space="preserve"> (Accessed 13/03/2020)</w:t>
      </w:r>
    </w:p>
    <w:p w14:paraId="38574C15" w14:textId="77777777" w:rsidR="003D6230" w:rsidRPr="00823D81" w:rsidRDefault="003D6230" w:rsidP="0061727E">
      <w:pPr>
        <w:rPr>
          <w:rFonts w:cstheme="minorHAnsi"/>
          <w:sz w:val="28"/>
          <w:szCs w:val="28"/>
        </w:rPr>
      </w:pPr>
    </w:p>
    <w:p w14:paraId="5F9BE7EC" w14:textId="77777777" w:rsidR="0061727E" w:rsidRDefault="0061727E" w:rsidP="00D17F6D">
      <w:pPr>
        <w:spacing w:after="0" w:line="240" w:lineRule="auto"/>
        <w:rPr>
          <w:rFonts w:ascii="Calibri" w:hAnsi="Calibri" w:cs="Calibri"/>
          <w:color w:val="2C3E50"/>
          <w:sz w:val="27"/>
          <w:szCs w:val="27"/>
        </w:rPr>
      </w:pPr>
    </w:p>
    <w:p w14:paraId="6DF22228" w14:textId="77777777" w:rsidR="0061727E" w:rsidRDefault="0061727E" w:rsidP="00D17F6D">
      <w:pPr>
        <w:spacing w:after="0" w:line="240" w:lineRule="auto"/>
        <w:rPr>
          <w:rFonts w:eastAsia="Times New Roman" w:cstheme="minorHAnsi"/>
          <w:color w:val="555555"/>
          <w:sz w:val="28"/>
          <w:szCs w:val="28"/>
          <w:lang w:eastAsia="en-GB"/>
        </w:rPr>
      </w:pPr>
    </w:p>
    <w:p w14:paraId="187F76C4" w14:textId="77777777" w:rsidR="00D17F6D" w:rsidRDefault="00D17F6D" w:rsidP="00D02A0C">
      <w:pPr>
        <w:rPr>
          <w:rFonts w:eastAsia="Times New Roman" w:cstheme="minorHAnsi"/>
          <w:color w:val="333333"/>
          <w:sz w:val="28"/>
          <w:szCs w:val="28"/>
          <w:lang w:eastAsia="en-GB"/>
        </w:rPr>
      </w:pPr>
    </w:p>
    <w:p w14:paraId="4032181E" w14:textId="77777777" w:rsidR="00D02A0C" w:rsidRDefault="00D02A0C" w:rsidP="00333202">
      <w:pPr>
        <w:rPr>
          <w:rFonts w:cstheme="minorHAnsi"/>
          <w:sz w:val="28"/>
          <w:szCs w:val="28"/>
        </w:rPr>
      </w:pPr>
    </w:p>
    <w:p w14:paraId="7EB32B36" w14:textId="48BACB49" w:rsidR="00333202" w:rsidRPr="004E5651" w:rsidRDefault="00333202" w:rsidP="004E5651">
      <w:pPr>
        <w:rPr>
          <w:rFonts w:cstheme="minorHAnsi"/>
          <w:b/>
          <w:bCs/>
          <w:sz w:val="28"/>
          <w:szCs w:val="28"/>
        </w:rPr>
      </w:pPr>
    </w:p>
    <w:p w14:paraId="2D934DD7" w14:textId="77777777" w:rsidR="00436FCC" w:rsidRDefault="00436FCC">
      <w:pPr>
        <w:rPr>
          <w:rFonts w:cstheme="minorHAnsi"/>
          <w:sz w:val="28"/>
          <w:szCs w:val="28"/>
        </w:rPr>
      </w:pPr>
    </w:p>
    <w:p w14:paraId="20926ECA" w14:textId="77777777" w:rsidR="00E6473C" w:rsidRPr="00823D81" w:rsidRDefault="00E6473C">
      <w:pPr>
        <w:rPr>
          <w:rFonts w:cstheme="minorHAnsi"/>
          <w:sz w:val="28"/>
          <w:szCs w:val="28"/>
        </w:rPr>
      </w:pPr>
    </w:p>
    <w:p w14:paraId="6E03447E" w14:textId="77777777" w:rsidR="00872F31" w:rsidRPr="00823D81" w:rsidRDefault="00872F31">
      <w:pPr>
        <w:rPr>
          <w:rFonts w:cstheme="minorHAnsi"/>
          <w:sz w:val="28"/>
          <w:szCs w:val="28"/>
        </w:rPr>
      </w:pPr>
    </w:p>
    <w:sectPr w:rsidR="00872F31" w:rsidRPr="00823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651F8"/>
    <w:multiLevelType w:val="hybridMultilevel"/>
    <w:tmpl w:val="F326A154"/>
    <w:lvl w:ilvl="0" w:tplc="FC7478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F31"/>
    <w:rsid w:val="00057CA5"/>
    <w:rsid w:val="00092C5E"/>
    <w:rsid w:val="0014624C"/>
    <w:rsid w:val="001658B2"/>
    <w:rsid w:val="001A259B"/>
    <w:rsid w:val="001B79E5"/>
    <w:rsid w:val="00213AD0"/>
    <w:rsid w:val="002A039C"/>
    <w:rsid w:val="002E0CEB"/>
    <w:rsid w:val="0032446B"/>
    <w:rsid w:val="00333202"/>
    <w:rsid w:val="00366949"/>
    <w:rsid w:val="00390544"/>
    <w:rsid w:val="003A48D4"/>
    <w:rsid w:val="003D6230"/>
    <w:rsid w:val="003E0F2E"/>
    <w:rsid w:val="004113F9"/>
    <w:rsid w:val="00436FCC"/>
    <w:rsid w:val="004427EC"/>
    <w:rsid w:val="0044382A"/>
    <w:rsid w:val="004813D1"/>
    <w:rsid w:val="004E5651"/>
    <w:rsid w:val="004E57F7"/>
    <w:rsid w:val="004E7489"/>
    <w:rsid w:val="00553AE1"/>
    <w:rsid w:val="0056183C"/>
    <w:rsid w:val="005D1734"/>
    <w:rsid w:val="005F6BC1"/>
    <w:rsid w:val="00610952"/>
    <w:rsid w:val="00614AC0"/>
    <w:rsid w:val="0061727E"/>
    <w:rsid w:val="0062307D"/>
    <w:rsid w:val="0063688E"/>
    <w:rsid w:val="00657365"/>
    <w:rsid w:val="00694618"/>
    <w:rsid w:val="006B2FA3"/>
    <w:rsid w:val="00715818"/>
    <w:rsid w:val="00823D81"/>
    <w:rsid w:val="008362A0"/>
    <w:rsid w:val="00872F31"/>
    <w:rsid w:val="00907601"/>
    <w:rsid w:val="00960DC1"/>
    <w:rsid w:val="00A77F8C"/>
    <w:rsid w:val="00A81EBF"/>
    <w:rsid w:val="00A91EE6"/>
    <w:rsid w:val="00AF5679"/>
    <w:rsid w:val="00B3092A"/>
    <w:rsid w:val="00B5780C"/>
    <w:rsid w:val="00B634EC"/>
    <w:rsid w:val="00B81A75"/>
    <w:rsid w:val="00BE5DE9"/>
    <w:rsid w:val="00BF65D2"/>
    <w:rsid w:val="00CE4D44"/>
    <w:rsid w:val="00D02A0C"/>
    <w:rsid w:val="00D17F6D"/>
    <w:rsid w:val="00D70F7A"/>
    <w:rsid w:val="00DA3191"/>
    <w:rsid w:val="00DB4EC2"/>
    <w:rsid w:val="00DE6615"/>
    <w:rsid w:val="00E32A68"/>
    <w:rsid w:val="00E6473C"/>
    <w:rsid w:val="00E8450C"/>
    <w:rsid w:val="00E945BD"/>
    <w:rsid w:val="00E94E35"/>
    <w:rsid w:val="00F12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FE210"/>
  <w15:chartTrackingRefBased/>
  <w15:docId w15:val="{BD9D7E24-CBFB-4928-A8DF-D80BF922F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58B2"/>
    <w:rPr>
      <w:color w:val="0563C1" w:themeColor="hyperlink"/>
      <w:u w:val="single"/>
    </w:rPr>
  </w:style>
  <w:style w:type="character" w:styleId="UnresolvedMention">
    <w:name w:val="Unresolved Mention"/>
    <w:basedOn w:val="DefaultParagraphFont"/>
    <w:uiPriority w:val="99"/>
    <w:semiHidden/>
    <w:unhideWhenUsed/>
    <w:rsid w:val="001658B2"/>
    <w:rPr>
      <w:color w:val="605E5C"/>
      <w:shd w:val="clear" w:color="auto" w:fill="E1DFDD"/>
    </w:rPr>
  </w:style>
  <w:style w:type="paragraph" w:styleId="ListParagraph">
    <w:name w:val="List Paragraph"/>
    <w:basedOn w:val="Normal"/>
    <w:uiPriority w:val="34"/>
    <w:qFormat/>
    <w:rsid w:val="00436F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590828">
      <w:bodyDiv w:val="1"/>
      <w:marLeft w:val="0"/>
      <w:marRight w:val="0"/>
      <w:marTop w:val="0"/>
      <w:marBottom w:val="0"/>
      <w:divBdr>
        <w:top w:val="none" w:sz="0" w:space="0" w:color="auto"/>
        <w:left w:val="none" w:sz="0" w:space="0" w:color="auto"/>
        <w:bottom w:val="none" w:sz="0" w:space="0" w:color="auto"/>
        <w:right w:val="none" w:sz="0" w:space="0" w:color="auto"/>
      </w:divBdr>
    </w:div>
    <w:div w:id="1623337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indexinglinkhandler/sng/au/Gibson,+C+Kendrick/$N;jsessionid=78ABC8A6A616560529C9042108624076.i-03b04e80e8d4e9248" TargetMode="External"/><Relationship Id="rId13" Type="http://schemas.openxmlformats.org/officeDocument/2006/relationships/hyperlink" Target="http://www.businessdictionary.com/definition/SMART-objectives.html" TargetMode="External"/><Relationship Id="rId3" Type="http://schemas.openxmlformats.org/officeDocument/2006/relationships/settings" Target="settings.xml"/><Relationship Id="rId7" Type="http://schemas.openxmlformats.org/officeDocument/2006/relationships/hyperlink" Target="https://search.proquest.com/indexinglinkhandler/sng/au/David,+Fred+R/$N;jsessionid=78ABC8A6A616560529C9042108624076.i-03b04e80e8d4e9248" TargetMode="External"/><Relationship Id="rId12" Type="http://schemas.openxmlformats.org/officeDocument/2006/relationships/hyperlink" Target="https://www.gov.uk/set-up-business-partnershi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search.proquest.com/indexinglinkhandler/sng/au/Cochran,+Daniel+S/$N;jsessionid=78ABC8A6A616560529C9042108624076.i-03b04e80e8d4e9248" TargetMode="External"/><Relationship Id="rId11" Type="http://schemas.openxmlformats.org/officeDocument/2006/relationships/hyperlink" Target="https://www.thebalancesmb.com/mission-statement-2947996" TargetMode="External"/><Relationship Id="rId5" Type="http://schemas.openxmlformats.org/officeDocument/2006/relationships/hyperlink" Target="https://www.managers.org.uk/~/media/Files/Campus%20CMI" TargetMode="External"/><Relationship Id="rId15" Type="http://schemas.openxmlformats.org/officeDocument/2006/relationships/hyperlink" Target="https://www.teachearlyyears.com/nursery-management/view/health-safety-in-the-nursery" TargetMode="External"/><Relationship Id="rId10" Type="http://schemas.openxmlformats.org/officeDocument/2006/relationships/hyperlink" Target="https://search.proquest.com/indexingvolumeissuelinkhandler/31472/Journal+of+Business+Strategies/02008Y10Y01$23Fall+2008$3b++Vol.+25+$282$29/25/2;jsessionid=78ABC8A6A616560529C9042108624076.i-03b04e80e8d4e9248" TargetMode="External"/><Relationship Id="rId4" Type="http://schemas.openxmlformats.org/officeDocument/2006/relationships/webSettings" Target="webSettings.xml"/><Relationship Id="rId9" Type="http://schemas.openxmlformats.org/officeDocument/2006/relationships/hyperlink" Target="https://search.proquest.com/pubidlinkhandler/sng/pubtitle/Journal+of+Business+Strategies/$N/31472/OpenView/204379420/$B/3653D2CD9EDF49DEPQ/1;jsessionid=78ABC8A6A616560529C9042108624076.i-03b04e80e8d4e9248" TargetMode="External"/><Relationship Id="rId14" Type="http://schemas.openxmlformats.org/officeDocument/2006/relationships/hyperlink" Target="https://www.setting-up-a-day-nursery.co.uk/How_To_Set_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9</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 miklosi</dc:creator>
  <cp:keywords/>
  <dc:description/>
  <cp:lastModifiedBy>martin cristian miklosi</cp:lastModifiedBy>
  <cp:revision>62</cp:revision>
  <cp:lastPrinted>2020-03-09T08:49:00Z</cp:lastPrinted>
  <dcterms:created xsi:type="dcterms:W3CDTF">2020-02-08T06:03:00Z</dcterms:created>
  <dcterms:modified xsi:type="dcterms:W3CDTF">2020-03-15T22:42:00Z</dcterms:modified>
</cp:coreProperties>
</file>