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A2C436E" w14:textId="1F23B3B2" w:rsidR="003915DC" w:rsidRPr="003915DC" w:rsidRDefault="003915DC" w:rsidP="003E77BF">
      <w:pPr>
        <w:pStyle w:val="Heading1"/>
        <w:shd w:val="clear" w:color="auto" w:fill="FFFFFF"/>
        <w:spacing w:before="0" w:beforeAutospacing="0" w:after="210" w:afterAutospacing="0" w:line="300" w:lineRule="atLeast"/>
        <w:textAlignment w:val="baseline"/>
        <w:rPr>
          <w:rFonts w:ascii="Arial" w:hAnsi="Arial" w:cs="Arial"/>
          <w:b w:val="0"/>
          <w:sz w:val="24"/>
          <w:szCs w:val="24"/>
          <w:u w:val="single"/>
        </w:rPr>
      </w:pPr>
      <w:proofErr w:type="spellStart"/>
      <w:r w:rsidRPr="003915DC">
        <w:rPr>
          <w:rFonts w:ascii="Arial" w:hAnsi="Arial" w:cs="Arial"/>
          <w:b w:val="0"/>
          <w:sz w:val="24"/>
          <w:szCs w:val="24"/>
          <w:u w:val="single"/>
        </w:rPr>
        <w:t>Rhestr</w:t>
      </w:r>
      <w:proofErr w:type="spellEnd"/>
      <w:r w:rsidRPr="003915DC">
        <w:rPr>
          <w:rFonts w:ascii="Arial" w:hAnsi="Arial" w:cs="Arial"/>
          <w:b w:val="0"/>
          <w:sz w:val="24"/>
          <w:szCs w:val="24"/>
          <w:u w:val="single"/>
        </w:rPr>
        <w:t xml:space="preserve"> </w:t>
      </w:r>
      <w:proofErr w:type="spellStart"/>
      <w:r w:rsidRPr="003915DC">
        <w:rPr>
          <w:rFonts w:ascii="Arial" w:hAnsi="Arial" w:cs="Arial"/>
          <w:b w:val="0"/>
          <w:sz w:val="24"/>
          <w:szCs w:val="24"/>
          <w:u w:val="single"/>
        </w:rPr>
        <w:t>Cyfeirnodi</w:t>
      </w:r>
      <w:proofErr w:type="spellEnd"/>
    </w:p>
    <w:p w14:paraId="7C28B6F3" w14:textId="77777777" w:rsidR="00EA2DEC" w:rsidRDefault="00EA2DEC" w:rsidP="003E77BF">
      <w:pPr>
        <w:pStyle w:val="Heading1"/>
        <w:shd w:val="clear" w:color="auto" w:fill="FFFFFF"/>
        <w:spacing w:before="0" w:beforeAutospacing="0" w:after="210" w:afterAutospacing="0" w:line="300" w:lineRule="atLeast"/>
        <w:textAlignment w:val="baseline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BBC. (2018) ‘Why is storytelling important to children?’ </w:t>
      </w:r>
      <w:proofErr w:type="spellStart"/>
      <w:r>
        <w:rPr>
          <w:rFonts w:ascii="Arial" w:hAnsi="Arial" w:cs="Arial"/>
          <w:b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b w:val="0"/>
          <w:sz w:val="24"/>
          <w:szCs w:val="24"/>
        </w:rPr>
        <w:t>gael</w:t>
      </w:r>
      <w:proofErr w:type="spellEnd"/>
      <w:proofErr w:type="gramEnd"/>
      <w:r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: </w:t>
      </w:r>
      <w:hyperlink r:id="rId8" w:history="1">
        <w:r w:rsidRPr="001B020F">
          <w:rPr>
            <w:rStyle w:val="Hyperlink"/>
            <w:rFonts w:ascii="Arial" w:hAnsi="Arial" w:cs="Arial"/>
            <w:b w:val="0"/>
            <w:sz w:val="24"/>
            <w:szCs w:val="24"/>
          </w:rPr>
          <w:t>http://www.bbc.co.uk/guides/zyvhpv4</w:t>
        </w:r>
      </w:hyperlink>
      <w:r>
        <w:rPr>
          <w:rFonts w:ascii="Arial" w:hAnsi="Arial" w:cs="Arial"/>
          <w:b w:val="0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28 o </w:t>
      </w:r>
      <w:proofErr w:type="spellStart"/>
      <w:r>
        <w:rPr>
          <w:rFonts w:ascii="Arial" w:hAnsi="Arial" w:cs="Arial"/>
          <w:b w:val="0"/>
          <w:sz w:val="24"/>
          <w:szCs w:val="24"/>
        </w:rPr>
        <w:t>Dachwedd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2018].</w:t>
      </w:r>
    </w:p>
    <w:p w14:paraId="4DBE814C" w14:textId="697BDD3D" w:rsidR="002E0020" w:rsidRPr="002E0020" w:rsidRDefault="002E0020" w:rsidP="002E0020">
      <w:pPr>
        <w:pStyle w:val="Heading1"/>
        <w:shd w:val="clear" w:color="auto" w:fill="FFFFFF"/>
        <w:spacing w:before="0" w:beforeAutospacing="0" w:after="75" w:afterAutospacing="0"/>
        <w:jc w:val="both"/>
        <w:rPr>
          <w:rFonts w:ascii="Helvetica Neue" w:eastAsia="Times New Roman" w:hAnsi="Helvetica Neue" w:cs="Times New Roman"/>
          <w:sz w:val="20"/>
          <w:szCs w:val="20"/>
        </w:rPr>
      </w:pPr>
      <w:r>
        <w:rPr>
          <w:rFonts w:ascii="Arial" w:hAnsi="Arial" w:cs="Arial"/>
          <w:b w:val="0"/>
          <w:sz w:val="24"/>
          <w:szCs w:val="24"/>
        </w:rPr>
        <w:t xml:space="preserve">Boyd, N. (Dim </w:t>
      </w:r>
      <w:proofErr w:type="spellStart"/>
      <w:r>
        <w:rPr>
          <w:rFonts w:ascii="Arial" w:hAnsi="Arial" w:cs="Arial"/>
          <w:b w:val="0"/>
          <w:sz w:val="24"/>
          <w:szCs w:val="24"/>
        </w:rPr>
        <w:t>dyddiad</w:t>
      </w:r>
      <w:proofErr w:type="spellEnd"/>
      <w:r>
        <w:rPr>
          <w:rFonts w:ascii="Arial" w:hAnsi="Arial" w:cs="Arial"/>
          <w:b w:val="0"/>
          <w:sz w:val="24"/>
          <w:szCs w:val="24"/>
        </w:rPr>
        <w:t>) ‘</w:t>
      </w:r>
      <w:r w:rsidRPr="002E0020">
        <w:rPr>
          <w:rFonts w:ascii="Arial" w:eastAsia="Times New Roman" w:hAnsi="Arial" w:cs="Arial"/>
          <w:b w:val="0"/>
          <w:sz w:val="24"/>
          <w:szCs w:val="24"/>
        </w:rPr>
        <w:t>Visual Aids in Public Speaking: Importance, Purpose, and Audience Considerations</w:t>
      </w:r>
      <w:r>
        <w:rPr>
          <w:rFonts w:ascii="Arial" w:eastAsia="Times New Roman" w:hAnsi="Arial" w:cs="Arial"/>
          <w:b w:val="0"/>
          <w:sz w:val="24"/>
          <w:szCs w:val="24"/>
        </w:rPr>
        <w:t xml:space="preserve">’ </w:t>
      </w:r>
      <w:proofErr w:type="spellStart"/>
      <w:r>
        <w:rPr>
          <w:rFonts w:ascii="Arial" w:eastAsia="Times New Roman" w:hAnsi="Arial" w:cs="Arial"/>
          <w:b w:val="0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b w:val="0"/>
          <w:sz w:val="24"/>
          <w:szCs w:val="24"/>
        </w:rPr>
        <w:t>gael</w:t>
      </w:r>
      <w:proofErr w:type="spellEnd"/>
      <w:proofErr w:type="gramEnd"/>
      <w:r>
        <w:rPr>
          <w:rFonts w:ascii="Arial" w:eastAsia="Times New Roman" w:hAnsi="Arial" w:cs="Arial"/>
          <w:b w:val="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sz w:val="24"/>
          <w:szCs w:val="24"/>
        </w:rPr>
        <w:t xml:space="preserve">: </w:t>
      </w:r>
      <w:hyperlink r:id="rId9" w:history="1">
        <w:r w:rsidRPr="001B020F">
          <w:rPr>
            <w:rStyle w:val="Hyperlink"/>
            <w:rFonts w:ascii="Arial" w:eastAsia="Times New Roman" w:hAnsi="Arial" w:cs="Arial"/>
            <w:b w:val="0"/>
            <w:sz w:val="24"/>
            <w:szCs w:val="24"/>
          </w:rPr>
          <w:t>https://study.com/academy/lesson/visual-aids-in-public-speaking-importance-purpose-and-audience-considerations.html</w:t>
        </w:r>
      </w:hyperlink>
      <w:r>
        <w:rPr>
          <w:rFonts w:ascii="Arial" w:eastAsia="Times New Roman" w:hAnsi="Arial" w:cs="Arial"/>
          <w:b w:val="0"/>
          <w:sz w:val="24"/>
          <w:szCs w:val="24"/>
        </w:rPr>
        <w:t xml:space="preserve"> [</w:t>
      </w:r>
      <w:proofErr w:type="spellStart"/>
      <w:r>
        <w:rPr>
          <w:rFonts w:ascii="Arial" w:eastAsia="Times New Roman" w:hAnsi="Arial" w:cs="Arial"/>
          <w:b w:val="0"/>
          <w:sz w:val="24"/>
          <w:szCs w:val="24"/>
        </w:rPr>
        <w:t>Darllenwyd</w:t>
      </w:r>
      <w:proofErr w:type="spellEnd"/>
      <w:r>
        <w:rPr>
          <w:rFonts w:ascii="Arial" w:eastAsia="Times New Roman" w:hAnsi="Arial" w:cs="Arial"/>
          <w:b w:val="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sz w:val="24"/>
          <w:szCs w:val="24"/>
        </w:rPr>
        <w:t xml:space="preserve"> 28 o </w:t>
      </w:r>
      <w:proofErr w:type="spellStart"/>
      <w:r>
        <w:rPr>
          <w:rFonts w:ascii="Arial" w:eastAsia="Times New Roman" w:hAnsi="Arial" w:cs="Arial"/>
          <w:b w:val="0"/>
          <w:sz w:val="24"/>
          <w:szCs w:val="24"/>
        </w:rPr>
        <w:t>Dachwedd</w:t>
      </w:r>
      <w:proofErr w:type="spellEnd"/>
      <w:r>
        <w:rPr>
          <w:rFonts w:ascii="Arial" w:eastAsia="Times New Roman" w:hAnsi="Arial" w:cs="Arial"/>
          <w:b w:val="0"/>
          <w:sz w:val="24"/>
          <w:szCs w:val="24"/>
        </w:rPr>
        <w:t xml:space="preserve"> 2018]. </w:t>
      </w:r>
    </w:p>
    <w:p w14:paraId="40FF8077" w14:textId="4FE35995" w:rsidR="001D79C7" w:rsidRDefault="002E0020" w:rsidP="003E77BF">
      <w:pPr>
        <w:pStyle w:val="Heading1"/>
        <w:shd w:val="clear" w:color="auto" w:fill="FFFFFF"/>
        <w:spacing w:before="0" w:beforeAutospacing="0" w:after="210" w:afterAutospacing="0" w:line="300" w:lineRule="atLeast"/>
        <w:textAlignment w:val="baseline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br/>
      </w:r>
      <w:proofErr w:type="spellStart"/>
      <w:r w:rsidR="001D79C7">
        <w:rPr>
          <w:rFonts w:ascii="Arial" w:hAnsi="Arial" w:cs="Arial"/>
          <w:b w:val="0"/>
          <w:sz w:val="24"/>
          <w:szCs w:val="24"/>
        </w:rPr>
        <w:t>Cullinan</w:t>
      </w:r>
      <w:proofErr w:type="spellEnd"/>
      <w:r w:rsidR="001D79C7">
        <w:rPr>
          <w:rFonts w:ascii="Arial" w:hAnsi="Arial" w:cs="Arial"/>
          <w:b w:val="0"/>
          <w:sz w:val="24"/>
          <w:szCs w:val="24"/>
        </w:rPr>
        <w:t xml:space="preserve">, B., </w:t>
      </w:r>
      <w:proofErr w:type="spellStart"/>
      <w:r w:rsidR="001D79C7">
        <w:rPr>
          <w:rFonts w:ascii="Arial" w:hAnsi="Arial" w:cs="Arial"/>
          <w:b w:val="0"/>
          <w:sz w:val="24"/>
          <w:szCs w:val="24"/>
        </w:rPr>
        <w:t>Bagert</w:t>
      </w:r>
      <w:proofErr w:type="spellEnd"/>
      <w:r w:rsidR="001D79C7">
        <w:rPr>
          <w:rFonts w:ascii="Arial" w:hAnsi="Arial" w:cs="Arial"/>
          <w:b w:val="0"/>
          <w:sz w:val="24"/>
          <w:szCs w:val="24"/>
        </w:rPr>
        <w:t xml:space="preserve">, B. (2018) ‘Reading with Your Child’ </w:t>
      </w:r>
      <w:proofErr w:type="spellStart"/>
      <w:r w:rsidR="001D79C7">
        <w:rPr>
          <w:rFonts w:ascii="Arial" w:hAnsi="Arial" w:cs="Arial"/>
          <w:b w:val="0"/>
          <w:sz w:val="24"/>
          <w:szCs w:val="24"/>
        </w:rPr>
        <w:t>ar</w:t>
      </w:r>
      <w:proofErr w:type="spellEnd"/>
      <w:r w:rsidR="001D79C7"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proofErr w:type="gramStart"/>
      <w:r w:rsidR="001D79C7">
        <w:rPr>
          <w:rFonts w:ascii="Arial" w:hAnsi="Arial" w:cs="Arial"/>
          <w:b w:val="0"/>
          <w:sz w:val="24"/>
          <w:szCs w:val="24"/>
        </w:rPr>
        <w:t>gael</w:t>
      </w:r>
      <w:proofErr w:type="spellEnd"/>
      <w:proofErr w:type="gramEnd"/>
      <w:r w:rsidR="001D79C7"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r w:rsidR="001D79C7">
        <w:rPr>
          <w:rFonts w:ascii="Arial" w:hAnsi="Arial" w:cs="Arial"/>
          <w:b w:val="0"/>
          <w:sz w:val="24"/>
          <w:szCs w:val="24"/>
        </w:rPr>
        <w:t>ar</w:t>
      </w:r>
      <w:proofErr w:type="spellEnd"/>
      <w:r w:rsidR="001D79C7">
        <w:rPr>
          <w:rFonts w:ascii="Arial" w:hAnsi="Arial" w:cs="Arial"/>
          <w:b w:val="0"/>
          <w:sz w:val="24"/>
          <w:szCs w:val="24"/>
        </w:rPr>
        <w:t xml:space="preserve">: </w:t>
      </w:r>
      <w:hyperlink r:id="rId10" w:history="1">
        <w:r w:rsidR="001D79C7" w:rsidRPr="001B020F">
          <w:rPr>
            <w:rStyle w:val="Hyperlink"/>
            <w:rFonts w:ascii="Arial" w:hAnsi="Arial" w:cs="Arial"/>
            <w:b w:val="0"/>
            <w:sz w:val="24"/>
            <w:szCs w:val="24"/>
          </w:rPr>
          <w:t>http://www.readingrockets.org/article/reading-your-child</w:t>
        </w:r>
      </w:hyperlink>
      <w:r w:rsidR="001D79C7">
        <w:rPr>
          <w:rFonts w:ascii="Arial" w:hAnsi="Arial" w:cs="Arial"/>
          <w:b w:val="0"/>
          <w:sz w:val="24"/>
          <w:szCs w:val="24"/>
        </w:rPr>
        <w:t xml:space="preserve"> [</w:t>
      </w:r>
      <w:proofErr w:type="spellStart"/>
      <w:r w:rsidR="001D79C7">
        <w:rPr>
          <w:rFonts w:ascii="Arial" w:hAnsi="Arial" w:cs="Arial"/>
          <w:b w:val="0"/>
          <w:sz w:val="24"/>
          <w:szCs w:val="24"/>
        </w:rPr>
        <w:t>Darllenwyd</w:t>
      </w:r>
      <w:proofErr w:type="spellEnd"/>
      <w:r w:rsidR="001D79C7"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r w:rsidR="001D79C7">
        <w:rPr>
          <w:rFonts w:ascii="Arial" w:hAnsi="Arial" w:cs="Arial"/>
          <w:b w:val="0"/>
          <w:sz w:val="24"/>
          <w:szCs w:val="24"/>
        </w:rPr>
        <w:t>ar</w:t>
      </w:r>
      <w:proofErr w:type="spellEnd"/>
      <w:r w:rsidR="001D79C7">
        <w:rPr>
          <w:rFonts w:ascii="Arial" w:hAnsi="Arial" w:cs="Arial"/>
          <w:b w:val="0"/>
          <w:sz w:val="24"/>
          <w:szCs w:val="24"/>
        </w:rPr>
        <w:t xml:space="preserve"> 28 o </w:t>
      </w:r>
      <w:proofErr w:type="spellStart"/>
      <w:r w:rsidR="001D79C7">
        <w:rPr>
          <w:rFonts w:ascii="Arial" w:hAnsi="Arial" w:cs="Arial"/>
          <w:b w:val="0"/>
          <w:sz w:val="24"/>
          <w:szCs w:val="24"/>
        </w:rPr>
        <w:t>Dachwedd</w:t>
      </w:r>
      <w:proofErr w:type="spellEnd"/>
      <w:r w:rsidR="001D79C7">
        <w:rPr>
          <w:rFonts w:ascii="Arial" w:hAnsi="Arial" w:cs="Arial"/>
          <w:b w:val="0"/>
          <w:sz w:val="24"/>
          <w:szCs w:val="24"/>
        </w:rPr>
        <w:t xml:space="preserve"> 2018].</w:t>
      </w:r>
    </w:p>
    <w:p w14:paraId="47B5D6BB" w14:textId="3DCF857F" w:rsidR="00F5707D" w:rsidRDefault="00F5707D" w:rsidP="00F5707D">
      <w:pPr>
        <w:pStyle w:val="Heading1"/>
        <w:shd w:val="clear" w:color="auto" w:fill="FFFFFF"/>
        <w:spacing w:before="120" w:beforeAutospacing="0" w:after="72" w:afterAutospacing="0" w:line="288" w:lineRule="atLeast"/>
        <w:textAlignment w:val="baseline"/>
        <w:rPr>
          <w:rFonts w:ascii="Arial" w:eastAsia="Times New Roman" w:hAnsi="Arial" w:cs="Arial"/>
          <w:b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sz w:val="24"/>
          <w:szCs w:val="24"/>
        </w:rPr>
        <w:t>FluentU</w:t>
      </w:r>
      <w:proofErr w:type="spellEnd"/>
      <w:r>
        <w:rPr>
          <w:rFonts w:ascii="Arial" w:hAnsi="Arial" w:cs="Arial"/>
          <w:b w:val="0"/>
          <w:sz w:val="24"/>
          <w:szCs w:val="24"/>
        </w:rPr>
        <w:t>. (2018) ‘</w:t>
      </w:r>
      <w:r w:rsidRPr="00F5707D">
        <w:rPr>
          <w:rFonts w:ascii="Arial" w:eastAsia="Times New Roman" w:hAnsi="Arial" w:cs="Arial"/>
          <w:b w:val="0"/>
          <w:sz w:val="24"/>
          <w:szCs w:val="24"/>
        </w:rPr>
        <w:t>In Theory: A Brief Overview of Language Development Theories</w:t>
      </w:r>
      <w:r>
        <w:rPr>
          <w:rFonts w:ascii="Arial" w:eastAsia="Times New Roman" w:hAnsi="Arial" w:cs="Arial"/>
          <w:b w:val="0"/>
          <w:sz w:val="24"/>
          <w:szCs w:val="24"/>
        </w:rPr>
        <w:t xml:space="preserve">’ </w:t>
      </w:r>
      <w:proofErr w:type="spellStart"/>
      <w:r>
        <w:rPr>
          <w:rFonts w:ascii="Arial" w:eastAsia="Times New Roman" w:hAnsi="Arial" w:cs="Arial"/>
          <w:b w:val="0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b w:val="0"/>
          <w:sz w:val="24"/>
          <w:szCs w:val="24"/>
        </w:rPr>
        <w:t>gael</w:t>
      </w:r>
      <w:proofErr w:type="spellEnd"/>
      <w:proofErr w:type="gramEnd"/>
      <w:r>
        <w:rPr>
          <w:rFonts w:ascii="Arial" w:eastAsia="Times New Roman" w:hAnsi="Arial" w:cs="Arial"/>
          <w:b w:val="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sz w:val="24"/>
          <w:szCs w:val="24"/>
        </w:rPr>
        <w:t xml:space="preserve">: </w:t>
      </w:r>
      <w:hyperlink r:id="rId11" w:history="1">
        <w:r w:rsidRPr="001B020F">
          <w:rPr>
            <w:rStyle w:val="Hyperlink"/>
            <w:rFonts w:ascii="Arial" w:eastAsia="Times New Roman" w:hAnsi="Arial" w:cs="Arial"/>
            <w:b w:val="0"/>
            <w:sz w:val="24"/>
            <w:szCs w:val="24"/>
          </w:rPr>
          <w:t>https://www.fluentu.com/blog/language-development-theories/</w:t>
        </w:r>
      </w:hyperlink>
      <w:r>
        <w:rPr>
          <w:rFonts w:ascii="Arial" w:eastAsia="Times New Roman" w:hAnsi="Arial" w:cs="Arial"/>
          <w:b w:val="0"/>
          <w:sz w:val="24"/>
          <w:szCs w:val="24"/>
        </w:rPr>
        <w:t xml:space="preserve"> [</w:t>
      </w:r>
      <w:proofErr w:type="spellStart"/>
      <w:r>
        <w:rPr>
          <w:rFonts w:ascii="Arial" w:eastAsia="Times New Roman" w:hAnsi="Arial" w:cs="Arial"/>
          <w:b w:val="0"/>
          <w:sz w:val="24"/>
          <w:szCs w:val="24"/>
        </w:rPr>
        <w:t>Darllenwyd</w:t>
      </w:r>
      <w:proofErr w:type="spellEnd"/>
      <w:r>
        <w:rPr>
          <w:rFonts w:ascii="Arial" w:eastAsia="Times New Roman" w:hAnsi="Arial" w:cs="Arial"/>
          <w:b w:val="0"/>
          <w:sz w:val="24"/>
          <w:szCs w:val="24"/>
        </w:rPr>
        <w:t xml:space="preserve"> 28 o </w:t>
      </w:r>
      <w:proofErr w:type="spellStart"/>
      <w:r>
        <w:rPr>
          <w:rFonts w:ascii="Arial" w:eastAsia="Times New Roman" w:hAnsi="Arial" w:cs="Arial"/>
          <w:b w:val="0"/>
          <w:sz w:val="24"/>
          <w:szCs w:val="24"/>
        </w:rPr>
        <w:t>Dachwedd</w:t>
      </w:r>
      <w:proofErr w:type="spellEnd"/>
      <w:r>
        <w:rPr>
          <w:rFonts w:ascii="Arial" w:eastAsia="Times New Roman" w:hAnsi="Arial" w:cs="Arial"/>
          <w:b w:val="0"/>
          <w:sz w:val="24"/>
          <w:szCs w:val="24"/>
        </w:rPr>
        <w:t xml:space="preserve"> 2018].</w:t>
      </w:r>
      <w:r w:rsidR="00DB5589">
        <w:rPr>
          <w:rFonts w:ascii="Arial" w:eastAsia="Times New Roman" w:hAnsi="Arial" w:cs="Arial"/>
          <w:b w:val="0"/>
          <w:sz w:val="24"/>
          <w:szCs w:val="24"/>
        </w:rPr>
        <w:br/>
      </w:r>
    </w:p>
    <w:p w14:paraId="70A67B27" w14:textId="5F893BA0" w:rsidR="00DB5589" w:rsidRDefault="00DB5589" w:rsidP="00F5707D">
      <w:pPr>
        <w:pStyle w:val="Heading1"/>
        <w:shd w:val="clear" w:color="auto" w:fill="FFFFFF"/>
        <w:spacing w:before="120" w:beforeAutospacing="0" w:after="72" w:afterAutospacing="0" w:line="288" w:lineRule="atLeast"/>
        <w:textAlignment w:val="baseline"/>
        <w:rPr>
          <w:rFonts w:ascii="proxima_nova_rgregular" w:eastAsia="Times New Roman" w:hAnsi="proxima_nova_rgregular" w:cs="Times New Roman"/>
          <w:color w:val="00ABEF"/>
          <w:sz w:val="45"/>
          <w:szCs w:val="45"/>
        </w:rPr>
      </w:pPr>
      <w:r>
        <w:rPr>
          <w:rFonts w:ascii="Arial" w:eastAsia="Times New Roman" w:hAnsi="Arial" w:cs="Arial"/>
          <w:b w:val="0"/>
          <w:sz w:val="24"/>
          <w:szCs w:val="24"/>
        </w:rPr>
        <w:t>Hill, A. (2011) ‘</w:t>
      </w:r>
      <w:r w:rsidR="00347EE0">
        <w:rPr>
          <w:rFonts w:ascii="Arial" w:eastAsia="Times New Roman" w:hAnsi="Arial" w:cs="Arial"/>
          <w:b w:val="0"/>
          <w:sz w:val="24"/>
          <w:szCs w:val="24"/>
        </w:rPr>
        <w:t xml:space="preserve">Singing to children may help development of language skills’ </w:t>
      </w:r>
      <w:proofErr w:type="spellStart"/>
      <w:r w:rsidR="00347EE0">
        <w:rPr>
          <w:rFonts w:ascii="Arial" w:eastAsia="Times New Roman" w:hAnsi="Arial" w:cs="Arial"/>
          <w:b w:val="0"/>
          <w:sz w:val="24"/>
          <w:szCs w:val="24"/>
        </w:rPr>
        <w:t>ar</w:t>
      </w:r>
      <w:proofErr w:type="spellEnd"/>
      <w:r w:rsidR="00347EE0">
        <w:rPr>
          <w:rFonts w:ascii="Arial" w:eastAsia="Times New Roman" w:hAnsi="Arial" w:cs="Arial"/>
          <w:b w:val="0"/>
          <w:sz w:val="24"/>
          <w:szCs w:val="24"/>
        </w:rPr>
        <w:t xml:space="preserve"> </w:t>
      </w:r>
      <w:proofErr w:type="spellStart"/>
      <w:proofErr w:type="gramStart"/>
      <w:r w:rsidR="00347EE0">
        <w:rPr>
          <w:rFonts w:ascii="Arial" w:eastAsia="Times New Roman" w:hAnsi="Arial" w:cs="Arial"/>
          <w:b w:val="0"/>
          <w:sz w:val="24"/>
          <w:szCs w:val="24"/>
        </w:rPr>
        <w:t>gael</w:t>
      </w:r>
      <w:proofErr w:type="spellEnd"/>
      <w:proofErr w:type="gramEnd"/>
      <w:r w:rsidR="00347EE0">
        <w:rPr>
          <w:rFonts w:ascii="Arial" w:eastAsia="Times New Roman" w:hAnsi="Arial" w:cs="Arial"/>
          <w:b w:val="0"/>
          <w:sz w:val="24"/>
          <w:szCs w:val="24"/>
        </w:rPr>
        <w:t xml:space="preserve"> </w:t>
      </w:r>
      <w:proofErr w:type="spellStart"/>
      <w:r w:rsidR="00347EE0">
        <w:rPr>
          <w:rFonts w:ascii="Arial" w:eastAsia="Times New Roman" w:hAnsi="Arial" w:cs="Arial"/>
          <w:b w:val="0"/>
          <w:sz w:val="24"/>
          <w:szCs w:val="24"/>
        </w:rPr>
        <w:t>ar</w:t>
      </w:r>
      <w:proofErr w:type="spellEnd"/>
      <w:r w:rsidR="00347EE0">
        <w:rPr>
          <w:rFonts w:ascii="Arial" w:eastAsia="Times New Roman" w:hAnsi="Arial" w:cs="Arial"/>
          <w:b w:val="0"/>
          <w:sz w:val="24"/>
          <w:szCs w:val="24"/>
        </w:rPr>
        <w:t xml:space="preserve">: </w:t>
      </w:r>
      <w:hyperlink r:id="rId12" w:history="1">
        <w:r w:rsidR="00347EE0" w:rsidRPr="001B020F">
          <w:rPr>
            <w:rStyle w:val="Hyperlink"/>
            <w:rFonts w:ascii="Arial" w:eastAsia="Times New Roman" w:hAnsi="Arial" w:cs="Arial"/>
            <w:b w:val="0"/>
            <w:sz w:val="24"/>
            <w:szCs w:val="24"/>
          </w:rPr>
          <w:t>https://www.theguardian.com/lifeandstyle/2011/may/08/singing-children-development-language-skills</w:t>
        </w:r>
      </w:hyperlink>
      <w:r w:rsidR="00347EE0">
        <w:rPr>
          <w:rFonts w:ascii="Arial" w:eastAsia="Times New Roman" w:hAnsi="Arial" w:cs="Arial"/>
          <w:b w:val="0"/>
          <w:sz w:val="24"/>
          <w:szCs w:val="24"/>
        </w:rPr>
        <w:t xml:space="preserve"> [</w:t>
      </w:r>
      <w:proofErr w:type="spellStart"/>
      <w:r w:rsidR="00347EE0">
        <w:rPr>
          <w:rFonts w:ascii="Arial" w:eastAsia="Times New Roman" w:hAnsi="Arial" w:cs="Arial"/>
          <w:b w:val="0"/>
          <w:sz w:val="24"/>
          <w:szCs w:val="24"/>
        </w:rPr>
        <w:t>Darllenwyd</w:t>
      </w:r>
      <w:proofErr w:type="spellEnd"/>
      <w:r w:rsidR="00347EE0">
        <w:rPr>
          <w:rFonts w:ascii="Arial" w:eastAsia="Times New Roman" w:hAnsi="Arial" w:cs="Arial"/>
          <w:b w:val="0"/>
          <w:sz w:val="24"/>
          <w:szCs w:val="24"/>
        </w:rPr>
        <w:t xml:space="preserve"> </w:t>
      </w:r>
      <w:proofErr w:type="spellStart"/>
      <w:r w:rsidR="00347EE0">
        <w:rPr>
          <w:rFonts w:ascii="Arial" w:eastAsia="Times New Roman" w:hAnsi="Arial" w:cs="Arial"/>
          <w:b w:val="0"/>
          <w:sz w:val="24"/>
          <w:szCs w:val="24"/>
        </w:rPr>
        <w:t>ar</w:t>
      </w:r>
      <w:proofErr w:type="spellEnd"/>
      <w:r w:rsidR="00347EE0">
        <w:rPr>
          <w:rFonts w:ascii="Arial" w:eastAsia="Times New Roman" w:hAnsi="Arial" w:cs="Arial"/>
          <w:b w:val="0"/>
          <w:sz w:val="24"/>
          <w:szCs w:val="24"/>
        </w:rPr>
        <w:t xml:space="preserve"> 28 o </w:t>
      </w:r>
      <w:proofErr w:type="spellStart"/>
      <w:r w:rsidR="00347EE0">
        <w:rPr>
          <w:rFonts w:ascii="Arial" w:eastAsia="Times New Roman" w:hAnsi="Arial" w:cs="Arial"/>
          <w:b w:val="0"/>
          <w:sz w:val="24"/>
          <w:szCs w:val="24"/>
        </w:rPr>
        <w:t>Dachwedd</w:t>
      </w:r>
      <w:proofErr w:type="spellEnd"/>
      <w:r w:rsidR="00347EE0">
        <w:rPr>
          <w:rFonts w:ascii="Arial" w:eastAsia="Times New Roman" w:hAnsi="Arial" w:cs="Arial"/>
          <w:b w:val="0"/>
          <w:sz w:val="24"/>
          <w:szCs w:val="24"/>
        </w:rPr>
        <w:t xml:space="preserve"> 2018].</w:t>
      </w:r>
    </w:p>
    <w:p w14:paraId="24F021BC" w14:textId="23A2B126" w:rsidR="00EA2DEC" w:rsidRDefault="00F5707D" w:rsidP="003E77BF">
      <w:pPr>
        <w:pStyle w:val="Heading1"/>
        <w:shd w:val="clear" w:color="auto" w:fill="FFFFFF"/>
        <w:spacing w:before="0" w:beforeAutospacing="0" w:after="210" w:afterAutospacing="0" w:line="300" w:lineRule="atLeast"/>
        <w:textAlignment w:val="baseline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br/>
      </w:r>
      <w:proofErr w:type="gramStart"/>
      <w:r w:rsidR="00EA2DEC">
        <w:rPr>
          <w:rFonts w:ascii="Arial" w:hAnsi="Arial" w:cs="Arial"/>
          <w:b w:val="0"/>
          <w:sz w:val="24"/>
          <w:szCs w:val="24"/>
        </w:rPr>
        <w:t>Independent School Parent.</w:t>
      </w:r>
      <w:proofErr w:type="gramEnd"/>
      <w:r w:rsidR="00EA2DEC">
        <w:rPr>
          <w:rFonts w:ascii="Arial" w:hAnsi="Arial" w:cs="Arial"/>
          <w:b w:val="0"/>
          <w:sz w:val="24"/>
          <w:szCs w:val="24"/>
        </w:rPr>
        <w:t xml:space="preserve"> (2018) ‘The importance of Reading to Children’ </w:t>
      </w:r>
      <w:proofErr w:type="spellStart"/>
      <w:r w:rsidR="00EA2DEC">
        <w:rPr>
          <w:rFonts w:ascii="Arial" w:hAnsi="Arial" w:cs="Arial"/>
          <w:b w:val="0"/>
          <w:sz w:val="24"/>
          <w:szCs w:val="24"/>
        </w:rPr>
        <w:t>ar</w:t>
      </w:r>
      <w:proofErr w:type="spellEnd"/>
      <w:r w:rsidR="00EA2DEC"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proofErr w:type="gramStart"/>
      <w:r w:rsidR="00EA2DEC">
        <w:rPr>
          <w:rFonts w:ascii="Arial" w:hAnsi="Arial" w:cs="Arial"/>
          <w:b w:val="0"/>
          <w:sz w:val="24"/>
          <w:szCs w:val="24"/>
        </w:rPr>
        <w:t>gael</w:t>
      </w:r>
      <w:proofErr w:type="spellEnd"/>
      <w:proofErr w:type="gramEnd"/>
      <w:r w:rsidR="00EA2DEC"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r w:rsidR="00EA2DEC">
        <w:rPr>
          <w:rFonts w:ascii="Arial" w:hAnsi="Arial" w:cs="Arial"/>
          <w:b w:val="0"/>
          <w:sz w:val="24"/>
          <w:szCs w:val="24"/>
        </w:rPr>
        <w:t>ar</w:t>
      </w:r>
      <w:proofErr w:type="spellEnd"/>
      <w:r w:rsidR="00EA2DEC">
        <w:rPr>
          <w:rFonts w:ascii="Arial" w:hAnsi="Arial" w:cs="Arial"/>
          <w:b w:val="0"/>
          <w:sz w:val="24"/>
          <w:szCs w:val="24"/>
        </w:rPr>
        <w:t xml:space="preserve">: </w:t>
      </w:r>
      <w:hyperlink r:id="rId13" w:history="1">
        <w:r w:rsidR="00EA2DEC" w:rsidRPr="001B020F">
          <w:rPr>
            <w:rStyle w:val="Hyperlink"/>
            <w:rFonts w:ascii="Arial" w:hAnsi="Arial" w:cs="Arial"/>
            <w:b w:val="0"/>
            <w:sz w:val="24"/>
            <w:szCs w:val="24"/>
          </w:rPr>
          <w:t>https://www.independentschoolparent.com/school/the-importance-of-reading-to-children/</w:t>
        </w:r>
      </w:hyperlink>
      <w:r w:rsidR="00EA2DEC">
        <w:rPr>
          <w:rFonts w:ascii="Arial" w:hAnsi="Arial" w:cs="Arial"/>
          <w:b w:val="0"/>
          <w:sz w:val="24"/>
          <w:szCs w:val="24"/>
        </w:rPr>
        <w:t xml:space="preserve"> [</w:t>
      </w:r>
      <w:proofErr w:type="spellStart"/>
      <w:r w:rsidR="00EA2DEC">
        <w:rPr>
          <w:rFonts w:ascii="Arial" w:hAnsi="Arial" w:cs="Arial"/>
          <w:b w:val="0"/>
          <w:sz w:val="24"/>
          <w:szCs w:val="24"/>
        </w:rPr>
        <w:t>Darllenwyd</w:t>
      </w:r>
      <w:proofErr w:type="spellEnd"/>
      <w:r w:rsidR="00EA2DEC">
        <w:rPr>
          <w:rFonts w:ascii="Arial" w:hAnsi="Arial" w:cs="Arial"/>
          <w:b w:val="0"/>
          <w:sz w:val="24"/>
          <w:szCs w:val="24"/>
        </w:rPr>
        <w:t xml:space="preserve"> 28 o </w:t>
      </w:r>
      <w:proofErr w:type="spellStart"/>
      <w:r w:rsidR="00EA2DEC">
        <w:rPr>
          <w:rFonts w:ascii="Arial" w:hAnsi="Arial" w:cs="Arial"/>
          <w:b w:val="0"/>
          <w:sz w:val="24"/>
          <w:szCs w:val="24"/>
        </w:rPr>
        <w:t>Dachwedd</w:t>
      </w:r>
      <w:proofErr w:type="spellEnd"/>
      <w:r w:rsidR="00EA2DEC">
        <w:rPr>
          <w:rFonts w:ascii="Arial" w:hAnsi="Arial" w:cs="Arial"/>
          <w:b w:val="0"/>
          <w:sz w:val="24"/>
          <w:szCs w:val="24"/>
        </w:rPr>
        <w:t xml:space="preserve"> 2018].</w:t>
      </w:r>
    </w:p>
    <w:p w14:paraId="2B4AEE3C" w14:textId="77777777" w:rsidR="008F0751" w:rsidRDefault="008F0751" w:rsidP="003E77BF">
      <w:pPr>
        <w:pStyle w:val="Heading1"/>
        <w:shd w:val="clear" w:color="auto" w:fill="FFFFFF"/>
        <w:spacing w:before="0" w:beforeAutospacing="0" w:after="210" w:afterAutospacing="0" w:line="300" w:lineRule="atLeast"/>
        <w:textAlignment w:val="baseline"/>
        <w:rPr>
          <w:rFonts w:ascii="Arial" w:hAnsi="Arial" w:cs="Arial"/>
          <w:b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sz w:val="24"/>
          <w:szCs w:val="24"/>
        </w:rPr>
        <w:t>Lemetyinen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, H. (2012) ‘Language Acquisition’ </w:t>
      </w:r>
      <w:proofErr w:type="spellStart"/>
      <w:r>
        <w:rPr>
          <w:rFonts w:ascii="Arial" w:hAnsi="Arial" w:cs="Arial"/>
          <w:b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b w:val="0"/>
          <w:sz w:val="24"/>
          <w:szCs w:val="24"/>
        </w:rPr>
        <w:t>gael</w:t>
      </w:r>
      <w:proofErr w:type="spellEnd"/>
      <w:proofErr w:type="gramEnd"/>
      <w:r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: </w:t>
      </w:r>
      <w:hyperlink r:id="rId14" w:history="1">
        <w:r w:rsidRPr="001B020F">
          <w:rPr>
            <w:rStyle w:val="Hyperlink"/>
            <w:rFonts w:ascii="Arial" w:hAnsi="Arial" w:cs="Arial"/>
            <w:b w:val="0"/>
            <w:sz w:val="24"/>
            <w:szCs w:val="24"/>
          </w:rPr>
          <w:t>https://www.simplypsychology.org/language.html</w:t>
        </w:r>
      </w:hyperlink>
      <w:r>
        <w:rPr>
          <w:rFonts w:ascii="Arial" w:hAnsi="Arial" w:cs="Arial"/>
          <w:b w:val="0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28 o </w:t>
      </w:r>
      <w:proofErr w:type="spellStart"/>
      <w:r>
        <w:rPr>
          <w:rFonts w:ascii="Arial" w:hAnsi="Arial" w:cs="Arial"/>
          <w:b w:val="0"/>
          <w:sz w:val="24"/>
          <w:szCs w:val="24"/>
        </w:rPr>
        <w:t>Dachwedd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2018].</w:t>
      </w:r>
    </w:p>
    <w:p w14:paraId="2BA9F9F4" w14:textId="5A5D0542" w:rsidR="00877AEF" w:rsidRDefault="00877AEF" w:rsidP="003E77BF">
      <w:pPr>
        <w:pStyle w:val="Heading1"/>
        <w:shd w:val="clear" w:color="auto" w:fill="FFFFFF"/>
        <w:spacing w:before="0" w:beforeAutospacing="0" w:after="210" w:afterAutospacing="0" w:line="300" w:lineRule="atLeast"/>
        <w:textAlignment w:val="baseline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Lewis, B. (2018) ‘7 reasons why you should sing to learn languages’ </w:t>
      </w:r>
      <w:proofErr w:type="spellStart"/>
      <w:r>
        <w:rPr>
          <w:rFonts w:ascii="Arial" w:hAnsi="Arial" w:cs="Arial"/>
          <w:b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b w:val="0"/>
          <w:sz w:val="24"/>
          <w:szCs w:val="24"/>
        </w:rPr>
        <w:t>gael</w:t>
      </w:r>
      <w:proofErr w:type="spellEnd"/>
      <w:proofErr w:type="gramEnd"/>
      <w:r>
        <w:rPr>
          <w:rFonts w:ascii="Arial" w:hAnsi="Arial" w:cs="Arial"/>
          <w:b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: </w:t>
      </w:r>
      <w:hyperlink r:id="rId15" w:history="1">
        <w:r w:rsidRPr="001B020F">
          <w:rPr>
            <w:rStyle w:val="Hyperlink"/>
            <w:rFonts w:ascii="Arial" w:hAnsi="Arial" w:cs="Arial"/>
            <w:b w:val="0"/>
            <w:sz w:val="24"/>
            <w:szCs w:val="24"/>
          </w:rPr>
          <w:t>https://www.fluentin3months.com/sing-to-learn-languages/</w:t>
        </w:r>
      </w:hyperlink>
      <w:r>
        <w:rPr>
          <w:rFonts w:ascii="Arial" w:hAnsi="Arial" w:cs="Arial"/>
          <w:b w:val="0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28 o </w:t>
      </w:r>
      <w:proofErr w:type="spellStart"/>
      <w:r>
        <w:rPr>
          <w:rFonts w:ascii="Arial" w:hAnsi="Arial" w:cs="Arial"/>
          <w:b w:val="0"/>
          <w:sz w:val="24"/>
          <w:szCs w:val="24"/>
        </w:rPr>
        <w:t>Dachwedd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2018]. </w:t>
      </w:r>
    </w:p>
    <w:p w14:paraId="74A22B77" w14:textId="77777777" w:rsidR="00485964" w:rsidRDefault="00485964" w:rsidP="00485964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Helvetica" w:eastAsia="Times New Roman" w:hAnsi="Helvetica" w:cs="Times New Roman"/>
          <w:b w:val="0"/>
          <w:bCs w:val="0"/>
          <w:color w:val="444444"/>
        </w:rPr>
      </w:pPr>
      <w:r>
        <w:rPr>
          <w:rFonts w:ascii="Arial" w:hAnsi="Arial" w:cs="Arial"/>
          <w:b w:val="0"/>
          <w:sz w:val="24"/>
          <w:szCs w:val="24"/>
        </w:rPr>
        <w:t>Mooney, S. (2015) ‘</w:t>
      </w:r>
      <w:r w:rsidRPr="00485964"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>Language Acquisition – Skinner and Chomsky</w:t>
      </w:r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 xml:space="preserve">’ </w:t>
      </w:r>
      <w:proofErr w:type="spellStart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>gael</w:t>
      </w:r>
      <w:proofErr w:type="spellEnd"/>
      <w:proofErr w:type="gramEnd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 xml:space="preserve">: </w:t>
      </w:r>
      <w:hyperlink r:id="rId16" w:history="1">
        <w:r w:rsidRPr="001B020F">
          <w:rPr>
            <w:rStyle w:val="Hyperlink"/>
            <w:rFonts w:ascii="Arial" w:eastAsia="Times New Roman" w:hAnsi="Arial" w:cs="Arial"/>
            <w:b w:val="0"/>
            <w:bCs w:val="0"/>
            <w:sz w:val="24"/>
            <w:szCs w:val="24"/>
          </w:rPr>
          <w:t>https://blogs.glowscotland.org.uk/glowblogs/uodedueportfoliosm/2015/11/05/language-acquisition-skinner-and-chomsky/</w:t>
        </w:r>
      </w:hyperlink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 xml:space="preserve"> [</w:t>
      </w:r>
      <w:proofErr w:type="spellStart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>Darllenwyd</w:t>
      </w:r>
      <w:proofErr w:type="spellEnd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 xml:space="preserve"> 28 o </w:t>
      </w:r>
      <w:proofErr w:type="spellStart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>Dachwedd</w:t>
      </w:r>
      <w:proofErr w:type="spellEnd"/>
      <w:r>
        <w:rPr>
          <w:rFonts w:ascii="Arial" w:eastAsia="Times New Roman" w:hAnsi="Arial" w:cs="Arial"/>
          <w:b w:val="0"/>
          <w:bCs w:val="0"/>
          <w:color w:val="444444"/>
          <w:sz w:val="24"/>
          <w:szCs w:val="24"/>
        </w:rPr>
        <w:t xml:space="preserve"> 2018].</w:t>
      </w:r>
    </w:p>
    <w:p w14:paraId="6AC53ADC" w14:textId="3D9F99C1" w:rsidR="003E77BF" w:rsidRDefault="00877AEF" w:rsidP="003E77BF">
      <w:pPr>
        <w:pStyle w:val="Heading1"/>
        <w:shd w:val="clear" w:color="auto" w:fill="FFFFFF"/>
        <w:spacing w:before="0" w:beforeAutospacing="0" w:after="210" w:afterAutospacing="0" w:line="300" w:lineRule="atLeast"/>
        <w:textAlignment w:val="baseline"/>
        <w:rPr>
          <w:rFonts w:eastAsia="Times New Roman" w:cs="Times New Roman"/>
          <w:b w:val="0"/>
          <w:bCs w:val="0"/>
          <w:color w:val="121212"/>
          <w:sz w:val="60"/>
          <w:szCs w:val="60"/>
        </w:rPr>
      </w:pPr>
      <w:r>
        <w:rPr>
          <w:rFonts w:ascii="Arial" w:hAnsi="Arial" w:cs="Arial"/>
          <w:b w:val="0"/>
          <w:sz w:val="24"/>
          <w:szCs w:val="24"/>
        </w:rPr>
        <w:br/>
      </w:r>
      <w:r w:rsidR="003E77BF">
        <w:rPr>
          <w:rFonts w:ascii="Arial" w:hAnsi="Arial" w:cs="Arial"/>
          <w:b w:val="0"/>
          <w:sz w:val="24"/>
          <w:szCs w:val="24"/>
        </w:rPr>
        <w:t>Oakley, C. (2010) ‘</w:t>
      </w:r>
      <w:r w:rsidR="003E77BF" w:rsidRP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>How Reading Improves Child Literacy</w:t>
      </w:r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 xml:space="preserve">’ </w:t>
      </w:r>
      <w:proofErr w:type="spellStart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>ar</w:t>
      </w:r>
      <w:proofErr w:type="spellEnd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 xml:space="preserve"> </w:t>
      </w:r>
      <w:proofErr w:type="spellStart"/>
      <w:proofErr w:type="gramStart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>gael</w:t>
      </w:r>
      <w:proofErr w:type="spellEnd"/>
      <w:proofErr w:type="gramEnd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 xml:space="preserve"> </w:t>
      </w:r>
      <w:proofErr w:type="spellStart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>ar</w:t>
      </w:r>
      <w:proofErr w:type="spellEnd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 xml:space="preserve">: </w:t>
      </w:r>
      <w:hyperlink r:id="rId17" w:history="1">
        <w:r w:rsidR="003E77BF" w:rsidRPr="001B020F">
          <w:rPr>
            <w:rStyle w:val="Hyperlink"/>
            <w:rFonts w:ascii="Arial" w:eastAsia="Times New Roman" w:hAnsi="Arial" w:cs="Arial"/>
            <w:b w:val="0"/>
            <w:bCs w:val="0"/>
            <w:sz w:val="24"/>
            <w:szCs w:val="24"/>
          </w:rPr>
          <w:t>https://www.thechildrensbookreview.com/weblog/2010/11/how-reading-improves-child-literacy.html</w:t>
        </w:r>
      </w:hyperlink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 xml:space="preserve"> [</w:t>
      </w:r>
      <w:proofErr w:type="spellStart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>Darllenwyd</w:t>
      </w:r>
      <w:proofErr w:type="spellEnd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 xml:space="preserve"> </w:t>
      </w:r>
      <w:proofErr w:type="spellStart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>ar</w:t>
      </w:r>
      <w:proofErr w:type="spellEnd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 xml:space="preserve"> 28 o </w:t>
      </w:r>
      <w:proofErr w:type="spellStart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>Dachwedd</w:t>
      </w:r>
      <w:proofErr w:type="spellEnd"/>
      <w:r w:rsidR="003E77BF">
        <w:rPr>
          <w:rFonts w:ascii="Arial" w:eastAsia="Times New Roman" w:hAnsi="Arial" w:cs="Arial"/>
          <w:b w:val="0"/>
          <w:bCs w:val="0"/>
          <w:color w:val="121212"/>
          <w:sz w:val="24"/>
          <w:szCs w:val="24"/>
        </w:rPr>
        <w:t xml:space="preserve"> 2018].</w:t>
      </w:r>
    </w:p>
    <w:p w14:paraId="2B6FFB11" w14:textId="77777777" w:rsidR="008F5F40" w:rsidRDefault="003E77BF" w:rsidP="003E77BF">
      <w:pPr>
        <w:pStyle w:val="Heading1"/>
        <w:shd w:val="clear" w:color="auto" w:fill="FFFFFF"/>
        <w:spacing w:before="161" w:beforeAutospacing="0" w:after="48" w:afterAutospacing="0"/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</w:pPr>
      <w:proofErr w:type="spellStart"/>
      <w:r w:rsidRPr="003E77BF">
        <w:rPr>
          <w:rFonts w:ascii="Arial" w:hAnsi="Arial" w:cs="Arial"/>
          <w:b w:val="0"/>
          <w:sz w:val="24"/>
          <w:szCs w:val="24"/>
        </w:rPr>
        <w:t>Ramsberg</w:t>
      </w:r>
      <w:proofErr w:type="spellEnd"/>
      <w:r w:rsidRPr="003E77BF">
        <w:rPr>
          <w:rFonts w:ascii="Arial" w:hAnsi="Arial" w:cs="Arial"/>
          <w:b w:val="0"/>
          <w:sz w:val="24"/>
          <w:szCs w:val="24"/>
        </w:rPr>
        <w:t>, D. (2018) ‘</w:t>
      </w:r>
      <w:r w:rsidRPr="003E77BF"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Suggestions for Promoting Literacy Development: Toddlers and Preschoolers’</w:t>
      </w:r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gael</w:t>
      </w:r>
      <w:proofErr w:type="spellEnd"/>
      <w:proofErr w:type="gram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: </w:t>
      </w:r>
      <w:hyperlink r:id="rId18" w:history="1">
        <w:r w:rsidRPr="001B020F">
          <w:rPr>
            <w:rStyle w:val="Hyperlink"/>
            <w:rFonts w:ascii="Arial" w:eastAsia="Times New Roman" w:hAnsi="Arial" w:cs="Arial"/>
            <w:b w:val="0"/>
            <w:bCs w:val="0"/>
            <w:spacing w:val="-2"/>
            <w:sz w:val="24"/>
            <w:szCs w:val="24"/>
          </w:rPr>
          <w:t>http://www.readingrockets.org/article/suggestions-</w:t>
        </w:r>
        <w:r w:rsidRPr="001B020F">
          <w:rPr>
            <w:rStyle w:val="Hyperlink"/>
            <w:rFonts w:ascii="Arial" w:eastAsia="Times New Roman" w:hAnsi="Arial" w:cs="Arial"/>
            <w:b w:val="0"/>
            <w:bCs w:val="0"/>
            <w:spacing w:val="-2"/>
            <w:sz w:val="24"/>
            <w:szCs w:val="24"/>
          </w:rPr>
          <w:lastRenderedPageBreak/>
          <w:t>promoting-literacy-development-toddlers-and-preschoolers</w:t>
        </w:r>
      </w:hyperlink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[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Darllenwyd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28 o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Dachwedd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2018].</w:t>
      </w:r>
    </w:p>
    <w:p w14:paraId="0A290035" w14:textId="487CA064" w:rsidR="00421FF9" w:rsidRDefault="00421FF9" w:rsidP="003E77BF">
      <w:pPr>
        <w:pStyle w:val="Heading1"/>
        <w:shd w:val="clear" w:color="auto" w:fill="FFFFFF"/>
        <w:spacing w:before="161" w:beforeAutospacing="0" w:after="48" w:afterAutospacing="0"/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Bennett, R. (2002</w:t>
      </w:r>
      <w:bookmarkStart w:id="0" w:name="_GoBack"/>
      <w:bookmarkEnd w:id="0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)’ Teaching reading with Puppets’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gael</w:t>
      </w:r>
      <w:proofErr w:type="spellEnd"/>
      <w:proofErr w:type="gram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: </w:t>
      </w:r>
      <w:hyperlink r:id="rId19" w:history="1">
        <w:r w:rsidRPr="001B020F">
          <w:rPr>
            <w:rStyle w:val="Hyperlink"/>
            <w:rFonts w:ascii="Arial" w:eastAsia="Times New Roman" w:hAnsi="Arial" w:cs="Arial"/>
            <w:b w:val="0"/>
            <w:bCs w:val="0"/>
            <w:spacing w:val="-2"/>
            <w:sz w:val="24"/>
            <w:szCs w:val="24"/>
          </w:rPr>
          <w:t>http://jan.ucc.nau.edu/jar/ILAC/ILAC_16.pdf</w:t>
        </w:r>
      </w:hyperlink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[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Darllenwyd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28 o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Dachwedd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2018]. </w:t>
      </w:r>
    </w:p>
    <w:p w14:paraId="01FF7972" w14:textId="77777777" w:rsidR="00EA42FD" w:rsidRDefault="00EA42FD" w:rsidP="003E77BF">
      <w:pPr>
        <w:pStyle w:val="Heading1"/>
        <w:shd w:val="clear" w:color="auto" w:fill="FFFFFF"/>
        <w:spacing w:before="161" w:beforeAutospacing="0" w:after="48" w:afterAutospacing="0"/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Unknown. (2016) ‘Chomsky’s theory’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gael</w:t>
      </w:r>
      <w:proofErr w:type="spellEnd"/>
      <w:proofErr w:type="gram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: </w:t>
      </w:r>
      <w:hyperlink r:id="rId20" w:history="1">
        <w:r w:rsidRPr="001B020F">
          <w:rPr>
            <w:rStyle w:val="Hyperlink"/>
            <w:rFonts w:ascii="Arial" w:eastAsia="Times New Roman" w:hAnsi="Arial" w:cs="Arial"/>
            <w:b w:val="0"/>
            <w:bCs w:val="0"/>
            <w:spacing w:val="-2"/>
            <w:sz w:val="24"/>
            <w:szCs w:val="24"/>
          </w:rPr>
          <w:t>https://www.slideshare.net/HCEfareham/chomskys-theory</w:t>
        </w:r>
      </w:hyperlink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[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Darllenwyd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28 o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Dachwedd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2018].</w:t>
      </w:r>
    </w:p>
    <w:p w14:paraId="40E2BBB8" w14:textId="77777777" w:rsidR="00D92360" w:rsidRPr="003E77BF" w:rsidRDefault="00D92360" w:rsidP="003E77BF">
      <w:pPr>
        <w:pStyle w:val="Heading1"/>
        <w:shd w:val="clear" w:color="auto" w:fill="FFFFFF"/>
        <w:spacing w:before="161" w:beforeAutospacing="0" w:after="48" w:afterAutospacing="0"/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Unknown. (Dim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dyddiad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) ‘Skinner: How does a child learn language?’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gael</w:t>
      </w:r>
      <w:proofErr w:type="spellEnd"/>
      <w:proofErr w:type="gram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: </w:t>
      </w:r>
      <w:hyperlink r:id="rId21" w:history="1">
        <w:r w:rsidRPr="001B020F">
          <w:rPr>
            <w:rStyle w:val="Hyperlink"/>
            <w:rFonts w:ascii="Arial" w:eastAsia="Times New Roman" w:hAnsi="Arial" w:cs="Arial"/>
            <w:b w:val="0"/>
            <w:bCs w:val="0"/>
            <w:spacing w:val="-2"/>
            <w:sz w:val="24"/>
            <w:szCs w:val="24"/>
          </w:rPr>
          <w:t>http://social.ocr.org.uk/files/ocr/Skinner%20languge%20development.doc</w:t>
        </w:r>
      </w:hyperlink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[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Darllenwyd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28 o </w:t>
      </w:r>
      <w:proofErr w:type="spellStart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>Dachwedd</w:t>
      </w:r>
      <w:proofErr w:type="spellEnd"/>
      <w:r>
        <w:rPr>
          <w:rFonts w:ascii="Arial" w:eastAsia="Times New Roman" w:hAnsi="Arial" w:cs="Arial"/>
          <w:b w:val="0"/>
          <w:bCs w:val="0"/>
          <w:spacing w:val="-2"/>
          <w:sz w:val="24"/>
          <w:szCs w:val="24"/>
        </w:rPr>
        <w:t xml:space="preserve"> 2018]. </w:t>
      </w:r>
    </w:p>
    <w:sectPr w:rsidR="00D92360" w:rsidRPr="003E77BF" w:rsidSect="0068534C">
      <w:headerReference w:type="default" r:id="rId22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C9626FF" w14:textId="77777777" w:rsidR="00DB5589" w:rsidRDefault="00DB5589" w:rsidP="003915DC">
      <w:r>
        <w:separator/>
      </w:r>
    </w:p>
  </w:endnote>
  <w:endnote w:type="continuationSeparator" w:id="0">
    <w:p w14:paraId="754A7E89" w14:textId="77777777" w:rsidR="00DB5589" w:rsidRDefault="00DB5589" w:rsidP="003915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proxima_nova_rgregular">
    <w:altName w:val="Times New Roman"/>
    <w:panose1 w:val="00000000000000000000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95F862E" w14:textId="77777777" w:rsidR="00DB5589" w:rsidRDefault="00DB5589" w:rsidP="003915DC">
      <w:r>
        <w:separator/>
      </w:r>
    </w:p>
  </w:footnote>
  <w:footnote w:type="continuationSeparator" w:id="0">
    <w:p w14:paraId="07C531C9" w14:textId="77777777" w:rsidR="00DB5589" w:rsidRDefault="00DB5589" w:rsidP="003915D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532576F" w14:textId="163397B9" w:rsidR="00DB5589" w:rsidRDefault="00DB5589">
    <w:pPr>
      <w:pStyle w:val="Header"/>
    </w:pPr>
    <w:r>
      <w:t>1501110</w:t>
    </w:r>
    <w:r>
      <w:tab/>
      <w:t>EAEE5004C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7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77BF"/>
    <w:rsid w:val="001D79C7"/>
    <w:rsid w:val="002E0020"/>
    <w:rsid w:val="00347EE0"/>
    <w:rsid w:val="003915DC"/>
    <w:rsid w:val="003E77BF"/>
    <w:rsid w:val="00421FF9"/>
    <w:rsid w:val="004301A2"/>
    <w:rsid w:val="00485964"/>
    <w:rsid w:val="0068534C"/>
    <w:rsid w:val="007C4946"/>
    <w:rsid w:val="00877AEF"/>
    <w:rsid w:val="008F0751"/>
    <w:rsid w:val="008F5F40"/>
    <w:rsid w:val="00D92360"/>
    <w:rsid w:val="00DB5589"/>
    <w:rsid w:val="00EA2DEC"/>
    <w:rsid w:val="00EA42FD"/>
    <w:rsid w:val="00F570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512F1110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E77BF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7BF"/>
    <w:rPr>
      <w:rFonts w:ascii="Times" w:hAnsi="Times"/>
      <w:b/>
      <w:bCs/>
      <w:kern w:val="36"/>
      <w:sz w:val="48"/>
      <w:szCs w:val="48"/>
      <w:lang w:val="en-US"/>
    </w:rPr>
  </w:style>
  <w:style w:type="character" w:styleId="Hyperlink">
    <w:name w:val="Hyperlink"/>
    <w:basedOn w:val="DefaultParagraphFont"/>
    <w:uiPriority w:val="99"/>
    <w:unhideWhenUsed/>
    <w:rsid w:val="003E77BF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915D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15DC"/>
  </w:style>
  <w:style w:type="paragraph" w:styleId="Footer">
    <w:name w:val="footer"/>
    <w:basedOn w:val="Normal"/>
    <w:link w:val="FooterChar"/>
    <w:uiPriority w:val="99"/>
    <w:unhideWhenUsed/>
    <w:rsid w:val="003915D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15DC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E77BF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7BF"/>
    <w:rPr>
      <w:rFonts w:ascii="Times" w:hAnsi="Times"/>
      <w:b/>
      <w:bCs/>
      <w:kern w:val="36"/>
      <w:sz w:val="48"/>
      <w:szCs w:val="48"/>
      <w:lang w:val="en-US"/>
    </w:rPr>
  </w:style>
  <w:style w:type="character" w:styleId="Hyperlink">
    <w:name w:val="Hyperlink"/>
    <w:basedOn w:val="DefaultParagraphFont"/>
    <w:uiPriority w:val="99"/>
    <w:unhideWhenUsed/>
    <w:rsid w:val="003E77BF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915D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15DC"/>
  </w:style>
  <w:style w:type="paragraph" w:styleId="Footer">
    <w:name w:val="footer"/>
    <w:basedOn w:val="Normal"/>
    <w:link w:val="FooterChar"/>
    <w:uiPriority w:val="99"/>
    <w:unhideWhenUsed/>
    <w:rsid w:val="003915D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15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7710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4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62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0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8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44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6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study.com/academy/lesson/visual-aids-in-public-speaking-importance-purpose-and-audience-considerations.html" TargetMode="External"/><Relationship Id="rId20" Type="http://schemas.openxmlformats.org/officeDocument/2006/relationships/hyperlink" Target="https://www.slideshare.net/HCEfareham/chomskys-theory" TargetMode="External"/><Relationship Id="rId21" Type="http://schemas.openxmlformats.org/officeDocument/2006/relationships/hyperlink" Target="http://social.ocr.org.uk/files/ocr/Skinner%20languge%20development.doc" TargetMode="External"/><Relationship Id="rId22" Type="http://schemas.openxmlformats.org/officeDocument/2006/relationships/header" Target="header1.xml"/><Relationship Id="rId23" Type="http://schemas.openxmlformats.org/officeDocument/2006/relationships/fontTable" Target="fontTable.xml"/><Relationship Id="rId24" Type="http://schemas.openxmlformats.org/officeDocument/2006/relationships/theme" Target="theme/theme1.xml"/><Relationship Id="rId10" Type="http://schemas.openxmlformats.org/officeDocument/2006/relationships/hyperlink" Target="http://www.readingrockets.org/article/reading-your-child" TargetMode="External"/><Relationship Id="rId11" Type="http://schemas.openxmlformats.org/officeDocument/2006/relationships/hyperlink" Target="https://www.fluentu.com/blog/language-development-theories/" TargetMode="External"/><Relationship Id="rId12" Type="http://schemas.openxmlformats.org/officeDocument/2006/relationships/hyperlink" Target="https://www.theguardian.com/lifeandstyle/2011/may/08/singing-children-development-language-skills" TargetMode="External"/><Relationship Id="rId13" Type="http://schemas.openxmlformats.org/officeDocument/2006/relationships/hyperlink" Target="https://www.independentschoolparent.com/school/the-importance-of-reading-to-children/" TargetMode="External"/><Relationship Id="rId14" Type="http://schemas.openxmlformats.org/officeDocument/2006/relationships/hyperlink" Target="https://www.simplypsychology.org/language.html" TargetMode="External"/><Relationship Id="rId15" Type="http://schemas.openxmlformats.org/officeDocument/2006/relationships/hyperlink" Target="https://www.fluentin3months.com/sing-to-learn-languages/" TargetMode="External"/><Relationship Id="rId16" Type="http://schemas.openxmlformats.org/officeDocument/2006/relationships/hyperlink" Target="https://blogs.glowscotland.org.uk/glowblogs/uodedueportfoliosm/2015/11/05/language-acquisition-skinner-and-chomsky/" TargetMode="External"/><Relationship Id="rId17" Type="http://schemas.openxmlformats.org/officeDocument/2006/relationships/hyperlink" Target="https://www.thechildrensbookreview.com/weblog/2010/11/how-reading-improves-child-literacy.html" TargetMode="External"/><Relationship Id="rId18" Type="http://schemas.openxmlformats.org/officeDocument/2006/relationships/hyperlink" Target="http://www.readingrockets.org/article/suggestions-promoting-literacy-development-toddlers-and-preschoolers" TargetMode="External"/><Relationship Id="rId19" Type="http://schemas.openxmlformats.org/officeDocument/2006/relationships/hyperlink" Target="http://jan.ucc.nau.edu/jar/ILAC/ILAC_16.pdf" TargetMode="Externa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://www.bbc.co.uk/guides/zyvhpv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8550C910-F69E-6048-9916-E71C05EA2D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2</Pages>
  <Words>586</Words>
  <Characters>3342</Characters>
  <Application>Microsoft Macintosh Word</Application>
  <DocSecurity>0</DocSecurity>
  <Lines>27</Lines>
  <Paragraphs>7</Paragraphs>
  <ScaleCrop>false</ScaleCrop>
  <Company/>
  <LinksUpToDate>false</LinksUpToDate>
  <CharactersWithSpaces>3921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Teacher</dc:creator>
  <cp:keywords/>
  <dc:description/>
  <cp:lastModifiedBy>Teacher</cp:lastModifiedBy>
  <cp:revision>9</cp:revision>
  <dcterms:created xsi:type="dcterms:W3CDTF">2018-12-03T19:28:00Z</dcterms:created>
  <dcterms:modified xsi:type="dcterms:W3CDTF">2018-12-04T21:50:00Z</dcterms:modified>
</cp:coreProperties>
</file>