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DFABFF9" wp14:textId="36E26A9B">
      <w:r w:rsidR="52E1FA14">
        <w:rPr/>
        <w:t>Content page</w:t>
      </w:r>
    </w:p>
    <w:p xmlns:wp14="http://schemas.microsoft.com/office/word/2010/wordml" w:rsidP="6690E3B6" wp14:paraId="4918BA01" wp14:textId="7DF46F3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52E1FA14">
        <w:rPr/>
        <w:t>Part 1</w:t>
      </w:r>
      <w:r w:rsidR="51683869">
        <w:rPr/>
        <w:t xml:space="preserve"> </w:t>
      </w:r>
      <w:r w:rsidR="52E1FA14">
        <w:rPr/>
        <w:t xml:space="preserve">- </w:t>
      </w:r>
      <w:r w:rsidR="0E679899">
        <w:rPr/>
        <w:t>R</w:t>
      </w:r>
      <w:r w:rsidRPr="38052E74" w:rsidR="52E1FA14">
        <w:rPr>
          <w:rFonts w:ascii="Arial" w:hAnsi="Arial" w:eastAsia="Arial" w:cs="Arial"/>
          <w:noProof w:val="0"/>
          <w:sz w:val="20"/>
          <w:szCs w:val="20"/>
          <w:lang w:val="en-US"/>
        </w:rPr>
        <w:t>eflective personal development plan (PDP)</w:t>
      </w:r>
      <w:r w:rsidRPr="38052E74" w:rsidR="2F3051CB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page 1 - </w:t>
      </w:r>
    </w:p>
    <w:p xmlns:wp14="http://schemas.microsoft.com/office/word/2010/wordml" w:rsidP="6690E3B6" wp14:paraId="5E0F089D" wp14:textId="2522A04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164F3A6">
        <w:rPr/>
        <w:t>Part 2</w:t>
      </w:r>
      <w:r w:rsidR="279E1587">
        <w:rPr/>
        <w:t xml:space="preserve"> </w:t>
      </w:r>
      <w:r w:rsidR="3164F3A6">
        <w:rPr/>
        <w:t xml:space="preserve">- </w:t>
      </w:r>
      <w:r w:rsidR="5F5AAD5A">
        <w:rPr/>
        <w:t>B</w:t>
      </w:r>
      <w:r w:rsidRPr="6AF11A23" w:rsidR="5F5AAD5A">
        <w:rPr>
          <w:rFonts w:ascii="Arial" w:hAnsi="Arial" w:eastAsia="Arial" w:cs="Arial"/>
          <w:noProof w:val="0"/>
          <w:sz w:val="20"/>
          <w:szCs w:val="20"/>
          <w:lang w:val="en-US"/>
        </w:rPr>
        <w:t>riefing</w:t>
      </w:r>
      <w:r w:rsidRPr="6AF11A23" w:rsidR="26AD4BBD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paper that explores the importance of reflective </w:t>
      </w:r>
      <w:r w:rsidRPr="6AF11A23" w:rsidR="69A8E2C3">
        <w:rPr>
          <w:rFonts w:ascii="Arial" w:hAnsi="Arial" w:eastAsia="Arial" w:cs="Arial"/>
          <w:noProof w:val="0"/>
          <w:sz w:val="20"/>
          <w:szCs w:val="20"/>
          <w:lang w:val="en-US"/>
        </w:rPr>
        <w:t>practice</w:t>
      </w:r>
    </w:p>
    <w:p xmlns:wp14="http://schemas.microsoft.com/office/word/2010/wordml" w:rsidP="6690E3B6" wp14:paraId="0F9A5E7F" wp14:textId="0278CEA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164F3A6">
        <w:rPr/>
        <w:t>Part 3</w:t>
      </w:r>
      <w:r w:rsidR="08E33D03">
        <w:rPr/>
        <w:t xml:space="preserve"> </w:t>
      </w:r>
      <w:r w:rsidR="3164F3A6">
        <w:rPr/>
        <w:t xml:space="preserve">- </w:t>
      </w:r>
      <w:r w:rsidR="296CD0AE">
        <w:rPr/>
        <w:t>A</w:t>
      </w:r>
      <w:r w:rsidRPr="6AF11A23" w:rsidR="296CD0AE">
        <w:rPr>
          <w:rFonts w:ascii="Arial" w:hAnsi="Arial" w:eastAsia="Arial" w:cs="Arial"/>
          <w:noProof w:val="0"/>
          <w:sz w:val="20"/>
          <w:szCs w:val="20"/>
          <w:lang w:val="en-US"/>
        </w:rPr>
        <w:t>nalyze</w:t>
      </w:r>
      <w:r w:rsidRPr="6AF11A23" w:rsidR="296CD0AE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the significance of </w:t>
      </w:r>
      <w:r w:rsidRPr="6AF11A23" w:rsidR="296CD0AE">
        <w:rPr>
          <w:rFonts w:ascii="Arial" w:hAnsi="Arial" w:eastAsia="Arial" w:cs="Arial"/>
          <w:noProof w:val="0"/>
          <w:sz w:val="20"/>
          <w:szCs w:val="20"/>
          <w:lang w:val="en-US"/>
        </w:rPr>
        <w:t>different aspects</w:t>
      </w:r>
      <w:r w:rsidRPr="6AF11A23" w:rsidR="296CD0AE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of professional </w:t>
      </w:r>
      <w:r w:rsidRPr="6AF11A23" w:rsidR="5070D28D">
        <w:rPr>
          <w:rFonts w:ascii="Arial" w:hAnsi="Arial" w:eastAsia="Arial" w:cs="Arial"/>
          <w:noProof w:val="0"/>
          <w:sz w:val="20"/>
          <w:szCs w:val="20"/>
          <w:lang w:val="en-US"/>
        </w:rPr>
        <w:t>practice</w:t>
      </w:r>
    </w:p>
    <w:p xmlns:wp14="http://schemas.microsoft.com/office/word/2010/wordml" w:rsidP="6690E3B6" wp14:paraId="2C078E63" wp14:textId="11FE0B03">
      <w:pPr>
        <w:pStyle w:val="Normal"/>
      </w:pPr>
      <w:r w:rsidR="52E1FA14">
        <w:rPr/>
        <w:t>AI acknowledgment</w:t>
      </w:r>
    </w:p>
    <w:p w:rsidR="6690E3B6" w:rsidRDefault="6690E3B6" w14:paraId="4C324CDB" w14:textId="3EF6E7EE"/>
    <w:tbl>
      <w:tblPr>
        <w:tblStyle w:val="TableNormal"/>
        <w:bidiVisual w:val="0"/>
        <w:tblW w:w="9533" w:type="dxa"/>
        <w:tblBorders>
          <w:top w:val="single" w:sz="6"/>
          <w:left w:val="single" w:sz="6"/>
          <w:bottom w:val="single" w:sz="6"/>
          <w:right w:val="single" w:sz="6"/>
        </w:tblBorders>
        <w:tblLook w:val="01E0" w:firstRow="1" w:lastRow="1" w:firstColumn="1" w:lastColumn="1" w:noHBand="0" w:noVBand="0"/>
      </w:tblPr>
      <w:tblGrid>
        <w:gridCol w:w="400"/>
        <w:gridCol w:w="1395"/>
        <w:gridCol w:w="1915"/>
        <w:gridCol w:w="1605"/>
        <w:gridCol w:w="1315"/>
        <w:gridCol w:w="1870"/>
        <w:gridCol w:w="1033"/>
      </w:tblGrid>
      <w:tr w:rsidR="38052E74" w:rsidTr="0CAD810E" w14:paraId="61D904C2">
        <w:trPr>
          <w:trHeight w:val="300"/>
        </w:trPr>
        <w:tc>
          <w:tcPr>
            <w:tcW w:w="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1EACA1D8" w14:textId="30579D4B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No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591E236C" w14:textId="7C21BEC2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Improvement and Development Goals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28CF9F5E" w14:textId="0EC10DD3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Success Criteria</w:t>
            </w:r>
          </w:p>
          <w:p w:rsidR="38052E74" w:rsidP="38052E74" w:rsidRDefault="38052E74" w14:paraId="79901402" w14:textId="35A7569E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(How I will know when I have made this change)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4AFC6814" w14:textId="7AFD03CE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The actions I will take to achieve the goal</w:t>
            </w:r>
          </w:p>
        </w:tc>
        <w:tc>
          <w:tcPr>
            <w:tcW w:w="13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6C3EA973" w14:textId="70C5E8F7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Timelines</w:t>
            </w:r>
          </w:p>
        </w:tc>
        <w:tc>
          <w:tcPr>
            <w:tcW w:w="1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2989686F" w14:textId="39EDE7E3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What will this help me </w:t>
            </w:r>
            <w:bookmarkStart w:name="_Int_XJ9TSgJJ" w:id="1388220767"/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to achieve</w:t>
            </w:r>
            <w:bookmarkEnd w:id="1388220767"/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</w:tc>
        <w:tc>
          <w:tcPr>
            <w:tcW w:w="103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1F6BF6A3" w14:textId="2F726361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Achievements</w:t>
            </w:r>
          </w:p>
          <w:p w:rsidR="38052E74" w:rsidP="38052E74" w:rsidRDefault="38052E74" w14:paraId="224E36CF" w14:textId="73541A52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(3 monthly review)</w:t>
            </w:r>
          </w:p>
        </w:tc>
      </w:tr>
      <w:tr w:rsidR="38052E74" w:rsidTr="0CAD810E" w14:paraId="79DAAFC0">
        <w:trPr>
          <w:trHeight w:val="7335"/>
        </w:trPr>
        <w:tc>
          <w:tcPr>
            <w:tcW w:w="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1A1C2B89" w14:textId="01600B63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1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373679AA" w14:textId="17BCC5C7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0CAD810E" w:rsidR="21F612D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Improve confidence and clarity</w:t>
            </w:r>
            <w:r w:rsidRPr="0CAD810E" w:rsidR="35F00F04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when talking to staff </w:t>
            </w:r>
            <w:r w:rsidRPr="0CAD810E" w:rsidR="6A4DAF15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and whole</w:t>
            </w:r>
            <w:r w:rsidRPr="0CAD810E" w:rsidR="21F612D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class</w:t>
            </w:r>
            <w:r w:rsidRPr="0CAD810E" w:rsidR="7780BFC7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lesson</w:t>
            </w:r>
            <w:r w:rsidRPr="0CAD810E" w:rsidR="21F612D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delivery 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563DD093" w14:textId="2B8CEFE8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I will know I am improving when pupils understand instructions without frequent </w:t>
            </w:r>
            <w:r w:rsidRPr="0CAD810E" w:rsidR="0C7C127D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support understanding the task</w:t>
            </w: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and I feel comfortable leading </w:t>
            </w: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whole class</w:t>
            </w: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activities and asking </w:t>
            </w:r>
            <w:r w:rsidRPr="0CAD810E" w:rsidR="12C3F72C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colleagues</w:t>
            </w: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for feedback.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52824EFD" w14:textId="2ED4A755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AF11A23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break instructions into short steps, use demonstrations, observe experienced staff, and ask the class teacher for feedback after lessons.</w:t>
            </w:r>
          </w:p>
        </w:tc>
        <w:tc>
          <w:tcPr>
            <w:tcW w:w="13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078B8F0F" w14:textId="73005759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AF11A23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review my progress every three months and aim for clear improvement by the end of the school year.</w:t>
            </w:r>
          </w:p>
        </w:tc>
        <w:tc>
          <w:tcPr>
            <w:tcW w:w="1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34E755DF" w14:textId="2A5940A2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This will help pupils understand </w:t>
            </w:r>
            <w:r w:rsidRPr="0CAD810E" w:rsidR="7E0CB0EF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tasks easily</w:t>
            </w: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, make lessons run smoothly, strengthen communication with </w:t>
            </w:r>
            <w:r w:rsidRPr="0CAD810E" w:rsidR="78C4BD0F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colleagues </w:t>
            </w:r>
            <w:r w:rsidRPr="0CAD810E" w:rsidR="7359C9B2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and</w:t>
            </w:r>
            <w:r w:rsidRPr="0CAD810E" w:rsidR="2D3C2E7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build my confidence when covering classes.</w:t>
            </w:r>
          </w:p>
        </w:tc>
        <w:tc>
          <w:tcPr>
            <w:tcW w:w="103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6C7D18FD" w14:textId="64DAA82A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38052E74" w:rsidTr="0CAD810E" w14:paraId="78A9D1A6">
        <w:trPr>
          <w:trHeight w:val="6375"/>
        </w:trPr>
        <w:tc>
          <w:tcPr>
            <w:tcW w:w="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16B5AE1D" w14:textId="6B3EA275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2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7BB74763" w14:textId="7ED33631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CAD810E" w:rsidR="380A325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would like to become more organised when planning lessons, activities, and school events, making sure resources and tasks are ready in advance.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2DF551D4" w14:textId="4CBB2DFE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AF11A23" w:rsidR="380A325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know I am improving when lessons are prepared before they start, resources are organised, and my plans are clear enough for another member of staff to follow.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40AE3185" w14:textId="1731EA36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AF11A23" w:rsidR="380A325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plan lessons ahead of time, prepare resources early, use a simple planning template, and reflect on each lesson to see what worked well.</w:t>
            </w:r>
          </w:p>
        </w:tc>
        <w:tc>
          <w:tcPr>
            <w:tcW w:w="13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61F75928" w14:textId="57D4CFFB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AF11A23" w:rsidR="380A325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I will use this routine weekly and take note of what is working well to review at the </w:t>
            </w:r>
            <w:r w:rsidRPr="6AF11A23" w:rsidR="5095E26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end of the 3 months</w:t>
            </w:r>
          </w:p>
        </w:tc>
        <w:tc>
          <w:tcPr>
            <w:tcW w:w="1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57A2EF67" w14:textId="09FCCAB4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AF11A23" w:rsidR="5095E26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This will help me deliver smoother, more engaging lessons, reduce last-minute preparation, and support pupils more effectively during PE, DCF, and cover lessons.</w:t>
            </w:r>
          </w:p>
        </w:tc>
        <w:tc>
          <w:tcPr>
            <w:tcW w:w="103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3D7EB3B9" w14:textId="00397A93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38052E74" w:rsidTr="0CAD810E" w14:paraId="5F11ADF9">
        <w:trPr>
          <w:trHeight w:val="300"/>
        </w:trPr>
        <w:tc>
          <w:tcPr>
            <w:tcW w:w="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676F5C8B" w14:textId="26D94032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3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545479F1" w14:textId="5821BD08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AD810E" w:rsidR="4FA9A0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I would like to manage my time more effectively during the school day, especially when setting up lessons, supporting pupils, and completing planning or records.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31424609" w14:textId="528FB793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CAD810E" w:rsidR="4FA9A07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know I am improving when lessons start on time, transitions are quicker, equipment is ready in advance, and important tasks are completed without being left until the last minute.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49929479" w14:textId="405DE60C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AD810E" w:rsidR="4FA9A0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I will set up resources early, use timers or visual cues during activities, keep a simple weekly task list, and allow time for instructions, transitions, and tidy-up.</w:t>
            </w:r>
          </w:p>
        </w:tc>
        <w:tc>
          <w:tcPr>
            <w:tcW w:w="13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13993C6C" w14:textId="55918C67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AD810E" w:rsidR="4FA9A0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I will use these strategies daily and review my progress every three months.</w:t>
            </w:r>
          </w:p>
        </w:tc>
        <w:tc>
          <w:tcPr>
            <w:tcW w:w="1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5EF17FF5" w14:textId="38576E67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AD810E" w:rsidR="4FA9A0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This will help lessons run more calmly, give pupils more learning time, reduce stress, and help me stay organised during PE, DCF, and whole-class cover.</w:t>
            </w:r>
          </w:p>
        </w:tc>
        <w:tc>
          <w:tcPr>
            <w:tcW w:w="103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6AF11A23" w:rsidRDefault="38052E74" w14:paraId="7BC02535" w14:textId="66B1EA96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38052E74" w:rsidTr="0CAD810E" w14:paraId="51C45CD2">
        <w:trPr>
          <w:trHeight w:val="300"/>
        </w:trPr>
        <w:tc>
          <w:tcPr>
            <w:tcW w:w="4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14FFA646" w14:textId="15D33533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8052E74" w:rsidR="38052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4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52309D2E" w14:textId="485273A1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AD810E" w:rsidR="3F769F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I would like to become more confident using technology to support pupils’ learning, especially during DCF lessons</w:t>
            </w:r>
          </w:p>
          <w:p w:rsidR="38052E74" w:rsidP="0CAD810E" w:rsidRDefault="38052E74" w14:paraId="4566ACFE" w14:textId="33A9DFB1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38052E74" w:rsidP="0CAD810E" w:rsidRDefault="38052E74" w14:paraId="2BD80F3B" w14:textId="0D8D2501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38052E74" w:rsidP="0CAD810E" w:rsidRDefault="38052E74" w14:paraId="049D42C8" w14:textId="4E939A0E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38052E74" w:rsidP="0CAD810E" w:rsidRDefault="38052E74" w14:paraId="0B86178E" w14:textId="0A4705FF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048EA2A2" w14:textId="0A7926C7">
            <w:pPr>
              <w:spacing w:before="80" w:after="80" w:line="30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AD810E" w:rsidR="3F769F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I will know I am improving when I can confidently </w:t>
            </w:r>
            <w:r w:rsidRPr="0CAD810E" w:rsidR="082C1C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utilize</w:t>
            </w:r>
            <w:r w:rsidRPr="0CAD810E" w:rsidR="082C1C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the programs / software used in class with more experienced</w:t>
            </w:r>
          </w:p>
        </w:tc>
        <w:tc>
          <w:tcPr>
            <w:tcW w:w="16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6B4E413E" w14:textId="1AF2CB26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CAD810E" w:rsidR="633FED0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practise using the school’s digital tools, explore useful educational websites and apps, learn basic troubleshooting steps, and share useful resources with staff.</w:t>
            </w:r>
          </w:p>
        </w:tc>
        <w:tc>
          <w:tcPr>
            <w:tcW w:w="13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44FEFD36" w14:textId="3F225B21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CAD810E" w:rsidR="633FED0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 will develop these skills throughout the year and review my progress every three months.</w:t>
            </w:r>
          </w:p>
        </w:tc>
        <w:tc>
          <w:tcPr>
            <w:tcW w:w="1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0CAD810E" w:rsidRDefault="38052E74" w14:paraId="54652379" w14:textId="3B1CF18B">
            <w:pPr>
              <w:pStyle w:val="Normal"/>
              <w:spacing w:before="80" w:after="80" w:line="30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CAD810E" w:rsidR="633FED0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This will help lessons run more smoothly, give pupils more engaging learning experiences, build my confidence with digital tools, and support other staff when technology is used in class.</w:t>
            </w:r>
          </w:p>
        </w:tc>
        <w:tc>
          <w:tcPr>
            <w:tcW w:w="103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8052E74" w:rsidP="38052E74" w:rsidRDefault="38052E74" w14:paraId="49F2773C" w14:textId="017A0FF7">
            <w:pPr>
              <w:spacing w:before="80" w:after="80" w:line="30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6690E3B6" w:rsidRDefault="6690E3B6" w14:paraId="6627F2A5" w14:textId="0808089A"/>
    <w:p w:rsidR="6690E3B6" w:rsidRDefault="6690E3B6" w14:paraId="0C620915" w14:textId="732075D8"/>
    <w:p w:rsidR="6690E3B6" w:rsidRDefault="6690E3B6" w14:paraId="5094C936" w14:textId="5CD244B8"/>
    <w:p w:rsidR="6690E3B6" w:rsidRDefault="6690E3B6" w14:paraId="7655884D" w14:textId="180F912F"/>
    <w:p w:rsidR="6690E3B6" w:rsidRDefault="6690E3B6" w14:paraId="3A7084CC" w14:textId="77EC864E"/>
    <w:p w:rsidR="6690E3B6" w:rsidRDefault="6690E3B6" w14:paraId="00AF36C4" w14:textId="0480A761"/>
    <w:p w:rsidR="6690E3B6" w:rsidRDefault="6690E3B6" w14:paraId="136069C4" w14:textId="7973FC0E"/>
    <w:p w:rsidR="6690E3B6" w:rsidRDefault="6690E3B6" w14:paraId="2C3E6AF4" w14:textId="3055B5D9"/>
    <w:p w:rsidR="6690E3B6" w:rsidRDefault="6690E3B6" w14:paraId="5AB83795" w14:textId="4018E3CC"/>
    <w:p w:rsidR="6690E3B6" w:rsidRDefault="6690E3B6" w14:paraId="27D5E168" w14:textId="6B5ED06E"/>
    <w:p w:rsidR="6690E3B6" w:rsidRDefault="6690E3B6" w14:paraId="434AD13C" w14:textId="390AB75C"/>
    <w:p w:rsidR="6690E3B6" w:rsidRDefault="6690E3B6" w14:paraId="046447A1" w14:textId="0FF25174"/>
    <w:p w:rsidR="6690E3B6" w:rsidRDefault="6690E3B6" w14:paraId="706D2F12" w14:textId="6FF28D03"/>
    <w:p w:rsidR="6690E3B6" w:rsidRDefault="6690E3B6" w14:paraId="0179D691" w14:textId="4ECB4268"/>
    <w:p w:rsidR="6690E3B6" w:rsidRDefault="6690E3B6" w14:paraId="204B12AD" w14:textId="5A23AAF5"/>
    <w:p w:rsidR="6690E3B6" w:rsidRDefault="6690E3B6" w14:paraId="35E3FABD" w14:textId="1372B2F9"/>
    <w:p w:rsidR="6690E3B6" w:rsidRDefault="6690E3B6" w14:paraId="446FD888" w14:textId="1531783C"/>
    <w:p w:rsidR="6690E3B6" w:rsidRDefault="6690E3B6" w14:paraId="7AC1370D" w14:textId="5A89C545"/>
    <w:p w:rsidR="6690E3B6" w:rsidRDefault="6690E3B6" w14:paraId="7AA04AB0" w14:textId="685094B1"/>
    <w:p w:rsidR="6690E3B6" w:rsidRDefault="6690E3B6" w14:paraId="304A2E40" w14:textId="6DD1BA66"/>
    <w:p w:rsidR="6690E3B6" w:rsidRDefault="6690E3B6" w14:paraId="7B4DF771" w14:textId="23EA0E12"/>
    <w:p w:rsidR="6690E3B6" w:rsidRDefault="6690E3B6" w14:paraId="51B1F703" w14:textId="306F1497"/>
    <w:p w:rsidR="6690E3B6" w:rsidRDefault="6690E3B6" w14:paraId="05D25E6D" w14:textId="0DA2F9D7"/>
    <w:p w:rsidR="6690E3B6" w:rsidRDefault="6690E3B6" w14:paraId="051177E8" w14:textId="2C421DF9"/>
    <w:p w:rsidR="6690E3B6" w:rsidRDefault="6690E3B6" w14:paraId="3FEF4634" w14:textId="27689457"/>
    <w:p w:rsidR="6690E3B6" w:rsidRDefault="6690E3B6" w14:paraId="0C59B9C4" w14:textId="78EEAB3E"/>
    <w:p w:rsidR="6690E3B6" w:rsidRDefault="6690E3B6" w14:paraId="79E24CB4" w14:textId="46FD4BE7"/>
    <w:p w:rsidR="6690E3B6" w:rsidRDefault="6690E3B6" w14:paraId="45FC7540" w14:textId="44EABBFB"/>
    <w:p w:rsidR="6690E3B6" w:rsidRDefault="6690E3B6" w14:paraId="16590996" w14:textId="23F0E4C3"/>
    <w:p w:rsidR="6690E3B6" w:rsidRDefault="6690E3B6" w14:paraId="670EA45A" w14:textId="2B008BB2"/>
    <w:p w:rsidR="6690E3B6" w:rsidRDefault="6690E3B6" w14:paraId="48B55A9B" w14:textId="01523F49"/>
    <w:p w:rsidR="6690E3B6" w:rsidRDefault="6690E3B6" w14:paraId="4ADE67CA" w14:textId="30176709"/>
    <w:p w:rsidR="6690E3B6" w:rsidRDefault="6690E3B6" w14:paraId="2D9B3DC0" w14:textId="128BE108"/>
    <w:p w:rsidR="6690E3B6" w:rsidRDefault="6690E3B6" w14:paraId="745DFFBA" w14:textId="1A1B04C6"/>
    <w:p w:rsidR="6690E3B6" w:rsidRDefault="6690E3B6" w14:paraId="2C43FD92" w14:textId="6D7A5D43"/>
    <w:p w:rsidR="6690E3B6" w:rsidRDefault="6690E3B6" w14:paraId="4B46F796" w14:textId="43850AC9"/>
    <w:p w:rsidR="6690E3B6" w:rsidRDefault="6690E3B6" w14:paraId="2FB36A70" w14:textId="6726D90A"/>
    <w:p w:rsidR="6690E3B6" w:rsidRDefault="6690E3B6" w14:paraId="74D32C90" w14:textId="01B8AA2F"/>
    <w:p w:rsidR="6690E3B6" w:rsidRDefault="6690E3B6" w14:paraId="133BFC37" w14:textId="530D9A1C"/>
    <w:p w:rsidR="6690E3B6" w:rsidRDefault="6690E3B6" w14:paraId="1C8CEA17" w14:textId="500EC121"/>
    <w:p w:rsidR="6690E3B6" w:rsidRDefault="6690E3B6" w14:paraId="586BC1E0" w14:textId="2893F67A"/>
    <w:p w:rsidR="6690E3B6" w:rsidRDefault="6690E3B6" w14:paraId="6AC20DAF" w14:textId="34674DE1"/>
    <w:p w:rsidR="6690E3B6" w:rsidRDefault="6690E3B6" w14:paraId="064FE45C" w14:textId="244D16C5"/>
    <w:p w:rsidR="6690E3B6" w:rsidRDefault="6690E3B6" w14:paraId="65ADCF26" w14:textId="5AC40E2A"/>
    <w:p w:rsidR="6690E3B6" w:rsidRDefault="6690E3B6" w14:paraId="26D47749" w14:textId="467CFEA1"/>
    <w:p w:rsidR="6690E3B6" w:rsidRDefault="6690E3B6" w14:paraId="77F3890F" w14:textId="714828FF"/>
    <w:p w:rsidR="6690E3B6" w:rsidRDefault="6690E3B6" w14:paraId="1C42916B" w14:textId="513AD958"/>
    <w:p w:rsidR="6690E3B6" w:rsidRDefault="6690E3B6" w14:paraId="20CB93AD" w14:textId="078DF415"/>
    <w:p w:rsidR="6690E3B6" w:rsidRDefault="6690E3B6" w14:paraId="58117A78" w14:textId="44DC31EF"/>
    <w:p w:rsidR="6690E3B6" w:rsidRDefault="6690E3B6" w14:paraId="3A10E606" w14:textId="0398A6EA"/>
    <w:p w:rsidR="6690E3B6" w:rsidRDefault="6690E3B6" w14:paraId="5DCF2EB2" w14:textId="07912312"/>
    <w:p w:rsidR="6690E3B6" w:rsidRDefault="6690E3B6" w14:paraId="01C62463" w14:textId="3FC5128F"/>
    <w:p w:rsidR="6690E3B6" w:rsidRDefault="6690E3B6" w14:paraId="34870B3C" w14:textId="4691513F"/>
    <w:p w:rsidR="6690E3B6" w:rsidRDefault="6690E3B6" w14:paraId="51BEDD28" w14:textId="2A0CDC0B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8053be81bd34452"/>
      <w:footerReference w:type="default" r:id="R14ba558fe74e46e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90E3B6" w:rsidTr="6690E3B6" w14:paraId="5E0D2ACD">
      <w:trPr>
        <w:trHeight w:val="300"/>
      </w:trPr>
      <w:tc>
        <w:tcPr>
          <w:tcW w:w="3120" w:type="dxa"/>
          <w:tcMar/>
        </w:tcPr>
        <w:p w:rsidR="6690E3B6" w:rsidP="6690E3B6" w:rsidRDefault="6690E3B6" w14:paraId="5A15DF98" w14:textId="6290FD9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690E3B6" w:rsidP="6690E3B6" w:rsidRDefault="6690E3B6" w14:paraId="576F256A" w14:textId="607C0BE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6690E3B6" w:rsidP="6690E3B6" w:rsidRDefault="6690E3B6" w14:paraId="2D4D7A59" w14:textId="17E58F93">
          <w:pPr>
            <w:pStyle w:val="Header"/>
            <w:bidi w:val="0"/>
            <w:ind w:right="-115"/>
            <w:jc w:val="right"/>
          </w:pPr>
        </w:p>
      </w:tc>
    </w:tr>
  </w:tbl>
  <w:p w:rsidR="6690E3B6" w:rsidP="6690E3B6" w:rsidRDefault="6690E3B6" w14:paraId="3A0CCF33" w14:textId="659A31A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90E3B6" w:rsidTr="6690E3B6" w14:paraId="1721675F">
      <w:trPr>
        <w:trHeight w:val="300"/>
      </w:trPr>
      <w:tc>
        <w:tcPr>
          <w:tcW w:w="3120" w:type="dxa"/>
          <w:tcMar/>
        </w:tcPr>
        <w:p w:rsidR="6690E3B6" w:rsidP="6690E3B6" w:rsidRDefault="6690E3B6" w14:paraId="4BAA40EF" w14:textId="20A0778B">
          <w:pPr>
            <w:pStyle w:val="Header"/>
            <w:bidi w:val="0"/>
            <w:ind w:left="-115"/>
            <w:jc w:val="left"/>
            <w:rPr>
              <w:noProof w:val="0"/>
              <w:lang w:val="en-US"/>
            </w:rPr>
          </w:pPr>
          <w:r w:rsidRPr="6690E3B6" w:rsidR="6690E3B6">
            <w:rPr>
              <w:rFonts w:ascii="Source Sans Pro" w:hAnsi="Source Sans Pro" w:eastAsia="Source Sans Pro" w:cs="Source Sans Pro"/>
              <w:b w:val="0"/>
              <w:bCs w:val="0"/>
              <w:i w:val="0"/>
              <w:iCs w:val="0"/>
              <w:caps w:val="0"/>
              <w:smallCaps w:val="0"/>
              <w:noProof w:val="0"/>
              <w:color w:val="242130"/>
              <w:sz w:val="21"/>
              <w:szCs w:val="21"/>
              <w:lang w:val="en-US"/>
            </w:rPr>
            <w:t>2620372</w:t>
          </w:r>
        </w:p>
      </w:tc>
      <w:tc>
        <w:tcPr>
          <w:tcW w:w="3120" w:type="dxa"/>
          <w:tcMar/>
        </w:tcPr>
        <w:p w:rsidR="6690E3B6" w:rsidP="6690E3B6" w:rsidRDefault="6690E3B6" w14:paraId="662B7428" w14:textId="5095BC83">
          <w:pPr>
            <w:pStyle w:val="Header"/>
            <w:bidi w:val="0"/>
            <w:jc w:val="center"/>
            <w:rPr>
              <w:noProof w:val="0"/>
              <w:lang w:val="en-US"/>
            </w:rPr>
          </w:pPr>
          <w:r w:rsidRPr="6690E3B6" w:rsidR="6690E3B6">
            <w:rPr>
              <w:rFonts w:ascii="Arial" w:hAnsi="Arial" w:eastAsia="Arial" w:cs="Arial"/>
              <w:b w:val="1"/>
              <w:bCs w:val="1"/>
              <w:noProof w:val="0"/>
              <w:sz w:val="22"/>
              <w:szCs w:val="22"/>
              <w:lang w:val="en-US"/>
            </w:rPr>
            <w:t>ECEY4014</w:t>
          </w:r>
        </w:p>
      </w:tc>
      <w:tc>
        <w:tcPr>
          <w:tcW w:w="3120" w:type="dxa"/>
          <w:tcMar/>
        </w:tcPr>
        <w:p w:rsidR="6690E3B6" w:rsidP="6690E3B6" w:rsidRDefault="6690E3B6" w14:paraId="221932F2" w14:textId="60B2F827">
          <w:pPr>
            <w:pStyle w:val="Header"/>
            <w:bidi w:val="0"/>
            <w:ind w:right="-115"/>
            <w:jc w:val="right"/>
          </w:pPr>
          <w:r w:rsidR="6690E3B6">
            <w:rPr/>
            <w:t>3000 Words</w:t>
          </w:r>
        </w:p>
      </w:tc>
    </w:tr>
  </w:tbl>
  <w:p w:rsidR="6690E3B6" w:rsidP="6690E3B6" w:rsidRDefault="6690E3B6" w14:paraId="73C4CC39" w14:textId="34C72F1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5ykNTW4QCzfwGs" int2:id="63DpRZDi">
      <int2:state int2:type="spell" int2:value="Rejected"/>
    </int2:textHash>
    <int2:textHash int2:hashCode="BZHrgVYAuBa7oG" int2:id="A7alCIjC">
      <int2:state int2:type="spell" int2:value="Rejected"/>
    </int2:textHash>
    <int2:textHash int2:hashCode="p+i9kPsxtZ1I6S" int2:id="upMAB5s7">
      <int2:state int2:type="spell" int2:value="Rejected"/>
    </int2:textHash>
    <int2:bookmark int2:bookmarkName="_Int_XJ9TSgJJ" int2:invalidationBookmarkName="" int2:hashCode="oFJQLCHtnnxn/I" int2:id="O6IEiW7l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6C5A1B"/>
    <w:rsid w:val="0225437B"/>
    <w:rsid w:val="022F9FE8"/>
    <w:rsid w:val="042EA82F"/>
    <w:rsid w:val="06E55D64"/>
    <w:rsid w:val="07B3CDBA"/>
    <w:rsid w:val="082C1CEA"/>
    <w:rsid w:val="08357E93"/>
    <w:rsid w:val="08974C56"/>
    <w:rsid w:val="08C030F7"/>
    <w:rsid w:val="08E33D03"/>
    <w:rsid w:val="0C7BE767"/>
    <w:rsid w:val="0C7C127D"/>
    <w:rsid w:val="0CAD810E"/>
    <w:rsid w:val="0E679899"/>
    <w:rsid w:val="0F8A6A5A"/>
    <w:rsid w:val="12C3F72C"/>
    <w:rsid w:val="134AA215"/>
    <w:rsid w:val="1413B4FF"/>
    <w:rsid w:val="141B4519"/>
    <w:rsid w:val="152F4A49"/>
    <w:rsid w:val="17EC0203"/>
    <w:rsid w:val="1E292D22"/>
    <w:rsid w:val="1FE8238F"/>
    <w:rsid w:val="210C7E8F"/>
    <w:rsid w:val="21F612DA"/>
    <w:rsid w:val="242DB7FC"/>
    <w:rsid w:val="260FF0B1"/>
    <w:rsid w:val="26AD4BBD"/>
    <w:rsid w:val="275F39F4"/>
    <w:rsid w:val="276C5A1B"/>
    <w:rsid w:val="279E1587"/>
    <w:rsid w:val="296CD0AE"/>
    <w:rsid w:val="2A1FAC20"/>
    <w:rsid w:val="2D3C2E7E"/>
    <w:rsid w:val="2DD212EF"/>
    <w:rsid w:val="2E68E4B5"/>
    <w:rsid w:val="2F3051CB"/>
    <w:rsid w:val="2FC4A3CA"/>
    <w:rsid w:val="30BC24B4"/>
    <w:rsid w:val="3164F3A6"/>
    <w:rsid w:val="31EAFB45"/>
    <w:rsid w:val="32D5DD51"/>
    <w:rsid w:val="33326A85"/>
    <w:rsid w:val="33849731"/>
    <w:rsid w:val="33D28380"/>
    <w:rsid w:val="34BACCA5"/>
    <w:rsid w:val="34F8C049"/>
    <w:rsid w:val="35F00F04"/>
    <w:rsid w:val="365EB510"/>
    <w:rsid w:val="38052E74"/>
    <w:rsid w:val="3809398D"/>
    <w:rsid w:val="380A325C"/>
    <w:rsid w:val="3DA277C9"/>
    <w:rsid w:val="3EDADB45"/>
    <w:rsid w:val="3EDC9D19"/>
    <w:rsid w:val="3F6A3676"/>
    <w:rsid w:val="3F769F1C"/>
    <w:rsid w:val="4185651E"/>
    <w:rsid w:val="419E8D05"/>
    <w:rsid w:val="44B16909"/>
    <w:rsid w:val="46F0B5DC"/>
    <w:rsid w:val="496B5F15"/>
    <w:rsid w:val="4AEC4712"/>
    <w:rsid w:val="4E94332F"/>
    <w:rsid w:val="4FA9A071"/>
    <w:rsid w:val="4FCC22CB"/>
    <w:rsid w:val="503AB146"/>
    <w:rsid w:val="5070D28D"/>
    <w:rsid w:val="5095E269"/>
    <w:rsid w:val="50A482A7"/>
    <w:rsid w:val="51683869"/>
    <w:rsid w:val="52E1FA14"/>
    <w:rsid w:val="549F2816"/>
    <w:rsid w:val="54F2621A"/>
    <w:rsid w:val="57D24944"/>
    <w:rsid w:val="57F7C3AF"/>
    <w:rsid w:val="57FC6E42"/>
    <w:rsid w:val="59741995"/>
    <w:rsid w:val="5BF1723B"/>
    <w:rsid w:val="5D86D7B0"/>
    <w:rsid w:val="5F5AAD5A"/>
    <w:rsid w:val="60287864"/>
    <w:rsid w:val="603C7A03"/>
    <w:rsid w:val="606CB6BD"/>
    <w:rsid w:val="61CD9F56"/>
    <w:rsid w:val="633FED06"/>
    <w:rsid w:val="642FDDF4"/>
    <w:rsid w:val="6690E3B6"/>
    <w:rsid w:val="6707E2E4"/>
    <w:rsid w:val="6740860F"/>
    <w:rsid w:val="69353357"/>
    <w:rsid w:val="69A8E2C3"/>
    <w:rsid w:val="6A4DAF15"/>
    <w:rsid w:val="6AF11A23"/>
    <w:rsid w:val="6C88F931"/>
    <w:rsid w:val="72140BC7"/>
    <w:rsid w:val="7359C9B2"/>
    <w:rsid w:val="74162A72"/>
    <w:rsid w:val="74B70C2F"/>
    <w:rsid w:val="74F9F85F"/>
    <w:rsid w:val="7780BFC7"/>
    <w:rsid w:val="77B80644"/>
    <w:rsid w:val="784ED59B"/>
    <w:rsid w:val="78C4BD0F"/>
    <w:rsid w:val="7B384227"/>
    <w:rsid w:val="7E0CB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03991"/>
  <w15:chartTrackingRefBased/>
  <w15:docId w15:val="{9237A8B8-1A61-4A63-878B-01DD5E0582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8052E7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8052E7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8052E7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8053be81bd34452" /><Relationship Type="http://schemas.openxmlformats.org/officeDocument/2006/relationships/footer" Target="footer.xml" Id="R14ba558fe74e46ea" /><Relationship Type="http://schemas.microsoft.com/office/2020/10/relationships/intelligence" Target="intelligence2.xml" Id="R49a4b3b306c24f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2026-10-12T17:26:57.5253107Z</dcterms:created>
  <dcterms:modified xsi:type="dcterms:W3CDTF">2026-10-19T17:37:07.0408227Z</dcterms:modified>
  <dc:creator>Harri Taylor (2620372)</dc:creator>
  <lastModifiedBy>Harri Taylor (2620372)</lastModifiedBy>
</coreProperties>
</file>