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3B11" w:rsidRDefault="00BB113C" w:rsidP="00403B11">
      <w:pPr>
        <w:jc w:val="center"/>
        <w:rPr>
          <w:rFonts w:asciiTheme="majorHAnsi" w:hAnsiTheme="majorHAnsi" w:cstheme="majorHAnsi"/>
        </w:rPr>
      </w:pPr>
      <w:r>
        <w:rPr>
          <w:rFonts w:asciiTheme="majorHAnsi" w:hAnsiTheme="majorHAnsi" w:cstheme="majorHAnsi"/>
        </w:rPr>
        <w:t xml:space="preserve">Dissertation Proposal </w:t>
      </w:r>
    </w:p>
    <w:p w:rsidR="00BB113C" w:rsidRDefault="00BB113C" w:rsidP="00403B11">
      <w:pPr>
        <w:jc w:val="center"/>
        <w:rPr>
          <w:rFonts w:asciiTheme="majorHAnsi" w:hAnsiTheme="majorHAnsi" w:cstheme="majorHAnsi"/>
        </w:rPr>
      </w:pPr>
    </w:p>
    <w:p w:rsidR="00403B11" w:rsidRPr="006E7EBB" w:rsidRDefault="00403B11" w:rsidP="00403B11">
      <w:pPr>
        <w:jc w:val="center"/>
        <w:rPr>
          <w:rFonts w:asciiTheme="majorHAnsi" w:hAnsiTheme="majorHAnsi" w:cstheme="majorHAnsi"/>
        </w:rPr>
      </w:pPr>
      <w:r w:rsidRPr="006E7EBB">
        <w:rPr>
          <w:rFonts w:asciiTheme="majorHAnsi" w:hAnsiTheme="majorHAnsi" w:cstheme="majorHAnsi"/>
        </w:rPr>
        <w:t>Key Words: Feminism, Protest and Male Gaze</w:t>
      </w:r>
    </w:p>
    <w:p w:rsidR="00403B11" w:rsidRPr="006E7EBB" w:rsidRDefault="00403B11" w:rsidP="00E8606B">
      <w:pPr>
        <w:rPr>
          <w:rFonts w:asciiTheme="majorHAnsi" w:hAnsiTheme="majorHAnsi" w:cstheme="majorHAnsi"/>
        </w:rPr>
      </w:pPr>
    </w:p>
    <w:p w:rsidR="00403B11" w:rsidRPr="006E7EBB" w:rsidRDefault="00403B11" w:rsidP="00403B11">
      <w:pPr>
        <w:jc w:val="center"/>
        <w:rPr>
          <w:rFonts w:asciiTheme="majorHAnsi" w:hAnsiTheme="majorHAnsi" w:cstheme="majorHAnsi"/>
        </w:rPr>
      </w:pPr>
      <w:r w:rsidRPr="006E7EBB">
        <w:rPr>
          <w:rFonts w:asciiTheme="majorHAnsi" w:hAnsiTheme="majorHAnsi" w:cstheme="majorHAnsi"/>
        </w:rPr>
        <w:t>Grace Exley: 149776</w:t>
      </w:r>
    </w:p>
    <w:p w:rsidR="00403B11" w:rsidRPr="006E7EBB" w:rsidRDefault="00403B11" w:rsidP="00403B11">
      <w:pPr>
        <w:rPr>
          <w:rFonts w:asciiTheme="majorHAnsi" w:hAnsiTheme="majorHAnsi" w:cstheme="majorHAnsi"/>
        </w:rPr>
      </w:pPr>
    </w:p>
    <w:p w:rsidR="00403B11" w:rsidRPr="006E7EBB" w:rsidRDefault="00403B11" w:rsidP="00403B11">
      <w:pPr>
        <w:jc w:val="center"/>
        <w:rPr>
          <w:rFonts w:asciiTheme="majorHAnsi" w:hAnsiTheme="majorHAnsi" w:cstheme="majorHAnsi"/>
        </w:rPr>
      </w:pPr>
      <w:r w:rsidRPr="006E7EBB">
        <w:rPr>
          <w:rFonts w:asciiTheme="majorHAnsi" w:hAnsiTheme="majorHAnsi" w:cstheme="majorHAnsi"/>
        </w:rPr>
        <w:t>UWTSD Swansea College of Art: Surface Pattern Design</w:t>
      </w:r>
    </w:p>
    <w:p w:rsidR="00403B11" w:rsidRPr="006E7EBB" w:rsidRDefault="00403B11" w:rsidP="00403B11">
      <w:pPr>
        <w:jc w:val="center"/>
        <w:rPr>
          <w:rFonts w:asciiTheme="majorHAnsi" w:hAnsiTheme="majorHAnsi" w:cstheme="majorHAnsi"/>
        </w:rPr>
      </w:pPr>
    </w:p>
    <w:p w:rsidR="00403B11" w:rsidRPr="006E7EBB" w:rsidRDefault="00E42160" w:rsidP="00403B11">
      <w:pPr>
        <w:jc w:val="center"/>
        <w:rPr>
          <w:rFonts w:asciiTheme="majorHAnsi" w:hAnsiTheme="majorHAnsi" w:cstheme="majorHAnsi"/>
        </w:rPr>
      </w:pPr>
      <w:r>
        <w:rPr>
          <w:rFonts w:asciiTheme="majorHAnsi" w:hAnsiTheme="majorHAnsi" w:cstheme="majorHAnsi"/>
        </w:rPr>
        <w:t xml:space="preserve">Word Count: </w:t>
      </w:r>
      <w:r w:rsidR="00720F58">
        <w:rPr>
          <w:rFonts w:asciiTheme="majorHAnsi" w:hAnsiTheme="majorHAnsi" w:cstheme="majorHAnsi"/>
        </w:rPr>
        <w:t>1894</w:t>
      </w:r>
      <w:r w:rsidR="001167FA">
        <w:rPr>
          <w:rFonts w:asciiTheme="majorHAnsi" w:hAnsiTheme="majorHAnsi" w:cstheme="majorHAnsi"/>
        </w:rPr>
        <w:t xml:space="preserve"> words</w:t>
      </w:r>
    </w:p>
    <w:p w:rsidR="00403B11" w:rsidRPr="006E7EBB" w:rsidRDefault="00403B11" w:rsidP="00403B11">
      <w:pPr>
        <w:jc w:val="center"/>
        <w:rPr>
          <w:rFonts w:asciiTheme="majorHAnsi" w:hAnsiTheme="majorHAnsi" w:cstheme="majorHAnsi"/>
        </w:rPr>
      </w:pPr>
    </w:p>
    <w:p w:rsidR="00403B11" w:rsidRPr="006E7EBB" w:rsidRDefault="00403B11" w:rsidP="00403B11">
      <w:pPr>
        <w:jc w:val="center"/>
        <w:rPr>
          <w:rFonts w:asciiTheme="majorHAnsi" w:hAnsiTheme="majorHAnsi" w:cstheme="majorHAnsi"/>
        </w:rPr>
      </w:pPr>
      <w:r w:rsidRPr="006E7EBB">
        <w:rPr>
          <w:rFonts w:asciiTheme="majorHAnsi" w:hAnsiTheme="majorHAnsi" w:cstheme="majorHAnsi"/>
        </w:rPr>
        <w:t>Tutor: Julia Lockheart</w:t>
      </w:r>
    </w:p>
    <w:p w:rsidR="00DD32DE" w:rsidRPr="006E7EBB" w:rsidRDefault="00DD32DE" w:rsidP="007655EE">
      <w:pPr>
        <w:jc w:val="center"/>
        <w:rPr>
          <w:rFonts w:asciiTheme="majorHAnsi" w:hAnsiTheme="majorHAnsi" w:cstheme="majorHAnsi"/>
        </w:rPr>
      </w:pPr>
    </w:p>
    <w:p w:rsidR="00CF3CF3" w:rsidRPr="006E7EBB" w:rsidRDefault="007655EE" w:rsidP="00A56645">
      <w:pPr>
        <w:jc w:val="both"/>
        <w:rPr>
          <w:rFonts w:asciiTheme="majorHAnsi" w:hAnsiTheme="majorHAnsi" w:cstheme="majorHAnsi"/>
        </w:rPr>
      </w:pPr>
      <w:r w:rsidRPr="006E7EBB">
        <w:rPr>
          <w:rFonts w:asciiTheme="majorHAnsi" w:hAnsiTheme="majorHAnsi" w:cstheme="majorHAnsi"/>
        </w:rPr>
        <w:br/>
      </w:r>
      <w:r w:rsidR="00A56645" w:rsidRPr="006E7EBB">
        <w:rPr>
          <w:rFonts w:asciiTheme="majorHAnsi" w:hAnsiTheme="majorHAnsi" w:cstheme="majorHAnsi"/>
        </w:rPr>
        <w:t xml:space="preserve">For my dissertation, I propose to write about the evolution of </w:t>
      </w:r>
      <w:r w:rsidR="00E8606B">
        <w:rPr>
          <w:rFonts w:asciiTheme="majorHAnsi" w:hAnsiTheme="majorHAnsi" w:cstheme="majorHAnsi"/>
        </w:rPr>
        <w:t>Feminism (REF</w:t>
      </w:r>
      <w:r w:rsidR="00B14A5F">
        <w:rPr>
          <w:rFonts w:asciiTheme="majorHAnsi" w:hAnsiTheme="majorHAnsi" w:cstheme="majorHAnsi"/>
        </w:rPr>
        <w:t>), f</w:t>
      </w:r>
      <w:r w:rsidR="00A56645" w:rsidRPr="006E7EBB">
        <w:rPr>
          <w:rFonts w:asciiTheme="majorHAnsi" w:hAnsiTheme="majorHAnsi" w:cstheme="majorHAnsi"/>
        </w:rPr>
        <w:t>rom the</w:t>
      </w:r>
      <w:r w:rsidR="00B14A5F">
        <w:rPr>
          <w:rFonts w:asciiTheme="majorHAnsi" w:hAnsiTheme="majorHAnsi" w:cstheme="majorHAnsi"/>
        </w:rPr>
        <w:t xml:space="preserve"> first wave to the third wave</w:t>
      </w:r>
      <w:r w:rsidR="003A5D7C">
        <w:rPr>
          <w:rFonts w:asciiTheme="majorHAnsi" w:hAnsiTheme="majorHAnsi" w:cstheme="majorHAnsi"/>
        </w:rPr>
        <w:t xml:space="preserve"> </w:t>
      </w:r>
      <w:r w:rsidR="00A56645" w:rsidRPr="006E7EBB">
        <w:rPr>
          <w:rFonts w:asciiTheme="majorHAnsi" w:hAnsiTheme="majorHAnsi" w:cstheme="majorHAnsi"/>
        </w:rPr>
        <w:t xml:space="preserve">specifically looking at the way they portray their views within their art. </w:t>
      </w:r>
      <w:r w:rsidR="00054179" w:rsidRPr="006E7EBB">
        <w:rPr>
          <w:rFonts w:asciiTheme="majorHAnsi" w:hAnsiTheme="majorHAnsi" w:cstheme="majorHAnsi"/>
        </w:rPr>
        <w:t>Some of the main reasons for wanting to complete this research is to see how times have changed</w:t>
      </w:r>
      <w:r w:rsidR="00CF3CF3" w:rsidRPr="006E7EBB">
        <w:rPr>
          <w:rFonts w:asciiTheme="majorHAnsi" w:hAnsiTheme="majorHAnsi" w:cstheme="majorHAnsi"/>
        </w:rPr>
        <w:t xml:space="preserve"> for women and the way they express themselves </w:t>
      </w:r>
      <w:r w:rsidR="00054179" w:rsidRPr="006E7EBB">
        <w:rPr>
          <w:rFonts w:asciiTheme="majorHAnsi" w:hAnsiTheme="majorHAnsi" w:cstheme="majorHAnsi"/>
        </w:rPr>
        <w:t>th</w:t>
      </w:r>
      <w:r w:rsidR="00CF3CF3" w:rsidRPr="006E7EBB">
        <w:rPr>
          <w:rFonts w:asciiTheme="majorHAnsi" w:hAnsiTheme="majorHAnsi" w:cstheme="majorHAnsi"/>
        </w:rPr>
        <w:t>r</w:t>
      </w:r>
      <w:r w:rsidR="00054179" w:rsidRPr="006E7EBB">
        <w:rPr>
          <w:rFonts w:asciiTheme="majorHAnsi" w:hAnsiTheme="majorHAnsi" w:cstheme="majorHAnsi"/>
        </w:rPr>
        <w:t>ough</w:t>
      </w:r>
      <w:r w:rsidR="00912D24" w:rsidRPr="006E7EBB">
        <w:rPr>
          <w:rFonts w:asciiTheme="majorHAnsi" w:hAnsiTheme="majorHAnsi" w:cstheme="majorHAnsi"/>
        </w:rPr>
        <w:t xml:space="preserve"> art </w:t>
      </w:r>
      <w:r w:rsidR="00CF3CF3" w:rsidRPr="006E7EBB">
        <w:rPr>
          <w:rFonts w:asciiTheme="majorHAnsi" w:hAnsiTheme="majorHAnsi" w:cstheme="majorHAnsi"/>
        </w:rPr>
        <w:t>using</w:t>
      </w:r>
      <w:r w:rsidR="00054179" w:rsidRPr="006E7EBB">
        <w:rPr>
          <w:rFonts w:asciiTheme="majorHAnsi" w:hAnsiTheme="majorHAnsi" w:cstheme="majorHAnsi"/>
        </w:rPr>
        <w:t xml:space="preserve"> different mediums; from 1900’s suffragettes to 21</w:t>
      </w:r>
      <w:r w:rsidR="00054179" w:rsidRPr="006E7EBB">
        <w:rPr>
          <w:rFonts w:asciiTheme="majorHAnsi" w:hAnsiTheme="majorHAnsi" w:cstheme="majorHAnsi"/>
          <w:vertAlign w:val="superscript"/>
        </w:rPr>
        <w:t>st</w:t>
      </w:r>
      <w:r w:rsidR="00054179" w:rsidRPr="006E7EBB">
        <w:rPr>
          <w:rFonts w:asciiTheme="majorHAnsi" w:hAnsiTheme="majorHAnsi" w:cstheme="majorHAnsi"/>
        </w:rPr>
        <w:t xml:space="preserve"> century feminists. </w:t>
      </w:r>
    </w:p>
    <w:p w:rsidR="00CF3CF3" w:rsidRPr="006E7EBB" w:rsidRDefault="00CF3CF3" w:rsidP="00A56645">
      <w:pPr>
        <w:jc w:val="both"/>
        <w:rPr>
          <w:rFonts w:asciiTheme="majorHAnsi" w:hAnsiTheme="majorHAnsi" w:cstheme="majorHAnsi"/>
        </w:rPr>
      </w:pPr>
    </w:p>
    <w:p w:rsidR="00F02573" w:rsidRDefault="00054179" w:rsidP="00F02573">
      <w:pPr>
        <w:jc w:val="both"/>
        <w:rPr>
          <w:rFonts w:ascii="Helvetica" w:hAnsi="Helvetica"/>
          <w:color w:val="404040"/>
          <w:shd w:val="clear" w:color="auto" w:fill="FFFFFF"/>
        </w:rPr>
      </w:pPr>
      <w:r w:rsidRPr="006E7EBB">
        <w:rPr>
          <w:rFonts w:asciiTheme="majorHAnsi" w:hAnsiTheme="majorHAnsi" w:cstheme="majorHAnsi"/>
        </w:rPr>
        <w:t xml:space="preserve">I believe that there’s an issue with today’s society, with the possibility that feminism is going too far. This will be important when looking closely at the types of feminists that exist in today’s world. </w:t>
      </w:r>
      <w:r w:rsidR="00EB329A" w:rsidRPr="006E7EBB">
        <w:rPr>
          <w:rFonts w:asciiTheme="majorHAnsi" w:hAnsiTheme="majorHAnsi" w:cstheme="majorHAnsi"/>
        </w:rPr>
        <w:t>Just looking at 2018 alone, feminism has had a huge impact on society</w:t>
      </w:r>
      <w:r w:rsidR="00CF3CF3" w:rsidRPr="006E7EBB">
        <w:rPr>
          <w:rFonts w:asciiTheme="majorHAnsi" w:hAnsiTheme="majorHAnsi" w:cstheme="majorHAnsi"/>
        </w:rPr>
        <w:t>,</w:t>
      </w:r>
      <w:r w:rsidR="00EB329A" w:rsidRPr="006E7EBB">
        <w:rPr>
          <w:rFonts w:asciiTheme="majorHAnsi" w:hAnsiTheme="majorHAnsi" w:cstheme="majorHAnsi"/>
        </w:rPr>
        <w:t xml:space="preserve"> as we have celebrated 100</w:t>
      </w:r>
      <w:r w:rsidR="00CF3CF3" w:rsidRPr="006E7EBB">
        <w:rPr>
          <w:rFonts w:asciiTheme="majorHAnsi" w:hAnsiTheme="majorHAnsi" w:cstheme="majorHAnsi"/>
        </w:rPr>
        <w:t xml:space="preserve"> </w:t>
      </w:r>
      <w:r w:rsidR="00EB329A" w:rsidRPr="006E7EBB">
        <w:rPr>
          <w:rFonts w:asciiTheme="majorHAnsi" w:hAnsiTheme="majorHAnsi" w:cstheme="majorHAnsi"/>
        </w:rPr>
        <w:t xml:space="preserve">years of </w:t>
      </w:r>
      <w:r w:rsidR="00CF3CF3" w:rsidRPr="006E7EBB">
        <w:rPr>
          <w:rFonts w:asciiTheme="majorHAnsi" w:hAnsiTheme="majorHAnsi" w:cstheme="majorHAnsi"/>
        </w:rPr>
        <w:t xml:space="preserve">the </w:t>
      </w:r>
      <w:r w:rsidR="00EB329A" w:rsidRPr="006E7EBB">
        <w:rPr>
          <w:rFonts w:asciiTheme="majorHAnsi" w:hAnsiTheme="majorHAnsi" w:cstheme="majorHAnsi"/>
        </w:rPr>
        <w:t>women’s vote. However,</w:t>
      </w:r>
      <w:r w:rsidR="00CF3CF3" w:rsidRPr="006E7EBB">
        <w:rPr>
          <w:rFonts w:asciiTheme="majorHAnsi" w:hAnsiTheme="majorHAnsi" w:cstheme="majorHAnsi"/>
        </w:rPr>
        <w:t xml:space="preserve"> the gender pay gap has been making </w:t>
      </w:r>
      <w:r w:rsidR="00CF3CF3" w:rsidRPr="006E7EBB">
        <w:rPr>
          <w:rFonts w:asciiTheme="majorHAnsi" w:hAnsiTheme="majorHAnsi" w:cstheme="majorHAnsi"/>
          <w:color w:val="000000" w:themeColor="text1"/>
        </w:rPr>
        <w:t>headlines for the wrong reasons, with well-known co</w:t>
      </w:r>
      <w:r w:rsidR="00F02573">
        <w:rPr>
          <w:rFonts w:asciiTheme="majorHAnsi" w:hAnsiTheme="majorHAnsi" w:cstheme="majorHAnsi"/>
          <w:color w:val="000000" w:themeColor="text1"/>
        </w:rPr>
        <w:t>mpanies such as the BBC and Ry</w:t>
      </w:r>
      <w:r w:rsidR="005B4CC8">
        <w:rPr>
          <w:rFonts w:asciiTheme="majorHAnsi" w:hAnsiTheme="majorHAnsi" w:cstheme="majorHAnsi"/>
          <w:color w:val="000000" w:themeColor="text1"/>
        </w:rPr>
        <w:t>a</w:t>
      </w:r>
      <w:r w:rsidR="00F02573">
        <w:rPr>
          <w:rFonts w:asciiTheme="majorHAnsi" w:hAnsiTheme="majorHAnsi" w:cstheme="majorHAnsi"/>
          <w:color w:val="000000" w:themeColor="text1"/>
        </w:rPr>
        <w:t>nair</w:t>
      </w:r>
      <w:r w:rsidR="00CF3CF3" w:rsidRPr="006E7EBB">
        <w:rPr>
          <w:rFonts w:asciiTheme="majorHAnsi" w:hAnsiTheme="majorHAnsi" w:cstheme="majorHAnsi"/>
          <w:color w:val="000000" w:themeColor="text1"/>
        </w:rPr>
        <w:t xml:space="preserve">, not </w:t>
      </w:r>
      <w:r w:rsidR="00CF3CF3" w:rsidRPr="006E7EBB">
        <w:rPr>
          <w:rFonts w:asciiTheme="majorHAnsi" w:hAnsiTheme="majorHAnsi" w:cstheme="majorHAnsi"/>
        </w:rPr>
        <w:t xml:space="preserve">paying women as much as their male colleagues. </w:t>
      </w:r>
      <w:r w:rsidR="00F02573">
        <w:rPr>
          <w:rFonts w:ascii="Helvetica" w:hAnsi="Helvetica"/>
          <w:color w:val="404040"/>
          <w:shd w:val="clear" w:color="auto" w:fill="FFFFFF"/>
        </w:rPr>
        <w:t xml:space="preserve"> </w:t>
      </w:r>
    </w:p>
    <w:p w:rsidR="00F02573" w:rsidRDefault="00F02573" w:rsidP="00F02573">
      <w:pPr>
        <w:jc w:val="both"/>
        <w:rPr>
          <w:rFonts w:ascii="Helvetica" w:hAnsi="Helvetica"/>
          <w:color w:val="404040"/>
          <w:shd w:val="clear" w:color="auto" w:fill="FFFFFF"/>
        </w:rPr>
      </w:pPr>
    </w:p>
    <w:p w:rsidR="00F02573" w:rsidRDefault="00F02573" w:rsidP="00F02573">
      <w:pPr>
        <w:rPr>
          <w:rFonts w:asciiTheme="majorHAnsi" w:hAnsiTheme="majorHAnsi" w:cstheme="majorHAnsi"/>
          <w:i/>
          <w:color w:val="000000" w:themeColor="text1"/>
          <w:shd w:val="clear" w:color="auto" w:fill="FFFFFF"/>
        </w:rPr>
      </w:pPr>
      <w:r>
        <w:rPr>
          <w:rFonts w:asciiTheme="majorHAnsi" w:hAnsiTheme="majorHAnsi" w:cstheme="majorHAnsi"/>
          <w:i/>
          <w:color w:val="000000" w:themeColor="text1"/>
          <w:shd w:val="clear" w:color="auto" w:fill="FFFFFF"/>
        </w:rPr>
        <w:t>‘</w:t>
      </w:r>
      <w:r w:rsidRPr="00F02573">
        <w:rPr>
          <w:rFonts w:asciiTheme="majorHAnsi" w:hAnsiTheme="majorHAnsi" w:cstheme="majorHAnsi"/>
          <w:i/>
          <w:color w:val="000000" w:themeColor="text1"/>
          <w:shd w:val="clear" w:color="auto" w:fill="FFFFFF"/>
        </w:rPr>
        <w:t>Ryanair has revealed a</w:t>
      </w:r>
      <w:r w:rsidRPr="00F02573">
        <w:rPr>
          <w:rStyle w:val="apple-converted-space"/>
          <w:rFonts w:asciiTheme="majorHAnsi" w:hAnsiTheme="majorHAnsi" w:cstheme="majorHAnsi"/>
          <w:i/>
          <w:color w:val="000000" w:themeColor="text1"/>
          <w:shd w:val="clear" w:color="auto" w:fill="FFFFFF"/>
        </w:rPr>
        <w:t> </w:t>
      </w:r>
      <w:hyperlink r:id="rId8" w:history="1">
        <w:r w:rsidRPr="00F02573">
          <w:rPr>
            <w:rStyle w:val="Hyperlink"/>
            <w:rFonts w:asciiTheme="majorHAnsi" w:hAnsiTheme="majorHAnsi" w:cstheme="majorHAnsi"/>
            <w:i/>
            <w:color w:val="000000" w:themeColor="text1"/>
            <w:u w:val="none"/>
          </w:rPr>
          <w:t>gender pay gap</w:t>
        </w:r>
      </w:hyperlink>
      <w:r w:rsidRPr="00F02573">
        <w:rPr>
          <w:rStyle w:val="apple-converted-space"/>
          <w:rFonts w:asciiTheme="majorHAnsi" w:hAnsiTheme="majorHAnsi" w:cstheme="majorHAnsi"/>
          <w:i/>
          <w:color w:val="000000" w:themeColor="text1"/>
          <w:shd w:val="clear" w:color="auto" w:fill="FFFFFF"/>
        </w:rPr>
        <w:t> </w:t>
      </w:r>
      <w:r w:rsidRPr="00F02573">
        <w:rPr>
          <w:rFonts w:asciiTheme="majorHAnsi" w:hAnsiTheme="majorHAnsi" w:cstheme="majorHAnsi"/>
          <w:i/>
          <w:color w:val="000000" w:themeColor="text1"/>
          <w:shd w:val="clear" w:color="auto" w:fill="FFFFFF"/>
        </w:rPr>
        <w:t>of</w:t>
      </w:r>
      <w:r w:rsidRPr="00F02573">
        <w:rPr>
          <w:rStyle w:val="apple-converted-space"/>
          <w:rFonts w:asciiTheme="majorHAnsi" w:hAnsiTheme="majorHAnsi" w:cstheme="majorHAnsi"/>
          <w:i/>
          <w:color w:val="000000" w:themeColor="text1"/>
          <w:shd w:val="clear" w:color="auto" w:fill="FFFFFF"/>
        </w:rPr>
        <w:t> </w:t>
      </w:r>
      <w:hyperlink r:id="rId9" w:history="1">
        <w:r w:rsidRPr="00F02573">
          <w:rPr>
            <w:rStyle w:val="Hyperlink"/>
            <w:rFonts w:asciiTheme="majorHAnsi" w:hAnsiTheme="majorHAnsi" w:cstheme="majorHAnsi"/>
            <w:i/>
            <w:color w:val="000000" w:themeColor="text1"/>
            <w:u w:val="none"/>
          </w:rPr>
          <w:t>72%</w:t>
        </w:r>
      </w:hyperlink>
      <w:r w:rsidRPr="00F02573">
        <w:rPr>
          <w:rStyle w:val="apple-converted-space"/>
          <w:rFonts w:asciiTheme="majorHAnsi" w:hAnsiTheme="majorHAnsi" w:cstheme="majorHAnsi"/>
          <w:i/>
          <w:color w:val="000000" w:themeColor="text1"/>
          <w:shd w:val="clear" w:color="auto" w:fill="FFFFFF"/>
        </w:rPr>
        <w:t> </w:t>
      </w:r>
      <w:r w:rsidRPr="00F02573">
        <w:rPr>
          <w:rFonts w:asciiTheme="majorHAnsi" w:hAnsiTheme="majorHAnsi" w:cstheme="majorHAnsi"/>
          <w:i/>
          <w:color w:val="000000" w:themeColor="text1"/>
          <w:shd w:val="clear" w:color="auto" w:fill="FFFFFF"/>
        </w:rPr>
        <w:t>– the worst in the airline industry – with women making up only 3% of the top quarter of earners at the budget airline.</w:t>
      </w:r>
      <w:r>
        <w:rPr>
          <w:rFonts w:asciiTheme="majorHAnsi" w:hAnsiTheme="majorHAnsi" w:cstheme="majorHAnsi"/>
          <w:i/>
          <w:color w:val="000000" w:themeColor="text1"/>
          <w:shd w:val="clear" w:color="auto" w:fill="FFFFFF"/>
        </w:rPr>
        <w:t>’</w:t>
      </w:r>
      <w:r w:rsidR="005B4CC8">
        <w:rPr>
          <w:rFonts w:asciiTheme="majorHAnsi" w:hAnsiTheme="majorHAnsi" w:cstheme="majorHAnsi"/>
          <w:i/>
          <w:color w:val="000000" w:themeColor="text1"/>
          <w:shd w:val="clear" w:color="auto" w:fill="FFFFFF"/>
        </w:rPr>
        <w:t xml:space="preserve"> (Guardian, 2018).</w:t>
      </w:r>
    </w:p>
    <w:p w:rsidR="005B4CC8" w:rsidRDefault="005B4CC8" w:rsidP="00F02573">
      <w:pPr>
        <w:rPr>
          <w:rFonts w:asciiTheme="majorHAnsi" w:hAnsiTheme="majorHAnsi" w:cstheme="majorHAnsi"/>
          <w:i/>
          <w:color w:val="000000" w:themeColor="text1"/>
          <w:shd w:val="clear" w:color="auto" w:fill="FFFFFF"/>
        </w:rPr>
      </w:pPr>
    </w:p>
    <w:p w:rsidR="005B4CC8" w:rsidRDefault="005B4CC8" w:rsidP="00F02573">
      <w:pPr>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The BBC also highlighted the same problem in 2018 and expressed how the gender pay gap reflects badly not just on the women but also the business’ and companies who are failing to provide modern day equality in the workplace.</w:t>
      </w:r>
    </w:p>
    <w:p w:rsidR="005B4CC8" w:rsidRPr="005B4CC8" w:rsidRDefault="005B4CC8" w:rsidP="00F02573">
      <w:pPr>
        <w:rPr>
          <w:rFonts w:asciiTheme="majorHAnsi" w:hAnsiTheme="majorHAnsi" w:cstheme="majorHAnsi"/>
          <w:color w:val="000000" w:themeColor="text1"/>
          <w:shd w:val="clear" w:color="auto" w:fill="FFFFFF"/>
        </w:rPr>
      </w:pPr>
    </w:p>
    <w:p w:rsidR="00F02573" w:rsidRPr="00F02573" w:rsidRDefault="00F02573" w:rsidP="00F02573">
      <w:pPr>
        <w:rPr>
          <w:rFonts w:asciiTheme="majorHAnsi" w:hAnsiTheme="majorHAnsi" w:cstheme="majorHAnsi"/>
          <w:i/>
          <w:color w:val="000000" w:themeColor="text1"/>
        </w:rPr>
      </w:pPr>
      <w:r>
        <w:rPr>
          <w:rFonts w:asciiTheme="majorHAnsi" w:hAnsiTheme="majorHAnsi" w:cstheme="majorHAnsi"/>
          <w:i/>
          <w:color w:val="000000" w:themeColor="text1"/>
          <w:shd w:val="clear" w:color="auto" w:fill="FFFFFF"/>
        </w:rPr>
        <w:t>‘</w:t>
      </w:r>
      <w:r w:rsidRPr="00F02573">
        <w:rPr>
          <w:rFonts w:asciiTheme="majorHAnsi" w:hAnsiTheme="majorHAnsi" w:cstheme="majorHAnsi"/>
          <w:i/>
          <w:color w:val="000000" w:themeColor="text1"/>
          <w:shd w:val="clear" w:color="auto" w:fill="FFFFFF"/>
        </w:rPr>
        <w:t>The gender pay gap represents a productivity gap. It's bad for women who lose out on potential earnings and career opportunities but also bad for businesses who are failing to properly r</w:t>
      </w:r>
      <w:r>
        <w:rPr>
          <w:rFonts w:asciiTheme="majorHAnsi" w:hAnsiTheme="majorHAnsi" w:cstheme="majorHAnsi"/>
          <w:i/>
          <w:color w:val="000000" w:themeColor="text1"/>
          <w:shd w:val="clear" w:color="auto" w:fill="FFFFFF"/>
        </w:rPr>
        <w:t>ec</w:t>
      </w:r>
      <w:r w:rsidR="001F6AFA">
        <w:rPr>
          <w:rFonts w:asciiTheme="majorHAnsi" w:hAnsiTheme="majorHAnsi" w:cstheme="majorHAnsi"/>
          <w:i/>
          <w:color w:val="000000" w:themeColor="text1"/>
          <w:shd w:val="clear" w:color="auto" w:fill="FFFFFF"/>
        </w:rPr>
        <w:t>ruit, promote and reward women’ (BBC, 2018).</w:t>
      </w:r>
    </w:p>
    <w:p w:rsidR="00FB16BC" w:rsidRPr="006E7EBB" w:rsidRDefault="00FB16BC" w:rsidP="007655EE">
      <w:pPr>
        <w:rPr>
          <w:rFonts w:asciiTheme="majorHAnsi" w:hAnsiTheme="majorHAnsi" w:cstheme="majorHAnsi"/>
        </w:rPr>
      </w:pPr>
    </w:p>
    <w:p w:rsidR="00C60216" w:rsidRPr="006E7EBB" w:rsidRDefault="002D1B67" w:rsidP="007655EE">
      <w:pPr>
        <w:rPr>
          <w:rFonts w:asciiTheme="majorHAnsi" w:hAnsiTheme="majorHAnsi" w:cstheme="majorHAnsi"/>
          <w:color w:val="000000" w:themeColor="text1"/>
        </w:rPr>
      </w:pPr>
      <w:r w:rsidRPr="006E7EBB">
        <w:rPr>
          <w:rFonts w:asciiTheme="majorHAnsi" w:hAnsiTheme="majorHAnsi" w:cstheme="majorHAnsi"/>
          <w:color w:val="000000" w:themeColor="text1"/>
        </w:rPr>
        <w:t>The keywords that I have chosen that represent what I wil</w:t>
      </w:r>
      <w:r w:rsidR="00C60216" w:rsidRPr="006E7EBB">
        <w:rPr>
          <w:rFonts w:asciiTheme="majorHAnsi" w:hAnsiTheme="majorHAnsi" w:cstheme="majorHAnsi"/>
          <w:color w:val="000000" w:themeColor="text1"/>
        </w:rPr>
        <w:t xml:space="preserve">l be researching are, Feminism, </w:t>
      </w:r>
      <w:r w:rsidR="00B54C14" w:rsidRPr="006E7EBB">
        <w:rPr>
          <w:rFonts w:asciiTheme="majorHAnsi" w:hAnsiTheme="majorHAnsi" w:cstheme="majorHAnsi"/>
          <w:color w:val="000000" w:themeColor="text1"/>
        </w:rPr>
        <w:t>Male Gaze and Protest</w:t>
      </w:r>
      <w:r w:rsidRPr="006E7EBB">
        <w:rPr>
          <w:rFonts w:asciiTheme="majorHAnsi" w:hAnsiTheme="majorHAnsi" w:cstheme="majorHAnsi"/>
          <w:color w:val="000000" w:themeColor="text1"/>
        </w:rPr>
        <w:t xml:space="preserve">. I will </w:t>
      </w:r>
      <w:r w:rsidR="005B4CC8">
        <w:rPr>
          <w:rFonts w:asciiTheme="majorHAnsi" w:hAnsiTheme="majorHAnsi" w:cstheme="majorHAnsi"/>
          <w:color w:val="000000" w:themeColor="text1"/>
        </w:rPr>
        <w:t xml:space="preserve">be </w:t>
      </w:r>
      <w:r w:rsidRPr="006E7EBB">
        <w:rPr>
          <w:rFonts w:asciiTheme="majorHAnsi" w:hAnsiTheme="majorHAnsi" w:cstheme="majorHAnsi"/>
          <w:color w:val="000000" w:themeColor="text1"/>
        </w:rPr>
        <w:t>looking at these key words in depth looking closely and evaluating how the</w:t>
      </w:r>
      <w:r w:rsidR="00C60216" w:rsidRPr="006E7EBB">
        <w:rPr>
          <w:rFonts w:asciiTheme="majorHAnsi" w:hAnsiTheme="majorHAnsi" w:cstheme="majorHAnsi"/>
          <w:color w:val="000000" w:themeColor="text1"/>
        </w:rPr>
        <w:t xml:space="preserve">y link with one another in Art. </w:t>
      </w:r>
    </w:p>
    <w:p w:rsidR="00C60216" w:rsidRPr="006E7EBB" w:rsidRDefault="00C60216" w:rsidP="007655EE">
      <w:pPr>
        <w:rPr>
          <w:rFonts w:asciiTheme="majorHAnsi" w:hAnsiTheme="majorHAnsi" w:cstheme="majorHAnsi"/>
          <w:color w:val="000000" w:themeColor="text1"/>
        </w:rPr>
      </w:pPr>
    </w:p>
    <w:p w:rsidR="005E48E5" w:rsidRPr="00EC0747" w:rsidRDefault="005D00F0" w:rsidP="007655EE">
      <w:pPr>
        <w:rPr>
          <w:rFonts w:asciiTheme="majorHAnsi" w:hAnsiTheme="majorHAnsi" w:cstheme="majorHAnsi"/>
          <w:color w:val="000000" w:themeColor="text1"/>
        </w:rPr>
      </w:pPr>
      <w:r w:rsidRPr="006E7EBB">
        <w:rPr>
          <w:rFonts w:asciiTheme="majorHAnsi" w:hAnsiTheme="majorHAnsi" w:cstheme="majorHAnsi"/>
          <w:color w:val="000000" w:themeColor="text1"/>
        </w:rPr>
        <w:t>I will be exploring the three waves of feminism, the empowerment of women uniting together to create a voice, looking at what they have achieved throughout all waves. But also questioning how inequality still exists in the 21</w:t>
      </w:r>
      <w:r w:rsidRPr="006E7EBB">
        <w:rPr>
          <w:rFonts w:asciiTheme="majorHAnsi" w:hAnsiTheme="majorHAnsi" w:cstheme="majorHAnsi"/>
          <w:color w:val="000000" w:themeColor="text1"/>
          <w:vertAlign w:val="superscript"/>
        </w:rPr>
        <w:t>st</w:t>
      </w:r>
      <w:r w:rsidRPr="006E7EBB">
        <w:rPr>
          <w:rFonts w:asciiTheme="majorHAnsi" w:hAnsiTheme="majorHAnsi" w:cstheme="majorHAnsi"/>
          <w:color w:val="000000" w:themeColor="text1"/>
        </w:rPr>
        <w:t xml:space="preserve"> century. I will be discussing the pressure that women had and still have, specifically looking at femininity, beauty and how women are used as a subject of art – something that is used in advertising. </w:t>
      </w:r>
    </w:p>
    <w:p w:rsidR="00EC0747" w:rsidRDefault="00EC0747" w:rsidP="007655EE">
      <w:pPr>
        <w:rPr>
          <w:rFonts w:asciiTheme="majorHAnsi" w:hAnsiTheme="majorHAnsi" w:cstheme="majorHAnsi"/>
          <w:color w:val="000000" w:themeColor="text1"/>
        </w:rPr>
      </w:pPr>
    </w:p>
    <w:p w:rsidR="0004303D" w:rsidRDefault="00EC0747" w:rsidP="00EC0747">
      <w:pPr>
        <w:rPr>
          <w:rFonts w:asciiTheme="majorHAnsi" w:hAnsiTheme="majorHAnsi" w:cstheme="majorHAnsi"/>
          <w:i/>
          <w:color w:val="000000" w:themeColor="text1"/>
        </w:rPr>
      </w:pPr>
      <w:r>
        <w:rPr>
          <w:rFonts w:asciiTheme="majorHAnsi" w:hAnsiTheme="majorHAnsi" w:cstheme="majorHAnsi"/>
          <w:i/>
          <w:color w:val="000000" w:themeColor="text1"/>
        </w:rPr>
        <w:t>‘</w:t>
      </w:r>
      <w:r w:rsidRPr="00EC0747">
        <w:rPr>
          <w:rFonts w:asciiTheme="majorHAnsi" w:hAnsiTheme="majorHAnsi" w:cstheme="majorHAnsi"/>
          <w:i/>
          <w:color w:val="000000" w:themeColor="text1"/>
        </w:rPr>
        <w:t xml:space="preserve">Women are, therefore, to be considered either as moral beings, or so weak that they must be entirely subjected to the superior faculties of men. </w:t>
      </w:r>
    </w:p>
    <w:p w:rsidR="00EC0747" w:rsidRDefault="005E48E5" w:rsidP="00EC0747">
      <w:pPr>
        <w:rPr>
          <w:rFonts w:asciiTheme="majorHAnsi" w:hAnsiTheme="majorHAnsi" w:cstheme="majorHAnsi"/>
          <w:i/>
          <w:color w:val="000000" w:themeColor="text1"/>
        </w:rPr>
      </w:pPr>
      <w:r w:rsidRPr="00EC0747">
        <w:rPr>
          <w:rFonts w:asciiTheme="majorHAnsi" w:hAnsiTheme="majorHAnsi" w:cstheme="majorHAnsi"/>
          <w:i/>
          <w:color w:val="000000" w:themeColor="text1"/>
        </w:rPr>
        <w:t xml:space="preserve">Let us examine this question. </w:t>
      </w:r>
      <w:r w:rsidR="00EC0747" w:rsidRPr="00EC0747">
        <w:rPr>
          <w:rFonts w:asciiTheme="majorHAnsi" w:hAnsiTheme="majorHAnsi" w:cstheme="majorHAnsi"/>
          <w:i/>
          <w:color w:val="000000" w:themeColor="text1"/>
        </w:rPr>
        <w:t xml:space="preserve">Rousseau declares that a woman should never, for a moment, feel herself independent, that she should be governed by fear to exercise her </w:t>
      </w:r>
      <w:r w:rsidR="00EC0747" w:rsidRPr="00EC0747">
        <w:rPr>
          <w:rFonts w:asciiTheme="majorHAnsi" w:hAnsiTheme="majorHAnsi" w:cstheme="majorHAnsi"/>
          <w:b/>
          <w:i/>
          <w:color w:val="000000" w:themeColor="text1"/>
        </w:rPr>
        <w:t>natural</w:t>
      </w:r>
      <w:r w:rsidR="00EC0747" w:rsidRPr="00EC0747">
        <w:rPr>
          <w:rFonts w:asciiTheme="majorHAnsi" w:hAnsiTheme="majorHAnsi" w:cstheme="majorHAnsi"/>
          <w:i/>
          <w:color w:val="000000" w:themeColor="text1"/>
        </w:rPr>
        <w:t xml:space="preserve"> cunning, and made a coquettish slave in order to render he a more alluring object of desire, a </w:t>
      </w:r>
      <w:r w:rsidR="00EC0747" w:rsidRPr="00EC0747">
        <w:rPr>
          <w:rFonts w:asciiTheme="majorHAnsi" w:hAnsiTheme="majorHAnsi" w:cstheme="majorHAnsi"/>
          <w:b/>
          <w:i/>
          <w:color w:val="000000" w:themeColor="text1"/>
        </w:rPr>
        <w:t xml:space="preserve">sweeter </w:t>
      </w:r>
      <w:r w:rsidR="00EC0747" w:rsidRPr="00EC0747">
        <w:rPr>
          <w:rFonts w:asciiTheme="majorHAnsi" w:hAnsiTheme="majorHAnsi" w:cstheme="majorHAnsi"/>
          <w:i/>
          <w:color w:val="000000" w:themeColor="text1"/>
        </w:rPr>
        <w:t>companion to man, whenev</w:t>
      </w:r>
      <w:r w:rsidR="00EC0747">
        <w:rPr>
          <w:rFonts w:asciiTheme="majorHAnsi" w:hAnsiTheme="majorHAnsi" w:cstheme="majorHAnsi"/>
          <w:i/>
          <w:color w:val="000000" w:themeColor="text1"/>
        </w:rPr>
        <w:t>er he chooses to relax himself.’</w:t>
      </w:r>
      <w:r w:rsidR="00101298">
        <w:rPr>
          <w:rFonts w:asciiTheme="majorHAnsi" w:hAnsiTheme="majorHAnsi" w:cstheme="majorHAnsi"/>
          <w:i/>
          <w:color w:val="000000" w:themeColor="text1"/>
        </w:rPr>
        <w:t xml:space="preserve"> (</w:t>
      </w:r>
      <w:r w:rsidR="00EC0747">
        <w:rPr>
          <w:rFonts w:asciiTheme="majorHAnsi" w:hAnsiTheme="majorHAnsi" w:cstheme="majorHAnsi"/>
          <w:i/>
          <w:color w:val="000000" w:themeColor="text1"/>
        </w:rPr>
        <w:t xml:space="preserve">Wollstonecraft, </w:t>
      </w:r>
      <w:r w:rsidR="00101298">
        <w:rPr>
          <w:rFonts w:asciiTheme="majorHAnsi" w:hAnsiTheme="majorHAnsi" w:cstheme="majorHAnsi"/>
          <w:i/>
          <w:color w:val="000000" w:themeColor="text1"/>
        </w:rPr>
        <w:t xml:space="preserve">M, </w:t>
      </w:r>
      <w:r w:rsidR="00EC0747">
        <w:rPr>
          <w:rFonts w:asciiTheme="majorHAnsi" w:hAnsiTheme="majorHAnsi" w:cstheme="majorHAnsi"/>
          <w:i/>
          <w:color w:val="000000" w:themeColor="text1"/>
        </w:rPr>
        <w:t>1792:58)</w:t>
      </w:r>
    </w:p>
    <w:p w:rsidR="00EC3779" w:rsidRDefault="00EC3779" w:rsidP="007655EE">
      <w:pPr>
        <w:rPr>
          <w:rFonts w:asciiTheme="majorHAnsi" w:hAnsiTheme="majorHAnsi" w:cstheme="majorHAnsi"/>
          <w:color w:val="000000" w:themeColor="text1"/>
        </w:rPr>
      </w:pPr>
    </w:p>
    <w:p w:rsidR="005E48E5" w:rsidRDefault="00EC0747" w:rsidP="007655EE">
      <w:pPr>
        <w:rPr>
          <w:rFonts w:asciiTheme="majorHAnsi" w:hAnsiTheme="majorHAnsi" w:cstheme="majorHAnsi"/>
          <w:color w:val="000000" w:themeColor="text1"/>
        </w:rPr>
      </w:pPr>
      <w:r>
        <w:rPr>
          <w:rFonts w:asciiTheme="majorHAnsi" w:hAnsiTheme="majorHAnsi" w:cstheme="majorHAnsi"/>
          <w:color w:val="000000" w:themeColor="text1"/>
        </w:rPr>
        <w:t>Mary Wollstonecraft is kno</w:t>
      </w:r>
      <w:r w:rsidR="00CB33D8">
        <w:rPr>
          <w:rFonts w:asciiTheme="majorHAnsi" w:hAnsiTheme="majorHAnsi" w:cstheme="majorHAnsi"/>
          <w:color w:val="000000" w:themeColor="text1"/>
        </w:rPr>
        <w:t xml:space="preserve">wn to be the grandmother of British Feminism, as she’s well known for writing, </w:t>
      </w:r>
      <w:r w:rsidRPr="00333E86">
        <w:rPr>
          <w:rFonts w:asciiTheme="majorHAnsi" w:hAnsiTheme="majorHAnsi" w:cstheme="majorHAnsi"/>
          <w:i/>
          <w:color w:val="000000" w:themeColor="text1"/>
        </w:rPr>
        <w:t>A Vindication of the Rights of Woman</w:t>
      </w:r>
      <w:r w:rsidR="001167FA">
        <w:rPr>
          <w:rFonts w:asciiTheme="majorHAnsi" w:hAnsiTheme="majorHAnsi" w:cstheme="majorHAnsi"/>
          <w:i/>
          <w:color w:val="000000" w:themeColor="text1"/>
        </w:rPr>
        <w:t>: With Strictures on Political and Moral Subjects</w:t>
      </w:r>
      <w:r w:rsidRPr="00333E86">
        <w:rPr>
          <w:rFonts w:asciiTheme="majorHAnsi" w:hAnsiTheme="majorHAnsi" w:cstheme="majorHAnsi"/>
          <w:i/>
          <w:color w:val="000000" w:themeColor="text1"/>
        </w:rPr>
        <w:t xml:space="preserve"> </w:t>
      </w:r>
      <w:r>
        <w:rPr>
          <w:rFonts w:asciiTheme="majorHAnsi" w:hAnsiTheme="majorHAnsi" w:cstheme="majorHAnsi"/>
          <w:i/>
          <w:color w:val="000000" w:themeColor="text1"/>
        </w:rPr>
        <w:t>(</w:t>
      </w:r>
      <w:r w:rsidRPr="00333E86">
        <w:rPr>
          <w:rFonts w:asciiTheme="majorHAnsi" w:hAnsiTheme="majorHAnsi" w:cstheme="majorHAnsi"/>
          <w:i/>
          <w:color w:val="000000" w:themeColor="text1"/>
        </w:rPr>
        <w:t>1792</w:t>
      </w:r>
      <w:r>
        <w:rPr>
          <w:rFonts w:asciiTheme="majorHAnsi" w:hAnsiTheme="majorHAnsi" w:cstheme="majorHAnsi"/>
          <w:i/>
          <w:color w:val="000000" w:themeColor="text1"/>
        </w:rPr>
        <w:t>)</w:t>
      </w:r>
      <w:r w:rsidR="00CB33D8">
        <w:rPr>
          <w:rFonts w:asciiTheme="majorHAnsi" w:hAnsiTheme="majorHAnsi" w:cstheme="majorHAnsi"/>
          <w:color w:val="000000" w:themeColor="text1"/>
        </w:rPr>
        <w:t>, questioning the little to hardly any power that women have</w:t>
      </w:r>
      <w:r>
        <w:rPr>
          <w:rFonts w:asciiTheme="majorHAnsi" w:hAnsiTheme="majorHAnsi" w:cstheme="majorHAnsi"/>
          <w:color w:val="000000" w:themeColor="text1"/>
        </w:rPr>
        <w:t>. In this particular</w:t>
      </w:r>
      <w:r w:rsidR="00CB33D8">
        <w:rPr>
          <w:rFonts w:asciiTheme="majorHAnsi" w:hAnsiTheme="majorHAnsi" w:cstheme="majorHAnsi"/>
          <w:color w:val="000000" w:themeColor="text1"/>
        </w:rPr>
        <w:t xml:space="preserve"> quote,</w:t>
      </w:r>
      <w:r>
        <w:rPr>
          <w:rFonts w:asciiTheme="majorHAnsi" w:hAnsiTheme="majorHAnsi" w:cstheme="majorHAnsi"/>
          <w:color w:val="000000" w:themeColor="text1"/>
        </w:rPr>
        <w:t xml:space="preserve"> </w:t>
      </w:r>
      <w:r w:rsidR="00CB33D8">
        <w:rPr>
          <w:rFonts w:asciiTheme="majorHAnsi" w:hAnsiTheme="majorHAnsi" w:cstheme="majorHAnsi"/>
          <w:color w:val="000000" w:themeColor="text1"/>
        </w:rPr>
        <w:t xml:space="preserve">Wollstonecraft states that Jean-Jacques Rosseau believes that a woman’s only strength is their ability to deceive and manipulate men, meaning that women’s only purpose in life is </w:t>
      </w:r>
      <w:r w:rsidR="00EC3779">
        <w:rPr>
          <w:rFonts w:asciiTheme="majorHAnsi" w:hAnsiTheme="majorHAnsi" w:cstheme="majorHAnsi"/>
          <w:color w:val="000000" w:themeColor="text1"/>
        </w:rPr>
        <w:t xml:space="preserve">to look pretty and to obey men. This is </w:t>
      </w:r>
      <w:r w:rsidR="00EC24D5">
        <w:rPr>
          <w:rFonts w:asciiTheme="majorHAnsi" w:hAnsiTheme="majorHAnsi" w:cstheme="majorHAnsi"/>
          <w:color w:val="000000" w:themeColor="text1"/>
        </w:rPr>
        <w:t xml:space="preserve">a topic I would like to research in more depth, </w:t>
      </w:r>
      <w:r w:rsidR="006F4F99">
        <w:rPr>
          <w:rFonts w:asciiTheme="majorHAnsi" w:hAnsiTheme="majorHAnsi" w:cstheme="majorHAnsi"/>
          <w:color w:val="000000" w:themeColor="text1"/>
        </w:rPr>
        <w:t>specifically</w:t>
      </w:r>
      <w:r w:rsidR="00EC24D5">
        <w:rPr>
          <w:rFonts w:asciiTheme="majorHAnsi" w:hAnsiTheme="majorHAnsi" w:cstheme="majorHAnsi"/>
          <w:color w:val="000000" w:themeColor="text1"/>
        </w:rPr>
        <w:t xml:space="preserve"> l</w:t>
      </w:r>
      <w:r w:rsidR="00EC3779">
        <w:rPr>
          <w:rFonts w:asciiTheme="majorHAnsi" w:hAnsiTheme="majorHAnsi" w:cstheme="majorHAnsi"/>
          <w:color w:val="000000" w:themeColor="text1"/>
        </w:rPr>
        <w:t>ooking at why men</w:t>
      </w:r>
      <w:r w:rsidR="0035187B">
        <w:rPr>
          <w:rFonts w:asciiTheme="majorHAnsi" w:hAnsiTheme="majorHAnsi" w:cstheme="majorHAnsi"/>
          <w:color w:val="000000" w:themeColor="text1"/>
        </w:rPr>
        <w:t xml:space="preserve"> hated</w:t>
      </w:r>
      <w:r w:rsidR="00F45932">
        <w:rPr>
          <w:rFonts w:asciiTheme="majorHAnsi" w:hAnsiTheme="majorHAnsi" w:cstheme="majorHAnsi"/>
          <w:color w:val="000000" w:themeColor="text1"/>
        </w:rPr>
        <w:t xml:space="preserve"> or could be seen as fearing </w:t>
      </w:r>
      <w:r w:rsidR="00942137">
        <w:rPr>
          <w:rFonts w:asciiTheme="majorHAnsi" w:hAnsiTheme="majorHAnsi" w:cstheme="majorHAnsi"/>
          <w:color w:val="000000" w:themeColor="text1"/>
        </w:rPr>
        <w:t>women</w:t>
      </w:r>
      <w:r w:rsidR="00F45932">
        <w:rPr>
          <w:rFonts w:asciiTheme="majorHAnsi" w:hAnsiTheme="majorHAnsi" w:cstheme="majorHAnsi"/>
          <w:color w:val="000000" w:themeColor="text1"/>
        </w:rPr>
        <w:t xml:space="preserve"> who could </w:t>
      </w:r>
      <w:r w:rsidR="00942137">
        <w:rPr>
          <w:rFonts w:asciiTheme="majorHAnsi" w:hAnsiTheme="majorHAnsi" w:cstheme="majorHAnsi"/>
          <w:color w:val="000000" w:themeColor="text1"/>
        </w:rPr>
        <w:t xml:space="preserve">gain power. </w:t>
      </w:r>
      <w:r w:rsidR="0035187B">
        <w:rPr>
          <w:rFonts w:asciiTheme="majorHAnsi" w:hAnsiTheme="majorHAnsi" w:cstheme="majorHAnsi"/>
          <w:color w:val="000000" w:themeColor="text1"/>
        </w:rPr>
        <w:t xml:space="preserve">Wollstonecraft also looks at the big stigmas against women who were well educated. </w:t>
      </w:r>
      <w:r w:rsidR="00336985">
        <w:rPr>
          <w:rFonts w:asciiTheme="majorHAnsi" w:hAnsiTheme="majorHAnsi" w:cstheme="majorHAnsi"/>
          <w:color w:val="000000" w:themeColor="text1"/>
        </w:rPr>
        <w:t>B</w:t>
      </w:r>
      <w:r w:rsidR="0035187B">
        <w:rPr>
          <w:rFonts w:asciiTheme="majorHAnsi" w:hAnsiTheme="majorHAnsi" w:cstheme="majorHAnsi"/>
          <w:color w:val="000000" w:themeColor="text1"/>
        </w:rPr>
        <w:t>ack in the 18</w:t>
      </w:r>
      <w:r w:rsidR="0035187B" w:rsidRPr="0035187B">
        <w:rPr>
          <w:rFonts w:asciiTheme="majorHAnsi" w:hAnsiTheme="majorHAnsi" w:cstheme="majorHAnsi"/>
          <w:color w:val="000000" w:themeColor="text1"/>
          <w:vertAlign w:val="superscript"/>
        </w:rPr>
        <w:t>th</w:t>
      </w:r>
      <w:r w:rsidR="00336985">
        <w:rPr>
          <w:rFonts w:asciiTheme="majorHAnsi" w:hAnsiTheme="majorHAnsi" w:cstheme="majorHAnsi"/>
          <w:color w:val="000000" w:themeColor="text1"/>
        </w:rPr>
        <w:t xml:space="preserve"> century, Wollstonecraft </w:t>
      </w:r>
      <w:r w:rsidR="0035187B">
        <w:rPr>
          <w:rFonts w:asciiTheme="majorHAnsi" w:hAnsiTheme="majorHAnsi" w:cstheme="majorHAnsi"/>
          <w:color w:val="000000" w:themeColor="text1"/>
        </w:rPr>
        <w:t xml:space="preserve">wanted women to receive the same privileges as men and to become equal members of society. </w:t>
      </w:r>
    </w:p>
    <w:p w:rsidR="003D5495" w:rsidRDefault="003D5495" w:rsidP="007655EE">
      <w:pPr>
        <w:rPr>
          <w:rFonts w:asciiTheme="majorHAnsi" w:hAnsiTheme="majorHAnsi" w:cstheme="majorHAnsi"/>
          <w:color w:val="000000" w:themeColor="text1"/>
        </w:rPr>
      </w:pPr>
    </w:p>
    <w:p w:rsidR="001206ED" w:rsidRDefault="003D5495" w:rsidP="003D5495">
      <w:pPr>
        <w:rPr>
          <w:rFonts w:asciiTheme="majorHAnsi" w:hAnsiTheme="majorHAnsi" w:cstheme="majorHAnsi"/>
          <w:color w:val="222222"/>
          <w:shd w:val="clear" w:color="auto" w:fill="FFFFFF"/>
        </w:rPr>
      </w:pPr>
      <w:r>
        <w:rPr>
          <w:rFonts w:asciiTheme="majorHAnsi" w:hAnsiTheme="majorHAnsi" w:cstheme="majorHAnsi"/>
          <w:i/>
          <w:color w:val="222222"/>
          <w:shd w:val="clear" w:color="auto" w:fill="FFFFFF"/>
        </w:rPr>
        <w:t>‘</w:t>
      </w:r>
      <w:r w:rsidRPr="003D5495">
        <w:rPr>
          <w:rFonts w:asciiTheme="majorHAnsi" w:hAnsiTheme="majorHAnsi" w:cstheme="majorHAnsi"/>
          <w:i/>
          <w:color w:val="222222"/>
          <w:shd w:val="clear" w:color="auto" w:fill="FFFFFF"/>
        </w:rPr>
        <w:t>It is time to effect a revolution in female manners—time to restore to them their lost dignity—and make them, as a part of the human species, labour by reforming themselves to reform the world</w:t>
      </w:r>
      <w:r>
        <w:rPr>
          <w:rFonts w:asciiTheme="majorHAnsi" w:hAnsiTheme="majorHAnsi" w:cstheme="majorHAnsi"/>
          <w:i/>
          <w:color w:val="222222"/>
          <w:shd w:val="clear" w:color="auto" w:fill="FFFFFF"/>
        </w:rPr>
        <w:t>.’</w:t>
      </w:r>
      <w:r w:rsidR="00101298">
        <w:rPr>
          <w:rFonts w:asciiTheme="majorHAnsi" w:hAnsiTheme="majorHAnsi" w:cstheme="majorHAnsi"/>
          <w:i/>
          <w:color w:val="222222"/>
          <w:shd w:val="clear" w:color="auto" w:fill="FFFFFF"/>
        </w:rPr>
        <w:t xml:space="preserve"> (</w:t>
      </w:r>
      <w:r>
        <w:rPr>
          <w:rFonts w:asciiTheme="majorHAnsi" w:hAnsiTheme="majorHAnsi" w:cstheme="majorHAnsi"/>
          <w:i/>
          <w:color w:val="222222"/>
          <w:shd w:val="clear" w:color="auto" w:fill="FFFFFF"/>
        </w:rPr>
        <w:t xml:space="preserve">Wollstonecraft, </w:t>
      </w:r>
      <w:r w:rsidR="00101298">
        <w:rPr>
          <w:rFonts w:asciiTheme="majorHAnsi" w:hAnsiTheme="majorHAnsi" w:cstheme="majorHAnsi"/>
          <w:i/>
          <w:color w:val="222222"/>
          <w:shd w:val="clear" w:color="auto" w:fill="FFFFFF"/>
        </w:rPr>
        <w:t xml:space="preserve">M, </w:t>
      </w:r>
      <w:r>
        <w:rPr>
          <w:rFonts w:asciiTheme="majorHAnsi" w:hAnsiTheme="majorHAnsi" w:cstheme="majorHAnsi"/>
          <w:i/>
          <w:color w:val="222222"/>
          <w:shd w:val="clear" w:color="auto" w:fill="FFFFFF"/>
        </w:rPr>
        <w:t>1792:84)</w:t>
      </w:r>
      <w:r w:rsidR="00187270">
        <w:rPr>
          <w:rFonts w:asciiTheme="majorHAnsi" w:hAnsiTheme="majorHAnsi" w:cstheme="majorHAnsi"/>
          <w:color w:val="222222"/>
          <w:shd w:val="clear" w:color="auto" w:fill="FFFFFF"/>
        </w:rPr>
        <w:t xml:space="preserve">. </w:t>
      </w:r>
    </w:p>
    <w:p w:rsidR="001206ED" w:rsidRDefault="001206ED" w:rsidP="003D5495">
      <w:pPr>
        <w:rPr>
          <w:rFonts w:asciiTheme="majorHAnsi" w:hAnsiTheme="majorHAnsi" w:cstheme="majorHAnsi"/>
          <w:color w:val="222222"/>
          <w:shd w:val="clear" w:color="auto" w:fill="FFFFFF"/>
        </w:rPr>
      </w:pPr>
    </w:p>
    <w:p w:rsidR="003D5495" w:rsidRPr="00736484" w:rsidRDefault="00736484" w:rsidP="003D5495">
      <w:pPr>
        <w:rPr>
          <w:rFonts w:asciiTheme="majorHAnsi" w:hAnsiTheme="majorHAnsi" w:cstheme="majorHAnsi"/>
        </w:rPr>
      </w:pPr>
      <w:r>
        <w:rPr>
          <w:rFonts w:asciiTheme="majorHAnsi" w:hAnsiTheme="majorHAnsi" w:cstheme="majorHAnsi"/>
          <w:color w:val="222222"/>
          <w:shd w:val="clear" w:color="auto" w:fill="FFFFFF"/>
        </w:rPr>
        <w:t>There is no way this type of change would ever make the world worse, it can only make things better as I believe this quote has impacted women, creating the first wave of feminism in the 19</w:t>
      </w:r>
      <w:r w:rsidRPr="00736484">
        <w:rPr>
          <w:rFonts w:asciiTheme="majorHAnsi" w:hAnsiTheme="majorHAnsi" w:cstheme="majorHAnsi"/>
          <w:color w:val="222222"/>
          <w:shd w:val="clear" w:color="auto" w:fill="FFFFFF"/>
          <w:vertAlign w:val="superscript"/>
        </w:rPr>
        <w:t>th</w:t>
      </w:r>
      <w:r>
        <w:rPr>
          <w:rFonts w:asciiTheme="majorHAnsi" w:hAnsiTheme="majorHAnsi" w:cstheme="majorHAnsi"/>
          <w:color w:val="222222"/>
          <w:shd w:val="clear" w:color="auto" w:fill="FFFFFF"/>
        </w:rPr>
        <w:t xml:space="preserve"> century (a whole century after W</w:t>
      </w:r>
      <w:r w:rsidR="00187270">
        <w:rPr>
          <w:rFonts w:asciiTheme="majorHAnsi" w:hAnsiTheme="majorHAnsi" w:cstheme="majorHAnsi"/>
          <w:color w:val="222222"/>
          <w:shd w:val="clear" w:color="auto" w:fill="FFFFFF"/>
        </w:rPr>
        <w:t xml:space="preserve">ollstonecraft wrote this book). This lead to women </w:t>
      </w:r>
      <w:r>
        <w:rPr>
          <w:rFonts w:asciiTheme="majorHAnsi" w:hAnsiTheme="majorHAnsi" w:cstheme="majorHAnsi"/>
          <w:color w:val="222222"/>
          <w:shd w:val="clear" w:color="auto" w:fill="FFFFFF"/>
        </w:rPr>
        <w:t>fight</w:t>
      </w:r>
      <w:r w:rsidR="00187270">
        <w:rPr>
          <w:rFonts w:asciiTheme="majorHAnsi" w:hAnsiTheme="majorHAnsi" w:cstheme="majorHAnsi"/>
          <w:color w:val="222222"/>
          <w:shd w:val="clear" w:color="auto" w:fill="FFFFFF"/>
        </w:rPr>
        <w:t>ing</w:t>
      </w:r>
      <w:r>
        <w:rPr>
          <w:rFonts w:asciiTheme="majorHAnsi" w:hAnsiTheme="majorHAnsi" w:cstheme="majorHAnsi"/>
          <w:color w:val="222222"/>
          <w:shd w:val="clear" w:color="auto" w:fill="FFFFFF"/>
        </w:rPr>
        <w:t xml:space="preserve"> for equal rights and </w:t>
      </w:r>
      <w:r w:rsidR="00187270">
        <w:rPr>
          <w:rFonts w:asciiTheme="majorHAnsi" w:hAnsiTheme="majorHAnsi" w:cstheme="majorHAnsi"/>
          <w:color w:val="222222"/>
          <w:shd w:val="clear" w:color="auto" w:fill="FFFFFF"/>
        </w:rPr>
        <w:t xml:space="preserve">helped achieve </w:t>
      </w:r>
      <w:r>
        <w:rPr>
          <w:rFonts w:asciiTheme="majorHAnsi" w:hAnsiTheme="majorHAnsi" w:cstheme="majorHAnsi"/>
          <w:color w:val="222222"/>
          <w:shd w:val="clear" w:color="auto" w:fill="FFFFFF"/>
        </w:rPr>
        <w:t xml:space="preserve">the right to vote. This quote </w:t>
      </w:r>
      <w:r w:rsidR="00026D18">
        <w:rPr>
          <w:rFonts w:asciiTheme="majorHAnsi" w:hAnsiTheme="majorHAnsi" w:cstheme="majorHAnsi"/>
          <w:color w:val="222222"/>
          <w:shd w:val="clear" w:color="auto" w:fill="FFFFFF"/>
        </w:rPr>
        <w:t xml:space="preserve">has made women realise they deserve the right to contribute to society and should be treated as equal to men. </w:t>
      </w:r>
    </w:p>
    <w:p w:rsidR="005E48E5" w:rsidRPr="006E7EBB" w:rsidRDefault="005E48E5" w:rsidP="007655EE">
      <w:pPr>
        <w:rPr>
          <w:rFonts w:asciiTheme="majorHAnsi" w:hAnsiTheme="majorHAnsi" w:cstheme="majorHAnsi"/>
          <w:color w:val="000000" w:themeColor="text1"/>
        </w:rPr>
      </w:pPr>
    </w:p>
    <w:p w:rsidR="00A67BB7" w:rsidRPr="00101298" w:rsidRDefault="00E32978" w:rsidP="00A67BB7">
      <w:r w:rsidRPr="005E48E5">
        <w:rPr>
          <w:rFonts w:asciiTheme="majorHAnsi" w:hAnsiTheme="majorHAnsi" w:cstheme="majorHAnsi"/>
          <w:i/>
          <w:color w:val="000000" w:themeColor="text1"/>
          <w:shd w:val="clear" w:color="auto" w:fill="FFFFFF"/>
        </w:rPr>
        <w:t>‘By decapitating the woman, or fragmenting her body into decontextualized sexual parts, she becomes an unquestionably passive object to the male gaze. The question of her consent is removed completely alongside her head, and her purpose becomes solely that of being looked at by men obediently. Her value is that only of her sexual appeal to men, and not of her personhood.’</w:t>
      </w:r>
      <w:r w:rsidR="00A67BB7">
        <w:rPr>
          <w:rFonts w:asciiTheme="majorHAnsi" w:hAnsiTheme="majorHAnsi" w:cstheme="majorHAnsi"/>
          <w:i/>
          <w:color w:val="000000" w:themeColor="text1"/>
          <w:shd w:val="clear" w:color="auto" w:fill="FFFFFF"/>
        </w:rPr>
        <w:t xml:space="preserve"> </w:t>
      </w:r>
      <w:r w:rsidR="00A67BB7" w:rsidRPr="00A67BB7">
        <w:rPr>
          <w:rFonts w:asciiTheme="majorHAnsi" w:hAnsiTheme="majorHAnsi" w:cstheme="majorHAnsi"/>
          <w:i/>
          <w:color w:val="000000" w:themeColor="text1"/>
          <w:shd w:val="clear" w:color="auto" w:fill="FFFFFF"/>
        </w:rPr>
        <w:t>(H</w:t>
      </w:r>
      <w:r w:rsidR="00101298">
        <w:rPr>
          <w:rFonts w:asciiTheme="majorHAnsi" w:hAnsiTheme="majorHAnsi" w:cstheme="majorHAnsi"/>
          <w:i/>
          <w:color w:val="000000" w:themeColor="text1"/>
          <w:shd w:val="clear" w:color="auto" w:fill="FFFFFF"/>
        </w:rPr>
        <w:t>eadless Women of Hollywood, 2016</w:t>
      </w:r>
      <w:r w:rsidR="005B4CC8">
        <w:rPr>
          <w:rFonts w:asciiTheme="majorHAnsi" w:hAnsiTheme="majorHAnsi" w:cstheme="majorHAnsi"/>
          <w:i/>
          <w:color w:val="000000" w:themeColor="text1"/>
          <w:shd w:val="clear" w:color="auto" w:fill="FFFFFF"/>
        </w:rPr>
        <w:t>).</w:t>
      </w:r>
      <w:r w:rsidR="00A67BB7" w:rsidRPr="00A67BB7">
        <w:rPr>
          <w:rFonts w:asciiTheme="majorHAnsi" w:hAnsiTheme="majorHAnsi" w:cstheme="majorHAnsi"/>
          <w:i/>
          <w:color w:val="000000" w:themeColor="text1"/>
          <w:shd w:val="clear" w:color="auto" w:fill="FFFFFF"/>
        </w:rPr>
        <w:t xml:space="preserve">  </w:t>
      </w:r>
    </w:p>
    <w:p w:rsidR="00E32978" w:rsidRPr="006E7EBB" w:rsidRDefault="00E32978" w:rsidP="007655EE">
      <w:pPr>
        <w:rPr>
          <w:rFonts w:asciiTheme="majorHAnsi" w:hAnsiTheme="majorHAnsi" w:cstheme="majorHAnsi"/>
          <w:color w:val="000000" w:themeColor="text1"/>
        </w:rPr>
      </w:pPr>
    </w:p>
    <w:p w:rsidR="00101298" w:rsidRDefault="00226F72" w:rsidP="00101298">
      <w:r w:rsidRPr="006E7EBB">
        <w:rPr>
          <w:rFonts w:asciiTheme="majorHAnsi" w:hAnsiTheme="majorHAnsi" w:cstheme="majorHAnsi"/>
          <w:color w:val="000000" w:themeColor="text1"/>
        </w:rPr>
        <w:t>Co</w:t>
      </w:r>
      <w:r w:rsidR="00E32978" w:rsidRPr="006E7EBB">
        <w:rPr>
          <w:rFonts w:asciiTheme="majorHAnsi" w:hAnsiTheme="majorHAnsi" w:cstheme="majorHAnsi"/>
          <w:color w:val="000000" w:themeColor="text1"/>
        </w:rPr>
        <w:t xml:space="preserve">-Writer of </w:t>
      </w:r>
      <w:r w:rsidR="00E32978" w:rsidRPr="006E7EBB">
        <w:rPr>
          <w:rFonts w:asciiTheme="majorHAnsi" w:hAnsiTheme="majorHAnsi" w:cstheme="majorHAnsi"/>
          <w:i/>
          <w:color w:val="000000" w:themeColor="text1"/>
        </w:rPr>
        <w:t xml:space="preserve">Handmaid’s Tale: The Musical (2018) </w:t>
      </w:r>
      <w:r w:rsidR="00E32978" w:rsidRPr="006E7EBB">
        <w:rPr>
          <w:rFonts w:asciiTheme="majorHAnsi" w:hAnsiTheme="majorHAnsi" w:cstheme="majorHAnsi"/>
          <w:color w:val="000000" w:themeColor="text1"/>
        </w:rPr>
        <w:t>Marcia Belsky started a project called ‘</w:t>
      </w:r>
      <w:r w:rsidR="00E32978" w:rsidRPr="00101298">
        <w:rPr>
          <w:rFonts w:asciiTheme="majorHAnsi" w:hAnsiTheme="majorHAnsi" w:cstheme="majorHAnsi"/>
          <w:i/>
          <w:color w:val="000000" w:themeColor="text1"/>
        </w:rPr>
        <w:t>The Headless Women of Hollywood</w:t>
      </w:r>
      <w:r w:rsidR="00E32978" w:rsidRPr="00101298">
        <w:rPr>
          <w:rFonts w:asciiTheme="majorHAnsi" w:hAnsiTheme="majorHAnsi" w:cstheme="majorHAnsi"/>
          <w:color w:val="000000" w:themeColor="text1"/>
        </w:rPr>
        <w:t xml:space="preserve">’ </w:t>
      </w:r>
      <w:r w:rsidR="00101298" w:rsidRPr="00101298">
        <w:rPr>
          <w:rFonts w:asciiTheme="majorHAnsi" w:hAnsiTheme="majorHAnsi" w:cstheme="majorHAnsi"/>
          <w:i/>
          <w:color w:val="000000" w:themeColor="text1"/>
        </w:rPr>
        <w:t>(http://headlesswomenofhollywood.com/),</w:t>
      </w:r>
      <w:r w:rsidR="00101298">
        <w:rPr>
          <w:rFonts w:asciiTheme="majorHAnsi" w:hAnsiTheme="majorHAnsi" w:cstheme="majorHAnsi"/>
          <w:color w:val="000000" w:themeColor="text1"/>
        </w:rPr>
        <w:t xml:space="preserve"> </w:t>
      </w:r>
    </w:p>
    <w:p w:rsidR="006A30B9" w:rsidRPr="006E7EBB" w:rsidRDefault="002169AA" w:rsidP="006A30B9">
      <w:pPr>
        <w:rPr>
          <w:rFonts w:asciiTheme="majorHAnsi" w:hAnsiTheme="majorHAnsi" w:cstheme="majorHAnsi"/>
          <w:color w:val="000000" w:themeColor="text1"/>
        </w:rPr>
      </w:pPr>
      <w:r>
        <w:rPr>
          <w:rFonts w:asciiTheme="majorHAnsi" w:hAnsiTheme="majorHAnsi" w:cstheme="majorHAnsi"/>
          <w:color w:val="000000" w:themeColor="text1"/>
        </w:rPr>
        <w:t>which brings attention to</w:t>
      </w:r>
      <w:r w:rsidR="00E32978" w:rsidRPr="006E7EBB">
        <w:rPr>
          <w:rFonts w:asciiTheme="majorHAnsi" w:hAnsiTheme="majorHAnsi" w:cstheme="majorHAnsi"/>
          <w:color w:val="000000" w:themeColor="text1"/>
        </w:rPr>
        <w:t xml:space="preserve"> images of women that seem to be headless in film, TV, book covers and advertisement</w:t>
      </w:r>
      <w:r>
        <w:rPr>
          <w:rFonts w:asciiTheme="majorHAnsi" w:hAnsiTheme="majorHAnsi" w:cstheme="majorHAnsi"/>
          <w:color w:val="000000" w:themeColor="text1"/>
        </w:rPr>
        <w:t>s</w:t>
      </w:r>
      <w:r w:rsidR="00E32978" w:rsidRPr="006E7EBB">
        <w:rPr>
          <w:rFonts w:asciiTheme="majorHAnsi" w:hAnsiTheme="majorHAnsi" w:cstheme="majorHAnsi"/>
          <w:color w:val="000000" w:themeColor="text1"/>
        </w:rPr>
        <w:t>. This fragmentation of a woman’s bod</w:t>
      </w:r>
      <w:r w:rsidR="00CC2666">
        <w:rPr>
          <w:rFonts w:asciiTheme="majorHAnsi" w:hAnsiTheme="majorHAnsi" w:cstheme="majorHAnsi"/>
          <w:color w:val="000000" w:themeColor="text1"/>
        </w:rPr>
        <w:t xml:space="preserve">y is being sexualised focussing particularly </w:t>
      </w:r>
      <w:r w:rsidR="00E32978" w:rsidRPr="006E7EBB">
        <w:rPr>
          <w:rFonts w:asciiTheme="majorHAnsi" w:hAnsiTheme="majorHAnsi" w:cstheme="majorHAnsi"/>
          <w:color w:val="000000" w:themeColor="text1"/>
        </w:rPr>
        <w:t>on t</w:t>
      </w:r>
      <w:r w:rsidR="00DD503D">
        <w:rPr>
          <w:rFonts w:asciiTheme="majorHAnsi" w:hAnsiTheme="majorHAnsi" w:cstheme="majorHAnsi"/>
          <w:color w:val="000000" w:themeColor="text1"/>
        </w:rPr>
        <w:t>he brea</w:t>
      </w:r>
      <w:r w:rsidR="00101298">
        <w:rPr>
          <w:rFonts w:asciiTheme="majorHAnsi" w:hAnsiTheme="majorHAnsi" w:cstheme="majorHAnsi"/>
          <w:color w:val="000000" w:themeColor="text1"/>
        </w:rPr>
        <w:t>s</w:t>
      </w:r>
      <w:r w:rsidR="00DD503D">
        <w:rPr>
          <w:rFonts w:asciiTheme="majorHAnsi" w:hAnsiTheme="majorHAnsi" w:cstheme="majorHAnsi"/>
          <w:color w:val="000000" w:themeColor="text1"/>
        </w:rPr>
        <w:t>t</w:t>
      </w:r>
      <w:r w:rsidR="00E32978" w:rsidRPr="006E7EBB">
        <w:rPr>
          <w:rFonts w:asciiTheme="majorHAnsi" w:hAnsiTheme="majorHAnsi" w:cstheme="majorHAnsi"/>
          <w:color w:val="000000" w:themeColor="text1"/>
        </w:rPr>
        <w:t>s, bum and lips, separating all parts of the female body</w:t>
      </w:r>
      <w:r w:rsidR="00523CAC">
        <w:rPr>
          <w:rFonts w:asciiTheme="majorHAnsi" w:hAnsiTheme="majorHAnsi" w:cstheme="majorHAnsi"/>
          <w:color w:val="000000" w:themeColor="text1"/>
        </w:rPr>
        <w:t xml:space="preserve">, </w:t>
      </w:r>
      <w:r w:rsidR="006A30B9" w:rsidRPr="006E7EBB">
        <w:rPr>
          <w:rFonts w:asciiTheme="majorHAnsi" w:hAnsiTheme="majorHAnsi" w:cstheme="majorHAnsi"/>
          <w:color w:val="000000" w:themeColor="text1"/>
        </w:rPr>
        <w:t xml:space="preserve">making it an object. I believe this is another problem that runs alongside </w:t>
      </w:r>
      <w:r w:rsidR="005B4CC8" w:rsidRPr="006E7EBB">
        <w:rPr>
          <w:rFonts w:asciiTheme="majorHAnsi" w:hAnsiTheme="majorHAnsi" w:cstheme="majorHAnsi"/>
          <w:color w:val="000000" w:themeColor="text1"/>
        </w:rPr>
        <w:t>photo shopping</w:t>
      </w:r>
      <w:r w:rsidR="006A30B9" w:rsidRPr="006E7EBB">
        <w:rPr>
          <w:rFonts w:asciiTheme="majorHAnsi" w:hAnsiTheme="majorHAnsi" w:cstheme="majorHAnsi"/>
          <w:color w:val="000000" w:themeColor="text1"/>
        </w:rPr>
        <w:t xml:space="preserve"> female celebrities/models, making their</w:t>
      </w:r>
      <w:r w:rsidR="00563156">
        <w:rPr>
          <w:rFonts w:asciiTheme="majorHAnsi" w:hAnsiTheme="majorHAnsi" w:cstheme="majorHAnsi"/>
          <w:color w:val="000000" w:themeColor="text1"/>
        </w:rPr>
        <w:t xml:space="preserve"> breasts bigger or their waist</w:t>
      </w:r>
      <w:r w:rsidR="00DD503D">
        <w:rPr>
          <w:rFonts w:asciiTheme="majorHAnsi" w:hAnsiTheme="majorHAnsi" w:cstheme="majorHAnsi"/>
          <w:color w:val="000000" w:themeColor="text1"/>
        </w:rPr>
        <w:t xml:space="preserve"> smaller, creating an </w:t>
      </w:r>
      <w:r w:rsidR="006A30B9" w:rsidRPr="006E7EBB">
        <w:rPr>
          <w:rFonts w:asciiTheme="majorHAnsi" w:hAnsiTheme="majorHAnsi" w:cstheme="majorHAnsi"/>
          <w:color w:val="000000" w:themeColor="text1"/>
        </w:rPr>
        <w:t>unrealistic feature that some women feel the pressure to achieve.</w:t>
      </w:r>
    </w:p>
    <w:p w:rsidR="006A30B9" w:rsidRPr="006E7EBB" w:rsidRDefault="006A30B9" w:rsidP="006A30B9">
      <w:pPr>
        <w:rPr>
          <w:rFonts w:asciiTheme="majorHAnsi" w:hAnsiTheme="majorHAnsi" w:cstheme="majorHAnsi"/>
          <w:color w:val="000000" w:themeColor="text1"/>
        </w:rPr>
      </w:pPr>
    </w:p>
    <w:p w:rsidR="006A30B9" w:rsidRPr="003F4941" w:rsidRDefault="005B4CC8" w:rsidP="006A30B9">
      <w:pPr>
        <w:rPr>
          <w:rFonts w:asciiTheme="majorHAnsi" w:hAnsiTheme="majorHAnsi" w:cstheme="majorHAnsi"/>
          <w:color w:val="000000" w:themeColor="text1"/>
          <w:shd w:val="clear" w:color="auto" w:fill="FFFFFF"/>
        </w:rPr>
      </w:pPr>
      <w:r w:rsidRPr="006E7EBB">
        <w:rPr>
          <w:rFonts w:asciiTheme="majorHAnsi" w:hAnsiTheme="majorHAnsi" w:cstheme="majorHAnsi"/>
          <w:color w:val="000000" w:themeColor="text1"/>
        </w:rPr>
        <w:t>Similarly,</w:t>
      </w:r>
      <w:r w:rsidR="006A30B9" w:rsidRPr="006E7EBB">
        <w:rPr>
          <w:rFonts w:asciiTheme="majorHAnsi" w:hAnsiTheme="majorHAnsi" w:cstheme="majorHAnsi"/>
          <w:color w:val="000000" w:themeColor="text1"/>
        </w:rPr>
        <w:t xml:space="preserve"> to feminism, the male gaze is something that I believe all women can relate too. This is something I would like to expand on and research more in depth as t</w:t>
      </w:r>
      <w:r w:rsidR="006451B1">
        <w:rPr>
          <w:rFonts w:asciiTheme="majorHAnsi" w:hAnsiTheme="majorHAnsi" w:cstheme="majorHAnsi"/>
          <w:color w:val="000000" w:themeColor="text1"/>
        </w:rPr>
        <w:t xml:space="preserve">o why artists, </w:t>
      </w:r>
      <w:r w:rsidR="006451B1">
        <w:rPr>
          <w:rFonts w:asciiTheme="majorHAnsi" w:hAnsiTheme="majorHAnsi" w:cstheme="majorHAnsi"/>
          <w:color w:val="000000" w:themeColor="text1"/>
        </w:rPr>
        <w:lastRenderedPageBreak/>
        <w:t xml:space="preserve">media companies and </w:t>
      </w:r>
      <w:r w:rsidR="006A30B9" w:rsidRPr="006E7EBB">
        <w:rPr>
          <w:rFonts w:asciiTheme="majorHAnsi" w:hAnsiTheme="majorHAnsi" w:cstheme="majorHAnsi"/>
          <w:color w:val="000000" w:themeColor="text1"/>
        </w:rPr>
        <w:t>advertisements, use the woman’s b</w:t>
      </w:r>
      <w:r w:rsidR="006451B1">
        <w:rPr>
          <w:rFonts w:asciiTheme="majorHAnsi" w:hAnsiTheme="majorHAnsi" w:cstheme="majorHAnsi"/>
          <w:color w:val="000000" w:themeColor="text1"/>
        </w:rPr>
        <w:t xml:space="preserve">ody as a subject rather than creating an </w:t>
      </w:r>
      <w:r w:rsidR="006A30B9" w:rsidRPr="006E7EBB">
        <w:rPr>
          <w:rFonts w:asciiTheme="majorHAnsi" w:hAnsiTheme="majorHAnsi" w:cstheme="majorHAnsi"/>
          <w:color w:val="000000" w:themeColor="text1"/>
        </w:rPr>
        <w:t xml:space="preserve">identity; something we often see in movie posters, TV adverts and magazines in 2018, creating this image of a perfect body, which creates more pressure for women, affecting them in different ways. As well as looking at recent advertisements and art within the last century, I will also be looking at other artists and paintings like, </w:t>
      </w:r>
      <w:r w:rsidR="006A30B9" w:rsidRPr="006E7EBB">
        <w:rPr>
          <w:rFonts w:asciiTheme="majorHAnsi" w:hAnsiTheme="majorHAnsi" w:cstheme="majorHAnsi"/>
          <w:i/>
          <w:color w:val="000000" w:themeColor="text1"/>
        </w:rPr>
        <w:t>Woman in Black at the Opera</w:t>
      </w:r>
      <w:r w:rsidR="006E7EBB" w:rsidRPr="006E7EBB">
        <w:rPr>
          <w:rFonts w:asciiTheme="majorHAnsi" w:hAnsiTheme="majorHAnsi" w:cstheme="majorHAnsi"/>
          <w:i/>
          <w:color w:val="000000" w:themeColor="text1"/>
        </w:rPr>
        <w:t xml:space="preserve"> (1879)</w:t>
      </w:r>
      <w:r w:rsidR="006A30B9" w:rsidRPr="006E7EBB">
        <w:rPr>
          <w:rFonts w:asciiTheme="majorHAnsi" w:hAnsiTheme="majorHAnsi" w:cstheme="majorHAnsi"/>
          <w:color w:val="000000" w:themeColor="text1"/>
        </w:rPr>
        <w:t xml:space="preserve">, Mary Cassatt, and </w:t>
      </w:r>
      <w:r w:rsidR="006A30B9" w:rsidRPr="006E7EBB">
        <w:rPr>
          <w:rFonts w:asciiTheme="majorHAnsi" w:hAnsiTheme="majorHAnsi" w:cstheme="majorHAnsi"/>
          <w:i/>
          <w:iCs/>
          <w:color w:val="000000" w:themeColor="text1"/>
        </w:rPr>
        <w:t>The Luncheon on the Grass</w:t>
      </w:r>
      <w:r w:rsidR="006E7EBB" w:rsidRPr="006E7EBB">
        <w:rPr>
          <w:rFonts w:asciiTheme="majorHAnsi" w:hAnsiTheme="majorHAnsi" w:cstheme="majorHAnsi"/>
          <w:i/>
          <w:iCs/>
          <w:color w:val="000000" w:themeColor="text1"/>
        </w:rPr>
        <w:t xml:space="preserve"> (1862-1863)</w:t>
      </w:r>
      <w:r w:rsidR="006A30B9" w:rsidRPr="006E7EBB">
        <w:rPr>
          <w:rFonts w:asciiTheme="majorHAnsi" w:hAnsiTheme="majorHAnsi" w:cstheme="majorHAnsi"/>
          <w:color w:val="000000" w:themeColor="text1"/>
          <w:shd w:val="clear" w:color="auto" w:fill="FFFFFF"/>
        </w:rPr>
        <w:t>, Édouard Manet</w:t>
      </w:r>
      <w:r w:rsidR="003F4941">
        <w:rPr>
          <w:rFonts w:asciiTheme="majorHAnsi" w:hAnsiTheme="majorHAnsi" w:cstheme="majorHAnsi"/>
          <w:color w:val="000000" w:themeColor="text1"/>
          <w:shd w:val="clear" w:color="auto" w:fill="FFFFFF"/>
        </w:rPr>
        <w:t>. Th</w:t>
      </w:r>
      <w:r w:rsidR="006E7EBB" w:rsidRPr="006E7EBB">
        <w:rPr>
          <w:rFonts w:asciiTheme="majorHAnsi" w:hAnsiTheme="majorHAnsi" w:cstheme="majorHAnsi"/>
          <w:color w:val="000000" w:themeColor="text1"/>
          <w:shd w:val="clear" w:color="auto" w:fill="FFFFFF"/>
        </w:rPr>
        <w:t xml:space="preserve">ese are just some </w:t>
      </w:r>
      <w:r w:rsidR="003F4941">
        <w:rPr>
          <w:rFonts w:asciiTheme="majorHAnsi" w:hAnsiTheme="majorHAnsi" w:cstheme="majorHAnsi"/>
          <w:color w:val="000000" w:themeColor="text1"/>
          <w:shd w:val="clear" w:color="auto" w:fill="FFFFFF"/>
        </w:rPr>
        <w:t xml:space="preserve">of the </w:t>
      </w:r>
      <w:r w:rsidR="006E7EBB" w:rsidRPr="006E7EBB">
        <w:rPr>
          <w:rFonts w:asciiTheme="majorHAnsi" w:hAnsiTheme="majorHAnsi" w:cstheme="majorHAnsi"/>
          <w:color w:val="000000" w:themeColor="text1"/>
          <w:shd w:val="clear" w:color="auto" w:fill="FFFFFF"/>
        </w:rPr>
        <w:t>painting</w:t>
      </w:r>
      <w:r w:rsidR="003F4941">
        <w:rPr>
          <w:rFonts w:asciiTheme="majorHAnsi" w:hAnsiTheme="majorHAnsi" w:cstheme="majorHAnsi"/>
          <w:color w:val="000000" w:themeColor="text1"/>
          <w:shd w:val="clear" w:color="auto" w:fill="FFFFFF"/>
        </w:rPr>
        <w:t>s that</w:t>
      </w:r>
      <w:r w:rsidR="006E7EBB" w:rsidRPr="006E7EBB">
        <w:rPr>
          <w:rFonts w:asciiTheme="majorHAnsi" w:hAnsiTheme="majorHAnsi" w:cstheme="majorHAnsi"/>
          <w:color w:val="000000" w:themeColor="text1"/>
          <w:shd w:val="clear" w:color="auto" w:fill="FFFFFF"/>
        </w:rPr>
        <w:t xml:space="preserve"> I will</w:t>
      </w:r>
      <w:r w:rsidR="003F4941">
        <w:rPr>
          <w:rFonts w:asciiTheme="majorHAnsi" w:hAnsiTheme="majorHAnsi" w:cstheme="majorHAnsi"/>
          <w:color w:val="000000" w:themeColor="text1"/>
          <w:shd w:val="clear" w:color="auto" w:fill="FFFFFF"/>
        </w:rPr>
        <w:t xml:space="preserve"> </w:t>
      </w:r>
      <w:r w:rsidR="006E7EBB" w:rsidRPr="006E7EBB">
        <w:rPr>
          <w:rFonts w:asciiTheme="majorHAnsi" w:hAnsiTheme="majorHAnsi" w:cstheme="majorHAnsi"/>
          <w:color w:val="000000" w:themeColor="text1"/>
          <w:shd w:val="clear" w:color="auto" w:fill="FFFFFF"/>
        </w:rPr>
        <w:t xml:space="preserve">be </w:t>
      </w:r>
      <w:r w:rsidR="003F4941">
        <w:rPr>
          <w:rFonts w:asciiTheme="majorHAnsi" w:hAnsiTheme="majorHAnsi" w:cstheme="majorHAnsi"/>
          <w:color w:val="000000" w:themeColor="text1"/>
          <w:shd w:val="clear" w:color="auto" w:fill="FFFFFF"/>
        </w:rPr>
        <w:t>looking at from the 19</w:t>
      </w:r>
      <w:r w:rsidR="003F4941" w:rsidRPr="003F4941">
        <w:rPr>
          <w:rFonts w:asciiTheme="majorHAnsi" w:hAnsiTheme="majorHAnsi" w:cstheme="majorHAnsi"/>
          <w:color w:val="000000" w:themeColor="text1"/>
          <w:shd w:val="clear" w:color="auto" w:fill="FFFFFF"/>
          <w:vertAlign w:val="superscript"/>
        </w:rPr>
        <w:t>th</w:t>
      </w:r>
      <w:r w:rsidR="003F4941">
        <w:rPr>
          <w:rFonts w:asciiTheme="majorHAnsi" w:hAnsiTheme="majorHAnsi" w:cstheme="majorHAnsi"/>
          <w:color w:val="000000" w:themeColor="text1"/>
          <w:shd w:val="clear" w:color="auto" w:fill="FFFFFF"/>
        </w:rPr>
        <w:t xml:space="preserve"> century. I will be analysing the paintings particularly investing the male gaze, comparing them to</w:t>
      </w:r>
      <w:r w:rsidR="006E7EBB" w:rsidRPr="006E7EBB">
        <w:rPr>
          <w:rFonts w:asciiTheme="majorHAnsi" w:hAnsiTheme="majorHAnsi" w:cstheme="majorHAnsi"/>
          <w:color w:val="000000" w:themeColor="text1"/>
          <w:shd w:val="clear" w:color="auto" w:fill="FFFFFF"/>
        </w:rPr>
        <w:t xml:space="preserve"> other art pieces throughout the years. </w:t>
      </w:r>
    </w:p>
    <w:p w:rsidR="006E7EBB" w:rsidRPr="006E7EBB" w:rsidRDefault="006E7EBB" w:rsidP="006A30B9">
      <w:pPr>
        <w:rPr>
          <w:rFonts w:asciiTheme="majorHAnsi" w:hAnsiTheme="majorHAnsi" w:cstheme="majorHAnsi"/>
        </w:rPr>
      </w:pPr>
    </w:p>
    <w:p w:rsidR="00333E86" w:rsidRDefault="006E7EBB" w:rsidP="007655EE">
      <w:pPr>
        <w:rPr>
          <w:rFonts w:asciiTheme="majorHAnsi" w:hAnsiTheme="majorHAnsi" w:cstheme="majorHAnsi"/>
          <w:color w:val="000000" w:themeColor="text1"/>
        </w:rPr>
      </w:pPr>
      <w:r>
        <w:rPr>
          <w:rFonts w:asciiTheme="majorHAnsi" w:hAnsiTheme="majorHAnsi" w:cstheme="majorHAnsi"/>
          <w:color w:val="000000" w:themeColor="text1"/>
        </w:rPr>
        <w:t>Judy Chicago, Barbra Kruger and</w:t>
      </w:r>
      <w:r w:rsidR="006A30B9" w:rsidRPr="006E7EBB">
        <w:rPr>
          <w:rFonts w:asciiTheme="majorHAnsi" w:hAnsiTheme="majorHAnsi" w:cstheme="majorHAnsi"/>
          <w:color w:val="000000" w:themeColor="text1"/>
        </w:rPr>
        <w:t xml:space="preserve"> The Guerrilla Girls</w:t>
      </w:r>
      <w:r>
        <w:rPr>
          <w:rFonts w:asciiTheme="majorHAnsi" w:hAnsiTheme="majorHAnsi" w:cstheme="majorHAnsi"/>
          <w:color w:val="000000" w:themeColor="text1"/>
        </w:rPr>
        <w:t xml:space="preserve"> are only a small </w:t>
      </w:r>
      <w:r w:rsidR="005B4CC8">
        <w:rPr>
          <w:rFonts w:asciiTheme="majorHAnsi" w:hAnsiTheme="majorHAnsi" w:cstheme="majorHAnsi"/>
          <w:color w:val="000000" w:themeColor="text1"/>
        </w:rPr>
        <w:t>number</w:t>
      </w:r>
      <w:r>
        <w:rPr>
          <w:rFonts w:asciiTheme="majorHAnsi" w:hAnsiTheme="majorHAnsi" w:cstheme="majorHAnsi"/>
          <w:color w:val="000000" w:themeColor="text1"/>
        </w:rPr>
        <w:t xml:space="preserve"> of female </w:t>
      </w:r>
      <w:r w:rsidR="005B4CC8">
        <w:rPr>
          <w:rFonts w:asciiTheme="majorHAnsi" w:hAnsiTheme="majorHAnsi" w:cstheme="majorHAnsi"/>
          <w:color w:val="000000" w:themeColor="text1"/>
        </w:rPr>
        <w:t>artists that</w:t>
      </w:r>
      <w:r>
        <w:rPr>
          <w:rFonts w:asciiTheme="majorHAnsi" w:hAnsiTheme="majorHAnsi" w:cstheme="majorHAnsi"/>
          <w:color w:val="000000" w:themeColor="text1"/>
        </w:rPr>
        <w:t xml:space="preserve"> were a large influence </w:t>
      </w:r>
      <w:r w:rsidR="005B4CC8">
        <w:rPr>
          <w:rFonts w:asciiTheme="majorHAnsi" w:hAnsiTheme="majorHAnsi" w:cstheme="majorHAnsi"/>
          <w:color w:val="000000" w:themeColor="text1"/>
        </w:rPr>
        <w:t>on</w:t>
      </w:r>
      <w:r>
        <w:rPr>
          <w:rFonts w:asciiTheme="majorHAnsi" w:hAnsiTheme="majorHAnsi" w:cstheme="majorHAnsi"/>
          <w:color w:val="000000" w:themeColor="text1"/>
        </w:rPr>
        <w:t xml:space="preserve"> the second wa</w:t>
      </w:r>
      <w:r w:rsidR="00DD5F02">
        <w:rPr>
          <w:rFonts w:asciiTheme="majorHAnsi" w:hAnsiTheme="majorHAnsi" w:cstheme="majorHAnsi"/>
          <w:color w:val="000000" w:themeColor="text1"/>
        </w:rPr>
        <w:t>ve of feminism. They had a big</w:t>
      </w:r>
      <w:r>
        <w:rPr>
          <w:rFonts w:asciiTheme="majorHAnsi" w:hAnsiTheme="majorHAnsi" w:cstheme="majorHAnsi"/>
          <w:color w:val="000000" w:themeColor="text1"/>
        </w:rPr>
        <w:t xml:space="preserve"> impact on society, creating art using different materials and processes to get a message across,</w:t>
      </w:r>
      <w:r w:rsidR="007507A8">
        <w:rPr>
          <w:rFonts w:asciiTheme="majorHAnsi" w:hAnsiTheme="majorHAnsi" w:cstheme="majorHAnsi"/>
          <w:color w:val="000000" w:themeColor="text1"/>
        </w:rPr>
        <w:t xml:space="preserve"> including gender equality, reproductive rights and worker rights.  This </w:t>
      </w:r>
      <w:r w:rsidR="004B7726">
        <w:rPr>
          <w:rFonts w:asciiTheme="majorHAnsi" w:hAnsiTheme="majorHAnsi" w:cstheme="majorHAnsi"/>
          <w:color w:val="000000" w:themeColor="text1"/>
        </w:rPr>
        <w:t>helped change views on women’s rights and create a voice for all women</w:t>
      </w:r>
      <w:r>
        <w:rPr>
          <w:rFonts w:asciiTheme="majorHAnsi" w:hAnsiTheme="majorHAnsi" w:cstheme="majorHAnsi"/>
          <w:color w:val="000000" w:themeColor="text1"/>
        </w:rPr>
        <w:t xml:space="preserve">. </w:t>
      </w:r>
      <w:r w:rsidR="00472EDC">
        <w:rPr>
          <w:rFonts w:asciiTheme="majorHAnsi" w:hAnsiTheme="majorHAnsi" w:cstheme="majorHAnsi"/>
          <w:color w:val="000000" w:themeColor="text1"/>
        </w:rPr>
        <w:t>I believe protest</w:t>
      </w:r>
      <w:r w:rsidR="00B27C58">
        <w:rPr>
          <w:rFonts w:asciiTheme="majorHAnsi" w:hAnsiTheme="majorHAnsi" w:cstheme="majorHAnsi"/>
          <w:color w:val="000000" w:themeColor="text1"/>
        </w:rPr>
        <w:t>s have</w:t>
      </w:r>
      <w:r w:rsidR="00472EDC">
        <w:rPr>
          <w:rFonts w:asciiTheme="majorHAnsi" w:hAnsiTheme="majorHAnsi" w:cstheme="majorHAnsi"/>
          <w:color w:val="000000" w:themeColor="text1"/>
        </w:rPr>
        <w:t xml:space="preserve"> helped the movement of f</w:t>
      </w:r>
      <w:r w:rsidR="00B27C58">
        <w:rPr>
          <w:rFonts w:asciiTheme="majorHAnsi" w:hAnsiTheme="majorHAnsi" w:cstheme="majorHAnsi"/>
          <w:color w:val="000000" w:themeColor="text1"/>
        </w:rPr>
        <w:t>eminism within the last century.</w:t>
      </w:r>
      <w:r w:rsidR="00B27C58">
        <w:rPr>
          <w:rFonts w:asciiTheme="majorHAnsi" w:hAnsiTheme="majorHAnsi" w:cstheme="majorHAnsi"/>
          <w:color w:val="FF0000"/>
        </w:rPr>
        <w:t xml:space="preserve"> </w:t>
      </w:r>
      <w:r w:rsidR="00333E86">
        <w:rPr>
          <w:rFonts w:asciiTheme="majorHAnsi" w:hAnsiTheme="majorHAnsi" w:cstheme="majorHAnsi"/>
          <w:color w:val="000000" w:themeColor="text1"/>
        </w:rPr>
        <w:t xml:space="preserve">I will </w:t>
      </w:r>
      <w:r w:rsidR="005B4CC8">
        <w:rPr>
          <w:rFonts w:asciiTheme="majorHAnsi" w:hAnsiTheme="majorHAnsi" w:cstheme="majorHAnsi"/>
          <w:color w:val="000000" w:themeColor="text1"/>
        </w:rPr>
        <w:t>be comparing</w:t>
      </w:r>
      <w:r w:rsidR="00333E86">
        <w:rPr>
          <w:rFonts w:asciiTheme="majorHAnsi" w:hAnsiTheme="majorHAnsi" w:cstheme="majorHAnsi"/>
          <w:color w:val="000000" w:themeColor="text1"/>
        </w:rPr>
        <w:t xml:space="preserve"> ways </w:t>
      </w:r>
      <w:r w:rsidR="00B27C58">
        <w:rPr>
          <w:rFonts w:asciiTheme="majorHAnsi" w:hAnsiTheme="majorHAnsi" w:cstheme="majorHAnsi"/>
          <w:color w:val="000000" w:themeColor="text1"/>
        </w:rPr>
        <w:t xml:space="preserve">in </w:t>
      </w:r>
      <w:r w:rsidR="00333E86">
        <w:rPr>
          <w:rFonts w:asciiTheme="majorHAnsi" w:hAnsiTheme="majorHAnsi" w:cstheme="majorHAnsi"/>
          <w:color w:val="000000" w:themeColor="text1"/>
        </w:rPr>
        <w:t>which w</w:t>
      </w:r>
      <w:r w:rsidR="00ED676C">
        <w:rPr>
          <w:rFonts w:asciiTheme="majorHAnsi" w:hAnsiTheme="majorHAnsi" w:cstheme="majorHAnsi"/>
          <w:color w:val="000000" w:themeColor="text1"/>
        </w:rPr>
        <w:t>omen protested back then to now. An</w:t>
      </w:r>
      <w:r w:rsidR="00333E86">
        <w:rPr>
          <w:rFonts w:asciiTheme="majorHAnsi" w:hAnsiTheme="majorHAnsi" w:cstheme="majorHAnsi"/>
          <w:color w:val="000000" w:themeColor="text1"/>
        </w:rPr>
        <w:t xml:space="preserve"> example </w:t>
      </w:r>
      <w:r w:rsidR="00ED676C">
        <w:rPr>
          <w:rFonts w:asciiTheme="majorHAnsi" w:hAnsiTheme="majorHAnsi" w:cstheme="majorHAnsi"/>
          <w:color w:val="000000" w:themeColor="text1"/>
        </w:rPr>
        <w:t>of th</w:t>
      </w:r>
      <w:r w:rsidR="00333E86">
        <w:rPr>
          <w:rFonts w:asciiTheme="majorHAnsi" w:hAnsiTheme="majorHAnsi" w:cstheme="majorHAnsi"/>
          <w:color w:val="000000" w:themeColor="text1"/>
        </w:rPr>
        <w:t>is</w:t>
      </w:r>
      <w:r w:rsidR="00ED676C">
        <w:rPr>
          <w:rFonts w:asciiTheme="majorHAnsi" w:hAnsiTheme="majorHAnsi" w:cstheme="majorHAnsi"/>
          <w:color w:val="000000" w:themeColor="text1"/>
        </w:rPr>
        <w:t xml:space="preserve"> is, the suffragettes making </w:t>
      </w:r>
      <w:r w:rsidR="00333E86">
        <w:rPr>
          <w:rFonts w:asciiTheme="majorHAnsi" w:hAnsiTheme="majorHAnsi" w:cstheme="majorHAnsi"/>
          <w:color w:val="000000" w:themeColor="text1"/>
        </w:rPr>
        <w:t>banners from cloth and stitch as it was a skill that women were taught from a young age</w:t>
      </w:r>
      <w:r w:rsidR="00ED676C">
        <w:rPr>
          <w:rFonts w:asciiTheme="majorHAnsi" w:hAnsiTheme="majorHAnsi" w:cstheme="majorHAnsi"/>
          <w:color w:val="000000" w:themeColor="text1"/>
        </w:rPr>
        <w:t xml:space="preserve"> and working in mills and facto</w:t>
      </w:r>
      <w:r w:rsidR="00333E86">
        <w:rPr>
          <w:rFonts w:asciiTheme="majorHAnsi" w:hAnsiTheme="majorHAnsi" w:cstheme="majorHAnsi"/>
          <w:color w:val="000000" w:themeColor="text1"/>
        </w:rPr>
        <w:t xml:space="preserve">ries. </w:t>
      </w:r>
      <w:r w:rsidR="00CF65F0">
        <w:rPr>
          <w:rFonts w:asciiTheme="majorHAnsi" w:hAnsiTheme="majorHAnsi" w:cstheme="majorHAnsi"/>
          <w:color w:val="000000" w:themeColor="text1"/>
        </w:rPr>
        <w:t xml:space="preserve">Another example is Women’s March that occur, protecting women’s rights, safety and health, recognising the diverse communities that come together to create the strength of our country. </w:t>
      </w:r>
      <w:r w:rsidR="00B761FE">
        <w:rPr>
          <w:rFonts w:asciiTheme="majorHAnsi" w:hAnsiTheme="majorHAnsi" w:cstheme="majorHAnsi"/>
          <w:color w:val="000000" w:themeColor="text1"/>
        </w:rPr>
        <w:t xml:space="preserve">The Pussy Hat Project, </w:t>
      </w:r>
      <w:r w:rsidR="00B761FE" w:rsidRPr="00B761FE">
        <w:rPr>
          <w:rFonts w:asciiTheme="majorHAnsi" w:hAnsiTheme="majorHAnsi" w:cstheme="majorHAnsi"/>
          <w:i/>
          <w:color w:val="000000" w:themeColor="text1"/>
        </w:rPr>
        <w:t>(</w:t>
      </w:r>
      <w:hyperlink r:id="rId10" w:history="1">
        <w:r w:rsidR="00B761FE" w:rsidRPr="00B761FE">
          <w:rPr>
            <w:rStyle w:val="Hyperlink"/>
            <w:rFonts w:asciiTheme="majorHAnsi" w:hAnsiTheme="majorHAnsi" w:cstheme="majorHAnsi"/>
            <w:i/>
            <w:color w:val="000000" w:themeColor="text1"/>
          </w:rPr>
          <w:t>https://www.pussyhatproject.com/</w:t>
        </w:r>
      </w:hyperlink>
      <w:r w:rsidR="00B761FE" w:rsidRPr="00B761FE">
        <w:rPr>
          <w:rFonts w:asciiTheme="majorHAnsi" w:hAnsiTheme="majorHAnsi" w:cstheme="majorHAnsi"/>
          <w:i/>
          <w:color w:val="000000" w:themeColor="text1"/>
        </w:rPr>
        <w:t xml:space="preserve">) </w:t>
      </w:r>
      <w:r w:rsidR="00B761FE" w:rsidRPr="00B761FE">
        <w:rPr>
          <w:rFonts w:asciiTheme="majorHAnsi" w:hAnsiTheme="majorHAnsi" w:cstheme="majorHAnsi"/>
          <w:color w:val="000000" w:themeColor="text1"/>
        </w:rPr>
        <w:t xml:space="preserve">is </w:t>
      </w:r>
      <w:r w:rsidR="00B761FE">
        <w:rPr>
          <w:rFonts w:asciiTheme="majorHAnsi" w:hAnsiTheme="majorHAnsi" w:cstheme="majorHAnsi"/>
          <w:color w:val="000000" w:themeColor="text1"/>
        </w:rPr>
        <w:t xml:space="preserve">an iconic symbol of support and solidarity for women’s rights. It’s a project created to </w:t>
      </w:r>
      <w:r w:rsidR="008E21E8">
        <w:rPr>
          <w:rFonts w:asciiTheme="majorHAnsi" w:hAnsiTheme="majorHAnsi" w:cstheme="majorHAnsi"/>
          <w:color w:val="000000" w:themeColor="text1"/>
        </w:rPr>
        <w:t>express activism at Women’</w:t>
      </w:r>
      <w:r w:rsidR="000D4127">
        <w:rPr>
          <w:rFonts w:asciiTheme="majorHAnsi" w:hAnsiTheme="majorHAnsi" w:cstheme="majorHAnsi"/>
          <w:color w:val="000000" w:themeColor="text1"/>
        </w:rPr>
        <w:t xml:space="preserve">s Marches across the world, creating more ways to give women a voice to those who feel voiceless and powerless while helping them achieve real gender equality. </w:t>
      </w:r>
    </w:p>
    <w:p w:rsidR="008823F5" w:rsidRDefault="008823F5" w:rsidP="007655EE">
      <w:pPr>
        <w:rPr>
          <w:rFonts w:asciiTheme="majorHAnsi" w:hAnsiTheme="majorHAnsi" w:cstheme="majorHAnsi"/>
          <w:color w:val="000000" w:themeColor="text1"/>
        </w:rPr>
      </w:pPr>
    </w:p>
    <w:p w:rsidR="00333E86" w:rsidRPr="00D67027" w:rsidRDefault="008823F5" w:rsidP="007655EE">
      <w:pPr>
        <w:rPr>
          <w:rFonts w:asciiTheme="majorHAnsi" w:hAnsiTheme="majorHAnsi" w:cstheme="majorHAnsi"/>
          <w:color w:val="000000" w:themeColor="text1"/>
        </w:rPr>
      </w:pPr>
      <w:r>
        <w:rPr>
          <w:rFonts w:asciiTheme="majorHAnsi" w:hAnsiTheme="majorHAnsi" w:cstheme="majorHAnsi"/>
          <w:i/>
          <w:color w:val="000000" w:themeColor="text1"/>
        </w:rPr>
        <w:t>‘I identified the historical hierarchical division of the arts into fine arts and craft as a major force in the marginalisation of women’s work.</w:t>
      </w:r>
      <w:r w:rsidR="005B4CC8">
        <w:rPr>
          <w:rFonts w:asciiTheme="majorHAnsi" w:hAnsiTheme="majorHAnsi" w:cstheme="majorHAnsi"/>
          <w:i/>
          <w:color w:val="000000" w:themeColor="text1"/>
        </w:rPr>
        <w:t>’ (</w:t>
      </w:r>
      <w:r>
        <w:rPr>
          <w:rFonts w:asciiTheme="majorHAnsi" w:hAnsiTheme="majorHAnsi" w:cstheme="majorHAnsi"/>
          <w:i/>
          <w:color w:val="000000" w:themeColor="text1"/>
        </w:rPr>
        <w:t>Parker,</w:t>
      </w:r>
      <w:r w:rsidR="00E8606B">
        <w:rPr>
          <w:rFonts w:asciiTheme="majorHAnsi" w:hAnsiTheme="majorHAnsi" w:cstheme="majorHAnsi"/>
          <w:i/>
          <w:color w:val="000000" w:themeColor="text1"/>
        </w:rPr>
        <w:t xml:space="preserve"> R,</w:t>
      </w:r>
      <w:r>
        <w:rPr>
          <w:rFonts w:asciiTheme="majorHAnsi" w:hAnsiTheme="majorHAnsi" w:cstheme="majorHAnsi"/>
          <w:i/>
          <w:color w:val="000000" w:themeColor="text1"/>
        </w:rPr>
        <w:t xml:space="preserve"> 1984:7</w:t>
      </w:r>
      <w:r w:rsidRPr="008823F5">
        <w:rPr>
          <w:rFonts w:asciiTheme="majorHAnsi" w:hAnsiTheme="majorHAnsi" w:cstheme="majorHAnsi"/>
          <w:i/>
          <w:color w:val="000000" w:themeColor="text1"/>
        </w:rPr>
        <w:t>)</w:t>
      </w:r>
      <w:r w:rsidR="00472CC9">
        <w:rPr>
          <w:rFonts w:asciiTheme="majorHAnsi" w:hAnsiTheme="majorHAnsi" w:cstheme="majorHAnsi"/>
          <w:i/>
          <w:color w:val="000000" w:themeColor="text1"/>
        </w:rPr>
        <w:t xml:space="preserve">. </w:t>
      </w:r>
      <w:r w:rsidRPr="008823F5">
        <w:rPr>
          <w:rFonts w:asciiTheme="majorHAnsi" w:hAnsiTheme="majorHAnsi" w:cstheme="majorHAnsi"/>
          <w:color w:val="000000" w:themeColor="text1"/>
        </w:rPr>
        <w:t xml:space="preserve">Rozika Parker wrote </w:t>
      </w:r>
      <w:r w:rsidRPr="008823F5">
        <w:rPr>
          <w:rFonts w:asciiTheme="majorHAnsi" w:hAnsiTheme="majorHAnsi" w:cstheme="majorHAnsi"/>
          <w:i/>
          <w:color w:val="000000" w:themeColor="text1"/>
        </w:rPr>
        <w:t xml:space="preserve">The Subversive Stitch: Embroidery and the Making of the Feminine (1984), </w:t>
      </w:r>
      <w:r w:rsidRPr="008823F5">
        <w:rPr>
          <w:rFonts w:asciiTheme="majorHAnsi" w:hAnsiTheme="majorHAnsi" w:cstheme="majorHAnsi"/>
          <w:color w:val="000000" w:themeColor="text1"/>
        </w:rPr>
        <w:t xml:space="preserve">which covers the importance of materials in everyday lives, which comfort and protect us. </w:t>
      </w:r>
      <w:r>
        <w:rPr>
          <w:rFonts w:asciiTheme="majorHAnsi" w:hAnsiTheme="majorHAnsi" w:cstheme="majorHAnsi"/>
          <w:color w:val="000000" w:themeColor="text1"/>
        </w:rPr>
        <w:t xml:space="preserve">Parker explains how we have </w:t>
      </w:r>
      <w:r w:rsidR="008A067F">
        <w:rPr>
          <w:rFonts w:asciiTheme="majorHAnsi" w:hAnsiTheme="majorHAnsi" w:cstheme="majorHAnsi"/>
          <w:color w:val="000000" w:themeColor="text1"/>
        </w:rPr>
        <w:t xml:space="preserve">an </w:t>
      </w:r>
      <w:r>
        <w:rPr>
          <w:rFonts w:asciiTheme="majorHAnsi" w:hAnsiTheme="majorHAnsi" w:cstheme="majorHAnsi"/>
          <w:color w:val="000000" w:themeColor="text1"/>
        </w:rPr>
        <w:t>intimate connection</w:t>
      </w:r>
      <w:r w:rsidR="002123EB">
        <w:rPr>
          <w:rFonts w:asciiTheme="majorHAnsi" w:hAnsiTheme="majorHAnsi" w:cstheme="majorHAnsi"/>
          <w:color w:val="000000" w:themeColor="text1"/>
        </w:rPr>
        <w:t xml:space="preserve"> with materials, as cloth carries </w:t>
      </w:r>
      <w:r w:rsidR="00C57A65">
        <w:rPr>
          <w:rFonts w:asciiTheme="majorHAnsi" w:hAnsiTheme="majorHAnsi" w:cstheme="majorHAnsi"/>
          <w:color w:val="000000" w:themeColor="text1"/>
        </w:rPr>
        <w:t xml:space="preserve">humans from cradle to grave. </w:t>
      </w:r>
      <w:r w:rsidR="00CC450A">
        <w:rPr>
          <w:rFonts w:asciiTheme="majorHAnsi" w:hAnsiTheme="majorHAnsi" w:cstheme="majorHAnsi"/>
          <w:color w:val="000000" w:themeColor="text1"/>
        </w:rPr>
        <w:t xml:space="preserve">Although, </w:t>
      </w:r>
      <w:r w:rsidR="00280602">
        <w:rPr>
          <w:rFonts w:asciiTheme="majorHAnsi" w:hAnsiTheme="majorHAnsi" w:cstheme="majorHAnsi"/>
          <w:color w:val="000000" w:themeColor="text1"/>
        </w:rPr>
        <w:t xml:space="preserve">this covers the importance of fine art and materials in the working world, it also </w:t>
      </w:r>
      <w:r w:rsidR="00280602" w:rsidRPr="005B213F">
        <w:rPr>
          <w:rFonts w:asciiTheme="majorHAnsi" w:hAnsiTheme="majorHAnsi" w:cstheme="majorHAnsi"/>
          <w:color w:val="000000" w:themeColor="text1"/>
        </w:rPr>
        <w:t xml:space="preserve">highlights the problem of segregating fine arts and materials to women and their working role. </w:t>
      </w:r>
      <w:r w:rsidR="005B213F" w:rsidRPr="005B213F">
        <w:rPr>
          <w:rFonts w:asciiTheme="majorHAnsi" w:hAnsiTheme="majorHAnsi" w:cstheme="majorHAnsi"/>
          <w:i/>
          <w:color w:val="000000" w:themeColor="text1"/>
          <w:shd w:val="clear" w:color="auto" w:fill="FFFFFF"/>
        </w:rPr>
        <w:t>"</w:t>
      </w:r>
      <w:r w:rsidR="005B213F" w:rsidRPr="005B213F">
        <w:rPr>
          <w:rFonts w:asciiTheme="majorHAnsi" w:hAnsiTheme="majorHAnsi" w:cstheme="majorHAnsi"/>
          <w:i/>
          <w:iCs/>
          <w:color w:val="000000" w:themeColor="text1"/>
        </w:rPr>
        <w:t>the behaviour expected and encouraged in women, though obviously related to the biological sex of the individual, is shaped by society.</w:t>
      </w:r>
      <w:r w:rsidR="005B213F" w:rsidRPr="005B213F">
        <w:rPr>
          <w:rFonts w:asciiTheme="majorHAnsi" w:hAnsiTheme="majorHAnsi" w:cstheme="majorHAnsi"/>
          <w:i/>
          <w:color w:val="000000" w:themeColor="text1"/>
          <w:shd w:val="clear" w:color="auto" w:fill="FFFFFF"/>
        </w:rPr>
        <w:t>" (</w:t>
      </w:r>
      <w:r w:rsidR="005B213F">
        <w:rPr>
          <w:rFonts w:asciiTheme="majorHAnsi" w:hAnsiTheme="majorHAnsi" w:cstheme="majorHAnsi"/>
          <w:i/>
          <w:color w:val="000000" w:themeColor="text1"/>
          <w:shd w:val="clear" w:color="auto" w:fill="FFFFFF"/>
        </w:rPr>
        <w:t xml:space="preserve">Parker, R, </w:t>
      </w:r>
      <w:r w:rsidR="005B213F" w:rsidRPr="005B213F">
        <w:rPr>
          <w:rFonts w:asciiTheme="majorHAnsi" w:hAnsiTheme="majorHAnsi" w:cstheme="majorHAnsi"/>
          <w:i/>
          <w:color w:val="000000" w:themeColor="text1"/>
          <w:shd w:val="clear" w:color="auto" w:fill="FFFFFF"/>
        </w:rPr>
        <w:t>1984:3).</w:t>
      </w:r>
      <w:r w:rsidR="005B213F">
        <w:rPr>
          <w:rFonts w:asciiTheme="majorHAnsi" w:hAnsiTheme="majorHAnsi" w:cstheme="majorHAnsi"/>
          <w:i/>
          <w:color w:val="000000" w:themeColor="text1"/>
          <w:shd w:val="clear" w:color="auto" w:fill="FFFFFF"/>
        </w:rPr>
        <w:t xml:space="preserve"> </w:t>
      </w:r>
      <w:r w:rsidR="005B213F">
        <w:rPr>
          <w:rFonts w:asciiTheme="majorHAnsi" w:hAnsiTheme="majorHAnsi" w:cstheme="majorHAnsi"/>
          <w:color w:val="000000" w:themeColor="text1"/>
          <w:shd w:val="clear" w:color="auto" w:fill="FFFFFF"/>
        </w:rPr>
        <w:t>Women were expected to obey their husbands alongside domestic duties such as, cleaning and mending clothes. Resulting that women didn’t need an education, and were expected to marry after being taught skills passed down th</w:t>
      </w:r>
      <w:r w:rsidR="00374804">
        <w:rPr>
          <w:rFonts w:asciiTheme="majorHAnsi" w:hAnsiTheme="majorHAnsi" w:cstheme="majorHAnsi"/>
          <w:color w:val="000000" w:themeColor="text1"/>
          <w:shd w:val="clear" w:color="auto" w:fill="FFFFFF"/>
        </w:rPr>
        <w:t>rough genera</w:t>
      </w:r>
      <w:r w:rsidR="005B213F">
        <w:rPr>
          <w:rFonts w:asciiTheme="majorHAnsi" w:hAnsiTheme="majorHAnsi" w:cstheme="majorHAnsi"/>
          <w:color w:val="000000" w:themeColor="text1"/>
          <w:shd w:val="clear" w:color="auto" w:fill="FFFFFF"/>
        </w:rPr>
        <w:t xml:space="preserve">tions to become the ‘perfect housewife’. </w:t>
      </w:r>
    </w:p>
    <w:p w:rsidR="002D1B67" w:rsidRPr="006E7EBB" w:rsidRDefault="002D1B67" w:rsidP="002D1B67">
      <w:pPr>
        <w:rPr>
          <w:rFonts w:asciiTheme="majorHAnsi" w:hAnsiTheme="majorHAnsi" w:cstheme="majorHAnsi"/>
          <w:color w:val="FF0000"/>
        </w:rPr>
      </w:pPr>
    </w:p>
    <w:p w:rsidR="00333E86" w:rsidRDefault="002D1B67" w:rsidP="007655EE">
      <w:pPr>
        <w:rPr>
          <w:rFonts w:asciiTheme="majorHAnsi" w:hAnsiTheme="majorHAnsi" w:cstheme="majorHAnsi"/>
          <w:color w:val="000000" w:themeColor="text1"/>
        </w:rPr>
      </w:pPr>
      <w:r w:rsidRPr="006E7EBB">
        <w:rPr>
          <w:rFonts w:asciiTheme="majorHAnsi" w:hAnsiTheme="majorHAnsi" w:cstheme="majorHAnsi"/>
          <w:color w:val="000000" w:themeColor="text1"/>
        </w:rPr>
        <w:t xml:space="preserve">The methodology that I will be using to collect my data for this </w:t>
      </w:r>
      <w:r w:rsidR="00BD7A49" w:rsidRPr="006E7EBB">
        <w:rPr>
          <w:rFonts w:asciiTheme="majorHAnsi" w:hAnsiTheme="majorHAnsi" w:cstheme="majorHAnsi"/>
          <w:color w:val="000000" w:themeColor="text1"/>
        </w:rPr>
        <w:t xml:space="preserve">research will mainly be secondary sources from online articles, documentaries and books from the universities library. I would also look into creating my own primary source, by creating questionnaires targeted at women of all ages to get their opinion on the male gaze, as this is something that </w:t>
      </w:r>
      <w:r w:rsidR="00550453">
        <w:rPr>
          <w:rFonts w:asciiTheme="majorHAnsi" w:hAnsiTheme="majorHAnsi" w:cstheme="majorHAnsi"/>
          <w:color w:val="000000" w:themeColor="text1"/>
        </w:rPr>
        <w:t>will be a</w:t>
      </w:r>
      <w:r w:rsidR="002D3BA1">
        <w:rPr>
          <w:rFonts w:asciiTheme="majorHAnsi" w:hAnsiTheme="majorHAnsi" w:cstheme="majorHAnsi"/>
          <w:color w:val="000000" w:themeColor="text1"/>
        </w:rPr>
        <w:t>n</w:t>
      </w:r>
      <w:r w:rsidR="00BA5226">
        <w:rPr>
          <w:rFonts w:asciiTheme="majorHAnsi" w:hAnsiTheme="majorHAnsi" w:cstheme="majorHAnsi"/>
          <w:color w:val="000000" w:themeColor="text1"/>
        </w:rPr>
        <w:t xml:space="preserve"> integral </w:t>
      </w:r>
      <w:r w:rsidR="00550453">
        <w:rPr>
          <w:rFonts w:asciiTheme="majorHAnsi" w:hAnsiTheme="majorHAnsi" w:cstheme="majorHAnsi"/>
          <w:color w:val="000000" w:themeColor="text1"/>
        </w:rPr>
        <w:t xml:space="preserve">part of my research. </w:t>
      </w:r>
      <w:r w:rsidR="00463204">
        <w:rPr>
          <w:rFonts w:asciiTheme="majorHAnsi" w:hAnsiTheme="majorHAnsi" w:cstheme="majorHAnsi"/>
          <w:color w:val="000000" w:themeColor="text1"/>
        </w:rPr>
        <w:t>I believe a questionnaire on this topic will be an intriguing primary source, as I could potentially receive contrasting views on a public interest matter.</w:t>
      </w:r>
      <w:r w:rsidR="00BA5226">
        <w:rPr>
          <w:rFonts w:asciiTheme="majorHAnsi" w:hAnsiTheme="majorHAnsi" w:cstheme="majorHAnsi"/>
          <w:color w:val="000000" w:themeColor="text1"/>
        </w:rPr>
        <w:t xml:space="preserve"> </w:t>
      </w:r>
      <w:r w:rsidR="00BD7A49" w:rsidRPr="006E7EBB">
        <w:rPr>
          <w:rFonts w:asciiTheme="majorHAnsi" w:hAnsiTheme="majorHAnsi" w:cstheme="majorHAnsi"/>
          <w:color w:val="000000" w:themeColor="text1"/>
        </w:rPr>
        <w:t>I will be looking at paintings, adverts, posters and other medias</w:t>
      </w:r>
      <w:r w:rsidR="00E8606B">
        <w:rPr>
          <w:rFonts w:asciiTheme="majorHAnsi" w:hAnsiTheme="majorHAnsi" w:cstheme="majorHAnsi"/>
          <w:color w:val="000000" w:themeColor="text1"/>
        </w:rPr>
        <w:t xml:space="preserve"> (REF)</w:t>
      </w:r>
      <w:r w:rsidR="00BD7A49" w:rsidRPr="006E7EBB">
        <w:rPr>
          <w:rFonts w:asciiTheme="majorHAnsi" w:hAnsiTheme="majorHAnsi" w:cstheme="majorHAnsi"/>
          <w:color w:val="000000" w:themeColor="text1"/>
        </w:rPr>
        <w:t xml:space="preserve"> from then and now and comparing them, looking closely at how t</w:t>
      </w:r>
      <w:r w:rsidR="00CF5352" w:rsidRPr="006E7EBB">
        <w:rPr>
          <w:rFonts w:asciiTheme="majorHAnsi" w:hAnsiTheme="majorHAnsi" w:cstheme="majorHAnsi"/>
          <w:color w:val="000000" w:themeColor="text1"/>
        </w:rPr>
        <w:t>hey portray women as a subject rather than an individual.</w:t>
      </w:r>
      <w:r w:rsidR="00333E86">
        <w:rPr>
          <w:rFonts w:asciiTheme="majorHAnsi" w:hAnsiTheme="majorHAnsi" w:cstheme="majorHAnsi"/>
          <w:color w:val="000000" w:themeColor="text1"/>
        </w:rPr>
        <w:t xml:space="preserve"> </w:t>
      </w:r>
    </w:p>
    <w:p w:rsidR="00333E86" w:rsidRDefault="00333E86" w:rsidP="007655EE">
      <w:pPr>
        <w:rPr>
          <w:rFonts w:asciiTheme="majorHAnsi" w:hAnsiTheme="majorHAnsi" w:cstheme="majorHAnsi"/>
          <w:color w:val="000000" w:themeColor="text1"/>
        </w:rPr>
      </w:pPr>
    </w:p>
    <w:p w:rsidR="00333E86" w:rsidRPr="006E7EBB" w:rsidRDefault="00333E86" w:rsidP="00333E86">
      <w:pPr>
        <w:rPr>
          <w:rFonts w:asciiTheme="majorHAnsi" w:hAnsiTheme="majorHAnsi" w:cstheme="majorHAnsi"/>
          <w:color w:val="000000" w:themeColor="text1"/>
        </w:rPr>
      </w:pPr>
      <w:r>
        <w:rPr>
          <w:rFonts w:asciiTheme="majorHAnsi" w:hAnsiTheme="majorHAnsi" w:cstheme="majorHAnsi"/>
          <w:color w:val="000000" w:themeColor="text1"/>
        </w:rPr>
        <w:t>Some books that I feel will be important to my dissertation ar</w:t>
      </w:r>
      <w:r w:rsidR="00AC20EA">
        <w:rPr>
          <w:rFonts w:asciiTheme="majorHAnsi" w:hAnsiTheme="majorHAnsi" w:cstheme="majorHAnsi"/>
          <w:color w:val="000000" w:themeColor="text1"/>
        </w:rPr>
        <w:t>e:</w:t>
      </w:r>
      <w:r w:rsidRPr="00333E86">
        <w:rPr>
          <w:rFonts w:asciiTheme="majorHAnsi" w:hAnsiTheme="majorHAnsi" w:cstheme="majorHAnsi"/>
          <w:i/>
          <w:color w:val="000000" w:themeColor="text1"/>
        </w:rPr>
        <w:t xml:space="preserve"> A Vindication of the Rights of Woman </w:t>
      </w:r>
      <w:r>
        <w:rPr>
          <w:rFonts w:asciiTheme="majorHAnsi" w:hAnsiTheme="majorHAnsi" w:cstheme="majorHAnsi"/>
          <w:i/>
          <w:color w:val="000000" w:themeColor="text1"/>
        </w:rPr>
        <w:t>(</w:t>
      </w:r>
      <w:r w:rsidRPr="00333E86">
        <w:rPr>
          <w:rFonts w:asciiTheme="majorHAnsi" w:hAnsiTheme="majorHAnsi" w:cstheme="majorHAnsi"/>
          <w:i/>
          <w:color w:val="000000" w:themeColor="text1"/>
        </w:rPr>
        <w:t>1792</w:t>
      </w:r>
      <w:r>
        <w:rPr>
          <w:rFonts w:asciiTheme="majorHAnsi" w:hAnsiTheme="majorHAnsi" w:cstheme="majorHAnsi"/>
          <w:i/>
          <w:color w:val="000000" w:themeColor="text1"/>
        </w:rPr>
        <w:t>)</w:t>
      </w:r>
      <w:r>
        <w:rPr>
          <w:rFonts w:asciiTheme="majorHAnsi" w:hAnsiTheme="majorHAnsi" w:cstheme="majorHAnsi"/>
          <w:color w:val="000000" w:themeColor="text1"/>
        </w:rPr>
        <w:t xml:space="preserve">, Mary Wollstonecraft; </w:t>
      </w:r>
      <w:r w:rsidRPr="00053721">
        <w:rPr>
          <w:rFonts w:asciiTheme="majorHAnsi" w:hAnsiTheme="majorHAnsi" w:cstheme="majorHAnsi"/>
          <w:i/>
          <w:color w:val="000000" w:themeColor="text1"/>
        </w:rPr>
        <w:t>The Subversive Stitch: Embroidery and the Making of the Feminine</w:t>
      </w:r>
      <w:r w:rsidR="00053721" w:rsidRPr="00053721">
        <w:rPr>
          <w:rFonts w:asciiTheme="majorHAnsi" w:hAnsiTheme="majorHAnsi" w:cstheme="majorHAnsi"/>
          <w:i/>
          <w:color w:val="000000" w:themeColor="text1"/>
        </w:rPr>
        <w:t xml:space="preserve"> (1984), </w:t>
      </w:r>
      <w:r w:rsidR="00053721">
        <w:rPr>
          <w:rFonts w:asciiTheme="majorHAnsi" w:hAnsiTheme="majorHAnsi" w:cstheme="majorHAnsi"/>
          <w:color w:val="000000" w:themeColor="text1"/>
        </w:rPr>
        <w:t xml:space="preserve">Rozsika Parker; </w:t>
      </w:r>
      <w:r w:rsidR="00053721">
        <w:rPr>
          <w:rFonts w:asciiTheme="majorHAnsi" w:hAnsiTheme="majorHAnsi" w:cstheme="majorHAnsi"/>
          <w:i/>
          <w:color w:val="000000" w:themeColor="text1"/>
        </w:rPr>
        <w:t>Why Have There Been No Great Women Artists? (1971)</w:t>
      </w:r>
      <w:r w:rsidR="005C6B6A">
        <w:rPr>
          <w:rFonts w:asciiTheme="majorHAnsi" w:hAnsiTheme="majorHAnsi" w:cstheme="majorHAnsi"/>
          <w:color w:val="000000" w:themeColor="text1"/>
        </w:rPr>
        <w:t xml:space="preserve">, Linda Nochlin. This is alongside </w:t>
      </w:r>
      <w:r w:rsidR="00053721">
        <w:rPr>
          <w:rFonts w:asciiTheme="majorHAnsi" w:hAnsiTheme="majorHAnsi" w:cstheme="majorHAnsi"/>
          <w:color w:val="000000" w:themeColor="text1"/>
        </w:rPr>
        <w:t xml:space="preserve">evaluating artwork by Barbara Kruger, Mary Cassatt, The Guerrilla Girls, Mary Beth Edelson and Margaret Harrison. These are just some </w:t>
      </w:r>
      <w:r w:rsidR="005C6B6A">
        <w:rPr>
          <w:rFonts w:asciiTheme="majorHAnsi" w:hAnsiTheme="majorHAnsi" w:cstheme="majorHAnsi"/>
          <w:color w:val="000000" w:themeColor="text1"/>
        </w:rPr>
        <w:t xml:space="preserve">of the </w:t>
      </w:r>
      <w:r w:rsidR="00053721">
        <w:rPr>
          <w:rFonts w:asciiTheme="majorHAnsi" w:hAnsiTheme="majorHAnsi" w:cstheme="majorHAnsi"/>
          <w:color w:val="000000" w:themeColor="text1"/>
        </w:rPr>
        <w:t xml:space="preserve">key materials I will be analysing and researching for me to achieve my proposal. </w:t>
      </w:r>
      <w:r w:rsidR="000136C2">
        <w:rPr>
          <w:rFonts w:asciiTheme="majorHAnsi" w:hAnsiTheme="majorHAnsi" w:cstheme="majorHAnsi"/>
          <w:color w:val="000000" w:themeColor="text1"/>
        </w:rPr>
        <w:t>I have specifically chosen these books because they target the key areas of my research: Femi</w:t>
      </w:r>
      <w:r w:rsidR="00DD406F">
        <w:rPr>
          <w:rFonts w:asciiTheme="majorHAnsi" w:hAnsiTheme="majorHAnsi" w:cstheme="majorHAnsi"/>
          <w:color w:val="000000" w:themeColor="text1"/>
        </w:rPr>
        <w:t>ni</w:t>
      </w:r>
      <w:r w:rsidR="000136C2">
        <w:rPr>
          <w:rFonts w:asciiTheme="majorHAnsi" w:hAnsiTheme="majorHAnsi" w:cstheme="majorHAnsi"/>
          <w:color w:val="000000" w:themeColor="text1"/>
        </w:rPr>
        <w:t xml:space="preserve">sm, Male Gaze, Protest and Design Gaze. </w:t>
      </w:r>
    </w:p>
    <w:p w:rsidR="00E42160" w:rsidRDefault="00E42160" w:rsidP="00B11FB6">
      <w:pPr>
        <w:rPr>
          <w:rFonts w:asciiTheme="majorHAnsi" w:hAnsiTheme="majorHAnsi" w:cstheme="majorHAnsi"/>
          <w:color w:val="FF0000"/>
        </w:rPr>
      </w:pPr>
    </w:p>
    <w:p w:rsidR="00E42160" w:rsidRDefault="007973F0" w:rsidP="00E42160">
      <w:pPr>
        <w:rPr>
          <w:rFonts w:asciiTheme="majorHAnsi" w:hAnsiTheme="majorHAnsi" w:cstheme="majorHAnsi"/>
          <w:color w:val="000000" w:themeColor="text1"/>
        </w:rPr>
      </w:pPr>
      <w:r>
        <w:rPr>
          <w:rFonts w:asciiTheme="majorHAnsi" w:hAnsiTheme="majorHAnsi" w:cstheme="majorHAnsi"/>
          <w:color w:val="000000" w:themeColor="text1"/>
        </w:rPr>
        <w:t xml:space="preserve">In conclusion, </w:t>
      </w:r>
      <w:r w:rsidR="00BB113C">
        <w:rPr>
          <w:rFonts w:asciiTheme="majorHAnsi" w:hAnsiTheme="majorHAnsi" w:cstheme="majorHAnsi"/>
          <w:color w:val="000000" w:themeColor="text1"/>
        </w:rPr>
        <w:t xml:space="preserve">I have </w:t>
      </w:r>
      <w:r w:rsidR="00BB113C">
        <w:rPr>
          <w:rFonts w:asciiTheme="majorHAnsi" w:hAnsiTheme="majorHAnsi" w:cstheme="majorHAnsi"/>
          <w:color w:val="000000" w:themeColor="text1"/>
        </w:rPr>
        <w:t xml:space="preserve">decided </w:t>
      </w:r>
      <w:r w:rsidR="00BB113C">
        <w:rPr>
          <w:rFonts w:asciiTheme="majorHAnsi" w:hAnsiTheme="majorHAnsi" w:cstheme="majorHAnsi"/>
          <w:color w:val="000000" w:themeColor="text1"/>
        </w:rPr>
        <w:t xml:space="preserve">that the question that I will be answering in my dissertation will be, </w:t>
      </w:r>
      <w:r w:rsidR="00BB113C" w:rsidRPr="00BB113C">
        <w:rPr>
          <w:rFonts w:asciiTheme="majorHAnsi" w:hAnsiTheme="majorHAnsi" w:cstheme="majorHAnsi"/>
          <w:i/>
          <w:color w:val="000000" w:themeColor="text1"/>
        </w:rPr>
        <w:t>‘How does the design gaze change the way that we look at women’s identity?’</w:t>
      </w:r>
      <w:r w:rsidR="00BB113C">
        <w:rPr>
          <w:rFonts w:asciiTheme="majorHAnsi" w:hAnsiTheme="majorHAnsi" w:cstheme="majorHAnsi"/>
          <w:i/>
          <w:color w:val="000000" w:themeColor="text1"/>
        </w:rPr>
        <w:t xml:space="preserve">. </w:t>
      </w:r>
      <w:r>
        <w:rPr>
          <w:rFonts w:asciiTheme="majorHAnsi" w:hAnsiTheme="majorHAnsi" w:cstheme="majorHAnsi"/>
          <w:color w:val="000000" w:themeColor="text1"/>
        </w:rPr>
        <w:t xml:space="preserve">I will be looking closely at how the design gaze has affected the way we look at a woman’s identity and the </w:t>
      </w:r>
      <w:r w:rsidR="00E42160">
        <w:rPr>
          <w:rFonts w:asciiTheme="majorHAnsi" w:hAnsiTheme="majorHAnsi" w:cstheme="majorHAnsi"/>
          <w:color w:val="000000" w:themeColor="text1"/>
        </w:rPr>
        <w:t xml:space="preserve">pressure that is put on women. I believe the design gaze is something that has always been around, and it’s used to manipulate and deceive </w:t>
      </w:r>
      <w:r w:rsidR="005B4CC8">
        <w:rPr>
          <w:rFonts w:asciiTheme="majorHAnsi" w:hAnsiTheme="majorHAnsi" w:cstheme="majorHAnsi"/>
          <w:color w:val="000000" w:themeColor="text1"/>
        </w:rPr>
        <w:t>people’s</w:t>
      </w:r>
      <w:r w:rsidR="00E42160">
        <w:rPr>
          <w:rFonts w:asciiTheme="majorHAnsi" w:hAnsiTheme="majorHAnsi" w:cstheme="majorHAnsi"/>
          <w:color w:val="000000" w:themeColor="text1"/>
        </w:rPr>
        <w:t xml:space="preserve"> interests. I believe this is a key aspect of the subject matter which is why I will be investigating</w:t>
      </w:r>
      <w:r w:rsidR="00BB113C">
        <w:rPr>
          <w:rFonts w:asciiTheme="majorHAnsi" w:hAnsiTheme="majorHAnsi" w:cstheme="majorHAnsi"/>
          <w:color w:val="000000" w:themeColor="text1"/>
        </w:rPr>
        <w:t xml:space="preserve"> it further in my dissertation. </w:t>
      </w:r>
      <w:r w:rsidR="00E42160">
        <w:rPr>
          <w:rFonts w:asciiTheme="majorHAnsi" w:hAnsiTheme="majorHAnsi" w:cstheme="majorHAnsi"/>
          <w:color w:val="000000" w:themeColor="text1"/>
        </w:rPr>
        <w:t>I will be investigating and comparing different medias within the last century, and specifically how they change the way we view a woman’s ide</w:t>
      </w:r>
      <w:r w:rsidR="001F6AFA">
        <w:rPr>
          <w:rFonts w:asciiTheme="majorHAnsi" w:hAnsiTheme="majorHAnsi" w:cstheme="majorHAnsi"/>
          <w:color w:val="000000" w:themeColor="text1"/>
        </w:rPr>
        <w:t>ntity to please the male gaze.</w:t>
      </w:r>
      <w:r w:rsidR="00B24DD7">
        <w:rPr>
          <w:rFonts w:asciiTheme="majorHAnsi" w:hAnsiTheme="majorHAnsi" w:cstheme="majorHAnsi"/>
          <w:color w:val="000000" w:themeColor="text1"/>
        </w:rPr>
        <w:t xml:space="preserve"> The results that I </w:t>
      </w:r>
      <w:r w:rsidR="00BC466E">
        <w:rPr>
          <w:rFonts w:asciiTheme="majorHAnsi" w:hAnsiTheme="majorHAnsi" w:cstheme="majorHAnsi"/>
          <w:color w:val="000000" w:themeColor="text1"/>
        </w:rPr>
        <w:t>expect to find will help explain the effect the design gaze has on feminism. While completing the research, I will also be expecting to find how a woman’s identity has changed throughout different waves of feminism.</w:t>
      </w:r>
    </w:p>
    <w:p w:rsidR="007507A8" w:rsidRDefault="002A10E4" w:rsidP="007507A8">
      <w:pPr>
        <w:rPr>
          <w:rFonts w:asciiTheme="majorHAnsi" w:hAnsiTheme="majorHAnsi" w:cstheme="majorHAnsi"/>
          <w:color w:val="000000" w:themeColor="text1"/>
        </w:rPr>
      </w:pPr>
      <w:r>
        <w:rPr>
          <w:rFonts w:asciiTheme="majorHAnsi" w:hAnsiTheme="majorHAnsi" w:cstheme="majorHAnsi"/>
          <w:noProof/>
          <w:color w:val="000000" w:themeColor="text1"/>
        </w:rPr>
        <w:drawing>
          <wp:anchor distT="0" distB="0" distL="114300" distR="114300" simplePos="0" relativeHeight="251660288" behindDoc="1" locked="0" layoutInCell="1" allowOverlap="1">
            <wp:simplePos x="0" y="0"/>
            <wp:positionH relativeFrom="column">
              <wp:posOffset>3495566</wp:posOffset>
            </wp:positionH>
            <wp:positionV relativeFrom="paragraph">
              <wp:posOffset>107315</wp:posOffset>
            </wp:positionV>
            <wp:extent cx="2204720" cy="2710815"/>
            <wp:effectExtent l="0" t="0" r="5080" b="0"/>
            <wp:wrapTight wrapText="bothSides">
              <wp:wrapPolygon edited="0">
                <wp:start x="0" y="0"/>
                <wp:lineTo x="0" y="21453"/>
                <wp:lineTo x="21525" y="21453"/>
                <wp:lineTo x="2152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ssatt_opera1.jpg"/>
                    <pic:cNvPicPr/>
                  </pic:nvPicPr>
                  <pic:blipFill>
                    <a:blip r:embed="rId11">
                      <a:extLst>
                        <a:ext uri="{28A0092B-C50C-407E-A947-70E740481C1C}">
                          <a14:useLocalDpi xmlns:a14="http://schemas.microsoft.com/office/drawing/2010/main" val="0"/>
                        </a:ext>
                      </a:extLst>
                    </a:blip>
                    <a:stretch>
                      <a:fillRect/>
                    </a:stretch>
                  </pic:blipFill>
                  <pic:spPr>
                    <a:xfrm>
                      <a:off x="0" y="0"/>
                      <a:ext cx="2204720" cy="2710815"/>
                    </a:xfrm>
                    <a:prstGeom prst="rect">
                      <a:avLst/>
                    </a:prstGeom>
                  </pic:spPr>
                </pic:pic>
              </a:graphicData>
            </a:graphic>
            <wp14:sizeRelH relativeFrom="page">
              <wp14:pctWidth>0</wp14:pctWidth>
            </wp14:sizeRelH>
            <wp14:sizeRelV relativeFrom="page">
              <wp14:pctHeight>0</wp14:pctHeight>
            </wp14:sizeRelV>
          </wp:anchor>
        </w:drawing>
      </w:r>
      <w:r w:rsidR="004F0052">
        <w:rPr>
          <w:rFonts w:asciiTheme="majorHAnsi" w:hAnsiTheme="majorHAnsi" w:cstheme="majorHAnsi"/>
          <w:noProof/>
          <w:color w:val="000000" w:themeColor="text1"/>
        </w:rPr>
        <w:drawing>
          <wp:anchor distT="0" distB="0" distL="114300" distR="114300" simplePos="0" relativeHeight="251659264" behindDoc="1" locked="0" layoutInCell="1" allowOverlap="1">
            <wp:simplePos x="0" y="0"/>
            <wp:positionH relativeFrom="column">
              <wp:posOffset>-3066</wp:posOffset>
            </wp:positionH>
            <wp:positionV relativeFrom="paragraph">
              <wp:posOffset>109855</wp:posOffset>
            </wp:positionV>
            <wp:extent cx="2686050" cy="2710815"/>
            <wp:effectExtent l="0" t="0" r="6350" b="0"/>
            <wp:wrapTight wrapText="bothSides">
              <wp:wrapPolygon edited="0">
                <wp:start x="0" y="0"/>
                <wp:lineTo x="0" y="21453"/>
                <wp:lineTo x="21549" y="21453"/>
                <wp:lineTo x="2154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ruger_your_body.jpg"/>
                    <pic:cNvPicPr/>
                  </pic:nvPicPr>
                  <pic:blipFill>
                    <a:blip r:embed="rId12">
                      <a:extLst>
                        <a:ext uri="{28A0092B-C50C-407E-A947-70E740481C1C}">
                          <a14:useLocalDpi xmlns:a14="http://schemas.microsoft.com/office/drawing/2010/main" val="0"/>
                        </a:ext>
                      </a:extLst>
                    </a:blip>
                    <a:stretch>
                      <a:fillRect/>
                    </a:stretch>
                  </pic:blipFill>
                  <pic:spPr>
                    <a:xfrm>
                      <a:off x="0" y="0"/>
                      <a:ext cx="2686050" cy="2710815"/>
                    </a:xfrm>
                    <a:prstGeom prst="rect">
                      <a:avLst/>
                    </a:prstGeom>
                  </pic:spPr>
                </pic:pic>
              </a:graphicData>
            </a:graphic>
            <wp14:sizeRelH relativeFrom="page">
              <wp14:pctWidth>0</wp14:pctWidth>
            </wp14:sizeRelH>
            <wp14:sizeRelV relativeFrom="page">
              <wp14:pctHeight>0</wp14:pctHeight>
            </wp14:sizeRelV>
          </wp:anchor>
        </w:drawing>
      </w: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2A10E4" w:rsidP="007507A8">
      <w:pPr>
        <w:rPr>
          <w:rFonts w:asciiTheme="majorHAnsi" w:hAnsiTheme="majorHAnsi" w:cstheme="majorHAnsi"/>
          <w:color w:val="000000" w:themeColor="text1"/>
        </w:rPr>
      </w:pPr>
      <w:r>
        <w:rPr>
          <w:rFonts w:asciiTheme="majorHAnsi" w:hAnsiTheme="majorHAnsi" w:cstheme="majorHAnsi"/>
          <w:noProof/>
          <w:color w:val="000000" w:themeColor="text1"/>
        </w:rPr>
        <mc:AlternateContent>
          <mc:Choice Requires="wps">
            <w:drawing>
              <wp:anchor distT="0" distB="0" distL="114300" distR="114300" simplePos="0" relativeHeight="251662336" behindDoc="0" locked="0" layoutInCell="1" allowOverlap="1">
                <wp:simplePos x="0" y="0"/>
                <wp:positionH relativeFrom="column">
                  <wp:posOffset>-432961</wp:posOffset>
                </wp:positionH>
                <wp:positionV relativeFrom="paragraph">
                  <wp:posOffset>213360</wp:posOffset>
                </wp:positionV>
                <wp:extent cx="4203349" cy="804041"/>
                <wp:effectExtent l="0" t="0" r="0" b="0"/>
                <wp:wrapNone/>
                <wp:docPr id="5" name="Text Box 5"/>
                <wp:cNvGraphicFramePr/>
                <a:graphic xmlns:a="http://schemas.openxmlformats.org/drawingml/2006/main">
                  <a:graphicData uri="http://schemas.microsoft.com/office/word/2010/wordprocessingShape">
                    <wps:wsp>
                      <wps:cNvSpPr txBox="1"/>
                      <wps:spPr>
                        <a:xfrm>
                          <a:off x="0" y="0"/>
                          <a:ext cx="4203349" cy="804041"/>
                        </a:xfrm>
                        <a:prstGeom prst="rect">
                          <a:avLst/>
                        </a:prstGeom>
                        <a:noFill/>
                        <a:ln w="6350">
                          <a:noFill/>
                        </a:ln>
                      </wps:spPr>
                      <wps:txbx>
                        <w:txbxContent>
                          <w:p w:rsidR="004F0052" w:rsidRPr="002A10E4" w:rsidRDefault="004F0052">
                            <w:pPr>
                              <w:rPr>
                                <w:rFonts w:asciiTheme="majorHAnsi" w:hAnsiTheme="majorHAnsi" w:cstheme="majorHAnsi"/>
                              </w:rPr>
                            </w:pPr>
                            <w:r w:rsidRPr="002A10E4">
                              <w:rPr>
                                <w:rFonts w:asciiTheme="majorHAnsi" w:hAnsiTheme="majorHAnsi" w:cstheme="majorHAnsi"/>
                              </w:rPr>
                              <w:t xml:space="preserve">Kruger, B (1989) </w:t>
                            </w:r>
                            <w:r w:rsidRPr="002A10E4">
                              <w:rPr>
                                <w:rFonts w:asciiTheme="majorHAnsi" w:hAnsiTheme="majorHAnsi" w:cstheme="majorHAnsi"/>
                                <w:i/>
                              </w:rPr>
                              <w:t>Untitled (your body is a battleground)</w:t>
                            </w:r>
                            <w:r w:rsidRPr="002A10E4">
                              <w:rPr>
                                <w:rFonts w:asciiTheme="majorHAnsi" w:hAnsiTheme="majorHAnsi" w:cstheme="majorHAnsi"/>
                              </w:rPr>
                              <w:t xml:space="preserve"> </w:t>
                            </w:r>
                          </w:p>
                          <w:p w:rsidR="002A10E4" w:rsidRDefault="002A10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34.1pt;margin-top:16.8pt;width:330.95pt;height:63.3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" filled="f" stroked="f" strokeweight=".5pt">
                <v:textbox>
                  <w:txbxContent>
                    <w:p w:rsidR="004F0052" w:rsidRPr="002A10E4" w:rsidRDefault="004F0052">
                      <w:pPr>
                        <w:rPr>
                          <w:rFonts w:asciiTheme="majorHAnsi" w:hAnsiTheme="majorHAnsi" w:cstheme="majorHAnsi"/>
                        </w:rPr>
                      </w:pPr>
                      <w:r w:rsidRPr="002A10E4">
                        <w:rPr>
                          <w:rFonts w:asciiTheme="majorHAnsi" w:hAnsiTheme="majorHAnsi" w:cstheme="majorHAnsi"/>
                        </w:rPr>
                        <w:t xml:space="preserve">Kruger, B (1989) </w:t>
                      </w:r>
                      <w:r w:rsidRPr="002A10E4">
                        <w:rPr>
                          <w:rFonts w:asciiTheme="majorHAnsi" w:hAnsiTheme="majorHAnsi" w:cstheme="majorHAnsi"/>
                          <w:i/>
                        </w:rPr>
                        <w:t>Untitled (your body is a battleground)</w:t>
                      </w:r>
                      <w:r w:rsidRPr="002A10E4">
                        <w:rPr>
                          <w:rFonts w:asciiTheme="majorHAnsi" w:hAnsiTheme="majorHAnsi" w:cstheme="majorHAnsi"/>
                        </w:rPr>
                        <w:t xml:space="preserve"> </w:t>
                      </w:r>
                    </w:p>
                    <w:p w:rsidR="002A10E4" w:rsidRDefault="002A10E4"/>
                  </w:txbxContent>
                </v:textbox>
              </v:shape>
            </w:pict>
          </mc:Fallback>
        </mc:AlternateContent>
      </w:r>
    </w:p>
    <w:p w:rsidR="00584324" w:rsidRDefault="002A10E4" w:rsidP="007507A8">
      <w:pPr>
        <w:rPr>
          <w:rFonts w:asciiTheme="majorHAnsi" w:hAnsiTheme="majorHAnsi" w:cstheme="majorHAnsi"/>
          <w:color w:val="000000" w:themeColor="text1"/>
        </w:rPr>
      </w:pPr>
      <w:r>
        <w:rPr>
          <w:rFonts w:asciiTheme="majorHAnsi" w:hAnsiTheme="majorHAnsi" w:cstheme="majorHAnsi"/>
          <w:noProof/>
          <w:color w:val="000000" w:themeColor="text1"/>
        </w:rPr>
        <mc:AlternateContent>
          <mc:Choice Requires="wps">
            <w:drawing>
              <wp:anchor distT="0" distB="0" distL="114300" distR="114300" simplePos="0" relativeHeight="251661312" behindDoc="0" locked="0" layoutInCell="1" allowOverlap="1">
                <wp:simplePos x="0" y="0"/>
                <wp:positionH relativeFrom="column">
                  <wp:posOffset>3134251</wp:posOffset>
                </wp:positionH>
                <wp:positionV relativeFrom="paragraph">
                  <wp:posOffset>26670</wp:posOffset>
                </wp:positionV>
                <wp:extent cx="3279228" cy="504497"/>
                <wp:effectExtent l="0" t="0" r="0" b="0"/>
                <wp:wrapNone/>
                <wp:docPr id="4" name="Text Box 4"/>
                <wp:cNvGraphicFramePr/>
                <a:graphic xmlns:a="http://schemas.openxmlformats.org/drawingml/2006/main">
                  <a:graphicData uri="http://schemas.microsoft.com/office/word/2010/wordprocessingShape">
                    <wps:wsp>
                      <wps:cNvSpPr txBox="1"/>
                      <wps:spPr>
                        <a:xfrm>
                          <a:off x="0" y="0"/>
                          <a:ext cx="3279228" cy="504497"/>
                        </a:xfrm>
                        <a:prstGeom prst="rect">
                          <a:avLst/>
                        </a:prstGeom>
                        <a:noFill/>
                        <a:ln w="6350">
                          <a:noFill/>
                        </a:ln>
                      </wps:spPr>
                      <wps:txbx>
                        <w:txbxContent>
                          <w:p w:rsidR="004F0052" w:rsidRPr="002A10E4" w:rsidRDefault="004F0052">
                            <w:pPr>
                              <w:rPr>
                                <w:rFonts w:asciiTheme="majorHAnsi" w:hAnsiTheme="majorHAnsi" w:cstheme="majorHAnsi"/>
                              </w:rPr>
                            </w:pPr>
                            <w:r w:rsidRPr="002A10E4">
                              <w:rPr>
                                <w:rFonts w:asciiTheme="majorHAnsi" w:hAnsiTheme="majorHAnsi" w:cstheme="majorHAnsi"/>
                              </w:rPr>
                              <w:t xml:space="preserve">Cassatt, M (1879) </w:t>
                            </w:r>
                            <w:r w:rsidRPr="002A10E4">
                              <w:rPr>
                                <w:rFonts w:asciiTheme="majorHAnsi" w:hAnsiTheme="majorHAnsi" w:cstheme="majorHAnsi"/>
                                <w:i/>
                              </w:rPr>
                              <w:t>Woman in Black at the Opera</w:t>
                            </w:r>
                            <w:r w:rsidRPr="002A10E4">
                              <w:rPr>
                                <w:rFonts w:asciiTheme="majorHAnsi" w:hAnsiTheme="majorHAnsi" w:cstheme="majorHAns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4" o:spid="_x0000_s1027" type="#_x0000_t202" style="position:absolute;margin-left:246.8pt;margin-top:2.1pt;width:258.2pt;height:39.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" filled="f" stroked="f" strokeweight=".5pt">
                <v:textbox>
                  <w:txbxContent>
                    <w:p w:rsidR="004F0052" w:rsidRPr="002A10E4" w:rsidRDefault="004F0052">
                      <w:pPr>
                        <w:rPr>
                          <w:rFonts w:asciiTheme="majorHAnsi" w:hAnsiTheme="majorHAnsi" w:cstheme="majorHAnsi"/>
                        </w:rPr>
                      </w:pPr>
                      <w:r w:rsidRPr="002A10E4">
                        <w:rPr>
                          <w:rFonts w:asciiTheme="majorHAnsi" w:hAnsiTheme="majorHAnsi" w:cstheme="majorHAnsi"/>
                        </w:rPr>
                        <w:t xml:space="preserve">Cassatt, M (1879) </w:t>
                      </w:r>
                      <w:r w:rsidRPr="002A10E4">
                        <w:rPr>
                          <w:rFonts w:asciiTheme="majorHAnsi" w:hAnsiTheme="majorHAnsi" w:cstheme="majorHAnsi"/>
                          <w:i/>
                        </w:rPr>
                        <w:t>Woman in Black at the Opera</w:t>
                      </w:r>
                      <w:r w:rsidRPr="002A10E4">
                        <w:rPr>
                          <w:rFonts w:asciiTheme="majorHAnsi" w:hAnsiTheme="majorHAnsi" w:cstheme="majorHAnsi"/>
                        </w:rPr>
                        <w:t xml:space="preserve"> </w:t>
                      </w:r>
                    </w:p>
                  </w:txbxContent>
                </v:textbox>
              </v:shape>
            </w:pict>
          </mc:Fallback>
        </mc:AlternateContent>
      </w:r>
    </w:p>
    <w:p w:rsidR="00584324" w:rsidRDefault="00780B65" w:rsidP="007507A8">
      <w:pPr>
        <w:rPr>
          <w:rFonts w:asciiTheme="majorHAnsi" w:hAnsiTheme="majorHAnsi" w:cstheme="majorHAnsi"/>
          <w:color w:val="000000" w:themeColor="text1"/>
        </w:rPr>
      </w:pPr>
      <w:r>
        <w:rPr>
          <w:rFonts w:asciiTheme="majorHAnsi" w:hAnsiTheme="majorHAnsi" w:cstheme="majorHAnsi"/>
          <w:noProof/>
          <w:color w:val="000000" w:themeColor="text1"/>
        </w:rPr>
        <w:lastRenderedPageBreak/>
        <w:drawing>
          <wp:anchor distT="0" distB="0" distL="114300" distR="114300" simplePos="0" relativeHeight="251658240" behindDoc="1" locked="0" layoutInCell="1" allowOverlap="1">
            <wp:simplePos x="0" y="0"/>
            <wp:positionH relativeFrom="column">
              <wp:posOffset>-160918</wp:posOffset>
            </wp:positionH>
            <wp:positionV relativeFrom="paragraph">
              <wp:posOffset>223520</wp:posOffset>
            </wp:positionV>
            <wp:extent cx="3200400" cy="2126615"/>
            <wp:effectExtent l="0" t="0" r="0" b="0"/>
            <wp:wrapTight wrapText="bothSides">
              <wp:wrapPolygon edited="0">
                <wp:start x="0" y="0"/>
                <wp:lineTo x="0" y="21413"/>
                <wp:lineTo x="21514" y="21413"/>
                <wp:lineTo x="215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uncheon-on-the-Grass-1863-by-Edouard-Manet-Painting-Canvas-Art-Pictures-Handpainted-Oil-Painting-Vertical.jpg_640x640.jpg"/>
                    <pic:cNvPicPr/>
                  </pic:nvPicPr>
                  <pic:blipFill>
                    <a:blip r:embed="rId13">
                      <a:extLst>
                        <a:ext uri="{28A0092B-C50C-407E-A947-70E740481C1C}">
                          <a14:useLocalDpi xmlns:a14="http://schemas.microsoft.com/office/drawing/2010/main" val="0"/>
                        </a:ext>
                      </a:extLst>
                    </a:blip>
                    <a:stretch>
                      <a:fillRect/>
                    </a:stretch>
                  </pic:blipFill>
                  <pic:spPr>
                    <a:xfrm>
                      <a:off x="0" y="0"/>
                      <a:ext cx="3200400" cy="2126615"/>
                    </a:xfrm>
                    <a:prstGeom prst="rect">
                      <a:avLst/>
                    </a:prstGeom>
                  </pic:spPr>
                </pic:pic>
              </a:graphicData>
            </a:graphic>
            <wp14:sizeRelH relativeFrom="page">
              <wp14:pctWidth>0</wp14:pctWidth>
            </wp14:sizeRelH>
            <wp14:sizeRelV relativeFrom="page">
              <wp14:pctHeight>0</wp14:pctHeight>
            </wp14:sizeRelV>
          </wp:anchor>
        </w:drawing>
      </w: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BB113C" w:rsidRDefault="00BB113C" w:rsidP="001167FA">
      <w:pPr>
        <w:rPr>
          <w:rFonts w:asciiTheme="majorHAnsi" w:hAnsiTheme="majorHAnsi" w:cstheme="majorHAnsi"/>
          <w:color w:val="000000" w:themeColor="text1"/>
        </w:rPr>
      </w:pPr>
    </w:p>
    <w:p w:rsidR="00BB113C" w:rsidRDefault="00720F58" w:rsidP="001167FA">
      <w:pPr>
        <w:rPr>
          <w:rFonts w:asciiTheme="majorHAnsi" w:hAnsiTheme="majorHAnsi" w:cstheme="majorHAnsi"/>
          <w:color w:val="000000" w:themeColor="text1"/>
        </w:rPr>
      </w:pPr>
      <w:r>
        <w:rPr>
          <w:rFonts w:asciiTheme="majorHAnsi" w:hAnsiTheme="majorHAnsi" w:cstheme="majorHAnsi"/>
          <w:noProof/>
          <w:color w:val="000000" w:themeColor="text1"/>
        </w:rPr>
        <mc:AlternateContent>
          <mc:Choice Requires="wps">
            <w:drawing>
              <wp:anchor distT="0" distB="0" distL="114300" distR="114300" simplePos="0" relativeHeight="251663360" behindDoc="0" locked="0" layoutInCell="1" allowOverlap="1">
                <wp:simplePos x="0" y="0"/>
                <wp:positionH relativeFrom="column">
                  <wp:posOffset>-157655</wp:posOffset>
                </wp:positionH>
                <wp:positionV relativeFrom="paragraph">
                  <wp:posOffset>116403</wp:posOffset>
                </wp:positionV>
                <wp:extent cx="3799205" cy="315310"/>
                <wp:effectExtent l="0" t="0" r="0" b="0"/>
                <wp:wrapNone/>
                <wp:docPr id="6" name="Text Box 6"/>
                <wp:cNvGraphicFramePr/>
                <a:graphic xmlns:a="http://schemas.openxmlformats.org/drawingml/2006/main">
                  <a:graphicData uri="http://schemas.microsoft.com/office/word/2010/wordprocessingShape">
                    <wps:wsp>
                      <wps:cNvSpPr txBox="1"/>
                      <wps:spPr>
                        <a:xfrm>
                          <a:off x="0" y="0"/>
                          <a:ext cx="3799205" cy="315310"/>
                        </a:xfrm>
                        <a:prstGeom prst="rect">
                          <a:avLst/>
                        </a:prstGeom>
                        <a:noFill/>
                        <a:ln w="6350">
                          <a:noFill/>
                        </a:ln>
                      </wps:spPr>
                      <wps:txbx>
                        <w:txbxContent>
                          <w:p w:rsidR="004F0052" w:rsidRPr="002A10E4" w:rsidRDefault="004F0052">
                            <w:pPr>
                              <w:rPr>
                                <w:rFonts w:asciiTheme="majorHAnsi" w:hAnsiTheme="majorHAnsi" w:cstheme="majorHAnsi"/>
                              </w:rPr>
                            </w:pPr>
                            <w:r w:rsidRPr="002A10E4">
                              <w:rPr>
                                <w:rFonts w:asciiTheme="majorHAnsi" w:hAnsiTheme="majorHAnsi" w:cstheme="majorHAnsi"/>
                              </w:rPr>
                              <w:t xml:space="preserve">Manet, E (1862-1863) </w:t>
                            </w:r>
                            <w:r w:rsidRPr="002A10E4">
                              <w:rPr>
                                <w:rFonts w:asciiTheme="majorHAnsi" w:hAnsiTheme="majorHAnsi" w:cstheme="majorHAnsi"/>
                                <w:i/>
                              </w:rPr>
                              <w:t>The Luncheon on the Grass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8" type="#_x0000_t202" style="position:absolute;margin-left:-12.4pt;margin-top:9.15pt;width:299.15pt;height:24.8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" filled="f" stroked="f" strokeweight=".5pt">
                <v:textbox>
                  <w:txbxContent>
                    <w:p w:rsidR="004F0052" w:rsidRPr="002A10E4" w:rsidRDefault="004F0052">
                      <w:pPr>
                        <w:rPr>
                          <w:rFonts w:asciiTheme="majorHAnsi" w:hAnsiTheme="majorHAnsi" w:cstheme="majorHAnsi"/>
                        </w:rPr>
                      </w:pPr>
                      <w:r w:rsidRPr="002A10E4">
                        <w:rPr>
                          <w:rFonts w:asciiTheme="majorHAnsi" w:hAnsiTheme="majorHAnsi" w:cstheme="majorHAnsi"/>
                        </w:rPr>
                        <w:t xml:space="preserve">Manet, E (1862-1863) </w:t>
                      </w:r>
                      <w:r w:rsidRPr="002A10E4">
                        <w:rPr>
                          <w:rFonts w:asciiTheme="majorHAnsi" w:hAnsiTheme="majorHAnsi" w:cstheme="majorHAnsi"/>
                          <w:i/>
                        </w:rPr>
                        <w:t>The Luncheon on the Grass</w:t>
                      </w:r>
                    </w:p>
                  </w:txbxContent>
                </v:textbox>
              </v:shape>
            </w:pict>
          </mc:Fallback>
        </mc:AlternateContent>
      </w:r>
    </w:p>
    <w:p w:rsidR="00BB113C" w:rsidRDefault="00BB113C" w:rsidP="001167FA">
      <w:pPr>
        <w:rPr>
          <w:rFonts w:asciiTheme="majorHAnsi" w:hAnsiTheme="majorHAnsi" w:cstheme="majorHAnsi"/>
          <w:color w:val="000000" w:themeColor="text1"/>
        </w:rPr>
      </w:pPr>
    </w:p>
    <w:p w:rsidR="00584324" w:rsidRDefault="00584324" w:rsidP="007507A8">
      <w:pPr>
        <w:rPr>
          <w:rFonts w:asciiTheme="majorHAnsi" w:hAnsiTheme="majorHAnsi" w:cstheme="majorHAnsi"/>
          <w:color w:val="000000" w:themeColor="text1"/>
        </w:rPr>
      </w:pPr>
    </w:p>
    <w:p w:rsidR="00720F58" w:rsidRDefault="00720F58" w:rsidP="00720F58">
      <w:pPr>
        <w:rPr>
          <w:rFonts w:asciiTheme="majorHAnsi" w:hAnsiTheme="majorHAnsi" w:cstheme="majorHAnsi"/>
          <w:color w:val="000000" w:themeColor="text1"/>
        </w:rPr>
      </w:pPr>
    </w:p>
    <w:p w:rsidR="00720F58" w:rsidRDefault="00720F58" w:rsidP="00720F58">
      <w:pPr>
        <w:rPr>
          <w:rFonts w:asciiTheme="majorHAnsi" w:hAnsiTheme="majorHAnsi" w:cstheme="majorHAnsi"/>
          <w:color w:val="000000" w:themeColor="text1"/>
        </w:rPr>
      </w:pPr>
      <w:r w:rsidRPr="00682E40">
        <w:rPr>
          <w:rFonts w:asciiTheme="majorHAnsi" w:hAnsiTheme="majorHAnsi" w:cstheme="majorHAnsi"/>
          <w:color w:val="000000" w:themeColor="text1"/>
        </w:rPr>
        <w:t xml:space="preserve">References: </w:t>
      </w:r>
    </w:p>
    <w:p w:rsidR="00720F58" w:rsidRPr="00682E40" w:rsidRDefault="00720F58" w:rsidP="00720F58">
      <w:pPr>
        <w:rPr>
          <w:rFonts w:asciiTheme="majorHAnsi" w:hAnsiTheme="majorHAnsi" w:cstheme="majorHAnsi"/>
          <w:color w:val="000000" w:themeColor="text1"/>
        </w:rPr>
      </w:pPr>
      <w:bookmarkStart w:id="0" w:name="_GoBack"/>
      <w:bookmarkEnd w:id="0"/>
    </w:p>
    <w:p w:rsidR="00720F58" w:rsidRPr="00682E40" w:rsidRDefault="00720F58" w:rsidP="00720F58">
      <w:pPr>
        <w:rPr>
          <w:rFonts w:asciiTheme="majorHAnsi" w:hAnsiTheme="majorHAnsi" w:cstheme="majorHAnsi"/>
          <w:color w:val="000000" w:themeColor="text1"/>
        </w:rPr>
      </w:pPr>
      <w:r w:rsidRPr="00682E40">
        <w:rPr>
          <w:rFonts w:asciiTheme="majorHAnsi" w:hAnsiTheme="majorHAnsi" w:cstheme="majorHAnsi"/>
          <w:color w:val="000000" w:themeColor="text1"/>
          <w:u w:val="single"/>
        </w:rPr>
        <w:t>BOOKS:</w:t>
      </w:r>
    </w:p>
    <w:p w:rsidR="00720F58" w:rsidRDefault="00720F58" w:rsidP="00720F58">
      <w:pPr>
        <w:pStyle w:val="ListParagraph"/>
        <w:numPr>
          <w:ilvl w:val="0"/>
          <w:numId w:val="4"/>
        </w:numPr>
        <w:rPr>
          <w:rFonts w:asciiTheme="majorHAnsi" w:hAnsiTheme="majorHAnsi" w:cstheme="majorHAnsi"/>
          <w:color w:val="000000" w:themeColor="text1"/>
        </w:rPr>
      </w:pPr>
      <w:r w:rsidRPr="00A82EF6">
        <w:rPr>
          <w:rFonts w:asciiTheme="majorHAnsi" w:hAnsiTheme="majorHAnsi" w:cstheme="majorHAnsi"/>
          <w:color w:val="000000" w:themeColor="text1"/>
        </w:rPr>
        <w:t xml:space="preserve">Lewis, M (2016) </w:t>
      </w:r>
      <w:r w:rsidRPr="00A82EF6">
        <w:rPr>
          <w:rFonts w:asciiTheme="majorHAnsi" w:hAnsiTheme="majorHAnsi" w:cstheme="majorHAnsi"/>
          <w:i/>
          <w:color w:val="000000" w:themeColor="text1"/>
        </w:rPr>
        <w:t xml:space="preserve">Rachel Rose: Laura Mulvey, Visual Pleasure and Narrative Cinema: 1975, </w:t>
      </w:r>
      <w:r w:rsidRPr="00A82EF6">
        <w:rPr>
          <w:rFonts w:asciiTheme="majorHAnsi" w:hAnsiTheme="majorHAnsi" w:cstheme="majorHAnsi"/>
          <w:color w:val="000000" w:themeColor="text1"/>
        </w:rPr>
        <w:t xml:space="preserve">(ed) Lewis, M </w:t>
      </w:r>
    </w:p>
    <w:p w:rsidR="00720F58" w:rsidRPr="00A82EF6" w:rsidRDefault="00720F58" w:rsidP="00720F58">
      <w:pPr>
        <w:pStyle w:val="ListParagraph"/>
        <w:numPr>
          <w:ilvl w:val="0"/>
          <w:numId w:val="4"/>
        </w:numPr>
        <w:rPr>
          <w:rFonts w:asciiTheme="majorHAnsi" w:hAnsiTheme="majorHAnsi" w:cstheme="majorHAnsi"/>
          <w:i/>
          <w:color w:val="000000" w:themeColor="text1"/>
        </w:rPr>
      </w:pPr>
      <w:r w:rsidRPr="00A82EF6">
        <w:rPr>
          <w:rFonts w:asciiTheme="majorHAnsi" w:hAnsiTheme="majorHAnsi" w:cstheme="majorHAnsi"/>
          <w:color w:val="000000" w:themeColor="text1"/>
        </w:rPr>
        <w:t xml:space="preserve">Nochlin, L (1971) </w:t>
      </w:r>
      <w:r w:rsidRPr="00A82EF6">
        <w:rPr>
          <w:rFonts w:asciiTheme="majorHAnsi" w:hAnsiTheme="majorHAnsi" w:cstheme="majorHAnsi"/>
          <w:i/>
          <w:color w:val="000000" w:themeColor="text1"/>
        </w:rPr>
        <w:t xml:space="preserve">Why Have There Been No Great Women Artists? </w:t>
      </w:r>
    </w:p>
    <w:p w:rsidR="00720F58" w:rsidRPr="00682E40" w:rsidRDefault="00720F58" w:rsidP="00720F58">
      <w:pPr>
        <w:pStyle w:val="ListParagraph"/>
        <w:numPr>
          <w:ilvl w:val="0"/>
          <w:numId w:val="4"/>
        </w:numPr>
        <w:rPr>
          <w:rFonts w:asciiTheme="majorHAnsi" w:hAnsiTheme="majorHAnsi" w:cstheme="majorHAnsi"/>
          <w:color w:val="000000" w:themeColor="text1"/>
        </w:rPr>
      </w:pPr>
      <w:r w:rsidRPr="00682E40">
        <w:rPr>
          <w:rFonts w:asciiTheme="majorHAnsi" w:hAnsiTheme="majorHAnsi" w:cstheme="majorHAnsi"/>
          <w:color w:val="000000" w:themeColor="text1"/>
        </w:rPr>
        <w:t xml:space="preserve">Parker, R (1984) </w:t>
      </w:r>
      <w:r w:rsidRPr="00A82EF6">
        <w:rPr>
          <w:rFonts w:asciiTheme="majorHAnsi" w:hAnsiTheme="majorHAnsi" w:cstheme="majorHAnsi"/>
          <w:i/>
          <w:color w:val="000000" w:themeColor="text1"/>
        </w:rPr>
        <w:t>The Subversive Stitch: Embroidery and the Making of the Feminine</w:t>
      </w:r>
      <w:r>
        <w:rPr>
          <w:rFonts w:asciiTheme="majorHAnsi" w:hAnsiTheme="majorHAnsi" w:cstheme="majorHAnsi"/>
          <w:color w:val="000000" w:themeColor="text1"/>
        </w:rPr>
        <w:t xml:space="preserve">: The Women’s Press </w:t>
      </w:r>
    </w:p>
    <w:p w:rsidR="00720F58" w:rsidRPr="00852307" w:rsidRDefault="00720F58" w:rsidP="00720F58">
      <w:pPr>
        <w:pStyle w:val="ListParagraph"/>
        <w:numPr>
          <w:ilvl w:val="0"/>
          <w:numId w:val="4"/>
        </w:numPr>
        <w:rPr>
          <w:rFonts w:asciiTheme="majorHAnsi" w:hAnsiTheme="majorHAnsi" w:cstheme="majorHAnsi"/>
          <w:color w:val="000000" w:themeColor="text1"/>
        </w:rPr>
      </w:pPr>
      <w:r w:rsidRPr="00682E40">
        <w:rPr>
          <w:rFonts w:asciiTheme="majorHAnsi" w:hAnsiTheme="majorHAnsi" w:cstheme="majorHAnsi"/>
          <w:color w:val="000000" w:themeColor="text1"/>
        </w:rPr>
        <w:t xml:space="preserve">Wollstonecraft, M (1792) </w:t>
      </w:r>
      <w:r w:rsidRPr="00A82EF6">
        <w:rPr>
          <w:rFonts w:asciiTheme="majorHAnsi" w:hAnsiTheme="majorHAnsi" w:cstheme="majorHAnsi"/>
          <w:i/>
          <w:color w:val="000000" w:themeColor="text1"/>
        </w:rPr>
        <w:t>A Vindication of the Rights of Woma</w:t>
      </w:r>
      <w:r>
        <w:rPr>
          <w:rFonts w:asciiTheme="majorHAnsi" w:hAnsiTheme="majorHAnsi" w:cstheme="majorHAnsi"/>
          <w:i/>
          <w:color w:val="000000" w:themeColor="text1"/>
        </w:rPr>
        <w:t>n: With Strictures on Political and Moral Subjects,</w:t>
      </w:r>
      <w:r>
        <w:rPr>
          <w:rFonts w:asciiTheme="majorHAnsi" w:hAnsiTheme="majorHAnsi" w:cstheme="majorHAnsi"/>
          <w:color w:val="000000" w:themeColor="text1"/>
        </w:rPr>
        <w:t xml:space="preserve"> Uwin (1891) </w:t>
      </w:r>
    </w:p>
    <w:p w:rsidR="00720F58" w:rsidRPr="001B544F" w:rsidRDefault="00720F58" w:rsidP="00720F58">
      <w:pPr>
        <w:rPr>
          <w:rFonts w:asciiTheme="majorHAnsi" w:hAnsiTheme="majorHAnsi" w:cstheme="majorHAnsi"/>
          <w:color w:val="000000" w:themeColor="text1"/>
          <w:u w:val="single"/>
        </w:rPr>
      </w:pPr>
    </w:p>
    <w:p w:rsidR="00720F58" w:rsidRPr="001B544F" w:rsidRDefault="00720F58" w:rsidP="00720F58">
      <w:pPr>
        <w:rPr>
          <w:rFonts w:asciiTheme="majorHAnsi" w:hAnsiTheme="majorHAnsi" w:cstheme="majorHAnsi"/>
          <w:color w:val="000000" w:themeColor="text1"/>
          <w:u w:val="single"/>
        </w:rPr>
      </w:pPr>
      <w:r w:rsidRPr="001B544F">
        <w:rPr>
          <w:rFonts w:asciiTheme="majorHAnsi" w:hAnsiTheme="majorHAnsi" w:cstheme="majorHAnsi"/>
          <w:color w:val="000000" w:themeColor="text1"/>
          <w:u w:val="single"/>
        </w:rPr>
        <w:t xml:space="preserve">WEBSITES: </w:t>
      </w:r>
    </w:p>
    <w:p w:rsidR="00720F58" w:rsidRPr="001B544F" w:rsidRDefault="00720F58" w:rsidP="00720F58">
      <w:pPr>
        <w:pStyle w:val="Heading1"/>
        <w:numPr>
          <w:ilvl w:val="0"/>
          <w:numId w:val="3"/>
        </w:numPr>
        <w:spacing w:before="0" w:beforeAutospacing="0" w:after="0" w:afterAutospacing="0"/>
        <w:textAlignment w:val="baseline"/>
        <w:rPr>
          <w:rFonts w:asciiTheme="majorHAnsi" w:hAnsiTheme="majorHAnsi" w:cstheme="majorHAnsi"/>
          <w:b w:val="0"/>
          <w:color w:val="000000" w:themeColor="text1"/>
          <w:sz w:val="24"/>
          <w:szCs w:val="24"/>
        </w:rPr>
      </w:pPr>
      <w:r w:rsidRPr="001B544F">
        <w:rPr>
          <w:rFonts w:asciiTheme="majorHAnsi" w:hAnsiTheme="majorHAnsi" w:cstheme="majorHAnsi"/>
          <w:b w:val="0"/>
          <w:color w:val="000000" w:themeColor="text1"/>
          <w:sz w:val="24"/>
          <w:szCs w:val="24"/>
        </w:rPr>
        <w:t xml:space="preserve">BBC.co.uk (2018) </w:t>
      </w:r>
      <w:r w:rsidRPr="001B544F">
        <w:rPr>
          <w:rFonts w:asciiTheme="majorHAnsi" w:hAnsiTheme="majorHAnsi" w:cstheme="majorHAnsi"/>
          <w:b w:val="0"/>
          <w:i/>
          <w:color w:val="000000" w:themeColor="text1"/>
          <w:sz w:val="24"/>
          <w:szCs w:val="24"/>
        </w:rPr>
        <w:t>Firms failing to report pay gap in 'last chance saloon'</w:t>
      </w:r>
      <w:r w:rsidRPr="001B544F">
        <w:rPr>
          <w:rFonts w:asciiTheme="majorHAnsi" w:hAnsiTheme="majorHAnsi" w:cstheme="majorHAnsi"/>
          <w:b w:val="0"/>
          <w:color w:val="000000" w:themeColor="text1"/>
          <w:sz w:val="24"/>
          <w:szCs w:val="24"/>
        </w:rPr>
        <w:t xml:space="preserve"> [Online] </w:t>
      </w:r>
      <w:hyperlink r:id="rId14" w:history="1">
        <w:r w:rsidRPr="001B544F">
          <w:rPr>
            <w:rStyle w:val="Hyperlink"/>
            <w:rFonts w:asciiTheme="majorHAnsi" w:hAnsiTheme="majorHAnsi" w:cstheme="majorHAnsi"/>
            <w:b w:val="0"/>
            <w:color w:val="000000" w:themeColor="text1"/>
            <w:sz w:val="24"/>
            <w:szCs w:val="24"/>
          </w:rPr>
          <w:t>http://www.bbc.co.uk/news/business-43536324</w:t>
        </w:r>
      </w:hyperlink>
      <w:r w:rsidRPr="001B544F">
        <w:rPr>
          <w:rFonts w:asciiTheme="majorHAnsi" w:hAnsiTheme="majorHAnsi" w:cstheme="majorHAnsi"/>
          <w:b w:val="0"/>
          <w:color w:val="000000" w:themeColor="text1"/>
          <w:sz w:val="24"/>
          <w:szCs w:val="24"/>
        </w:rPr>
        <w:t xml:space="preserve"> [accessed: 19</w:t>
      </w:r>
      <w:r w:rsidRPr="001B544F">
        <w:rPr>
          <w:rFonts w:asciiTheme="majorHAnsi" w:hAnsiTheme="majorHAnsi" w:cstheme="majorHAnsi"/>
          <w:b w:val="0"/>
          <w:color w:val="000000" w:themeColor="text1"/>
          <w:sz w:val="24"/>
          <w:szCs w:val="24"/>
          <w:vertAlign w:val="superscript"/>
        </w:rPr>
        <w:t>th</w:t>
      </w:r>
      <w:r w:rsidRPr="001B544F">
        <w:rPr>
          <w:rFonts w:asciiTheme="majorHAnsi" w:hAnsiTheme="majorHAnsi" w:cstheme="majorHAnsi"/>
          <w:b w:val="0"/>
          <w:color w:val="000000" w:themeColor="text1"/>
          <w:sz w:val="24"/>
          <w:szCs w:val="24"/>
        </w:rPr>
        <w:t xml:space="preserve"> April 2018]</w:t>
      </w:r>
    </w:p>
    <w:p w:rsidR="00720F58" w:rsidRPr="00E40A9B" w:rsidRDefault="00720F58" w:rsidP="00720F58">
      <w:pPr>
        <w:pStyle w:val="ListParagraph"/>
        <w:numPr>
          <w:ilvl w:val="0"/>
          <w:numId w:val="3"/>
        </w:numPr>
        <w:rPr>
          <w:rFonts w:asciiTheme="majorHAnsi" w:hAnsiTheme="majorHAnsi" w:cstheme="majorHAnsi"/>
          <w:color w:val="000000" w:themeColor="text1"/>
        </w:rPr>
      </w:pPr>
      <w:r w:rsidRPr="00E40A9B">
        <w:rPr>
          <w:rFonts w:asciiTheme="majorHAnsi" w:hAnsiTheme="majorHAnsi" w:cstheme="majorHAnsi"/>
          <w:color w:val="000000" w:themeColor="text1"/>
        </w:rPr>
        <w:t xml:space="preserve">Pussy Hat Project (2016) [Online] </w:t>
      </w:r>
      <w:hyperlink r:id="rId15" w:history="1">
        <w:r w:rsidRPr="00E40A9B">
          <w:rPr>
            <w:rStyle w:val="Hyperlink"/>
            <w:rFonts w:asciiTheme="majorHAnsi" w:hAnsiTheme="majorHAnsi" w:cstheme="majorHAnsi"/>
            <w:color w:val="000000" w:themeColor="text1"/>
          </w:rPr>
          <w:t>https://www.pussyhatproject.com/</w:t>
        </w:r>
      </w:hyperlink>
      <w:r w:rsidRPr="00E40A9B">
        <w:rPr>
          <w:rFonts w:asciiTheme="majorHAnsi" w:hAnsiTheme="majorHAnsi" w:cstheme="majorHAnsi"/>
          <w:color w:val="000000" w:themeColor="text1"/>
        </w:rPr>
        <w:t xml:space="preserve"> [accessed: 3</w:t>
      </w:r>
      <w:r w:rsidRPr="00E40A9B">
        <w:rPr>
          <w:rFonts w:asciiTheme="majorHAnsi" w:hAnsiTheme="majorHAnsi" w:cstheme="majorHAnsi"/>
          <w:color w:val="000000" w:themeColor="text1"/>
          <w:vertAlign w:val="superscript"/>
        </w:rPr>
        <w:t>rd</w:t>
      </w:r>
      <w:r w:rsidRPr="00E40A9B">
        <w:rPr>
          <w:rFonts w:asciiTheme="majorHAnsi" w:hAnsiTheme="majorHAnsi" w:cstheme="majorHAnsi"/>
          <w:color w:val="000000" w:themeColor="text1"/>
        </w:rPr>
        <w:t xml:space="preserve"> May 2018]</w:t>
      </w:r>
    </w:p>
    <w:p w:rsidR="00720F58" w:rsidRDefault="00720F58" w:rsidP="00720F58">
      <w:pPr>
        <w:pStyle w:val="ListParagraph"/>
        <w:numPr>
          <w:ilvl w:val="0"/>
          <w:numId w:val="3"/>
        </w:numPr>
        <w:rPr>
          <w:rFonts w:asciiTheme="majorHAnsi" w:hAnsiTheme="majorHAnsi" w:cstheme="majorHAnsi"/>
          <w:color w:val="000000" w:themeColor="text1"/>
        </w:rPr>
      </w:pPr>
      <w:r w:rsidRPr="001B544F">
        <w:rPr>
          <w:rFonts w:asciiTheme="majorHAnsi" w:hAnsiTheme="majorHAnsi" w:cstheme="majorHAnsi"/>
          <w:color w:val="000000" w:themeColor="text1"/>
        </w:rPr>
        <w:t xml:space="preserve">Topham, G (2018) </w:t>
      </w:r>
      <w:r w:rsidRPr="001B544F">
        <w:rPr>
          <w:rFonts w:asciiTheme="majorHAnsi" w:hAnsiTheme="majorHAnsi" w:cstheme="majorHAnsi"/>
          <w:i/>
          <w:color w:val="000000" w:themeColor="text1"/>
        </w:rPr>
        <w:t>Ryanair reveals worst gender pay gap in airline industry</w:t>
      </w:r>
      <w:r w:rsidRPr="001B544F">
        <w:rPr>
          <w:rFonts w:asciiTheme="majorHAnsi" w:hAnsiTheme="majorHAnsi" w:cstheme="majorHAnsi"/>
          <w:color w:val="000000" w:themeColor="text1"/>
        </w:rPr>
        <w:t xml:space="preserve"> [Online] The Guardian, </w:t>
      </w:r>
      <w:hyperlink r:id="rId16" w:history="1">
        <w:r w:rsidRPr="001B544F">
          <w:rPr>
            <w:rStyle w:val="Hyperlink"/>
            <w:rFonts w:asciiTheme="majorHAnsi" w:hAnsiTheme="majorHAnsi" w:cstheme="majorHAnsi"/>
            <w:color w:val="000000" w:themeColor="text1"/>
          </w:rPr>
          <w:t>https://www.theguardian.com/business/2018/apr/03/ryanair-reveals-worst-gender-pay-gap-airline-industry</w:t>
        </w:r>
      </w:hyperlink>
      <w:r w:rsidRPr="001B544F">
        <w:rPr>
          <w:rFonts w:asciiTheme="majorHAnsi" w:hAnsiTheme="majorHAnsi" w:cstheme="majorHAnsi"/>
          <w:color w:val="000000" w:themeColor="text1"/>
        </w:rPr>
        <w:t xml:space="preserve"> [accessed</w:t>
      </w:r>
      <w:r>
        <w:rPr>
          <w:rFonts w:asciiTheme="majorHAnsi" w:hAnsiTheme="majorHAnsi" w:cstheme="majorHAnsi"/>
          <w:color w:val="000000" w:themeColor="text1"/>
        </w:rPr>
        <w:t>: 24</w:t>
      </w:r>
      <w:r w:rsidRPr="001B544F">
        <w:rPr>
          <w:rFonts w:asciiTheme="majorHAnsi" w:hAnsiTheme="majorHAnsi" w:cstheme="majorHAnsi"/>
          <w:color w:val="000000" w:themeColor="text1"/>
          <w:vertAlign w:val="superscript"/>
        </w:rPr>
        <w:t>th</w:t>
      </w:r>
      <w:r w:rsidRPr="001B544F">
        <w:rPr>
          <w:rFonts w:asciiTheme="majorHAnsi" w:hAnsiTheme="majorHAnsi" w:cstheme="majorHAnsi"/>
          <w:color w:val="000000" w:themeColor="text1"/>
        </w:rPr>
        <w:t xml:space="preserve"> April 2018]</w:t>
      </w:r>
    </w:p>
    <w:p w:rsidR="00720F58" w:rsidRDefault="00720F58" w:rsidP="00720F58">
      <w:pPr>
        <w:pStyle w:val="ListParagraph"/>
        <w:numPr>
          <w:ilvl w:val="0"/>
          <w:numId w:val="3"/>
        </w:numPr>
        <w:rPr>
          <w:rFonts w:asciiTheme="majorHAnsi" w:hAnsiTheme="majorHAnsi" w:cstheme="majorHAnsi"/>
          <w:color w:val="000000" w:themeColor="text1"/>
        </w:rPr>
      </w:pPr>
      <w:r w:rsidRPr="00D17EC3">
        <w:rPr>
          <w:rFonts w:asciiTheme="majorHAnsi" w:hAnsiTheme="majorHAnsi" w:cstheme="majorHAnsi"/>
          <w:color w:val="000000" w:themeColor="text1"/>
        </w:rPr>
        <w:t xml:space="preserve"> </w:t>
      </w:r>
      <w:r w:rsidRPr="001B544F">
        <w:rPr>
          <w:rFonts w:asciiTheme="majorHAnsi" w:hAnsiTheme="majorHAnsi" w:cstheme="majorHAnsi"/>
          <w:color w:val="000000" w:themeColor="text1"/>
        </w:rPr>
        <w:t xml:space="preserve">Tumblr.com (2016) </w:t>
      </w:r>
      <w:r w:rsidRPr="00D17EC3">
        <w:rPr>
          <w:rFonts w:asciiTheme="majorHAnsi" w:hAnsiTheme="majorHAnsi" w:cstheme="majorHAnsi"/>
          <w:i/>
          <w:color w:val="000000" w:themeColor="text1"/>
        </w:rPr>
        <w:t>The Headless Women of Hollywood</w:t>
      </w:r>
      <w:r w:rsidRPr="001B544F">
        <w:rPr>
          <w:rFonts w:asciiTheme="majorHAnsi" w:hAnsiTheme="majorHAnsi" w:cstheme="majorHAnsi"/>
          <w:color w:val="000000" w:themeColor="text1"/>
        </w:rPr>
        <w:t xml:space="preserve"> [Online] </w:t>
      </w:r>
      <w:hyperlink r:id="rId17" w:history="1">
        <w:r w:rsidRPr="001B544F">
          <w:rPr>
            <w:rStyle w:val="Hyperlink"/>
            <w:rFonts w:asciiTheme="majorHAnsi" w:hAnsiTheme="majorHAnsi" w:cstheme="majorHAnsi"/>
            <w:color w:val="000000" w:themeColor="text1"/>
          </w:rPr>
          <w:t>http://headlesswomenofhollywood.com</w:t>
        </w:r>
      </w:hyperlink>
      <w:r w:rsidRPr="001B544F">
        <w:rPr>
          <w:rFonts w:asciiTheme="majorHAnsi" w:hAnsiTheme="majorHAnsi" w:cstheme="majorHAnsi"/>
          <w:color w:val="000000" w:themeColor="text1"/>
        </w:rPr>
        <w:t xml:space="preserve"> [accessed: 24</w:t>
      </w:r>
      <w:r w:rsidRPr="001B544F">
        <w:rPr>
          <w:rFonts w:asciiTheme="majorHAnsi" w:hAnsiTheme="majorHAnsi" w:cstheme="majorHAnsi"/>
          <w:color w:val="000000" w:themeColor="text1"/>
          <w:vertAlign w:val="superscript"/>
        </w:rPr>
        <w:t>th</w:t>
      </w:r>
      <w:r w:rsidRPr="001B544F">
        <w:rPr>
          <w:rFonts w:asciiTheme="majorHAnsi" w:hAnsiTheme="majorHAnsi" w:cstheme="majorHAnsi"/>
          <w:color w:val="000000" w:themeColor="text1"/>
        </w:rPr>
        <w:t xml:space="preserve"> April 2018]</w:t>
      </w:r>
    </w:p>
    <w:p w:rsidR="00720F58" w:rsidRPr="00682E40" w:rsidRDefault="00720F58" w:rsidP="00720F58">
      <w:pPr>
        <w:rPr>
          <w:rFonts w:asciiTheme="majorHAnsi" w:hAnsiTheme="majorHAnsi" w:cstheme="majorHAnsi"/>
          <w:color w:val="000000" w:themeColor="text1"/>
          <w:u w:val="single"/>
        </w:rPr>
      </w:pPr>
    </w:p>
    <w:p w:rsidR="00720F58" w:rsidRPr="00682E40" w:rsidRDefault="00720F58" w:rsidP="00720F58">
      <w:pPr>
        <w:rPr>
          <w:rFonts w:asciiTheme="majorHAnsi" w:hAnsiTheme="majorHAnsi" w:cstheme="majorHAnsi"/>
          <w:color w:val="000000" w:themeColor="text1"/>
          <w:u w:val="single"/>
        </w:rPr>
      </w:pPr>
      <w:r w:rsidRPr="00682E40">
        <w:rPr>
          <w:rFonts w:asciiTheme="majorHAnsi" w:hAnsiTheme="majorHAnsi" w:cstheme="majorHAnsi"/>
          <w:color w:val="000000" w:themeColor="text1"/>
          <w:u w:val="single"/>
        </w:rPr>
        <w:t xml:space="preserve">ARTWORK: </w:t>
      </w:r>
    </w:p>
    <w:p w:rsidR="00720F58" w:rsidRPr="00852307" w:rsidRDefault="00720F58" w:rsidP="00720F58">
      <w:pPr>
        <w:pStyle w:val="ListParagraph"/>
        <w:numPr>
          <w:ilvl w:val="0"/>
          <w:numId w:val="3"/>
        </w:numPr>
        <w:rPr>
          <w:rFonts w:asciiTheme="majorHAnsi" w:hAnsiTheme="majorHAnsi" w:cstheme="majorHAnsi"/>
          <w:color w:val="000000" w:themeColor="text1"/>
        </w:rPr>
      </w:pPr>
      <w:r w:rsidRPr="00852307">
        <w:rPr>
          <w:rFonts w:asciiTheme="majorHAnsi" w:hAnsiTheme="majorHAnsi" w:cstheme="majorHAnsi"/>
          <w:color w:val="000000" w:themeColor="text1"/>
        </w:rPr>
        <w:t xml:space="preserve">Cassatt, M (1879) </w:t>
      </w:r>
      <w:r w:rsidRPr="00C166D1">
        <w:rPr>
          <w:rFonts w:asciiTheme="majorHAnsi" w:hAnsiTheme="majorHAnsi" w:cstheme="majorHAnsi"/>
          <w:i/>
          <w:color w:val="000000" w:themeColor="text1"/>
        </w:rPr>
        <w:t>Woman in Black at the Opera</w:t>
      </w:r>
      <w:r>
        <w:rPr>
          <w:rFonts w:asciiTheme="majorHAnsi" w:hAnsiTheme="majorHAnsi" w:cstheme="majorHAnsi"/>
          <w:i/>
          <w:color w:val="000000" w:themeColor="text1"/>
        </w:rPr>
        <w:t xml:space="preserve"> [Oil on Canvas]</w:t>
      </w:r>
    </w:p>
    <w:p w:rsidR="00720F58" w:rsidRPr="00852307" w:rsidRDefault="00720F58" w:rsidP="00720F58">
      <w:pPr>
        <w:pStyle w:val="ListParagraph"/>
        <w:numPr>
          <w:ilvl w:val="0"/>
          <w:numId w:val="3"/>
        </w:numPr>
        <w:rPr>
          <w:rFonts w:asciiTheme="majorHAnsi" w:hAnsiTheme="majorHAnsi" w:cstheme="majorHAnsi"/>
          <w:color w:val="000000" w:themeColor="text1"/>
        </w:rPr>
      </w:pPr>
      <w:r w:rsidRPr="00852307">
        <w:rPr>
          <w:rFonts w:asciiTheme="majorHAnsi" w:hAnsiTheme="majorHAnsi" w:cstheme="majorHAnsi"/>
          <w:color w:val="000000" w:themeColor="text1"/>
        </w:rPr>
        <w:t xml:space="preserve">Chicago, J </w:t>
      </w:r>
      <w:r>
        <w:rPr>
          <w:rFonts w:asciiTheme="majorHAnsi" w:hAnsiTheme="majorHAnsi" w:cstheme="majorHAnsi"/>
          <w:color w:val="000000" w:themeColor="text1"/>
        </w:rPr>
        <w:t xml:space="preserve">(1979) </w:t>
      </w:r>
      <w:r w:rsidRPr="00C166D1">
        <w:rPr>
          <w:rFonts w:asciiTheme="majorHAnsi" w:hAnsiTheme="majorHAnsi" w:cstheme="majorHAnsi"/>
          <w:i/>
          <w:color w:val="000000" w:themeColor="text1"/>
        </w:rPr>
        <w:t>The Dinner Party</w:t>
      </w:r>
      <w:r>
        <w:rPr>
          <w:rFonts w:asciiTheme="majorHAnsi" w:hAnsiTheme="majorHAnsi" w:cstheme="majorHAnsi"/>
          <w:color w:val="000000" w:themeColor="text1"/>
        </w:rPr>
        <w:t xml:space="preserve"> [Mixed Media]</w:t>
      </w:r>
    </w:p>
    <w:p w:rsidR="00720F58" w:rsidRPr="00852307" w:rsidRDefault="00720F58" w:rsidP="00720F58">
      <w:pPr>
        <w:pStyle w:val="ListParagraph"/>
        <w:numPr>
          <w:ilvl w:val="0"/>
          <w:numId w:val="3"/>
        </w:numPr>
        <w:rPr>
          <w:rFonts w:asciiTheme="majorHAnsi" w:hAnsiTheme="majorHAnsi" w:cstheme="majorHAnsi"/>
          <w:color w:val="000000" w:themeColor="text1"/>
        </w:rPr>
      </w:pPr>
      <w:r w:rsidRPr="00852307">
        <w:rPr>
          <w:rFonts w:asciiTheme="majorHAnsi" w:hAnsiTheme="majorHAnsi" w:cstheme="majorHAnsi"/>
          <w:color w:val="000000" w:themeColor="text1"/>
        </w:rPr>
        <w:t xml:space="preserve">Kruger, B </w:t>
      </w:r>
      <w:r>
        <w:rPr>
          <w:rFonts w:asciiTheme="majorHAnsi" w:hAnsiTheme="majorHAnsi" w:cstheme="majorHAnsi"/>
          <w:color w:val="000000" w:themeColor="text1"/>
        </w:rPr>
        <w:t xml:space="preserve">(1989) </w:t>
      </w:r>
      <w:r w:rsidRPr="004F0052">
        <w:rPr>
          <w:rFonts w:asciiTheme="majorHAnsi" w:hAnsiTheme="majorHAnsi" w:cstheme="majorHAnsi"/>
          <w:i/>
          <w:color w:val="000000" w:themeColor="text1"/>
        </w:rPr>
        <w:t>Untitled (your body is a battleground)</w:t>
      </w:r>
      <w:r>
        <w:rPr>
          <w:rFonts w:asciiTheme="majorHAnsi" w:hAnsiTheme="majorHAnsi" w:cstheme="majorHAnsi"/>
          <w:color w:val="000000" w:themeColor="text1"/>
        </w:rPr>
        <w:t xml:space="preserve"> [Mixed Media] </w:t>
      </w:r>
    </w:p>
    <w:p w:rsidR="00720F58" w:rsidRPr="00584324" w:rsidRDefault="00720F58" w:rsidP="00720F58">
      <w:pPr>
        <w:pStyle w:val="ListParagraph"/>
        <w:numPr>
          <w:ilvl w:val="0"/>
          <w:numId w:val="3"/>
        </w:numPr>
        <w:rPr>
          <w:rFonts w:asciiTheme="majorHAnsi" w:hAnsiTheme="majorHAnsi" w:cstheme="majorHAnsi"/>
          <w:color w:val="000000" w:themeColor="text1"/>
        </w:rPr>
      </w:pPr>
      <w:r w:rsidRPr="00852307">
        <w:rPr>
          <w:rFonts w:asciiTheme="majorHAnsi" w:hAnsiTheme="majorHAnsi" w:cstheme="majorHAnsi"/>
          <w:color w:val="000000" w:themeColor="text1"/>
        </w:rPr>
        <w:t xml:space="preserve">Manet, E, (1862-1863) </w:t>
      </w:r>
      <w:r w:rsidRPr="00C166D1">
        <w:rPr>
          <w:rFonts w:asciiTheme="majorHAnsi" w:hAnsiTheme="majorHAnsi" w:cstheme="majorHAnsi"/>
          <w:i/>
          <w:color w:val="000000" w:themeColor="text1"/>
        </w:rPr>
        <w:t>The Luncheon on the Grass</w:t>
      </w:r>
      <w:r>
        <w:rPr>
          <w:rFonts w:asciiTheme="majorHAnsi" w:hAnsiTheme="majorHAnsi" w:cstheme="majorHAnsi"/>
          <w:i/>
          <w:color w:val="000000" w:themeColor="text1"/>
        </w:rPr>
        <w:t xml:space="preserve"> [Oil on Canvas]</w:t>
      </w:r>
    </w:p>
    <w:p w:rsidR="00720F58" w:rsidRDefault="00720F58" w:rsidP="007507A8">
      <w:pPr>
        <w:rPr>
          <w:rFonts w:asciiTheme="majorHAnsi" w:hAnsiTheme="majorHAnsi" w:cstheme="majorHAnsi"/>
          <w:color w:val="000000" w:themeColor="text1"/>
        </w:rPr>
      </w:pPr>
    </w:p>
    <w:sectPr w:rsidR="00720F58" w:rsidSect="00F54A8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0450" w:rsidRDefault="00530450" w:rsidP="00682E40">
      <w:r>
        <w:separator/>
      </w:r>
    </w:p>
  </w:endnote>
  <w:endnote w:type="continuationSeparator" w:id="0">
    <w:p w:rsidR="00530450" w:rsidRDefault="00530450" w:rsidP="00682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800000AF" w:usb1="40002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0450" w:rsidRDefault="00530450" w:rsidP="00682E40">
      <w:r>
        <w:separator/>
      </w:r>
    </w:p>
  </w:footnote>
  <w:footnote w:type="continuationSeparator" w:id="0">
    <w:p w:rsidR="00530450" w:rsidRDefault="00530450" w:rsidP="00682E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219870A6"/>
    <w:multiLevelType w:val="hybridMultilevel"/>
    <w:tmpl w:val="D54E9140"/>
    <w:lvl w:ilvl="0" w:tplc="343C6C3C">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72067A"/>
    <w:multiLevelType w:val="hybridMultilevel"/>
    <w:tmpl w:val="B43857BC"/>
    <w:lvl w:ilvl="0" w:tplc="DBE0A05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FA700A"/>
    <w:multiLevelType w:val="hybridMultilevel"/>
    <w:tmpl w:val="08FE3978"/>
    <w:lvl w:ilvl="0" w:tplc="1DE4117C">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C91C63"/>
    <w:multiLevelType w:val="hybridMultilevel"/>
    <w:tmpl w:val="96B63CFA"/>
    <w:lvl w:ilvl="0" w:tplc="ED7418EC">
      <w:numFmt w:val="bullet"/>
      <w:lvlText w:val="-"/>
      <w:lvlJc w:val="left"/>
      <w:pPr>
        <w:ind w:left="720" w:hanging="360"/>
      </w:pPr>
      <w:rPr>
        <w:rFonts w:ascii="Calibri Light" w:eastAsia="Times New Roman" w:hAnsi="Calibri Light" w:cs="Calibri Light"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10"/>
  </w:num>
  <w:num w:numId="4">
    <w:abstractNumId w:val="7"/>
  </w:num>
  <w:num w:numId="5">
    <w:abstractNumId w:val="0"/>
  </w:num>
  <w:num w:numId="6">
    <w:abstractNumId w:val="1"/>
  </w:num>
  <w:num w:numId="7">
    <w:abstractNumId w:val="2"/>
  </w:num>
  <w:num w:numId="8">
    <w:abstractNumId w:val="3"/>
  </w:num>
  <w:num w:numId="9">
    <w:abstractNumId w:val="4"/>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5EE"/>
    <w:rsid w:val="00001E9E"/>
    <w:rsid w:val="000136C2"/>
    <w:rsid w:val="00026D18"/>
    <w:rsid w:val="00026F03"/>
    <w:rsid w:val="0004303D"/>
    <w:rsid w:val="00053721"/>
    <w:rsid w:val="00054179"/>
    <w:rsid w:val="000958AE"/>
    <w:rsid w:val="000D4127"/>
    <w:rsid w:val="000E0C8C"/>
    <w:rsid w:val="000E72A7"/>
    <w:rsid w:val="000F06A5"/>
    <w:rsid w:val="00101298"/>
    <w:rsid w:val="0010316C"/>
    <w:rsid w:val="001167FA"/>
    <w:rsid w:val="001206ED"/>
    <w:rsid w:val="00142F94"/>
    <w:rsid w:val="00187270"/>
    <w:rsid w:val="001A12E9"/>
    <w:rsid w:val="001B544F"/>
    <w:rsid w:val="001F6AFA"/>
    <w:rsid w:val="002123EB"/>
    <w:rsid w:val="002169AA"/>
    <w:rsid w:val="00217E4F"/>
    <w:rsid w:val="00226F72"/>
    <w:rsid w:val="00257FFC"/>
    <w:rsid w:val="00270B64"/>
    <w:rsid w:val="00273D8E"/>
    <w:rsid w:val="00280602"/>
    <w:rsid w:val="002A10E4"/>
    <w:rsid w:val="002D1B67"/>
    <w:rsid w:val="002D3BA1"/>
    <w:rsid w:val="00333E86"/>
    <w:rsid w:val="00336985"/>
    <w:rsid w:val="003443B0"/>
    <w:rsid w:val="0035187B"/>
    <w:rsid w:val="00367813"/>
    <w:rsid w:val="00374804"/>
    <w:rsid w:val="003A5D7C"/>
    <w:rsid w:val="003A6A92"/>
    <w:rsid w:val="003D5495"/>
    <w:rsid w:val="003F4941"/>
    <w:rsid w:val="00403B11"/>
    <w:rsid w:val="00435AE0"/>
    <w:rsid w:val="00463204"/>
    <w:rsid w:val="00472CC9"/>
    <w:rsid w:val="00472EDC"/>
    <w:rsid w:val="00495CC4"/>
    <w:rsid w:val="004968FE"/>
    <w:rsid w:val="004A600C"/>
    <w:rsid w:val="004B7726"/>
    <w:rsid w:val="004C12D4"/>
    <w:rsid w:val="004E2755"/>
    <w:rsid w:val="004F0052"/>
    <w:rsid w:val="00523CAC"/>
    <w:rsid w:val="00530450"/>
    <w:rsid w:val="00550453"/>
    <w:rsid w:val="00563156"/>
    <w:rsid w:val="00567971"/>
    <w:rsid w:val="00576B68"/>
    <w:rsid w:val="00584324"/>
    <w:rsid w:val="005B213F"/>
    <w:rsid w:val="005B4CC8"/>
    <w:rsid w:val="005C6B6A"/>
    <w:rsid w:val="005D00F0"/>
    <w:rsid w:val="005D0C28"/>
    <w:rsid w:val="005D113B"/>
    <w:rsid w:val="005D1ED3"/>
    <w:rsid w:val="005E48E5"/>
    <w:rsid w:val="006451B1"/>
    <w:rsid w:val="00682E40"/>
    <w:rsid w:val="006A30B9"/>
    <w:rsid w:val="006C69A9"/>
    <w:rsid w:val="006E7EBB"/>
    <w:rsid w:val="006F4F99"/>
    <w:rsid w:val="00717B15"/>
    <w:rsid w:val="00720F58"/>
    <w:rsid w:val="00722F03"/>
    <w:rsid w:val="00736484"/>
    <w:rsid w:val="007507A8"/>
    <w:rsid w:val="007655EE"/>
    <w:rsid w:val="00780B65"/>
    <w:rsid w:val="007973F0"/>
    <w:rsid w:val="007A67CF"/>
    <w:rsid w:val="007A757B"/>
    <w:rsid w:val="00852307"/>
    <w:rsid w:val="00880EFE"/>
    <w:rsid w:val="008823F5"/>
    <w:rsid w:val="008A067F"/>
    <w:rsid w:val="008E21E8"/>
    <w:rsid w:val="008E4C49"/>
    <w:rsid w:val="00912D24"/>
    <w:rsid w:val="00940066"/>
    <w:rsid w:val="00942137"/>
    <w:rsid w:val="00965CA6"/>
    <w:rsid w:val="009A1799"/>
    <w:rsid w:val="009C1004"/>
    <w:rsid w:val="009F6904"/>
    <w:rsid w:val="00A551D3"/>
    <w:rsid w:val="00A56645"/>
    <w:rsid w:val="00A67BB7"/>
    <w:rsid w:val="00A82EF6"/>
    <w:rsid w:val="00A86BE1"/>
    <w:rsid w:val="00AC20EA"/>
    <w:rsid w:val="00B0117D"/>
    <w:rsid w:val="00B05030"/>
    <w:rsid w:val="00B11FB6"/>
    <w:rsid w:val="00B14A5F"/>
    <w:rsid w:val="00B24DD7"/>
    <w:rsid w:val="00B27C58"/>
    <w:rsid w:val="00B54C14"/>
    <w:rsid w:val="00B761FE"/>
    <w:rsid w:val="00B9098D"/>
    <w:rsid w:val="00BA5226"/>
    <w:rsid w:val="00BB113C"/>
    <w:rsid w:val="00BC466E"/>
    <w:rsid w:val="00BD7A49"/>
    <w:rsid w:val="00C135FA"/>
    <w:rsid w:val="00C166D1"/>
    <w:rsid w:val="00C57A65"/>
    <w:rsid w:val="00C60216"/>
    <w:rsid w:val="00CA079B"/>
    <w:rsid w:val="00CA2CB4"/>
    <w:rsid w:val="00CB33D8"/>
    <w:rsid w:val="00CC2666"/>
    <w:rsid w:val="00CC450A"/>
    <w:rsid w:val="00CF0210"/>
    <w:rsid w:val="00CF3CF3"/>
    <w:rsid w:val="00CF5352"/>
    <w:rsid w:val="00CF65F0"/>
    <w:rsid w:val="00D17EC3"/>
    <w:rsid w:val="00D67027"/>
    <w:rsid w:val="00DA0525"/>
    <w:rsid w:val="00DD32DE"/>
    <w:rsid w:val="00DD406F"/>
    <w:rsid w:val="00DD503D"/>
    <w:rsid w:val="00DD5F02"/>
    <w:rsid w:val="00DE778F"/>
    <w:rsid w:val="00E22BD7"/>
    <w:rsid w:val="00E32978"/>
    <w:rsid w:val="00E40A9B"/>
    <w:rsid w:val="00E42160"/>
    <w:rsid w:val="00E74279"/>
    <w:rsid w:val="00E8606B"/>
    <w:rsid w:val="00EB329A"/>
    <w:rsid w:val="00EC0747"/>
    <w:rsid w:val="00EC24D5"/>
    <w:rsid w:val="00EC3779"/>
    <w:rsid w:val="00EC3B56"/>
    <w:rsid w:val="00ED676C"/>
    <w:rsid w:val="00F02573"/>
    <w:rsid w:val="00F45932"/>
    <w:rsid w:val="00F54A88"/>
    <w:rsid w:val="00F74C59"/>
    <w:rsid w:val="00F83414"/>
    <w:rsid w:val="00F96EA9"/>
    <w:rsid w:val="00FB0D71"/>
    <w:rsid w:val="00FB16BC"/>
    <w:rsid w:val="00FC7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3B382"/>
  <w14:defaultImageDpi w14:val="32767"/>
  <w15:chartTrackingRefBased/>
  <w15:docId w15:val="{A8DDDCDE-F4BA-4B41-8D18-C562190FC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823F5"/>
    <w:rPr>
      <w:rFonts w:ascii="Times New Roman" w:eastAsia="Times New Roman" w:hAnsi="Times New Roman" w:cs="Times New Roman"/>
      <w:lang w:eastAsia="en-GB"/>
    </w:rPr>
  </w:style>
  <w:style w:type="paragraph" w:styleId="Heading1">
    <w:name w:val="heading 1"/>
    <w:basedOn w:val="Normal"/>
    <w:link w:val="Heading1Char"/>
    <w:uiPriority w:val="9"/>
    <w:qFormat/>
    <w:rsid w:val="00EB329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5EE"/>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EB329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B9098D"/>
    <w:rPr>
      <w:color w:val="0563C1" w:themeColor="hyperlink"/>
      <w:u w:val="single"/>
    </w:rPr>
  </w:style>
  <w:style w:type="character" w:styleId="UnresolvedMention">
    <w:name w:val="Unresolved Mention"/>
    <w:basedOn w:val="DefaultParagraphFont"/>
    <w:uiPriority w:val="99"/>
    <w:rsid w:val="00B9098D"/>
    <w:rPr>
      <w:color w:val="808080"/>
      <w:shd w:val="clear" w:color="auto" w:fill="E6E6E6"/>
    </w:rPr>
  </w:style>
  <w:style w:type="character" w:styleId="Emphasis">
    <w:name w:val="Emphasis"/>
    <w:basedOn w:val="DefaultParagraphFont"/>
    <w:uiPriority w:val="20"/>
    <w:qFormat/>
    <w:rsid w:val="006A30B9"/>
    <w:rPr>
      <w:i/>
      <w:iCs/>
    </w:rPr>
  </w:style>
  <w:style w:type="character" w:customStyle="1" w:styleId="apple-converted-space">
    <w:name w:val="apple-converted-space"/>
    <w:basedOn w:val="DefaultParagraphFont"/>
    <w:rsid w:val="006A30B9"/>
  </w:style>
  <w:style w:type="character" w:styleId="FollowedHyperlink">
    <w:name w:val="FollowedHyperlink"/>
    <w:basedOn w:val="DefaultParagraphFont"/>
    <w:uiPriority w:val="99"/>
    <w:semiHidden/>
    <w:unhideWhenUsed/>
    <w:rsid w:val="00A67BB7"/>
    <w:rPr>
      <w:color w:val="954F72" w:themeColor="followedHyperlink"/>
      <w:u w:val="single"/>
    </w:rPr>
  </w:style>
  <w:style w:type="paragraph" w:styleId="Header">
    <w:name w:val="header"/>
    <w:basedOn w:val="Normal"/>
    <w:link w:val="HeaderChar"/>
    <w:uiPriority w:val="99"/>
    <w:unhideWhenUsed/>
    <w:rsid w:val="00682E40"/>
    <w:pPr>
      <w:tabs>
        <w:tab w:val="center" w:pos="4513"/>
        <w:tab w:val="right" w:pos="9026"/>
      </w:tabs>
    </w:pPr>
  </w:style>
  <w:style w:type="character" w:customStyle="1" w:styleId="HeaderChar">
    <w:name w:val="Header Char"/>
    <w:basedOn w:val="DefaultParagraphFont"/>
    <w:link w:val="Header"/>
    <w:uiPriority w:val="99"/>
    <w:rsid w:val="00682E40"/>
    <w:rPr>
      <w:rFonts w:ascii="Times New Roman" w:eastAsia="Times New Roman" w:hAnsi="Times New Roman" w:cs="Times New Roman"/>
      <w:lang w:eastAsia="en-GB"/>
    </w:rPr>
  </w:style>
  <w:style w:type="paragraph" w:styleId="Footer">
    <w:name w:val="footer"/>
    <w:basedOn w:val="Normal"/>
    <w:link w:val="FooterChar"/>
    <w:uiPriority w:val="99"/>
    <w:unhideWhenUsed/>
    <w:rsid w:val="00682E40"/>
    <w:pPr>
      <w:tabs>
        <w:tab w:val="center" w:pos="4513"/>
        <w:tab w:val="right" w:pos="9026"/>
      </w:tabs>
    </w:pPr>
  </w:style>
  <w:style w:type="character" w:customStyle="1" w:styleId="FooterChar">
    <w:name w:val="Footer Char"/>
    <w:basedOn w:val="DefaultParagraphFont"/>
    <w:link w:val="Footer"/>
    <w:uiPriority w:val="99"/>
    <w:rsid w:val="00682E40"/>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9045">
      <w:bodyDiv w:val="1"/>
      <w:marLeft w:val="0"/>
      <w:marRight w:val="0"/>
      <w:marTop w:val="0"/>
      <w:marBottom w:val="0"/>
      <w:divBdr>
        <w:top w:val="none" w:sz="0" w:space="0" w:color="auto"/>
        <w:left w:val="none" w:sz="0" w:space="0" w:color="auto"/>
        <w:bottom w:val="none" w:sz="0" w:space="0" w:color="auto"/>
        <w:right w:val="none" w:sz="0" w:space="0" w:color="auto"/>
      </w:divBdr>
    </w:div>
    <w:div w:id="138618452">
      <w:bodyDiv w:val="1"/>
      <w:marLeft w:val="0"/>
      <w:marRight w:val="0"/>
      <w:marTop w:val="0"/>
      <w:marBottom w:val="0"/>
      <w:divBdr>
        <w:top w:val="none" w:sz="0" w:space="0" w:color="auto"/>
        <w:left w:val="none" w:sz="0" w:space="0" w:color="auto"/>
        <w:bottom w:val="none" w:sz="0" w:space="0" w:color="auto"/>
        <w:right w:val="none" w:sz="0" w:space="0" w:color="auto"/>
      </w:divBdr>
    </w:div>
    <w:div w:id="544951220">
      <w:bodyDiv w:val="1"/>
      <w:marLeft w:val="0"/>
      <w:marRight w:val="0"/>
      <w:marTop w:val="0"/>
      <w:marBottom w:val="0"/>
      <w:divBdr>
        <w:top w:val="none" w:sz="0" w:space="0" w:color="auto"/>
        <w:left w:val="none" w:sz="0" w:space="0" w:color="auto"/>
        <w:bottom w:val="none" w:sz="0" w:space="0" w:color="auto"/>
        <w:right w:val="none" w:sz="0" w:space="0" w:color="auto"/>
      </w:divBdr>
    </w:div>
    <w:div w:id="590361396">
      <w:bodyDiv w:val="1"/>
      <w:marLeft w:val="0"/>
      <w:marRight w:val="0"/>
      <w:marTop w:val="0"/>
      <w:marBottom w:val="0"/>
      <w:divBdr>
        <w:top w:val="none" w:sz="0" w:space="0" w:color="auto"/>
        <w:left w:val="none" w:sz="0" w:space="0" w:color="auto"/>
        <w:bottom w:val="none" w:sz="0" w:space="0" w:color="auto"/>
        <w:right w:val="none" w:sz="0" w:space="0" w:color="auto"/>
      </w:divBdr>
    </w:div>
    <w:div w:id="666709487">
      <w:bodyDiv w:val="1"/>
      <w:marLeft w:val="0"/>
      <w:marRight w:val="0"/>
      <w:marTop w:val="0"/>
      <w:marBottom w:val="0"/>
      <w:divBdr>
        <w:top w:val="none" w:sz="0" w:space="0" w:color="auto"/>
        <w:left w:val="none" w:sz="0" w:space="0" w:color="auto"/>
        <w:bottom w:val="none" w:sz="0" w:space="0" w:color="auto"/>
        <w:right w:val="none" w:sz="0" w:space="0" w:color="auto"/>
      </w:divBdr>
    </w:div>
    <w:div w:id="748621169">
      <w:bodyDiv w:val="1"/>
      <w:marLeft w:val="0"/>
      <w:marRight w:val="0"/>
      <w:marTop w:val="0"/>
      <w:marBottom w:val="0"/>
      <w:divBdr>
        <w:top w:val="none" w:sz="0" w:space="0" w:color="auto"/>
        <w:left w:val="none" w:sz="0" w:space="0" w:color="auto"/>
        <w:bottom w:val="none" w:sz="0" w:space="0" w:color="auto"/>
        <w:right w:val="none" w:sz="0" w:space="0" w:color="auto"/>
      </w:divBdr>
    </w:div>
    <w:div w:id="1143472470">
      <w:bodyDiv w:val="1"/>
      <w:marLeft w:val="0"/>
      <w:marRight w:val="0"/>
      <w:marTop w:val="0"/>
      <w:marBottom w:val="0"/>
      <w:divBdr>
        <w:top w:val="none" w:sz="0" w:space="0" w:color="auto"/>
        <w:left w:val="none" w:sz="0" w:space="0" w:color="auto"/>
        <w:bottom w:val="none" w:sz="0" w:space="0" w:color="auto"/>
        <w:right w:val="none" w:sz="0" w:space="0" w:color="auto"/>
      </w:divBdr>
    </w:div>
    <w:div w:id="1224565044">
      <w:bodyDiv w:val="1"/>
      <w:marLeft w:val="0"/>
      <w:marRight w:val="0"/>
      <w:marTop w:val="0"/>
      <w:marBottom w:val="0"/>
      <w:divBdr>
        <w:top w:val="none" w:sz="0" w:space="0" w:color="auto"/>
        <w:left w:val="none" w:sz="0" w:space="0" w:color="auto"/>
        <w:bottom w:val="none" w:sz="0" w:space="0" w:color="auto"/>
        <w:right w:val="none" w:sz="0" w:space="0" w:color="auto"/>
      </w:divBdr>
    </w:div>
    <w:div w:id="1422528751">
      <w:bodyDiv w:val="1"/>
      <w:marLeft w:val="0"/>
      <w:marRight w:val="0"/>
      <w:marTop w:val="0"/>
      <w:marBottom w:val="0"/>
      <w:divBdr>
        <w:top w:val="none" w:sz="0" w:space="0" w:color="auto"/>
        <w:left w:val="none" w:sz="0" w:space="0" w:color="auto"/>
        <w:bottom w:val="none" w:sz="0" w:space="0" w:color="auto"/>
        <w:right w:val="none" w:sz="0" w:space="0" w:color="auto"/>
      </w:divBdr>
    </w:div>
    <w:div w:id="1430615585">
      <w:bodyDiv w:val="1"/>
      <w:marLeft w:val="0"/>
      <w:marRight w:val="0"/>
      <w:marTop w:val="0"/>
      <w:marBottom w:val="0"/>
      <w:divBdr>
        <w:top w:val="none" w:sz="0" w:space="0" w:color="auto"/>
        <w:left w:val="none" w:sz="0" w:space="0" w:color="auto"/>
        <w:bottom w:val="none" w:sz="0" w:space="0" w:color="auto"/>
        <w:right w:val="none" w:sz="0" w:space="0" w:color="auto"/>
      </w:divBdr>
    </w:div>
    <w:div w:id="1460417846">
      <w:bodyDiv w:val="1"/>
      <w:marLeft w:val="0"/>
      <w:marRight w:val="0"/>
      <w:marTop w:val="0"/>
      <w:marBottom w:val="0"/>
      <w:divBdr>
        <w:top w:val="none" w:sz="0" w:space="0" w:color="auto"/>
        <w:left w:val="none" w:sz="0" w:space="0" w:color="auto"/>
        <w:bottom w:val="none" w:sz="0" w:space="0" w:color="auto"/>
        <w:right w:val="none" w:sz="0" w:space="0" w:color="auto"/>
      </w:divBdr>
    </w:div>
    <w:div w:id="1556890437">
      <w:bodyDiv w:val="1"/>
      <w:marLeft w:val="0"/>
      <w:marRight w:val="0"/>
      <w:marTop w:val="0"/>
      <w:marBottom w:val="0"/>
      <w:divBdr>
        <w:top w:val="none" w:sz="0" w:space="0" w:color="auto"/>
        <w:left w:val="none" w:sz="0" w:space="0" w:color="auto"/>
        <w:bottom w:val="none" w:sz="0" w:space="0" w:color="auto"/>
        <w:right w:val="none" w:sz="0" w:space="0" w:color="auto"/>
      </w:divBdr>
    </w:div>
    <w:div w:id="2140418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equal-pay" TargetMode="External"/><Relationship Id="rId13" Type="http://schemas.openxmlformats.org/officeDocument/2006/relationships/image" Target="media/image3.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hyperlink" Target="http://headlesswomenofhollywood.com" TargetMode="External"/><Relationship Id="rId2" Type="http://schemas.openxmlformats.org/officeDocument/2006/relationships/numbering" Target="numbering.xml"/><Relationship Id="rId16" Type="http://schemas.openxmlformats.org/officeDocument/2006/relationships/hyperlink" Target="https://www.theguardian.com/business/2018/apr/03/ryanair-reveals-worst-gender-pay-gap-airline-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g"/><Relationship Id="rId5" Type="http://schemas.openxmlformats.org/officeDocument/2006/relationships/webSettings" Target="webSettings.xml"/><Relationship Id="rId15" Type="http://schemas.openxmlformats.org/officeDocument/2006/relationships/hyperlink" Target="https://www.pussyhatproject.com/" TargetMode="External"/><Relationship Id="rId10" Type="http://schemas.openxmlformats.org/officeDocument/2006/relationships/hyperlink" Target="https://www.pussyhatprojec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investor.ryanair.com/wp-content/uploads/2018/04/ryanair-gender-pay-gap.pdf" TargetMode="External"/><Relationship Id="rId14" Type="http://schemas.openxmlformats.org/officeDocument/2006/relationships/hyperlink" Target="http://www.bbc.co.uk/news/business-435363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9BB3CF-8BCD-244B-8484-6637BDBD5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5</Pages>
  <Words>1950</Words>
  <Characters>11120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Exley (P149776)</dc:creator>
  <cp:keywords/>
  <dc:description/>
  <cp:lastModifiedBy>Grace Exley (P149776)</cp:lastModifiedBy>
  <cp:revision>36</cp:revision>
  <dcterms:created xsi:type="dcterms:W3CDTF">2018-05-09T09:36:00Z</dcterms:created>
  <dcterms:modified xsi:type="dcterms:W3CDTF">2018-05-09T10:19:00Z</dcterms:modified>
</cp:coreProperties>
</file>