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310ED75C" w:rsidR="005A1BA3" w:rsidRPr="00190913" w:rsidRDefault="1002D64D" w:rsidP="37569CBF">
      <w:pPr>
        <w:overflowPunct/>
        <w:autoSpaceDE/>
        <w:autoSpaceDN/>
        <w:adjustRightInd/>
        <w:ind w:right="237"/>
        <w:textAlignment w:val="auto"/>
        <w:rPr>
          <w:b/>
          <w:bCs/>
          <w:i/>
          <w:iCs/>
          <w:color w:val="auto"/>
          <w:sz w:val="40"/>
          <w:szCs w:val="40"/>
        </w:rPr>
      </w:pPr>
      <w:r w:rsidRPr="37569CBF">
        <w:rPr>
          <w:b/>
          <w:bCs/>
          <w:color w:val="auto"/>
          <w:sz w:val="40"/>
          <w:szCs w:val="40"/>
        </w:rPr>
        <w:t xml:space="preserve">12 elements </w:t>
      </w:r>
      <w:r w:rsidR="06D9E984" w:rsidRPr="37569CBF">
        <w:rPr>
          <w:b/>
          <w:bCs/>
          <w:color w:val="auto"/>
          <w:sz w:val="40"/>
          <w:szCs w:val="40"/>
        </w:rPr>
        <w:t>8000</w:t>
      </w:r>
      <w:r w:rsidRPr="37569CBF">
        <w:rPr>
          <w:b/>
          <w:bCs/>
          <w:color w:val="auto"/>
          <w:sz w:val="40"/>
          <w:szCs w:val="40"/>
        </w:rPr>
        <w:t xml:space="preserve"> </w:t>
      </w:r>
      <w:r w:rsidR="07368445" w:rsidRPr="37569CBF">
        <w:rPr>
          <w:b/>
          <w:bCs/>
          <w:color w:val="auto"/>
          <w:sz w:val="40"/>
          <w:szCs w:val="40"/>
        </w:rPr>
        <w:t>W</w:t>
      </w:r>
      <w:r w:rsidRPr="37569CBF">
        <w:rPr>
          <w:b/>
          <w:bCs/>
          <w:color w:val="auto"/>
          <w:sz w:val="40"/>
          <w:szCs w:val="40"/>
        </w:rPr>
        <w:t xml:space="preserve">ords </w:t>
      </w:r>
      <w:r w:rsidR="6318DC10" w:rsidRPr="37569CBF">
        <w:rPr>
          <w:b/>
          <w:bCs/>
          <w:color w:val="auto"/>
          <w:sz w:val="40"/>
          <w:szCs w:val="40"/>
        </w:rPr>
        <w:t>- BMPF</w:t>
      </w:r>
      <w:r w:rsidR="441B84A1" w:rsidRPr="37569CBF">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576184A"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374B91" w:rsidRPr="00374B91">
              <w:rPr>
                <w:bCs/>
                <w:color w:val="auto"/>
                <w:sz w:val="32"/>
              </w:rPr>
              <w:t>Harri Morgan Ford</w:t>
            </w:r>
          </w:p>
          <w:p w14:paraId="44290483" w14:textId="77777777" w:rsidR="00FF6BE0" w:rsidRDefault="00FF6BE0" w:rsidP="00340E9A">
            <w:pPr>
              <w:overflowPunct/>
              <w:autoSpaceDE/>
              <w:autoSpaceDN/>
              <w:adjustRightInd/>
              <w:ind w:right="237"/>
              <w:textAlignment w:val="auto"/>
              <w:rPr>
                <w:b/>
                <w:color w:val="auto"/>
                <w:sz w:val="32"/>
              </w:rPr>
            </w:pPr>
          </w:p>
          <w:p w14:paraId="161E8B2D" w14:textId="572708B3"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374B91">
              <w:rPr>
                <w:b/>
                <w:color w:val="auto"/>
                <w:sz w:val="32"/>
              </w:rPr>
              <w:t xml:space="preserve"> </w:t>
            </w:r>
            <w:r w:rsidR="00374B91" w:rsidRPr="00374B91">
              <w:rPr>
                <w:bCs/>
                <w:color w:val="auto"/>
                <w:sz w:val="32"/>
              </w:rPr>
              <w:t>2023855</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18AD31FF" w:rsidR="00A3273B" w:rsidRDefault="00374B91" w:rsidP="00340E9A">
      <w:pPr>
        <w:overflowPunct/>
        <w:autoSpaceDE/>
        <w:autoSpaceDN/>
        <w:adjustRightInd/>
        <w:ind w:right="237"/>
        <w:textAlignment w:val="auto"/>
        <w:rPr>
          <w:b/>
          <w:color w:val="auto"/>
          <w:sz w:val="36"/>
        </w:rPr>
      </w:pPr>
      <w:r>
        <w:rPr>
          <w:b/>
          <w:color w:val="auto"/>
          <w:sz w:val="36"/>
        </w:rPr>
        <w:t>2023855@student.uwtsd.ac.uk</w:t>
      </w: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7166BB60" w14:textId="77777777" w:rsidR="00374B91" w:rsidRDefault="00374B91" w:rsidP="00374B91">
      <w:pPr>
        <w:ind w:right="237"/>
        <w:rPr>
          <w:color w:val="auto"/>
          <w:sz w:val="24"/>
          <w:szCs w:val="24"/>
        </w:rPr>
      </w:pPr>
    </w:p>
    <w:p w14:paraId="6A31D922" w14:textId="77777777" w:rsidR="00374B91" w:rsidRDefault="00374B91" w:rsidP="00374B91">
      <w:pPr>
        <w:ind w:right="237"/>
        <w:rPr>
          <w:color w:val="auto"/>
          <w:sz w:val="24"/>
          <w:szCs w:val="24"/>
        </w:rPr>
      </w:pPr>
    </w:p>
    <w:p w14:paraId="120901B2" w14:textId="77777777" w:rsidR="00374B91" w:rsidRDefault="00374B91" w:rsidP="00374B91">
      <w:pPr>
        <w:ind w:right="237"/>
        <w:rPr>
          <w:color w:val="auto"/>
          <w:sz w:val="24"/>
          <w:szCs w:val="24"/>
        </w:rPr>
      </w:pPr>
    </w:p>
    <w:p w14:paraId="5F12B860" w14:textId="77777777" w:rsidR="00374B91" w:rsidRDefault="00374B91" w:rsidP="00374B91">
      <w:pPr>
        <w:ind w:right="237"/>
        <w:rPr>
          <w:color w:val="auto"/>
          <w:sz w:val="24"/>
          <w:szCs w:val="24"/>
        </w:rPr>
      </w:pPr>
    </w:p>
    <w:p w14:paraId="437BC8BB" w14:textId="77777777" w:rsidR="00374B91" w:rsidRDefault="00374B91" w:rsidP="00374B91">
      <w:pPr>
        <w:ind w:right="237"/>
        <w:rPr>
          <w:color w:val="auto"/>
          <w:sz w:val="24"/>
          <w:szCs w:val="24"/>
        </w:rPr>
      </w:pPr>
    </w:p>
    <w:p w14:paraId="34B45CBC" w14:textId="77777777" w:rsidR="00374B91" w:rsidRDefault="00374B91" w:rsidP="00374B91">
      <w:pPr>
        <w:ind w:right="237"/>
        <w:rPr>
          <w:color w:val="auto"/>
          <w:sz w:val="24"/>
          <w:szCs w:val="24"/>
        </w:rPr>
      </w:pPr>
    </w:p>
    <w:p w14:paraId="751114F9" w14:textId="1B8F6622" w:rsidR="00E91F62" w:rsidRPr="004D2EC9" w:rsidRDefault="00450C83" w:rsidP="00374B91">
      <w:pPr>
        <w:ind w:right="237"/>
        <w:rPr>
          <w:rFonts w:asciiTheme="minorHAnsi" w:hAnsiTheme="minorHAnsi" w:cstheme="minorHAnsi"/>
          <w:b/>
          <w:sz w:val="36"/>
          <w:szCs w:val="36"/>
        </w:rPr>
      </w:pPr>
      <w:r w:rsidRPr="004D2EC9">
        <w:rPr>
          <w:rFonts w:asciiTheme="minorHAnsi" w:hAnsiTheme="minorHAnsi" w:cstheme="minorHAnsi"/>
          <w:b/>
          <w:sz w:val="36"/>
          <w:szCs w:val="36"/>
        </w:rPr>
        <w:lastRenderedPageBreak/>
        <w:t>Task 1</w:t>
      </w:r>
      <w:r w:rsidR="004D2EC9" w:rsidRPr="004D2EC9">
        <w:rPr>
          <w:rFonts w:asciiTheme="minorHAnsi" w:hAnsiTheme="minorHAnsi" w:cstheme="minorHAnsi"/>
          <w:b/>
          <w:sz w:val="36"/>
          <w:szCs w:val="36"/>
        </w:rPr>
        <w:t>:</w:t>
      </w:r>
    </w:p>
    <w:p w14:paraId="33426DD0" w14:textId="77777777" w:rsidR="004D2EC9" w:rsidRPr="004D2EC9" w:rsidRDefault="004D2EC9" w:rsidP="00374B91">
      <w:pPr>
        <w:ind w:right="237"/>
        <w:rPr>
          <w:rFonts w:asciiTheme="minorHAnsi" w:hAnsiTheme="minorHAnsi" w:cstheme="minorHAnsi"/>
          <w:b/>
          <w:sz w:val="28"/>
          <w:szCs w:val="28"/>
        </w:rPr>
      </w:pPr>
    </w:p>
    <w:p w14:paraId="32239184" w14:textId="01CF4DF7" w:rsidR="004D2EC9" w:rsidRPr="004D2EC9" w:rsidRDefault="004D2EC9" w:rsidP="004D2EC9">
      <w:pPr>
        <w:spacing w:line="360" w:lineRule="auto"/>
        <w:rPr>
          <w:rFonts w:asciiTheme="minorHAnsi" w:hAnsiTheme="minorHAnsi" w:cstheme="minorHAnsi"/>
          <w:sz w:val="24"/>
          <w:szCs w:val="24"/>
        </w:rPr>
      </w:pPr>
      <w:r w:rsidRPr="004D2EC9">
        <w:rPr>
          <w:rFonts w:asciiTheme="minorHAnsi" w:hAnsiTheme="minorHAnsi" w:cstheme="minorHAnsi"/>
          <w:sz w:val="24"/>
          <w:szCs w:val="24"/>
        </w:rPr>
        <w:t xml:space="preserve">In this essay I intend to critically evaluate the strategic role that the college of policing undertakes in professional policing with the United Kingdom focusing specifically on who the college policing </w:t>
      </w:r>
      <w:r w:rsidR="002275D8">
        <w:rPr>
          <w:rFonts w:asciiTheme="minorHAnsi" w:hAnsiTheme="minorHAnsi" w:cstheme="minorHAnsi"/>
          <w:sz w:val="24"/>
          <w:szCs w:val="24"/>
        </w:rPr>
        <w:t>are</w:t>
      </w:r>
      <w:r w:rsidRPr="004D2EC9">
        <w:rPr>
          <w:rFonts w:asciiTheme="minorHAnsi" w:hAnsiTheme="minorHAnsi" w:cstheme="minorHAnsi"/>
          <w:sz w:val="24"/>
          <w:szCs w:val="24"/>
        </w:rPr>
        <w:t>, they’re origins and they’re mission and role within moder</w:t>
      </w:r>
      <w:r w:rsidR="002275D8">
        <w:rPr>
          <w:rFonts w:asciiTheme="minorHAnsi" w:hAnsiTheme="minorHAnsi" w:cstheme="minorHAnsi"/>
          <w:sz w:val="24"/>
          <w:szCs w:val="24"/>
        </w:rPr>
        <w:t>n</w:t>
      </w:r>
      <w:r w:rsidRPr="004D2EC9">
        <w:rPr>
          <w:rFonts w:asciiTheme="minorHAnsi" w:hAnsiTheme="minorHAnsi" w:cstheme="minorHAnsi"/>
          <w:sz w:val="24"/>
          <w:szCs w:val="24"/>
        </w:rPr>
        <w:t xml:space="preserve"> policing. I will look to provide evidence of incidents and tasks that I have attended and undertaken throughout my final year of my three year policing apprenticeship focusing on how I am working to fulfil the role of  a modern professional police officer and finally I will explain how my role has adapted throughout my three year apprenticeship highlighting the roles and responsibilities that </w:t>
      </w:r>
      <w:r w:rsidR="002275D8">
        <w:rPr>
          <w:rFonts w:asciiTheme="minorHAnsi" w:hAnsiTheme="minorHAnsi" w:cstheme="minorHAnsi"/>
          <w:sz w:val="24"/>
          <w:szCs w:val="24"/>
        </w:rPr>
        <w:t>I</w:t>
      </w:r>
      <w:r w:rsidRPr="004D2EC9">
        <w:rPr>
          <w:rFonts w:asciiTheme="minorHAnsi" w:hAnsiTheme="minorHAnsi" w:cstheme="minorHAnsi"/>
          <w:sz w:val="24"/>
          <w:szCs w:val="24"/>
        </w:rPr>
        <w:t xml:space="preserve"> carried throughout the initial period of my apprenticeship, how they have developed and have become more experienced and qualified in my role and finally I will critically reflect on how my final year of the probationary period has seen my role as a modern day police officer change and adapt.</w:t>
      </w:r>
    </w:p>
    <w:p w14:paraId="0559057B" w14:textId="77777777" w:rsidR="004D2EC9" w:rsidRPr="004D2EC9" w:rsidRDefault="004D2EC9" w:rsidP="004D2EC9">
      <w:pPr>
        <w:spacing w:line="360" w:lineRule="auto"/>
        <w:rPr>
          <w:rFonts w:asciiTheme="minorHAnsi" w:hAnsiTheme="minorHAnsi" w:cstheme="minorHAnsi"/>
          <w:sz w:val="24"/>
          <w:szCs w:val="24"/>
        </w:rPr>
      </w:pPr>
    </w:p>
    <w:p w14:paraId="199245CE" w14:textId="77777777" w:rsidR="004D2EC9" w:rsidRPr="004D2EC9" w:rsidRDefault="004D2EC9" w:rsidP="004D2EC9">
      <w:pPr>
        <w:spacing w:line="360" w:lineRule="auto"/>
        <w:rPr>
          <w:rFonts w:asciiTheme="minorHAnsi" w:hAnsiTheme="minorHAnsi" w:cstheme="minorHAnsi"/>
          <w:spacing w:val="3"/>
          <w:sz w:val="24"/>
          <w:szCs w:val="24"/>
        </w:rPr>
      </w:pPr>
      <w:r w:rsidRPr="004D2EC9">
        <w:rPr>
          <w:rFonts w:asciiTheme="minorHAnsi" w:hAnsiTheme="minorHAnsi" w:cstheme="minorHAnsi"/>
          <w:sz w:val="24"/>
          <w:szCs w:val="24"/>
        </w:rPr>
        <w:t>The college of policing describes itself as “</w:t>
      </w:r>
      <w:r w:rsidRPr="004D2EC9">
        <w:rPr>
          <w:rFonts w:asciiTheme="minorHAnsi" w:hAnsiTheme="minorHAnsi" w:cstheme="minorHAnsi"/>
          <w:spacing w:val="3"/>
          <w:sz w:val="24"/>
          <w:szCs w:val="24"/>
        </w:rPr>
        <w:t xml:space="preserve">a professional body for everyone working across policing. It is an operationally independent non-departmental public body” </w:t>
      </w:r>
      <w:sdt>
        <w:sdtPr>
          <w:rPr>
            <w:rFonts w:asciiTheme="minorHAnsi" w:hAnsiTheme="minorHAnsi" w:cstheme="minorHAnsi"/>
            <w:spacing w:val="3"/>
            <w:sz w:val="24"/>
            <w:szCs w:val="24"/>
          </w:rPr>
          <w:id w:val="-1460255861"/>
          <w:citation/>
        </w:sdtPr>
        <w:sdtContent>
          <w:r w:rsidRPr="004D2EC9">
            <w:rPr>
              <w:rFonts w:asciiTheme="minorHAnsi" w:hAnsiTheme="minorHAnsi" w:cstheme="minorHAnsi"/>
              <w:spacing w:val="3"/>
              <w:sz w:val="24"/>
              <w:szCs w:val="24"/>
            </w:rPr>
            <w:fldChar w:fldCharType="begin"/>
          </w:r>
          <w:r w:rsidRPr="004D2EC9">
            <w:rPr>
              <w:rFonts w:asciiTheme="minorHAnsi" w:hAnsiTheme="minorHAnsi" w:cstheme="minorHAnsi"/>
              <w:spacing w:val="3"/>
              <w:sz w:val="24"/>
              <w:szCs w:val="24"/>
            </w:rPr>
            <w:instrText xml:space="preserve"> CITATION Col181 \l 2057 </w:instrText>
          </w:r>
          <w:r w:rsidRPr="004D2EC9">
            <w:rPr>
              <w:rFonts w:asciiTheme="minorHAnsi" w:hAnsiTheme="minorHAnsi" w:cstheme="minorHAnsi"/>
              <w:spacing w:val="3"/>
              <w:sz w:val="24"/>
              <w:szCs w:val="24"/>
            </w:rPr>
            <w:fldChar w:fldCharType="separate"/>
          </w:r>
          <w:r w:rsidRPr="004D2EC9">
            <w:rPr>
              <w:rFonts w:asciiTheme="minorHAnsi" w:hAnsiTheme="minorHAnsi" w:cstheme="minorHAnsi"/>
              <w:noProof/>
              <w:spacing w:val="3"/>
              <w:sz w:val="24"/>
              <w:szCs w:val="24"/>
            </w:rPr>
            <w:t>(College of Policing , 2018)</w:t>
          </w:r>
          <w:r w:rsidRPr="004D2EC9">
            <w:rPr>
              <w:rFonts w:asciiTheme="minorHAnsi" w:hAnsiTheme="minorHAnsi" w:cstheme="minorHAnsi"/>
              <w:spacing w:val="3"/>
              <w:sz w:val="24"/>
              <w:szCs w:val="24"/>
            </w:rPr>
            <w:fldChar w:fldCharType="end"/>
          </w:r>
        </w:sdtContent>
      </w:sdt>
      <w:r w:rsidRPr="004D2EC9">
        <w:rPr>
          <w:rFonts w:asciiTheme="minorHAnsi" w:hAnsiTheme="minorHAnsi" w:cstheme="minorHAnsi"/>
          <w:spacing w:val="3"/>
          <w:sz w:val="24"/>
          <w:szCs w:val="24"/>
        </w:rPr>
        <w:t xml:space="preserve">. The college of Policing was established in 2012 and was a successor to the previous National police improvement agency (NPIA) which was dissolved shortly after the formation of the college of policing, the college of policing was established too set out a generic framework for police forces across England and Wales to follow and to provide skills and knowledge necessary to prevent and deal with crime as well to protect the public and secure they’re trust </w:t>
      </w:r>
      <w:sdt>
        <w:sdtPr>
          <w:rPr>
            <w:rFonts w:asciiTheme="minorHAnsi" w:hAnsiTheme="minorHAnsi" w:cstheme="minorHAnsi"/>
            <w:spacing w:val="3"/>
            <w:sz w:val="24"/>
            <w:szCs w:val="24"/>
          </w:rPr>
          <w:id w:val="-1263756111"/>
          <w:citation/>
        </w:sdtPr>
        <w:sdtContent>
          <w:r w:rsidRPr="004D2EC9">
            <w:rPr>
              <w:rFonts w:asciiTheme="minorHAnsi" w:hAnsiTheme="minorHAnsi" w:cstheme="minorHAnsi"/>
              <w:spacing w:val="3"/>
              <w:sz w:val="24"/>
              <w:szCs w:val="24"/>
            </w:rPr>
            <w:fldChar w:fldCharType="begin"/>
          </w:r>
          <w:r w:rsidRPr="004D2EC9">
            <w:rPr>
              <w:rFonts w:asciiTheme="minorHAnsi" w:hAnsiTheme="minorHAnsi" w:cstheme="minorHAnsi"/>
              <w:spacing w:val="3"/>
              <w:sz w:val="24"/>
              <w:szCs w:val="24"/>
            </w:rPr>
            <w:instrText xml:space="preserve"> CITATION Col181 \l 2057 </w:instrText>
          </w:r>
          <w:r w:rsidRPr="004D2EC9">
            <w:rPr>
              <w:rFonts w:asciiTheme="minorHAnsi" w:hAnsiTheme="minorHAnsi" w:cstheme="minorHAnsi"/>
              <w:spacing w:val="3"/>
              <w:sz w:val="24"/>
              <w:szCs w:val="24"/>
            </w:rPr>
            <w:fldChar w:fldCharType="separate"/>
          </w:r>
          <w:r w:rsidRPr="004D2EC9">
            <w:rPr>
              <w:rFonts w:asciiTheme="minorHAnsi" w:hAnsiTheme="minorHAnsi" w:cstheme="minorHAnsi"/>
              <w:noProof/>
              <w:spacing w:val="3"/>
              <w:sz w:val="24"/>
              <w:szCs w:val="24"/>
            </w:rPr>
            <w:t>(College of Policing , 2018)</w:t>
          </w:r>
          <w:r w:rsidRPr="004D2EC9">
            <w:rPr>
              <w:rFonts w:asciiTheme="minorHAnsi" w:hAnsiTheme="minorHAnsi" w:cstheme="minorHAnsi"/>
              <w:spacing w:val="3"/>
              <w:sz w:val="24"/>
              <w:szCs w:val="24"/>
            </w:rPr>
            <w:fldChar w:fldCharType="end"/>
          </w:r>
        </w:sdtContent>
      </w:sdt>
      <w:r w:rsidRPr="004D2EC9">
        <w:rPr>
          <w:rFonts w:asciiTheme="minorHAnsi" w:hAnsiTheme="minorHAnsi" w:cstheme="minorHAnsi"/>
          <w:spacing w:val="3"/>
          <w:sz w:val="24"/>
          <w:szCs w:val="24"/>
        </w:rPr>
        <w:t>.</w:t>
      </w:r>
    </w:p>
    <w:p w14:paraId="1B8CA2F1" w14:textId="77777777" w:rsidR="004D2EC9" w:rsidRPr="004D2EC9" w:rsidRDefault="004D2EC9" w:rsidP="004D2EC9">
      <w:pPr>
        <w:spacing w:line="360" w:lineRule="auto"/>
        <w:rPr>
          <w:rFonts w:asciiTheme="minorHAnsi" w:hAnsiTheme="minorHAnsi" w:cstheme="minorHAnsi"/>
          <w:spacing w:val="3"/>
          <w:sz w:val="24"/>
          <w:szCs w:val="24"/>
        </w:rPr>
      </w:pPr>
      <w:r w:rsidRPr="004D2EC9">
        <w:rPr>
          <w:rFonts w:asciiTheme="minorHAnsi" w:hAnsiTheme="minorHAnsi" w:cstheme="minorHAnsi"/>
          <w:spacing w:val="3"/>
          <w:sz w:val="24"/>
          <w:szCs w:val="24"/>
        </w:rPr>
        <w:t>When the college of policing was originally established, they’re role was to provide police forces and police officers the skills and knowledge necessary to safeguard the public and deal and detect criminality however in the decade since its formation criminality and the expectations of modern police force have developed and subsequently the college of policing strategic role has had to subsequently adapt with changing the changing climate.</w:t>
      </w:r>
    </w:p>
    <w:p w14:paraId="388BDA05" w14:textId="77777777" w:rsidR="004D2EC9" w:rsidRPr="004D2EC9" w:rsidRDefault="004D2EC9" w:rsidP="004D2EC9">
      <w:pPr>
        <w:spacing w:line="360" w:lineRule="auto"/>
        <w:rPr>
          <w:rFonts w:asciiTheme="minorHAnsi" w:hAnsiTheme="minorHAnsi" w:cstheme="minorHAnsi"/>
          <w:spacing w:val="3"/>
          <w:sz w:val="24"/>
          <w:szCs w:val="24"/>
        </w:rPr>
      </w:pPr>
    </w:p>
    <w:p w14:paraId="7D53A661" w14:textId="77777777" w:rsidR="004D2EC9" w:rsidRPr="004D2EC9" w:rsidRDefault="004D2EC9" w:rsidP="004D2EC9">
      <w:pPr>
        <w:spacing w:line="360" w:lineRule="auto"/>
        <w:rPr>
          <w:rFonts w:asciiTheme="minorHAnsi" w:hAnsiTheme="minorHAnsi" w:cstheme="minorHAnsi"/>
          <w:spacing w:val="3"/>
          <w:sz w:val="24"/>
          <w:szCs w:val="24"/>
        </w:rPr>
      </w:pPr>
      <w:r w:rsidRPr="004D2EC9">
        <w:rPr>
          <w:rFonts w:asciiTheme="minorHAnsi" w:hAnsiTheme="minorHAnsi" w:cstheme="minorHAnsi"/>
          <w:spacing w:val="3"/>
          <w:sz w:val="24"/>
          <w:szCs w:val="24"/>
        </w:rPr>
        <w:t xml:space="preserve">A key strategic role of the college of policing is too oversee the consistency and standardisation of police forces across the united kingdom and they have attempted to achieve this through the introduction of the Police Education qualification Framework (PEQF) with the aim of standardising all police forces across England and Wales whilst </w:t>
      </w:r>
      <w:r w:rsidRPr="004D2EC9">
        <w:rPr>
          <w:rFonts w:asciiTheme="minorHAnsi" w:hAnsiTheme="minorHAnsi" w:cstheme="minorHAnsi"/>
          <w:spacing w:val="3"/>
          <w:sz w:val="24"/>
          <w:szCs w:val="24"/>
        </w:rPr>
        <w:lastRenderedPageBreak/>
        <w:t xml:space="preserve">assuring the public of the quality of policing skills across all forces </w:t>
      </w:r>
      <w:sdt>
        <w:sdtPr>
          <w:rPr>
            <w:rFonts w:asciiTheme="minorHAnsi" w:hAnsiTheme="minorHAnsi" w:cstheme="minorHAnsi"/>
            <w:spacing w:val="3"/>
            <w:sz w:val="24"/>
            <w:szCs w:val="24"/>
          </w:rPr>
          <w:id w:val="1660805937"/>
          <w:citation/>
        </w:sdtPr>
        <w:sdtContent>
          <w:r w:rsidRPr="004D2EC9">
            <w:rPr>
              <w:rFonts w:asciiTheme="minorHAnsi" w:hAnsiTheme="minorHAnsi" w:cstheme="minorHAnsi"/>
              <w:spacing w:val="3"/>
              <w:sz w:val="24"/>
              <w:szCs w:val="24"/>
            </w:rPr>
            <w:fldChar w:fldCharType="begin"/>
          </w:r>
          <w:r w:rsidRPr="004D2EC9">
            <w:rPr>
              <w:rFonts w:asciiTheme="minorHAnsi" w:hAnsiTheme="minorHAnsi" w:cstheme="minorHAnsi"/>
              <w:spacing w:val="3"/>
              <w:sz w:val="24"/>
              <w:szCs w:val="24"/>
            </w:rPr>
            <w:instrText xml:space="preserve"> CITATION Col23 \l 2057 </w:instrText>
          </w:r>
          <w:r w:rsidRPr="004D2EC9">
            <w:rPr>
              <w:rFonts w:asciiTheme="minorHAnsi" w:hAnsiTheme="minorHAnsi" w:cstheme="minorHAnsi"/>
              <w:spacing w:val="3"/>
              <w:sz w:val="24"/>
              <w:szCs w:val="24"/>
            </w:rPr>
            <w:fldChar w:fldCharType="separate"/>
          </w:r>
          <w:r w:rsidRPr="004D2EC9">
            <w:rPr>
              <w:rFonts w:asciiTheme="minorHAnsi" w:hAnsiTheme="minorHAnsi" w:cstheme="minorHAnsi"/>
              <w:noProof/>
              <w:spacing w:val="3"/>
              <w:sz w:val="24"/>
              <w:szCs w:val="24"/>
            </w:rPr>
            <w:t>(College of Policing , 2023)</w:t>
          </w:r>
          <w:r w:rsidRPr="004D2EC9">
            <w:rPr>
              <w:rFonts w:asciiTheme="minorHAnsi" w:hAnsiTheme="minorHAnsi" w:cstheme="minorHAnsi"/>
              <w:spacing w:val="3"/>
              <w:sz w:val="24"/>
              <w:szCs w:val="24"/>
            </w:rPr>
            <w:fldChar w:fldCharType="end"/>
          </w:r>
        </w:sdtContent>
      </w:sdt>
      <w:r w:rsidRPr="004D2EC9">
        <w:rPr>
          <w:rFonts w:asciiTheme="minorHAnsi" w:hAnsiTheme="minorHAnsi" w:cstheme="minorHAnsi"/>
          <w:spacing w:val="3"/>
          <w:sz w:val="24"/>
          <w:szCs w:val="24"/>
        </w:rPr>
        <w:t>.</w:t>
      </w:r>
    </w:p>
    <w:p w14:paraId="3D5F16CB" w14:textId="77777777" w:rsidR="004D2EC9" w:rsidRPr="004D2EC9" w:rsidRDefault="004D2EC9" w:rsidP="004D2EC9">
      <w:pPr>
        <w:spacing w:line="360" w:lineRule="auto"/>
        <w:rPr>
          <w:rFonts w:asciiTheme="minorHAnsi" w:hAnsiTheme="minorHAnsi" w:cstheme="minorHAnsi"/>
          <w:spacing w:val="3"/>
          <w:sz w:val="24"/>
          <w:szCs w:val="24"/>
        </w:rPr>
      </w:pPr>
    </w:p>
    <w:p w14:paraId="0D22C53D" w14:textId="77777777" w:rsidR="004D2EC9" w:rsidRPr="004D2EC9" w:rsidRDefault="004D2EC9" w:rsidP="004D2EC9">
      <w:pPr>
        <w:spacing w:line="360" w:lineRule="auto"/>
        <w:rPr>
          <w:rFonts w:asciiTheme="minorHAnsi" w:hAnsiTheme="minorHAnsi" w:cstheme="minorHAnsi"/>
          <w:spacing w:val="3"/>
          <w:sz w:val="24"/>
          <w:szCs w:val="24"/>
        </w:rPr>
      </w:pPr>
      <w:r w:rsidRPr="004D2EC9">
        <w:rPr>
          <w:rFonts w:asciiTheme="minorHAnsi" w:hAnsiTheme="minorHAnsi" w:cstheme="minorHAnsi"/>
          <w:spacing w:val="3"/>
          <w:sz w:val="24"/>
          <w:szCs w:val="24"/>
        </w:rPr>
        <w:t xml:space="preserve">The police education qualification framework is set out to standardise entry route into policing setting a national standard of qualification that is required to join the profession, at current there are three entry routes those being the Degree Holder entry programme (DHEP), the police constable degree apprenticeship (PCDA) and the direct entry detective programme, each of these entry routes has specific criteria that must be met to be eligible for the roles, the college of policing’s overall aim through the introduction of the PEQF is to diversify the police service whilst ensuring that there is a nationalised standard that will provide structure and assure the public that they’re policing needs are being met by a professional and competent police officers </w:t>
      </w:r>
      <w:sdt>
        <w:sdtPr>
          <w:rPr>
            <w:rFonts w:asciiTheme="minorHAnsi" w:hAnsiTheme="minorHAnsi" w:cstheme="minorHAnsi"/>
            <w:spacing w:val="3"/>
            <w:sz w:val="24"/>
            <w:szCs w:val="24"/>
          </w:rPr>
          <w:id w:val="-773095009"/>
          <w:citation/>
        </w:sdtPr>
        <w:sdtContent>
          <w:r w:rsidRPr="004D2EC9">
            <w:rPr>
              <w:rFonts w:asciiTheme="minorHAnsi" w:hAnsiTheme="minorHAnsi" w:cstheme="minorHAnsi"/>
              <w:spacing w:val="3"/>
              <w:sz w:val="24"/>
              <w:szCs w:val="24"/>
            </w:rPr>
            <w:fldChar w:fldCharType="begin"/>
          </w:r>
          <w:r w:rsidRPr="004D2EC9">
            <w:rPr>
              <w:rFonts w:asciiTheme="minorHAnsi" w:hAnsiTheme="minorHAnsi" w:cstheme="minorHAnsi"/>
              <w:spacing w:val="3"/>
              <w:sz w:val="24"/>
              <w:szCs w:val="24"/>
            </w:rPr>
            <w:instrText xml:space="preserve"> CITATION Col23 \l 2057 </w:instrText>
          </w:r>
          <w:r w:rsidRPr="004D2EC9">
            <w:rPr>
              <w:rFonts w:asciiTheme="minorHAnsi" w:hAnsiTheme="minorHAnsi" w:cstheme="minorHAnsi"/>
              <w:spacing w:val="3"/>
              <w:sz w:val="24"/>
              <w:szCs w:val="24"/>
            </w:rPr>
            <w:fldChar w:fldCharType="separate"/>
          </w:r>
          <w:r w:rsidRPr="004D2EC9">
            <w:rPr>
              <w:rFonts w:asciiTheme="minorHAnsi" w:hAnsiTheme="minorHAnsi" w:cstheme="minorHAnsi"/>
              <w:noProof/>
              <w:spacing w:val="3"/>
              <w:sz w:val="24"/>
              <w:szCs w:val="24"/>
            </w:rPr>
            <w:t>(College of Policing , 2023)</w:t>
          </w:r>
          <w:r w:rsidRPr="004D2EC9">
            <w:rPr>
              <w:rFonts w:asciiTheme="minorHAnsi" w:hAnsiTheme="minorHAnsi" w:cstheme="minorHAnsi"/>
              <w:spacing w:val="3"/>
              <w:sz w:val="24"/>
              <w:szCs w:val="24"/>
            </w:rPr>
            <w:fldChar w:fldCharType="end"/>
          </w:r>
        </w:sdtContent>
      </w:sdt>
      <w:r w:rsidRPr="004D2EC9">
        <w:rPr>
          <w:rFonts w:asciiTheme="minorHAnsi" w:hAnsiTheme="minorHAnsi" w:cstheme="minorHAnsi"/>
          <w:spacing w:val="3"/>
          <w:sz w:val="24"/>
          <w:szCs w:val="24"/>
        </w:rPr>
        <w:t>.</w:t>
      </w:r>
    </w:p>
    <w:p w14:paraId="787BAF1A" w14:textId="60AFB76C" w:rsidR="004D2EC9" w:rsidRPr="004D2EC9" w:rsidRDefault="004D2EC9" w:rsidP="004D2EC9">
      <w:pPr>
        <w:spacing w:line="360" w:lineRule="auto"/>
        <w:rPr>
          <w:rFonts w:asciiTheme="minorHAnsi" w:hAnsiTheme="minorHAnsi" w:cstheme="minorHAnsi"/>
          <w:spacing w:val="3"/>
          <w:sz w:val="24"/>
          <w:szCs w:val="24"/>
        </w:rPr>
      </w:pPr>
    </w:p>
    <w:p w14:paraId="09F55B27" w14:textId="77777777" w:rsidR="004D2EC9" w:rsidRPr="004D2EC9" w:rsidRDefault="004D2EC9" w:rsidP="004D2EC9">
      <w:pPr>
        <w:spacing w:line="360" w:lineRule="auto"/>
        <w:rPr>
          <w:rFonts w:asciiTheme="minorHAnsi" w:hAnsiTheme="minorHAnsi" w:cstheme="minorHAnsi"/>
          <w:spacing w:val="3"/>
          <w:sz w:val="24"/>
          <w:szCs w:val="24"/>
        </w:rPr>
      </w:pPr>
      <w:r w:rsidRPr="004D2EC9">
        <w:rPr>
          <w:rFonts w:asciiTheme="minorHAnsi" w:hAnsiTheme="minorHAnsi" w:cstheme="minorHAnsi"/>
          <w:spacing w:val="3"/>
          <w:sz w:val="24"/>
          <w:szCs w:val="24"/>
        </w:rPr>
        <w:t xml:space="preserve">In summary the college of Policing is promoting and introducing the PEQF as part of the policing vision 2025 whereby the vision looks to develop the profession for it to effectively navigate the constantly changing and complex nature of modern-day policing and they state that the introduction of an educational framework will help achieve this as well as filling </w:t>
      </w:r>
      <w:r w:rsidRPr="004D2EC9">
        <w:rPr>
          <w:rFonts w:asciiTheme="minorHAnsi" w:hAnsiTheme="minorHAnsi" w:cstheme="minorHAnsi"/>
          <w:sz w:val="24"/>
          <w:szCs w:val="24"/>
          <w:shd w:val="clear" w:color="auto" w:fill="FFFFF6"/>
        </w:rPr>
        <w:t>more specific knowledge gaps around emerging threats such as cybercrime.</w:t>
      </w:r>
      <w:r w:rsidRPr="004D2EC9">
        <w:rPr>
          <w:rFonts w:asciiTheme="minorHAnsi" w:hAnsiTheme="minorHAnsi" w:cstheme="minorHAnsi"/>
          <w:spacing w:val="3"/>
          <w:sz w:val="24"/>
          <w:szCs w:val="24"/>
        </w:rPr>
        <w:t xml:space="preserve">  </w:t>
      </w:r>
      <w:sdt>
        <w:sdtPr>
          <w:rPr>
            <w:rFonts w:asciiTheme="minorHAnsi" w:hAnsiTheme="minorHAnsi" w:cstheme="minorHAnsi"/>
            <w:spacing w:val="3"/>
            <w:sz w:val="24"/>
            <w:szCs w:val="24"/>
          </w:rPr>
          <w:id w:val="13583067"/>
          <w:citation/>
        </w:sdtPr>
        <w:sdtContent>
          <w:r w:rsidRPr="004D2EC9">
            <w:rPr>
              <w:rFonts w:asciiTheme="minorHAnsi" w:hAnsiTheme="minorHAnsi" w:cstheme="minorHAnsi"/>
              <w:spacing w:val="3"/>
              <w:sz w:val="24"/>
              <w:szCs w:val="24"/>
            </w:rPr>
            <w:fldChar w:fldCharType="begin"/>
          </w:r>
          <w:r w:rsidRPr="004D2EC9">
            <w:rPr>
              <w:rFonts w:asciiTheme="minorHAnsi" w:hAnsiTheme="minorHAnsi" w:cstheme="minorHAnsi"/>
              <w:spacing w:val="3"/>
              <w:sz w:val="24"/>
              <w:szCs w:val="24"/>
            </w:rPr>
            <w:instrText xml:space="preserve"> CITATION Col23 \l 2057 </w:instrText>
          </w:r>
          <w:r w:rsidRPr="004D2EC9">
            <w:rPr>
              <w:rFonts w:asciiTheme="minorHAnsi" w:hAnsiTheme="minorHAnsi" w:cstheme="minorHAnsi"/>
              <w:spacing w:val="3"/>
              <w:sz w:val="24"/>
              <w:szCs w:val="24"/>
            </w:rPr>
            <w:fldChar w:fldCharType="separate"/>
          </w:r>
          <w:r w:rsidRPr="004D2EC9">
            <w:rPr>
              <w:rFonts w:asciiTheme="minorHAnsi" w:hAnsiTheme="minorHAnsi" w:cstheme="minorHAnsi"/>
              <w:noProof/>
              <w:spacing w:val="3"/>
              <w:sz w:val="24"/>
              <w:szCs w:val="24"/>
            </w:rPr>
            <w:t>(College of Policing , 2023)</w:t>
          </w:r>
          <w:r w:rsidRPr="004D2EC9">
            <w:rPr>
              <w:rFonts w:asciiTheme="minorHAnsi" w:hAnsiTheme="minorHAnsi" w:cstheme="minorHAnsi"/>
              <w:spacing w:val="3"/>
              <w:sz w:val="24"/>
              <w:szCs w:val="24"/>
            </w:rPr>
            <w:fldChar w:fldCharType="end"/>
          </w:r>
        </w:sdtContent>
      </w:sdt>
      <w:r w:rsidRPr="004D2EC9">
        <w:rPr>
          <w:rFonts w:asciiTheme="minorHAnsi" w:hAnsiTheme="minorHAnsi" w:cstheme="minorHAnsi"/>
          <w:spacing w:val="3"/>
          <w:sz w:val="24"/>
          <w:szCs w:val="24"/>
        </w:rPr>
        <w:t>.</w:t>
      </w:r>
    </w:p>
    <w:p w14:paraId="24B69E2B" w14:textId="77777777" w:rsidR="004D2EC9" w:rsidRPr="004D2EC9" w:rsidRDefault="004D2EC9" w:rsidP="004D2EC9">
      <w:pPr>
        <w:spacing w:line="360" w:lineRule="auto"/>
        <w:rPr>
          <w:rFonts w:asciiTheme="minorHAnsi" w:hAnsiTheme="minorHAnsi" w:cstheme="minorHAnsi"/>
          <w:spacing w:val="3"/>
          <w:sz w:val="24"/>
          <w:szCs w:val="24"/>
        </w:rPr>
      </w:pPr>
    </w:p>
    <w:p w14:paraId="0CDE978A" w14:textId="77777777" w:rsidR="004D2EC9" w:rsidRPr="004D2EC9" w:rsidRDefault="004D2EC9" w:rsidP="004D2EC9">
      <w:pPr>
        <w:spacing w:line="360" w:lineRule="auto"/>
        <w:rPr>
          <w:rFonts w:asciiTheme="minorHAnsi" w:hAnsiTheme="minorHAnsi" w:cstheme="minorHAnsi"/>
          <w:spacing w:val="3"/>
          <w:sz w:val="24"/>
          <w:szCs w:val="24"/>
        </w:rPr>
      </w:pPr>
      <w:r w:rsidRPr="004D2EC9">
        <w:rPr>
          <w:rFonts w:asciiTheme="minorHAnsi" w:hAnsiTheme="minorHAnsi" w:cstheme="minorHAnsi"/>
          <w:spacing w:val="3"/>
          <w:sz w:val="24"/>
          <w:szCs w:val="24"/>
        </w:rPr>
        <w:t xml:space="preserve">A key factor within the strategic aim of the college of policing is to ensure the public have confidence in the police service and it a remains a service they can trust, and the college of policing promote this by providing training material, guidance, and a framework for police forces to work from. An example of guidance and material that the college of policing has introduced in order to maintain that public confidence is the code of Ethics that was introduced in 2014 and to summarise the expected exemplary standards expected of all those working within Policing and assist police officers in dynamic decision making </w:t>
      </w:r>
      <w:sdt>
        <w:sdtPr>
          <w:rPr>
            <w:rFonts w:asciiTheme="minorHAnsi" w:hAnsiTheme="minorHAnsi" w:cstheme="minorHAnsi"/>
            <w:spacing w:val="3"/>
            <w:sz w:val="24"/>
            <w:szCs w:val="24"/>
          </w:rPr>
          <w:id w:val="2014798651"/>
          <w:citation/>
        </w:sdtPr>
        <w:sdtContent>
          <w:r w:rsidRPr="004D2EC9">
            <w:rPr>
              <w:rFonts w:asciiTheme="minorHAnsi" w:hAnsiTheme="minorHAnsi" w:cstheme="minorHAnsi"/>
              <w:spacing w:val="3"/>
              <w:sz w:val="24"/>
              <w:szCs w:val="24"/>
            </w:rPr>
            <w:fldChar w:fldCharType="begin"/>
          </w:r>
          <w:r w:rsidRPr="004D2EC9">
            <w:rPr>
              <w:rFonts w:asciiTheme="minorHAnsi" w:hAnsiTheme="minorHAnsi" w:cstheme="minorHAnsi"/>
              <w:spacing w:val="3"/>
              <w:sz w:val="24"/>
              <w:szCs w:val="24"/>
            </w:rPr>
            <w:instrText xml:space="preserve"> CITATION Col152 \l 2057 </w:instrText>
          </w:r>
          <w:r w:rsidRPr="004D2EC9">
            <w:rPr>
              <w:rFonts w:asciiTheme="minorHAnsi" w:hAnsiTheme="minorHAnsi" w:cstheme="minorHAnsi"/>
              <w:spacing w:val="3"/>
              <w:sz w:val="24"/>
              <w:szCs w:val="24"/>
            </w:rPr>
            <w:fldChar w:fldCharType="separate"/>
          </w:r>
          <w:r w:rsidRPr="004D2EC9">
            <w:rPr>
              <w:rFonts w:asciiTheme="minorHAnsi" w:hAnsiTheme="minorHAnsi" w:cstheme="minorHAnsi"/>
              <w:noProof/>
              <w:spacing w:val="3"/>
              <w:sz w:val="24"/>
              <w:szCs w:val="24"/>
            </w:rPr>
            <w:t>(College of Policing, 2015)</w:t>
          </w:r>
          <w:r w:rsidRPr="004D2EC9">
            <w:rPr>
              <w:rFonts w:asciiTheme="minorHAnsi" w:hAnsiTheme="minorHAnsi" w:cstheme="minorHAnsi"/>
              <w:spacing w:val="3"/>
              <w:sz w:val="24"/>
              <w:szCs w:val="24"/>
            </w:rPr>
            <w:fldChar w:fldCharType="end"/>
          </w:r>
        </w:sdtContent>
      </w:sdt>
      <w:r w:rsidRPr="004D2EC9">
        <w:rPr>
          <w:rFonts w:asciiTheme="minorHAnsi" w:hAnsiTheme="minorHAnsi" w:cstheme="minorHAnsi"/>
          <w:spacing w:val="3"/>
          <w:sz w:val="24"/>
          <w:szCs w:val="24"/>
        </w:rPr>
        <w:t>. Encompassed into the Code of ethics the college of policing have also created the 9 standards of professional behaviour which are also expected of those working within the profession.</w:t>
      </w:r>
    </w:p>
    <w:p w14:paraId="52683A49" w14:textId="77777777" w:rsidR="004D2EC9" w:rsidRPr="004D2EC9" w:rsidRDefault="004D2EC9" w:rsidP="004D2EC9">
      <w:pPr>
        <w:spacing w:line="360" w:lineRule="auto"/>
        <w:rPr>
          <w:rFonts w:asciiTheme="minorHAnsi" w:hAnsiTheme="minorHAnsi" w:cstheme="minorHAnsi"/>
          <w:spacing w:val="3"/>
          <w:sz w:val="24"/>
          <w:szCs w:val="24"/>
        </w:rPr>
      </w:pPr>
      <w:r w:rsidRPr="004D2EC9">
        <w:rPr>
          <w:rFonts w:asciiTheme="minorHAnsi" w:hAnsiTheme="minorHAnsi" w:cstheme="minorHAnsi"/>
          <w:noProof/>
          <w:sz w:val="24"/>
          <w:szCs w:val="24"/>
        </w:rPr>
        <w:lastRenderedPageBreak/>
        <w:drawing>
          <wp:inline distT="0" distB="0" distL="0" distR="0" wp14:anchorId="74EAA9C1" wp14:editId="697F3909">
            <wp:extent cx="5476240" cy="2322576"/>
            <wp:effectExtent l="0" t="0" r="0" b="1905"/>
            <wp:docPr id="3" name="Picture 3" descr="[10000印刷√] code of ethics police principles 226626-What are the code of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10000印刷√] code of ethics police principles 226626-What are the code of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80329" cy="2324310"/>
                    </a:xfrm>
                    <a:prstGeom prst="rect">
                      <a:avLst/>
                    </a:prstGeom>
                    <a:noFill/>
                    <a:ln>
                      <a:noFill/>
                    </a:ln>
                  </pic:spPr>
                </pic:pic>
              </a:graphicData>
            </a:graphic>
          </wp:inline>
        </w:drawing>
      </w:r>
    </w:p>
    <w:p w14:paraId="0390E25B" w14:textId="77777777" w:rsidR="004D2EC9" w:rsidRPr="004D2EC9" w:rsidRDefault="004D2EC9" w:rsidP="004D2EC9">
      <w:pPr>
        <w:spacing w:line="360" w:lineRule="auto"/>
        <w:rPr>
          <w:rFonts w:asciiTheme="minorHAnsi" w:hAnsiTheme="minorHAnsi" w:cstheme="minorHAnsi"/>
          <w:spacing w:val="3"/>
          <w:sz w:val="24"/>
          <w:szCs w:val="24"/>
        </w:rPr>
      </w:pPr>
      <w:r w:rsidRPr="004D2EC9">
        <w:rPr>
          <w:rFonts w:asciiTheme="minorHAnsi" w:hAnsiTheme="minorHAnsi" w:cstheme="minorHAnsi"/>
          <w:spacing w:val="3"/>
          <w:sz w:val="24"/>
          <w:szCs w:val="24"/>
        </w:rPr>
        <w:t xml:space="preserve">Shown in the above image is the code of ethics introduced by the college of policing in 2014 with the aim of professionalising policing. </w:t>
      </w:r>
      <w:sdt>
        <w:sdtPr>
          <w:rPr>
            <w:rFonts w:asciiTheme="minorHAnsi" w:hAnsiTheme="minorHAnsi" w:cstheme="minorHAnsi"/>
            <w:spacing w:val="3"/>
            <w:sz w:val="24"/>
            <w:szCs w:val="24"/>
          </w:rPr>
          <w:id w:val="13899962"/>
          <w:citation/>
        </w:sdtPr>
        <w:sdtContent>
          <w:r w:rsidRPr="004D2EC9">
            <w:rPr>
              <w:rFonts w:asciiTheme="minorHAnsi" w:hAnsiTheme="minorHAnsi" w:cstheme="minorHAnsi"/>
              <w:spacing w:val="3"/>
              <w:sz w:val="24"/>
              <w:szCs w:val="24"/>
            </w:rPr>
            <w:fldChar w:fldCharType="begin"/>
          </w:r>
          <w:r w:rsidRPr="004D2EC9">
            <w:rPr>
              <w:rFonts w:asciiTheme="minorHAnsi" w:hAnsiTheme="minorHAnsi" w:cstheme="minorHAnsi"/>
              <w:spacing w:val="3"/>
              <w:sz w:val="24"/>
              <w:szCs w:val="24"/>
            </w:rPr>
            <w:instrText xml:space="preserve"> CITATION Col152 \l 2057 </w:instrText>
          </w:r>
          <w:r w:rsidRPr="004D2EC9">
            <w:rPr>
              <w:rFonts w:asciiTheme="minorHAnsi" w:hAnsiTheme="minorHAnsi" w:cstheme="minorHAnsi"/>
              <w:spacing w:val="3"/>
              <w:sz w:val="24"/>
              <w:szCs w:val="24"/>
            </w:rPr>
            <w:fldChar w:fldCharType="separate"/>
          </w:r>
          <w:r w:rsidRPr="004D2EC9">
            <w:rPr>
              <w:rFonts w:asciiTheme="minorHAnsi" w:hAnsiTheme="minorHAnsi" w:cstheme="minorHAnsi"/>
              <w:noProof/>
              <w:spacing w:val="3"/>
              <w:sz w:val="24"/>
              <w:szCs w:val="24"/>
            </w:rPr>
            <w:t>(College of Policing, 2015)</w:t>
          </w:r>
          <w:r w:rsidRPr="004D2EC9">
            <w:rPr>
              <w:rFonts w:asciiTheme="minorHAnsi" w:hAnsiTheme="minorHAnsi" w:cstheme="minorHAnsi"/>
              <w:spacing w:val="3"/>
              <w:sz w:val="24"/>
              <w:szCs w:val="24"/>
            </w:rPr>
            <w:fldChar w:fldCharType="end"/>
          </w:r>
        </w:sdtContent>
      </w:sdt>
    </w:p>
    <w:p w14:paraId="71261D05" w14:textId="77777777" w:rsidR="004D2EC9" w:rsidRPr="004D2EC9" w:rsidRDefault="004D2EC9" w:rsidP="004D2EC9">
      <w:pPr>
        <w:spacing w:line="360" w:lineRule="auto"/>
        <w:rPr>
          <w:rFonts w:asciiTheme="minorHAnsi" w:hAnsiTheme="minorHAnsi" w:cstheme="minorHAnsi"/>
          <w:spacing w:val="3"/>
          <w:sz w:val="24"/>
          <w:szCs w:val="24"/>
        </w:rPr>
      </w:pPr>
    </w:p>
    <w:p w14:paraId="68487CBF" w14:textId="77777777" w:rsidR="004D2EC9" w:rsidRPr="004D2EC9" w:rsidRDefault="004D2EC9" w:rsidP="004D2EC9">
      <w:pPr>
        <w:spacing w:line="360" w:lineRule="auto"/>
        <w:rPr>
          <w:rFonts w:asciiTheme="minorHAnsi" w:hAnsiTheme="minorHAnsi" w:cstheme="minorHAnsi"/>
          <w:spacing w:val="3"/>
          <w:sz w:val="24"/>
          <w:szCs w:val="24"/>
        </w:rPr>
      </w:pPr>
      <w:r w:rsidRPr="004D2EC9">
        <w:rPr>
          <w:rFonts w:asciiTheme="minorHAnsi" w:hAnsiTheme="minorHAnsi" w:cstheme="minorHAnsi"/>
          <w:spacing w:val="3"/>
          <w:sz w:val="24"/>
          <w:szCs w:val="24"/>
        </w:rPr>
        <w:t xml:space="preserve">The role of police constable originated in 1829 whereby the home secretary at the time sir Robert peel created the first UK police force namely the metropolitan police force and they abided by the Peelian principles set out </w:t>
      </w:r>
      <w:sdt>
        <w:sdtPr>
          <w:rPr>
            <w:rFonts w:asciiTheme="minorHAnsi" w:hAnsiTheme="minorHAnsi" w:cstheme="minorHAnsi"/>
            <w:spacing w:val="3"/>
            <w:sz w:val="24"/>
            <w:szCs w:val="24"/>
          </w:rPr>
          <w:id w:val="-471371792"/>
          <w:citation/>
        </w:sdtPr>
        <w:sdtContent>
          <w:r w:rsidRPr="004D2EC9">
            <w:rPr>
              <w:rFonts w:asciiTheme="minorHAnsi" w:hAnsiTheme="minorHAnsi" w:cstheme="minorHAnsi"/>
              <w:spacing w:val="3"/>
              <w:sz w:val="24"/>
              <w:szCs w:val="24"/>
            </w:rPr>
            <w:fldChar w:fldCharType="begin"/>
          </w:r>
          <w:r w:rsidRPr="004D2EC9">
            <w:rPr>
              <w:rFonts w:asciiTheme="minorHAnsi" w:hAnsiTheme="minorHAnsi" w:cstheme="minorHAnsi"/>
              <w:spacing w:val="3"/>
              <w:sz w:val="24"/>
              <w:szCs w:val="24"/>
            </w:rPr>
            <w:instrText xml:space="preserve"> CITATION BBC21 \l 2057 </w:instrText>
          </w:r>
          <w:r w:rsidRPr="004D2EC9">
            <w:rPr>
              <w:rFonts w:asciiTheme="minorHAnsi" w:hAnsiTheme="minorHAnsi" w:cstheme="minorHAnsi"/>
              <w:spacing w:val="3"/>
              <w:sz w:val="24"/>
              <w:szCs w:val="24"/>
            </w:rPr>
            <w:fldChar w:fldCharType="separate"/>
          </w:r>
          <w:r w:rsidRPr="004D2EC9">
            <w:rPr>
              <w:rFonts w:asciiTheme="minorHAnsi" w:hAnsiTheme="minorHAnsi" w:cstheme="minorHAnsi"/>
              <w:noProof/>
              <w:spacing w:val="3"/>
              <w:sz w:val="24"/>
              <w:szCs w:val="24"/>
            </w:rPr>
            <w:t>(BBC Bitesize, 2021)</w:t>
          </w:r>
          <w:r w:rsidRPr="004D2EC9">
            <w:rPr>
              <w:rFonts w:asciiTheme="minorHAnsi" w:hAnsiTheme="minorHAnsi" w:cstheme="minorHAnsi"/>
              <w:spacing w:val="3"/>
              <w:sz w:val="24"/>
              <w:szCs w:val="24"/>
            </w:rPr>
            <w:fldChar w:fldCharType="end"/>
          </w:r>
        </w:sdtContent>
      </w:sdt>
      <w:r w:rsidRPr="004D2EC9">
        <w:rPr>
          <w:rFonts w:asciiTheme="minorHAnsi" w:hAnsiTheme="minorHAnsi" w:cstheme="minorHAnsi"/>
          <w:spacing w:val="3"/>
          <w:sz w:val="24"/>
          <w:szCs w:val="24"/>
        </w:rPr>
        <w:t xml:space="preserve">. The role of and duties of a police constable is defined by the college of policing as playing a frontline role in the prevention, detection, and progression of the crime through the criminal justice system </w:t>
      </w:r>
      <w:sdt>
        <w:sdtPr>
          <w:rPr>
            <w:rFonts w:asciiTheme="minorHAnsi" w:hAnsiTheme="minorHAnsi" w:cstheme="minorHAnsi"/>
            <w:spacing w:val="3"/>
            <w:sz w:val="24"/>
            <w:szCs w:val="24"/>
          </w:rPr>
          <w:id w:val="-1731614031"/>
          <w:citation/>
        </w:sdtPr>
        <w:sdtContent>
          <w:r w:rsidRPr="004D2EC9">
            <w:rPr>
              <w:rFonts w:asciiTheme="minorHAnsi" w:hAnsiTheme="minorHAnsi" w:cstheme="minorHAnsi"/>
              <w:spacing w:val="3"/>
              <w:sz w:val="24"/>
              <w:szCs w:val="24"/>
            </w:rPr>
            <w:fldChar w:fldCharType="begin"/>
          </w:r>
          <w:r w:rsidRPr="004D2EC9">
            <w:rPr>
              <w:rFonts w:asciiTheme="minorHAnsi" w:hAnsiTheme="minorHAnsi" w:cstheme="minorHAnsi"/>
              <w:spacing w:val="3"/>
              <w:sz w:val="24"/>
              <w:szCs w:val="24"/>
            </w:rPr>
            <w:instrText xml:space="preserve"> CITATION Col182 \l 2057 </w:instrText>
          </w:r>
          <w:r w:rsidRPr="004D2EC9">
            <w:rPr>
              <w:rFonts w:asciiTheme="minorHAnsi" w:hAnsiTheme="minorHAnsi" w:cstheme="minorHAnsi"/>
              <w:spacing w:val="3"/>
              <w:sz w:val="24"/>
              <w:szCs w:val="24"/>
            </w:rPr>
            <w:fldChar w:fldCharType="separate"/>
          </w:r>
          <w:r w:rsidRPr="004D2EC9">
            <w:rPr>
              <w:rFonts w:asciiTheme="minorHAnsi" w:hAnsiTheme="minorHAnsi" w:cstheme="minorHAnsi"/>
              <w:noProof/>
              <w:spacing w:val="3"/>
              <w:sz w:val="24"/>
              <w:szCs w:val="24"/>
            </w:rPr>
            <w:t>(College of Policing, 2018)</w:t>
          </w:r>
          <w:r w:rsidRPr="004D2EC9">
            <w:rPr>
              <w:rFonts w:asciiTheme="minorHAnsi" w:hAnsiTheme="minorHAnsi" w:cstheme="minorHAnsi"/>
              <w:spacing w:val="3"/>
              <w:sz w:val="24"/>
              <w:szCs w:val="24"/>
            </w:rPr>
            <w:fldChar w:fldCharType="end"/>
          </w:r>
        </w:sdtContent>
      </w:sdt>
      <w:r w:rsidRPr="004D2EC9">
        <w:rPr>
          <w:rFonts w:asciiTheme="minorHAnsi" w:hAnsiTheme="minorHAnsi" w:cstheme="minorHAnsi"/>
          <w:spacing w:val="3"/>
          <w:sz w:val="24"/>
          <w:szCs w:val="24"/>
        </w:rPr>
        <w:t>.</w:t>
      </w:r>
    </w:p>
    <w:p w14:paraId="15276A7B" w14:textId="77777777" w:rsidR="004D2EC9" w:rsidRPr="004D2EC9" w:rsidRDefault="004D2EC9" w:rsidP="004D2EC9">
      <w:pPr>
        <w:spacing w:line="360" w:lineRule="auto"/>
        <w:rPr>
          <w:rFonts w:asciiTheme="minorHAnsi" w:hAnsiTheme="minorHAnsi" w:cstheme="minorHAnsi"/>
          <w:spacing w:val="3"/>
          <w:sz w:val="24"/>
          <w:szCs w:val="24"/>
        </w:rPr>
      </w:pPr>
    </w:p>
    <w:p w14:paraId="3FE6945D" w14:textId="77777777" w:rsidR="004D2EC9" w:rsidRPr="004D2EC9" w:rsidRDefault="004D2EC9" w:rsidP="004D2EC9">
      <w:pPr>
        <w:spacing w:line="360" w:lineRule="auto"/>
        <w:rPr>
          <w:rFonts w:asciiTheme="minorHAnsi" w:hAnsiTheme="minorHAnsi" w:cstheme="minorHAnsi"/>
          <w:spacing w:val="3"/>
          <w:sz w:val="24"/>
          <w:szCs w:val="24"/>
        </w:rPr>
      </w:pPr>
      <w:r w:rsidRPr="004D2EC9">
        <w:rPr>
          <w:rFonts w:asciiTheme="minorHAnsi" w:hAnsiTheme="minorHAnsi" w:cstheme="minorHAnsi"/>
          <w:spacing w:val="3"/>
          <w:sz w:val="24"/>
          <w:szCs w:val="24"/>
        </w:rPr>
        <w:t xml:space="preserve">Whilst the role is defined simply by the college of policing on a broad spectrum the modern day role of operational police constable is a challenging and diverse role however the aim highlighted by the college of policing is still very much present however this role has adapted to deal with the increasing level of sophistication involved In the criminality such as increasing demand of internet facilitated crime as technology becomes more and more readily available however the modern day police service is evolving to meet the demand </w:t>
      </w:r>
      <w:sdt>
        <w:sdtPr>
          <w:rPr>
            <w:rFonts w:asciiTheme="minorHAnsi" w:hAnsiTheme="minorHAnsi" w:cstheme="minorHAnsi"/>
            <w:spacing w:val="3"/>
            <w:sz w:val="24"/>
            <w:szCs w:val="24"/>
          </w:rPr>
          <w:id w:val="1432781116"/>
          <w:citation/>
        </w:sdtPr>
        <w:sdtContent>
          <w:r w:rsidRPr="004D2EC9">
            <w:rPr>
              <w:rFonts w:asciiTheme="minorHAnsi" w:hAnsiTheme="minorHAnsi" w:cstheme="minorHAnsi"/>
              <w:spacing w:val="3"/>
              <w:sz w:val="24"/>
              <w:szCs w:val="24"/>
            </w:rPr>
            <w:fldChar w:fldCharType="begin"/>
          </w:r>
          <w:r w:rsidRPr="004D2EC9">
            <w:rPr>
              <w:rFonts w:asciiTheme="minorHAnsi" w:hAnsiTheme="minorHAnsi" w:cstheme="minorHAnsi"/>
              <w:spacing w:val="3"/>
              <w:sz w:val="24"/>
              <w:szCs w:val="24"/>
            </w:rPr>
            <w:instrText xml:space="preserve"> CITATION BBC22 \l 2057 </w:instrText>
          </w:r>
          <w:r w:rsidRPr="004D2EC9">
            <w:rPr>
              <w:rFonts w:asciiTheme="minorHAnsi" w:hAnsiTheme="minorHAnsi" w:cstheme="minorHAnsi"/>
              <w:spacing w:val="3"/>
              <w:sz w:val="24"/>
              <w:szCs w:val="24"/>
            </w:rPr>
            <w:fldChar w:fldCharType="separate"/>
          </w:r>
          <w:r w:rsidRPr="004D2EC9">
            <w:rPr>
              <w:rFonts w:asciiTheme="minorHAnsi" w:hAnsiTheme="minorHAnsi" w:cstheme="minorHAnsi"/>
              <w:noProof/>
              <w:spacing w:val="3"/>
              <w:sz w:val="24"/>
              <w:szCs w:val="24"/>
            </w:rPr>
            <w:t>(BBC, 2022)</w:t>
          </w:r>
          <w:r w:rsidRPr="004D2EC9">
            <w:rPr>
              <w:rFonts w:asciiTheme="minorHAnsi" w:hAnsiTheme="minorHAnsi" w:cstheme="minorHAnsi"/>
              <w:spacing w:val="3"/>
              <w:sz w:val="24"/>
              <w:szCs w:val="24"/>
            </w:rPr>
            <w:fldChar w:fldCharType="end"/>
          </w:r>
        </w:sdtContent>
      </w:sdt>
      <w:r w:rsidRPr="004D2EC9">
        <w:rPr>
          <w:rFonts w:asciiTheme="minorHAnsi" w:hAnsiTheme="minorHAnsi" w:cstheme="minorHAnsi"/>
          <w:spacing w:val="3"/>
          <w:sz w:val="24"/>
          <w:szCs w:val="24"/>
        </w:rPr>
        <w:t>.</w:t>
      </w:r>
    </w:p>
    <w:p w14:paraId="63BBBB5C" w14:textId="77777777" w:rsidR="004D2EC9" w:rsidRPr="004D2EC9" w:rsidRDefault="004D2EC9" w:rsidP="004D2EC9">
      <w:pPr>
        <w:spacing w:line="360" w:lineRule="auto"/>
        <w:rPr>
          <w:rFonts w:asciiTheme="minorHAnsi" w:hAnsiTheme="minorHAnsi" w:cstheme="minorHAnsi"/>
          <w:spacing w:val="3"/>
          <w:sz w:val="24"/>
          <w:szCs w:val="24"/>
        </w:rPr>
      </w:pPr>
    </w:p>
    <w:p w14:paraId="0BD6799F" w14:textId="77777777" w:rsidR="004D2EC9" w:rsidRPr="004D2EC9" w:rsidRDefault="004D2EC9" w:rsidP="004D2EC9">
      <w:pPr>
        <w:spacing w:line="360" w:lineRule="auto"/>
        <w:rPr>
          <w:rFonts w:asciiTheme="minorHAnsi" w:hAnsiTheme="minorHAnsi" w:cstheme="minorHAnsi"/>
          <w:spacing w:val="3"/>
          <w:sz w:val="24"/>
          <w:szCs w:val="24"/>
        </w:rPr>
      </w:pPr>
      <w:r w:rsidRPr="004D2EC9">
        <w:rPr>
          <w:rFonts w:asciiTheme="minorHAnsi" w:hAnsiTheme="minorHAnsi" w:cstheme="minorHAnsi"/>
          <w:spacing w:val="3"/>
          <w:sz w:val="24"/>
          <w:szCs w:val="24"/>
        </w:rPr>
        <w:t>In this essay I look to evidence how I am fulfilling the role of a modern-day police officer by providing examples whereby I have been actively involved in live and slow time incidents where I have prevented, detected, or dealt with criminality as it has progressed through the criminal justice system.</w:t>
      </w:r>
    </w:p>
    <w:p w14:paraId="58E5D269" w14:textId="77777777" w:rsidR="004D2EC9" w:rsidRPr="004D2EC9" w:rsidRDefault="004D2EC9" w:rsidP="004D2EC9">
      <w:pPr>
        <w:spacing w:line="360" w:lineRule="auto"/>
        <w:rPr>
          <w:rFonts w:asciiTheme="minorHAnsi" w:hAnsiTheme="minorHAnsi" w:cstheme="minorHAnsi"/>
          <w:spacing w:val="3"/>
          <w:sz w:val="24"/>
          <w:szCs w:val="24"/>
        </w:rPr>
      </w:pPr>
    </w:p>
    <w:p w14:paraId="3E048754" w14:textId="77777777" w:rsidR="004D2EC9" w:rsidRPr="004D2EC9" w:rsidRDefault="004D2EC9" w:rsidP="004D2EC9">
      <w:pPr>
        <w:spacing w:line="360" w:lineRule="auto"/>
        <w:rPr>
          <w:rFonts w:asciiTheme="minorHAnsi" w:hAnsiTheme="minorHAnsi" w:cstheme="minorHAnsi"/>
          <w:spacing w:val="3"/>
          <w:sz w:val="24"/>
          <w:szCs w:val="24"/>
        </w:rPr>
      </w:pPr>
      <w:r w:rsidRPr="004D2EC9">
        <w:rPr>
          <w:rFonts w:asciiTheme="minorHAnsi" w:hAnsiTheme="minorHAnsi" w:cstheme="minorHAnsi"/>
          <w:spacing w:val="3"/>
          <w:sz w:val="24"/>
          <w:szCs w:val="24"/>
        </w:rPr>
        <w:lastRenderedPageBreak/>
        <w:t xml:space="preserve">An example of whereby in the course of my duties in the office of constable I have fulfilled my duties is through the proactive use of stop and search. A particular incident that remains prominent for myself is whereby myself and my collegue have been conducting proactive patrols in the local area and we have located a male and after speaking with him for a short while grounds for a stop search under section 23 of the misuse of drugs act 1971 </w:t>
      </w:r>
      <w:sdt>
        <w:sdtPr>
          <w:rPr>
            <w:rFonts w:asciiTheme="minorHAnsi" w:hAnsiTheme="minorHAnsi" w:cstheme="minorHAnsi"/>
            <w:spacing w:val="3"/>
            <w:sz w:val="24"/>
            <w:szCs w:val="24"/>
          </w:rPr>
          <w:id w:val="-487405990"/>
          <w:citation/>
        </w:sdtPr>
        <w:sdtContent>
          <w:r w:rsidRPr="004D2EC9">
            <w:rPr>
              <w:rFonts w:asciiTheme="minorHAnsi" w:hAnsiTheme="minorHAnsi" w:cstheme="minorHAnsi"/>
              <w:spacing w:val="3"/>
              <w:sz w:val="24"/>
              <w:szCs w:val="24"/>
            </w:rPr>
            <w:fldChar w:fldCharType="begin"/>
          </w:r>
          <w:r w:rsidRPr="004D2EC9">
            <w:rPr>
              <w:rFonts w:asciiTheme="minorHAnsi" w:hAnsiTheme="minorHAnsi" w:cstheme="minorHAnsi"/>
              <w:spacing w:val="3"/>
              <w:sz w:val="24"/>
              <w:szCs w:val="24"/>
            </w:rPr>
            <w:instrText xml:space="preserve"> CITATION Leg14 \l 2057 </w:instrText>
          </w:r>
          <w:r w:rsidRPr="004D2EC9">
            <w:rPr>
              <w:rFonts w:asciiTheme="minorHAnsi" w:hAnsiTheme="minorHAnsi" w:cstheme="minorHAnsi"/>
              <w:spacing w:val="3"/>
              <w:sz w:val="24"/>
              <w:szCs w:val="24"/>
            </w:rPr>
            <w:fldChar w:fldCharType="separate"/>
          </w:r>
          <w:r w:rsidRPr="004D2EC9">
            <w:rPr>
              <w:rFonts w:asciiTheme="minorHAnsi" w:hAnsiTheme="minorHAnsi" w:cstheme="minorHAnsi"/>
              <w:noProof/>
              <w:spacing w:val="3"/>
              <w:sz w:val="24"/>
              <w:szCs w:val="24"/>
            </w:rPr>
            <w:t>(Legislation.gov, 2014)</w:t>
          </w:r>
          <w:r w:rsidRPr="004D2EC9">
            <w:rPr>
              <w:rFonts w:asciiTheme="minorHAnsi" w:hAnsiTheme="minorHAnsi" w:cstheme="minorHAnsi"/>
              <w:spacing w:val="3"/>
              <w:sz w:val="24"/>
              <w:szCs w:val="24"/>
            </w:rPr>
            <w:fldChar w:fldCharType="end"/>
          </w:r>
        </w:sdtContent>
      </w:sdt>
      <w:r w:rsidRPr="004D2EC9">
        <w:rPr>
          <w:rFonts w:asciiTheme="minorHAnsi" w:hAnsiTheme="minorHAnsi" w:cstheme="minorHAnsi"/>
          <w:spacing w:val="3"/>
          <w:sz w:val="24"/>
          <w:szCs w:val="24"/>
        </w:rPr>
        <w:t xml:space="preserve"> Have arisen and the subsequent search has resulted positive with quantities of Class A,B and C controlled substances being located on his person and he has also been found in possession of a large amount of cash, the male has been subsequently arrested for possession with intent of supply Class A,B and C controlled substances. </w:t>
      </w:r>
    </w:p>
    <w:p w14:paraId="59E96FD0" w14:textId="77777777" w:rsidR="004D2EC9" w:rsidRPr="004D2EC9" w:rsidRDefault="004D2EC9" w:rsidP="004D2EC9">
      <w:pPr>
        <w:spacing w:line="360" w:lineRule="auto"/>
        <w:rPr>
          <w:rFonts w:asciiTheme="minorHAnsi" w:hAnsiTheme="minorHAnsi" w:cstheme="minorHAnsi"/>
          <w:spacing w:val="3"/>
          <w:sz w:val="24"/>
          <w:szCs w:val="24"/>
        </w:rPr>
      </w:pPr>
    </w:p>
    <w:p w14:paraId="4EC86EB1" w14:textId="77777777" w:rsidR="004D2EC9" w:rsidRPr="004D2EC9" w:rsidRDefault="004D2EC9" w:rsidP="004D2EC9">
      <w:pPr>
        <w:spacing w:line="360" w:lineRule="auto"/>
        <w:rPr>
          <w:rFonts w:asciiTheme="minorHAnsi" w:hAnsiTheme="minorHAnsi" w:cstheme="minorHAnsi"/>
          <w:spacing w:val="3"/>
          <w:sz w:val="24"/>
          <w:szCs w:val="24"/>
        </w:rPr>
      </w:pPr>
      <w:r w:rsidRPr="004D2EC9">
        <w:rPr>
          <w:rFonts w:asciiTheme="minorHAnsi" w:hAnsiTheme="minorHAnsi" w:cstheme="minorHAnsi"/>
          <w:spacing w:val="3"/>
          <w:sz w:val="24"/>
          <w:szCs w:val="24"/>
        </w:rPr>
        <w:t xml:space="preserve">Following the males arrest a search has of his home address has been conducted under section 18 of the Police and Criminal evidence act 1984 (PACE 1984) </w:t>
      </w:r>
      <w:sdt>
        <w:sdtPr>
          <w:rPr>
            <w:rFonts w:asciiTheme="minorHAnsi" w:hAnsiTheme="minorHAnsi" w:cstheme="minorHAnsi"/>
            <w:spacing w:val="3"/>
            <w:sz w:val="24"/>
            <w:szCs w:val="24"/>
          </w:rPr>
          <w:id w:val="804277620"/>
          <w:citation/>
        </w:sdtPr>
        <w:sdtContent>
          <w:r w:rsidRPr="004D2EC9">
            <w:rPr>
              <w:rFonts w:asciiTheme="minorHAnsi" w:hAnsiTheme="minorHAnsi" w:cstheme="minorHAnsi"/>
              <w:spacing w:val="3"/>
              <w:sz w:val="24"/>
              <w:szCs w:val="24"/>
            </w:rPr>
            <w:fldChar w:fldCharType="begin"/>
          </w:r>
          <w:r w:rsidRPr="004D2EC9">
            <w:rPr>
              <w:rFonts w:asciiTheme="minorHAnsi" w:hAnsiTheme="minorHAnsi" w:cstheme="minorHAnsi"/>
              <w:spacing w:val="3"/>
              <w:sz w:val="24"/>
              <w:szCs w:val="24"/>
            </w:rPr>
            <w:instrText xml:space="preserve"> CITATION Leg141 \l 2057 </w:instrText>
          </w:r>
          <w:r w:rsidRPr="004D2EC9">
            <w:rPr>
              <w:rFonts w:asciiTheme="minorHAnsi" w:hAnsiTheme="minorHAnsi" w:cstheme="minorHAnsi"/>
              <w:spacing w:val="3"/>
              <w:sz w:val="24"/>
              <w:szCs w:val="24"/>
            </w:rPr>
            <w:fldChar w:fldCharType="separate"/>
          </w:r>
          <w:r w:rsidRPr="004D2EC9">
            <w:rPr>
              <w:rFonts w:asciiTheme="minorHAnsi" w:hAnsiTheme="minorHAnsi" w:cstheme="minorHAnsi"/>
              <w:noProof/>
              <w:spacing w:val="3"/>
              <w:sz w:val="24"/>
              <w:szCs w:val="24"/>
            </w:rPr>
            <w:t>(Legislation.gov, 2014)</w:t>
          </w:r>
          <w:r w:rsidRPr="004D2EC9">
            <w:rPr>
              <w:rFonts w:asciiTheme="minorHAnsi" w:hAnsiTheme="minorHAnsi" w:cstheme="minorHAnsi"/>
              <w:spacing w:val="3"/>
              <w:sz w:val="24"/>
              <w:szCs w:val="24"/>
            </w:rPr>
            <w:fldChar w:fldCharType="end"/>
          </w:r>
        </w:sdtContent>
      </w:sdt>
      <w:r w:rsidRPr="004D2EC9">
        <w:rPr>
          <w:rFonts w:asciiTheme="minorHAnsi" w:hAnsiTheme="minorHAnsi" w:cstheme="minorHAnsi"/>
          <w:spacing w:val="3"/>
          <w:sz w:val="24"/>
          <w:szCs w:val="24"/>
        </w:rPr>
        <w:t xml:space="preserve"> and further high quantities of controlled substances and cash has been located at the address, the male has been charged with numerous offences and the large amounts of cash has been recovered into police possession following a proceeds of crime application (POCA). </w:t>
      </w:r>
    </w:p>
    <w:p w14:paraId="431BD8B4" w14:textId="77777777" w:rsidR="004D2EC9" w:rsidRPr="004D2EC9" w:rsidRDefault="004D2EC9" w:rsidP="004D2EC9">
      <w:pPr>
        <w:spacing w:line="360" w:lineRule="auto"/>
        <w:rPr>
          <w:rFonts w:asciiTheme="minorHAnsi" w:hAnsiTheme="minorHAnsi" w:cstheme="minorHAnsi"/>
          <w:spacing w:val="3"/>
          <w:sz w:val="24"/>
          <w:szCs w:val="24"/>
        </w:rPr>
      </w:pPr>
    </w:p>
    <w:p w14:paraId="7A4B5995" w14:textId="2C99DBC9" w:rsidR="004D2EC9" w:rsidRPr="004D2EC9" w:rsidRDefault="004D2EC9" w:rsidP="004D2EC9">
      <w:pPr>
        <w:spacing w:line="360" w:lineRule="auto"/>
        <w:rPr>
          <w:rFonts w:asciiTheme="minorHAnsi" w:hAnsiTheme="minorHAnsi" w:cstheme="minorHAnsi"/>
          <w:spacing w:val="3"/>
          <w:sz w:val="24"/>
          <w:szCs w:val="24"/>
        </w:rPr>
      </w:pPr>
      <w:r w:rsidRPr="004D2EC9">
        <w:rPr>
          <w:rFonts w:asciiTheme="minorHAnsi" w:hAnsiTheme="minorHAnsi" w:cstheme="minorHAnsi"/>
          <w:spacing w:val="3"/>
          <w:sz w:val="24"/>
          <w:szCs w:val="24"/>
        </w:rPr>
        <w:t xml:space="preserve">Throughout the above incident I have been incorporating the code of ethics and policing principles into my decisions and conduct to ensure that I conduct myself professionally and </w:t>
      </w:r>
      <w:r w:rsidRPr="004D2EC9">
        <w:rPr>
          <w:rFonts w:asciiTheme="minorHAnsi" w:hAnsiTheme="minorHAnsi" w:cstheme="minorHAnsi"/>
          <w:spacing w:val="3"/>
          <w:sz w:val="24"/>
          <w:szCs w:val="24"/>
        </w:rPr>
        <w:t>in line</w:t>
      </w:r>
      <w:r w:rsidRPr="004D2EC9">
        <w:rPr>
          <w:rFonts w:asciiTheme="minorHAnsi" w:hAnsiTheme="minorHAnsi" w:cstheme="minorHAnsi"/>
          <w:spacing w:val="3"/>
          <w:sz w:val="24"/>
          <w:szCs w:val="24"/>
        </w:rPr>
        <w:t xml:space="preserve"> with college of policing guidance, as well as this the incident shows how I am fulfilling the role of a modern day police officers by detecting criminality by locating the drugs on the male and how I am preventing any further criminality occurring by taking positive action in the form of arresting the male. </w:t>
      </w:r>
    </w:p>
    <w:p w14:paraId="37B8AECD" w14:textId="77777777" w:rsidR="004D2EC9" w:rsidRPr="004D2EC9" w:rsidRDefault="004D2EC9" w:rsidP="004D2EC9">
      <w:pPr>
        <w:spacing w:line="360" w:lineRule="auto"/>
        <w:rPr>
          <w:rFonts w:asciiTheme="minorHAnsi" w:hAnsiTheme="minorHAnsi" w:cstheme="minorHAnsi"/>
          <w:spacing w:val="3"/>
          <w:sz w:val="24"/>
          <w:szCs w:val="24"/>
        </w:rPr>
      </w:pPr>
      <w:r w:rsidRPr="004D2EC9">
        <w:rPr>
          <w:rFonts w:asciiTheme="minorHAnsi" w:hAnsiTheme="minorHAnsi" w:cstheme="minorHAnsi"/>
          <w:spacing w:val="3"/>
          <w:sz w:val="24"/>
          <w:szCs w:val="24"/>
        </w:rPr>
        <w:t>Finally, by conducting a thorough investigation into the matter I was able to secure convictions by progressing the matter through the criminal justice system all of which are highlighted in what is expected of a police officer in the college of policing definition. The convictions and actions by myself and my collegue serve as evidence the public that the police are conducting themselves in a professional and positive manner whilst deterring and dealing with criminality in, they’re communities.</w:t>
      </w:r>
    </w:p>
    <w:p w14:paraId="5B4C7223" w14:textId="77777777" w:rsidR="004D2EC9" w:rsidRPr="004D2EC9" w:rsidRDefault="004D2EC9" w:rsidP="004D2EC9">
      <w:pPr>
        <w:spacing w:line="360" w:lineRule="auto"/>
        <w:rPr>
          <w:rFonts w:asciiTheme="minorHAnsi" w:hAnsiTheme="minorHAnsi" w:cstheme="minorHAnsi"/>
          <w:spacing w:val="3"/>
          <w:sz w:val="24"/>
          <w:szCs w:val="24"/>
        </w:rPr>
      </w:pPr>
    </w:p>
    <w:p w14:paraId="4316CA1C" w14:textId="77777777" w:rsidR="004D2EC9" w:rsidRPr="004D2EC9" w:rsidRDefault="004D2EC9" w:rsidP="004D2EC9">
      <w:pPr>
        <w:spacing w:line="360" w:lineRule="auto"/>
        <w:rPr>
          <w:rFonts w:asciiTheme="minorHAnsi" w:hAnsiTheme="minorHAnsi" w:cstheme="minorHAnsi"/>
          <w:spacing w:val="3"/>
          <w:sz w:val="24"/>
          <w:szCs w:val="24"/>
        </w:rPr>
      </w:pPr>
      <w:r w:rsidRPr="004D2EC9">
        <w:rPr>
          <w:rFonts w:asciiTheme="minorHAnsi" w:hAnsiTheme="minorHAnsi" w:cstheme="minorHAnsi"/>
          <w:spacing w:val="3"/>
          <w:sz w:val="24"/>
          <w:szCs w:val="24"/>
        </w:rPr>
        <w:lastRenderedPageBreak/>
        <w:t>My role throughout my three-year probationary period employed as a police constable has seen my roles and responsibilities change dramatically with my first year of probation, I felt very overwhelmed by the new challenges however this disappeared very quickly with more experience and being surrounded by a very supportive and experienced team around me.</w:t>
      </w:r>
    </w:p>
    <w:p w14:paraId="4D26B6C0" w14:textId="77777777" w:rsidR="004D2EC9" w:rsidRPr="004D2EC9" w:rsidRDefault="004D2EC9" w:rsidP="004D2EC9">
      <w:pPr>
        <w:spacing w:line="360" w:lineRule="auto"/>
        <w:rPr>
          <w:rFonts w:asciiTheme="minorHAnsi" w:hAnsiTheme="minorHAnsi" w:cstheme="minorHAnsi"/>
          <w:spacing w:val="3"/>
          <w:sz w:val="24"/>
          <w:szCs w:val="24"/>
        </w:rPr>
      </w:pPr>
    </w:p>
    <w:p w14:paraId="5C5473A1" w14:textId="77777777" w:rsidR="004D2EC9" w:rsidRPr="004D2EC9" w:rsidRDefault="004D2EC9" w:rsidP="004D2EC9">
      <w:pPr>
        <w:spacing w:line="360" w:lineRule="auto"/>
        <w:rPr>
          <w:rFonts w:asciiTheme="minorHAnsi" w:hAnsiTheme="minorHAnsi" w:cstheme="minorHAnsi"/>
          <w:spacing w:val="3"/>
          <w:sz w:val="24"/>
          <w:szCs w:val="24"/>
        </w:rPr>
      </w:pPr>
      <w:r w:rsidRPr="004D2EC9">
        <w:rPr>
          <w:rFonts w:asciiTheme="minorHAnsi" w:hAnsiTheme="minorHAnsi" w:cstheme="minorHAnsi"/>
          <w:spacing w:val="3"/>
          <w:sz w:val="24"/>
          <w:szCs w:val="24"/>
        </w:rPr>
        <w:t xml:space="preserve">My second year of the probationary period seen me become very well settled into the role and my confidence and knowledge grow dramatically with me now becoming almost a mentor to new members of the team and being more confident in dealing with more complex cases and this year also seen me undertake new experiences such as being Public order trained and undertaking numerous different events and challenges across the force as part of this new role. </w:t>
      </w:r>
    </w:p>
    <w:p w14:paraId="17FB42E7" w14:textId="77777777" w:rsidR="004D2EC9" w:rsidRPr="004D2EC9" w:rsidRDefault="004D2EC9" w:rsidP="004D2EC9">
      <w:pPr>
        <w:spacing w:line="360" w:lineRule="auto"/>
        <w:rPr>
          <w:rFonts w:asciiTheme="minorHAnsi" w:hAnsiTheme="minorHAnsi" w:cstheme="minorHAnsi"/>
          <w:spacing w:val="3"/>
          <w:sz w:val="24"/>
          <w:szCs w:val="24"/>
        </w:rPr>
      </w:pPr>
    </w:p>
    <w:p w14:paraId="2EE4D110" w14:textId="0793E3F2" w:rsidR="004D2EC9" w:rsidRPr="004D2EC9" w:rsidRDefault="004D2EC9" w:rsidP="004D2EC9">
      <w:pPr>
        <w:spacing w:line="360" w:lineRule="auto"/>
        <w:rPr>
          <w:rFonts w:asciiTheme="minorHAnsi" w:hAnsiTheme="minorHAnsi" w:cstheme="minorHAnsi"/>
          <w:spacing w:val="3"/>
          <w:sz w:val="24"/>
          <w:szCs w:val="24"/>
        </w:rPr>
      </w:pPr>
      <w:r w:rsidRPr="004D2EC9">
        <w:rPr>
          <w:rFonts w:asciiTheme="minorHAnsi" w:hAnsiTheme="minorHAnsi" w:cstheme="minorHAnsi"/>
          <w:spacing w:val="3"/>
          <w:sz w:val="24"/>
          <w:szCs w:val="24"/>
        </w:rPr>
        <w:t xml:space="preserve">As I now reach the final months of my three year probation as a police constable I reflect on my three years I have seen my roles and responsibilities change dramatically with the </w:t>
      </w:r>
      <w:r w:rsidRPr="004D2EC9">
        <w:rPr>
          <w:rFonts w:asciiTheme="minorHAnsi" w:hAnsiTheme="minorHAnsi" w:cstheme="minorHAnsi"/>
          <w:spacing w:val="3"/>
          <w:sz w:val="24"/>
          <w:szCs w:val="24"/>
        </w:rPr>
        <w:t>first</w:t>
      </w:r>
      <w:r w:rsidRPr="004D2EC9">
        <w:rPr>
          <w:rFonts w:asciiTheme="minorHAnsi" w:hAnsiTheme="minorHAnsi" w:cstheme="minorHAnsi"/>
          <w:spacing w:val="3"/>
          <w:sz w:val="24"/>
          <w:szCs w:val="24"/>
        </w:rPr>
        <w:t xml:space="preserve"> two years of the probationary period I have carried only the responsibilities of my own workload and the incidents that I have attended however I feel that my role within the final year of my probation now carries more responsibility with myself being one of the more experienced members of the team I am now offering guidance and advice to other colleagues with less service and often find myself tutoring students in their three month tutorship period passing on the knowledge and guidance that I have received over the last three years. </w:t>
      </w:r>
    </w:p>
    <w:p w14:paraId="40B97330" w14:textId="77777777" w:rsidR="004D2EC9" w:rsidRPr="004D2EC9" w:rsidRDefault="004D2EC9" w:rsidP="004D2EC9">
      <w:pPr>
        <w:spacing w:line="360" w:lineRule="auto"/>
        <w:rPr>
          <w:rFonts w:asciiTheme="minorHAnsi" w:hAnsiTheme="minorHAnsi" w:cstheme="minorHAnsi"/>
          <w:spacing w:val="3"/>
          <w:sz w:val="24"/>
          <w:szCs w:val="24"/>
        </w:rPr>
      </w:pPr>
    </w:p>
    <w:p w14:paraId="1B352A08" w14:textId="77777777" w:rsidR="004D2EC9" w:rsidRPr="004D2EC9" w:rsidRDefault="004D2EC9" w:rsidP="004D2EC9">
      <w:pPr>
        <w:spacing w:line="360" w:lineRule="auto"/>
        <w:rPr>
          <w:rFonts w:asciiTheme="minorHAnsi" w:hAnsiTheme="minorHAnsi" w:cstheme="minorHAnsi"/>
          <w:spacing w:val="3"/>
          <w:sz w:val="24"/>
          <w:szCs w:val="24"/>
        </w:rPr>
      </w:pPr>
      <w:r w:rsidRPr="004D2EC9">
        <w:rPr>
          <w:rFonts w:asciiTheme="minorHAnsi" w:hAnsiTheme="minorHAnsi" w:cstheme="minorHAnsi"/>
          <w:spacing w:val="3"/>
          <w:sz w:val="24"/>
          <w:szCs w:val="24"/>
        </w:rPr>
        <w:t xml:space="preserve">The strategic policing requirement is essentially a description of viable national threats that may be faced such as terrorism, cybercrime and large scale public order scenarios and in essence the strategic policing requirement (SPR) recognises that no singular police force can combat the issues but instead it is in place so that police forces, governmental bodies and other organisations can put planning and measures in place and local policing bodies can understand they’re capabilities and requirements should any of the listed threats occur </w:t>
      </w:r>
      <w:sdt>
        <w:sdtPr>
          <w:rPr>
            <w:rFonts w:asciiTheme="minorHAnsi" w:hAnsiTheme="minorHAnsi" w:cstheme="minorHAnsi"/>
            <w:spacing w:val="3"/>
            <w:sz w:val="24"/>
            <w:szCs w:val="24"/>
          </w:rPr>
          <w:id w:val="2124420246"/>
          <w:citation/>
        </w:sdtPr>
        <w:sdtContent>
          <w:r w:rsidRPr="004D2EC9">
            <w:rPr>
              <w:rFonts w:asciiTheme="minorHAnsi" w:hAnsiTheme="minorHAnsi" w:cstheme="minorHAnsi"/>
              <w:spacing w:val="3"/>
              <w:sz w:val="24"/>
              <w:szCs w:val="24"/>
            </w:rPr>
            <w:fldChar w:fldCharType="begin"/>
          </w:r>
          <w:r w:rsidRPr="004D2EC9">
            <w:rPr>
              <w:rFonts w:asciiTheme="minorHAnsi" w:hAnsiTheme="minorHAnsi" w:cstheme="minorHAnsi"/>
              <w:spacing w:val="3"/>
              <w:sz w:val="24"/>
              <w:szCs w:val="24"/>
            </w:rPr>
            <w:instrText xml:space="preserve"> CITATION Loc18 \l 2057 </w:instrText>
          </w:r>
          <w:r w:rsidRPr="004D2EC9">
            <w:rPr>
              <w:rFonts w:asciiTheme="minorHAnsi" w:hAnsiTheme="minorHAnsi" w:cstheme="minorHAnsi"/>
              <w:spacing w:val="3"/>
              <w:sz w:val="24"/>
              <w:szCs w:val="24"/>
            </w:rPr>
            <w:fldChar w:fldCharType="separate"/>
          </w:r>
          <w:r w:rsidRPr="004D2EC9">
            <w:rPr>
              <w:rFonts w:asciiTheme="minorHAnsi" w:hAnsiTheme="minorHAnsi" w:cstheme="minorHAnsi"/>
              <w:noProof/>
              <w:spacing w:val="3"/>
              <w:sz w:val="24"/>
              <w:szCs w:val="24"/>
            </w:rPr>
            <w:t>(Local Governement association , 2018)</w:t>
          </w:r>
          <w:r w:rsidRPr="004D2EC9">
            <w:rPr>
              <w:rFonts w:asciiTheme="minorHAnsi" w:hAnsiTheme="minorHAnsi" w:cstheme="minorHAnsi"/>
              <w:spacing w:val="3"/>
              <w:sz w:val="24"/>
              <w:szCs w:val="24"/>
            </w:rPr>
            <w:fldChar w:fldCharType="end"/>
          </w:r>
        </w:sdtContent>
      </w:sdt>
      <w:r w:rsidRPr="004D2EC9">
        <w:rPr>
          <w:rFonts w:asciiTheme="minorHAnsi" w:hAnsiTheme="minorHAnsi" w:cstheme="minorHAnsi"/>
          <w:spacing w:val="3"/>
          <w:sz w:val="24"/>
          <w:szCs w:val="24"/>
        </w:rPr>
        <w:t>.</w:t>
      </w:r>
    </w:p>
    <w:p w14:paraId="73A63DE9" w14:textId="77777777" w:rsidR="004D2EC9" w:rsidRPr="004D2EC9" w:rsidRDefault="004D2EC9" w:rsidP="004D2EC9">
      <w:pPr>
        <w:spacing w:line="360" w:lineRule="auto"/>
        <w:rPr>
          <w:rFonts w:asciiTheme="minorHAnsi" w:hAnsiTheme="minorHAnsi" w:cstheme="minorHAnsi"/>
          <w:spacing w:val="3"/>
          <w:sz w:val="24"/>
          <w:szCs w:val="24"/>
        </w:rPr>
      </w:pPr>
    </w:p>
    <w:p w14:paraId="619A38DD" w14:textId="77777777" w:rsidR="004D2EC9" w:rsidRPr="004D2EC9" w:rsidRDefault="004D2EC9" w:rsidP="004D2EC9">
      <w:pPr>
        <w:spacing w:line="360" w:lineRule="auto"/>
        <w:rPr>
          <w:rFonts w:asciiTheme="minorHAnsi" w:hAnsiTheme="minorHAnsi" w:cstheme="minorHAnsi"/>
          <w:spacing w:val="3"/>
          <w:sz w:val="24"/>
          <w:szCs w:val="24"/>
        </w:rPr>
      </w:pPr>
      <w:r w:rsidRPr="004D2EC9">
        <w:rPr>
          <w:rFonts w:asciiTheme="minorHAnsi" w:hAnsiTheme="minorHAnsi" w:cstheme="minorHAnsi"/>
          <w:spacing w:val="3"/>
          <w:sz w:val="24"/>
          <w:szCs w:val="24"/>
        </w:rPr>
        <w:lastRenderedPageBreak/>
        <w:t xml:space="preserve">The policing vision 2025 is a strategy set out by the national Police Chiefs Council (NPCC) and the Association of Police and Crime Commissioners (APCC). they’re vision that they hope to achieve by 2025 and was set out in 2015 and the vison compromises of five main points that have been identified as requiring reform or further attention those being specialist capabilities such as armed policing, local neighbourhood policing, further training to deal with internet facilitated crime, making police forces more diverse and representative of the communities that they serve and finally further investment by forces In IT and technology </w:t>
      </w:r>
      <w:sdt>
        <w:sdtPr>
          <w:rPr>
            <w:rFonts w:asciiTheme="minorHAnsi" w:hAnsiTheme="minorHAnsi" w:cstheme="minorHAnsi"/>
            <w:spacing w:val="3"/>
            <w:sz w:val="24"/>
            <w:szCs w:val="24"/>
          </w:rPr>
          <w:id w:val="2078391836"/>
          <w:citation/>
        </w:sdtPr>
        <w:sdtContent>
          <w:r w:rsidRPr="004D2EC9">
            <w:rPr>
              <w:rFonts w:asciiTheme="minorHAnsi" w:hAnsiTheme="minorHAnsi" w:cstheme="minorHAnsi"/>
              <w:spacing w:val="3"/>
              <w:sz w:val="24"/>
              <w:szCs w:val="24"/>
            </w:rPr>
            <w:fldChar w:fldCharType="begin"/>
          </w:r>
          <w:r w:rsidRPr="004D2EC9">
            <w:rPr>
              <w:rFonts w:asciiTheme="minorHAnsi" w:hAnsiTheme="minorHAnsi" w:cstheme="minorHAnsi"/>
              <w:spacing w:val="3"/>
              <w:sz w:val="24"/>
              <w:szCs w:val="24"/>
            </w:rPr>
            <w:instrText xml:space="preserve"> CITATION Nat16 \l 2057 </w:instrText>
          </w:r>
          <w:r w:rsidRPr="004D2EC9">
            <w:rPr>
              <w:rFonts w:asciiTheme="minorHAnsi" w:hAnsiTheme="minorHAnsi" w:cstheme="minorHAnsi"/>
              <w:spacing w:val="3"/>
              <w:sz w:val="24"/>
              <w:szCs w:val="24"/>
            </w:rPr>
            <w:fldChar w:fldCharType="separate"/>
          </w:r>
          <w:r w:rsidRPr="004D2EC9">
            <w:rPr>
              <w:rFonts w:asciiTheme="minorHAnsi" w:hAnsiTheme="minorHAnsi" w:cstheme="minorHAnsi"/>
              <w:noProof/>
              <w:spacing w:val="3"/>
              <w:sz w:val="24"/>
              <w:szCs w:val="24"/>
            </w:rPr>
            <w:t>(National police Chiefs Council (NPCC), 2016)</w:t>
          </w:r>
          <w:r w:rsidRPr="004D2EC9">
            <w:rPr>
              <w:rFonts w:asciiTheme="minorHAnsi" w:hAnsiTheme="minorHAnsi" w:cstheme="minorHAnsi"/>
              <w:spacing w:val="3"/>
              <w:sz w:val="24"/>
              <w:szCs w:val="24"/>
            </w:rPr>
            <w:fldChar w:fldCharType="end"/>
          </w:r>
        </w:sdtContent>
      </w:sdt>
      <w:r w:rsidRPr="004D2EC9">
        <w:rPr>
          <w:rFonts w:asciiTheme="minorHAnsi" w:hAnsiTheme="minorHAnsi" w:cstheme="minorHAnsi"/>
          <w:spacing w:val="3"/>
          <w:sz w:val="24"/>
          <w:szCs w:val="24"/>
        </w:rPr>
        <w:t>.</w:t>
      </w:r>
    </w:p>
    <w:p w14:paraId="2225917F" w14:textId="77777777" w:rsidR="004D2EC9" w:rsidRPr="004D2EC9" w:rsidRDefault="004D2EC9" w:rsidP="004D2EC9">
      <w:pPr>
        <w:spacing w:line="360" w:lineRule="auto"/>
        <w:rPr>
          <w:rFonts w:asciiTheme="minorHAnsi" w:hAnsiTheme="minorHAnsi" w:cstheme="minorHAnsi"/>
          <w:spacing w:val="3"/>
          <w:sz w:val="24"/>
          <w:szCs w:val="24"/>
        </w:rPr>
      </w:pPr>
    </w:p>
    <w:p w14:paraId="74846CD2" w14:textId="77777777" w:rsidR="004D2EC9" w:rsidRPr="004D2EC9" w:rsidRDefault="004D2EC9" w:rsidP="004D2EC9">
      <w:pPr>
        <w:spacing w:line="360" w:lineRule="auto"/>
        <w:rPr>
          <w:rFonts w:asciiTheme="minorHAnsi" w:hAnsiTheme="minorHAnsi" w:cstheme="minorHAnsi"/>
          <w:spacing w:val="3"/>
          <w:sz w:val="24"/>
          <w:szCs w:val="24"/>
        </w:rPr>
      </w:pPr>
      <w:r w:rsidRPr="004D2EC9">
        <w:rPr>
          <w:rFonts w:asciiTheme="minorHAnsi" w:hAnsiTheme="minorHAnsi" w:cstheme="minorHAnsi"/>
          <w:spacing w:val="3"/>
          <w:sz w:val="24"/>
          <w:szCs w:val="24"/>
        </w:rPr>
        <w:t xml:space="preserve">The college of policing’s 5-year strategy is set out by the college of policing with sets out the aim for them to become a world class body focusing on raising the standards in policing and professionalising policing through the development of staff within and joining the profession </w:t>
      </w:r>
      <w:sdt>
        <w:sdtPr>
          <w:rPr>
            <w:rFonts w:asciiTheme="minorHAnsi" w:hAnsiTheme="minorHAnsi" w:cstheme="minorHAnsi"/>
            <w:spacing w:val="3"/>
            <w:sz w:val="24"/>
            <w:szCs w:val="24"/>
          </w:rPr>
          <w:id w:val="1394460866"/>
          <w:citation/>
        </w:sdtPr>
        <w:sdtContent>
          <w:r w:rsidRPr="004D2EC9">
            <w:rPr>
              <w:rFonts w:asciiTheme="minorHAnsi" w:hAnsiTheme="minorHAnsi" w:cstheme="minorHAnsi"/>
              <w:spacing w:val="3"/>
              <w:sz w:val="24"/>
              <w:szCs w:val="24"/>
            </w:rPr>
            <w:fldChar w:fldCharType="begin"/>
          </w:r>
          <w:r w:rsidRPr="004D2EC9">
            <w:rPr>
              <w:rFonts w:asciiTheme="minorHAnsi" w:hAnsiTheme="minorHAnsi" w:cstheme="minorHAnsi"/>
              <w:spacing w:val="3"/>
              <w:sz w:val="24"/>
              <w:szCs w:val="24"/>
            </w:rPr>
            <w:instrText xml:space="preserve"> CITATION Gov14 \l 2057 </w:instrText>
          </w:r>
          <w:r w:rsidRPr="004D2EC9">
            <w:rPr>
              <w:rFonts w:asciiTheme="minorHAnsi" w:hAnsiTheme="minorHAnsi" w:cstheme="minorHAnsi"/>
              <w:spacing w:val="3"/>
              <w:sz w:val="24"/>
              <w:szCs w:val="24"/>
            </w:rPr>
            <w:fldChar w:fldCharType="separate"/>
          </w:r>
          <w:r w:rsidRPr="004D2EC9">
            <w:rPr>
              <w:rFonts w:asciiTheme="minorHAnsi" w:hAnsiTheme="minorHAnsi" w:cstheme="minorHAnsi"/>
              <w:noProof/>
              <w:spacing w:val="3"/>
              <w:sz w:val="24"/>
              <w:szCs w:val="24"/>
            </w:rPr>
            <w:t>(Gov.uk, 2014)</w:t>
          </w:r>
          <w:r w:rsidRPr="004D2EC9">
            <w:rPr>
              <w:rFonts w:asciiTheme="minorHAnsi" w:hAnsiTheme="minorHAnsi" w:cstheme="minorHAnsi"/>
              <w:spacing w:val="3"/>
              <w:sz w:val="24"/>
              <w:szCs w:val="24"/>
            </w:rPr>
            <w:fldChar w:fldCharType="end"/>
          </w:r>
        </w:sdtContent>
      </w:sdt>
      <w:r w:rsidRPr="004D2EC9">
        <w:rPr>
          <w:rFonts w:asciiTheme="minorHAnsi" w:hAnsiTheme="minorHAnsi" w:cstheme="minorHAnsi"/>
          <w:spacing w:val="3"/>
          <w:sz w:val="24"/>
          <w:szCs w:val="24"/>
        </w:rPr>
        <w:t>.</w:t>
      </w:r>
    </w:p>
    <w:p w14:paraId="6A125180" w14:textId="77777777" w:rsidR="004D2EC9" w:rsidRPr="004D2EC9" w:rsidRDefault="004D2EC9" w:rsidP="004D2EC9">
      <w:pPr>
        <w:spacing w:line="360" w:lineRule="auto"/>
        <w:rPr>
          <w:rFonts w:asciiTheme="minorHAnsi" w:hAnsiTheme="minorHAnsi" w:cstheme="minorHAnsi"/>
          <w:spacing w:val="3"/>
          <w:sz w:val="24"/>
          <w:szCs w:val="24"/>
        </w:rPr>
      </w:pPr>
    </w:p>
    <w:p w14:paraId="174F9BC5" w14:textId="77777777" w:rsidR="004D2EC9" w:rsidRPr="004D2EC9" w:rsidRDefault="004D2EC9" w:rsidP="004D2EC9">
      <w:pPr>
        <w:spacing w:line="360" w:lineRule="auto"/>
        <w:rPr>
          <w:rFonts w:asciiTheme="minorHAnsi" w:hAnsiTheme="minorHAnsi" w:cstheme="minorHAnsi"/>
          <w:spacing w:val="3"/>
          <w:sz w:val="24"/>
          <w:szCs w:val="24"/>
        </w:rPr>
      </w:pPr>
      <w:r w:rsidRPr="004D2EC9">
        <w:rPr>
          <w:rFonts w:asciiTheme="minorHAnsi" w:hAnsiTheme="minorHAnsi" w:cstheme="minorHAnsi"/>
          <w:spacing w:val="3"/>
          <w:sz w:val="24"/>
          <w:szCs w:val="24"/>
        </w:rPr>
        <w:t xml:space="preserve">In summary the Strategic policing requirement, the policing vision and the College of Policing five-year strategy are being set out to modernise, standardise and professionalise policing to build and maintain the public confidence and gain the trust of the public through transparency. </w:t>
      </w:r>
    </w:p>
    <w:p w14:paraId="789648AC" w14:textId="77777777" w:rsidR="004D2EC9" w:rsidRPr="004D2EC9" w:rsidRDefault="004D2EC9" w:rsidP="004D2EC9">
      <w:pPr>
        <w:spacing w:line="360" w:lineRule="auto"/>
        <w:rPr>
          <w:rFonts w:asciiTheme="minorHAnsi" w:hAnsiTheme="minorHAnsi" w:cstheme="minorHAnsi"/>
          <w:spacing w:val="3"/>
          <w:sz w:val="24"/>
          <w:szCs w:val="24"/>
        </w:rPr>
      </w:pPr>
    </w:p>
    <w:p w14:paraId="64178232" w14:textId="77777777" w:rsidR="004D2EC9" w:rsidRPr="004D2EC9" w:rsidRDefault="004D2EC9" w:rsidP="004D2EC9">
      <w:pPr>
        <w:spacing w:line="360" w:lineRule="auto"/>
        <w:rPr>
          <w:rFonts w:asciiTheme="minorHAnsi" w:hAnsiTheme="minorHAnsi" w:cstheme="minorHAnsi"/>
          <w:spacing w:val="3"/>
          <w:sz w:val="24"/>
          <w:szCs w:val="24"/>
        </w:rPr>
      </w:pPr>
      <w:r w:rsidRPr="004D2EC9">
        <w:rPr>
          <w:rFonts w:asciiTheme="minorHAnsi" w:hAnsiTheme="minorHAnsi" w:cstheme="minorHAnsi"/>
          <w:spacing w:val="3"/>
          <w:sz w:val="24"/>
          <w:szCs w:val="24"/>
        </w:rPr>
        <w:t xml:space="preserve">To conclude the college of policing have implemented numerous measures, strategies, and improvements to standardise and professionalise policing across the UK and therefore the college of policing have played and continue to play a strategic role is the professionalisation of the police service. My probationary period has allowed me to develop my skills and knowledge to fulfil the role of a modern professional police officer and from critical reflection I have seen my role change dramatically over my final year of probation by taking on more responsibility’s and being involved in more complex investigations however I welcome this challenge having been equipped with the skills and knowledge by my employer and the college of policing to undertake the challenges. </w:t>
      </w:r>
    </w:p>
    <w:p w14:paraId="20787B95" w14:textId="77777777" w:rsidR="004D2EC9" w:rsidRPr="004D2EC9" w:rsidRDefault="004D2EC9" w:rsidP="004D2EC9">
      <w:pPr>
        <w:spacing w:line="360" w:lineRule="auto"/>
        <w:ind w:right="237"/>
        <w:rPr>
          <w:rStyle w:val="eop"/>
          <w:rFonts w:asciiTheme="minorHAnsi" w:hAnsiTheme="minorHAnsi" w:cstheme="minorHAnsi"/>
          <w:color w:val="auto"/>
          <w:sz w:val="36"/>
          <w:szCs w:val="36"/>
        </w:rPr>
      </w:pPr>
    </w:p>
    <w:p w14:paraId="66DAB488" w14:textId="6AA4D8B7" w:rsidR="00E91F62" w:rsidRPr="004D2EC9" w:rsidRDefault="004D2EC9" w:rsidP="35AC8E37">
      <w:pPr>
        <w:ind w:right="237"/>
        <w:jc w:val="both"/>
        <w:rPr>
          <w:rFonts w:asciiTheme="minorHAnsi" w:hAnsiTheme="minorHAnsi" w:cstheme="minorHAnsi"/>
          <w:b/>
          <w:bCs/>
          <w:sz w:val="24"/>
          <w:szCs w:val="24"/>
        </w:rPr>
      </w:pPr>
      <w:r w:rsidRPr="004D2EC9">
        <w:rPr>
          <w:rFonts w:asciiTheme="minorHAnsi" w:hAnsiTheme="minorHAnsi" w:cstheme="minorHAnsi"/>
          <w:b/>
          <w:bCs/>
          <w:sz w:val="24"/>
          <w:szCs w:val="24"/>
        </w:rPr>
        <w:t>2022 WORDS</w:t>
      </w:r>
    </w:p>
    <w:p w14:paraId="0F9ED94D" w14:textId="77777777" w:rsidR="00951F0D" w:rsidRDefault="00951F0D" w:rsidP="00374B91">
      <w:pPr>
        <w:pStyle w:val="paragraph"/>
        <w:spacing w:before="0" w:beforeAutospacing="0" w:after="0" w:afterAutospacing="0"/>
        <w:ind w:right="105"/>
        <w:textAlignment w:val="baseline"/>
        <w:rPr>
          <w:rStyle w:val="eop"/>
          <w:rFonts w:asciiTheme="minorHAnsi" w:hAnsiTheme="minorHAnsi" w:cstheme="minorHAnsi"/>
          <w:b/>
          <w:bCs/>
          <w:sz w:val="36"/>
          <w:szCs w:val="36"/>
        </w:rPr>
      </w:pPr>
    </w:p>
    <w:p w14:paraId="403FB756" w14:textId="2CD201E1" w:rsidR="00650CE9" w:rsidRPr="004D2EC9" w:rsidRDefault="00374B91" w:rsidP="00374B91">
      <w:pPr>
        <w:pStyle w:val="paragraph"/>
        <w:spacing w:before="0" w:beforeAutospacing="0" w:after="0" w:afterAutospacing="0"/>
        <w:ind w:right="105"/>
        <w:textAlignment w:val="baseline"/>
        <w:rPr>
          <w:rStyle w:val="eop"/>
          <w:rFonts w:asciiTheme="minorHAnsi" w:hAnsiTheme="minorHAnsi" w:cstheme="minorHAnsi"/>
          <w:b/>
          <w:bCs/>
          <w:sz w:val="36"/>
          <w:szCs w:val="36"/>
        </w:rPr>
      </w:pPr>
      <w:r w:rsidRPr="004D2EC9">
        <w:rPr>
          <w:rStyle w:val="eop"/>
          <w:rFonts w:asciiTheme="minorHAnsi" w:hAnsiTheme="minorHAnsi" w:cstheme="minorHAnsi"/>
          <w:b/>
          <w:bCs/>
          <w:sz w:val="36"/>
          <w:szCs w:val="36"/>
        </w:rPr>
        <w:lastRenderedPageBreak/>
        <w:t>Task 2</w:t>
      </w:r>
      <w:r w:rsidR="004D2EC9" w:rsidRPr="004D2EC9">
        <w:rPr>
          <w:rStyle w:val="eop"/>
          <w:rFonts w:asciiTheme="minorHAnsi" w:hAnsiTheme="minorHAnsi" w:cstheme="minorHAnsi"/>
          <w:b/>
          <w:bCs/>
          <w:sz w:val="36"/>
          <w:szCs w:val="36"/>
        </w:rPr>
        <w:t>:</w:t>
      </w:r>
    </w:p>
    <w:p w14:paraId="5E868A48" w14:textId="5C031A2A" w:rsidR="00450C83" w:rsidRPr="00951F0D" w:rsidRDefault="00650CE9" w:rsidP="00951F0D">
      <w:pPr>
        <w:pStyle w:val="paragraph"/>
        <w:spacing w:before="0" w:beforeAutospacing="0" w:after="0" w:afterAutospacing="0"/>
        <w:ind w:right="105"/>
        <w:jc w:val="both"/>
        <w:textAlignment w:val="baseline"/>
        <w:rPr>
          <w:rFonts w:asciiTheme="minorHAnsi" w:hAnsiTheme="minorHAnsi" w:cstheme="minorHAnsi"/>
          <w:color w:val="000000"/>
          <w:sz w:val="18"/>
          <w:szCs w:val="18"/>
        </w:rPr>
      </w:pPr>
      <w:r w:rsidRPr="004D2EC9">
        <w:rPr>
          <w:rStyle w:val="eop"/>
          <w:rFonts w:asciiTheme="minorHAnsi" w:hAnsiTheme="minorHAnsi" w:cstheme="minorHAnsi"/>
          <w:color w:val="000000"/>
        </w:rPr>
        <w:t>  </w:t>
      </w:r>
    </w:p>
    <w:p w14:paraId="0731339F" w14:textId="77777777" w:rsidR="004D2EC9" w:rsidRPr="004D2EC9" w:rsidRDefault="004D2EC9" w:rsidP="004D2EC9">
      <w:pPr>
        <w:spacing w:line="360" w:lineRule="auto"/>
        <w:rPr>
          <w:rFonts w:asciiTheme="minorHAnsi" w:hAnsiTheme="minorHAnsi" w:cstheme="minorHAnsi"/>
          <w:sz w:val="24"/>
          <w:szCs w:val="24"/>
        </w:rPr>
      </w:pPr>
      <w:r w:rsidRPr="004D2EC9">
        <w:rPr>
          <w:rFonts w:asciiTheme="minorHAnsi" w:hAnsiTheme="minorHAnsi" w:cstheme="minorHAnsi"/>
          <w:sz w:val="24"/>
          <w:szCs w:val="24"/>
        </w:rPr>
        <w:t xml:space="preserve">In this essay I will look to critically evaluate the use of social media by the police in engaging and Informing the community’s that they serve and how they promote policy initiatives through it, I will specifically focus on what social media platforms are used by police forces for the engagement, the potential benefits of the use of social media as well as highlighting the negative impact that social media can have on the public perception and force reputational damage, I will examine the force policy’s surrounding the use of social media in a professional context and finally I will discuss my personal experiences In how I have used social media in the course of my duties as a police officer. To conclude I will provide an evaluation of whether the use is positive or negative tool used by police and offer my personal perception on the matter. </w:t>
      </w:r>
    </w:p>
    <w:p w14:paraId="75E96C6C" w14:textId="77777777" w:rsidR="004D2EC9" w:rsidRPr="004D2EC9" w:rsidRDefault="004D2EC9" w:rsidP="004D2EC9">
      <w:pPr>
        <w:spacing w:line="360" w:lineRule="auto"/>
        <w:rPr>
          <w:rFonts w:asciiTheme="minorHAnsi" w:hAnsiTheme="minorHAnsi" w:cstheme="minorHAnsi"/>
          <w:sz w:val="24"/>
          <w:szCs w:val="24"/>
        </w:rPr>
      </w:pPr>
    </w:p>
    <w:p w14:paraId="059611EA" w14:textId="57194F77" w:rsidR="004D2EC9" w:rsidRPr="004D2EC9" w:rsidRDefault="004D2EC9" w:rsidP="004D2EC9">
      <w:pPr>
        <w:spacing w:line="360" w:lineRule="auto"/>
        <w:rPr>
          <w:rFonts w:asciiTheme="minorHAnsi" w:hAnsiTheme="minorHAnsi" w:cstheme="minorHAnsi"/>
          <w:sz w:val="24"/>
          <w:szCs w:val="24"/>
        </w:rPr>
      </w:pPr>
      <w:r w:rsidRPr="004D2EC9">
        <w:rPr>
          <w:rFonts w:asciiTheme="minorHAnsi" w:hAnsiTheme="minorHAnsi" w:cstheme="minorHAnsi"/>
          <w:sz w:val="24"/>
          <w:szCs w:val="24"/>
        </w:rPr>
        <w:t xml:space="preserve">Social media is best defined as: “Websites and computer programs that allow people to communicate and share information on the internet using a computer or mobile phone” </w:t>
      </w:r>
      <w:sdt>
        <w:sdtPr>
          <w:rPr>
            <w:rFonts w:asciiTheme="minorHAnsi" w:hAnsiTheme="minorHAnsi" w:cstheme="minorHAnsi"/>
            <w:sz w:val="24"/>
            <w:szCs w:val="24"/>
          </w:rPr>
          <w:id w:val="-1440133513"/>
          <w:citation/>
        </w:sdtPr>
        <w:sdtContent>
          <w:r w:rsidRPr="004D2EC9">
            <w:rPr>
              <w:rFonts w:asciiTheme="minorHAnsi" w:hAnsiTheme="minorHAnsi" w:cstheme="minorHAnsi"/>
              <w:sz w:val="24"/>
              <w:szCs w:val="24"/>
            </w:rPr>
            <w:fldChar w:fldCharType="begin"/>
          </w:r>
          <w:r w:rsidRPr="004D2EC9">
            <w:rPr>
              <w:rFonts w:asciiTheme="minorHAnsi" w:hAnsiTheme="minorHAnsi" w:cstheme="minorHAnsi"/>
              <w:sz w:val="24"/>
              <w:szCs w:val="24"/>
            </w:rPr>
            <w:instrText xml:space="preserve"> CITATION Cam20 \l 2057 </w:instrText>
          </w:r>
          <w:r w:rsidRPr="004D2EC9">
            <w:rPr>
              <w:rFonts w:asciiTheme="minorHAnsi" w:hAnsiTheme="minorHAnsi" w:cstheme="minorHAnsi"/>
              <w:sz w:val="24"/>
              <w:szCs w:val="24"/>
            </w:rPr>
            <w:fldChar w:fldCharType="separate"/>
          </w:r>
          <w:r w:rsidRPr="004D2EC9">
            <w:rPr>
              <w:rFonts w:asciiTheme="minorHAnsi" w:hAnsiTheme="minorHAnsi" w:cstheme="minorHAnsi"/>
              <w:noProof/>
              <w:sz w:val="24"/>
              <w:szCs w:val="24"/>
            </w:rPr>
            <w:t>(Cambridge dictionary , 2020)</w:t>
          </w:r>
          <w:r w:rsidRPr="004D2EC9">
            <w:rPr>
              <w:rFonts w:asciiTheme="minorHAnsi" w:hAnsiTheme="minorHAnsi" w:cstheme="minorHAnsi"/>
              <w:sz w:val="24"/>
              <w:szCs w:val="24"/>
            </w:rPr>
            <w:fldChar w:fldCharType="end"/>
          </w:r>
        </w:sdtContent>
      </w:sdt>
      <w:r w:rsidRPr="004D2EC9">
        <w:rPr>
          <w:rFonts w:asciiTheme="minorHAnsi" w:hAnsiTheme="minorHAnsi" w:cstheme="minorHAnsi"/>
          <w:sz w:val="24"/>
          <w:szCs w:val="24"/>
        </w:rPr>
        <w:t xml:space="preserve">. The two first social media platform were created in 1997 and they were Six degrees and BOLT and these allowed online blogging and instant messaging however social media grew most in popularity through the creation of well-known social media sites such as Facebook, LinkedIn and reddit all of which were created between 2003-2004 and remain popular to the current date </w:t>
      </w:r>
      <w:sdt>
        <w:sdtPr>
          <w:rPr>
            <w:rFonts w:asciiTheme="minorHAnsi" w:hAnsiTheme="minorHAnsi" w:cstheme="minorHAnsi"/>
            <w:sz w:val="24"/>
            <w:szCs w:val="24"/>
          </w:rPr>
          <w:id w:val="-1755126584"/>
          <w:citation/>
        </w:sdtPr>
        <w:sdtContent>
          <w:r w:rsidRPr="004D2EC9">
            <w:rPr>
              <w:rFonts w:asciiTheme="minorHAnsi" w:hAnsiTheme="minorHAnsi" w:cstheme="minorHAnsi"/>
              <w:sz w:val="24"/>
              <w:szCs w:val="24"/>
            </w:rPr>
            <w:fldChar w:fldCharType="begin"/>
          </w:r>
          <w:r w:rsidRPr="004D2EC9">
            <w:rPr>
              <w:rFonts w:asciiTheme="minorHAnsi" w:hAnsiTheme="minorHAnsi" w:cstheme="minorHAnsi"/>
              <w:sz w:val="24"/>
              <w:szCs w:val="24"/>
            </w:rPr>
            <w:instrText xml:space="preserve"> CITATION Sea22 \l 2057 </w:instrText>
          </w:r>
          <w:r w:rsidRPr="004D2EC9">
            <w:rPr>
              <w:rFonts w:asciiTheme="minorHAnsi" w:hAnsiTheme="minorHAnsi" w:cstheme="minorHAnsi"/>
              <w:sz w:val="24"/>
              <w:szCs w:val="24"/>
            </w:rPr>
            <w:fldChar w:fldCharType="separate"/>
          </w:r>
          <w:r w:rsidRPr="004D2EC9">
            <w:rPr>
              <w:rFonts w:asciiTheme="minorHAnsi" w:hAnsiTheme="minorHAnsi" w:cstheme="minorHAnsi"/>
              <w:noProof/>
              <w:sz w:val="24"/>
              <w:szCs w:val="24"/>
            </w:rPr>
            <w:t>(Search engine journal , 2022)</w:t>
          </w:r>
          <w:r w:rsidRPr="004D2EC9">
            <w:rPr>
              <w:rFonts w:asciiTheme="minorHAnsi" w:hAnsiTheme="minorHAnsi" w:cstheme="minorHAnsi"/>
              <w:sz w:val="24"/>
              <w:szCs w:val="24"/>
            </w:rPr>
            <w:fldChar w:fldCharType="end"/>
          </w:r>
        </w:sdtContent>
      </w:sdt>
      <w:r w:rsidRPr="004D2EC9">
        <w:rPr>
          <w:rFonts w:asciiTheme="minorHAnsi" w:hAnsiTheme="minorHAnsi" w:cstheme="minorHAnsi"/>
          <w:sz w:val="24"/>
          <w:szCs w:val="24"/>
        </w:rPr>
        <w:t xml:space="preserve">. Social media is more readily available now than ever due to its accessibility through smartphones, statistics from January 2023 show that social media site Facebook has just over 2.9 Million regular user monthly closely followed by YouTube that has over 2.5 Million monthly regular users each month with other popular social media sites such as twitter and Instagram close behind </w:t>
      </w:r>
      <w:sdt>
        <w:sdtPr>
          <w:rPr>
            <w:rFonts w:asciiTheme="minorHAnsi" w:hAnsiTheme="minorHAnsi" w:cstheme="minorHAnsi"/>
            <w:sz w:val="24"/>
            <w:szCs w:val="24"/>
          </w:rPr>
          <w:id w:val="-1742098368"/>
          <w:citation/>
        </w:sdtPr>
        <w:sdtContent>
          <w:r w:rsidRPr="004D2EC9">
            <w:rPr>
              <w:rFonts w:asciiTheme="minorHAnsi" w:hAnsiTheme="minorHAnsi" w:cstheme="minorHAnsi"/>
              <w:sz w:val="24"/>
              <w:szCs w:val="24"/>
            </w:rPr>
            <w:fldChar w:fldCharType="begin"/>
          </w:r>
          <w:r w:rsidRPr="004D2EC9">
            <w:rPr>
              <w:rFonts w:asciiTheme="minorHAnsi" w:hAnsiTheme="minorHAnsi" w:cstheme="minorHAnsi"/>
              <w:sz w:val="24"/>
              <w:szCs w:val="24"/>
            </w:rPr>
            <w:instrText xml:space="preserve"> CITATION STA23 \l 2057 </w:instrText>
          </w:r>
          <w:r w:rsidRPr="004D2EC9">
            <w:rPr>
              <w:rFonts w:asciiTheme="minorHAnsi" w:hAnsiTheme="minorHAnsi" w:cstheme="minorHAnsi"/>
              <w:sz w:val="24"/>
              <w:szCs w:val="24"/>
            </w:rPr>
            <w:fldChar w:fldCharType="separate"/>
          </w:r>
          <w:r w:rsidRPr="004D2EC9">
            <w:rPr>
              <w:rFonts w:asciiTheme="minorHAnsi" w:hAnsiTheme="minorHAnsi" w:cstheme="minorHAnsi"/>
              <w:noProof/>
              <w:sz w:val="24"/>
              <w:szCs w:val="24"/>
            </w:rPr>
            <w:t>(STATISTA, 2023)</w:t>
          </w:r>
          <w:r w:rsidRPr="004D2EC9">
            <w:rPr>
              <w:rFonts w:asciiTheme="minorHAnsi" w:hAnsiTheme="minorHAnsi" w:cstheme="minorHAnsi"/>
              <w:sz w:val="24"/>
              <w:szCs w:val="24"/>
            </w:rPr>
            <w:fldChar w:fldCharType="end"/>
          </w:r>
        </w:sdtContent>
      </w:sdt>
      <w:r w:rsidRPr="004D2EC9">
        <w:rPr>
          <w:rFonts w:asciiTheme="minorHAnsi" w:hAnsiTheme="minorHAnsi" w:cstheme="minorHAnsi"/>
          <w:sz w:val="24"/>
          <w:szCs w:val="24"/>
        </w:rPr>
        <w:t>.</w:t>
      </w:r>
    </w:p>
    <w:p w14:paraId="440A3829" w14:textId="77777777" w:rsidR="004D2EC9" w:rsidRPr="004D2EC9" w:rsidRDefault="004D2EC9" w:rsidP="004D2EC9">
      <w:pPr>
        <w:spacing w:line="360" w:lineRule="auto"/>
        <w:rPr>
          <w:rFonts w:asciiTheme="minorHAnsi" w:hAnsiTheme="minorHAnsi" w:cstheme="minorHAnsi"/>
          <w:sz w:val="24"/>
          <w:szCs w:val="24"/>
        </w:rPr>
      </w:pPr>
    </w:p>
    <w:p w14:paraId="6939F0FF" w14:textId="77777777" w:rsidR="004D2EC9" w:rsidRPr="004D2EC9" w:rsidRDefault="004D2EC9" w:rsidP="004D2EC9">
      <w:pPr>
        <w:spacing w:line="360" w:lineRule="auto"/>
        <w:rPr>
          <w:rFonts w:asciiTheme="minorHAnsi" w:hAnsiTheme="minorHAnsi" w:cstheme="minorHAnsi"/>
          <w:sz w:val="24"/>
          <w:szCs w:val="24"/>
        </w:rPr>
      </w:pPr>
      <w:r w:rsidRPr="004D2EC9">
        <w:rPr>
          <w:rFonts w:asciiTheme="minorHAnsi" w:hAnsiTheme="minorHAnsi" w:cstheme="minorHAnsi"/>
          <w:sz w:val="24"/>
          <w:szCs w:val="24"/>
        </w:rPr>
        <w:t xml:space="preserve">As the statistics show a vast amount of people have access and use social media to interact, communicate and inform themselves therefore it is no surprise that business and organisation such as the police have capitalised on this as a platform to use to provide and gain information and promote the organisation however in order for the social media platforms safely and effectively police forces have need to implement force policy’s to monitor the usage of these sites by they’re staff. </w:t>
      </w:r>
    </w:p>
    <w:p w14:paraId="07585318" w14:textId="77777777" w:rsidR="004D2EC9" w:rsidRPr="004D2EC9" w:rsidRDefault="004D2EC9" w:rsidP="004D2EC9">
      <w:pPr>
        <w:spacing w:line="360" w:lineRule="auto"/>
        <w:rPr>
          <w:rFonts w:asciiTheme="minorHAnsi" w:hAnsiTheme="minorHAnsi" w:cstheme="minorHAnsi"/>
          <w:sz w:val="24"/>
          <w:szCs w:val="24"/>
        </w:rPr>
      </w:pPr>
    </w:p>
    <w:p w14:paraId="6EDF448F" w14:textId="407832E4" w:rsidR="004D2EC9" w:rsidRPr="004D2EC9" w:rsidRDefault="004D2EC9" w:rsidP="004D2EC9">
      <w:pPr>
        <w:spacing w:line="360" w:lineRule="auto"/>
        <w:rPr>
          <w:rFonts w:asciiTheme="minorHAnsi" w:hAnsiTheme="minorHAnsi" w:cstheme="minorHAnsi"/>
          <w:sz w:val="24"/>
          <w:szCs w:val="24"/>
        </w:rPr>
      </w:pPr>
      <w:r w:rsidRPr="004D2EC9">
        <w:rPr>
          <w:rFonts w:asciiTheme="minorHAnsi" w:hAnsiTheme="minorHAnsi" w:cstheme="minorHAnsi"/>
          <w:sz w:val="24"/>
          <w:szCs w:val="24"/>
        </w:rPr>
        <w:t xml:space="preserve">South Wales police who have a large social media footprint have implemented a strict social media policy that documents the social media platforms that they use are in place to engage with the communities, keep the followers up to date with what happening in </w:t>
      </w:r>
      <w:r w:rsidRPr="004D2EC9">
        <w:rPr>
          <w:rFonts w:asciiTheme="minorHAnsi" w:hAnsiTheme="minorHAnsi" w:cstheme="minorHAnsi"/>
          <w:sz w:val="24"/>
          <w:szCs w:val="24"/>
        </w:rPr>
        <w:t>their</w:t>
      </w:r>
      <w:r w:rsidRPr="004D2EC9">
        <w:rPr>
          <w:rFonts w:asciiTheme="minorHAnsi" w:hAnsiTheme="minorHAnsi" w:cstheme="minorHAnsi"/>
          <w:sz w:val="24"/>
          <w:szCs w:val="24"/>
        </w:rPr>
        <w:t xml:space="preserve"> area and for the followers to assist police with appeals for information. However, they do state that any comments or posts on their social media pages that may be deemed, hateful, abusive, offensive, and other things will not be acceptable, and should the post or comment meet the criminal threshold then a prosecution may be sought</w:t>
      </w:r>
      <w:sdt>
        <w:sdtPr>
          <w:rPr>
            <w:rFonts w:asciiTheme="minorHAnsi" w:hAnsiTheme="minorHAnsi" w:cstheme="minorHAnsi"/>
            <w:sz w:val="24"/>
            <w:szCs w:val="24"/>
          </w:rPr>
          <w:id w:val="915595162"/>
          <w:citation/>
        </w:sdtPr>
        <w:sdtContent>
          <w:r w:rsidRPr="004D2EC9">
            <w:rPr>
              <w:rFonts w:asciiTheme="minorHAnsi" w:hAnsiTheme="minorHAnsi" w:cstheme="minorHAnsi"/>
              <w:sz w:val="24"/>
              <w:szCs w:val="24"/>
            </w:rPr>
            <w:fldChar w:fldCharType="begin"/>
          </w:r>
          <w:r w:rsidRPr="004D2EC9">
            <w:rPr>
              <w:rFonts w:asciiTheme="minorHAnsi" w:hAnsiTheme="minorHAnsi" w:cstheme="minorHAnsi"/>
              <w:sz w:val="24"/>
              <w:szCs w:val="24"/>
            </w:rPr>
            <w:instrText xml:space="preserve">CITATION Sou \l 2057 </w:instrText>
          </w:r>
          <w:r w:rsidRPr="004D2EC9">
            <w:rPr>
              <w:rFonts w:asciiTheme="minorHAnsi" w:hAnsiTheme="minorHAnsi" w:cstheme="minorHAnsi"/>
              <w:sz w:val="24"/>
              <w:szCs w:val="24"/>
            </w:rPr>
            <w:fldChar w:fldCharType="separate"/>
          </w:r>
          <w:r w:rsidRPr="004D2EC9">
            <w:rPr>
              <w:rFonts w:asciiTheme="minorHAnsi" w:hAnsiTheme="minorHAnsi" w:cstheme="minorHAnsi"/>
              <w:noProof/>
              <w:sz w:val="24"/>
              <w:szCs w:val="24"/>
            </w:rPr>
            <w:t xml:space="preserve"> (South Wales Police, 2021)</w:t>
          </w:r>
          <w:r w:rsidRPr="004D2EC9">
            <w:rPr>
              <w:rFonts w:asciiTheme="minorHAnsi" w:hAnsiTheme="minorHAnsi" w:cstheme="minorHAnsi"/>
              <w:sz w:val="24"/>
              <w:szCs w:val="24"/>
            </w:rPr>
            <w:fldChar w:fldCharType="end"/>
          </w:r>
        </w:sdtContent>
      </w:sdt>
      <w:r w:rsidRPr="004D2EC9">
        <w:rPr>
          <w:rFonts w:asciiTheme="minorHAnsi" w:hAnsiTheme="minorHAnsi" w:cstheme="minorHAnsi"/>
          <w:sz w:val="24"/>
          <w:szCs w:val="24"/>
        </w:rPr>
        <w:t>.</w:t>
      </w:r>
    </w:p>
    <w:p w14:paraId="1FCB7FE8" w14:textId="77777777" w:rsidR="004D2EC9" w:rsidRPr="004D2EC9" w:rsidRDefault="004D2EC9" w:rsidP="004D2EC9">
      <w:pPr>
        <w:spacing w:line="360" w:lineRule="auto"/>
        <w:rPr>
          <w:rFonts w:asciiTheme="minorHAnsi" w:hAnsiTheme="minorHAnsi" w:cstheme="minorHAnsi"/>
          <w:sz w:val="24"/>
          <w:szCs w:val="24"/>
        </w:rPr>
      </w:pPr>
    </w:p>
    <w:p w14:paraId="7E1CD94E" w14:textId="5545AE9B" w:rsidR="004D2EC9" w:rsidRPr="004D2EC9" w:rsidRDefault="004D2EC9" w:rsidP="004D2EC9">
      <w:pPr>
        <w:spacing w:line="360" w:lineRule="auto"/>
        <w:rPr>
          <w:rFonts w:asciiTheme="minorHAnsi" w:hAnsiTheme="minorHAnsi" w:cstheme="minorHAnsi"/>
          <w:sz w:val="24"/>
          <w:szCs w:val="24"/>
        </w:rPr>
      </w:pPr>
      <w:r w:rsidRPr="004D2EC9">
        <w:rPr>
          <w:rFonts w:asciiTheme="minorHAnsi" w:hAnsiTheme="minorHAnsi" w:cstheme="minorHAnsi"/>
          <w:sz w:val="24"/>
          <w:szCs w:val="24"/>
        </w:rPr>
        <w:t xml:space="preserve">An example of a force policy on the use of social media by its officers and staff is from the Ministry of Defence Police (MDP) whose policy in summary states that the use of social media on official police social media sites must be in line with the standards of professional behaviour and must not be in breach of nay relevant legislation such as the data protection act and that they must not post any material that may undermine or be detrimental to the trust or confidence of the public </w:t>
      </w:r>
      <w:sdt>
        <w:sdtPr>
          <w:rPr>
            <w:rFonts w:asciiTheme="minorHAnsi" w:hAnsiTheme="minorHAnsi" w:cstheme="minorHAnsi"/>
            <w:sz w:val="24"/>
            <w:szCs w:val="24"/>
          </w:rPr>
          <w:id w:val="-1038805892"/>
          <w:citation/>
        </w:sdtPr>
        <w:sdtContent>
          <w:r w:rsidRPr="004D2EC9">
            <w:rPr>
              <w:rFonts w:asciiTheme="minorHAnsi" w:hAnsiTheme="minorHAnsi" w:cstheme="minorHAnsi"/>
              <w:sz w:val="24"/>
              <w:szCs w:val="24"/>
            </w:rPr>
            <w:fldChar w:fldCharType="begin"/>
          </w:r>
          <w:r w:rsidRPr="004D2EC9">
            <w:rPr>
              <w:rFonts w:asciiTheme="minorHAnsi" w:hAnsiTheme="minorHAnsi" w:cstheme="minorHAnsi"/>
              <w:sz w:val="24"/>
              <w:szCs w:val="24"/>
            </w:rPr>
            <w:instrText xml:space="preserve"> CITATION Min19 \l 2057 </w:instrText>
          </w:r>
          <w:r w:rsidRPr="004D2EC9">
            <w:rPr>
              <w:rFonts w:asciiTheme="minorHAnsi" w:hAnsiTheme="minorHAnsi" w:cstheme="minorHAnsi"/>
              <w:sz w:val="24"/>
              <w:szCs w:val="24"/>
            </w:rPr>
            <w:fldChar w:fldCharType="separate"/>
          </w:r>
          <w:r w:rsidRPr="004D2EC9">
            <w:rPr>
              <w:rFonts w:asciiTheme="minorHAnsi" w:hAnsiTheme="minorHAnsi" w:cstheme="minorHAnsi"/>
              <w:noProof/>
              <w:sz w:val="24"/>
              <w:szCs w:val="24"/>
            </w:rPr>
            <w:t>(Ministry of Defence Police , 2019)</w:t>
          </w:r>
          <w:r w:rsidRPr="004D2EC9">
            <w:rPr>
              <w:rFonts w:asciiTheme="minorHAnsi" w:hAnsiTheme="minorHAnsi" w:cstheme="minorHAnsi"/>
              <w:sz w:val="24"/>
              <w:szCs w:val="24"/>
            </w:rPr>
            <w:fldChar w:fldCharType="end"/>
          </w:r>
        </w:sdtContent>
      </w:sdt>
      <w:r w:rsidRPr="004D2EC9">
        <w:rPr>
          <w:rFonts w:asciiTheme="minorHAnsi" w:hAnsiTheme="minorHAnsi" w:cstheme="minorHAnsi"/>
          <w:sz w:val="24"/>
          <w:szCs w:val="24"/>
        </w:rPr>
        <w:t>.</w:t>
      </w:r>
    </w:p>
    <w:p w14:paraId="0A3FFABF" w14:textId="77777777" w:rsidR="004D2EC9" w:rsidRPr="004D2EC9" w:rsidRDefault="004D2EC9" w:rsidP="004D2EC9">
      <w:pPr>
        <w:spacing w:line="360" w:lineRule="auto"/>
        <w:rPr>
          <w:rFonts w:asciiTheme="minorHAnsi" w:hAnsiTheme="minorHAnsi" w:cstheme="minorHAnsi"/>
          <w:sz w:val="24"/>
          <w:szCs w:val="24"/>
        </w:rPr>
      </w:pPr>
    </w:p>
    <w:p w14:paraId="2CBA59EC" w14:textId="69973F0A" w:rsidR="004D2EC9" w:rsidRPr="004D2EC9" w:rsidRDefault="004D2EC9" w:rsidP="004D2EC9">
      <w:pPr>
        <w:spacing w:line="360" w:lineRule="auto"/>
        <w:rPr>
          <w:rFonts w:asciiTheme="minorHAnsi" w:hAnsiTheme="minorHAnsi" w:cstheme="minorHAnsi"/>
          <w:sz w:val="24"/>
          <w:szCs w:val="24"/>
        </w:rPr>
      </w:pPr>
      <w:r w:rsidRPr="004D2EC9">
        <w:rPr>
          <w:rFonts w:asciiTheme="minorHAnsi" w:hAnsiTheme="minorHAnsi" w:cstheme="minorHAnsi"/>
          <w:sz w:val="24"/>
          <w:szCs w:val="24"/>
        </w:rPr>
        <w:t xml:space="preserve">Social media is an opportunity or organisations and business to reach millions of users and the police forces across the United Kingdom have identified this and use social media to promote the work that they undertake, to provide information to members of the public regarding matters in </w:t>
      </w:r>
      <w:r w:rsidRPr="004D2EC9">
        <w:rPr>
          <w:rFonts w:asciiTheme="minorHAnsi" w:hAnsiTheme="minorHAnsi" w:cstheme="minorHAnsi"/>
          <w:sz w:val="24"/>
          <w:szCs w:val="24"/>
        </w:rPr>
        <w:t>their</w:t>
      </w:r>
      <w:r w:rsidRPr="004D2EC9">
        <w:rPr>
          <w:rFonts w:asciiTheme="minorHAnsi" w:hAnsiTheme="minorHAnsi" w:cstheme="minorHAnsi"/>
          <w:sz w:val="24"/>
          <w:szCs w:val="24"/>
        </w:rPr>
        <w:t xml:space="preserve"> community’s, road closures and for appeals for information regarding incidents or crimes that may have occurred.</w:t>
      </w:r>
    </w:p>
    <w:p w14:paraId="280483A0" w14:textId="77777777" w:rsidR="004D2EC9" w:rsidRPr="004D2EC9" w:rsidRDefault="004D2EC9" w:rsidP="004D2EC9">
      <w:pPr>
        <w:spacing w:line="360" w:lineRule="auto"/>
        <w:rPr>
          <w:rFonts w:asciiTheme="minorHAnsi" w:hAnsiTheme="minorHAnsi" w:cstheme="minorHAnsi"/>
          <w:sz w:val="24"/>
          <w:szCs w:val="24"/>
        </w:rPr>
      </w:pPr>
    </w:p>
    <w:p w14:paraId="04186BD5" w14:textId="77777777" w:rsidR="004D2EC9" w:rsidRPr="004D2EC9" w:rsidRDefault="004D2EC9" w:rsidP="004D2EC9">
      <w:pPr>
        <w:spacing w:line="360" w:lineRule="auto"/>
        <w:rPr>
          <w:rFonts w:asciiTheme="minorHAnsi" w:hAnsiTheme="minorHAnsi" w:cstheme="minorHAnsi"/>
          <w:sz w:val="24"/>
          <w:szCs w:val="24"/>
        </w:rPr>
      </w:pPr>
      <w:r w:rsidRPr="004D2EC9">
        <w:rPr>
          <w:rFonts w:asciiTheme="minorHAnsi" w:hAnsiTheme="minorHAnsi" w:cstheme="minorHAnsi"/>
          <w:sz w:val="24"/>
          <w:szCs w:val="24"/>
        </w:rPr>
        <w:t xml:space="preserve">The Common types of social media used by most police forces consist of Facebook and twitter however this is not an exhaustive with forces such as South Wales police utilising Facebook, Twitter, LinkedIn, YouTube, Instagram and Tik Tok and these platforms are all used to provide informative advice, crime prevention advice and more recently the option to report non-emergency crime or incidents to police </w:t>
      </w:r>
      <w:sdt>
        <w:sdtPr>
          <w:rPr>
            <w:rFonts w:asciiTheme="minorHAnsi" w:hAnsiTheme="minorHAnsi" w:cstheme="minorHAnsi"/>
            <w:sz w:val="24"/>
            <w:szCs w:val="24"/>
          </w:rPr>
          <w:id w:val="-1347471412"/>
          <w:citation/>
        </w:sdtPr>
        <w:sdtContent>
          <w:r w:rsidRPr="004D2EC9">
            <w:rPr>
              <w:rFonts w:asciiTheme="minorHAnsi" w:hAnsiTheme="minorHAnsi" w:cstheme="minorHAnsi"/>
              <w:sz w:val="24"/>
              <w:szCs w:val="24"/>
            </w:rPr>
            <w:fldChar w:fldCharType="begin"/>
          </w:r>
          <w:r w:rsidRPr="004D2EC9">
            <w:rPr>
              <w:rFonts w:asciiTheme="minorHAnsi" w:hAnsiTheme="minorHAnsi" w:cstheme="minorHAnsi"/>
              <w:sz w:val="24"/>
              <w:szCs w:val="24"/>
            </w:rPr>
            <w:instrText xml:space="preserve"> CITATION Sou20 \l 2057 </w:instrText>
          </w:r>
          <w:r w:rsidRPr="004D2EC9">
            <w:rPr>
              <w:rFonts w:asciiTheme="minorHAnsi" w:hAnsiTheme="minorHAnsi" w:cstheme="minorHAnsi"/>
              <w:sz w:val="24"/>
              <w:szCs w:val="24"/>
            </w:rPr>
            <w:fldChar w:fldCharType="separate"/>
          </w:r>
          <w:r w:rsidRPr="004D2EC9">
            <w:rPr>
              <w:rFonts w:asciiTheme="minorHAnsi" w:hAnsiTheme="minorHAnsi" w:cstheme="minorHAnsi"/>
              <w:noProof/>
              <w:sz w:val="24"/>
              <w:szCs w:val="24"/>
            </w:rPr>
            <w:t>(South Wales Police , 2020)</w:t>
          </w:r>
          <w:r w:rsidRPr="004D2EC9">
            <w:rPr>
              <w:rFonts w:asciiTheme="minorHAnsi" w:hAnsiTheme="minorHAnsi" w:cstheme="minorHAnsi"/>
              <w:sz w:val="24"/>
              <w:szCs w:val="24"/>
            </w:rPr>
            <w:fldChar w:fldCharType="end"/>
          </w:r>
        </w:sdtContent>
      </w:sdt>
      <w:r w:rsidRPr="004D2EC9">
        <w:rPr>
          <w:rFonts w:asciiTheme="minorHAnsi" w:hAnsiTheme="minorHAnsi" w:cstheme="minorHAnsi"/>
          <w:sz w:val="24"/>
          <w:szCs w:val="24"/>
        </w:rPr>
        <w:t>.</w:t>
      </w:r>
    </w:p>
    <w:p w14:paraId="673B500C" w14:textId="77777777" w:rsidR="004D2EC9" w:rsidRPr="004D2EC9" w:rsidRDefault="004D2EC9" w:rsidP="004D2EC9">
      <w:pPr>
        <w:spacing w:line="360" w:lineRule="auto"/>
        <w:rPr>
          <w:rFonts w:asciiTheme="minorHAnsi" w:hAnsiTheme="minorHAnsi" w:cstheme="minorHAnsi"/>
          <w:sz w:val="24"/>
          <w:szCs w:val="24"/>
        </w:rPr>
      </w:pPr>
    </w:p>
    <w:p w14:paraId="2F5DB113" w14:textId="697AB7B2" w:rsidR="004D2EC9" w:rsidRPr="004D2EC9" w:rsidRDefault="004D2EC9" w:rsidP="004D2EC9">
      <w:pPr>
        <w:spacing w:line="360" w:lineRule="auto"/>
        <w:rPr>
          <w:rFonts w:asciiTheme="minorHAnsi" w:hAnsiTheme="minorHAnsi" w:cstheme="minorHAnsi"/>
          <w:sz w:val="24"/>
          <w:szCs w:val="24"/>
        </w:rPr>
      </w:pPr>
      <w:r w:rsidRPr="004D2EC9">
        <w:rPr>
          <w:rFonts w:asciiTheme="minorHAnsi" w:hAnsiTheme="minorHAnsi" w:cstheme="minorHAnsi"/>
          <w:sz w:val="24"/>
          <w:szCs w:val="24"/>
        </w:rPr>
        <w:t xml:space="preserve">As well as the generic social media pages held by South Wales police, they also have pages that are run by specialist departments such as the Dog section who will demonstrate and promote the work, they conduct on these specialist pages giving the public further </w:t>
      </w:r>
      <w:r w:rsidRPr="004D2EC9">
        <w:rPr>
          <w:rFonts w:asciiTheme="minorHAnsi" w:hAnsiTheme="minorHAnsi" w:cstheme="minorHAnsi"/>
          <w:sz w:val="24"/>
          <w:szCs w:val="24"/>
        </w:rPr>
        <w:lastRenderedPageBreak/>
        <w:t xml:space="preserve">transparency to the public and give them a better understanding of the specialist assets and capabilities that the police force Hold. </w:t>
      </w:r>
      <w:sdt>
        <w:sdtPr>
          <w:rPr>
            <w:rFonts w:asciiTheme="minorHAnsi" w:hAnsiTheme="minorHAnsi" w:cstheme="minorHAnsi"/>
            <w:sz w:val="24"/>
            <w:szCs w:val="24"/>
          </w:rPr>
          <w:id w:val="975651051"/>
          <w:citation/>
        </w:sdtPr>
        <w:sdtContent>
          <w:r w:rsidRPr="004D2EC9">
            <w:rPr>
              <w:rFonts w:asciiTheme="minorHAnsi" w:hAnsiTheme="minorHAnsi" w:cstheme="minorHAnsi"/>
              <w:sz w:val="24"/>
              <w:szCs w:val="24"/>
            </w:rPr>
            <w:fldChar w:fldCharType="begin"/>
          </w:r>
          <w:r w:rsidRPr="004D2EC9">
            <w:rPr>
              <w:rFonts w:asciiTheme="minorHAnsi" w:hAnsiTheme="minorHAnsi" w:cstheme="minorHAnsi"/>
              <w:sz w:val="24"/>
              <w:szCs w:val="24"/>
            </w:rPr>
            <w:instrText xml:space="preserve"> CITATION Sou20 \l 2057 </w:instrText>
          </w:r>
          <w:r w:rsidRPr="004D2EC9">
            <w:rPr>
              <w:rFonts w:asciiTheme="minorHAnsi" w:hAnsiTheme="minorHAnsi" w:cstheme="minorHAnsi"/>
              <w:sz w:val="24"/>
              <w:szCs w:val="24"/>
            </w:rPr>
            <w:fldChar w:fldCharType="separate"/>
          </w:r>
          <w:r w:rsidRPr="004D2EC9">
            <w:rPr>
              <w:rFonts w:asciiTheme="minorHAnsi" w:hAnsiTheme="minorHAnsi" w:cstheme="minorHAnsi"/>
              <w:noProof/>
              <w:sz w:val="24"/>
              <w:szCs w:val="24"/>
            </w:rPr>
            <w:t>(South Wales Police , 2020)</w:t>
          </w:r>
          <w:r w:rsidRPr="004D2EC9">
            <w:rPr>
              <w:rFonts w:asciiTheme="minorHAnsi" w:hAnsiTheme="minorHAnsi" w:cstheme="minorHAnsi"/>
              <w:sz w:val="24"/>
              <w:szCs w:val="24"/>
            </w:rPr>
            <w:fldChar w:fldCharType="end"/>
          </w:r>
        </w:sdtContent>
      </w:sdt>
      <w:r w:rsidRPr="004D2EC9">
        <w:rPr>
          <w:rFonts w:asciiTheme="minorHAnsi" w:hAnsiTheme="minorHAnsi" w:cstheme="minorHAnsi"/>
          <w:sz w:val="24"/>
          <w:szCs w:val="24"/>
        </w:rPr>
        <w:t>.</w:t>
      </w:r>
    </w:p>
    <w:p w14:paraId="385EE9DD" w14:textId="77777777" w:rsidR="004D2EC9" w:rsidRPr="004D2EC9" w:rsidRDefault="004D2EC9" w:rsidP="004D2EC9">
      <w:pPr>
        <w:spacing w:line="360" w:lineRule="auto"/>
        <w:rPr>
          <w:rFonts w:asciiTheme="minorHAnsi" w:hAnsiTheme="minorHAnsi" w:cstheme="minorHAnsi"/>
          <w:sz w:val="24"/>
          <w:szCs w:val="24"/>
        </w:rPr>
      </w:pPr>
      <w:r w:rsidRPr="004D2EC9">
        <w:rPr>
          <w:rFonts w:asciiTheme="minorHAnsi" w:hAnsiTheme="minorHAnsi" w:cstheme="minorHAnsi"/>
          <w:sz w:val="24"/>
          <w:szCs w:val="24"/>
        </w:rPr>
        <w:t xml:space="preserve">There are numerous benefits from the use of social media by Police and the most immediately prominent is the amount of social media users with the statistics showing Social media site Facebook to have 2.9 Million monthly users a large audience can be informed quickly and effectively </w:t>
      </w:r>
      <w:sdt>
        <w:sdtPr>
          <w:rPr>
            <w:rFonts w:asciiTheme="minorHAnsi" w:hAnsiTheme="minorHAnsi" w:cstheme="minorHAnsi"/>
            <w:sz w:val="24"/>
            <w:szCs w:val="24"/>
          </w:rPr>
          <w:id w:val="319166551"/>
          <w:citation/>
        </w:sdtPr>
        <w:sdtContent>
          <w:r w:rsidRPr="004D2EC9">
            <w:rPr>
              <w:rFonts w:asciiTheme="minorHAnsi" w:hAnsiTheme="minorHAnsi" w:cstheme="minorHAnsi"/>
              <w:sz w:val="24"/>
              <w:szCs w:val="24"/>
            </w:rPr>
            <w:fldChar w:fldCharType="begin"/>
          </w:r>
          <w:r w:rsidRPr="004D2EC9">
            <w:rPr>
              <w:rFonts w:asciiTheme="minorHAnsi" w:hAnsiTheme="minorHAnsi" w:cstheme="minorHAnsi"/>
              <w:sz w:val="24"/>
              <w:szCs w:val="24"/>
            </w:rPr>
            <w:instrText xml:space="preserve"> CITATION STA23 \l 2057 </w:instrText>
          </w:r>
          <w:r w:rsidRPr="004D2EC9">
            <w:rPr>
              <w:rFonts w:asciiTheme="minorHAnsi" w:hAnsiTheme="minorHAnsi" w:cstheme="minorHAnsi"/>
              <w:sz w:val="24"/>
              <w:szCs w:val="24"/>
            </w:rPr>
            <w:fldChar w:fldCharType="separate"/>
          </w:r>
          <w:r w:rsidRPr="004D2EC9">
            <w:rPr>
              <w:rFonts w:asciiTheme="minorHAnsi" w:hAnsiTheme="minorHAnsi" w:cstheme="minorHAnsi"/>
              <w:noProof/>
              <w:sz w:val="24"/>
              <w:szCs w:val="24"/>
            </w:rPr>
            <w:t>(STATISTA, 2023)</w:t>
          </w:r>
          <w:r w:rsidRPr="004D2EC9">
            <w:rPr>
              <w:rFonts w:asciiTheme="minorHAnsi" w:hAnsiTheme="minorHAnsi" w:cstheme="minorHAnsi"/>
              <w:sz w:val="24"/>
              <w:szCs w:val="24"/>
            </w:rPr>
            <w:fldChar w:fldCharType="end"/>
          </w:r>
        </w:sdtContent>
      </w:sdt>
      <w:r w:rsidRPr="004D2EC9">
        <w:rPr>
          <w:rFonts w:asciiTheme="minorHAnsi" w:hAnsiTheme="minorHAnsi" w:cstheme="minorHAnsi"/>
          <w:sz w:val="24"/>
          <w:szCs w:val="24"/>
        </w:rPr>
        <w:t xml:space="preserve">. </w:t>
      </w:r>
    </w:p>
    <w:p w14:paraId="4C3E87BB" w14:textId="77777777" w:rsidR="004D2EC9" w:rsidRPr="004D2EC9" w:rsidRDefault="004D2EC9" w:rsidP="004D2EC9">
      <w:pPr>
        <w:spacing w:line="360" w:lineRule="auto"/>
        <w:rPr>
          <w:rFonts w:asciiTheme="minorHAnsi" w:hAnsiTheme="minorHAnsi" w:cstheme="minorHAnsi"/>
          <w:sz w:val="24"/>
          <w:szCs w:val="24"/>
        </w:rPr>
      </w:pPr>
    </w:p>
    <w:p w14:paraId="2C3E9376" w14:textId="77777777" w:rsidR="004D2EC9" w:rsidRPr="004D2EC9" w:rsidRDefault="004D2EC9" w:rsidP="004D2EC9">
      <w:pPr>
        <w:spacing w:line="360" w:lineRule="auto"/>
        <w:rPr>
          <w:rFonts w:asciiTheme="minorHAnsi" w:hAnsiTheme="minorHAnsi" w:cstheme="minorHAnsi"/>
          <w:sz w:val="24"/>
          <w:szCs w:val="24"/>
        </w:rPr>
      </w:pPr>
      <w:r w:rsidRPr="004D2EC9">
        <w:rPr>
          <w:rFonts w:asciiTheme="minorHAnsi" w:hAnsiTheme="minorHAnsi" w:cstheme="minorHAnsi"/>
          <w:sz w:val="24"/>
          <w:szCs w:val="24"/>
        </w:rPr>
        <w:t xml:space="preserve">The college of policing states that the use of effective communication shapes service delivery towards the needs of the public and technology provides numerous opportunities through open data sources and social media to achieve this </w:t>
      </w:r>
      <w:sdt>
        <w:sdtPr>
          <w:rPr>
            <w:rFonts w:asciiTheme="minorHAnsi" w:hAnsiTheme="minorHAnsi" w:cstheme="minorHAnsi"/>
            <w:sz w:val="24"/>
            <w:szCs w:val="24"/>
          </w:rPr>
          <w:id w:val="1062837212"/>
          <w:citation/>
        </w:sdtPr>
        <w:sdtContent>
          <w:r w:rsidRPr="004D2EC9">
            <w:rPr>
              <w:rFonts w:asciiTheme="minorHAnsi" w:hAnsiTheme="minorHAnsi" w:cstheme="minorHAnsi"/>
              <w:sz w:val="24"/>
              <w:szCs w:val="24"/>
            </w:rPr>
            <w:fldChar w:fldCharType="begin"/>
          </w:r>
          <w:r w:rsidRPr="004D2EC9">
            <w:rPr>
              <w:rFonts w:asciiTheme="minorHAnsi" w:hAnsiTheme="minorHAnsi" w:cstheme="minorHAnsi"/>
              <w:sz w:val="24"/>
              <w:szCs w:val="24"/>
            </w:rPr>
            <w:instrText xml:space="preserve"> CITATION Col132 \l 2057 </w:instrText>
          </w:r>
          <w:r w:rsidRPr="004D2EC9">
            <w:rPr>
              <w:rFonts w:asciiTheme="minorHAnsi" w:hAnsiTheme="minorHAnsi" w:cstheme="minorHAnsi"/>
              <w:sz w:val="24"/>
              <w:szCs w:val="24"/>
            </w:rPr>
            <w:fldChar w:fldCharType="separate"/>
          </w:r>
          <w:r w:rsidRPr="004D2EC9">
            <w:rPr>
              <w:rFonts w:asciiTheme="minorHAnsi" w:hAnsiTheme="minorHAnsi" w:cstheme="minorHAnsi"/>
              <w:noProof/>
              <w:sz w:val="24"/>
              <w:szCs w:val="24"/>
            </w:rPr>
            <w:t>(College of Policing , 2013)</w:t>
          </w:r>
          <w:r w:rsidRPr="004D2EC9">
            <w:rPr>
              <w:rFonts w:asciiTheme="minorHAnsi" w:hAnsiTheme="minorHAnsi" w:cstheme="minorHAnsi"/>
              <w:sz w:val="24"/>
              <w:szCs w:val="24"/>
            </w:rPr>
            <w:fldChar w:fldCharType="end"/>
          </w:r>
        </w:sdtContent>
      </w:sdt>
      <w:r w:rsidRPr="004D2EC9">
        <w:rPr>
          <w:rFonts w:asciiTheme="minorHAnsi" w:hAnsiTheme="minorHAnsi" w:cstheme="minorHAnsi"/>
          <w:sz w:val="24"/>
          <w:szCs w:val="24"/>
        </w:rPr>
        <w:t xml:space="preserve"> . Many police forces have established that traditional ways of communicating with the public such as leafleting are simply ineffective in modern society and the increased use of technology by the community’s that they serve presents a golden opportunity for the police to captivate that audience therefore many police forces have opted to use social media platforms.</w:t>
      </w:r>
    </w:p>
    <w:p w14:paraId="494266B7" w14:textId="77777777" w:rsidR="004D2EC9" w:rsidRPr="004D2EC9" w:rsidRDefault="004D2EC9" w:rsidP="004D2EC9">
      <w:pPr>
        <w:spacing w:line="360" w:lineRule="auto"/>
        <w:rPr>
          <w:rFonts w:asciiTheme="minorHAnsi" w:hAnsiTheme="minorHAnsi" w:cstheme="minorHAnsi"/>
          <w:sz w:val="24"/>
          <w:szCs w:val="24"/>
        </w:rPr>
      </w:pPr>
    </w:p>
    <w:p w14:paraId="77ABD6FA" w14:textId="77777777" w:rsidR="004D2EC9" w:rsidRPr="004D2EC9" w:rsidRDefault="004D2EC9" w:rsidP="004D2EC9">
      <w:pPr>
        <w:spacing w:line="360" w:lineRule="auto"/>
        <w:rPr>
          <w:rFonts w:asciiTheme="minorHAnsi" w:hAnsiTheme="minorHAnsi" w:cstheme="minorHAnsi"/>
          <w:sz w:val="24"/>
          <w:szCs w:val="24"/>
        </w:rPr>
      </w:pPr>
      <w:r w:rsidRPr="004D2EC9">
        <w:rPr>
          <w:rFonts w:asciiTheme="minorHAnsi" w:hAnsiTheme="minorHAnsi" w:cstheme="minorHAnsi"/>
          <w:sz w:val="24"/>
          <w:szCs w:val="24"/>
        </w:rPr>
        <w:t xml:space="preserve">A positive use of social media by the police is where it may post information, CCTV or images of a suspect of a crime or missing person with the hope of identifying or locating that a person or witnesses to an incident and through this information being viewed by the followers on social media and the opportunity for members of the public to comment and provide information on the posts it may allow police to locate that person or gain further information and evidence about an incident therefore presenting further lines of enquiry in the investigation </w:t>
      </w:r>
      <w:sdt>
        <w:sdtPr>
          <w:rPr>
            <w:rFonts w:asciiTheme="minorHAnsi" w:hAnsiTheme="minorHAnsi" w:cstheme="minorHAnsi"/>
            <w:sz w:val="24"/>
            <w:szCs w:val="24"/>
          </w:rPr>
          <w:id w:val="1117257434"/>
          <w:citation/>
        </w:sdtPr>
        <w:sdtContent>
          <w:r w:rsidRPr="004D2EC9">
            <w:rPr>
              <w:rFonts w:asciiTheme="minorHAnsi" w:hAnsiTheme="minorHAnsi" w:cstheme="minorHAnsi"/>
              <w:sz w:val="24"/>
              <w:szCs w:val="24"/>
            </w:rPr>
            <w:fldChar w:fldCharType="begin"/>
          </w:r>
          <w:r w:rsidRPr="004D2EC9">
            <w:rPr>
              <w:rFonts w:asciiTheme="minorHAnsi" w:hAnsiTheme="minorHAnsi" w:cstheme="minorHAnsi"/>
              <w:sz w:val="24"/>
              <w:szCs w:val="24"/>
            </w:rPr>
            <w:instrText xml:space="preserve"> CITATION Col132 \l 2057 </w:instrText>
          </w:r>
          <w:r w:rsidRPr="004D2EC9">
            <w:rPr>
              <w:rFonts w:asciiTheme="minorHAnsi" w:hAnsiTheme="minorHAnsi" w:cstheme="minorHAnsi"/>
              <w:sz w:val="24"/>
              <w:szCs w:val="24"/>
            </w:rPr>
            <w:fldChar w:fldCharType="separate"/>
          </w:r>
          <w:r w:rsidRPr="004D2EC9">
            <w:rPr>
              <w:rFonts w:asciiTheme="minorHAnsi" w:hAnsiTheme="minorHAnsi" w:cstheme="minorHAnsi"/>
              <w:noProof/>
              <w:sz w:val="24"/>
              <w:szCs w:val="24"/>
            </w:rPr>
            <w:t>(College of Policing , 2013)</w:t>
          </w:r>
          <w:r w:rsidRPr="004D2EC9">
            <w:rPr>
              <w:rFonts w:asciiTheme="minorHAnsi" w:hAnsiTheme="minorHAnsi" w:cstheme="minorHAnsi"/>
              <w:sz w:val="24"/>
              <w:szCs w:val="24"/>
            </w:rPr>
            <w:fldChar w:fldCharType="end"/>
          </w:r>
        </w:sdtContent>
      </w:sdt>
      <w:r w:rsidRPr="004D2EC9">
        <w:rPr>
          <w:rFonts w:asciiTheme="minorHAnsi" w:hAnsiTheme="minorHAnsi" w:cstheme="minorHAnsi"/>
          <w:sz w:val="24"/>
          <w:szCs w:val="24"/>
        </w:rPr>
        <w:t>.</w:t>
      </w:r>
    </w:p>
    <w:p w14:paraId="39EF5675" w14:textId="77777777" w:rsidR="004D2EC9" w:rsidRPr="004D2EC9" w:rsidRDefault="004D2EC9" w:rsidP="004D2EC9">
      <w:pPr>
        <w:spacing w:line="360" w:lineRule="auto"/>
        <w:rPr>
          <w:rFonts w:asciiTheme="minorHAnsi" w:hAnsiTheme="minorHAnsi" w:cstheme="minorHAnsi"/>
          <w:sz w:val="24"/>
          <w:szCs w:val="24"/>
        </w:rPr>
      </w:pPr>
    </w:p>
    <w:p w14:paraId="16632F1B" w14:textId="77777777" w:rsidR="004D2EC9" w:rsidRPr="004D2EC9" w:rsidRDefault="004D2EC9" w:rsidP="004D2EC9">
      <w:pPr>
        <w:spacing w:line="360" w:lineRule="auto"/>
        <w:rPr>
          <w:rFonts w:asciiTheme="minorHAnsi" w:hAnsiTheme="minorHAnsi" w:cstheme="minorHAnsi"/>
          <w:sz w:val="24"/>
          <w:szCs w:val="24"/>
        </w:rPr>
      </w:pPr>
      <w:r w:rsidRPr="004D2EC9">
        <w:rPr>
          <w:rFonts w:asciiTheme="minorHAnsi" w:hAnsiTheme="minorHAnsi" w:cstheme="minorHAnsi"/>
          <w:sz w:val="24"/>
          <w:szCs w:val="24"/>
        </w:rPr>
        <w:t>Another positive use of social media by the police is the opportunity for live time information bulletins to be provided to the public such as following a road traffic Collison it would allow police to make other road users aware that there may be a road closure in place whilst police investigate the matter.</w:t>
      </w:r>
    </w:p>
    <w:p w14:paraId="16F64651" w14:textId="77777777" w:rsidR="004D2EC9" w:rsidRPr="004D2EC9" w:rsidRDefault="004D2EC9" w:rsidP="004D2EC9">
      <w:pPr>
        <w:spacing w:line="360" w:lineRule="auto"/>
        <w:rPr>
          <w:rFonts w:asciiTheme="minorHAnsi" w:hAnsiTheme="minorHAnsi" w:cstheme="minorHAnsi"/>
          <w:sz w:val="24"/>
          <w:szCs w:val="24"/>
        </w:rPr>
      </w:pPr>
    </w:p>
    <w:p w14:paraId="7612E311" w14:textId="4E356E57" w:rsidR="004D2EC9" w:rsidRPr="004D2EC9" w:rsidRDefault="004D2EC9" w:rsidP="004D2EC9">
      <w:pPr>
        <w:spacing w:line="360" w:lineRule="auto"/>
        <w:rPr>
          <w:rFonts w:asciiTheme="minorHAnsi" w:hAnsiTheme="minorHAnsi" w:cstheme="minorHAnsi"/>
          <w:sz w:val="24"/>
          <w:szCs w:val="24"/>
        </w:rPr>
      </w:pPr>
      <w:r w:rsidRPr="004D2EC9">
        <w:rPr>
          <w:rFonts w:asciiTheme="minorHAnsi" w:hAnsiTheme="minorHAnsi" w:cstheme="minorHAnsi"/>
          <w:sz w:val="24"/>
          <w:szCs w:val="24"/>
        </w:rPr>
        <w:t xml:space="preserve">A benefit of the effective use of social media by UK police forces is documented by the BBC with them stating that data will show that reaching the public through social media is </w:t>
      </w:r>
      <w:r w:rsidRPr="004D2EC9">
        <w:rPr>
          <w:rFonts w:asciiTheme="minorHAnsi" w:hAnsiTheme="minorHAnsi" w:cstheme="minorHAnsi"/>
          <w:sz w:val="24"/>
          <w:szCs w:val="24"/>
        </w:rPr>
        <w:t>far</w:t>
      </w:r>
      <w:r w:rsidRPr="004D2EC9">
        <w:rPr>
          <w:rFonts w:asciiTheme="minorHAnsi" w:hAnsiTheme="minorHAnsi" w:cstheme="minorHAnsi"/>
          <w:sz w:val="24"/>
          <w:szCs w:val="24"/>
        </w:rPr>
        <w:t xml:space="preserve"> more effective than traditional methods such as printed media and they also state that it is </w:t>
      </w:r>
      <w:r w:rsidRPr="004D2EC9">
        <w:rPr>
          <w:rFonts w:asciiTheme="minorHAnsi" w:hAnsiTheme="minorHAnsi" w:cstheme="minorHAnsi"/>
          <w:sz w:val="24"/>
          <w:szCs w:val="24"/>
        </w:rPr>
        <w:lastRenderedPageBreak/>
        <w:t xml:space="preserve">the most effective way to reach younger age groups due to how common and readily available the access to smartphones are. The article also states that the use of social media appeals can greatly benefit police investigations through the identification of suspects, victims and witnesses involved in criminality </w:t>
      </w:r>
      <w:sdt>
        <w:sdtPr>
          <w:rPr>
            <w:rFonts w:asciiTheme="minorHAnsi" w:hAnsiTheme="minorHAnsi" w:cstheme="minorHAnsi"/>
            <w:sz w:val="24"/>
            <w:szCs w:val="24"/>
          </w:rPr>
          <w:id w:val="-1979290274"/>
          <w:citation/>
        </w:sdtPr>
        <w:sdtContent>
          <w:r w:rsidRPr="004D2EC9">
            <w:rPr>
              <w:rFonts w:asciiTheme="minorHAnsi" w:hAnsiTheme="minorHAnsi" w:cstheme="minorHAnsi"/>
              <w:sz w:val="24"/>
              <w:szCs w:val="24"/>
            </w:rPr>
            <w:fldChar w:fldCharType="begin"/>
          </w:r>
          <w:r w:rsidRPr="004D2EC9">
            <w:rPr>
              <w:rFonts w:asciiTheme="minorHAnsi" w:hAnsiTheme="minorHAnsi" w:cstheme="minorHAnsi"/>
              <w:sz w:val="24"/>
              <w:szCs w:val="24"/>
            </w:rPr>
            <w:instrText xml:space="preserve"> CITATION BBC12 \l 2057 </w:instrText>
          </w:r>
          <w:r w:rsidRPr="004D2EC9">
            <w:rPr>
              <w:rFonts w:asciiTheme="minorHAnsi" w:hAnsiTheme="minorHAnsi" w:cstheme="minorHAnsi"/>
              <w:sz w:val="24"/>
              <w:szCs w:val="24"/>
            </w:rPr>
            <w:fldChar w:fldCharType="separate"/>
          </w:r>
          <w:r w:rsidRPr="004D2EC9">
            <w:rPr>
              <w:rFonts w:asciiTheme="minorHAnsi" w:hAnsiTheme="minorHAnsi" w:cstheme="minorHAnsi"/>
              <w:noProof/>
              <w:sz w:val="24"/>
              <w:szCs w:val="24"/>
            </w:rPr>
            <w:t>(BBC , 2012)</w:t>
          </w:r>
          <w:r w:rsidRPr="004D2EC9">
            <w:rPr>
              <w:rFonts w:asciiTheme="minorHAnsi" w:hAnsiTheme="minorHAnsi" w:cstheme="minorHAnsi"/>
              <w:sz w:val="24"/>
              <w:szCs w:val="24"/>
            </w:rPr>
            <w:fldChar w:fldCharType="end"/>
          </w:r>
        </w:sdtContent>
      </w:sdt>
      <w:r w:rsidRPr="004D2EC9">
        <w:rPr>
          <w:rFonts w:asciiTheme="minorHAnsi" w:hAnsiTheme="minorHAnsi" w:cstheme="minorHAnsi"/>
          <w:sz w:val="24"/>
          <w:szCs w:val="24"/>
        </w:rPr>
        <w:t>.</w:t>
      </w:r>
    </w:p>
    <w:p w14:paraId="3999E27B" w14:textId="77777777" w:rsidR="004D2EC9" w:rsidRPr="004D2EC9" w:rsidRDefault="004D2EC9" w:rsidP="004D2EC9">
      <w:pPr>
        <w:spacing w:line="360" w:lineRule="auto"/>
        <w:rPr>
          <w:rFonts w:asciiTheme="minorHAnsi" w:hAnsiTheme="minorHAnsi" w:cstheme="minorHAnsi"/>
          <w:sz w:val="24"/>
          <w:szCs w:val="24"/>
        </w:rPr>
      </w:pPr>
    </w:p>
    <w:p w14:paraId="4D9DEF39" w14:textId="77777777" w:rsidR="004D2EC9" w:rsidRPr="004D2EC9" w:rsidRDefault="004D2EC9" w:rsidP="004D2EC9">
      <w:pPr>
        <w:spacing w:line="360" w:lineRule="auto"/>
        <w:rPr>
          <w:rFonts w:asciiTheme="minorHAnsi" w:hAnsiTheme="minorHAnsi" w:cstheme="minorHAnsi"/>
          <w:sz w:val="24"/>
          <w:szCs w:val="24"/>
        </w:rPr>
      </w:pPr>
      <w:r w:rsidRPr="004D2EC9">
        <w:rPr>
          <w:rFonts w:asciiTheme="minorHAnsi" w:hAnsiTheme="minorHAnsi" w:cstheme="minorHAnsi"/>
          <w:sz w:val="24"/>
          <w:szCs w:val="24"/>
        </w:rPr>
        <w:t>The use of social media is invaluable to the police from an operational aspect where by it may provide further line of enquiry through the identification of witnesses it also offers a great deal of transparency and accountability to members of the public where police forces will often share on Facebook and YouTube pages story’s, images and videos of operations or work they have undertaken that has provided positive community engagement or resulted in a successful prosecution to demonstrate to the public that the police are actively undertaken the duties and responsibilities expected of them.</w:t>
      </w:r>
    </w:p>
    <w:p w14:paraId="0C3C92FA" w14:textId="77777777" w:rsidR="004D2EC9" w:rsidRPr="004D2EC9" w:rsidRDefault="004D2EC9" w:rsidP="004D2EC9">
      <w:pPr>
        <w:spacing w:line="360" w:lineRule="auto"/>
        <w:rPr>
          <w:rFonts w:asciiTheme="minorHAnsi" w:hAnsiTheme="minorHAnsi" w:cstheme="minorHAnsi"/>
          <w:sz w:val="24"/>
          <w:szCs w:val="24"/>
        </w:rPr>
      </w:pPr>
    </w:p>
    <w:p w14:paraId="3EEF34D9" w14:textId="77777777" w:rsidR="004D2EC9" w:rsidRPr="004D2EC9" w:rsidRDefault="004D2EC9" w:rsidP="004D2EC9">
      <w:pPr>
        <w:spacing w:line="360" w:lineRule="auto"/>
        <w:rPr>
          <w:rFonts w:asciiTheme="minorHAnsi" w:hAnsiTheme="minorHAnsi" w:cstheme="minorHAnsi"/>
          <w:sz w:val="24"/>
          <w:szCs w:val="24"/>
        </w:rPr>
      </w:pPr>
      <w:r w:rsidRPr="004D2EC9">
        <w:rPr>
          <w:rFonts w:asciiTheme="minorHAnsi" w:hAnsiTheme="minorHAnsi" w:cstheme="minorHAnsi"/>
          <w:sz w:val="24"/>
          <w:szCs w:val="24"/>
        </w:rPr>
        <w:t>Whilst there are many positive uses of social media there are also many negatives that can occur through the polices use of social media that can lead to a negative perception of that police force or potentially irreparable reputational damage.</w:t>
      </w:r>
    </w:p>
    <w:p w14:paraId="79CB4C2F" w14:textId="77777777" w:rsidR="004D2EC9" w:rsidRPr="004D2EC9" w:rsidRDefault="004D2EC9" w:rsidP="004D2EC9">
      <w:pPr>
        <w:spacing w:line="360" w:lineRule="auto"/>
        <w:rPr>
          <w:rFonts w:asciiTheme="minorHAnsi" w:hAnsiTheme="minorHAnsi" w:cstheme="minorHAnsi"/>
          <w:sz w:val="24"/>
          <w:szCs w:val="24"/>
        </w:rPr>
      </w:pPr>
      <w:r w:rsidRPr="004D2EC9">
        <w:rPr>
          <w:rFonts w:asciiTheme="minorHAnsi" w:hAnsiTheme="minorHAnsi" w:cstheme="minorHAnsi"/>
          <w:sz w:val="24"/>
          <w:szCs w:val="24"/>
        </w:rPr>
        <w:t xml:space="preserve">An instance whereby the use of social media by police may result in negative implications is through the breaching of Data protection rules, an example of where this may occur is where the police may appeal for information regarding a suspect, victim, witness or incident and they may inadvertently provide sensitive information about the person or incident therefore breaching the data protection act </w:t>
      </w:r>
      <w:sdt>
        <w:sdtPr>
          <w:rPr>
            <w:rFonts w:asciiTheme="minorHAnsi" w:hAnsiTheme="minorHAnsi" w:cstheme="minorHAnsi"/>
            <w:sz w:val="24"/>
            <w:szCs w:val="24"/>
          </w:rPr>
          <w:id w:val="-1019852431"/>
          <w:citation/>
        </w:sdtPr>
        <w:sdtContent>
          <w:r w:rsidRPr="004D2EC9">
            <w:rPr>
              <w:rFonts w:asciiTheme="minorHAnsi" w:hAnsiTheme="minorHAnsi" w:cstheme="minorHAnsi"/>
              <w:sz w:val="24"/>
              <w:szCs w:val="24"/>
            </w:rPr>
            <w:fldChar w:fldCharType="begin"/>
          </w:r>
          <w:r w:rsidRPr="004D2EC9">
            <w:rPr>
              <w:rFonts w:asciiTheme="minorHAnsi" w:hAnsiTheme="minorHAnsi" w:cstheme="minorHAnsi"/>
              <w:sz w:val="24"/>
              <w:szCs w:val="24"/>
            </w:rPr>
            <w:instrText xml:space="preserve"> CITATION Gov18 \l 2057 </w:instrText>
          </w:r>
          <w:r w:rsidRPr="004D2EC9">
            <w:rPr>
              <w:rFonts w:asciiTheme="minorHAnsi" w:hAnsiTheme="minorHAnsi" w:cstheme="minorHAnsi"/>
              <w:sz w:val="24"/>
              <w:szCs w:val="24"/>
            </w:rPr>
            <w:fldChar w:fldCharType="separate"/>
          </w:r>
          <w:r w:rsidRPr="004D2EC9">
            <w:rPr>
              <w:rFonts w:asciiTheme="minorHAnsi" w:hAnsiTheme="minorHAnsi" w:cstheme="minorHAnsi"/>
              <w:noProof/>
              <w:sz w:val="24"/>
              <w:szCs w:val="24"/>
            </w:rPr>
            <w:t>(Gov.uk, 2018)</w:t>
          </w:r>
          <w:r w:rsidRPr="004D2EC9">
            <w:rPr>
              <w:rFonts w:asciiTheme="minorHAnsi" w:hAnsiTheme="minorHAnsi" w:cstheme="minorHAnsi"/>
              <w:sz w:val="24"/>
              <w:szCs w:val="24"/>
            </w:rPr>
            <w:fldChar w:fldCharType="end"/>
          </w:r>
        </w:sdtContent>
      </w:sdt>
      <w:r w:rsidRPr="004D2EC9">
        <w:rPr>
          <w:rFonts w:asciiTheme="minorHAnsi" w:hAnsiTheme="minorHAnsi" w:cstheme="minorHAnsi"/>
          <w:sz w:val="24"/>
          <w:szCs w:val="24"/>
        </w:rPr>
        <w:t xml:space="preserve"> and subsequently criminal action may be taken against the force or they may be heavily fined. </w:t>
      </w:r>
      <w:sdt>
        <w:sdtPr>
          <w:rPr>
            <w:rFonts w:asciiTheme="minorHAnsi" w:hAnsiTheme="minorHAnsi" w:cstheme="minorHAnsi"/>
            <w:sz w:val="24"/>
            <w:szCs w:val="24"/>
          </w:rPr>
          <w:id w:val="1630120708"/>
          <w:citation/>
        </w:sdtPr>
        <w:sdtContent>
          <w:r w:rsidRPr="004D2EC9">
            <w:rPr>
              <w:rFonts w:asciiTheme="minorHAnsi" w:hAnsiTheme="minorHAnsi" w:cstheme="minorHAnsi"/>
              <w:sz w:val="24"/>
              <w:szCs w:val="24"/>
            </w:rPr>
            <w:fldChar w:fldCharType="begin"/>
          </w:r>
          <w:r w:rsidRPr="004D2EC9">
            <w:rPr>
              <w:rFonts w:asciiTheme="minorHAnsi" w:hAnsiTheme="minorHAnsi" w:cstheme="minorHAnsi"/>
              <w:sz w:val="24"/>
              <w:szCs w:val="24"/>
            </w:rPr>
            <w:instrText xml:space="preserve"> CITATION LEB18 \l 2057 </w:instrText>
          </w:r>
          <w:r w:rsidRPr="004D2EC9">
            <w:rPr>
              <w:rFonts w:asciiTheme="minorHAnsi" w:hAnsiTheme="minorHAnsi" w:cstheme="minorHAnsi"/>
              <w:sz w:val="24"/>
              <w:szCs w:val="24"/>
            </w:rPr>
            <w:fldChar w:fldCharType="separate"/>
          </w:r>
          <w:r w:rsidRPr="004D2EC9">
            <w:rPr>
              <w:rFonts w:asciiTheme="minorHAnsi" w:hAnsiTheme="minorHAnsi" w:cstheme="minorHAnsi"/>
              <w:noProof/>
              <w:sz w:val="24"/>
              <w:szCs w:val="24"/>
            </w:rPr>
            <w:t>(LEB, 2018)</w:t>
          </w:r>
          <w:r w:rsidRPr="004D2EC9">
            <w:rPr>
              <w:rFonts w:asciiTheme="minorHAnsi" w:hAnsiTheme="minorHAnsi" w:cstheme="minorHAnsi"/>
              <w:sz w:val="24"/>
              <w:szCs w:val="24"/>
            </w:rPr>
            <w:fldChar w:fldCharType="end"/>
          </w:r>
        </w:sdtContent>
      </w:sdt>
      <w:r w:rsidRPr="004D2EC9">
        <w:rPr>
          <w:rFonts w:asciiTheme="minorHAnsi" w:hAnsiTheme="minorHAnsi" w:cstheme="minorHAnsi"/>
          <w:sz w:val="24"/>
          <w:szCs w:val="24"/>
        </w:rPr>
        <w:t>.</w:t>
      </w:r>
    </w:p>
    <w:p w14:paraId="3286BB05" w14:textId="1BC9F089" w:rsidR="004D2EC9" w:rsidRPr="004D2EC9" w:rsidRDefault="004D2EC9" w:rsidP="004D2EC9">
      <w:pPr>
        <w:spacing w:line="360" w:lineRule="auto"/>
        <w:rPr>
          <w:rFonts w:asciiTheme="minorHAnsi" w:hAnsiTheme="minorHAnsi" w:cstheme="minorHAnsi"/>
          <w:sz w:val="24"/>
          <w:szCs w:val="24"/>
        </w:rPr>
      </w:pPr>
    </w:p>
    <w:p w14:paraId="0736A1BC" w14:textId="77777777" w:rsidR="004D2EC9" w:rsidRPr="004D2EC9" w:rsidRDefault="004D2EC9" w:rsidP="004D2EC9">
      <w:pPr>
        <w:spacing w:line="360" w:lineRule="auto"/>
        <w:rPr>
          <w:rFonts w:asciiTheme="minorHAnsi" w:hAnsiTheme="minorHAnsi" w:cstheme="minorHAnsi"/>
          <w:sz w:val="24"/>
          <w:szCs w:val="24"/>
        </w:rPr>
      </w:pPr>
      <w:r w:rsidRPr="004D2EC9">
        <w:rPr>
          <w:rFonts w:asciiTheme="minorHAnsi" w:hAnsiTheme="minorHAnsi" w:cstheme="minorHAnsi"/>
          <w:sz w:val="24"/>
          <w:szCs w:val="24"/>
        </w:rPr>
        <w:t xml:space="preserve">Another risk of the police using social media is that although the majority of the pages are run by Communications teams some pages can be accessed by officers who have the access and ability to post on the pages and this may lead to posts being made that some may deem offensive, incorrect or that may not fall in line with the code of ethics therefore leaving that officer open to disciplinary action but more prominently it may lead to irreparable reputational damage to the force or loss of trust and transparency to the force </w:t>
      </w:r>
      <w:sdt>
        <w:sdtPr>
          <w:rPr>
            <w:rFonts w:asciiTheme="minorHAnsi" w:hAnsiTheme="minorHAnsi" w:cstheme="minorHAnsi"/>
            <w:sz w:val="24"/>
            <w:szCs w:val="24"/>
          </w:rPr>
          <w:id w:val="-1052153627"/>
          <w:citation/>
        </w:sdtPr>
        <w:sdtContent>
          <w:r w:rsidRPr="004D2EC9">
            <w:rPr>
              <w:rFonts w:asciiTheme="minorHAnsi" w:hAnsiTheme="minorHAnsi" w:cstheme="minorHAnsi"/>
              <w:sz w:val="24"/>
              <w:szCs w:val="24"/>
            </w:rPr>
            <w:fldChar w:fldCharType="begin"/>
          </w:r>
          <w:r w:rsidRPr="004D2EC9">
            <w:rPr>
              <w:rFonts w:asciiTheme="minorHAnsi" w:hAnsiTheme="minorHAnsi" w:cstheme="minorHAnsi"/>
              <w:sz w:val="24"/>
              <w:szCs w:val="24"/>
            </w:rPr>
            <w:instrText xml:space="preserve"> CITATION Col132 \l 2057 </w:instrText>
          </w:r>
          <w:r w:rsidRPr="004D2EC9">
            <w:rPr>
              <w:rFonts w:asciiTheme="minorHAnsi" w:hAnsiTheme="minorHAnsi" w:cstheme="minorHAnsi"/>
              <w:sz w:val="24"/>
              <w:szCs w:val="24"/>
            </w:rPr>
            <w:fldChar w:fldCharType="separate"/>
          </w:r>
          <w:r w:rsidRPr="004D2EC9">
            <w:rPr>
              <w:rFonts w:asciiTheme="minorHAnsi" w:hAnsiTheme="minorHAnsi" w:cstheme="minorHAnsi"/>
              <w:noProof/>
              <w:sz w:val="24"/>
              <w:szCs w:val="24"/>
            </w:rPr>
            <w:t>(College of Policing , 2013)</w:t>
          </w:r>
          <w:r w:rsidRPr="004D2EC9">
            <w:rPr>
              <w:rFonts w:asciiTheme="minorHAnsi" w:hAnsiTheme="minorHAnsi" w:cstheme="minorHAnsi"/>
              <w:sz w:val="24"/>
              <w:szCs w:val="24"/>
            </w:rPr>
            <w:fldChar w:fldCharType="end"/>
          </w:r>
        </w:sdtContent>
      </w:sdt>
      <w:r w:rsidRPr="004D2EC9">
        <w:rPr>
          <w:rFonts w:asciiTheme="minorHAnsi" w:hAnsiTheme="minorHAnsi" w:cstheme="minorHAnsi"/>
          <w:sz w:val="24"/>
          <w:szCs w:val="24"/>
        </w:rPr>
        <w:t>.</w:t>
      </w:r>
    </w:p>
    <w:p w14:paraId="5D8E1736" w14:textId="77777777" w:rsidR="004D2EC9" w:rsidRPr="004D2EC9" w:rsidRDefault="004D2EC9" w:rsidP="004D2EC9">
      <w:pPr>
        <w:spacing w:line="360" w:lineRule="auto"/>
        <w:rPr>
          <w:rFonts w:asciiTheme="minorHAnsi" w:hAnsiTheme="minorHAnsi" w:cstheme="minorHAnsi"/>
          <w:sz w:val="24"/>
          <w:szCs w:val="24"/>
        </w:rPr>
      </w:pPr>
    </w:p>
    <w:p w14:paraId="55E76A1C" w14:textId="144F9C0E" w:rsidR="004D2EC9" w:rsidRPr="004D2EC9" w:rsidRDefault="004D2EC9" w:rsidP="004D2EC9">
      <w:pPr>
        <w:spacing w:line="360" w:lineRule="auto"/>
        <w:rPr>
          <w:rFonts w:asciiTheme="minorHAnsi" w:hAnsiTheme="minorHAnsi" w:cstheme="minorHAnsi"/>
          <w:color w:val="141414"/>
          <w:sz w:val="24"/>
          <w:szCs w:val="24"/>
          <w:shd w:val="clear" w:color="auto" w:fill="FFFFFF"/>
        </w:rPr>
      </w:pPr>
      <w:r w:rsidRPr="004D2EC9">
        <w:rPr>
          <w:rFonts w:asciiTheme="minorHAnsi" w:hAnsiTheme="minorHAnsi" w:cstheme="minorHAnsi"/>
          <w:sz w:val="24"/>
          <w:szCs w:val="24"/>
        </w:rPr>
        <w:lastRenderedPageBreak/>
        <w:t xml:space="preserve">The final risk I will discuss in relation to the police’s use of social media is relating to the risks associated with false or incorrect information being posted by police forces on the pages that may lead to a lack of trust in the service. An example of where the Metropolitan police have attempted to utilise social media namely twitter to post about a positive drugs seizure is where in the Run up to the Notting Hill carnival they have placed a photo of seized drugs and a brief description of how they were seized however in the tweet they have used the hashtag “#Nottinghillcarnival” which has </w:t>
      </w:r>
      <w:r w:rsidRPr="004D2EC9">
        <w:rPr>
          <w:rFonts w:asciiTheme="minorHAnsi" w:hAnsiTheme="minorHAnsi" w:cstheme="minorHAnsi"/>
          <w:sz w:val="24"/>
          <w:szCs w:val="24"/>
        </w:rPr>
        <w:t>led</w:t>
      </w:r>
      <w:r w:rsidRPr="004D2EC9">
        <w:rPr>
          <w:rFonts w:asciiTheme="minorHAnsi" w:hAnsiTheme="minorHAnsi" w:cstheme="minorHAnsi"/>
          <w:sz w:val="24"/>
          <w:szCs w:val="24"/>
        </w:rPr>
        <w:t xml:space="preserve"> to public Backlash with followers stating that the police have tried to Demonise the evening linking its association with drug use, with popular musician Stormzy tweeting “</w:t>
      </w:r>
      <w:r w:rsidRPr="004D2EC9">
        <w:rPr>
          <w:rFonts w:asciiTheme="minorHAnsi" w:hAnsiTheme="minorHAnsi" w:cstheme="minorHAnsi"/>
          <w:color w:val="141414"/>
          <w:sz w:val="24"/>
          <w:szCs w:val="24"/>
          <w:shd w:val="clear" w:color="auto" w:fill="FFFFFF"/>
        </w:rPr>
        <w:t xml:space="preserve">How many drugs did you lot seize in the run up to Glastonbury or are we only doing tweets like this for black events?” suggesting he believed that the post was racially motivated </w:t>
      </w:r>
      <w:sdt>
        <w:sdtPr>
          <w:rPr>
            <w:rFonts w:asciiTheme="minorHAnsi" w:hAnsiTheme="minorHAnsi" w:cstheme="minorHAnsi"/>
            <w:color w:val="141414"/>
            <w:sz w:val="24"/>
            <w:szCs w:val="24"/>
            <w:shd w:val="clear" w:color="auto" w:fill="FFFFFF"/>
          </w:rPr>
          <w:id w:val="277768803"/>
          <w:citation/>
        </w:sdtPr>
        <w:sdtContent>
          <w:r w:rsidRPr="004D2EC9">
            <w:rPr>
              <w:rFonts w:asciiTheme="minorHAnsi" w:hAnsiTheme="minorHAnsi" w:cstheme="minorHAnsi"/>
              <w:color w:val="141414"/>
              <w:sz w:val="24"/>
              <w:szCs w:val="24"/>
              <w:shd w:val="clear" w:color="auto" w:fill="FFFFFF"/>
            </w:rPr>
            <w:fldChar w:fldCharType="begin"/>
          </w:r>
          <w:r w:rsidRPr="004D2EC9">
            <w:rPr>
              <w:rFonts w:asciiTheme="minorHAnsi" w:hAnsiTheme="minorHAnsi" w:cstheme="minorHAnsi"/>
              <w:color w:val="141414"/>
              <w:sz w:val="24"/>
              <w:szCs w:val="24"/>
              <w:shd w:val="clear" w:color="auto" w:fill="FFFFFF"/>
            </w:rPr>
            <w:instrText xml:space="preserve"> CITATION BBC17 \l 2057 </w:instrText>
          </w:r>
          <w:r w:rsidRPr="004D2EC9">
            <w:rPr>
              <w:rFonts w:asciiTheme="minorHAnsi" w:hAnsiTheme="minorHAnsi" w:cstheme="minorHAnsi"/>
              <w:color w:val="141414"/>
              <w:sz w:val="24"/>
              <w:szCs w:val="24"/>
              <w:shd w:val="clear" w:color="auto" w:fill="FFFFFF"/>
            </w:rPr>
            <w:fldChar w:fldCharType="separate"/>
          </w:r>
          <w:r w:rsidRPr="004D2EC9">
            <w:rPr>
              <w:rFonts w:asciiTheme="minorHAnsi" w:hAnsiTheme="minorHAnsi" w:cstheme="minorHAnsi"/>
              <w:noProof/>
              <w:color w:val="141414"/>
              <w:sz w:val="24"/>
              <w:szCs w:val="24"/>
              <w:shd w:val="clear" w:color="auto" w:fill="FFFFFF"/>
            </w:rPr>
            <w:t>(BBC , 2017)</w:t>
          </w:r>
          <w:r w:rsidRPr="004D2EC9">
            <w:rPr>
              <w:rFonts w:asciiTheme="minorHAnsi" w:hAnsiTheme="minorHAnsi" w:cstheme="minorHAnsi"/>
              <w:color w:val="141414"/>
              <w:sz w:val="24"/>
              <w:szCs w:val="24"/>
              <w:shd w:val="clear" w:color="auto" w:fill="FFFFFF"/>
            </w:rPr>
            <w:fldChar w:fldCharType="end"/>
          </w:r>
        </w:sdtContent>
      </w:sdt>
      <w:r w:rsidRPr="004D2EC9">
        <w:rPr>
          <w:rFonts w:asciiTheme="minorHAnsi" w:hAnsiTheme="minorHAnsi" w:cstheme="minorHAnsi"/>
          <w:color w:val="141414"/>
          <w:sz w:val="24"/>
          <w:szCs w:val="24"/>
          <w:shd w:val="clear" w:color="auto" w:fill="FFFFFF"/>
        </w:rPr>
        <w:t>.</w:t>
      </w:r>
    </w:p>
    <w:p w14:paraId="40216AD8" w14:textId="77777777" w:rsidR="004D2EC9" w:rsidRPr="004D2EC9" w:rsidRDefault="004D2EC9" w:rsidP="004D2EC9">
      <w:pPr>
        <w:spacing w:line="360" w:lineRule="auto"/>
        <w:rPr>
          <w:rFonts w:asciiTheme="minorHAnsi" w:hAnsiTheme="minorHAnsi" w:cstheme="minorHAnsi"/>
          <w:sz w:val="24"/>
          <w:szCs w:val="24"/>
        </w:rPr>
      </w:pPr>
    </w:p>
    <w:p w14:paraId="29DE9295" w14:textId="77777777" w:rsidR="004D2EC9" w:rsidRPr="004D2EC9" w:rsidRDefault="004D2EC9" w:rsidP="004D2EC9">
      <w:pPr>
        <w:spacing w:line="360" w:lineRule="auto"/>
        <w:rPr>
          <w:rFonts w:asciiTheme="minorHAnsi" w:hAnsiTheme="minorHAnsi" w:cstheme="minorHAnsi"/>
          <w:sz w:val="24"/>
          <w:szCs w:val="24"/>
        </w:rPr>
      </w:pPr>
      <w:r w:rsidRPr="004D2EC9">
        <w:rPr>
          <w:rFonts w:asciiTheme="minorHAnsi" w:hAnsiTheme="minorHAnsi" w:cstheme="minorHAnsi"/>
          <w:sz w:val="24"/>
          <w:szCs w:val="24"/>
        </w:rPr>
        <w:t>Whilst there are many noted positives and negatives of the use of social media by police forces in my role as a Police constable I have limited exposure in the use of force social media however the exposure that I have had consists of where I have utilised social media to appeal for witnesses in relation to an assault that occurred that at the time there were no further lines of enquiry however from the social media appeal I was able to identify further lines of enquiry in relation to the incident.</w:t>
      </w:r>
    </w:p>
    <w:p w14:paraId="4CD8746C" w14:textId="77777777" w:rsidR="004D2EC9" w:rsidRPr="004D2EC9" w:rsidRDefault="004D2EC9" w:rsidP="004D2EC9">
      <w:pPr>
        <w:spacing w:line="360" w:lineRule="auto"/>
        <w:rPr>
          <w:rFonts w:asciiTheme="minorHAnsi" w:hAnsiTheme="minorHAnsi" w:cstheme="minorHAnsi"/>
          <w:sz w:val="24"/>
          <w:szCs w:val="24"/>
        </w:rPr>
      </w:pPr>
    </w:p>
    <w:p w14:paraId="5AAA32DF" w14:textId="77777777" w:rsidR="004D2EC9" w:rsidRPr="004D2EC9" w:rsidRDefault="004D2EC9" w:rsidP="004D2EC9">
      <w:pPr>
        <w:spacing w:line="360" w:lineRule="auto"/>
        <w:rPr>
          <w:rFonts w:asciiTheme="minorHAnsi" w:hAnsiTheme="minorHAnsi" w:cstheme="minorHAnsi"/>
          <w:sz w:val="24"/>
          <w:szCs w:val="24"/>
        </w:rPr>
      </w:pPr>
      <w:r w:rsidRPr="004D2EC9">
        <w:rPr>
          <w:rFonts w:asciiTheme="minorHAnsi" w:hAnsiTheme="minorHAnsi" w:cstheme="minorHAnsi"/>
          <w:sz w:val="24"/>
          <w:szCs w:val="24"/>
        </w:rPr>
        <w:t>Another instance whereby I have utilised Social media as a tool to aid my investigation is where we have had a High risk missing person who had not seen for many hours and from posting the image on Social media numerous comments were posted by members of the public and although the Missing person had returned home in the meantime it allowed me to formulate a timeline of movements for the missing person throughout that day, this post on social media was far more effective than traditional leafleting or printed media dissemination.</w:t>
      </w:r>
    </w:p>
    <w:p w14:paraId="0E0879EA" w14:textId="77777777" w:rsidR="004D2EC9" w:rsidRPr="004D2EC9" w:rsidRDefault="004D2EC9" w:rsidP="004D2EC9">
      <w:pPr>
        <w:spacing w:line="360" w:lineRule="auto"/>
        <w:rPr>
          <w:rFonts w:asciiTheme="minorHAnsi" w:hAnsiTheme="minorHAnsi" w:cstheme="minorHAnsi"/>
          <w:sz w:val="24"/>
          <w:szCs w:val="24"/>
        </w:rPr>
      </w:pPr>
    </w:p>
    <w:p w14:paraId="00207608" w14:textId="40F4E52B" w:rsidR="004D2EC9" w:rsidRPr="004D2EC9" w:rsidRDefault="004D2EC9" w:rsidP="004D2EC9">
      <w:pPr>
        <w:spacing w:line="360" w:lineRule="auto"/>
        <w:rPr>
          <w:rFonts w:asciiTheme="minorHAnsi" w:hAnsiTheme="minorHAnsi" w:cstheme="minorHAnsi"/>
          <w:sz w:val="24"/>
          <w:szCs w:val="24"/>
        </w:rPr>
      </w:pPr>
      <w:r w:rsidRPr="004D2EC9">
        <w:rPr>
          <w:rFonts w:asciiTheme="minorHAnsi" w:hAnsiTheme="minorHAnsi" w:cstheme="minorHAnsi"/>
          <w:sz w:val="24"/>
          <w:szCs w:val="24"/>
        </w:rPr>
        <w:t xml:space="preserve">In summary the use of social media shares many Positives and negatives however my experiences with the use of social media to investigate criminality and locate persons of interest can only be described as positive and I would not hesitate to use it again and overall I believe the social media has allowed police forces to adapt with the times and to reach and captivate a broader audience at a quicker rate than traditional methods allowing police to </w:t>
      </w:r>
      <w:r w:rsidRPr="004D2EC9">
        <w:rPr>
          <w:rFonts w:asciiTheme="minorHAnsi" w:hAnsiTheme="minorHAnsi" w:cstheme="minorHAnsi"/>
          <w:sz w:val="24"/>
          <w:szCs w:val="24"/>
        </w:rPr>
        <w:lastRenderedPageBreak/>
        <w:t>inform, warn, appeal and engage with they’re communities and followers quickly. Whilst social media does play a vital role, I also believe it is pivotal that traditional methods such a leafleting, printed media and presence in community meetings are still essential methods to engage with members of the community who may not use social media or have access to it.</w:t>
      </w:r>
    </w:p>
    <w:p w14:paraId="6A73DBDF" w14:textId="77777777" w:rsidR="00AA666E" w:rsidRPr="004D2EC9" w:rsidRDefault="00AA666E" w:rsidP="00340E9A">
      <w:pPr>
        <w:ind w:right="237"/>
        <w:jc w:val="both"/>
        <w:rPr>
          <w:rFonts w:asciiTheme="minorHAnsi" w:hAnsiTheme="minorHAnsi" w:cstheme="minorHAnsi"/>
          <w:sz w:val="24"/>
          <w:szCs w:val="24"/>
        </w:rPr>
      </w:pPr>
    </w:p>
    <w:p w14:paraId="79C6F38B" w14:textId="77777777" w:rsidR="00AA666E" w:rsidRPr="004D2EC9" w:rsidRDefault="00AA666E" w:rsidP="00340E9A">
      <w:pPr>
        <w:ind w:right="237"/>
        <w:jc w:val="both"/>
        <w:rPr>
          <w:rFonts w:asciiTheme="minorHAnsi" w:hAnsiTheme="minorHAnsi" w:cstheme="minorHAnsi"/>
          <w:sz w:val="24"/>
          <w:szCs w:val="24"/>
        </w:rPr>
      </w:pPr>
    </w:p>
    <w:p w14:paraId="607A0D29" w14:textId="7C3F7071" w:rsidR="00AA666E" w:rsidRPr="004D2EC9" w:rsidRDefault="004D2EC9" w:rsidP="00340E9A">
      <w:pPr>
        <w:ind w:right="237"/>
        <w:jc w:val="both"/>
        <w:rPr>
          <w:rFonts w:asciiTheme="minorHAnsi" w:hAnsiTheme="minorHAnsi" w:cstheme="minorHAnsi"/>
          <w:b/>
          <w:bCs/>
          <w:sz w:val="24"/>
          <w:szCs w:val="24"/>
        </w:rPr>
      </w:pPr>
      <w:r w:rsidRPr="004D2EC9">
        <w:rPr>
          <w:rFonts w:asciiTheme="minorHAnsi" w:hAnsiTheme="minorHAnsi" w:cstheme="minorHAnsi"/>
          <w:b/>
          <w:bCs/>
          <w:sz w:val="24"/>
          <w:szCs w:val="24"/>
        </w:rPr>
        <w:t>2004 WORDS</w:t>
      </w:r>
    </w:p>
    <w:p w14:paraId="4557CCDD" w14:textId="77777777" w:rsidR="008B28E7" w:rsidRPr="004D2EC9" w:rsidRDefault="008B28E7" w:rsidP="00340E9A">
      <w:pPr>
        <w:ind w:right="237"/>
        <w:jc w:val="both"/>
        <w:rPr>
          <w:rFonts w:asciiTheme="minorHAnsi" w:hAnsiTheme="minorHAnsi" w:cstheme="minorHAnsi"/>
          <w:sz w:val="24"/>
          <w:szCs w:val="24"/>
        </w:rPr>
      </w:pPr>
    </w:p>
    <w:p w14:paraId="545B147F" w14:textId="77777777" w:rsidR="008B28E7" w:rsidRPr="004D2EC9" w:rsidRDefault="008B28E7" w:rsidP="00340E9A">
      <w:pPr>
        <w:ind w:right="237"/>
        <w:jc w:val="both"/>
        <w:rPr>
          <w:rFonts w:asciiTheme="minorHAnsi" w:hAnsiTheme="minorHAnsi" w:cstheme="minorHAnsi"/>
          <w:sz w:val="24"/>
          <w:szCs w:val="24"/>
        </w:rPr>
      </w:pPr>
    </w:p>
    <w:p w14:paraId="452E40A6" w14:textId="77777777" w:rsidR="008B28E7" w:rsidRPr="004D2EC9" w:rsidRDefault="008B28E7" w:rsidP="00340E9A">
      <w:pPr>
        <w:ind w:right="237"/>
        <w:jc w:val="both"/>
        <w:rPr>
          <w:rFonts w:asciiTheme="minorHAnsi" w:hAnsiTheme="minorHAnsi" w:cstheme="minorHAnsi"/>
          <w:sz w:val="24"/>
          <w:szCs w:val="24"/>
        </w:rPr>
      </w:pPr>
    </w:p>
    <w:p w14:paraId="1A730B74" w14:textId="77777777" w:rsidR="008B28E7" w:rsidRPr="004D2EC9" w:rsidRDefault="008B28E7" w:rsidP="00340E9A">
      <w:pPr>
        <w:ind w:right="237"/>
        <w:jc w:val="both"/>
        <w:rPr>
          <w:rFonts w:asciiTheme="minorHAnsi" w:hAnsiTheme="minorHAnsi" w:cstheme="minorHAnsi"/>
          <w:sz w:val="24"/>
          <w:szCs w:val="24"/>
        </w:rPr>
      </w:pPr>
    </w:p>
    <w:p w14:paraId="4A8B313D" w14:textId="77777777" w:rsidR="008B28E7" w:rsidRPr="004D2EC9" w:rsidRDefault="008B28E7" w:rsidP="00340E9A">
      <w:pPr>
        <w:ind w:right="237"/>
        <w:jc w:val="both"/>
        <w:rPr>
          <w:rFonts w:asciiTheme="minorHAnsi" w:hAnsiTheme="minorHAnsi" w:cstheme="minorHAnsi"/>
          <w:sz w:val="24"/>
          <w:szCs w:val="24"/>
        </w:rPr>
      </w:pPr>
    </w:p>
    <w:p w14:paraId="58ECD1AB" w14:textId="77777777" w:rsidR="008B28E7" w:rsidRPr="004D2EC9" w:rsidRDefault="008B28E7" w:rsidP="00340E9A">
      <w:pPr>
        <w:ind w:right="237"/>
        <w:jc w:val="both"/>
        <w:rPr>
          <w:rFonts w:asciiTheme="minorHAnsi" w:hAnsiTheme="minorHAnsi" w:cstheme="minorHAnsi"/>
          <w:sz w:val="24"/>
          <w:szCs w:val="24"/>
        </w:rPr>
      </w:pPr>
    </w:p>
    <w:p w14:paraId="1034652A" w14:textId="77777777" w:rsidR="008B28E7" w:rsidRPr="004D2EC9" w:rsidRDefault="008B28E7" w:rsidP="00340E9A">
      <w:pPr>
        <w:ind w:right="237"/>
        <w:jc w:val="both"/>
        <w:rPr>
          <w:rFonts w:asciiTheme="minorHAnsi" w:hAnsiTheme="minorHAnsi" w:cstheme="minorHAnsi"/>
          <w:sz w:val="24"/>
          <w:szCs w:val="24"/>
        </w:rPr>
      </w:pPr>
    </w:p>
    <w:p w14:paraId="4519C025" w14:textId="77777777" w:rsidR="008B28E7" w:rsidRPr="004D2EC9" w:rsidRDefault="008B28E7" w:rsidP="00340E9A">
      <w:pPr>
        <w:ind w:right="237"/>
        <w:jc w:val="both"/>
        <w:rPr>
          <w:rFonts w:asciiTheme="minorHAnsi" w:hAnsiTheme="minorHAnsi" w:cstheme="minorHAnsi"/>
          <w:sz w:val="24"/>
          <w:szCs w:val="24"/>
        </w:rPr>
      </w:pPr>
    </w:p>
    <w:p w14:paraId="07ED14A6" w14:textId="77777777" w:rsidR="00AA666E" w:rsidRPr="004D2EC9" w:rsidRDefault="00AA666E" w:rsidP="00340E9A">
      <w:pPr>
        <w:ind w:right="237"/>
        <w:jc w:val="both"/>
        <w:rPr>
          <w:rFonts w:asciiTheme="minorHAnsi" w:hAnsiTheme="minorHAnsi" w:cstheme="minorHAnsi"/>
          <w:sz w:val="24"/>
          <w:szCs w:val="24"/>
        </w:rPr>
      </w:pPr>
    </w:p>
    <w:p w14:paraId="2D3DE98A" w14:textId="77777777" w:rsidR="00AA666E" w:rsidRPr="004D2EC9" w:rsidRDefault="00AA666E" w:rsidP="00340E9A">
      <w:pPr>
        <w:ind w:right="237"/>
        <w:jc w:val="both"/>
        <w:rPr>
          <w:rFonts w:asciiTheme="minorHAnsi" w:hAnsiTheme="minorHAnsi" w:cstheme="minorHAnsi"/>
          <w:b/>
          <w:sz w:val="24"/>
          <w:szCs w:val="24"/>
        </w:rPr>
      </w:pPr>
    </w:p>
    <w:p w14:paraId="3B3526AE" w14:textId="77777777" w:rsidR="00025650" w:rsidRPr="004D2EC9" w:rsidRDefault="00025650" w:rsidP="00340E9A">
      <w:pPr>
        <w:ind w:right="237"/>
        <w:rPr>
          <w:rFonts w:asciiTheme="minorHAnsi" w:hAnsiTheme="minorHAnsi" w:cstheme="minorHAnsi"/>
        </w:rPr>
      </w:pPr>
      <w:r w:rsidRPr="004D2EC9">
        <w:rPr>
          <w:rFonts w:asciiTheme="minorHAnsi" w:hAnsiTheme="minorHAnsi" w:cstheme="minorHAnsi"/>
        </w:rPr>
        <w:br w:type="page"/>
      </w:r>
    </w:p>
    <w:p w14:paraId="713EE459" w14:textId="28C986C1" w:rsidR="35AC8E37" w:rsidRPr="004D2EC9" w:rsidRDefault="00025650" w:rsidP="00374B91">
      <w:pPr>
        <w:ind w:right="237"/>
        <w:rPr>
          <w:rFonts w:asciiTheme="minorHAnsi" w:hAnsiTheme="minorHAnsi" w:cstheme="minorHAnsi"/>
          <w:b/>
          <w:sz w:val="36"/>
          <w:szCs w:val="36"/>
        </w:rPr>
      </w:pPr>
      <w:r w:rsidRPr="004D2EC9">
        <w:rPr>
          <w:rFonts w:asciiTheme="minorHAnsi" w:hAnsiTheme="minorHAnsi" w:cstheme="minorHAnsi"/>
          <w:b/>
          <w:sz w:val="36"/>
          <w:szCs w:val="36"/>
        </w:rPr>
        <w:lastRenderedPageBreak/>
        <w:t>Task 3</w:t>
      </w:r>
      <w:r w:rsidR="004D2EC9" w:rsidRPr="004D2EC9">
        <w:rPr>
          <w:rFonts w:asciiTheme="minorHAnsi" w:hAnsiTheme="minorHAnsi" w:cstheme="minorHAnsi"/>
          <w:b/>
          <w:sz w:val="36"/>
          <w:szCs w:val="36"/>
        </w:rPr>
        <w:t>:</w:t>
      </w:r>
    </w:p>
    <w:p w14:paraId="714351A9" w14:textId="77777777" w:rsidR="004D2EC9" w:rsidRPr="004D2EC9" w:rsidRDefault="004D2EC9" w:rsidP="00374B91">
      <w:pPr>
        <w:ind w:right="237"/>
        <w:rPr>
          <w:rFonts w:asciiTheme="minorHAnsi" w:hAnsiTheme="minorHAnsi" w:cstheme="minorHAnsi"/>
          <w:b/>
          <w:sz w:val="36"/>
          <w:szCs w:val="36"/>
        </w:rPr>
      </w:pPr>
    </w:p>
    <w:p w14:paraId="555CDA9B" w14:textId="77777777" w:rsidR="004D2EC9" w:rsidRPr="004D2EC9" w:rsidRDefault="004D2EC9" w:rsidP="004D2EC9">
      <w:pPr>
        <w:spacing w:line="360" w:lineRule="auto"/>
        <w:rPr>
          <w:rFonts w:asciiTheme="minorHAnsi" w:hAnsiTheme="minorHAnsi" w:cstheme="minorHAnsi"/>
          <w:sz w:val="24"/>
          <w:szCs w:val="24"/>
        </w:rPr>
      </w:pPr>
      <w:r w:rsidRPr="004D2EC9">
        <w:rPr>
          <w:rFonts w:asciiTheme="minorHAnsi" w:hAnsiTheme="minorHAnsi" w:cstheme="minorHAnsi"/>
          <w:sz w:val="24"/>
          <w:szCs w:val="24"/>
        </w:rPr>
        <w:t xml:space="preserve">In this essay I will look to critically evaluate and provide evidential examples of my flexibility in leadership styles, I will critically analyse what types of leadership styles are available and the styles that are most commonly used within a policing context, I will loom at the type of leadership styles that I have had to develop to deal with and manage a range of different operational situations that I have become involved in and finally I will look to how I was able to implement a change in leadership styles or strategy to the reflect the changing circumstances that I have faced while dealing with an incident in my role as a frontline police constable. </w:t>
      </w:r>
    </w:p>
    <w:p w14:paraId="567F69BC" w14:textId="77777777" w:rsidR="004D2EC9" w:rsidRPr="004D2EC9" w:rsidRDefault="004D2EC9" w:rsidP="004D2EC9">
      <w:pPr>
        <w:spacing w:line="360" w:lineRule="auto"/>
        <w:rPr>
          <w:rFonts w:asciiTheme="minorHAnsi" w:hAnsiTheme="minorHAnsi" w:cstheme="minorHAnsi"/>
          <w:sz w:val="24"/>
          <w:szCs w:val="24"/>
        </w:rPr>
      </w:pPr>
    </w:p>
    <w:p w14:paraId="663B5B80" w14:textId="77777777" w:rsidR="004D2EC9" w:rsidRPr="004D2EC9" w:rsidRDefault="004D2EC9" w:rsidP="004D2EC9">
      <w:pPr>
        <w:spacing w:line="360" w:lineRule="auto"/>
        <w:rPr>
          <w:rFonts w:asciiTheme="minorHAnsi" w:hAnsiTheme="minorHAnsi" w:cstheme="minorHAnsi"/>
          <w:sz w:val="24"/>
          <w:szCs w:val="24"/>
        </w:rPr>
      </w:pPr>
      <w:r w:rsidRPr="004D2EC9">
        <w:rPr>
          <w:rFonts w:asciiTheme="minorHAnsi" w:hAnsiTheme="minorHAnsi" w:cstheme="minorHAnsi"/>
          <w:sz w:val="24"/>
          <w:szCs w:val="24"/>
        </w:rPr>
        <w:t xml:space="preserve">The term leadership is best defined as “Leading a person, group or organisation “ </w:t>
      </w:r>
      <w:sdt>
        <w:sdtPr>
          <w:rPr>
            <w:rFonts w:asciiTheme="minorHAnsi" w:hAnsiTheme="minorHAnsi" w:cstheme="minorHAnsi"/>
            <w:sz w:val="24"/>
            <w:szCs w:val="24"/>
          </w:rPr>
          <w:id w:val="-111135768"/>
          <w:citation/>
        </w:sdtPr>
        <w:sdtContent>
          <w:r w:rsidRPr="004D2EC9">
            <w:rPr>
              <w:rFonts w:asciiTheme="minorHAnsi" w:hAnsiTheme="minorHAnsi" w:cstheme="minorHAnsi"/>
              <w:sz w:val="24"/>
              <w:szCs w:val="24"/>
            </w:rPr>
            <w:fldChar w:fldCharType="begin"/>
          </w:r>
          <w:r w:rsidRPr="004D2EC9">
            <w:rPr>
              <w:rFonts w:asciiTheme="minorHAnsi" w:hAnsiTheme="minorHAnsi" w:cstheme="minorHAnsi"/>
              <w:sz w:val="24"/>
              <w:szCs w:val="24"/>
            </w:rPr>
            <w:instrText xml:space="preserve"> CITATION Col12 \l 2057 </w:instrText>
          </w:r>
          <w:r w:rsidRPr="004D2EC9">
            <w:rPr>
              <w:rFonts w:asciiTheme="minorHAnsi" w:hAnsiTheme="minorHAnsi" w:cstheme="minorHAnsi"/>
              <w:sz w:val="24"/>
              <w:szCs w:val="24"/>
            </w:rPr>
            <w:fldChar w:fldCharType="separate"/>
          </w:r>
          <w:r w:rsidRPr="004D2EC9">
            <w:rPr>
              <w:rFonts w:asciiTheme="minorHAnsi" w:hAnsiTheme="minorHAnsi" w:cstheme="minorHAnsi"/>
              <w:noProof/>
              <w:sz w:val="24"/>
              <w:szCs w:val="24"/>
            </w:rPr>
            <w:t>(Collins Dictionary , 2012)</w:t>
          </w:r>
          <w:r w:rsidRPr="004D2EC9">
            <w:rPr>
              <w:rFonts w:asciiTheme="minorHAnsi" w:hAnsiTheme="minorHAnsi" w:cstheme="minorHAnsi"/>
              <w:sz w:val="24"/>
              <w:szCs w:val="24"/>
            </w:rPr>
            <w:fldChar w:fldCharType="end"/>
          </w:r>
        </w:sdtContent>
      </w:sdt>
      <w:r w:rsidRPr="004D2EC9">
        <w:rPr>
          <w:rFonts w:asciiTheme="minorHAnsi" w:hAnsiTheme="minorHAnsi" w:cstheme="minorHAnsi"/>
          <w:sz w:val="24"/>
          <w:szCs w:val="24"/>
        </w:rPr>
        <w:t xml:space="preserve"> however this is a very broad definition as leadership is not exclusive to a person who has control over a group of people or organisation but instead leadership and leadership styles can be adopted by anyone and implemented into they work. Leadership is crucial in the police service to ensure that the organisation is run effectively, professionally, and as smoothly as possible therefore within the police a leadership or rank structure was adopted to achieve this, the structure consists of 9 main ranks ranging from Police constable up to Chief Constable, a diagram of the rank structure is shown below: </w:t>
      </w:r>
      <w:sdt>
        <w:sdtPr>
          <w:rPr>
            <w:rFonts w:asciiTheme="minorHAnsi" w:hAnsiTheme="minorHAnsi" w:cstheme="minorHAnsi"/>
            <w:sz w:val="24"/>
            <w:szCs w:val="24"/>
          </w:rPr>
          <w:id w:val="-527875979"/>
          <w:citation/>
        </w:sdtPr>
        <w:sdtContent>
          <w:r w:rsidRPr="004D2EC9">
            <w:rPr>
              <w:rFonts w:asciiTheme="minorHAnsi" w:hAnsiTheme="minorHAnsi" w:cstheme="minorHAnsi"/>
              <w:sz w:val="24"/>
              <w:szCs w:val="24"/>
            </w:rPr>
            <w:fldChar w:fldCharType="begin"/>
          </w:r>
          <w:r w:rsidRPr="004D2EC9">
            <w:rPr>
              <w:rFonts w:asciiTheme="minorHAnsi" w:hAnsiTheme="minorHAnsi" w:cstheme="minorHAnsi"/>
              <w:sz w:val="24"/>
              <w:szCs w:val="24"/>
            </w:rPr>
            <w:instrText xml:space="preserve"> CITATION UKl16 \l 2057 </w:instrText>
          </w:r>
          <w:r w:rsidRPr="004D2EC9">
            <w:rPr>
              <w:rFonts w:asciiTheme="minorHAnsi" w:hAnsiTheme="minorHAnsi" w:cstheme="minorHAnsi"/>
              <w:sz w:val="24"/>
              <w:szCs w:val="24"/>
            </w:rPr>
            <w:fldChar w:fldCharType="separate"/>
          </w:r>
          <w:r w:rsidRPr="004D2EC9">
            <w:rPr>
              <w:rFonts w:asciiTheme="minorHAnsi" w:hAnsiTheme="minorHAnsi" w:cstheme="minorHAnsi"/>
              <w:noProof/>
              <w:sz w:val="24"/>
              <w:szCs w:val="24"/>
            </w:rPr>
            <w:t>(UK land Power , 2016)</w:t>
          </w:r>
          <w:r w:rsidRPr="004D2EC9">
            <w:rPr>
              <w:rFonts w:asciiTheme="minorHAnsi" w:hAnsiTheme="minorHAnsi" w:cstheme="minorHAnsi"/>
              <w:sz w:val="24"/>
              <w:szCs w:val="24"/>
            </w:rPr>
            <w:fldChar w:fldCharType="end"/>
          </w:r>
        </w:sdtContent>
      </w:sdt>
    </w:p>
    <w:p w14:paraId="64DE27AF" w14:textId="77777777" w:rsidR="004D2EC9" w:rsidRPr="004D2EC9" w:rsidRDefault="004D2EC9" w:rsidP="004D2EC9">
      <w:pPr>
        <w:spacing w:line="360" w:lineRule="auto"/>
        <w:rPr>
          <w:rFonts w:asciiTheme="minorHAnsi" w:hAnsiTheme="minorHAnsi" w:cstheme="minorHAnsi"/>
          <w:sz w:val="24"/>
          <w:szCs w:val="24"/>
        </w:rPr>
      </w:pPr>
    </w:p>
    <w:p w14:paraId="0E322C9F" w14:textId="77777777" w:rsidR="004D2EC9" w:rsidRPr="004D2EC9" w:rsidRDefault="004D2EC9" w:rsidP="004D2EC9">
      <w:pPr>
        <w:spacing w:line="360" w:lineRule="auto"/>
        <w:rPr>
          <w:rFonts w:asciiTheme="minorHAnsi" w:hAnsiTheme="minorHAnsi" w:cstheme="minorHAnsi"/>
          <w:sz w:val="24"/>
          <w:szCs w:val="24"/>
        </w:rPr>
      </w:pPr>
      <w:r w:rsidRPr="004D2EC9">
        <w:rPr>
          <w:rFonts w:asciiTheme="minorHAnsi" w:hAnsiTheme="minorHAnsi" w:cstheme="minorHAnsi"/>
          <w:noProof/>
          <w:sz w:val="24"/>
          <w:szCs w:val="24"/>
        </w:rPr>
        <w:drawing>
          <wp:inline distT="0" distB="0" distL="0" distR="0" wp14:anchorId="71B6A478" wp14:editId="06D0713B">
            <wp:extent cx="5687122" cy="2330416"/>
            <wp:effectExtent l="0" t="0" r="0" b="0"/>
            <wp:docPr id="1" name="Picture 1" descr="Do we need to simplify the rank structures of UK Armed Forces? – UK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 we need to simplify the rank structures of UK Armed Forces? – UK ..."/>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10722" cy="2340086"/>
                    </a:xfrm>
                    <a:prstGeom prst="rect">
                      <a:avLst/>
                    </a:prstGeom>
                    <a:noFill/>
                    <a:ln>
                      <a:noFill/>
                    </a:ln>
                  </pic:spPr>
                </pic:pic>
              </a:graphicData>
            </a:graphic>
          </wp:inline>
        </w:drawing>
      </w:r>
    </w:p>
    <w:p w14:paraId="35E6918D" w14:textId="77777777" w:rsidR="004D2EC9" w:rsidRPr="004D2EC9" w:rsidRDefault="004D2EC9" w:rsidP="004D2EC9">
      <w:pPr>
        <w:spacing w:line="360" w:lineRule="auto"/>
        <w:rPr>
          <w:rFonts w:asciiTheme="minorHAnsi" w:hAnsiTheme="minorHAnsi" w:cstheme="minorHAnsi"/>
          <w:sz w:val="24"/>
          <w:szCs w:val="24"/>
        </w:rPr>
      </w:pPr>
      <w:r w:rsidRPr="004D2EC9">
        <w:rPr>
          <w:rFonts w:asciiTheme="minorHAnsi" w:hAnsiTheme="minorHAnsi" w:cstheme="minorHAnsi"/>
          <w:sz w:val="24"/>
          <w:szCs w:val="24"/>
        </w:rPr>
        <w:t xml:space="preserve">There are many different types of leadership styles that can be adopted to deal with a variety of situations. The 8 most common leadership styles are autocratic leadership, </w:t>
      </w:r>
      <w:r w:rsidRPr="004D2EC9">
        <w:rPr>
          <w:rFonts w:asciiTheme="minorHAnsi" w:hAnsiTheme="minorHAnsi" w:cstheme="minorHAnsi"/>
          <w:sz w:val="24"/>
          <w:szCs w:val="24"/>
        </w:rPr>
        <w:lastRenderedPageBreak/>
        <w:t xml:space="preserve">bureaucratic leadership, Coaching leadership, democratic leadership, pacesetter leadership, servant leadership and finally visionary leadership. All the leadership styles present different advantages and disadvantages, and each will prove its effectiveness differently dependant on the situation or circumstances that is used in however I will discuss what leadership style I adopt most later in the essay </w:t>
      </w:r>
      <w:sdt>
        <w:sdtPr>
          <w:rPr>
            <w:rFonts w:asciiTheme="minorHAnsi" w:hAnsiTheme="minorHAnsi" w:cstheme="minorHAnsi"/>
            <w:sz w:val="24"/>
            <w:szCs w:val="24"/>
          </w:rPr>
          <w:id w:val="1192881170"/>
          <w:citation/>
        </w:sdtPr>
        <w:sdtContent>
          <w:r w:rsidRPr="004D2EC9">
            <w:rPr>
              <w:rFonts w:asciiTheme="minorHAnsi" w:hAnsiTheme="minorHAnsi" w:cstheme="minorHAnsi"/>
              <w:sz w:val="24"/>
              <w:szCs w:val="24"/>
            </w:rPr>
            <w:fldChar w:fldCharType="begin"/>
          </w:r>
          <w:r w:rsidRPr="004D2EC9">
            <w:rPr>
              <w:rFonts w:asciiTheme="minorHAnsi" w:hAnsiTheme="minorHAnsi" w:cstheme="minorHAnsi"/>
              <w:sz w:val="24"/>
              <w:szCs w:val="24"/>
            </w:rPr>
            <w:instrText xml:space="preserve"> CITATION Ind17 \l 2057 </w:instrText>
          </w:r>
          <w:r w:rsidRPr="004D2EC9">
            <w:rPr>
              <w:rFonts w:asciiTheme="minorHAnsi" w:hAnsiTheme="minorHAnsi" w:cstheme="minorHAnsi"/>
              <w:sz w:val="24"/>
              <w:szCs w:val="24"/>
            </w:rPr>
            <w:fldChar w:fldCharType="separate"/>
          </w:r>
          <w:r w:rsidRPr="004D2EC9">
            <w:rPr>
              <w:rFonts w:asciiTheme="minorHAnsi" w:hAnsiTheme="minorHAnsi" w:cstheme="minorHAnsi"/>
              <w:noProof/>
              <w:sz w:val="24"/>
              <w:szCs w:val="24"/>
            </w:rPr>
            <w:t>(Indeed, 2017)</w:t>
          </w:r>
          <w:r w:rsidRPr="004D2EC9">
            <w:rPr>
              <w:rFonts w:asciiTheme="minorHAnsi" w:hAnsiTheme="minorHAnsi" w:cstheme="minorHAnsi"/>
              <w:sz w:val="24"/>
              <w:szCs w:val="24"/>
            </w:rPr>
            <w:fldChar w:fldCharType="end"/>
          </w:r>
        </w:sdtContent>
      </w:sdt>
      <w:r w:rsidRPr="004D2EC9">
        <w:rPr>
          <w:rFonts w:asciiTheme="minorHAnsi" w:hAnsiTheme="minorHAnsi" w:cstheme="minorHAnsi"/>
          <w:sz w:val="24"/>
          <w:szCs w:val="24"/>
        </w:rPr>
        <w:t>.</w:t>
      </w:r>
    </w:p>
    <w:p w14:paraId="13697968" w14:textId="77777777" w:rsidR="004D2EC9" w:rsidRPr="004D2EC9" w:rsidRDefault="004D2EC9" w:rsidP="004D2EC9">
      <w:pPr>
        <w:spacing w:line="360" w:lineRule="auto"/>
        <w:rPr>
          <w:rFonts w:asciiTheme="minorHAnsi" w:hAnsiTheme="minorHAnsi" w:cstheme="minorHAnsi"/>
          <w:sz w:val="24"/>
          <w:szCs w:val="24"/>
        </w:rPr>
      </w:pPr>
    </w:p>
    <w:p w14:paraId="696A9421" w14:textId="77777777" w:rsidR="004D2EC9" w:rsidRPr="004D2EC9" w:rsidRDefault="004D2EC9" w:rsidP="004D2EC9">
      <w:pPr>
        <w:spacing w:line="360" w:lineRule="auto"/>
        <w:rPr>
          <w:rFonts w:asciiTheme="minorHAnsi" w:hAnsiTheme="minorHAnsi" w:cstheme="minorHAnsi"/>
          <w:sz w:val="24"/>
          <w:szCs w:val="24"/>
        </w:rPr>
      </w:pPr>
      <w:r w:rsidRPr="004D2EC9">
        <w:rPr>
          <w:rFonts w:asciiTheme="minorHAnsi" w:hAnsiTheme="minorHAnsi" w:cstheme="minorHAnsi"/>
          <w:sz w:val="24"/>
          <w:szCs w:val="24"/>
        </w:rPr>
        <w:t xml:space="preserve">Policing is a Dynamic and everchanging profession whereby the challenges faced in the course of my duties included non-sterile environments with unpredictable individuals who often present high levels of threat, risk and harm to all persons involved therefore having a strong leadership style when entering these situations is imperative. As previously stated it is important to be flexible in your leadership style as a police officer therefore when I attend incidents I have to implement a leadership style in which I am confident in implementing, the most comm on leadership style that I use is the democratic leadership style and I will often use this style when attending incidents with numerous other team members who share the same experiences as myself and this leadership style allows a combined decision to be made amongst myself and the team allowing us all to incorporate our views, knowledge and experience into the final decision </w:t>
      </w:r>
      <w:sdt>
        <w:sdtPr>
          <w:rPr>
            <w:rFonts w:asciiTheme="minorHAnsi" w:hAnsiTheme="minorHAnsi" w:cstheme="minorHAnsi"/>
            <w:sz w:val="24"/>
            <w:szCs w:val="24"/>
          </w:rPr>
          <w:id w:val="466175922"/>
          <w:citation/>
        </w:sdtPr>
        <w:sdtContent>
          <w:r w:rsidRPr="004D2EC9">
            <w:rPr>
              <w:rFonts w:asciiTheme="minorHAnsi" w:hAnsiTheme="minorHAnsi" w:cstheme="minorHAnsi"/>
              <w:sz w:val="24"/>
              <w:szCs w:val="24"/>
            </w:rPr>
            <w:fldChar w:fldCharType="begin"/>
          </w:r>
          <w:r w:rsidRPr="004D2EC9">
            <w:rPr>
              <w:rFonts w:asciiTheme="minorHAnsi" w:hAnsiTheme="minorHAnsi" w:cstheme="minorHAnsi"/>
              <w:sz w:val="24"/>
              <w:szCs w:val="24"/>
            </w:rPr>
            <w:instrText xml:space="preserve"> CITATION Ind17 \l 2057 </w:instrText>
          </w:r>
          <w:r w:rsidRPr="004D2EC9">
            <w:rPr>
              <w:rFonts w:asciiTheme="minorHAnsi" w:hAnsiTheme="minorHAnsi" w:cstheme="minorHAnsi"/>
              <w:sz w:val="24"/>
              <w:szCs w:val="24"/>
            </w:rPr>
            <w:fldChar w:fldCharType="separate"/>
          </w:r>
          <w:r w:rsidRPr="004D2EC9">
            <w:rPr>
              <w:rFonts w:asciiTheme="minorHAnsi" w:hAnsiTheme="minorHAnsi" w:cstheme="minorHAnsi"/>
              <w:noProof/>
              <w:sz w:val="24"/>
              <w:szCs w:val="24"/>
            </w:rPr>
            <w:t>(Indeed, 2017)</w:t>
          </w:r>
          <w:r w:rsidRPr="004D2EC9">
            <w:rPr>
              <w:rFonts w:asciiTheme="minorHAnsi" w:hAnsiTheme="minorHAnsi" w:cstheme="minorHAnsi"/>
              <w:sz w:val="24"/>
              <w:szCs w:val="24"/>
            </w:rPr>
            <w:fldChar w:fldCharType="end"/>
          </w:r>
        </w:sdtContent>
      </w:sdt>
      <w:r w:rsidRPr="004D2EC9">
        <w:rPr>
          <w:rFonts w:asciiTheme="minorHAnsi" w:hAnsiTheme="minorHAnsi" w:cstheme="minorHAnsi"/>
          <w:sz w:val="24"/>
          <w:szCs w:val="24"/>
        </w:rPr>
        <w:t>.</w:t>
      </w:r>
    </w:p>
    <w:p w14:paraId="0C5224E4" w14:textId="77777777" w:rsidR="004D2EC9" w:rsidRPr="004D2EC9" w:rsidRDefault="004D2EC9" w:rsidP="004D2EC9">
      <w:pPr>
        <w:spacing w:line="360" w:lineRule="auto"/>
        <w:rPr>
          <w:rFonts w:asciiTheme="minorHAnsi" w:hAnsiTheme="minorHAnsi" w:cstheme="minorHAnsi"/>
          <w:sz w:val="24"/>
          <w:szCs w:val="24"/>
        </w:rPr>
      </w:pPr>
    </w:p>
    <w:p w14:paraId="38C1A1E3" w14:textId="77777777" w:rsidR="004D2EC9" w:rsidRPr="004D2EC9" w:rsidRDefault="004D2EC9" w:rsidP="004D2EC9">
      <w:pPr>
        <w:spacing w:line="360" w:lineRule="auto"/>
        <w:rPr>
          <w:rFonts w:asciiTheme="minorHAnsi" w:hAnsiTheme="minorHAnsi" w:cstheme="minorHAnsi"/>
          <w:sz w:val="24"/>
          <w:szCs w:val="24"/>
        </w:rPr>
      </w:pPr>
      <w:r w:rsidRPr="004D2EC9">
        <w:rPr>
          <w:rFonts w:asciiTheme="minorHAnsi" w:hAnsiTheme="minorHAnsi" w:cstheme="minorHAnsi"/>
          <w:sz w:val="24"/>
          <w:szCs w:val="24"/>
        </w:rPr>
        <w:t>Although I feel most confident in the Democratic leadership style often resourcing means that I am one of the more experienced members of the shift and I will often be paired with a student or a student constable who has recently completed their tutorship therefore in this situation I will implement a different leadership style, this will usually be a Coaching leadership style and I will do this to identify any knowledge gaps in my colleagues knowledge or any areas where they may lack exposure we can develop their skills and knowledge in this area</w:t>
      </w:r>
      <w:sdt>
        <w:sdtPr>
          <w:rPr>
            <w:rFonts w:asciiTheme="minorHAnsi" w:hAnsiTheme="minorHAnsi" w:cstheme="minorHAnsi"/>
            <w:sz w:val="24"/>
            <w:szCs w:val="24"/>
          </w:rPr>
          <w:id w:val="1848826916"/>
          <w:citation/>
        </w:sdtPr>
        <w:sdtContent>
          <w:r w:rsidRPr="004D2EC9">
            <w:rPr>
              <w:rFonts w:asciiTheme="minorHAnsi" w:hAnsiTheme="minorHAnsi" w:cstheme="minorHAnsi"/>
              <w:sz w:val="24"/>
              <w:szCs w:val="24"/>
            </w:rPr>
            <w:fldChar w:fldCharType="begin"/>
          </w:r>
          <w:r w:rsidRPr="004D2EC9">
            <w:rPr>
              <w:rFonts w:asciiTheme="minorHAnsi" w:hAnsiTheme="minorHAnsi" w:cstheme="minorHAnsi"/>
              <w:sz w:val="24"/>
              <w:szCs w:val="24"/>
            </w:rPr>
            <w:instrText xml:space="preserve"> CITATION Ind17 \l 2057 </w:instrText>
          </w:r>
          <w:r w:rsidRPr="004D2EC9">
            <w:rPr>
              <w:rFonts w:asciiTheme="minorHAnsi" w:hAnsiTheme="minorHAnsi" w:cstheme="minorHAnsi"/>
              <w:sz w:val="24"/>
              <w:szCs w:val="24"/>
            </w:rPr>
            <w:fldChar w:fldCharType="separate"/>
          </w:r>
          <w:r w:rsidRPr="004D2EC9">
            <w:rPr>
              <w:rFonts w:asciiTheme="minorHAnsi" w:hAnsiTheme="minorHAnsi" w:cstheme="minorHAnsi"/>
              <w:noProof/>
              <w:sz w:val="24"/>
              <w:szCs w:val="24"/>
            </w:rPr>
            <w:t xml:space="preserve"> (Indeed, 2017)</w:t>
          </w:r>
          <w:r w:rsidRPr="004D2EC9">
            <w:rPr>
              <w:rFonts w:asciiTheme="minorHAnsi" w:hAnsiTheme="minorHAnsi" w:cstheme="minorHAnsi"/>
              <w:sz w:val="24"/>
              <w:szCs w:val="24"/>
            </w:rPr>
            <w:fldChar w:fldCharType="end"/>
          </w:r>
        </w:sdtContent>
      </w:sdt>
      <w:r w:rsidRPr="004D2EC9">
        <w:rPr>
          <w:rFonts w:asciiTheme="minorHAnsi" w:hAnsiTheme="minorHAnsi" w:cstheme="minorHAnsi"/>
          <w:sz w:val="24"/>
          <w:szCs w:val="24"/>
        </w:rPr>
        <w:t>.</w:t>
      </w:r>
    </w:p>
    <w:p w14:paraId="1D9E2694" w14:textId="77777777" w:rsidR="004D2EC9" w:rsidRPr="004D2EC9" w:rsidRDefault="004D2EC9" w:rsidP="004D2EC9">
      <w:pPr>
        <w:spacing w:line="360" w:lineRule="auto"/>
        <w:rPr>
          <w:rFonts w:asciiTheme="minorHAnsi" w:hAnsiTheme="minorHAnsi" w:cstheme="minorHAnsi"/>
          <w:sz w:val="24"/>
          <w:szCs w:val="24"/>
        </w:rPr>
      </w:pPr>
    </w:p>
    <w:p w14:paraId="776C4A84" w14:textId="77777777" w:rsidR="004D2EC9" w:rsidRPr="004D2EC9" w:rsidRDefault="004D2EC9" w:rsidP="004D2EC9">
      <w:pPr>
        <w:spacing w:line="360" w:lineRule="auto"/>
        <w:rPr>
          <w:rFonts w:asciiTheme="minorHAnsi" w:hAnsiTheme="minorHAnsi" w:cstheme="minorHAnsi"/>
          <w:sz w:val="24"/>
          <w:szCs w:val="24"/>
        </w:rPr>
      </w:pPr>
      <w:r w:rsidRPr="004D2EC9">
        <w:rPr>
          <w:rFonts w:asciiTheme="minorHAnsi" w:hAnsiTheme="minorHAnsi" w:cstheme="minorHAnsi"/>
          <w:sz w:val="24"/>
          <w:szCs w:val="24"/>
        </w:rPr>
        <w:t xml:space="preserve">The democratic and coaching leadership styles are not an exhaustive list and I will often need to adapt my leadership styles to deal with the situation effectively depending on the circumstances faced, some of the other leadership styles that I will often implement consist of autocratic and bureaucratic leadership however I will only implement these styles in a volatile situation where a result or outcome needs to be achieved quickly and safely in order </w:t>
      </w:r>
      <w:r w:rsidRPr="004D2EC9">
        <w:rPr>
          <w:rFonts w:asciiTheme="minorHAnsi" w:hAnsiTheme="minorHAnsi" w:cstheme="minorHAnsi"/>
          <w:sz w:val="24"/>
          <w:szCs w:val="24"/>
        </w:rPr>
        <w:lastRenderedPageBreak/>
        <w:t xml:space="preserve">to ensure the safety of all involved and I also often use a laissez-faire style of leadership </w:t>
      </w:r>
      <w:sdt>
        <w:sdtPr>
          <w:rPr>
            <w:rFonts w:asciiTheme="minorHAnsi" w:hAnsiTheme="minorHAnsi" w:cstheme="minorHAnsi"/>
            <w:sz w:val="24"/>
            <w:szCs w:val="24"/>
          </w:rPr>
          <w:id w:val="-1718501348"/>
          <w:citation/>
        </w:sdtPr>
        <w:sdtContent>
          <w:r w:rsidRPr="004D2EC9">
            <w:rPr>
              <w:rFonts w:asciiTheme="minorHAnsi" w:hAnsiTheme="minorHAnsi" w:cstheme="minorHAnsi"/>
              <w:sz w:val="24"/>
              <w:szCs w:val="24"/>
            </w:rPr>
            <w:fldChar w:fldCharType="begin"/>
          </w:r>
          <w:r w:rsidRPr="004D2EC9">
            <w:rPr>
              <w:rFonts w:asciiTheme="minorHAnsi" w:hAnsiTheme="minorHAnsi" w:cstheme="minorHAnsi"/>
              <w:sz w:val="24"/>
              <w:szCs w:val="24"/>
            </w:rPr>
            <w:instrText xml:space="preserve"> CITATION Asa22 \l 2057 </w:instrText>
          </w:r>
          <w:r w:rsidRPr="004D2EC9">
            <w:rPr>
              <w:rFonts w:asciiTheme="minorHAnsi" w:hAnsiTheme="minorHAnsi" w:cstheme="minorHAnsi"/>
              <w:sz w:val="24"/>
              <w:szCs w:val="24"/>
            </w:rPr>
            <w:fldChar w:fldCharType="separate"/>
          </w:r>
          <w:r w:rsidRPr="004D2EC9">
            <w:rPr>
              <w:rFonts w:asciiTheme="minorHAnsi" w:hAnsiTheme="minorHAnsi" w:cstheme="minorHAnsi"/>
              <w:noProof/>
              <w:sz w:val="24"/>
              <w:szCs w:val="24"/>
            </w:rPr>
            <w:t>(Asana, 2022)</w:t>
          </w:r>
          <w:r w:rsidRPr="004D2EC9">
            <w:rPr>
              <w:rFonts w:asciiTheme="minorHAnsi" w:hAnsiTheme="minorHAnsi" w:cstheme="minorHAnsi"/>
              <w:sz w:val="24"/>
              <w:szCs w:val="24"/>
            </w:rPr>
            <w:fldChar w:fldCharType="end"/>
          </w:r>
        </w:sdtContent>
      </w:sdt>
      <w:r w:rsidRPr="004D2EC9">
        <w:rPr>
          <w:rFonts w:asciiTheme="minorHAnsi" w:hAnsiTheme="minorHAnsi" w:cstheme="minorHAnsi"/>
          <w:sz w:val="24"/>
          <w:szCs w:val="24"/>
        </w:rPr>
        <w:t>.</w:t>
      </w:r>
    </w:p>
    <w:p w14:paraId="041F0FA5" w14:textId="1BCC985A" w:rsidR="004D2EC9" w:rsidRPr="004D2EC9" w:rsidRDefault="004D2EC9" w:rsidP="004D2EC9">
      <w:pPr>
        <w:spacing w:line="360" w:lineRule="auto"/>
        <w:rPr>
          <w:rFonts w:asciiTheme="minorHAnsi" w:hAnsiTheme="minorHAnsi" w:cstheme="minorHAnsi"/>
          <w:sz w:val="24"/>
          <w:szCs w:val="24"/>
        </w:rPr>
      </w:pPr>
      <w:r w:rsidRPr="004D2EC9">
        <w:rPr>
          <w:rFonts w:asciiTheme="minorHAnsi" w:hAnsiTheme="minorHAnsi" w:cstheme="minorHAnsi"/>
          <w:sz w:val="24"/>
          <w:szCs w:val="24"/>
        </w:rPr>
        <w:t xml:space="preserve">As previously noted, I have had to develop numerous different types of leaderships styles that I have had to implement in different types of scenarios and incidents, the autocratic and bureaucratic leadership styles I mostly use when I am at an incident with less experienced officers and require a result or outcome to a situation quickly due to the situation having turned volatile or having the potential too. </w:t>
      </w:r>
    </w:p>
    <w:p w14:paraId="21EDAAFD" w14:textId="77777777" w:rsidR="004D2EC9" w:rsidRPr="004D2EC9" w:rsidRDefault="004D2EC9" w:rsidP="004D2EC9">
      <w:pPr>
        <w:spacing w:line="360" w:lineRule="auto"/>
        <w:rPr>
          <w:rFonts w:asciiTheme="minorHAnsi" w:hAnsiTheme="minorHAnsi" w:cstheme="minorHAnsi"/>
          <w:sz w:val="24"/>
          <w:szCs w:val="24"/>
        </w:rPr>
      </w:pPr>
    </w:p>
    <w:p w14:paraId="40E62BC2" w14:textId="77777777" w:rsidR="004D2EC9" w:rsidRPr="004D2EC9" w:rsidRDefault="004D2EC9" w:rsidP="004D2EC9">
      <w:pPr>
        <w:spacing w:line="360" w:lineRule="auto"/>
        <w:rPr>
          <w:rFonts w:asciiTheme="minorHAnsi" w:hAnsiTheme="minorHAnsi" w:cstheme="minorHAnsi"/>
          <w:sz w:val="24"/>
          <w:szCs w:val="24"/>
        </w:rPr>
      </w:pPr>
      <w:r w:rsidRPr="004D2EC9">
        <w:rPr>
          <w:rFonts w:asciiTheme="minorHAnsi" w:hAnsiTheme="minorHAnsi" w:cstheme="minorHAnsi"/>
          <w:sz w:val="24"/>
          <w:szCs w:val="24"/>
        </w:rPr>
        <w:t xml:space="preserve">The most common leadership style that I will use during my role is the Laissez- Faire leadership style and this is described as a more leadership style whereby I play very little involvement in the actions or decisions of my colleagues and simply allow them to make their own choices. Although this is my preferred style of leadership dependant on the experience, knowledge and decision making of my collegue it may become necessary throughout dealing with the incident the dynamic and circumstances may change and it would require me to step In, change the leadership style and resolve the situation in a different way. The nature of modern policing requires a dynamic response therefore on occasions numerous leadership styles may be implemented at one incident </w:t>
      </w:r>
      <w:sdt>
        <w:sdtPr>
          <w:rPr>
            <w:rFonts w:asciiTheme="minorHAnsi" w:hAnsiTheme="minorHAnsi" w:cstheme="minorHAnsi"/>
            <w:sz w:val="24"/>
            <w:szCs w:val="24"/>
          </w:rPr>
          <w:id w:val="-122156564"/>
          <w:citation/>
        </w:sdtPr>
        <w:sdtContent>
          <w:r w:rsidRPr="004D2EC9">
            <w:rPr>
              <w:rFonts w:asciiTheme="minorHAnsi" w:hAnsiTheme="minorHAnsi" w:cstheme="minorHAnsi"/>
              <w:sz w:val="24"/>
              <w:szCs w:val="24"/>
            </w:rPr>
            <w:fldChar w:fldCharType="begin"/>
          </w:r>
          <w:r w:rsidRPr="004D2EC9">
            <w:rPr>
              <w:rFonts w:asciiTheme="minorHAnsi" w:hAnsiTheme="minorHAnsi" w:cstheme="minorHAnsi"/>
              <w:sz w:val="24"/>
              <w:szCs w:val="24"/>
            </w:rPr>
            <w:instrText xml:space="preserve"> CITATION Ver22 \l 2057 </w:instrText>
          </w:r>
          <w:r w:rsidRPr="004D2EC9">
            <w:rPr>
              <w:rFonts w:asciiTheme="minorHAnsi" w:hAnsiTheme="minorHAnsi" w:cstheme="minorHAnsi"/>
              <w:sz w:val="24"/>
              <w:szCs w:val="24"/>
            </w:rPr>
            <w:fldChar w:fldCharType="separate"/>
          </w:r>
          <w:r w:rsidRPr="004D2EC9">
            <w:rPr>
              <w:rFonts w:asciiTheme="minorHAnsi" w:hAnsiTheme="minorHAnsi" w:cstheme="minorHAnsi"/>
              <w:noProof/>
              <w:sz w:val="24"/>
              <w:szCs w:val="24"/>
            </w:rPr>
            <w:t>(Very Well Mind , 2022)</w:t>
          </w:r>
          <w:r w:rsidRPr="004D2EC9">
            <w:rPr>
              <w:rFonts w:asciiTheme="minorHAnsi" w:hAnsiTheme="minorHAnsi" w:cstheme="minorHAnsi"/>
              <w:sz w:val="24"/>
              <w:szCs w:val="24"/>
            </w:rPr>
            <w:fldChar w:fldCharType="end"/>
          </w:r>
        </w:sdtContent>
      </w:sdt>
      <w:r w:rsidRPr="004D2EC9">
        <w:rPr>
          <w:rFonts w:asciiTheme="minorHAnsi" w:hAnsiTheme="minorHAnsi" w:cstheme="minorHAnsi"/>
          <w:sz w:val="24"/>
          <w:szCs w:val="24"/>
        </w:rPr>
        <w:t>.</w:t>
      </w:r>
    </w:p>
    <w:p w14:paraId="74E85115" w14:textId="77777777" w:rsidR="004D2EC9" w:rsidRPr="004D2EC9" w:rsidRDefault="004D2EC9" w:rsidP="004D2EC9">
      <w:pPr>
        <w:spacing w:line="360" w:lineRule="auto"/>
        <w:rPr>
          <w:rFonts w:asciiTheme="minorHAnsi" w:hAnsiTheme="minorHAnsi" w:cstheme="minorHAnsi"/>
          <w:sz w:val="24"/>
          <w:szCs w:val="24"/>
        </w:rPr>
      </w:pPr>
    </w:p>
    <w:p w14:paraId="59298672" w14:textId="77777777" w:rsidR="004D2EC9" w:rsidRPr="004D2EC9" w:rsidRDefault="004D2EC9" w:rsidP="004D2EC9">
      <w:pPr>
        <w:spacing w:line="360" w:lineRule="auto"/>
        <w:rPr>
          <w:rFonts w:asciiTheme="minorHAnsi" w:hAnsiTheme="minorHAnsi" w:cstheme="minorHAnsi"/>
          <w:sz w:val="24"/>
          <w:szCs w:val="24"/>
        </w:rPr>
      </w:pPr>
      <w:r w:rsidRPr="004D2EC9">
        <w:rPr>
          <w:rFonts w:asciiTheme="minorHAnsi" w:hAnsiTheme="minorHAnsi" w:cstheme="minorHAnsi"/>
          <w:sz w:val="24"/>
          <w:szCs w:val="24"/>
        </w:rPr>
        <w:t>The college of Policing have researched and developed to define what the levels of good leadership looks like in the police service; they have developed the levels of leadership into five levels with this being:</w:t>
      </w:r>
    </w:p>
    <w:p w14:paraId="13CDDAEB" w14:textId="77777777" w:rsidR="004D2EC9" w:rsidRPr="004D2EC9" w:rsidRDefault="004D2EC9" w:rsidP="004D2EC9">
      <w:pPr>
        <w:spacing w:line="360" w:lineRule="auto"/>
        <w:rPr>
          <w:rFonts w:asciiTheme="minorHAnsi" w:hAnsiTheme="minorHAnsi" w:cstheme="minorHAnsi"/>
          <w:sz w:val="24"/>
          <w:szCs w:val="24"/>
        </w:rPr>
      </w:pPr>
    </w:p>
    <w:p w14:paraId="29179C81" w14:textId="77777777" w:rsidR="004D2EC9" w:rsidRPr="004D2EC9" w:rsidRDefault="004D2EC9" w:rsidP="004D2EC9">
      <w:pPr>
        <w:numPr>
          <w:ilvl w:val="0"/>
          <w:numId w:val="1"/>
        </w:numPr>
        <w:overflowPunct/>
        <w:autoSpaceDE/>
        <w:autoSpaceDN/>
        <w:adjustRightInd/>
        <w:spacing w:before="100" w:beforeAutospacing="1" w:after="240" w:line="360" w:lineRule="auto"/>
        <w:textAlignment w:val="auto"/>
        <w:rPr>
          <w:rFonts w:asciiTheme="minorHAnsi" w:hAnsiTheme="minorHAnsi" w:cstheme="minorHAnsi"/>
          <w:sz w:val="24"/>
          <w:szCs w:val="24"/>
        </w:rPr>
      </w:pPr>
      <w:r w:rsidRPr="004D2EC9">
        <w:rPr>
          <w:rFonts w:asciiTheme="minorHAnsi" w:hAnsiTheme="minorHAnsi" w:cstheme="minorHAnsi"/>
          <w:sz w:val="24"/>
          <w:szCs w:val="24"/>
        </w:rPr>
        <w:t>Stage 1 – everyone as a leader</w:t>
      </w:r>
    </w:p>
    <w:p w14:paraId="09DBD995" w14:textId="77777777" w:rsidR="004D2EC9" w:rsidRPr="004D2EC9" w:rsidRDefault="004D2EC9" w:rsidP="004D2EC9">
      <w:pPr>
        <w:numPr>
          <w:ilvl w:val="0"/>
          <w:numId w:val="1"/>
        </w:numPr>
        <w:overflowPunct/>
        <w:autoSpaceDE/>
        <w:autoSpaceDN/>
        <w:adjustRightInd/>
        <w:spacing w:before="100" w:beforeAutospacing="1" w:after="240" w:line="360" w:lineRule="auto"/>
        <w:textAlignment w:val="auto"/>
        <w:rPr>
          <w:rFonts w:asciiTheme="minorHAnsi" w:hAnsiTheme="minorHAnsi" w:cstheme="minorHAnsi"/>
          <w:sz w:val="24"/>
          <w:szCs w:val="24"/>
        </w:rPr>
      </w:pPr>
      <w:r w:rsidRPr="004D2EC9">
        <w:rPr>
          <w:rFonts w:asciiTheme="minorHAnsi" w:hAnsiTheme="minorHAnsi" w:cstheme="minorHAnsi"/>
          <w:sz w:val="24"/>
          <w:szCs w:val="24"/>
        </w:rPr>
        <w:t>Stage 2 – first-line leaders</w:t>
      </w:r>
    </w:p>
    <w:p w14:paraId="5236DF00" w14:textId="77777777" w:rsidR="004D2EC9" w:rsidRPr="004D2EC9" w:rsidRDefault="004D2EC9" w:rsidP="004D2EC9">
      <w:pPr>
        <w:numPr>
          <w:ilvl w:val="0"/>
          <w:numId w:val="1"/>
        </w:numPr>
        <w:overflowPunct/>
        <w:autoSpaceDE/>
        <w:autoSpaceDN/>
        <w:adjustRightInd/>
        <w:spacing w:before="100" w:beforeAutospacing="1" w:after="240" w:line="360" w:lineRule="auto"/>
        <w:textAlignment w:val="auto"/>
        <w:rPr>
          <w:rFonts w:asciiTheme="minorHAnsi" w:hAnsiTheme="minorHAnsi" w:cstheme="minorHAnsi"/>
          <w:sz w:val="24"/>
          <w:szCs w:val="24"/>
        </w:rPr>
      </w:pPr>
      <w:r w:rsidRPr="004D2EC9">
        <w:rPr>
          <w:rFonts w:asciiTheme="minorHAnsi" w:hAnsiTheme="minorHAnsi" w:cstheme="minorHAnsi"/>
          <w:sz w:val="24"/>
          <w:szCs w:val="24"/>
        </w:rPr>
        <w:t>Stage 3 – mid-level leaders</w:t>
      </w:r>
    </w:p>
    <w:p w14:paraId="1E15F3D8" w14:textId="77777777" w:rsidR="004D2EC9" w:rsidRPr="004D2EC9" w:rsidRDefault="004D2EC9" w:rsidP="004D2EC9">
      <w:pPr>
        <w:numPr>
          <w:ilvl w:val="0"/>
          <w:numId w:val="1"/>
        </w:numPr>
        <w:overflowPunct/>
        <w:autoSpaceDE/>
        <w:autoSpaceDN/>
        <w:adjustRightInd/>
        <w:spacing w:before="100" w:beforeAutospacing="1" w:after="240" w:line="360" w:lineRule="auto"/>
        <w:textAlignment w:val="auto"/>
        <w:rPr>
          <w:rFonts w:asciiTheme="minorHAnsi" w:hAnsiTheme="minorHAnsi" w:cstheme="minorHAnsi"/>
          <w:sz w:val="24"/>
          <w:szCs w:val="24"/>
        </w:rPr>
      </w:pPr>
      <w:r w:rsidRPr="004D2EC9">
        <w:rPr>
          <w:rFonts w:asciiTheme="minorHAnsi" w:hAnsiTheme="minorHAnsi" w:cstheme="minorHAnsi"/>
          <w:sz w:val="24"/>
          <w:szCs w:val="24"/>
        </w:rPr>
        <w:t>Stage 4 – senior leaders</w:t>
      </w:r>
    </w:p>
    <w:p w14:paraId="69C92A70" w14:textId="7D6BBB0C" w:rsidR="004D2EC9" w:rsidRPr="004D2EC9" w:rsidRDefault="004D2EC9" w:rsidP="004D2EC9">
      <w:pPr>
        <w:numPr>
          <w:ilvl w:val="0"/>
          <w:numId w:val="1"/>
        </w:numPr>
        <w:overflowPunct/>
        <w:autoSpaceDE/>
        <w:autoSpaceDN/>
        <w:adjustRightInd/>
        <w:spacing w:before="100" w:beforeAutospacing="1" w:after="240" w:line="360" w:lineRule="auto"/>
        <w:textAlignment w:val="auto"/>
        <w:rPr>
          <w:rFonts w:asciiTheme="minorHAnsi" w:hAnsiTheme="minorHAnsi" w:cstheme="minorHAnsi"/>
          <w:sz w:val="24"/>
          <w:szCs w:val="24"/>
        </w:rPr>
      </w:pPr>
      <w:r w:rsidRPr="004D2EC9">
        <w:rPr>
          <w:rFonts w:asciiTheme="minorHAnsi" w:hAnsiTheme="minorHAnsi" w:cstheme="minorHAnsi"/>
          <w:sz w:val="24"/>
          <w:szCs w:val="24"/>
        </w:rPr>
        <w:t>Stage 5 – chief officers and staff</w:t>
      </w:r>
    </w:p>
    <w:p w14:paraId="4EE3A91E" w14:textId="77777777" w:rsidR="004D2EC9" w:rsidRPr="004D2EC9" w:rsidRDefault="004D2EC9" w:rsidP="004D2EC9">
      <w:pPr>
        <w:spacing w:before="100" w:beforeAutospacing="1" w:after="240" w:line="360" w:lineRule="auto"/>
        <w:rPr>
          <w:rFonts w:asciiTheme="minorHAnsi" w:hAnsiTheme="minorHAnsi" w:cstheme="minorHAnsi"/>
          <w:sz w:val="24"/>
          <w:szCs w:val="24"/>
        </w:rPr>
      </w:pPr>
      <w:r w:rsidRPr="004D2EC9">
        <w:rPr>
          <w:rFonts w:asciiTheme="minorHAnsi" w:hAnsiTheme="minorHAnsi" w:cstheme="minorHAnsi"/>
          <w:sz w:val="24"/>
          <w:szCs w:val="24"/>
        </w:rPr>
        <w:lastRenderedPageBreak/>
        <w:t xml:space="preserve">The college of policing emphasise that the introduction of a leadership structure as shown above will introduce consistency and set the standards for development, within the five stages I am at stage 1, the leadership expectations of myself consist of strictly adhering to the code of ethics. </w:t>
      </w:r>
      <w:sdt>
        <w:sdtPr>
          <w:rPr>
            <w:rFonts w:asciiTheme="minorHAnsi" w:hAnsiTheme="minorHAnsi" w:cstheme="minorHAnsi"/>
            <w:sz w:val="24"/>
            <w:szCs w:val="24"/>
          </w:rPr>
          <w:id w:val="1986580677"/>
          <w:citation/>
        </w:sdtPr>
        <w:sdtContent>
          <w:r w:rsidRPr="004D2EC9">
            <w:rPr>
              <w:rFonts w:asciiTheme="minorHAnsi" w:hAnsiTheme="minorHAnsi" w:cstheme="minorHAnsi"/>
              <w:sz w:val="24"/>
              <w:szCs w:val="24"/>
            </w:rPr>
            <w:fldChar w:fldCharType="begin"/>
          </w:r>
          <w:r w:rsidRPr="004D2EC9">
            <w:rPr>
              <w:rFonts w:asciiTheme="minorHAnsi" w:hAnsiTheme="minorHAnsi" w:cstheme="minorHAnsi"/>
              <w:sz w:val="24"/>
              <w:szCs w:val="24"/>
            </w:rPr>
            <w:instrText xml:space="preserve"> CITATION Col19 \l 2057 </w:instrText>
          </w:r>
          <w:r w:rsidRPr="004D2EC9">
            <w:rPr>
              <w:rFonts w:asciiTheme="minorHAnsi" w:hAnsiTheme="minorHAnsi" w:cstheme="minorHAnsi"/>
              <w:sz w:val="24"/>
              <w:szCs w:val="24"/>
            </w:rPr>
            <w:fldChar w:fldCharType="separate"/>
          </w:r>
          <w:r w:rsidRPr="004D2EC9">
            <w:rPr>
              <w:rFonts w:asciiTheme="minorHAnsi" w:hAnsiTheme="minorHAnsi" w:cstheme="minorHAnsi"/>
              <w:noProof/>
              <w:sz w:val="24"/>
              <w:szCs w:val="24"/>
            </w:rPr>
            <w:t>(College Of Policing, 2019)</w:t>
          </w:r>
          <w:r w:rsidRPr="004D2EC9">
            <w:rPr>
              <w:rFonts w:asciiTheme="minorHAnsi" w:hAnsiTheme="minorHAnsi" w:cstheme="minorHAnsi"/>
              <w:sz w:val="24"/>
              <w:szCs w:val="24"/>
            </w:rPr>
            <w:fldChar w:fldCharType="end"/>
          </w:r>
        </w:sdtContent>
      </w:sdt>
      <w:r w:rsidRPr="004D2EC9">
        <w:rPr>
          <w:rFonts w:asciiTheme="minorHAnsi" w:hAnsiTheme="minorHAnsi" w:cstheme="minorHAnsi"/>
          <w:sz w:val="24"/>
          <w:szCs w:val="24"/>
        </w:rPr>
        <w:t>.</w:t>
      </w:r>
    </w:p>
    <w:p w14:paraId="0EDBB20D" w14:textId="77777777" w:rsidR="004D2EC9" w:rsidRPr="004D2EC9" w:rsidRDefault="004D2EC9" w:rsidP="004D2EC9">
      <w:pPr>
        <w:spacing w:before="100" w:beforeAutospacing="1" w:after="240" w:line="360" w:lineRule="auto"/>
        <w:rPr>
          <w:rFonts w:asciiTheme="minorHAnsi" w:hAnsiTheme="minorHAnsi" w:cstheme="minorHAnsi"/>
          <w:sz w:val="24"/>
          <w:szCs w:val="24"/>
        </w:rPr>
      </w:pPr>
      <w:r w:rsidRPr="004D2EC9">
        <w:rPr>
          <w:rFonts w:asciiTheme="minorHAnsi" w:hAnsiTheme="minorHAnsi" w:cstheme="minorHAnsi"/>
          <w:sz w:val="24"/>
          <w:szCs w:val="24"/>
        </w:rPr>
        <w:t>There are many common leadership styles in policing however I will be focusing on three of the most common, those being transactional leadership, authoritative leadership, and Transformational leadership.</w:t>
      </w:r>
    </w:p>
    <w:p w14:paraId="1D4A6182" w14:textId="77777777" w:rsidR="004D2EC9" w:rsidRPr="004D2EC9" w:rsidRDefault="004D2EC9" w:rsidP="004D2EC9">
      <w:pPr>
        <w:spacing w:before="100" w:beforeAutospacing="1" w:after="240" w:line="360" w:lineRule="auto"/>
        <w:rPr>
          <w:rFonts w:asciiTheme="minorHAnsi" w:hAnsiTheme="minorHAnsi" w:cstheme="minorHAnsi"/>
          <w:sz w:val="24"/>
          <w:szCs w:val="24"/>
        </w:rPr>
      </w:pPr>
      <w:r w:rsidRPr="004D2EC9">
        <w:rPr>
          <w:rFonts w:asciiTheme="minorHAnsi" w:hAnsiTheme="minorHAnsi" w:cstheme="minorHAnsi"/>
          <w:sz w:val="24"/>
          <w:szCs w:val="24"/>
        </w:rPr>
        <w:t xml:space="preserve">The first leadership style I will analyse is transactional leadership and this is where the leadership style relies on a reward or punishment outcome therefore it will make the staff believe that should they complete the incident or task correctly they will be rewarded whereas on the other hand should they fail to comply with orders or complete the task then they may receive punishment </w:t>
      </w:r>
      <w:sdt>
        <w:sdtPr>
          <w:rPr>
            <w:rFonts w:asciiTheme="minorHAnsi" w:hAnsiTheme="minorHAnsi" w:cstheme="minorHAnsi"/>
            <w:sz w:val="24"/>
            <w:szCs w:val="24"/>
          </w:rPr>
          <w:id w:val="1687562874"/>
          <w:citation/>
        </w:sdtPr>
        <w:sdtContent>
          <w:r w:rsidRPr="004D2EC9">
            <w:rPr>
              <w:rFonts w:asciiTheme="minorHAnsi" w:hAnsiTheme="minorHAnsi" w:cstheme="minorHAnsi"/>
              <w:sz w:val="24"/>
              <w:szCs w:val="24"/>
            </w:rPr>
            <w:fldChar w:fldCharType="begin"/>
          </w:r>
          <w:r w:rsidRPr="004D2EC9">
            <w:rPr>
              <w:rFonts w:asciiTheme="minorHAnsi" w:hAnsiTheme="minorHAnsi" w:cstheme="minorHAnsi"/>
              <w:sz w:val="24"/>
              <w:szCs w:val="24"/>
            </w:rPr>
            <w:instrText xml:space="preserve"> CITATION Dav20 \l 2057 </w:instrText>
          </w:r>
          <w:r w:rsidRPr="004D2EC9">
            <w:rPr>
              <w:rFonts w:asciiTheme="minorHAnsi" w:hAnsiTheme="minorHAnsi" w:cstheme="minorHAnsi"/>
              <w:sz w:val="24"/>
              <w:szCs w:val="24"/>
            </w:rPr>
            <w:fldChar w:fldCharType="separate"/>
          </w:r>
          <w:r w:rsidRPr="004D2EC9">
            <w:rPr>
              <w:rFonts w:asciiTheme="minorHAnsi" w:hAnsiTheme="minorHAnsi" w:cstheme="minorHAnsi"/>
              <w:noProof/>
              <w:sz w:val="24"/>
              <w:szCs w:val="24"/>
            </w:rPr>
            <w:t>(Golembiowski, 2020)</w:t>
          </w:r>
          <w:r w:rsidRPr="004D2EC9">
            <w:rPr>
              <w:rFonts w:asciiTheme="minorHAnsi" w:hAnsiTheme="minorHAnsi" w:cstheme="minorHAnsi"/>
              <w:sz w:val="24"/>
              <w:szCs w:val="24"/>
            </w:rPr>
            <w:fldChar w:fldCharType="end"/>
          </w:r>
        </w:sdtContent>
      </w:sdt>
      <w:r w:rsidRPr="004D2EC9">
        <w:rPr>
          <w:rFonts w:asciiTheme="minorHAnsi" w:hAnsiTheme="minorHAnsi" w:cstheme="minorHAnsi"/>
          <w:sz w:val="24"/>
          <w:szCs w:val="24"/>
        </w:rPr>
        <w:t>.</w:t>
      </w:r>
    </w:p>
    <w:p w14:paraId="498B8853" w14:textId="77777777" w:rsidR="004D2EC9" w:rsidRPr="004D2EC9" w:rsidRDefault="004D2EC9" w:rsidP="004D2EC9">
      <w:pPr>
        <w:spacing w:before="100" w:beforeAutospacing="1" w:after="240" w:line="360" w:lineRule="auto"/>
        <w:rPr>
          <w:rFonts w:asciiTheme="minorHAnsi" w:hAnsiTheme="minorHAnsi" w:cstheme="minorHAnsi"/>
          <w:sz w:val="24"/>
          <w:szCs w:val="24"/>
        </w:rPr>
      </w:pPr>
      <w:r w:rsidRPr="004D2EC9">
        <w:rPr>
          <w:rFonts w:asciiTheme="minorHAnsi" w:hAnsiTheme="minorHAnsi" w:cstheme="minorHAnsi"/>
          <w:sz w:val="24"/>
          <w:szCs w:val="24"/>
        </w:rPr>
        <w:t xml:space="preserve">The second style of leadership I will analyse is the authoritative leadership style and this is a very common style within military and emergency services as it relies on obedience where leader which in my policing contact would be a Police Sergeant has full control over the team and does not rely on feedback or participation </w:t>
      </w:r>
      <w:sdt>
        <w:sdtPr>
          <w:rPr>
            <w:rFonts w:asciiTheme="minorHAnsi" w:hAnsiTheme="minorHAnsi" w:cstheme="minorHAnsi"/>
            <w:sz w:val="24"/>
            <w:szCs w:val="24"/>
          </w:rPr>
          <w:id w:val="158432132"/>
          <w:citation/>
        </w:sdtPr>
        <w:sdtContent>
          <w:r w:rsidRPr="004D2EC9">
            <w:rPr>
              <w:rFonts w:asciiTheme="minorHAnsi" w:hAnsiTheme="minorHAnsi" w:cstheme="minorHAnsi"/>
              <w:sz w:val="24"/>
              <w:szCs w:val="24"/>
            </w:rPr>
            <w:fldChar w:fldCharType="begin"/>
          </w:r>
          <w:r w:rsidRPr="004D2EC9">
            <w:rPr>
              <w:rFonts w:asciiTheme="minorHAnsi" w:hAnsiTheme="minorHAnsi" w:cstheme="minorHAnsi"/>
              <w:sz w:val="24"/>
              <w:szCs w:val="24"/>
            </w:rPr>
            <w:instrText xml:space="preserve"> CITATION Dav20 \l 2057 </w:instrText>
          </w:r>
          <w:r w:rsidRPr="004D2EC9">
            <w:rPr>
              <w:rFonts w:asciiTheme="minorHAnsi" w:hAnsiTheme="minorHAnsi" w:cstheme="minorHAnsi"/>
              <w:sz w:val="24"/>
              <w:szCs w:val="24"/>
            </w:rPr>
            <w:fldChar w:fldCharType="separate"/>
          </w:r>
          <w:r w:rsidRPr="004D2EC9">
            <w:rPr>
              <w:rFonts w:asciiTheme="minorHAnsi" w:hAnsiTheme="minorHAnsi" w:cstheme="minorHAnsi"/>
              <w:noProof/>
              <w:sz w:val="24"/>
              <w:szCs w:val="24"/>
            </w:rPr>
            <w:t>(Golembiowski, 2020)</w:t>
          </w:r>
          <w:r w:rsidRPr="004D2EC9">
            <w:rPr>
              <w:rFonts w:asciiTheme="minorHAnsi" w:hAnsiTheme="minorHAnsi" w:cstheme="minorHAnsi"/>
              <w:sz w:val="24"/>
              <w:szCs w:val="24"/>
            </w:rPr>
            <w:fldChar w:fldCharType="end"/>
          </w:r>
        </w:sdtContent>
      </w:sdt>
      <w:r w:rsidRPr="004D2EC9">
        <w:rPr>
          <w:rFonts w:asciiTheme="minorHAnsi" w:hAnsiTheme="minorHAnsi" w:cstheme="minorHAnsi"/>
          <w:sz w:val="24"/>
          <w:szCs w:val="24"/>
        </w:rPr>
        <w:t>.</w:t>
      </w:r>
    </w:p>
    <w:p w14:paraId="08F9B8AA" w14:textId="77777777" w:rsidR="004D2EC9" w:rsidRPr="004D2EC9" w:rsidRDefault="004D2EC9" w:rsidP="004D2EC9">
      <w:pPr>
        <w:spacing w:before="100" w:beforeAutospacing="1" w:after="240" w:line="360" w:lineRule="auto"/>
        <w:rPr>
          <w:rFonts w:asciiTheme="minorHAnsi" w:hAnsiTheme="minorHAnsi" w:cstheme="minorHAnsi"/>
          <w:sz w:val="24"/>
          <w:szCs w:val="24"/>
        </w:rPr>
      </w:pPr>
      <w:r w:rsidRPr="004D2EC9">
        <w:rPr>
          <w:rFonts w:asciiTheme="minorHAnsi" w:hAnsiTheme="minorHAnsi" w:cstheme="minorHAnsi"/>
          <w:sz w:val="24"/>
          <w:szCs w:val="24"/>
        </w:rPr>
        <w:t xml:space="preserve">The third and final leadership style I will analyse is Transformational Leadership and this is where the style is focused on a ‘people centred approach’ where the leader relies on the teams input and they all share one vision where they are open to communication about the task in hand throughout </w:t>
      </w:r>
      <w:sdt>
        <w:sdtPr>
          <w:rPr>
            <w:rFonts w:asciiTheme="minorHAnsi" w:hAnsiTheme="minorHAnsi" w:cstheme="minorHAnsi"/>
            <w:sz w:val="24"/>
            <w:szCs w:val="24"/>
          </w:rPr>
          <w:id w:val="-237869097"/>
          <w:citation/>
        </w:sdtPr>
        <w:sdtContent>
          <w:r w:rsidRPr="004D2EC9">
            <w:rPr>
              <w:rFonts w:asciiTheme="minorHAnsi" w:hAnsiTheme="minorHAnsi" w:cstheme="minorHAnsi"/>
              <w:sz w:val="24"/>
              <w:szCs w:val="24"/>
            </w:rPr>
            <w:fldChar w:fldCharType="begin"/>
          </w:r>
          <w:r w:rsidRPr="004D2EC9">
            <w:rPr>
              <w:rFonts w:asciiTheme="minorHAnsi" w:hAnsiTheme="minorHAnsi" w:cstheme="minorHAnsi"/>
              <w:sz w:val="24"/>
              <w:szCs w:val="24"/>
            </w:rPr>
            <w:instrText xml:space="preserve"> CITATION Dav20 \l 2057 </w:instrText>
          </w:r>
          <w:r w:rsidRPr="004D2EC9">
            <w:rPr>
              <w:rFonts w:asciiTheme="minorHAnsi" w:hAnsiTheme="minorHAnsi" w:cstheme="minorHAnsi"/>
              <w:sz w:val="24"/>
              <w:szCs w:val="24"/>
            </w:rPr>
            <w:fldChar w:fldCharType="separate"/>
          </w:r>
          <w:r w:rsidRPr="004D2EC9">
            <w:rPr>
              <w:rFonts w:asciiTheme="minorHAnsi" w:hAnsiTheme="minorHAnsi" w:cstheme="minorHAnsi"/>
              <w:noProof/>
              <w:sz w:val="24"/>
              <w:szCs w:val="24"/>
            </w:rPr>
            <w:t>(Golembiowski, 2020)</w:t>
          </w:r>
          <w:r w:rsidRPr="004D2EC9">
            <w:rPr>
              <w:rFonts w:asciiTheme="minorHAnsi" w:hAnsiTheme="minorHAnsi" w:cstheme="minorHAnsi"/>
              <w:sz w:val="24"/>
              <w:szCs w:val="24"/>
            </w:rPr>
            <w:fldChar w:fldCharType="end"/>
          </w:r>
        </w:sdtContent>
      </w:sdt>
      <w:r w:rsidRPr="004D2EC9">
        <w:rPr>
          <w:rFonts w:asciiTheme="minorHAnsi" w:hAnsiTheme="minorHAnsi" w:cstheme="minorHAnsi"/>
          <w:sz w:val="24"/>
          <w:szCs w:val="24"/>
        </w:rPr>
        <w:t>.</w:t>
      </w:r>
    </w:p>
    <w:p w14:paraId="6F2E036F" w14:textId="77777777" w:rsidR="004D2EC9" w:rsidRPr="004D2EC9" w:rsidRDefault="004D2EC9" w:rsidP="004D2EC9">
      <w:pPr>
        <w:spacing w:line="360" w:lineRule="auto"/>
        <w:rPr>
          <w:rFonts w:asciiTheme="minorHAnsi" w:hAnsiTheme="minorHAnsi" w:cstheme="minorHAnsi"/>
          <w:sz w:val="24"/>
          <w:szCs w:val="24"/>
        </w:rPr>
      </w:pPr>
      <w:r w:rsidRPr="004D2EC9">
        <w:rPr>
          <w:rFonts w:asciiTheme="minorHAnsi" w:hAnsiTheme="minorHAnsi" w:cstheme="minorHAnsi"/>
          <w:sz w:val="24"/>
          <w:szCs w:val="24"/>
        </w:rPr>
        <w:t>An example of where I have attended a live incident in my capacity as a frontline Police officer and have had to adapt my leadership style is where I have attended reports of a Burglary that had recently occurred in the local area in company with a student constable.</w:t>
      </w:r>
    </w:p>
    <w:p w14:paraId="2655F8C1" w14:textId="77777777" w:rsidR="004D2EC9" w:rsidRPr="004D2EC9" w:rsidRDefault="004D2EC9" w:rsidP="004D2EC9">
      <w:pPr>
        <w:spacing w:line="360" w:lineRule="auto"/>
        <w:rPr>
          <w:rFonts w:asciiTheme="minorHAnsi" w:hAnsiTheme="minorHAnsi" w:cstheme="minorHAnsi"/>
          <w:sz w:val="24"/>
          <w:szCs w:val="24"/>
        </w:rPr>
      </w:pPr>
    </w:p>
    <w:p w14:paraId="5346A392" w14:textId="77777777" w:rsidR="004D2EC9" w:rsidRPr="004D2EC9" w:rsidRDefault="004D2EC9" w:rsidP="004D2EC9">
      <w:pPr>
        <w:spacing w:line="360" w:lineRule="auto"/>
        <w:rPr>
          <w:rFonts w:asciiTheme="minorHAnsi" w:hAnsiTheme="minorHAnsi" w:cstheme="minorHAnsi"/>
          <w:sz w:val="24"/>
          <w:szCs w:val="24"/>
        </w:rPr>
      </w:pPr>
      <w:r w:rsidRPr="004D2EC9">
        <w:rPr>
          <w:rFonts w:asciiTheme="minorHAnsi" w:hAnsiTheme="minorHAnsi" w:cstheme="minorHAnsi"/>
          <w:sz w:val="24"/>
          <w:szCs w:val="24"/>
        </w:rPr>
        <w:t xml:space="preserve">Given that the burglary had occurred and it was reported that the Burglars who had been named as being known to the victim had left the scene myself and the Student constable conducted an area search of the immediate area however this resulted negative therefore we have attended the address to secure the scene and preserve any evidence in line with </w:t>
      </w:r>
      <w:r w:rsidRPr="004D2EC9">
        <w:rPr>
          <w:rFonts w:asciiTheme="minorHAnsi" w:hAnsiTheme="minorHAnsi" w:cstheme="minorHAnsi"/>
          <w:sz w:val="24"/>
          <w:szCs w:val="24"/>
        </w:rPr>
        <w:lastRenderedPageBreak/>
        <w:t xml:space="preserve">golden hour principles which is where we secure all available evidence immediately after the crime has been committed such as Forensics </w:t>
      </w:r>
      <w:sdt>
        <w:sdtPr>
          <w:rPr>
            <w:rFonts w:asciiTheme="minorHAnsi" w:hAnsiTheme="minorHAnsi" w:cstheme="minorHAnsi"/>
            <w:sz w:val="24"/>
            <w:szCs w:val="24"/>
          </w:rPr>
          <w:id w:val="1519737765"/>
          <w:citation/>
        </w:sdtPr>
        <w:sdtContent>
          <w:r w:rsidRPr="004D2EC9">
            <w:rPr>
              <w:rFonts w:asciiTheme="minorHAnsi" w:hAnsiTheme="minorHAnsi" w:cstheme="minorHAnsi"/>
              <w:sz w:val="24"/>
              <w:szCs w:val="24"/>
            </w:rPr>
            <w:fldChar w:fldCharType="begin"/>
          </w:r>
          <w:r w:rsidRPr="004D2EC9">
            <w:rPr>
              <w:rFonts w:asciiTheme="minorHAnsi" w:hAnsiTheme="minorHAnsi" w:cstheme="minorHAnsi"/>
              <w:sz w:val="24"/>
              <w:szCs w:val="24"/>
            </w:rPr>
            <w:instrText xml:space="preserve"> CITATION Col133 \l 2057 </w:instrText>
          </w:r>
          <w:r w:rsidRPr="004D2EC9">
            <w:rPr>
              <w:rFonts w:asciiTheme="minorHAnsi" w:hAnsiTheme="minorHAnsi" w:cstheme="minorHAnsi"/>
              <w:sz w:val="24"/>
              <w:szCs w:val="24"/>
            </w:rPr>
            <w:fldChar w:fldCharType="separate"/>
          </w:r>
          <w:r w:rsidRPr="004D2EC9">
            <w:rPr>
              <w:rFonts w:asciiTheme="minorHAnsi" w:hAnsiTheme="minorHAnsi" w:cstheme="minorHAnsi"/>
              <w:noProof/>
              <w:sz w:val="24"/>
              <w:szCs w:val="24"/>
            </w:rPr>
            <w:t>(College of Policing, 2013)</w:t>
          </w:r>
          <w:r w:rsidRPr="004D2EC9">
            <w:rPr>
              <w:rFonts w:asciiTheme="minorHAnsi" w:hAnsiTheme="minorHAnsi" w:cstheme="minorHAnsi"/>
              <w:sz w:val="24"/>
              <w:szCs w:val="24"/>
            </w:rPr>
            <w:fldChar w:fldCharType="end"/>
          </w:r>
        </w:sdtContent>
      </w:sdt>
      <w:r w:rsidRPr="004D2EC9">
        <w:rPr>
          <w:rFonts w:asciiTheme="minorHAnsi" w:hAnsiTheme="minorHAnsi" w:cstheme="minorHAnsi"/>
          <w:sz w:val="24"/>
          <w:szCs w:val="24"/>
        </w:rPr>
        <w:t>.</w:t>
      </w:r>
    </w:p>
    <w:p w14:paraId="45285757" w14:textId="77777777" w:rsidR="004D2EC9" w:rsidRPr="004D2EC9" w:rsidRDefault="004D2EC9" w:rsidP="004D2EC9">
      <w:pPr>
        <w:spacing w:line="360" w:lineRule="auto"/>
        <w:rPr>
          <w:rFonts w:asciiTheme="minorHAnsi" w:hAnsiTheme="minorHAnsi" w:cstheme="minorHAnsi"/>
          <w:sz w:val="24"/>
          <w:szCs w:val="24"/>
        </w:rPr>
      </w:pPr>
    </w:p>
    <w:p w14:paraId="57FE07C2" w14:textId="77777777" w:rsidR="004D2EC9" w:rsidRPr="004D2EC9" w:rsidRDefault="004D2EC9" w:rsidP="004D2EC9">
      <w:pPr>
        <w:spacing w:line="360" w:lineRule="auto"/>
        <w:rPr>
          <w:rFonts w:asciiTheme="minorHAnsi" w:hAnsiTheme="minorHAnsi" w:cstheme="minorHAnsi"/>
          <w:sz w:val="24"/>
          <w:szCs w:val="24"/>
        </w:rPr>
      </w:pPr>
      <w:r w:rsidRPr="004D2EC9">
        <w:rPr>
          <w:rFonts w:asciiTheme="minorHAnsi" w:hAnsiTheme="minorHAnsi" w:cstheme="minorHAnsi"/>
          <w:sz w:val="24"/>
          <w:szCs w:val="24"/>
        </w:rPr>
        <w:t>My initial leadership style was a coaching leadership style as the student constable who I was on patrol with lacked exposure to such incidents and therefore we have entered the address he stated that he believed that the male may have returned to the address and was in the garden area therefore we have conducted a search of the address and have noticed the bottom panel of the door missing and after a few seconds the suspect has attempted to climb back into the address unaware of the polices presence.</w:t>
      </w:r>
    </w:p>
    <w:p w14:paraId="48FF0E82" w14:textId="77777777" w:rsidR="004D2EC9" w:rsidRPr="004D2EC9" w:rsidRDefault="004D2EC9" w:rsidP="004D2EC9">
      <w:pPr>
        <w:spacing w:line="360" w:lineRule="auto"/>
        <w:rPr>
          <w:rFonts w:asciiTheme="minorHAnsi" w:hAnsiTheme="minorHAnsi" w:cstheme="minorHAnsi"/>
          <w:sz w:val="24"/>
          <w:szCs w:val="24"/>
        </w:rPr>
      </w:pPr>
    </w:p>
    <w:p w14:paraId="477C70A6" w14:textId="77777777" w:rsidR="004D2EC9" w:rsidRPr="004D2EC9" w:rsidRDefault="004D2EC9" w:rsidP="004D2EC9">
      <w:pPr>
        <w:spacing w:line="360" w:lineRule="auto"/>
        <w:rPr>
          <w:rFonts w:asciiTheme="minorHAnsi" w:hAnsiTheme="minorHAnsi" w:cstheme="minorHAnsi"/>
          <w:sz w:val="24"/>
          <w:szCs w:val="24"/>
        </w:rPr>
      </w:pPr>
      <w:r w:rsidRPr="004D2EC9">
        <w:rPr>
          <w:rFonts w:asciiTheme="minorHAnsi" w:hAnsiTheme="minorHAnsi" w:cstheme="minorHAnsi"/>
          <w:sz w:val="24"/>
          <w:szCs w:val="24"/>
        </w:rPr>
        <w:t>Now we have established that the suspect is still on scene and being aware of his warning markers which are markers held on local police systems about dangers that a person may pose which in this case the male had markers for violence and carrying weapons I have changed my leadership style from a coaching leadership style to a more Autocratic/Authoritive leadership style.</w:t>
      </w:r>
    </w:p>
    <w:p w14:paraId="52FE5198" w14:textId="77777777" w:rsidR="004D2EC9" w:rsidRPr="004D2EC9" w:rsidRDefault="004D2EC9" w:rsidP="004D2EC9">
      <w:pPr>
        <w:spacing w:line="360" w:lineRule="auto"/>
        <w:rPr>
          <w:rFonts w:asciiTheme="minorHAnsi" w:hAnsiTheme="minorHAnsi" w:cstheme="minorHAnsi"/>
          <w:sz w:val="24"/>
          <w:szCs w:val="24"/>
        </w:rPr>
      </w:pPr>
    </w:p>
    <w:p w14:paraId="0BFA5B9C" w14:textId="77777777" w:rsidR="004D2EC9" w:rsidRPr="004D2EC9" w:rsidRDefault="004D2EC9" w:rsidP="004D2EC9">
      <w:pPr>
        <w:spacing w:line="360" w:lineRule="auto"/>
        <w:rPr>
          <w:rFonts w:asciiTheme="minorHAnsi" w:hAnsiTheme="minorHAnsi" w:cstheme="minorHAnsi"/>
          <w:sz w:val="24"/>
          <w:szCs w:val="24"/>
        </w:rPr>
      </w:pPr>
      <w:r w:rsidRPr="004D2EC9">
        <w:rPr>
          <w:rFonts w:asciiTheme="minorHAnsi" w:hAnsiTheme="minorHAnsi" w:cstheme="minorHAnsi"/>
          <w:sz w:val="24"/>
          <w:szCs w:val="24"/>
        </w:rPr>
        <w:t>I have adopted the Authoritive leadership style due to the potential dangers that myself and my collegue may face from the male,  upon the male reaching through the open panel myself and my collegue have grabbed the males arm and brought into the room we were standing and immediately handcuffed him to the rear using my handcuffs to prevent escape and any injury to myself or my collegue, shortly after this the male has been arrested and taken into police custody. Although the switch to a different leadership did become advantageous it also had disadvantages such as the power held by the student constable under the coaching style was taken away from him and whilst we secured the suspect, I was required to take control of the situation momentarily however this disadvantage is far outweighed by the advantages of switching to this leadership style.</w:t>
      </w:r>
    </w:p>
    <w:p w14:paraId="1F15BC72" w14:textId="77777777" w:rsidR="004D2EC9" w:rsidRPr="004D2EC9" w:rsidRDefault="004D2EC9" w:rsidP="004D2EC9">
      <w:pPr>
        <w:spacing w:line="360" w:lineRule="auto"/>
        <w:rPr>
          <w:rFonts w:asciiTheme="minorHAnsi" w:hAnsiTheme="minorHAnsi" w:cstheme="minorHAnsi"/>
          <w:sz w:val="24"/>
          <w:szCs w:val="24"/>
        </w:rPr>
      </w:pPr>
    </w:p>
    <w:p w14:paraId="1E993834" w14:textId="77777777" w:rsidR="004D2EC9" w:rsidRPr="004D2EC9" w:rsidRDefault="004D2EC9" w:rsidP="004D2EC9">
      <w:pPr>
        <w:spacing w:line="360" w:lineRule="auto"/>
        <w:rPr>
          <w:rFonts w:asciiTheme="minorHAnsi" w:hAnsiTheme="minorHAnsi" w:cstheme="minorHAnsi"/>
          <w:sz w:val="24"/>
          <w:szCs w:val="24"/>
        </w:rPr>
      </w:pPr>
      <w:r w:rsidRPr="004D2EC9">
        <w:rPr>
          <w:rFonts w:asciiTheme="minorHAnsi" w:hAnsiTheme="minorHAnsi" w:cstheme="minorHAnsi"/>
          <w:sz w:val="24"/>
          <w:szCs w:val="24"/>
        </w:rPr>
        <w:t>After returning to the address my leadership style has reverted to a coaching leadership style as there was no longer any threat and it provided a good learning opportunity for the student, and I was able to coach him whilst completing the investigation further and provide him with the time and patience required as part of the coaching leadership style which is not present in other leadership styles.</w:t>
      </w:r>
    </w:p>
    <w:p w14:paraId="770DF622" w14:textId="77777777" w:rsidR="004D2EC9" w:rsidRPr="004D2EC9" w:rsidRDefault="004D2EC9" w:rsidP="004D2EC9">
      <w:pPr>
        <w:spacing w:line="360" w:lineRule="auto"/>
        <w:rPr>
          <w:rFonts w:asciiTheme="minorHAnsi" w:hAnsiTheme="minorHAnsi" w:cstheme="minorHAnsi"/>
          <w:sz w:val="24"/>
          <w:szCs w:val="24"/>
        </w:rPr>
      </w:pPr>
      <w:r w:rsidRPr="004D2EC9">
        <w:rPr>
          <w:rFonts w:asciiTheme="minorHAnsi" w:hAnsiTheme="minorHAnsi" w:cstheme="minorHAnsi"/>
          <w:sz w:val="24"/>
          <w:szCs w:val="24"/>
        </w:rPr>
        <w:lastRenderedPageBreak/>
        <w:t>In conclusion I have learnt the importance of leadership at all levels and how certain leadership styles possess more advantages and disadvantages than others and the leadership style should be determined based on numerous factors. There are numerous leadership styles that can be adopted and work effectively and although I have developed many different leadership styles that I use whilst dealing with live and slow time incidents the type of leadership style that is implemented will depend greatly on the resources we have available and the experience of the officers in which you work with and ultimately the biggest factor which dictates the style of leadership which I choose to implement will  depend on the amount of threat risk and harm faced and the timescales of completion required for the incident.</w:t>
      </w:r>
    </w:p>
    <w:p w14:paraId="1BA6A84F" w14:textId="77777777" w:rsidR="004D2EC9" w:rsidRPr="004D2EC9" w:rsidRDefault="004D2EC9" w:rsidP="004D2EC9">
      <w:pPr>
        <w:spacing w:line="360" w:lineRule="auto"/>
        <w:rPr>
          <w:rFonts w:asciiTheme="minorHAnsi" w:hAnsiTheme="minorHAnsi" w:cstheme="minorHAnsi"/>
          <w:sz w:val="24"/>
          <w:szCs w:val="24"/>
        </w:rPr>
      </w:pPr>
    </w:p>
    <w:p w14:paraId="6DA86EFC" w14:textId="77777777" w:rsidR="004D2EC9" w:rsidRPr="004D2EC9" w:rsidRDefault="004D2EC9" w:rsidP="004D2EC9">
      <w:pPr>
        <w:spacing w:line="360" w:lineRule="auto"/>
        <w:rPr>
          <w:rFonts w:asciiTheme="minorHAnsi" w:hAnsiTheme="minorHAnsi" w:cstheme="minorHAnsi"/>
          <w:b/>
          <w:bCs/>
          <w:sz w:val="24"/>
          <w:szCs w:val="24"/>
        </w:rPr>
      </w:pPr>
      <w:r w:rsidRPr="004D2EC9">
        <w:rPr>
          <w:rFonts w:asciiTheme="minorHAnsi" w:hAnsiTheme="minorHAnsi" w:cstheme="minorHAnsi"/>
          <w:b/>
          <w:bCs/>
          <w:sz w:val="24"/>
          <w:szCs w:val="24"/>
        </w:rPr>
        <w:t>1811 WORDS</w:t>
      </w:r>
    </w:p>
    <w:p w14:paraId="352F602E" w14:textId="77777777" w:rsidR="004D2EC9" w:rsidRPr="004D2EC9" w:rsidRDefault="004D2EC9" w:rsidP="004D2EC9">
      <w:pPr>
        <w:spacing w:line="360" w:lineRule="auto"/>
        <w:ind w:right="237"/>
        <w:rPr>
          <w:rStyle w:val="normaltextrun"/>
          <w:rFonts w:asciiTheme="minorHAnsi" w:hAnsiTheme="minorHAnsi" w:cstheme="minorHAnsi"/>
          <w:b/>
          <w:sz w:val="44"/>
          <w:szCs w:val="44"/>
        </w:rPr>
      </w:pPr>
    </w:p>
    <w:p w14:paraId="0C8C56F6" w14:textId="6C3B84F2" w:rsidR="35AC8E37" w:rsidRPr="004D2EC9" w:rsidRDefault="35AC8E37" w:rsidP="35AC8E37">
      <w:pPr>
        <w:pStyle w:val="paragraph"/>
        <w:spacing w:before="0" w:beforeAutospacing="0" w:after="0" w:afterAutospacing="0"/>
        <w:ind w:right="105"/>
        <w:jc w:val="both"/>
        <w:rPr>
          <w:rStyle w:val="eop"/>
          <w:rFonts w:asciiTheme="minorHAnsi" w:hAnsiTheme="minorHAnsi" w:cstheme="minorHAnsi"/>
          <w:color w:val="000000" w:themeColor="text1"/>
        </w:rPr>
      </w:pPr>
    </w:p>
    <w:p w14:paraId="10961978" w14:textId="77777777" w:rsidR="00711A70" w:rsidRPr="004D2EC9" w:rsidRDefault="00711A70" w:rsidP="00340E9A">
      <w:pPr>
        <w:ind w:right="237"/>
        <w:jc w:val="both"/>
        <w:rPr>
          <w:rFonts w:asciiTheme="minorHAnsi" w:hAnsiTheme="minorHAnsi" w:cstheme="minorHAnsi"/>
          <w:sz w:val="24"/>
          <w:szCs w:val="24"/>
        </w:rPr>
      </w:pPr>
    </w:p>
    <w:p w14:paraId="0797331D" w14:textId="77777777" w:rsidR="00025650" w:rsidRPr="004D2EC9" w:rsidRDefault="00025650" w:rsidP="00340E9A">
      <w:pPr>
        <w:ind w:right="237"/>
        <w:jc w:val="both"/>
        <w:rPr>
          <w:rFonts w:asciiTheme="minorHAnsi" w:hAnsiTheme="minorHAnsi" w:cstheme="minorHAnsi"/>
          <w:sz w:val="24"/>
          <w:szCs w:val="24"/>
        </w:rPr>
      </w:pPr>
    </w:p>
    <w:p w14:paraId="4E9085BF" w14:textId="77777777" w:rsidR="00025650" w:rsidRPr="004D2EC9" w:rsidRDefault="00025650" w:rsidP="00340E9A">
      <w:pPr>
        <w:ind w:right="237"/>
        <w:jc w:val="both"/>
        <w:rPr>
          <w:rFonts w:asciiTheme="minorHAnsi" w:hAnsiTheme="minorHAnsi" w:cstheme="minorHAnsi"/>
          <w:sz w:val="24"/>
          <w:szCs w:val="24"/>
        </w:rPr>
      </w:pPr>
    </w:p>
    <w:p w14:paraId="1967E2A8" w14:textId="77777777" w:rsidR="00025650" w:rsidRPr="004D2EC9" w:rsidRDefault="00025650" w:rsidP="00340E9A">
      <w:pPr>
        <w:ind w:right="237"/>
        <w:jc w:val="both"/>
        <w:rPr>
          <w:rFonts w:asciiTheme="minorHAnsi" w:hAnsiTheme="minorHAnsi" w:cstheme="minorHAnsi"/>
          <w:sz w:val="24"/>
          <w:szCs w:val="24"/>
        </w:rPr>
      </w:pPr>
    </w:p>
    <w:p w14:paraId="416EFA95" w14:textId="77777777" w:rsidR="00025650" w:rsidRPr="004D2EC9" w:rsidRDefault="00025650" w:rsidP="00340E9A">
      <w:pPr>
        <w:ind w:right="237"/>
        <w:jc w:val="both"/>
        <w:rPr>
          <w:rFonts w:asciiTheme="minorHAnsi" w:hAnsiTheme="minorHAnsi" w:cstheme="minorHAnsi"/>
          <w:sz w:val="24"/>
          <w:szCs w:val="24"/>
        </w:rPr>
      </w:pPr>
    </w:p>
    <w:p w14:paraId="598FFEC5" w14:textId="77777777" w:rsidR="00025650" w:rsidRPr="004D2EC9" w:rsidRDefault="00025650" w:rsidP="00340E9A">
      <w:pPr>
        <w:ind w:right="237"/>
        <w:jc w:val="both"/>
        <w:rPr>
          <w:rFonts w:asciiTheme="minorHAnsi" w:hAnsiTheme="minorHAnsi" w:cstheme="minorHAnsi"/>
          <w:sz w:val="24"/>
          <w:szCs w:val="24"/>
        </w:rPr>
      </w:pPr>
    </w:p>
    <w:p w14:paraId="042DA0D7" w14:textId="77777777" w:rsidR="00025650" w:rsidRPr="004D2EC9" w:rsidRDefault="00025650" w:rsidP="00340E9A">
      <w:pPr>
        <w:ind w:right="237"/>
        <w:jc w:val="both"/>
        <w:rPr>
          <w:rFonts w:asciiTheme="minorHAnsi" w:hAnsiTheme="minorHAnsi" w:cstheme="minorHAnsi"/>
          <w:sz w:val="24"/>
          <w:szCs w:val="24"/>
        </w:rPr>
      </w:pPr>
    </w:p>
    <w:p w14:paraId="65800057" w14:textId="77777777" w:rsidR="00025650" w:rsidRPr="004D2EC9" w:rsidRDefault="00025650" w:rsidP="00340E9A">
      <w:pPr>
        <w:ind w:right="237"/>
        <w:jc w:val="both"/>
        <w:rPr>
          <w:rFonts w:asciiTheme="minorHAnsi" w:hAnsiTheme="minorHAnsi" w:cstheme="minorHAnsi"/>
          <w:sz w:val="24"/>
          <w:szCs w:val="24"/>
        </w:rPr>
      </w:pPr>
    </w:p>
    <w:p w14:paraId="7A99F832" w14:textId="77777777" w:rsidR="00025650" w:rsidRPr="004D2EC9" w:rsidRDefault="00025650" w:rsidP="00340E9A">
      <w:pPr>
        <w:ind w:right="237"/>
        <w:jc w:val="both"/>
        <w:rPr>
          <w:rFonts w:asciiTheme="minorHAnsi" w:hAnsiTheme="minorHAnsi" w:cstheme="minorHAnsi"/>
          <w:sz w:val="24"/>
          <w:szCs w:val="24"/>
        </w:rPr>
      </w:pPr>
    </w:p>
    <w:p w14:paraId="7FD39A42" w14:textId="77777777" w:rsidR="00025650" w:rsidRPr="004D2EC9" w:rsidRDefault="00025650" w:rsidP="00340E9A">
      <w:pPr>
        <w:ind w:right="237"/>
        <w:jc w:val="both"/>
        <w:rPr>
          <w:rFonts w:asciiTheme="minorHAnsi" w:hAnsiTheme="minorHAnsi" w:cstheme="minorHAnsi"/>
          <w:sz w:val="24"/>
          <w:szCs w:val="24"/>
        </w:rPr>
      </w:pPr>
    </w:p>
    <w:p w14:paraId="73D1DF2B" w14:textId="77777777" w:rsidR="00025650" w:rsidRPr="004D2EC9" w:rsidRDefault="00025650" w:rsidP="00340E9A">
      <w:pPr>
        <w:ind w:right="237"/>
        <w:jc w:val="both"/>
        <w:rPr>
          <w:rFonts w:asciiTheme="minorHAnsi" w:hAnsiTheme="minorHAnsi" w:cstheme="minorHAnsi"/>
          <w:sz w:val="24"/>
          <w:szCs w:val="24"/>
        </w:rPr>
      </w:pPr>
    </w:p>
    <w:p w14:paraId="556B64F0" w14:textId="77777777" w:rsidR="00025650" w:rsidRPr="004D2EC9" w:rsidRDefault="00025650" w:rsidP="00340E9A">
      <w:pPr>
        <w:ind w:right="237"/>
        <w:jc w:val="both"/>
        <w:rPr>
          <w:rFonts w:asciiTheme="minorHAnsi" w:hAnsiTheme="minorHAnsi" w:cstheme="minorHAnsi"/>
          <w:sz w:val="24"/>
          <w:szCs w:val="24"/>
        </w:rPr>
      </w:pPr>
    </w:p>
    <w:p w14:paraId="140C2FD2" w14:textId="77777777" w:rsidR="00025650" w:rsidRPr="004D2EC9" w:rsidRDefault="00025650" w:rsidP="00340E9A">
      <w:pPr>
        <w:ind w:right="237"/>
        <w:jc w:val="both"/>
        <w:rPr>
          <w:rFonts w:asciiTheme="minorHAnsi" w:hAnsiTheme="minorHAnsi" w:cstheme="minorHAnsi"/>
          <w:b/>
          <w:sz w:val="24"/>
          <w:szCs w:val="24"/>
        </w:rPr>
      </w:pPr>
    </w:p>
    <w:p w14:paraId="32933C98" w14:textId="77777777" w:rsidR="00AA666E" w:rsidRPr="004D2EC9" w:rsidRDefault="00025650" w:rsidP="00340E9A">
      <w:pPr>
        <w:ind w:right="237"/>
        <w:rPr>
          <w:rFonts w:asciiTheme="minorHAnsi" w:hAnsiTheme="minorHAnsi" w:cstheme="minorHAnsi"/>
        </w:rPr>
      </w:pPr>
      <w:r w:rsidRPr="004D2EC9">
        <w:rPr>
          <w:rFonts w:asciiTheme="minorHAnsi" w:hAnsiTheme="minorHAnsi" w:cstheme="minorHAnsi"/>
        </w:rPr>
        <w:br w:type="page"/>
      </w:r>
    </w:p>
    <w:p w14:paraId="55885AA0" w14:textId="77777777" w:rsidR="008B28E7" w:rsidRPr="004D2EC9" w:rsidRDefault="008B28E7" w:rsidP="00340E9A">
      <w:pPr>
        <w:ind w:right="237"/>
        <w:jc w:val="both"/>
        <w:rPr>
          <w:rFonts w:asciiTheme="minorHAnsi" w:hAnsiTheme="minorHAnsi" w:cstheme="minorHAnsi"/>
          <w:sz w:val="24"/>
          <w:szCs w:val="24"/>
        </w:rPr>
      </w:pPr>
    </w:p>
    <w:p w14:paraId="6B0989EF" w14:textId="77777777" w:rsidR="00025650" w:rsidRPr="004D2EC9" w:rsidRDefault="00025650" w:rsidP="00374B91">
      <w:pPr>
        <w:ind w:right="237"/>
        <w:rPr>
          <w:rFonts w:asciiTheme="minorHAnsi" w:hAnsiTheme="minorHAnsi" w:cstheme="minorHAnsi"/>
          <w:b/>
          <w:sz w:val="24"/>
          <w:szCs w:val="24"/>
        </w:rPr>
      </w:pPr>
      <w:r w:rsidRPr="004D2EC9">
        <w:rPr>
          <w:rFonts w:asciiTheme="minorHAnsi" w:hAnsiTheme="minorHAnsi" w:cstheme="minorHAnsi"/>
          <w:b/>
          <w:sz w:val="24"/>
          <w:szCs w:val="24"/>
        </w:rPr>
        <w:t>Task 4</w:t>
      </w:r>
    </w:p>
    <w:p w14:paraId="52234F28" w14:textId="305ACA68" w:rsidR="00650CE9" w:rsidRPr="004D2EC9" w:rsidRDefault="00650CE9" w:rsidP="00650CE9">
      <w:pPr>
        <w:pStyle w:val="paragraph"/>
        <w:spacing w:before="0" w:beforeAutospacing="0" w:after="0" w:afterAutospacing="0"/>
        <w:ind w:right="105"/>
        <w:jc w:val="both"/>
        <w:textAlignment w:val="baseline"/>
        <w:rPr>
          <w:rFonts w:asciiTheme="minorHAnsi" w:hAnsiTheme="minorHAnsi" w:cstheme="minorHAnsi"/>
          <w:color w:val="000000"/>
          <w:sz w:val="18"/>
          <w:szCs w:val="18"/>
        </w:rPr>
      </w:pPr>
      <w:r w:rsidRPr="004D2EC9">
        <w:rPr>
          <w:rStyle w:val="eop"/>
          <w:rFonts w:asciiTheme="minorHAnsi" w:hAnsiTheme="minorHAnsi" w:cstheme="minorHAnsi"/>
          <w:color w:val="000000"/>
        </w:rPr>
        <w:t> </w:t>
      </w:r>
    </w:p>
    <w:p w14:paraId="0BA28E69" w14:textId="77777777" w:rsidR="004D2EC9" w:rsidRPr="004D2EC9" w:rsidRDefault="004D2EC9" w:rsidP="004D2EC9">
      <w:pPr>
        <w:spacing w:line="360" w:lineRule="auto"/>
        <w:rPr>
          <w:rFonts w:asciiTheme="minorHAnsi" w:hAnsiTheme="minorHAnsi" w:cstheme="minorHAnsi"/>
          <w:color w:val="auto"/>
          <w:sz w:val="24"/>
          <w:szCs w:val="24"/>
        </w:rPr>
      </w:pPr>
      <w:r w:rsidRPr="004D2EC9">
        <w:rPr>
          <w:rFonts w:asciiTheme="minorHAnsi" w:hAnsiTheme="minorHAnsi" w:cstheme="minorHAnsi"/>
          <w:color w:val="auto"/>
          <w:sz w:val="24"/>
          <w:szCs w:val="24"/>
        </w:rPr>
        <w:t>In this essay I will look to critically reflect upon my three year probation as a Police constable employed by South Wales Police reflecting specifically on the early tutorship stages and my improvements throughout the three years, focussing on whether I have met any of my personal, professional and organisational goals, I will reflect on how the mentoring and coaching that I have received have allowed me to develop and perform in the workplace. In the essay I will consider the relevant coaching and mentoring definitions currently in place along with the current coaching and mentoring theories used in policing and finally I will discuss how I provide and receive feedback relating to my learning and development.</w:t>
      </w:r>
    </w:p>
    <w:p w14:paraId="2F558620" w14:textId="77777777" w:rsidR="004D2EC9" w:rsidRPr="004D2EC9" w:rsidRDefault="004D2EC9" w:rsidP="004D2EC9">
      <w:pPr>
        <w:spacing w:line="360" w:lineRule="auto"/>
        <w:rPr>
          <w:rFonts w:asciiTheme="minorHAnsi" w:hAnsiTheme="minorHAnsi" w:cstheme="minorHAnsi"/>
          <w:color w:val="auto"/>
          <w:sz w:val="24"/>
          <w:szCs w:val="24"/>
        </w:rPr>
      </w:pPr>
    </w:p>
    <w:p w14:paraId="763E1BB9" w14:textId="77777777" w:rsidR="004D2EC9" w:rsidRDefault="004D2EC9" w:rsidP="004D2EC9">
      <w:pPr>
        <w:spacing w:line="360" w:lineRule="auto"/>
        <w:rPr>
          <w:rFonts w:asciiTheme="minorHAnsi" w:hAnsiTheme="minorHAnsi" w:cstheme="minorHAnsi"/>
          <w:color w:val="auto"/>
          <w:sz w:val="24"/>
          <w:szCs w:val="24"/>
          <w:shd w:val="clear" w:color="auto" w:fill="FFFFF6"/>
        </w:rPr>
      </w:pPr>
      <w:r w:rsidRPr="004D2EC9">
        <w:rPr>
          <w:rFonts w:asciiTheme="minorHAnsi" w:hAnsiTheme="minorHAnsi" w:cstheme="minorHAnsi"/>
          <w:color w:val="auto"/>
          <w:sz w:val="24"/>
          <w:szCs w:val="24"/>
        </w:rPr>
        <w:t xml:space="preserve">In January 2021 after a through application process I joined south Wales police under the police constable degree apprenticeship (PCDA) </w:t>
      </w:r>
      <w:sdt>
        <w:sdtPr>
          <w:rPr>
            <w:rFonts w:asciiTheme="minorHAnsi" w:hAnsiTheme="minorHAnsi" w:cstheme="minorHAnsi"/>
            <w:color w:val="auto"/>
            <w:sz w:val="24"/>
            <w:szCs w:val="24"/>
          </w:rPr>
          <w:id w:val="560530653"/>
          <w:citation/>
        </w:sdtPr>
        <w:sdtContent>
          <w:r w:rsidRPr="004D2EC9">
            <w:rPr>
              <w:rFonts w:asciiTheme="minorHAnsi" w:hAnsiTheme="minorHAnsi" w:cstheme="minorHAnsi"/>
              <w:color w:val="auto"/>
              <w:sz w:val="24"/>
              <w:szCs w:val="24"/>
            </w:rPr>
            <w:fldChar w:fldCharType="begin"/>
          </w:r>
          <w:r w:rsidRPr="004D2EC9">
            <w:rPr>
              <w:rFonts w:asciiTheme="minorHAnsi" w:hAnsiTheme="minorHAnsi" w:cstheme="minorHAnsi"/>
              <w:color w:val="auto"/>
              <w:sz w:val="24"/>
              <w:szCs w:val="24"/>
            </w:rPr>
            <w:instrText xml:space="preserve"> CITATION Sou21 \l 2057 </w:instrText>
          </w:r>
          <w:r w:rsidRPr="004D2EC9">
            <w:rPr>
              <w:rFonts w:asciiTheme="minorHAnsi" w:hAnsiTheme="minorHAnsi" w:cstheme="minorHAnsi"/>
              <w:color w:val="auto"/>
              <w:sz w:val="24"/>
              <w:szCs w:val="24"/>
            </w:rPr>
            <w:fldChar w:fldCharType="separate"/>
          </w:r>
          <w:r w:rsidRPr="004D2EC9">
            <w:rPr>
              <w:rFonts w:asciiTheme="minorHAnsi" w:eastAsiaTheme="minorHAnsi" w:hAnsiTheme="minorHAnsi" w:cstheme="minorHAnsi"/>
              <w:noProof/>
              <w:color w:val="auto"/>
              <w:sz w:val="24"/>
              <w:szCs w:val="24"/>
            </w:rPr>
            <w:t>(South Wales Police , 2021)</w:t>
          </w:r>
          <w:r w:rsidRPr="004D2EC9">
            <w:rPr>
              <w:rFonts w:asciiTheme="minorHAnsi" w:hAnsiTheme="minorHAnsi" w:cstheme="minorHAnsi"/>
              <w:color w:val="auto"/>
              <w:sz w:val="24"/>
              <w:szCs w:val="24"/>
            </w:rPr>
            <w:fldChar w:fldCharType="end"/>
          </w:r>
        </w:sdtContent>
      </w:sdt>
      <w:r w:rsidRPr="004D2EC9">
        <w:rPr>
          <w:rFonts w:asciiTheme="minorHAnsi" w:hAnsiTheme="minorHAnsi" w:cstheme="minorHAnsi"/>
          <w:color w:val="auto"/>
          <w:sz w:val="24"/>
          <w:szCs w:val="24"/>
        </w:rPr>
        <w:t xml:space="preserve"> and began my initial six months of training the training at the learning and development centre In Bridgend, in the six month period where I would remain in Bridgend I would completed two exams and each day completed a variety of classroom and practical learning where we would learn all the necessary legislation and information we would need to complete our tutorship in the stations we would be tutored at. In Tutorship you are assigned a tutor constable “</w:t>
      </w:r>
      <w:r w:rsidRPr="004D2EC9">
        <w:rPr>
          <w:rFonts w:asciiTheme="minorHAnsi" w:hAnsiTheme="minorHAnsi" w:cstheme="minorHAnsi"/>
          <w:color w:val="auto"/>
          <w:sz w:val="24"/>
          <w:szCs w:val="24"/>
          <w:shd w:val="clear" w:color="auto" w:fill="FFFFF6"/>
        </w:rPr>
        <w:t xml:space="preserve">A Tutor (including Tutor Constable) provides mentoring, instruction and guidance as well as facilitating work-based learning, development and assessment on a 1:1 or small group basis” </w:t>
      </w:r>
      <w:sdt>
        <w:sdtPr>
          <w:rPr>
            <w:rFonts w:asciiTheme="minorHAnsi" w:hAnsiTheme="minorHAnsi" w:cstheme="minorHAnsi"/>
            <w:color w:val="auto"/>
            <w:sz w:val="24"/>
            <w:szCs w:val="24"/>
            <w:shd w:val="clear" w:color="auto" w:fill="FFFFF6"/>
          </w:rPr>
          <w:id w:val="-943996548"/>
          <w:citation/>
        </w:sdtPr>
        <w:sdtContent>
          <w:r w:rsidRPr="004D2EC9">
            <w:rPr>
              <w:rFonts w:asciiTheme="minorHAnsi" w:hAnsiTheme="minorHAnsi" w:cstheme="minorHAnsi"/>
              <w:color w:val="auto"/>
              <w:sz w:val="24"/>
              <w:szCs w:val="24"/>
              <w:shd w:val="clear" w:color="auto" w:fill="FFFFF6"/>
            </w:rPr>
            <w:fldChar w:fldCharType="begin"/>
          </w:r>
          <w:r w:rsidRPr="004D2EC9">
            <w:rPr>
              <w:rFonts w:asciiTheme="minorHAnsi" w:hAnsiTheme="minorHAnsi" w:cstheme="minorHAnsi"/>
              <w:color w:val="auto"/>
              <w:sz w:val="24"/>
              <w:szCs w:val="24"/>
              <w:shd w:val="clear" w:color="auto" w:fill="FFFFF6"/>
            </w:rPr>
            <w:instrText xml:space="preserve"> CITATION Col21 \l 2057 </w:instrText>
          </w:r>
          <w:r w:rsidRPr="004D2EC9">
            <w:rPr>
              <w:rFonts w:asciiTheme="minorHAnsi" w:hAnsiTheme="minorHAnsi" w:cstheme="minorHAnsi"/>
              <w:color w:val="auto"/>
              <w:sz w:val="24"/>
              <w:szCs w:val="24"/>
              <w:shd w:val="clear" w:color="auto" w:fill="FFFFF6"/>
            </w:rPr>
            <w:fldChar w:fldCharType="separate"/>
          </w:r>
          <w:r w:rsidRPr="004D2EC9">
            <w:rPr>
              <w:rFonts w:asciiTheme="minorHAnsi" w:eastAsiaTheme="minorHAnsi" w:hAnsiTheme="minorHAnsi" w:cstheme="minorHAnsi"/>
              <w:noProof/>
              <w:color w:val="auto"/>
              <w:sz w:val="24"/>
              <w:szCs w:val="24"/>
              <w:shd w:val="clear" w:color="auto" w:fill="FFFFF6"/>
            </w:rPr>
            <w:t>(College of Policing , 2021)</w:t>
          </w:r>
          <w:r w:rsidRPr="004D2EC9">
            <w:rPr>
              <w:rFonts w:asciiTheme="minorHAnsi" w:hAnsiTheme="minorHAnsi" w:cstheme="minorHAnsi"/>
              <w:color w:val="auto"/>
              <w:sz w:val="24"/>
              <w:szCs w:val="24"/>
              <w:shd w:val="clear" w:color="auto" w:fill="FFFFF6"/>
            </w:rPr>
            <w:fldChar w:fldCharType="end"/>
          </w:r>
        </w:sdtContent>
      </w:sdt>
      <w:r w:rsidRPr="004D2EC9">
        <w:rPr>
          <w:rFonts w:asciiTheme="minorHAnsi" w:hAnsiTheme="minorHAnsi" w:cstheme="minorHAnsi"/>
          <w:color w:val="auto"/>
          <w:sz w:val="24"/>
          <w:szCs w:val="24"/>
          <w:shd w:val="clear" w:color="auto" w:fill="FFFFF6"/>
        </w:rPr>
        <w:t>.</w:t>
      </w:r>
    </w:p>
    <w:p w14:paraId="0EA4B3F4" w14:textId="70A90E04" w:rsidR="004D2EC9" w:rsidRPr="004D2EC9" w:rsidRDefault="004D2EC9" w:rsidP="004D2EC9">
      <w:pPr>
        <w:spacing w:line="360" w:lineRule="auto"/>
        <w:rPr>
          <w:rFonts w:asciiTheme="minorHAnsi" w:hAnsiTheme="minorHAnsi" w:cstheme="minorHAnsi"/>
          <w:color w:val="auto"/>
          <w:sz w:val="24"/>
          <w:szCs w:val="24"/>
        </w:rPr>
      </w:pPr>
    </w:p>
    <w:p w14:paraId="47BA7048" w14:textId="77777777" w:rsidR="004D2EC9" w:rsidRDefault="004D2EC9" w:rsidP="004D2EC9">
      <w:pPr>
        <w:spacing w:line="360" w:lineRule="auto"/>
        <w:rPr>
          <w:rFonts w:asciiTheme="minorHAnsi" w:hAnsiTheme="minorHAnsi" w:cstheme="minorHAnsi"/>
          <w:color w:val="auto"/>
          <w:sz w:val="24"/>
          <w:szCs w:val="24"/>
        </w:rPr>
      </w:pPr>
      <w:r w:rsidRPr="004D2EC9">
        <w:rPr>
          <w:rFonts w:asciiTheme="minorHAnsi" w:hAnsiTheme="minorHAnsi" w:cstheme="minorHAnsi"/>
          <w:color w:val="auto"/>
          <w:sz w:val="24"/>
          <w:szCs w:val="24"/>
        </w:rPr>
        <w:t>After the six months we would complete twelve weeks at a response station where we would be under the watchful eye of an experienced police constable who had been trained as a tutor who would help and develop my skills and knowledge over the period we spent together. After the twelve weeks I was signed off as occupationally competent by my tutor and moved to new station where I would remain for the foreseeable future.</w:t>
      </w:r>
    </w:p>
    <w:p w14:paraId="2823E5B2" w14:textId="77777777" w:rsidR="004D2EC9" w:rsidRPr="004D2EC9" w:rsidRDefault="004D2EC9" w:rsidP="004D2EC9">
      <w:pPr>
        <w:spacing w:line="360" w:lineRule="auto"/>
        <w:rPr>
          <w:rFonts w:asciiTheme="minorHAnsi" w:hAnsiTheme="minorHAnsi" w:cstheme="minorHAnsi"/>
          <w:color w:val="auto"/>
          <w:sz w:val="24"/>
          <w:szCs w:val="24"/>
        </w:rPr>
      </w:pPr>
    </w:p>
    <w:p w14:paraId="56725F88" w14:textId="77777777" w:rsidR="004D2EC9" w:rsidRDefault="004D2EC9" w:rsidP="004D2EC9">
      <w:pPr>
        <w:spacing w:line="360" w:lineRule="auto"/>
        <w:rPr>
          <w:rFonts w:asciiTheme="minorHAnsi" w:hAnsiTheme="minorHAnsi" w:cstheme="minorHAnsi"/>
          <w:color w:val="auto"/>
          <w:sz w:val="24"/>
          <w:szCs w:val="24"/>
        </w:rPr>
      </w:pPr>
      <w:r w:rsidRPr="004D2EC9">
        <w:rPr>
          <w:rFonts w:asciiTheme="minorHAnsi" w:hAnsiTheme="minorHAnsi" w:cstheme="minorHAnsi"/>
          <w:color w:val="auto"/>
          <w:sz w:val="24"/>
          <w:szCs w:val="24"/>
        </w:rPr>
        <w:t xml:space="preserve">From the start date of my employment the whole probationary period would last three years and throughout the period I would be required to complete numerous attachments to </w:t>
      </w:r>
      <w:r w:rsidRPr="004D2EC9">
        <w:rPr>
          <w:rFonts w:asciiTheme="minorHAnsi" w:hAnsiTheme="minorHAnsi" w:cstheme="minorHAnsi"/>
          <w:color w:val="auto"/>
          <w:sz w:val="24"/>
          <w:szCs w:val="24"/>
        </w:rPr>
        <w:lastRenderedPageBreak/>
        <w:t>specialist departments such as CID and the investigation HUB to develop my skills and each year I would be required to complete an Occupational competency portfolio (OCP).</w:t>
      </w:r>
    </w:p>
    <w:p w14:paraId="33F9148C" w14:textId="77777777" w:rsidR="004D2EC9" w:rsidRPr="004D2EC9" w:rsidRDefault="004D2EC9" w:rsidP="004D2EC9">
      <w:pPr>
        <w:spacing w:line="360" w:lineRule="auto"/>
        <w:rPr>
          <w:rFonts w:asciiTheme="minorHAnsi" w:hAnsiTheme="minorHAnsi" w:cstheme="minorHAnsi"/>
          <w:color w:val="auto"/>
          <w:sz w:val="24"/>
          <w:szCs w:val="24"/>
        </w:rPr>
      </w:pPr>
    </w:p>
    <w:p w14:paraId="7CC7DB64" w14:textId="77777777" w:rsidR="004D2EC9" w:rsidRDefault="004D2EC9" w:rsidP="004D2EC9">
      <w:pPr>
        <w:spacing w:line="360" w:lineRule="auto"/>
        <w:rPr>
          <w:rFonts w:asciiTheme="minorHAnsi" w:hAnsiTheme="minorHAnsi" w:cstheme="minorHAnsi"/>
          <w:color w:val="auto"/>
          <w:sz w:val="24"/>
          <w:szCs w:val="24"/>
        </w:rPr>
      </w:pPr>
      <w:r w:rsidRPr="004D2EC9">
        <w:rPr>
          <w:rFonts w:asciiTheme="minorHAnsi" w:hAnsiTheme="minorHAnsi" w:cstheme="minorHAnsi"/>
          <w:color w:val="auto"/>
          <w:sz w:val="24"/>
          <w:szCs w:val="24"/>
        </w:rPr>
        <w:t>The initial classroom and tutorship training phases benefitted me greatly in respect of learning about the legislation and processes associated with the role and then the tutorship allowed me to put this knowledge and theory into place when attending and dealing with live incidents, the initial tutorship phase allowed me to identify any areas where there are significant weaknesses and I could addresses these issues throughout the tutorship phase and when I would join my new team following being signed off as occupationally competent at the end of my tutorship.</w:t>
      </w:r>
    </w:p>
    <w:p w14:paraId="18F98B51" w14:textId="77777777" w:rsidR="004D2EC9" w:rsidRPr="004D2EC9" w:rsidRDefault="004D2EC9" w:rsidP="004D2EC9">
      <w:pPr>
        <w:spacing w:line="360" w:lineRule="auto"/>
        <w:rPr>
          <w:rFonts w:asciiTheme="minorHAnsi" w:hAnsiTheme="minorHAnsi" w:cstheme="minorHAnsi"/>
          <w:color w:val="auto"/>
          <w:sz w:val="24"/>
          <w:szCs w:val="24"/>
        </w:rPr>
      </w:pPr>
    </w:p>
    <w:p w14:paraId="1A387641" w14:textId="77777777" w:rsidR="004D2EC9" w:rsidRDefault="004D2EC9" w:rsidP="004D2EC9">
      <w:pPr>
        <w:spacing w:line="360" w:lineRule="auto"/>
        <w:rPr>
          <w:rFonts w:asciiTheme="minorHAnsi" w:hAnsiTheme="minorHAnsi" w:cstheme="minorHAnsi"/>
          <w:color w:val="auto"/>
          <w:sz w:val="24"/>
          <w:szCs w:val="24"/>
        </w:rPr>
      </w:pPr>
      <w:r w:rsidRPr="004D2EC9">
        <w:rPr>
          <w:rFonts w:asciiTheme="minorHAnsi" w:hAnsiTheme="minorHAnsi" w:cstheme="minorHAnsi"/>
          <w:color w:val="auto"/>
          <w:sz w:val="24"/>
          <w:szCs w:val="24"/>
        </w:rPr>
        <w:t>I consider myself incredibly fortunate that following my tutorship I joined a very experienced and welcoming team where I was surrounded by knowledgeable colleagues who were always open to helping me and sharing, they’re knowledge. As well as having a very supportive team my sergeant who was very experienced and keen to develop the teams’ skills also helped me greatly and I benefited from him sharing his wealth of knowledge with myself and my colleagues. As well as having a very competent team member was already a qualified tutor who was very approachable and would always be happy to assist me with any questions or concerns that I may have when dealing with an incident and this benefited me greatly.</w:t>
      </w:r>
    </w:p>
    <w:p w14:paraId="3044080E" w14:textId="77777777" w:rsidR="004D2EC9" w:rsidRPr="004D2EC9" w:rsidRDefault="004D2EC9" w:rsidP="004D2EC9">
      <w:pPr>
        <w:spacing w:line="360" w:lineRule="auto"/>
        <w:rPr>
          <w:rFonts w:asciiTheme="minorHAnsi" w:hAnsiTheme="minorHAnsi" w:cstheme="minorHAnsi"/>
          <w:color w:val="auto"/>
          <w:sz w:val="24"/>
          <w:szCs w:val="24"/>
        </w:rPr>
      </w:pPr>
    </w:p>
    <w:p w14:paraId="031D56E3" w14:textId="77777777" w:rsidR="004D2EC9" w:rsidRDefault="004D2EC9" w:rsidP="004D2EC9">
      <w:pPr>
        <w:spacing w:line="360" w:lineRule="auto"/>
        <w:rPr>
          <w:rFonts w:asciiTheme="minorHAnsi" w:hAnsiTheme="minorHAnsi" w:cstheme="minorHAnsi"/>
          <w:color w:val="auto"/>
          <w:sz w:val="24"/>
          <w:szCs w:val="24"/>
        </w:rPr>
      </w:pPr>
      <w:r w:rsidRPr="004D2EC9">
        <w:rPr>
          <w:rFonts w:asciiTheme="minorHAnsi" w:hAnsiTheme="minorHAnsi" w:cstheme="minorHAnsi"/>
          <w:color w:val="auto"/>
          <w:sz w:val="24"/>
          <w:szCs w:val="24"/>
        </w:rPr>
        <w:t>A way in which I have benefited from mentoring is from an experienced collegue who shared a desire to be proactive when possible and from this we would often look to conduct proactive stop and searches and this allowed me to gain confidence in stop and searching which Is a highly delicate topic that is under great scrutiny however the mentorship from this collegue allowed me the confidence to be proactive in my stop and searching whilst giving me the confidence the scrutiny when the search is reviewed as part of force policy.</w:t>
      </w:r>
    </w:p>
    <w:p w14:paraId="53418FBC" w14:textId="77777777" w:rsidR="00951F0D" w:rsidRPr="004D2EC9" w:rsidRDefault="00951F0D" w:rsidP="004D2EC9">
      <w:pPr>
        <w:spacing w:line="360" w:lineRule="auto"/>
        <w:rPr>
          <w:rFonts w:asciiTheme="minorHAnsi" w:hAnsiTheme="minorHAnsi" w:cstheme="minorHAnsi"/>
          <w:color w:val="auto"/>
          <w:sz w:val="24"/>
          <w:szCs w:val="24"/>
        </w:rPr>
      </w:pPr>
    </w:p>
    <w:p w14:paraId="179AE995" w14:textId="77777777" w:rsidR="004D2EC9" w:rsidRDefault="004D2EC9" w:rsidP="004D2EC9">
      <w:pPr>
        <w:spacing w:line="360" w:lineRule="auto"/>
        <w:rPr>
          <w:rFonts w:asciiTheme="minorHAnsi" w:hAnsiTheme="minorHAnsi" w:cstheme="minorHAnsi"/>
          <w:color w:val="auto"/>
          <w:sz w:val="24"/>
          <w:szCs w:val="24"/>
        </w:rPr>
      </w:pPr>
      <w:r w:rsidRPr="004D2EC9">
        <w:rPr>
          <w:rFonts w:asciiTheme="minorHAnsi" w:hAnsiTheme="minorHAnsi" w:cstheme="minorHAnsi"/>
          <w:color w:val="auto"/>
          <w:sz w:val="24"/>
          <w:szCs w:val="24"/>
        </w:rPr>
        <w:t>Mentoring is best defined as “the </w:t>
      </w:r>
      <w:hyperlink r:id="rId14" w:tooltip="act" w:history="1">
        <w:r w:rsidRPr="004D2EC9">
          <w:rPr>
            <w:rStyle w:val="Hyperlink"/>
            <w:rFonts w:asciiTheme="minorHAnsi" w:hAnsiTheme="minorHAnsi" w:cstheme="minorHAnsi"/>
            <w:color w:val="auto"/>
            <w:sz w:val="24"/>
            <w:szCs w:val="24"/>
            <w:u w:val="none"/>
          </w:rPr>
          <w:t>act</w:t>
        </w:r>
      </w:hyperlink>
      <w:r w:rsidRPr="004D2EC9">
        <w:rPr>
          <w:rFonts w:asciiTheme="minorHAnsi" w:hAnsiTheme="minorHAnsi" w:cstheme="minorHAnsi"/>
          <w:color w:val="auto"/>
          <w:sz w:val="24"/>
          <w:szCs w:val="24"/>
        </w:rPr>
        <w:t> or </w:t>
      </w:r>
      <w:hyperlink r:id="rId15" w:tooltip="process" w:history="1">
        <w:r w:rsidRPr="004D2EC9">
          <w:rPr>
            <w:rStyle w:val="Hyperlink"/>
            <w:rFonts w:asciiTheme="minorHAnsi" w:hAnsiTheme="minorHAnsi" w:cstheme="minorHAnsi"/>
            <w:color w:val="auto"/>
            <w:sz w:val="24"/>
            <w:szCs w:val="24"/>
            <w:u w:val="none"/>
          </w:rPr>
          <w:t>process</w:t>
        </w:r>
      </w:hyperlink>
      <w:r w:rsidRPr="004D2EC9">
        <w:rPr>
          <w:rFonts w:asciiTheme="minorHAnsi" w:hAnsiTheme="minorHAnsi" w:cstheme="minorHAnsi"/>
          <w:color w:val="auto"/>
          <w:sz w:val="24"/>
          <w:szCs w:val="24"/>
        </w:rPr>
        <w:t> of </w:t>
      </w:r>
      <w:hyperlink r:id="rId16" w:tooltip="helping" w:history="1">
        <w:r w:rsidRPr="004D2EC9">
          <w:rPr>
            <w:rStyle w:val="Hyperlink"/>
            <w:rFonts w:asciiTheme="minorHAnsi" w:hAnsiTheme="minorHAnsi" w:cstheme="minorHAnsi"/>
            <w:color w:val="auto"/>
            <w:sz w:val="24"/>
            <w:szCs w:val="24"/>
            <w:u w:val="none"/>
          </w:rPr>
          <w:t>helping</w:t>
        </w:r>
      </w:hyperlink>
      <w:r w:rsidRPr="004D2EC9">
        <w:rPr>
          <w:rFonts w:asciiTheme="minorHAnsi" w:hAnsiTheme="minorHAnsi" w:cstheme="minorHAnsi"/>
          <w:color w:val="auto"/>
          <w:sz w:val="24"/>
          <w:szCs w:val="24"/>
        </w:rPr>
        <w:t> and giving </w:t>
      </w:r>
      <w:hyperlink r:id="rId17" w:tooltip="advice" w:history="1">
        <w:r w:rsidRPr="004D2EC9">
          <w:rPr>
            <w:rStyle w:val="Hyperlink"/>
            <w:rFonts w:asciiTheme="minorHAnsi" w:hAnsiTheme="minorHAnsi" w:cstheme="minorHAnsi"/>
            <w:color w:val="auto"/>
            <w:sz w:val="24"/>
            <w:szCs w:val="24"/>
            <w:u w:val="none"/>
          </w:rPr>
          <w:t>advice</w:t>
        </w:r>
      </w:hyperlink>
      <w:r w:rsidRPr="004D2EC9">
        <w:rPr>
          <w:rFonts w:asciiTheme="minorHAnsi" w:hAnsiTheme="minorHAnsi" w:cstheme="minorHAnsi"/>
          <w:color w:val="auto"/>
          <w:sz w:val="24"/>
          <w:szCs w:val="24"/>
        </w:rPr>
        <w:t> to a </w:t>
      </w:r>
      <w:hyperlink r:id="rId18" w:tooltip="younger" w:history="1">
        <w:r w:rsidRPr="004D2EC9">
          <w:rPr>
            <w:rStyle w:val="Hyperlink"/>
            <w:rFonts w:asciiTheme="minorHAnsi" w:hAnsiTheme="minorHAnsi" w:cstheme="minorHAnsi"/>
            <w:color w:val="auto"/>
            <w:sz w:val="24"/>
            <w:szCs w:val="24"/>
            <w:u w:val="none"/>
          </w:rPr>
          <w:t>younger</w:t>
        </w:r>
      </w:hyperlink>
      <w:r w:rsidRPr="004D2EC9">
        <w:rPr>
          <w:rFonts w:asciiTheme="minorHAnsi" w:hAnsiTheme="minorHAnsi" w:cstheme="minorHAnsi"/>
          <w:color w:val="auto"/>
          <w:sz w:val="24"/>
          <w:szCs w:val="24"/>
        </w:rPr>
        <w:t> or less </w:t>
      </w:r>
      <w:hyperlink r:id="rId19" w:tooltip="experienced" w:history="1">
        <w:r w:rsidRPr="004D2EC9">
          <w:rPr>
            <w:rStyle w:val="Hyperlink"/>
            <w:rFonts w:asciiTheme="minorHAnsi" w:hAnsiTheme="minorHAnsi" w:cstheme="minorHAnsi"/>
            <w:color w:val="auto"/>
            <w:sz w:val="24"/>
            <w:szCs w:val="24"/>
            <w:u w:val="none"/>
          </w:rPr>
          <w:t>experienced</w:t>
        </w:r>
      </w:hyperlink>
      <w:r w:rsidRPr="004D2EC9">
        <w:rPr>
          <w:rFonts w:asciiTheme="minorHAnsi" w:hAnsiTheme="minorHAnsi" w:cstheme="minorHAnsi"/>
          <w:color w:val="auto"/>
          <w:sz w:val="24"/>
          <w:szCs w:val="24"/>
        </w:rPr>
        <w:t> </w:t>
      </w:r>
      <w:hyperlink r:id="rId20" w:tooltip="person" w:history="1">
        <w:r w:rsidRPr="004D2EC9">
          <w:rPr>
            <w:rStyle w:val="Hyperlink"/>
            <w:rFonts w:asciiTheme="minorHAnsi" w:hAnsiTheme="minorHAnsi" w:cstheme="minorHAnsi"/>
            <w:color w:val="auto"/>
            <w:sz w:val="24"/>
            <w:szCs w:val="24"/>
            <w:u w:val="none"/>
          </w:rPr>
          <w:t>person</w:t>
        </w:r>
      </w:hyperlink>
      <w:r w:rsidRPr="004D2EC9">
        <w:rPr>
          <w:rFonts w:asciiTheme="minorHAnsi" w:hAnsiTheme="minorHAnsi" w:cstheme="minorHAnsi"/>
          <w:color w:val="auto"/>
          <w:sz w:val="24"/>
          <w:szCs w:val="24"/>
        </w:rPr>
        <w:t xml:space="preserve">” </w:t>
      </w:r>
      <w:sdt>
        <w:sdtPr>
          <w:rPr>
            <w:rFonts w:asciiTheme="minorHAnsi" w:hAnsiTheme="minorHAnsi" w:cstheme="minorHAnsi"/>
            <w:color w:val="auto"/>
            <w:sz w:val="24"/>
            <w:szCs w:val="24"/>
          </w:rPr>
          <w:id w:val="-175039332"/>
          <w:citation/>
        </w:sdtPr>
        <w:sdtContent>
          <w:r w:rsidRPr="004D2EC9">
            <w:rPr>
              <w:rFonts w:asciiTheme="minorHAnsi" w:hAnsiTheme="minorHAnsi" w:cstheme="minorHAnsi"/>
              <w:color w:val="auto"/>
              <w:sz w:val="24"/>
              <w:szCs w:val="24"/>
            </w:rPr>
            <w:fldChar w:fldCharType="begin"/>
          </w:r>
          <w:r w:rsidRPr="004D2EC9">
            <w:rPr>
              <w:rFonts w:asciiTheme="minorHAnsi" w:hAnsiTheme="minorHAnsi" w:cstheme="minorHAnsi"/>
              <w:color w:val="auto"/>
              <w:sz w:val="24"/>
              <w:szCs w:val="24"/>
            </w:rPr>
            <w:instrText xml:space="preserve"> CITATION Cam171 \l 2057 </w:instrText>
          </w:r>
          <w:r w:rsidRPr="004D2EC9">
            <w:rPr>
              <w:rFonts w:asciiTheme="minorHAnsi" w:hAnsiTheme="minorHAnsi" w:cstheme="minorHAnsi"/>
              <w:color w:val="auto"/>
              <w:sz w:val="24"/>
              <w:szCs w:val="24"/>
            </w:rPr>
            <w:fldChar w:fldCharType="separate"/>
          </w:r>
          <w:r w:rsidRPr="004D2EC9">
            <w:rPr>
              <w:rFonts w:asciiTheme="minorHAnsi" w:eastAsiaTheme="minorHAnsi" w:hAnsiTheme="minorHAnsi" w:cstheme="minorHAnsi"/>
              <w:noProof/>
              <w:color w:val="auto"/>
              <w:sz w:val="24"/>
              <w:szCs w:val="24"/>
            </w:rPr>
            <w:t>(Cambridge Dictionary , 2017)</w:t>
          </w:r>
          <w:r w:rsidRPr="004D2EC9">
            <w:rPr>
              <w:rFonts w:asciiTheme="minorHAnsi" w:hAnsiTheme="minorHAnsi" w:cstheme="minorHAnsi"/>
              <w:color w:val="auto"/>
              <w:sz w:val="24"/>
              <w:szCs w:val="24"/>
            </w:rPr>
            <w:fldChar w:fldCharType="end"/>
          </w:r>
        </w:sdtContent>
      </w:sdt>
      <w:r w:rsidRPr="004D2EC9">
        <w:rPr>
          <w:rFonts w:asciiTheme="minorHAnsi" w:hAnsiTheme="minorHAnsi" w:cstheme="minorHAnsi"/>
          <w:color w:val="auto"/>
          <w:sz w:val="24"/>
          <w:szCs w:val="24"/>
        </w:rPr>
        <w:t xml:space="preserve"> and As previously mentioned when I originally joined the shift I was incredibly fortunate to be surrounded  by colleagues with many years’ service in the police and I would often be paired with these members of the </w:t>
      </w:r>
      <w:r w:rsidRPr="004D2EC9">
        <w:rPr>
          <w:rFonts w:asciiTheme="minorHAnsi" w:hAnsiTheme="minorHAnsi" w:cstheme="minorHAnsi"/>
          <w:color w:val="auto"/>
          <w:sz w:val="24"/>
          <w:szCs w:val="24"/>
        </w:rPr>
        <w:lastRenderedPageBreak/>
        <w:t xml:space="preserve">team to respond to emergency calls and slow time incidents and from this they would be able to mentor me in areas that I had knowledge gaps and I would also be able to see they’re style of policing an develop my own style of policing from this. The mentoring phase also allowed me and my mentor to set fixed goals and objectives to work towards and by having those team members acting as mentors it allowed me to stay motivated and not become overwhelmed or discourage when undertaking my roles and responsibilities as a Response  police officer </w:t>
      </w:r>
      <w:sdt>
        <w:sdtPr>
          <w:rPr>
            <w:rFonts w:asciiTheme="minorHAnsi" w:hAnsiTheme="minorHAnsi" w:cstheme="minorHAnsi"/>
            <w:color w:val="auto"/>
            <w:sz w:val="24"/>
            <w:szCs w:val="24"/>
          </w:rPr>
          <w:id w:val="1753625390"/>
          <w:citation/>
        </w:sdtPr>
        <w:sdtContent>
          <w:r w:rsidRPr="004D2EC9">
            <w:rPr>
              <w:rFonts w:asciiTheme="minorHAnsi" w:hAnsiTheme="minorHAnsi" w:cstheme="minorHAnsi"/>
              <w:color w:val="auto"/>
              <w:sz w:val="24"/>
              <w:szCs w:val="24"/>
            </w:rPr>
            <w:fldChar w:fldCharType="begin"/>
          </w:r>
          <w:r w:rsidRPr="004D2EC9">
            <w:rPr>
              <w:rFonts w:asciiTheme="minorHAnsi" w:hAnsiTheme="minorHAnsi" w:cstheme="minorHAnsi"/>
              <w:color w:val="auto"/>
              <w:sz w:val="24"/>
              <w:szCs w:val="24"/>
            </w:rPr>
            <w:instrText xml:space="preserve"> CITATION Ind23 \l 2057 </w:instrText>
          </w:r>
          <w:r w:rsidRPr="004D2EC9">
            <w:rPr>
              <w:rFonts w:asciiTheme="minorHAnsi" w:hAnsiTheme="minorHAnsi" w:cstheme="minorHAnsi"/>
              <w:color w:val="auto"/>
              <w:sz w:val="24"/>
              <w:szCs w:val="24"/>
            </w:rPr>
            <w:fldChar w:fldCharType="separate"/>
          </w:r>
          <w:r w:rsidRPr="004D2EC9">
            <w:rPr>
              <w:rFonts w:asciiTheme="minorHAnsi" w:eastAsiaTheme="minorHAnsi" w:hAnsiTheme="minorHAnsi" w:cstheme="minorHAnsi"/>
              <w:noProof/>
              <w:color w:val="auto"/>
              <w:sz w:val="24"/>
              <w:szCs w:val="24"/>
            </w:rPr>
            <w:t>(Indeed, 2023)</w:t>
          </w:r>
          <w:r w:rsidRPr="004D2EC9">
            <w:rPr>
              <w:rFonts w:asciiTheme="minorHAnsi" w:hAnsiTheme="minorHAnsi" w:cstheme="minorHAnsi"/>
              <w:color w:val="auto"/>
              <w:sz w:val="24"/>
              <w:szCs w:val="24"/>
            </w:rPr>
            <w:fldChar w:fldCharType="end"/>
          </w:r>
        </w:sdtContent>
      </w:sdt>
      <w:r w:rsidRPr="004D2EC9">
        <w:rPr>
          <w:rFonts w:asciiTheme="minorHAnsi" w:hAnsiTheme="minorHAnsi" w:cstheme="minorHAnsi"/>
          <w:color w:val="auto"/>
          <w:sz w:val="24"/>
          <w:szCs w:val="24"/>
        </w:rPr>
        <w:t>.</w:t>
      </w:r>
    </w:p>
    <w:p w14:paraId="091420EC" w14:textId="77777777" w:rsidR="00951F0D" w:rsidRPr="004D2EC9" w:rsidRDefault="00951F0D" w:rsidP="004D2EC9">
      <w:pPr>
        <w:spacing w:line="360" w:lineRule="auto"/>
        <w:rPr>
          <w:rFonts w:asciiTheme="minorHAnsi" w:hAnsiTheme="minorHAnsi" w:cstheme="minorHAnsi"/>
          <w:color w:val="auto"/>
          <w:sz w:val="24"/>
          <w:szCs w:val="24"/>
        </w:rPr>
      </w:pPr>
    </w:p>
    <w:p w14:paraId="2CFFA591" w14:textId="77777777" w:rsidR="004D2EC9" w:rsidRDefault="004D2EC9" w:rsidP="004D2EC9">
      <w:pPr>
        <w:spacing w:line="360" w:lineRule="auto"/>
        <w:rPr>
          <w:rFonts w:asciiTheme="minorHAnsi" w:hAnsiTheme="minorHAnsi" w:cstheme="minorHAnsi"/>
          <w:color w:val="auto"/>
          <w:sz w:val="24"/>
          <w:szCs w:val="24"/>
        </w:rPr>
      </w:pPr>
      <w:r w:rsidRPr="004D2EC9">
        <w:rPr>
          <w:rFonts w:asciiTheme="minorHAnsi" w:hAnsiTheme="minorHAnsi" w:cstheme="minorHAnsi"/>
          <w:color w:val="auto"/>
          <w:sz w:val="24"/>
          <w:szCs w:val="24"/>
        </w:rPr>
        <w:t>As part of the Police constable degree apprenticeship certain organisational goals must be met over the first two years those being that an incident checklist that contains numerous different types of incidents and tasks that must be undertaken to progress into the next year off the apprenticeship and numerous occupational competency portfolios must be completed over the three years which aren’t dissimilar to the incident checklists and these also must be completed to progress to the next year. By having the support from my colleagues and my original tutor I have been able to achieve these organisational goals by having the exposure and attendance at a variety of incidents.</w:t>
      </w:r>
    </w:p>
    <w:p w14:paraId="78BDCA76" w14:textId="77777777" w:rsidR="00951F0D" w:rsidRPr="004D2EC9" w:rsidRDefault="00951F0D" w:rsidP="004D2EC9">
      <w:pPr>
        <w:spacing w:line="360" w:lineRule="auto"/>
        <w:rPr>
          <w:rFonts w:asciiTheme="minorHAnsi" w:hAnsiTheme="minorHAnsi" w:cstheme="minorHAnsi"/>
          <w:color w:val="auto"/>
          <w:sz w:val="24"/>
          <w:szCs w:val="24"/>
        </w:rPr>
      </w:pPr>
    </w:p>
    <w:p w14:paraId="667F6B23" w14:textId="77777777" w:rsidR="004D2EC9" w:rsidRDefault="004D2EC9" w:rsidP="004D2EC9">
      <w:pPr>
        <w:spacing w:line="360" w:lineRule="auto"/>
        <w:rPr>
          <w:rFonts w:asciiTheme="minorHAnsi" w:hAnsiTheme="minorHAnsi" w:cstheme="minorHAnsi"/>
          <w:color w:val="auto"/>
          <w:sz w:val="24"/>
          <w:szCs w:val="24"/>
        </w:rPr>
      </w:pPr>
      <w:r w:rsidRPr="004D2EC9">
        <w:rPr>
          <w:rFonts w:asciiTheme="minorHAnsi" w:hAnsiTheme="minorHAnsi" w:cstheme="minorHAnsi"/>
          <w:color w:val="auto"/>
          <w:sz w:val="24"/>
          <w:szCs w:val="24"/>
        </w:rPr>
        <w:t xml:space="preserve">As well as the organisational goals that I have listed above my personal goal at the start of my tutorship was to feel confident in dealing with a variety of incidents and through being mentored by my colleagues I am now at a point where I am not fearful in attending incidents where I lack knowledge but instead feel that I am equipped with the skills and the knowledge to effectively deal with these incidents. </w:t>
      </w:r>
    </w:p>
    <w:p w14:paraId="22DF021A" w14:textId="77777777" w:rsidR="00951F0D" w:rsidRPr="004D2EC9" w:rsidRDefault="00951F0D" w:rsidP="004D2EC9">
      <w:pPr>
        <w:spacing w:line="360" w:lineRule="auto"/>
        <w:rPr>
          <w:rFonts w:asciiTheme="minorHAnsi" w:hAnsiTheme="minorHAnsi" w:cstheme="minorHAnsi"/>
          <w:color w:val="auto"/>
          <w:sz w:val="24"/>
          <w:szCs w:val="24"/>
        </w:rPr>
      </w:pPr>
    </w:p>
    <w:p w14:paraId="413E1826" w14:textId="77777777" w:rsidR="004D2EC9" w:rsidRPr="004D2EC9" w:rsidRDefault="004D2EC9" w:rsidP="004D2EC9">
      <w:pPr>
        <w:spacing w:line="360" w:lineRule="auto"/>
        <w:rPr>
          <w:rFonts w:asciiTheme="minorHAnsi" w:hAnsiTheme="minorHAnsi" w:cstheme="minorHAnsi"/>
          <w:color w:val="auto"/>
          <w:sz w:val="24"/>
          <w:szCs w:val="24"/>
        </w:rPr>
      </w:pPr>
      <w:r w:rsidRPr="004D2EC9">
        <w:rPr>
          <w:rFonts w:asciiTheme="minorHAnsi" w:hAnsiTheme="minorHAnsi" w:cstheme="minorHAnsi"/>
          <w:color w:val="auto"/>
          <w:sz w:val="24"/>
          <w:szCs w:val="24"/>
        </w:rPr>
        <w:t xml:space="preserve">A professional goal that I set out to achieve was to become a very proactive officer who maintains a high arrest rate and I feel that over my probationary period I have achieved this goal by maintaining a high arrest rate and being proactive in detecting criminality through road traffic offences such as vehicle being driven with no valid insurance and subsequently seizing the vehicles under section 165 of the Road traffic act 1988 </w:t>
      </w:r>
      <w:sdt>
        <w:sdtPr>
          <w:rPr>
            <w:rFonts w:asciiTheme="minorHAnsi" w:hAnsiTheme="minorHAnsi" w:cstheme="minorHAnsi"/>
            <w:color w:val="auto"/>
            <w:sz w:val="24"/>
            <w:szCs w:val="24"/>
          </w:rPr>
          <w:id w:val="-1550756100"/>
          <w:citation/>
        </w:sdtPr>
        <w:sdtContent>
          <w:r w:rsidRPr="004D2EC9">
            <w:rPr>
              <w:rFonts w:asciiTheme="minorHAnsi" w:hAnsiTheme="minorHAnsi" w:cstheme="minorHAnsi"/>
              <w:color w:val="auto"/>
              <w:sz w:val="24"/>
              <w:szCs w:val="24"/>
            </w:rPr>
            <w:fldChar w:fldCharType="begin"/>
          </w:r>
          <w:r w:rsidRPr="004D2EC9">
            <w:rPr>
              <w:rFonts w:asciiTheme="minorHAnsi" w:hAnsiTheme="minorHAnsi" w:cstheme="minorHAnsi"/>
              <w:color w:val="auto"/>
              <w:sz w:val="24"/>
              <w:szCs w:val="24"/>
            </w:rPr>
            <w:instrText xml:space="preserve"> CITATION Leg16 \l 2057 </w:instrText>
          </w:r>
          <w:r w:rsidRPr="004D2EC9">
            <w:rPr>
              <w:rFonts w:asciiTheme="minorHAnsi" w:hAnsiTheme="minorHAnsi" w:cstheme="minorHAnsi"/>
              <w:color w:val="auto"/>
              <w:sz w:val="24"/>
              <w:szCs w:val="24"/>
            </w:rPr>
            <w:fldChar w:fldCharType="separate"/>
          </w:r>
          <w:r w:rsidRPr="004D2EC9">
            <w:rPr>
              <w:rFonts w:asciiTheme="minorHAnsi" w:eastAsiaTheme="minorHAnsi" w:hAnsiTheme="minorHAnsi" w:cstheme="minorHAnsi"/>
              <w:noProof/>
              <w:color w:val="auto"/>
              <w:sz w:val="24"/>
              <w:szCs w:val="24"/>
            </w:rPr>
            <w:t>(Legislation.Gov, 2016)</w:t>
          </w:r>
          <w:r w:rsidRPr="004D2EC9">
            <w:rPr>
              <w:rFonts w:asciiTheme="minorHAnsi" w:hAnsiTheme="minorHAnsi" w:cstheme="minorHAnsi"/>
              <w:color w:val="auto"/>
              <w:sz w:val="24"/>
              <w:szCs w:val="24"/>
            </w:rPr>
            <w:fldChar w:fldCharType="end"/>
          </w:r>
        </w:sdtContent>
      </w:sdt>
    </w:p>
    <w:p w14:paraId="06313C01" w14:textId="77777777" w:rsidR="004D2EC9" w:rsidRPr="004D2EC9" w:rsidRDefault="004D2EC9" w:rsidP="004D2EC9">
      <w:pPr>
        <w:spacing w:line="360" w:lineRule="auto"/>
        <w:rPr>
          <w:rFonts w:asciiTheme="minorHAnsi" w:hAnsiTheme="minorHAnsi" w:cstheme="minorHAnsi"/>
          <w:color w:val="auto"/>
          <w:sz w:val="24"/>
          <w:szCs w:val="24"/>
        </w:rPr>
      </w:pPr>
      <w:r w:rsidRPr="004D2EC9">
        <w:rPr>
          <w:rFonts w:asciiTheme="minorHAnsi" w:hAnsiTheme="minorHAnsi" w:cstheme="minorHAnsi"/>
          <w:color w:val="auto"/>
          <w:sz w:val="24"/>
          <w:szCs w:val="24"/>
        </w:rPr>
        <w:t xml:space="preserve">The coaching and mentoring that I have received has aided me in learning new skills and developing new knowledge in the workplace and has subsequently allowed me to perform more professionally and effectively in the workplace now having access to the skills and knowledge to deal with the incidents and challenges that I face on a day-to-day basis. </w:t>
      </w:r>
    </w:p>
    <w:p w14:paraId="29D7AFCE" w14:textId="77777777" w:rsidR="004D2EC9" w:rsidRDefault="004D2EC9" w:rsidP="004D2EC9">
      <w:pPr>
        <w:spacing w:line="360" w:lineRule="auto"/>
        <w:rPr>
          <w:rFonts w:asciiTheme="minorHAnsi" w:hAnsiTheme="minorHAnsi" w:cstheme="minorHAnsi"/>
          <w:color w:val="auto"/>
          <w:sz w:val="24"/>
          <w:szCs w:val="24"/>
        </w:rPr>
      </w:pPr>
      <w:r w:rsidRPr="004D2EC9">
        <w:rPr>
          <w:rFonts w:asciiTheme="minorHAnsi" w:hAnsiTheme="minorHAnsi" w:cstheme="minorHAnsi"/>
          <w:color w:val="auto"/>
          <w:sz w:val="24"/>
          <w:szCs w:val="24"/>
        </w:rPr>
        <w:lastRenderedPageBreak/>
        <w:t xml:space="preserve">My probationary period has also seen me become public order trained (PSU) </w:t>
      </w:r>
      <w:sdt>
        <w:sdtPr>
          <w:rPr>
            <w:rFonts w:asciiTheme="minorHAnsi" w:hAnsiTheme="minorHAnsi" w:cstheme="minorHAnsi"/>
            <w:color w:val="auto"/>
            <w:sz w:val="24"/>
            <w:szCs w:val="24"/>
          </w:rPr>
          <w:id w:val="828259008"/>
          <w:citation/>
        </w:sdtPr>
        <w:sdtContent>
          <w:r w:rsidRPr="004D2EC9">
            <w:rPr>
              <w:rFonts w:asciiTheme="minorHAnsi" w:hAnsiTheme="minorHAnsi" w:cstheme="minorHAnsi"/>
              <w:color w:val="auto"/>
              <w:sz w:val="24"/>
              <w:szCs w:val="24"/>
            </w:rPr>
            <w:fldChar w:fldCharType="begin"/>
          </w:r>
          <w:r w:rsidRPr="004D2EC9">
            <w:rPr>
              <w:rFonts w:asciiTheme="minorHAnsi" w:hAnsiTheme="minorHAnsi" w:cstheme="minorHAnsi"/>
              <w:color w:val="auto"/>
              <w:sz w:val="24"/>
              <w:szCs w:val="24"/>
            </w:rPr>
            <w:instrText xml:space="preserve"> CITATION Col183 \l 2057 </w:instrText>
          </w:r>
          <w:r w:rsidRPr="004D2EC9">
            <w:rPr>
              <w:rFonts w:asciiTheme="minorHAnsi" w:hAnsiTheme="minorHAnsi" w:cstheme="minorHAnsi"/>
              <w:color w:val="auto"/>
              <w:sz w:val="24"/>
              <w:szCs w:val="24"/>
            </w:rPr>
            <w:fldChar w:fldCharType="separate"/>
          </w:r>
          <w:r w:rsidRPr="004D2EC9">
            <w:rPr>
              <w:rFonts w:asciiTheme="minorHAnsi" w:eastAsiaTheme="minorHAnsi" w:hAnsiTheme="minorHAnsi" w:cstheme="minorHAnsi"/>
              <w:noProof/>
              <w:color w:val="auto"/>
              <w:sz w:val="24"/>
              <w:szCs w:val="24"/>
            </w:rPr>
            <w:t>(College Of Policing , 2018)</w:t>
          </w:r>
          <w:r w:rsidRPr="004D2EC9">
            <w:rPr>
              <w:rFonts w:asciiTheme="minorHAnsi" w:hAnsiTheme="minorHAnsi" w:cstheme="minorHAnsi"/>
              <w:color w:val="auto"/>
              <w:sz w:val="24"/>
              <w:szCs w:val="24"/>
            </w:rPr>
            <w:fldChar w:fldCharType="end"/>
          </w:r>
        </w:sdtContent>
      </w:sdt>
      <w:r w:rsidRPr="004D2EC9">
        <w:rPr>
          <w:rFonts w:asciiTheme="minorHAnsi" w:hAnsiTheme="minorHAnsi" w:cstheme="minorHAnsi"/>
          <w:color w:val="auto"/>
          <w:sz w:val="24"/>
          <w:szCs w:val="24"/>
        </w:rPr>
        <w:t xml:space="preserve"> and I was able to complete the training through the help, advice and support of my colleagues who were already trained in the skill and through this new skill it has allowed me to develop better communication skills when dealing with hostile individuals in hostile situations, learn new legislation and undertake tasks that I would not normally complete as a standard response police officer. </w:t>
      </w:r>
    </w:p>
    <w:p w14:paraId="6B20507B" w14:textId="77777777" w:rsidR="00951F0D" w:rsidRPr="004D2EC9" w:rsidRDefault="00951F0D" w:rsidP="004D2EC9">
      <w:pPr>
        <w:spacing w:line="360" w:lineRule="auto"/>
        <w:rPr>
          <w:rFonts w:asciiTheme="minorHAnsi" w:hAnsiTheme="minorHAnsi" w:cstheme="minorHAnsi"/>
          <w:color w:val="auto"/>
          <w:sz w:val="24"/>
          <w:szCs w:val="24"/>
        </w:rPr>
      </w:pPr>
    </w:p>
    <w:p w14:paraId="52804993" w14:textId="77777777" w:rsidR="004D2EC9" w:rsidRDefault="004D2EC9" w:rsidP="004D2EC9">
      <w:pPr>
        <w:spacing w:line="360" w:lineRule="auto"/>
        <w:rPr>
          <w:rFonts w:asciiTheme="minorHAnsi" w:hAnsiTheme="minorHAnsi" w:cstheme="minorHAnsi"/>
          <w:color w:val="auto"/>
          <w:sz w:val="24"/>
          <w:szCs w:val="24"/>
        </w:rPr>
      </w:pPr>
      <w:r w:rsidRPr="004D2EC9">
        <w:rPr>
          <w:rFonts w:asciiTheme="minorHAnsi" w:hAnsiTheme="minorHAnsi" w:cstheme="minorHAnsi"/>
          <w:color w:val="auto"/>
          <w:sz w:val="24"/>
          <w:szCs w:val="24"/>
        </w:rPr>
        <w:t xml:space="preserve">A key element that I believe has allowed me to perform to higher standard in the workplace is my month attachment to the investigation HUB where under the watchful eye of an experienced mentor we conducted suspect interviews each day and submitted case files of evidence to the crown prosecution service and where prior to that attachment I felt nervous interviewing I now feel confident interviewing suspects and have even acted as a mentor for other student constables in interview. </w:t>
      </w:r>
    </w:p>
    <w:p w14:paraId="44ECD85A" w14:textId="77777777" w:rsidR="00951F0D" w:rsidRPr="004D2EC9" w:rsidRDefault="00951F0D" w:rsidP="004D2EC9">
      <w:pPr>
        <w:spacing w:line="360" w:lineRule="auto"/>
        <w:rPr>
          <w:rFonts w:asciiTheme="minorHAnsi" w:hAnsiTheme="minorHAnsi" w:cstheme="minorHAnsi"/>
          <w:color w:val="auto"/>
          <w:sz w:val="24"/>
          <w:szCs w:val="24"/>
        </w:rPr>
      </w:pPr>
    </w:p>
    <w:p w14:paraId="1E938125" w14:textId="77777777" w:rsidR="004D2EC9" w:rsidRDefault="004D2EC9" w:rsidP="004D2EC9">
      <w:pPr>
        <w:spacing w:line="360" w:lineRule="auto"/>
        <w:rPr>
          <w:rFonts w:asciiTheme="minorHAnsi" w:hAnsiTheme="minorHAnsi" w:cstheme="minorHAnsi"/>
          <w:color w:val="auto"/>
          <w:sz w:val="24"/>
          <w:szCs w:val="24"/>
        </w:rPr>
      </w:pPr>
      <w:r w:rsidRPr="004D2EC9">
        <w:rPr>
          <w:rFonts w:asciiTheme="minorHAnsi" w:hAnsiTheme="minorHAnsi" w:cstheme="minorHAnsi"/>
          <w:color w:val="auto"/>
          <w:sz w:val="24"/>
          <w:szCs w:val="24"/>
        </w:rPr>
        <w:t>Another aspect the police constable degree apprenticeship which I feel has developed my academic skills is the workbooks in which I have been required to complete over the last two years as I feel they have improved my structure of writing, and this has subsequently been reflected in the written updates that I am required to provide as part of my everyday duties as a police officer.</w:t>
      </w:r>
    </w:p>
    <w:p w14:paraId="7BF2E5D0" w14:textId="77777777" w:rsidR="00951F0D" w:rsidRPr="004D2EC9" w:rsidRDefault="00951F0D" w:rsidP="004D2EC9">
      <w:pPr>
        <w:spacing w:line="360" w:lineRule="auto"/>
        <w:rPr>
          <w:rFonts w:asciiTheme="minorHAnsi" w:hAnsiTheme="minorHAnsi" w:cstheme="minorHAnsi"/>
          <w:color w:val="auto"/>
          <w:sz w:val="24"/>
          <w:szCs w:val="24"/>
        </w:rPr>
      </w:pPr>
    </w:p>
    <w:p w14:paraId="1BCE1BC5" w14:textId="77777777" w:rsidR="004D2EC9" w:rsidRDefault="004D2EC9" w:rsidP="004D2EC9">
      <w:pPr>
        <w:spacing w:line="360" w:lineRule="auto"/>
        <w:rPr>
          <w:rFonts w:asciiTheme="minorHAnsi" w:hAnsiTheme="minorHAnsi" w:cstheme="minorHAnsi"/>
          <w:color w:val="auto"/>
          <w:sz w:val="24"/>
          <w:szCs w:val="24"/>
        </w:rPr>
      </w:pPr>
      <w:r w:rsidRPr="004D2EC9">
        <w:rPr>
          <w:rFonts w:asciiTheme="minorHAnsi" w:hAnsiTheme="minorHAnsi" w:cstheme="minorHAnsi"/>
          <w:color w:val="auto"/>
          <w:sz w:val="24"/>
          <w:szCs w:val="24"/>
        </w:rPr>
        <w:t>Throughout the early stages of my tutorship most of the feedback that I received came from my assigned tutor who would provide me with both positive and negative feedback on my performance when dealing with incidents and this constructive feedback would allow me to make the necessary changes where required.</w:t>
      </w:r>
    </w:p>
    <w:p w14:paraId="05E91934" w14:textId="77777777" w:rsidR="00951F0D" w:rsidRPr="004D2EC9" w:rsidRDefault="00951F0D" w:rsidP="004D2EC9">
      <w:pPr>
        <w:spacing w:line="360" w:lineRule="auto"/>
        <w:rPr>
          <w:rFonts w:asciiTheme="minorHAnsi" w:hAnsiTheme="minorHAnsi" w:cstheme="minorHAnsi"/>
          <w:color w:val="auto"/>
          <w:sz w:val="24"/>
          <w:szCs w:val="24"/>
        </w:rPr>
      </w:pPr>
    </w:p>
    <w:p w14:paraId="4D0C184D" w14:textId="77777777" w:rsidR="004D2EC9" w:rsidRDefault="004D2EC9" w:rsidP="004D2EC9">
      <w:pPr>
        <w:spacing w:line="360" w:lineRule="auto"/>
        <w:rPr>
          <w:rFonts w:asciiTheme="minorHAnsi" w:hAnsiTheme="minorHAnsi" w:cstheme="minorHAnsi"/>
          <w:color w:val="auto"/>
          <w:sz w:val="24"/>
          <w:szCs w:val="24"/>
        </w:rPr>
      </w:pPr>
      <w:r w:rsidRPr="004D2EC9">
        <w:rPr>
          <w:rFonts w:asciiTheme="minorHAnsi" w:hAnsiTheme="minorHAnsi" w:cstheme="minorHAnsi"/>
          <w:color w:val="auto"/>
          <w:sz w:val="24"/>
          <w:szCs w:val="24"/>
        </w:rPr>
        <w:t xml:space="preserve">After leaving tutorship I would receive most of my feedback from my sergeant who would appraise me on what went well with an incident, and he would highlight any areas of improvement that may be required and provided a detailed explanation of how I could make changes to achieve the best results and I found this feedback very useful. As well as the feedback that I received from my sergeant who would review the incidents that I had attended my colleagues who acted as almost mentors to me and would attend live time incidents with me and provide dynamic feedback whilst we were on scene, and this would </w:t>
      </w:r>
      <w:r w:rsidRPr="004D2EC9">
        <w:rPr>
          <w:rFonts w:asciiTheme="minorHAnsi" w:hAnsiTheme="minorHAnsi" w:cstheme="minorHAnsi"/>
          <w:color w:val="auto"/>
          <w:sz w:val="24"/>
          <w:szCs w:val="24"/>
        </w:rPr>
        <w:lastRenderedPageBreak/>
        <w:t xml:space="preserve">subsequently allow me to make positive changes to my policing style and subsequently improve my confidence. </w:t>
      </w:r>
    </w:p>
    <w:p w14:paraId="5BEE8F05" w14:textId="77777777" w:rsidR="00951F0D" w:rsidRPr="004D2EC9" w:rsidRDefault="00951F0D" w:rsidP="004D2EC9">
      <w:pPr>
        <w:spacing w:line="360" w:lineRule="auto"/>
        <w:rPr>
          <w:rFonts w:asciiTheme="minorHAnsi" w:hAnsiTheme="minorHAnsi" w:cstheme="minorHAnsi"/>
          <w:color w:val="auto"/>
          <w:sz w:val="24"/>
          <w:szCs w:val="24"/>
        </w:rPr>
      </w:pPr>
    </w:p>
    <w:p w14:paraId="640D239A" w14:textId="77777777" w:rsidR="004D2EC9" w:rsidRDefault="004D2EC9" w:rsidP="004D2EC9">
      <w:pPr>
        <w:spacing w:line="360" w:lineRule="auto"/>
        <w:rPr>
          <w:rFonts w:asciiTheme="minorHAnsi" w:hAnsiTheme="minorHAnsi" w:cstheme="minorHAnsi"/>
          <w:color w:val="auto"/>
          <w:sz w:val="24"/>
          <w:szCs w:val="24"/>
        </w:rPr>
      </w:pPr>
      <w:r w:rsidRPr="004D2EC9">
        <w:rPr>
          <w:rFonts w:asciiTheme="minorHAnsi" w:hAnsiTheme="minorHAnsi" w:cstheme="minorHAnsi"/>
          <w:color w:val="auto"/>
          <w:sz w:val="24"/>
          <w:szCs w:val="24"/>
        </w:rPr>
        <w:t xml:space="preserve">The final way in which I would receive feedback regarding my progression through the Police constable degree apprenticeship (PCDA) </w:t>
      </w:r>
      <w:sdt>
        <w:sdtPr>
          <w:rPr>
            <w:rFonts w:asciiTheme="minorHAnsi" w:hAnsiTheme="minorHAnsi" w:cstheme="minorHAnsi"/>
            <w:color w:val="auto"/>
            <w:sz w:val="24"/>
            <w:szCs w:val="24"/>
          </w:rPr>
          <w:id w:val="1883056349"/>
          <w:citation/>
        </w:sdtPr>
        <w:sdtContent>
          <w:r w:rsidRPr="004D2EC9">
            <w:rPr>
              <w:rFonts w:asciiTheme="minorHAnsi" w:hAnsiTheme="minorHAnsi" w:cstheme="minorHAnsi"/>
              <w:color w:val="auto"/>
              <w:sz w:val="24"/>
              <w:szCs w:val="24"/>
            </w:rPr>
            <w:fldChar w:fldCharType="begin"/>
          </w:r>
          <w:r w:rsidRPr="004D2EC9">
            <w:rPr>
              <w:rFonts w:asciiTheme="minorHAnsi" w:hAnsiTheme="minorHAnsi" w:cstheme="minorHAnsi"/>
              <w:color w:val="auto"/>
              <w:sz w:val="24"/>
              <w:szCs w:val="24"/>
            </w:rPr>
            <w:instrText xml:space="preserve"> CITATION Sou21 \l 2057 </w:instrText>
          </w:r>
          <w:r w:rsidRPr="004D2EC9">
            <w:rPr>
              <w:rFonts w:asciiTheme="minorHAnsi" w:hAnsiTheme="minorHAnsi" w:cstheme="minorHAnsi"/>
              <w:color w:val="auto"/>
              <w:sz w:val="24"/>
              <w:szCs w:val="24"/>
            </w:rPr>
            <w:fldChar w:fldCharType="separate"/>
          </w:r>
          <w:r w:rsidRPr="004D2EC9">
            <w:rPr>
              <w:rFonts w:asciiTheme="minorHAnsi" w:eastAsiaTheme="minorHAnsi" w:hAnsiTheme="minorHAnsi" w:cstheme="minorHAnsi"/>
              <w:noProof/>
              <w:color w:val="auto"/>
              <w:sz w:val="24"/>
              <w:szCs w:val="24"/>
            </w:rPr>
            <w:t>(South Wales Police , 2021)</w:t>
          </w:r>
          <w:r w:rsidRPr="004D2EC9">
            <w:rPr>
              <w:rFonts w:asciiTheme="minorHAnsi" w:hAnsiTheme="minorHAnsi" w:cstheme="minorHAnsi"/>
              <w:color w:val="auto"/>
              <w:sz w:val="24"/>
              <w:szCs w:val="24"/>
            </w:rPr>
            <w:fldChar w:fldCharType="end"/>
          </w:r>
        </w:sdtContent>
      </w:sdt>
      <w:r w:rsidRPr="004D2EC9">
        <w:rPr>
          <w:rFonts w:asciiTheme="minorHAnsi" w:hAnsiTheme="minorHAnsi" w:cstheme="minorHAnsi"/>
          <w:color w:val="auto"/>
          <w:sz w:val="24"/>
          <w:szCs w:val="24"/>
        </w:rPr>
        <w:t xml:space="preserve"> was through the Area training officer (ATO) who would review my incident checklists and occupational competency portfolios (OCP) and regular meetings would be held to discuss my progress and any concerns that I may have had and he would also provide with feedback on my progress through the apprenticeship scheme which I found very useful. </w:t>
      </w:r>
    </w:p>
    <w:p w14:paraId="76E989F2" w14:textId="77777777" w:rsidR="00951F0D" w:rsidRPr="004D2EC9" w:rsidRDefault="00951F0D" w:rsidP="004D2EC9">
      <w:pPr>
        <w:spacing w:line="360" w:lineRule="auto"/>
        <w:rPr>
          <w:rFonts w:asciiTheme="minorHAnsi" w:hAnsiTheme="minorHAnsi" w:cstheme="minorHAnsi"/>
          <w:color w:val="auto"/>
          <w:sz w:val="24"/>
          <w:szCs w:val="24"/>
        </w:rPr>
      </w:pPr>
    </w:p>
    <w:p w14:paraId="671BBEC8" w14:textId="77777777" w:rsidR="004D2EC9" w:rsidRDefault="004D2EC9" w:rsidP="004D2EC9">
      <w:pPr>
        <w:spacing w:line="360" w:lineRule="auto"/>
        <w:rPr>
          <w:rFonts w:asciiTheme="minorHAnsi" w:hAnsiTheme="minorHAnsi" w:cstheme="minorHAnsi"/>
          <w:color w:val="auto"/>
          <w:sz w:val="24"/>
          <w:szCs w:val="24"/>
        </w:rPr>
      </w:pPr>
      <w:r w:rsidRPr="004D2EC9">
        <w:rPr>
          <w:rFonts w:asciiTheme="minorHAnsi" w:hAnsiTheme="minorHAnsi" w:cstheme="minorHAnsi"/>
          <w:color w:val="auto"/>
          <w:sz w:val="24"/>
          <w:szCs w:val="24"/>
        </w:rPr>
        <w:t xml:space="preserve">In conclusion the three year probationary period has allowed me to learn, develop and implement new knowledge, experiences and skills that I have learnt through the training that I have received, the experiences that I have gained when dealing with live and slow time incidents throughout my tutorship and through my time stationed on response where I have been mentored by more experienced colleagues and I now feel that through this I have become a more rounded and experienced officer. </w:t>
      </w:r>
    </w:p>
    <w:p w14:paraId="47A25779" w14:textId="77777777" w:rsidR="00951F0D" w:rsidRPr="004D2EC9" w:rsidRDefault="00951F0D" w:rsidP="004D2EC9">
      <w:pPr>
        <w:spacing w:line="360" w:lineRule="auto"/>
        <w:rPr>
          <w:rFonts w:asciiTheme="minorHAnsi" w:hAnsiTheme="minorHAnsi" w:cstheme="minorHAnsi"/>
          <w:color w:val="auto"/>
          <w:sz w:val="24"/>
          <w:szCs w:val="24"/>
        </w:rPr>
      </w:pPr>
    </w:p>
    <w:p w14:paraId="2E72F7D1" w14:textId="77777777" w:rsidR="004D2EC9" w:rsidRPr="004D2EC9" w:rsidRDefault="004D2EC9" w:rsidP="004D2EC9">
      <w:pPr>
        <w:spacing w:line="360" w:lineRule="auto"/>
        <w:rPr>
          <w:rFonts w:asciiTheme="minorHAnsi" w:hAnsiTheme="minorHAnsi" w:cstheme="minorHAnsi"/>
          <w:color w:val="auto"/>
          <w:sz w:val="24"/>
          <w:szCs w:val="24"/>
        </w:rPr>
      </w:pPr>
      <w:r w:rsidRPr="004D2EC9">
        <w:rPr>
          <w:rFonts w:asciiTheme="minorHAnsi" w:hAnsiTheme="minorHAnsi" w:cstheme="minorHAnsi"/>
          <w:color w:val="auto"/>
          <w:sz w:val="24"/>
          <w:szCs w:val="24"/>
        </w:rPr>
        <w:t xml:space="preserve">Despite vast improvement that I and my supervisors have seen over the last three years I still feel that there are gaps in my knowledge and areas where I would benefit from further exposure, help and guidance. These areas are specifically the building of casefiles where the anticipated plea is not guilty as disclosure in fie building is an area that I believe that requires improvement for me however I have set myself realistic goals for the future to make improvements in this area. </w:t>
      </w:r>
    </w:p>
    <w:p w14:paraId="52FCEE5A" w14:textId="77777777" w:rsidR="00025650" w:rsidRPr="004D2EC9" w:rsidRDefault="00025650" w:rsidP="004D2EC9">
      <w:pPr>
        <w:spacing w:line="360" w:lineRule="auto"/>
        <w:ind w:right="237"/>
        <w:jc w:val="both"/>
        <w:rPr>
          <w:rFonts w:asciiTheme="minorHAnsi" w:hAnsiTheme="minorHAnsi" w:cstheme="minorHAnsi"/>
          <w:color w:val="auto"/>
          <w:sz w:val="24"/>
          <w:szCs w:val="24"/>
        </w:rPr>
      </w:pPr>
    </w:p>
    <w:p w14:paraId="4C50E184" w14:textId="32DF3899" w:rsidR="00025650" w:rsidRPr="00951F0D" w:rsidRDefault="00951F0D" w:rsidP="004D2EC9">
      <w:pPr>
        <w:spacing w:line="360" w:lineRule="auto"/>
        <w:ind w:right="237"/>
        <w:jc w:val="both"/>
        <w:rPr>
          <w:rFonts w:asciiTheme="minorHAnsi" w:hAnsiTheme="minorHAnsi" w:cstheme="minorHAnsi"/>
          <w:b/>
          <w:bCs/>
          <w:color w:val="auto"/>
          <w:sz w:val="24"/>
          <w:szCs w:val="24"/>
        </w:rPr>
      </w:pPr>
      <w:r w:rsidRPr="00951F0D">
        <w:rPr>
          <w:rFonts w:asciiTheme="minorHAnsi" w:hAnsiTheme="minorHAnsi" w:cstheme="minorHAnsi"/>
          <w:b/>
          <w:bCs/>
          <w:color w:val="auto"/>
          <w:sz w:val="24"/>
          <w:szCs w:val="24"/>
        </w:rPr>
        <w:t>1809 WORDS</w:t>
      </w:r>
    </w:p>
    <w:p w14:paraId="55E8513B" w14:textId="77777777" w:rsidR="00025650" w:rsidRPr="004D2EC9" w:rsidRDefault="00025650" w:rsidP="004D2EC9">
      <w:pPr>
        <w:spacing w:line="360" w:lineRule="auto"/>
        <w:ind w:right="237"/>
        <w:jc w:val="both"/>
        <w:rPr>
          <w:rFonts w:asciiTheme="minorHAnsi" w:hAnsiTheme="minorHAnsi" w:cstheme="minorHAnsi"/>
          <w:color w:val="auto"/>
          <w:sz w:val="24"/>
          <w:szCs w:val="24"/>
        </w:rPr>
      </w:pPr>
    </w:p>
    <w:p w14:paraId="4C811AD3" w14:textId="77777777" w:rsidR="00025650" w:rsidRPr="004D2EC9" w:rsidRDefault="00025650" w:rsidP="004D2EC9">
      <w:pPr>
        <w:spacing w:line="360" w:lineRule="auto"/>
        <w:ind w:right="237"/>
        <w:jc w:val="both"/>
        <w:rPr>
          <w:rFonts w:asciiTheme="minorHAnsi" w:hAnsiTheme="minorHAnsi" w:cstheme="minorHAnsi"/>
          <w:color w:val="auto"/>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592CAEBA" w14:textId="48CECB9C" w:rsidR="000F7ECD" w:rsidRPr="00951F0D" w:rsidRDefault="000F7ECD" w:rsidP="00951F0D">
      <w:pPr>
        <w:ind w:right="237"/>
        <w:sectPr w:rsidR="000F7ECD" w:rsidRPr="00951F0D" w:rsidSect="0022001B">
          <w:footerReference w:type="default" r:id="rId21"/>
          <w:pgSz w:w="11906" w:h="16838" w:code="9"/>
          <w:pgMar w:top="1440" w:right="1440" w:bottom="1440" w:left="1440" w:header="720" w:footer="720" w:gutter="0"/>
          <w:cols w:space="720"/>
          <w:docGrid w:linePitch="272"/>
        </w:sect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2931136A" w14:textId="77777777" w:rsidR="000F7ECD" w:rsidRDefault="000F7ECD" w:rsidP="00374B91">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w:t>
      </w:r>
      <w:r w:rsidR="00951F0D">
        <w:rPr>
          <w:sz w:val="24"/>
          <w:szCs w:val="24"/>
        </w:rPr>
        <w:t>rk.</w:t>
      </w:r>
    </w:p>
    <w:p w14:paraId="7612F53F" w14:textId="77777777" w:rsidR="00951F0D" w:rsidRDefault="00951F0D" w:rsidP="00374B91">
      <w:pPr>
        <w:keepNext/>
        <w:spacing w:before="240" w:after="60"/>
        <w:ind w:right="237"/>
        <w:jc w:val="both"/>
        <w:rPr>
          <w:sz w:val="24"/>
          <w:szCs w:val="24"/>
        </w:rPr>
      </w:pPr>
    </w:p>
    <w:sdt>
      <w:sdtPr>
        <w:id w:val="-1826271436"/>
        <w:docPartObj>
          <w:docPartGallery w:val="Bibliographies"/>
          <w:docPartUnique/>
        </w:docPartObj>
      </w:sdtPr>
      <w:sdtEndPr>
        <w:rPr>
          <w:b w:val="0"/>
          <w:kern w:val="0"/>
          <w:sz w:val="20"/>
        </w:rPr>
      </w:sdtEndPr>
      <w:sdtContent>
        <w:p w14:paraId="661CDDD8" w14:textId="5C0BBE5E" w:rsidR="00951F0D" w:rsidRDefault="00951F0D">
          <w:pPr>
            <w:pStyle w:val="Heading1"/>
          </w:pPr>
          <w:r>
            <w:t>Bibliography</w:t>
          </w:r>
        </w:p>
        <w:sdt>
          <w:sdtPr>
            <w:id w:val="111145805"/>
            <w:bibliography/>
          </w:sdtPr>
          <w:sdtContent>
            <w:p w14:paraId="3B360638" w14:textId="77777777" w:rsidR="00951F0D" w:rsidRDefault="00951F0D" w:rsidP="00951F0D">
              <w:pPr>
                <w:pStyle w:val="Bibliography"/>
                <w:ind w:left="720" w:hanging="720"/>
                <w:rPr>
                  <w:noProof/>
                  <w:sz w:val="24"/>
                  <w:szCs w:val="24"/>
                </w:rPr>
              </w:pPr>
              <w:r>
                <w:fldChar w:fldCharType="begin"/>
              </w:r>
              <w:r>
                <w:instrText xml:space="preserve"> BIBLIOGRAPHY </w:instrText>
              </w:r>
              <w:r>
                <w:fldChar w:fldCharType="separate"/>
              </w:r>
              <w:r>
                <w:rPr>
                  <w:noProof/>
                </w:rPr>
                <w:t xml:space="preserve">Asana. (2022). </w:t>
              </w:r>
              <w:r>
                <w:rPr>
                  <w:i/>
                  <w:iCs/>
                  <w:noProof/>
                </w:rPr>
                <w:t>The Leadership Styles</w:t>
              </w:r>
              <w:r>
                <w:rPr>
                  <w:noProof/>
                </w:rPr>
                <w:t>. Retrieved July 2023, from https://asana.com/resources/leadership-styles</w:t>
              </w:r>
            </w:p>
            <w:p w14:paraId="22996464" w14:textId="77777777" w:rsidR="00951F0D" w:rsidRDefault="00951F0D" w:rsidP="00951F0D">
              <w:pPr>
                <w:pStyle w:val="Bibliography"/>
                <w:ind w:left="720" w:hanging="720"/>
                <w:rPr>
                  <w:noProof/>
                </w:rPr>
              </w:pPr>
              <w:r>
                <w:rPr>
                  <w:noProof/>
                </w:rPr>
                <w:t xml:space="preserve">BBC . (2012). </w:t>
              </w:r>
              <w:r>
                <w:rPr>
                  <w:i/>
                  <w:iCs/>
                  <w:noProof/>
                </w:rPr>
                <w:t>Social media benefits to police investigated</w:t>
              </w:r>
              <w:r>
                <w:rPr>
                  <w:noProof/>
                </w:rPr>
                <w:t>. Retrieved July 2023, from https://www.bbc.co.uk/news/technology-20641190</w:t>
              </w:r>
            </w:p>
            <w:p w14:paraId="71AD2631" w14:textId="77777777" w:rsidR="00951F0D" w:rsidRDefault="00951F0D" w:rsidP="00951F0D">
              <w:pPr>
                <w:pStyle w:val="Bibliography"/>
                <w:ind w:left="720" w:hanging="720"/>
                <w:rPr>
                  <w:noProof/>
                </w:rPr>
              </w:pPr>
              <w:r>
                <w:rPr>
                  <w:noProof/>
                </w:rPr>
                <w:t xml:space="preserve">BBC . (2017). </w:t>
              </w:r>
              <w:r>
                <w:rPr>
                  <w:i/>
                  <w:iCs/>
                  <w:noProof/>
                </w:rPr>
                <w:t>Metropolitan Police tweet sparks social media backlash</w:t>
              </w:r>
              <w:r>
                <w:rPr>
                  <w:noProof/>
                </w:rPr>
                <w:t>. Retrieved July 2023, from https://www.bbc.co.uk/news/uk-41010406</w:t>
              </w:r>
            </w:p>
            <w:p w14:paraId="1A9F2C26" w14:textId="77777777" w:rsidR="00951F0D" w:rsidRDefault="00951F0D" w:rsidP="00951F0D">
              <w:pPr>
                <w:pStyle w:val="Bibliography"/>
                <w:ind w:left="720" w:hanging="720"/>
                <w:rPr>
                  <w:noProof/>
                </w:rPr>
              </w:pPr>
              <w:r>
                <w:rPr>
                  <w:noProof/>
                </w:rPr>
                <w:t xml:space="preserve">BBC. (2022). </w:t>
              </w:r>
              <w:r>
                <w:rPr>
                  <w:i/>
                  <w:iCs/>
                  <w:noProof/>
                </w:rPr>
                <w:t xml:space="preserve">The Law </w:t>
              </w:r>
              <w:r>
                <w:rPr>
                  <w:noProof/>
                </w:rPr>
                <w:t>. Retrieved July 2023, from https://www.bbc.co.uk/bitesize/guides/z83wsg8/revision/5</w:t>
              </w:r>
            </w:p>
            <w:p w14:paraId="676D7B81" w14:textId="77777777" w:rsidR="00951F0D" w:rsidRDefault="00951F0D" w:rsidP="00951F0D">
              <w:pPr>
                <w:pStyle w:val="Bibliography"/>
                <w:ind w:left="720" w:hanging="720"/>
                <w:rPr>
                  <w:noProof/>
                </w:rPr>
              </w:pPr>
              <w:r>
                <w:rPr>
                  <w:noProof/>
                </w:rPr>
                <w:t xml:space="preserve">BBC Bitesize. (2021). </w:t>
              </w:r>
              <w:r>
                <w:rPr>
                  <w:i/>
                  <w:iCs/>
                  <w:noProof/>
                </w:rPr>
                <w:t>Enforcing law and order</w:t>
              </w:r>
              <w:r>
                <w:rPr>
                  <w:noProof/>
                </w:rPr>
                <w:t>. Retrieved July 2023, from https://www.bbc.co.uk/bitesize/examspecs/zwwxqhv</w:t>
              </w:r>
            </w:p>
            <w:p w14:paraId="6E27EB90" w14:textId="77777777" w:rsidR="00951F0D" w:rsidRDefault="00951F0D" w:rsidP="00951F0D">
              <w:pPr>
                <w:pStyle w:val="Bibliography"/>
                <w:ind w:left="720" w:hanging="720"/>
                <w:rPr>
                  <w:noProof/>
                </w:rPr>
              </w:pPr>
              <w:r>
                <w:rPr>
                  <w:noProof/>
                </w:rPr>
                <w:t xml:space="preserve">Cambridge Dictionary . (2017). </w:t>
              </w:r>
              <w:r>
                <w:rPr>
                  <w:i/>
                  <w:iCs/>
                  <w:noProof/>
                </w:rPr>
                <w:t>Mentoring</w:t>
              </w:r>
              <w:r>
                <w:rPr>
                  <w:noProof/>
                </w:rPr>
                <w:t>. Retrieved July 2023, from https://dictionary.cambridge.org/dictionary/english/mentoring</w:t>
              </w:r>
            </w:p>
            <w:p w14:paraId="0C84DC24" w14:textId="77777777" w:rsidR="00951F0D" w:rsidRDefault="00951F0D" w:rsidP="00951F0D">
              <w:pPr>
                <w:pStyle w:val="Bibliography"/>
                <w:ind w:left="720" w:hanging="720"/>
                <w:rPr>
                  <w:noProof/>
                </w:rPr>
              </w:pPr>
              <w:r>
                <w:rPr>
                  <w:noProof/>
                </w:rPr>
                <w:t xml:space="preserve">Cambridge dictionary . (2020). </w:t>
              </w:r>
              <w:r>
                <w:rPr>
                  <w:i/>
                  <w:iCs/>
                  <w:noProof/>
                </w:rPr>
                <w:t xml:space="preserve">Social media </w:t>
              </w:r>
              <w:r>
                <w:rPr>
                  <w:noProof/>
                </w:rPr>
                <w:t>. Retrieved July 2023, from https://dictionary.cambridge.org/dictionary/english/social-media</w:t>
              </w:r>
            </w:p>
            <w:p w14:paraId="5FFE090C" w14:textId="77777777" w:rsidR="00951F0D" w:rsidRDefault="00951F0D" w:rsidP="00951F0D">
              <w:pPr>
                <w:pStyle w:val="Bibliography"/>
                <w:ind w:left="720" w:hanging="720"/>
                <w:rPr>
                  <w:noProof/>
                </w:rPr>
              </w:pPr>
              <w:r>
                <w:rPr>
                  <w:noProof/>
                </w:rPr>
                <w:t xml:space="preserve">College of Policing . (2013). </w:t>
              </w:r>
              <w:r>
                <w:rPr>
                  <w:i/>
                  <w:iCs/>
                  <w:noProof/>
                </w:rPr>
                <w:t xml:space="preserve">Communication </w:t>
              </w:r>
              <w:r>
                <w:rPr>
                  <w:noProof/>
                </w:rPr>
                <w:t>. Retrieved July 2023, from https://www.college.police.uk/app/engagement-and-communication/communication</w:t>
              </w:r>
            </w:p>
            <w:p w14:paraId="2FAE0580" w14:textId="77777777" w:rsidR="00951F0D" w:rsidRDefault="00951F0D" w:rsidP="00951F0D">
              <w:pPr>
                <w:pStyle w:val="Bibliography"/>
                <w:ind w:left="720" w:hanging="720"/>
                <w:rPr>
                  <w:noProof/>
                </w:rPr>
              </w:pPr>
              <w:r>
                <w:rPr>
                  <w:noProof/>
                </w:rPr>
                <w:t xml:space="preserve">College of Policing . (2018). </w:t>
              </w:r>
              <w:r>
                <w:rPr>
                  <w:i/>
                  <w:iCs/>
                  <w:noProof/>
                </w:rPr>
                <w:t xml:space="preserve">About us </w:t>
              </w:r>
              <w:r>
                <w:rPr>
                  <w:noProof/>
                </w:rPr>
                <w:t>. Retrieved July 2023, from https://www.college.police.uk/about</w:t>
              </w:r>
            </w:p>
            <w:p w14:paraId="4215C7CE" w14:textId="77777777" w:rsidR="00951F0D" w:rsidRDefault="00951F0D" w:rsidP="00951F0D">
              <w:pPr>
                <w:pStyle w:val="Bibliography"/>
                <w:ind w:left="720" w:hanging="720"/>
                <w:rPr>
                  <w:noProof/>
                </w:rPr>
              </w:pPr>
              <w:r>
                <w:rPr>
                  <w:noProof/>
                </w:rPr>
                <w:t xml:space="preserve">College Of Policing . (2018). </w:t>
              </w:r>
              <w:r>
                <w:rPr>
                  <w:i/>
                  <w:iCs/>
                  <w:noProof/>
                </w:rPr>
                <w:t>Police Support Unit (PSU)</w:t>
              </w:r>
              <w:r>
                <w:rPr>
                  <w:noProof/>
                </w:rPr>
                <w:t>. Retrieved July 2023, from https://profdev.college.police.uk/professional-profile/police-support-unit-psu-commander/</w:t>
              </w:r>
            </w:p>
            <w:p w14:paraId="589F0E8A" w14:textId="77777777" w:rsidR="00951F0D" w:rsidRDefault="00951F0D" w:rsidP="00951F0D">
              <w:pPr>
                <w:pStyle w:val="Bibliography"/>
                <w:ind w:left="720" w:hanging="720"/>
                <w:rPr>
                  <w:noProof/>
                </w:rPr>
              </w:pPr>
              <w:r>
                <w:rPr>
                  <w:noProof/>
                </w:rPr>
                <w:t xml:space="preserve">College of Policing . (2021). </w:t>
              </w:r>
              <w:r>
                <w:rPr>
                  <w:i/>
                  <w:iCs/>
                  <w:noProof/>
                </w:rPr>
                <w:t xml:space="preserve">Tutor/Tutor constable </w:t>
              </w:r>
              <w:r>
                <w:rPr>
                  <w:noProof/>
                </w:rPr>
                <w:t>. Retrieved July 2023, from https://profdev.college.police.uk/professional-profile/tutor-tutor-constable/</w:t>
              </w:r>
            </w:p>
            <w:p w14:paraId="68FDA2C4" w14:textId="77777777" w:rsidR="00951F0D" w:rsidRDefault="00951F0D" w:rsidP="00951F0D">
              <w:pPr>
                <w:pStyle w:val="Bibliography"/>
                <w:ind w:left="720" w:hanging="720"/>
                <w:rPr>
                  <w:noProof/>
                </w:rPr>
              </w:pPr>
              <w:r>
                <w:rPr>
                  <w:noProof/>
                </w:rPr>
                <w:t xml:space="preserve">College of Policing . (2023). </w:t>
              </w:r>
              <w:r>
                <w:rPr>
                  <w:i/>
                  <w:iCs/>
                  <w:noProof/>
                </w:rPr>
                <w:t>Information about the College of Policing (CoP)</w:t>
              </w:r>
              <w:r>
                <w:rPr>
                  <w:noProof/>
                </w:rPr>
                <w:t>. Retrieved July 2023, from https://profdev.college.police.uk/recognition-prior-experience-learning/information-and-guidance/guidance-higher-education-providers/information-college-policing-cop/</w:t>
              </w:r>
            </w:p>
            <w:p w14:paraId="655A22DA" w14:textId="77777777" w:rsidR="00951F0D" w:rsidRDefault="00951F0D" w:rsidP="00951F0D">
              <w:pPr>
                <w:pStyle w:val="Bibliography"/>
                <w:ind w:left="720" w:hanging="720"/>
                <w:rPr>
                  <w:noProof/>
                </w:rPr>
              </w:pPr>
              <w:r>
                <w:rPr>
                  <w:noProof/>
                </w:rPr>
                <w:t xml:space="preserve">College of Policing. (2013). </w:t>
              </w:r>
              <w:r>
                <w:rPr>
                  <w:i/>
                  <w:iCs/>
                  <w:noProof/>
                </w:rPr>
                <w:t>Investigation Process</w:t>
              </w:r>
              <w:r>
                <w:rPr>
                  <w:noProof/>
                </w:rPr>
                <w:t>. Retrieved July 2023, from https://www.college.police.uk/app/investigation/investigation-process</w:t>
              </w:r>
            </w:p>
            <w:p w14:paraId="4DF7E361" w14:textId="77777777" w:rsidR="00951F0D" w:rsidRDefault="00951F0D" w:rsidP="00951F0D">
              <w:pPr>
                <w:pStyle w:val="Bibliography"/>
                <w:ind w:left="720" w:hanging="720"/>
                <w:rPr>
                  <w:noProof/>
                </w:rPr>
              </w:pPr>
              <w:r>
                <w:rPr>
                  <w:noProof/>
                </w:rPr>
                <w:t xml:space="preserve">College of Policing. (2015). </w:t>
              </w:r>
              <w:r>
                <w:rPr>
                  <w:i/>
                  <w:iCs/>
                  <w:noProof/>
                </w:rPr>
                <w:t>what is the code of ethics?</w:t>
              </w:r>
              <w:r>
                <w:rPr>
                  <w:noProof/>
                </w:rPr>
                <w:t xml:space="preserve"> Retrieved july 2023, from https://www.college.police.uk/ethics/code-of-ethics</w:t>
              </w:r>
            </w:p>
            <w:p w14:paraId="39DAE671" w14:textId="77777777" w:rsidR="00951F0D" w:rsidRDefault="00951F0D" w:rsidP="00951F0D">
              <w:pPr>
                <w:pStyle w:val="Bibliography"/>
                <w:ind w:left="720" w:hanging="720"/>
                <w:rPr>
                  <w:noProof/>
                </w:rPr>
              </w:pPr>
              <w:r>
                <w:rPr>
                  <w:noProof/>
                </w:rPr>
                <w:t xml:space="preserve">College of Policing. (2018). </w:t>
              </w:r>
              <w:r>
                <w:rPr>
                  <w:i/>
                  <w:iCs/>
                  <w:noProof/>
                </w:rPr>
                <w:t xml:space="preserve">Police Constable </w:t>
              </w:r>
              <w:r>
                <w:rPr>
                  <w:noProof/>
                </w:rPr>
                <w:t>. Retrieved July 2023, from https://profdev.college.police.uk/professional-profile/police-constable/</w:t>
              </w:r>
            </w:p>
            <w:p w14:paraId="1DC74D9A" w14:textId="77777777" w:rsidR="00951F0D" w:rsidRDefault="00951F0D" w:rsidP="00951F0D">
              <w:pPr>
                <w:pStyle w:val="Bibliography"/>
                <w:ind w:left="720" w:hanging="720"/>
                <w:rPr>
                  <w:noProof/>
                </w:rPr>
              </w:pPr>
              <w:r>
                <w:rPr>
                  <w:noProof/>
                </w:rPr>
                <w:t xml:space="preserve">College Of Policing. (2019). </w:t>
              </w:r>
              <w:r>
                <w:rPr>
                  <w:i/>
                  <w:iCs/>
                  <w:noProof/>
                </w:rPr>
                <w:t>Leadership Expectations</w:t>
              </w:r>
              <w:r>
                <w:rPr>
                  <w:noProof/>
                </w:rPr>
                <w:t>. Retrieved July 2023, from https://www.college.police.uk/guidance/leadership-expectations</w:t>
              </w:r>
            </w:p>
            <w:p w14:paraId="01F8CA8A" w14:textId="77777777" w:rsidR="00951F0D" w:rsidRDefault="00951F0D" w:rsidP="00951F0D">
              <w:pPr>
                <w:pStyle w:val="Bibliography"/>
                <w:ind w:left="720" w:hanging="720"/>
                <w:rPr>
                  <w:noProof/>
                </w:rPr>
              </w:pPr>
              <w:r>
                <w:rPr>
                  <w:noProof/>
                </w:rPr>
                <w:t xml:space="preserve">Collins Dictionary . (2012). </w:t>
              </w:r>
              <w:r>
                <w:rPr>
                  <w:i/>
                  <w:iCs/>
                  <w:noProof/>
                </w:rPr>
                <w:t>Leadership</w:t>
              </w:r>
              <w:r>
                <w:rPr>
                  <w:noProof/>
                </w:rPr>
                <w:t>. Retrieved July 2023, from https://www.collinsdictionary.com/dictionary/english/leadership</w:t>
              </w:r>
            </w:p>
            <w:p w14:paraId="407ECF73" w14:textId="77777777" w:rsidR="00951F0D" w:rsidRDefault="00951F0D" w:rsidP="00951F0D">
              <w:pPr>
                <w:pStyle w:val="Bibliography"/>
                <w:ind w:left="720" w:hanging="720"/>
                <w:rPr>
                  <w:noProof/>
                </w:rPr>
              </w:pPr>
              <w:r>
                <w:rPr>
                  <w:noProof/>
                </w:rPr>
                <w:t xml:space="preserve">Golembiowski, D. (2020). </w:t>
              </w:r>
              <w:r>
                <w:rPr>
                  <w:i/>
                  <w:iCs/>
                  <w:noProof/>
                </w:rPr>
                <w:t>3 Most Common and Effective Styles of Police Leadership</w:t>
              </w:r>
              <w:r>
                <w:rPr>
                  <w:noProof/>
                </w:rPr>
                <w:t>. Retrieved July 2023, from https://davidgolembiowski.com/3-most-effective-styles-of-police-leadership/</w:t>
              </w:r>
            </w:p>
            <w:p w14:paraId="5BE934E9" w14:textId="77777777" w:rsidR="00951F0D" w:rsidRDefault="00951F0D" w:rsidP="00951F0D">
              <w:pPr>
                <w:pStyle w:val="Bibliography"/>
                <w:ind w:left="720" w:hanging="720"/>
                <w:rPr>
                  <w:noProof/>
                </w:rPr>
              </w:pPr>
              <w:r>
                <w:rPr>
                  <w:noProof/>
                </w:rPr>
                <w:t xml:space="preserve">Gov.uk. (2014). </w:t>
              </w:r>
              <w:r>
                <w:rPr>
                  <w:i/>
                  <w:iCs/>
                  <w:noProof/>
                </w:rPr>
                <w:t>the college of policing 5 year stratergy</w:t>
              </w:r>
              <w:r>
                <w:rPr>
                  <w:noProof/>
                </w:rPr>
                <w:t>. Retrieved July 2023, from https://www.gov.uk/government/publications/crime-and-policing-news-update-november-2014/crime-and-policing-news-update-november-2014</w:t>
              </w:r>
            </w:p>
            <w:p w14:paraId="1C9FC017" w14:textId="77777777" w:rsidR="00951F0D" w:rsidRDefault="00951F0D" w:rsidP="00951F0D">
              <w:pPr>
                <w:pStyle w:val="Bibliography"/>
                <w:ind w:left="720" w:hanging="720"/>
                <w:rPr>
                  <w:noProof/>
                </w:rPr>
              </w:pPr>
              <w:r>
                <w:rPr>
                  <w:noProof/>
                </w:rPr>
                <w:t xml:space="preserve">Gov.uk. (2018). </w:t>
              </w:r>
              <w:r>
                <w:rPr>
                  <w:i/>
                  <w:iCs/>
                  <w:noProof/>
                </w:rPr>
                <w:t>The data protection Act 2018</w:t>
              </w:r>
              <w:r>
                <w:rPr>
                  <w:noProof/>
                </w:rPr>
                <w:t>. Retrieved July 2023, from https://www.gov.uk/data-protection</w:t>
              </w:r>
            </w:p>
            <w:p w14:paraId="3798E5FB" w14:textId="77777777" w:rsidR="00951F0D" w:rsidRDefault="00951F0D" w:rsidP="00951F0D">
              <w:pPr>
                <w:pStyle w:val="Bibliography"/>
                <w:ind w:left="720" w:hanging="720"/>
                <w:rPr>
                  <w:noProof/>
                </w:rPr>
              </w:pPr>
              <w:r>
                <w:rPr>
                  <w:noProof/>
                </w:rPr>
                <w:t xml:space="preserve">Indeed. (2017). </w:t>
              </w:r>
              <w:r>
                <w:rPr>
                  <w:i/>
                  <w:iCs/>
                  <w:noProof/>
                </w:rPr>
                <w:t>Leadership Styles</w:t>
              </w:r>
              <w:r>
                <w:rPr>
                  <w:noProof/>
                </w:rPr>
                <w:t>. Retrieved July 2023, from https://www.indeed.com/career-advice/career-development/10-common-leadership-styles</w:t>
              </w:r>
            </w:p>
            <w:p w14:paraId="7FBBADCA" w14:textId="77777777" w:rsidR="00951F0D" w:rsidRDefault="00951F0D" w:rsidP="00951F0D">
              <w:pPr>
                <w:pStyle w:val="Bibliography"/>
                <w:ind w:left="720" w:hanging="720"/>
                <w:rPr>
                  <w:noProof/>
                </w:rPr>
              </w:pPr>
              <w:r>
                <w:rPr>
                  <w:noProof/>
                </w:rPr>
                <w:t xml:space="preserve">Indeed. (2023). </w:t>
              </w:r>
              <w:r>
                <w:rPr>
                  <w:i/>
                  <w:iCs/>
                  <w:noProof/>
                </w:rPr>
                <w:t xml:space="preserve">Mentorship </w:t>
              </w:r>
              <w:r>
                <w:rPr>
                  <w:noProof/>
                </w:rPr>
                <w:t>. Retrieved July 2023, from https://uk.indeed.com/career-advice/career-development/benefits-of-mentoring</w:t>
              </w:r>
            </w:p>
            <w:p w14:paraId="5E0715E4" w14:textId="77777777" w:rsidR="00951F0D" w:rsidRDefault="00951F0D" w:rsidP="00951F0D">
              <w:pPr>
                <w:pStyle w:val="Bibliography"/>
                <w:ind w:left="720" w:hanging="720"/>
                <w:rPr>
                  <w:noProof/>
                </w:rPr>
              </w:pPr>
              <w:r>
                <w:rPr>
                  <w:noProof/>
                </w:rPr>
                <w:lastRenderedPageBreak/>
                <w:t xml:space="preserve">LEB. (2018). </w:t>
              </w:r>
              <w:r>
                <w:rPr>
                  <w:i/>
                  <w:iCs/>
                  <w:noProof/>
                </w:rPr>
                <w:t xml:space="preserve">Law enforcment use of social media </w:t>
              </w:r>
              <w:r>
                <w:rPr>
                  <w:noProof/>
                </w:rPr>
                <w:t>. Retrieved July 2023, from https://leb.fbi.gov/articles/featured-articles/social-media-and-law-enforcement</w:t>
              </w:r>
            </w:p>
            <w:p w14:paraId="50DFC13D" w14:textId="77777777" w:rsidR="00951F0D" w:rsidRDefault="00951F0D" w:rsidP="00951F0D">
              <w:pPr>
                <w:pStyle w:val="Bibliography"/>
                <w:ind w:left="720" w:hanging="720"/>
                <w:rPr>
                  <w:noProof/>
                </w:rPr>
              </w:pPr>
              <w:r>
                <w:rPr>
                  <w:noProof/>
                </w:rPr>
                <w:t xml:space="preserve">Legislation.gov. (2014). </w:t>
              </w:r>
              <w:r>
                <w:rPr>
                  <w:i/>
                  <w:iCs/>
                  <w:noProof/>
                </w:rPr>
                <w:t>Misuse of drugs act 1971</w:t>
              </w:r>
              <w:r>
                <w:rPr>
                  <w:noProof/>
                </w:rPr>
                <w:t>. Retrieved Julu 2023</w:t>
              </w:r>
            </w:p>
            <w:p w14:paraId="33053334" w14:textId="77777777" w:rsidR="00951F0D" w:rsidRDefault="00951F0D" w:rsidP="00951F0D">
              <w:pPr>
                <w:pStyle w:val="Bibliography"/>
                <w:ind w:left="720" w:hanging="720"/>
                <w:rPr>
                  <w:noProof/>
                </w:rPr>
              </w:pPr>
              <w:r>
                <w:rPr>
                  <w:noProof/>
                </w:rPr>
                <w:t xml:space="preserve">Legislation.gov. (2014). </w:t>
              </w:r>
              <w:r>
                <w:rPr>
                  <w:i/>
                  <w:iCs/>
                  <w:noProof/>
                </w:rPr>
                <w:t>Police and criminal evidence act 1984</w:t>
              </w:r>
              <w:r>
                <w:rPr>
                  <w:noProof/>
                </w:rPr>
                <w:t>. Retrieved July 2023, from https://www.legislation.gov.uk/ukpga/1984/60/section/18</w:t>
              </w:r>
            </w:p>
            <w:p w14:paraId="698A16E6" w14:textId="77777777" w:rsidR="00951F0D" w:rsidRDefault="00951F0D" w:rsidP="00951F0D">
              <w:pPr>
                <w:pStyle w:val="Bibliography"/>
                <w:ind w:left="720" w:hanging="720"/>
                <w:rPr>
                  <w:noProof/>
                </w:rPr>
              </w:pPr>
              <w:r>
                <w:rPr>
                  <w:noProof/>
                </w:rPr>
                <w:t xml:space="preserve">Legislation.Gov. (2016). </w:t>
              </w:r>
              <w:r>
                <w:rPr>
                  <w:i/>
                  <w:iCs/>
                  <w:noProof/>
                </w:rPr>
                <w:t>Road traffic Act 1988</w:t>
              </w:r>
              <w:r>
                <w:rPr>
                  <w:noProof/>
                </w:rPr>
                <w:t>. Retrieved July 2023, from https://www.legislation.gov.uk/ukpga/1988/52/section/165A</w:t>
              </w:r>
            </w:p>
            <w:p w14:paraId="719D5A8E" w14:textId="77777777" w:rsidR="00951F0D" w:rsidRDefault="00951F0D" w:rsidP="00951F0D">
              <w:pPr>
                <w:pStyle w:val="Bibliography"/>
                <w:ind w:left="720" w:hanging="720"/>
                <w:rPr>
                  <w:noProof/>
                </w:rPr>
              </w:pPr>
              <w:r>
                <w:rPr>
                  <w:noProof/>
                </w:rPr>
                <w:t xml:space="preserve">Local Governement association . (2018). </w:t>
              </w:r>
              <w:r>
                <w:rPr>
                  <w:i/>
                  <w:iCs/>
                  <w:noProof/>
                </w:rPr>
                <w:t xml:space="preserve">Strategic Policing requirment </w:t>
              </w:r>
              <w:r>
                <w:rPr>
                  <w:noProof/>
                </w:rPr>
                <w:t>. Retrieved 2023, from https://www.local.gov.uk/sites/default/files/documents/strategic-policing-requir-93b.pdf#:~:text=The%20Strategic%20Policing%20Requirement%20%28SPR%29%20is%20essentially%20a,to%20be%20tackled%20by%20individual%20policing%20bodies%20alone.</w:t>
              </w:r>
            </w:p>
            <w:p w14:paraId="3CA7F418" w14:textId="77777777" w:rsidR="00951F0D" w:rsidRDefault="00951F0D" w:rsidP="00951F0D">
              <w:pPr>
                <w:pStyle w:val="Bibliography"/>
                <w:ind w:left="720" w:hanging="720"/>
                <w:rPr>
                  <w:noProof/>
                </w:rPr>
              </w:pPr>
              <w:r>
                <w:rPr>
                  <w:noProof/>
                </w:rPr>
                <w:t xml:space="preserve">Ministry of Defence Police . (2019). </w:t>
              </w:r>
              <w:r>
                <w:rPr>
                  <w:i/>
                  <w:iCs/>
                  <w:noProof/>
                </w:rPr>
                <w:t xml:space="preserve">The use of social media </w:t>
              </w:r>
              <w:r>
                <w:rPr>
                  <w:noProof/>
                </w:rPr>
                <w:t>. Retrieved july 2023, from https://assets.publishing.service.gov.uk/government/uploads/system/uploads/attachment_data/file/329509/Guidelines-socialmedia-v1-jan13.pdf</w:t>
              </w:r>
            </w:p>
            <w:p w14:paraId="124C15F6" w14:textId="77777777" w:rsidR="00951F0D" w:rsidRDefault="00951F0D" w:rsidP="00951F0D">
              <w:pPr>
                <w:pStyle w:val="Bibliography"/>
                <w:ind w:left="720" w:hanging="720"/>
                <w:rPr>
                  <w:noProof/>
                </w:rPr>
              </w:pPr>
              <w:r>
                <w:rPr>
                  <w:noProof/>
                </w:rPr>
                <w:t xml:space="preserve">National police Chiefs Council (NPCC). (2016). </w:t>
              </w:r>
              <w:r>
                <w:rPr>
                  <w:i/>
                  <w:iCs/>
                  <w:noProof/>
                </w:rPr>
                <w:t>Policing vision 2025</w:t>
              </w:r>
              <w:r>
                <w:rPr>
                  <w:noProof/>
                </w:rPr>
                <w:t>. Retrieved July 2023, from https://news.npcc.police.uk/releases/police-chiefs-and-pccs-set-out-a-vision-for-policing-in-2025</w:t>
              </w:r>
            </w:p>
            <w:p w14:paraId="0BF33EA9" w14:textId="77777777" w:rsidR="00951F0D" w:rsidRDefault="00951F0D" w:rsidP="00951F0D">
              <w:pPr>
                <w:pStyle w:val="Bibliography"/>
                <w:ind w:left="720" w:hanging="720"/>
                <w:rPr>
                  <w:noProof/>
                </w:rPr>
              </w:pPr>
              <w:r>
                <w:rPr>
                  <w:noProof/>
                </w:rPr>
                <w:t xml:space="preserve">Search engine journal . (2022). </w:t>
              </w:r>
              <w:r>
                <w:rPr>
                  <w:i/>
                  <w:iCs/>
                  <w:noProof/>
                </w:rPr>
                <w:t>The History Of Social Media</w:t>
              </w:r>
              <w:r>
                <w:rPr>
                  <w:noProof/>
                </w:rPr>
                <w:t>. Retrieved July 2023, from https://www.searchenginejournal.com/social-media-history/462643/#close</w:t>
              </w:r>
            </w:p>
            <w:p w14:paraId="0DB78707" w14:textId="77777777" w:rsidR="00951F0D" w:rsidRDefault="00951F0D" w:rsidP="00951F0D">
              <w:pPr>
                <w:pStyle w:val="Bibliography"/>
                <w:ind w:left="720" w:hanging="720"/>
                <w:rPr>
                  <w:noProof/>
                </w:rPr>
              </w:pPr>
              <w:r>
                <w:rPr>
                  <w:noProof/>
                </w:rPr>
                <w:t xml:space="preserve">South Wales Police . (2020). </w:t>
              </w:r>
              <w:r>
                <w:rPr>
                  <w:i/>
                  <w:iCs/>
                  <w:noProof/>
                </w:rPr>
                <w:t xml:space="preserve">Social media </w:t>
              </w:r>
              <w:r>
                <w:rPr>
                  <w:noProof/>
                </w:rPr>
                <w:t>. Retrieved July 2023, from https://www.south-wales.police.uk/police-forces/south-wales-police/areas/about-us/about-us/social-media/</w:t>
              </w:r>
            </w:p>
            <w:p w14:paraId="54C3E2C5" w14:textId="77777777" w:rsidR="00951F0D" w:rsidRDefault="00951F0D" w:rsidP="00951F0D">
              <w:pPr>
                <w:pStyle w:val="Bibliography"/>
                <w:ind w:left="720" w:hanging="720"/>
                <w:rPr>
                  <w:noProof/>
                </w:rPr>
              </w:pPr>
              <w:r>
                <w:rPr>
                  <w:noProof/>
                </w:rPr>
                <w:t xml:space="preserve">South Wales Police . (2021). </w:t>
              </w:r>
              <w:r>
                <w:rPr>
                  <w:i/>
                  <w:iCs/>
                  <w:noProof/>
                </w:rPr>
                <w:t xml:space="preserve">The police officer Role </w:t>
              </w:r>
              <w:r>
                <w:rPr>
                  <w:noProof/>
                </w:rPr>
                <w:t>. Retrieved July 2023, from https://www.south-wales.police.uk/police-forces/south-wales-police/areas/careers/careers/uniformed/police-officer-role/</w:t>
              </w:r>
            </w:p>
            <w:p w14:paraId="79DF877D" w14:textId="77777777" w:rsidR="00951F0D" w:rsidRDefault="00951F0D" w:rsidP="00951F0D">
              <w:pPr>
                <w:pStyle w:val="Bibliography"/>
                <w:ind w:left="720" w:hanging="720"/>
                <w:rPr>
                  <w:noProof/>
                </w:rPr>
              </w:pPr>
              <w:r>
                <w:rPr>
                  <w:noProof/>
                </w:rPr>
                <w:t xml:space="preserve">South Wales Police. (2021). </w:t>
              </w:r>
              <w:r>
                <w:rPr>
                  <w:i/>
                  <w:iCs/>
                  <w:noProof/>
                </w:rPr>
                <w:t>Social media House rules</w:t>
              </w:r>
              <w:r>
                <w:rPr>
                  <w:noProof/>
                </w:rPr>
                <w:t>. Retrieved July 2023, from https://www.south-wales.police.uk/police-forces/south-wales-police/areas/about-us/about-us/social-media/social-media-house-rules/</w:t>
              </w:r>
            </w:p>
            <w:p w14:paraId="0F5DC425" w14:textId="77777777" w:rsidR="00951F0D" w:rsidRDefault="00951F0D" w:rsidP="00951F0D">
              <w:pPr>
                <w:pStyle w:val="Bibliography"/>
                <w:ind w:left="720" w:hanging="720"/>
                <w:rPr>
                  <w:noProof/>
                </w:rPr>
              </w:pPr>
              <w:r>
                <w:rPr>
                  <w:noProof/>
                </w:rPr>
                <w:t xml:space="preserve">STATISTA. (2023). </w:t>
              </w:r>
              <w:r>
                <w:rPr>
                  <w:i/>
                  <w:iCs/>
                  <w:noProof/>
                </w:rPr>
                <w:t>Most popular social networks worldwide as of January 2023, ranked by number of monthly active users</w:t>
              </w:r>
              <w:r>
                <w:rPr>
                  <w:noProof/>
                </w:rPr>
                <w:t>. Retrieved July 2023, from https://www.statista.com/statistics/272014/global-social-networks-ranked-by-number-of-users/</w:t>
              </w:r>
            </w:p>
            <w:p w14:paraId="1B3A6B21" w14:textId="77777777" w:rsidR="00951F0D" w:rsidRDefault="00951F0D" w:rsidP="00951F0D">
              <w:pPr>
                <w:pStyle w:val="Bibliography"/>
                <w:ind w:left="720" w:hanging="720"/>
                <w:rPr>
                  <w:noProof/>
                </w:rPr>
              </w:pPr>
              <w:r>
                <w:rPr>
                  <w:noProof/>
                </w:rPr>
                <w:t xml:space="preserve">UK land Power . (2016). </w:t>
              </w:r>
              <w:r>
                <w:rPr>
                  <w:i/>
                  <w:iCs/>
                  <w:noProof/>
                </w:rPr>
                <w:t xml:space="preserve">UK police rank structre </w:t>
              </w:r>
              <w:r>
                <w:rPr>
                  <w:noProof/>
                </w:rPr>
                <w:t>. Retrieved July 2023, from https://uklandpower.com/2018/11/07/do-we-need-to-simplify-the-rank-structures-of-uk-armed-forces/</w:t>
              </w:r>
            </w:p>
            <w:p w14:paraId="2B2C807F" w14:textId="77777777" w:rsidR="00951F0D" w:rsidRDefault="00951F0D" w:rsidP="00951F0D">
              <w:pPr>
                <w:pStyle w:val="Bibliography"/>
                <w:ind w:left="720" w:hanging="720"/>
                <w:rPr>
                  <w:noProof/>
                </w:rPr>
              </w:pPr>
              <w:r>
                <w:rPr>
                  <w:noProof/>
                </w:rPr>
                <w:t xml:space="preserve">Very Well Mind . (2022). </w:t>
              </w:r>
              <w:r>
                <w:rPr>
                  <w:i/>
                  <w:iCs/>
                  <w:noProof/>
                </w:rPr>
                <w:t>What is Laissez-Faire Leadership?</w:t>
              </w:r>
              <w:r>
                <w:rPr>
                  <w:noProof/>
                </w:rPr>
                <w:t xml:space="preserve"> Retrieved July 2023, from https://www.verywellmind.com/what-is-laissez-faire-leadership-2795316</w:t>
              </w:r>
            </w:p>
            <w:p w14:paraId="61C970FF" w14:textId="65054772" w:rsidR="00951F0D" w:rsidRPr="00951F0D" w:rsidRDefault="00951F0D" w:rsidP="00951F0D">
              <w:pPr>
                <w:sectPr w:rsidR="00951F0D" w:rsidRPr="00951F0D" w:rsidSect="0022001B">
                  <w:pgSz w:w="11906" w:h="16838" w:code="9"/>
                  <w:pgMar w:top="1440" w:right="1440" w:bottom="1440" w:left="1440" w:header="720" w:footer="720" w:gutter="0"/>
                  <w:cols w:space="720"/>
                  <w:docGrid w:linePitch="272"/>
                </w:sectPr>
              </w:pPr>
              <w:r>
                <w:rPr>
                  <w:b/>
                  <w:bCs/>
                  <w:noProof/>
                </w:rPr>
                <w:fldChar w:fldCharType="end"/>
              </w:r>
            </w:p>
          </w:sdtContent>
        </w:sdt>
      </w:sdtContent>
    </w:sdt>
    <w:p w14:paraId="16C3987E" w14:textId="77777777" w:rsidR="00951F0D" w:rsidRPr="00951F0D" w:rsidRDefault="00951F0D" w:rsidP="00951F0D"/>
    <w:sectPr w:rsidR="00951F0D" w:rsidRPr="00951F0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C72527"/>
    <w:multiLevelType w:val="multilevel"/>
    <w:tmpl w:val="DF346A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35973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4"/>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275D8"/>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4B91"/>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2EC9"/>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1F0D"/>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8B9423"/>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EFDF59"/>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1420A33"/>
    <w:rsid w:val="62107580"/>
    <w:rsid w:val="628A45FD"/>
    <w:rsid w:val="628E6FE9"/>
    <w:rsid w:val="62964DE5"/>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Heading1Char">
    <w:name w:val="Heading 1 Char"/>
    <w:basedOn w:val="DefaultParagraphFont"/>
    <w:link w:val="Heading1"/>
    <w:uiPriority w:val="9"/>
    <w:rsid w:val="00951F0D"/>
    <w:rPr>
      <w:rFonts w:ascii="Arial" w:hAnsi="Arial" w:cs="Arial"/>
      <w:b/>
      <w:color w:val="000000"/>
      <w:kern w:val="28"/>
      <w:sz w:val="28"/>
      <w:lang w:eastAsia="en-GB"/>
    </w:rPr>
  </w:style>
  <w:style w:type="paragraph" w:styleId="Bibliography">
    <w:name w:val="Bibliography"/>
    <w:basedOn w:val="Normal"/>
    <w:next w:val="Normal"/>
    <w:uiPriority w:val="37"/>
    <w:unhideWhenUsed/>
    <w:rsid w:val="00951F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72042441">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dictionary.cambridge.org/dictionary/english/young"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s://dictionary.cambridge.org/dictionary/english/advice" TargetMode="External"/><Relationship Id="rId2" Type="http://schemas.openxmlformats.org/officeDocument/2006/relationships/customXml" Target="../customXml/item2.xml"/><Relationship Id="rId16" Type="http://schemas.openxmlformats.org/officeDocument/2006/relationships/hyperlink" Target="https://dictionary.cambridge.org/dictionary/english/helping" TargetMode="External"/><Relationship Id="rId20" Type="http://schemas.openxmlformats.org/officeDocument/2006/relationships/hyperlink" Target="https://dictionary.cambridge.org/dictionary/english/perso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dictionary.cambridge.org/dictionary/english/proces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dictionary.cambridge.org/dictionary/english/experienced"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ictionary.cambridge.org/dictionary/english/act"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b:Source>
    <b:Tag>Col181</b:Tag>
    <b:SourceType>InternetSite</b:SourceType>
    <b:Guid>{5EB3D835-8094-4CB1-B36B-1278E875CBD9}</b:Guid>
    <b:Author>
      <b:Author>
        <b:Corporate>College of Policing </b:Corporate>
      </b:Author>
    </b:Author>
    <b:Title>About us </b:Title>
    <b:Year>2018</b:Year>
    <b:YearAccessed>2023</b:YearAccessed>
    <b:MonthAccessed>July</b:MonthAccessed>
    <b:URL>https://www.college.police.uk/about</b:URL>
    <b:RefOrder>1</b:RefOrder>
  </b:Source>
  <b:Source>
    <b:Tag>Col23</b:Tag>
    <b:SourceType>InternetSite</b:SourceType>
    <b:Guid>{10DD73DF-F2DB-4FC6-BA1F-152312B6DAF0}</b:Guid>
    <b:Author>
      <b:Author>
        <b:Corporate>College of Policing </b:Corporate>
      </b:Author>
    </b:Author>
    <b:Title>Information about the College of Policing (CoP)</b:Title>
    <b:Year>2023</b:Year>
    <b:YearAccessed>2023</b:YearAccessed>
    <b:MonthAccessed>July</b:MonthAccessed>
    <b:URL>https://profdev.college.police.uk/recognition-prior-experience-learning/information-and-guidance/guidance-higher-education-providers/information-college-policing-cop/</b:URL>
    <b:RefOrder>2</b:RefOrder>
  </b:Source>
  <b:Source>
    <b:Tag>Col152</b:Tag>
    <b:SourceType>InternetSite</b:SourceType>
    <b:Guid>{B91726CF-54C6-4345-84C0-3E0C373C97FC}</b:Guid>
    <b:Author>
      <b:Author>
        <b:Corporate>College of Policing</b:Corporate>
      </b:Author>
    </b:Author>
    <b:Title>what is the code of ethics?</b:Title>
    <b:Year>2015</b:Year>
    <b:YearAccessed>2023</b:YearAccessed>
    <b:MonthAccessed>july</b:MonthAccessed>
    <b:URL>https://www.college.police.uk/ethics/code-of-ethics</b:URL>
    <b:RefOrder>3</b:RefOrder>
  </b:Source>
  <b:Source>
    <b:Tag>BBC21</b:Tag>
    <b:SourceType>InternetSite</b:SourceType>
    <b:Guid>{12571FA0-3325-4A34-93E4-A0B1E850C53B}</b:Guid>
    <b:Author>
      <b:Author>
        <b:Corporate>BBC Bitesize</b:Corporate>
      </b:Author>
    </b:Author>
    <b:Title>Enforcing law and order</b:Title>
    <b:Year>2021</b:Year>
    <b:YearAccessed>2023</b:YearAccessed>
    <b:MonthAccessed>July</b:MonthAccessed>
    <b:URL>https://www.bbc.co.uk/bitesize/examspecs/zwwxqhv</b:URL>
    <b:RefOrder>4</b:RefOrder>
  </b:Source>
  <b:Source>
    <b:Tag>Col182</b:Tag>
    <b:SourceType>InternetSite</b:SourceType>
    <b:Guid>{2C6AFD9E-CA47-4A8E-832D-637E5C2EA382}</b:Guid>
    <b:Author>
      <b:Author>
        <b:Corporate>College of Policing</b:Corporate>
      </b:Author>
    </b:Author>
    <b:Title>Police Constable </b:Title>
    <b:Year>2018</b:Year>
    <b:YearAccessed>2023</b:YearAccessed>
    <b:MonthAccessed>July</b:MonthAccessed>
    <b:URL>https://profdev.college.police.uk/professional-profile/police-constable/</b:URL>
    <b:RefOrder>5</b:RefOrder>
  </b:Source>
  <b:Source>
    <b:Tag>BBC22</b:Tag>
    <b:SourceType>InternetSite</b:SourceType>
    <b:Guid>{ACC9E2A7-7B1D-42CB-98D7-D371B108D389}</b:Guid>
    <b:Author>
      <b:Author>
        <b:Corporate>BBC</b:Corporate>
      </b:Author>
    </b:Author>
    <b:Title>The Law </b:Title>
    <b:Year>2022</b:Year>
    <b:YearAccessed>2023</b:YearAccessed>
    <b:MonthAccessed>July</b:MonthAccessed>
    <b:URL>https://www.bbc.co.uk/bitesize/guides/z83wsg8/revision/5</b:URL>
    <b:RefOrder>6</b:RefOrder>
  </b:Source>
  <b:Source>
    <b:Tag>Leg14</b:Tag>
    <b:SourceType>InternetSite</b:SourceType>
    <b:Guid>{625E1F2B-653F-41D5-8348-4A9E962C1AC3}</b:Guid>
    <b:Author>
      <b:Author>
        <b:Corporate>Legislation.gov</b:Corporate>
      </b:Author>
    </b:Author>
    <b:Title>Misuse of drugs act 1971</b:Title>
    <b:Year>2014</b:Year>
    <b:YearAccessed>2023</b:YearAccessed>
    <b:MonthAccessed>Julu</b:MonthAccessed>
    <b:RefOrder>7</b:RefOrder>
  </b:Source>
  <b:Source>
    <b:Tag>Leg141</b:Tag>
    <b:SourceType>InternetSite</b:SourceType>
    <b:Guid>{0EAB6DD3-5E26-4E43-859D-BA1DFC7BDA18}</b:Guid>
    <b:Author>
      <b:Author>
        <b:Corporate>Legislation.gov</b:Corporate>
      </b:Author>
    </b:Author>
    <b:Title>Police and criminal evidence act 1984</b:Title>
    <b:Year>2014</b:Year>
    <b:YearAccessed>2023</b:YearAccessed>
    <b:MonthAccessed>July</b:MonthAccessed>
    <b:URL>https://www.legislation.gov.uk/ukpga/1984/60/section/18</b:URL>
    <b:RefOrder>8</b:RefOrder>
  </b:Source>
  <b:Source>
    <b:Tag>Loc18</b:Tag>
    <b:SourceType>InternetSite</b:SourceType>
    <b:Guid>{9EBB2E57-3DC3-4DF6-82DF-86D3A79A8013}</b:Guid>
    <b:Author>
      <b:Author>
        <b:Corporate>Local Governement association </b:Corporate>
      </b:Author>
    </b:Author>
    <b:Title>Strategic Policing requirment </b:Title>
    <b:Year>2018</b:Year>
    <b:YearAccessed>2023</b:YearAccessed>
    <b:DayAccessed>July</b:DayAccessed>
    <b:URL>https://www.local.gov.uk/sites/default/files/documents/strategic-policing-requir-93b.pdf#:~:text=The%20Strategic%20Policing%20Requirement%20%28SPR%29%20is%20essentially%20a,to%20be%20tackled%20by%20individual%20policing%20bodies%20alone.</b:URL>
    <b:RefOrder>9</b:RefOrder>
  </b:Source>
  <b:Source>
    <b:Tag>Nat16</b:Tag>
    <b:SourceType>InternetSite</b:SourceType>
    <b:Guid>{FCC021D4-4B2C-47E2-AC43-4A2360098ECA}</b:Guid>
    <b:Author>
      <b:Author>
        <b:Corporate>National police Chiefs Council (NPCC)</b:Corporate>
      </b:Author>
    </b:Author>
    <b:Title>Policing vision 2025</b:Title>
    <b:Year>2016</b:Year>
    <b:YearAccessed>2023</b:YearAccessed>
    <b:MonthAccessed>July</b:MonthAccessed>
    <b:URL>https://news.npcc.police.uk/releases/police-chiefs-and-pccs-set-out-a-vision-for-policing-in-2025</b:URL>
    <b:RefOrder>10</b:RefOrder>
  </b:Source>
  <b:Source>
    <b:Tag>Gov14</b:Tag>
    <b:SourceType>InternetSite</b:SourceType>
    <b:Guid>{1087FB50-F0F7-438A-9745-C715DD4619CD}</b:Guid>
    <b:Author>
      <b:Author>
        <b:Corporate>Gov.uk</b:Corporate>
      </b:Author>
    </b:Author>
    <b:Title>the college of policing 5 year stratergy</b:Title>
    <b:Year>2014</b:Year>
    <b:YearAccessed>2023</b:YearAccessed>
    <b:MonthAccessed>July</b:MonthAccessed>
    <b:URL>https://www.gov.uk/government/publications/crime-and-policing-news-update-november-2014/crime-and-policing-news-update-november-2014</b:URL>
    <b:RefOrder>11</b:RefOrder>
  </b:Source>
  <b:Source>
    <b:Tag>Cam20</b:Tag>
    <b:SourceType>InternetSite</b:SourceType>
    <b:Guid>{76EEF3F5-E758-412B-826A-073665BFA1A3}</b:Guid>
    <b:Author>
      <b:Author>
        <b:Corporate>Cambridge dictionary </b:Corporate>
      </b:Author>
    </b:Author>
    <b:Title>Social media </b:Title>
    <b:Year>2020</b:Year>
    <b:YearAccessed>2023</b:YearAccessed>
    <b:MonthAccessed>July </b:MonthAccessed>
    <b:URL>https://dictionary.cambridge.org/dictionary/english/social-media</b:URL>
    <b:RefOrder>12</b:RefOrder>
  </b:Source>
  <b:Source>
    <b:Tag>Sea22</b:Tag>
    <b:SourceType>InternetSite</b:SourceType>
    <b:Guid>{D29DC37B-1C49-4997-8238-70D54FE5EB56}</b:Guid>
    <b:Author>
      <b:Author>
        <b:Corporate>Search engine journal </b:Corporate>
      </b:Author>
    </b:Author>
    <b:Title>The History Of Social Media</b:Title>
    <b:Year>2022</b:Year>
    <b:YearAccessed>2023</b:YearAccessed>
    <b:MonthAccessed>July</b:MonthAccessed>
    <b:URL>https://www.searchenginejournal.com/social-media-history/462643/#close</b:URL>
    <b:RefOrder>13</b:RefOrder>
  </b:Source>
  <b:Source>
    <b:Tag>STA23</b:Tag>
    <b:SourceType>InternetSite</b:SourceType>
    <b:Guid>{F94236E7-3C86-4B45-B4D1-5F6F276868A9}</b:Guid>
    <b:Author>
      <b:Author>
        <b:Corporate>STATISTA</b:Corporate>
      </b:Author>
    </b:Author>
    <b:Title>Most popular social networks worldwide as of January 2023, ranked by number of monthly active users</b:Title>
    <b:Year>2023</b:Year>
    <b:YearAccessed>2023</b:YearAccessed>
    <b:MonthAccessed>July</b:MonthAccessed>
    <b:URL>https://www.statista.com/statistics/272014/global-social-networks-ranked-by-number-of-users/</b:URL>
    <b:RefOrder>14</b:RefOrder>
  </b:Source>
  <b:Source>
    <b:Tag>Sou</b:Tag>
    <b:SourceType>InternetSite</b:SourceType>
    <b:Guid>{87571DC3-62B2-4092-9CD2-AA3E1912DE81}</b:Guid>
    <b:Author>
      <b:Author>
        <b:Corporate>South Wales Police</b:Corporate>
      </b:Author>
    </b:Author>
    <b:Title>Social media House rules</b:Title>
    <b:Year>2021</b:Year>
    <b:YearAccessed>2023</b:YearAccessed>
    <b:MonthAccessed>July</b:MonthAccessed>
    <b:URL>https://www.south-wales.police.uk/police-forces/south-wales-police/areas/about-us/about-us/social-media/social-media-house-rules/</b:URL>
    <b:RefOrder>15</b:RefOrder>
  </b:Source>
  <b:Source>
    <b:Tag>Min19</b:Tag>
    <b:SourceType>InternetSite</b:SourceType>
    <b:Guid>{0016BCCB-42C2-4BB4-8533-E789A9B1A92D}</b:Guid>
    <b:Author>
      <b:Author>
        <b:Corporate>Ministry of Defence Police </b:Corporate>
      </b:Author>
    </b:Author>
    <b:Title>The use of social media </b:Title>
    <b:Year>2019</b:Year>
    <b:YearAccessed>2023</b:YearAccessed>
    <b:MonthAccessed>july </b:MonthAccessed>
    <b:URL>https://assets.publishing.service.gov.uk/government/uploads/system/uploads/attachment_data/file/329509/Guidelines-socialmedia-v1-jan13.pdf</b:URL>
    <b:RefOrder>16</b:RefOrder>
  </b:Source>
  <b:Source>
    <b:Tag>Sou20</b:Tag>
    <b:SourceType>InternetSite</b:SourceType>
    <b:Guid>{275DB9BD-7A3A-4A92-A847-9C6307577258}</b:Guid>
    <b:Author>
      <b:Author>
        <b:Corporate>South Wales Police </b:Corporate>
      </b:Author>
    </b:Author>
    <b:Title>Social media </b:Title>
    <b:Year>2020</b:Year>
    <b:YearAccessed>2023</b:YearAccessed>
    <b:MonthAccessed>July</b:MonthAccessed>
    <b:URL>https://www.south-wales.police.uk/police-forces/south-wales-police/areas/about-us/about-us/social-media/</b:URL>
    <b:RefOrder>17</b:RefOrder>
  </b:Source>
  <b:Source>
    <b:Tag>Col132</b:Tag>
    <b:SourceType>InternetSite</b:SourceType>
    <b:Guid>{A6543C99-9134-45B6-9F7A-845786A63BA4}</b:Guid>
    <b:Author>
      <b:Author>
        <b:Corporate>College of Policing </b:Corporate>
      </b:Author>
    </b:Author>
    <b:Title>Communication </b:Title>
    <b:Year>2013</b:Year>
    <b:YearAccessed>2023</b:YearAccessed>
    <b:MonthAccessed>July</b:MonthAccessed>
    <b:URL>https://www.college.police.uk/app/engagement-and-communication/communication</b:URL>
    <b:RefOrder>18</b:RefOrder>
  </b:Source>
  <b:Source>
    <b:Tag>BBC12</b:Tag>
    <b:SourceType>InternetSite</b:SourceType>
    <b:Guid>{A1BEA8DA-DF70-4509-95E4-E693614CA2C6}</b:Guid>
    <b:Author>
      <b:Author>
        <b:Corporate>BBC </b:Corporate>
      </b:Author>
    </b:Author>
    <b:Title>Social media benefits to police investigated</b:Title>
    <b:Year>2012</b:Year>
    <b:YearAccessed>2023</b:YearAccessed>
    <b:MonthAccessed>July</b:MonthAccessed>
    <b:URL>https://www.bbc.co.uk/news/technology-20641190</b:URL>
    <b:RefOrder>19</b:RefOrder>
  </b:Source>
  <b:Source>
    <b:Tag>Gov18</b:Tag>
    <b:SourceType>InternetSite</b:SourceType>
    <b:Guid>{E8F91F74-F9ED-455E-9A74-5248D623C567}</b:Guid>
    <b:Author>
      <b:Author>
        <b:Corporate>Gov.uk</b:Corporate>
      </b:Author>
    </b:Author>
    <b:Title>The data protection Act 2018</b:Title>
    <b:Year>2018</b:Year>
    <b:YearAccessed>2023</b:YearAccessed>
    <b:MonthAccessed>July</b:MonthAccessed>
    <b:URL>https://www.gov.uk/data-protection</b:URL>
    <b:RefOrder>20</b:RefOrder>
  </b:Source>
  <b:Source>
    <b:Tag>LEB18</b:Tag>
    <b:SourceType>InternetSite</b:SourceType>
    <b:Guid>{32EC16A2-D5AA-4108-8FD2-846EE53459FE}</b:Guid>
    <b:Author>
      <b:Author>
        <b:Corporate>LEB</b:Corporate>
      </b:Author>
    </b:Author>
    <b:Title>Law enforcment use of social media </b:Title>
    <b:Year>2018</b:Year>
    <b:YearAccessed>2023</b:YearAccessed>
    <b:MonthAccessed>July</b:MonthAccessed>
    <b:URL>https://leb.fbi.gov/articles/featured-articles/social-media-and-law-enforcement</b:URL>
    <b:RefOrder>21</b:RefOrder>
  </b:Source>
  <b:Source>
    <b:Tag>BBC17</b:Tag>
    <b:SourceType>InternetSite</b:SourceType>
    <b:Guid>{CD55AB55-6696-435A-BEE5-A893540BFD11}</b:Guid>
    <b:Author>
      <b:Author>
        <b:Corporate>BBC </b:Corporate>
      </b:Author>
    </b:Author>
    <b:Title>Metropolitan Police tweet sparks social media backlash</b:Title>
    <b:Year>2017</b:Year>
    <b:YearAccessed>2023</b:YearAccessed>
    <b:MonthAccessed>July</b:MonthAccessed>
    <b:URL>https://www.bbc.co.uk/news/uk-41010406</b:URL>
    <b:RefOrder>22</b:RefOrder>
  </b:Source>
  <b:Source>
    <b:Tag>Col12</b:Tag>
    <b:SourceType>InternetSite</b:SourceType>
    <b:Guid>{9638BFD3-2A76-4704-9CED-8F83D7FC0C56}</b:Guid>
    <b:Author>
      <b:Author>
        <b:Corporate>Collins Dictionary </b:Corporate>
      </b:Author>
    </b:Author>
    <b:Title>Leadership</b:Title>
    <b:Year>2012</b:Year>
    <b:YearAccessed>2023</b:YearAccessed>
    <b:MonthAccessed>July</b:MonthAccessed>
    <b:URL>https://www.collinsdictionary.com/dictionary/english/leadership</b:URL>
    <b:RefOrder>23</b:RefOrder>
  </b:Source>
  <b:Source>
    <b:Tag>UKl16</b:Tag>
    <b:SourceType>InternetSite</b:SourceType>
    <b:Guid>{0841BBC1-3000-44EA-B58F-9529C41A7D7D}</b:Guid>
    <b:Author>
      <b:Author>
        <b:Corporate>UK land Power </b:Corporate>
      </b:Author>
    </b:Author>
    <b:Title>UK police rank structre </b:Title>
    <b:Year>2016</b:Year>
    <b:YearAccessed>2023</b:YearAccessed>
    <b:MonthAccessed>July</b:MonthAccessed>
    <b:URL>https://uklandpower.com/2018/11/07/do-we-need-to-simplify-the-rank-structures-of-uk-armed-forces/</b:URL>
    <b:RefOrder>24</b:RefOrder>
  </b:Source>
  <b:Source>
    <b:Tag>Ind17</b:Tag>
    <b:SourceType>InternetSite</b:SourceType>
    <b:Guid>{3D66A989-1890-445C-951D-E90EDC13DD1D}</b:Guid>
    <b:Author>
      <b:Author>
        <b:Corporate>Indeed</b:Corporate>
      </b:Author>
    </b:Author>
    <b:Title>Leadership Styles</b:Title>
    <b:Year>2017</b:Year>
    <b:YearAccessed>2023</b:YearAccessed>
    <b:MonthAccessed>July</b:MonthAccessed>
    <b:URL>https://www.indeed.com/career-advice/career-development/10-common-leadership-styles</b:URL>
    <b:RefOrder>25</b:RefOrder>
  </b:Source>
  <b:Source>
    <b:Tag>Asa22</b:Tag>
    <b:SourceType>InternetSite</b:SourceType>
    <b:Guid>{B7016DCA-782B-4325-B037-FADDD62169A9}</b:Guid>
    <b:Author>
      <b:Author>
        <b:Corporate>Asana</b:Corporate>
      </b:Author>
    </b:Author>
    <b:Title>The Leadership Styles</b:Title>
    <b:Year>2022</b:Year>
    <b:YearAccessed>2023</b:YearAccessed>
    <b:MonthAccessed>July</b:MonthAccessed>
    <b:URL>https://asana.com/resources/leadership-styles</b:URL>
    <b:RefOrder>26</b:RefOrder>
  </b:Source>
  <b:Source>
    <b:Tag>Ver22</b:Tag>
    <b:SourceType>InternetSite</b:SourceType>
    <b:Guid>{5D5BDACA-5A7D-4010-BC9C-80742F2F14C1}</b:Guid>
    <b:Author>
      <b:Author>
        <b:Corporate>Very Well Mind </b:Corporate>
      </b:Author>
    </b:Author>
    <b:Title>What is Laissez-Faire Leadership?</b:Title>
    <b:Year>2022</b:Year>
    <b:YearAccessed>2023</b:YearAccessed>
    <b:MonthAccessed>July</b:MonthAccessed>
    <b:URL>https://www.verywellmind.com/what-is-laissez-faire-leadership-2795316</b:URL>
    <b:RefOrder>27</b:RefOrder>
  </b:Source>
  <b:Source>
    <b:Tag>Col19</b:Tag>
    <b:SourceType>InternetSite</b:SourceType>
    <b:Guid>{FBB22519-3C5B-4FDF-BEDA-55343B508DEE}</b:Guid>
    <b:Author>
      <b:Author>
        <b:Corporate>College Of Policing</b:Corporate>
      </b:Author>
    </b:Author>
    <b:Title>Leadership Expectations</b:Title>
    <b:Year>2019</b:Year>
    <b:YearAccessed>2023</b:YearAccessed>
    <b:MonthAccessed>July</b:MonthAccessed>
    <b:URL>https://www.college.police.uk/guidance/leadership-expectations</b:URL>
    <b:RefOrder>28</b:RefOrder>
  </b:Source>
  <b:Source>
    <b:Tag>Dav20</b:Tag>
    <b:SourceType>InternetSite</b:SourceType>
    <b:Guid>{A47A1B67-EFAB-462D-91DE-FAA31DACD1C8}</b:Guid>
    <b:Author>
      <b:Author>
        <b:NameList>
          <b:Person>
            <b:Last>Golembiowski</b:Last>
            <b:First>David</b:First>
          </b:Person>
        </b:NameList>
      </b:Author>
    </b:Author>
    <b:Title>3 Most Common and Effective Styles of Police Leadership</b:Title>
    <b:Year>2020</b:Year>
    <b:YearAccessed>2023</b:YearAccessed>
    <b:MonthAccessed>July</b:MonthAccessed>
    <b:URL>https://davidgolembiowski.com/3-most-effective-styles-of-police-leadership/</b:URL>
    <b:RefOrder>29</b:RefOrder>
  </b:Source>
  <b:Source>
    <b:Tag>Col133</b:Tag>
    <b:SourceType>InternetSite</b:SourceType>
    <b:Guid>{E52A240E-A809-4802-9E91-6F1E5200F82E}</b:Guid>
    <b:Author>
      <b:Author>
        <b:Corporate>College of Policing</b:Corporate>
      </b:Author>
    </b:Author>
    <b:Title>Investigation Process</b:Title>
    <b:Year>2013</b:Year>
    <b:YearAccessed>2023</b:YearAccessed>
    <b:MonthAccessed>July</b:MonthAccessed>
    <b:URL>https://www.college.police.uk/app/investigation/investigation-process</b:URL>
    <b:RefOrder>30</b:RefOrder>
  </b:Source>
  <b:Source>
    <b:Tag>Sou21</b:Tag>
    <b:SourceType>InternetSite</b:SourceType>
    <b:Guid>{948B5A8D-7931-479B-BC29-1593F95848CE}</b:Guid>
    <b:Author>
      <b:Author>
        <b:Corporate>South Wales Police </b:Corporate>
      </b:Author>
    </b:Author>
    <b:Title>The police officer Role </b:Title>
    <b:Year>2021</b:Year>
    <b:YearAccessed>2023</b:YearAccessed>
    <b:MonthAccessed>July</b:MonthAccessed>
    <b:URL>https://www.south-wales.police.uk/police-forces/south-wales-police/areas/careers/careers/uniformed/police-officer-role/</b:URL>
    <b:RefOrder>31</b:RefOrder>
  </b:Source>
  <b:Source>
    <b:Tag>Col21</b:Tag>
    <b:SourceType>InternetSite</b:SourceType>
    <b:Guid>{4FB92EEE-F535-4BCC-A0ED-7841A3F8DB38}</b:Guid>
    <b:Author>
      <b:Author>
        <b:Corporate>College of Policing </b:Corporate>
      </b:Author>
    </b:Author>
    <b:Title>Tutor/Tutor constable </b:Title>
    <b:Year>2021</b:Year>
    <b:YearAccessed>2023</b:YearAccessed>
    <b:MonthAccessed>July</b:MonthAccessed>
    <b:URL>https://profdev.college.police.uk/professional-profile/tutor-tutor-constable/</b:URL>
    <b:RefOrder>32</b:RefOrder>
  </b:Source>
  <b:Source>
    <b:Tag>Cam171</b:Tag>
    <b:SourceType>InternetSite</b:SourceType>
    <b:Guid>{2452E995-0EF1-4922-ACB3-4863BF290B32}</b:Guid>
    <b:Author>
      <b:Author>
        <b:Corporate>Cambridge Dictionary </b:Corporate>
      </b:Author>
    </b:Author>
    <b:Title>Mentoring</b:Title>
    <b:Year>2017</b:Year>
    <b:YearAccessed>2023</b:YearAccessed>
    <b:MonthAccessed>July</b:MonthAccessed>
    <b:URL>https://dictionary.cambridge.org/dictionary/english/mentoring</b:URL>
    <b:RefOrder>33</b:RefOrder>
  </b:Source>
  <b:Source>
    <b:Tag>Ind23</b:Tag>
    <b:SourceType>InternetSite</b:SourceType>
    <b:Guid>{B174E718-7595-4137-AB9E-A7F32DB9B276}</b:Guid>
    <b:Author>
      <b:Author>
        <b:Corporate>Indeed</b:Corporate>
      </b:Author>
    </b:Author>
    <b:Title>Mentorship </b:Title>
    <b:Year>2023</b:Year>
    <b:YearAccessed>2023</b:YearAccessed>
    <b:MonthAccessed>July</b:MonthAccessed>
    <b:URL>https://uk.indeed.com/career-advice/career-development/benefits-of-mentoring</b:URL>
    <b:RefOrder>34</b:RefOrder>
  </b:Source>
  <b:Source>
    <b:Tag>Leg16</b:Tag>
    <b:SourceType>InternetSite</b:SourceType>
    <b:Guid>{84A43269-9BD5-4958-8E4F-7A540E8D36D1}</b:Guid>
    <b:Author>
      <b:Author>
        <b:Corporate>Legislation.Gov</b:Corporate>
      </b:Author>
    </b:Author>
    <b:Title>Road traffic Act 1988</b:Title>
    <b:Year>2016</b:Year>
    <b:YearAccessed>2023</b:YearAccessed>
    <b:MonthAccessed>July</b:MonthAccessed>
    <b:URL>https://www.legislation.gov.uk/ukpga/1988/52/section/165A</b:URL>
    <b:RefOrder>35</b:RefOrder>
  </b:Source>
  <b:Source>
    <b:Tag>Col183</b:Tag>
    <b:SourceType>InternetSite</b:SourceType>
    <b:Guid>{6C804089-D008-4884-B6A6-CA7C6769C72D}</b:Guid>
    <b:Author>
      <b:Author>
        <b:Corporate>College Of Policing </b:Corporate>
      </b:Author>
    </b:Author>
    <b:Title>Police Support Unit (PSU)</b:Title>
    <b:Year>2018</b:Year>
    <b:YearAccessed>2023</b:YearAccessed>
    <b:MonthAccessed>July</b:MonthAccessed>
    <b:URL>https://profdev.college.police.uk/professional-profile/police-support-unit-psu-commander/</b:URL>
    <b:RefOrder>36</b:RefOrder>
  </b:Source>
</b:Sourc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B19E4DE-BD5A-443E-AC92-9FEE88037C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27</Pages>
  <Words>8245</Words>
  <Characters>46963</Characters>
  <Application>Microsoft Office Word</Application>
  <DocSecurity>0</DocSecurity>
  <Lines>391</Lines>
  <Paragraphs>110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55098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Ford,Harri swp6833</cp:lastModifiedBy>
  <cp:revision>4</cp:revision>
  <cp:lastPrinted>2014-08-26T08:55:00Z</cp:lastPrinted>
  <dcterms:created xsi:type="dcterms:W3CDTF">2023-07-17T18:52:00Z</dcterms:created>
  <dcterms:modified xsi:type="dcterms:W3CDTF">2023-07-17T19:08:00Z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2023-07-17T18:52:19Z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ef0dbd7b-aa07-4e40-99d5-bcfd48471694</vt:lpwstr>
  </property>
  <property fmtid="{D5CDD505-2E9C-101B-9397-08002B2CF9AE}" pid="9" name="MSIP_Label_66cf8fe5-b7b7-4df7-b38d-1c61ac2f6639_ContentBits">
    <vt:lpwstr>0</vt:lpwstr>
  </property>
</Properties>
</file>