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213E29" w14:textId="77777777" w:rsidR="00097B63" w:rsidRDefault="00736A03" w:rsidP="00097B63">
      <w:pPr>
        <w:pStyle w:val="Heading1"/>
        <w:jc w:val="center"/>
      </w:pPr>
      <w:r w:rsidRPr="00736A03">
        <w:br/>
      </w:r>
    </w:p>
    <w:p w14:paraId="6AC05187" w14:textId="77777777" w:rsidR="00B54BB6" w:rsidRDefault="00B54BB6" w:rsidP="00B54BB6">
      <w:pPr>
        <w:pStyle w:val="Heading1"/>
      </w:pPr>
    </w:p>
    <w:p w14:paraId="5C9310AA" w14:textId="1C7AAA49" w:rsidR="00097B63" w:rsidRPr="003D7FC4" w:rsidRDefault="00B54BB6" w:rsidP="00B54BB6">
      <w:pPr>
        <w:pStyle w:val="Heading1"/>
        <w:rPr>
          <w:rFonts w:cs="Times New Roman"/>
          <w:color w:val="000000" w:themeColor="text1"/>
          <w:sz w:val="36"/>
          <w:szCs w:val="36"/>
        </w:rPr>
      </w:pPr>
      <w:r w:rsidRPr="003D7FC4">
        <w:rPr>
          <w:rFonts w:cs="Times New Roman"/>
          <w:color w:val="000000" w:themeColor="text1"/>
        </w:rPr>
        <w:t xml:space="preserve">                                     </w:t>
      </w:r>
      <w:r w:rsidR="00097B63" w:rsidRPr="003D7FC4">
        <w:rPr>
          <w:rFonts w:cs="Times New Roman"/>
          <w:color w:val="000000" w:themeColor="text1"/>
          <w:sz w:val="36"/>
          <w:szCs w:val="36"/>
        </w:rPr>
        <w:t>E</w:t>
      </w:r>
      <w:r w:rsidR="000922E7" w:rsidRPr="003D7FC4">
        <w:rPr>
          <w:rFonts w:cs="Times New Roman"/>
          <w:color w:val="000000" w:themeColor="text1"/>
          <w:sz w:val="36"/>
          <w:szCs w:val="36"/>
        </w:rPr>
        <w:t>NTREPRENEURSHIP</w:t>
      </w:r>
    </w:p>
    <w:p w14:paraId="22424CA4" w14:textId="7D60684F" w:rsidR="001353AB" w:rsidRPr="003D7FC4" w:rsidRDefault="001353AB" w:rsidP="001353AB">
      <w:pPr>
        <w:rPr>
          <w:rFonts w:cs="Times New Roman"/>
          <w:b/>
          <w:bCs/>
          <w:color w:val="000000" w:themeColor="text1"/>
          <w:sz w:val="36"/>
          <w:szCs w:val="36"/>
        </w:rPr>
      </w:pPr>
      <w:r w:rsidRPr="003D7FC4">
        <w:rPr>
          <w:rFonts w:cs="Times New Roman"/>
          <w:color w:val="000000" w:themeColor="text1"/>
          <w:sz w:val="36"/>
          <w:szCs w:val="36"/>
        </w:rPr>
        <w:t xml:space="preserve">                                </w:t>
      </w:r>
      <w:r w:rsidRPr="003D7FC4">
        <w:rPr>
          <w:rFonts w:cs="Times New Roman"/>
          <w:b/>
          <w:bCs/>
          <w:color w:val="000000" w:themeColor="text1"/>
          <w:sz w:val="36"/>
          <w:szCs w:val="36"/>
        </w:rPr>
        <w:t xml:space="preserve">ASSESSMENT 1: ESSAY </w:t>
      </w:r>
    </w:p>
    <w:p w14:paraId="64E4F32C" w14:textId="77777777" w:rsidR="00C76B61" w:rsidRPr="003A2921" w:rsidRDefault="00C76B61" w:rsidP="00C76B61">
      <w:pPr>
        <w:rPr>
          <w:rFonts w:cs="Times New Roman"/>
        </w:rPr>
      </w:pPr>
    </w:p>
    <w:p w14:paraId="72A76A7E" w14:textId="77777777" w:rsidR="00E20EA1" w:rsidRPr="003A2921" w:rsidRDefault="00E20EA1" w:rsidP="00E20EA1">
      <w:pPr>
        <w:rPr>
          <w:rFonts w:cs="Times New Roman"/>
        </w:rPr>
      </w:pPr>
    </w:p>
    <w:p w14:paraId="6F36F90C" w14:textId="77777777" w:rsidR="00736A03" w:rsidRPr="003A2921" w:rsidRDefault="00736A03" w:rsidP="00736A03">
      <w:pPr>
        <w:rPr>
          <w:rFonts w:cs="Times New Roman"/>
          <w:sz w:val="28"/>
          <w:szCs w:val="28"/>
        </w:rPr>
      </w:pPr>
    </w:p>
    <w:p w14:paraId="4EF0DD74" w14:textId="5501E6D1" w:rsidR="00C76B61" w:rsidRPr="003A2921" w:rsidRDefault="00C76B61" w:rsidP="00736A03">
      <w:pPr>
        <w:rPr>
          <w:rFonts w:cs="Times New Roman"/>
          <w:b/>
          <w:bCs/>
          <w:sz w:val="28"/>
          <w:szCs w:val="28"/>
        </w:rPr>
      </w:pPr>
      <w:r w:rsidRPr="003A2921">
        <w:rPr>
          <w:rFonts w:cs="Times New Roman"/>
          <w:b/>
          <w:bCs/>
          <w:sz w:val="28"/>
          <w:szCs w:val="28"/>
        </w:rPr>
        <w:t xml:space="preserve">STUDENT </w:t>
      </w:r>
      <w:proofErr w:type="gramStart"/>
      <w:r w:rsidRPr="003A2921">
        <w:rPr>
          <w:rFonts w:cs="Times New Roman"/>
          <w:b/>
          <w:bCs/>
          <w:sz w:val="28"/>
          <w:szCs w:val="28"/>
        </w:rPr>
        <w:t>NAME :</w:t>
      </w:r>
      <w:r w:rsidR="00C93394" w:rsidRPr="003A2921">
        <w:rPr>
          <w:rFonts w:cs="Times New Roman"/>
          <w:b/>
          <w:bCs/>
          <w:sz w:val="28"/>
          <w:szCs w:val="28"/>
        </w:rPr>
        <w:t>CONSTANTIN</w:t>
      </w:r>
      <w:proofErr w:type="gramEnd"/>
      <w:r w:rsidR="00C93394" w:rsidRPr="003A2921">
        <w:rPr>
          <w:rFonts w:cs="Times New Roman"/>
          <w:b/>
          <w:bCs/>
          <w:sz w:val="28"/>
          <w:szCs w:val="28"/>
        </w:rPr>
        <w:t xml:space="preserve"> SOMODI </w:t>
      </w:r>
    </w:p>
    <w:p w14:paraId="392A64F7" w14:textId="51AD23AF" w:rsidR="00C76B61" w:rsidRPr="003A2921" w:rsidRDefault="00CF1103" w:rsidP="00736A03">
      <w:pPr>
        <w:rPr>
          <w:rFonts w:cs="Times New Roman"/>
          <w:b/>
          <w:bCs/>
          <w:sz w:val="28"/>
          <w:szCs w:val="28"/>
        </w:rPr>
      </w:pPr>
      <w:r w:rsidRPr="003A2921">
        <w:rPr>
          <w:rFonts w:cs="Times New Roman"/>
          <w:b/>
          <w:bCs/>
          <w:sz w:val="28"/>
          <w:szCs w:val="28"/>
        </w:rPr>
        <w:t>STUDENT ID:</w:t>
      </w:r>
      <w:r w:rsidR="00C93394" w:rsidRPr="003A2921">
        <w:rPr>
          <w:rFonts w:cs="Times New Roman"/>
          <w:b/>
          <w:bCs/>
          <w:sz w:val="28"/>
          <w:szCs w:val="28"/>
        </w:rPr>
        <w:t>2123844</w:t>
      </w:r>
    </w:p>
    <w:p w14:paraId="79A3F5F0" w14:textId="0FAF1810" w:rsidR="00CF1103" w:rsidRPr="003A2921" w:rsidRDefault="00CF1103" w:rsidP="00736A03">
      <w:pPr>
        <w:rPr>
          <w:rFonts w:cs="Times New Roman"/>
          <w:b/>
          <w:bCs/>
          <w:sz w:val="28"/>
          <w:szCs w:val="28"/>
        </w:rPr>
      </w:pPr>
      <w:r w:rsidRPr="003A2921">
        <w:rPr>
          <w:rFonts w:cs="Times New Roman"/>
          <w:b/>
          <w:bCs/>
          <w:sz w:val="28"/>
          <w:szCs w:val="28"/>
        </w:rPr>
        <w:t xml:space="preserve">MODULE </w:t>
      </w:r>
      <w:proofErr w:type="gramStart"/>
      <w:r w:rsidRPr="003A2921">
        <w:rPr>
          <w:rFonts w:cs="Times New Roman"/>
          <w:b/>
          <w:bCs/>
          <w:sz w:val="28"/>
          <w:szCs w:val="28"/>
        </w:rPr>
        <w:t>CODE:LCBB</w:t>
      </w:r>
      <w:proofErr w:type="gramEnd"/>
      <w:r w:rsidRPr="003A2921">
        <w:rPr>
          <w:rFonts w:cs="Times New Roman"/>
          <w:b/>
          <w:bCs/>
          <w:sz w:val="28"/>
          <w:szCs w:val="28"/>
        </w:rPr>
        <w:t>5001</w:t>
      </w:r>
    </w:p>
    <w:p w14:paraId="209F87E3" w14:textId="0C3D678E" w:rsidR="00CF1103" w:rsidRPr="003A2921" w:rsidRDefault="00CF1103" w:rsidP="00736A03">
      <w:pPr>
        <w:rPr>
          <w:rFonts w:cs="Times New Roman"/>
          <w:b/>
          <w:bCs/>
          <w:sz w:val="28"/>
          <w:szCs w:val="28"/>
        </w:rPr>
      </w:pPr>
      <w:r w:rsidRPr="003A2921">
        <w:rPr>
          <w:rFonts w:cs="Times New Roman"/>
          <w:b/>
          <w:bCs/>
          <w:sz w:val="28"/>
          <w:szCs w:val="28"/>
        </w:rPr>
        <w:t xml:space="preserve">LECTURER </w:t>
      </w:r>
      <w:proofErr w:type="gramStart"/>
      <w:r w:rsidRPr="003A2921">
        <w:rPr>
          <w:rFonts w:cs="Times New Roman"/>
          <w:b/>
          <w:bCs/>
          <w:sz w:val="28"/>
          <w:szCs w:val="28"/>
        </w:rPr>
        <w:t>NAME:</w:t>
      </w:r>
      <w:r w:rsidR="00C93394" w:rsidRPr="003A2921">
        <w:rPr>
          <w:rFonts w:cs="Times New Roman"/>
          <w:b/>
          <w:bCs/>
          <w:sz w:val="28"/>
          <w:szCs w:val="28"/>
        </w:rPr>
        <w:t>LAILA</w:t>
      </w:r>
      <w:proofErr w:type="gramEnd"/>
      <w:r w:rsidR="00C93394" w:rsidRPr="003A2921">
        <w:rPr>
          <w:rFonts w:cs="Times New Roman"/>
          <w:b/>
          <w:bCs/>
          <w:sz w:val="28"/>
          <w:szCs w:val="28"/>
        </w:rPr>
        <w:t xml:space="preserve"> MAAZOUZ</w:t>
      </w:r>
    </w:p>
    <w:p w14:paraId="4FC92EA5" w14:textId="77777777" w:rsidR="00736A03" w:rsidRDefault="00736A03" w:rsidP="00736A03"/>
    <w:p w14:paraId="090CF527" w14:textId="77777777" w:rsidR="00736A03" w:rsidRDefault="00736A03" w:rsidP="00736A03"/>
    <w:p w14:paraId="278EB341" w14:textId="77777777" w:rsidR="00736A03" w:rsidRDefault="00736A03" w:rsidP="00736A03"/>
    <w:p w14:paraId="40F4B093" w14:textId="77777777" w:rsidR="00736A03" w:rsidRDefault="00736A03" w:rsidP="00736A03"/>
    <w:p w14:paraId="199AD02E" w14:textId="77777777" w:rsidR="00736A03" w:rsidRDefault="00736A03" w:rsidP="00736A03"/>
    <w:p w14:paraId="7468D6DC" w14:textId="77777777" w:rsidR="00736A03" w:rsidRDefault="00736A03" w:rsidP="00736A03"/>
    <w:p w14:paraId="41871688" w14:textId="77777777" w:rsidR="00736A03" w:rsidRDefault="00736A03" w:rsidP="00736A03"/>
    <w:p w14:paraId="7BAC4967" w14:textId="77777777" w:rsidR="00736A03" w:rsidRDefault="00736A03" w:rsidP="00736A03"/>
    <w:p w14:paraId="6F0955EC" w14:textId="77777777" w:rsidR="00736A03" w:rsidRDefault="00736A03" w:rsidP="00736A03"/>
    <w:p w14:paraId="23E7743E" w14:textId="608E9E5D" w:rsidR="00736A03" w:rsidRPr="00E23D28" w:rsidRDefault="00736A03" w:rsidP="00736A03">
      <w:pPr>
        <w:pStyle w:val="Heading1"/>
        <w:rPr>
          <w:rFonts w:cs="Times New Roman"/>
          <w:color w:val="4472C4" w:themeColor="accent1"/>
          <w:sz w:val="28"/>
          <w:szCs w:val="28"/>
        </w:rPr>
      </w:pPr>
      <w:r w:rsidRPr="00E23D28">
        <w:rPr>
          <w:rFonts w:cs="Times New Roman"/>
          <w:color w:val="4472C4" w:themeColor="accent1"/>
          <w:sz w:val="28"/>
          <w:szCs w:val="28"/>
        </w:rPr>
        <w:t xml:space="preserve">Introduction </w:t>
      </w:r>
    </w:p>
    <w:p w14:paraId="01632586" w14:textId="38C82641" w:rsidR="00736A03" w:rsidRPr="00F45F7E" w:rsidRDefault="00736A03" w:rsidP="00736A03">
      <w:pPr>
        <w:rPr>
          <w:rFonts w:ascii="Arial" w:hAnsi="Arial" w:cs="Arial"/>
        </w:rPr>
      </w:pPr>
      <w:r w:rsidRPr="003A2921">
        <w:rPr>
          <w:rFonts w:cs="Times New Roman"/>
          <w:szCs w:val="24"/>
        </w:rPr>
        <w:t xml:space="preserve">Embarking on the journey of entrepreneurship within the ever-evolving business landscape calls for a unique set of abilities and information. The path I have undertaken has furnished me with priceless insights and understanding so that it will </w:t>
      </w:r>
      <w:r w:rsidR="003A2921" w:rsidRPr="003A2921">
        <w:rPr>
          <w:rFonts w:cs="Times New Roman"/>
          <w:szCs w:val="24"/>
        </w:rPr>
        <w:t>function as</w:t>
      </w:r>
      <w:r w:rsidRPr="003A2921">
        <w:rPr>
          <w:rFonts w:cs="Times New Roman"/>
          <w:szCs w:val="24"/>
        </w:rPr>
        <w:t xml:space="preserve"> the bedrock for my begin-up enterprise within the UK. I will discuss the significance of entrepreneurial capabilities and expertise in driving the success of a begin-up and gift a Professional Development Plan (PDP) that outlines clear objectives following the SMART framework. Starting an enterprise needs greater than simply an excellent concept; it necessitates a deep knowledge of diverse factors of entrepreneurship. The path I actually have completed has geared up me with a strong foundation in essential regions, permitting me to navigate the challenges and capitalize at the opportunities that lie beforehand</w:t>
      </w:r>
      <w:r w:rsidR="0081041F" w:rsidRPr="003A2921">
        <w:rPr>
          <w:rFonts w:cs="Times New Roman"/>
          <w:szCs w:val="24"/>
        </w:rPr>
        <w:t xml:space="preserve"> (Abebe and </w:t>
      </w:r>
      <w:proofErr w:type="spellStart"/>
      <w:r w:rsidR="0081041F" w:rsidRPr="003A2921">
        <w:rPr>
          <w:rFonts w:cs="Times New Roman"/>
          <w:szCs w:val="24"/>
        </w:rPr>
        <w:t>Kegne</w:t>
      </w:r>
      <w:proofErr w:type="spellEnd"/>
      <w:r w:rsidR="0081041F" w:rsidRPr="003A2921">
        <w:rPr>
          <w:rFonts w:cs="Times New Roman"/>
          <w:szCs w:val="24"/>
        </w:rPr>
        <w:t>, 2023)</w:t>
      </w:r>
      <w:r w:rsidRPr="003A2921">
        <w:rPr>
          <w:rFonts w:cs="Times New Roman"/>
          <w:szCs w:val="24"/>
        </w:rPr>
        <w:t xml:space="preserve"> Through the expertise received, I even have advanced a strategic mind-set, honed financial management skills, won insights into powerful advertising and branding techniques, found out how to lead and manipulate teams, and cultivated adaptability and resilience. By putting clean desires and targets, I can be capable of </w:t>
      </w:r>
      <w:r w:rsidR="00F45F7E" w:rsidRPr="003A2921">
        <w:rPr>
          <w:rFonts w:cs="Times New Roman"/>
          <w:szCs w:val="24"/>
        </w:rPr>
        <w:t>allocating</w:t>
      </w:r>
      <w:r w:rsidRPr="003A2921">
        <w:rPr>
          <w:rFonts w:cs="Times New Roman"/>
          <w:szCs w:val="24"/>
        </w:rPr>
        <w:t xml:space="preserve"> assets correctly, make knowledgeable choices, and devise strategies </w:t>
      </w:r>
      <w:r w:rsidR="00F45F7E" w:rsidRPr="003A2921">
        <w:rPr>
          <w:rFonts w:cs="Times New Roman"/>
          <w:szCs w:val="24"/>
        </w:rPr>
        <w:t>to</w:t>
      </w:r>
      <w:r w:rsidRPr="003A2921">
        <w:rPr>
          <w:rFonts w:cs="Times New Roman"/>
          <w:szCs w:val="24"/>
        </w:rPr>
        <w:t xml:space="preserve"> set my begin-up aside inside the aggressive UK marketplace. Financial control is another crucial aspect that can make or wreck a business. With the understanding won from the course, I </w:t>
      </w:r>
      <w:r w:rsidR="00F45F7E" w:rsidRPr="003A2921">
        <w:rPr>
          <w:rFonts w:cs="Times New Roman"/>
          <w:szCs w:val="24"/>
        </w:rPr>
        <w:t>have</w:t>
      </w:r>
      <w:r w:rsidRPr="003A2921">
        <w:rPr>
          <w:rFonts w:cs="Times New Roman"/>
          <w:szCs w:val="24"/>
        </w:rPr>
        <w:t xml:space="preserve"> a solid know-how of budgeting, forecasting, and financial analysis.  Marketing and branding are paramount in establishing a sturdy presence in the market and attracting customers</w:t>
      </w:r>
      <w:r w:rsidR="0081041F" w:rsidRPr="003A2921">
        <w:rPr>
          <w:rFonts w:cs="Times New Roman"/>
          <w:szCs w:val="24"/>
        </w:rPr>
        <w:t xml:space="preserve"> (</w:t>
      </w:r>
      <w:proofErr w:type="spellStart"/>
      <w:r w:rsidR="0081041F" w:rsidRPr="003A2921">
        <w:rPr>
          <w:rFonts w:cs="Times New Roman"/>
          <w:color w:val="222222"/>
          <w:szCs w:val="24"/>
          <w:shd w:val="clear" w:color="auto" w:fill="FFFFFF"/>
        </w:rPr>
        <w:t>Nabijonovna</w:t>
      </w:r>
      <w:proofErr w:type="spellEnd"/>
      <w:r w:rsidR="0081041F" w:rsidRPr="003A2921">
        <w:rPr>
          <w:rFonts w:cs="Times New Roman"/>
          <w:color w:val="222222"/>
          <w:szCs w:val="24"/>
          <w:shd w:val="clear" w:color="auto" w:fill="FFFFFF"/>
        </w:rPr>
        <w:t>, 2023)</w:t>
      </w:r>
      <w:r w:rsidRPr="003A2921">
        <w:rPr>
          <w:rFonts w:cs="Times New Roman"/>
          <w:szCs w:val="24"/>
        </w:rPr>
        <w:t>. The direction has provided me with insights into market segmentation, audience evaluation, and effective marketing communique techniques. Armed with this know-how, I can be able to craft a compelling advertising and marketing method, discover customer options, and efficiently position my begin-up to advantage an aggressive side. Leadership and group control are crucial abilities for using the achievement of a start-up. Through the path, I even have advanced effective communication capabilities, warfare decision techniques, and a deep information of crew dynamics. These</w:t>
      </w:r>
      <w:r w:rsidRPr="003A2921">
        <w:rPr>
          <w:rFonts w:cs="Times New Roman"/>
        </w:rPr>
        <w:t xml:space="preserve"> capabilities will allow me to construct a motivated and cohesive crew, fostering an effective work environment that drives productivity and innovation.</w:t>
      </w:r>
      <w:r w:rsidRPr="00F45F7E">
        <w:rPr>
          <w:rFonts w:ascii="Arial" w:hAnsi="Arial" w:cs="Arial"/>
        </w:rPr>
        <w:t xml:space="preserve"> </w:t>
      </w:r>
    </w:p>
    <w:p w14:paraId="39B1AFBD" w14:textId="77777777" w:rsidR="00736A03" w:rsidRPr="00F45F7E" w:rsidRDefault="00736A03" w:rsidP="00736A03">
      <w:pPr>
        <w:rPr>
          <w:rFonts w:ascii="Arial" w:hAnsi="Arial" w:cs="Arial"/>
        </w:rPr>
      </w:pPr>
    </w:p>
    <w:p w14:paraId="3AD7D824" w14:textId="024A728E" w:rsidR="00736A03" w:rsidRPr="003A2921" w:rsidRDefault="00736A03" w:rsidP="00736A03">
      <w:pPr>
        <w:rPr>
          <w:rFonts w:cs="Times New Roman"/>
          <w:szCs w:val="24"/>
        </w:rPr>
      </w:pPr>
      <w:r w:rsidRPr="003A2921">
        <w:rPr>
          <w:rFonts w:cs="Times New Roman"/>
          <w:szCs w:val="24"/>
        </w:rPr>
        <w:lastRenderedPageBreak/>
        <w:t xml:space="preserve">A SWOT evaluation is a treasured tool for comparing one's strengths, weaknesses, opportunities, and threats. Conducting a non-public SWOT evaluation allows individuals to gain insight into their present-day abilities and discover areas for improvement. Here is a private SWOT evaluation to evaluate my very own strengths, weaknesses, possibilities, and threats in relation to my entrepreneurial aspirations. I </w:t>
      </w:r>
      <w:r w:rsidR="007E0A7E" w:rsidRPr="003A2921">
        <w:rPr>
          <w:rFonts w:cs="Times New Roman"/>
          <w:szCs w:val="24"/>
        </w:rPr>
        <w:t>have</w:t>
      </w:r>
      <w:r w:rsidRPr="003A2921">
        <w:rPr>
          <w:rFonts w:cs="Times New Roman"/>
          <w:szCs w:val="24"/>
        </w:rPr>
        <w:t xml:space="preserve"> powerful verbal and written conversation competencies, enabling me to convey thoughts </w:t>
      </w:r>
      <w:proofErr w:type="gramStart"/>
      <w:r w:rsidRPr="003A2921">
        <w:rPr>
          <w:rFonts w:cs="Times New Roman"/>
          <w:szCs w:val="24"/>
        </w:rPr>
        <w:t>definitely and</w:t>
      </w:r>
      <w:proofErr w:type="gramEnd"/>
      <w:r w:rsidRPr="003A2921">
        <w:rPr>
          <w:rFonts w:cs="Times New Roman"/>
          <w:szCs w:val="24"/>
        </w:rPr>
        <w:t xml:space="preserve"> persuasively to stakeholders, customers, and team contributors. I excel in strategic questioning and possess the capability to analyze complicated issues, become aware of tendencies, and develop revolutionary answers</w:t>
      </w:r>
      <w:r w:rsidR="0081041F" w:rsidRPr="003A2921">
        <w:rPr>
          <w:rFonts w:cs="Times New Roman"/>
          <w:szCs w:val="24"/>
        </w:rPr>
        <w:t xml:space="preserve"> (</w:t>
      </w:r>
      <w:proofErr w:type="spellStart"/>
      <w:r w:rsidR="0081041F" w:rsidRPr="003A2921">
        <w:rPr>
          <w:rFonts w:cs="Times New Roman"/>
          <w:color w:val="222222"/>
          <w:szCs w:val="24"/>
          <w:shd w:val="clear" w:color="auto" w:fill="FFFFFF"/>
        </w:rPr>
        <w:t>Naji</w:t>
      </w:r>
      <w:proofErr w:type="spellEnd"/>
      <w:r w:rsidR="0081041F" w:rsidRPr="003A2921">
        <w:rPr>
          <w:rFonts w:cs="Times New Roman"/>
          <w:color w:val="222222"/>
          <w:szCs w:val="24"/>
          <w:shd w:val="clear" w:color="auto" w:fill="FFFFFF"/>
        </w:rPr>
        <w:t>, 2019)</w:t>
      </w:r>
      <w:r w:rsidRPr="003A2921">
        <w:rPr>
          <w:rFonts w:cs="Times New Roman"/>
          <w:szCs w:val="24"/>
        </w:rPr>
        <w:t xml:space="preserve">. I am exceedingly obsessed with entrepreneurship and feature a strong pressure to be triumphant, which fuels my motivation and perseverance. I embrace exchange and am bendy in adapting to new situations and demanding situations, permitting me to navigate uncertainties effectively. Weaknesses, While I have a simple knowledge of economic control, I renowned they want to further enhance my information and competencies on this location. As a budding entrepreneur, I have confined industry-precise </w:t>
      </w:r>
      <w:r w:rsidR="00527286" w:rsidRPr="003A2921">
        <w:rPr>
          <w:rFonts w:cs="Times New Roman"/>
          <w:szCs w:val="24"/>
        </w:rPr>
        <w:t>level</w:t>
      </w:r>
      <w:r w:rsidRPr="003A2921">
        <w:rPr>
          <w:rFonts w:cs="Times New Roman"/>
          <w:szCs w:val="24"/>
        </w:rPr>
        <w:t xml:space="preserve"> in, which may require me to depend on outside understanding or are looking for guidance from mentors. At instances, my pursuit of perfection might also lead to delays or indecisiveness, that may restrict progress or opportunity capture. The growing international interest in sustainable products presents a possibility to capitalize on my green business idea and cater to environmentally aware customers. Rapid technological improvements offer possibilities to leverage rising gear and structures to beautify commercial enterprise operations and reach a much wider target market. Building strategic partnerships with like-minded businesses or corporations can make bigger marketplace reach and beautify credibility. The government's recognition on helping small groups and entrepreneurship </w:t>
      </w:r>
      <w:r w:rsidR="00F45F7E" w:rsidRPr="003A2921">
        <w:rPr>
          <w:rFonts w:cs="Times New Roman"/>
          <w:szCs w:val="24"/>
        </w:rPr>
        <w:t>through</w:t>
      </w:r>
      <w:r w:rsidRPr="003A2921">
        <w:rPr>
          <w:rFonts w:cs="Times New Roman"/>
          <w:szCs w:val="24"/>
        </w:rPr>
        <w:t xml:space="preserve"> presents, subsidies, and favorable rules gives an allowing surroundings for start-ups. The presence of </w:t>
      </w:r>
      <w:r w:rsidR="00425303" w:rsidRPr="003A2921">
        <w:rPr>
          <w:rFonts w:cs="Times New Roman"/>
          <w:szCs w:val="24"/>
        </w:rPr>
        <w:t>hooked</w:t>
      </w:r>
      <w:r w:rsidRPr="003A2921">
        <w:rPr>
          <w:rFonts w:cs="Times New Roman"/>
          <w:szCs w:val="24"/>
        </w:rPr>
        <w:t xml:space="preserve"> players and emerging competition poses a risk to market access and capturing marketplace share. Economic fluctuations and uncertainties can impact patron spending patterns and business balance, requiring effective chance control techniques</w:t>
      </w:r>
      <w:r w:rsidR="0081041F" w:rsidRPr="003A2921">
        <w:rPr>
          <w:rFonts w:cs="Times New Roman"/>
          <w:szCs w:val="24"/>
        </w:rPr>
        <w:t xml:space="preserve"> (</w:t>
      </w:r>
      <w:proofErr w:type="spellStart"/>
      <w:r w:rsidR="0081041F" w:rsidRPr="003A2921">
        <w:rPr>
          <w:rFonts w:cs="Times New Roman"/>
          <w:color w:val="222222"/>
          <w:szCs w:val="24"/>
          <w:shd w:val="clear" w:color="auto" w:fill="FFFFFF"/>
        </w:rPr>
        <w:t>Naji</w:t>
      </w:r>
      <w:proofErr w:type="spellEnd"/>
      <w:r w:rsidR="0081041F" w:rsidRPr="003A2921">
        <w:rPr>
          <w:rFonts w:cs="Times New Roman"/>
          <w:color w:val="222222"/>
          <w:szCs w:val="24"/>
          <w:shd w:val="clear" w:color="auto" w:fill="FFFFFF"/>
        </w:rPr>
        <w:t>, 2019</w:t>
      </w:r>
      <w:r w:rsidR="0081041F" w:rsidRPr="003A2921">
        <w:rPr>
          <w:rFonts w:cs="Times New Roman"/>
          <w:b/>
          <w:bCs/>
          <w:color w:val="222222"/>
          <w:szCs w:val="24"/>
          <w:shd w:val="clear" w:color="auto" w:fill="FFFFFF"/>
        </w:rPr>
        <w:t>)</w:t>
      </w:r>
      <w:r w:rsidRPr="003A2921">
        <w:rPr>
          <w:rFonts w:cs="Times New Roman"/>
          <w:szCs w:val="24"/>
        </w:rPr>
        <w:t xml:space="preserve">. Changes in guidelines, regulations, or compliance necessities can pose challenges and necessitate adaptability and proactive measures. Rapid technological improvements can also render sure commercial enterprise fashions or practices obsolete, requiring constant innovation and edition. By conducting this non-public SWOT evaluation, I </w:t>
      </w:r>
      <w:proofErr w:type="gramStart"/>
      <w:r w:rsidRPr="003A2921">
        <w:rPr>
          <w:rFonts w:cs="Times New Roman"/>
          <w:szCs w:val="24"/>
        </w:rPr>
        <w:t>actually have</w:t>
      </w:r>
      <w:proofErr w:type="gramEnd"/>
      <w:r w:rsidRPr="003A2921">
        <w:rPr>
          <w:rFonts w:cs="Times New Roman"/>
          <w:szCs w:val="24"/>
        </w:rPr>
        <w:t xml:space="preserve"> received a deeper expertise of my strengths, weaknesses, opportunities, and threats as an entrepreneur. This analysis gives a basis</w:t>
      </w:r>
      <w:r w:rsidRPr="00425303">
        <w:rPr>
          <w:rFonts w:ascii="Arial" w:hAnsi="Arial" w:cs="Arial"/>
          <w:szCs w:val="24"/>
        </w:rPr>
        <w:t xml:space="preserve"> </w:t>
      </w:r>
      <w:r w:rsidRPr="003A2921">
        <w:rPr>
          <w:rFonts w:cs="Times New Roman"/>
          <w:szCs w:val="24"/>
        </w:rPr>
        <w:t>for developing strategies</w:t>
      </w:r>
      <w:r w:rsidRPr="00425303">
        <w:rPr>
          <w:rFonts w:ascii="Arial" w:hAnsi="Arial" w:cs="Arial"/>
          <w:szCs w:val="24"/>
        </w:rPr>
        <w:t xml:space="preserve"> </w:t>
      </w:r>
      <w:r w:rsidRPr="003A2921">
        <w:rPr>
          <w:rFonts w:cs="Times New Roman"/>
          <w:szCs w:val="24"/>
        </w:rPr>
        <w:lastRenderedPageBreak/>
        <w:t>to leverage strengths, cope with weaknesses, capture possibilities, and mitigate threats. Armed with this know-how, I could make knowledgeable selections</w:t>
      </w:r>
      <w:r w:rsidR="002C1F5D" w:rsidRPr="003A2921">
        <w:rPr>
          <w:rFonts w:cs="Times New Roman"/>
          <w:szCs w:val="24"/>
        </w:rPr>
        <w:t>, seek</w:t>
      </w:r>
      <w:r w:rsidRPr="003A2921">
        <w:rPr>
          <w:rFonts w:cs="Times New Roman"/>
          <w:szCs w:val="24"/>
        </w:rPr>
        <w:t xml:space="preserve"> appropriate help and sources, and work in the direction of maximizing my capability for success inside the entrepreneurial journey</w:t>
      </w:r>
      <w:r w:rsidR="004A21CA" w:rsidRPr="003A2921">
        <w:rPr>
          <w:rFonts w:cs="Times New Roman"/>
          <w:szCs w:val="24"/>
        </w:rPr>
        <w:t xml:space="preserve"> (</w:t>
      </w:r>
      <w:proofErr w:type="spellStart"/>
      <w:r w:rsidR="004A21CA" w:rsidRPr="003A2921">
        <w:rPr>
          <w:rFonts w:cs="Times New Roman"/>
          <w:color w:val="222222"/>
          <w:szCs w:val="24"/>
          <w:shd w:val="clear" w:color="auto" w:fill="FFFFFF"/>
        </w:rPr>
        <w:t>Nosrati</w:t>
      </w:r>
      <w:proofErr w:type="spellEnd"/>
      <w:r w:rsidR="004A21CA" w:rsidRPr="003A2921">
        <w:rPr>
          <w:rFonts w:cs="Times New Roman"/>
          <w:color w:val="222222"/>
          <w:szCs w:val="24"/>
          <w:shd w:val="clear" w:color="auto" w:fill="FFFFFF"/>
        </w:rPr>
        <w:t xml:space="preserve"> et al., 2023).</w:t>
      </w:r>
    </w:p>
    <w:p w14:paraId="59182805" w14:textId="3C35EF3B" w:rsidR="00736A03" w:rsidRPr="003A2921" w:rsidRDefault="00736A03" w:rsidP="00736A03">
      <w:pPr>
        <w:rPr>
          <w:rFonts w:cs="Times New Roman"/>
          <w:szCs w:val="24"/>
        </w:rPr>
      </w:pPr>
      <w:r w:rsidRPr="003A2921">
        <w:rPr>
          <w:rFonts w:cs="Times New Roman"/>
          <w:szCs w:val="24"/>
        </w:rPr>
        <w:t xml:space="preserve">Becoming an entrepreneur is an interesting and difficult adventure that calls for cautious attention and evaluation of different factors. This essay objectives to assess the idea of starting a business inside the United Kingdom (UK) and the motives that led me to pick out this specific idea. To verify the viability of the project, I will conduct a PEST analysis, studying the political, monetary, social, and technological factors affecting the UK marketplace. This evaluation will provide </w:t>
      </w:r>
      <w:r w:rsidR="002C1F5D" w:rsidRPr="003A2921">
        <w:rPr>
          <w:rFonts w:cs="Times New Roman"/>
          <w:szCs w:val="24"/>
        </w:rPr>
        <w:t>complete</w:t>
      </w:r>
      <w:r w:rsidRPr="003A2921">
        <w:rPr>
          <w:rFonts w:cs="Times New Roman"/>
          <w:szCs w:val="24"/>
        </w:rPr>
        <w:t xml:space="preserve"> information of the possibilities and challenges that lie ahead, justifying the selection to progress similarly and increase a detailed marketing strategy</w:t>
      </w:r>
      <w:r w:rsidR="004A21CA" w:rsidRPr="003A2921">
        <w:rPr>
          <w:rFonts w:cs="Times New Roman"/>
          <w:szCs w:val="24"/>
        </w:rPr>
        <w:t xml:space="preserve"> (Dre</w:t>
      </w:r>
      <w:r w:rsidR="0065249C" w:rsidRPr="003A2921">
        <w:rPr>
          <w:rFonts w:cs="Times New Roman"/>
          <w:szCs w:val="24"/>
        </w:rPr>
        <w:t xml:space="preserve">yer and </w:t>
      </w:r>
      <w:proofErr w:type="spellStart"/>
      <w:r w:rsidR="0065249C" w:rsidRPr="003A2921">
        <w:rPr>
          <w:rFonts w:cs="Times New Roman"/>
          <w:szCs w:val="24"/>
        </w:rPr>
        <w:t>Stojanova</w:t>
      </w:r>
      <w:proofErr w:type="spellEnd"/>
      <w:r w:rsidR="0065249C" w:rsidRPr="003A2921">
        <w:rPr>
          <w:rFonts w:cs="Times New Roman"/>
          <w:szCs w:val="24"/>
        </w:rPr>
        <w:t>, 2023)</w:t>
      </w:r>
      <w:r w:rsidRPr="003A2921">
        <w:rPr>
          <w:rFonts w:cs="Times New Roman"/>
          <w:szCs w:val="24"/>
        </w:rPr>
        <w:t>.</w:t>
      </w:r>
      <w:r w:rsidR="00CC397F" w:rsidRPr="003A2921">
        <w:rPr>
          <w:rFonts w:cs="Times New Roman"/>
          <w:szCs w:val="24"/>
        </w:rPr>
        <w:t xml:space="preserve"> </w:t>
      </w:r>
      <w:r w:rsidRPr="003A2921">
        <w:rPr>
          <w:rFonts w:cs="Times New Roman"/>
          <w:szCs w:val="24"/>
        </w:rPr>
        <w:t xml:space="preserve">The idea I even have chosen is to start an e-trade platform that makes a specialty of eco-friendly and sustainable products. The developing worldwide problem for environmental issues, coupled with the growing demand for sustainable merchandise, encouraged me to discover this niche marketplace. The UK, being one of the global leaders in sustainable tasks and environmentally conscious client conduct, presents a favorable environment to set up any such enterprise. The decision to delve deeper into this concept is based totally on the capability to tap into a rising marketplace trend and contribute to the worldwide sustainability movement. The analysis of PEST which </w:t>
      </w:r>
      <w:r w:rsidR="00FF7F40" w:rsidRPr="003A2921">
        <w:rPr>
          <w:rFonts w:cs="Times New Roman"/>
          <w:szCs w:val="24"/>
        </w:rPr>
        <w:t>includes</w:t>
      </w:r>
      <w:r w:rsidRPr="003A2921">
        <w:rPr>
          <w:rFonts w:cs="Times New Roman"/>
          <w:szCs w:val="24"/>
        </w:rPr>
        <w:t xml:space="preserve"> political, economic, social and generation elements</w:t>
      </w:r>
      <w:r w:rsidR="00660D91" w:rsidRPr="003A2921">
        <w:rPr>
          <w:rFonts w:cs="Times New Roman"/>
          <w:szCs w:val="24"/>
        </w:rPr>
        <w:t xml:space="preserve"> (</w:t>
      </w:r>
      <w:proofErr w:type="spellStart"/>
      <w:r w:rsidR="00660D91" w:rsidRPr="003A2921">
        <w:rPr>
          <w:rFonts w:cs="Times New Roman"/>
          <w:color w:val="222222"/>
          <w:szCs w:val="24"/>
          <w:shd w:val="clear" w:color="auto" w:fill="FFFFFF"/>
        </w:rPr>
        <w:t>Попович</w:t>
      </w:r>
      <w:proofErr w:type="spellEnd"/>
      <w:r w:rsidR="00660D91" w:rsidRPr="003A2921">
        <w:rPr>
          <w:rFonts w:cs="Times New Roman"/>
          <w:color w:val="222222"/>
          <w:szCs w:val="24"/>
          <w:shd w:val="clear" w:color="auto" w:fill="FFFFFF"/>
        </w:rPr>
        <w:t xml:space="preserve"> et al., 2023)</w:t>
      </w:r>
      <w:r w:rsidRPr="003A2921">
        <w:rPr>
          <w:rFonts w:cs="Times New Roman"/>
          <w:szCs w:val="24"/>
        </w:rPr>
        <w:t xml:space="preserve">.  The UK authorities </w:t>
      </w:r>
      <w:r w:rsidR="00FF7F40" w:rsidRPr="003A2921">
        <w:rPr>
          <w:rFonts w:cs="Times New Roman"/>
          <w:szCs w:val="24"/>
        </w:rPr>
        <w:t>have</w:t>
      </w:r>
      <w:r w:rsidRPr="003A2921">
        <w:rPr>
          <w:rFonts w:cs="Times New Roman"/>
          <w:szCs w:val="24"/>
        </w:rPr>
        <w:t xml:space="preserve"> confirmed a robust commitment to environmental sustainability through diverse guidelines and rules. For instance, the implementation of the 25 Year Environment Plan and the commitment to accomplishing internet-zero carbon emissions via 2050 indicate a supportive political environment for sustainable groups. Additionally, the government's focus on selling green tasks and supplying incentives for sustainable practices creates a good panorama for a green e-commerce platform. The UK economic system is powerful and diverse, presenting a robust basis for entrepreneurial ventures. The rising consumer awareness and preference for sustainable products have caused a growth in demand, therefore developing opportunities for businesses catering to this area of interest. Furthermore, the UK government's investment in inexperienced technology and infrastructure development</w:t>
      </w:r>
      <w:r w:rsidRPr="00FF7F40">
        <w:rPr>
          <w:rFonts w:ascii="Arial" w:hAnsi="Arial" w:cs="Arial"/>
          <w:szCs w:val="24"/>
        </w:rPr>
        <w:t xml:space="preserve"> </w:t>
      </w:r>
      <w:r w:rsidRPr="003A2921">
        <w:rPr>
          <w:rFonts w:cs="Times New Roman"/>
          <w:szCs w:val="24"/>
        </w:rPr>
        <w:t>opens avenues for collaborations and partnerships, facilitating marketplace access and increase. Social awareness regarding environmental sustainability has received significant momentum in the UK.</w:t>
      </w:r>
      <w:r w:rsidRPr="00FF7F40">
        <w:rPr>
          <w:rFonts w:ascii="Arial" w:hAnsi="Arial" w:cs="Arial"/>
          <w:szCs w:val="24"/>
        </w:rPr>
        <w:t xml:space="preserve"> </w:t>
      </w:r>
      <w:r w:rsidRPr="003A2921">
        <w:rPr>
          <w:rFonts w:cs="Times New Roman"/>
          <w:szCs w:val="24"/>
        </w:rPr>
        <w:t>Consumers are</w:t>
      </w:r>
      <w:r w:rsidRPr="00FF7F40">
        <w:rPr>
          <w:rFonts w:ascii="Arial" w:hAnsi="Arial" w:cs="Arial"/>
          <w:szCs w:val="24"/>
        </w:rPr>
        <w:t xml:space="preserve"> </w:t>
      </w:r>
      <w:r w:rsidRPr="003A2921">
        <w:rPr>
          <w:rFonts w:cs="Times New Roman"/>
          <w:szCs w:val="24"/>
        </w:rPr>
        <w:lastRenderedPageBreak/>
        <w:t>increasingly worried about the environmental impact in their choices and are actively seeking green alternatives</w:t>
      </w:r>
      <w:r w:rsidR="00660D91" w:rsidRPr="003A2921">
        <w:rPr>
          <w:rFonts w:cs="Times New Roman"/>
          <w:szCs w:val="24"/>
        </w:rPr>
        <w:t xml:space="preserve"> (</w:t>
      </w:r>
      <w:proofErr w:type="spellStart"/>
      <w:r w:rsidR="00660D91" w:rsidRPr="003A2921">
        <w:rPr>
          <w:rFonts w:cs="Times New Roman"/>
          <w:color w:val="222222"/>
          <w:szCs w:val="24"/>
          <w:shd w:val="clear" w:color="auto" w:fill="FFFFFF"/>
        </w:rPr>
        <w:t>Deirmentzoglou</w:t>
      </w:r>
      <w:proofErr w:type="spellEnd"/>
      <w:r w:rsidR="00660D91" w:rsidRPr="003A2921">
        <w:rPr>
          <w:rFonts w:cs="Times New Roman"/>
          <w:color w:val="222222"/>
          <w:szCs w:val="24"/>
          <w:shd w:val="clear" w:color="auto" w:fill="FFFFFF"/>
        </w:rPr>
        <w:t xml:space="preserve"> and </w:t>
      </w:r>
      <w:proofErr w:type="spellStart"/>
      <w:r w:rsidR="00660D91" w:rsidRPr="003A2921">
        <w:rPr>
          <w:rFonts w:cs="Times New Roman"/>
          <w:color w:val="222222"/>
          <w:szCs w:val="24"/>
          <w:shd w:val="clear" w:color="auto" w:fill="FFFFFF"/>
        </w:rPr>
        <w:t>Deirmentzoglou</w:t>
      </w:r>
      <w:proofErr w:type="spellEnd"/>
      <w:r w:rsidR="00660D91" w:rsidRPr="003A2921">
        <w:rPr>
          <w:rFonts w:cs="Times New Roman"/>
          <w:color w:val="222222"/>
          <w:szCs w:val="24"/>
          <w:shd w:val="clear" w:color="auto" w:fill="FFFFFF"/>
        </w:rPr>
        <w:t>, 2022)</w:t>
      </w:r>
      <w:r w:rsidRPr="003A2921">
        <w:rPr>
          <w:rFonts w:cs="Times New Roman"/>
          <w:szCs w:val="24"/>
        </w:rPr>
        <w:t xml:space="preserve">. This shift in customer conduct affords an opportunity for an e-trade platform specializing in sustainable merchandise. Moreover, the presence of a </w:t>
      </w:r>
      <w:r w:rsidR="002C1F5D" w:rsidRPr="003A2921">
        <w:rPr>
          <w:rFonts w:cs="Times New Roman"/>
          <w:szCs w:val="24"/>
        </w:rPr>
        <w:t>nicely knowledgeable</w:t>
      </w:r>
      <w:r w:rsidRPr="003A2921">
        <w:rPr>
          <w:rFonts w:cs="Times New Roman"/>
          <w:szCs w:val="24"/>
        </w:rPr>
        <w:t xml:space="preserve"> and environmentally conscious target audience fosters supportive surroundings for the proposed business concept. Technological improvements play a crucial role </w:t>
      </w:r>
      <w:r w:rsidR="002C1F5D" w:rsidRPr="003A2921">
        <w:rPr>
          <w:rFonts w:cs="Times New Roman"/>
          <w:szCs w:val="24"/>
        </w:rPr>
        <w:t>in</w:t>
      </w:r>
      <w:r w:rsidRPr="003A2921">
        <w:rPr>
          <w:rFonts w:cs="Times New Roman"/>
          <w:szCs w:val="24"/>
        </w:rPr>
        <w:t xml:space="preserve"> the achievement of an e-trade platform. The UK boasts an extraordinarily developed digital infrastructure, with a widespread portion of the populace getting access to the internet and engaging in online buying. This digital readiness complements the reach and </w:t>
      </w:r>
      <w:r w:rsidR="002C1F5D" w:rsidRPr="003A2921">
        <w:rPr>
          <w:rFonts w:cs="Times New Roman"/>
          <w:szCs w:val="24"/>
        </w:rPr>
        <w:t>capability of the</w:t>
      </w:r>
      <w:r w:rsidRPr="003A2921">
        <w:rPr>
          <w:rFonts w:cs="Times New Roman"/>
          <w:szCs w:val="24"/>
        </w:rPr>
        <w:t xml:space="preserve"> customer base for an e-commerce enterprise. Additionally, the adoption of rising technologies, including artificial intelligence and blockchain, can optimize operations, enhance purchaser experience, and make sure deliver chain transparency for sustainable products</w:t>
      </w:r>
      <w:r w:rsidR="00660D91" w:rsidRPr="003A2921">
        <w:rPr>
          <w:rFonts w:cs="Times New Roman"/>
          <w:szCs w:val="24"/>
        </w:rPr>
        <w:t xml:space="preserve"> (</w:t>
      </w:r>
      <w:proofErr w:type="spellStart"/>
      <w:r w:rsidR="00660D91" w:rsidRPr="003A2921">
        <w:rPr>
          <w:rFonts w:cs="Times New Roman"/>
          <w:color w:val="222222"/>
          <w:szCs w:val="24"/>
          <w:shd w:val="clear" w:color="auto" w:fill="FFFFFF"/>
        </w:rPr>
        <w:t>Capolino</w:t>
      </w:r>
      <w:proofErr w:type="spellEnd"/>
      <w:r w:rsidR="00660D91" w:rsidRPr="003A2921">
        <w:rPr>
          <w:rFonts w:cs="Times New Roman"/>
          <w:color w:val="222222"/>
          <w:szCs w:val="24"/>
          <w:shd w:val="clear" w:color="auto" w:fill="FFFFFF"/>
        </w:rPr>
        <w:t>, 2022).</w:t>
      </w:r>
    </w:p>
    <w:p w14:paraId="7AE63B6B" w14:textId="646AA77A" w:rsidR="00736A03" w:rsidRPr="003A2921" w:rsidRDefault="00736A03" w:rsidP="003A2921">
      <w:pPr>
        <w:rPr>
          <w:rFonts w:cs="Times New Roman"/>
          <w:szCs w:val="24"/>
        </w:rPr>
      </w:pPr>
      <w:r w:rsidRPr="003A2921">
        <w:rPr>
          <w:rFonts w:cs="Times New Roman"/>
          <w:szCs w:val="24"/>
        </w:rPr>
        <w:t xml:space="preserve">Justification for Progressing to a Business Plan: Based </w:t>
      </w:r>
      <w:r w:rsidR="002C1F5D" w:rsidRPr="003A2921">
        <w:rPr>
          <w:rFonts w:cs="Times New Roman"/>
          <w:szCs w:val="24"/>
        </w:rPr>
        <w:t>on</w:t>
      </w:r>
      <w:r w:rsidRPr="003A2921">
        <w:rPr>
          <w:rFonts w:cs="Times New Roman"/>
          <w:szCs w:val="24"/>
        </w:rPr>
        <w:t xml:space="preserve"> the findings of the PEST analysis, progressing to the improvement of an in-depth business plan is justified. The UK marketplace offers favorable political aid, a strong economic system, a socially aware patron base, and advanced technological infrastructure—all essential ingredients for the fulfillment of an eco-friendly e-trade platform</w:t>
      </w:r>
      <w:r w:rsidR="000C3454" w:rsidRPr="003A2921">
        <w:rPr>
          <w:rFonts w:cs="Times New Roman"/>
          <w:szCs w:val="24"/>
        </w:rPr>
        <w:t xml:space="preserve"> (</w:t>
      </w:r>
      <w:r w:rsidR="000C3454" w:rsidRPr="003A2921">
        <w:rPr>
          <w:rFonts w:cs="Times New Roman"/>
          <w:color w:val="222222"/>
          <w:szCs w:val="24"/>
          <w:shd w:val="clear" w:color="auto" w:fill="FFFFFF"/>
        </w:rPr>
        <w:t>Oe and Tanaka, 2023)</w:t>
      </w:r>
      <w:r w:rsidRPr="003A2921">
        <w:rPr>
          <w:rFonts w:cs="Times New Roman"/>
          <w:szCs w:val="24"/>
        </w:rPr>
        <w:t>. The growing demand for sustainable products provides a considerable possibility to establish an aggressive advantage and capture marketplace share. Moreover, the UK's dedication to sustainability and favorable guidelines aligns with the proposed business concept, further reinforcing its viability.</w:t>
      </w:r>
      <w:r w:rsidR="00CC397F" w:rsidRPr="003A2921">
        <w:rPr>
          <w:rFonts w:cs="Times New Roman"/>
          <w:szCs w:val="24"/>
        </w:rPr>
        <w:t xml:space="preserve"> </w:t>
      </w:r>
      <w:r w:rsidRPr="003A2921">
        <w:rPr>
          <w:rFonts w:cs="Times New Roman"/>
          <w:szCs w:val="24"/>
        </w:rPr>
        <w:t xml:space="preserve">So, the evaluation of the concept to become an entrepreneur within the UK, particularly by starting an e-trade platform that </w:t>
      </w:r>
      <w:r w:rsidR="00FF7F40" w:rsidRPr="003A2921">
        <w:rPr>
          <w:rFonts w:cs="Times New Roman"/>
          <w:szCs w:val="24"/>
        </w:rPr>
        <w:t>specializes</w:t>
      </w:r>
      <w:r w:rsidRPr="003A2921">
        <w:rPr>
          <w:rFonts w:cs="Times New Roman"/>
          <w:szCs w:val="24"/>
        </w:rPr>
        <w:t xml:space="preserve"> in eco-friendly and sustainable merchandise, indicates a promising challenge. The PEST evaluation highlighted the favorable political, financial, social, and technological factors that </w:t>
      </w:r>
      <w:proofErr w:type="gramStart"/>
      <w:r w:rsidRPr="003A2921">
        <w:rPr>
          <w:rFonts w:cs="Times New Roman"/>
          <w:szCs w:val="24"/>
        </w:rPr>
        <w:t>make a contribution</w:t>
      </w:r>
      <w:proofErr w:type="gramEnd"/>
      <w:r w:rsidRPr="003A2921">
        <w:rPr>
          <w:rFonts w:cs="Times New Roman"/>
          <w:szCs w:val="24"/>
        </w:rPr>
        <w:t xml:space="preserve"> to the capacity achievement of the enterprise concept. The developing marketplace fashion towards sustainability, coupled with the United Kingdom's supportive surroundings, justifies progressing to the subsequent level of growing a comprehensive business plan</w:t>
      </w:r>
      <w:r w:rsidR="000C3454" w:rsidRPr="003A2921">
        <w:rPr>
          <w:rFonts w:cs="Times New Roman"/>
          <w:szCs w:val="24"/>
        </w:rPr>
        <w:t xml:space="preserve"> (</w:t>
      </w:r>
      <w:r w:rsidR="000C3454" w:rsidRPr="003A2921">
        <w:rPr>
          <w:rFonts w:cs="Times New Roman"/>
          <w:color w:val="222222"/>
          <w:szCs w:val="24"/>
          <w:shd w:val="clear" w:color="auto" w:fill="FFFFFF"/>
        </w:rPr>
        <w:t>Capobianco et al., 2023)</w:t>
      </w:r>
      <w:r w:rsidRPr="003A2921">
        <w:rPr>
          <w:rFonts w:cs="Times New Roman"/>
          <w:szCs w:val="24"/>
        </w:rPr>
        <w:t>. With careful making plans and execution, the proposed task has the capacity to thrive within the UK market and contribute to the worldwide sustainability motion.</w:t>
      </w:r>
      <w:r w:rsidR="00CC397F" w:rsidRPr="003A2921">
        <w:rPr>
          <w:rFonts w:cs="Times New Roman"/>
          <w:szCs w:val="24"/>
        </w:rPr>
        <w:t xml:space="preserve"> </w:t>
      </w:r>
      <w:r w:rsidRPr="003A2921">
        <w:rPr>
          <w:rFonts w:cs="Times New Roman"/>
          <w:szCs w:val="24"/>
        </w:rPr>
        <w:t>The entrepreneurial talents and expertise won from the</w:t>
      </w:r>
      <w:r w:rsidRPr="00FF7F40">
        <w:rPr>
          <w:rFonts w:ascii="Arial" w:hAnsi="Arial" w:cs="Arial"/>
          <w:szCs w:val="24"/>
        </w:rPr>
        <w:t xml:space="preserve"> </w:t>
      </w:r>
      <w:r w:rsidRPr="003A2921">
        <w:rPr>
          <w:rFonts w:cs="Times New Roman"/>
          <w:szCs w:val="24"/>
        </w:rPr>
        <w:t>course have equipped me with a stable foundation to navigate the challenges and opportunities that come with starting an enterprise. In this segment, I will discuss how those abilities and information will help me with my begin-up commercial enterprise</w:t>
      </w:r>
      <w:r w:rsidR="00D72B33" w:rsidRPr="003A2921">
        <w:rPr>
          <w:rFonts w:cs="Times New Roman"/>
          <w:szCs w:val="24"/>
        </w:rPr>
        <w:t xml:space="preserve"> (Coopersmith, 2022)</w:t>
      </w:r>
      <w:r w:rsidRPr="003A2921">
        <w:rPr>
          <w:rFonts w:cs="Times New Roman"/>
          <w:szCs w:val="24"/>
        </w:rPr>
        <w:t>. Additionally, I will create a</w:t>
      </w:r>
      <w:r w:rsidRPr="00FF7F40">
        <w:rPr>
          <w:rFonts w:ascii="Arial" w:hAnsi="Arial" w:cs="Arial"/>
          <w:szCs w:val="24"/>
        </w:rPr>
        <w:t xml:space="preserve"> </w:t>
      </w:r>
      <w:r w:rsidRPr="003A2921">
        <w:rPr>
          <w:rFonts w:cs="Times New Roman"/>
          <w:szCs w:val="24"/>
        </w:rPr>
        <w:t xml:space="preserve">Professional </w:t>
      </w:r>
    </w:p>
    <w:p w14:paraId="6AA7D34E" w14:textId="77777777" w:rsidR="003A2921" w:rsidRPr="003A2921" w:rsidRDefault="00736A03" w:rsidP="003A2921">
      <w:pPr>
        <w:rPr>
          <w:rFonts w:cs="Times New Roman"/>
          <w:szCs w:val="24"/>
        </w:rPr>
      </w:pPr>
      <w:r w:rsidRPr="00736A03">
        <w:rPr>
          <w:b/>
          <w:bCs/>
        </w:rPr>
        <w:lastRenderedPageBreak/>
        <w:t> </w:t>
      </w:r>
      <w:r w:rsidR="003A2921" w:rsidRPr="003A2921">
        <w:rPr>
          <w:rFonts w:cs="Times New Roman"/>
          <w:szCs w:val="24"/>
        </w:rPr>
        <w:t>Development Plan (PDP) following the SMART framework to similarly enhance my competencies in key areas. The path has furnished me with the ability to think strategically and increase a complete business plan. I have discovered how to identify marketplace traits, conduct marketplace studies, and define clean dreams and goals for my begin-up. This ability will permit me to make knowledgeable choices, allocate assets effectively, and increase strategies to differentiate my business within the competitive panorama.</w:t>
      </w:r>
    </w:p>
    <w:p w14:paraId="43623BF7" w14:textId="77777777" w:rsidR="003A2921" w:rsidRPr="00E23D28" w:rsidRDefault="003A2921" w:rsidP="003A2921">
      <w:pPr>
        <w:rPr>
          <w:rFonts w:cs="Times New Roman"/>
          <w:color w:val="4472C4" w:themeColor="accent1"/>
          <w:szCs w:val="24"/>
        </w:rPr>
      </w:pPr>
      <w:r w:rsidRPr="003A2921">
        <w:rPr>
          <w:rFonts w:cs="Times New Roman"/>
          <w:b/>
          <w:bCs/>
          <w:szCs w:val="24"/>
        </w:rPr>
        <w:t> </w:t>
      </w:r>
    </w:p>
    <w:p w14:paraId="5BEA33D8" w14:textId="45CC0B0F" w:rsidR="00736A03" w:rsidRPr="00E23D28" w:rsidRDefault="00736A03" w:rsidP="003A2921">
      <w:pPr>
        <w:spacing w:line="259" w:lineRule="auto"/>
        <w:jc w:val="left"/>
        <w:rPr>
          <w:rFonts w:eastAsiaTheme="majorEastAsia" w:cs="Times New Roman"/>
          <w:b/>
          <w:bCs/>
          <w:color w:val="4472C4" w:themeColor="accent1"/>
          <w:sz w:val="28"/>
          <w:szCs w:val="26"/>
        </w:rPr>
      </w:pPr>
      <w:r w:rsidRPr="00E23D28">
        <w:rPr>
          <w:rFonts w:cs="Times New Roman"/>
          <w:b/>
          <w:bCs/>
          <w:color w:val="4472C4" w:themeColor="accent1"/>
          <w:sz w:val="28"/>
          <w:szCs w:val="28"/>
        </w:rPr>
        <w:t>Conclusion</w:t>
      </w:r>
    </w:p>
    <w:p w14:paraId="42D3C3F4" w14:textId="123A2FCB" w:rsidR="00736A03" w:rsidRPr="003A2921" w:rsidRDefault="00736A03" w:rsidP="00736A03">
      <w:pPr>
        <w:rPr>
          <w:rFonts w:cs="Times New Roman"/>
          <w:szCs w:val="24"/>
        </w:rPr>
      </w:pPr>
      <w:r w:rsidRPr="003A2921">
        <w:rPr>
          <w:rFonts w:cs="Times New Roman"/>
          <w:szCs w:val="24"/>
        </w:rPr>
        <w:t>The entrepreneurial skills and understanding received from the path have positioned me properly for fulfillment as I embark on my start-up business inside the UK. The complete understanding of strategic thinking and planning, financial management, advertising and branding, management, and adaptableness obtained thru the direction has supplied a solid foundation for navigating the demanding situations and capitalizing at the opportunities that lie in advance. The Professional Development Plan (PDP) mentioned on this essay, following the SMART framework, may be instrumental in in addition honing these skills and ensuring continuous boom as an entrepreneur</w:t>
      </w:r>
      <w:r w:rsidR="00D72B33" w:rsidRPr="003A2921">
        <w:rPr>
          <w:rFonts w:cs="Times New Roman"/>
          <w:szCs w:val="24"/>
        </w:rPr>
        <w:t xml:space="preserve"> (Coopersmith, 2022)</w:t>
      </w:r>
      <w:r w:rsidRPr="003A2921">
        <w:rPr>
          <w:rFonts w:cs="Times New Roman"/>
          <w:szCs w:val="24"/>
        </w:rPr>
        <w:t xml:space="preserve">. By setting clear and measurable objectives, I can actively work toward enhancing my talents in key areas, searching out extra assets and steering to complement my know-how. The entrepreneurial journey is a dynamic and ever-evolving system. The commitment to ongoing expert development will permit me to live ahead of enterprise developments, adapt to converting market conditions, and constantly innovate within my start-up enterprise. By investing in my very own increase, I can effectively lead my group, make informed strategic decisions, and create a sustainable and a hit business inside the competitive UK marketplace. Furthermore, the network and connections set up at some point of the path will </w:t>
      </w:r>
      <w:r w:rsidR="00FF7F40" w:rsidRPr="003A2921">
        <w:rPr>
          <w:rFonts w:cs="Times New Roman"/>
          <w:szCs w:val="24"/>
        </w:rPr>
        <w:t>function as</w:t>
      </w:r>
      <w:r w:rsidRPr="003A2921">
        <w:rPr>
          <w:rFonts w:cs="Times New Roman"/>
          <w:szCs w:val="24"/>
        </w:rPr>
        <w:t xml:space="preserve"> treasured sources as I </w:t>
      </w:r>
      <w:r w:rsidR="00FF7F40" w:rsidRPr="003A2921">
        <w:rPr>
          <w:rFonts w:cs="Times New Roman"/>
          <w:szCs w:val="24"/>
        </w:rPr>
        <w:t>develop</w:t>
      </w:r>
      <w:r w:rsidRPr="003A2921">
        <w:rPr>
          <w:rFonts w:cs="Times New Roman"/>
          <w:szCs w:val="24"/>
        </w:rPr>
        <w:t xml:space="preserve"> with my start-up. Engaging with mentors, fellow entrepreneurs, and enterprise experts will provide guidance, assist, and get right of entry to new possibilities.</w:t>
      </w:r>
    </w:p>
    <w:p w14:paraId="600D0666" w14:textId="6EBB52EA" w:rsidR="00147FAA" w:rsidRDefault="00147FAA" w:rsidP="00736A03"/>
    <w:p w14:paraId="5940E5BA" w14:textId="77777777" w:rsidR="00FE0AB3" w:rsidRDefault="00FE0AB3">
      <w:pPr>
        <w:spacing w:line="259" w:lineRule="auto"/>
        <w:jc w:val="left"/>
        <w:rPr>
          <w:rFonts w:eastAsiaTheme="majorEastAsia" w:cstheme="majorBidi"/>
          <w:b/>
          <w:color w:val="44546A" w:themeColor="text2"/>
          <w:sz w:val="32"/>
          <w:szCs w:val="32"/>
        </w:rPr>
      </w:pPr>
      <w:r>
        <w:br w:type="page"/>
      </w:r>
    </w:p>
    <w:p w14:paraId="63C81645" w14:textId="783C54D7" w:rsidR="00147FAA" w:rsidRPr="00E23D28" w:rsidRDefault="00FE0AB3" w:rsidP="00FE0AB3">
      <w:pPr>
        <w:pStyle w:val="Heading1"/>
        <w:rPr>
          <w:rFonts w:cs="Times New Roman"/>
          <w:color w:val="4472C4" w:themeColor="accent1"/>
          <w:sz w:val="28"/>
          <w:szCs w:val="28"/>
        </w:rPr>
      </w:pPr>
      <w:r w:rsidRPr="00E23D28">
        <w:rPr>
          <w:rFonts w:cs="Times New Roman"/>
          <w:color w:val="4472C4" w:themeColor="accent1"/>
          <w:sz w:val="28"/>
          <w:szCs w:val="28"/>
        </w:rPr>
        <w:lastRenderedPageBreak/>
        <w:t xml:space="preserve">Appendix </w:t>
      </w:r>
    </w:p>
    <w:p w14:paraId="45752199" w14:textId="7C6D26D0" w:rsidR="00CC397F" w:rsidRDefault="00CC397F" w:rsidP="00736A03"/>
    <w:tbl>
      <w:tblPr>
        <w:tblStyle w:val="TableGrid"/>
        <w:tblW w:w="0" w:type="auto"/>
        <w:tblLook w:val="04A0" w:firstRow="1" w:lastRow="0" w:firstColumn="1" w:lastColumn="0" w:noHBand="0" w:noVBand="1"/>
      </w:tblPr>
      <w:tblGrid>
        <w:gridCol w:w="4675"/>
        <w:gridCol w:w="4675"/>
      </w:tblGrid>
      <w:tr w:rsidR="000D429B" w14:paraId="13B49759" w14:textId="77777777" w:rsidTr="00727AB7">
        <w:tc>
          <w:tcPr>
            <w:tcW w:w="9350" w:type="dxa"/>
            <w:gridSpan w:val="2"/>
          </w:tcPr>
          <w:p w14:paraId="24134E6E" w14:textId="13EEB130" w:rsidR="000D429B" w:rsidRPr="00EF2FD8" w:rsidRDefault="000D429B" w:rsidP="00EF2FD8">
            <w:pPr>
              <w:pStyle w:val="Heading4"/>
            </w:pPr>
            <w:r w:rsidRPr="00EF2FD8">
              <w:t>SWOT ANALYSIS</w:t>
            </w:r>
          </w:p>
        </w:tc>
      </w:tr>
      <w:tr w:rsidR="009072F0" w14:paraId="10823741" w14:textId="77777777" w:rsidTr="00FE0AB3">
        <w:tc>
          <w:tcPr>
            <w:tcW w:w="4675" w:type="dxa"/>
            <w:shd w:val="clear" w:color="auto" w:fill="767171" w:themeFill="background2" w:themeFillShade="80"/>
          </w:tcPr>
          <w:p w14:paraId="121EEC74" w14:textId="7B4B6FAC" w:rsidR="009072F0" w:rsidRDefault="000D429B" w:rsidP="00736A03">
            <w:r w:rsidRPr="00AB3869">
              <w:t>Strengths:</w:t>
            </w:r>
          </w:p>
        </w:tc>
        <w:tc>
          <w:tcPr>
            <w:tcW w:w="4675" w:type="dxa"/>
            <w:shd w:val="clear" w:color="auto" w:fill="767171" w:themeFill="background2" w:themeFillShade="80"/>
          </w:tcPr>
          <w:p w14:paraId="4761DDAE" w14:textId="7CF9647A" w:rsidR="009072F0" w:rsidRDefault="000D429B" w:rsidP="00736A03">
            <w:r>
              <w:t xml:space="preserve">Weaknesses </w:t>
            </w:r>
          </w:p>
        </w:tc>
      </w:tr>
      <w:tr w:rsidR="009072F0" w14:paraId="441A236F" w14:textId="77777777" w:rsidTr="009072F0">
        <w:tc>
          <w:tcPr>
            <w:tcW w:w="4675" w:type="dxa"/>
          </w:tcPr>
          <w:p w14:paraId="74C88D14" w14:textId="77777777" w:rsidR="000D429B" w:rsidRPr="000D429B" w:rsidRDefault="000D429B" w:rsidP="000D429B">
            <w:r w:rsidRPr="000D429B">
              <w:t xml:space="preserve">Strong Communication Skills: I </w:t>
            </w:r>
            <w:proofErr w:type="gramStart"/>
            <w:r w:rsidRPr="000D429B">
              <w:t>own</w:t>
            </w:r>
            <w:proofErr w:type="gramEnd"/>
            <w:r w:rsidRPr="000D429B">
              <w:t xml:space="preserve"> effective verbal and written communication competencies, allowing me to carry thoughts honestly and persuasively to stakeholders, clients, and group contributors.</w:t>
            </w:r>
          </w:p>
          <w:p w14:paraId="4CD93313" w14:textId="77777777" w:rsidR="000D429B" w:rsidRPr="000D429B" w:rsidRDefault="000D429B" w:rsidP="000D429B">
            <w:r w:rsidRPr="000D429B">
              <w:t>Strategic Thinking: I excel in strategic thinking and possess the capability to analyze complex issues, identify developments, and expand modern answers.</w:t>
            </w:r>
          </w:p>
          <w:p w14:paraId="43892EA7" w14:textId="77777777" w:rsidR="000D429B" w:rsidRPr="000D429B" w:rsidRDefault="000D429B" w:rsidP="000D429B">
            <w:r w:rsidRPr="000D429B">
              <w:t>Passion and Drive: I am noticeably obsessed with entrepreneurship and have a robust power to be successful, which fuels my motivation and perseverance.</w:t>
            </w:r>
          </w:p>
          <w:p w14:paraId="00CF92D7" w14:textId="77777777" w:rsidR="000D429B" w:rsidRPr="000D429B" w:rsidRDefault="000D429B" w:rsidP="000D429B">
            <w:r w:rsidRPr="000D429B">
              <w:t>Adaptability: I embody change and am flexible in adapting to new situations and challenges, enabling me to navigate uncertainties efficiently.</w:t>
            </w:r>
          </w:p>
          <w:p w14:paraId="406E752C" w14:textId="0E959C75" w:rsidR="000D429B" w:rsidRDefault="000D429B" w:rsidP="000D429B"/>
        </w:tc>
        <w:tc>
          <w:tcPr>
            <w:tcW w:w="4675" w:type="dxa"/>
          </w:tcPr>
          <w:p w14:paraId="7723BB36" w14:textId="77777777" w:rsidR="000D429B" w:rsidRPr="000D429B" w:rsidRDefault="000D429B" w:rsidP="000D429B">
            <w:r w:rsidRPr="000D429B">
              <w:t xml:space="preserve">Limited Financial Management Knowledge: While I </w:t>
            </w:r>
            <w:proofErr w:type="gramStart"/>
            <w:r w:rsidRPr="000D429B">
              <w:t>actually have</w:t>
            </w:r>
            <w:proofErr w:type="gramEnd"/>
            <w:r w:rsidRPr="000D429B">
              <w:t xml:space="preserve"> a basic knowledge of monetary management, I well known the want to further enhance my know-how and capabilities </w:t>
            </w:r>
            <w:proofErr w:type="gramStart"/>
            <w:r w:rsidRPr="000D429B">
              <w:t>on</w:t>
            </w:r>
            <w:proofErr w:type="gramEnd"/>
            <w:r w:rsidRPr="000D429B">
              <w:t xml:space="preserve"> this region.</w:t>
            </w:r>
          </w:p>
          <w:p w14:paraId="30D20B2B" w14:textId="77777777" w:rsidR="000D429B" w:rsidRPr="000D429B" w:rsidRDefault="000D429B" w:rsidP="000D429B">
            <w:r w:rsidRPr="000D429B">
              <w:t>Limited Industry Experience: As a budding entrepreneur, I have constrained enterprise-particular enjoy, which might also require me to rely upon external expertise or are looking for steering from mentors.</w:t>
            </w:r>
          </w:p>
          <w:p w14:paraId="0503308A" w14:textId="77777777" w:rsidR="000D429B" w:rsidRPr="000D429B" w:rsidRDefault="000D429B" w:rsidP="000D429B">
            <w:r w:rsidRPr="000D429B">
              <w:t>Perfectionism: At times, my pursuit of perfection might also result in delays or indecisiveness, that can restrict progress or possibility seize.</w:t>
            </w:r>
          </w:p>
          <w:p w14:paraId="6669CF49" w14:textId="77777777" w:rsidR="000D429B" w:rsidRPr="000D429B" w:rsidRDefault="000D429B" w:rsidP="000D429B">
            <w:r w:rsidRPr="000D429B">
              <w:t xml:space="preserve">Delegation Challenges: I generally tend to take on </w:t>
            </w:r>
            <w:proofErr w:type="spellStart"/>
            <w:proofErr w:type="gramStart"/>
            <w:r w:rsidRPr="000D429B">
              <w:t>a</w:t>
            </w:r>
            <w:proofErr w:type="spellEnd"/>
            <w:proofErr w:type="gramEnd"/>
            <w:r w:rsidRPr="000D429B">
              <w:t xml:space="preserve"> extensive workload and may war with delegating responsibilities efficaciously, leading to capability burnout or inefficiencies.</w:t>
            </w:r>
          </w:p>
          <w:p w14:paraId="68920015" w14:textId="77777777" w:rsidR="009072F0" w:rsidRDefault="009072F0" w:rsidP="00736A03"/>
        </w:tc>
      </w:tr>
      <w:tr w:rsidR="009072F0" w14:paraId="59435A45" w14:textId="77777777" w:rsidTr="00FE0AB3">
        <w:tc>
          <w:tcPr>
            <w:tcW w:w="4675" w:type="dxa"/>
            <w:shd w:val="clear" w:color="auto" w:fill="767171" w:themeFill="background2" w:themeFillShade="80"/>
          </w:tcPr>
          <w:p w14:paraId="39CE3231" w14:textId="41DF0CD6" w:rsidR="009072F0" w:rsidRDefault="00147FAA" w:rsidP="00736A03">
            <w:r>
              <w:t xml:space="preserve">Opportunities </w:t>
            </w:r>
          </w:p>
        </w:tc>
        <w:tc>
          <w:tcPr>
            <w:tcW w:w="4675" w:type="dxa"/>
            <w:shd w:val="clear" w:color="auto" w:fill="767171" w:themeFill="background2" w:themeFillShade="80"/>
          </w:tcPr>
          <w:p w14:paraId="3668459D" w14:textId="2F8ACB36" w:rsidR="009072F0" w:rsidRDefault="00147FAA" w:rsidP="00736A03">
            <w:r>
              <w:t xml:space="preserve">Threats </w:t>
            </w:r>
          </w:p>
        </w:tc>
      </w:tr>
      <w:tr w:rsidR="00147FAA" w14:paraId="4C5FDAD1" w14:textId="77777777" w:rsidTr="009072F0">
        <w:tc>
          <w:tcPr>
            <w:tcW w:w="4675" w:type="dxa"/>
          </w:tcPr>
          <w:p w14:paraId="24119E05" w14:textId="77777777" w:rsidR="00147FAA" w:rsidRPr="00147FAA" w:rsidRDefault="00147FAA" w:rsidP="00147FAA">
            <w:r w:rsidRPr="00147FAA">
              <w:t>Growing Demand for Sustainable Products: The growing global hobby in sustainable merchandise offers an opportunity to capitalize on my eco-friendly enterprise idea and cater to environmentally conscious purchasers.</w:t>
            </w:r>
          </w:p>
          <w:p w14:paraId="52E7F40A" w14:textId="77777777" w:rsidR="00147FAA" w:rsidRPr="00147FAA" w:rsidRDefault="00147FAA" w:rsidP="00147FAA">
            <w:r w:rsidRPr="00147FAA">
              <w:lastRenderedPageBreak/>
              <w:t>Technological Advancements: Rapid technological advancements provide possibilities to leverage emerging tools and systems to beautify commercial enterprise operations and reach a wider target market.</w:t>
            </w:r>
          </w:p>
          <w:p w14:paraId="278A15C0" w14:textId="77777777" w:rsidR="00147FAA" w:rsidRPr="00147FAA" w:rsidRDefault="00147FAA" w:rsidP="00147FAA">
            <w:r w:rsidRPr="00147FAA">
              <w:t>Collaborative Partnerships: Building strategic partnerships with like-minded companies or agencies can extend market reach and beautify credibility.</w:t>
            </w:r>
          </w:p>
          <w:p w14:paraId="777132B9" w14:textId="77777777" w:rsidR="00147FAA" w:rsidRPr="00147FAA" w:rsidRDefault="00147FAA" w:rsidP="00147FAA">
            <w:r w:rsidRPr="00147FAA">
              <w:t>Mentoring and Networking Opportunities: Engaging with skilled entrepreneurs, joining enterprise-specific communities, and attending networking activities offer precious learning possibilities and ability partnerships.</w:t>
            </w:r>
          </w:p>
          <w:p w14:paraId="16BA38C2" w14:textId="77777777" w:rsidR="00147FAA" w:rsidRDefault="00147FAA" w:rsidP="00736A03"/>
        </w:tc>
        <w:tc>
          <w:tcPr>
            <w:tcW w:w="4675" w:type="dxa"/>
          </w:tcPr>
          <w:p w14:paraId="0D68F3A1" w14:textId="77777777" w:rsidR="00147FAA" w:rsidRPr="00147FAA" w:rsidRDefault="00147FAA" w:rsidP="00147FAA">
            <w:r w:rsidRPr="00147FAA">
              <w:lastRenderedPageBreak/>
              <w:t>Intense Market Competition: The presence of established players and rising competition poses a hazard to marketplace access and capturing marketplace proportion.</w:t>
            </w:r>
          </w:p>
          <w:p w14:paraId="0E571220" w14:textId="2F9B4633" w:rsidR="00147FAA" w:rsidRPr="00147FAA" w:rsidRDefault="00147FAA" w:rsidP="00147FAA">
            <w:r w:rsidRPr="00147FAA">
              <w:t xml:space="preserve">Economic Volatility: Economic fluctuations and uncertainties can </w:t>
            </w:r>
            <w:r w:rsidR="00CA1C60" w:rsidRPr="00147FAA">
              <w:t>affect</w:t>
            </w:r>
            <w:r w:rsidRPr="00147FAA">
              <w:t xml:space="preserve"> patron spending </w:t>
            </w:r>
            <w:r w:rsidRPr="00147FAA">
              <w:lastRenderedPageBreak/>
              <w:t>patterns and commercial enterprise stability, requiring powerful risk management techniques.</w:t>
            </w:r>
          </w:p>
          <w:p w14:paraId="3D5F16AA" w14:textId="77777777" w:rsidR="00147FAA" w:rsidRPr="00147FAA" w:rsidRDefault="00147FAA" w:rsidP="00147FAA">
            <w:r w:rsidRPr="00147FAA">
              <w:t>Regulatory Changes: Changes in guidelines, regulations, or compliance necessities can pose demanding situations and necessitate adaptability and proactive measures.</w:t>
            </w:r>
          </w:p>
          <w:p w14:paraId="03F544B7" w14:textId="77777777" w:rsidR="00147FAA" w:rsidRPr="00147FAA" w:rsidRDefault="00147FAA" w:rsidP="00147FAA">
            <w:r w:rsidRPr="00147FAA">
              <w:t>Technological Disruptions: Rapid technological advancements might also render positive business models or practices out of date, requiring regular innovation and adaptation.</w:t>
            </w:r>
          </w:p>
          <w:p w14:paraId="01203A0E" w14:textId="77777777" w:rsidR="00147FAA" w:rsidRDefault="00147FAA" w:rsidP="00736A03"/>
        </w:tc>
      </w:tr>
    </w:tbl>
    <w:p w14:paraId="0276E444" w14:textId="7DD8C28C" w:rsidR="009072F0" w:rsidRDefault="009072F0" w:rsidP="00736A03"/>
    <w:p w14:paraId="7FAC66BF" w14:textId="77777777" w:rsidR="003D6498" w:rsidRPr="00736A03" w:rsidRDefault="003D6498" w:rsidP="00736A03"/>
    <w:tbl>
      <w:tblPr>
        <w:tblStyle w:val="TableGrid"/>
        <w:tblW w:w="9895" w:type="dxa"/>
        <w:tblLook w:val="04A0" w:firstRow="1" w:lastRow="0" w:firstColumn="1" w:lastColumn="0" w:noHBand="0" w:noVBand="1"/>
      </w:tblPr>
      <w:tblGrid>
        <w:gridCol w:w="1525"/>
        <w:gridCol w:w="3149"/>
        <w:gridCol w:w="2338"/>
        <w:gridCol w:w="2883"/>
      </w:tblGrid>
      <w:tr w:rsidR="008820CA" w14:paraId="56905320" w14:textId="77777777" w:rsidTr="00FE0AB3">
        <w:tc>
          <w:tcPr>
            <w:tcW w:w="1525" w:type="dxa"/>
            <w:shd w:val="clear" w:color="auto" w:fill="767171" w:themeFill="background2" w:themeFillShade="80"/>
          </w:tcPr>
          <w:p w14:paraId="5FD562D7" w14:textId="73F67469" w:rsidR="008820CA" w:rsidRDefault="008820CA" w:rsidP="00736A03">
            <w:r>
              <w:t>Skill area</w:t>
            </w:r>
          </w:p>
        </w:tc>
        <w:tc>
          <w:tcPr>
            <w:tcW w:w="3149" w:type="dxa"/>
            <w:shd w:val="clear" w:color="auto" w:fill="767171" w:themeFill="background2" w:themeFillShade="80"/>
          </w:tcPr>
          <w:p w14:paraId="183DBC22" w14:textId="3FDF3D62" w:rsidR="008820CA" w:rsidRDefault="008820CA" w:rsidP="00736A03">
            <w:r>
              <w:t xml:space="preserve">Description </w:t>
            </w:r>
          </w:p>
        </w:tc>
        <w:tc>
          <w:tcPr>
            <w:tcW w:w="2338" w:type="dxa"/>
            <w:shd w:val="clear" w:color="auto" w:fill="767171" w:themeFill="background2" w:themeFillShade="80"/>
          </w:tcPr>
          <w:p w14:paraId="136718A8" w14:textId="2B112C27" w:rsidR="008820CA" w:rsidRDefault="008820CA" w:rsidP="00736A03">
            <w:r>
              <w:t xml:space="preserve">Evidence </w:t>
            </w:r>
          </w:p>
        </w:tc>
        <w:tc>
          <w:tcPr>
            <w:tcW w:w="2883" w:type="dxa"/>
            <w:shd w:val="clear" w:color="auto" w:fill="767171" w:themeFill="background2" w:themeFillShade="80"/>
          </w:tcPr>
          <w:p w14:paraId="75299043" w14:textId="0CCF9376" w:rsidR="008820CA" w:rsidRDefault="008820CA" w:rsidP="00736A03">
            <w:r>
              <w:t xml:space="preserve">How </w:t>
            </w:r>
            <w:proofErr w:type="gramStart"/>
            <w:r>
              <w:t>I am</w:t>
            </w:r>
            <w:proofErr w:type="gramEnd"/>
            <w:r>
              <w:t xml:space="preserve"> doing?</w:t>
            </w:r>
          </w:p>
        </w:tc>
      </w:tr>
      <w:tr w:rsidR="008820CA" w14:paraId="35FBAF9B" w14:textId="77777777" w:rsidTr="00EF2FD8">
        <w:tc>
          <w:tcPr>
            <w:tcW w:w="1525" w:type="dxa"/>
          </w:tcPr>
          <w:p w14:paraId="79D1C4F8" w14:textId="636CC4CE" w:rsidR="008820CA" w:rsidRDefault="008820CA" w:rsidP="00736A03">
            <w:r w:rsidRPr="00003BBD">
              <w:t>Financial Management</w:t>
            </w:r>
          </w:p>
        </w:tc>
        <w:tc>
          <w:tcPr>
            <w:tcW w:w="3149" w:type="dxa"/>
          </w:tcPr>
          <w:p w14:paraId="6AAB8580" w14:textId="77777777" w:rsidR="008820CA" w:rsidRPr="008820CA" w:rsidRDefault="008820CA" w:rsidP="008820CA">
            <w:r w:rsidRPr="008820CA">
              <w:t>Proficient in budgeting, monetary evaluation, and forecasting. Knowledge of financial statements, cash drift management, and funding assessment.</w:t>
            </w:r>
          </w:p>
          <w:p w14:paraId="7F7E4FD5" w14:textId="77777777" w:rsidR="008820CA" w:rsidRDefault="008820CA" w:rsidP="00736A03"/>
        </w:tc>
        <w:tc>
          <w:tcPr>
            <w:tcW w:w="2338" w:type="dxa"/>
          </w:tcPr>
          <w:p w14:paraId="446DC378" w14:textId="77777777" w:rsidR="008820CA" w:rsidRPr="008820CA" w:rsidRDefault="008820CA" w:rsidP="008820CA">
            <w:r w:rsidRPr="008820CA">
              <w:t>Successfully created and managed budgets for private price range. Completed coursework in financial management, achieving high grades.</w:t>
            </w:r>
          </w:p>
          <w:p w14:paraId="2BC99464" w14:textId="77777777" w:rsidR="008820CA" w:rsidRDefault="008820CA" w:rsidP="00736A03"/>
        </w:tc>
        <w:tc>
          <w:tcPr>
            <w:tcW w:w="2883" w:type="dxa"/>
          </w:tcPr>
          <w:p w14:paraId="6F4E9D76" w14:textId="264D7C8F" w:rsidR="008820CA" w:rsidRDefault="008820CA" w:rsidP="00736A03">
            <w:r w:rsidRPr="00003BBD">
              <w:t>I have a solid information of financial management standards and feature applied them in private economic making plans</w:t>
            </w:r>
          </w:p>
        </w:tc>
      </w:tr>
      <w:tr w:rsidR="008820CA" w14:paraId="78ECBBFA" w14:textId="77777777" w:rsidTr="00EF2FD8">
        <w:tc>
          <w:tcPr>
            <w:tcW w:w="1525" w:type="dxa"/>
          </w:tcPr>
          <w:p w14:paraId="138C8AFA" w14:textId="684A5820" w:rsidR="008820CA" w:rsidRDefault="008820CA" w:rsidP="00736A03">
            <w:r w:rsidRPr="00003BBD">
              <w:lastRenderedPageBreak/>
              <w:t>Leadership and Team Management</w:t>
            </w:r>
          </w:p>
        </w:tc>
        <w:tc>
          <w:tcPr>
            <w:tcW w:w="3149" w:type="dxa"/>
          </w:tcPr>
          <w:p w14:paraId="11BC5F1B" w14:textId="0E4B7F96" w:rsidR="008820CA" w:rsidRDefault="008820CA" w:rsidP="00736A03">
            <w:r w:rsidRPr="00003BBD">
              <w:t xml:space="preserve">Ability to efficiently lead and control a crew, inclusive of sturdy communique, struggle decision, and choice-making </w:t>
            </w:r>
            <w:r w:rsidR="003D6498" w:rsidRPr="00003BBD">
              <w:t>abilities</w:t>
            </w:r>
            <w:r w:rsidRPr="00003BBD">
              <w:t>.</w:t>
            </w:r>
          </w:p>
        </w:tc>
        <w:tc>
          <w:tcPr>
            <w:tcW w:w="2338" w:type="dxa"/>
          </w:tcPr>
          <w:p w14:paraId="029950D3" w14:textId="1F13644D" w:rsidR="008820CA" w:rsidRDefault="008820CA" w:rsidP="00736A03">
            <w:r w:rsidRPr="00003BBD">
              <w:t xml:space="preserve">Led a crew assignment </w:t>
            </w:r>
            <w:proofErr w:type="gramStart"/>
            <w:r w:rsidRPr="00003BBD">
              <w:t>in the course of</w:t>
            </w:r>
            <w:proofErr w:type="gramEnd"/>
            <w:r w:rsidRPr="00003BBD">
              <w:t xml:space="preserve"> the route, effectively coordinating efforts and reaching preferred outcomes</w:t>
            </w:r>
          </w:p>
        </w:tc>
        <w:tc>
          <w:tcPr>
            <w:tcW w:w="2883" w:type="dxa"/>
          </w:tcPr>
          <w:p w14:paraId="4EBE631A" w14:textId="5B91A7A1" w:rsidR="008820CA" w:rsidRDefault="008820CA" w:rsidP="00736A03">
            <w:r w:rsidRPr="00003BBD">
              <w:t xml:space="preserve">I </w:t>
            </w:r>
            <w:proofErr w:type="gramStart"/>
            <w:r w:rsidRPr="00003BBD">
              <w:t>actually have</w:t>
            </w:r>
            <w:proofErr w:type="gramEnd"/>
            <w:r w:rsidRPr="00003BBD">
              <w:t xml:space="preserve"> tested management </w:t>
            </w:r>
            <w:r w:rsidR="003D6498" w:rsidRPr="00003BBD">
              <w:t>abilities</w:t>
            </w:r>
            <w:r w:rsidRPr="00003BBD">
              <w:t xml:space="preserve"> in an educational placing. To in addition expand these </w:t>
            </w:r>
            <w:r w:rsidR="003D6498" w:rsidRPr="00003BBD">
              <w:t>abilities</w:t>
            </w:r>
          </w:p>
        </w:tc>
      </w:tr>
      <w:tr w:rsidR="008820CA" w14:paraId="0986C5F7" w14:textId="77777777" w:rsidTr="00EF2FD8">
        <w:tc>
          <w:tcPr>
            <w:tcW w:w="1525" w:type="dxa"/>
          </w:tcPr>
          <w:p w14:paraId="2CF46D5E" w14:textId="57B72CC4" w:rsidR="008820CA" w:rsidRDefault="008820CA" w:rsidP="00736A03">
            <w:r w:rsidRPr="00003BBD">
              <w:t>Marketing and Branding</w:t>
            </w:r>
          </w:p>
        </w:tc>
        <w:tc>
          <w:tcPr>
            <w:tcW w:w="3149" w:type="dxa"/>
          </w:tcPr>
          <w:p w14:paraId="38147941" w14:textId="53984081" w:rsidR="008820CA" w:rsidRDefault="008820CA" w:rsidP="00736A03">
            <w:r w:rsidRPr="00003BBD">
              <w:t>Knowledge of market research strategies, audience analysis, and powerful advertising strategies</w:t>
            </w:r>
          </w:p>
        </w:tc>
        <w:tc>
          <w:tcPr>
            <w:tcW w:w="2338" w:type="dxa"/>
          </w:tcPr>
          <w:p w14:paraId="047C7EBF" w14:textId="3BA9F8C6" w:rsidR="008820CA" w:rsidRDefault="008820CA" w:rsidP="00736A03">
            <w:r w:rsidRPr="00003BBD">
              <w:t>Completed coursework in advertising and marketing, inclusive of projects related to marketplace research and improvement of advertising campaigns</w:t>
            </w:r>
          </w:p>
        </w:tc>
        <w:tc>
          <w:tcPr>
            <w:tcW w:w="2883" w:type="dxa"/>
            <w:shd w:val="clear" w:color="auto" w:fill="auto"/>
          </w:tcPr>
          <w:p w14:paraId="3717077B" w14:textId="5A0F6879" w:rsidR="008820CA" w:rsidRDefault="008820CA" w:rsidP="003D6498">
            <w:r w:rsidRPr="008820CA">
              <w:t xml:space="preserve">I </w:t>
            </w:r>
            <w:proofErr w:type="gramStart"/>
            <w:r w:rsidRPr="008820CA">
              <w:t>actually have</w:t>
            </w:r>
            <w:proofErr w:type="gramEnd"/>
            <w:r w:rsidRPr="008820CA">
              <w:t xml:space="preserve"> an awesome foundation in marketing and branding ideas. </w:t>
            </w:r>
          </w:p>
        </w:tc>
      </w:tr>
      <w:tr w:rsidR="008820CA" w14:paraId="4D4AE1FE" w14:textId="77777777" w:rsidTr="00EF2FD8">
        <w:tc>
          <w:tcPr>
            <w:tcW w:w="1525" w:type="dxa"/>
          </w:tcPr>
          <w:p w14:paraId="126544C3" w14:textId="770BE6BD" w:rsidR="008820CA" w:rsidRDefault="003D6498" w:rsidP="00736A03">
            <w:r w:rsidRPr="00003BBD">
              <w:t>Networking and Relationship Building</w:t>
            </w:r>
          </w:p>
        </w:tc>
        <w:tc>
          <w:tcPr>
            <w:tcW w:w="3149" w:type="dxa"/>
          </w:tcPr>
          <w:p w14:paraId="520BB0E0" w14:textId="09E5B169" w:rsidR="008820CA" w:rsidRDefault="003D6498" w:rsidP="00736A03">
            <w:r w:rsidRPr="00003BBD">
              <w:t>Proficiency in building professional networks, establishing and preserving relationships with stakeholders, and efficiently leveraging connections for enterprise opportunities.</w:t>
            </w:r>
          </w:p>
        </w:tc>
        <w:tc>
          <w:tcPr>
            <w:tcW w:w="2338" w:type="dxa"/>
          </w:tcPr>
          <w:p w14:paraId="258D5885" w14:textId="568DB38E" w:rsidR="008820CA" w:rsidRDefault="003D6498" w:rsidP="00736A03">
            <w:r w:rsidRPr="00003BBD">
              <w:t>Actively participated in networking events, related with experts inside the discipline, and maintained relationships with mentors and industry professionals</w:t>
            </w:r>
            <w:r>
              <w:t>.</w:t>
            </w:r>
          </w:p>
        </w:tc>
        <w:tc>
          <w:tcPr>
            <w:tcW w:w="2883" w:type="dxa"/>
          </w:tcPr>
          <w:p w14:paraId="3A89A34F" w14:textId="5112A402" w:rsidR="008820CA" w:rsidRDefault="003D6498" w:rsidP="00736A03">
            <w:r w:rsidRPr="00003BBD">
              <w:t xml:space="preserve">I </w:t>
            </w:r>
            <w:proofErr w:type="gramStart"/>
            <w:r w:rsidRPr="00003BBD">
              <w:t>actually have</w:t>
            </w:r>
            <w:proofErr w:type="gramEnd"/>
            <w:r w:rsidRPr="00003BBD">
              <w:t xml:space="preserve"> proven a proactive approach to networking and relationship building, which has ended in valuable connections and collaborations</w:t>
            </w:r>
          </w:p>
        </w:tc>
      </w:tr>
    </w:tbl>
    <w:p w14:paraId="73D6705C" w14:textId="41567974" w:rsidR="00976686" w:rsidRDefault="00976686" w:rsidP="00736A03"/>
    <w:p w14:paraId="2D7E1ED9" w14:textId="5A723E27" w:rsidR="00623483" w:rsidRDefault="00623483" w:rsidP="00736A03"/>
    <w:p w14:paraId="6BC73768" w14:textId="54A5776F" w:rsidR="00623483" w:rsidRDefault="00623483" w:rsidP="00736A03"/>
    <w:p w14:paraId="6AE3B177" w14:textId="3C1C21C2" w:rsidR="00623483" w:rsidRDefault="00623483" w:rsidP="00736A03"/>
    <w:p w14:paraId="1E47EF50" w14:textId="48B48FC0" w:rsidR="00623483" w:rsidRDefault="00623483" w:rsidP="00736A03"/>
    <w:p w14:paraId="51FBA1B9" w14:textId="3D782267" w:rsidR="00623483" w:rsidRDefault="00623483" w:rsidP="00736A03"/>
    <w:p w14:paraId="44CCAE59" w14:textId="77777777" w:rsidR="00623483" w:rsidRDefault="00623483" w:rsidP="00736A03"/>
    <w:tbl>
      <w:tblPr>
        <w:tblStyle w:val="TableGrid"/>
        <w:tblW w:w="10382" w:type="dxa"/>
        <w:tblInd w:w="-518" w:type="dxa"/>
        <w:tblLook w:val="04A0" w:firstRow="1" w:lastRow="0" w:firstColumn="1" w:lastColumn="0" w:noHBand="0" w:noVBand="1"/>
      </w:tblPr>
      <w:tblGrid>
        <w:gridCol w:w="1470"/>
        <w:gridCol w:w="1309"/>
        <w:gridCol w:w="2234"/>
        <w:gridCol w:w="1980"/>
        <w:gridCol w:w="1080"/>
        <w:gridCol w:w="2309"/>
      </w:tblGrid>
      <w:tr w:rsidR="00EF2FD8" w14:paraId="53B395EA" w14:textId="43A44D86" w:rsidTr="00FE0AB3">
        <w:trPr>
          <w:trHeight w:val="746"/>
        </w:trPr>
        <w:tc>
          <w:tcPr>
            <w:tcW w:w="1470" w:type="dxa"/>
            <w:shd w:val="clear" w:color="auto" w:fill="8496B0" w:themeFill="text2" w:themeFillTint="99"/>
          </w:tcPr>
          <w:p w14:paraId="069D1D64" w14:textId="79D32FC3" w:rsidR="000466A0" w:rsidRDefault="000466A0" w:rsidP="00736A03">
            <w:r>
              <w:t xml:space="preserve">Goals </w:t>
            </w:r>
          </w:p>
        </w:tc>
        <w:tc>
          <w:tcPr>
            <w:tcW w:w="1309" w:type="dxa"/>
            <w:shd w:val="clear" w:color="auto" w:fill="8496B0" w:themeFill="text2" w:themeFillTint="99"/>
          </w:tcPr>
          <w:p w14:paraId="547D4910" w14:textId="4B310FD6" w:rsidR="000466A0" w:rsidRDefault="000466A0" w:rsidP="00736A03">
            <w:r>
              <w:t xml:space="preserve">Importance </w:t>
            </w:r>
          </w:p>
        </w:tc>
        <w:tc>
          <w:tcPr>
            <w:tcW w:w="2234" w:type="dxa"/>
            <w:shd w:val="clear" w:color="auto" w:fill="8496B0" w:themeFill="text2" w:themeFillTint="99"/>
          </w:tcPr>
          <w:p w14:paraId="6568CC71" w14:textId="7A9F41AA" w:rsidR="000466A0" w:rsidRDefault="000466A0" w:rsidP="00736A03">
            <w:r w:rsidRPr="00365FA4">
              <w:t>Activities to be undertake</w:t>
            </w:r>
            <w:r>
              <w:t>n</w:t>
            </w:r>
          </w:p>
        </w:tc>
        <w:tc>
          <w:tcPr>
            <w:tcW w:w="1980" w:type="dxa"/>
            <w:shd w:val="clear" w:color="auto" w:fill="8496B0" w:themeFill="text2" w:themeFillTint="99"/>
          </w:tcPr>
          <w:p w14:paraId="0077FEE5" w14:textId="2677EE9C" w:rsidR="000466A0" w:rsidRDefault="000466A0" w:rsidP="00736A03">
            <w:r>
              <w:t xml:space="preserve">Resources need  </w:t>
            </w:r>
          </w:p>
        </w:tc>
        <w:tc>
          <w:tcPr>
            <w:tcW w:w="1080" w:type="dxa"/>
            <w:shd w:val="clear" w:color="auto" w:fill="8496B0" w:themeFill="text2" w:themeFillTint="99"/>
          </w:tcPr>
          <w:p w14:paraId="167A43A0" w14:textId="2D04D2F4" w:rsidR="000466A0" w:rsidRDefault="000466A0" w:rsidP="00736A03">
            <w:r>
              <w:t xml:space="preserve">Start </w:t>
            </w:r>
          </w:p>
        </w:tc>
        <w:tc>
          <w:tcPr>
            <w:tcW w:w="2309" w:type="dxa"/>
            <w:shd w:val="clear" w:color="auto" w:fill="8496B0" w:themeFill="text2" w:themeFillTint="99"/>
          </w:tcPr>
          <w:p w14:paraId="113EEB1E" w14:textId="2514C326" w:rsidR="000466A0" w:rsidRDefault="000466A0" w:rsidP="00736A03">
            <w:r w:rsidRPr="00365FA4">
              <w:t>Criteria for Success</w:t>
            </w:r>
          </w:p>
        </w:tc>
      </w:tr>
      <w:tr w:rsidR="00EF2FD8" w14:paraId="5C938D69" w14:textId="35CEA4C8" w:rsidTr="00EF2FD8">
        <w:trPr>
          <w:trHeight w:val="1253"/>
        </w:trPr>
        <w:tc>
          <w:tcPr>
            <w:tcW w:w="1470" w:type="dxa"/>
          </w:tcPr>
          <w:p w14:paraId="2B8B1224" w14:textId="02E55CD0" w:rsidR="000466A0" w:rsidRDefault="000466A0" w:rsidP="00736A03">
            <w:r w:rsidRPr="00CB3A15">
              <w:t>Enhance Financial</w:t>
            </w:r>
          </w:p>
        </w:tc>
        <w:tc>
          <w:tcPr>
            <w:tcW w:w="1309" w:type="dxa"/>
          </w:tcPr>
          <w:p w14:paraId="1143CAA5" w14:textId="1D755515" w:rsidR="000466A0" w:rsidRDefault="000466A0" w:rsidP="00736A03">
            <w:r>
              <w:t xml:space="preserve">High </w:t>
            </w:r>
          </w:p>
        </w:tc>
        <w:tc>
          <w:tcPr>
            <w:tcW w:w="2234" w:type="dxa"/>
          </w:tcPr>
          <w:p w14:paraId="70C1CE11" w14:textId="7E6BF286" w:rsidR="000466A0" w:rsidRDefault="000466A0" w:rsidP="00736A03">
            <w:r w:rsidRPr="00CB3A15">
              <w:t>Enroll in an online financial management course</w:t>
            </w:r>
          </w:p>
        </w:tc>
        <w:tc>
          <w:tcPr>
            <w:tcW w:w="1980" w:type="dxa"/>
          </w:tcPr>
          <w:p w14:paraId="560B4FDF" w14:textId="3533FB6F" w:rsidR="000466A0" w:rsidRDefault="000466A0" w:rsidP="00736A03">
            <w:r w:rsidRPr="00CB3A15">
              <w:t>Online course platform, textbooks</w:t>
            </w:r>
            <w:r w:rsidR="00623483">
              <w:t>.</w:t>
            </w:r>
          </w:p>
        </w:tc>
        <w:tc>
          <w:tcPr>
            <w:tcW w:w="1080" w:type="dxa"/>
          </w:tcPr>
          <w:p w14:paraId="0B03F4DB" w14:textId="1C257D10" w:rsidR="000466A0" w:rsidRDefault="000466A0" w:rsidP="00736A03">
            <w:r>
              <w:t>1/06/23-31/12/23</w:t>
            </w:r>
          </w:p>
        </w:tc>
        <w:tc>
          <w:tcPr>
            <w:tcW w:w="2309" w:type="dxa"/>
          </w:tcPr>
          <w:p w14:paraId="5394600D" w14:textId="5C5293D3" w:rsidR="000466A0" w:rsidRDefault="0085193C" w:rsidP="00736A03">
            <w:r w:rsidRPr="0085193C">
              <w:t>Proficient in financial analysis and forecasting</w:t>
            </w:r>
          </w:p>
        </w:tc>
      </w:tr>
      <w:tr w:rsidR="00EF2FD8" w14:paraId="520440FF" w14:textId="7E35B2ED" w:rsidTr="00EF2FD8">
        <w:trPr>
          <w:trHeight w:val="1340"/>
        </w:trPr>
        <w:tc>
          <w:tcPr>
            <w:tcW w:w="1470" w:type="dxa"/>
          </w:tcPr>
          <w:p w14:paraId="23A4DAC0" w14:textId="600CFE2B" w:rsidR="000466A0" w:rsidRDefault="000466A0" w:rsidP="00736A03">
            <w:r w:rsidRPr="00CB3A15">
              <w:t>Management Skills</w:t>
            </w:r>
          </w:p>
        </w:tc>
        <w:tc>
          <w:tcPr>
            <w:tcW w:w="1309" w:type="dxa"/>
          </w:tcPr>
          <w:p w14:paraId="0668B6EB" w14:textId="27D40543" w:rsidR="000466A0" w:rsidRDefault="000466A0" w:rsidP="00736A03">
            <w:r>
              <w:t xml:space="preserve">High </w:t>
            </w:r>
          </w:p>
        </w:tc>
        <w:tc>
          <w:tcPr>
            <w:tcW w:w="2234" w:type="dxa"/>
          </w:tcPr>
          <w:p w14:paraId="7A3E0D90" w14:textId="55C97252" w:rsidR="000466A0" w:rsidRDefault="000466A0" w:rsidP="00736A03">
            <w:r w:rsidRPr="00CB3A15">
              <w:t>Analyze case studies and practice financial analysis</w:t>
            </w:r>
          </w:p>
        </w:tc>
        <w:tc>
          <w:tcPr>
            <w:tcW w:w="1980" w:type="dxa"/>
          </w:tcPr>
          <w:p w14:paraId="399B565B" w14:textId="7135BA2B" w:rsidR="000466A0" w:rsidRDefault="000466A0" w:rsidP="00736A03">
            <w:r w:rsidRPr="00CB3A15">
              <w:t>Case study materials, financial data sets</w:t>
            </w:r>
            <w:r w:rsidR="00623483">
              <w:t>.</w:t>
            </w:r>
          </w:p>
        </w:tc>
        <w:tc>
          <w:tcPr>
            <w:tcW w:w="1080" w:type="dxa"/>
          </w:tcPr>
          <w:p w14:paraId="174CC371" w14:textId="557F6023" w:rsidR="000466A0" w:rsidRDefault="000466A0" w:rsidP="00736A03">
            <w:r>
              <w:t>1/06/23-31/12/23</w:t>
            </w:r>
          </w:p>
        </w:tc>
        <w:tc>
          <w:tcPr>
            <w:tcW w:w="2309" w:type="dxa"/>
          </w:tcPr>
          <w:p w14:paraId="6D1E36FD" w14:textId="11CE771E" w:rsidR="000466A0" w:rsidRDefault="0085193C" w:rsidP="00736A03">
            <w:r w:rsidRPr="0085193C">
              <w:t>Improved ability to create and manage budgets effectively.</w:t>
            </w:r>
          </w:p>
        </w:tc>
      </w:tr>
      <w:tr w:rsidR="00EF2FD8" w14:paraId="7AE8D533" w14:textId="3B3082B8" w:rsidTr="00EF2FD8">
        <w:trPr>
          <w:trHeight w:val="1160"/>
        </w:trPr>
        <w:tc>
          <w:tcPr>
            <w:tcW w:w="1470" w:type="dxa"/>
          </w:tcPr>
          <w:p w14:paraId="083E4949" w14:textId="0D3F8DDE" w:rsidR="000466A0" w:rsidRDefault="000466A0" w:rsidP="00736A03">
            <w:r w:rsidRPr="000466A0">
              <w:t>Improve Marketing</w:t>
            </w:r>
          </w:p>
        </w:tc>
        <w:tc>
          <w:tcPr>
            <w:tcW w:w="1309" w:type="dxa"/>
          </w:tcPr>
          <w:p w14:paraId="588E3668" w14:textId="54268D78" w:rsidR="000466A0" w:rsidRDefault="000466A0" w:rsidP="00736A03">
            <w:r>
              <w:t xml:space="preserve">Medium </w:t>
            </w:r>
          </w:p>
        </w:tc>
        <w:tc>
          <w:tcPr>
            <w:tcW w:w="2234" w:type="dxa"/>
          </w:tcPr>
          <w:p w14:paraId="62CA1928" w14:textId="3942B335" w:rsidR="000466A0" w:rsidRDefault="000466A0" w:rsidP="00736A03">
            <w:r w:rsidRPr="000466A0">
              <w:t>Enroll in digital marketing courses</w:t>
            </w:r>
          </w:p>
        </w:tc>
        <w:tc>
          <w:tcPr>
            <w:tcW w:w="1980" w:type="dxa"/>
          </w:tcPr>
          <w:p w14:paraId="7E340A84" w14:textId="6BD54E9C" w:rsidR="000466A0" w:rsidRDefault="000466A0" w:rsidP="00736A03">
            <w:r w:rsidRPr="000466A0">
              <w:t>Online course platform, textbooks</w:t>
            </w:r>
            <w:r w:rsidR="00623483">
              <w:t>.</w:t>
            </w:r>
          </w:p>
        </w:tc>
        <w:tc>
          <w:tcPr>
            <w:tcW w:w="1080" w:type="dxa"/>
          </w:tcPr>
          <w:p w14:paraId="2D8454E1" w14:textId="100803A6" w:rsidR="000466A0" w:rsidRDefault="000466A0" w:rsidP="00736A03">
            <w:r>
              <w:t>1/06/23-</w:t>
            </w:r>
          </w:p>
        </w:tc>
        <w:tc>
          <w:tcPr>
            <w:tcW w:w="2309" w:type="dxa"/>
          </w:tcPr>
          <w:p w14:paraId="4F139B98" w14:textId="34C8F067" w:rsidR="000466A0" w:rsidRDefault="00EF2FD8" w:rsidP="00736A03">
            <w:r w:rsidRPr="00EF2FD8">
              <w:t>Ability to create compelling brand identities and marketing materials</w:t>
            </w:r>
          </w:p>
        </w:tc>
      </w:tr>
      <w:tr w:rsidR="00EF2FD8" w14:paraId="35723BE5" w14:textId="3E44EC63" w:rsidTr="00EF2FD8">
        <w:trPr>
          <w:trHeight w:val="1340"/>
        </w:trPr>
        <w:tc>
          <w:tcPr>
            <w:tcW w:w="1470" w:type="dxa"/>
          </w:tcPr>
          <w:p w14:paraId="5147FEB0" w14:textId="34D6283B" w:rsidR="000466A0" w:rsidRDefault="00623483" w:rsidP="00736A03">
            <w:r w:rsidRPr="00623483">
              <w:t>Cultivate Adaptability</w:t>
            </w:r>
          </w:p>
        </w:tc>
        <w:tc>
          <w:tcPr>
            <w:tcW w:w="1309" w:type="dxa"/>
          </w:tcPr>
          <w:p w14:paraId="520274D6" w14:textId="554930CD" w:rsidR="000466A0" w:rsidRDefault="00623483" w:rsidP="00736A03">
            <w:r>
              <w:t xml:space="preserve">High </w:t>
            </w:r>
          </w:p>
        </w:tc>
        <w:tc>
          <w:tcPr>
            <w:tcW w:w="2234" w:type="dxa"/>
          </w:tcPr>
          <w:p w14:paraId="434919D9" w14:textId="69AB24F6" w:rsidR="000466A0" w:rsidRDefault="00623483" w:rsidP="00736A03">
            <w:r w:rsidRPr="00623483">
              <w:t>Engage in personal growth activities and self-reflection</w:t>
            </w:r>
          </w:p>
        </w:tc>
        <w:tc>
          <w:tcPr>
            <w:tcW w:w="1980" w:type="dxa"/>
          </w:tcPr>
          <w:p w14:paraId="66716715" w14:textId="34BDAE52" w:rsidR="000466A0" w:rsidRDefault="00623483" w:rsidP="00736A03">
            <w:r w:rsidRPr="00623483">
              <w:t>Personal development books, workshops</w:t>
            </w:r>
            <w:r>
              <w:t>.</w:t>
            </w:r>
          </w:p>
        </w:tc>
        <w:tc>
          <w:tcPr>
            <w:tcW w:w="1080" w:type="dxa"/>
          </w:tcPr>
          <w:p w14:paraId="278C74E3" w14:textId="4CF55A50" w:rsidR="000466A0" w:rsidRDefault="00623483" w:rsidP="00736A03">
            <w:r>
              <w:t>1/06/23-31/12/23</w:t>
            </w:r>
          </w:p>
        </w:tc>
        <w:tc>
          <w:tcPr>
            <w:tcW w:w="2309" w:type="dxa"/>
          </w:tcPr>
          <w:p w14:paraId="752D6775" w14:textId="7246F492" w:rsidR="000466A0" w:rsidRDefault="0085193C" w:rsidP="00736A03">
            <w:r w:rsidRPr="0085193C">
              <w:t>Effective problem-solving skills in navigating challenges and setbacks</w:t>
            </w:r>
          </w:p>
        </w:tc>
      </w:tr>
    </w:tbl>
    <w:p w14:paraId="56430E0E" w14:textId="77777777" w:rsidR="003D6498" w:rsidRDefault="003D6498" w:rsidP="00736A03"/>
    <w:p w14:paraId="42E13D87" w14:textId="0F19879A" w:rsidR="00CA1C60" w:rsidRDefault="00CA1C60" w:rsidP="00736A03"/>
    <w:p w14:paraId="240E2365" w14:textId="77777777" w:rsidR="00AD756B" w:rsidRPr="00E23D28" w:rsidRDefault="00AD756B" w:rsidP="00AD756B">
      <w:pPr>
        <w:pStyle w:val="Heading1"/>
        <w:rPr>
          <w:rFonts w:cs="Times New Roman"/>
          <w:color w:val="4472C4" w:themeColor="accent1"/>
          <w:sz w:val="28"/>
          <w:szCs w:val="28"/>
        </w:rPr>
      </w:pPr>
      <w:r w:rsidRPr="00E23D28">
        <w:rPr>
          <w:rFonts w:cs="Times New Roman"/>
          <w:color w:val="4472C4" w:themeColor="accent1"/>
          <w:sz w:val="28"/>
          <w:szCs w:val="28"/>
        </w:rPr>
        <w:t>References</w:t>
      </w:r>
    </w:p>
    <w:p w14:paraId="4D708D04" w14:textId="77777777" w:rsidR="00AD756B" w:rsidRPr="00A2050F" w:rsidRDefault="00AD756B" w:rsidP="00AD756B">
      <w:pPr>
        <w:rPr>
          <w:rFonts w:cs="Times New Roman"/>
        </w:rPr>
      </w:pPr>
      <w:r w:rsidRPr="00A2050F">
        <w:rPr>
          <w:rFonts w:cs="Times New Roman"/>
        </w:rPr>
        <w:t xml:space="preserve">Abebe, A. and </w:t>
      </w:r>
      <w:proofErr w:type="spellStart"/>
      <w:r w:rsidRPr="00A2050F">
        <w:rPr>
          <w:rFonts w:cs="Times New Roman"/>
        </w:rPr>
        <w:t>Kegne</w:t>
      </w:r>
      <w:proofErr w:type="spellEnd"/>
      <w:r w:rsidRPr="00A2050F">
        <w:rPr>
          <w:rFonts w:cs="Times New Roman"/>
        </w:rPr>
        <w:t xml:space="preserve">, M., 2023. The role of microfinance institutions </w:t>
      </w:r>
      <w:proofErr w:type="gramStart"/>
      <w:r w:rsidRPr="00A2050F">
        <w:rPr>
          <w:rFonts w:cs="Times New Roman"/>
        </w:rPr>
        <w:t>on</w:t>
      </w:r>
      <w:proofErr w:type="gramEnd"/>
      <w:r w:rsidRPr="00A2050F">
        <w:rPr>
          <w:rFonts w:cs="Times New Roman"/>
        </w:rPr>
        <w:t xml:space="preserve"> women’s entrepreneurship development. </w:t>
      </w:r>
      <w:r w:rsidRPr="00A2050F">
        <w:rPr>
          <w:rFonts w:cs="Times New Roman"/>
          <w:i/>
          <w:iCs/>
        </w:rPr>
        <w:t>Journal of Innovation and Entrepreneurship</w:t>
      </w:r>
      <w:r w:rsidRPr="00A2050F">
        <w:rPr>
          <w:rFonts w:cs="Times New Roman"/>
        </w:rPr>
        <w:t>, </w:t>
      </w:r>
      <w:r w:rsidRPr="00A2050F">
        <w:rPr>
          <w:rFonts w:cs="Times New Roman"/>
          <w:i/>
          <w:iCs/>
        </w:rPr>
        <w:t>12</w:t>
      </w:r>
      <w:r w:rsidRPr="00A2050F">
        <w:rPr>
          <w:rFonts w:cs="Times New Roman"/>
        </w:rPr>
        <w:t>(1), pp.1-24.</w:t>
      </w:r>
    </w:p>
    <w:p w14:paraId="71DEBC8D" w14:textId="77777777" w:rsidR="00AD756B" w:rsidRPr="00A2050F" w:rsidRDefault="00AD756B" w:rsidP="00AD756B">
      <w:pPr>
        <w:rPr>
          <w:rFonts w:cs="Times New Roman"/>
        </w:rPr>
      </w:pPr>
      <w:r w:rsidRPr="00A2050F">
        <w:rPr>
          <w:rFonts w:cs="Times New Roman"/>
        </w:rPr>
        <w:t xml:space="preserve">Capobianco, N., Basile, V., </w:t>
      </w:r>
      <w:proofErr w:type="spellStart"/>
      <w:r w:rsidRPr="00A2050F">
        <w:rPr>
          <w:rFonts w:cs="Times New Roman"/>
        </w:rPr>
        <w:t>Loia</w:t>
      </w:r>
      <w:proofErr w:type="spellEnd"/>
      <w:r w:rsidRPr="00A2050F">
        <w:rPr>
          <w:rFonts w:cs="Times New Roman"/>
        </w:rPr>
        <w:t xml:space="preserve">, F. and </w:t>
      </w:r>
      <w:proofErr w:type="spellStart"/>
      <w:r w:rsidRPr="00A2050F">
        <w:rPr>
          <w:rFonts w:cs="Times New Roman"/>
        </w:rPr>
        <w:t>Vona</w:t>
      </w:r>
      <w:proofErr w:type="spellEnd"/>
      <w:r w:rsidRPr="00A2050F">
        <w:rPr>
          <w:rFonts w:cs="Times New Roman"/>
        </w:rPr>
        <w:t>, R., 2021. Toward a Sustainable Decommissioning of Offshore Platforms in the Oil and Gas Industry: A PESTLE Analysis. Sustainability 2021, 13, 6266.</w:t>
      </w:r>
    </w:p>
    <w:p w14:paraId="08F44EDC" w14:textId="77777777" w:rsidR="00AD756B" w:rsidRPr="00A2050F" w:rsidRDefault="00AD756B" w:rsidP="00AD756B">
      <w:pPr>
        <w:rPr>
          <w:rFonts w:cs="Times New Roman"/>
        </w:rPr>
      </w:pPr>
      <w:proofErr w:type="spellStart"/>
      <w:r w:rsidRPr="00A2050F">
        <w:rPr>
          <w:rFonts w:cs="Times New Roman"/>
        </w:rPr>
        <w:t>Capolino</w:t>
      </w:r>
      <w:proofErr w:type="spellEnd"/>
      <w:r w:rsidRPr="00A2050F">
        <w:rPr>
          <w:rFonts w:cs="Times New Roman"/>
        </w:rPr>
        <w:t xml:space="preserve">, G., 2022. Differences between startups and SMEs in </w:t>
      </w:r>
      <w:proofErr w:type="gramStart"/>
      <w:r w:rsidRPr="00A2050F">
        <w:rPr>
          <w:rFonts w:cs="Times New Roman"/>
        </w:rPr>
        <w:t>the entrepreneurial</w:t>
      </w:r>
      <w:proofErr w:type="gramEnd"/>
      <w:r w:rsidRPr="00A2050F">
        <w:rPr>
          <w:rFonts w:cs="Times New Roman"/>
        </w:rPr>
        <w:t xml:space="preserve"> journey and financial analysis: the case of </w:t>
      </w:r>
      <w:proofErr w:type="spellStart"/>
      <w:r w:rsidRPr="00A2050F">
        <w:rPr>
          <w:rFonts w:cs="Times New Roman"/>
        </w:rPr>
        <w:t>Gabit</w:t>
      </w:r>
      <w:proofErr w:type="spellEnd"/>
      <w:r w:rsidRPr="00A2050F">
        <w:rPr>
          <w:rFonts w:cs="Times New Roman"/>
        </w:rPr>
        <w:t xml:space="preserve"> </w:t>
      </w:r>
      <w:proofErr w:type="spellStart"/>
      <w:r w:rsidRPr="00A2050F">
        <w:rPr>
          <w:rFonts w:cs="Times New Roman"/>
        </w:rPr>
        <w:t>Srl</w:t>
      </w:r>
      <w:proofErr w:type="spellEnd"/>
      <w:r w:rsidRPr="00A2050F">
        <w:rPr>
          <w:rFonts w:cs="Times New Roman"/>
        </w:rPr>
        <w:t>.</w:t>
      </w:r>
    </w:p>
    <w:p w14:paraId="1F81F51D" w14:textId="77777777" w:rsidR="00AD756B" w:rsidRPr="00A2050F" w:rsidRDefault="00AD756B" w:rsidP="00AD756B">
      <w:pPr>
        <w:rPr>
          <w:rFonts w:cs="Times New Roman"/>
        </w:rPr>
      </w:pPr>
      <w:r w:rsidRPr="00A2050F">
        <w:rPr>
          <w:rFonts w:cs="Times New Roman"/>
        </w:rPr>
        <w:lastRenderedPageBreak/>
        <w:t>Coopersmith, K., 2022. Personal development planning and vertical leadership development in a VUCA world. </w:t>
      </w:r>
      <w:r w:rsidRPr="00A2050F">
        <w:rPr>
          <w:rFonts w:cs="Times New Roman"/>
          <w:i/>
          <w:iCs/>
        </w:rPr>
        <w:t>The Journal of Values-Based Leadership</w:t>
      </w:r>
      <w:r w:rsidRPr="00A2050F">
        <w:rPr>
          <w:rFonts w:cs="Times New Roman"/>
        </w:rPr>
        <w:t>, </w:t>
      </w:r>
      <w:r w:rsidRPr="00A2050F">
        <w:rPr>
          <w:rFonts w:cs="Times New Roman"/>
          <w:i/>
          <w:iCs/>
        </w:rPr>
        <w:t>15</w:t>
      </w:r>
      <w:r w:rsidRPr="00A2050F">
        <w:rPr>
          <w:rFonts w:cs="Times New Roman"/>
        </w:rPr>
        <w:t>(1), p.10.</w:t>
      </w:r>
    </w:p>
    <w:p w14:paraId="57A50CEF" w14:textId="77777777" w:rsidR="00AD756B" w:rsidRPr="00A2050F" w:rsidRDefault="00AD756B" w:rsidP="00AD756B">
      <w:pPr>
        <w:rPr>
          <w:rFonts w:cs="Times New Roman"/>
        </w:rPr>
      </w:pPr>
      <w:proofErr w:type="spellStart"/>
      <w:r w:rsidRPr="00A2050F">
        <w:rPr>
          <w:rFonts w:cs="Times New Roman"/>
        </w:rPr>
        <w:t>Deirmentzoglou</w:t>
      </w:r>
      <w:proofErr w:type="spellEnd"/>
      <w:r w:rsidRPr="00A2050F">
        <w:rPr>
          <w:rFonts w:cs="Times New Roman"/>
        </w:rPr>
        <w:t xml:space="preserve">, G.A. and </w:t>
      </w:r>
      <w:proofErr w:type="spellStart"/>
      <w:r w:rsidRPr="00A2050F">
        <w:rPr>
          <w:rFonts w:cs="Times New Roman"/>
        </w:rPr>
        <w:t>Deirmentzoglou</w:t>
      </w:r>
      <w:proofErr w:type="spellEnd"/>
      <w:r w:rsidRPr="00A2050F">
        <w:rPr>
          <w:rFonts w:cs="Times New Roman"/>
        </w:rPr>
        <w:t>, E.A., 2022, September. Pest Analysis of the E-commerce Industry: The Case of Greece. In </w:t>
      </w:r>
      <w:r w:rsidRPr="00A2050F">
        <w:rPr>
          <w:rFonts w:cs="Times New Roman"/>
          <w:i/>
          <w:iCs/>
        </w:rPr>
        <w:t xml:space="preserve">Business Development and Economic Governance in Southeastern Europe: 13th International Conference on the Economies of the Balkan and Eastern European Countries (EBEEC), </w:t>
      </w:r>
      <w:proofErr w:type="spellStart"/>
      <w:r w:rsidRPr="00A2050F">
        <w:rPr>
          <w:rFonts w:cs="Times New Roman"/>
          <w:i/>
          <w:iCs/>
        </w:rPr>
        <w:t>Pafos</w:t>
      </w:r>
      <w:proofErr w:type="spellEnd"/>
      <w:r w:rsidRPr="00A2050F">
        <w:rPr>
          <w:rFonts w:cs="Times New Roman"/>
          <w:i/>
          <w:iCs/>
        </w:rPr>
        <w:t>, Cyprus, 2021</w:t>
      </w:r>
      <w:r w:rsidRPr="00A2050F">
        <w:rPr>
          <w:rFonts w:cs="Times New Roman"/>
        </w:rPr>
        <w:t> (pp. 315-323). Cham: Springer International Publishing.</w:t>
      </w:r>
    </w:p>
    <w:p w14:paraId="71EE1DE3" w14:textId="77777777" w:rsidR="00AD756B" w:rsidRPr="00A2050F" w:rsidRDefault="00AD756B" w:rsidP="00AD756B">
      <w:pPr>
        <w:rPr>
          <w:rFonts w:cs="Times New Roman"/>
        </w:rPr>
      </w:pPr>
      <w:r w:rsidRPr="00A2050F">
        <w:rPr>
          <w:rFonts w:cs="Times New Roman"/>
        </w:rPr>
        <w:t xml:space="preserve">Dreyer, C. and </w:t>
      </w:r>
      <w:proofErr w:type="spellStart"/>
      <w:r w:rsidRPr="00A2050F">
        <w:rPr>
          <w:rFonts w:cs="Times New Roman"/>
        </w:rPr>
        <w:t>Stojanová</w:t>
      </w:r>
      <w:proofErr w:type="spellEnd"/>
      <w:r w:rsidRPr="00A2050F">
        <w:rPr>
          <w:rFonts w:cs="Times New Roman"/>
        </w:rPr>
        <w:t xml:space="preserve">, H., 2023. How entrepreneurial is German generation Z vs. generation Y? A literature </w:t>
      </w:r>
      <w:proofErr w:type="gramStart"/>
      <w:r w:rsidRPr="00A2050F">
        <w:rPr>
          <w:rFonts w:cs="Times New Roman"/>
        </w:rPr>
        <w:t>review</w:t>
      </w:r>
      <w:proofErr w:type="gramEnd"/>
      <w:r w:rsidRPr="00A2050F">
        <w:rPr>
          <w:rFonts w:cs="Times New Roman"/>
        </w:rPr>
        <w:t>. </w:t>
      </w:r>
      <w:r w:rsidRPr="00A2050F">
        <w:rPr>
          <w:rFonts w:cs="Times New Roman"/>
          <w:i/>
          <w:iCs/>
        </w:rPr>
        <w:t>Procedia Computer Science</w:t>
      </w:r>
      <w:r w:rsidRPr="00A2050F">
        <w:rPr>
          <w:rFonts w:cs="Times New Roman"/>
        </w:rPr>
        <w:t>, </w:t>
      </w:r>
      <w:r w:rsidRPr="00A2050F">
        <w:rPr>
          <w:rFonts w:cs="Times New Roman"/>
          <w:i/>
          <w:iCs/>
        </w:rPr>
        <w:t>217</w:t>
      </w:r>
      <w:r w:rsidRPr="00A2050F">
        <w:rPr>
          <w:rFonts w:cs="Times New Roman"/>
        </w:rPr>
        <w:t>, pp.155-164.</w:t>
      </w:r>
    </w:p>
    <w:p w14:paraId="56FD9156" w14:textId="77777777" w:rsidR="00AD756B" w:rsidRPr="00A2050F" w:rsidRDefault="00AD756B" w:rsidP="00AD756B">
      <w:pPr>
        <w:rPr>
          <w:rFonts w:cs="Times New Roman"/>
        </w:rPr>
      </w:pPr>
      <w:proofErr w:type="spellStart"/>
      <w:r w:rsidRPr="00A2050F">
        <w:rPr>
          <w:rFonts w:cs="Times New Roman"/>
        </w:rPr>
        <w:t>Nabijonovna</w:t>
      </w:r>
      <w:proofErr w:type="spellEnd"/>
      <w:r w:rsidRPr="00A2050F">
        <w:rPr>
          <w:rFonts w:cs="Times New Roman"/>
        </w:rPr>
        <w:t>, B.F., 2023. STAGES AND CHARACTERISTICS OF SMALL BUSINESS AND PRIVATE ENTREPRENEURSHIP DEVELOPMENT IN UZBEKISTAN. </w:t>
      </w:r>
      <w:proofErr w:type="spellStart"/>
      <w:r w:rsidRPr="00A2050F">
        <w:rPr>
          <w:rFonts w:cs="Times New Roman"/>
          <w:i/>
          <w:iCs/>
        </w:rPr>
        <w:t>Новости</w:t>
      </w:r>
      <w:proofErr w:type="spellEnd"/>
      <w:r w:rsidRPr="00A2050F">
        <w:rPr>
          <w:rFonts w:cs="Times New Roman"/>
          <w:i/>
          <w:iCs/>
        </w:rPr>
        <w:t xml:space="preserve"> </w:t>
      </w:r>
      <w:proofErr w:type="spellStart"/>
      <w:r w:rsidRPr="00A2050F">
        <w:rPr>
          <w:rFonts w:cs="Times New Roman"/>
          <w:i/>
          <w:iCs/>
        </w:rPr>
        <w:t>образования</w:t>
      </w:r>
      <w:proofErr w:type="spellEnd"/>
      <w:r w:rsidRPr="00A2050F">
        <w:rPr>
          <w:rFonts w:cs="Times New Roman"/>
          <w:i/>
          <w:iCs/>
        </w:rPr>
        <w:t xml:space="preserve">: </w:t>
      </w:r>
      <w:proofErr w:type="spellStart"/>
      <w:r w:rsidRPr="00A2050F">
        <w:rPr>
          <w:rFonts w:cs="Times New Roman"/>
          <w:i/>
          <w:iCs/>
        </w:rPr>
        <w:t>исследование</w:t>
      </w:r>
      <w:proofErr w:type="spellEnd"/>
      <w:r w:rsidRPr="00A2050F">
        <w:rPr>
          <w:rFonts w:cs="Times New Roman"/>
          <w:i/>
          <w:iCs/>
        </w:rPr>
        <w:t xml:space="preserve"> в XXI </w:t>
      </w:r>
      <w:proofErr w:type="spellStart"/>
      <w:r w:rsidRPr="00A2050F">
        <w:rPr>
          <w:rFonts w:cs="Times New Roman"/>
          <w:i/>
          <w:iCs/>
        </w:rPr>
        <w:t>веке</w:t>
      </w:r>
      <w:proofErr w:type="spellEnd"/>
      <w:r w:rsidRPr="00A2050F">
        <w:rPr>
          <w:rFonts w:cs="Times New Roman"/>
        </w:rPr>
        <w:t>, </w:t>
      </w:r>
      <w:r w:rsidRPr="00A2050F">
        <w:rPr>
          <w:rFonts w:cs="Times New Roman"/>
          <w:i/>
          <w:iCs/>
        </w:rPr>
        <w:t>1</w:t>
      </w:r>
      <w:r w:rsidRPr="00A2050F">
        <w:rPr>
          <w:rFonts w:cs="Times New Roman"/>
        </w:rPr>
        <w:t>(6), pp.920-928.</w:t>
      </w:r>
    </w:p>
    <w:p w14:paraId="58BD8474" w14:textId="77777777" w:rsidR="00AD756B" w:rsidRPr="00A2050F" w:rsidRDefault="00AD756B" w:rsidP="00AD756B">
      <w:pPr>
        <w:rPr>
          <w:rFonts w:cs="Times New Roman"/>
        </w:rPr>
      </w:pPr>
      <w:proofErr w:type="spellStart"/>
      <w:r w:rsidRPr="00A2050F">
        <w:rPr>
          <w:rFonts w:cs="Times New Roman"/>
        </w:rPr>
        <w:t>Naji</w:t>
      </w:r>
      <w:proofErr w:type="spellEnd"/>
      <w:r w:rsidRPr="00A2050F">
        <w:rPr>
          <w:rFonts w:cs="Times New Roman"/>
        </w:rPr>
        <w:t>, A.A.H., 2019. Factors Influencing Entrepreneurship Development. </w:t>
      </w:r>
      <w:r w:rsidRPr="00A2050F">
        <w:rPr>
          <w:rFonts w:cs="Times New Roman"/>
          <w:i/>
          <w:iCs/>
        </w:rPr>
        <w:t>Retrieved from</w:t>
      </w:r>
      <w:r w:rsidRPr="00A2050F">
        <w:rPr>
          <w:rFonts w:cs="Times New Roman"/>
        </w:rPr>
        <w:t>.</w:t>
      </w:r>
    </w:p>
    <w:p w14:paraId="798F4BC6" w14:textId="77777777" w:rsidR="00AD756B" w:rsidRPr="00A2050F" w:rsidRDefault="00AD756B" w:rsidP="00AD756B">
      <w:pPr>
        <w:rPr>
          <w:rFonts w:cs="Times New Roman"/>
        </w:rPr>
      </w:pPr>
      <w:proofErr w:type="spellStart"/>
      <w:r w:rsidRPr="00A2050F">
        <w:rPr>
          <w:rFonts w:cs="Times New Roman"/>
        </w:rPr>
        <w:t>Nosrati</w:t>
      </w:r>
      <w:proofErr w:type="spellEnd"/>
      <w:r w:rsidRPr="00A2050F">
        <w:rPr>
          <w:rFonts w:cs="Times New Roman"/>
        </w:rPr>
        <w:t xml:space="preserve">, M., Malek Mohammadi, I. and </w:t>
      </w:r>
      <w:proofErr w:type="spellStart"/>
      <w:r w:rsidRPr="00A2050F">
        <w:rPr>
          <w:rFonts w:cs="Times New Roman"/>
        </w:rPr>
        <w:t>Farajallah</w:t>
      </w:r>
      <w:proofErr w:type="spellEnd"/>
      <w:r w:rsidRPr="00A2050F">
        <w:rPr>
          <w:rFonts w:cs="Times New Roman"/>
        </w:rPr>
        <w:t xml:space="preserve"> Hosseini, S.J., 2023. Analytic Hierarchy Process and SWOT Analysis of Agricultural Bank in Promoting Innovation and Entrepreneurship in Agriculture Sector. </w:t>
      </w:r>
      <w:r w:rsidRPr="00A2050F">
        <w:rPr>
          <w:rFonts w:cs="Times New Roman"/>
          <w:i/>
          <w:iCs/>
        </w:rPr>
        <w:t>Journal of Agricultural Science and Technology</w:t>
      </w:r>
      <w:r w:rsidRPr="00A2050F">
        <w:rPr>
          <w:rFonts w:cs="Times New Roman"/>
        </w:rPr>
        <w:t>, </w:t>
      </w:r>
      <w:r w:rsidRPr="00A2050F">
        <w:rPr>
          <w:rFonts w:cs="Times New Roman"/>
          <w:i/>
          <w:iCs/>
        </w:rPr>
        <w:t>25</w:t>
      </w:r>
      <w:r w:rsidRPr="00A2050F">
        <w:rPr>
          <w:rFonts w:cs="Times New Roman"/>
        </w:rPr>
        <w:t>(2), pp.301-313.</w:t>
      </w:r>
    </w:p>
    <w:p w14:paraId="095AF1E1" w14:textId="77777777" w:rsidR="00AD756B" w:rsidRPr="00A2050F" w:rsidRDefault="00AD756B" w:rsidP="00AD756B">
      <w:pPr>
        <w:rPr>
          <w:rFonts w:cs="Times New Roman"/>
        </w:rPr>
      </w:pPr>
      <w:r w:rsidRPr="00A2050F">
        <w:rPr>
          <w:rFonts w:cs="Times New Roman"/>
        </w:rPr>
        <w:t>Oe, H. and Tanaka, C., 2023. Qualitative Evaluation of Scaffolded Teaching Materials in Business Analysis Classes: How to Support the Learning Process of Young Entrepreneurs. </w:t>
      </w:r>
      <w:r w:rsidRPr="00A2050F">
        <w:rPr>
          <w:rFonts w:cs="Times New Roman"/>
          <w:i/>
          <w:iCs/>
        </w:rPr>
        <w:t>Education Sciences</w:t>
      </w:r>
      <w:r w:rsidRPr="00A2050F">
        <w:rPr>
          <w:rFonts w:cs="Times New Roman"/>
        </w:rPr>
        <w:t>, </w:t>
      </w:r>
      <w:r w:rsidRPr="00A2050F">
        <w:rPr>
          <w:rFonts w:cs="Times New Roman"/>
          <w:i/>
          <w:iCs/>
        </w:rPr>
        <w:t>13</w:t>
      </w:r>
      <w:r w:rsidRPr="00A2050F">
        <w:rPr>
          <w:rFonts w:cs="Times New Roman"/>
        </w:rPr>
        <w:t>(3), p.311.</w:t>
      </w:r>
    </w:p>
    <w:p w14:paraId="00FDFD77" w14:textId="77777777" w:rsidR="00AD756B" w:rsidRPr="00A2050F" w:rsidRDefault="00AD756B" w:rsidP="00AD756B">
      <w:pPr>
        <w:rPr>
          <w:rFonts w:cs="Times New Roman"/>
        </w:rPr>
      </w:pPr>
      <w:r w:rsidRPr="00A2050F">
        <w:rPr>
          <w:rFonts w:cs="Times New Roman"/>
        </w:rPr>
        <w:t>Saleem, S., Rather, S.S. and Bhatia, B.S., A SWOT ANALYSIS OF GROWTH OF WOMEN ENTREPRENEURSHIP IN KASHMIR VALLEY.</w:t>
      </w:r>
    </w:p>
    <w:p w14:paraId="2AF15E9A" w14:textId="77777777" w:rsidR="00AD756B" w:rsidRPr="00A2050F" w:rsidRDefault="00AD756B" w:rsidP="00AD756B">
      <w:pPr>
        <w:rPr>
          <w:rFonts w:cs="Times New Roman"/>
        </w:rPr>
      </w:pPr>
      <w:proofErr w:type="spellStart"/>
      <w:r w:rsidRPr="00A2050F">
        <w:rPr>
          <w:rFonts w:cs="Times New Roman"/>
        </w:rPr>
        <w:t>Попович</w:t>
      </w:r>
      <w:proofErr w:type="spellEnd"/>
      <w:r w:rsidRPr="00A2050F">
        <w:rPr>
          <w:rFonts w:cs="Times New Roman"/>
        </w:rPr>
        <w:t xml:space="preserve">, А.М., </w:t>
      </w:r>
      <w:proofErr w:type="spellStart"/>
      <w:r w:rsidRPr="00A2050F">
        <w:rPr>
          <w:rFonts w:cs="Times New Roman"/>
        </w:rPr>
        <w:t>Сабовчик</w:t>
      </w:r>
      <w:proofErr w:type="spellEnd"/>
      <w:r w:rsidRPr="00A2050F">
        <w:rPr>
          <w:rFonts w:cs="Times New Roman"/>
        </w:rPr>
        <w:t xml:space="preserve">, А.І. and </w:t>
      </w:r>
      <w:proofErr w:type="spellStart"/>
      <w:r w:rsidRPr="00A2050F">
        <w:rPr>
          <w:rFonts w:cs="Times New Roman"/>
        </w:rPr>
        <w:t>Кацьора</w:t>
      </w:r>
      <w:proofErr w:type="spellEnd"/>
      <w:r w:rsidRPr="00A2050F">
        <w:rPr>
          <w:rFonts w:cs="Times New Roman"/>
        </w:rPr>
        <w:t>, О.В., 2023. PEST-FACTORS OF SOCIAL ENTREPRENEURSHIP DEVELOPMENT IN UKRAINE: HELICOPTER VIEW.</w:t>
      </w:r>
    </w:p>
    <w:p w14:paraId="188A2E2E" w14:textId="7519E36B" w:rsidR="00DE6A96" w:rsidRPr="00A2050F" w:rsidRDefault="00DE6A96" w:rsidP="00D31BA2">
      <w:pPr>
        <w:spacing w:line="259" w:lineRule="auto"/>
        <w:jc w:val="left"/>
        <w:rPr>
          <w:rFonts w:cs="Times New Roman"/>
        </w:rPr>
      </w:pPr>
    </w:p>
    <w:sectPr w:rsidR="00DE6A96" w:rsidRPr="00A2050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ECEB9B" w14:textId="77777777" w:rsidR="001D517C" w:rsidRDefault="001D517C" w:rsidP="001D517C">
      <w:pPr>
        <w:spacing w:after="0" w:line="240" w:lineRule="auto"/>
      </w:pPr>
      <w:r>
        <w:separator/>
      </w:r>
    </w:p>
  </w:endnote>
  <w:endnote w:type="continuationSeparator" w:id="0">
    <w:p w14:paraId="2899626C" w14:textId="77777777" w:rsidR="001D517C" w:rsidRDefault="001D517C" w:rsidP="001D51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Liberation Serif">
    <w:altName w:val="Times New Roman"/>
    <w:charset w:val="00"/>
    <w:family w:val="roman"/>
    <w:pitch w:val="variable"/>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8D94D7" w14:textId="77777777" w:rsidR="001D517C" w:rsidRDefault="001D517C" w:rsidP="001D517C">
      <w:pPr>
        <w:spacing w:after="0" w:line="240" w:lineRule="auto"/>
      </w:pPr>
      <w:r>
        <w:separator/>
      </w:r>
    </w:p>
  </w:footnote>
  <w:footnote w:type="continuationSeparator" w:id="0">
    <w:p w14:paraId="07B9CAD7" w14:textId="77777777" w:rsidR="001D517C" w:rsidRDefault="001D517C" w:rsidP="001D51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457D5A"/>
    <w:multiLevelType w:val="multilevel"/>
    <w:tmpl w:val="8A9ABD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57C1E9D"/>
    <w:multiLevelType w:val="multilevel"/>
    <w:tmpl w:val="29C243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4A24117"/>
    <w:multiLevelType w:val="multilevel"/>
    <w:tmpl w:val="A9DAB1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D26671D"/>
    <w:multiLevelType w:val="multilevel"/>
    <w:tmpl w:val="353A723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FC70EE"/>
    <w:multiLevelType w:val="multilevel"/>
    <w:tmpl w:val="6C5ECB5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5C55D8"/>
    <w:multiLevelType w:val="multilevel"/>
    <w:tmpl w:val="F02435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C877E86"/>
    <w:multiLevelType w:val="multilevel"/>
    <w:tmpl w:val="618A6CD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3CD038E4"/>
    <w:multiLevelType w:val="multilevel"/>
    <w:tmpl w:val="9E9428BE"/>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F0603DD"/>
    <w:multiLevelType w:val="multilevel"/>
    <w:tmpl w:val="BB74F2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50021590"/>
    <w:multiLevelType w:val="multilevel"/>
    <w:tmpl w:val="F91C2C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511C5525"/>
    <w:multiLevelType w:val="multilevel"/>
    <w:tmpl w:val="62D60B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52B82E2B"/>
    <w:multiLevelType w:val="multilevel"/>
    <w:tmpl w:val="DD8E28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5351095"/>
    <w:multiLevelType w:val="multilevel"/>
    <w:tmpl w:val="A594C9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DA834C7"/>
    <w:multiLevelType w:val="multilevel"/>
    <w:tmpl w:val="C9AEA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5EAA7C01"/>
    <w:multiLevelType w:val="multilevel"/>
    <w:tmpl w:val="FD94C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18F0468"/>
    <w:multiLevelType w:val="multilevel"/>
    <w:tmpl w:val="507AB1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7D22A41"/>
    <w:multiLevelType w:val="multilevel"/>
    <w:tmpl w:val="50948F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6CC64959"/>
    <w:multiLevelType w:val="multilevel"/>
    <w:tmpl w:val="3968B5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2590D89"/>
    <w:multiLevelType w:val="multilevel"/>
    <w:tmpl w:val="C942651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D311BF1"/>
    <w:multiLevelType w:val="multilevel"/>
    <w:tmpl w:val="4F76EF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729722432">
    <w:abstractNumId w:val="1"/>
  </w:num>
  <w:num w:numId="2" w16cid:durableId="1876890734">
    <w:abstractNumId w:val="12"/>
  </w:num>
  <w:num w:numId="3" w16cid:durableId="2134638885">
    <w:abstractNumId w:val="8"/>
  </w:num>
  <w:num w:numId="4" w16cid:durableId="277759379">
    <w:abstractNumId w:val="18"/>
  </w:num>
  <w:num w:numId="5" w16cid:durableId="1849369221">
    <w:abstractNumId w:val="19"/>
  </w:num>
  <w:num w:numId="6" w16cid:durableId="1997175723">
    <w:abstractNumId w:val="3"/>
  </w:num>
  <w:num w:numId="7" w16cid:durableId="464858503">
    <w:abstractNumId w:val="0"/>
  </w:num>
  <w:num w:numId="8" w16cid:durableId="1214386007">
    <w:abstractNumId w:val="4"/>
  </w:num>
  <w:num w:numId="9" w16cid:durableId="624385757">
    <w:abstractNumId w:val="5"/>
  </w:num>
  <w:num w:numId="10" w16cid:durableId="495002226">
    <w:abstractNumId w:val="7"/>
  </w:num>
  <w:num w:numId="11" w16cid:durableId="918096094">
    <w:abstractNumId w:val="16"/>
  </w:num>
  <w:num w:numId="12" w16cid:durableId="624776528">
    <w:abstractNumId w:val="11"/>
  </w:num>
  <w:num w:numId="13" w16cid:durableId="781194570">
    <w:abstractNumId w:val="17"/>
  </w:num>
  <w:num w:numId="14" w16cid:durableId="2099250067">
    <w:abstractNumId w:val="9"/>
  </w:num>
  <w:num w:numId="15" w16cid:durableId="1480268692">
    <w:abstractNumId w:val="10"/>
  </w:num>
  <w:num w:numId="16" w16cid:durableId="1428304094">
    <w:abstractNumId w:val="6"/>
  </w:num>
  <w:num w:numId="17" w16cid:durableId="1047029254">
    <w:abstractNumId w:val="13"/>
  </w:num>
  <w:num w:numId="18" w16cid:durableId="897135096">
    <w:abstractNumId w:val="14"/>
  </w:num>
  <w:num w:numId="19" w16cid:durableId="1105031100">
    <w:abstractNumId w:val="2"/>
  </w:num>
  <w:num w:numId="20" w16cid:durableId="11204163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12035"/>
    <w:rsid w:val="00012035"/>
    <w:rsid w:val="000466A0"/>
    <w:rsid w:val="000549CA"/>
    <w:rsid w:val="000922E7"/>
    <w:rsid w:val="00096F94"/>
    <w:rsid w:val="00097B63"/>
    <w:rsid w:val="000C3454"/>
    <w:rsid w:val="000D429B"/>
    <w:rsid w:val="000E54EB"/>
    <w:rsid w:val="001353AB"/>
    <w:rsid w:val="00147FAA"/>
    <w:rsid w:val="001D517C"/>
    <w:rsid w:val="001F1880"/>
    <w:rsid w:val="00266E6B"/>
    <w:rsid w:val="002C1F5D"/>
    <w:rsid w:val="003379B9"/>
    <w:rsid w:val="00365FA4"/>
    <w:rsid w:val="003A2921"/>
    <w:rsid w:val="003D6498"/>
    <w:rsid w:val="003D7FC4"/>
    <w:rsid w:val="003E4703"/>
    <w:rsid w:val="00425303"/>
    <w:rsid w:val="004A21CA"/>
    <w:rsid w:val="004C4451"/>
    <w:rsid w:val="00527286"/>
    <w:rsid w:val="005C687D"/>
    <w:rsid w:val="00623483"/>
    <w:rsid w:val="0065225B"/>
    <w:rsid w:val="0065249C"/>
    <w:rsid w:val="00660D91"/>
    <w:rsid w:val="00736A03"/>
    <w:rsid w:val="0075065C"/>
    <w:rsid w:val="007E0A7E"/>
    <w:rsid w:val="0081041F"/>
    <w:rsid w:val="00831A9B"/>
    <w:rsid w:val="0085193C"/>
    <w:rsid w:val="008820CA"/>
    <w:rsid w:val="009072F0"/>
    <w:rsid w:val="00976686"/>
    <w:rsid w:val="009D5838"/>
    <w:rsid w:val="00A2050F"/>
    <w:rsid w:val="00A26443"/>
    <w:rsid w:val="00AD756B"/>
    <w:rsid w:val="00B54BB6"/>
    <w:rsid w:val="00C76B61"/>
    <w:rsid w:val="00C93394"/>
    <w:rsid w:val="00CA1C60"/>
    <w:rsid w:val="00CB3A15"/>
    <w:rsid w:val="00CC397F"/>
    <w:rsid w:val="00CF1103"/>
    <w:rsid w:val="00D31BA2"/>
    <w:rsid w:val="00D72B33"/>
    <w:rsid w:val="00DD62EC"/>
    <w:rsid w:val="00DE6A96"/>
    <w:rsid w:val="00E20EA1"/>
    <w:rsid w:val="00E23D28"/>
    <w:rsid w:val="00EA76CC"/>
    <w:rsid w:val="00EE17DF"/>
    <w:rsid w:val="00EF2FD8"/>
    <w:rsid w:val="00F45F7E"/>
    <w:rsid w:val="00FE0AB3"/>
    <w:rsid w:val="00FF7F4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D79B246"/>
  <w15:docId w15:val="{77D481EA-7772-4C14-AF24-F902691722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31A9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831A9B"/>
    <w:pPr>
      <w:keepNext/>
      <w:keepLines/>
      <w:spacing w:before="240" w:after="0"/>
      <w:outlineLvl w:val="0"/>
    </w:pPr>
    <w:rPr>
      <w:rFonts w:eastAsiaTheme="majorEastAsia" w:cstheme="majorBidi"/>
      <w:b/>
      <w:color w:val="44546A" w:themeColor="text2"/>
      <w:sz w:val="32"/>
      <w:szCs w:val="32"/>
    </w:rPr>
  </w:style>
  <w:style w:type="paragraph" w:styleId="Heading2">
    <w:name w:val="heading 2"/>
    <w:basedOn w:val="Normal"/>
    <w:next w:val="Normal"/>
    <w:link w:val="Heading2Char"/>
    <w:uiPriority w:val="9"/>
    <w:unhideWhenUsed/>
    <w:qFormat/>
    <w:rsid w:val="00831A9B"/>
    <w:pPr>
      <w:keepNext/>
      <w:keepLines/>
      <w:spacing w:before="40" w:after="0"/>
      <w:outlineLvl w:val="1"/>
    </w:pPr>
    <w:rPr>
      <w:rFonts w:eastAsiaTheme="majorEastAsia" w:cstheme="majorBidi"/>
      <w:b/>
      <w:color w:val="000000" w:themeColor="text1"/>
      <w:sz w:val="28"/>
      <w:szCs w:val="26"/>
    </w:rPr>
  </w:style>
  <w:style w:type="paragraph" w:styleId="Heading3">
    <w:name w:val="heading 3"/>
    <w:basedOn w:val="Normal"/>
    <w:next w:val="Normal"/>
    <w:link w:val="Heading3Char"/>
    <w:uiPriority w:val="9"/>
    <w:unhideWhenUsed/>
    <w:qFormat/>
    <w:rsid w:val="00EA76CC"/>
    <w:pPr>
      <w:keepNext/>
      <w:keepLines/>
      <w:spacing w:before="40" w:after="0"/>
      <w:outlineLvl w:val="2"/>
    </w:pPr>
    <w:rPr>
      <w:rFonts w:asciiTheme="majorHAnsi" w:eastAsiaTheme="majorEastAsia" w:hAnsiTheme="majorHAnsi" w:cstheme="majorBidi"/>
      <w:color w:val="1F3763" w:themeColor="accent1" w:themeShade="7F"/>
      <w:szCs w:val="24"/>
    </w:rPr>
  </w:style>
  <w:style w:type="paragraph" w:styleId="Heading4">
    <w:name w:val="heading 4"/>
    <w:basedOn w:val="Normal"/>
    <w:next w:val="Normal"/>
    <w:link w:val="Heading4Char"/>
    <w:uiPriority w:val="9"/>
    <w:unhideWhenUsed/>
    <w:qFormat/>
    <w:rsid w:val="00EF2FD8"/>
    <w:pPr>
      <w:keepNext/>
      <w:spacing w:after="0"/>
      <w:jc w:val="center"/>
      <w:outlineLvl w:val="3"/>
    </w:pPr>
    <w:rPr>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31A9B"/>
    <w:rPr>
      <w:rFonts w:ascii="Times New Roman" w:eastAsiaTheme="majorEastAsia" w:hAnsi="Times New Roman" w:cstheme="majorBidi"/>
      <w:b/>
      <w:color w:val="44546A" w:themeColor="text2"/>
      <w:sz w:val="32"/>
      <w:szCs w:val="32"/>
    </w:rPr>
  </w:style>
  <w:style w:type="character" w:customStyle="1" w:styleId="Heading2Char">
    <w:name w:val="Heading 2 Char"/>
    <w:basedOn w:val="DefaultParagraphFont"/>
    <w:link w:val="Heading2"/>
    <w:uiPriority w:val="9"/>
    <w:rsid w:val="00831A9B"/>
    <w:rPr>
      <w:rFonts w:ascii="Times New Roman" w:eastAsiaTheme="majorEastAsia" w:hAnsi="Times New Roman" w:cstheme="majorBidi"/>
      <w:b/>
      <w:color w:val="000000" w:themeColor="text1"/>
      <w:sz w:val="28"/>
      <w:szCs w:val="26"/>
    </w:rPr>
  </w:style>
  <w:style w:type="character" w:customStyle="1" w:styleId="Heading3Char">
    <w:name w:val="Heading 3 Char"/>
    <w:basedOn w:val="DefaultParagraphFont"/>
    <w:link w:val="Heading3"/>
    <w:uiPriority w:val="9"/>
    <w:rsid w:val="00EA76CC"/>
    <w:rPr>
      <w:rFonts w:asciiTheme="majorHAnsi" w:eastAsiaTheme="majorEastAsia" w:hAnsiTheme="majorHAnsi" w:cstheme="majorBidi"/>
      <w:color w:val="1F3763" w:themeColor="accent1" w:themeShade="7F"/>
      <w:sz w:val="24"/>
      <w:szCs w:val="24"/>
    </w:rPr>
  </w:style>
  <w:style w:type="paragraph" w:styleId="ListParagraph">
    <w:name w:val="List Paragraph"/>
    <w:basedOn w:val="Normal"/>
    <w:autoRedefine/>
    <w:uiPriority w:val="1"/>
    <w:qFormat/>
    <w:rsid w:val="0075065C"/>
    <w:pPr>
      <w:widowControl w:val="0"/>
      <w:autoSpaceDE w:val="0"/>
      <w:autoSpaceDN w:val="0"/>
      <w:spacing w:after="0" w:line="240" w:lineRule="auto"/>
      <w:ind w:left="821" w:right="120" w:hanging="360"/>
    </w:pPr>
    <w:rPr>
      <w:rFonts w:eastAsia="Liberation Serif" w:cs="Liberation Serif"/>
      <w:b/>
      <w:sz w:val="32"/>
    </w:rPr>
  </w:style>
  <w:style w:type="paragraph" w:styleId="TOCHeading">
    <w:name w:val="TOC Heading"/>
    <w:basedOn w:val="Heading1"/>
    <w:next w:val="Normal"/>
    <w:uiPriority w:val="39"/>
    <w:unhideWhenUsed/>
    <w:qFormat/>
    <w:rsid w:val="00EA76CC"/>
    <w:pPr>
      <w:spacing w:line="259" w:lineRule="auto"/>
      <w:jc w:val="left"/>
      <w:outlineLvl w:val="9"/>
    </w:pPr>
    <w:rPr>
      <w:rFonts w:asciiTheme="majorHAnsi" w:hAnsiTheme="majorHAnsi"/>
      <w:b w:val="0"/>
      <w:color w:val="2F5496" w:themeColor="accent1" w:themeShade="BF"/>
    </w:rPr>
  </w:style>
  <w:style w:type="paragraph" w:styleId="NormalWeb">
    <w:name w:val="Normal (Web)"/>
    <w:basedOn w:val="Normal"/>
    <w:uiPriority w:val="99"/>
    <w:unhideWhenUsed/>
    <w:rsid w:val="000549CA"/>
    <w:rPr>
      <w:rFonts w:cs="Times New Roman"/>
      <w:szCs w:val="24"/>
    </w:rPr>
  </w:style>
  <w:style w:type="table" w:styleId="TableGrid">
    <w:name w:val="Table Grid"/>
    <w:basedOn w:val="TableNormal"/>
    <w:uiPriority w:val="39"/>
    <w:rsid w:val="009072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EF2FD8"/>
    <w:rPr>
      <w:rFonts w:ascii="Times New Roman" w:hAnsi="Times New Roman"/>
      <w:b/>
      <w:bCs/>
      <w:sz w:val="24"/>
    </w:rPr>
  </w:style>
  <w:style w:type="paragraph" w:styleId="EndnoteText">
    <w:name w:val="endnote text"/>
    <w:basedOn w:val="Normal"/>
    <w:link w:val="EndnoteTextChar"/>
    <w:uiPriority w:val="99"/>
    <w:semiHidden/>
    <w:unhideWhenUsed/>
    <w:rsid w:val="001D517C"/>
    <w:pPr>
      <w:spacing w:after="0" w:line="240" w:lineRule="auto"/>
    </w:pPr>
    <w:rPr>
      <w:sz w:val="20"/>
      <w:szCs w:val="20"/>
    </w:rPr>
  </w:style>
  <w:style w:type="character" w:customStyle="1" w:styleId="EndnoteTextChar">
    <w:name w:val="Endnote Text Char"/>
    <w:basedOn w:val="DefaultParagraphFont"/>
    <w:link w:val="EndnoteText"/>
    <w:uiPriority w:val="99"/>
    <w:semiHidden/>
    <w:rsid w:val="001D517C"/>
    <w:rPr>
      <w:rFonts w:ascii="Times New Roman" w:hAnsi="Times New Roman"/>
      <w:sz w:val="20"/>
      <w:szCs w:val="20"/>
    </w:rPr>
  </w:style>
  <w:style w:type="character" w:styleId="EndnoteReference">
    <w:name w:val="endnote reference"/>
    <w:basedOn w:val="DefaultParagraphFont"/>
    <w:uiPriority w:val="99"/>
    <w:semiHidden/>
    <w:unhideWhenUsed/>
    <w:rsid w:val="001D517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0902368">
      <w:bodyDiv w:val="1"/>
      <w:marLeft w:val="0"/>
      <w:marRight w:val="0"/>
      <w:marTop w:val="0"/>
      <w:marBottom w:val="0"/>
      <w:divBdr>
        <w:top w:val="none" w:sz="0" w:space="0" w:color="auto"/>
        <w:left w:val="none" w:sz="0" w:space="0" w:color="auto"/>
        <w:bottom w:val="none" w:sz="0" w:space="0" w:color="auto"/>
        <w:right w:val="none" w:sz="0" w:space="0" w:color="auto"/>
      </w:divBdr>
    </w:div>
    <w:div w:id="716779808">
      <w:bodyDiv w:val="1"/>
      <w:marLeft w:val="0"/>
      <w:marRight w:val="0"/>
      <w:marTop w:val="0"/>
      <w:marBottom w:val="0"/>
      <w:divBdr>
        <w:top w:val="none" w:sz="0" w:space="0" w:color="auto"/>
        <w:left w:val="none" w:sz="0" w:space="0" w:color="auto"/>
        <w:bottom w:val="none" w:sz="0" w:space="0" w:color="auto"/>
        <w:right w:val="none" w:sz="0" w:space="0" w:color="auto"/>
      </w:divBdr>
      <w:divsChild>
        <w:div w:id="1091707643">
          <w:marLeft w:val="0"/>
          <w:marRight w:val="0"/>
          <w:marTop w:val="0"/>
          <w:marBottom w:val="0"/>
          <w:divBdr>
            <w:top w:val="single" w:sz="2" w:space="0" w:color="D9D9E3"/>
            <w:left w:val="single" w:sz="2" w:space="0" w:color="D9D9E3"/>
            <w:bottom w:val="single" w:sz="2" w:space="0" w:color="D9D9E3"/>
            <w:right w:val="single" w:sz="2" w:space="0" w:color="D9D9E3"/>
          </w:divBdr>
          <w:divsChild>
            <w:div w:id="1122462946">
              <w:marLeft w:val="0"/>
              <w:marRight w:val="0"/>
              <w:marTop w:val="0"/>
              <w:marBottom w:val="0"/>
              <w:divBdr>
                <w:top w:val="single" w:sz="2" w:space="0" w:color="D9D9E3"/>
                <w:left w:val="single" w:sz="2" w:space="0" w:color="D9D9E3"/>
                <w:bottom w:val="single" w:sz="2" w:space="0" w:color="D9D9E3"/>
                <w:right w:val="single" w:sz="2" w:space="0" w:color="D9D9E3"/>
              </w:divBdr>
              <w:divsChild>
                <w:div w:id="1601059686">
                  <w:marLeft w:val="0"/>
                  <w:marRight w:val="0"/>
                  <w:marTop w:val="0"/>
                  <w:marBottom w:val="0"/>
                  <w:divBdr>
                    <w:top w:val="single" w:sz="2" w:space="0" w:color="D9D9E3"/>
                    <w:left w:val="single" w:sz="2" w:space="0" w:color="D9D9E3"/>
                    <w:bottom w:val="single" w:sz="2" w:space="0" w:color="D9D9E3"/>
                    <w:right w:val="single" w:sz="2" w:space="0" w:color="D9D9E3"/>
                  </w:divBdr>
                  <w:divsChild>
                    <w:div w:id="429738422">
                      <w:marLeft w:val="0"/>
                      <w:marRight w:val="0"/>
                      <w:marTop w:val="0"/>
                      <w:marBottom w:val="0"/>
                      <w:divBdr>
                        <w:top w:val="single" w:sz="2" w:space="0" w:color="D9D9E3"/>
                        <w:left w:val="single" w:sz="2" w:space="0" w:color="D9D9E3"/>
                        <w:bottom w:val="single" w:sz="2" w:space="0" w:color="D9D9E3"/>
                        <w:right w:val="single" w:sz="2" w:space="0" w:color="D9D9E3"/>
                      </w:divBdr>
                      <w:divsChild>
                        <w:div w:id="1233200768">
                          <w:marLeft w:val="0"/>
                          <w:marRight w:val="0"/>
                          <w:marTop w:val="0"/>
                          <w:marBottom w:val="0"/>
                          <w:divBdr>
                            <w:top w:val="single" w:sz="2" w:space="0" w:color="auto"/>
                            <w:left w:val="single" w:sz="2" w:space="0" w:color="auto"/>
                            <w:bottom w:val="single" w:sz="6" w:space="0" w:color="auto"/>
                            <w:right w:val="single" w:sz="2" w:space="0" w:color="auto"/>
                          </w:divBdr>
                          <w:divsChild>
                            <w:div w:id="1073158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72650679">
                                  <w:marLeft w:val="0"/>
                                  <w:marRight w:val="0"/>
                                  <w:marTop w:val="0"/>
                                  <w:marBottom w:val="0"/>
                                  <w:divBdr>
                                    <w:top w:val="single" w:sz="2" w:space="0" w:color="D9D9E3"/>
                                    <w:left w:val="single" w:sz="2" w:space="0" w:color="D9D9E3"/>
                                    <w:bottom w:val="single" w:sz="2" w:space="0" w:color="D9D9E3"/>
                                    <w:right w:val="single" w:sz="2" w:space="0" w:color="D9D9E3"/>
                                  </w:divBdr>
                                  <w:divsChild>
                                    <w:div w:id="271714765">
                                      <w:marLeft w:val="0"/>
                                      <w:marRight w:val="0"/>
                                      <w:marTop w:val="0"/>
                                      <w:marBottom w:val="0"/>
                                      <w:divBdr>
                                        <w:top w:val="single" w:sz="2" w:space="0" w:color="D9D9E3"/>
                                        <w:left w:val="single" w:sz="2" w:space="0" w:color="D9D9E3"/>
                                        <w:bottom w:val="single" w:sz="2" w:space="0" w:color="D9D9E3"/>
                                        <w:right w:val="single" w:sz="2" w:space="0" w:color="D9D9E3"/>
                                      </w:divBdr>
                                      <w:divsChild>
                                        <w:div w:id="1199389981">
                                          <w:marLeft w:val="0"/>
                                          <w:marRight w:val="0"/>
                                          <w:marTop w:val="0"/>
                                          <w:marBottom w:val="0"/>
                                          <w:divBdr>
                                            <w:top w:val="single" w:sz="2" w:space="0" w:color="D9D9E3"/>
                                            <w:left w:val="single" w:sz="2" w:space="0" w:color="D9D9E3"/>
                                            <w:bottom w:val="single" w:sz="2" w:space="0" w:color="D9D9E3"/>
                                            <w:right w:val="single" w:sz="2" w:space="0" w:color="D9D9E3"/>
                                          </w:divBdr>
                                          <w:divsChild>
                                            <w:div w:id="92094273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896309921">
          <w:marLeft w:val="0"/>
          <w:marRight w:val="0"/>
          <w:marTop w:val="0"/>
          <w:marBottom w:val="0"/>
          <w:divBdr>
            <w:top w:val="none" w:sz="0" w:space="0" w:color="auto"/>
            <w:left w:val="none" w:sz="0" w:space="0" w:color="auto"/>
            <w:bottom w:val="none" w:sz="0" w:space="0" w:color="auto"/>
            <w:right w:val="none" w:sz="0" w:space="0" w:color="auto"/>
          </w:divBdr>
        </w:div>
      </w:divsChild>
    </w:div>
    <w:div w:id="719597760">
      <w:bodyDiv w:val="1"/>
      <w:marLeft w:val="0"/>
      <w:marRight w:val="0"/>
      <w:marTop w:val="0"/>
      <w:marBottom w:val="0"/>
      <w:divBdr>
        <w:top w:val="none" w:sz="0" w:space="0" w:color="auto"/>
        <w:left w:val="none" w:sz="0" w:space="0" w:color="auto"/>
        <w:bottom w:val="none" w:sz="0" w:space="0" w:color="auto"/>
        <w:right w:val="none" w:sz="0" w:space="0" w:color="auto"/>
      </w:divBdr>
      <w:divsChild>
        <w:div w:id="754279074">
          <w:marLeft w:val="0"/>
          <w:marRight w:val="0"/>
          <w:marTop w:val="0"/>
          <w:marBottom w:val="0"/>
          <w:divBdr>
            <w:top w:val="single" w:sz="2" w:space="0" w:color="D9D9E3"/>
            <w:left w:val="single" w:sz="2" w:space="0" w:color="D9D9E3"/>
            <w:bottom w:val="single" w:sz="2" w:space="0" w:color="D9D9E3"/>
            <w:right w:val="single" w:sz="2" w:space="0" w:color="D9D9E3"/>
          </w:divBdr>
          <w:divsChild>
            <w:div w:id="1456288155">
              <w:marLeft w:val="0"/>
              <w:marRight w:val="0"/>
              <w:marTop w:val="0"/>
              <w:marBottom w:val="0"/>
              <w:divBdr>
                <w:top w:val="single" w:sz="2" w:space="0" w:color="D9D9E3"/>
                <w:left w:val="single" w:sz="2" w:space="0" w:color="D9D9E3"/>
                <w:bottom w:val="single" w:sz="2" w:space="0" w:color="D9D9E3"/>
                <w:right w:val="single" w:sz="2" w:space="0" w:color="D9D9E3"/>
              </w:divBdr>
              <w:divsChild>
                <w:div w:id="60714140">
                  <w:marLeft w:val="0"/>
                  <w:marRight w:val="0"/>
                  <w:marTop w:val="0"/>
                  <w:marBottom w:val="0"/>
                  <w:divBdr>
                    <w:top w:val="single" w:sz="2" w:space="0" w:color="D9D9E3"/>
                    <w:left w:val="single" w:sz="2" w:space="0" w:color="D9D9E3"/>
                    <w:bottom w:val="single" w:sz="2" w:space="0" w:color="D9D9E3"/>
                    <w:right w:val="single" w:sz="2" w:space="0" w:color="D9D9E3"/>
                  </w:divBdr>
                  <w:divsChild>
                    <w:div w:id="1213689874">
                      <w:marLeft w:val="0"/>
                      <w:marRight w:val="0"/>
                      <w:marTop w:val="0"/>
                      <w:marBottom w:val="0"/>
                      <w:divBdr>
                        <w:top w:val="single" w:sz="2" w:space="0" w:color="D9D9E3"/>
                        <w:left w:val="single" w:sz="2" w:space="0" w:color="D9D9E3"/>
                        <w:bottom w:val="single" w:sz="2" w:space="0" w:color="D9D9E3"/>
                        <w:right w:val="single" w:sz="2" w:space="0" w:color="D9D9E3"/>
                      </w:divBdr>
                      <w:divsChild>
                        <w:div w:id="691564985">
                          <w:marLeft w:val="0"/>
                          <w:marRight w:val="0"/>
                          <w:marTop w:val="0"/>
                          <w:marBottom w:val="0"/>
                          <w:divBdr>
                            <w:top w:val="single" w:sz="2" w:space="0" w:color="auto"/>
                            <w:left w:val="single" w:sz="2" w:space="0" w:color="auto"/>
                            <w:bottom w:val="single" w:sz="6" w:space="0" w:color="auto"/>
                            <w:right w:val="single" w:sz="2" w:space="0" w:color="auto"/>
                          </w:divBdr>
                          <w:divsChild>
                            <w:div w:id="1766461122">
                              <w:marLeft w:val="0"/>
                              <w:marRight w:val="0"/>
                              <w:marTop w:val="100"/>
                              <w:marBottom w:val="100"/>
                              <w:divBdr>
                                <w:top w:val="single" w:sz="2" w:space="0" w:color="D9D9E3"/>
                                <w:left w:val="single" w:sz="2" w:space="0" w:color="D9D9E3"/>
                                <w:bottom w:val="single" w:sz="2" w:space="0" w:color="D9D9E3"/>
                                <w:right w:val="single" w:sz="2" w:space="0" w:color="D9D9E3"/>
                              </w:divBdr>
                              <w:divsChild>
                                <w:div w:id="1722897610">
                                  <w:marLeft w:val="0"/>
                                  <w:marRight w:val="0"/>
                                  <w:marTop w:val="0"/>
                                  <w:marBottom w:val="0"/>
                                  <w:divBdr>
                                    <w:top w:val="single" w:sz="2" w:space="0" w:color="D9D9E3"/>
                                    <w:left w:val="single" w:sz="2" w:space="0" w:color="D9D9E3"/>
                                    <w:bottom w:val="single" w:sz="2" w:space="0" w:color="D9D9E3"/>
                                    <w:right w:val="single" w:sz="2" w:space="0" w:color="D9D9E3"/>
                                  </w:divBdr>
                                  <w:divsChild>
                                    <w:div w:id="461120100">
                                      <w:marLeft w:val="0"/>
                                      <w:marRight w:val="0"/>
                                      <w:marTop w:val="0"/>
                                      <w:marBottom w:val="0"/>
                                      <w:divBdr>
                                        <w:top w:val="single" w:sz="2" w:space="0" w:color="D9D9E3"/>
                                        <w:left w:val="single" w:sz="2" w:space="0" w:color="D9D9E3"/>
                                        <w:bottom w:val="single" w:sz="2" w:space="0" w:color="D9D9E3"/>
                                        <w:right w:val="single" w:sz="2" w:space="0" w:color="D9D9E3"/>
                                      </w:divBdr>
                                      <w:divsChild>
                                        <w:div w:id="1520967633">
                                          <w:marLeft w:val="0"/>
                                          <w:marRight w:val="0"/>
                                          <w:marTop w:val="0"/>
                                          <w:marBottom w:val="0"/>
                                          <w:divBdr>
                                            <w:top w:val="single" w:sz="2" w:space="0" w:color="D9D9E3"/>
                                            <w:left w:val="single" w:sz="2" w:space="0" w:color="D9D9E3"/>
                                            <w:bottom w:val="single" w:sz="2" w:space="0" w:color="D9D9E3"/>
                                            <w:right w:val="single" w:sz="2" w:space="0" w:color="D9D9E3"/>
                                          </w:divBdr>
                                          <w:divsChild>
                                            <w:div w:id="40524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87083521">
                          <w:marLeft w:val="0"/>
                          <w:marRight w:val="0"/>
                          <w:marTop w:val="0"/>
                          <w:marBottom w:val="0"/>
                          <w:divBdr>
                            <w:top w:val="single" w:sz="2" w:space="0" w:color="auto"/>
                            <w:left w:val="single" w:sz="2" w:space="0" w:color="auto"/>
                            <w:bottom w:val="single" w:sz="6" w:space="0" w:color="auto"/>
                            <w:right w:val="single" w:sz="2" w:space="0" w:color="auto"/>
                          </w:divBdr>
                          <w:divsChild>
                            <w:div w:id="914818538">
                              <w:marLeft w:val="0"/>
                              <w:marRight w:val="0"/>
                              <w:marTop w:val="100"/>
                              <w:marBottom w:val="100"/>
                              <w:divBdr>
                                <w:top w:val="single" w:sz="2" w:space="0" w:color="D9D9E3"/>
                                <w:left w:val="single" w:sz="2" w:space="0" w:color="D9D9E3"/>
                                <w:bottom w:val="single" w:sz="2" w:space="0" w:color="D9D9E3"/>
                                <w:right w:val="single" w:sz="2" w:space="0" w:color="D9D9E3"/>
                              </w:divBdr>
                              <w:divsChild>
                                <w:div w:id="554898014">
                                  <w:marLeft w:val="0"/>
                                  <w:marRight w:val="0"/>
                                  <w:marTop w:val="0"/>
                                  <w:marBottom w:val="0"/>
                                  <w:divBdr>
                                    <w:top w:val="single" w:sz="2" w:space="0" w:color="D9D9E3"/>
                                    <w:left w:val="single" w:sz="2" w:space="0" w:color="D9D9E3"/>
                                    <w:bottom w:val="single" w:sz="2" w:space="0" w:color="D9D9E3"/>
                                    <w:right w:val="single" w:sz="2" w:space="0" w:color="D9D9E3"/>
                                  </w:divBdr>
                                  <w:divsChild>
                                    <w:div w:id="1836189577">
                                      <w:marLeft w:val="0"/>
                                      <w:marRight w:val="0"/>
                                      <w:marTop w:val="0"/>
                                      <w:marBottom w:val="0"/>
                                      <w:divBdr>
                                        <w:top w:val="single" w:sz="2" w:space="0" w:color="D9D9E3"/>
                                        <w:left w:val="single" w:sz="2" w:space="0" w:color="D9D9E3"/>
                                        <w:bottom w:val="single" w:sz="2" w:space="0" w:color="D9D9E3"/>
                                        <w:right w:val="single" w:sz="2" w:space="0" w:color="D9D9E3"/>
                                      </w:divBdr>
                                      <w:divsChild>
                                        <w:div w:id="161023541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 w:id="1959069334">
                                  <w:marLeft w:val="0"/>
                                  <w:marRight w:val="0"/>
                                  <w:marTop w:val="0"/>
                                  <w:marBottom w:val="0"/>
                                  <w:divBdr>
                                    <w:top w:val="single" w:sz="2" w:space="0" w:color="D9D9E3"/>
                                    <w:left w:val="single" w:sz="2" w:space="0" w:color="D9D9E3"/>
                                    <w:bottom w:val="single" w:sz="2" w:space="0" w:color="D9D9E3"/>
                                    <w:right w:val="single" w:sz="2" w:space="0" w:color="D9D9E3"/>
                                  </w:divBdr>
                                  <w:divsChild>
                                    <w:div w:id="1439717272">
                                      <w:marLeft w:val="0"/>
                                      <w:marRight w:val="0"/>
                                      <w:marTop w:val="0"/>
                                      <w:marBottom w:val="0"/>
                                      <w:divBdr>
                                        <w:top w:val="single" w:sz="2" w:space="0" w:color="D9D9E3"/>
                                        <w:left w:val="single" w:sz="2" w:space="0" w:color="D9D9E3"/>
                                        <w:bottom w:val="single" w:sz="2" w:space="0" w:color="D9D9E3"/>
                                        <w:right w:val="single" w:sz="2" w:space="0" w:color="D9D9E3"/>
                                      </w:divBdr>
                                      <w:divsChild>
                                        <w:div w:id="1498689251">
                                          <w:marLeft w:val="0"/>
                                          <w:marRight w:val="0"/>
                                          <w:marTop w:val="0"/>
                                          <w:marBottom w:val="0"/>
                                          <w:divBdr>
                                            <w:top w:val="single" w:sz="2" w:space="0" w:color="D9D9E3"/>
                                            <w:left w:val="single" w:sz="2" w:space="0" w:color="D9D9E3"/>
                                            <w:bottom w:val="single" w:sz="2" w:space="0" w:color="D9D9E3"/>
                                            <w:right w:val="single" w:sz="2" w:space="0" w:color="D9D9E3"/>
                                          </w:divBdr>
                                          <w:divsChild>
                                            <w:div w:id="5313054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07070852">
                          <w:marLeft w:val="0"/>
                          <w:marRight w:val="0"/>
                          <w:marTop w:val="0"/>
                          <w:marBottom w:val="0"/>
                          <w:divBdr>
                            <w:top w:val="single" w:sz="2" w:space="0" w:color="auto"/>
                            <w:left w:val="single" w:sz="2" w:space="0" w:color="auto"/>
                            <w:bottom w:val="single" w:sz="6" w:space="0" w:color="auto"/>
                            <w:right w:val="single" w:sz="2" w:space="0" w:color="auto"/>
                          </w:divBdr>
                          <w:divsChild>
                            <w:div w:id="1657218828">
                              <w:marLeft w:val="0"/>
                              <w:marRight w:val="0"/>
                              <w:marTop w:val="100"/>
                              <w:marBottom w:val="100"/>
                              <w:divBdr>
                                <w:top w:val="single" w:sz="2" w:space="0" w:color="D9D9E3"/>
                                <w:left w:val="single" w:sz="2" w:space="0" w:color="D9D9E3"/>
                                <w:bottom w:val="single" w:sz="2" w:space="0" w:color="D9D9E3"/>
                                <w:right w:val="single" w:sz="2" w:space="0" w:color="D9D9E3"/>
                              </w:divBdr>
                              <w:divsChild>
                                <w:div w:id="256210398">
                                  <w:marLeft w:val="0"/>
                                  <w:marRight w:val="0"/>
                                  <w:marTop w:val="0"/>
                                  <w:marBottom w:val="0"/>
                                  <w:divBdr>
                                    <w:top w:val="single" w:sz="2" w:space="0" w:color="D9D9E3"/>
                                    <w:left w:val="single" w:sz="2" w:space="0" w:color="D9D9E3"/>
                                    <w:bottom w:val="single" w:sz="2" w:space="0" w:color="D9D9E3"/>
                                    <w:right w:val="single" w:sz="2" w:space="0" w:color="D9D9E3"/>
                                  </w:divBdr>
                                  <w:divsChild>
                                    <w:div w:id="1558131626">
                                      <w:marLeft w:val="0"/>
                                      <w:marRight w:val="0"/>
                                      <w:marTop w:val="0"/>
                                      <w:marBottom w:val="0"/>
                                      <w:divBdr>
                                        <w:top w:val="single" w:sz="2" w:space="0" w:color="D9D9E3"/>
                                        <w:left w:val="single" w:sz="2" w:space="0" w:color="D9D9E3"/>
                                        <w:bottom w:val="single" w:sz="2" w:space="0" w:color="D9D9E3"/>
                                        <w:right w:val="single" w:sz="2" w:space="0" w:color="D9D9E3"/>
                                      </w:divBdr>
                                      <w:divsChild>
                                        <w:div w:id="995036897">
                                          <w:marLeft w:val="0"/>
                                          <w:marRight w:val="0"/>
                                          <w:marTop w:val="0"/>
                                          <w:marBottom w:val="0"/>
                                          <w:divBdr>
                                            <w:top w:val="single" w:sz="2" w:space="0" w:color="D9D9E3"/>
                                            <w:left w:val="single" w:sz="2" w:space="0" w:color="D9D9E3"/>
                                            <w:bottom w:val="single" w:sz="2" w:space="0" w:color="D9D9E3"/>
                                            <w:right w:val="single" w:sz="2" w:space="0" w:color="D9D9E3"/>
                                          </w:divBdr>
                                          <w:divsChild>
                                            <w:div w:id="6950097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172571635">
                                  <w:marLeft w:val="0"/>
                                  <w:marRight w:val="0"/>
                                  <w:marTop w:val="0"/>
                                  <w:marBottom w:val="0"/>
                                  <w:divBdr>
                                    <w:top w:val="single" w:sz="2" w:space="0" w:color="D9D9E3"/>
                                    <w:left w:val="single" w:sz="2" w:space="0" w:color="D9D9E3"/>
                                    <w:bottom w:val="single" w:sz="2" w:space="0" w:color="D9D9E3"/>
                                    <w:right w:val="single" w:sz="2" w:space="0" w:color="D9D9E3"/>
                                  </w:divBdr>
                                  <w:divsChild>
                                    <w:div w:id="897782470">
                                      <w:marLeft w:val="0"/>
                                      <w:marRight w:val="0"/>
                                      <w:marTop w:val="0"/>
                                      <w:marBottom w:val="0"/>
                                      <w:divBdr>
                                        <w:top w:val="single" w:sz="2" w:space="0" w:color="D9D9E3"/>
                                        <w:left w:val="single" w:sz="2" w:space="0" w:color="D9D9E3"/>
                                        <w:bottom w:val="single" w:sz="2" w:space="0" w:color="D9D9E3"/>
                                        <w:right w:val="single" w:sz="2" w:space="0" w:color="D9D9E3"/>
                                      </w:divBdr>
                                      <w:divsChild>
                                        <w:div w:id="87793305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 w:id="1624994538">
          <w:marLeft w:val="0"/>
          <w:marRight w:val="0"/>
          <w:marTop w:val="0"/>
          <w:marBottom w:val="0"/>
          <w:divBdr>
            <w:top w:val="none" w:sz="0" w:space="0" w:color="auto"/>
            <w:left w:val="none" w:sz="0" w:space="0" w:color="auto"/>
            <w:bottom w:val="none" w:sz="0" w:space="0" w:color="auto"/>
            <w:right w:val="none" w:sz="0" w:space="0" w:color="auto"/>
          </w:divBdr>
        </w:div>
      </w:divsChild>
    </w:div>
    <w:div w:id="871651165">
      <w:bodyDiv w:val="1"/>
      <w:marLeft w:val="0"/>
      <w:marRight w:val="0"/>
      <w:marTop w:val="0"/>
      <w:marBottom w:val="0"/>
      <w:divBdr>
        <w:top w:val="none" w:sz="0" w:space="0" w:color="auto"/>
        <w:left w:val="none" w:sz="0" w:space="0" w:color="auto"/>
        <w:bottom w:val="none" w:sz="0" w:space="0" w:color="auto"/>
        <w:right w:val="none" w:sz="0" w:space="0" w:color="auto"/>
      </w:divBdr>
      <w:divsChild>
        <w:div w:id="1488785647">
          <w:marLeft w:val="0"/>
          <w:marRight w:val="0"/>
          <w:marTop w:val="0"/>
          <w:marBottom w:val="0"/>
          <w:divBdr>
            <w:top w:val="none" w:sz="0" w:space="0" w:color="auto"/>
            <w:left w:val="none" w:sz="0" w:space="0" w:color="auto"/>
            <w:bottom w:val="none" w:sz="0" w:space="0" w:color="auto"/>
            <w:right w:val="none" w:sz="0" w:space="0" w:color="auto"/>
          </w:divBdr>
        </w:div>
        <w:div w:id="2026593063">
          <w:marLeft w:val="0"/>
          <w:marRight w:val="0"/>
          <w:marTop w:val="0"/>
          <w:marBottom w:val="0"/>
          <w:divBdr>
            <w:top w:val="single" w:sz="2" w:space="0" w:color="D9D9E3"/>
            <w:left w:val="single" w:sz="2" w:space="0" w:color="D9D9E3"/>
            <w:bottom w:val="single" w:sz="2" w:space="0" w:color="D9D9E3"/>
            <w:right w:val="single" w:sz="2" w:space="0" w:color="D9D9E3"/>
          </w:divBdr>
          <w:divsChild>
            <w:div w:id="365298301">
              <w:marLeft w:val="0"/>
              <w:marRight w:val="0"/>
              <w:marTop w:val="0"/>
              <w:marBottom w:val="0"/>
              <w:divBdr>
                <w:top w:val="single" w:sz="2" w:space="0" w:color="D9D9E3"/>
                <w:left w:val="single" w:sz="2" w:space="0" w:color="D9D9E3"/>
                <w:bottom w:val="single" w:sz="2" w:space="0" w:color="D9D9E3"/>
                <w:right w:val="single" w:sz="2" w:space="0" w:color="D9D9E3"/>
              </w:divBdr>
              <w:divsChild>
                <w:div w:id="581986388">
                  <w:marLeft w:val="0"/>
                  <w:marRight w:val="0"/>
                  <w:marTop w:val="0"/>
                  <w:marBottom w:val="0"/>
                  <w:divBdr>
                    <w:top w:val="single" w:sz="2" w:space="0" w:color="D9D9E3"/>
                    <w:left w:val="single" w:sz="2" w:space="0" w:color="D9D9E3"/>
                    <w:bottom w:val="single" w:sz="2" w:space="0" w:color="D9D9E3"/>
                    <w:right w:val="single" w:sz="2" w:space="0" w:color="D9D9E3"/>
                  </w:divBdr>
                  <w:divsChild>
                    <w:div w:id="1720129255">
                      <w:marLeft w:val="0"/>
                      <w:marRight w:val="0"/>
                      <w:marTop w:val="0"/>
                      <w:marBottom w:val="0"/>
                      <w:divBdr>
                        <w:top w:val="single" w:sz="2" w:space="0" w:color="D9D9E3"/>
                        <w:left w:val="single" w:sz="2" w:space="0" w:color="D9D9E3"/>
                        <w:bottom w:val="single" w:sz="2" w:space="0" w:color="D9D9E3"/>
                        <w:right w:val="single" w:sz="2" w:space="0" w:color="D9D9E3"/>
                      </w:divBdr>
                      <w:divsChild>
                        <w:div w:id="39675940">
                          <w:marLeft w:val="0"/>
                          <w:marRight w:val="0"/>
                          <w:marTop w:val="0"/>
                          <w:marBottom w:val="0"/>
                          <w:divBdr>
                            <w:top w:val="single" w:sz="2" w:space="0" w:color="auto"/>
                            <w:left w:val="single" w:sz="2" w:space="0" w:color="auto"/>
                            <w:bottom w:val="single" w:sz="6" w:space="0" w:color="auto"/>
                            <w:right w:val="single" w:sz="2" w:space="0" w:color="auto"/>
                          </w:divBdr>
                          <w:divsChild>
                            <w:div w:id="2145736677">
                              <w:marLeft w:val="0"/>
                              <w:marRight w:val="0"/>
                              <w:marTop w:val="100"/>
                              <w:marBottom w:val="100"/>
                              <w:divBdr>
                                <w:top w:val="single" w:sz="2" w:space="0" w:color="D9D9E3"/>
                                <w:left w:val="single" w:sz="2" w:space="0" w:color="D9D9E3"/>
                                <w:bottom w:val="single" w:sz="2" w:space="0" w:color="D9D9E3"/>
                                <w:right w:val="single" w:sz="2" w:space="0" w:color="D9D9E3"/>
                              </w:divBdr>
                              <w:divsChild>
                                <w:div w:id="446118175">
                                  <w:marLeft w:val="0"/>
                                  <w:marRight w:val="0"/>
                                  <w:marTop w:val="0"/>
                                  <w:marBottom w:val="0"/>
                                  <w:divBdr>
                                    <w:top w:val="single" w:sz="2" w:space="0" w:color="D9D9E3"/>
                                    <w:left w:val="single" w:sz="2" w:space="0" w:color="D9D9E3"/>
                                    <w:bottom w:val="single" w:sz="2" w:space="0" w:color="D9D9E3"/>
                                    <w:right w:val="single" w:sz="2" w:space="0" w:color="D9D9E3"/>
                                  </w:divBdr>
                                  <w:divsChild>
                                    <w:div w:id="1155072454">
                                      <w:marLeft w:val="0"/>
                                      <w:marRight w:val="0"/>
                                      <w:marTop w:val="0"/>
                                      <w:marBottom w:val="0"/>
                                      <w:divBdr>
                                        <w:top w:val="single" w:sz="2" w:space="0" w:color="D9D9E3"/>
                                        <w:left w:val="single" w:sz="2" w:space="0" w:color="D9D9E3"/>
                                        <w:bottom w:val="single" w:sz="2" w:space="0" w:color="D9D9E3"/>
                                        <w:right w:val="single" w:sz="2" w:space="0" w:color="D9D9E3"/>
                                      </w:divBdr>
                                      <w:divsChild>
                                        <w:div w:id="68310244">
                                          <w:marLeft w:val="0"/>
                                          <w:marRight w:val="0"/>
                                          <w:marTop w:val="0"/>
                                          <w:marBottom w:val="0"/>
                                          <w:divBdr>
                                            <w:top w:val="single" w:sz="2" w:space="0" w:color="D9D9E3"/>
                                            <w:left w:val="single" w:sz="2" w:space="0" w:color="D9D9E3"/>
                                            <w:bottom w:val="single" w:sz="2" w:space="0" w:color="D9D9E3"/>
                                            <w:right w:val="single" w:sz="2" w:space="0" w:color="D9D9E3"/>
                                          </w:divBdr>
                                          <w:divsChild>
                                            <w:div w:id="622350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926426310">
      <w:bodyDiv w:val="1"/>
      <w:marLeft w:val="0"/>
      <w:marRight w:val="0"/>
      <w:marTop w:val="0"/>
      <w:marBottom w:val="0"/>
      <w:divBdr>
        <w:top w:val="none" w:sz="0" w:space="0" w:color="auto"/>
        <w:left w:val="none" w:sz="0" w:space="0" w:color="auto"/>
        <w:bottom w:val="none" w:sz="0" w:space="0" w:color="auto"/>
        <w:right w:val="none" w:sz="0" w:space="0" w:color="auto"/>
      </w:divBdr>
      <w:divsChild>
        <w:div w:id="968588815">
          <w:marLeft w:val="0"/>
          <w:marRight w:val="0"/>
          <w:marTop w:val="0"/>
          <w:marBottom w:val="0"/>
          <w:divBdr>
            <w:top w:val="none" w:sz="0" w:space="0" w:color="auto"/>
            <w:left w:val="none" w:sz="0" w:space="0" w:color="auto"/>
            <w:bottom w:val="none" w:sz="0" w:space="0" w:color="auto"/>
            <w:right w:val="none" w:sz="0" w:space="0" w:color="auto"/>
          </w:divBdr>
        </w:div>
        <w:div w:id="2068650190">
          <w:marLeft w:val="0"/>
          <w:marRight w:val="0"/>
          <w:marTop w:val="0"/>
          <w:marBottom w:val="0"/>
          <w:divBdr>
            <w:top w:val="single" w:sz="2" w:space="0" w:color="D9D9E3"/>
            <w:left w:val="single" w:sz="2" w:space="0" w:color="D9D9E3"/>
            <w:bottom w:val="single" w:sz="2" w:space="0" w:color="D9D9E3"/>
            <w:right w:val="single" w:sz="2" w:space="0" w:color="D9D9E3"/>
          </w:divBdr>
          <w:divsChild>
            <w:div w:id="1538471382">
              <w:marLeft w:val="0"/>
              <w:marRight w:val="0"/>
              <w:marTop w:val="0"/>
              <w:marBottom w:val="0"/>
              <w:divBdr>
                <w:top w:val="single" w:sz="2" w:space="0" w:color="D9D9E3"/>
                <w:left w:val="single" w:sz="2" w:space="0" w:color="D9D9E3"/>
                <w:bottom w:val="single" w:sz="2" w:space="0" w:color="D9D9E3"/>
                <w:right w:val="single" w:sz="2" w:space="0" w:color="D9D9E3"/>
              </w:divBdr>
              <w:divsChild>
                <w:div w:id="44375141">
                  <w:marLeft w:val="0"/>
                  <w:marRight w:val="0"/>
                  <w:marTop w:val="0"/>
                  <w:marBottom w:val="0"/>
                  <w:divBdr>
                    <w:top w:val="single" w:sz="2" w:space="0" w:color="D9D9E3"/>
                    <w:left w:val="single" w:sz="2" w:space="0" w:color="D9D9E3"/>
                    <w:bottom w:val="single" w:sz="2" w:space="0" w:color="D9D9E3"/>
                    <w:right w:val="single" w:sz="2" w:space="0" w:color="D9D9E3"/>
                  </w:divBdr>
                  <w:divsChild>
                    <w:div w:id="1409570599">
                      <w:marLeft w:val="0"/>
                      <w:marRight w:val="0"/>
                      <w:marTop w:val="0"/>
                      <w:marBottom w:val="0"/>
                      <w:divBdr>
                        <w:top w:val="single" w:sz="2" w:space="0" w:color="D9D9E3"/>
                        <w:left w:val="single" w:sz="2" w:space="0" w:color="D9D9E3"/>
                        <w:bottom w:val="single" w:sz="2" w:space="0" w:color="D9D9E3"/>
                        <w:right w:val="single" w:sz="2" w:space="0" w:color="D9D9E3"/>
                      </w:divBdr>
                      <w:divsChild>
                        <w:div w:id="1430076062">
                          <w:marLeft w:val="0"/>
                          <w:marRight w:val="0"/>
                          <w:marTop w:val="0"/>
                          <w:marBottom w:val="0"/>
                          <w:divBdr>
                            <w:top w:val="single" w:sz="2" w:space="0" w:color="auto"/>
                            <w:left w:val="single" w:sz="2" w:space="0" w:color="auto"/>
                            <w:bottom w:val="single" w:sz="6" w:space="0" w:color="auto"/>
                            <w:right w:val="single" w:sz="2" w:space="0" w:color="auto"/>
                          </w:divBdr>
                          <w:divsChild>
                            <w:div w:id="572350239">
                              <w:marLeft w:val="0"/>
                              <w:marRight w:val="0"/>
                              <w:marTop w:val="100"/>
                              <w:marBottom w:val="100"/>
                              <w:divBdr>
                                <w:top w:val="single" w:sz="2" w:space="0" w:color="D9D9E3"/>
                                <w:left w:val="single" w:sz="2" w:space="0" w:color="D9D9E3"/>
                                <w:bottom w:val="single" w:sz="2" w:space="0" w:color="D9D9E3"/>
                                <w:right w:val="single" w:sz="2" w:space="0" w:color="D9D9E3"/>
                              </w:divBdr>
                              <w:divsChild>
                                <w:div w:id="1995330934">
                                  <w:marLeft w:val="0"/>
                                  <w:marRight w:val="0"/>
                                  <w:marTop w:val="0"/>
                                  <w:marBottom w:val="0"/>
                                  <w:divBdr>
                                    <w:top w:val="single" w:sz="2" w:space="0" w:color="D9D9E3"/>
                                    <w:left w:val="single" w:sz="2" w:space="0" w:color="D9D9E3"/>
                                    <w:bottom w:val="single" w:sz="2" w:space="0" w:color="D9D9E3"/>
                                    <w:right w:val="single" w:sz="2" w:space="0" w:color="D9D9E3"/>
                                  </w:divBdr>
                                  <w:divsChild>
                                    <w:div w:id="1810659887">
                                      <w:marLeft w:val="0"/>
                                      <w:marRight w:val="0"/>
                                      <w:marTop w:val="0"/>
                                      <w:marBottom w:val="0"/>
                                      <w:divBdr>
                                        <w:top w:val="single" w:sz="2" w:space="0" w:color="D9D9E3"/>
                                        <w:left w:val="single" w:sz="2" w:space="0" w:color="D9D9E3"/>
                                        <w:bottom w:val="single" w:sz="2" w:space="0" w:color="D9D9E3"/>
                                        <w:right w:val="single" w:sz="2" w:space="0" w:color="D9D9E3"/>
                                      </w:divBdr>
                                      <w:divsChild>
                                        <w:div w:id="104350374">
                                          <w:marLeft w:val="0"/>
                                          <w:marRight w:val="0"/>
                                          <w:marTop w:val="0"/>
                                          <w:marBottom w:val="0"/>
                                          <w:divBdr>
                                            <w:top w:val="single" w:sz="2" w:space="0" w:color="D9D9E3"/>
                                            <w:left w:val="single" w:sz="2" w:space="0" w:color="D9D9E3"/>
                                            <w:bottom w:val="single" w:sz="2" w:space="0" w:color="D9D9E3"/>
                                            <w:right w:val="single" w:sz="2" w:space="0" w:color="D9D9E3"/>
                                          </w:divBdr>
                                          <w:divsChild>
                                            <w:div w:id="586889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 w:id="155661894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F73B09-94B0-4F59-BDC6-075D4E8DC3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39</TotalTime>
  <Pages>11</Pages>
  <Words>3165</Words>
  <Characters>18043</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21166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CS</dc:creator>
  <cp:keywords/>
  <dc:description/>
  <cp:lastModifiedBy>cristian ciobanu</cp:lastModifiedBy>
  <cp:revision>29</cp:revision>
  <dcterms:created xsi:type="dcterms:W3CDTF">2023-07-11T15:31:00Z</dcterms:created>
  <dcterms:modified xsi:type="dcterms:W3CDTF">2023-07-27T19:15:00Z</dcterms:modified>
</cp:coreProperties>
</file>