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865" w:rsidRDefault="0062429B" w:rsidP="007C2865">
      <w:pPr>
        <w:spacing w:line="360" w:lineRule="auto"/>
        <w:jc w:val="center"/>
        <w:rPr>
          <w:rFonts w:ascii="Times New Roman" w:hAnsi="Times New Roman" w:cs="Times New Roman"/>
          <w:b/>
          <w:sz w:val="72"/>
          <w:szCs w:val="72"/>
        </w:rPr>
      </w:pPr>
      <w:r>
        <w:rPr>
          <w:rFonts w:ascii="Times New Roman" w:hAnsi="Times New Roman" w:cs="Times New Roman"/>
          <w:b/>
          <w:noProof/>
          <w:sz w:val="72"/>
          <w:szCs w:val="72"/>
          <w:lang w:val="pt-PT" w:eastAsia="pt-PT"/>
        </w:rPr>
        <w:drawing>
          <wp:inline distT="0" distB="0" distL="0" distR="0" wp14:anchorId="51B5ACFC">
            <wp:extent cx="2261870" cy="1505585"/>
            <wp:effectExtent l="0" t="0" r="508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61870" cy="1505585"/>
                    </a:xfrm>
                    <a:prstGeom prst="rect">
                      <a:avLst/>
                    </a:prstGeom>
                    <a:noFill/>
                  </pic:spPr>
                </pic:pic>
              </a:graphicData>
            </a:graphic>
          </wp:inline>
        </w:drawing>
      </w:r>
    </w:p>
    <w:p w:rsidR="00026AAD" w:rsidRDefault="00300168" w:rsidP="0062429B">
      <w:pPr>
        <w:spacing w:line="360" w:lineRule="auto"/>
        <w:rPr>
          <w:rFonts w:ascii="Times New Roman" w:hAnsi="Times New Roman" w:cs="Times New Roman"/>
          <w:b/>
          <w:sz w:val="56"/>
          <w:szCs w:val="56"/>
        </w:rPr>
      </w:pPr>
      <w:r w:rsidRPr="0062429B">
        <w:rPr>
          <w:rFonts w:ascii="Times New Roman" w:hAnsi="Times New Roman" w:cs="Times New Roman"/>
          <w:b/>
          <w:sz w:val="56"/>
          <w:szCs w:val="56"/>
        </w:rPr>
        <w:t>Problem</w:t>
      </w:r>
      <w:r w:rsidR="00526599" w:rsidRPr="0062429B">
        <w:rPr>
          <w:rFonts w:ascii="Times New Roman" w:hAnsi="Times New Roman" w:cs="Times New Roman"/>
          <w:b/>
          <w:sz w:val="56"/>
          <w:szCs w:val="56"/>
        </w:rPr>
        <w:t>-</w:t>
      </w:r>
      <w:r w:rsidRPr="0062429B">
        <w:rPr>
          <w:rFonts w:ascii="Times New Roman" w:hAnsi="Times New Roman" w:cs="Times New Roman"/>
          <w:b/>
          <w:sz w:val="56"/>
          <w:szCs w:val="56"/>
        </w:rPr>
        <w:t>solving and Decision making</w:t>
      </w:r>
    </w:p>
    <w:p w:rsidR="0062429B" w:rsidRDefault="0062429B" w:rsidP="0062429B">
      <w:pPr>
        <w:spacing w:line="360" w:lineRule="auto"/>
        <w:rPr>
          <w:rFonts w:ascii="Times New Roman" w:hAnsi="Times New Roman" w:cs="Times New Roman"/>
          <w:b/>
          <w:sz w:val="56"/>
          <w:szCs w:val="56"/>
        </w:rPr>
      </w:pPr>
    </w:p>
    <w:p w:rsidR="00853BC7" w:rsidRDefault="00853BC7" w:rsidP="0062429B">
      <w:pPr>
        <w:spacing w:line="360" w:lineRule="auto"/>
        <w:jc w:val="center"/>
        <w:rPr>
          <w:rFonts w:ascii="Times New Roman" w:hAnsi="Times New Roman" w:cs="Times New Roman"/>
          <w:b/>
          <w:sz w:val="32"/>
          <w:szCs w:val="32"/>
        </w:rPr>
      </w:pPr>
    </w:p>
    <w:p w:rsidR="0062429B" w:rsidRPr="0062429B" w:rsidRDefault="0062429B" w:rsidP="0062429B">
      <w:pPr>
        <w:spacing w:line="360" w:lineRule="auto"/>
        <w:jc w:val="center"/>
        <w:rPr>
          <w:rFonts w:ascii="Times New Roman" w:hAnsi="Times New Roman" w:cs="Times New Roman"/>
          <w:b/>
          <w:sz w:val="32"/>
          <w:szCs w:val="32"/>
        </w:rPr>
      </w:pPr>
      <w:proofErr w:type="spellStart"/>
      <w:r w:rsidRPr="0062429B">
        <w:rPr>
          <w:rFonts w:ascii="Times New Roman" w:hAnsi="Times New Roman" w:cs="Times New Roman"/>
          <w:b/>
          <w:sz w:val="32"/>
          <w:szCs w:val="32"/>
        </w:rPr>
        <w:t>Keila</w:t>
      </w:r>
      <w:proofErr w:type="spellEnd"/>
      <w:r w:rsidRPr="0062429B">
        <w:rPr>
          <w:rFonts w:ascii="Times New Roman" w:hAnsi="Times New Roman" w:cs="Times New Roman"/>
          <w:b/>
          <w:sz w:val="32"/>
          <w:szCs w:val="32"/>
        </w:rPr>
        <w:t xml:space="preserve"> </w:t>
      </w:r>
      <w:proofErr w:type="spellStart"/>
      <w:r w:rsidRPr="0062429B">
        <w:rPr>
          <w:rFonts w:ascii="Times New Roman" w:hAnsi="Times New Roman" w:cs="Times New Roman"/>
          <w:b/>
          <w:sz w:val="32"/>
          <w:szCs w:val="32"/>
        </w:rPr>
        <w:t>Ribeiro</w:t>
      </w:r>
      <w:proofErr w:type="spellEnd"/>
    </w:p>
    <w:p w:rsidR="0062429B" w:rsidRPr="0062429B" w:rsidRDefault="0062429B" w:rsidP="0062429B">
      <w:pPr>
        <w:spacing w:line="360" w:lineRule="auto"/>
        <w:jc w:val="center"/>
        <w:rPr>
          <w:rFonts w:ascii="Times New Roman" w:hAnsi="Times New Roman" w:cs="Times New Roman"/>
          <w:b/>
          <w:sz w:val="32"/>
          <w:szCs w:val="32"/>
        </w:rPr>
      </w:pPr>
      <w:r w:rsidRPr="0062429B">
        <w:rPr>
          <w:rFonts w:ascii="Times New Roman" w:hAnsi="Times New Roman" w:cs="Times New Roman"/>
          <w:b/>
          <w:sz w:val="32"/>
          <w:szCs w:val="32"/>
        </w:rPr>
        <w:t>1917702</w:t>
      </w:r>
    </w:p>
    <w:p w:rsidR="0062429B" w:rsidRPr="0062429B" w:rsidRDefault="0062429B" w:rsidP="0062429B">
      <w:pPr>
        <w:spacing w:line="360" w:lineRule="auto"/>
        <w:jc w:val="center"/>
        <w:rPr>
          <w:rFonts w:ascii="Times New Roman" w:hAnsi="Times New Roman" w:cs="Times New Roman"/>
          <w:b/>
          <w:sz w:val="32"/>
          <w:szCs w:val="32"/>
        </w:rPr>
      </w:pPr>
      <w:r w:rsidRPr="0062429B">
        <w:rPr>
          <w:rFonts w:ascii="Times New Roman" w:hAnsi="Times New Roman" w:cs="Times New Roman"/>
          <w:b/>
          <w:sz w:val="32"/>
          <w:szCs w:val="32"/>
        </w:rPr>
        <w:t>Lecturer:</w:t>
      </w:r>
      <w:r w:rsidR="00503668">
        <w:rPr>
          <w:rFonts w:ascii="Times New Roman" w:hAnsi="Times New Roman" w:cs="Times New Roman"/>
          <w:b/>
          <w:sz w:val="32"/>
          <w:szCs w:val="32"/>
        </w:rPr>
        <w:t xml:space="preserve"> </w:t>
      </w:r>
      <w:proofErr w:type="spellStart"/>
      <w:r w:rsidR="00503668">
        <w:rPr>
          <w:rFonts w:ascii="Times New Roman" w:hAnsi="Times New Roman" w:cs="Times New Roman"/>
          <w:b/>
          <w:sz w:val="32"/>
          <w:szCs w:val="32"/>
        </w:rPr>
        <w:t>Gasso</w:t>
      </w:r>
      <w:proofErr w:type="spellEnd"/>
      <w:r w:rsidR="00503668">
        <w:rPr>
          <w:rFonts w:ascii="Times New Roman" w:hAnsi="Times New Roman" w:cs="Times New Roman"/>
          <w:b/>
          <w:sz w:val="32"/>
          <w:szCs w:val="32"/>
        </w:rPr>
        <w:t xml:space="preserve"> Wilson </w:t>
      </w:r>
      <w:proofErr w:type="spellStart"/>
      <w:r w:rsidR="00503668">
        <w:rPr>
          <w:rFonts w:ascii="Times New Roman" w:hAnsi="Times New Roman" w:cs="Times New Roman"/>
          <w:b/>
          <w:sz w:val="32"/>
          <w:szCs w:val="32"/>
        </w:rPr>
        <w:t>Mwaluseke</w:t>
      </w:r>
      <w:proofErr w:type="spellEnd"/>
    </w:p>
    <w:p w:rsidR="0062429B" w:rsidRPr="0062429B" w:rsidRDefault="0062429B" w:rsidP="0062429B">
      <w:pPr>
        <w:spacing w:line="360" w:lineRule="auto"/>
        <w:jc w:val="center"/>
        <w:rPr>
          <w:rFonts w:ascii="Times New Roman" w:hAnsi="Times New Roman" w:cs="Times New Roman"/>
          <w:b/>
          <w:sz w:val="32"/>
          <w:szCs w:val="32"/>
        </w:rPr>
      </w:pPr>
      <w:r w:rsidRPr="0062429B">
        <w:rPr>
          <w:rFonts w:ascii="Times New Roman" w:hAnsi="Times New Roman" w:cs="Times New Roman"/>
          <w:b/>
          <w:sz w:val="32"/>
          <w:szCs w:val="32"/>
        </w:rPr>
        <w:t>Module code: BMSW4004</w:t>
      </w:r>
    </w:p>
    <w:p w:rsidR="0062429B" w:rsidRPr="0062429B" w:rsidRDefault="0062429B" w:rsidP="0062429B">
      <w:pPr>
        <w:spacing w:line="360" w:lineRule="auto"/>
        <w:rPr>
          <w:rFonts w:ascii="Times New Roman" w:hAnsi="Times New Roman" w:cs="Times New Roman"/>
          <w:b/>
          <w:sz w:val="56"/>
          <w:szCs w:val="56"/>
        </w:rPr>
      </w:pPr>
    </w:p>
    <w:p w:rsidR="00526599" w:rsidRPr="007C2865" w:rsidRDefault="00526599"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br w:type="page"/>
      </w:r>
    </w:p>
    <w:sdt>
      <w:sdtPr>
        <w:rPr>
          <w:rFonts w:ascii="Times New Roman" w:eastAsiaTheme="minorHAnsi" w:hAnsi="Times New Roman" w:cs="Times New Roman"/>
          <w:b w:val="0"/>
          <w:bCs w:val="0"/>
          <w:color w:val="auto"/>
          <w:sz w:val="24"/>
          <w:szCs w:val="24"/>
        </w:rPr>
        <w:id w:val="17308344"/>
        <w:docPartObj>
          <w:docPartGallery w:val="Table of Contents"/>
          <w:docPartUnique/>
        </w:docPartObj>
      </w:sdtPr>
      <w:sdtEndPr/>
      <w:sdtContent>
        <w:p w:rsidR="00ED768D" w:rsidRPr="007C2865" w:rsidRDefault="00ED768D" w:rsidP="007C2865">
          <w:pPr>
            <w:pStyle w:val="CabealhodoSumrio"/>
            <w:spacing w:line="360" w:lineRule="auto"/>
            <w:jc w:val="both"/>
            <w:rPr>
              <w:rFonts w:ascii="Times New Roman" w:hAnsi="Times New Roman" w:cs="Times New Roman"/>
              <w:color w:val="auto"/>
              <w:sz w:val="24"/>
              <w:szCs w:val="24"/>
            </w:rPr>
          </w:pPr>
          <w:r w:rsidRPr="007C2865">
            <w:rPr>
              <w:rFonts w:ascii="Times New Roman" w:hAnsi="Times New Roman" w:cs="Times New Roman"/>
              <w:color w:val="auto"/>
              <w:sz w:val="24"/>
              <w:szCs w:val="24"/>
            </w:rPr>
            <w:t>Table of Contents</w:t>
          </w:r>
        </w:p>
        <w:p w:rsidR="00ED768D" w:rsidRPr="007C2865" w:rsidRDefault="00ED768D" w:rsidP="007C2865">
          <w:pPr>
            <w:pStyle w:val="Sumrio1"/>
            <w:tabs>
              <w:tab w:val="right" w:leader="dot" w:pos="9350"/>
            </w:tabs>
            <w:spacing w:line="360" w:lineRule="auto"/>
            <w:jc w:val="both"/>
            <w:rPr>
              <w:rFonts w:ascii="Times New Roman" w:hAnsi="Times New Roman" w:cs="Times New Roman"/>
              <w:noProof/>
              <w:sz w:val="24"/>
              <w:szCs w:val="24"/>
            </w:rPr>
          </w:pPr>
          <w:r w:rsidRPr="007C2865">
            <w:rPr>
              <w:rFonts w:ascii="Times New Roman" w:hAnsi="Times New Roman" w:cs="Times New Roman"/>
              <w:sz w:val="24"/>
              <w:szCs w:val="24"/>
            </w:rPr>
            <w:fldChar w:fldCharType="begin"/>
          </w:r>
          <w:r w:rsidRPr="007C2865">
            <w:rPr>
              <w:rFonts w:ascii="Times New Roman" w:hAnsi="Times New Roman" w:cs="Times New Roman"/>
              <w:sz w:val="24"/>
              <w:szCs w:val="24"/>
            </w:rPr>
            <w:instrText xml:space="preserve"> TOC \o "1-3" \h \z \u </w:instrText>
          </w:r>
          <w:r w:rsidRPr="007C2865">
            <w:rPr>
              <w:rFonts w:ascii="Times New Roman" w:hAnsi="Times New Roman" w:cs="Times New Roman"/>
              <w:sz w:val="24"/>
              <w:szCs w:val="24"/>
            </w:rPr>
            <w:fldChar w:fldCharType="separate"/>
          </w:r>
          <w:hyperlink w:anchor="_Toc59656869" w:history="1">
            <w:r w:rsidRPr="007C2865">
              <w:rPr>
                <w:rStyle w:val="Hyperlink"/>
                <w:rFonts w:ascii="Times New Roman" w:hAnsi="Times New Roman" w:cs="Times New Roman"/>
                <w:noProof/>
                <w:color w:val="auto"/>
                <w:sz w:val="24"/>
                <w:szCs w:val="24"/>
              </w:rPr>
              <w:t>Introduction</w:t>
            </w:r>
            <w:r w:rsidRPr="007C2865">
              <w:rPr>
                <w:rFonts w:ascii="Times New Roman" w:hAnsi="Times New Roman" w:cs="Times New Roman"/>
                <w:noProof/>
                <w:webHidden/>
                <w:sz w:val="24"/>
                <w:szCs w:val="24"/>
              </w:rPr>
              <w:tab/>
            </w:r>
            <w:r w:rsidRPr="007C2865">
              <w:rPr>
                <w:rFonts w:ascii="Times New Roman" w:hAnsi="Times New Roman" w:cs="Times New Roman"/>
                <w:noProof/>
                <w:webHidden/>
                <w:sz w:val="24"/>
                <w:szCs w:val="24"/>
              </w:rPr>
              <w:fldChar w:fldCharType="begin"/>
            </w:r>
            <w:r w:rsidRPr="007C2865">
              <w:rPr>
                <w:rFonts w:ascii="Times New Roman" w:hAnsi="Times New Roman" w:cs="Times New Roman"/>
                <w:noProof/>
                <w:webHidden/>
                <w:sz w:val="24"/>
                <w:szCs w:val="24"/>
              </w:rPr>
              <w:instrText xml:space="preserve"> PAGEREF _Toc59656869 \h </w:instrText>
            </w:r>
            <w:r w:rsidRPr="007C2865">
              <w:rPr>
                <w:rFonts w:ascii="Times New Roman" w:hAnsi="Times New Roman" w:cs="Times New Roman"/>
                <w:noProof/>
                <w:webHidden/>
                <w:sz w:val="24"/>
                <w:szCs w:val="24"/>
              </w:rPr>
            </w:r>
            <w:r w:rsidRPr="007C2865">
              <w:rPr>
                <w:rFonts w:ascii="Times New Roman" w:hAnsi="Times New Roman" w:cs="Times New Roman"/>
                <w:noProof/>
                <w:webHidden/>
                <w:sz w:val="24"/>
                <w:szCs w:val="24"/>
              </w:rPr>
              <w:fldChar w:fldCharType="separate"/>
            </w:r>
            <w:r w:rsidRPr="007C2865">
              <w:rPr>
                <w:rFonts w:ascii="Times New Roman" w:hAnsi="Times New Roman" w:cs="Times New Roman"/>
                <w:noProof/>
                <w:webHidden/>
                <w:sz w:val="24"/>
                <w:szCs w:val="24"/>
              </w:rPr>
              <w:t>3</w:t>
            </w:r>
            <w:r w:rsidRPr="007C2865">
              <w:rPr>
                <w:rFonts w:ascii="Times New Roman" w:hAnsi="Times New Roman" w:cs="Times New Roman"/>
                <w:noProof/>
                <w:webHidden/>
                <w:sz w:val="24"/>
                <w:szCs w:val="24"/>
              </w:rPr>
              <w:fldChar w:fldCharType="end"/>
            </w:r>
          </w:hyperlink>
        </w:p>
        <w:p w:rsidR="00ED768D" w:rsidRPr="007C2865"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0" w:history="1">
            <w:r w:rsidR="00ED768D" w:rsidRPr="007C2865">
              <w:rPr>
                <w:rStyle w:val="Hyperlink"/>
                <w:rFonts w:ascii="Times New Roman" w:hAnsi="Times New Roman" w:cs="Times New Roman"/>
                <w:noProof/>
                <w:color w:val="auto"/>
                <w:sz w:val="24"/>
                <w:szCs w:val="24"/>
              </w:rPr>
              <w:t>Background of the company</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_Toc59656870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3</w:t>
            </w:r>
            <w:r w:rsidR="00ED768D" w:rsidRPr="007C2865">
              <w:rPr>
                <w:rFonts w:ascii="Times New Roman" w:hAnsi="Times New Roman" w:cs="Times New Roman"/>
                <w:noProof/>
                <w:webHidden/>
                <w:sz w:val="24"/>
                <w:szCs w:val="24"/>
              </w:rPr>
              <w:fldChar w:fldCharType="end"/>
            </w:r>
          </w:hyperlink>
        </w:p>
        <w:p w:rsidR="00ED768D" w:rsidRPr="007C2865"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1" w:history="1">
            <w:r w:rsidR="00ED768D" w:rsidRPr="007C2865">
              <w:rPr>
                <w:rStyle w:val="Hyperlink"/>
                <w:rFonts w:ascii="Times New Roman" w:hAnsi="Times New Roman" w:cs="Times New Roman"/>
                <w:noProof/>
                <w:color w:val="auto"/>
                <w:sz w:val="24"/>
                <w:szCs w:val="24"/>
              </w:rPr>
              <w:t>The complex problem in the workplace including its scope and impact</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_Toc59656871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4</w:t>
            </w:r>
            <w:r w:rsidR="00ED768D" w:rsidRPr="007C2865">
              <w:rPr>
                <w:rFonts w:ascii="Times New Roman" w:hAnsi="Times New Roman" w:cs="Times New Roman"/>
                <w:noProof/>
                <w:webHidden/>
                <w:sz w:val="24"/>
                <w:szCs w:val="24"/>
              </w:rPr>
              <w:fldChar w:fldCharType="end"/>
            </w:r>
          </w:hyperlink>
        </w:p>
        <w:p w:rsidR="00ED768D" w:rsidRPr="007C2865"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2" w:history="1">
            <w:r w:rsidR="00ED768D" w:rsidRPr="007C2865">
              <w:rPr>
                <w:rStyle w:val="Hyperlink"/>
                <w:rFonts w:ascii="Times New Roman" w:hAnsi="Times New Roman" w:cs="Times New Roman"/>
                <w:noProof/>
                <w:color w:val="auto"/>
                <w:sz w:val="24"/>
                <w:szCs w:val="24"/>
              </w:rPr>
              <w:t>Analyze the information on the identified problem</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_Toc59656872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4</w:t>
            </w:r>
            <w:r w:rsidR="00ED768D" w:rsidRPr="007C2865">
              <w:rPr>
                <w:rFonts w:ascii="Times New Roman" w:hAnsi="Times New Roman" w:cs="Times New Roman"/>
                <w:noProof/>
                <w:webHidden/>
                <w:sz w:val="24"/>
                <w:szCs w:val="24"/>
              </w:rPr>
              <w:fldChar w:fldCharType="end"/>
            </w:r>
          </w:hyperlink>
        </w:p>
        <w:p w:rsidR="00ED768D" w:rsidRPr="007C2865"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3" w:history="1">
            <w:r w:rsidR="00ED768D" w:rsidRPr="007C2865">
              <w:rPr>
                <w:rStyle w:val="Hyperlink"/>
                <w:rFonts w:ascii="Times New Roman" w:hAnsi="Times New Roman" w:cs="Times New Roman"/>
                <w:noProof/>
                <w:color w:val="auto"/>
                <w:sz w:val="24"/>
                <w:szCs w:val="24"/>
              </w:rPr>
              <w:t>Problem-solving techniques</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_Toc59656873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5</w:t>
            </w:r>
            <w:r w:rsidR="00ED768D" w:rsidRPr="007C2865">
              <w:rPr>
                <w:rFonts w:ascii="Times New Roman" w:hAnsi="Times New Roman" w:cs="Times New Roman"/>
                <w:noProof/>
                <w:webHidden/>
                <w:sz w:val="24"/>
                <w:szCs w:val="24"/>
              </w:rPr>
              <w:fldChar w:fldCharType="end"/>
            </w:r>
          </w:hyperlink>
        </w:p>
        <w:p w:rsidR="00ED768D" w:rsidRPr="007C2865"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4" w:history="1">
            <w:r w:rsidR="00ED768D" w:rsidRPr="007C2865">
              <w:rPr>
                <w:rStyle w:val="Hyperlink"/>
                <w:rFonts w:ascii="Times New Roman" w:hAnsi="Times New Roman" w:cs="Times New Roman"/>
                <w:noProof/>
                <w:color w:val="auto"/>
                <w:sz w:val="24"/>
                <w:szCs w:val="24"/>
              </w:rPr>
              <w:t>Decision making techniques</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_Toc59656874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6</w:t>
            </w:r>
            <w:r w:rsidR="00ED768D" w:rsidRPr="007C2865">
              <w:rPr>
                <w:rFonts w:ascii="Times New Roman" w:hAnsi="Times New Roman" w:cs="Times New Roman"/>
                <w:noProof/>
                <w:webHidden/>
                <w:sz w:val="24"/>
                <w:szCs w:val="24"/>
              </w:rPr>
              <w:fldChar w:fldCharType="end"/>
            </w:r>
          </w:hyperlink>
        </w:p>
        <w:p w:rsidR="00ED768D" w:rsidRPr="007C2865"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5" w:history="1">
            <w:r w:rsidR="00ED768D" w:rsidRPr="007C2865">
              <w:rPr>
                <w:rStyle w:val="Hyperlink"/>
                <w:rFonts w:ascii="Times New Roman" w:hAnsi="Times New Roman" w:cs="Times New Roman"/>
                <w:noProof/>
                <w:color w:val="auto"/>
                <w:sz w:val="24"/>
                <w:szCs w:val="24"/>
              </w:rPr>
              <w:t>Plan for implementing the solution</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_Toc59656875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7</w:t>
            </w:r>
            <w:r w:rsidR="00ED768D" w:rsidRPr="007C2865">
              <w:rPr>
                <w:rFonts w:ascii="Times New Roman" w:hAnsi="Times New Roman" w:cs="Times New Roman"/>
                <w:noProof/>
                <w:webHidden/>
                <w:sz w:val="24"/>
                <w:szCs w:val="24"/>
              </w:rPr>
              <w:fldChar w:fldCharType="end"/>
            </w:r>
          </w:hyperlink>
        </w:p>
        <w:p w:rsidR="00ED768D" w:rsidRPr="007C2865"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6" w:history="1">
            <w:r w:rsidR="00ED768D" w:rsidRPr="007C2865">
              <w:rPr>
                <w:rStyle w:val="Hyperlink"/>
                <w:rFonts w:ascii="Times New Roman" w:hAnsi="Times New Roman" w:cs="Times New Roman"/>
                <w:noProof/>
                <w:color w:val="auto"/>
                <w:sz w:val="24"/>
                <w:szCs w:val="24"/>
              </w:rPr>
              <w:t>Communication the plan to stakeholders</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_Toc59656876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8</w:t>
            </w:r>
            <w:r w:rsidR="00ED768D" w:rsidRPr="007C2865">
              <w:rPr>
                <w:rFonts w:ascii="Times New Roman" w:hAnsi="Times New Roman" w:cs="Times New Roman"/>
                <w:noProof/>
                <w:webHidden/>
                <w:sz w:val="24"/>
                <w:szCs w:val="24"/>
              </w:rPr>
              <w:fldChar w:fldCharType="end"/>
            </w:r>
          </w:hyperlink>
        </w:p>
        <w:p w:rsidR="00ED768D" w:rsidRPr="007C2865"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7" w:history="1">
            <w:r w:rsidR="00ED768D" w:rsidRPr="007C2865">
              <w:rPr>
                <w:rStyle w:val="Hyperlink"/>
                <w:rFonts w:ascii="Times New Roman" w:hAnsi="Times New Roman" w:cs="Times New Roman"/>
                <w:noProof/>
                <w:color w:val="auto"/>
                <w:sz w:val="24"/>
                <w:szCs w:val="24"/>
              </w:rPr>
              <w:t>Appropriate monitoring and review techniques to ensure successful implementation of the solution</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_Toc59656877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9</w:t>
            </w:r>
            <w:r w:rsidR="00ED768D" w:rsidRPr="007C2865">
              <w:rPr>
                <w:rFonts w:ascii="Times New Roman" w:hAnsi="Times New Roman" w:cs="Times New Roman"/>
                <w:noProof/>
                <w:webHidden/>
                <w:sz w:val="24"/>
                <w:szCs w:val="24"/>
              </w:rPr>
              <w:fldChar w:fldCharType="end"/>
            </w:r>
          </w:hyperlink>
        </w:p>
        <w:p w:rsidR="00ED768D"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8" w:history="1">
            <w:r w:rsidR="00ED768D" w:rsidRPr="007C2865">
              <w:rPr>
                <w:rStyle w:val="Hyperlink"/>
                <w:rFonts w:ascii="Times New Roman" w:hAnsi="Times New Roman" w:cs="Times New Roman"/>
                <w:noProof/>
                <w:color w:val="auto"/>
                <w:sz w:val="24"/>
                <w:szCs w:val="24"/>
              </w:rPr>
              <w:t>Conclusion</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_Toc59656878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9</w:t>
            </w:r>
            <w:r w:rsidR="00ED768D" w:rsidRPr="007C2865">
              <w:rPr>
                <w:rFonts w:ascii="Times New Roman" w:hAnsi="Times New Roman" w:cs="Times New Roman"/>
                <w:noProof/>
                <w:webHidden/>
                <w:sz w:val="24"/>
                <w:szCs w:val="24"/>
              </w:rPr>
              <w:fldChar w:fldCharType="end"/>
            </w:r>
          </w:hyperlink>
        </w:p>
        <w:p w:rsidR="008C4386" w:rsidRPr="008C4386" w:rsidRDefault="008C4386" w:rsidP="008C4386">
          <w:proofErr w:type="spellStart"/>
          <w:r>
            <w:t>Adkar</w:t>
          </w:r>
          <w:proofErr w:type="spellEnd"/>
          <w:r>
            <w:t xml:space="preserve"> Model………………………………………………………………………………………………………………………………………….10</w:t>
          </w:r>
        </w:p>
        <w:p w:rsidR="00ED768D" w:rsidRPr="007C2865" w:rsidRDefault="006713B9" w:rsidP="007C2865">
          <w:pPr>
            <w:pStyle w:val="Sumrio1"/>
            <w:tabs>
              <w:tab w:val="right" w:leader="dot" w:pos="9350"/>
            </w:tabs>
            <w:spacing w:line="360" w:lineRule="auto"/>
            <w:jc w:val="both"/>
            <w:rPr>
              <w:rFonts w:ascii="Times New Roman" w:hAnsi="Times New Roman" w:cs="Times New Roman"/>
              <w:noProof/>
              <w:sz w:val="24"/>
              <w:szCs w:val="24"/>
            </w:rPr>
          </w:pPr>
          <w:hyperlink w:anchor="_Toc59656879" w:history="1">
            <w:r w:rsidR="00ED768D" w:rsidRPr="007C2865">
              <w:rPr>
                <w:rStyle w:val="Hyperlink"/>
                <w:rFonts w:ascii="Times New Roman" w:hAnsi="Times New Roman" w:cs="Times New Roman"/>
                <w:noProof/>
                <w:color w:val="auto"/>
                <w:sz w:val="24"/>
                <w:szCs w:val="24"/>
              </w:rPr>
              <w:t>References</w:t>
            </w:r>
            <w:r w:rsidR="00ED768D" w:rsidRPr="007C2865">
              <w:rPr>
                <w:rFonts w:ascii="Times New Roman" w:hAnsi="Times New Roman" w:cs="Times New Roman"/>
                <w:noProof/>
                <w:webHidden/>
                <w:sz w:val="24"/>
                <w:szCs w:val="24"/>
              </w:rPr>
              <w:tab/>
            </w:r>
            <w:r w:rsidR="00ED768D" w:rsidRPr="007C2865">
              <w:rPr>
                <w:rFonts w:ascii="Times New Roman" w:hAnsi="Times New Roman" w:cs="Times New Roman"/>
                <w:noProof/>
                <w:webHidden/>
                <w:sz w:val="24"/>
                <w:szCs w:val="24"/>
              </w:rPr>
              <w:fldChar w:fldCharType="begin"/>
            </w:r>
            <w:r w:rsidR="00ED768D" w:rsidRPr="007C2865">
              <w:rPr>
                <w:rFonts w:ascii="Times New Roman" w:hAnsi="Times New Roman" w:cs="Times New Roman"/>
                <w:noProof/>
                <w:webHidden/>
                <w:sz w:val="24"/>
                <w:szCs w:val="24"/>
              </w:rPr>
              <w:instrText xml:space="preserve"> PAGEREF _Toc59656879 \h </w:instrText>
            </w:r>
            <w:r w:rsidR="00ED768D" w:rsidRPr="007C2865">
              <w:rPr>
                <w:rFonts w:ascii="Times New Roman" w:hAnsi="Times New Roman" w:cs="Times New Roman"/>
                <w:noProof/>
                <w:webHidden/>
                <w:sz w:val="24"/>
                <w:szCs w:val="24"/>
              </w:rPr>
            </w:r>
            <w:r w:rsidR="00ED768D" w:rsidRPr="007C2865">
              <w:rPr>
                <w:rFonts w:ascii="Times New Roman" w:hAnsi="Times New Roman" w:cs="Times New Roman"/>
                <w:noProof/>
                <w:webHidden/>
                <w:sz w:val="24"/>
                <w:szCs w:val="24"/>
              </w:rPr>
              <w:fldChar w:fldCharType="separate"/>
            </w:r>
            <w:r w:rsidR="00ED768D" w:rsidRPr="007C2865">
              <w:rPr>
                <w:rFonts w:ascii="Times New Roman" w:hAnsi="Times New Roman" w:cs="Times New Roman"/>
                <w:noProof/>
                <w:webHidden/>
                <w:sz w:val="24"/>
                <w:szCs w:val="24"/>
              </w:rPr>
              <w:t>11</w:t>
            </w:r>
            <w:r w:rsidR="00ED768D" w:rsidRPr="007C2865">
              <w:rPr>
                <w:rFonts w:ascii="Times New Roman" w:hAnsi="Times New Roman" w:cs="Times New Roman"/>
                <w:noProof/>
                <w:webHidden/>
                <w:sz w:val="24"/>
                <w:szCs w:val="24"/>
              </w:rPr>
              <w:fldChar w:fldCharType="end"/>
            </w:r>
          </w:hyperlink>
        </w:p>
        <w:p w:rsidR="00ED768D" w:rsidRPr="007C2865" w:rsidRDefault="00ED768D"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fldChar w:fldCharType="end"/>
          </w:r>
        </w:p>
      </w:sdtContent>
    </w:sdt>
    <w:p w:rsidR="00526599" w:rsidRPr="007C2865" w:rsidRDefault="00526599"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br w:type="page"/>
      </w:r>
    </w:p>
    <w:p w:rsidR="006731ED" w:rsidRPr="007C2865" w:rsidRDefault="006731ED" w:rsidP="007C2865">
      <w:pPr>
        <w:pStyle w:val="Ttulo1"/>
        <w:spacing w:line="360" w:lineRule="auto"/>
        <w:jc w:val="both"/>
        <w:rPr>
          <w:sz w:val="24"/>
          <w:szCs w:val="24"/>
        </w:rPr>
      </w:pPr>
      <w:bookmarkStart w:id="0" w:name="_Toc59656869"/>
      <w:r w:rsidRPr="007C2865">
        <w:rPr>
          <w:sz w:val="24"/>
          <w:szCs w:val="24"/>
        </w:rPr>
        <w:lastRenderedPageBreak/>
        <w:t>Introduction</w:t>
      </w:r>
      <w:bookmarkEnd w:id="0"/>
    </w:p>
    <w:p w:rsidR="00C3652A" w:rsidRPr="007C2865" w:rsidRDefault="00327AE2"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The problem is usually related to the difference between the goals and performance of a particular organization. Many factors cause problems in the organization and lead to defects. Organizational problems are due to lack of communication, organizational structure flaws, and ambiguities in the chain of command</w:t>
      </w:r>
      <w:r w:rsidR="003B4C74" w:rsidRPr="007C2865">
        <w:rPr>
          <w:rFonts w:ascii="Times New Roman" w:hAnsi="Times New Roman" w:cs="Times New Roman"/>
          <w:sz w:val="24"/>
          <w:szCs w:val="24"/>
        </w:rPr>
        <w:t xml:space="preserve"> (Baker, 2017)</w:t>
      </w:r>
      <w:r w:rsidRPr="007C2865">
        <w:rPr>
          <w:rFonts w:ascii="Times New Roman" w:hAnsi="Times New Roman" w:cs="Times New Roman"/>
          <w:sz w:val="24"/>
          <w:szCs w:val="24"/>
        </w:rPr>
        <w:t xml:space="preserve">. </w:t>
      </w:r>
      <w:r w:rsidR="00526599" w:rsidRPr="007C2865">
        <w:rPr>
          <w:rFonts w:ascii="Times New Roman" w:hAnsi="Times New Roman" w:cs="Times New Roman"/>
          <w:sz w:val="24"/>
          <w:szCs w:val="24"/>
        </w:rPr>
        <w:t>T</w:t>
      </w:r>
      <w:r w:rsidRPr="007C2865">
        <w:rPr>
          <w:rFonts w:ascii="Times New Roman" w:hAnsi="Times New Roman" w:cs="Times New Roman"/>
          <w:sz w:val="24"/>
          <w:szCs w:val="24"/>
        </w:rPr>
        <w:t>o get the best performance and results, it is important to quickly identify and resolve problems. If the problems of the organization are not resolved, they will slowly face and affect the entire organization. Problem</w:t>
      </w:r>
      <w:r w:rsidR="00526599" w:rsidRPr="007C2865">
        <w:rPr>
          <w:rFonts w:ascii="Times New Roman" w:hAnsi="Times New Roman" w:cs="Times New Roman"/>
          <w:sz w:val="24"/>
          <w:szCs w:val="24"/>
        </w:rPr>
        <w:t>-</w:t>
      </w:r>
      <w:r w:rsidRPr="007C2865">
        <w:rPr>
          <w:rFonts w:ascii="Times New Roman" w:hAnsi="Times New Roman" w:cs="Times New Roman"/>
          <w:sz w:val="24"/>
          <w:szCs w:val="24"/>
        </w:rPr>
        <w:t xml:space="preserve">solving means finding solutions to difficult or complex problems. Companies need to analyze and solve problems. When solving the problem, resources will help </w:t>
      </w:r>
      <w:r w:rsidR="00C83359" w:rsidRPr="007C2865">
        <w:rPr>
          <w:rFonts w:ascii="Times New Roman" w:hAnsi="Times New Roman" w:cs="Times New Roman"/>
          <w:sz w:val="24"/>
          <w:szCs w:val="24"/>
        </w:rPr>
        <w:t>to</w:t>
      </w:r>
      <w:r w:rsidRPr="007C2865">
        <w:rPr>
          <w:rFonts w:ascii="Times New Roman" w:hAnsi="Times New Roman" w:cs="Times New Roman"/>
          <w:sz w:val="24"/>
          <w:szCs w:val="24"/>
        </w:rPr>
        <w:t xml:space="preserve"> solve the problem. We always need to update information</w:t>
      </w:r>
      <w:r w:rsidR="00DD61BC" w:rsidRPr="007C2865">
        <w:rPr>
          <w:rFonts w:ascii="Times New Roman" w:hAnsi="Times New Roman" w:cs="Times New Roman"/>
          <w:sz w:val="24"/>
          <w:szCs w:val="24"/>
        </w:rPr>
        <w:t xml:space="preserve"> (Mayer, 2012)</w:t>
      </w:r>
      <w:r w:rsidRPr="007C2865">
        <w:rPr>
          <w:rFonts w:ascii="Times New Roman" w:hAnsi="Times New Roman" w:cs="Times New Roman"/>
          <w:sz w:val="24"/>
          <w:szCs w:val="24"/>
        </w:rPr>
        <w:t>. More and more information can make us smarter</w:t>
      </w:r>
      <w:r w:rsidR="00C83359" w:rsidRPr="007C2865">
        <w:rPr>
          <w:rFonts w:ascii="Times New Roman" w:hAnsi="Times New Roman" w:cs="Times New Roman"/>
          <w:sz w:val="24"/>
          <w:szCs w:val="24"/>
        </w:rPr>
        <w:t xml:space="preserve">. This report is based on the workplace problem at </w:t>
      </w:r>
      <w:r w:rsidR="00782445" w:rsidRPr="007C2865">
        <w:rPr>
          <w:rFonts w:ascii="Times New Roman" w:hAnsi="Times New Roman" w:cs="Times New Roman"/>
          <w:sz w:val="24"/>
          <w:szCs w:val="24"/>
        </w:rPr>
        <w:t>Sainsbury</w:t>
      </w:r>
      <w:r w:rsidR="00C83359" w:rsidRPr="007C2865">
        <w:rPr>
          <w:rFonts w:ascii="Times New Roman" w:hAnsi="Times New Roman" w:cs="Times New Roman"/>
          <w:sz w:val="24"/>
          <w:szCs w:val="24"/>
        </w:rPr>
        <w:t>.</w:t>
      </w:r>
      <w:r w:rsidR="00C3652A" w:rsidRPr="007C2865">
        <w:rPr>
          <w:rFonts w:ascii="Times New Roman" w:hAnsi="Times New Roman" w:cs="Times New Roman"/>
          <w:sz w:val="24"/>
          <w:szCs w:val="24"/>
        </w:rPr>
        <w:t xml:space="preserve"> The main purpose of the report is to identify problems in the workplace and analyze information about the problems found. The report also explains how to solve problems and make decisions. The plan to implement these solutions is also discussed and communicated to stakeholders. The last session of this report discussed appropriate monitoring and review methods to ensure the successful implementation of the solution.</w:t>
      </w:r>
    </w:p>
    <w:p w:rsidR="00276ABA" w:rsidRPr="007C2865" w:rsidRDefault="00276ABA" w:rsidP="007C2865">
      <w:pPr>
        <w:pStyle w:val="Ttulo1"/>
        <w:spacing w:line="360" w:lineRule="auto"/>
        <w:jc w:val="both"/>
        <w:rPr>
          <w:sz w:val="24"/>
          <w:szCs w:val="24"/>
        </w:rPr>
      </w:pPr>
      <w:bookmarkStart w:id="1" w:name="_Toc59656870"/>
      <w:r w:rsidRPr="007C2865">
        <w:rPr>
          <w:sz w:val="24"/>
          <w:szCs w:val="24"/>
        </w:rPr>
        <w:t>Background of the company</w:t>
      </w:r>
      <w:bookmarkEnd w:id="1"/>
    </w:p>
    <w:p w:rsidR="00B82455" w:rsidRPr="007C2865" w:rsidRDefault="000B59B9"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Sainsbury is one of the largest distributors in the UK, which can distribute and sell goods or services to customers through various channels. In the past two years, Sainsbury's has experienced difficult times. Lost the market share of competitors. After Tesco and Asda, Sainsbury is the third store in the UK. Sainsbury's has a market share of 16.73%, Tesco and Asda have 26.56% and 16.73%, respectively. Therefore, Sainsbury's must cover all aspects of the company. They won’t see any changes in the campaigns offered, and consumers will seamlessly transition from physical stores to online stores. Sainsbury's website creates opportunities to interact with consumers already in use. Consumers who shop in supermarkets that initially care about society are very </w:t>
      </w:r>
      <w:proofErr w:type="spellStart"/>
      <w:r w:rsidRPr="007C2865">
        <w:rPr>
          <w:rFonts w:ascii="Times New Roman" w:hAnsi="Times New Roman" w:cs="Times New Roman"/>
          <w:sz w:val="24"/>
          <w:szCs w:val="24"/>
        </w:rPr>
        <w:t>s</w:t>
      </w:r>
      <w:r w:rsidR="00526599" w:rsidRPr="007C2865">
        <w:rPr>
          <w:rFonts w:ascii="Times New Roman" w:hAnsi="Times New Roman" w:cs="Times New Roman"/>
          <w:sz w:val="24"/>
          <w:szCs w:val="24"/>
        </w:rPr>
        <w:t>c</w:t>
      </w:r>
      <w:r w:rsidRPr="007C2865">
        <w:rPr>
          <w:rFonts w:ascii="Times New Roman" w:hAnsi="Times New Roman" w:cs="Times New Roman"/>
          <w:sz w:val="24"/>
          <w:szCs w:val="24"/>
        </w:rPr>
        <w:t>eptical</w:t>
      </w:r>
      <w:proofErr w:type="spellEnd"/>
      <w:r w:rsidRPr="007C2865">
        <w:rPr>
          <w:rFonts w:ascii="Times New Roman" w:hAnsi="Times New Roman" w:cs="Times New Roman"/>
          <w:sz w:val="24"/>
          <w:szCs w:val="24"/>
        </w:rPr>
        <w:t>. This website is used to express Sainsbury’s interest in important consumer issues</w:t>
      </w:r>
      <w:r w:rsidR="006852D0" w:rsidRPr="007C2865">
        <w:rPr>
          <w:rFonts w:ascii="Times New Roman" w:hAnsi="Times New Roman" w:cs="Times New Roman"/>
          <w:sz w:val="24"/>
          <w:szCs w:val="24"/>
        </w:rPr>
        <w:t xml:space="preserve"> (Corporate Watch, 2020)</w:t>
      </w:r>
      <w:r w:rsidRPr="007C2865">
        <w:rPr>
          <w:rFonts w:ascii="Times New Roman" w:hAnsi="Times New Roman" w:cs="Times New Roman"/>
          <w:sz w:val="24"/>
          <w:szCs w:val="24"/>
        </w:rPr>
        <w:t>.</w:t>
      </w:r>
      <w:r w:rsidR="00C83359" w:rsidRPr="007C2865">
        <w:rPr>
          <w:rFonts w:ascii="Times New Roman" w:hAnsi="Times New Roman" w:cs="Times New Roman"/>
          <w:sz w:val="24"/>
          <w:szCs w:val="24"/>
        </w:rPr>
        <w:t xml:space="preserve"> </w:t>
      </w:r>
    </w:p>
    <w:p w:rsidR="00701B3E" w:rsidRPr="007C2865" w:rsidRDefault="00701B3E" w:rsidP="007C2865">
      <w:pPr>
        <w:spacing w:line="360" w:lineRule="auto"/>
        <w:jc w:val="both"/>
        <w:rPr>
          <w:rFonts w:ascii="Times New Roman" w:hAnsi="Times New Roman" w:cs="Times New Roman"/>
          <w:b/>
          <w:sz w:val="24"/>
          <w:szCs w:val="24"/>
        </w:rPr>
      </w:pPr>
    </w:p>
    <w:p w:rsidR="00536D18" w:rsidRPr="007C2865" w:rsidRDefault="00526599" w:rsidP="007C2865">
      <w:pPr>
        <w:pStyle w:val="Ttulo1"/>
        <w:spacing w:line="360" w:lineRule="auto"/>
        <w:jc w:val="both"/>
        <w:rPr>
          <w:sz w:val="24"/>
          <w:szCs w:val="24"/>
        </w:rPr>
      </w:pPr>
      <w:bookmarkStart w:id="2" w:name="_Toc59656871"/>
      <w:r w:rsidRPr="007C2865">
        <w:rPr>
          <w:sz w:val="24"/>
          <w:szCs w:val="24"/>
        </w:rPr>
        <w:t>The c</w:t>
      </w:r>
      <w:r w:rsidR="00536D18" w:rsidRPr="007C2865">
        <w:rPr>
          <w:sz w:val="24"/>
          <w:szCs w:val="24"/>
        </w:rPr>
        <w:t>omplex problem in the workplace including its scope and impact</w:t>
      </w:r>
      <w:bookmarkEnd w:id="2"/>
    </w:p>
    <w:p w:rsidR="005F0EDF" w:rsidRPr="007C2865" w:rsidRDefault="005F0EDF"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lastRenderedPageBreak/>
        <w:t xml:space="preserve">At </w:t>
      </w:r>
      <w:r w:rsidR="00EE35BC" w:rsidRPr="007C2865">
        <w:rPr>
          <w:rFonts w:ascii="Times New Roman" w:hAnsi="Times New Roman" w:cs="Times New Roman"/>
          <w:sz w:val="24"/>
          <w:szCs w:val="24"/>
        </w:rPr>
        <w:t>Sainsbury</w:t>
      </w:r>
      <w:r w:rsidRPr="007C2865">
        <w:rPr>
          <w:rFonts w:ascii="Times New Roman" w:hAnsi="Times New Roman" w:cs="Times New Roman"/>
          <w:sz w:val="24"/>
          <w:szCs w:val="24"/>
        </w:rPr>
        <w:t xml:space="preserve">, there are a variety of workplace problems. Some of them lack </w:t>
      </w:r>
      <w:r w:rsidR="00EE35BC" w:rsidRPr="007C2865">
        <w:rPr>
          <w:rFonts w:ascii="Times New Roman" w:hAnsi="Times New Roman" w:cs="Times New Roman"/>
          <w:sz w:val="24"/>
          <w:szCs w:val="24"/>
        </w:rPr>
        <w:t>training</w:t>
      </w:r>
      <w:r w:rsidRPr="007C2865">
        <w:rPr>
          <w:rFonts w:ascii="Times New Roman" w:hAnsi="Times New Roman" w:cs="Times New Roman"/>
          <w:sz w:val="24"/>
          <w:szCs w:val="24"/>
        </w:rPr>
        <w:t xml:space="preserve">, lack of adequate risk control, poor service, violent incidents, cultural diversity, staff </w:t>
      </w:r>
      <w:r w:rsidR="00EE35BC" w:rsidRPr="007C2865">
        <w:rPr>
          <w:rFonts w:ascii="Times New Roman" w:hAnsi="Times New Roman" w:cs="Times New Roman"/>
          <w:sz w:val="24"/>
          <w:szCs w:val="24"/>
        </w:rPr>
        <w:t>shortage and so on</w:t>
      </w:r>
      <w:r w:rsidRPr="007C2865">
        <w:rPr>
          <w:rFonts w:ascii="Times New Roman" w:hAnsi="Times New Roman" w:cs="Times New Roman"/>
          <w:sz w:val="24"/>
          <w:szCs w:val="24"/>
        </w:rPr>
        <w:t xml:space="preserve">. In this report, we are only talking about the great problem that </w:t>
      </w:r>
      <w:r w:rsidR="00EE35BC" w:rsidRPr="007C2865">
        <w:rPr>
          <w:rFonts w:ascii="Times New Roman" w:hAnsi="Times New Roman" w:cs="Times New Roman"/>
          <w:sz w:val="24"/>
          <w:szCs w:val="24"/>
        </w:rPr>
        <w:t>Sainsbury</w:t>
      </w:r>
      <w:r w:rsidRPr="007C2865">
        <w:rPr>
          <w:rFonts w:ascii="Times New Roman" w:hAnsi="Times New Roman" w:cs="Times New Roman"/>
          <w:sz w:val="24"/>
          <w:szCs w:val="24"/>
        </w:rPr>
        <w:t xml:space="preserve"> is facing. The biggest problem facing </w:t>
      </w:r>
      <w:r w:rsidR="00EE35BC" w:rsidRPr="007C2865">
        <w:rPr>
          <w:rFonts w:ascii="Times New Roman" w:hAnsi="Times New Roman" w:cs="Times New Roman"/>
          <w:sz w:val="24"/>
          <w:szCs w:val="24"/>
        </w:rPr>
        <w:t>Sainsbury</w:t>
      </w:r>
      <w:r w:rsidRPr="007C2865">
        <w:rPr>
          <w:rFonts w:ascii="Times New Roman" w:hAnsi="Times New Roman" w:cs="Times New Roman"/>
          <w:sz w:val="24"/>
          <w:szCs w:val="24"/>
        </w:rPr>
        <w:t xml:space="preserve"> is the lack of staff in the company. Due to lack of </w:t>
      </w:r>
      <w:r w:rsidR="00EE35BC" w:rsidRPr="007C2865">
        <w:rPr>
          <w:rFonts w:ascii="Times New Roman" w:hAnsi="Times New Roman" w:cs="Times New Roman"/>
          <w:sz w:val="24"/>
          <w:szCs w:val="24"/>
        </w:rPr>
        <w:t>capable</w:t>
      </w:r>
      <w:r w:rsidRPr="007C2865">
        <w:rPr>
          <w:rFonts w:ascii="Times New Roman" w:hAnsi="Times New Roman" w:cs="Times New Roman"/>
          <w:sz w:val="24"/>
          <w:szCs w:val="24"/>
        </w:rPr>
        <w:t xml:space="preserve"> and competent staff, services and performance decreased. The demand for </w:t>
      </w:r>
      <w:r w:rsidR="004C34BC" w:rsidRPr="007C2865">
        <w:rPr>
          <w:rFonts w:ascii="Times New Roman" w:hAnsi="Times New Roman" w:cs="Times New Roman"/>
          <w:sz w:val="24"/>
          <w:szCs w:val="24"/>
        </w:rPr>
        <w:t>Sainsbury</w:t>
      </w:r>
      <w:r w:rsidRPr="007C2865">
        <w:rPr>
          <w:rFonts w:ascii="Times New Roman" w:hAnsi="Times New Roman" w:cs="Times New Roman"/>
          <w:sz w:val="24"/>
          <w:szCs w:val="24"/>
        </w:rPr>
        <w:t xml:space="preserve"> workers is growing day by day, but bringing in workers cannot meet the demand. Due to dissatisfaction, many employees quit their jobs. Recruiting and retaining skilled workers has also been a difficult task for </w:t>
      </w:r>
      <w:r w:rsidR="004C34BC" w:rsidRPr="007C2865">
        <w:rPr>
          <w:rFonts w:ascii="Times New Roman" w:hAnsi="Times New Roman" w:cs="Times New Roman"/>
          <w:sz w:val="24"/>
          <w:szCs w:val="24"/>
        </w:rPr>
        <w:t>Sainsbury</w:t>
      </w:r>
      <w:r w:rsidRPr="007C2865">
        <w:rPr>
          <w:rFonts w:ascii="Times New Roman" w:hAnsi="Times New Roman" w:cs="Times New Roman"/>
          <w:sz w:val="24"/>
          <w:szCs w:val="24"/>
        </w:rPr>
        <w:t xml:space="preserve">. With fewer employees at </w:t>
      </w:r>
      <w:r w:rsidR="004C34BC" w:rsidRPr="007C2865">
        <w:rPr>
          <w:rFonts w:ascii="Times New Roman" w:hAnsi="Times New Roman" w:cs="Times New Roman"/>
          <w:sz w:val="24"/>
          <w:szCs w:val="24"/>
        </w:rPr>
        <w:t>Sainsbury</w:t>
      </w:r>
      <w:r w:rsidRPr="007C2865">
        <w:rPr>
          <w:rFonts w:ascii="Times New Roman" w:hAnsi="Times New Roman" w:cs="Times New Roman"/>
          <w:sz w:val="24"/>
          <w:szCs w:val="24"/>
        </w:rPr>
        <w:t xml:space="preserve">, customers will be severely affected. When there is a shortage of staff in </w:t>
      </w:r>
      <w:r w:rsidR="004C34BC" w:rsidRPr="007C2865">
        <w:rPr>
          <w:rFonts w:ascii="Times New Roman" w:hAnsi="Times New Roman" w:cs="Times New Roman"/>
          <w:sz w:val="24"/>
          <w:szCs w:val="24"/>
        </w:rPr>
        <w:t>Sainsbury</w:t>
      </w:r>
      <w:r w:rsidRPr="007C2865">
        <w:rPr>
          <w:rFonts w:ascii="Times New Roman" w:hAnsi="Times New Roman" w:cs="Times New Roman"/>
          <w:sz w:val="24"/>
          <w:szCs w:val="24"/>
        </w:rPr>
        <w:t>, the client will not receive the proper services. This will ha</w:t>
      </w:r>
      <w:r w:rsidR="00526599" w:rsidRPr="007C2865">
        <w:rPr>
          <w:rFonts w:ascii="Times New Roman" w:hAnsi="Times New Roman" w:cs="Times New Roman"/>
          <w:sz w:val="24"/>
          <w:szCs w:val="24"/>
        </w:rPr>
        <w:t>rm</w:t>
      </w:r>
      <w:r w:rsidRPr="007C2865">
        <w:rPr>
          <w:rFonts w:ascii="Times New Roman" w:hAnsi="Times New Roman" w:cs="Times New Roman"/>
          <w:sz w:val="24"/>
          <w:szCs w:val="24"/>
        </w:rPr>
        <w:t xml:space="preserve"> customers as they do not get better service</w:t>
      </w:r>
      <w:r w:rsidR="0004605D" w:rsidRPr="007C2865">
        <w:rPr>
          <w:rFonts w:ascii="Times New Roman" w:hAnsi="Times New Roman" w:cs="Times New Roman"/>
          <w:sz w:val="24"/>
          <w:szCs w:val="24"/>
        </w:rPr>
        <w:t xml:space="preserve"> (El-Amir and Burt, 2008)</w:t>
      </w:r>
      <w:r w:rsidRPr="007C2865">
        <w:rPr>
          <w:rFonts w:ascii="Times New Roman" w:hAnsi="Times New Roman" w:cs="Times New Roman"/>
          <w:sz w:val="24"/>
          <w:szCs w:val="24"/>
        </w:rPr>
        <w:t>.</w:t>
      </w:r>
    </w:p>
    <w:p w:rsidR="00E07601" w:rsidRPr="007C2865" w:rsidRDefault="00E07601" w:rsidP="007C2865">
      <w:pPr>
        <w:pStyle w:val="Ttulo1"/>
        <w:spacing w:line="360" w:lineRule="auto"/>
        <w:jc w:val="both"/>
        <w:rPr>
          <w:sz w:val="24"/>
          <w:szCs w:val="24"/>
        </w:rPr>
      </w:pPr>
      <w:bookmarkStart w:id="3" w:name="_Toc59656872"/>
      <w:r w:rsidRPr="007C2865">
        <w:rPr>
          <w:sz w:val="24"/>
          <w:szCs w:val="24"/>
        </w:rPr>
        <w:t>Analyze the information on the identified problem</w:t>
      </w:r>
      <w:bookmarkEnd w:id="3"/>
    </w:p>
    <w:p w:rsidR="009B000B" w:rsidRPr="007C2865" w:rsidRDefault="007936D5"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Insufficient</w:t>
      </w:r>
      <w:r w:rsidR="009B000B" w:rsidRPr="007C2865">
        <w:rPr>
          <w:rFonts w:ascii="Times New Roman" w:hAnsi="Times New Roman" w:cs="Times New Roman"/>
          <w:sz w:val="24"/>
          <w:szCs w:val="24"/>
        </w:rPr>
        <w:t xml:space="preserve"> employees do not mean jokes</w:t>
      </w:r>
      <w:r w:rsidRPr="007C2865">
        <w:rPr>
          <w:rFonts w:ascii="Times New Roman" w:hAnsi="Times New Roman" w:cs="Times New Roman"/>
          <w:sz w:val="24"/>
          <w:szCs w:val="24"/>
        </w:rPr>
        <w:t xml:space="preserve"> in the company</w:t>
      </w:r>
      <w:r w:rsidR="009B000B" w:rsidRPr="007C2865">
        <w:rPr>
          <w:rFonts w:ascii="Times New Roman" w:hAnsi="Times New Roman" w:cs="Times New Roman"/>
          <w:sz w:val="24"/>
          <w:szCs w:val="24"/>
        </w:rPr>
        <w:t>. In addition to unemployment and consistent productivity, unemployment can also be associated with an increase in the number of pensioners. A new generation of jobseekers consists of a small group of people, many of whom have a university degree. In general, the manufacturing industry does not have a high</w:t>
      </w:r>
      <w:r w:rsidR="00526599" w:rsidRPr="007C2865">
        <w:rPr>
          <w:rFonts w:ascii="Times New Roman" w:hAnsi="Times New Roman" w:cs="Times New Roman"/>
          <w:sz w:val="24"/>
          <w:szCs w:val="24"/>
        </w:rPr>
        <w:t>-</w:t>
      </w:r>
      <w:r w:rsidR="009B000B" w:rsidRPr="007C2865">
        <w:rPr>
          <w:rFonts w:ascii="Times New Roman" w:hAnsi="Times New Roman" w:cs="Times New Roman"/>
          <w:sz w:val="24"/>
          <w:szCs w:val="24"/>
        </w:rPr>
        <w:t xml:space="preserve">quality industry. Unemployment increases the responsibilities and workload of existing employees, leads to mistakes and other activities, affects individual performance management and ultimately affects organizational performance. Due to staff shortages, customers cannot enter the company as soon as possible. As demand increases, the company will increase production. If there are not enough workers to </w:t>
      </w:r>
      <w:r w:rsidR="00926B2D" w:rsidRPr="007C2865">
        <w:rPr>
          <w:rFonts w:ascii="Times New Roman" w:hAnsi="Times New Roman" w:cs="Times New Roman"/>
          <w:sz w:val="24"/>
          <w:szCs w:val="24"/>
        </w:rPr>
        <w:t>complete the work on time, the</w:t>
      </w:r>
      <w:r w:rsidR="009B000B" w:rsidRPr="007C2865">
        <w:rPr>
          <w:rFonts w:ascii="Times New Roman" w:hAnsi="Times New Roman" w:cs="Times New Roman"/>
          <w:sz w:val="24"/>
          <w:szCs w:val="24"/>
        </w:rPr>
        <w:t xml:space="preserve"> company takes longer. This can lead to employees being frustrated by the tight budget and increased profits. The number of applicants in unemployment is very low. The employment department tries to find qualified candidates, perhaps with a high salary and attract qualified workers. Many </w:t>
      </w:r>
      <w:r w:rsidR="00926B2D" w:rsidRPr="007C2865">
        <w:rPr>
          <w:rFonts w:ascii="Times New Roman" w:hAnsi="Times New Roman" w:cs="Times New Roman"/>
          <w:sz w:val="24"/>
          <w:szCs w:val="24"/>
        </w:rPr>
        <w:t>compan</w:t>
      </w:r>
      <w:r w:rsidR="00526599" w:rsidRPr="007C2865">
        <w:rPr>
          <w:rFonts w:ascii="Times New Roman" w:hAnsi="Times New Roman" w:cs="Times New Roman"/>
          <w:sz w:val="24"/>
          <w:szCs w:val="24"/>
        </w:rPr>
        <w:t>ies</w:t>
      </w:r>
      <w:r w:rsidR="009B000B" w:rsidRPr="007C2865">
        <w:rPr>
          <w:rFonts w:ascii="Times New Roman" w:hAnsi="Times New Roman" w:cs="Times New Roman"/>
          <w:sz w:val="24"/>
          <w:szCs w:val="24"/>
        </w:rPr>
        <w:t xml:space="preserve"> need technical support, so competitions may be forced to hire people whose special skills are trained to complete the work required</w:t>
      </w:r>
      <w:r w:rsidR="0085789A" w:rsidRPr="007C2865">
        <w:rPr>
          <w:rFonts w:ascii="Times New Roman" w:hAnsi="Times New Roman" w:cs="Times New Roman"/>
          <w:sz w:val="24"/>
          <w:szCs w:val="24"/>
        </w:rPr>
        <w:t xml:space="preserve"> (</w:t>
      </w:r>
      <w:proofErr w:type="spellStart"/>
      <w:r w:rsidR="0085789A" w:rsidRPr="007C2865">
        <w:rPr>
          <w:rFonts w:ascii="Times New Roman" w:hAnsi="Times New Roman" w:cs="Times New Roman"/>
          <w:sz w:val="24"/>
          <w:szCs w:val="24"/>
        </w:rPr>
        <w:t>Matemani</w:t>
      </w:r>
      <w:proofErr w:type="spellEnd"/>
      <w:r w:rsidR="0085789A" w:rsidRPr="007C2865">
        <w:rPr>
          <w:rFonts w:ascii="Times New Roman" w:hAnsi="Times New Roman" w:cs="Times New Roman"/>
          <w:sz w:val="24"/>
          <w:szCs w:val="24"/>
        </w:rPr>
        <w:t>, 2019)</w:t>
      </w:r>
      <w:r w:rsidR="009B000B" w:rsidRPr="007C2865">
        <w:rPr>
          <w:rFonts w:ascii="Times New Roman" w:hAnsi="Times New Roman" w:cs="Times New Roman"/>
          <w:sz w:val="24"/>
          <w:szCs w:val="24"/>
        </w:rPr>
        <w:t>.</w:t>
      </w:r>
    </w:p>
    <w:p w:rsidR="00ED768D" w:rsidRPr="007C2865" w:rsidRDefault="00ED768D" w:rsidP="007C2865">
      <w:pPr>
        <w:pStyle w:val="Ttulo1"/>
        <w:spacing w:line="360" w:lineRule="auto"/>
        <w:jc w:val="both"/>
        <w:rPr>
          <w:sz w:val="24"/>
          <w:szCs w:val="24"/>
        </w:rPr>
      </w:pPr>
    </w:p>
    <w:p w:rsidR="00ED768D" w:rsidRPr="007C2865" w:rsidRDefault="00ED768D" w:rsidP="007C2865">
      <w:pPr>
        <w:pStyle w:val="Ttulo1"/>
        <w:spacing w:line="360" w:lineRule="auto"/>
        <w:jc w:val="both"/>
        <w:rPr>
          <w:sz w:val="24"/>
          <w:szCs w:val="24"/>
        </w:rPr>
      </w:pPr>
    </w:p>
    <w:p w:rsidR="00E07601" w:rsidRPr="007C2865" w:rsidRDefault="00E07601" w:rsidP="007C2865">
      <w:pPr>
        <w:pStyle w:val="Ttulo1"/>
        <w:spacing w:line="360" w:lineRule="auto"/>
        <w:jc w:val="both"/>
        <w:rPr>
          <w:sz w:val="24"/>
          <w:szCs w:val="24"/>
        </w:rPr>
      </w:pPr>
      <w:bookmarkStart w:id="4" w:name="_Toc59656873"/>
      <w:r w:rsidRPr="007C2865">
        <w:rPr>
          <w:sz w:val="24"/>
          <w:szCs w:val="24"/>
        </w:rPr>
        <w:t>Problem</w:t>
      </w:r>
      <w:r w:rsidR="00526599" w:rsidRPr="007C2865">
        <w:rPr>
          <w:sz w:val="24"/>
          <w:szCs w:val="24"/>
        </w:rPr>
        <w:t>-</w:t>
      </w:r>
      <w:r w:rsidRPr="007C2865">
        <w:rPr>
          <w:sz w:val="24"/>
          <w:szCs w:val="24"/>
        </w:rPr>
        <w:t>solving techniques</w:t>
      </w:r>
      <w:bookmarkEnd w:id="4"/>
    </w:p>
    <w:p w:rsidR="007559A4" w:rsidRPr="007C2865" w:rsidRDefault="00F72F87"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lastRenderedPageBreak/>
        <w:t>The fishbone Diagram (</w:t>
      </w:r>
      <w:r w:rsidR="007559A4" w:rsidRPr="007C2865">
        <w:rPr>
          <w:rFonts w:ascii="Times New Roman" w:hAnsi="Times New Roman" w:cs="Times New Roman"/>
          <w:b/>
          <w:sz w:val="24"/>
          <w:szCs w:val="24"/>
        </w:rPr>
        <w:t xml:space="preserve">Causes and effects of </w:t>
      </w:r>
      <w:r w:rsidR="00526599" w:rsidRPr="007C2865">
        <w:rPr>
          <w:rFonts w:ascii="Times New Roman" w:hAnsi="Times New Roman" w:cs="Times New Roman"/>
          <w:b/>
          <w:sz w:val="24"/>
          <w:szCs w:val="24"/>
        </w:rPr>
        <w:t xml:space="preserve">the </w:t>
      </w:r>
      <w:r w:rsidR="007559A4" w:rsidRPr="007C2865">
        <w:rPr>
          <w:rFonts w:ascii="Times New Roman" w:hAnsi="Times New Roman" w:cs="Times New Roman"/>
          <w:b/>
          <w:sz w:val="24"/>
          <w:szCs w:val="24"/>
        </w:rPr>
        <w:t>problem</w:t>
      </w:r>
      <w:r w:rsidRPr="007C2865">
        <w:rPr>
          <w:rFonts w:ascii="Times New Roman" w:hAnsi="Times New Roman" w:cs="Times New Roman"/>
          <w:b/>
          <w:sz w:val="24"/>
          <w:szCs w:val="24"/>
        </w:rPr>
        <w:t>)</w:t>
      </w:r>
    </w:p>
    <w:p w:rsidR="00304BF3" w:rsidRPr="007C2865" w:rsidRDefault="007559A4"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The main causes and effects of this problem are</w:t>
      </w:r>
      <w:r w:rsidR="00347322" w:rsidRPr="007C2865">
        <w:rPr>
          <w:rFonts w:ascii="Times New Roman" w:hAnsi="Times New Roman" w:cs="Times New Roman"/>
          <w:sz w:val="24"/>
          <w:szCs w:val="24"/>
        </w:rPr>
        <w:t xml:space="preserve"> (</w:t>
      </w:r>
      <w:proofErr w:type="spellStart"/>
      <w:r w:rsidR="00347322" w:rsidRPr="007C2865">
        <w:rPr>
          <w:rFonts w:ascii="Times New Roman" w:hAnsi="Times New Roman" w:cs="Times New Roman"/>
          <w:sz w:val="24"/>
          <w:szCs w:val="24"/>
        </w:rPr>
        <w:t>Mazer-Amirshahi</w:t>
      </w:r>
      <w:proofErr w:type="spellEnd"/>
      <w:r w:rsidR="00347322" w:rsidRPr="007C2865">
        <w:rPr>
          <w:rFonts w:ascii="Times New Roman" w:hAnsi="Times New Roman" w:cs="Times New Roman"/>
          <w:sz w:val="24"/>
          <w:szCs w:val="24"/>
        </w:rPr>
        <w:t xml:space="preserve"> and Fox, 2018)</w:t>
      </w:r>
      <w:r w:rsidRPr="007C2865">
        <w:rPr>
          <w:rFonts w:ascii="Times New Roman" w:hAnsi="Times New Roman" w:cs="Times New Roman"/>
          <w:sz w:val="24"/>
          <w:szCs w:val="24"/>
        </w:rPr>
        <w:t xml:space="preserve">: </w:t>
      </w:r>
    </w:p>
    <w:p w:rsidR="007559A4" w:rsidRPr="007C2865" w:rsidRDefault="00304BF3"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Causes</w:t>
      </w:r>
    </w:p>
    <w:p w:rsidR="007559A4" w:rsidRPr="007C2865" w:rsidRDefault="0010152C"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 xml:space="preserve">1. </w:t>
      </w:r>
      <w:r w:rsidR="007559A4" w:rsidRPr="007C2865">
        <w:rPr>
          <w:rFonts w:ascii="Times New Roman" w:hAnsi="Times New Roman" w:cs="Times New Roman"/>
          <w:b/>
          <w:sz w:val="24"/>
          <w:szCs w:val="24"/>
        </w:rPr>
        <w:t>Pay:</w:t>
      </w:r>
    </w:p>
    <w:p w:rsidR="007559A4" w:rsidRPr="007C2865" w:rsidRDefault="00304BF3"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Sainsbury</w:t>
      </w:r>
      <w:r w:rsidR="007559A4" w:rsidRPr="007C2865">
        <w:rPr>
          <w:rFonts w:ascii="Times New Roman" w:hAnsi="Times New Roman" w:cs="Times New Roman"/>
          <w:sz w:val="24"/>
          <w:szCs w:val="24"/>
        </w:rPr>
        <w:t xml:space="preserve"> services are paid for very little. This is the main reason for the complaint. Many employees are looking for better opportunities.</w:t>
      </w:r>
    </w:p>
    <w:p w:rsidR="007559A4" w:rsidRPr="007C2865" w:rsidRDefault="007559A4"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2. Lack of growth and development</w:t>
      </w:r>
    </w:p>
    <w:p w:rsidR="007559A4" w:rsidRPr="007C2865" w:rsidRDefault="007559A4"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Opportunities for growth and development are the key to having good staff. If employees feel they have a problem, they can turn to another company in search of opportunities to improve their situation and profitability.</w:t>
      </w:r>
    </w:p>
    <w:p w:rsidR="007559A4" w:rsidRPr="007C2865" w:rsidRDefault="00304BF3"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 xml:space="preserve">3. </w:t>
      </w:r>
      <w:r w:rsidR="007559A4" w:rsidRPr="007C2865">
        <w:rPr>
          <w:rFonts w:ascii="Times New Roman" w:hAnsi="Times New Roman" w:cs="Times New Roman"/>
          <w:b/>
          <w:sz w:val="24"/>
          <w:szCs w:val="24"/>
        </w:rPr>
        <w:t>Lack of feedback and recognition</w:t>
      </w:r>
    </w:p>
    <w:p w:rsidR="007559A4" w:rsidRPr="007C2865" w:rsidRDefault="007559A4"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The </w:t>
      </w:r>
      <w:r w:rsidR="00304BF3" w:rsidRPr="007C2865">
        <w:rPr>
          <w:rFonts w:ascii="Times New Roman" w:hAnsi="Times New Roman" w:cs="Times New Roman"/>
          <w:sz w:val="24"/>
          <w:szCs w:val="24"/>
        </w:rPr>
        <w:t>Sainsbury</w:t>
      </w:r>
      <w:r w:rsidRPr="007C2865">
        <w:rPr>
          <w:rFonts w:ascii="Times New Roman" w:hAnsi="Times New Roman" w:cs="Times New Roman"/>
          <w:sz w:val="24"/>
          <w:szCs w:val="24"/>
        </w:rPr>
        <w:t xml:space="preserve"> protects feedback during the organization's operations. Because feedback is the first step in ensuring employee success, it will affect the success of employees who avoid this job. If employees are struggling, your honest feedback can help you manage and distribute your workload. If you ignore the comments or make inappropriate comments, the staff will feel embarrassed and frustrated and eventually give up.</w:t>
      </w:r>
    </w:p>
    <w:p w:rsidR="007559A4" w:rsidRPr="007C2865" w:rsidRDefault="007559A4"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 xml:space="preserve">4. </w:t>
      </w:r>
      <w:r w:rsidR="00843754" w:rsidRPr="007C2865">
        <w:rPr>
          <w:rFonts w:ascii="Times New Roman" w:hAnsi="Times New Roman" w:cs="Times New Roman"/>
          <w:b/>
          <w:sz w:val="24"/>
          <w:szCs w:val="24"/>
        </w:rPr>
        <w:t>Being overwork</w:t>
      </w:r>
    </w:p>
    <w:p w:rsidR="007559A4" w:rsidRPr="007C2865" w:rsidRDefault="007559A4"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During a financial crisis, a company needs employees to take on other responsibilities. They may need to let other employees take time off to increase their working hours or take a weekend break. However, demanded that employees choose between work and integrity and not always go smoothly. Instead, it helped increase sales because employees complained.</w:t>
      </w:r>
    </w:p>
    <w:p w:rsidR="007559A4" w:rsidRPr="007C2865" w:rsidRDefault="007559A4"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Effect</w:t>
      </w:r>
    </w:p>
    <w:p w:rsidR="00926B2D" w:rsidRPr="007C2865" w:rsidRDefault="007559A4"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In the absence of employees, employees must work longer hours under extreme pressure, which can lead to fatigue, injury and job satisfaction</w:t>
      </w:r>
      <w:r w:rsidR="00212D0B" w:rsidRPr="007C2865">
        <w:rPr>
          <w:rFonts w:ascii="Times New Roman" w:hAnsi="Times New Roman" w:cs="Times New Roman"/>
          <w:sz w:val="24"/>
          <w:szCs w:val="24"/>
        </w:rPr>
        <w:t xml:space="preserve"> (</w:t>
      </w:r>
      <w:proofErr w:type="spellStart"/>
      <w:r w:rsidR="00212D0B" w:rsidRPr="007C2865">
        <w:rPr>
          <w:rFonts w:ascii="Times New Roman" w:hAnsi="Times New Roman" w:cs="Times New Roman"/>
          <w:sz w:val="24"/>
          <w:szCs w:val="24"/>
          <w:shd w:val="clear" w:color="auto" w:fill="FFFFFF"/>
        </w:rPr>
        <w:t>Poulston</w:t>
      </w:r>
      <w:proofErr w:type="spellEnd"/>
      <w:r w:rsidR="00212D0B" w:rsidRPr="007C2865">
        <w:rPr>
          <w:rFonts w:ascii="Times New Roman" w:hAnsi="Times New Roman" w:cs="Times New Roman"/>
          <w:sz w:val="24"/>
          <w:szCs w:val="24"/>
          <w:shd w:val="clear" w:color="auto" w:fill="FFFFFF"/>
        </w:rPr>
        <w:t>, 2017)</w:t>
      </w:r>
      <w:r w:rsidRPr="007C2865">
        <w:rPr>
          <w:rFonts w:ascii="Times New Roman" w:hAnsi="Times New Roman" w:cs="Times New Roman"/>
          <w:sz w:val="24"/>
          <w:szCs w:val="24"/>
        </w:rPr>
        <w:t>.</w:t>
      </w:r>
    </w:p>
    <w:p w:rsidR="002156EE" w:rsidRPr="007C2865" w:rsidRDefault="002156EE" w:rsidP="007C2865">
      <w:pPr>
        <w:spacing w:line="360" w:lineRule="auto"/>
        <w:jc w:val="both"/>
        <w:rPr>
          <w:rFonts w:ascii="Times New Roman" w:hAnsi="Times New Roman" w:cs="Times New Roman"/>
          <w:sz w:val="24"/>
          <w:szCs w:val="24"/>
        </w:rPr>
      </w:pPr>
      <w:r w:rsidRPr="007C2865">
        <w:rPr>
          <w:rFonts w:ascii="Times New Roman" w:hAnsi="Times New Roman" w:cs="Times New Roman"/>
          <w:noProof/>
          <w:sz w:val="24"/>
          <w:szCs w:val="24"/>
          <w:lang w:val="pt-PT" w:eastAsia="pt-PT"/>
        </w:rPr>
        <w:lastRenderedPageBreak/>
        <w:drawing>
          <wp:inline distT="0" distB="0" distL="0" distR="0">
            <wp:extent cx="5943600" cy="360497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3604976"/>
                    </a:xfrm>
                    <a:prstGeom prst="rect">
                      <a:avLst/>
                    </a:prstGeom>
                    <a:noFill/>
                    <a:ln w="9525">
                      <a:noFill/>
                      <a:miter lim="800000"/>
                      <a:headEnd/>
                      <a:tailEnd/>
                    </a:ln>
                  </pic:spPr>
                </pic:pic>
              </a:graphicData>
            </a:graphic>
          </wp:inline>
        </w:drawing>
      </w:r>
    </w:p>
    <w:p w:rsidR="00E07601" w:rsidRPr="007C2865" w:rsidRDefault="00E07601" w:rsidP="007C2865">
      <w:pPr>
        <w:pStyle w:val="Ttulo1"/>
        <w:spacing w:line="360" w:lineRule="auto"/>
        <w:jc w:val="both"/>
        <w:rPr>
          <w:sz w:val="24"/>
          <w:szCs w:val="24"/>
        </w:rPr>
      </w:pPr>
      <w:bookmarkStart w:id="5" w:name="_Toc59656874"/>
      <w:r w:rsidRPr="007C2865">
        <w:rPr>
          <w:sz w:val="24"/>
          <w:szCs w:val="24"/>
        </w:rPr>
        <w:t>Decision making techniques</w:t>
      </w:r>
      <w:bookmarkEnd w:id="5"/>
    </w:p>
    <w:p w:rsidR="00056021" w:rsidRPr="007C2865" w:rsidRDefault="00056021"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A decision is an action selected from two or more action routes. Decision-making can be called the process of identifying, analyzing and evaluating all available alternatives, from which the best option can be selected. In the case of simple matters and low investigation and evaluation costs, managers will choose more rational decisions when making business decisions. On the contrary, business managers cannot make reasonable decisions. Because people regard a rational solution as the best solution to a problem. In this case, managers usually have limited use of creativity</w:t>
      </w:r>
      <w:r w:rsidR="006C1288" w:rsidRPr="007C2865">
        <w:rPr>
          <w:rFonts w:ascii="Times New Roman" w:hAnsi="Times New Roman" w:cs="Times New Roman"/>
          <w:sz w:val="24"/>
          <w:szCs w:val="24"/>
        </w:rPr>
        <w:t xml:space="preserve"> (Yates and de Oliveira, 2016)</w:t>
      </w:r>
      <w:r w:rsidRPr="007C2865">
        <w:rPr>
          <w:rFonts w:ascii="Times New Roman" w:hAnsi="Times New Roman" w:cs="Times New Roman"/>
          <w:sz w:val="24"/>
          <w:szCs w:val="24"/>
        </w:rPr>
        <w:t>. It can be said that managers made mistakes without making correct judgments, and as a result, resources were wasted to find solutions to problems. A variety of techniques and tools can be used to make decisions. SWOT analysis is one of them. Sainsbury’s SWOT analysis is as follows</w:t>
      </w:r>
      <w:r w:rsidR="00953D02" w:rsidRPr="007C2865">
        <w:rPr>
          <w:rFonts w:ascii="Times New Roman" w:hAnsi="Times New Roman" w:cs="Times New Roman"/>
          <w:sz w:val="24"/>
          <w:szCs w:val="24"/>
        </w:rPr>
        <w:t xml:space="preserve"> (MBA </w:t>
      </w:r>
      <w:proofErr w:type="spellStart"/>
      <w:r w:rsidR="00953D02" w:rsidRPr="007C2865">
        <w:rPr>
          <w:rFonts w:ascii="Times New Roman" w:hAnsi="Times New Roman" w:cs="Times New Roman"/>
          <w:sz w:val="24"/>
          <w:szCs w:val="24"/>
        </w:rPr>
        <w:t>Skool</w:t>
      </w:r>
      <w:proofErr w:type="spellEnd"/>
      <w:r w:rsidR="00953D02" w:rsidRPr="007C2865">
        <w:rPr>
          <w:rFonts w:ascii="Times New Roman" w:hAnsi="Times New Roman" w:cs="Times New Roman"/>
          <w:sz w:val="24"/>
          <w:szCs w:val="24"/>
        </w:rPr>
        <w:t xml:space="preserve"> Team, 2020)</w:t>
      </w:r>
      <w:r w:rsidRPr="007C2865">
        <w:rPr>
          <w:rFonts w:ascii="Times New Roman" w:hAnsi="Times New Roman" w:cs="Times New Roman"/>
          <w:sz w:val="24"/>
          <w:szCs w:val="24"/>
        </w:rPr>
        <w:t>:</w:t>
      </w:r>
    </w:p>
    <w:p w:rsidR="00056021" w:rsidRPr="007C2865" w:rsidRDefault="00173F80"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Strengths</w:t>
      </w:r>
    </w:p>
    <w:p w:rsidR="00173F80" w:rsidRPr="007C2865" w:rsidRDefault="00173F80" w:rsidP="007C2865">
      <w:pPr>
        <w:pStyle w:val="PargrafodaLista"/>
        <w:numPr>
          <w:ilvl w:val="0"/>
          <w:numId w:val="1"/>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Largest supermarket chains in </w:t>
      </w:r>
      <w:r w:rsidR="00526599" w:rsidRPr="007C2865">
        <w:rPr>
          <w:rFonts w:ascii="Times New Roman" w:hAnsi="Times New Roman" w:cs="Times New Roman"/>
          <w:sz w:val="24"/>
          <w:szCs w:val="24"/>
        </w:rPr>
        <w:t xml:space="preserve">the </w:t>
      </w:r>
      <w:r w:rsidRPr="007C2865">
        <w:rPr>
          <w:rFonts w:ascii="Times New Roman" w:hAnsi="Times New Roman" w:cs="Times New Roman"/>
          <w:sz w:val="24"/>
          <w:szCs w:val="24"/>
        </w:rPr>
        <w:t>UK</w:t>
      </w:r>
    </w:p>
    <w:p w:rsidR="00173F80" w:rsidRPr="007C2865" w:rsidRDefault="00173F80" w:rsidP="007C2865">
      <w:pPr>
        <w:pStyle w:val="PargrafodaLista"/>
        <w:numPr>
          <w:ilvl w:val="0"/>
          <w:numId w:val="1"/>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Effective leadership team</w:t>
      </w:r>
    </w:p>
    <w:p w:rsidR="00C342CA" w:rsidRPr="007C2865" w:rsidRDefault="00C342CA" w:rsidP="007C2865">
      <w:pPr>
        <w:pStyle w:val="PargrafodaLista"/>
        <w:numPr>
          <w:ilvl w:val="0"/>
          <w:numId w:val="1"/>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Innovative promotion strategies</w:t>
      </w:r>
    </w:p>
    <w:p w:rsidR="00C342CA" w:rsidRPr="007C2865" w:rsidRDefault="00C342CA" w:rsidP="007C2865">
      <w:pPr>
        <w:pStyle w:val="PargrafodaLista"/>
        <w:numPr>
          <w:ilvl w:val="0"/>
          <w:numId w:val="1"/>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lastRenderedPageBreak/>
        <w:t>Wholesale and retail banking</w:t>
      </w:r>
    </w:p>
    <w:p w:rsidR="00C342CA" w:rsidRPr="007C2865" w:rsidRDefault="00C342CA" w:rsidP="007C2865">
      <w:pPr>
        <w:pStyle w:val="PargrafodaLista"/>
        <w:numPr>
          <w:ilvl w:val="0"/>
          <w:numId w:val="1"/>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Right expansion moves</w:t>
      </w:r>
    </w:p>
    <w:p w:rsidR="00173F80" w:rsidRPr="007C2865" w:rsidRDefault="00173F80"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Weaknesses</w:t>
      </w:r>
    </w:p>
    <w:p w:rsidR="00CC2520" w:rsidRPr="007C2865" w:rsidRDefault="00CC2520" w:rsidP="007C2865">
      <w:pPr>
        <w:pStyle w:val="PargrafodaLista"/>
        <w:numPr>
          <w:ilvl w:val="0"/>
          <w:numId w:val="2"/>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Brand switching</w:t>
      </w:r>
    </w:p>
    <w:p w:rsidR="008D51F7" w:rsidRPr="007C2865" w:rsidRDefault="00CC2520" w:rsidP="007C2865">
      <w:pPr>
        <w:pStyle w:val="PargrafodaLista"/>
        <w:numPr>
          <w:ilvl w:val="0"/>
          <w:numId w:val="2"/>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Growing costs</w:t>
      </w:r>
    </w:p>
    <w:p w:rsidR="00CC2520" w:rsidRPr="007C2865" w:rsidRDefault="00CC2520" w:rsidP="007C2865">
      <w:pPr>
        <w:pStyle w:val="PargrafodaLista"/>
        <w:numPr>
          <w:ilvl w:val="0"/>
          <w:numId w:val="2"/>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Low margins</w:t>
      </w:r>
    </w:p>
    <w:p w:rsidR="00173F80" w:rsidRPr="007C2865" w:rsidRDefault="001D6530"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Opportunities</w:t>
      </w:r>
    </w:p>
    <w:p w:rsidR="00A5478B" w:rsidRPr="007C2865" w:rsidRDefault="00A5478B" w:rsidP="007C2865">
      <w:pPr>
        <w:pStyle w:val="PargrafodaLista"/>
        <w:numPr>
          <w:ilvl w:val="0"/>
          <w:numId w:val="3"/>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Growth in villages</w:t>
      </w:r>
    </w:p>
    <w:p w:rsidR="001D6530" w:rsidRPr="007C2865" w:rsidRDefault="001D6530" w:rsidP="007C2865">
      <w:pPr>
        <w:spacing w:line="360" w:lineRule="auto"/>
        <w:jc w:val="both"/>
        <w:rPr>
          <w:rFonts w:ascii="Times New Roman" w:hAnsi="Times New Roman" w:cs="Times New Roman"/>
          <w:b/>
          <w:sz w:val="24"/>
          <w:szCs w:val="24"/>
        </w:rPr>
      </w:pPr>
      <w:r w:rsidRPr="007C2865">
        <w:rPr>
          <w:rFonts w:ascii="Times New Roman" w:hAnsi="Times New Roman" w:cs="Times New Roman"/>
          <w:b/>
          <w:sz w:val="24"/>
          <w:szCs w:val="24"/>
        </w:rPr>
        <w:t>Threats</w:t>
      </w:r>
    </w:p>
    <w:p w:rsidR="001D6530" w:rsidRPr="007C2865" w:rsidRDefault="00A5478B" w:rsidP="007C2865">
      <w:pPr>
        <w:pStyle w:val="PargrafodaLista"/>
        <w:numPr>
          <w:ilvl w:val="0"/>
          <w:numId w:val="3"/>
        </w:num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Increase competition</w:t>
      </w:r>
    </w:p>
    <w:p w:rsidR="001D6530" w:rsidRPr="007C2865" w:rsidRDefault="001B6E6E"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Understanding the strengths and weaknesses of the organization is </w:t>
      </w:r>
      <w:r w:rsidR="00553B5C" w:rsidRPr="007C2865">
        <w:rPr>
          <w:rFonts w:ascii="Times New Roman" w:hAnsi="Times New Roman" w:cs="Times New Roman"/>
          <w:sz w:val="24"/>
          <w:szCs w:val="24"/>
        </w:rPr>
        <w:t>essential</w:t>
      </w:r>
      <w:r w:rsidRPr="007C2865">
        <w:rPr>
          <w:rFonts w:ascii="Times New Roman" w:hAnsi="Times New Roman" w:cs="Times New Roman"/>
          <w:sz w:val="24"/>
          <w:szCs w:val="24"/>
        </w:rPr>
        <w:t xml:space="preserve"> for business. If </w:t>
      </w:r>
      <w:r w:rsidR="00553B5C" w:rsidRPr="007C2865">
        <w:rPr>
          <w:rFonts w:ascii="Times New Roman" w:hAnsi="Times New Roman" w:cs="Times New Roman"/>
          <w:sz w:val="24"/>
          <w:szCs w:val="24"/>
        </w:rPr>
        <w:t xml:space="preserve">the company </w:t>
      </w:r>
      <w:r w:rsidRPr="007C2865">
        <w:rPr>
          <w:rFonts w:ascii="Times New Roman" w:hAnsi="Times New Roman" w:cs="Times New Roman"/>
          <w:sz w:val="24"/>
          <w:szCs w:val="24"/>
        </w:rPr>
        <w:t xml:space="preserve">plan to implement a new policy, improve the R&amp;D investment process, or have a significant impact on the lives of businesses and individuals, it </w:t>
      </w:r>
      <w:r w:rsidR="00842F47" w:rsidRPr="007C2865">
        <w:rPr>
          <w:rFonts w:ascii="Times New Roman" w:hAnsi="Times New Roman" w:cs="Times New Roman"/>
          <w:sz w:val="24"/>
          <w:szCs w:val="24"/>
        </w:rPr>
        <w:t xml:space="preserve">is worth doing a SWOT analysis. </w:t>
      </w:r>
      <w:r w:rsidRPr="007C2865">
        <w:rPr>
          <w:rFonts w:ascii="Times New Roman" w:hAnsi="Times New Roman" w:cs="Times New Roman"/>
          <w:sz w:val="24"/>
          <w:szCs w:val="24"/>
        </w:rPr>
        <w:t xml:space="preserve">When performing </w:t>
      </w:r>
      <w:r w:rsidR="00526599" w:rsidRPr="007C2865">
        <w:rPr>
          <w:rFonts w:ascii="Times New Roman" w:hAnsi="Times New Roman" w:cs="Times New Roman"/>
          <w:sz w:val="24"/>
          <w:szCs w:val="24"/>
        </w:rPr>
        <w:t xml:space="preserve">a </w:t>
      </w:r>
      <w:r w:rsidRPr="007C2865">
        <w:rPr>
          <w:rFonts w:ascii="Times New Roman" w:hAnsi="Times New Roman" w:cs="Times New Roman"/>
          <w:sz w:val="24"/>
          <w:szCs w:val="24"/>
        </w:rPr>
        <w:t xml:space="preserve">SWOT analysis, please seek help from other people in the organization or department. It attracts relevant and active stakeholders, and it is possible to provide a comprehensive rather than one-person view from all aspects. </w:t>
      </w:r>
      <w:r w:rsidR="00842F47" w:rsidRPr="007C2865">
        <w:rPr>
          <w:rFonts w:ascii="Times New Roman" w:hAnsi="Times New Roman" w:cs="Times New Roman"/>
          <w:sz w:val="24"/>
          <w:szCs w:val="24"/>
        </w:rPr>
        <w:t>The company</w:t>
      </w:r>
      <w:r w:rsidRPr="007C2865">
        <w:rPr>
          <w:rFonts w:ascii="Times New Roman" w:hAnsi="Times New Roman" w:cs="Times New Roman"/>
          <w:sz w:val="24"/>
          <w:szCs w:val="24"/>
        </w:rPr>
        <w:t xml:space="preserve"> can find the connection between trends, patterns and upper limits. </w:t>
      </w:r>
      <w:r w:rsidR="00842F47" w:rsidRPr="007C2865">
        <w:rPr>
          <w:rFonts w:ascii="Times New Roman" w:hAnsi="Times New Roman" w:cs="Times New Roman"/>
          <w:sz w:val="24"/>
          <w:szCs w:val="24"/>
        </w:rPr>
        <w:t>They</w:t>
      </w:r>
      <w:r w:rsidRPr="007C2865">
        <w:rPr>
          <w:rFonts w:ascii="Times New Roman" w:hAnsi="Times New Roman" w:cs="Times New Roman"/>
          <w:sz w:val="24"/>
          <w:szCs w:val="24"/>
        </w:rPr>
        <w:t xml:space="preserve"> can illuminate the square and find unprecedented opportunities.</w:t>
      </w:r>
    </w:p>
    <w:p w:rsidR="00E07601" w:rsidRPr="007C2865" w:rsidRDefault="00E07601" w:rsidP="007C2865">
      <w:pPr>
        <w:pStyle w:val="Ttulo1"/>
        <w:spacing w:line="360" w:lineRule="auto"/>
        <w:jc w:val="both"/>
        <w:rPr>
          <w:sz w:val="24"/>
          <w:szCs w:val="24"/>
        </w:rPr>
      </w:pPr>
      <w:bookmarkStart w:id="6" w:name="_Toc59656875"/>
      <w:r w:rsidRPr="007C2865">
        <w:rPr>
          <w:sz w:val="24"/>
          <w:szCs w:val="24"/>
        </w:rPr>
        <w:t>Plan for implementing the solution</w:t>
      </w:r>
      <w:bookmarkEnd w:id="6"/>
    </w:p>
    <w:p w:rsidR="00763E7A" w:rsidRPr="007C2865" w:rsidRDefault="00763E7A"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In order to reduce the shortage of personnel, </w:t>
      </w:r>
      <w:r w:rsidR="00AD04CC" w:rsidRPr="007C2865">
        <w:rPr>
          <w:rFonts w:ascii="Times New Roman" w:hAnsi="Times New Roman" w:cs="Times New Roman"/>
          <w:sz w:val="24"/>
          <w:szCs w:val="24"/>
        </w:rPr>
        <w:t xml:space="preserve">the company </w:t>
      </w:r>
      <w:r w:rsidRPr="007C2865">
        <w:rPr>
          <w:rFonts w:ascii="Times New Roman" w:hAnsi="Times New Roman" w:cs="Times New Roman"/>
          <w:sz w:val="24"/>
          <w:szCs w:val="24"/>
        </w:rPr>
        <w:t xml:space="preserve">will train more personnel as soon as possible. In order to solve the shortage of employees, we need to increase the capital budget so that we can hire a large number of employees. Existing employees should be encouraged to achieve job satisfaction and be loyal to the organization. Organizations should focus on training employees. </w:t>
      </w:r>
      <w:r w:rsidR="00AD04CC" w:rsidRPr="007C2865">
        <w:rPr>
          <w:rFonts w:ascii="Times New Roman" w:hAnsi="Times New Roman" w:cs="Times New Roman"/>
          <w:sz w:val="24"/>
          <w:szCs w:val="24"/>
        </w:rPr>
        <w:t>Meeting</w:t>
      </w:r>
      <w:r w:rsidRPr="007C2865">
        <w:rPr>
          <w:rFonts w:ascii="Times New Roman" w:hAnsi="Times New Roman" w:cs="Times New Roman"/>
          <w:sz w:val="24"/>
          <w:szCs w:val="24"/>
        </w:rPr>
        <w:t xml:space="preserve"> and seminars should be organized on issues discussed by staff. Organizations must work with employees to develop personal training plans to deal with any changes related to the relevant industry.</w:t>
      </w:r>
    </w:p>
    <w:p w:rsidR="00E07601" w:rsidRPr="007C2865" w:rsidRDefault="00E07601" w:rsidP="007C2865">
      <w:pPr>
        <w:pStyle w:val="Ttulo1"/>
        <w:spacing w:line="360" w:lineRule="auto"/>
        <w:jc w:val="both"/>
        <w:rPr>
          <w:sz w:val="24"/>
          <w:szCs w:val="24"/>
        </w:rPr>
      </w:pPr>
      <w:bookmarkStart w:id="7" w:name="_Toc59656876"/>
      <w:r w:rsidRPr="007C2865">
        <w:rPr>
          <w:sz w:val="24"/>
          <w:szCs w:val="24"/>
        </w:rPr>
        <w:lastRenderedPageBreak/>
        <w:t>Communication the plan to stake</w:t>
      </w:r>
      <w:r w:rsidRPr="007C2865">
        <w:rPr>
          <w:rFonts w:eastAsiaTheme="minorHAnsi"/>
          <w:sz w:val="24"/>
          <w:szCs w:val="24"/>
        </w:rPr>
        <w:t>h</w:t>
      </w:r>
      <w:r w:rsidRPr="007C2865">
        <w:rPr>
          <w:sz w:val="24"/>
          <w:szCs w:val="24"/>
        </w:rPr>
        <w:t>olders</w:t>
      </w:r>
      <w:bookmarkEnd w:id="7"/>
    </w:p>
    <w:p w:rsidR="00505B49" w:rsidRPr="007C2865" w:rsidRDefault="00A11132"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Communication is the process of transferring information, data, thoughts, opinions and ideas from one person to another or from one location to another through different media. The communication plan is linked to the transmission of messages to achieve the purpose of communication</w:t>
      </w:r>
      <w:r w:rsidR="000826D9" w:rsidRPr="007C2865">
        <w:rPr>
          <w:rFonts w:ascii="Times New Roman" w:hAnsi="Times New Roman" w:cs="Times New Roman"/>
          <w:sz w:val="24"/>
          <w:szCs w:val="24"/>
        </w:rPr>
        <w:t xml:space="preserve"> (Hoyt, </w:t>
      </w:r>
      <w:proofErr w:type="spellStart"/>
      <w:r w:rsidR="000826D9" w:rsidRPr="007C2865">
        <w:rPr>
          <w:rFonts w:ascii="Times New Roman" w:hAnsi="Times New Roman" w:cs="Times New Roman"/>
          <w:sz w:val="24"/>
          <w:szCs w:val="24"/>
        </w:rPr>
        <w:t>Guilmett</w:t>
      </w:r>
      <w:proofErr w:type="spellEnd"/>
      <w:r w:rsidR="000826D9" w:rsidRPr="007C2865">
        <w:rPr>
          <w:rFonts w:ascii="Times New Roman" w:hAnsi="Times New Roman" w:cs="Times New Roman"/>
          <w:sz w:val="24"/>
          <w:szCs w:val="24"/>
        </w:rPr>
        <w:t xml:space="preserve"> and </w:t>
      </w:r>
      <w:proofErr w:type="spellStart"/>
      <w:r w:rsidR="000826D9" w:rsidRPr="007C2865">
        <w:rPr>
          <w:rFonts w:ascii="Times New Roman" w:hAnsi="Times New Roman" w:cs="Times New Roman"/>
          <w:sz w:val="24"/>
          <w:szCs w:val="24"/>
        </w:rPr>
        <w:t>Kochien</w:t>
      </w:r>
      <w:proofErr w:type="spellEnd"/>
      <w:r w:rsidR="000826D9" w:rsidRPr="007C2865">
        <w:rPr>
          <w:rFonts w:ascii="Times New Roman" w:hAnsi="Times New Roman" w:cs="Times New Roman"/>
          <w:sz w:val="24"/>
          <w:szCs w:val="24"/>
        </w:rPr>
        <w:t>, 2019)</w:t>
      </w:r>
      <w:r w:rsidRPr="007C2865">
        <w:rPr>
          <w:rFonts w:ascii="Times New Roman" w:hAnsi="Times New Roman" w:cs="Times New Roman"/>
          <w:sz w:val="24"/>
          <w:szCs w:val="24"/>
        </w:rPr>
        <w:t xml:space="preserve">. Communication is a key function of an organization to achieve its goals. </w:t>
      </w:r>
      <w:r w:rsidR="00A2066D" w:rsidRPr="007C2865">
        <w:rPr>
          <w:rFonts w:ascii="Times New Roman" w:hAnsi="Times New Roman" w:cs="Times New Roman"/>
          <w:sz w:val="24"/>
          <w:szCs w:val="24"/>
        </w:rPr>
        <w:t xml:space="preserve">In the Sainsbury company, they faced the staff shortage problem in the company. </w:t>
      </w:r>
      <w:r w:rsidR="00735B1E" w:rsidRPr="007C2865">
        <w:rPr>
          <w:rFonts w:ascii="Times New Roman" w:hAnsi="Times New Roman" w:cs="Times New Roman"/>
          <w:sz w:val="24"/>
          <w:szCs w:val="24"/>
        </w:rPr>
        <w:t xml:space="preserve">To improve this problem, the manager needs to communicate with their employees. For improving the staff shortage in the organization, the Sainsbury needs to develop the communication plan to stakeholders, which </w:t>
      </w:r>
      <w:r w:rsidR="00250CCE" w:rsidRPr="007C2865">
        <w:rPr>
          <w:rFonts w:ascii="Times New Roman" w:hAnsi="Times New Roman" w:cs="Times New Roman"/>
          <w:sz w:val="24"/>
          <w:szCs w:val="24"/>
        </w:rPr>
        <w:t>includes the following component, which is as follows</w:t>
      </w:r>
      <w:r w:rsidR="00A75365" w:rsidRPr="007C2865">
        <w:rPr>
          <w:rFonts w:ascii="Times New Roman" w:hAnsi="Times New Roman" w:cs="Times New Roman"/>
          <w:sz w:val="24"/>
          <w:szCs w:val="24"/>
        </w:rPr>
        <w:t xml:space="preserve"> (Backman, 2019)</w:t>
      </w:r>
      <w:r w:rsidR="00250CCE" w:rsidRPr="007C2865">
        <w:rPr>
          <w:rFonts w:ascii="Times New Roman" w:hAnsi="Times New Roman" w:cs="Times New Roman"/>
          <w:sz w:val="24"/>
          <w:szCs w:val="24"/>
        </w:rPr>
        <w:t>:</w:t>
      </w:r>
    </w:p>
    <w:p w:rsidR="00C033C3" w:rsidRPr="007C2865" w:rsidRDefault="00250CCE" w:rsidP="007C2865">
      <w:pPr>
        <w:spacing w:before="240" w:after="240"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Audience: To improve the workplace problems in the Sainsbury, initially it needs to spread this information to its employees. The main target audience for the communication plan at Sainsbury </w:t>
      </w:r>
      <w:r w:rsidR="00C033C3" w:rsidRPr="007C2865">
        <w:rPr>
          <w:rFonts w:ascii="Times New Roman" w:hAnsi="Times New Roman" w:cs="Times New Roman"/>
          <w:sz w:val="24"/>
          <w:szCs w:val="24"/>
        </w:rPr>
        <w:t xml:space="preserve">is </w:t>
      </w:r>
      <w:r w:rsidR="00526599" w:rsidRPr="007C2865">
        <w:rPr>
          <w:rFonts w:ascii="Times New Roman" w:hAnsi="Times New Roman" w:cs="Times New Roman"/>
          <w:sz w:val="24"/>
          <w:szCs w:val="24"/>
        </w:rPr>
        <w:t xml:space="preserve">the </w:t>
      </w:r>
      <w:r w:rsidR="00C033C3" w:rsidRPr="007C2865">
        <w:rPr>
          <w:rFonts w:ascii="Times New Roman" w:hAnsi="Times New Roman" w:cs="Times New Roman"/>
          <w:sz w:val="24"/>
          <w:szCs w:val="24"/>
        </w:rPr>
        <w:t xml:space="preserve">sales team, office team including accountant, administrative and support person and top-level manager. </w:t>
      </w:r>
    </w:p>
    <w:p w:rsidR="00D400CA" w:rsidRPr="007C2865" w:rsidRDefault="00C033C3" w:rsidP="007C2865">
      <w:pPr>
        <w:spacing w:before="240" w:after="240"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Message: </w:t>
      </w:r>
      <w:r w:rsidR="00250CCE" w:rsidRPr="007C2865">
        <w:rPr>
          <w:rFonts w:ascii="Times New Roman" w:hAnsi="Times New Roman" w:cs="Times New Roman"/>
          <w:sz w:val="24"/>
          <w:szCs w:val="24"/>
        </w:rPr>
        <w:t xml:space="preserve"> </w:t>
      </w:r>
      <w:r w:rsidR="00D400CA" w:rsidRPr="007C2865">
        <w:rPr>
          <w:rFonts w:ascii="Times New Roman" w:hAnsi="Times New Roman" w:cs="Times New Roman"/>
          <w:sz w:val="24"/>
          <w:szCs w:val="24"/>
        </w:rPr>
        <w:t xml:space="preserve">To minimize the workplace problem, the manager needs to provide the message that change in work structure and time schedule does not hamper on their paid or wages, it is only for the better of the organization and employees. </w:t>
      </w:r>
    </w:p>
    <w:p w:rsidR="00250CCE" w:rsidRPr="007C2865" w:rsidRDefault="00D400CA"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Time of communication: </w:t>
      </w:r>
      <w:r w:rsidR="00EC0E7F" w:rsidRPr="007C2865">
        <w:rPr>
          <w:rFonts w:ascii="Times New Roman" w:hAnsi="Times New Roman" w:cs="Times New Roman"/>
          <w:sz w:val="24"/>
          <w:szCs w:val="24"/>
        </w:rPr>
        <w:t>the message is delivered at the time of meeting to all the key stakeholders. The employees give their feedback about dissatisfaction and also needs to communicate with the employees.</w:t>
      </w:r>
    </w:p>
    <w:p w:rsidR="00543CD5" w:rsidRPr="007C2865" w:rsidRDefault="00543CD5"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The medium of communication: </w:t>
      </w:r>
      <w:r w:rsidR="00CE54BB" w:rsidRPr="007C2865">
        <w:rPr>
          <w:rFonts w:ascii="Times New Roman" w:hAnsi="Times New Roman" w:cs="Times New Roman"/>
          <w:sz w:val="24"/>
          <w:szCs w:val="24"/>
        </w:rPr>
        <w:t>The managers should conduct the face to face communication to request them for the improvement policy for workplace problem.</w:t>
      </w:r>
    </w:p>
    <w:p w:rsidR="00F052C9" w:rsidRPr="007C2865" w:rsidRDefault="004D7C0F"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A person responsible: The manager needs to make effective communication employees and also motivate them to contribute their best effort while performing the task in the company. </w:t>
      </w:r>
    </w:p>
    <w:p w:rsidR="00E07601" w:rsidRPr="007C2865" w:rsidRDefault="00E07601" w:rsidP="007C2865">
      <w:pPr>
        <w:pStyle w:val="Ttulo1"/>
        <w:spacing w:line="360" w:lineRule="auto"/>
        <w:jc w:val="both"/>
        <w:rPr>
          <w:sz w:val="24"/>
          <w:szCs w:val="24"/>
        </w:rPr>
      </w:pPr>
      <w:bookmarkStart w:id="8" w:name="_Toc59656877"/>
      <w:r w:rsidRPr="007C2865">
        <w:rPr>
          <w:sz w:val="24"/>
          <w:szCs w:val="24"/>
        </w:rPr>
        <w:t>Appropriate monitoring and review techniques to ensure successful implementation of the solution</w:t>
      </w:r>
      <w:bookmarkEnd w:id="8"/>
    </w:p>
    <w:p w:rsidR="000F3ED1" w:rsidRPr="007C2865" w:rsidRDefault="00356417"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lastRenderedPageBreak/>
        <w:t xml:space="preserve">Sainsbury company needs to take the workplace problem seriously and create a comprehensive program that covers all workers. </w:t>
      </w:r>
      <w:r w:rsidR="007A6E9E" w:rsidRPr="007C2865">
        <w:rPr>
          <w:rFonts w:ascii="Times New Roman" w:hAnsi="Times New Roman" w:cs="Times New Roman"/>
          <w:sz w:val="24"/>
          <w:szCs w:val="24"/>
        </w:rPr>
        <w:t xml:space="preserve">Specifically, the company needs to create a systematic workplace problem prevention aimed at reducing the workplace problem at </w:t>
      </w:r>
      <w:r w:rsidR="00526599" w:rsidRPr="007C2865">
        <w:rPr>
          <w:rFonts w:ascii="Times New Roman" w:hAnsi="Times New Roman" w:cs="Times New Roman"/>
          <w:sz w:val="24"/>
          <w:szCs w:val="24"/>
        </w:rPr>
        <w:t xml:space="preserve">the </w:t>
      </w:r>
      <w:r w:rsidR="007A6E9E" w:rsidRPr="007C2865">
        <w:rPr>
          <w:rFonts w:ascii="Times New Roman" w:hAnsi="Times New Roman" w:cs="Times New Roman"/>
          <w:sz w:val="24"/>
          <w:szCs w:val="24"/>
        </w:rPr>
        <w:t xml:space="preserve">company. </w:t>
      </w:r>
      <w:r w:rsidR="000F3ED1" w:rsidRPr="007C2865">
        <w:rPr>
          <w:rFonts w:ascii="Times New Roman" w:hAnsi="Times New Roman" w:cs="Times New Roman"/>
          <w:sz w:val="24"/>
          <w:szCs w:val="24"/>
        </w:rPr>
        <w:t>In order to reduce the shortage of personnel, the company will train more personnel as soon as possible. In order to solve the shortage of employees, we need to increase the capital budget so that we can hire a large number of employees. Existing employees should be encouraged to achieve job satisfaction and be loyal to the organization. Organizations should focus on training employees. Meeting and seminars should be organized on issues discussed by staff. Organizations must work with employees to develop personal training plans to deal with any changes related to the relevant industry.</w:t>
      </w:r>
      <w:r w:rsidR="0076249A" w:rsidRPr="007C2865">
        <w:rPr>
          <w:rFonts w:ascii="Times New Roman" w:hAnsi="Times New Roman" w:cs="Times New Roman"/>
          <w:sz w:val="24"/>
          <w:szCs w:val="24"/>
        </w:rPr>
        <w:t xml:space="preserve"> Solving the labo</w:t>
      </w:r>
      <w:r w:rsidR="00526599" w:rsidRPr="007C2865">
        <w:rPr>
          <w:rFonts w:ascii="Times New Roman" w:hAnsi="Times New Roman" w:cs="Times New Roman"/>
          <w:sz w:val="24"/>
          <w:szCs w:val="24"/>
        </w:rPr>
        <w:t>u</w:t>
      </w:r>
      <w:r w:rsidR="0076249A" w:rsidRPr="007C2865">
        <w:rPr>
          <w:rFonts w:ascii="Times New Roman" w:hAnsi="Times New Roman" w:cs="Times New Roman"/>
          <w:sz w:val="24"/>
          <w:szCs w:val="24"/>
        </w:rPr>
        <w:t xml:space="preserve">r shortage can achieve three important goals. First, </w:t>
      </w:r>
      <w:r w:rsidR="006B6E20" w:rsidRPr="007C2865">
        <w:rPr>
          <w:rFonts w:ascii="Times New Roman" w:hAnsi="Times New Roman" w:cs="Times New Roman"/>
          <w:sz w:val="24"/>
          <w:szCs w:val="24"/>
        </w:rPr>
        <w:t>the company</w:t>
      </w:r>
      <w:r w:rsidR="0076249A" w:rsidRPr="007C2865">
        <w:rPr>
          <w:rFonts w:ascii="Times New Roman" w:hAnsi="Times New Roman" w:cs="Times New Roman"/>
          <w:sz w:val="24"/>
          <w:szCs w:val="24"/>
        </w:rPr>
        <w:t xml:space="preserve"> need to find new ways to hire employees across the industry. This should include the immigrant population as well as subcontractors, suppliers and the Internet. Second, individual businesses must retain employees by providing a combination of good wages, health benefits, bonus plans, training and retirement plans. Finally, renovation professionals need the support of the entire industry to redefine the perspective of construction workers and call for their renovation and construction careers to enter the next generation</w:t>
      </w:r>
      <w:r w:rsidR="00DB61A6" w:rsidRPr="007C2865">
        <w:rPr>
          <w:rFonts w:ascii="Times New Roman" w:hAnsi="Times New Roman" w:cs="Times New Roman"/>
          <w:sz w:val="24"/>
          <w:szCs w:val="24"/>
        </w:rPr>
        <w:t xml:space="preserve"> (</w:t>
      </w:r>
      <w:proofErr w:type="spellStart"/>
      <w:r w:rsidR="00DB61A6" w:rsidRPr="007C2865">
        <w:rPr>
          <w:rFonts w:ascii="Times New Roman" w:hAnsi="Times New Roman" w:cs="Times New Roman"/>
          <w:sz w:val="24"/>
          <w:szCs w:val="24"/>
          <w:shd w:val="clear" w:color="auto" w:fill="FFFFFF"/>
        </w:rPr>
        <w:t>Henkens</w:t>
      </w:r>
      <w:proofErr w:type="spellEnd"/>
      <w:r w:rsidR="00DB61A6" w:rsidRPr="007C2865">
        <w:rPr>
          <w:rFonts w:ascii="Times New Roman" w:hAnsi="Times New Roman" w:cs="Times New Roman"/>
          <w:sz w:val="24"/>
          <w:szCs w:val="24"/>
          <w:shd w:val="clear" w:color="auto" w:fill="FFFFFF"/>
        </w:rPr>
        <w:t xml:space="preserve">, </w:t>
      </w:r>
      <w:proofErr w:type="spellStart"/>
      <w:r w:rsidR="00DB61A6" w:rsidRPr="007C2865">
        <w:rPr>
          <w:rFonts w:ascii="Times New Roman" w:hAnsi="Times New Roman" w:cs="Times New Roman"/>
          <w:sz w:val="24"/>
          <w:szCs w:val="24"/>
          <w:shd w:val="clear" w:color="auto" w:fill="FFFFFF"/>
        </w:rPr>
        <w:t>Remery</w:t>
      </w:r>
      <w:proofErr w:type="spellEnd"/>
      <w:r w:rsidR="00DB61A6" w:rsidRPr="007C2865">
        <w:rPr>
          <w:rFonts w:ascii="Times New Roman" w:hAnsi="Times New Roman" w:cs="Times New Roman"/>
          <w:sz w:val="24"/>
          <w:szCs w:val="24"/>
          <w:shd w:val="clear" w:color="auto" w:fill="FFFFFF"/>
        </w:rPr>
        <w:t xml:space="preserve">, and </w:t>
      </w:r>
      <w:proofErr w:type="spellStart"/>
      <w:r w:rsidR="00DB61A6" w:rsidRPr="007C2865">
        <w:rPr>
          <w:rFonts w:ascii="Times New Roman" w:hAnsi="Times New Roman" w:cs="Times New Roman"/>
          <w:sz w:val="24"/>
          <w:szCs w:val="24"/>
          <w:shd w:val="clear" w:color="auto" w:fill="FFFFFF"/>
        </w:rPr>
        <w:t>Schippers</w:t>
      </w:r>
      <w:proofErr w:type="spellEnd"/>
      <w:r w:rsidR="00DB61A6" w:rsidRPr="007C2865">
        <w:rPr>
          <w:rFonts w:ascii="Times New Roman" w:hAnsi="Times New Roman" w:cs="Times New Roman"/>
          <w:sz w:val="24"/>
          <w:szCs w:val="24"/>
          <w:shd w:val="clear" w:color="auto" w:fill="FFFFFF"/>
        </w:rPr>
        <w:t>, 2008)</w:t>
      </w:r>
      <w:r w:rsidR="0076249A" w:rsidRPr="007C2865">
        <w:rPr>
          <w:rFonts w:ascii="Times New Roman" w:hAnsi="Times New Roman" w:cs="Times New Roman"/>
          <w:sz w:val="24"/>
          <w:szCs w:val="24"/>
        </w:rPr>
        <w:t>.</w:t>
      </w:r>
    </w:p>
    <w:p w:rsidR="0066717C" w:rsidRPr="007C2865" w:rsidRDefault="0066717C" w:rsidP="007C2865">
      <w:pPr>
        <w:pStyle w:val="Ttulo1"/>
        <w:spacing w:line="360" w:lineRule="auto"/>
        <w:jc w:val="both"/>
        <w:rPr>
          <w:sz w:val="24"/>
          <w:szCs w:val="24"/>
        </w:rPr>
      </w:pPr>
      <w:bookmarkStart w:id="9" w:name="_Toc59656878"/>
      <w:r w:rsidRPr="007C2865">
        <w:rPr>
          <w:sz w:val="24"/>
          <w:szCs w:val="24"/>
        </w:rPr>
        <w:t>Conclusion</w:t>
      </w:r>
      <w:bookmarkEnd w:id="9"/>
    </w:p>
    <w:p w:rsidR="00C14402" w:rsidRDefault="00C14402" w:rsidP="007C2865">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Nothing works without any problems. Business organizations face many problems, solve them and continue their journey. Decision-making is important, as are problems and problem</w:t>
      </w:r>
      <w:r w:rsidR="00526599" w:rsidRPr="007C2865">
        <w:rPr>
          <w:rFonts w:ascii="Times New Roman" w:hAnsi="Times New Roman" w:cs="Times New Roman"/>
          <w:sz w:val="24"/>
          <w:szCs w:val="24"/>
        </w:rPr>
        <w:t>-</w:t>
      </w:r>
      <w:r w:rsidRPr="007C2865">
        <w:rPr>
          <w:rFonts w:ascii="Times New Roman" w:hAnsi="Times New Roman" w:cs="Times New Roman"/>
          <w:sz w:val="24"/>
          <w:szCs w:val="24"/>
        </w:rPr>
        <w:t xml:space="preserve">solving. Decision-making activities are high-level activities mainly performed by top management. This is the process of choosing a suitable alternative from as many options as possible. Therefore, it is important to make effective decisions so that </w:t>
      </w:r>
      <w:r w:rsidR="005C5514" w:rsidRPr="007C2865">
        <w:rPr>
          <w:rFonts w:ascii="Times New Roman" w:hAnsi="Times New Roman" w:cs="Times New Roman"/>
          <w:sz w:val="24"/>
          <w:szCs w:val="24"/>
        </w:rPr>
        <w:t>the company</w:t>
      </w:r>
      <w:r w:rsidRPr="007C2865">
        <w:rPr>
          <w:rFonts w:ascii="Times New Roman" w:hAnsi="Times New Roman" w:cs="Times New Roman"/>
          <w:sz w:val="24"/>
          <w:szCs w:val="24"/>
        </w:rPr>
        <w:t xml:space="preserve"> can easily so</w:t>
      </w:r>
      <w:r w:rsidR="00F937E6" w:rsidRPr="007C2865">
        <w:rPr>
          <w:rFonts w:ascii="Times New Roman" w:hAnsi="Times New Roman" w:cs="Times New Roman"/>
          <w:sz w:val="24"/>
          <w:szCs w:val="24"/>
        </w:rPr>
        <w:t xml:space="preserve">lve problems that arise within </w:t>
      </w:r>
      <w:r w:rsidR="00526599" w:rsidRPr="007C2865">
        <w:rPr>
          <w:rFonts w:ascii="Times New Roman" w:hAnsi="Times New Roman" w:cs="Times New Roman"/>
          <w:sz w:val="24"/>
          <w:szCs w:val="24"/>
        </w:rPr>
        <w:t xml:space="preserve">the </w:t>
      </w:r>
      <w:r w:rsidRPr="007C2865">
        <w:rPr>
          <w:rFonts w:ascii="Times New Roman" w:hAnsi="Times New Roman" w:cs="Times New Roman"/>
          <w:sz w:val="24"/>
          <w:szCs w:val="24"/>
        </w:rPr>
        <w:t xml:space="preserve">organization. </w:t>
      </w:r>
      <w:r w:rsidR="00F937E6" w:rsidRPr="007C2865">
        <w:rPr>
          <w:rFonts w:ascii="Times New Roman" w:hAnsi="Times New Roman" w:cs="Times New Roman"/>
          <w:sz w:val="24"/>
          <w:szCs w:val="24"/>
        </w:rPr>
        <w:t>T</w:t>
      </w:r>
      <w:r w:rsidRPr="007C2865">
        <w:rPr>
          <w:rFonts w:ascii="Times New Roman" w:hAnsi="Times New Roman" w:cs="Times New Roman"/>
          <w:sz w:val="24"/>
          <w:szCs w:val="24"/>
        </w:rPr>
        <w:t>his report is to identify problems in the workplace and analyze information about the identified problems. The report also explains how to solve problems and make decisions. The plan to implement these solutions is also discussed and communicated to stakeholders. It also describes appropriate monitoring and inspection methods to ensure the successful implementation of the solution.</w:t>
      </w:r>
    </w:p>
    <w:p w:rsidR="008C4386" w:rsidRDefault="008C4386" w:rsidP="007C2865">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pt-PT" w:eastAsia="pt-PT"/>
        </w:rPr>
        <w:lastRenderedPageBreak/>
        <w:t>A.M.</w:t>
      </w:r>
      <w:bookmarkStart w:id="10" w:name="_GoBack"/>
      <w:bookmarkEnd w:id="10"/>
      <w:r w:rsidRPr="008C4386">
        <w:rPr>
          <w:rFonts w:ascii="Times New Roman" w:hAnsi="Times New Roman" w:cs="Times New Roman"/>
          <w:noProof/>
          <w:sz w:val="24"/>
          <w:szCs w:val="24"/>
          <w:lang w:val="pt-PT" w:eastAsia="pt-PT"/>
        </w:rPr>
        <w:drawing>
          <wp:inline distT="0" distB="0" distL="0" distR="0">
            <wp:extent cx="5943600" cy="3029244"/>
            <wp:effectExtent l="0" t="0" r="0" b="0"/>
            <wp:docPr id="3" name="Imagem 3" descr="E:\ADKAR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DKAR MODE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029244"/>
                    </a:xfrm>
                    <a:prstGeom prst="rect">
                      <a:avLst/>
                    </a:prstGeom>
                    <a:noFill/>
                    <a:ln>
                      <a:noFill/>
                    </a:ln>
                  </pic:spPr>
                </pic:pic>
              </a:graphicData>
            </a:graphic>
          </wp:inline>
        </w:drawing>
      </w:r>
    </w:p>
    <w:p w:rsidR="008C4386" w:rsidRDefault="008C4386" w:rsidP="007C2865">
      <w:pPr>
        <w:spacing w:line="360" w:lineRule="auto"/>
        <w:jc w:val="both"/>
        <w:rPr>
          <w:rFonts w:ascii="Times New Roman" w:hAnsi="Times New Roman" w:cs="Times New Roman"/>
          <w:sz w:val="24"/>
          <w:szCs w:val="24"/>
        </w:rPr>
      </w:pPr>
    </w:p>
    <w:p w:rsidR="001B3ADD" w:rsidRPr="007C2865" w:rsidRDefault="001B3ADD" w:rsidP="007C2865">
      <w:pPr>
        <w:spacing w:line="360" w:lineRule="auto"/>
        <w:jc w:val="both"/>
        <w:rPr>
          <w:rFonts w:ascii="Times New Roman" w:hAnsi="Times New Roman" w:cs="Times New Roman"/>
          <w:sz w:val="24"/>
          <w:szCs w:val="24"/>
        </w:rPr>
      </w:pPr>
    </w:p>
    <w:p w:rsidR="00ED768D" w:rsidRPr="007C2865" w:rsidRDefault="00ED768D" w:rsidP="007C2865">
      <w:pPr>
        <w:spacing w:line="360" w:lineRule="auto"/>
        <w:jc w:val="both"/>
        <w:rPr>
          <w:rFonts w:ascii="Times New Roman" w:eastAsia="Times New Roman" w:hAnsi="Times New Roman" w:cs="Times New Roman"/>
          <w:b/>
          <w:bCs/>
          <w:kern w:val="36"/>
          <w:sz w:val="24"/>
          <w:szCs w:val="24"/>
        </w:rPr>
      </w:pPr>
      <w:r w:rsidRPr="007C2865">
        <w:rPr>
          <w:rFonts w:ascii="Times New Roman" w:hAnsi="Times New Roman" w:cs="Times New Roman"/>
          <w:sz w:val="24"/>
          <w:szCs w:val="24"/>
        </w:rPr>
        <w:br w:type="page"/>
      </w:r>
    </w:p>
    <w:p w:rsidR="00897B0B" w:rsidRDefault="003906B3" w:rsidP="007C2865">
      <w:pPr>
        <w:pStyle w:val="Ttulo1"/>
        <w:spacing w:line="360" w:lineRule="auto"/>
        <w:jc w:val="both"/>
        <w:rPr>
          <w:sz w:val="24"/>
          <w:szCs w:val="24"/>
        </w:rPr>
      </w:pPr>
      <w:bookmarkStart w:id="11" w:name="_Toc59656879"/>
      <w:r w:rsidRPr="007C2865">
        <w:rPr>
          <w:sz w:val="24"/>
          <w:szCs w:val="24"/>
        </w:rPr>
        <w:lastRenderedPageBreak/>
        <w:t>References</w:t>
      </w:r>
      <w:bookmarkEnd w:id="11"/>
      <w:r w:rsidRPr="007C2865">
        <w:rPr>
          <w:sz w:val="24"/>
          <w:szCs w:val="24"/>
        </w:rPr>
        <w:t xml:space="preserve"> </w:t>
      </w:r>
    </w:p>
    <w:p w:rsidR="00F31F23" w:rsidRDefault="00F31F23" w:rsidP="00F31F23">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Baker, R., 2017. Problem-solving. In </w:t>
      </w:r>
      <w:r w:rsidRPr="007C2865">
        <w:rPr>
          <w:rFonts w:ascii="Times New Roman" w:hAnsi="Times New Roman" w:cs="Times New Roman"/>
          <w:i/>
          <w:sz w:val="24"/>
          <w:szCs w:val="24"/>
        </w:rPr>
        <w:t xml:space="preserve">Agile UX Storytelling </w:t>
      </w:r>
      <w:r w:rsidRPr="007C2865">
        <w:rPr>
          <w:rFonts w:ascii="Times New Roman" w:hAnsi="Times New Roman" w:cs="Times New Roman"/>
          <w:sz w:val="24"/>
          <w:szCs w:val="24"/>
        </w:rPr>
        <w:t xml:space="preserve">(pp.107-116). </w:t>
      </w:r>
      <w:proofErr w:type="spellStart"/>
      <w:r w:rsidRPr="007C2865">
        <w:rPr>
          <w:rFonts w:ascii="Times New Roman" w:hAnsi="Times New Roman" w:cs="Times New Roman"/>
          <w:sz w:val="24"/>
          <w:szCs w:val="24"/>
        </w:rPr>
        <w:t>Apress</w:t>
      </w:r>
      <w:proofErr w:type="spellEnd"/>
      <w:r w:rsidRPr="007C2865">
        <w:rPr>
          <w:rFonts w:ascii="Times New Roman" w:hAnsi="Times New Roman" w:cs="Times New Roman"/>
          <w:sz w:val="24"/>
          <w:szCs w:val="24"/>
        </w:rPr>
        <w:t xml:space="preserve">, Berkeley, CA. </w:t>
      </w:r>
    </w:p>
    <w:p w:rsidR="00F31F23" w:rsidRDefault="00F31F23" w:rsidP="00F31F23">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 xml:space="preserve">Mayer, M.W., 2012. Problem solving. </w:t>
      </w:r>
      <w:r w:rsidRPr="007C2865">
        <w:rPr>
          <w:rFonts w:ascii="Times New Roman" w:hAnsi="Times New Roman" w:cs="Times New Roman"/>
          <w:i/>
          <w:sz w:val="24"/>
          <w:szCs w:val="24"/>
        </w:rPr>
        <w:t>Human and Machine Problem Solving</w:t>
      </w:r>
      <w:r w:rsidRPr="007C2865">
        <w:rPr>
          <w:rFonts w:ascii="Times New Roman" w:hAnsi="Times New Roman" w:cs="Times New Roman"/>
          <w:sz w:val="24"/>
          <w:szCs w:val="24"/>
        </w:rPr>
        <w:t>, p. 39.</w:t>
      </w:r>
    </w:p>
    <w:p w:rsidR="00F31F23" w:rsidRDefault="00F31F23" w:rsidP="00F31F23">
      <w:pPr>
        <w:spacing w:line="360" w:lineRule="auto"/>
        <w:jc w:val="both"/>
        <w:rPr>
          <w:rFonts w:ascii="Times New Roman" w:hAnsi="Times New Roman" w:cs="Times New Roman"/>
          <w:sz w:val="24"/>
          <w:szCs w:val="24"/>
        </w:rPr>
      </w:pPr>
      <w:r w:rsidRPr="007C2865">
        <w:rPr>
          <w:rFonts w:ascii="Times New Roman" w:hAnsi="Times New Roman" w:cs="Times New Roman"/>
          <w:sz w:val="24"/>
          <w:szCs w:val="24"/>
        </w:rPr>
        <w:t>Corporate Watch, 2020. SAINSBURY'S COMPANY PROFILE. [Online] Available at: https://corporatewatch.org/sainsburys-company-profile/ [Accessed on 23 December 2020]</w:t>
      </w:r>
    </w:p>
    <w:p w:rsidR="00F31F23" w:rsidRDefault="00F31F23" w:rsidP="00F31F23">
      <w:pPr>
        <w:spacing w:line="360" w:lineRule="auto"/>
        <w:jc w:val="both"/>
        <w:rPr>
          <w:rFonts w:ascii="Times New Roman" w:hAnsi="Times New Roman" w:cs="Times New Roman"/>
          <w:i/>
          <w:iCs/>
          <w:sz w:val="24"/>
          <w:szCs w:val="24"/>
          <w:shd w:val="clear" w:color="auto" w:fill="FFFFFF"/>
        </w:rPr>
      </w:pPr>
      <w:r w:rsidRPr="007C2865">
        <w:rPr>
          <w:rFonts w:ascii="Times New Roman" w:hAnsi="Times New Roman" w:cs="Times New Roman"/>
          <w:sz w:val="24"/>
          <w:szCs w:val="24"/>
          <w:shd w:val="clear" w:color="auto" w:fill="FFFFFF"/>
        </w:rPr>
        <w:t>El</w:t>
      </w:r>
      <w:r w:rsidRPr="007C2865">
        <w:rPr>
          <w:rFonts w:ascii="Cambria Math" w:hAnsi="Cambria Math" w:cs="Times New Roman"/>
          <w:sz w:val="24"/>
          <w:szCs w:val="24"/>
          <w:shd w:val="clear" w:color="auto" w:fill="FFFFFF"/>
        </w:rPr>
        <w:t>‐</w:t>
      </w:r>
      <w:r w:rsidRPr="007C2865">
        <w:rPr>
          <w:rFonts w:ascii="Times New Roman" w:hAnsi="Times New Roman" w:cs="Times New Roman"/>
          <w:sz w:val="24"/>
          <w:szCs w:val="24"/>
          <w:shd w:val="clear" w:color="auto" w:fill="FFFFFF"/>
        </w:rPr>
        <w:t xml:space="preserve">Amir, A. and Burt, S., 2008. Sainsbury's in Egypt: the strange case of </w:t>
      </w:r>
      <w:proofErr w:type="spellStart"/>
      <w:r w:rsidRPr="007C2865">
        <w:rPr>
          <w:rFonts w:ascii="Times New Roman" w:hAnsi="Times New Roman" w:cs="Times New Roman"/>
          <w:sz w:val="24"/>
          <w:szCs w:val="24"/>
          <w:shd w:val="clear" w:color="auto" w:fill="FFFFFF"/>
        </w:rPr>
        <w:t>Dr</w:t>
      </w:r>
      <w:proofErr w:type="spellEnd"/>
      <w:r w:rsidRPr="007C2865">
        <w:rPr>
          <w:rFonts w:ascii="Times New Roman" w:hAnsi="Times New Roman" w:cs="Times New Roman"/>
          <w:sz w:val="24"/>
          <w:szCs w:val="24"/>
          <w:shd w:val="clear" w:color="auto" w:fill="FFFFFF"/>
        </w:rPr>
        <w:t xml:space="preserve"> Jekyll and </w:t>
      </w:r>
      <w:proofErr w:type="spellStart"/>
      <w:r w:rsidRPr="007C2865">
        <w:rPr>
          <w:rFonts w:ascii="Times New Roman" w:hAnsi="Times New Roman" w:cs="Times New Roman"/>
          <w:sz w:val="24"/>
          <w:szCs w:val="24"/>
          <w:shd w:val="clear" w:color="auto" w:fill="FFFFFF"/>
        </w:rPr>
        <w:t>Mr</w:t>
      </w:r>
      <w:proofErr w:type="spellEnd"/>
      <w:r w:rsidRPr="007C2865">
        <w:rPr>
          <w:rFonts w:ascii="Times New Roman" w:hAnsi="Times New Roman" w:cs="Times New Roman"/>
          <w:sz w:val="24"/>
          <w:szCs w:val="24"/>
          <w:shd w:val="clear" w:color="auto" w:fill="FFFFFF"/>
        </w:rPr>
        <w:t xml:space="preserve"> Hyde</w:t>
      </w:r>
      <w:proofErr w:type="gramStart"/>
      <w:r w:rsidRPr="007C2865">
        <w:rPr>
          <w:rFonts w:ascii="Times New Roman" w:hAnsi="Times New Roman" w:cs="Times New Roman"/>
          <w:sz w:val="24"/>
          <w:szCs w:val="24"/>
          <w:shd w:val="clear" w:color="auto" w:fill="FFFFFF"/>
        </w:rPr>
        <w:t>?.</w:t>
      </w:r>
      <w:proofErr w:type="gramEnd"/>
      <w:r w:rsidRPr="007C2865">
        <w:rPr>
          <w:rFonts w:ascii="Times New Roman" w:hAnsi="Times New Roman" w:cs="Times New Roman"/>
          <w:sz w:val="24"/>
          <w:szCs w:val="24"/>
          <w:shd w:val="clear" w:color="auto" w:fill="FFFFFF"/>
        </w:rPr>
        <w:t> </w:t>
      </w:r>
      <w:r w:rsidRPr="007C2865">
        <w:rPr>
          <w:rFonts w:ascii="Times New Roman" w:hAnsi="Times New Roman" w:cs="Times New Roman"/>
          <w:i/>
          <w:iCs/>
          <w:sz w:val="24"/>
          <w:szCs w:val="24"/>
          <w:shd w:val="clear" w:color="auto" w:fill="FFFFFF"/>
        </w:rPr>
        <w:t>International Journal of Retail &amp; Distribution Management</w:t>
      </w:r>
    </w:p>
    <w:p w:rsidR="007F4D2A" w:rsidRDefault="007F4D2A" w:rsidP="007F4D2A">
      <w:pPr>
        <w:spacing w:line="360" w:lineRule="auto"/>
        <w:jc w:val="both"/>
        <w:rPr>
          <w:rFonts w:ascii="Times New Roman" w:hAnsi="Times New Roman" w:cs="Times New Roman"/>
          <w:sz w:val="24"/>
          <w:szCs w:val="24"/>
          <w:shd w:val="clear" w:color="auto" w:fill="FFFFFF"/>
        </w:rPr>
      </w:pPr>
      <w:proofErr w:type="spellStart"/>
      <w:r w:rsidRPr="007C2865">
        <w:rPr>
          <w:rFonts w:ascii="Times New Roman" w:hAnsi="Times New Roman" w:cs="Times New Roman"/>
          <w:sz w:val="24"/>
          <w:szCs w:val="24"/>
          <w:shd w:val="clear" w:color="auto" w:fill="FFFFFF"/>
        </w:rPr>
        <w:t>Mazer-Amirshahi</w:t>
      </w:r>
      <w:proofErr w:type="spellEnd"/>
      <w:r w:rsidRPr="007C2865">
        <w:rPr>
          <w:rFonts w:ascii="Times New Roman" w:hAnsi="Times New Roman" w:cs="Times New Roman"/>
          <w:sz w:val="24"/>
          <w:szCs w:val="24"/>
          <w:shd w:val="clear" w:color="auto" w:fill="FFFFFF"/>
        </w:rPr>
        <w:t>, M. and Fox, E.R., 2018. Saline shortages—many causes, no simple solution. </w:t>
      </w:r>
      <w:r w:rsidRPr="007C2865">
        <w:rPr>
          <w:rFonts w:ascii="Times New Roman" w:hAnsi="Times New Roman" w:cs="Times New Roman"/>
          <w:i/>
          <w:iCs/>
          <w:sz w:val="24"/>
          <w:szCs w:val="24"/>
          <w:shd w:val="clear" w:color="auto" w:fill="FFFFFF"/>
        </w:rPr>
        <w:t>New England Journal of Medicine</w:t>
      </w:r>
      <w:r w:rsidRPr="007C2865">
        <w:rPr>
          <w:rFonts w:ascii="Times New Roman" w:hAnsi="Times New Roman" w:cs="Times New Roman"/>
          <w:sz w:val="24"/>
          <w:szCs w:val="24"/>
          <w:shd w:val="clear" w:color="auto" w:fill="FFFFFF"/>
        </w:rPr>
        <w:t>, </w:t>
      </w:r>
      <w:r w:rsidRPr="007C2865">
        <w:rPr>
          <w:rFonts w:ascii="Times New Roman" w:hAnsi="Times New Roman" w:cs="Times New Roman"/>
          <w:i/>
          <w:iCs/>
          <w:sz w:val="24"/>
          <w:szCs w:val="24"/>
          <w:shd w:val="clear" w:color="auto" w:fill="FFFFFF"/>
        </w:rPr>
        <w:t>378</w:t>
      </w:r>
      <w:r w:rsidRPr="007C2865">
        <w:rPr>
          <w:rFonts w:ascii="Times New Roman" w:hAnsi="Times New Roman" w:cs="Times New Roman"/>
          <w:sz w:val="24"/>
          <w:szCs w:val="24"/>
          <w:shd w:val="clear" w:color="auto" w:fill="FFFFFF"/>
        </w:rPr>
        <w:t>(16), pp.1472-1474</w:t>
      </w:r>
    </w:p>
    <w:p w:rsidR="007F4D2A" w:rsidRDefault="007F4D2A" w:rsidP="007F4D2A">
      <w:pPr>
        <w:spacing w:line="360" w:lineRule="auto"/>
        <w:jc w:val="both"/>
        <w:rPr>
          <w:rFonts w:ascii="Times New Roman" w:hAnsi="Times New Roman" w:cs="Times New Roman"/>
          <w:sz w:val="24"/>
          <w:szCs w:val="24"/>
          <w:shd w:val="clear" w:color="auto" w:fill="FFFFFF"/>
        </w:rPr>
      </w:pPr>
      <w:proofErr w:type="spellStart"/>
      <w:r w:rsidRPr="007C2865">
        <w:rPr>
          <w:rFonts w:ascii="Times New Roman" w:hAnsi="Times New Roman" w:cs="Times New Roman"/>
          <w:sz w:val="24"/>
          <w:szCs w:val="24"/>
          <w:shd w:val="clear" w:color="auto" w:fill="FFFFFF"/>
        </w:rPr>
        <w:t>Poulston</w:t>
      </w:r>
      <w:proofErr w:type="spellEnd"/>
      <w:r w:rsidRPr="007C2865">
        <w:rPr>
          <w:rFonts w:ascii="Times New Roman" w:hAnsi="Times New Roman" w:cs="Times New Roman"/>
          <w:sz w:val="24"/>
          <w:szCs w:val="24"/>
          <w:shd w:val="clear" w:color="auto" w:fill="FFFFFF"/>
        </w:rPr>
        <w:t>, J., 2017. Staff shortages and turnover: Causes and solutions. </w:t>
      </w:r>
      <w:r w:rsidRPr="007C2865">
        <w:rPr>
          <w:rFonts w:ascii="Times New Roman" w:hAnsi="Times New Roman" w:cs="Times New Roman"/>
          <w:i/>
          <w:iCs/>
          <w:sz w:val="24"/>
          <w:szCs w:val="24"/>
          <w:shd w:val="clear" w:color="auto" w:fill="FFFFFF"/>
        </w:rPr>
        <w:t>Hospitality Insights</w:t>
      </w:r>
      <w:r w:rsidRPr="007C2865">
        <w:rPr>
          <w:rFonts w:ascii="Times New Roman" w:hAnsi="Times New Roman" w:cs="Times New Roman"/>
          <w:sz w:val="24"/>
          <w:szCs w:val="24"/>
          <w:shd w:val="clear" w:color="auto" w:fill="FFFFFF"/>
        </w:rPr>
        <w:t>, </w:t>
      </w:r>
      <w:r w:rsidRPr="007C2865">
        <w:rPr>
          <w:rFonts w:ascii="Times New Roman" w:hAnsi="Times New Roman" w:cs="Times New Roman"/>
          <w:i/>
          <w:iCs/>
          <w:sz w:val="24"/>
          <w:szCs w:val="24"/>
          <w:shd w:val="clear" w:color="auto" w:fill="FFFFFF"/>
        </w:rPr>
        <w:t>1</w:t>
      </w:r>
      <w:r w:rsidRPr="007C2865">
        <w:rPr>
          <w:rFonts w:ascii="Times New Roman" w:hAnsi="Times New Roman" w:cs="Times New Roman"/>
          <w:sz w:val="24"/>
          <w:szCs w:val="24"/>
          <w:shd w:val="clear" w:color="auto" w:fill="FFFFFF"/>
        </w:rPr>
        <w:t>(1), pp.7-8.</w:t>
      </w:r>
    </w:p>
    <w:p w:rsidR="007F4D2A" w:rsidRDefault="007F4D2A" w:rsidP="007F4D2A">
      <w:pPr>
        <w:spacing w:line="360" w:lineRule="auto"/>
        <w:jc w:val="both"/>
        <w:rPr>
          <w:rFonts w:ascii="Times New Roman" w:hAnsi="Times New Roman" w:cs="Times New Roman"/>
          <w:sz w:val="24"/>
          <w:szCs w:val="24"/>
          <w:shd w:val="clear" w:color="auto" w:fill="FFFFFF"/>
        </w:rPr>
      </w:pPr>
      <w:r w:rsidRPr="007C2865">
        <w:rPr>
          <w:rFonts w:ascii="Times New Roman" w:hAnsi="Times New Roman" w:cs="Times New Roman"/>
          <w:sz w:val="24"/>
          <w:szCs w:val="24"/>
          <w:shd w:val="clear" w:color="auto" w:fill="FFFFFF"/>
        </w:rPr>
        <w:t xml:space="preserve">MBA </w:t>
      </w:r>
      <w:proofErr w:type="spellStart"/>
      <w:r w:rsidRPr="007C2865">
        <w:rPr>
          <w:rFonts w:ascii="Times New Roman" w:hAnsi="Times New Roman" w:cs="Times New Roman"/>
          <w:sz w:val="24"/>
          <w:szCs w:val="24"/>
          <w:shd w:val="clear" w:color="auto" w:fill="FFFFFF"/>
        </w:rPr>
        <w:t>Skool</w:t>
      </w:r>
      <w:proofErr w:type="spellEnd"/>
      <w:r w:rsidRPr="007C2865">
        <w:rPr>
          <w:rFonts w:ascii="Times New Roman" w:hAnsi="Times New Roman" w:cs="Times New Roman"/>
          <w:sz w:val="24"/>
          <w:szCs w:val="24"/>
          <w:shd w:val="clear" w:color="auto" w:fill="FFFFFF"/>
        </w:rPr>
        <w:t xml:space="preserve"> Team, 2020. Sainsburys SWOT Analysis, Competitors, Segmentation, Target Market, Positioning &amp; USP. [Online] Available at: https://www.mbaskool.com/brandguide/lifestyle-and-retail/2042-sainsburys.html [Accessed on 23 December 2020]</w:t>
      </w:r>
    </w:p>
    <w:p w:rsidR="007F4D2A" w:rsidRDefault="007F4D2A" w:rsidP="007F4D2A">
      <w:pPr>
        <w:spacing w:line="360" w:lineRule="auto"/>
        <w:jc w:val="both"/>
        <w:rPr>
          <w:rFonts w:ascii="Times New Roman" w:hAnsi="Times New Roman" w:cs="Times New Roman"/>
          <w:sz w:val="24"/>
          <w:szCs w:val="24"/>
          <w:shd w:val="clear" w:color="auto" w:fill="FFFFFF"/>
        </w:rPr>
      </w:pPr>
      <w:r w:rsidRPr="007C2865">
        <w:rPr>
          <w:rFonts w:ascii="Times New Roman" w:hAnsi="Times New Roman" w:cs="Times New Roman"/>
          <w:sz w:val="24"/>
          <w:szCs w:val="24"/>
          <w:shd w:val="clear" w:color="auto" w:fill="FFFFFF"/>
        </w:rPr>
        <w:t xml:space="preserve">Hoyt, C., </w:t>
      </w:r>
      <w:proofErr w:type="spellStart"/>
      <w:r w:rsidRPr="007C2865">
        <w:rPr>
          <w:rFonts w:ascii="Times New Roman" w:hAnsi="Times New Roman" w:cs="Times New Roman"/>
          <w:sz w:val="24"/>
          <w:szCs w:val="24"/>
          <w:shd w:val="clear" w:color="auto" w:fill="FFFFFF"/>
        </w:rPr>
        <w:t>Guilmett</w:t>
      </w:r>
      <w:proofErr w:type="spellEnd"/>
      <w:r w:rsidRPr="007C2865">
        <w:rPr>
          <w:rFonts w:ascii="Times New Roman" w:hAnsi="Times New Roman" w:cs="Times New Roman"/>
          <w:sz w:val="24"/>
          <w:szCs w:val="24"/>
          <w:shd w:val="clear" w:color="auto" w:fill="FFFFFF"/>
        </w:rPr>
        <w:t xml:space="preserve">, J.A. and </w:t>
      </w:r>
      <w:proofErr w:type="spellStart"/>
      <w:r w:rsidRPr="007C2865">
        <w:rPr>
          <w:rFonts w:ascii="Times New Roman" w:hAnsi="Times New Roman" w:cs="Times New Roman"/>
          <w:sz w:val="24"/>
          <w:szCs w:val="24"/>
          <w:shd w:val="clear" w:color="auto" w:fill="FFFFFF"/>
        </w:rPr>
        <w:t>Kochien</w:t>
      </w:r>
      <w:proofErr w:type="spellEnd"/>
      <w:r w:rsidRPr="007C2865">
        <w:rPr>
          <w:rFonts w:ascii="Times New Roman" w:hAnsi="Times New Roman" w:cs="Times New Roman"/>
          <w:sz w:val="24"/>
          <w:szCs w:val="24"/>
          <w:shd w:val="clear" w:color="auto" w:fill="FFFFFF"/>
        </w:rPr>
        <w:t xml:space="preserve">, K., 2019. Communication, Collaboration &amp; Productivity as Part of the Campus Communication Plan. </w:t>
      </w:r>
    </w:p>
    <w:p w:rsidR="007F4D2A" w:rsidRPr="007C2865" w:rsidRDefault="007F4D2A" w:rsidP="007F4D2A">
      <w:pPr>
        <w:spacing w:line="360" w:lineRule="auto"/>
        <w:jc w:val="both"/>
        <w:rPr>
          <w:rFonts w:ascii="Times New Roman" w:hAnsi="Times New Roman" w:cs="Times New Roman"/>
          <w:sz w:val="24"/>
          <w:szCs w:val="24"/>
          <w:shd w:val="clear" w:color="auto" w:fill="FFFFFF"/>
        </w:rPr>
      </w:pPr>
      <w:r w:rsidRPr="007C2865">
        <w:rPr>
          <w:rFonts w:ascii="Times New Roman" w:hAnsi="Times New Roman" w:cs="Times New Roman"/>
          <w:sz w:val="24"/>
          <w:szCs w:val="24"/>
          <w:shd w:val="clear" w:color="auto" w:fill="FFFFFF"/>
        </w:rPr>
        <w:t xml:space="preserve">Backman, J., 2019. Marketing and communication plan, CASE: </w:t>
      </w:r>
      <w:proofErr w:type="spellStart"/>
      <w:r w:rsidRPr="007C2865">
        <w:rPr>
          <w:rFonts w:ascii="Times New Roman" w:hAnsi="Times New Roman" w:cs="Times New Roman"/>
          <w:sz w:val="24"/>
          <w:szCs w:val="24"/>
          <w:shd w:val="clear" w:color="auto" w:fill="FFFFFF"/>
        </w:rPr>
        <w:t>Riihisoft</w:t>
      </w:r>
      <w:proofErr w:type="spellEnd"/>
      <w:r w:rsidRPr="007C2865">
        <w:rPr>
          <w:rFonts w:ascii="Times New Roman" w:hAnsi="Times New Roman" w:cs="Times New Roman"/>
          <w:sz w:val="24"/>
          <w:szCs w:val="24"/>
          <w:shd w:val="clear" w:color="auto" w:fill="FFFFFF"/>
        </w:rPr>
        <w:t xml:space="preserve"> </w:t>
      </w:r>
      <w:proofErr w:type="spellStart"/>
      <w:r w:rsidRPr="007C2865">
        <w:rPr>
          <w:rFonts w:ascii="Times New Roman" w:hAnsi="Times New Roman" w:cs="Times New Roman"/>
          <w:sz w:val="24"/>
          <w:szCs w:val="24"/>
          <w:shd w:val="clear" w:color="auto" w:fill="FFFFFF"/>
        </w:rPr>
        <w:t>Oy</w:t>
      </w:r>
      <w:proofErr w:type="spellEnd"/>
      <w:r w:rsidRPr="007C2865">
        <w:rPr>
          <w:rFonts w:ascii="Times New Roman" w:hAnsi="Times New Roman" w:cs="Times New Roman"/>
          <w:sz w:val="24"/>
          <w:szCs w:val="24"/>
          <w:shd w:val="clear" w:color="auto" w:fill="FFFFFF"/>
        </w:rPr>
        <w:t>, RIIHI DMA.</w:t>
      </w:r>
    </w:p>
    <w:p w:rsidR="007F4D2A" w:rsidRDefault="007F4D2A" w:rsidP="007F4D2A">
      <w:pPr>
        <w:spacing w:line="360" w:lineRule="auto"/>
        <w:jc w:val="both"/>
        <w:rPr>
          <w:rFonts w:ascii="Times New Roman" w:hAnsi="Times New Roman" w:cs="Times New Roman"/>
          <w:sz w:val="24"/>
          <w:szCs w:val="24"/>
          <w:shd w:val="clear" w:color="auto" w:fill="FFFFFF"/>
        </w:rPr>
      </w:pPr>
      <w:proofErr w:type="spellStart"/>
      <w:r w:rsidRPr="007C2865">
        <w:rPr>
          <w:rFonts w:ascii="Times New Roman" w:hAnsi="Times New Roman" w:cs="Times New Roman"/>
          <w:sz w:val="24"/>
          <w:szCs w:val="24"/>
          <w:shd w:val="clear" w:color="auto" w:fill="FFFFFF"/>
        </w:rPr>
        <w:t>Henkens</w:t>
      </w:r>
      <w:proofErr w:type="spellEnd"/>
      <w:r w:rsidRPr="007C2865">
        <w:rPr>
          <w:rFonts w:ascii="Times New Roman" w:hAnsi="Times New Roman" w:cs="Times New Roman"/>
          <w:sz w:val="24"/>
          <w:szCs w:val="24"/>
          <w:shd w:val="clear" w:color="auto" w:fill="FFFFFF"/>
        </w:rPr>
        <w:t xml:space="preserve">, K., </w:t>
      </w:r>
      <w:proofErr w:type="spellStart"/>
      <w:r w:rsidRPr="007C2865">
        <w:rPr>
          <w:rFonts w:ascii="Times New Roman" w:hAnsi="Times New Roman" w:cs="Times New Roman"/>
          <w:sz w:val="24"/>
          <w:szCs w:val="24"/>
          <w:shd w:val="clear" w:color="auto" w:fill="FFFFFF"/>
        </w:rPr>
        <w:t>Remery</w:t>
      </w:r>
      <w:proofErr w:type="spellEnd"/>
      <w:r w:rsidRPr="007C2865">
        <w:rPr>
          <w:rFonts w:ascii="Times New Roman" w:hAnsi="Times New Roman" w:cs="Times New Roman"/>
          <w:sz w:val="24"/>
          <w:szCs w:val="24"/>
          <w:shd w:val="clear" w:color="auto" w:fill="FFFFFF"/>
        </w:rPr>
        <w:t xml:space="preserve">, C. and Schippers, J., 2008. Shortages in an ageing </w:t>
      </w:r>
      <w:proofErr w:type="spellStart"/>
      <w:r w:rsidRPr="007C2865">
        <w:rPr>
          <w:rFonts w:ascii="Times New Roman" w:hAnsi="Times New Roman" w:cs="Times New Roman"/>
          <w:sz w:val="24"/>
          <w:szCs w:val="24"/>
          <w:shd w:val="clear" w:color="auto" w:fill="FFFFFF"/>
        </w:rPr>
        <w:t>labour</w:t>
      </w:r>
      <w:proofErr w:type="spellEnd"/>
      <w:r w:rsidRPr="007C2865">
        <w:rPr>
          <w:rFonts w:ascii="Times New Roman" w:hAnsi="Times New Roman" w:cs="Times New Roman"/>
          <w:sz w:val="24"/>
          <w:szCs w:val="24"/>
          <w:shd w:val="clear" w:color="auto" w:fill="FFFFFF"/>
        </w:rPr>
        <w:t xml:space="preserve"> market: an analysis of employers' </w:t>
      </w:r>
      <w:proofErr w:type="spellStart"/>
      <w:r w:rsidRPr="007C2865">
        <w:rPr>
          <w:rFonts w:ascii="Times New Roman" w:hAnsi="Times New Roman" w:cs="Times New Roman"/>
          <w:sz w:val="24"/>
          <w:szCs w:val="24"/>
          <w:shd w:val="clear" w:color="auto" w:fill="FFFFFF"/>
        </w:rPr>
        <w:t>behaviour</w:t>
      </w:r>
      <w:proofErr w:type="spellEnd"/>
      <w:r w:rsidRPr="007C2865">
        <w:rPr>
          <w:rFonts w:ascii="Times New Roman" w:hAnsi="Times New Roman" w:cs="Times New Roman"/>
          <w:sz w:val="24"/>
          <w:szCs w:val="24"/>
          <w:shd w:val="clear" w:color="auto" w:fill="FFFFFF"/>
        </w:rPr>
        <w:t>. </w:t>
      </w:r>
      <w:r w:rsidRPr="007C2865">
        <w:rPr>
          <w:rFonts w:ascii="Times New Roman" w:hAnsi="Times New Roman" w:cs="Times New Roman"/>
          <w:i/>
          <w:iCs/>
          <w:sz w:val="24"/>
          <w:szCs w:val="24"/>
          <w:shd w:val="clear" w:color="auto" w:fill="FFFFFF"/>
        </w:rPr>
        <w:t>The International Journal of Human Resource Management</w:t>
      </w:r>
      <w:r w:rsidRPr="007C2865">
        <w:rPr>
          <w:rFonts w:ascii="Times New Roman" w:hAnsi="Times New Roman" w:cs="Times New Roman"/>
          <w:sz w:val="24"/>
          <w:szCs w:val="24"/>
          <w:shd w:val="clear" w:color="auto" w:fill="FFFFFF"/>
        </w:rPr>
        <w:t>, </w:t>
      </w:r>
      <w:r w:rsidRPr="007C2865">
        <w:rPr>
          <w:rFonts w:ascii="Times New Roman" w:hAnsi="Times New Roman" w:cs="Times New Roman"/>
          <w:i/>
          <w:iCs/>
          <w:sz w:val="24"/>
          <w:szCs w:val="24"/>
          <w:shd w:val="clear" w:color="auto" w:fill="FFFFFF"/>
        </w:rPr>
        <w:t>19</w:t>
      </w:r>
      <w:r w:rsidRPr="007C2865">
        <w:rPr>
          <w:rFonts w:ascii="Times New Roman" w:hAnsi="Times New Roman" w:cs="Times New Roman"/>
          <w:sz w:val="24"/>
          <w:szCs w:val="24"/>
          <w:shd w:val="clear" w:color="auto" w:fill="FFFFFF"/>
        </w:rPr>
        <w:t>(7), pp.1314-1329.</w:t>
      </w:r>
    </w:p>
    <w:p w:rsidR="007F4D2A" w:rsidRPr="007C2865" w:rsidRDefault="007F4D2A" w:rsidP="007F4D2A">
      <w:pPr>
        <w:spacing w:line="360" w:lineRule="auto"/>
        <w:jc w:val="both"/>
        <w:rPr>
          <w:rFonts w:ascii="Times New Roman" w:hAnsi="Times New Roman" w:cs="Times New Roman"/>
          <w:sz w:val="24"/>
          <w:szCs w:val="24"/>
          <w:shd w:val="clear" w:color="auto" w:fill="FFFFFF"/>
        </w:rPr>
      </w:pPr>
    </w:p>
    <w:p w:rsidR="007F4D2A" w:rsidRDefault="007F4D2A" w:rsidP="007F4D2A">
      <w:pPr>
        <w:spacing w:line="360" w:lineRule="auto"/>
        <w:jc w:val="both"/>
        <w:rPr>
          <w:rFonts w:ascii="Times New Roman" w:hAnsi="Times New Roman" w:cs="Times New Roman"/>
          <w:sz w:val="24"/>
          <w:szCs w:val="24"/>
          <w:shd w:val="clear" w:color="auto" w:fill="FFFFFF"/>
        </w:rPr>
      </w:pPr>
    </w:p>
    <w:p w:rsidR="007F4D2A" w:rsidRPr="007C2865" w:rsidRDefault="007F4D2A" w:rsidP="007F4D2A">
      <w:pPr>
        <w:spacing w:line="360" w:lineRule="auto"/>
        <w:jc w:val="both"/>
        <w:rPr>
          <w:rFonts w:ascii="Times New Roman" w:hAnsi="Times New Roman" w:cs="Times New Roman"/>
          <w:sz w:val="24"/>
          <w:szCs w:val="24"/>
          <w:shd w:val="clear" w:color="auto" w:fill="FFFFFF"/>
        </w:rPr>
      </w:pPr>
    </w:p>
    <w:p w:rsidR="000A342D" w:rsidRPr="007C2865" w:rsidRDefault="000A342D" w:rsidP="007C2865">
      <w:pPr>
        <w:spacing w:line="360" w:lineRule="auto"/>
        <w:jc w:val="both"/>
        <w:rPr>
          <w:rFonts w:ascii="Times New Roman" w:hAnsi="Times New Roman" w:cs="Times New Roman"/>
          <w:sz w:val="24"/>
          <w:szCs w:val="24"/>
        </w:rPr>
      </w:pPr>
    </w:p>
    <w:sectPr w:rsidR="000A342D" w:rsidRPr="007C2865" w:rsidSect="008E61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E4FC2"/>
    <w:multiLevelType w:val="hybridMultilevel"/>
    <w:tmpl w:val="FF4A7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573374"/>
    <w:multiLevelType w:val="hybridMultilevel"/>
    <w:tmpl w:val="68560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6F6E91"/>
    <w:multiLevelType w:val="hybridMultilevel"/>
    <w:tmpl w:val="2C80B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awNDI2M7E0MTK2MLJQ0lEKTi0uzszPAykwrgUA2kZHzywAAAA="/>
  </w:docVars>
  <w:rsids>
    <w:rsidRoot w:val="00300168"/>
    <w:rsid w:val="00017D9A"/>
    <w:rsid w:val="00037FE8"/>
    <w:rsid w:val="0004605D"/>
    <w:rsid w:val="00056021"/>
    <w:rsid w:val="000826D9"/>
    <w:rsid w:val="00096057"/>
    <w:rsid w:val="000A342D"/>
    <w:rsid w:val="000B2179"/>
    <w:rsid w:val="000B59B9"/>
    <w:rsid w:val="000C3285"/>
    <w:rsid w:val="000F3ED1"/>
    <w:rsid w:val="0010152C"/>
    <w:rsid w:val="00156A06"/>
    <w:rsid w:val="00173F80"/>
    <w:rsid w:val="00176795"/>
    <w:rsid w:val="001B3608"/>
    <w:rsid w:val="001B3ADD"/>
    <w:rsid w:val="001B551B"/>
    <w:rsid w:val="001B6E6E"/>
    <w:rsid w:val="001D1A61"/>
    <w:rsid w:val="001D6530"/>
    <w:rsid w:val="001D7882"/>
    <w:rsid w:val="00212D0B"/>
    <w:rsid w:val="002156EE"/>
    <w:rsid w:val="002479D5"/>
    <w:rsid w:val="00250CCE"/>
    <w:rsid w:val="002528D7"/>
    <w:rsid w:val="00276ABA"/>
    <w:rsid w:val="0029469B"/>
    <w:rsid w:val="002B2D08"/>
    <w:rsid w:val="002C70D0"/>
    <w:rsid w:val="002F7C38"/>
    <w:rsid w:val="00300168"/>
    <w:rsid w:val="00304BF3"/>
    <w:rsid w:val="00324E98"/>
    <w:rsid w:val="00327AE2"/>
    <w:rsid w:val="00337729"/>
    <w:rsid w:val="00347322"/>
    <w:rsid w:val="00350FA1"/>
    <w:rsid w:val="00356417"/>
    <w:rsid w:val="003906B3"/>
    <w:rsid w:val="003B4C74"/>
    <w:rsid w:val="00412BB4"/>
    <w:rsid w:val="004C34BC"/>
    <w:rsid w:val="004D7C0F"/>
    <w:rsid w:val="004F0399"/>
    <w:rsid w:val="004F5E2B"/>
    <w:rsid w:val="00503668"/>
    <w:rsid w:val="00505B49"/>
    <w:rsid w:val="00521F29"/>
    <w:rsid w:val="00526599"/>
    <w:rsid w:val="00536D18"/>
    <w:rsid w:val="00543CD5"/>
    <w:rsid w:val="00545FBF"/>
    <w:rsid w:val="00553B5C"/>
    <w:rsid w:val="005B7315"/>
    <w:rsid w:val="005C5514"/>
    <w:rsid w:val="005F0EDF"/>
    <w:rsid w:val="0062429B"/>
    <w:rsid w:val="006366D8"/>
    <w:rsid w:val="0066717C"/>
    <w:rsid w:val="006731ED"/>
    <w:rsid w:val="00681DB9"/>
    <w:rsid w:val="006852D0"/>
    <w:rsid w:val="006B6E20"/>
    <w:rsid w:val="006C1288"/>
    <w:rsid w:val="006F666F"/>
    <w:rsid w:val="00701B3E"/>
    <w:rsid w:val="00701BEB"/>
    <w:rsid w:val="00731C81"/>
    <w:rsid w:val="00735B1E"/>
    <w:rsid w:val="0075530A"/>
    <w:rsid w:val="007559A4"/>
    <w:rsid w:val="0076249A"/>
    <w:rsid w:val="00763E7A"/>
    <w:rsid w:val="00782445"/>
    <w:rsid w:val="007936D5"/>
    <w:rsid w:val="007A6E9E"/>
    <w:rsid w:val="007C2865"/>
    <w:rsid w:val="007C2D59"/>
    <w:rsid w:val="007D2315"/>
    <w:rsid w:val="007F0B23"/>
    <w:rsid w:val="007F415F"/>
    <w:rsid w:val="007F4D2A"/>
    <w:rsid w:val="00842F47"/>
    <w:rsid w:val="00843754"/>
    <w:rsid w:val="00853BC7"/>
    <w:rsid w:val="0085789A"/>
    <w:rsid w:val="00897B0B"/>
    <w:rsid w:val="008A1DBF"/>
    <w:rsid w:val="008C4386"/>
    <w:rsid w:val="008D51F7"/>
    <w:rsid w:val="008E6144"/>
    <w:rsid w:val="00916A65"/>
    <w:rsid w:val="00926B2D"/>
    <w:rsid w:val="00953D02"/>
    <w:rsid w:val="00990354"/>
    <w:rsid w:val="00997373"/>
    <w:rsid w:val="009A2CC9"/>
    <w:rsid w:val="009B000B"/>
    <w:rsid w:val="009F6A74"/>
    <w:rsid w:val="00A02B36"/>
    <w:rsid w:val="00A11132"/>
    <w:rsid w:val="00A2066D"/>
    <w:rsid w:val="00A37897"/>
    <w:rsid w:val="00A5478B"/>
    <w:rsid w:val="00A75365"/>
    <w:rsid w:val="00AD04CC"/>
    <w:rsid w:val="00B219D9"/>
    <w:rsid w:val="00B25292"/>
    <w:rsid w:val="00B51A36"/>
    <w:rsid w:val="00B82455"/>
    <w:rsid w:val="00B972B8"/>
    <w:rsid w:val="00C033C3"/>
    <w:rsid w:val="00C14402"/>
    <w:rsid w:val="00C330BC"/>
    <w:rsid w:val="00C342CA"/>
    <w:rsid w:val="00C3652A"/>
    <w:rsid w:val="00C4243F"/>
    <w:rsid w:val="00C5672F"/>
    <w:rsid w:val="00C70C2C"/>
    <w:rsid w:val="00C83359"/>
    <w:rsid w:val="00CC2520"/>
    <w:rsid w:val="00CD3476"/>
    <w:rsid w:val="00CE54BB"/>
    <w:rsid w:val="00D400CA"/>
    <w:rsid w:val="00DB61A6"/>
    <w:rsid w:val="00DD5ABD"/>
    <w:rsid w:val="00DD61BC"/>
    <w:rsid w:val="00E07601"/>
    <w:rsid w:val="00E228CD"/>
    <w:rsid w:val="00E43970"/>
    <w:rsid w:val="00E457C6"/>
    <w:rsid w:val="00EB4842"/>
    <w:rsid w:val="00EC0E7F"/>
    <w:rsid w:val="00ED768D"/>
    <w:rsid w:val="00EE35BC"/>
    <w:rsid w:val="00F052C9"/>
    <w:rsid w:val="00F31F23"/>
    <w:rsid w:val="00F37EE4"/>
    <w:rsid w:val="00F72F87"/>
    <w:rsid w:val="00F937E6"/>
    <w:rsid w:val="00FC0012"/>
    <w:rsid w:val="00FC2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5C04C7-699C-7E4C-B707-7F11A0561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144"/>
  </w:style>
  <w:style w:type="paragraph" w:styleId="Ttulo1">
    <w:name w:val="heading 1"/>
    <w:basedOn w:val="Normal"/>
    <w:link w:val="Ttulo1Char"/>
    <w:uiPriority w:val="9"/>
    <w:qFormat/>
    <w:rsid w:val="002F7C3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156E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156EE"/>
    <w:rPr>
      <w:rFonts w:ascii="Tahoma" w:hAnsi="Tahoma" w:cs="Tahoma"/>
      <w:sz w:val="16"/>
      <w:szCs w:val="16"/>
    </w:rPr>
  </w:style>
  <w:style w:type="paragraph" w:styleId="PargrafodaLista">
    <w:name w:val="List Paragraph"/>
    <w:basedOn w:val="Normal"/>
    <w:uiPriority w:val="34"/>
    <w:qFormat/>
    <w:rsid w:val="008D51F7"/>
    <w:pPr>
      <w:ind w:left="720"/>
      <w:contextualSpacing/>
    </w:pPr>
  </w:style>
  <w:style w:type="character" w:customStyle="1" w:styleId="Ttulo1Char">
    <w:name w:val="Título 1 Char"/>
    <w:basedOn w:val="Fontepargpadro"/>
    <w:link w:val="Ttulo1"/>
    <w:uiPriority w:val="9"/>
    <w:rsid w:val="002F7C38"/>
    <w:rPr>
      <w:rFonts w:ascii="Times New Roman" w:eastAsia="Times New Roman" w:hAnsi="Times New Roman" w:cs="Times New Roman"/>
      <w:b/>
      <w:bCs/>
      <w:kern w:val="36"/>
      <w:sz w:val="48"/>
      <w:szCs w:val="48"/>
    </w:rPr>
  </w:style>
  <w:style w:type="paragraph" w:styleId="CabealhodoSumrio">
    <w:name w:val="TOC Heading"/>
    <w:basedOn w:val="Ttulo1"/>
    <w:next w:val="Normal"/>
    <w:uiPriority w:val="39"/>
    <w:semiHidden/>
    <w:unhideWhenUsed/>
    <w:qFormat/>
    <w:rsid w:val="00ED768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Sumrio1">
    <w:name w:val="toc 1"/>
    <w:basedOn w:val="Normal"/>
    <w:next w:val="Normal"/>
    <w:autoRedefine/>
    <w:uiPriority w:val="39"/>
    <w:unhideWhenUsed/>
    <w:rsid w:val="00ED768D"/>
    <w:pPr>
      <w:spacing w:after="100"/>
    </w:pPr>
  </w:style>
  <w:style w:type="character" w:styleId="Hyperlink">
    <w:name w:val="Hyperlink"/>
    <w:basedOn w:val="Fontepargpadro"/>
    <w:uiPriority w:val="99"/>
    <w:unhideWhenUsed/>
    <w:rsid w:val="00ED76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053813">
      <w:bodyDiv w:val="1"/>
      <w:marLeft w:val="0"/>
      <w:marRight w:val="0"/>
      <w:marTop w:val="0"/>
      <w:marBottom w:val="0"/>
      <w:divBdr>
        <w:top w:val="none" w:sz="0" w:space="0" w:color="auto"/>
        <w:left w:val="none" w:sz="0" w:space="0" w:color="auto"/>
        <w:bottom w:val="none" w:sz="0" w:space="0" w:color="auto"/>
        <w:right w:val="none" w:sz="0" w:space="0" w:color="auto"/>
      </w:divBdr>
      <w:divsChild>
        <w:div w:id="245651581">
          <w:marLeft w:val="0"/>
          <w:marRight w:val="0"/>
          <w:marTop w:val="0"/>
          <w:marBottom w:val="0"/>
          <w:divBdr>
            <w:top w:val="none" w:sz="0" w:space="0" w:color="auto"/>
            <w:left w:val="none" w:sz="0" w:space="0" w:color="auto"/>
            <w:bottom w:val="none" w:sz="0" w:space="0" w:color="auto"/>
            <w:right w:val="none" w:sz="0" w:space="0" w:color="auto"/>
          </w:divBdr>
        </w:div>
      </w:divsChild>
    </w:div>
    <w:div w:id="1462646094">
      <w:bodyDiv w:val="1"/>
      <w:marLeft w:val="0"/>
      <w:marRight w:val="0"/>
      <w:marTop w:val="0"/>
      <w:marBottom w:val="0"/>
      <w:divBdr>
        <w:top w:val="none" w:sz="0" w:space="0" w:color="auto"/>
        <w:left w:val="none" w:sz="0" w:space="0" w:color="auto"/>
        <w:bottom w:val="none" w:sz="0" w:space="0" w:color="auto"/>
        <w:right w:val="none" w:sz="0" w:space="0" w:color="auto"/>
      </w:divBdr>
      <w:divsChild>
        <w:div w:id="573852466">
          <w:marLeft w:val="0"/>
          <w:marRight w:val="0"/>
          <w:marTop w:val="0"/>
          <w:marBottom w:val="0"/>
          <w:divBdr>
            <w:top w:val="none" w:sz="0" w:space="0" w:color="auto"/>
            <w:left w:val="none" w:sz="0" w:space="0" w:color="auto"/>
            <w:bottom w:val="none" w:sz="0" w:space="0" w:color="auto"/>
            <w:right w:val="none" w:sz="0" w:space="0" w:color="auto"/>
          </w:divBdr>
        </w:div>
      </w:divsChild>
    </w:div>
    <w:div w:id="1528719397">
      <w:bodyDiv w:val="1"/>
      <w:marLeft w:val="0"/>
      <w:marRight w:val="0"/>
      <w:marTop w:val="0"/>
      <w:marBottom w:val="0"/>
      <w:divBdr>
        <w:top w:val="none" w:sz="0" w:space="0" w:color="auto"/>
        <w:left w:val="none" w:sz="0" w:space="0" w:color="auto"/>
        <w:bottom w:val="none" w:sz="0" w:space="0" w:color="auto"/>
        <w:right w:val="none" w:sz="0" w:space="0" w:color="auto"/>
      </w:divBdr>
    </w:div>
    <w:div w:id="2061587329">
      <w:bodyDiv w:val="1"/>
      <w:marLeft w:val="0"/>
      <w:marRight w:val="0"/>
      <w:marTop w:val="0"/>
      <w:marBottom w:val="0"/>
      <w:divBdr>
        <w:top w:val="none" w:sz="0" w:space="0" w:color="auto"/>
        <w:left w:val="none" w:sz="0" w:space="0" w:color="auto"/>
        <w:bottom w:val="none" w:sz="0" w:space="0" w:color="auto"/>
        <w:right w:val="none" w:sz="0" w:space="0" w:color="auto"/>
      </w:divBdr>
      <w:divsChild>
        <w:div w:id="1787459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D78B4-470C-4036-90EF-F28FB6E41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2462</Words>
  <Characters>13296</Characters>
  <Application>Microsoft Office Word</Application>
  <DocSecurity>0</DocSecurity>
  <Lines>110</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Keyla Ribeiro</cp:lastModifiedBy>
  <cp:revision>2</cp:revision>
  <dcterms:created xsi:type="dcterms:W3CDTF">2021-01-06T17:33:00Z</dcterms:created>
  <dcterms:modified xsi:type="dcterms:W3CDTF">2021-01-06T17:33:00Z</dcterms:modified>
</cp:coreProperties>
</file>