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071E3B" w14:textId="77777777" w:rsidR="000B3E4A" w:rsidRDefault="00961DE3" w:rsidP="00961DE3">
      <w:pPr>
        <w:jc w:val="center"/>
        <w:rPr>
          <w:rFonts w:ascii="Arial" w:hAnsi="Arial" w:cs="Arial"/>
          <w:u w:val="single"/>
        </w:rPr>
      </w:pPr>
      <w:r>
        <w:rPr>
          <w:rFonts w:ascii="Arial" w:hAnsi="Arial" w:cs="Arial"/>
          <w:u w:val="single"/>
        </w:rPr>
        <w:t>The events industry</w:t>
      </w:r>
    </w:p>
    <w:p w14:paraId="2AEA3549" w14:textId="77777777" w:rsidR="00524917" w:rsidRDefault="00524917" w:rsidP="00961DE3">
      <w:pPr>
        <w:jc w:val="center"/>
        <w:rPr>
          <w:rFonts w:ascii="Arial" w:hAnsi="Arial" w:cs="Arial"/>
          <w:u w:val="single"/>
        </w:rPr>
      </w:pPr>
    </w:p>
    <w:p w14:paraId="760AFBEC" w14:textId="528A1A38" w:rsidR="00524917" w:rsidRPr="00524917" w:rsidRDefault="00925816" w:rsidP="001334C1">
      <w:pPr>
        <w:rPr>
          <w:rFonts w:ascii="Arial" w:hAnsi="Arial" w:cs="Arial"/>
        </w:rPr>
      </w:pPr>
      <w:r>
        <w:rPr>
          <w:rFonts w:ascii="Arial" w:hAnsi="Arial" w:cs="Arial"/>
        </w:rPr>
        <w:t>An event is a</w:t>
      </w:r>
      <w:r w:rsidR="0091542A">
        <w:rPr>
          <w:rFonts w:ascii="Arial" w:hAnsi="Arial" w:cs="Arial"/>
        </w:rPr>
        <w:t xml:space="preserve"> planned </w:t>
      </w:r>
      <w:r>
        <w:rPr>
          <w:rFonts w:ascii="Arial" w:hAnsi="Arial" w:cs="Arial"/>
        </w:rPr>
        <w:t xml:space="preserve">occasion that takes place on a specific time </w:t>
      </w:r>
      <w:r w:rsidR="00A277B5">
        <w:rPr>
          <w:rFonts w:ascii="Arial" w:hAnsi="Arial" w:cs="Arial"/>
        </w:rPr>
        <w:t>in a specific place. Events can range from a huge crowd such a</w:t>
      </w:r>
      <w:r w:rsidR="00C7631F">
        <w:rPr>
          <w:rFonts w:ascii="Arial" w:hAnsi="Arial" w:cs="Arial"/>
        </w:rPr>
        <w:t>s a</w:t>
      </w:r>
      <w:r w:rsidR="00A277B5">
        <w:rPr>
          <w:rFonts w:ascii="Arial" w:hAnsi="Arial" w:cs="Arial"/>
        </w:rPr>
        <w:t xml:space="preserve"> concert or</w:t>
      </w:r>
      <w:r w:rsidR="000167F7">
        <w:rPr>
          <w:rFonts w:ascii="Arial" w:hAnsi="Arial" w:cs="Arial"/>
        </w:rPr>
        <w:t xml:space="preserve"> a</w:t>
      </w:r>
      <w:r w:rsidR="00A277B5">
        <w:rPr>
          <w:rFonts w:ascii="Arial" w:hAnsi="Arial" w:cs="Arial"/>
        </w:rPr>
        <w:t xml:space="preserve"> festi</w:t>
      </w:r>
      <w:r w:rsidR="00DE69AE">
        <w:rPr>
          <w:rFonts w:ascii="Arial" w:hAnsi="Arial" w:cs="Arial"/>
        </w:rPr>
        <w:t xml:space="preserve">val to a small gathering with </w:t>
      </w:r>
      <w:r w:rsidR="00056D6F">
        <w:rPr>
          <w:rFonts w:ascii="Arial" w:hAnsi="Arial" w:cs="Arial"/>
        </w:rPr>
        <w:t xml:space="preserve">few people such as a </w:t>
      </w:r>
      <w:r w:rsidR="009F0DEF">
        <w:rPr>
          <w:rFonts w:ascii="Arial" w:hAnsi="Arial" w:cs="Arial"/>
        </w:rPr>
        <w:t xml:space="preserve">breakfast meeting. </w:t>
      </w:r>
      <w:r w:rsidR="00524917">
        <w:rPr>
          <w:rFonts w:ascii="Arial" w:hAnsi="Arial" w:cs="Arial"/>
        </w:rPr>
        <w:t xml:space="preserve">The events industry is an ever-growing industry and carries large scale events to smaller events or parties. Large scale events would consist of </w:t>
      </w:r>
      <w:r w:rsidR="003A74BB">
        <w:rPr>
          <w:rFonts w:ascii="Arial" w:hAnsi="Arial" w:cs="Arial"/>
        </w:rPr>
        <w:t xml:space="preserve">events such as the Olympics, </w:t>
      </w:r>
      <w:r w:rsidR="00DF0032">
        <w:rPr>
          <w:rFonts w:ascii="Arial" w:hAnsi="Arial" w:cs="Arial"/>
        </w:rPr>
        <w:t xml:space="preserve">a range of </w:t>
      </w:r>
      <w:r w:rsidR="003A74BB">
        <w:rPr>
          <w:rFonts w:ascii="Arial" w:hAnsi="Arial" w:cs="Arial"/>
        </w:rPr>
        <w:t>festivals, conferences, cerem</w:t>
      </w:r>
      <w:r w:rsidR="00D0186A">
        <w:rPr>
          <w:rFonts w:ascii="Arial" w:hAnsi="Arial" w:cs="Arial"/>
        </w:rPr>
        <w:t>onies, weddings or formal parties.</w:t>
      </w:r>
      <w:r w:rsidR="003A74BB">
        <w:rPr>
          <w:rFonts w:ascii="Arial" w:hAnsi="Arial" w:cs="Arial"/>
        </w:rPr>
        <w:t xml:space="preserve"> Smaller events would consist of </w:t>
      </w:r>
      <w:r w:rsidR="002D7C54">
        <w:rPr>
          <w:rFonts w:ascii="Arial" w:hAnsi="Arial" w:cs="Arial"/>
        </w:rPr>
        <w:t xml:space="preserve">meetings or </w:t>
      </w:r>
      <w:r w:rsidR="001333EF">
        <w:rPr>
          <w:rFonts w:ascii="Arial" w:hAnsi="Arial" w:cs="Arial"/>
        </w:rPr>
        <w:t xml:space="preserve">even such an event as arranging your </w:t>
      </w:r>
      <w:r w:rsidR="001B70EA">
        <w:rPr>
          <w:rFonts w:ascii="Arial" w:hAnsi="Arial" w:cs="Arial"/>
        </w:rPr>
        <w:t>daughter’s wedding</w:t>
      </w:r>
      <w:r w:rsidR="00AA4C5C">
        <w:rPr>
          <w:rFonts w:ascii="Arial" w:hAnsi="Arial" w:cs="Arial"/>
        </w:rPr>
        <w:t>. Today, with the event industry being worth</w:t>
      </w:r>
      <w:r w:rsidR="00F506F6">
        <w:rPr>
          <w:rFonts w:ascii="Arial" w:hAnsi="Arial" w:cs="Arial"/>
        </w:rPr>
        <w:t xml:space="preserve"> over</w:t>
      </w:r>
      <w:r w:rsidR="00AA4C5C">
        <w:rPr>
          <w:rFonts w:ascii="Arial" w:hAnsi="Arial" w:cs="Arial"/>
        </w:rPr>
        <w:t xml:space="preserve"> £42.3 billion, e</w:t>
      </w:r>
      <w:r w:rsidR="00AA259C">
        <w:rPr>
          <w:rFonts w:ascii="Arial" w:hAnsi="Arial" w:cs="Arial"/>
        </w:rPr>
        <w:t>vents are central to our lives, and happen all around us</w:t>
      </w:r>
      <w:r w:rsidR="00AA4C5C">
        <w:rPr>
          <w:rFonts w:ascii="Arial" w:hAnsi="Arial" w:cs="Arial"/>
        </w:rPr>
        <w:t xml:space="preserve">. The huge growth and success over the last decade has led to </w:t>
      </w:r>
      <w:r w:rsidR="003A706D">
        <w:rPr>
          <w:rFonts w:ascii="Arial" w:hAnsi="Arial" w:cs="Arial"/>
        </w:rPr>
        <w:t>a great</w:t>
      </w:r>
      <w:r w:rsidR="00AA4C5C">
        <w:rPr>
          <w:rFonts w:ascii="Arial" w:hAnsi="Arial" w:cs="Arial"/>
        </w:rPr>
        <w:t xml:space="preserve"> recognition of the industry, </w:t>
      </w:r>
      <w:r w:rsidR="001334C1">
        <w:rPr>
          <w:rFonts w:ascii="Arial" w:hAnsi="Arial" w:cs="Arial"/>
        </w:rPr>
        <w:t>al</w:t>
      </w:r>
      <w:r w:rsidR="003C0E00">
        <w:rPr>
          <w:rFonts w:ascii="Arial" w:hAnsi="Arial" w:cs="Arial"/>
        </w:rPr>
        <w:t xml:space="preserve">lowing </w:t>
      </w:r>
      <w:r w:rsidR="00992ACC">
        <w:rPr>
          <w:rFonts w:ascii="Arial" w:hAnsi="Arial" w:cs="Arial"/>
        </w:rPr>
        <w:t>a far greater acknowledgement of the industry</w:t>
      </w:r>
      <w:r w:rsidR="001334C1">
        <w:rPr>
          <w:rFonts w:ascii="Arial" w:hAnsi="Arial" w:cs="Arial"/>
        </w:rPr>
        <w:t xml:space="preserve"> </w:t>
      </w:r>
      <w:r w:rsidR="00777BAA">
        <w:rPr>
          <w:rFonts w:ascii="Arial" w:hAnsi="Arial" w:cs="Arial"/>
        </w:rPr>
        <w:t>in it’s own right</w:t>
      </w:r>
      <w:r w:rsidR="00225578">
        <w:rPr>
          <w:rFonts w:ascii="Arial" w:hAnsi="Arial" w:cs="Arial"/>
        </w:rPr>
        <w:t>,</w:t>
      </w:r>
      <w:r w:rsidR="00777BAA">
        <w:rPr>
          <w:rFonts w:ascii="Arial" w:hAnsi="Arial" w:cs="Arial"/>
        </w:rPr>
        <w:t xml:space="preserve"> worldwide.</w:t>
      </w:r>
    </w:p>
    <w:p w14:paraId="6A5FE6E3" w14:textId="77777777" w:rsidR="0093486E" w:rsidRDefault="0093486E" w:rsidP="00961DE3">
      <w:pPr>
        <w:rPr>
          <w:rFonts w:ascii="Arial" w:hAnsi="Arial" w:cs="Arial"/>
        </w:rPr>
      </w:pPr>
    </w:p>
    <w:p w14:paraId="35EE284A" w14:textId="7208A7E4" w:rsidR="000743FB" w:rsidRDefault="000743FB" w:rsidP="000D7BFF">
      <w:pPr>
        <w:rPr>
          <w:rFonts w:ascii="Arial" w:hAnsi="Arial" w:cs="Arial"/>
        </w:rPr>
      </w:pPr>
      <w:r>
        <w:rPr>
          <w:rFonts w:ascii="Arial" w:hAnsi="Arial" w:cs="Arial"/>
        </w:rPr>
        <w:t xml:space="preserve">Events have always been a big part of our lives, sometimes without even realising. We have always marked occasions </w:t>
      </w:r>
      <w:r w:rsidR="000D7BFF">
        <w:rPr>
          <w:rFonts w:ascii="Arial" w:hAnsi="Arial" w:cs="Arial"/>
        </w:rPr>
        <w:t xml:space="preserve">that have happened to us. </w:t>
      </w:r>
      <w:r w:rsidR="00DF1DE9">
        <w:rPr>
          <w:rFonts w:ascii="Arial" w:hAnsi="Arial" w:cs="Arial"/>
        </w:rPr>
        <w:t>We</w:t>
      </w:r>
      <w:r w:rsidR="00B14252">
        <w:rPr>
          <w:rFonts w:ascii="Arial" w:hAnsi="Arial" w:cs="Arial"/>
        </w:rPr>
        <w:t xml:space="preserve"> celebrate milestones of our lives, such as</w:t>
      </w:r>
      <w:r w:rsidR="00E74DCA">
        <w:rPr>
          <w:rFonts w:ascii="Arial" w:hAnsi="Arial" w:cs="Arial"/>
        </w:rPr>
        <w:t xml:space="preserve"> birthdays. An eighteenth and twenty first birthday </w:t>
      </w:r>
      <w:r w:rsidR="00B14252">
        <w:rPr>
          <w:rFonts w:ascii="Arial" w:hAnsi="Arial" w:cs="Arial"/>
        </w:rPr>
        <w:t>which</w:t>
      </w:r>
      <w:r w:rsidR="000F1512">
        <w:rPr>
          <w:rFonts w:ascii="Arial" w:hAnsi="Arial" w:cs="Arial"/>
        </w:rPr>
        <w:t xml:space="preserve"> is considered a huge milest</w:t>
      </w:r>
      <w:r w:rsidR="00E74DCA">
        <w:rPr>
          <w:rFonts w:ascii="Arial" w:hAnsi="Arial" w:cs="Arial"/>
        </w:rPr>
        <w:t xml:space="preserve">one in our lives and is celebrated to </w:t>
      </w:r>
      <w:r w:rsidR="009E493D">
        <w:rPr>
          <w:rFonts w:ascii="Arial" w:hAnsi="Arial" w:cs="Arial"/>
        </w:rPr>
        <w:t>ma</w:t>
      </w:r>
      <w:r w:rsidR="00754E5B">
        <w:rPr>
          <w:rFonts w:ascii="Arial" w:hAnsi="Arial" w:cs="Arial"/>
        </w:rPr>
        <w:t xml:space="preserve">rk a coming of age, being a </w:t>
      </w:r>
      <w:r w:rsidR="005D595E">
        <w:rPr>
          <w:rFonts w:ascii="Arial" w:hAnsi="Arial" w:cs="Arial"/>
        </w:rPr>
        <w:t>huge stepping stone</w:t>
      </w:r>
      <w:r w:rsidR="00754E5B">
        <w:rPr>
          <w:rFonts w:ascii="Arial" w:hAnsi="Arial" w:cs="Arial"/>
        </w:rPr>
        <w:t>.</w:t>
      </w:r>
      <w:r w:rsidR="00867A9F">
        <w:rPr>
          <w:rFonts w:ascii="Arial" w:hAnsi="Arial" w:cs="Arial"/>
        </w:rPr>
        <w:t xml:space="preserve"> Another example of this is a bar and bat mitzvah, the Jewish coming of age ceremony which also </w:t>
      </w:r>
      <w:r w:rsidR="00DE03F6">
        <w:rPr>
          <w:rFonts w:ascii="Arial" w:hAnsi="Arial" w:cs="Arial"/>
        </w:rPr>
        <w:t>m</w:t>
      </w:r>
      <w:r w:rsidR="00D931AF">
        <w:rPr>
          <w:rFonts w:ascii="Arial" w:hAnsi="Arial" w:cs="Arial"/>
        </w:rPr>
        <w:t>arks a milestone.</w:t>
      </w:r>
    </w:p>
    <w:p w14:paraId="112330CA" w14:textId="0E279542" w:rsidR="0093486E" w:rsidRDefault="0093486E" w:rsidP="0093486E">
      <w:pPr>
        <w:rPr>
          <w:rFonts w:ascii="Arial" w:hAnsi="Arial" w:cs="Arial"/>
        </w:rPr>
      </w:pPr>
    </w:p>
    <w:p w14:paraId="255868A6" w14:textId="0BF43D6D" w:rsidR="007A5E62" w:rsidRDefault="00C64716" w:rsidP="0093486E">
      <w:pPr>
        <w:rPr>
          <w:rFonts w:ascii="Arial" w:hAnsi="Arial" w:cs="Arial"/>
        </w:rPr>
      </w:pPr>
      <w:r>
        <w:rPr>
          <w:rFonts w:ascii="Arial" w:hAnsi="Arial" w:cs="Arial"/>
        </w:rPr>
        <w:t xml:space="preserve">There are many different </w:t>
      </w:r>
      <w:r w:rsidR="00D931AF">
        <w:rPr>
          <w:rFonts w:ascii="Arial" w:hAnsi="Arial" w:cs="Arial"/>
        </w:rPr>
        <w:t xml:space="preserve">ways of </w:t>
      </w:r>
      <w:r w:rsidR="002A57B4">
        <w:rPr>
          <w:rFonts w:ascii="Arial" w:hAnsi="Arial" w:cs="Arial"/>
        </w:rPr>
        <w:t>classifying</w:t>
      </w:r>
      <w:r w:rsidR="007C6160">
        <w:rPr>
          <w:rFonts w:ascii="Arial" w:hAnsi="Arial" w:cs="Arial"/>
        </w:rPr>
        <w:t xml:space="preserve"> or grouping events, you can do this by size, form and content. </w:t>
      </w:r>
      <w:r w:rsidR="009755C2">
        <w:rPr>
          <w:rFonts w:ascii="Arial" w:hAnsi="Arial" w:cs="Arial"/>
        </w:rPr>
        <w:t>The</w:t>
      </w:r>
      <w:r w:rsidR="000B60BE">
        <w:rPr>
          <w:rFonts w:ascii="Arial" w:hAnsi="Arial" w:cs="Arial"/>
        </w:rPr>
        <w:t xml:space="preserve">se types of events </w:t>
      </w:r>
      <w:r w:rsidR="004E34F9">
        <w:rPr>
          <w:rFonts w:ascii="Arial" w:hAnsi="Arial" w:cs="Arial"/>
        </w:rPr>
        <w:t>range from local events to mega events. These include;</w:t>
      </w:r>
    </w:p>
    <w:p w14:paraId="47C7724C" w14:textId="77777777" w:rsidR="009755C2" w:rsidRDefault="009755C2" w:rsidP="0093486E">
      <w:pPr>
        <w:rPr>
          <w:rFonts w:ascii="Arial" w:hAnsi="Arial" w:cs="Arial"/>
        </w:rPr>
      </w:pPr>
    </w:p>
    <w:p w14:paraId="11B10DBC" w14:textId="6B2D4990" w:rsidR="009755C2" w:rsidRDefault="00FD72B1" w:rsidP="00FD72B1">
      <w:pPr>
        <w:rPr>
          <w:rFonts w:ascii="Arial" w:hAnsi="Arial" w:cs="Arial"/>
          <w:u w:val="single"/>
        </w:rPr>
      </w:pPr>
      <w:r>
        <w:rPr>
          <w:rFonts w:ascii="Arial" w:hAnsi="Arial" w:cs="Arial"/>
          <w:u w:val="single"/>
        </w:rPr>
        <w:t>Local or community events</w:t>
      </w:r>
    </w:p>
    <w:p w14:paraId="55377DFF" w14:textId="6B612881" w:rsidR="003D116E" w:rsidRDefault="00430409" w:rsidP="00601EBF">
      <w:pPr>
        <w:rPr>
          <w:rFonts w:ascii="Arial" w:hAnsi="Arial" w:cs="Arial"/>
        </w:rPr>
      </w:pPr>
      <w:r>
        <w:rPr>
          <w:rFonts w:ascii="Arial" w:hAnsi="Arial" w:cs="Arial"/>
        </w:rPr>
        <w:t xml:space="preserve">Local or community events </w:t>
      </w:r>
      <w:r w:rsidR="00E8671C">
        <w:rPr>
          <w:rFonts w:ascii="Arial" w:hAnsi="Arial" w:cs="Arial"/>
        </w:rPr>
        <w:t xml:space="preserve">are for an entertainment value in the community, for example a festival. The target audience is usually the locals and helps the community socialise and engage with </w:t>
      </w:r>
      <w:r w:rsidR="000D3918">
        <w:rPr>
          <w:rFonts w:ascii="Arial" w:hAnsi="Arial" w:cs="Arial"/>
        </w:rPr>
        <w:t xml:space="preserve">each other. </w:t>
      </w:r>
      <w:r w:rsidR="005C0506">
        <w:rPr>
          <w:rFonts w:ascii="Arial" w:hAnsi="Arial" w:cs="Arial"/>
        </w:rPr>
        <w:t>With an event like this, creating a feeling of pride and a sense of place is very important, as the community want to feel at home with their surroundings. Along with this, it also gives the locals a chance to experience new activities and could also encourage the younger generation to</w:t>
      </w:r>
      <w:r w:rsidR="00601EBF">
        <w:rPr>
          <w:rFonts w:ascii="Arial" w:hAnsi="Arial" w:cs="Arial"/>
        </w:rPr>
        <w:t xml:space="preserve"> interact with others and experience a range of new things. </w:t>
      </w:r>
      <w:r w:rsidR="003D04E5">
        <w:rPr>
          <w:rFonts w:ascii="Arial" w:hAnsi="Arial" w:cs="Arial"/>
        </w:rPr>
        <w:t xml:space="preserve">Janiskee (1996, p.404) defines local or community events as; </w:t>
      </w:r>
      <w:r w:rsidR="007719DC">
        <w:rPr>
          <w:rFonts w:ascii="Arial" w:hAnsi="Arial" w:cs="Arial"/>
          <w:i/>
          <w:iCs/>
        </w:rPr>
        <w:t xml:space="preserve">family-fun events that are considered ‘owned’ by a community because they use volunteer services from the host community, employ public venues such as streets, parks and schools and are produced at the direction of local government agencies or non-government organisations </w:t>
      </w:r>
      <w:r w:rsidR="00C756CC">
        <w:rPr>
          <w:rFonts w:ascii="Arial" w:hAnsi="Arial" w:cs="Arial"/>
          <w:i/>
          <w:iCs/>
        </w:rPr>
        <w:t xml:space="preserve">(NGOs) such as service clubs, public safety organisations or business </w:t>
      </w:r>
      <w:r w:rsidR="00B05680">
        <w:rPr>
          <w:rFonts w:ascii="Arial" w:hAnsi="Arial" w:cs="Arial"/>
          <w:i/>
          <w:iCs/>
        </w:rPr>
        <w:t>associations</w:t>
      </w:r>
      <w:r w:rsidR="00C756CC">
        <w:rPr>
          <w:rFonts w:ascii="Arial" w:hAnsi="Arial" w:cs="Arial"/>
          <w:i/>
          <w:iCs/>
        </w:rPr>
        <w:t>.</w:t>
      </w:r>
      <w:r w:rsidR="00B05680">
        <w:rPr>
          <w:rFonts w:ascii="Arial" w:hAnsi="Arial" w:cs="Arial"/>
          <w:i/>
          <w:iCs/>
        </w:rPr>
        <w:t xml:space="preserve"> </w:t>
      </w:r>
      <w:r w:rsidR="00B05680">
        <w:rPr>
          <w:rFonts w:ascii="Arial" w:hAnsi="Arial" w:cs="Arial"/>
        </w:rPr>
        <w:t xml:space="preserve">Janiskee also </w:t>
      </w:r>
      <w:r w:rsidR="003D116E">
        <w:rPr>
          <w:rFonts w:ascii="Arial" w:hAnsi="Arial" w:cs="Arial"/>
        </w:rPr>
        <w:t xml:space="preserve">says that community festivals can become hallmark events and attract a large number of visitors to a community. </w:t>
      </w:r>
    </w:p>
    <w:p w14:paraId="341F8C68" w14:textId="77777777" w:rsidR="003D116E" w:rsidRDefault="003D116E" w:rsidP="00B05680">
      <w:pPr>
        <w:rPr>
          <w:rFonts w:ascii="Arial" w:hAnsi="Arial" w:cs="Arial"/>
        </w:rPr>
      </w:pPr>
    </w:p>
    <w:p w14:paraId="5354083F" w14:textId="77777777" w:rsidR="00A0399F" w:rsidRDefault="00A0399F" w:rsidP="00B05680">
      <w:pPr>
        <w:rPr>
          <w:rFonts w:ascii="Arial" w:hAnsi="Arial" w:cs="Arial"/>
          <w:u w:val="single"/>
        </w:rPr>
      </w:pPr>
      <w:r>
        <w:rPr>
          <w:rFonts w:ascii="Arial" w:hAnsi="Arial" w:cs="Arial"/>
          <w:u w:val="single"/>
        </w:rPr>
        <w:t>Major events</w:t>
      </w:r>
    </w:p>
    <w:p w14:paraId="6353E7B9" w14:textId="42A2AA1F" w:rsidR="0042735E" w:rsidRDefault="00FF4430" w:rsidP="00884814">
      <w:pPr>
        <w:rPr>
          <w:rFonts w:ascii="Arial" w:hAnsi="Arial" w:cs="Arial"/>
        </w:rPr>
      </w:pPr>
      <w:r>
        <w:rPr>
          <w:rFonts w:ascii="Arial" w:hAnsi="Arial" w:cs="Arial"/>
        </w:rPr>
        <w:t>Major events are events</w:t>
      </w:r>
      <w:r w:rsidR="002A53E2">
        <w:rPr>
          <w:rFonts w:ascii="Arial" w:hAnsi="Arial" w:cs="Arial"/>
        </w:rPr>
        <w:t xml:space="preserve"> that</w:t>
      </w:r>
      <w:r>
        <w:rPr>
          <w:rFonts w:ascii="Arial" w:hAnsi="Arial" w:cs="Arial"/>
        </w:rPr>
        <w:t xml:space="preserve"> attract significant numbers of visitors and media attention to the event. </w:t>
      </w:r>
      <w:r w:rsidR="00F265EE">
        <w:rPr>
          <w:rFonts w:ascii="Arial" w:hAnsi="Arial" w:cs="Arial"/>
        </w:rPr>
        <w:t xml:space="preserve">These events also </w:t>
      </w:r>
      <w:r w:rsidR="00690776">
        <w:rPr>
          <w:rFonts w:ascii="Arial" w:hAnsi="Arial" w:cs="Arial"/>
        </w:rPr>
        <w:t xml:space="preserve">offer a host of economic and social benefits to communities, these include </w:t>
      </w:r>
      <w:r w:rsidR="009A05E0">
        <w:rPr>
          <w:rFonts w:ascii="Arial" w:hAnsi="Arial" w:cs="Arial"/>
        </w:rPr>
        <w:t xml:space="preserve">more interaction with the locals and </w:t>
      </w:r>
      <w:r w:rsidR="005B7CBF">
        <w:rPr>
          <w:rFonts w:ascii="Arial" w:hAnsi="Arial" w:cs="Arial"/>
        </w:rPr>
        <w:t xml:space="preserve">a range of new activities </w:t>
      </w:r>
      <w:r w:rsidR="00903754">
        <w:rPr>
          <w:rFonts w:ascii="Arial" w:hAnsi="Arial" w:cs="Arial"/>
        </w:rPr>
        <w:t>being explored by the community.</w:t>
      </w:r>
      <w:r w:rsidR="00A25F93">
        <w:rPr>
          <w:rFonts w:ascii="Arial" w:hAnsi="Arial" w:cs="Arial"/>
        </w:rPr>
        <w:t xml:space="preserve"> Examples of annual major events are </w:t>
      </w:r>
      <w:r w:rsidR="00A25F93">
        <w:rPr>
          <w:rFonts w:ascii="Arial" w:hAnsi="Arial" w:cs="Arial"/>
          <w:i/>
          <w:iCs/>
        </w:rPr>
        <w:t xml:space="preserve">The Isle of Man TT Races </w:t>
      </w:r>
      <w:r w:rsidR="00A25F93">
        <w:rPr>
          <w:rFonts w:ascii="Arial" w:hAnsi="Arial" w:cs="Arial"/>
        </w:rPr>
        <w:t xml:space="preserve">and </w:t>
      </w:r>
      <w:r w:rsidR="00A25F93">
        <w:rPr>
          <w:rFonts w:ascii="Arial" w:hAnsi="Arial" w:cs="Arial"/>
          <w:i/>
          <w:iCs/>
        </w:rPr>
        <w:t xml:space="preserve">Silverstone hosting the British Formula One Grand Prix. </w:t>
      </w:r>
      <w:r w:rsidR="00F900CB">
        <w:rPr>
          <w:rFonts w:ascii="Arial" w:hAnsi="Arial" w:cs="Arial"/>
        </w:rPr>
        <w:t xml:space="preserve">These are huge events known to the public which attract </w:t>
      </w:r>
      <w:r w:rsidR="00372FE5">
        <w:rPr>
          <w:rFonts w:ascii="Arial" w:hAnsi="Arial" w:cs="Arial"/>
        </w:rPr>
        <w:t>a lot</w:t>
      </w:r>
      <w:r w:rsidR="00F83636">
        <w:rPr>
          <w:rFonts w:ascii="Arial" w:hAnsi="Arial" w:cs="Arial"/>
        </w:rPr>
        <w:t xml:space="preserve"> of media attention as both of these events are aired on television.</w:t>
      </w:r>
      <w:r w:rsidR="00903754">
        <w:rPr>
          <w:rFonts w:ascii="Arial" w:hAnsi="Arial" w:cs="Arial"/>
        </w:rPr>
        <w:t xml:space="preserve"> </w:t>
      </w:r>
      <w:r w:rsidR="00E43113">
        <w:rPr>
          <w:rFonts w:ascii="Arial" w:hAnsi="Arial" w:cs="Arial"/>
        </w:rPr>
        <w:t xml:space="preserve">Another example is </w:t>
      </w:r>
      <w:r w:rsidR="00E43113">
        <w:rPr>
          <w:rFonts w:ascii="Arial" w:hAnsi="Arial" w:cs="Arial"/>
          <w:i/>
          <w:iCs/>
        </w:rPr>
        <w:t xml:space="preserve">Cowes Week, </w:t>
      </w:r>
      <w:r w:rsidR="00E43113">
        <w:rPr>
          <w:rFonts w:ascii="Arial" w:hAnsi="Arial" w:cs="Arial"/>
        </w:rPr>
        <w:t xml:space="preserve">which is hosted on the Isle of Wight annually attracting destination promotion </w:t>
      </w:r>
      <w:r w:rsidR="00E43113">
        <w:rPr>
          <w:rFonts w:ascii="Arial" w:hAnsi="Arial" w:cs="Arial"/>
        </w:rPr>
        <w:lastRenderedPageBreak/>
        <w:t>all over the world for the host region.</w:t>
      </w:r>
      <w:r w:rsidR="000465AA">
        <w:rPr>
          <w:rFonts w:ascii="Arial" w:hAnsi="Arial" w:cs="Arial"/>
        </w:rPr>
        <w:t xml:space="preserve"> Many majo</w:t>
      </w:r>
      <w:r w:rsidR="00884814">
        <w:rPr>
          <w:rFonts w:ascii="Arial" w:hAnsi="Arial" w:cs="Arial"/>
        </w:rPr>
        <w:t xml:space="preserve">r events can be sporting events and many top international sporting championships fit into this category. </w:t>
      </w:r>
      <w:r w:rsidR="0042735E">
        <w:rPr>
          <w:rFonts w:ascii="Arial" w:hAnsi="Arial" w:cs="Arial"/>
        </w:rPr>
        <w:t>UK Sport (1999a, p.4) considers that three elements are required for an event to be classed as a major sporting event:</w:t>
      </w:r>
    </w:p>
    <w:p w14:paraId="70E58E8E" w14:textId="5CEA0DFC" w:rsidR="0042735E" w:rsidRPr="0087575E" w:rsidRDefault="0042735E" w:rsidP="0042735E">
      <w:pPr>
        <w:pStyle w:val="ListParagraph"/>
        <w:numPr>
          <w:ilvl w:val="0"/>
          <w:numId w:val="1"/>
        </w:numPr>
        <w:rPr>
          <w:rFonts w:ascii="Arial" w:hAnsi="Arial" w:cs="Arial"/>
          <w:i/>
          <w:iCs/>
        </w:rPr>
      </w:pPr>
      <w:r w:rsidRPr="0087575E">
        <w:rPr>
          <w:rFonts w:ascii="Arial" w:hAnsi="Arial" w:cs="Arial"/>
          <w:i/>
          <w:iCs/>
        </w:rPr>
        <w:t xml:space="preserve">It must involve </w:t>
      </w:r>
      <w:r w:rsidR="00BE2350" w:rsidRPr="0087575E">
        <w:rPr>
          <w:rFonts w:ascii="Arial" w:hAnsi="Arial" w:cs="Arial"/>
          <w:i/>
          <w:iCs/>
        </w:rPr>
        <w:t>competition between teams or individuals representing a number of nations.</w:t>
      </w:r>
    </w:p>
    <w:p w14:paraId="3A60530A" w14:textId="70372B19" w:rsidR="002D78E2" w:rsidRPr="0087575E" w:rsidRDefault="00F42DBC" w:rsidP="0042735E">
      <w:pPr>
        <w:pStyle w:val="ListParagraph"/>
        <w:numPr>
          <w:ilvl w:val="0"/>
          <w:numId w:val="1"/>
        </w:numPr>
        <w:rPr>
          <w:rFonts w:ascii="Arial" w:hAnsi="Arial" w:cs="Arial"/>
          <w:i/>
          <w:iCs/>
        </w:rPr>
      </w:pPr>
      <w:r w:rsidRPr="0087575E">
        <w:rPr>
          <w:rFonts w:ascii="Arial" w:hAnsi="Arial" w:cs="Arial"/>
          <w:i/>
          <w:iCs/>
        </w:rPr>
        <w:t>It must attract significant public interest nationally and internationally, through spectator attendance and media coverage.</w:t>
      </w:r>
    </w:p>
    <w:p w14:paraId="119B70F9" w14:textId="0D5CCC3E" w:rsidR="00FD4847" w:rsidRPr="0087575E" w:rsidRDefault="00FD4847" w:rsidP="0042735E">
      <w:pPr>
        <w:pStyle w:val="ListParagraph"/>
        <w:numPr>
          <w:ilvl w:val="0"/>
          <w:numId w:val="1"/>
        </w:numPr>
        <w:rPr>
          <w:rFonts w:ascii="Arial" w:hAnsi="Arial" w:cs="Arial"/>
          <w:i/>
          <w:iCs/>
        </w:rPr>
      </w:pPr>
      <w:r w:rsidRPr="0087575E">
        <w:rPr>
          <w:rFonts w:ascii="Arial" w:hAnsi="Arial" w:cs="Arial"/>
          <w:i/>
          <w:iCs/>
        </w:rPr>
        <w:t>It must be of international significance to the sport concerned and feature prominently on it’s international calendar.</w:t>
      </w:r>
    </w:p>
    <w:p w14:paraId="7801DDF2" w14:textId="77777777" w:rsidR="00075F9E" w:rsidRDefault="00075F9E" w:rsidP="00075F9E">
      <w:pPr>
        <w:rPr>
          <w:rFonts w:ascii="Arial" w:hAnsi="Arial" w:cs="Arial"/>
        </w:rPr>
      </w:pPr>
    </w:p>
    <w:p w14:paraId="5846CF47" w14:textId="4FEA4ABC" w:rsidR="00075F9E" w:rsidRDefault="00F51E4F" w:rsidP="00075F9E">
      <w:pPr>
        <w:rPr>
          <w:rFonts w:ascii="Arial" w:hAnsi="Arial" w:cs="Arial"/>
          <w:u w:val="single"/>
        </w:rPr>
      </w:pPr>
      <w:r>
        <w:rPr>
          <w:rFonts w:ascii="Arial" w:hAnsi="Arial" w:cs="Arial"/>
          <w:u w:val="single"/>
        </w:rPr>
        <w:t>Hallmark events</w:t>
      </w:r>
    </w:p>
    <w:p w14:paraId="146F3F02" w14:textId="084A6BC5" w:rsidR="00F522F7" w:rsidRPr="000F17A2" w:rsidRDefault="00DD410F" w:rsidP="00852657">
      <w:pPr>
        <w:rPr>
          <w:rFonts w:ascii="Arial" w:hAnsi="Arial" w:cs="Arial"/>
        </w:rPr>
      </w:pPr>
      <w:r>
        <w:rPr>
          <w:rFonts w:ascii="Arial" w:hAnsi="Arial" w:cs="Arial"/>
        </w:rPr>
        <w:t xml:space="preserve">Hallmark events can include fairs, expositions and sporting events of international </w:t>
      </w:r>
      <w:r w:rsidR="00D0682D">
        <w:rPr>
          <w:rFonts w:ascii="Arial" w:hAnsi="Arial" w:cs="Arial"/>
        </w:rPr>
        <w:t xml:space="preserve">status that can happen regularly or as a one-off. </w:t>
      </w:r>
      <w:r w:rsidR="00096280">
        <w:rPr>
          <w:rFonts w:ascii="Arial" w:hAnsi="Arial" w:cs="Arial"/>
        </w:rPr>
        <w:t>Tourism researcher Ritchie (1984, p.2) defines them as ‘</w:t>
      </w:r>
      <w:r w:rsidR="00096280" w:rsidRPr="00F1468F">
        <w:rPr>
          <w:rFonts w:ascii="Arial" w:hAnsi="Arial" w:cs="Arial"/>
          <w:i/>
          <w:iCs/>
        </w:rPr>
        <w:t xml:space="preserve">major one time or recurring events of limited </w:t>
      </w:r>
      <w:r w:rsidR="00DB3D2A" w:rsidRPr="00F1468F">
        <w:rPr>
          <w:rFonts w:ascii="Arial" w:hAnsi="Arial" w:cs="Arial"/>
          <w:i/>
          <w:iCs/>
        </w:rPr>
        <w:t>duration, developed primarily to enhance</w:t>
      </w:r>
      <w:r w:rsidR="00430BE4" w:rsidRPr="00F1468F">
        <w:rPr>
          <w:rFonts w:ascii="Arial" w:hAnsi="Arial" w:cs="Arial"/>
          <w:i/>
          <w:iCs/>
        </w:rPr>
        <w:t xml:space="preserve"> awareness, appeal and profitability of a tourism destination in the short term or lo</w:t>
      </w:r>
      <w:r w:rsidR="00A72013" w:rsidRPr="00F1468F">
        <w:rPr>
          <w:rFonts w:ascii="Arial" w:hAnsi="Arial" w:cs="Arial"/>
          <w:i/>
          <w:iCs/>
        </w:rPr>
        <w:t xml:space="preserve">ng term. </w:t>
      </w:r>
      <w:r w:rsidR="00686D24" w:rsidRPr="00F1468F">
        <w:rPr>
          <w:rFonts w:ascii="Arial" w:hAnsi="Arial" w:cs="Arial"/>
          <w:i/>
          <w:iCs/>
        </w:rPr>
        <w:t>Such events rely for their success on uniqueness, status or timely significance to create interest and attract attention’</w:t>
      </w:r>
      <w:r w:rsidR="00686D24">
        <w:rPr>
          <w:rFonts w:ascii="Arial" w:hAnsi="Arial" w:cs="Arial"/>
        </w:rPr>
        <w:t>.</w:t>
      </w:r>
      <w:r w:rsidR="0027129E">
        <w:rPr>
          <w:rFonts w:ascii="Arial" w:hAnsi="Arial" w:cs="Arial"/>
        </w:rPr>
        <w:t xml:space="preserve"> Examples of hallmark events are the C</w:t>
      </w:r>
      <w:r w:rsidR="009D6D17">
        <w:rPr>
          <w:rFonts w:ascii="Arial" w:hAnsi="Arial" w:cs="Arial"/>
        </w:rPr>
        <w:t>arnival in Rio</w:t>
      </w:r>
      <w:r w:rsidR="003D19B8">
        <w:rPr>
          <w:rFonts w:ascii="Arial" w:hAnsi="Arial" w:cs="Arial"/>
        </w:rPr>
        <w:t>, the Kentucky Derby in the USA, The Chelsea Flower Show in the UK, the Oktoberfest</w:t>
      </w:r>
      <w:r w:rsidR="003215B2">
        <w:rPr>
          <w:rFonts w:ascii="Arial" w:hAnsi="Arial" w:cs="Arial"/>
        </w:rPr>
        <w:t xml:space="preserve"> in Munich, Germany and the Edinburgh International Festival in Scotland. These events are </w:t>
      </w:r>
      <w:r w:rsidR="00FC696B">
        <w:rPr>
          <w:rFonts w:ascii="Arial" w:hAnsi="Arial" w:cs="Arial"/>
        </w:rPr>
        <w:t>annual events wi</w:t>
      </w:r>
      <w:r w:rsidR="00F827E1">
        <w:rPr>
          <w:rFonts w:ascii="Arial" w:hAnsi="Arial" w:cs="Arial"/>
        </w:rPr>
        <w:t xml:space="preserve">th a </w:t>
      </w:r>
      <w:r w:rsidR="00640D00">
        <w:rPr>
          <w:rFonts w:ascii="Arial" w:hAnsi="Arial" w:cs="Arial"/>
        </w:rPr>
        <w:t>gre</w:t>
      </w:r>
      <w:r w:rsidR="00A808D2">
        <w:rPr>
          <w:rFonts w:ascii="Arial" w:hAnsi="Arial" w:cs="Arial"/>
        </w:rPr>
        <w:t xml:space="preserve">at number of tourists who attend. </w:t>
      </w:r>
      <w:r w:rsidR="003215B2">
        <w:rPr>
          <w:rFonts w:ascii="Arial" w:hAnsi="Arial" w:cs="Arial"/>
        </w:rPr>
        <w:t>Getz (2005,pp.16-17)</w:t>
      </w:r>
      <w:r w:rsidR="00852657">
        <w:rPr>
          <w:rFonts w:ascii="Arial" w:hAnsi="Arial" w:cs="Arial"/>
        </w:rPr>
        <w:t xml:space="preserve"> states that</w:t>
      </w:r>
      <w:r w:rsidR="003215B2">
        <w:rPr>
          <w:rFonts w:ascii="Arial" w:hAnsi="Arial" w:cs="Arial"/>
        </w:rPr>
        <w:t xml:space="preserve"> ‘</w:t>
      </w:r>
      <w:r w:rsidR="003215B2">
        <w:rPr>
          <w:rFonts w:ascii="Arial" w:hAnsi="Arial" w:cs="Arial"/>
          <w:i/>
          <w:iCs/>
        </w:rPr>
        <w:t>i</w:t>
      </w:r>
      <w:r w:rsidR="0079576B">
        <w:rPr>
          <w:rFonts w:ascii="Arial" w:hAnsi="Arial" w:cs="Arial"/>
          <w:i/>
          <w:iCs/>
        </w:rPr>
        <w:t xml:space="preserve">n other words ‘hallmark’ describes an event </w:t>
      </w:r>
      <w:r w:rsidR="00DE4BE1">
        <w:rPr>
          <w:rFonts w:ascii="Arial" w:hAnsi="Arial" w:cs="Arial"/>
          <w:i/>
          <w:iCs/>
        </w:rPr>
        <w:t>t</w:t>
      </w:r>
      <w:r w:rsidR="00E04ED0">
        <w:rPr>
          <w:rFonts w:ascii="Arial" w:hAnsi="Arial" w:cs="Arial"/>
          <w:i/>
          <w:iCs/>
        </w:rPr>
        <w:t xml:space="preserve">hat processes such significance, in terms of tradition, attractiveness, quality, or publicity, that the event proves the host venue, community or destination with a competitive advantage. Over time, the event and destination can become inextricably </w:t>
      </w:r>
      <w:r w:rsidR="009277CA">
        <w:rPr>
          <w:rFonts w:ascii="Arial" w:hAnsi="Arial" w:cs="Arial"/>
          <w:i/>
          <w:iCs/>
        </w:rPr>
        <w:t>linked, such as Mardi Gras and New Orleans’.</w:t>
      </w:r>
    </w:p>
    <w:p w14:paraId="09E2BC7D" w14:textId="77777777" w:rsidR="00F522F7" w:rsidRPr="004D43E7" w:rsidRDefault="00F522F7" w:rsidP="003215B2">
      <w:pPr>
        <w:rPr>
          <w:rFonts w:ascii="Arial" w:hAnsi="Arial" w:cs="Arial"/>
          <w:i/>
          <w:iCs/>
          <w:color w:val="000000" w:themeColor="text1"/>
        </w:rPr>
      </w:pPr>
    </w:p>
    <w:p w14:paraId="5A65CA3F" w14:textId="77777777" w:rsidR="00F522F7" w:rsidRDefault="00F522F7" w:rsidP="003215B2">
      <w:pPr>
        <w:rPr>
          <w:rFonts w:ascii="Arial" w:hAnsi="Arial" w:cs="Arial"/>
          <w:color w:val="000000" w:themeColor="text1"/>
          <w:u w:val="single"/>
        </w:rPr>
      </w:pPr>
      <w:r w:rsidRPr="004D43E7">
        <w:rPr>
          <w:rFonts w:ascii="Arial" w:hAnsi="Arial" w:cs="Arial"/>
          <w:color w:val="000000" w:themeColor="text1"/>
          <w:u w:val="single"/>
        </w:rPr>
        <w:t>Mega-events</w:t>
      </w:r>
    </w:p>
    <w:p w14:paraId="73BF7132" w14:textId="0F949871" w:rsidR="00B726BE" w:rsidRPr="009533EE" w:rsidRDefault="004D43E7" w:rsidP="009533EE">
      <w:pPr>
        <w:rPr>
          <w:rFonts w:ascii="Arial" w:hAnsi="Arial" w:cs="Arial"/>
          <w:color w:val="000000" w:themeColor="text1"/>
        </w:rPr>
      </w:pPr>
      <w:r>
        <w:rPr>
          <w:rFonts w:ascii="Arial" w:hAnsi="Arial" w:cs="Arial"/>
          <w:color w:val="000000" w:themeColor="text1"/>
        </w:rPr>
        <w:t>A mega event does not happen annually, it has specific time when it happens, which makes it unique in comparison to other event types. An example of this type of event would be the Olympic Games in Athens in 2004. Mega-events are very large</w:t>
      </w:r>
      <w:r w:rsidR="009533EE">
        <w:rPr>
          <w:rFonts w:ascii="Arial" w:hAnsi="Arial" w:cs="Arial"/>
          <w:color w:val="000000" w:themeColor="text1"/>
        </w:rPr>
        <w:t xml:space="preserve"> and can affect whole economies. </w:t>
      </w:r>
      <w:r w:rsidR="00A85EC9" w:rsidRPr="004D43E7">
        <w:rPr>
          <w:rFonts w:ascii="Arial" w:hAnsi="Arial" w:cs="Arial"/>
          <w:color w:val="000000" w:themeColor="text1"/>
        </w:rPr>
        <w:t>Getz (</w:t>
      </w:r>
      <w:r w:rsidR="00AF26C2">
        <w:rPr>
          <w:rFonts w:ascii="Arial" w:hAnsi="Arial" w:cs="Arial"/>
          <w:color w:val="000000" w:themeColor="text1"/>
        </w:rPr>
        <w:t>2005, p.18) defines mega-events and states that</w:t>
      </w:r>
      <w:r w:rsidR="008F5673" w:rsidRPr="004D43E7">
        <w:rPr>
          <w:rFonts w:ascii="Arial" w:hAnsi="Arial" w:cs="Arial"/>
          <w:color w:val="000000" w:themeColor="text1"/>
        </w:rPr>
        <w:t xml:space="preserve">; </w:t>
      </w:r>
      <w:r w:rsidR="006134EA" w:rsidRPr="004D43E7">
        <w:rPr>
          <w:rFonts w:ascii="Arial" w:hAnsi="Arial" w:cs="Arial"/>
          <w:i/>
          <w:iCs/>
          <w:color w:val="000000" w:themeColor="text1"/>
        </w:rPr>
        <w:t xml:space="preserve">their volume should exceed one million visits, their capital cost should be at least </w:t>
      </w:r>
      <w:r w:rsidR="00475F9B" w:rsidRPr="004D43E7">
        <w:rPr>
          <w:rFonts w:ascii="Arial" w:hAnsi="Arial" w:cs="Arial"/>
          <w:i/>
          <w:iCs/>
          <w:color w:val="000000" w:themeColor="text1"/>
        </w:rPr>
        <w:t xml:space="preserve">$500 million, and their </w:t>
      </w:r>
      <w:r w:rsidR="00F56BDD" w:rsidRPr="004D43E7">
        <w:rPr>
          <w:rFonts w:ascii="Arial" w:hAnsi="Arial" w:cs="Arial"/>
          <w:i/>
          <w:iCs/>
          <w:color w:val="000000" w:themeColor="text1"/>
        </w:rPr>
        <w:t xml:space="preserve">reputation </w:t>
      </w:r>
      <w:r w:rsidR="002F2A43" w:rsidRPr="004D43E7">
        <w:rPr>
          <w:rFonts w:ascii="Arial" w:hAnsi="Arial" w:cs="Arial"/>
          <w:i/>
          <w:iCs/>
          <w:color w:val="000000" w:themeColor="text1"/>
        </w:rPr>
        <w:t>should be that of a ‘must see’ event.’</w:t>
      </w:r>
      <w:r w:rsidR="001D285A" w:rsidRPr="004D43E7">
        <w:rPr>
          <w:rFonts w:ascii="Arial" w:hAnsi="Arial" w:cs="Arial"/>
          <w:i/>
          <w:iCs/>
          <w:color w:val="000000" w:themeColor="text1"/>
        </w:rPr>
        <w:t xml:space="preserve"> </w:t>
      </w:r>
      <w:r w:rsidR="001D285A" w:rsidRPr="004D43E7">
        <w:rPr>
          <w:rFonts w:ascii="Arial" w:hAnsi="Arial" w:cs="Arial"/>
          <w:color w:val="000000" w:themeColor="text1"/>
        </w:rPr>
        <w:t>Getz (2005, p.6) goes on to say ‘</w:t>
      </w:r>
      <w:r w:rsidR="00490883" w:rsidRPr="004D43E7">
        <w:rPr>
          <w:rFonts w:ascii="Arial" w:hAnsi="Arial" w:cs="Arial"/>
          <w:i/>
          <w:iCs/>
          <w:color w:val="000000" w:themeColor="text1"/>
        </w:rPr>
        <w:t xml:space="preserve">mega-events, by way of their size or significance </w:t>
      </w:r>
      <w:r w:rsidR="00B9378B" w:rsidRPr="004D43E7">
        <w:rPr>
          <w:rFonts w:ascii="Arial" w:hAnsi="Arial" w:cs="Arial"/>
          <w:i/>
          <w:iCs/>
          <w:color w:val="000000" w:themeColor="text1"/>
        </w:rPr>
        <w:t xml:space="preserve">are those that yield </w:t>
      </w:r>
      <w:r w:rsidR="00253805" w:rsidRPr="004D43E7">
        <w:rPr>
          <w:rFonts w:ascii="Arial" w:hAnsi="Arial" w:cs="Arial"/>
          <w:i/>
          <w:iCs/>
          <w:color w:val="000000" w:themeColor="text1"/>
        </w:rPr>
        <w:t xml:space="preserve">extraordinary </w:t>
      </w:r>
      <w:r w:rsidR="00891E14" w:rsidRPr="004D43E7">
        <w:rPr>
          <w:rFonts w:ascii="Arial" w:hAnsi="Arial" w:cs="Arial"/>
          <w:i/>
          <w:iCs/>
          <w:color w:val="000000" w:themeColor="text1"/>
        </w:rPr>
        <w:t xml:space="preserve">high levels </w:t>
      </w:r>
      <w:r w:rsidR="006C5491" w:rsidRPr="004D43E7">
        <w:rPr>
          <w:rFonts w:ascii="Arial" w:hAnsi="Arial" w:cs="Arial"/>
          <w:i/>
          <w:iCs/>
          <w:color w:val="000000" w:themeColor="text1"/>
        </w:rPr>
        <w:t>of tourism, media coverage</w:t>
      </w:r>
      <w:r w:rsidR="00EE69AE" w:rsidRPr="004D43E7">
        <w:rPr>
          <w:rFonts w:ascii="Arial" w:hAnsi="Arial" w:cs="Arial"/>
          <w:i/>
          <w:iCs/>
          <w:color w:val="000000" w:themeColor="text1"/>
        </w:rPr>
        <w:t>, prestige, or economic impact for the host community, venue or organisatio</w:t>
      </w:r>
      <w:r w:rsidR="00F264D8" w:rsidRPr="004D43E7">
        <w:rPr>
          <w:rFonts w:ascii="Arial" w:hAnsi="Arial" w:cs="Arial"/>
          <w:i/>
          <w:iCs/>
          <w:color w:val="000000" w:themeColor="text1"/>
        </w:rPr>
        <w:t xml:space="preserve">n’. </w:t>
      </w:r>
      <w:r w:rsidR="00F708DD" w:rsidRPr="004D43E7">
        <w:rPr>
          <w:rFonts w:ascii="Arial" w:hAnsi="Arial" w:cs="Arial"/>
          <w:color w:val="000000" w:themeColor="text1"/>
        </w:rPr>
        <w:t>Hall</w:t>
      </w:r>
      <w:r w:rsidR="00457FF4" w:rsidRPr="004D43E7">
        <w:rPr>
          <w:rFonts w:ascii="Arial" w:hAnsi="Arial" w:cs="Arial"/>
          <w:color w:val="000000" w:themeColor="text1"/>
        </w:rPr>
        <w:t xml:space="preserve"> (1997, p.5) another res</w:t>
      </w:r>
      <w:r w:rsidR="004840EF">
        <w:rPr>
          <w:rFonts w:ascii="Arial" w:hAnsi="Arial" w:cs="Arial"/>
          <w:color w:val="000000" w:themeColor="text1"/>
        </w:rPr>
        <w:t>earcher in the field of events states that</w:t>
      </w:r>
      <w:r w:rsidR="00457FF4" w:rsidRPr="004D43E7">
        <w:rPr>
          <w:rFonts w:ascii="Arial" w:hAnsi="Arial" w:cs="Arial"/>
          <w:color w:val="000000" w:themeColor="text1"/>
        </w:rPr>
        <w:t>; ‘</w:t>
      </w:r>
      <w:r w:rsidR="00F40A25" w:rsidRPr="004D43E7">
        <w:rPr>
          <w:rFonts w:ascii="Arial" w:hAnsi="Arial" w:cs="Arial"/>
          <w:i/>
          <w:iCs/>
          <w:color w:val="000000" w:themeColor="text1"/>
        </w:rPr>
        <w:t>mega-events such as World</w:t>
      </w:r>
      <w:r w:rsidR="00DC50A0" w:rsidRPr="004D43E7">
        <w:rPr>
          <w:rFonts w:ascii="Arial" w:hAnsi="Arial" w:cs="Arial"/>
          <w:i/>
          <w:iCs/>
          <w:color w:val="000000" w:themeColor="text1"/>
        </w:rPr>
        <w:t xml:space="preserve"> Fairs </w:t>
      </w:r>
      <w:r w:rsidR="00A12378" w:rsidRPr="004D43E7">
        <w:rPr>
          <w:rFonts w:ascii="Arial" w:hAnsi="Arial" w:cs="Arial"/>
          <w:i/>
          <w:iCs/>
          <w:color w:val="000000" w:themeColor="text1"/>
        </w:rPr>
        <w:t>and Expositions, the World Soccer</w:t>
      </w:r>
      <w:r w:rsidR="0056262D" w:rsidRPr="004D43E7">
        <w:rPr>
          <w:rFonts w:ascii="Arial" w:hAnsi="Arial" w:cs="Arial"/>
          <w:i/>
          <w:iCs/>
          <w:color w:val="000000" w:themeColor="text1"/>
        </w:rPr>
        <w:t xml:space="preserve"> </w:t>
      </w:r>
      <w:r w:rsidR="00CA5AC7" w:rsidRPr="004D43E7">
        <w:rPr>
          <w:rFonts w:ascii="Arial" w:hAnsi="Arial" w:cs="Arial"/>
          <w:i/>
          <w:iCs/>
          <w:color w:val="000000" w:themeColor="text1"/>
        </w:rPr>
        <w:t xml:space="preserve">Cup Final, or the Olympic Games, are events which are expressly targeted at the international </w:t>
      </w:r>
      <w:r w:rsidR="00114D40" w:rsidRPr="004D43E7">
        <w:rPr>
          <w:rFonts w:ascii="Arial" w:hAnsi="Arial" w:cs="Arial"/>
          <w:i/>
          <w:iCs/>
          <w:color w:val="000000" w:themeColor="text1"/>
        </w:rPr>
        <w:t xml:space="preserve">tourism market and may be suitably </w:t>
      </w:r>
      <w:r w:rsidR="00AB340A" w:rsidRPr="004D43E7">
        <w:rPr>
          <w:rFonts w:ascii="Arial" w:hAnsi="Arial" w:cs="Arial"/>
          <w:i/>
          <w:iCs/>
          <w:color w:val="000000" w:themeColor="text1"/>
        </w:rPr>
        <w:t xml:space="preserve">described as ‘mega’ by virtue of their size </w:t>
      </w:r>
      <w:r w:rsidR="00534935" w:rsidRPr="004D43E7">
        <w:rPr>
          <w:rFonts w:ascii="Arial" w:hAnsi="Arial" w:cs="Arial"/>
          <w:i/>
          <w:iCs/>
          <w:color w:val="000000" w:themeColor="text1"/>
        </w:rPr>
        <w:t xml:space="preserve">in terms of attendance, target market, level </w:t>
      </w:r>
      <w:r w:rsidR="009B09F3" w:rsidRPr="004D43E7">
        <w:rPr>
          <w:rFonts w:ascii="Arial" w:hAnsi="Arial" w:cs="Arial"/>
          <w:i/>
          <w:iCs/>
          <w:color w:val="000000" w:themeColor="text1"/>
        </w:rPr>
        <w:t>of public financial involvement, political effects, extent of television coverage, construction of facilities, and impact on economic and soci</w:t>
      </w:r>
      <w:r w:rsidR="00DF37B1" w:rsidRPr="004D43E7">
        <w:rPr>
          <w:rFonts w:ascii="Arial" w:hAnsi="Arial" w:cs="Arial"/>
          <w:i/>
          <w:iCs/>
          <w:color w:val="000000" w:themeColor="text1"/>
        </w:rPr>
        <w:t>al fabric of the host community’.</w:t>
      </w:r>
    </w:p>
    <w:p w14:paraId="7F403208" w14:textId="77777777" w:rsidR="00B726BE" w:rsidRPr="00E069F9" w:rsidRDefault="00B726BE" w:rsidP="003215B2">
      <w:pPr>
        <w:rPr>
          <w:rFonts w:ascii="Arial" w:hAnsi="Arial" w:cs="Arial"/>
          <w:i/>
          <w:iCs/>
          <w:color w:val="FF0000"/>
        </w:rPr>
      </w:pPr>
    </w:p>
    <w:p w14:paraId="28874B7D" w14:textId="77777777" w:rsidR="005E0D05" w:rsidRPr="00E069F9" w:rsidRDefault="005E0D05" w:rsidP="003215B2">
      <w:pPr>
        <w:rPr>
          <w:rFonts w:ascii="Arial" w:hAnsi="Arial" w:cs="Arial"/>
          <w:color w:val="FF0000"/>
          <w:u w:val="single"/>
        </w:rPr>
      </w:pPr>
    </w:p>
    <w:p w14:paraId="6967D093" w14:textId="77777777" w:rsidR="005E0D05" w:rsidRPr="00E069F9" w:rsidRDefault="005E0D05" w:rsidP="003215B2">
      <w:pPr>
        <w:rPr>
          <w:rFonts w:ascii="Arial" w:hAnsi="Arial" w:cs="Arial"/>
          <w:color w:val="FF0000"/>
          <w:u w:val="single"/>
        </w:rPr>
      </w:pPr>
    </w:p>
    <w:p w14:paraId="0A623170" w14:textId="77777777" w:rsidR="0037500F" w:rsidRDefault="0037500F" w:rsidP="003215B2">
      <w:pPr>
        <w:rPr>
          <w:rFonts w:ascii="Arial" w:hAnsi="Arial" w:cs="Arial"/>
          <w:color w:val="000000" w:themeColor="text1"/>
          <w:u w:val="single"/>
        </w:rPr>
      </w:pPr>
    </w:p>
    <w:p w14:paraId="740F3B99" w14:textId="77777777" w:rsidR="0037500F" w:rsidRDefault="0037500F" w:rsidP="003215B2">
      <w:pPr>
        <w:rPr>
          <w:rFonts w:ascii="Arial" w:hAnsi="Arial" w:cs="Arial"/>
          <w:color w:val="000000" w:themeColor="text1"/>
          <w:u w:val="single"/>
        </w:rPr>
      </w:pPr>
    </w:p>
    <w:p w14:paraId="076E5957" w14:textId="77777777" w:rsidR="0037500F" w:rsidRPr="00F07CA5" w:rsidRDefault="0037500F" w:rsidP="003215B2">
      <w:pPr>
        <w:rPr>
          <w:rFonts w:ascii="Arial" w:hAnsi="Arial" w:cs="Arial"/>
          <w:color w:val="FF0000"/>
          <w:u w:val="single"/>
        </w:rPr>
      </w:pPr>
    </w:p>
    <w:p w14:paraId="16503736" w14:textId="77777777" w:rsidR="00440951" w:rsidRPr="00A523F9" w:rsidRDefault="00440951" w:rsidP="003215B2">
      <w:pPr>
        <w:rPr>
          <w:rFonts w:ascii="Arial" w:hAnsi="Arial" w:cs="Arial"/>
          <w:color w:val="000000" w:themeColor="text1"/>
          <w:u w:val="single"/>
        </w:rPr>
      </w:pPr>
      <w:r w:rsidRPr="00A523F9">
        <w:rPr>
          <w:rFonts w:ascii="Arial" w:hAnsi="Arial" w:cs="Arial"/>
          <w:color w:val="000000" w:themeColor="text1"/>
          <w:u w:val="single"/>
        </w:rPr>
        <w:t>Cultural events</w:t>
      </w:r>
    </w:p>
    <w:p w14:paraId="68FD546C" w14:textId="77777777" w:rsidR="00630723" w:rsidRPr="00A523F9" w:rsidRDefault="003963E6" w:rsidP="0009529D">
      <w:pPr>
        <w:rPr>
          <w:rFonts w:ascii="Arial" w:hAnsi="Arial" w:cs="Arial"/>
          <w:color w:val="000000" w:themeColor="text1"/>
        </w:rPr>
      </w:pPr>
      <w:r w:rsidRPr="00A523F9">
        <w:rPr>
          <w:rFonts w:ascii="Arial" w:hAnsi="Arial" w:cs="Arial"/>
          <w:color w:val="000000" w:themeColor="text1"/>
        </w:rPr>
        <w:t xml:space="preserve">Cultural events </w:t>
      </w:r>
      <w:r w:rsidR="005B10C5" w:rsidRPr="00A523F9">
        <w:rPr>
          <w:rFonts w:ascii="Arial" w:hAnsi="Arial" w:cs="Arial"/>
          <w:color w:val="000000" w:themeColor="text1"/>
        </w:rPr>
        <w:t xml:space="preserve">can also be major events, </w:t>
      </w:r>
      <w:r w:rsidR="00180285" w:rsidRPr="00A523F9">
        <w:rPr>
          <w:rFonts w:ascii="Arial" w:hAnsi="Arial" w:cs="Arial"/>
          <w:color w:val="000000" w:themeColor="text1"/>
        </w:rPr>
        <w:t xml:space="preserve">and understand </w:t>
      </w:r>
      <w:r w:rsidR="0009529D" w:rsidRPr="00A523F9">
        <w:rPr>
          <w:rFonts w:ascii="Arial" w:hAnsi="Arial" w:cs="Arial"/>
          <w:color w:val="000000" w:themeColor="text1"/>
        </w:rPr>
        <w:t xml:space="preserve">the culture of a nation. </w:t>
      </w:r>
    </w:p>
    <w:p w14:paraId="6E92B98C" w14:textId="4796269E" w:rsidR="00332AE3" w:rsidRPr="00A523F9" w:rsidRDefault="00630723" w:rsidP="00603EE8">
      <w:pPr>
        <w:rPr>
          <w:rFonts w:ascii="Arial" w:hAnsi="Arial" w:cs="Arial"/>
          <w:color w:val="000000" w:themeColor="text1"/>
        </w:rPr>
      </w:pPr>
      <w:r w:rsidRPr="00A523F9">
        <w:rPr>
          <w:rFonts w:ascii="Arial" w:hAnsi="Arial" w:cs="Arial"/>
          <w:color w:val="000000" w:themeColor="text1"/>
        </w:rPr>
        <w:t xml:space="preserve">A festival with arts and events </w:t>
      </w:r>
      <w:r w:rsidR="00E12C18" w:rsidRPr="00A523F9">
        <w:rPr>
          <w:rFonts w:ascii="Arial" w:hAnsi="Arial" w:cs="Arial"/>
          <w:color w:val="000000" w:themeColor="text1"/>
        </w:rPr>
        <w:t>for a particular culture. An example of a cultural event would be Edinburgh’s</w:t>
      </w:r>
      <w:r w:rsidR="003E76D9">
        <w:rPr>
          <w:rFonts w:ascii="Arial" w:hAnsi="Arial" w:cs="Arial"/>
          <w:color w:val="000000" w:themeColor="text1"/>
        </w:rPr>
        <w:t xml:space="preserve"> ‘</w:t>
      </w:r>
      <w:r w:rsidR="003E76D9">
        <w:rPr>
          <w:rFonts w:ascii="Arial" w:hAnsi="Arial" w:cs="Arial"/>
          <w:i/>
          <w:iCs/>
          <w:color w:val="000000" w:themeColor="text1"/>
        </w:rPr>
        <w:t>Festival Fringe’</w:t>
      </w:r>
      <w:r w:rsidR="004E75A9">
        <w:rPr>
          <w:rFonts w:ascii="Arial" w:hAnsi="Arial" w:cs="Arial"/>
          <w:i/>
          <w:iCs/>
          <w:color w:val="000000" w:themeColor="text1"/>
        </w:rPr>
        <w:t xml:space="preserve">, </w:t>
      </w:r>
      <w:r w:rsidR="004E75A9">
        <w:rPr>
          <w:rFonts w:ascii="Arial" w:hAnsi="Arial" w:cs="Arial"/>
          <w:color w:val="000000" w:themeColor="text1"/>
        </w:rPr>
        <w:t>which is the lar</w:t>
      </w:r>
      <w:r w:rsidR="00F54B75">
        <w:rPr>
          <w:rFonts w:ascii="Arial" w:hAnsi="Arial" w:cs="Arial"/>
          <w:color w:val="000000" w:themeColor="text1"/>
        </w:rPr>
        <w:t xml:space="preserve">gest arts festival in the world </w:t>
      </w:r>
      <w:r w:rsidR="00E12C18" w:rsidRPr="00A523F9">
        <w:rPr>
          <w:rFonts w:ascii="Arial" w:hAnsi="Arial" w:cs="Arial"/>
          <w:color w:val="000000" w:themeColor="text1"/>
        </w:rPr>
        <w:t>is an exp</w:t>
      </w:r>
      <w:r w:rsidR="003934D2" w:rsidRPr="00A523F9">
        <w:rPr>
          <w:rFonts w:ascii="Arial" w:hAnsi="Arial" w:cs="Arial"/>
          <w:color w:val="000000" w:themeColor="text1"/>
        </w:rPr>
        <w:t>ression of</w:t>
      </w:r>
      <w:r w:rsidR="00AE4DBF" w:rsidRPr="00A523F9">
        <w:rPr>
          <w:rFonts w:ascii="Arial" w:hAnsi="Arial" w:cs="Arial"/>
          <w:color w:val="000000" w:themeColor="text1"/>
        </w:rPr>
        <w:t xml:space="preserve"> activity</w:t>
      </w:r>
      <w:r w:rsidR="000F23A9" w:rsidRPr="00A523F9">
        <w:rPr>
          <w:rFonts w:ascii="Arial" w:hAnsi="Arial" w:cs="Arial"/>
          <w:color w:val="000000" w:themeColor="text1"/>
        </w:rPr>
        <w:t xml:space="preserve"> of the arts. This also contributes to our social and cultural life</w:t>
      </w:r>
      <w:r w:rsidR="001013F7">
        <w:rPr>
          <w:rFonts w:ascii="Arial" w:hAnsi="Arial" w:cs="Arial"/>
          <w:color w:val="000000" w:themeColor="text1"/>
        </w:rPr>
        <w:t xml:space="preserve"> as anyone is allowed to participate and perform, </w:t>
      </w:r>
      <w:r w:rsidR="009B3012">
        <w:rPr>
          <w:rFonts w:ascii="Arial" w:hAnsi="Arial" w:cs="Arial"/>
          <w:color w:val="000000" w:themeColor="text1"/>
        </w:rPr>
        <w:t xml:space="preserve">benefiting </w:t>
      </w:r>
      <w:r w:rsidR="000D3E7A">
        <w:rPr>
          <w:rFonts w:ascii="Arial" w:hAnsi="Arial" w:cs="Arial"/>
          <w:color w:val="000000" w:themeColor="text1"/>
        </w:rPr>
        <w:t>the publics ability to experience new culture</w:t>
      </w:r>
      <w:r w:rsidR="000F23A9" w:rsidRPr="00A523F9">
        <w:rPr>
          <w:rFonts w:ascii="Arial" w:hAnsi="Arial" w:cs="Arial"/>
          <w:color w:val="000000" w:themeColor="text1"/>
        </w:rPr>
        <w:t>.</w:t>
      </w:r>
      <w:r w:rsidR="00977F2A">
        <w:rPr>
          <w:rFonts w:ascii="Arial" w:hAnsi="Arial" w:cs="Arial"/>
          <w:color w:val="000000" w:themeColor="text1"/>
        </w:rPr>
        <w:t xml:space="preserve"> A</w:t>
      </w:r>
      <w:r w:rsidR="0037500F" w:rsidRPr="00A523F9">
        <w:rPr>
          <w:rFonts w:ascii="Arial" w:hAnsi="Arial" w:cs="Arial"/>
          <w:color w:val="000000" w:themeColor="text1"/>
        </w:rPr>
        <w:t>rts, beliefs, customs</w:t>
      </w:r>
      <w:r w:rsidR="00367AFD">
        <w:rPr>
          <w:rFonts w:ascii="Arial" w:hAnsi="Arial" w:cs="Arial"/>
          <w:color w:val="000000" w:themeColor="text1"/>
        </w:rPr>
        <w:t>, values and social behaviours are all part of a</w:t>
      </w:r>
      <w:r w:rsidR="00603EE8">
        <w:rPr>
          <w:rFonts w:ascii="Arial" w:hAnsi="Arial" w:cs="Arial"/>
          <w:color w:val="000000" w:themeColor="text1"/>
        </w:rPr>
        <w:t xml:space="preserve"> cultural event.</w:t>
      </w:r>
      <w:r w:rsidR="002324B9" w:rsidRPr="00A523F9">
        <w:rPr>
          <w:rFonts w:ascii="Arial" w:hAnsi="Arial" w:cs="Arial"/>
          <w:color w:val="000000" w:themeColor="text1"/>
        </w:rPr>
        <w:t xml:space="preserve"> </w:t>
      </w:r>
    </w:p>
    <w:p w14:paraId="6ED2002C" w14:textId="77777777" w:rsidR="00E0056E" w:rsidRPr="006C5ED1" w:rsidRDefault="00E0056E" w:rsidP="00AD71B1">
      <w:pPr>
        <w:rPr>
          <w:rFonts w:ascii="Arial" w:hAnsi="Arial" w:cs="Arial"/>
          <w:color w:val="000000" w:themeColor="text1"/>
        </w:rPr>
      </w:pPr>
    </w:p>
    <w:p w14:paraId="067E3CBE" w14:textId="77777777" w:rsidR="00D36C2B" w:rsidRPr="006C5ED1" w:rsidRDefault="00D36C2B" w:rsidP="00AD71B1">
      <w:pPr>
        <w:rPr>
          <w:rFonts w:ascii="Arial" w:hAnsi="Arial" w:cs="Arial"/>
          <w:color w:val="000000" w:themeColor="text1"/>
          <w:u w:val="single"/>
        </w:rPr>
      </w:pPr>
      <w:r w:rsidRPr="006C5ED1">
        <w:rPr>
          <w:rFonts w:ascii="Arial" w:hAnsi="Arial" w:cs="Arial"/>
          <w:color w:val="000000" w:themeColor="text1"/>
          <w:u w:val="single"/>
        </w:rPr>
        <w:t>Sports events</w:t>
      </w:r>
    </w:p>
    <w:p w14:paraId="3EB2FB31" w14:textId="4D32B426" w:rsidR="00F13245" w:rsidRPr="006C5ED1" w:rsidRDefault="00F13245" w:rsidP="00AD71B1">
      <w:pPr>
        <w:rPr>
          <w:rFonts w:ascii="Arial" w:hAnsi="Arial" w:cs="Arial"/>
          <w:color w:val="000000" w:themeColor="text1"/>
        </w:rPr>
      </w:pPr>
      <w:r w:rsidRPr="006C5ED1">
        <w:rPr>
          <w:rFonts w:ascii="Arial" w:hAnsi="Arial" w:cs="Arial"/>
          <w:color w:val="000000" w:themeColor="text1"/>
        </w:rPr>
        <w:t xml:space="preserve">Sporting events </w:t>
      </w:r>
      <w:r w:rsidR="00032DA2" w:rsidRPr="006C5ED1">
        <w:rPr>
          <w:rFonts w:ascii="Arial" w:hAnsi="Arial" w:cs="Arial"/>
          <w:color w:val="000000" w:themeColor="text1"/>
        </w:rPr>
        <w:t xml:space="preserve">take place all around the world </w:t>
      </w:r>
      <w:r w:rsidR="006A3015" w:rsidRPr="006C5ED1">
        <w:rPr>
          <w:rFonts w:ascii="Arial" w:hAnsi="Arial" w:cs="Arial"/>
          <w:color w:val="000000" w:themeColor="text1"/>
        </w:rPr>
        <w:t xml:space="preserve">and are highly recognised and </w:t>
      </w:r>
      <w:r w:rsidR="00A8219F" w:rsidRPr="006C5ED1">
        <w:rPr>
          <w:rFonts w:ascii="Arial" w:hAnsi="Arial" w:cs="Arial"/>
          <w:color w:val="000000" w:themeColor="text1"/>
        </w:rPr>
        <w:t xml:space="preserve">appreciated. </w:t>
      </w:r>
      <w:r w:rsidR="007B15FD" w:rsidRPr="006C5ED1">
        <w:rPr>
          <w:rFonts w:ascii="Arial" w:hAnsi="Arial" w:cs="Arial"/>
          <w:color w:val="000000" w:themeColor="text1"/>
        </w:rPr>
        <w:t xml:space="preserve">Sporting events began in Greece with the first Greek Olympics. </w:t>
      </w:r>
      <w:r w:rsidR="0055454C" w:rsidRPr="006C5ED1">
        <w:rPr>
          <w:rFonts w:ascii="Arial" w:hAnsi="Arial" w:cs="Arial"/>
          <w:color w:val="000000" w:themeColor="text1"/>
        </w:rPr>
        <w:t xml:space="preserve">From there sporting became one of the biggest type of events to happen </w:t>
      </w:r>
      <w:r w:rsidR="00A24597" w:rsidRPr="006C5ED1">
        <w:rPr>
          <w:rFonts w:ascii="Arial" w:hAnsi="Arial" w:cs="Arial"/>
          <w:color w:val="000000" w:themeColor="text1"/>
        </w:rPr>
        <w:t>worldwide.</w:t>
      </w:r>
      <w:r w:rsidR="00E44A69" w:rsidRPr="006C5ED1">
        <w:rPr>
          <w:rFonts w:ascii="Arial" w:hAnsi="Arial" w:cs="Arial"/>
          <w:color w:val="000000" w:themeColor="text1"/>
        </w:rPr>
        <w:t xml:space="preserve"> The Olympics, which </w:t>
      </w:r>
      <w:r w:rsidR="00EB6B4E" w:rsidRPr="006C5ED1">
        <w:rPr>
          <w:rFonts w:ascii="Arial" w:hAnsi="Arial" w:cs="Arial"/>
          <w:color w:val="000000" w:themeColor="text1"/>
        </w:rPr>
        <w:t xml:space="preserve">takes place every four years, </w:t>
      </w:r>
      <w:r w:rsidR="00E64CF4" w:rsidRPr="006C5ED1">
        <w:rPr>
          <w:rFonts w:ascii="Arial" w:hAnsi="Arial" w:cs="Arial"/>
          <w:color w:val="000000" w:themeColor="text1"/>
        </w:rPr>
        <w:t xml:space="preserve">is where thousands of athletes compete and participate in a variety of competitions, ranging from cycling to </w:t>
      </w:r>
      <w:r w:rsidR="00DC1605" w:rsidRPr="006C5ED1">
        <w:rPr>
          <w:rFonts w:ascii="Arial" w:hAnsi="Arial" w:cs="Arial"/>
          <w:color w:val="000000" w:themeColor="text1"/>
        </w:rPr>
        <w:t>long jump.</w:t>
      </w:r>
      <w:r w:rsidR="00EE7523" w:rsidRPr="006C5ED1">
        <w:rPr>
          <w:rFonts w:ascii="Arial" w:hAnsi="Arial" w:cs="Arial"/>
          <w:color w:val="000000" w:themeColor="text1"/>
        </w:rPr>
        <w:t xml:space="preserve"> The Paralympics is a</w:t>
      </w:r>
      <w:r w:rsidR="00304182">
        <w:rPr>
          <w:rFonts w:ascii="Arial" w:hAnsi="Arial" w:cs="Arial"/>
          <w:color w:val="000000" w:themeColor="text1"/>
        </w:rPr>
        <w:t>lso highly</w:t>
      </w:r>
      <w:r w:rsidR="00EF3B45" w:rsidRPr="006C5ED1">
        <w:rPr>
          <w:rFonts w:ascii="Arial" w:hAnsi="Arial" w:cs="Arial"/>
          <w:color w:val="000000" w:themeColor="text1"/>
        </w:rPr>
        <w:t xml:space="preserve"> recognised worldwide, </w:t>
      </w:r>
      <w:r w:rsidR="00C34BFD" w:rsidRPr="006C5ED1">
        <w:rPr>
          <w:rFonts w:ascii="Arial" w:hAnsi="Arial" w:cs="Arial"/>
          <w:color w:val="000000" w:themeColor="text1"/>
        </w:rPr>
        <w:t xml:space="preserve">and has gained </w:t>
      </w:r>
      <w:r w:rsidR="00256066">
        <w:rPr>
          <w:rFonts w:ascii="Arial" w:hAnsi="Arial" w:cs="Arial"/>
          <w:color w:val="000000" w:themeColor="text1"/>
        </w:rPr>
        <w:t xml:space="preserve">further </w:t>
      </w:r>
      <w:r w:rsidR="00C34BFD" w:rsidRPr="006C5ED1">
        <w:rPr>
          <w:rFonts w:ascii="Arial" w:hAnsi="Arial" w:cs="Arial"/>
          <w:color w:val="000000" w:themeColor="text1"/>
        </w:rPr>
        <w:t>recognition over the years, especially since the Paralympic Games in 2012</w:t>
      </w:r>
      <w:r w:rsidR="00F35CDE">
        <w:rPr>
          <w:rFonts w:ascii="Arial" w:hAnsi="Arial" w:cs="Arial"/>
          <w:color w:val="000000" w:themeColor="text1"/>
        </w:rPr>
        <w:t>, which had a great impact on the UK as a whole</w:t>
      </w:r>
      <w:r w:rsidR="00C34BFD" w:rsidRPr="006C5ED1">
        <w:rPr>
          <w:rFonts w:ascii="Arial" w:hAnsi="Arial" w:cs="Arial"/>
          <w:color w:val="000000" w:themeColor="text1"/>
        </w:rPr>
        <w:t>.</w:t>
      </w:r>
      <w:r w:rsidR="008A3F9E" w:rsidRPr="006C5ED1">
        <w:rPr>
          <w:rFonts w:ascii="Arial" w:hAnsi="Arial" w:cs="Arial"/>
          <w:color w:val="000000" w:themeColor="text1"/>
        </w:rPr>
        <w:t xml:space="preserve"> Another example of </w:t>
      </w:r>
      <w:r w:rsidR="003E16C0" w:rsidRPr="006C5ED1">
        <w:rPr>
          <w:rFonts w:ascii="Arial" w:hAnsi="Arial" w:cs="Arial"/>
          <w:color w:val="000000" w:themeColor="text1"/>
        </w:rPr>
        <w:t>a huge sporting event would be the Commonwealth Games</w:t>
      </w:r>
      <w:r w:rsidR="00FD3930">
        <w:rPr>
          <w:rFonts w:ascii="Arial" w:hAnsi="Arial" w:cs="Arial"/>
          <w:color w:val="000000" w:themeColor="text1"/>
        </w:rPr>
        <w:t>,</w:t>
      </w:r>
      <w:r w:rsidR="0067765D">
        <w:rPr>
          <w:rFonts w:ascii="Arial" w:hAnsi="Arial" w:cs="Arial"/>
          <w:color w:val="000000" w:themeColor="text1"/>
        </w:rPr>
        <w:t xml:space="preserve"> an international multi-sport event</w:t>
      </w:r>
      <w:r w:rsidR="00FD3930">
        <w:rPr>
          <w:rFonts w:ascii="Arial" w:hAnsi="Arial" w:cs="Arial"/>
          <w:color w:val="000000" w:themeColor="text1"/>
        </w:rPr>
        <w:t xml:space="preserve"> which </w:t>
      </w:r>
      <w:r w:rsidR="0067765D">
        <w:rPr>
          <w:rFonts w:ascii="Arial" w:hAnsi="Arial" w:cs="Arial"/>
          <w:color w:val="000000" w:themeColor="text1"/>
        </w:rPr>
        <w:t xml:space="preserve">also </w:t>
      </w:r>
      <w:r w:rsidR="00FD3930">
        <w:rPr>
          <w:rFonts w:ascii="Arial" w:hAnsi="Arial" w:cs="Arial"/>
          <w:color w:val="000000" w:themeColor="text1"/>
        </w:rPr>
        <w:t>takes place</w:t>
      </w:r>
      <w:r w:rsidR="0067765D">
        <w:rPr>
          <w:rFonts w:ascii="Arial" w:hAnsi="Arial" w:cs="Arial"/>
          <w:color w:val="000000" w:themeColor="text1"/>
        </w:rPr>
        <w:t xml:space="preserve"> every four years</w:t>
      </w:r>
      <w:r w:rsidR="00D77090" w:rsidRPr="006C5ED1">
        <w:rPr>
          <w:rFonts w:ascii="Arial" w:hAnsi="Arial" w:cs="Arial"/>
          <w:color w:val="000000" w:themeColor="text1"/>
        </w:rPr>
        <w:t xml:space="preserve">. Sporting events are able to attract many tourists and visitors and </w:t>
      </w:r>
      <w:r w:rsidR="00A37073" w:rsidRPr="006C5ED1">
        <w:rPr>
          <w:rFonts w:ascii="Arial" w:hAnsi="Arial" w:cs="Arial"/>
          <w:color w:val="000000" w:themeColor="text1"/>
        </w:rPr>
        <w:t xml:space="preserve">are constantly covered nationally on television, promoting the </w:t>
      </w:r>
      <w:r w:rsidR="00A861F6">
        <w:rPr>
          <w:rFonts w:ascii="Arial" w:hAnsi="Arial" w:cs="Arial"/>
          <w:color w:val="000000" w:themeColor="text1"/>
        </w:rPr>
        <w:t>sport itself.</w:t>
      </w:r>
      <w:r w:rsidR="000328BE">
        <w:rPr>
          <w:rFonts w:ascii="Arial" w:hAnsi="Arial" w:cs="Arial"/>
          <w:color w:val="000000" w:themeColor="text1"/>
        </w:rPr>
        <w:t xml:space="preserve"> These types of sporting events greatly </w:t>
      </w:r>
      <w:r w:rsidR="00417004">
        <w:rPr>
          <w:rFonts w:ascii="Arial" w:hAnsi="Arial" w:cs="Arial"/>
          <w:color w:val="000000" w:themeColor="text1"/>
        </w:rPr>
        <w:t>benefit</w:t>
      </w:r>
      <w:r w:rsidR="000328BE">
        <w:rPr>
          <w:rFonts w:ascii="Arial" w:hAnsi="Arial" w:cs="Arial"/>
          <w:color w:val="000000" w:themeColor="text1"/>
        </w:rPr>
        <w:t xml:space="preserve"> </w:t>
      </w:r>
      <w:r w:rsidR="007237F9">
        <w:rPr>
          <w:rFonts w:ascii="Arial" w:hAnsi="Arial" w:cs="Arial"/>
          <w:color w:val="000000" w:themeColor="text1"/>
        </w:rPr>
        <w:t>the community as it brings everyone closer together to suppo</w:t>
      </w:r>
      <w:r w:rsidR="00522628">
        <w:rPr>
          <w:rFonts w:ascii="Arial" w:hAnsi="Arial" w:cs="Arial"/>
          <w:color w:val="000000" w:themeColor="text1"/>
        </w:rPr>
        <w:t xml:space="preserve">rt their country or chosen team. </w:t>
      </w:r>
    </w:p>
    <w:p w14:paraId="565BF7F9" w14:textId="77777777" w:rsidR="005465F3" w:rsidRPr="00B8261B" w:rsidRDefault="005465F3" w:rsidP="00C451E6">
      <w:pPr>
        <w:rPr>
          <w:rFonts w:ascii="Arial" w:hAnsi="Arial" w:cs="Arial"/>
          <w:color w:val="000000" w:themeColor="text1"/>
        </w:rPr>
      </w:pPr>
    </w:p>
    <w:p w14:paraId="2144E167" w14:textId="7B9C2F3A" w:rsidR="005465F3" w:rsidRDefault="005465F3" w:rsidP="00C451E6">
      <w:pPr>
        <w:rPr>
          <w:rFonts w:ascii="Arial" w:hAnsi="Arial" w:cs="Arial"/>
          <w:color w:val="000000" w:themeColor="text1"/>
          <w:u w:val="single"/>
        </w:rPr>
      </w:pPr>
      <w:r w:rsidRPr="00B8261B">
        <w:rPr>
          <w:rFonts w:ascii="Arial" w:hAnsi="Arial" w:cs="Arial"/>
          <w:color w:val="000000" w:themeColor="text1"/>
          <w:u w:val="single"/>
        </w:rPr>
        <w:t>Business events</w:t>
      </w:r>
    </w:p>
    <w:p w14:paraId="3B81D278" w14:textId="1FCCB176" w:rsidR="009D5DB8" w:rsidRDefault="00027CD6" w:rsidP="009D5DB8">
      <w:pPr>
        <w:rPr>
          <w:rFonts w:ascii="Arial" w:hAnsi="Arial" w:cs="Arial"/>
          <w:color w:val="000000" w:themeColor="text1"/>
        </w:rPr>
      </w:pPr>
      <w:r>
        <w:rPr>
          <w:rFonts w:ascii="Arial" w:hAnsi="Arial" w:cs="Arial"/>
          <w:color w:val="000000" w:themeColor="text1"/>
        </w:rPr>
        <w:t xml:space="preserve">A business event is a form of promotion </w:t>
      </w:r>
      <w:r w:rsidR="00356D09">
        <w:rPr>
          <w:rFonts w:ascii="Arial" w:hAnsi="Arial" w:cs="Arial"/>
          <w:color w:val="000000" w:themeColor="text1"/>
        </w:rPr>
        <w:t>for the chosen business or company.</w:t>
      </w:r>
      <w:r w:rsidR="00C36C9E">
        <w:rPr>
          <w:rFonts w:ascii="Arial" w:hAnsi="Arial" w:cs="Arial"/>
          <w:color w:val="000000" w:themeColor="text1"/>
        </w:rPr>
        <w:t xml:space="preserve"> </w:t>
      </w:r>
      <w:r w:rsidR="00D71E9D">
        <w:rPr>
          <w:rFonts w:ascii="Arial" w:hAnsi="Arial" w:cs="Arial"/>
          <w:color w:val="000000" w:themeColor="text1"/>
        </w:rPr>
        <w:t xml:space="preserve">Examples of these promotions include, corporate training, team building, promoting trade events for example a wedding fair, </w:t>
      </w:r>
      <w:r w:rsidR="00FF430D">
        <w:rPr>
          <w:rFonts w:ascii="Arial" w:hAnsi="Arial" w:cs="Arial"/>
          <w:color w:val="000000" w:themeColor="text1"/>
        </w:rPr>
        <w:t xml:space="preserve">new </w:t>
      </w:r>
      <w:r w:rsidR="00D71E9D">
        <w:rPr>
          <w:rFonts w:ascii="Arial" w:hAnsi="Arial" w:cs="Arial"/>
          <w:color w:val="000000" w:themeColor="text1"/>
        </w:rPr>
        <w:t>project launches and new business ventures.</w:t>
      </w:r>
      <w:r w:rsidR="00F05342">
        <w:rPr>
          <w:rFonts w:ascii="Arial" w:hAnsi="Arial" w:cs="Arial"/>
          <w:color w:val="000000" w:themeColor="text1"/>
        </w:rPr>
        <w:t xml:space="preserve"> Business events can range from meet</w:t>
      </w:r>
      <w:r w:rsidR="00E01396">
        <w:rPr>
          <w:rFonts w:ascii="Arial" w:hAnsi="Arial" w:cs="Arial"/>
          <w:color w:val="000000" w:themeColor="text1"/>
        </w:rPr>
        <w:t>ings, exhibitions, c</w:t>
      </w:r>
      <w:r w:rsidR="00B319C4">
        <w:rPr>
          <w:rFonts w:ascii="Arial" w:hAnsi="Arial" w:cs="Arial"/>
          <w:color w:val="000000" w:themeColor="text1"/>
        </w:rPr>
        <w:t>onferences and corporate events.</w:t>
      </w:r>
      <w:r w:rsidR="004C3241">
        <w:rPr>
          <w:rFonts w:ascii="Arial" w:hAnsi="Arial" w:cs="Arial"/>
          <w:color w:val="000000" w:themeColor="text1"/>
        </w:rPr>
        <w:t xml:space="preserve"> Finance is a major a</w:t>
      </w:r>
      <w:r w:rsidR="00FB5297">
        <w:rPr>
          <w:rFonts w:ascii="Arial" w:hAnsi="Arial" w:cs="Arial"/>
          <w:color w:val="000000" w:themeColor="text1"/>
        </w:rPr>
        <w:t>sp</w:t>
      </w:r>
      <w:r w:rsidR="00C40169">
        <w:rPr>
          <w:rFonts w:ascii="Arial" w:hAnsi="Arial" w:cs="Arial"/>
          <w:color w:val="000000" w:themeColor="text1"/>
        </w:rPr>
        <w:t xml:space="preserve">ect of business events as the business much have a certain </w:t>
      </w:r>
      <w:r w:rsidR="00D04373">
        <w:rPr>
          <w:rFonts w:ascii="Arial" w:hAnsi="Arial" w:cs="Arial"/>
          <w:color w:val="000000" w:themeColor="text1"/>
        </w:rPr>
        <w:t xml:space="preserve">amount of </w:t>
      </w:r>
      <w:r w:rsidR="00C40169">
        <w:rPr>
          <w:rFonts w:ascii="Arial" w:hAnsi="Arial" w:cs="Arial"/>
          <w:color w:val="000000" w:themeColor="text1"/>
        </w:rPr>
        <w:t>cash flow to</w:t>
      </w:r>
      <w:r w:rsidR="009D5DB8">
        <w:rPr>
          <w:rFonts w:ascii="Arial" w:hAnsi="Arial" w:cs="Arial"/>
          <w:color w:val="000000" w:themeColor="text1"/>
        </w:rPr>
        <w:t xml:space="preserve"> keep the business afloat and to continue to operate.</w:t>
      </w:r>
      <w:r w:rsidR="004C3241">
        <w:rPr>
          <w:rFonts w:ascii="Arial" w:hAnsi="Arial" w:cs="Arial"/>
          <w:color w:val="000000" w:themeColor="text1"/>
        </w:rPr>
        <w:t xml:space="preserve"> </w:t>
      </w:r>
      <w:r w:rsidR="00410A7E">
        <w:rPr>
          <w:rFonts w:ascii="Arial" w:hAnsi="Arial" w:cs="Arial"/>
          <w:color w:val="000000" w:themeColor="text1"/>
        </w:rPr>
        <w:t>H</w:t>
      </w:r>
      <w:r w:rsidR="00CD20A6">
        <w:rPr>
          <w:rFonts w:ascii="Arial" w:hAnsi="Arial" w:cs="Arial"/>
          <w:color w:val="000000" w:themeColor="text1"/>
        </w:rPr>
        <w:t xml:space="preserve">owever, it can also </w:t>
      </w:r>
      <w:r w:rsidR="00E30DE5">
        <w:rPr>
          <w:rFonts w:ascii="Arial" w:hAnsi="Arial" w:cs="Arial"/>
          <w:color w:val="000000" w:themeColor="text1"/>
        </w:rPr>
        <w:t>affect a bus</w:t>
      </w:r>
      <w:r w:rsidR="00620256">
        <w:rPr>
          <w:rFonts w:ascii="Arial" w:hAnsi="Arial" w:cs="Arial"/>
          <w:color w:val="000000" w:themeColor="text1"/>
        </w:rPr>
        <w:t xml:space="preserve">iness or company </w:t>
      </w:r>
      <w:r w:rsidR="009D5DB8">
        <w:rPr>
          <w:rFonts w:ascii="Arial" w:hAnsi="Arial" w:cs="Arial"/>
          <w:color w:val="000000" w:themeColor="text1"/>
        </w:rPr>
        <w:t>as a business would have a limited life span if it wasn’t able to make a profit.</w:t>
      </w:r>
      <w:r w:rsidR="00361B8D">
        <w:rPr>
          <w:rFonts w:ascii="Arial" w:hAnsi="Arial" w:cs="Arial"/>
          <w:color w:val="000000" w:themeColor="text1"/>
        </w:rPr>
        <w:t xml:space="preserve"> There must be a cash flow to</w:t>
      </w:r>
      <w:r w:rsidR="001A73F8">
        <w:rPr>
          <w:rFonts w:ascii="Arial" w:hAnsi="Arial" w:cs="Arial"/>
          <w:color w:val="000000" w:themeColor="text1"/>
        </w:rPr>
        <w:t xml:space="preserve"> sustain the company as a business will not sustain</w:t>
      </w:r>
      <w:r w:rsidR="000021EE">
        <w:rPr>
          <w:rFonts w:ascii="Arial" w:hAnsi="Arial" w:cs="Arial"/>
          <w:color w:val="000000" w:themeColor="text1"/>
        </w:rPr>
        <w:t xml:space="preserve"> itself</w:t>
      </w:r>
      <w:r w:rsidR="00410196">
        <w:rPr>
          <w:rFonts w:ascii="Arial" w:hAnsi="Arial" w:cs="Arial"/>
          <w:color w:val="000000" w:themeColor="text1"/>
        </w:rPr>
        <w:t xml:space="preserve"> if it’s</w:t>
      </w:r>
      <w:r w:rsidR="000021EE">
        <w:rPr>
          <w:rFonts w:ascii="Arial" w:hAnsi="Arial" w:cs="Arial"/>
          <w:color w:val="000000" w:themeColor="text1"/>
        </w:rPr>
        <w:t xml:space="preserve"> at a constant loss of money.</w:t>
      </w:r>
    </w:p>
    <w:p w14:paraId="5A95C839" w14:textId="77777777" w:rsidR="00052605" w:rsidRDefault="00052605" w:rsidP="00052605">
      <w:pPr>
        <w:rPr>
          <w:rFonts w:ascii="Arial" w:hAnsi="Arial" w:cs="Arial"/>
          <w:color w:val="000000" w:themeColor="text1"/>
        </w:rPr>
      </w:pPr>
    </w:p>
    <w:p w14:paraId="77C6AB42" w14:textId="77CCF419" w:rsidR="00BB2581" w:rsidRDefault="00533D73" w:rsidP="00BB2581">
      <w:pPr>
        <w:rPr>
          <w:rFonts w:ascii="Arial" w:hAnsi="Arial" w:cs="Arial"/>
          <w:color w:val="000000" w:themeColor="text1"/>
        </w:rPr>
      </w:pPr>
      <w:r>
        <w:rPr>
          <w:rFonts w:ascii="Arial" w:hAnsi="Arial" w:cs="Arial"/>
          <w:color w:val="000000" w:themeColor="text1"/>
        </w:rPr>
        <w:t>This brings me on to discuss</w:t>
      </w:r>
      <w:r w:rsidR="00A314F6">
        <w:rPr>
          <w:rFonts w:ascii="Arial" w:hAnsi="Arial" w:cs="Arial"/>
          <w:color w:val="000000" w:themeColor="text1"/>
        </w:rPr>
        <w:t xml:space="preserve"> stakeholders</w:t>
      </w:r>
      <w:r w:rsidR="00380D65">
        <w:rPr>
          <w:rFonts w:ascii="Arial" w:hAnsi="Arial" w:cs="Arial"/>
          <w:color w:val="000000" w:themeColor="text1"/>
        </w:rPr>
        <w:t>. Stakeholders</w:t>
      </w:r>
      <w:r w:rsidR="00A314F6">
        <w:rPr>
          <w:rFonts w:ascii="Arial" w:hAnsi="Arial" w:cs="Arial"/>
          <w:color w:val="000000" w:themeColor="text1"/>
        </w:rPr>
        <w:t xml:space="preserve"> are also significantly i</w:t>
      </w:r>
      <w:r w:rsidR="006D513D">
        <w:rPr>
          <w:rFonts w:ascii="Arial" w:hAnsi="Arial" w:cs="Arial"/>
          <w:color w:val="000000" w:themeColor="text1"/>
        </w:rPr>
        <w:t xml:space="preserve">mportant to the events industry. </w:t>
      </w:r>
      <w:r w:rsidR="00BB2581">
        <w:rPr>
          <w:rFonts w:ascii="Arial" w:hAnsi="Arial" w:cs="Arial"/>
          <w:color w:val="000000" w:themeColor="text1"/>
        </w:rPr>
        <w:t>Stakeholders are people and organisations that have a l</w:t>
      </w:r>
      <w:r w:rsidR="00790B88">
        <w:rPr>
          <w:rFonts w:ascii="Arial" w:hAnsi="Arial" w:cs="Arial"/>
          <w:color w:val="000000" w:themeColor="text1"/>
        </w:rPr>
        <w:t xml:space="preserve">egitimate interest </w:t>
      </w:r>
      <w:r w:rsidR="00B44EE8">
        <w:rPr>
          <w:rFonts w:ascii="Arial" w:hAnsi="Arial" w:cs="Arial"/>
          <w:color w:val="000000" w:themeColor="text1"/>
        </w:rPr>
        <w:t xml:space="preserve">or concern in </w:t>
      </w:r>
      <w:r w:rsidR="006004EA">
        <w:rPr>
          <w:rFonts w:ascii="Arial" w:hAnsi="Arial" w:cs="Arial"/>
          <w:color w:val="000000" w:themeColor="text1"/>
        </w:rPr>
        <w:t xml:space="preserve">a business venture or an event. </w:t>
      </w:r>
      <w:r w:rsidR="006D45FF">
        <w:rPr>
          <w:rFonts w:ascii="Arial" w:hAnsi="Arial" w:cs="Arial"/>
          <w:color w:val="000000" w:themeColor="text1"/>
        </w:rPr>
        <w:t>Stakeholders are important to a business as they have an effect on the business’ ac</w:t>
      </w:r>
      <w:r w:rsidR="00D15E6F">
        <w:rPr>
          <w:rFonts w:ascii="Arial" w:hAnsi="Arial" w:cs="Arial"/>
          <w:color w:val="000000" w:themeColor="text1"/>
        </w:rPr>
        <w:t xml:space="preserve">tions, objectives and policies. </w:t>
      </w:r>
      <w:r w:rsidR="007332BD">
        <w:rPr>
          <w:rFonts w:ascii="Arial" w:hAnsi="Arial" w:cs="Arial"/>
          <w:color w:val="000000" w:themeColor="text1"/>
        </w:rPr>
        <w:t>Nevertheless, stake</w:t>
      </w:r>
      <w:r w:rsidR="00292C6E">
        <w:rPr>
          <w:rFonts w:ascii="Arial" w:hAnsi="Arial" w:cs="Arial"/>
          <w:color w:val="000000" w:themeColor="text1"/>
        </w:rPr>
        <w:t>holders themselves can also be a</w:t>
      </w:r>
      <w:r w:rsidR="007332BD">
        <w:rPr>
          <w:rFonts w:ascii="Arial" w:hAnsi="Arial" w:cs="Arial"/>
          <w:color w:val="000000" w:themeColor="text1"/>
        </w:rPr>
        <w:t>ffected by these acti</w:t>
      </w:r>
      <w:r w:rsidR="00B2734E">
        <w:rPr>
          <w:rFonts w:ascii="Arial" w:hAnsi="Arial" w:cs="Arial"/>
          <w:color w:val="000000" w:themeColor="text1"/>
        </w:rPr>
        <w:t>ons, objectives or policies too. This also links in with shareholders</w:t>
      </w:r>
      <w:r w:rsidR="00E233DE">
        <w:rPr>
          <w:rFonts w:ascii="Arial" w:hAnsi="Arial" w:cs="Arial"/>
          <w:color w:val="000000" w:themeColor="text1"/>
        </w:rPr>
        <w:t xml:space="preserve"> and owners</w:t>
      </w:r>
      <w:r w:rsidR="00B2734E">
        <w:rPr>
          <w:rFonts w:ascii="Arial" w:hAnsi="Arial" w:cs="Arial"/>
          <w:color w:val="000000" w:themeColor="text1"/>
        </w:rPr>
        <w:t xml:space="preserve">, as they </w:t>
      </w:r>
      <w:r w:rsidR="00540650">
        <w:rPr>
          <w:rFonts w:ascii="Arial" w:hAnsi="Arial" w:cs="Arial"/>
          <w:color w:val="000000" w:themeColor="text1"/>
        </w:rPr>
        <w:t xml:space="preserve">are </w:t>
      </w:r>
      <w:r w:rsidR="00E233DE">
        <w:rPr>
          <w:rFonts w:ascii="Arial" w:hAnsi="Arial" w:cs="Arial"/>
          <w:color w:val="000000" w:themeColor="text1"/>
        </w:rPr>
        <w:t>recognised as a stakeholder</w:t>
      </w:r>
      <w:r w:rsidR="00C7071E">
        <w:rPr>
          <w:rFonts w:ascii="Arial" w:hAnsi="Arial" w:cs="Arial"/>
          <w:color w:val="000000" w:themeColor="text1"/>
        </w:rPr>
        <w:t xml:space="preserve"> group. </w:t>
      </w:r>
      <w:r w:rsidR="009A1EC6">
        <w:rPr>
          <w:rFonts w:ascii="Arial" w:hAnsi="Arial" w:cs="Arial"/>
          <w:color w:val="000000" w:themeColor="text1"/>
        </w:rPr>
        <w:t xml:space="preserve">You will have more chance of success as a business if you demonstrate understanding of each stakeholder. </w:t>
      </w:r>
      <w:r w:rsidR="002D2C3D">
        <w:rPr>
          <w:rFonts w:ascii="Arial" w:hAnsi="Arial" w:cs="Arial"/>
          <w:color w:val="000000" w:themeColor="text1"/>
        </w:rPr>
        <w:t xml:space="preserve">These shareholders </w:t>
      </w:r>
      <w:r w:rsidR="00205664">
        <w:rPr>
          <w:rFonts w:ascii="Arial" w:hAnsi="Arial" w:cs="Arial"/>
          <w:color w:val="000000" w:themeColor="text1"/>
        </w:rPr>
        <w:t xml:space="preserve">are known to play a significant part in the </w:t>
      </w:r>
      <w:r w:rsidR="00E3069B">
        <w:rPr>
          <w:rFonts w:ascii="Arial" w:hAnsi="Arial" w:cs="Arial"/>
          <w:color w:val="000000" w:themeColor="text1"/>
        </w:rPr>
        <w:t xml:space="preserve">business </w:t>
      </w:r>
      <w:r w:rsidR="00B935DB">
        <w:rPr>
          <w:rFonts w:ascii="Arial" w:hAnsi="Arial" w:cs="Arial"/>
          <w:color w:val="000000" w:themeColor="text1"/>
        </w:rPr>
        <w:t>and decide which directio</w:t>
      </w:r>
      <w:r w:rsidR="006A411D">
        <w:rPr>
          <w:rFonts w:ascii="Arial" w:hAnsi="Arial" w:cs="Arial"/>
          <w:color w:val="000000" w:themeColor="text1"/>
        </w:rPr>
        <w:t>n th</w:t>
      </w:r>
      <w:r w:rsidR="00D11E14">
        <w:rPr>
          <w:rFonts w:ascii="Arial" w:hAnsi="Arial" w:cs="Arial"/>
          <w:color w:val="000000" w:themeColor="text1"/>
        </w:rPr>
        <w:t>e business should take next, wh</w:t>
      </w:r>
      <w:r w:rsidR="00D66BC5">
        <w:rPr>
          <w:rFonts w:ascii="Arial" w:hAnsi="Arial" w:cs="Arial"/>
          <w:color w:val="000000" w:themeColor="text1"/>
        </w:rPr>
        <w:t>eth</w:t>
      </w:r>
      <w:r w:rsidR="00413F23">
        <w:rPr>
          <w:rFonts w:ascii="Arial" w:hAnsi="Arial" w:cs="Arial"/>
          <w:color w:val="000000" w:themeColor="text1"/>
        </w:rPr>
        <w:t xml:space="preserve">er this being financially or </w:t>
      </w:r>
      <w:r w:rsidR="006E6509">
        <w:rPr>
          <w:rFonts w:ascii="Arial" w:hAnsi="Arial" w:cs="Arial"/>
          <w:color w:val="000000" w:themeColor="text1"/>
        </w:rPr>
        <w:t xml:space="preserve">even socially. </w:t>
      </w:r>
      <w:r w:rsidR="00F35B9F">
        <w:rPr>
          <w:rFonts w:ascii="Arial" w:hAnsi="Arial" w:cs="Arial"/>
          <w:color w:val="000000" w:themeColor="text1"/>
        </w:rPr>
        <w:t xml:space="preserve">Financially, the </w:t>
      </w:r>
      <w:r w:rsidR="00DE5CE0">
        <w:rPr>
          <w:rFonts w:ascii="Arial" w:hAnsi="Arial" w:cs="Arial"/>
          <w:color w:val="000000" w:themeColor="text1"/>
        </w:rPr>
        <w:t xml:space="preserve">shareholders take a strong interest in this aspect </w:t>
      </w:r>
      <w:r w:rsidR="00DD65E7">
        <w:rPr>
          <w:rFonts w:ascii="Arial" w:hAnsi="Arial" w:cs="Arial"/>
          <w:color w:val="000000" w:themeColor="text1"/>
        </w:rPr>
        <w:t xml:space="preserve">as it affects the </w:t>
      </w:r>
      <w:r w:rsidR="007370F2">
        <w:rPr>
          <w:rFonts w:ascii="Arial" w:hAnsi="Arial" w:cs="Arial"/>
          <w:color w:val="000000" w:themeColor="text1"/>
        </w:rPr>
        <w:t xml:space="preserve">profit potential of the </w:t>
      </w:r>
      <w:r w:rsidR="003274AF">
        <w:rPr>
          <w:rFonts w:ascii="Arial" w:hAnsi="Arial" w:cs="Arial"/>
          <w:color w:val="000000" w:themeColor="text1"/>
        </w:rPr>
        <w:t>business</w:t>
      </w:r>
      <w:r w:rsidR="007370F2">
        <w:rPr>
          <w:rFonts w:ascii="Arial" w:hAnsi="Arial" w:cs="Arial"/>
          <w:color w:val="000000" w:themeColor="text1"/>
        </w:rPr>
        <w:t>.</w:t>
      </w:r>
      <w:r w:rsidR="005B7646">
        <w:rPr>
          <w:rFonts w:ascii="Arial" w:hAnsi="Arial" w:cs="Arial"/>
          <w:color w:val="000000" w:themeColor="text1"/>
        </w:rPr>
        <w:t xml:space="preserve"> </w:t>
      </w:r>
      <w:r w:rsidR="007F60FE">
        <w:rPr>
          <w:rFonts w:ascii="Arial" w:hAnsi="Arial" w:cs="Arial"/>
          <w:color w:val="000000" w:themeColor="text1"/>
        </w:rPr>
        <w:t xml:space="preserve">Obviously, the profit of the business </w:t>
      </w:r>
      <w:r w:rsidR="000D74F9">
        <w:rPr>
          <w:rFonts w:ascii="Arial" w:hAnsi="Arial" w:cs="Arial"/>
          <w:color w:val="000000" w:themeColor="text1"/>
        </w:rPr>
        <w:t xml:space="preserve">is what keeps the business moving forward, </w:t>
      </w:r>
      <w:r w:rsidR="004241DD">
        <w:rPr>
          <w:rFonts w:ascii="Arial" w:hAnsi="Arial" w:cs="Arial"/>
          <w:color w:val="000000" w:themeColor="text1"/>
        </w:rPr>
        <w:t xml:space="preserve">therefore the shareholders </w:t>
      </w:r>
      <w:r w:rsidR="00E93A7B">
        <w:rPr>
          <w:rFonts w:ascii="Arial" w:hAnsi="Arial" w:cs="Arial"/>
          <w:color w:val="000000" w:themeColor="text1"/>
        </w:rPr>
        <w:t>interest in it</w:t>
      </w:r>
      <w:r w:rsidR="007038E3">
        <w:rPr>
          <w:rFonts w:ascii="Arial" w:hAnsi="Arial" w:cs="Arial"/>
          <w:color w:val="000000" w:themeColor="text1"/>
        </w:rPr>
        <w:t xml:space="preserve"> relies on </w:t>
      </w:r>
      <w:r w:rsidR="00C373C5">
        <w:rPr>
          <w:rFonts w:ascii="Arial" w:hAnsi="Arial" w:cs="Arial"/>
          <w:color w:val="000000" w:themeColor="text1"/>
        </w:rPr>
        <w:t xml:space="preserve">the </w:t>
      </w:r>
      <w:r w:rsidR="007038E3">
        <w:rPr>
          <w:rFonts w:ascii="Arial" w:hAnsi="Arial" w:cs="Arial"/>
          <w:color w:val="000000" w:themeColor="text1"/>
        </w:rPr>
        <w:t xml:space="preserve">profit made. </w:t>
      </w:r>
    </w:p>
    <w:p w14:paraId="415BF3C9" w14:textId="77777777" w:rsidR="009575FA" w:rsidRDefault="009575FA" w:rsidP="00BB2581">
      <w:pPr>
        <w:rPr>
          <w:rFonts w:ascii="Arial" w:hAnsi="Arial" w:cs="Arial"/>
          <w:color w:val="000000" w:themeColor="text1"/>
        </w:rPr>
      </w:pPr>
    </w:p>
    <w:p w14:paraId="1482886B" w14:textId="77777777" w:rsidR="00CF2C08" w:rsidRDefault="00CF2C08" w:rsidP="00CF2C08">
      <w:pPr>
        <w:rPr>
          <w:rFonts w:ascii="Arial" w:hAnsi="Arial" w:cs="Arial"/>
          <w:i/>
          <w:iCs/>
          <w:color w:val="000000" w:themeColor="text1"/>
        </w:rPr>
      </w:pPr>
      <w:r>
        <w:rPr>
          <w:rFonts w:ascii="Arial" w:hAnsi="Arial" w:cs="Arial"/>
          <w:color w:val="000000" w:themeColor="text1"/>
        </w:rPr>
        <w:t>Sustainability is a huge factor in the events industry as an event depends on forward planning and everything running smoothly, therefore this needs to be maintained in order for the event to succeed. In the Brundtland report in 1987, it was stated that ‘</w:t>
      </w:r>
      <w:r>
        <w:rPr>
          <w:rFonts w:ascii="Arial" w:hAnsi="Arial" w:cs="Arial"/>
          <w:i/>
          <w:iCs/>
          <w:color w:val="000000" w:themeColor="text1"/>
        </w:rPr>
        <w:t>development that meets the needs of the present without compromising the ability of future generations to meet their own needs’.</w:t>
      </w:r>
    </w:p>
    <w:p w14:paraId="3947D9FD" w14:textId="77777777" w:rsidR="00CF2C08" w:rsidRDefault="00CF2C08" w:rsidP="00BB2581">
      <w:pPr>
        <w:rPr>
          <w:rFonts w:ascii="Arial" w:hAnsi="Arial" w:cs="Arial"/>
          <w:color w:val="000000" w:themeColor="text1"/>
        </w:rPr>
      </w:pPr>
    </w:p>
    <w:p w14:paraId="1553F3FA" w14:textId="18CDBA60" w:rsidR="004B10F7" w:rsidRDefault="004B10F7" w:rsidP="00BB2581">
      <w:pPr>
        <w:rPr>
          <w:rFonts w:ascii="Arial" w:hAnsi="Arial" w:cs="Arial"/>
          <w:color w:val="000000" w:themeColor="text1"/>
        </w:rPr>
      </w:pPr>
      <w:r>
        <w:rPr>
          <w:rFonts w:ascii="Arial" w:hAnsi="Arial" w:cs="Arial"/>
          <w:color w:val="000000" w:themeColor="text1"/>
        </w:rPr>
        <w:t>To conclude</w:t>
      </w:r>
      <w:r w:rsidR="003E52A9">
        <w:rPr>
          <w:rFonts w:ascii="Arial" w:hAnsi="Arial" w:cs="Arial"/>
          <w:color w:val="000000" w:themeColor="text1"/>
        </w:rPr>
        <w:t xml:space="preserve"> my assignment</w:t>
      </w:r>
      <w:r>
        <w:rPr>
          <w:rFonts w:ascii="Arial" w:hAnsi="Arial" w:cs="Arial"/>
          <w:color w:val="000000" w:themeColor="text1"/>
        </w:rPr>
        <w:t>,</w:t>
      </w:r>
      <w:r w:rsidR="00EA0C09">
        <w:rPr>
          <w:rFonts w:ascii="Arial" w:hAnsi="Arial" w:cs="Arial"/>
          <w:color w:val="000000" w:themeColor="text1"/>
        </w:rPr>
        <w:t xml:space="preserve"> </w:t>
      </w:r>
      <w:r w:rsidR="004E7492">
        <w:rPr>
          <w:rFonts w:ascii="Arial" w:hAnsi="Arial" w:cs="Arial"/>
          <w:color w:val="000000" w:themeColor="text1"/>
        </w:rPr>
        <w:t xml:space="preserve">I feel </w:t>
      </w:r>
      <w:r w:rsidR="00EA0C09">
        <w:rPr>
          <w:rFonts w:ascii="Arial" w:hAnsi="Arial" w:cs="Arial"/>
          <w:color w:val="000000" w:themeColor="text1"/>
        </w:rPr>
        <w:t>the events i</w:t>
      </w:r>
      <w:r w:rsidR="00286FA8">
        <w:rPr>
          <w:rFonts w:ascii="Arial" w:hAnsi="Arial" w:cs="Arial"/>
          <w:color w:val="000000" w:themeColor="text1"/>
        </w:rPr>
        <w:t xml:space="preserve">ndustry </w:t>
      </w:r>
      <w:r w:rsidR="00AE152F">
        <w:rPr>
          <w:rFonts w:ascii="Arial" w:hAnsi="Arial" w:cs="Arial"/>
          <w:color w:val="000000" w:themeColor="text1"/>
        </w:rPr>
        <w:t xml:space="preserve">provides </w:t>
      </w:r>
      <w:r w:rsidR="005634F2">
        <w:rPr>
          <w:rFonts w:ascii="Arial" w:hAnsi="Arial" w:cs="Arial"/>
          <w:color w:val="000000" w:themeColor="text1"/>
        </w:rPr>
        <w:t xml:space="preserve">significant </w:t>
      </w:r>
      <w:r w:rsidR="00AE152F">
        <w:rPr>
          <w:rFonts w:ascii="Arial" w:hAnsi="Arial" w:cs="Arial"/>
          <w:color w:val="000000" w:themeColor="text1"/>
        </w:rPr>
        <w:t xml:space="preserve">opportunities and </w:t>
      </w:r>
      <w:r w:rsidR="005634F2">
        <w:rPr>
          <w:rFonts w:ascii="Arial" w:hAnsi="Arial" w:cs="Arial"/>
          <w:color w:val="000000" w:themeColor="text1"/>
        </w:rPr>
        <w:t>allows a person to excel in their field of expertise.</w:t>
      </w:r>
      <w:r w:rsidR="00C17F1F">
        <w:rPr>
          <w:rFonts w:ascii="Arial" w:hAnsi="Arial" w:cs="Arial"/>
          <w:color w:val="000000" w:themeColor="text1"/>
        </w:rPr>
        <w:t xml:space="preserve"> An event has the capability to attract tourists, locals </w:t>
      </w:r>
      <w:r w:rsidR="00A93C77">
        <w:rPr>
          <w:rFonts w:ascii="Arial" w:hAnsi="Arial" w:cs="Arial"/>
          <w:color w:val="000000" w:themeColor="text1"/>
        </w:rPr>
        <w:t xml:space="preserve">and communities to </w:t>
      </w:r>
      <w:r w:rsidR="00D87BFA">
        <w:rPr>
          <w:rFonts w:ascii="Arial" w:hAnsi="Arial" w:cs="Arial"/>
          <w:color w:val="000000" w:themeColor="text1"/>
        </w:rPr>
        <w:t xml:space="preserve">gather together and </w:t>
      </w:r>
      <w:r w:rsidR="004577C2">
        <w:rPr>
          <w:rFonts w:ascii="Arial" w:hAnsi="Arial" w:cs="Arial"/>
          <w:color w:val="000000" w:themeColor="text1"/>
        </w:rPr>
        <w:t xml:space="preserve">experience </w:t>
      </w:r>
      <w:r w:rsidR="009874BE">
        <w:rPr>
          <w:rFonts w:ascii="Arial" w:hAnsi="Arial" w:cs="Arial"/>
          <w:color w:val="000000" w:themeColor="text1"/>
        </w:rPr>
        <w:t xml:space="preserve">new </w:t>
      </w:r>
      <w:r w:rsidR="001C5860">
        <w:rPr>
          <w:rFonts w:ascii="Arial" w:hAnsi="Arial" w:cs="Arial"/>
          <w:color w:val="000000" w:themeColor="text1"/>
        </w:rPr>
        <w:t xml:space="preserve">things, this </w:t>
      </w:r>
      <w:r w:rsidR="001B0B6F">
        <w:rPr>
          <w:rFonts w:ascii="Arial" w:hAnsi="Arial" w:cs="Arial"/>
          <w:color w:val="000000" w:themeColor="text1"/>
        </w:rPr>
        <w:t>being a major benefit socially.</w:t>
      </w:r>
      <w:r w:rsidR="00856DBC">
        <w:rPr>
          <w:rFonts w:ascii="Arial" w:hAnsi="Arial" w:cs="Arial"/>
          <w:color w:val="000000" w:themeColor="text1"/>
        </w:rPr>
        <w:t xml:space="preserve"> You can classify events by size, form and content, and</w:t>
      </w:r>
      <w:r w:rsidR="001B0B6F">
        <w:rPr>
          <w:rFonts w:ascii="Arial" w:hAnsi="Arial" w:cs="Arial"/>
          <w:color w:val="000000" w:themeColor="text1"/>
        </w:rPr>
        <w:t xml:space="preserve"> </w:t>
      </w:r>
      <w:r w:rsidR="00856DBC">
        <w:rPr>
          <w:rFonts w:ascii="Arial" w:hAnsi="Arial" w:cs="Arial"/>
          <w:color w:val="000000" w:themeColor="text1"/>
        </w:rPr>
        <w:t>e</w:t>
      </w:r>
      <w:r w:rsidR="00AE0544">
        <w:rPr>
          <w:rFonts w:ascii="Arial" w:hAnsi="Arial" w:cs="Arial"/>
          <w:color w:val="000000" w:themeColor="text1"/>
        </w:rPr>
        <w:t xml:space="preserve">ach type of event I have mentioned </w:t>
      </w:r>
      <w:r w:rsidR="00612003">
        <w:rPr>
          <w:rFonts w:ascii="Arial" w:hAnsi="Arial" w:cs="Arial"/>
          <w:color w:val="000000" w:themeColor="text1"/>
        </w:rPr>
        <w:t>is key to a successful industry for events</w:t>
      </w:r>
      <w:r w:rsidR="003C7D6B">
        <w:rPr>
          <w:rFonts w:ascii="Arial" w:hAnsi="Arial" w:cs="Arial"/>
          <w:color w:val="000000" w:themeColor="text1"/>
        </w:rPr>
        <w:t xml:space="preserve">, as they </w:t>
      </w:r>
      <w:r w:rsidR="00783FAA">
        <w:rPr>
          <w:rFonts w:ascii="Arial" w:hAnsi="Arial" w:cs="Arial"/>
          <w:color w:val="000000" w:themeColor="text1"/>
        </w:rPr>
        <w:t xml:space="preserve">each provide a </w:t>
      </w:r>
      <w:r w:rsidR="003163B5">
        <w:rPr>
          <w:rFonts w:ascii="Arial" w:hAnsi="Arial" w:cs="Arial"/>
          <w:color w:val="000000" w:themeColor="text1"/>
        </w:rPr>
        <w:t>differe</w:t>
      </w:r>
      <w:r w:rsidR="00C87727">
        <w:rPr>
          <w:rFonts w:ascii="Arial" w:hAnsi="Arial" w:cs="Arial"/>
          <w:color w:val="000000" w:themeColor="text1"/>
        </w:rPr>
        <w:t>nt vi</w:t>
      </w:r>
      <w:r w:rsidR="00442AB1">
        <w:rPr>
          <w:rFonts w:ascii="Arial" w:hAnsi="Arial" w:cs="Arial"/>
          <w:color w:val="000000" w:themeColor="text1"/>
        </w:rPr>
        <w:t>ewpoint for the audience</w:t>
      </w:r>
      <w:r w:rsidR="00C87727">
        <w:rPr>
          <w:rFonts w:ascii="Arial" w:hAnsi="Arial" w:cs="Arial"/>
          <w:color w:val="000000" w:themeColor="text1"/>
        </w:rPr>
        <w:t>. For</w:t>
      </w:r>
      <w:r w:rsidR="00A53AF6">
        <w:rPr>
          <w:rFonts w:ascii="Arial" w:hAnsi="Arial" w:cs="Arial"/>
          <w:color w:val="000000" w:themeColor="text1"/>
        </w:rPr>
        <w:t xml:space="preserve"> example, </w:t>
      </w:r>
      <w:r w:rsidR="006734B6">
        <w:rPr>
          <w:rFonts w:ascii="Arial" w:hAnsi="Arial" w:cs="Arial"/>
          <w:color w:val="000000" w:themeColor="text1"/>
        </w:rPr>
        <w:t xml:space="preserve">if there was only one type of </w:t>
      </w:r>
      <w:r w:rsidR="002A3ED9">
        <w:rPr>
          <w:rFonts w:ascii="Arial" w:hAnsi="Arial" w:cs="Arial"/>
          <w:color w:val="000000" w:themeColor="text1"/>
        </w:rPr>
        <w:t>event, such as a sporting</w:t>
      </w:r>
      <w:r w:rsidR="00800BA3">
        <w:rPr>
          <w:rFonts w:ascii="Arial" w:hAnsi="Arial" w:cs="Arial"/>
          <w:color w:val="000000" w:themeColor="text1"/>
        </w:rPr>
        <w:t xml:space="preserve"> event, there is a chance </w:t>
      </w:r>
      <w:r w:rsidR="00624F09">
        <w:rPr>
          <w:rFonts w:ascii="Arial" w:hAnsi="Arial" w:cs="Arial"/>
          <w:color w:val="000000" w:themeColor="text1"/>
        </w:rPr>
        <w:t xml:space="preserve">not everyone would appreciate </w:t>
      </w:r>
      <w:r w:rsidR="002A3ED9">
        <w:rPr>
          <w:rFonts w:ascii="Arial" w:hAnsi="Arial" w:cs="Arial"/>
          <w:color w:val="000000" w:themeColor="text1"/>
        </w:rPr>
        <w:t>it.</w:t>
      </w:r>
      <w:r w:rsidR="00A922B6">
        <w:rPr>
          <w:rFonts w:ascii="Arial" w:hAnsi="Arial" w:cs="Arial"/>
          <w:color w:val="000000" w:themeColor="text1"/>
        </w:rPr>
        <w:t xml:space="preserve"> As I mentioned, the events industry is ever-growing and I believe will continue to do so over the next </w:t>
      </w:r>
      <w:r w:rsidR="00726487">
        <w:rPr>
          <w:rFonts w:ascii="Arial" w:hAnsi="Arial" w:cs="Arial"/>
          <w:color w:val="000000" w:themeColor="text1"/>
        </w:rPr>
        <w:t xml:space="preserve">decade with </w:t>
      </w:r>
      <w:r w:rsidR="00E46D4C">
        <w:rPr>
          <w:rFonts w:ascii="Arial" w:hAnsi="Arial" w:cs="Arial"/>
          <w:color w:val="000000" w:themeColor="text1"/>
        </w:rPr>
        <w:t xml:space="preserve">the help of </w:t>
      </w:r>
      <w:r w:rsidR="00FC30F8">
        <w:rPr>
          <w:rFonts w:ascii="Arial" w:hAnsi="Arial" w:cs="Arial"/>
          <w:color w:val="000000" w:themeColor="text1"/>
        </w:rPr>
        <w:t xml:space="preserve">changing </w:t>
      </w:r>
      <w:r w:rsidR="00E46D4C">
        <w:rPr>
          <w:rFonts w:ascii="Arial" w:hAnsi="Arial" w:cs="Arial"/>
          <w:color w:val="000000" w:themeColor="text1"/>
        </w:rPr>
        <w:t xml:space="preserve">technology </w:t>
      </w:r>
      <w:r w:rsidR="005B05CB">
        <w:rPr>
          <w:rFonts w:ascii="Arial" w:hAnsi="Arial" w:cs="Arial"/>
          <w:color w:val="000000" w:themeColor="text1"/>
        </w:rPr>
        <w:t>and the adaptation of the industry.</w:t>
      </w:r>
      <w:r w:rsidR="00053B84">
        <w:rPr>
          <w:rFonts w:ascii="Arial" w:hAnsi="Arial" w:cs="Arial"/>
          <w:color w:val="000000" w:themeColor="text1"/>
        </w:rPr>
        <w:t xml:space="preserve"> Along with this, </w:t>
      </w:r>
      <w:r w:rsidR="00257D24">
        <w:rPr>
          <w:rFonts w:ascii="Arial" w:hAnsi="Arial" w:cs="Arial"/>
          <w:color w:val="000000" w:themeColor="text1"/>
        </w:rPr>
        <w:t>my bel</w:t>
      </w:r>
      <w:r w:rsidR="00BB388F">
        <w:rPr>
          <w:rFonts w:ascii="Arial" w:hAnsi="Arial" w:cs="Arial"/>
          <w:color w:val="000000" w:themeColor="text1"/>
        </w:rPr>
        <w:t xml:space="preserve">ief is that </w:t>
      </w:r>
      <w:r w:rsidR="00E96369">
        <w:rPr>
          <w:rFonts w:ascii="Arial" w:hAnsi="Arial" w:cs="Arial"/>
          <w:color w:val="000000" w:themeColor="text1"/>
        </w:rPr>
        <w:t xml:space="preserve">the events industry will </w:t>
      </w:r>
      <w:r w:rsidR="005D0D73">
        <w:rPr>
          <w:rFonts w:ascii="Arial" w:hAnsi="Arial" w:cs="Arial"/>
          <w:color w:val="000000" w:themeColor="text1"/>
        </w:rPr>
        <w:t>continue to incre</w:t>
      </w:r>
      <w:r w:rsidR="00EA77F1">
        <w:rPr>
          <w:rFonts w:ascii="Arial" w:hAnsi="Arial" w:cs="Arial"/>
          <w:color w:val="000000" w:themeColor="text1"/>
        </w:rPr>
        <w:t xml:space="preserve">ase and play a significant role </w:t>
      </w:r>
      <w:r w:rsidR="004C0EBC">
        <w:rPr>
          <w:rFonts w:ascii="Arial" w:hAnsi="Arial" w:cs="Arial"/>
          <w:color w:val="000000" w:themeColor="text1"/>
        </w:rPr>
        <w:t>in</w:t>
      </w:r>
      <w:r w:rsidR="00E2763F">
        <w:rPr>
          <w:rFonts w:ascii="Arial" w:hAnsi="Arial" w:cs="Arial"/>
          <w:color w:val="000000" w:themeColor="text1"/>
        </w:rPr>
        <w:t xml:space="preserve"> the growing industries worldwide.</w:t>
      </w:r>
      <w:bookmarkStart w:id="0" w:name="_GoBack"/>
      <w:bookmarkEnd w:id="0"/>
    </w:p>
    <w:p w14:paraId="6BAE26B6" w14:textId="77777777" w:rsidR="002C25D1" w:rsidRPr="00052605" w:rsidRDefault="002C25D1" w:rsidP="00BB2581">
      <w:pPr>
        <w:rPr>
          <w:rFonts w:ascii="Arial" w:hAnsi="Arial" w:cs="Arial"/>
          <w:color w:val="000000" w:themeColor="text1"/>
        </w:rPr>
      </w:pPr>
    </w:p>
    <w:sectPr w:rsidR="002C25D1" w:rsidRPr="00052605" w:rsidSect="00816A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DED5CB1"/>
    <w:multiLevelType w:val="hybridMultilevel"/>
    <w:tmpl w:val="D27A3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1DE3"/>
    <w:rsid w:val="000021EE"/>
    <w:rsid w:val="0001096C"/>
    <w:rsid w:val="000167F7"/>
    <w:rsid w:val="00017E13"/>
    <w:rsid w:val="00022C34"/>
    <w:rsid w:val="00027CD6"/>
    <w:rsid w:val="000328BE"/>
    <w:rsid w:val="00032DA2"/>
    <w:rsid w:val="00043093"/>
    <w:rsid w:val="0004633B"/>
    <w:rsid w:val="000465AA"/>
    <w:rsid w:val="0005210B"/>
    <w:rsid w:val="00052605"/>
    <w:rsid w:val="00053B84"/>
    <w:rsid w:val="00056D6F"/>
    <w:rsid w:val="000600BB"/>
    <w:rsid w:val="00061A6B"/>
    <w:rsid w:val="0006505E"/>
    <w:rsid w:val="00065E97"/>
    <w:rsid w:val="00067647"/>
    <w:rsid w:val="000743FB"/>
    <w:rsid w:val="00075F9E"/>
    <w:rsid w:val="00081239"/>
    <w:rsid w:val="00083509"/>
    <w:rsid w:val="0008352D"/>
    <w:rsid w:val="0009529D"/>
    <w:rsid w:val="00096280"/>
    <w:rsid w:val="000A2D33"/>
    <w:rsid w:val="000B23E4"/>
    <w:rsid w:val="000B60BE"/>
    <w:rsid w:val="000C236E"/>
    <w:rsid w:val="000C3C50"/>
    <w:rsid w:val="000C40C8"/>
    <w:rsid w:val="000D3918"/>
    <w:rsid w:val="000D3E7A"/>
    <w:rsid w:val="000D74F9"/>
    <w:rsid w:val="000D7BFF"/>
    <w:rsid w:val="000E34F9"/>
    <w:rsid w:val="000F1512"/>
    <w:rsid w:val="000F17A2"/>
    <w:rsid w:val="000F23A9"/>
    <w:rsid w:val="001013F7"/>
    <w:rsid w:val="00112020"/>
    <w:rsid w:val="00114D40"/>
    <w:rsid w:val="00122962"/>
    <w:rsid w:val="001304C4"/>
    <w:rsid w:val="001333EF"/>
    <w:rsid w:val="001334C1"/>
    <w:rsid w:val="00150DF6"/>
    <w:rsid w:val="00155590"/>
    <w:rsid w:val="0016612A"/>
    <w:rsid w:val="00166F36"/>
    <w:rsid w:val="00175952"/>
    <w:rsid w:val="00180285"/>
    <w:rsid w:val="00180B71"/>
    <w:rsid w:val="00191FD1"/>
    <w:rsid w:val="001A6444"/>
    <w:rsid w:val="001A73F8"/>
    <w:rsid w:val="001A7D2B"/>
    <w:rsid w:val="001B0B6F"/>
    <w:rsid w:val="001B51D1"/>
    <w:rsid w:val="001B70EA"/>
    <w:rsid w:val="001C5611"/>
    <w:rsid w:val="001C5860"/>
    <w:rsid w:val="001D285A"/>
    <w:rsid w:val="001D2CB0"/>
    <w:rsid w:val="001D7405"/>
    <w:rsid w:val="001F3F17"/>
    <w:rsid w:val="001F4C53"/>
    <w:rsid w:val="002018EE"/>
    <w:rsid w:val="00205664"/>
    <w:rsid w:val="0020746E"/>
    <w:rsid w:val="002163E1"/>
    <w:rsid w:val="0021671E"/>
    <w:rsid w:val="00225578"/>
    <w:rsid w:val="00231640"/>
    <w:rsid w:val="002324B9"/>
    <w:rsid w:val="00232D00"/>
    <w:rsid w:val="0025171C"/>
    <w:rsid w:val="00253805"/>
    <w:rsid w:val="00256066"/>
    <w:rsid w:val="00257D24"/>
    <w:rsid w:val="00257F9D"/>
    <w:rsid w:val="0027129E"/>
    <w:rsid w:val="00272DC8"/>
    <w:rsid w:val="00286FA8"/>
    <w:rsid w:val="00292C6E"/>
    <w:rsid w:val="00295318"/>
    <w:rsid w:val="002A29C9"/>
    <w:rsid w:val="002A3ED9"/>
    <w:rsid w:val="002A53E2"/>
    <w:rsid w:val="002A57B4"/>
    <w:rsid w:val="002C25D1"/>
    <w:rsid w:val="002D2257"/>
    <w:rsid w:val="002D2C3D"/>
    <w:rsid w:val="002D3203"/>
    <w:rsid w:val="002D4841"/>
    <w:rsid w:val="002D5B1B"/>
    <w:rsid w:val="002D78E2"/>
    <w:rsid w:val="002D7C54"/>
    <w:rsid w:val="002F2A43"/>
    <w:rsid w:val="00304182"/>
    <w:rsid w:val="0031175B"/>
    <w:rsid w:val="00314FA0"/>
    <w:rsid w:val="003163B5"/>
    <w:rsid w:val="003215B2"/>
    <w:rsid w:val="00323E77"/>
    <w:rsid w:val="003273BF"/>
    <w:rsid w:val="003274AF"/>
    <w:rsid w:val="00332AE3"/>
    <w:rsid w:val="00334406"/>
    <w:rsid w:val="003440AC"/>
    <w:rsid w:val="0035177F"/>
    <w:rsid w:val="00353CE3"/>
    <w:rsid w:val="0035482D"/>
    <w:rsid w:val="00355FF6"/>
    <w:rsid w:val="00356D09"/>
    <w:rsid w:val="00361B8D"/>
    <w:rsid w:val="00365C4D"/>
    <w:rsid w:val="00367505"/>
    <w:rsid w:val="00367AFD"/>
    <w:rsid w:val="00372FE5"/>
    <w:rsid w:val="0037500F"/>
    <w:rsid w:val="0037533D"/>
    <w:rsid w:val="00377170"/>
    <w:rsid w:val="00380D65"/>
    <w:rsid w:val="00381C08"/>
    <w:rsid w:val="00382794"/>
    <w:rsid w:val="00386159"/>
    <w:rsid w:val="00390799"/>
    <w:rsid w:val="003909B3"/>
    <w:rsid w:val="003934D2"/>
    <w:rsid w:val="003963E6"/>
    <w:rsid w:val="00397F45"/>
    <w:rsid w:val="003A706D"/>
    <w:rsid w:val="003A74BB"/>
    <w:rsid w:val="003B42B7"/>
    <w:rsid w:val="003C0E00"/>
    <w:rsid w:val="003C5764"/>
    <w:rsid w:val="003C7D6B"/>
    <w:rsid w:val="003D04E5"/>
    <w:rsid w:val="003D116E"/>
    <w:rsid w:val="003D19B8"/>
    <w:rsid w:val="003D4085"/>
    <w:rsid w:val="003D5B10"/>
    <w:rsid w:val="003D76FB"/>
    <w:rsid w:val="003D7BDE"/>
    <w:rsid w:val="003E16C0"/>
    <w:rsid w:val="003E270F"/>
    <w:rsid w:val="003E52A9"/>
    <w:rsid w:val="003E76D9"/>
    <w:rsid w:val="003F23D3"/>
    <w:rsid w:val="003F65F5"/>
    <w:rsid w:val="004017D7"/>
    <w:rsid w:val="004073F9"/>
    <w:rsid w:val="00410196"/>
    <w:rsid w:val="00410A7E"/>
    <w:rsid w:val="00413F23"/>
    <w:rsid w:val="00417004"/>
    <w:rsid w:val="00423C63"/>
    <w:rsid w:val="004241DD"/>
    <w:rsid w:val="0042735E"/>
    <w:rsid w:val="00430409"/>
    <w:rsid w:val="00430BE4"/>
    <w:rsid w:val="00434DD3"/>
    <w:rsid w:val="00437103"/>
    <w:rsid w:val="00440951"/>
    <w:rsid w:val="00442AB1"/>
    <w:rsid w:val="004458EE"/>
    <w:rsid w:val="00451BD2"/>
    <w:rsid w:val="00456896"/>
    <w:rsid w:val="004577C2"/>
    <w:rsid w:val="00457FF4"/>
    <w:rsid w:val="0046798D"/>
    <w:rsid w:val="00475F9B"/>
    <w:rsid w:val="00476A84"/>
    <w:rsid w:val="0048068B"/>
    <w:rsid w:val="004840EF"/>
    <w:rsid w:val="00486F9D"/>
    <w:rsid w:val="00490883"/>
    <w:rsid w:val="004B10F7"/>
    <w:rsid w:val="004C0EBC"/>
    <w:rsid w:val="004C3241"/>
    <w:rsid w:val="004D3F9D"/>
    <w:rsid w:val="004D43E7"/>
    <w:rsid w:val="004E34F9"/>
    <w:rsid w:val="004E3E51"/>
    <w:rsid w:val="004E71DD"/>
    <w:rsid w:val="004E7492"/>
    <w:rsid w:val="004E75A9"/>
    <w:rsid w:val="004F07CD"/>
    <w:rsid w:val="005053AE"/>
    <w:rsid w:val="00522628"/>
    <w:rsid w:val="00524917"/>
    <w:rsid w:val="0053239B"/>
    <w:rsid w:val="00533D73"/>
    <w:rsid w:val="00534935"/>
    <w:rsid w:val="00540650"/>
    <w:rsid w:val="005447AE"/>
    <w:rsid w:val="0054647D"/>
    <w:rsid w:val="005465F3"/>
    <w:rsid w:val="00547F48"/>
    <w:rsid w:val="0055454C"/>
    <w:rsid w:val="0056011D"/>
    <w:rsid w:val="00561237"/>
    <w:rsid w:val="0056262D"/>
    <w:rsid w:val="005634F2"/>
    <w:rsid w:val="00565E3E"/>
    <w:rsid w:val="005A0049"/>
    <w:rsid w:val="005A0E4A"/>
    <w:rsid w:val="005B05CB"/>
    <w:rsid w:val="005B10C5"/>
    <w:rsid w:val="005B66DA"/>
    <w:rsid w:val="005B7646"/>
    <w:rsid w:val="005B7CBF"/>
    <w:rsid w:val="005C0506"/>
    <w:rsid w:val="005C2024"/>
    <w:rsid w:val="005D0D73"/>
    <w:rsid w:val="005D4AA1"/>
    <w:rsid w:val="005D595E"/>
    <w:rsid w:val="005E0C1C"/>
    <w:rsid w:val="005E0D05"/>
    <w:rsid w:val="006004EA"/>
    <w:rsid w:val="00601EBF"/>
    <w:rsid w:val="00603EE8"/>
    <w:rsid w:val="00604D6E"/>
    <w:rsid w:val="00610268"/>
    <w:rsid w:val="00611215"/>
    <w:rsid w:val="00612003"/>
    <w:rsid w:val="006134EA"/>
    <w:rsid w:val="00613626"/>
    <w:rsid w:val="00620256"/>
    <w:rsid w:val="00624F09"/>
    <w:rsid w:val="00630723"/>
    <w:rsid w:val="00640D00"/>
    <w:rsid w:val="00651EC7"/>
    <w:rsid w:val="006734B6"/>
    <w:rsid w:val="0067765D"/>
    <w:rsid w:val="00683157"/>
    <w:rsid w:val="00686D24"/>
    <w:rsid w:val="00690776"/>
    <w:rsid w:val="006A161F"/>
    <w:rsid w:val="006A3015"/>
    <w:rsid w:val="006A411D"/>
    <w:rsid w:val="006C1FFE"/>
    <w:rsid w:val="006C5491"/>
    <w:rsid w:val="006C5ED1"/>
    <w:rsid w:val="006C5F60"/>
    <w:rsid w:val="006D17B7"/>
    <w:rsid w:val="006D2449"/>
    <w:rsid w:val="006D45FF"/>
    <w:rsid w:val="006D513D"/>
    <w:rsid w:val="006E0BC5"/>
    <w:rsid w:val="006E6509"/>
    <w:rsid w:val="006F121A"/>
    <w:rsid w:val="007038E3"/>
    <w:rsid w:val="00721742"/>
    <w:rsid w:val="007237F9"/>
    <w:rsid w:val="00726487"/>
    <w:rsid w:val="007332BD"/>
    <w:rsid w:val="007370F2"/>
    <w:rsid w:val="00737BD7"/>
    <w:rsid w:val="00743E6B"/>
    <w:rsid w:val="00754E5B"/>
    <w:rsid w:val="0076063A"/>
    <w:rsid w:val="007621A6"/>
    <w:rsid w:val="00771892"/>
    <w:rsid w:val="007719DC"/>
    <w:rsid w:val="00772660"/>
    <w:rsid w:val="00777BAA"/>
    <w:rsid w:val="007830FA"/>
    <w:rsid w:val="00783FAA"/>
    <w:rsid w:val="00787EFD"/>
    <w:rsid w:val="007904A5"/>
    <w:rsid w:val="00790B88"/>
    <w:rsid w:val="00794AD6"/>
    <w:rsid w:val="0079576B"/>
    <w:rsid w:val="007A5E62"/>
    <w:rsid w:val="007B15FD"/>
    <w:rsid w:val="007B217E"/>
    <w:rsid w:val="007B6956"/>
    <w:rsid w:val="007C43E5"/>
    <w:rsid w:val="007C6160"/>
    <w:rsid w:val="007C6A66"/>
    <w:rsid w:val="007C77F9"/>
    <w:rsid w:val="007C7F58"/>
    <w:rsid w:val="007D23F4"/>
    <w:rsid w:val="007F49B8"/>
    <w:rsid w:val="007F60FE"/>
    <w:rsid w:val="00800BA3"/>
    <w:rsid w:val="00812162"/>
    <w:rsid w:val="00816A4D"/>
    <w:rsid w:val="008301DD"/>
    <w:rsid w:val="00836D05"/>
    <w:rsid w:val="00852657"/>
    <w:rsid w:val="00856DBC"/>
    <w:rsid w:val="00867A9F"/>
    <w:rsid w:val="0087575E"/>
    <w:rsid w:val="00884814"/>
    <w:rsid w:val="00885EE5"/>
    <w:rsid w:val="00887D20"/>
    <w:rsid w:val="00891E14"/>
    <w:rsid w:val="008A16EA"/>
    <w:rsid w:val="008A3C9A"/>
    <w:rsid w:val="008A3F9E"/>
    <w:rsid w:val="008A47A7"/>
    <w:rsid w:val="008A5BE6"/>
    <w:rsid w:val="008D3744"/>
    <w:rsid w:val="008E0771"/>
    <w:rsid w:val="008E7079"/>
    <w:rsid w:val="008F03CF"/>
    <w:rsid w:val="008F3A2A"/>
    <w:rsid w:val="008F5673"/>
    <w:rsid w:val="008F6A23"/>
    <w:rsid w:val="008F7463"/>
    <w:rsid w:val="00901AAA"/>
    <w:rsid w:val="00903754"/>
    <w:rsid w:val="0091464C"/>
    <w:rsid w:val="0091542A"/>
    <w:rsid w:val="009220A9"/>
    <w:rsid w:val="00925816"/>
    <w:rsid w:val="009277CA"/>
    <w:rsid w:val="009322B3"/>
    <w:rsid w:val="0093486E"/>
    <w:rsid w:val="0093767D"/>
    <w:rsid w:val="009470CF"/>
    <w:rsid w:val="00951693"/>
    <w:rsid w:val="009533EE"/>
    <w:rsid w:val="009575FA"/>
    <w:rsid w:val="00961DE3"/>
    <w:rsid w:val="00962332"/>
    <w:rsid w:val="009672D2"/>
    <w:rsid w:val="009755C2"/>
    <w:rsid w:val="00977F2A"/>
    <w:rsid w:val="009874BE"/>
    <w:rsid w:val="00992ACC"/>
    <w:rsid w:val="00994266"/>
    <w:rsid w:val="009A02AF"/>
    <w:rsid w:val="009A05E0"/>
    <w:rsid w:val="009A1BDB"/>
    <w:rsid w:val="009A1EC6"/>
    <w:rsid w:val="009A3B50"/>
    <w:rsid w:val="009B09F3"/>
    <w:rsid w:val="009B3012"/>
    <w:rsid w:val="009D0E4D"/>
    <w:rsid w:val="009D5DB8"/>
    <w:rsid w:val="009D6D17"/>
    <w:rsid w:val="009E493D"/>
    <w:rsid w:val="009F0DEF"/>
    <w:rsid w:val="00A0399F"/>
    <w:rsid w:val="00A068D0"/>
    <w:rsid w:val="00A06CDF"/>
    <w:rsid w:val="00A12378"/>
    <w:rsid w:val="00A1246E"/>
    <w:rsid w:val="00A160EB"/>
    <w:rsid w:val="00A24597"/>
    <w:rsid w:val="00A25F93"/>
    <w:rsid w:val="00A277B5"/>
    <w:rsid w:val="00A3115B"/>
    <w:rsid w:val="00A314F6"/>
    <w:rsid w:val="00A32E29"/>
    <w:rsid w:val="00A37073"/>
    <w:rsid w:val="00A509A4"/>
    <w:rsid w:val="00A523F9"/>
    <w:rsid w:val="00A53AF6"/>
    <w:rsid w:val="00A72013"/>
    <w:rsid w:val="00A808D2"/>
    <w:rsid w:val="00A8219F"/>
    <w:rsid w:val="00A85EC9"/>
    <w:rsid w:val="00A861F6"/>
    <w:rsid w:val="00A86457"/>
    <w:rsid w:val="00A922B6"/>
    <w:rsid w:val="00A93C77"/>
    <w:rsid w:val="00AA103B"/>
    <w:rsid w:val="00AA1FC2"/>
    <w:rsid w:val="00AA259C"/>
    <w:rsid w:val="00AA4C5C"/>
    <w:rsid w:val="00AB340A"/>
    <w:rsid w:val="00AB6DE4"/>
    <w:rsid w:val="00AC1FBE"/>
    <w:rsid w:val="00AD71B1"/>
    <w:rsid w:val="00AE0544"/>
    <w:rsid w:val="00AE152F"/>
    <w:rsid w:val="00AE4DBF"/>
    <w:rsid w:val="00AF26C2"/>
    <w:rsid w:val="00AF5A39"/>
    <w:rsid w:val="00B05183"/>
    <w:rsid w:val="00B05680"/>
    <w:rsid w:val="00B06E86"/>
    <w:rsid w:val="00B14252"/>
    <w:rsid w:val="00B17B18"/>
    <w:rsid w:val="00B2734E"/>
    <w:rsid w:val="00B319C4"/>
    <w:rsid w:val="00B32848"/>
    <w:rsid w:val="00B3433F"/>
    <w:rsid w:val="00B35B2E"/>
    <w:rsid w:val="00B44EE8"/>
    <w:rsid w:val="00B57320"/>
    <w:rsid w:val="00B726BE"/>
    <w:rsid w:val="00B8261B"/>
    <w:rsid w:val="00B84A75"/>
    <w:rsid w:val="00B90618"/>
    <w:rsid w:val="00B92412"/>
    <w:rsid w:val="00B935DB"/>
    <w:rsid w:val="00B9378B"/>
    <w:rsid w:val="00BA08CD"/>
    <w:rsid w:val="00BB2581"/>
    <w:rsid w:val="00BB388F"/>
    <w:rsid w:val="00BC2D62"/>
    <w:rsid w:val="00BC7052"/>
    <w:rsid w:val="00BE0A0E"/>
    <w:rsid w:val="00BE2350"/>
    <w:rsid w:val="00BE661C"/>
    <w:rsid w:val="00BF1125"/>
    <w:rsid w:val="00BF1655"/>
    <w:rsid w:val="00C11EDB"/>
    <w:rsid w:val="00C17F1F"/>
    <w:rsid w:val="00C25D24"/>
    <w:rsid w:val="00C34BFD"/>
    <w:rsid w:val="00C34CD7"/>
    <w:rsid w:val="00C36C9E"/>
    <w:rsid w:val="00C373C5"/>
    <w:rsid w:val="00C40169"/>
    <w:rsid w:val="00C40B17"/>
    <w:rsid w:val="00C420A8"/>
    <w:rsid w:val="00C451E6"/>
    <w:rsid w:val="00C60705"/>
    <w:rsid w:val="00C63E9A"/>
    <w:rsid w:val="00C64716"/>
    <w:rsid w:val="00C65C6F"/>
    <w:rsid w:val="00C7071E"/>
    <w:rsid w:val="00C756CC"/>
    <w:rsid w:val="00C7631F"/>
    <w:rsid w:val="00C8745B"/>
    <w:rsid w:val="00C87727"/>
    <w:rsid w:val="00C910AA"/>
    <w:rsid w:val="00C91363"/>
    <w:rsid w:val="00C95E8B"/>
    <w:rsid w:val="00CA0679"/>
    <w:rsid w:val="00CA5AC7"/>
    <w:rsid w:val="00CB4AF7"/>
    <w:rsid w:val="00CC22D2"/>
    <w:rsid w:val="00CC2A5A"/>
    <w:rsid w:val="00CC5409"/>
    <w:rsid w:val="00CD20A6"/>
    <w:rsid w:val="00CF2C08"/>
    <w:rsid w:val="00D0186A"/>
    <w:rsid w:val="00D04373"/>
    <w:rsid w:val="00D04BEE"/>
    <w:rsid w:val="00D0682D"/>
    <w:rsid w:val="00D11E14"/>
    <w:rsid w:val="00D15E6F"/>
    <w:rsid w:val="00D1607E"/>
    <w:rsid w:val="00D16A2C"/>
    <w:rsid w:val="00D2005A"/>
    <w:rsid w:val="00D36C2B"/>
    <w:rsid w:val="00D5041D"/>
    <w:rsid w:val="00D66BC5"/>
    <w:rsid w:val="00D71E9D"/>
    <w:rsid w:val="00D74124"/>
    <w:rsid w:val="00D77090"/>
    <w:rsid w:val="00D86A34"/>
    <w:rsid w:val="00D87BFA"/>
    <w:rsid w:val="00D92AAB"/>
    <w:rsid w:val="00D931AF"/>
    <w:rsid w:val="00DB3D2A"/>
    <w:rsid w:val="00DB7C4A"/>
    <w:rsid w:val="00DC1605"/>
    <w:rsid w:val="00DC50A0"/>
    <w:rsid w:val="00DC5D6C"/>
    <w:rsid w:val="00DD410F"/>
    <w:rsid w:val="00DD65E7"/>
    <w:rsid w:val="00DE03F6"/>
    <w:rsid w:val="00DE1E62"/>
    <w:rsid w:val="00DE2E48"/>
    <w:rsid w:val="00DE30B1"/>
    <w:rsid w:val="00DE4BE1"/>
    <w:rsid w:val="00DE5CE0"/>
    <w:rsid w:val="00DE69AE"/>
    <w:rsid w:val="00DF0032"/>
    <w:rsid w:val="00DF1DE9"/>
    <w:rsid w:val="00DF37B1"/>
    <w:rsid w:val="00E0056E"/>
    <w:rsid w:val="00E01396"/>
    <w:rsid w:val="00E03684"/>
    <w:rsid w:val="00E04ED0"/>
    <w:rsid w:val="00E069F9"/>
    <w:rsid w:val="00E12B13"/>
    <w:rsid w:val="00E12C18"/>
    <w:rsid w:val="00E15BCC"/>
    <w:rsid w:val="00E233DE"/>
    <w:rsid w:val="00E235DC"/>
    <w:rsid w:val="00E2763F"/>
    <w:rsid w:val="00E3069B"/>
    <w:rsid w:val="00E30DE5"/>
    <w:rsid w:val="00E32A3F"/>
    <w:rsid w:val="00E43113"/>
    <w:rsid w:val="00E44A69"/>
    <w:rsid w:val="00E46D4C"/>
    <w:rsid w:val="00E50240"/>
    <w:rsid w:val="00E50413"/>
    <w:rsid w:val="00E53EB0"/>
    <w:rsid w:val="00E64CF4"/>
    <w:rsid w:val="00E74DCA"/>
    <w:rsid w:val="00E7622A"/>
    <w:rsid w:val="00E8671C"/>
    <w:rsid w:val="00E86C5A"/>
    <w:rsid w:val="00E93A7B"/>
    <w:rsid w:val="00E96369"/>
    <w:rsid w:val="00EA0C09"/>
    <w:rsid w:val="00EA312B"/>
    <w:rsid w:val="00EA77F1"/>
    <w:rsid w:val="00EB11D6"/>
    <w:rsid w:val="00EB5251"/>
    <w:rsid w:val="00EB69D4"/>
    <w:rsid w:val="00EB6B4E"/>
    <w:rsid w:val="00ED2B9B"/>
    <w:rsid w:val="00EE33DE"/>
    <w:rsid w:val="00EE69AE"/>
    <w:rsid w:val="00EE7523"/>
    <w:rsid w:val="00EF3B45"/>
    <w:rsid w:val="00F05342"/>
    <w:rsid w:val="00F07CA5"/>
    <w:rsid w:val="00F126C7"/>
    <w:rsid w:val="00F13245"/>
    <w:rsid w:val="00F1468F"/>
    <w:rsid w:val="00F1764A"/>
    <w:rsid w:val="00F20922"/>
    <w:rsid w:val="00F264D8"/>
    <w:rsid w:val="00F265EE"/>
    <w:rsid w:val="00F35B9F"/>
    <w:rsid w:val="00F35CDE"/>
    <w:rsid w:val="00F377AD"/>
    <w:rsid w:val="00F40A25"/>
    <w:rsid w:val="00F42DBC"/>
    <w:rsid w:val="00F506F6"/>
    <w:rsid w:val="00F51E4F"/>
    <w:rsid w:val="00F522F7"/>
    <w:rsid w:val="00F54B75"/>
    <w:rsid w:val="00F56BDD"/>
    <w:rsid w:val="00F56F9C"/>
    <w:rsid w:val="00F57025"/>
    <w:rsid w:val="00F708DD"/>
    <w:rsid w:val="00F71D52"/>
    <w:rsid w:val="00F827E1"/>
    <w:rsid w:val="00F83636"/>
    <w:rsid w:val="00F900CB"/>
    <w:rsid w:val="00F95FB5"/>
    <w:rsid w:val="00FA0C25"/>
    <w:rsid w:val="00FA2558"/>
    <w:rsid w:val="00FB5297"/>
    <w:rsid w:val="00FC1636"/>
    <w:rsid w:val="00FC30F8"/>
    <w:rsid w:val="00FC696B"/>
    <w:rsid w:val="00FD3930"/>
    <w:rsid w:val="00FD4847"/>
    <w:rsid w:val="00FD72B1"/>
    <w:rsid w:val="00FE739B"/>
    <w:rsid w:val="00FF19F9"/>
    <w:rsid w:val="00FF430D"/>
    <w:rsid w:val="00FF4430"/>
    <w:rsid w:val="00FF4A8F"/>
    <w:rsid w:val="00FF7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66645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73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405</TotalTime>
  <Pages>4</Pages>
  <Words>1675</Words>
  <Characters>9554</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P.Thomas.17</dc:creator>
  <cp:keywords/>
  <dc:description/>
  <cp:lastModifiedBy>P.Thomas.17</cp:lastModifiedBy>
  <cp:revision>802</cp:revision>
  <dcterms:created xsi:type="dcterms:W3CDTF">2018-01-03T15:18:00Z</dcterms:created>
  <dcterms:modified xsi:type="dcterms:W3CDTF">2018-01-22T22:22:00Z</dcterms:modified>
</cp:coreProperties>
</file>