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856236" w14:textId="4B645BDC" w:rsidR="009527D0" w:rsidRDefault="002F2639">
      <w:r>
        <w:rPr>
          <w:noProof/>
        </w:rPr>
        <w:drawing>
          <wp:inline distT="0" distB="0" distL="0" distR="0" wp14:anchorId="6424E674" wp14:editId="76A9E0AE">
            <wp:extent cx="2613660" cy="116459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13660" cy="1164590"/>
                    </a:xfrm>
                    <a:prstGeom prst="rect">
                      <a:avLst/>
                    </a:prstGeom>
                    <a:noFill/>
                    <a:ln>
                      <a:noFill/>
                    </a:ln>
                  </pic:spPr>
                </pic:pic>
              </a:graphicData>
            </a:graphic>
          </wp:inline>
        </w:drawing>
      </w:r>
    </w:p>
    <w:p w14:paraId="143A91AE" w14:textId="77777777" w:rsidR="009527D0" w:rsidRDefault="009527D0"/>
    <w:p w14:paraId="064588A6" w14:textId="77777777" w:rsidR="009527D0" w:rsidRDefault="009527D0"/>
    <w:p w14:paraId="476924E5" w14:textId="77777777" w:rsidR="009527D0" w:rsidRDefault="009527D0"/>
    <w:p w14:paraId="138B34C5" w14:textId="6BD881F1" w:rsidR="002F2639" w:rsidRDefault="002F2639" w:rsidP="002F2639">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sz w:val="28"/>
          <w:szCs w:val="28"/>
        </w:rPr>
        <w:t>Name: </w:t>
      </w:r>
      <w:r>
        <w:rPr>
          <w:rStyle w:val="eop"/>
          <w:rFonts w:ascii="Arial" w:eastAsiaTheme="majorEastAsia" w:hAnsi="Arial" w:cs="Arial"/>
          <w:sz w:val="28"/>
          <w:szCs w:val="28"/>
          <w:bdr w:val="none" w:sz="0" w:space="0" w:color="auto" w:frame="1"/>
          <w:shd w:val="clear" w:color="auto" w:fill="C6C6C6"/>
        </w:rPr>
        <w:t> </w:t>
      </w:r>
      <w:r w:rsidR="00846473">
        <w:rPr>
          <w:rStyle w:val="eop"/>
          <w:rFonts w:ascii="Arial" w:eastAsiaTheme="majorEastAsia" w:hAnsi="Arial" w:cs="Arial"/>
          <w:sz w:val="28"/>
          <w:szCs w:val="28"/>
          <w:bdr w:val="none" w:sz="0" w:space="0" w:color="auto" w:frame="1"/>
          <w:shd w:val="clear" w:color="auto" w:fill="C6C6C6"/>
        </w:rPr>
        <w:t>AHKIFA KOUSAR</w:t>
      </w:r>
    </w:p>
    <w:p w14:paraId="5E74388A" w14:textId="02D1983E" w:rsidR="002F2639" w:rsidRDefault="002F2639" w:rsidP="002F2639">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sz w:val="28"/>
          <w:szCs w:val="28"/>
        </w:rPr>
        <w:t>Student ID: </w:t>
      </w:r>
      <w:r>
        <w:rPr>
          <w:rStyle w:val="eop"/>
          <w:rFonts w:ascii="Arial" w:eastAsiaTheme="majorEastAsia" w:hAnsi="Arial" w:cs="Arial"/>
          <w:sz w:val="28"/>
          <w:szCs w:val="28"/>
          <w:bdr w:val="none" w:sz="0" w:space="0" w:color="auto" w:frame="1"/>
          <w:shd w:val="clear" w:color="auto" w:fill="C6C6C6"/>
        </w:rPr>
        <w:t> </w:t>
      </w:r>
      <w:r w:rsidR="00846473">
        <w:rPr>
          <w:rStyle w:val="eop"/>
          <w:rFonts w:ascii="Arial" w:eastAsiaTheme="majorEastAsia" w:hAnsi="Arial" w:cs="Arial"/>
          <w:sz w:val="28"/>
          <w:szCs w:val="28"/>
          <w:bdr w:val="none" w:sz="0" w:space="0" w:color="auto" w:frame="1"/>
          <w:shd w:val="clear" w:color="auto" w:fill="C6C6C6"/>
        </w:rPr>
        <w:t>2244961</w:t>
      </w:r>
    </w:p>
    <w:p w14:paraId="2BA9F135" w14:textId="77777777" w:rsidR="002F2639" w:rsidRDefault="002F2639" w:rsidP="002F2639">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sz w:val="28"/>
          <w:szCs w:val="28"/>
        </w:rPr>
        <w:t>Module Code: LCHS4007</w:t>
      </w:r>
      <w:r>
        <w:rPr>
          <w:rStyle w:val="eop"/>
          <w:rFonts w:ascii="Arial" w:eastAsiaTheme="majorEastAsia" w:hAnsi="Arial" w:cs="Arial"/>
          <w:sz w:val="28"/>
          <w:szCs w:val="28"/>
          <w:bdr w:val="none" w:sz="0" w:space="0" w:color="auto" w:frame="1"/>
          <w:shd w:val="clear" w:color="auto" w:fill="C6C6C6"/>
        </w:rPr>
        <w:t> </w:t>
      </w:r>
    </w:p>
    <w:p w14:paraId="31974763" w14:textId="77777777" w:rsidR="002F2639" w:rsidRDefault="002F2639" w:rsidP="002F2639">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sz w:val="28"/>
          <w:szCs w:val="28"/>
        </w:rPr>
        <w:t>Module: Digital Skills and Research Methods</w:t>
      </w:r>
      <w:r>
        <w:rPr>
          <w:rStyle w:val="eop"/>
          <w:rFonts w:ascii="Arial" w:eastAsiaTheme="majorEastAsia" w:hAnsi="Arial" w:cs="Arial"/>
          <w:sz w:val="28"/>
          <w:szCs w:val="28"/>
          <w:bdr w:val="none" w:sz="0" w:space="0" w:color="auto" w:frame="1"/>
          <w:shd w:val="clear" w:color="auto" w:fill="C6C6C6"/>
        </w:rPr>
        <w:t> </w:t>
      </w:r>
    </w:p>
    <w:p w14:paraId="139A5F3C" w14:textId="77777777" w:rsidR="002F2639" w:rsidRDefault="002F2639" w:rsidP="002F2639">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sz w:val="28"/>
          <w:szCs w:val="28"/>
        </w:rPr>
        <w:t>Lecturer: Markus Klingelfuss</w:t>
      </w:r>
      <w:r>
        <w:rPr>
          <w:rStyle w:val="eop"/>
          <w:rFonts w:ascii="Arial" w:eastAsiaTheme="majorEastAsia" w:hAnsi="Arial" w:cs="Arial"/>
          <w:sz w:val="28"/>
          <w:szCs w:val="28"/>
          <w:bdr w:val="none" w:sz="0" w:space="0" w:color="auto" w:frame="1"/>
          <w:shd w:val="clear" w:color="auto" w:fill="C6C6C6"/>
        </w:rPr>
        <w:t> </w:t>
      </w:r>
    </w:p>
    <w:p w14:paraId="08CAE68C" w14:textId="77777777" w:rsidR="009527D0" w:rsidRDefault="009527D0"/>
    <w:p w14:paraId="44043861" w14:textId="77777777" w:rsidR="009527D0" w:rsidRDefault="009527D0"/>
    <w:p w14:paraId="50C746A9" w14:textId="77777777" w:rsidR="009527D0" w:rsidRDefault="009527D0"/>
    <w:p w14:paraId="6B18F830" w14:textId="77777777" w:rsidR="009527D0" w:rsidRDefault="009527D0"/>
    <w:p w14:paraId="79CDDFDD" w14:textId="77777777" w:rsidR="009527D0" w:rsidRDefault="009527D0"/>
    <w:p w14:paraId="25C335D9" w14:textId="77777777" w:rsidR="002F2639" w:rsidRDefault="002F2639"/>
    <w:p w14:paraId="029A2216" w14:textId="77777777" w:rsidR="002F2639" w:rsidRDefault="002F2639"/>
    <w:p w14:paraId="05C16CEF" w14:textId="77777777" w:rsidR="002F2639" w:rsidRDefault="002F2639"/>
    <w:p w14:paraId="1420E4B3" w14:textId="77777777" w:rsidR="002F2639" w:rsidRDefault="002F2639"/>
    <w:p w14:paraId="77390ABA" w14:textId="687CBB0E" w:rsidR="00C11857" w:rsidRDefault="001B60C5">
      <w:r>
        <w:t xml:space="preserve">The National Health service is the publicly funded healthcare system in the United Kingdom that provides medical services to millions.  </w:t>
      </w:r>
      <w:r w:rsidR="00C11857">
        <w:t>In this report I will be identifying one of the challenges the NHS is faced with, which is lack of funding</w:t>
      </w:r>
      <w:r>
        <w:t xml:space="preserve"> and financial pressure. </w:t>
      </w:r>
      <w:r w:rsidR="00975EC6">
        <w:t>Th</w:t>
      </w:r>
      <w:r w:rsidR="00C11857">
        <w:t xml:space="preserve">is a huge impact in many </w:t>
      </w:r>
      <w:r>
        <w:t xml:space="preserve">areas </w:t>
      </w:r>
      <w:r w:rsidR="00C11857">
        <w:t>in health and social care as there are many factors that contribute to the NHS funding crisis.</w:t>
      </w:r>
      <w:r w:rsidR="00975EC6">
        <w:t xml:space="preserve"> According to the “Independent” </w:t>
      </w:r>
      <w:r>
        <w:t>NHS trust ran a £780 million deficit 2024/25 with 69% of trust in de</w:t>
      </w:r>
      <w:r w:rsidR="00975EC6">
        <w:t>bt</w:t>
      </w:r>
      <w:r>
        <w:t xml:space="preserve">. </w:t>
      </w:r>
      <w:r w:rsidR="00975EC6">
        <w:t xml:space="preserve">Funding is fundamental for the NHS so that hospital appointments, GP appointments, mental health support and emergency care is provided. </w:t>
      </w:r>
      <w:r w:rsidR="00B31728">
        <w:t xml:space="preserve">The lack of funding of the NHS causes a huge affect for everyone in the UK, especially the health care staff, patients and vulnerable organisations. For people that require care from the NHS it determines how quickly they are able to gain access to treatment and also the quality of care they will receive. For the staff members of the NHS funding affects pay, working conditions, and </w:t>
      </w:r>
      <w:r w:rsidR="00B31728">
        <w:lastRenderedPageBreak/>
        <w:t>staffing issues, this causes a strain on their ability to provide effective and safe care. Funding issues also affects those with long term health complications and are reliant on the NHS</w:t>
      </w:r>
      <w:r w:rsidR="00F26BD7">
        <w:t xml:space="preserve">. </w:t>
      </w:r>
    </w:p>
    <w:p w14:paraId="5123A89F" w14:textId="0A6D5E47" w:rsidR="00975EC6" w:rsidRDefault="00975EC6">
      <w:pPr>
        <w:rPr>
          <w:u w:val="single"/>
        </w:rPr>
      </w:pPr>
      <w:r>
        <w:rPr>
          <w:u w:val="single"/>
        </w:rPr>
        <w:t xml:space="preserve">Causes of the NHS funding </w:t>
      </w:r>
    </w:p>
    <w:p w14:paraId="78286419" w14:textId="7465F3A8" w:rsidR="00975EC6" w:rsidRDefault="00975EC6">
      <w:r>
        <w:t>There are many reasons why the National health service (NHS) is faced with funding challenges</w:t>
      </w:r>
      <w:r w:rsidR="00321041">
        <w:t xml:space="preserve"> I will list the two main factors below:</w:t>
      </w:r>
    </w:p>
    <w:p w14:paraId="12CD977E" w14:textId="77777777" w:rsidR="0074696A" w:rsidRDefault="0074696A" w:rsidP="0074696A">
      <w:pPr>
        <w:pStyle w:val="ListParagraph"/>
        <w:numPr>
          <w:ilvl w:val="0"/>
          <w:numId w:val="3"/>
        </w:numPr>
      </w:pPr>
      <w:r>
        <w:t>Rise in healthcare</w:t>
      </w:r>
    </w:p>
    <w:p w14:paraId="3592C142" w14:textId="39627FCC" w:rsidR="0074696A" w:rsidRDefault="0074696A" w:rsidP="0074696A">
      <w:pPr>
        <w:pStyle w:val="ListParagraph"/>
      </w:pPr>
      <w:r>
        <w:t xml:space="preserve">As the population in the UK is growing and aging the NHS is increasing demand for healthcare. More people need health care services as they age are more likely to require long term care. </w:t>
      </w:r>
    </w:p>
    <w:p w14:paraId="39EE58B4" w14:textId="77777777" w:rsidR="0074696A" w:rsidRDefault="0074696A" w:rsidP="0074696A">
      <w:pPr>
        <w:pStyle w:val="ListParagraph"/>
      </w:pPr>
    </w:p>
    <w:p w14:paraId="0438E01F" w14:textId="73AD1881" w:rsidR="0074696A" w:rsidRDefault="0074696A" w:rsidP="0074696A">
      <w:pPr>
        <w:pStyle w:val="ListParagraph"/>
        <w:numPr>
          <w:ilvl w:val="0"/>
          <w:numId w:val="3"/>
        </w:numPr>
      </w:pPr>
      <w:r>
        <w:t>Increasing expenses</w:t>
      </w:r>
    </w:p>
    <w:p w14:paraId="5D6B5833" w14:textId="0D1F365C" w:rsidR="0074696A" w:rsidRDefault="0074696A" w:rsidP="0074696A">
      <w:pPr>
        <w:pStyle w:val="ListParagraph"/>
      </w:pPr>
      <w:r>
        <w:t xml:space="preserve">Costs are always rising in the health care sector, technology itself is always changing and updating. Staff wages have also become more expensive. This alone increases financial pressure on services. </w:t>
      </w:r>
      <w:r w:rsidR="00321041">
        <w:t xml:space="preserve">(The kings fund 2026) </w:t>
      </w:r>
    </w:p>
    <w:p w14:paraId="06226962" w14:textId="77777777" w:rsidR="00321041" w:rsidRDefault="00321041" w:rsidP="0074696A">
      <w:pPr>
        <w:pStyle w:val="ListParagraph"/>
      </w:pPr>
    </w:p>
    <w:p w14:paraId="148159BD" w14:textId="77777777" w:rsidR="00E37A5E" w:rsidRDefault="00E37A5E" w:rsidP="007C7CAC"/>
    <w:p w14:paraId="11E77848" w14:textId="09CC33E8" w:rsidR="00E11DBD" w:rsidRDefault="00E37A5E" w:rsidP="007C7CAC">
      <w:r>
        <w:t xml:space="preserve">The health Foundation is an independent UK based charity that focuses on improving health and healthcare mainly focused on the NHS, according to the analysis collected from the Health foundation there is strong evidence that current funding levels are not sufficient to meet growing demand, which causes pressure across the NHS. One of the main problems highlighted by the Health foundation is the gap between funding and demand. The UK has a highly ageing population which means </w:t>
      </w:r>
      <w:r w:rsidR="003A170E">
        <w:t>more people will require difficult and care that is needed long term, this means more funds will be needed in medical technology and treatments. The Health foundation also emphasizes how limited funds directly impacts the care of patients. When resources are not able to meet patients care, waiting times for treatments are stretched and access to services becomes heavily difficult. This may lead to worsening health conditions, as patients are being delayed in being treated. Using the CRAAP test, this source can be considered reliable, the Health foundation consistently updates its analysis using NHS statistics</w:t>
      </w:r>
      <w:r w:rsidR="00E11DBD">
        <w:t xml:space="preserve">, making sure the information reflects current healthcare challenges. </w:t>
      </w:r>
      <w:r w:rsidR="00F26BD7">
        <w:t xml:space="preserve"> The health foundation identifies that the NHS services is rising with the growing of the population faster than funding. It also highlights that there may be a large funding gap in the future, with billions of pounds required to maintain the standards of care. </w:t>
      </w:r>
    </w:p>
    <w:p w14:paraId="0577DC63" w14:textId="77777777" w:rsidR="00F26BD7" w:rsidRDefault="00F26BD7" w:rsidP="007C7CAC"/>
    <w:p w14:paraId="77C578AB" w14:textId="76CDFCD3" w:rsidR="00F26BD7" w:rsidRDefault="008E7A18" w:rsidP="007C7CAC">
      <w:r>
        <w:t xml:space="preserve">Another source I found to be reliable and resourceful was the Kings Fund, it provides strong evidence that the NHS funding is massively under pressure and supports the </w:t>
      </w:r>
      <w:r>
        <w:lastRenderedPageBreak/>
        <w:t xml:space="preserve">argument that it plays a major issue in the care given to individuals in the UK. It explains that even though the NHS has an overall large budget, the funding is being used in essential areas such as staff wages, day to day costs. The Kings funds also states that the demand for NHS is rising rapidly due to the aging of the population. Overall the Kings fund clearly supports the view that there are major problems with the NHS funding </w:t>
      </w:r>
      <w:r w:rsidR="00F10C97">
        <w:t xml:space="preserve">and the organisation is trying to meet growing demands with very little financial resources. Using the CRAAP test this source is deemed reliable as it is not part of the government or the NHS which means its analysis is free from political bias. Kings fund specialises in the UK healthcare research, one of the main focus being funding. </w:t>
      </w:r>
    </w:p>
    <w:p w14:paraId="11F3E6F3" w14:textId="77777777" w:rsidR="00F10C97" w:rsidRDefault="00F10C97" w:rsidP="007C7CAC"/>
    <w:p w14:paraId="4D6E4314" w14:textId="6FEEE475" w:rsidR="00F10C97" w:rsidRDefault="00F10C97" w:rsidP="0050753A">
      <w:r>
        <w:t xml:space="preserve">The British Medical Association (bma) is also a reliable source I found when researching information regarding NHS funding, it provides clear evidence that funding is serious problem affecting both patients and staff. It highlights that funding is the root cause for many problems in the NHS such as rising wait times lists, millions of people delayed in receiving care. </w:t>
      </w:r>
      <w:r w:rsidR="00927DC2">
        <w:t xml:space="preserve">The BMA also states how staff shortage results to increased workloads are all a direct result of insufficient funds, this causes stress and burnouts for nurses, doctors and other healthcare professionals. After using the CRAAP test I found this source to be reliable as The British Medical Association represents thousands of doctors and medical students across the UK, </w:t>
      </w:r>
      <w:r w:rsidR="0050753A">
        <w:t>which means a direct insight is been used into the NHS operations.</w:t>
      </w:r>
    </w:p>
    <w:p w14:paraId="1BC9B81C" w14:textId="12033CE6" w:rsidR="0050753A" w:rsidRDefault="0050753A" w:rsidP="0050753A">
      <w:pPr>
        <w:tabs>
          <w:tab w:val="left" w:pos="7027"/>
        </w:tabs>
      </w:pPr>
      <w:r>
        <w:t xml:space="preserve">Quantitative, qualitative and mixed- methods can be used when researching the funding of the NHS to help give a better understanding of its effects. Quantitative research collects numerical data, such as the number of patients that are on waiting lists, </w:t>
      </w:r>
      <w:r w:rsidR="00BF7A73">
        <w:t>to show scales of funding problems. This would be done through NHS data collection. Qualitative research is usually aimed on personal experiences and opinions, exploring why funding pressures matter. One way qualitative researched is used is by interviews by health care professionals, to gain a better understanding on how underfunding effects them as care workers. Mixed methods is a combination of both the methods, for instances a study may show numerical data on staff issues and then a interview with a member of staff will give a brief insight on their personal views</w:t>
      </w:r>
      <w:r w:rsidR="00E75AFC">
        <w:t xml:space="preserve">. When all three of the methods are used together it will it helps the researchers gain a better understanding of the extent and impact. </w:t>
      </w:r>
    </w:p>
    <w:p w14:paraId="4682C9ED" w14:textId="77777777" w:rsidR="00E75AFC" w:rsidRDefault="00E75AFC" w:rsidP="0050753A">
      <w:pPr>
        <w:tabs>
          <w:tab w:val="left" w:pos="7027"/>
        </w:tabs>
      </w:pPr>
    </w:p>
    <w:p w14:paraId="093E3E8A" w14:textId="20CA807C" w:rsidR="00E75AFC" w:rsidRDefault="00E75AFC" w:rsidP="0050753A">
      <w:pPr>
        <w:tabs>
          <w:tab w:val="left" w:pos="7027"/>
        </w:tabs>
      </w:pPr>
      <w:r>
        <w:t xml:space="preserve">From my personal experience I would use a quantitative method for future research because it allows me to collect numerical data that can be measured and analysed statistically. I also found this method to be the most reliable as it would not be based around emotions and personal experiences which could lead to information being biased. I found this method is particularly useful for my chosen topic as NHS funding </w:t>
      </w:r>
      <w:r>
        <w:lastRenderedPageBreak/>
        <w:t>affects many patients, staff and services.</w:t>
      </w:r>
      <w:r w:rsidR="00957E76">
        <w:t xml:space="preserve"> Quantitative research is able to show patterns, trends and the scale of problems. This fits my topic well because funding is closely linked to other downfall outcomes of the NHS such as waiting times, staff shortages and service capacity which can all be shown in numbers and percentages. </w:t>
      </w:r>
    </w:p>
    <w:p w14:paraId="3BA44B61" w14:textId="5BF99C21" w:rsidR="00E37A5E" w:rsidRDefault="00E11DBD" w:rsidP="007C7CAC">
      <w:r>
        <w:t xml:space="preserve"> </w:t>
      </w:r>
    </w:p>
    <w:p w14:paraId="6BBEDB67" w14:textId="0EDFC2EE" w:rsidR="004F6968" w:rsidRDefault="00836B96" w:rsidP="007C7CAC">
      <w:r>
        <w:t xml:space="preserve">There are two types of data collection one being primary this is the data that has been collected by yourself for your research, it is specific to your study and is first hand information. Some of the types of methods used to collect primary data are surveys, interviews and observations. </w:t>
      </w:r>
      <w:r w:rsidR="00342E82">
        <w:t xml:space="preserve">One of the advantages of primary data collection is the fact that the information is gathered by yourself, and you will not find the same information elsewhere. One of the disadvantages of primary data collection is the fact that collecting the data can be time consuming and may be costly. The second type of data collection is known as secondary data collection, this is data that has already been collected by someone else. Secondary data helps to save time and provides </w:t>
      </w:r>
      <w:r w:rsidR="00502EFB">
        <w:t xml:space="preserve">reliable sources such as government reports, journal articles, NHS statistics. Secondary data is useful and often filled with lots of information, however you might not find your exact answer. </w:t>
      </w:r>
      <w:r w:rsidR="004F6968">
        <w:t xml:space="preserve">I personally would use the secondary data collection for future research I find the benefits to be much more suited. I feel it is much more convenient as supposed to primary data collection having to do all the research myself not only would this take up too much of my time, but I would also have to cover costs. </w:t>
      </w:r>
    </w:p>
    <w:p w14:paraId="47CA603D" w14:textId="77777777" w:rsidR="004F6968" w:rsidRDefault="004F6968" w:rsidP="007C7CAC"/>
    <w:p w14:paraId="1C66B8F8" w14:textId="79507ED3" w:rsidR="004F6968" w:rsidRDefault="004F6968" w:rsidP="007C7CAC">
      <w:r>
        <w:t>In conclusion, NHS funding is an important issue that affects staff, patients, and the wider population. Evidence collected from reliable sources such as the Health Foundation, the Kings fund and the British Medical Association show how low funds have an effect on limited budgets, staff shortage, and rising demands. Quantitative resea</w:t>
      </w:r>
      <w:r w:rsidR="00E37455">
        <w:t xml:space="preserve">rch highlights how funding impacts other areas of the NHS such as waiting times and budget gaps, while qualitative studies show the real life impact on staff wellness and patient care. This topic is important because insufficient funding in the NHS affects everyone in the UK, without sufficient investment the NHS risks delays in treatment, overworked </w:t>
      </w:r>
    </w:p>
    <w:p w14:paraId="7265F90E" w14:textId="77777777" w:rsidR="004F6968" w:rsidRDefault="004F6968" w:rsidP="007C7CAC"/>
    <w:p w14:paraId="0BB466B9" w14:textId="77777777" w:rsidR="004F6968" w:rsidRDefault="004F6968" w:rsidP="007C7CAC"/>
    <w:p w14:paraId="2C9D684A" w14:textId="77777777" w:rsidR="004F6968" w:rsidRDefault="004F6968" w:rsidP="007C7CAC"/>
    <w:p w14:paraId="51F6CFA0" w14:textId="77777777" w:rsidR="004F6968" w:rsidRDefault="004F6968" w:rsidP="007C7CAC"/>
    <w:p w14:paraId="19374669" w14:textId="77777777" w:rsidR="00321041" w:rsidRDefault="00321041" w:rsidP="0074696A">
      <w:pPr>
        <w:pStyle w:val="ListParagraph"/>
      </w:pPr>
    </w:p>
    <w:p w14:paraId="2DDDEE9F" w14:textId="77777777" w:rsidR="0074696A" w:rsidRDefault="0074696A" w:rsidP="00321041">
      <w:pPr>
        <w:pStyle w:val="ListParagraph"/>
      </w:pPr>
    </w:p>
    <w:p w14:paraId="45D44D5D" w14:textId="77777777" w:rsidR="0074696A" w:rsidRDefault="0074696A" w:rsidP="0074696A">
      <w:pPr>
        <w:pStyle w:val="ListParagraph"/>
      </w:pPr>
    </w:p>
    <w:p w14:paraId="468248B7" w14:textId="36F5ACEF" w:rsidR="0074696A" w:rsidRDefault="0074696A" w:rsidP="0074696A">
      <w:pPr>
        <w:ind w:left="360"/>
      </w:pPr>
    </w:p>
    <w:p w14:paraId="4202C4FD" w14:textId="77777777" w:rsidR="0074696A" w:rsidRDefault="0074696A"/>
    <w:p w14:paraId="736DF338" w14:textId="77777777" w:rsidR="00975EC6" w:rsidRPr="00975EC6" w:rsidRDefault="00975EC6"/>
    <w:sectPr w:rsidR="00975EC6" w:rsidRPr="00975E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3D7F4A"/>
    <w:multiLevelType w:val="hybridMultilevel"/>
    <w:tmpl w:val="FC3AE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B241C6"/>
    <w:multiLevelType w:val="hybridMultilevel"/>
    <w:tmpl w:val="094E4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CB4D77"/>
    <w:multiLevelType w:val="hybridMultilevel"/>
    <w:tmpl w:val="6ACEF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3152522">
    <w:abstractNumId w:val="1"/>
  </w:num>
  <w:num w:numId="2" w16cid:durableId="808547168">
    <w:abstractNumId w:val="0"/>
  </w:num>
  <w:num w:numId="3" w16cid:durableId="17601041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857"/>
    <w:rsid w:val="001B60C5"/>
    <w:rsid w:val="00203DCC"/>
    <w:rsid w:val="002F2639"/>
    <w:rsid w:val="00321041"/>
    <w:rsid w:val="00342E82"/>
    <w:rsid w:val="003A170E"/>
    <w:rsid w:val="004F6968"/>
    <w:rsid w:val="00502EFB"/>
    <w:rsid w:val="0050753A"/>
    <w:rsid w:val="0074696A"/>
    <w:rsid w:val="007C7CAC"/>
    <w:rsid w:val="00836B96"/>
    <w:rsid w:val="00846473"/>
    <w:rsid w:val="008E7A18"/>
    <w:rsid w:val="00927DC2"/>
    <w:rsid w:val="009527D0"/>
    <w:rsid w:val="00957E76"/>
    <w:rsid w:val="00975EC6"/>
    <w:rsid w:val="00AB408D"/>
    <w:rsid w:val="00B31728"/>
    <w:rsid w:val="00BF7A73"/>
    <w:rsid w:val="00C11857"/>
    <w:rsid w:val="00D34BDF"/>
    <w:rsid w:val="00E11DBD"/>
    <w:rsid w:val="00E37455"/>
    <w:rsid w:val="00E37A5E"/>
    <w:rsid w:val="00E75AFC"/>
    <w:rsid w:val="00F10C97"/>
    <w:rsid w:val="00F26B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AA0FC"/>
  <w15:chartTrackingRefBased/>
  <w15:docId w15:val="{D2CDEF3E-B8B1-452B-9725-F3558E165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18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118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118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118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118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118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18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18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18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18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118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118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118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118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118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18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18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1857"/>
    <w:rPr>
      <w:rFonts w:eastAsiaTheme="majorEastAsia" w:cstheme="majorBidi"/>
      <w:color w:val="272727" w:themeColor="text1" w:themeTint="D8"/>
    </w:rPr>
  </w:style>
  <w:style w:type="paragraph" w:styleId="Title">
    <w:name w:val="Title"/>
    <w:basedOn w:val="Normal"/>
    <w:next w:val="Normal"/>
    <w:link w:val="TitleChar"/>
    <w:uiPriority w:val="10"/>
    <w:qFormat/>
    <w:rsid w:val="00C118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18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18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18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1857"/>
    <w:pPr>
      <w:spacing w:before="160"/>
      <w:jc w:val="center"/>
    </w:pPr>
    <w:rPr>
      <w:i/>
      <w:iCs/>
      <w:color w:val="404040" w:themeColor="text1" w:themeTint="BF"/>
    </w:rPr>
  </w:style>
  <w:style w:type="character" w:customStyle="1" w:styleId="QuoteChar">
    <w:name w:val="Quote Char"/>
    <w:basedOn w:val="DefaultParagraphFont"/>
    <w:link w:val="Quote"/>
    <w:uiPriority w:val="29"/>
    <w:rsid w:val="00C11857"/>
    <w:rPr>
      <w:i/>
      <w:iCs/>
      <w:color w:val="404040" w:themeColor="text1" w:themeTint="BF"/>
    </w:rPr>
  </w:style>
  <w:style w:type="paragraph" w:styleId="ListParagraph">
    <w:name w:val="List Paragraph"/>
    <w:basedOn w:val="Normal"/>
    <w:uiPriority w:val="34"/>
    <w:qFormat/>
    <w:rsid w:val="00C11857"/>
    <w:pPr>
      <w:ind w:left="720"/>
      <w:contextualSpacing/>
    </w:pPr>
  </w:style>
  <w:style w:type="character" w:styleId="IntenseEmphasis">
    <w:name w:val="Intense Emphasis"/>
    <w:basedOn w:val="DefaultParagraphFont"/>
    <w:uiPriority w:val="21"/>
    <w:qFormat/>
    <w:rsid w:val="00C11857"/>
    <w:rPr>
      <w:i/>
      <w:iCs/>
      <w:color w:val="0F4761" w:themeColor="accent1" w:themeShade="BF"/>
    </w:rPr>
  </w:style>
  <w:style w:type="paragraph" w:styleId="IntenseQuote">
    <w:name w:val="Intense Quote"/>
    <w:basedOn w:val="Normal"/>
    <w:next w:val="Normal"/>
    <w:link w:val="IntenseQuoteChar"/>
    <w:uiPriority w:val="30"/>
    <w:qFormat/>
    <w:rsid w:val="00C118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11857"/>
    <w:rPr>
      <w:i/>
      <w:iCs/>
      <w:color w:val="0F4761" w:themeColor="accent1" w:themeShade="BF"/>
    </w:rPr>
  </w:style>
  <w:style w:type="character" w:styleId="IntenseReference">
    <w:name w:val="Intense Reference"/>
    <w:basedOn w:val="DefaultParagraphFont"/>
    <w:uiPriority w:val="32"/>
    <w:qFormat/>
    <w:rsid w:val="00C11857"/>
    <w:rPr>
      <w:b/>
      <w:bCs/>
      <w:smallCaps/>
      <w:color w:val="0F4761" w:themeColor="accent1" w:themeShade="BF"/>
      <w:spacing w:val="5"/>
    </w:rPr>
  </w:style>
  <w:style w:type="paragraph" w:customStyle="1" w:styleId="paragraph">
    <w:name w:val="paragraph"/>
    <w:basedOn w:val="Normal"/>
    <w:rsid w:val="002F263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2F2639"/>
  </w:style>
  <w:style w:type="character" w:customStyle="1" w:styleId="eop">
    <w:name w:val="eop"/>
    <w:basedOn w:val="DefaultParagraphFont"/>
    <w:rsid w:val="002F26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96E4DC-5FAC-46D5-9B65-58B22FD8D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5</Pages>
  <Words>1321</Words>
  <Characters>7530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akifa kousar</dc:creator>
  <cp:keywords/>
  <dc:description/>
  <cp:lastModifiedBy>akifa kousar</cp:lastModifiedBy>
  <cp:revision>5</cp:revision>
  <dcterms:created xsi:type="dcterms:W3CDTF">2026-03-23T12:30:00Z</dcterms:created>
  <dcterms:modified xsi:type="dcterms:W3CDTF">2026-03-23T12:40:00Z</dcterms:modified>
</cp:coreProperties>
</file>