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4F64F3" w14:textId="77777777" w:rsidR="00AA4BBC" w:rsidRPr="00AA4BBC" w:rsidRDefault="00AA4BBC" w:rsidP="00AA4BBC">
      <w:pPr>
        <w:contextualSpacing/>
        <w:jc w:val="center"/>
        <w:rPr>
          <w:rFonts w:ascii="Century Gothic" w:eastAsiaTheme="majorEastAsia" w:hAnsi="Century Gothic" w:cstheme="majorBidi"/>
          <w:spacing w:val="-10"/>
          <w:kern w:val="28"/>
          <w:sz w:val="56"/>
          <w:szCs w:val="56"/>
          <w:lang w:eastAsia="en-US"/>
        </w:rPr>
      </w:pPr>
    </w:p>
    <w:p w14:paraId="1DE0A3BC" w14:textId="77777777" w:rsidR="00AA4BBC" w:rsidRPr="00AA4BBC" w:rsidRDefault="00AA4BBC" w:rsidP="00AA4BBC">
      <w:pPr>
        <w:spacing w:after="160" w:line="259" w:lineRule="auto"/>
        <w:rPr>
          <w:rFonts w:eastAsiaTheme="minorHAnsi"/>
          <w:lang w:eastAsia="en-US"/>
        </w:rPr>
      </w:pPr>
    </w:p>
    <w:p w14:paraId="4DF61486" w14:textId="77777777" w:rsidR="00AA4BBC" w:rsidRPr="001D6023" w:rsidRDefault="00AA4BBC" w:rsidP="00AA4BBC">
      <w:pPr>
        <w:contextualSpacing/>
        <w:jc w:val="center"/>
        <w:rPr>
          <w:rFonts w:ascii="Arial" w:eastAsiaTheme="majorEastAsia" w:hAnsi="Arial" w:cs="Arial"/>
          <w:spacing w:val="-10"/>
          <w:kern w:val="28"/>
          <w:sz w:val="56"/>
          <w:szCs w:val="56"/>
          <w:lang w:eastAsia="en-US"/>
        </w:rPr>
      </w:pPr>
      <w:r w:rsidRPr="001D6023">
        <w:rPr>
          <w:rFonts w:ascii="Arial" w:eastAsiaTheme="majorEastAsia" w:hAnsi="Arial" w:cs="Arial"/>
          <w:spacing w:val="-10"/>
          <w:kern w:val="28"/>
          <w:sz w:val="56"/>
          <w:szCs w:val="56"/>
          <w:lang w:eastAsia="en-US"/>
        </w:rPr>
        <w:t>What is the Scientific Evidence Behind the FBI Psychological Profiling System?</w:t>
      </w:r>
    </w:p>
    <w:p w14:paraId="747E3F7A" w14:textId="77777777" w:rsidR="00AA4BBC" w:rsidRPr="001D6023" w:rsidRDefault="00AA4BBC" w:rsidP="00AA4BBC">
      <w:pPr>
        <w:contextualSpacing/>
        <w:jc w:val="center"/>
        <w:rPr>
          <w:rFonts w:ascii="Arial" w:eastAsiaTheme="majorEastAsia" w:hAnsi="Arial" w:cs="Arial"/>
          <w:spacing w:val="-10"/>
          <w:kern w:val="28"/>
          <w:sz w:val="56"/>
          <w:szCs w:val="56"/>
          <w:lang w:eastAsia="en-US"/>
        </w:rPr>
      </w:pPr>
    </w:p>
    <w:p w14:paraId="2A56339E" w14:textId="77777777" w:rsidR="00AA4BBC" w:rsidRPr="001D6023" w:rsidRDefault="00AA4BBC" w:rsidP="00AA4BBC">
      <w:pPr>
        <w:contextualSpacing/>
        <w:jc w:val="center"/>
        <w:rPr>
          <w:rFonts w:ascii="Arial" w:eastAsiaTheme="majorEastAsia" w:hAnsi="Arial" w:cs="Arial"/>
          <w:spacing w:val="-10"/>
          <w:kern w:val="28"/>
          <w:sz w:val="56"/>
          <w:szCs w:val="56"/>
          <w:lang w:eastAsia="en-US"/>
        </w:rPr>
      </w:pPr>
    </w:p>
    <w:p w14:paraId="4806F776" w14:textId="77777777" w:rsidR="00AA4BBC" w:rsidRPr="001D6023" w:rsidRDefault="00AA4BBC" w:rsidP="00AA4BBC">
      <w:pPr>
        <w:contextualSpacing/>
        <w:jc w:val="center"/>
        <w:rPr>
          <w:rFonts w:ascii="Arial" w:eastAsiaTheme="majorEastAsia" w:hAnsi="Arial" w:cs="Arial"/>
          <w:spacing w:val="-10"/>
          <w:kern w:val="28"/>
          <w:sz w:val="56"/>
          <w:szCs w:val="56"/>
          <w:lang w:eastAsia="en-US"/>
        </w:rPr>
      </w:pPr>
    </w:p>
    <w:p w14:paraId="4E503326" w14:textId="77777777" w:rsidR="00AA4BBC" w:rsidRPr="001D6023" w:rsidRDefault="00AA4BBC" w:rsidP="00AA4BBC">
      <w:pPr>
        <w:contextualSpacing/>
        <w:jc w:val="center"/>
        <w:rPr>
          <w:rFonts w:ascii="Arial" w:eastAsiaTheme="majorEastAsia" w:hAnsi="Arial" w:cs="Arial"/>
          <w:spacing w:val="-10"/>
          <w:kern w:val="28"/>
          <w:sz w:val="56"/>
          <w:szCs w:val="56"/>
          <w:lang w:eastAsia="en-US"/>
        </w:rPr>
      </w:pPr>
    </w:p>
    <w:p w14:paraId="75C70501" w14:textId="77777777" w:rsidR="00AA4BBC" w:rsidRPr="001D6023" w:rsidRDefault="00AA4BBC" w:rsidP="00AA4BBC">
      <w:pPr>
        <w:contextualSpacing/>
        <w:jc w:val="center"/>
        <w:rPr>
          <w:rFonts w:ascii="Arial" w:eastAsiaTheme="majorEastAsia" w:hAnsi="Arial" w:cs="Arial"/>
          <w:spacing w:val="-10"/>
          <w:kern w:val="28"/>
          <w:sz w:val="56"/>
          <w:szCs w:val="56"/>
          <w:lang w:eastAsia="en-US"/>
        </w:rPr>
      </w:pPr>
    </w:p>
    <w:p w14:paraId="6F17ED26" w14:textId="77777777" w:rsidR="00AA4BBC" w:rsidRPr="001D6023" w:rsidRDefault="00AA4BBC" w:rsidP="00AA4BBC">
      <w:pPr>
        <w:contextualSpacing/>
        <w:jc w:val="center"/>
        <w:rPr>
          <w:rFonts w:ascii="Arial" w:eastAsiaTheme="majorEastAsia" w:hAnsi="Arial" w:cs="Arial"/>
          <w:spacing w:val="-10"/>
          <w:kern w:val="28"/>
          <w:sz w:val="56"/>
          <w:szCs w:val="56"/>
          <w:lang w:eastAsia="en-US"/>
        </w:rPr>
      </w:pPr>
    </w:p>
    <w:p w14:paraId="03F1B954" w14:textId="77777777" w:rsidR="00AA4BBC" w:rsidRPr="001D6023" w:rsidRDefault="00AA4BBC" w:rsidP="00AA4BBC">
      <w:pPr>
        <w:contextualSpacing/>
        <w:jc w:val="center"/>
        <w:rPr>
          <w:rFonts w:ascii="Arial" w:eastAsiaTheme="majorEastAsia" w:hAnsi="Arial" w:cs="Arial"/>
          <w:spacing w:val="-10"/>
          <w:kern w:val="28"/>
          <w:sz w:val="56"/>
          <w:szCs w:val="56"/>
          <w:lang w:eastAsia="en-US"/>
        </w:rPr>
      </w:pPr>
      <w:r w:rsidRPr="001D6023">
        <w:rPr>
          <w:rFonts w:ascii="Arial" w:eastAsiaTheme="majorEastAsia" w:hAnsi="Arial" w:cs="Arial"/>
          <w:spacing w:val="-10"/>
          <w:kern w:val="28"/>
          <w:sz w:val="56"/>
          <w:szCs w:val="56"/>
          <w:lang w:eastAsia="en-US"/>
        </w:rPr>
        <w:t>Jade Evans.</w:t>
      </w:r>
    </w:p>
    <w:p w14:paraId="6B5F7BFE" w14:textId="77777777" w:rsidR="00AA4BBC" w:rsidRPr="001D6023" w:rsidRDefault="00AA4BBC" w:rsidP="00AA4BBC">
      <w:pPr>
        <w:spacing w:after="160" w:line="259" w:lineRule="auto"/>
        <w:rPr>
          <w:rFonts w:ascii="Arial" w:eastAsiaTheme="minorHAnsi" w:hAnsi="Arial" w:cs="Arial"/>
          <w:lang w:eastAsia="en-US"/>
        </w:rPr>
      </w:pPr>
    </w:p>
    <w:p w14:paraId="4924AD1E" w14:textId="77777777" w:rsidR="00AA4BBC" w:rsidRPr="001D6023" w:rsidRDefault="00AA4BBC" w:rsidP="00AA4BBC">
      <w:pPr>
        <w:spacing w:after="160" w:line="259" w:lineRule="auto"/>
        <w:rPr>
          <w:rFonts w:ascii="Arial" w:eastAsiaTheme="minorHAnsi" w:hAnsi="Arial" w:cs="Arial"/>
          <w:lang w:eastAsia="en-US"/>
        </w:rPr>
      </w:pPr>
    </w:p>
    <w:p w14:paraId="1F123CD4" w14:textId="77777777" w:rsidR="00AA4BBC" w:rsidRPr="001D6023" w:rsidRDefault="00AA4BBC" w:rsidP="00AA4BBC">
      <w:pPr>
        <w:spacing w:after="160" w:line="259" w:lineRule="auto"/>
        <w:rPr>
          <w:rFonts w:ascii="Arial" w:eastAsiaTheme="minorHAnsi" w:hAnsi="Arial" w:cs="Arial"/>
          <w:lang w:eastAsia="en-US"/>
        </w:rPr>
      </w:pPr>
    </w:p>
    <w:p w14:paraId="19B45E32" w14:textId="77777777" w:rsidR="00AA4BBC" w:rsidRPr="001D6023" w:rsidRDefault="00AA4BBC" w:rsidP="00AA4BBC">
      <w:pPr>
        <w:spacing w:after="160" w:line="259" w:lineRule="auto"/>
        <w:rPr>
          <w:rFonts w:ascii="Arial" w:eastAsiaTheme="minorHAnsi" w:hAnsi="Arial" w:cs="Arial"/>
          <w:lang w:eastAsia="en-US"/>
        </w:rPr>
      </w:pPr>
    </w:p>
    <w:p w14:paraId="378E5B16" w14:textId="77777777" w:rsidR="00AA4BBC" w:rsidRPr="001D6023" w:rsidRDefault="00AA4BBC" w:rsidP="00AA4BBC">
      <w:pPr>
        <w:spacing w:after="160" w:line="259" w:lineRule="auto"/>
        <w:rPr>
          <w:rFonts w:ascii="Arial" w:eastAsiaTheme="minorHAnsi" w:hAnsi="Arial" w:cs="Arial"/>
          <w:lang w:eastAsia="en-US"/>
        </w:rPr>
      </w:pPr>
    </w:p>
    <w:p w14:paraId="6B493A4C" w14:textId="77777777" w:rsidR="00AA4BBC" w:rsidRPr="001D6023" w:rsidRDefault="00AA4BBC" w:rsidP="00AA4BBC">
      <w:pPr>
        <w:spacing w:after="160" w:line="259" w:lineRule="auto"/>
        <w:rPr>
          <w:rFonts w:ascii="Arial" w:eastAsiaTheme="minorHAnsi" w:hAnsi="Arial" w:cs="Arial"/>
          <w:lang w:eastAsia="en-US"/>
        </w:rPr>
      </w:pPr>
    </w:p>
    <w:p w14:paraId="734E779B" w14:textId="77777777" w:rsidR="00AA4BBC" w:rsidRPr="001D6023" w:rsidRDefault="00AA4BBC" w:rsidP="00AA4BBC">
      <w:pPr>
        <w:spacing w:after="160" w:line="259" w:lineRule="auto"/>
        <w:rPr>
          <w:rFonts w:ascii="Arial" w:eastAsiaTheme="minorHAnsi" w:hAnsi="Arial" w:cs="Arial"/>
          <w:lang w:eastAsia="en-US"/>
        </w:rPr>
      </w:pPr>
    </w:p>
    <w:p w14:paraId="244F7B35" w14:textId="77777777" w:rsidR="00AA4BBC" w:rsidRPr="001D6023" w:rsidRDefault="00AA4BBC" w:rsidP="00AA4BBC">
      <w:pPr>
        <w:spacing w:after="160" w:line="259" w:lineRule="auto"/>
        <w:rPr>
          <w:rFonts w:ascii="Arial" w:eastAsiaTheme="minorHAnsi" w:hAnsi="Arial" w:cs="Arial"/>
          <w:lang w:eastAsia="en-US"/>
        </w:rPr>
      </w:pPr>
    </w:p>
    <w:p w14:paraId="18366A83" w14:textId="77777777" w:rsidR="00AA4BBC" w:rsidRPr="001D6023" w:rsidRDefault="00AA4BBC" w:rsidP="00AA4BBC">
      <w:pPr>
        <w:spacing w:after="160" w:line="259" w:lineRule="auto"/>
        <w:rPr>
          <w:rFonts w:ascii="Arial" w:eastAsiaTheme="minorHAnsi" w:hAnsi="Arial" w:cs="Arial"/>
          <w:lang w:eastAsia="en-US"/>
        </w:rPr>
      </w:pPr>
    </w:p>
    <w:p w14:paraId="7AA0D74A" w14:textId="77777777" w:rsidR="00AA4BBC" w:rsidRPr="001D6023" w:rsidRDefault="00AA4BBC" w:rsidP="00AA4BBC">
      <w:pPr>
        <w:spacing w:after="160" w:line="259" w:lineRule="auto"/>
        <w:rPr>
          <w:rFonts w:ascii="Arial" w:eastAsiaTheme="minorHAnsi" w:hAnsi="Arial" w:cs="Arial"/>
          <w:lang w:eastAsia="en-US"/>
        </w:rPr>
      </w:pPr>
    </w:p>
    <w:p w14:paraId="07701877" w14:textId="77777777" w:rsidR="00AA4BBC" w:rsidRPr="001D6023" w:rsidRDefault="00AA4BBC" w:rsidP="00AA4BBC">
      <w:pPr>
        <w:spacing w:after="160" w:line="259" w:lineRule="auto"/>
        <w:jc w:val="center"/>
        <w:rPr>
          <w:rFonts w:ascii="Arial" w:eastAsiaTheme="minorHAnsi" w:hAnsi="Arial" w:cs="Arial"/>
          <w:sz w:val="28"/>
          <w:szCs w:val="28"/>
          <w:lang w:eastAsia="en-US"/>
        </w:rPr>
      </w:pPr>
      <w:r w:rsidRPr="001D6023">
        <w:rPr>
          <w:rFonts w:ascii="Arial" w:eastAsiaTheme="minorHAnsi" w:hAnsi="Arial" w:cs="Arial"/>
          <w:sz w:val="28"/>
          <w:szCs w:val="28"/>
          <w:lang w:eastAsia="en-US"/>
        </w:rPr>
        <w:t>Dissertation submitted as part of the requirements for the award BSc Health and Social Care.</w:t>
      </w:r>
    </w:p>
    <w:p w14:paraId="726733F7" w14:textId="6CEFC6B1" w:rsidR="00AA4BBC" w:rsidRDefault="00AA4BBC">
      <w:pPr>
        <w:rPr>
          <w:rFonts w:ascii="Arial" w:hAnsi="Arial" w:cs="Arial"/>
        </w:rPr>
      </w:pPr>
    </w:p>
    <w:p w14:paraId="45A655EF" w14:textId="193B7F61" w:rsidR="001D6023" w:rsidRDefault="001D6023">
      <w:pPr>
        <w:rPr>
          <w:rFonts w:ascii="Arial" w:hAnsi="Arial" w:cs="Arial"/>
        </w:rPr>
      </w:pPr>
    </w:p>
    <w:p w14:paraId="1A925FA4" w14:textId="77777777" w:rsidR="001D6023" w:rsidRPr="001D6023" w:rsidRDefault="001D6023">
      <w:pPr>
        <w:rPr>
          <w:rFonts w:ascii="Arial" w:hAnsi="Arial" w:cs="Arial"/>
        </w:rPr>
      </w:pPr>
    </w:p>
    <w:p w14:paraId="7C418768" w14:textId="77777777" w:rsidR="00AA4BBC" w:rsidRPr="001D6023" w:rsidRDefault="00AA4BBC">
      <w:pPr>
        <w:rPr>
          <w:rFonts w:ascii="Arial" w:hAnsi="Arial" w:cs="Arial"/>
        </w:rPr>
      </w:pPr>
    </w:p>
    <w:p w14:paraId="2AA5D40B" w14:textId="42565E38" w:rsidR="00960065" w:rsidRPr="005F4FD6" w:rsidRDefault="00960065" w:rsidP="00F0460D">
      <w:pPr>
        <w:widowControl w:val="0"/>
        <w:autoSpaceDE w:val="0"/>
        <w:autoSpaceDN w:val="0"/>
        <w:spacing w:line="276" w:lineRule="auto"/>
        <w:rPr>
          <w:rFonts w:ascii="Arial" w:eastAsia="Times New Roman" w:hAnsi="Arial" w:cs="Arial"/>
          <w:bCs/>
          <w:sz w:val="24"/>
          <w:szCs w:val="24"/>
          <w:u w:val="single"/>
          <w:lang w:bidi="en-GB"/>
        </w:rPr>
      </w:pPr>
      <w:r w:rsidRPr="005F4FD6">
        <w:rPr>
          <w:rFonts w:ascii="Arial" w:eastAsia="Times New Roman" w:hAnsi="Arial" w:cs="Arial"/>
          <w:bCs/>
          <w:sz w:val="24"/>
          <w:szCs w:val="24"/>
          <w:u w:val="single"/>
          <w:lang w:bidi="en-GB"/>
        </w:rPr>
        <w:lastRenderedPageBreak/>
        <w:t>D</w:t>
      </w:r>
      <w:r w:rsidR="00576EE7" w:rsidRPr="005F4FD6">
        <w:rPr>
          <w:rFonts w:ascii="Arial" w:eastAsia="Times New Roman" w:hAnsi="Arial" w:cs="Arial"/>
          <w:bCs/>
          <w:sz w:val="24"/>
          <w:szCs w:val="24"/>
          <w:u w:val="single"/>
          <w:lang w:bidi="en-GB"/>
        </w:rPr>
        <w:t>eclaration</w:t>
      </w:r>
      <w:r w:rsidR="009D1EE1" w:rsidRPr="005F4FD6">
        <w:rPr>
          <w:rFonts w:ascii="Arial" w:eastAsia="Times New Roman" w:hAnsi="Arial" w:cs="Arial"/>
          <w:bCs/>
          <w:sz w:val="24"/>
          <w:szCs w:val="24"/>
          <w:u w:val="single"/>
          <w:lang w:bidi="en-GB"/>
        </w:rPr>
        <w:t>.</w:t>
      </w:r>
    </w:p>
    <w:p w14:paraId="36C4839C" w14:textId="77777777" w:rsidR="00960065" w:rsidRPr="00EA0F58" w:rsidRDefault="00960065" w:rsidP="00F0460D">
      <w:pPr>
        <w:widowControl w:val="0"/>
        <w:autoSpaceDE w:val="0"/>
        <w:autoSpaceDN w:val="0"/>
        <w:spacing w:line="276" w:lineRule="auto"/>
        <w:rPr>
          <w:rFonts w:ascii="Arial" w:eastAsia="Times New Roman" w:hAnsi="Arial" w:cs="Arial"/>
          <w:lang w:bidi="en-GB"/>
        </w:rPr>
      </w:pPr>
    </w:p>
    <w:p w14:paraId="2BF9DACE" w14:textId="77777777" w:rsidR="00960065" w:rsidRPr="00EA0F58" w:rsidRDefault="00960065" w:rsidP="00F0460D">
      <w:pPr>
        <w:widowControl w:val="0"/>
        <w:autoSpaceDE w:val="0"/>
        <w:autoSpaceDN w:val="0"/>
        <w:spacing w:line="276" w:lineRule="auto"/>
        <w:rPr>
          <w:rFonts w:ascii="Arial" w:eastAsia="Times New Roman" w:hAnsi="Arial" w:cs="Arial"/>
          <w:lang w:bidi="en-GB"/>
        </w:rPr>
      </w:pPr>
      <w:r w:rsidRPr="00EA0F58">
        <w:rPr>
          <w:rFonts w:ascii="Arial" w:eastAsia="Times New Roman" w:hAnsi="Arial" w:cs="Arial"/>
          <w:lang w:bidi="en-GB"/>
        </w:rPr>
        <w:t>This work has not previously been accepted in substance for any degree and is not being concurrently submitted in candidature for any degree</w:t>
      </w:r>
    </w:p>
    <w:p w14:paraId="2B4BD03A" w14:textId="3BD5EA83" w:rsidR="00960065" w:rsidRPr="00EA0F58" w:rsidRDefault="00807F4D" w:rsidP="00F0460D">
      <w:pPr>
        <w:widowControl w:val="0"/>
        <w:autoSpaceDE w:val="0"/>
        <w:autoSpaceDN w:val="0"/>
        <w:spacing w:line="276" w:lineRule="auto"/>
        <w:rPr>
          <w:rFonts w:ascii="Arial" w:eastAsia="Times New Roman" w:hAnsi="Arial" w:cs="Arial"/>
          <w:lang w:bidi="en-GB"/>
        </w:rPr>
      </w:pPr>
      <w:r>
        <w:rPr>
          <w:rFonts w:ascii="Arial" w:eastAsia="Times New Roman" w:hAnsi="Arial" w:cs="Arial"/>
          <w:noProof/>
          <w:lang w:bidi="en-GB"/>
        </w:rPr>
        <mc:AlternateContent>
          <mc:Choice Requires="wpi">
            <w:drawing>
              <wp:anchor distT="0" distB="0" distL="114300" distR="114300" simplePos="0" relativeHeight="251658240" behindDoc="0" locked="0" layoutInCell="1" allowOverlap="1" wp14:anchorId="1D41ECD4" wp14:editId="2268DC8C">
                <wp:simplePos x="0" y="0"/>
                <wp:positionH relativeFrom="column">
                  <wp:posOffset>608965</wp:posOffset>
                </wp:positionH>
                <wp:positionV relativeFrom="paragraph">
                  <wp:posOffset>19050</wp:posOffset>
                </wp:positionV>
                <wp:extent cx="1095555" cy="279760"/>
                <wp:effectExtent l="25400" t="38100" r="22225" b="38100"/>
                <wp:wrapNone/>
                <wp:docPr id="7" name="Ink 7"/>
                <wp:cNvGraphicFramePr/>
                <a:graphic xmlns:a="http://schemas.openxmlformats.org/drawingml/2006/main">
                  <a:graphicData uri="http://schemas.microsoft.com/office/word/2010/wordprocessingInk">
                    <w14:contentPart bwMode="auto" r:id="rId7">
                      <w14:nvContentPartPr>
                        <w14:cNvContentPartPr/>
                      </w14:nvContentPartPr>
                      <w14:xfrm>
                        <a:off x="0" y="0"/>
                        <a:ext cx="1095375" cy="279400"/>
                      </w14:xfrm>
                    </w14:contentPart>
                  </a:graphicData>
                </a:graphic>
              </wp:anchor>
            </w:drawing>
          </mc:Choice>
          <mc:Fallback>
            <w:pict>
              <v:shapetype w14:anchorId="7A458C7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47.35pt;margin-top:.9pt;width:87.45pt;height:23.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">
                <v:imagedata r:id="rId8" o:title=""/>
              </v:shape>
            </w:pict>
          </mc:Fallback>
        </mc:AlternateContent>
      </w:r>
    </w:p>
    <w:p w14:paraId="16800E2D" w14:textId="526D07ED" w:rsidR="00960065" w:rsidRPr="00EA0F58" w:rsidRDefault="00960065" w:rsidP="00F0460D">
      <w:pPr>
        <w:widowControl w:val="0"/>
        <w:autoSpaceDE w:val="0"/>
        <w:autoSpaceDN w:val="0"/>
        <w:spacing w:line="276" w:lineRule="auto"/>
        <w:rPr>
          <w:rFonts w:ascii="Arial" w:eastAsia="Times New Roman" w:hAnsi="Arial" w:cs="Arial"/>
          <w:lang w:bidi="en-GB"/>
        </w:rPr>
      </w:pPr>
      <w:r w:rsidRPr="00EA0F58">
        <w:rPr>
          <w:rFonts w:ascii="Arial" w:eastAsia="Times New Roman" w:hAnsi="Arial" w:cs="Arial"/>
          <w:lang w:bidi="en-GB"/>
        </w:rPr>
        <w:t>Signed</w:t>
      </w:r>
      <w:r>
        <w:rPr>
          <w:rFonts w:ascii="Arial" w:eastAsia="Times New Roman" w:hAnsi="Arial" w:cs="Arial"/>
          <w:lang w:bidi="en-GB"/>
        </w:rPr>
        <w:t xml:space="preserve">:  </w:t>
      </w:r>
      <w:r w:rsidRPr="00EA0F58">
        <w:rPr>
          <w:rFonts w:ascii="Arial" w:eastAsia="Times New Roman" w:hAnsi="Arial" w:cs="Arial"/>
          <w:lang w:bidi="en-GB"/>
        </w:rPr>
        <w:t>……………………………………………</w:t>
      </w:r>
    </w:p>
    <w:p w14:paraId="49AC844D" w14:textId="77777777" w:rsidR="00960065" w:rsidRPr="00EA0F58" w:rsidRDefault="00960065" w:rsidP="00F0460D">
      <w:pPr>
        <w:widowControl w:val="0"/>
        <w:autoSpaceDE w:val="0"/>
        <w:autoSpaceDN w:val="0"/>
        <w:spacing w:line="276" w:lineRule="auto"/>
        <w:rPr>
          <w:rFonts w:ascii="Arial" w:eastAsia="Times New Roman" w:hAnsi="Arial" w:cs="Arial"/>
          <w:u w:val="single"/>
          <w:lang w:bidi="en-GB"/>
        </w:rPr>
      </w:pPr>
      <w:r w:rsidRPr="00EA0F58">
        <w:rPr>
          <w:rFonts w:ascii="Arial" w:eastAsia="Times New Roman" w:hAnsi="Arial" w:cs="Arial"/>
          <w:lang w:bidi="en-GB"/>
        </w:rPr>
        <w:t>Date</w:t>
      </w:r>
      <w:r>
        <w:rPr>
          <w:rFonts w:ascii="Arial" w:eastAsia="Times New Roman" w:hAnsi="Arial" w:cs="Arial"/>
          <w:lang w:bidi="en-GB"/>
        </w:rPr>
        <w:t xml:space="preserve">:  </w:t>
      </w:r>
      <w:r w:rsidRPr="00B12766">
        <w:rPr>
          <w:rFonts w:ascii="Arial" w:eastAsia="Times New Roman" w:hAnsi="Arial" w:cs="Arial"/>
          <w:lang w:bidi="en-GB"/>
        </w:rPr>
        <w:t>01/04/2020</w:t>
      </w:r>
    </w:p>
    <w:p w14:paraId="7A5C6166" w14:textId="77777777" w:rsidR="00960065" w:rsidRPr="00EA0F58" w:rsidRDefault="00960065" w:rsidP="00F0460D">
      <w:pPr>
        <w:keepNext/>
        <w:widowControl w:val="0"/>
        <w:autoSpaceDE w:val="0"/>
        <w:autoSpaceDN w:val="0"/>
        <w:spacing w:after="60" w:line="276" w:lineRule="auto"/>
        <w:outlineLvl w:val="0"/>
        <w:rPr>
          <w:rFonts w:ascii="Arial" w:eastAsia="Times New Roman" w:hAnsi="Arial" w:cs="Arial"/>
          <w:bCs/>
          <w:kern w:val="32"/>
          <w:lang w:bidi="en-GB"/>
        </w:rPr>
      </w:pPr>
    </w:p>
    <w:p w14:paraId="451187AE" w14:textId="77777777" w:rsidR="00960065" w:rsidRPr="00EA0F58" w:rsidRDefault="00960065" w:rsidP="00F0460D">
      <w:pPr>
        <w:keepNext/>
        <w:widowControl w:val="0"/>
        <w:autoSpaceDE w:val="0"/>
        <w:autoSpaceDN w:val="0"/>
        <w:spacing w:after="60" w:line="276" w:lineRule="auto"/>
        <w:outlineLvl w:val="0"/>
        <w:rPr>
          <w:rFonts w:ascii="Arial" w:eastAsia="Times New Roman" w:hAnsi="Arial" w:cs="Arial"/>
          <w:bCs/>
          <w:kern w:val="32"/>
          <w:lang w:bidi="en-GB"/>
        </w:rPr>
      </w:pPr>
    </w:p>
    <w:p w14:paraId="4C8F0157" w14:textId="77777777" w:rsidR="00960065" w:rsidRPr="00EA0F58" w:rsidRDefault="00960065" w:rsidP="00F0460D">
      <w:pPr>
        <w:widowControl w:val="0"/>
        <w:autoSpaceDE w:val="0"/>
        <w:autoSpaceDN w:val="0"/>
        <w:spacing w:line="276" w:lineRule="auto"/>
        <w:rPr>
          <w:rFonts w:ascii="Arial" w:eastAsia="Times New Roman" w:hAnsi="Arial" w:cs="Arial"/>
          <w:bCs/>
          <w:kern w:val="32"/>
          <w:lang w:bidi="en-GB"/>
        </w:rPr>
      </w:pPr>
      <w:r w:rsidRPr="00EA0F58">
        <w:rPr>
          <w:rFonts w:ascii="Arial" w:eastAsia="Times New Roman" w:hAnsi="Arial" w:cs="Arial"/>
          <w:b/>
          <w:lang w:bidi="en-GB"/>
        </w:rPr>
        <w:t xml:space="preserve">STATEMENT 1 </w:t>
      </w:r>
    </w:p>
    <w:p w14:paraId="33CF2750" w14:textId="77777777" w:rsidR="00960065" w:rsidRDefault="00960065" w:rsidP="00F0460D">
      <w:pPr>
        <w:widowControl w:val="0"/>
        <w:autoSpaceDE w:val="0"/>
        <w:autoSpaceDN w:val="0"/>
        <w:spacing w:line="276" w:lineRule="auto"/>
        <w:rPr>
          <w:rFonts w:ascii="Arial" w:eastAsia="Times New Roman" w:hAnsi="Arial" w:cs="Arial"/>
          <w:lang w:bidi="en-GB"/>
        </w:rPr>
      </w:pPr>
    </w:p>
    <w:p w14:paraId="25334C5C" w14:textId="54B4B6A1" w:rsidR="00960065" w:rsidRPr="00EA0F58" w:rsidRDefault="00960065" w:rsidP="00F0460D">
      <w:pPr>
        <w:widowControl w:val="0"/>
        <w:autoSpaceDE w:val="0"/>
        <w:autoSpaceDN w:val="0"/>
        <w:spacing w:line="276" w:lineRule="auto"/>
        <w:rPr>
          <w:rFonts w:ascii="Arial" w:eastAsia="Times New Roman" w:hAnsi="Arial" w:cs="Arial"/>
          <w:lang w:bidi="en-GB"/>
        </w:rPr>
      </w:pPr>
      <w:r w:rsidRPr="00EA0F58">
        <w:rPr>
          <w:rFonts w:ascii="Arial" w:eastAsia="Times New Roman" w:hAnsi="Arial" w:cs="Arial"/>
          <w:lang w:bidi="en-GB"/>
        </w:rPr>
        <w:t>This dissertation is being submitted in partial fulfilment of the requirements for the degree of BA.</w:t>
      </w:r>
    </w:p>
    <w:p w14:paraId="3C053286" w14:textId="08EBFC79" w:rsidR="00960065" w:rsidRPr="00EA0F58" w:rsidRDefault="00807F4D" w:rsidP="00F0460D">
      <w:pPr>
        <w:keepNext/>
        <w:widowControl w:val="0"/>
        <w:autoSpaceDE w:val="0"/>
        <w:autoSpaceDN w:val="0"/>
        <w:spacing w:after="60" w:line="276" w:lineRule="auto"/>
        <w:outlineLvl w:val="0"/>
        <w:rPr>
          <w:rFonts w:ascii="Arial" w:eastAsia="Times New Roman" w:hAnsi="Arial" w:cs="Arial"/>
          <w:bCs/>
          <w:kern w:val="32"/>
          <w:lang w:bidi="en-GB"/>
        </w:rPr>
      </w:pPr>
      <w:r>
        <w:rPr>
          <w:rFonts w:ascii="Arial" w:eastAsia="Times New Roman" w:hAnsi="Arial" w:cs="Arial"/>
          <w:bCs/>
          <w:noProof/>
          <w:kern w:val="32"/>
          <w:lang w:bidi="en-GB"/>
        </w:rPr>
        <mc:AlternateContent>
          <mc:Choice Requires="wpi">
            <w:drawing>
              <wp:anchor distT="0" distB="0" distL="114300" distR="114300" simplePos="0" relativeHeight="251658241" behindDoc="0" locked="0" layoutInCell="1" allowOverlap="1" wp14:anchorId="14340375" wp14:editId="20715E44">
                <wp:simplePos x="0" y="0"/>
                <wp:positionH relativeFrom="column">
                  <wp:posOffset>515620</wp:posOffset>
                </wp:positionH>
                <wp:positionV relativeFrom="paragraph">
                  <wp:posOffset>45720</wp:posOffset>
                </wp:positionV>
                <wp:extent cx="1291020" cy="312080"/>
                <wp:effectExtent l="25400" t="38100" r="29845" b="43815"/>
                <wp:wrapNone/>
                <wp:docPr id="14" name="Ink 14"/>
                <wp:cNvGraphicFramePr/>
                <a:graphic xmlns:a="http://schemas.openxmlformats.org/drawingml/2006/main">
                  <a:graphicData uri="http://schemas.microsoft.com/office/word/2010/wordprocessingInk">
                    <w14:contentPart bwMode="auto" r:id="rId9">
                      <w14:nvContentPartPr>
                        <w14:cNvContentPartPr/>
                      </w14:nvContentPartPr>
                      <w14:xfrm>
                        <a:off x="0" y="0"/>
                        <a:ext cx="1290955" cy="311785"/>
                      </w14:xfrm>
                    </w14:contentPart>
                  </a:graphicData>
                </a:graphic>
              </wp:anchor>
            </w:drawing>
          </mc:Choice>
          <mc:Fallback>
            <w:pict>
              <v:shape w14:anchorId="16884181" id="Ink 14" o:spid="_x0000_s1026" type="#_x0000_t75" style="position:absolute;margin-left:40pt;margin-top:3pt;width:102.8pt;height:25.7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">
                <v:imagedata r:id="rId10" o:title=""/>
              </v:shape>
            </w:pict>
          </mc:Fallback>
        </mc:AlternateContent>
      </w:r>
    </w:p>
    <w:p w14:paraId="2E701500" w14:textId="236F891E" w:rsidR="00960065" w:rsidRPr="00EA0F58" w:rsidRDefault="00960065" w:rsidP="00F0460D">
      <w:pPr>
        <w:widowControl w:val="0"/>
        <w:autoSpaceDE w:val="0"/>
        <w:autoSpaceDN w:val="0"/>
        <w:spacing w:line="276" w:lineRule="auto"/>
        <w:rPr>
          <w:rFonts w:ascii="Arial" w:eastAsia="Times New Roman" w:hAnsi="Arial" w:cs="Arial"/>
          <w:lang w:bidi="en-GB"/>
        </w:rPr>
      </w:pPr>
      <w:r w:rsidRPr="00EA0F58">
        <w:rPr>
          <w:rFonts w:ascii="Arial" w:eastAsia="Times New Roman" w:hAnsi="Arial" w:cs="Arial"/>
          <w:lang w:bidi="en-GB"/>
        </w:rPr>
        <w:t xml:space="preserve">Signed……………………………………………. </w:t>
      </w:r>
    </w:p>
    <w:p w14:paraId="1CE25E12" w14:textId="77777777" w:rsidR="00960065" w:rsidRPr="00EA0F58" w:rsidRDefault="00960065" w:rsidP="00F0460D">
      <w:pPr>
        <w:widowControl w:val="0"/>
        <w:autoSpaceDE w:val="0"/>
        <w:autoSpaceDN w:val="0"/>
        <w:spacing w:line="276" w:lineRule="auto"/>
        <w:rPr>
          <w:rFonts w:ascii="Arial" w:eastAsia="Times New Roman" w:hAnsi="Arial" w:cs="Arial"/>
          <w:lang w:bidi="en-GB"/>
        </w:rPr>
      </w:pPr>
      <w:r w:rsidRPr="00EA0F58">
        <w:rPr>
          <w:rFonts w:ascii="Arial" w:eastAsia="Times New Roman" w:hAnsi="Arial" w:cs="Arial"/>
          <w:lang w:bidi="en-GB"/>
        </w:rPr>
        <w:t>Date</w:t>
      </w:r>
      <w:r>
        <w:rPr>
          <w:rFonts w:ascii="Arial" w:eastAsia="Times New Roman" w:hAnsi="Arial" w:cs="Arial"/>
          <w:lang w:bidi="en-GB"/>
        </w:rPr>
        <w:t>:  01/04/2020</w:t>
      </w:r>
    </w:p>
    <w:p w14:paraId="333F8D71" w14:textId="77777777" w:rsidR="00960065" w:rsidRPr="00EA0F58" w:rsidRDefault="00960065" w:rsidP="00F0460D">
      <w:pPr>
        <w:widowControl w:val="0"/>
        <w:autoSpaceDE w:val="0"/>
        <w:autoSpaceDN w:val="0"/>
        <w:spacing w:line="276" w:lineRule="auto"/>
        <w:rPr>
          <w:rFonts w:ascii="Arial" w:eastAsia="Times New Roman" w:hAnsi="Arial" w:cs="Arial"/>
          <w:lang w:bidi="en-GB"/>
        </w:rPr>
      </w:pPr>
    </w:p>
    <w:p w14:paraId="2821E4AB" w14:textId="77777777" w:rsidR="00960065" w:rsidRPr="00EA0F58" w:rsidRDefault="00960065" w:rsidP="00F0460D">
      <w:pPr>
        <w:widowControl w:val="0"/>
        <w:autoSpaceDE w:val="0"/>
        <w:autoSpaceDN w:val="0"/>
        <w:spacing w:line="276" w:lineRule="auto"/>
        <w:rPr>
          <w:rFonts w:ascii="Arial" w:eastAsia="Times New Roman" w:hAnsi="Arial" w:cs="Arial"/>
          <w:lang w:bidi="en-GB"/>
        </w:rPr>
      </w:pPr>
    </w:p>
    <w:p w14:paraId="374E4BF0" w14:textId="77777777" w:rsidR="00960065" w:rsidRPr="00EA0F58" w:rsidRDefault="00960065" w:rsidP="00F0460D">
      <w:pPr>
        <w:widowControl w:val="0"/>
        <w:autoSpaceDE w:val="0"/>
        <w:autoSpaceDN w:val="0"/>
        <w:spacing w:line="276" w:lineRule="auto"/>
        <w:rPr>
          <w:rFonts w:ascii="Arial" w:eastAsia="Times New Roman" w:hAnsi="Arial" w:cs="Arial"/>
          <w:lang w:bidi="en-GB"/>
        </w:rPr>
      </w:pPr>
      <w:r w:rsidRPr="00EA0F58">
        <w:rPr>
          <w:rFonts w:ascii="Arial" w:eastAsia="Times New Roman" w:hAnsi="Arial" w:cs="Arial"/>
          <w:b/>
          <w:lang w:bidi="en-GB"/>
        </w:rPr>
        <w:t>STATEMENT 2</w:t>
      </w:r>
    </w:p>
    <w:p w14:paraId="71408ED7" w14:textId="77777777" w:rsidR="00960065" w:rsidRDefault="00960065" w:rsidP="00F0460D">
      <w:pPr>
        <w:widowControl w:val="0"/>
        <w:autoSpaceDE w:val="0"/>
        <w:autoSpaceDN w:val="0"/>
        <w:spacing w:line="276" w:lineRule="auto"/>
        <w:rPr>
          <w:rFonts w:ascii="Arial" w:eastAsia="Times New Roman" w:hAnsi="Arial" w:cs="Arial"/>
          <w:lang w:bidi="en-GB"/>
        </w:rPr>
      </w:pPr>
    </w:p>
    <w:p w14:paraId="51C40B88" w14:textId="757A55F5" w:rsidR="00960065" w:rsidRPr="00EA0F58" w:rsidRDefault="00960065" w:rsidP="00F0460D">
      <w:pPr>
        <w:widowControl w:val="0"/>
        <w:autoSpaceDE w:val="0"/>
        <w:autoSpaceDN w:val="0"/>
        <w:spacing w:line="276" w:lineRule="auto"/>
        <w:rPr>
          <w:rFonts w:ascii="Arial" w:eastAsia="Times New Roman" w:hAnsi="Arial" w:cs="Arial"/>
          <w:lang w:bidi="en-GB"/>
        </w:rPr>
      </w:pPr>
      <w:r w:rsidRPr="00EA0F58">
        <w:rPr>
          <w:rFonts w:ascii="Arial" w:eastAsia="Times New Roman" w:hAnsi="Arial" w:cs="Arial"/>
          <w:lang w:bidi="en-GB"/>
        </w:rPr>
        <w:t>This dissertation is the result of my own independent work/investigation, except where otherwise stated.</w:t>
      </w:r>
    </w:p>
    <w:p w14:paraId="68FB35F9" w14:textId="77777777" w:rsidR="00960065" w:rsidRPr="00EA0F58" w:rsidRDefault="00960065" w:rsidP="00F0460D">
      <w:pPr>
        <w:widowControl w:val="0"/>
        <w:autoSpaceDE w:val="0"/>
        <w:autoSpaceDN w:val="0"/>
        <w:spacing w:line="276" w:lineRule="auto"/>
        <w:rPr>
          <w:rFonts w:ascii="Arial" w:eastAsia="Times New Roman" w:hAnsi="Arial" w:cs="Arial"/>
          <w:lang w:bidi="en-GB"/>
        </w:rPr>
      </w:pPr>
      <w:r w:rsidRPr="00EA0F58">
        <w:rPr>
          <w:rFonts w:ascii="Arial" w:eastAsia="Times New Roman" w:hAnsi="Arial" w:cs="Arial"/>
          <w:lang w:bidi="en-GB"/>
        </w:rPr>
        <w:t>Other sources are acknowledged by footnotes giving explicit references.  A bibliography is appended.</w:t>
      </w:r>
    </w:p>
    <w:p w14:paraId="08527BEF" w14:textId="396B4F1D" w:rsidR="00960065" w:rsidRPr="00EA0F58" w:rsidRDefault="00F7525E" w:rsidP="00F0460D">
      <w:pPr>
        <w:widowControl w:val="0"/>
        <w:autoSpaceDE w:val="0"/>
        <w:autoSpaceDN w:val="0"/>
        <w:spacing w:line="276" w:lineRule="auto"/>
        <w:rPr>
          <w:rFonts w:ascii="Arial" w:eastAsia="Times New Roman" w:hAnsi="Arial" w:cs="Arial"/>
          <w:lang w:bidi="en-GB"/>
        </w:rPr>
      </w:pPr>
      <w:r>
        <w:rPr>
          <w:rFonts w:ascii="Arial" w:eastAsia="Times New Roman" w:hAnsi="Arial" w:cs="Arial"/>
          <w:noProof/>
          <w:lang w:bidi="en-GB"/>
        </w:rPr>
        <mc:AlternateContent>
          <mc:Choice Requires="wpi">
            <w:drawing>
              <wp:anchor distT="0" distB="0" distL="114300" distR="114300" simplePos="0" relativeHeight="251658242" behindDoc="0" locked="0" layoutInCell="1" allowOverlap="1" wp14:anchorId="7DFB8EE9" wp14:editId="6D76CB0F">
                <wp:simplePos x="0" y="0"/>
                <wp:positionH relativeFrom="column">
                  <wp:posOffset>523240</wp:posOffset>
                </wp:positionH>
                <wp:positionV relativeFrom="paragraph">
                  <wp:posOffset>-58420</wp:posOffset>
                </wp:positionV>
                <wp:extent cx="1337180" cy="397360"/>
                <wp:effectExtent l="38100" t="38100" r="34925" b="34925"/>
                <wp:wrapNone/>
                <wp:docPr id="27" name="Ink 27"/>
                <wp:cNvGraphicFramePr/>
                <a:graphic xmlns:a="http://schemas.openxmlformats.org/drawingml/2006/main">
                  <a:graphicData uri="http://schemas.microsoft.com/office/word/2010/wordprocessingInk">
                    <w14:contentPart bwMode="auto" r:id="rId11">
                      <w14:nvContentPartPr>
                        <w14:cNvContentPartPr/>
                      </w14:nvContentPartPr>
                      <w14:xfrm>
                        <a:off x="0" y="0"/>
                        <a:ext cx="1336675" cy="396875"/>
                      </w14:xfrm>
                    </w14:contentPart>
                  </a:graphicData>
                </a:graphic>
              </wp:anchor>
            </w:drawing>
          </mc:Choice>
          <mc:Fallback>
            <w:pict>
              <v:shape w14:anchorId="774E0330" id="Ink 27" o:spid="_x0000_s1026" type="#_x0000_t75" style="position:absolute;margin-left:40.6pt;margin-top:-5.2pt;width:106.55pt;height:32.5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">
                <v:imagedata r:id="rId12" o:title=""/>
              </v:shape>
            </w:pict>
          </mc:Fallback>
        </mc:AlternateContent>
      </w:r>
    </w:p>
    <w:p w14:paraId="5F693792" w14:textId="184C126B" w:rsidR="00960065" w:rsidRPr="00EA0F58" w:rsidRDefault="00960065" w:rsidP="00F0460D">
      <w:pPr>
        <w:widowControl w:val="0"/>
        <w:autoSpaceDE w:val="0"/>
        <w:autoSpaceDN w:val="0"/>
        <w:spacing w:line="276" w:lineRule="auto"/>
        <w:rPr>
          <w:rFonts w:ascii="Arial" w:eastAsia="Times New Roman" w:hAnsi="Arial" w:cs="Arial"/>
          <w:lang w:bidi="en-GB"/>
        </w:rPr>
      </w:pPr>
      <w:r w:rsidRPr="00EA0F58">
        <w:rPr>
          <w:rFonts w:ascii="Arial" w:eastAsia="Times New Roman" w:hAnsi="Arial" w:cs="Arial"/>
          <w:lang w:bidi="en-GB"/>
        </w:rPr>
        <w:t>Signed……………………………………………</w:t>
      </w:r>
    </w:p>
    <w:p w14:paraId="6285BB45" w14:textId="77777777" w:rsidR="00960065" w:rsidRPr="00EA0F58" w:rsidRDefault="00960065" w:rsidP="00F0460D">
      <w:pPr>
        <w:widowControl w:val="0"/>
        <w:autoSpaceDE w:val="0"/>
        <w:autoSpaceDN w:val="0"/>
        <w:spacing w:line="276" w:lineRule="auto"/>
        <w:rPr>
          <w:rFonts w:ascii="Arial" w:eastAsia="Times New Roman" w:hAnsi="Arial" w:cs="Arial"/>
          <w:lang w:bidi="en-GB"/>
        </w:rPr>
      </w:pPr>
      <w:r w:rsidRPr="00EA0F58">
        <w:rPr>
          <w:rFonts w:ascii="Arial" w:eastAsia="Times New Roman" w:hAnsi="Arial" w:cs="Arial"/>
          <w:lang w:bidi="en-GB"/>
        </w:rPr>
        <w:t>Dat</w:t>
      </w:r>
      <w:r>
        <w:rPr>
          <w:rFonts w:ascii="Arial" w:eastAsia="Times New Roman" w:hAnsi="Arial" w:cs="Arial"/>
          <w:lang w:bidi="en-GB"/>
        </w:rPr>
        <w:t>e:  01/04/2020</w:t>
      </w:r>
      <w:r w:rsidRPr="00EA0F58">
        <w:rPr>
          <w:rFonts w:ascii="Arial" w:eastAsia="Times New Roman" w:hAnsi="Arial" w:cs="Arial"/>
          <w:lang w:bidi="en-GB"/>
        </w:rPr>
        <w:t xml:space="preserve"> </w:t>
      </w:r>
    </w:p>
    <w:p w14:paraId="3F6E4119" w14:textId="77777777" w:rsidR="00960065" w:rsidRPr="00EA0F58" w:rsidRDefault="00960065" w:rsidP="00F0460D">
      <w:pPr>
        <w:widowControl w:val="0"/>
        <w:autoSpaceDE w:val="0"/>
        <w:autoSpaceDN w:val="0"/>
        <w:spacing w:line="276" w:lineRule="auto"/>
        <w:rPr>
          <w:rFonts w:ascii="Arial" w:eastAsia="Times New Roman" w:hAnsi="Arial" w:cs="Arial"/>
          <w:lang w:bidi="en-GB"/>
        </w:rPr>
      </w:pPr>
    </w:p>
    <w:p w14:paraId="03C43FAA" w14:textId="77777777" w:rsidR="00960065" w:rsidRPr="00EA0F58" w:rsidRDefault="00960065" w:rsidP="00F0460D">
      <w:pPr>
        <w:widowControl w:val="0"/>
        <w:autoSpaceDE w:val="0"/>
        <w:autoSpaceDN w:val="0"/>
        <w:spacing w:line="276" w:lineRule="auto"/>
        <w:rPr>
          <w:rFonts w:ascii="Arial" w:eastAsia="Times New Roman" w:hAnsi="Arial" w:cs="Arial"/>
          <w:lang w:bidi="en-GB"/>
        </w:rPr>
      </w:pPr>
    </w:p>
    <w:p w14:paraId="1ACB1F99" w14:textId="77777777" w:rsidR="00960065" w:rsidRPr="00EA0F58" w:rsidRDefault="00960065" w:rsidP="00F0460D">
      <w:pPr>
        <w:widowControl w:val="0"/>
        <w:autoSpaceDE w:val="0"/>
        <w:autoSpaceDN w:val="0"/>
        <w:spacing w:line="276" w:lineRule="auto"/>
        <w:rPr>
          <w:rFonts w:ascii="Arial" w:eastAsia="Times New Roman" w:hAnsi="Arial" w:cs="Arial"/>
          <w:lang w:bidi="en-GB"/>
        </w:rPr>
      </w:pPr>
      <w:r w:rsidRPr="00EA0F58">
        <w:rPr>
          <w:rFonts w:ascii="Arial" w:eastAsia="Times New Roman" w:hAnsi="Arial" w:cs="Arial"/>
          <w:b/>
          <w:lang w:bidi="en-GB"/>
        </w:rPr>
        <w:t>STATEMENT 3</w:t>
      </w:r>
    </w:p>
    <w:p w14:paraId="008E7DBC" w14:textId="77777777" w:rsidR="00960065" w:rsidRDefault="00960065" w:rsidP="00F0460D">
      <w:pPr>
        <w:widowControl w:val="0"/>
        <w:autoSpaceDE w:val="0"/>
        <w:autoSpaceDN w:val="0"/>
        <w:spacing w:line="276" w:lineRule="auto"/>
        <w:rPr>
          <w:rFonts w:ascii="Arial" w:eastAsia="Times New Roman" w:hAnsi="Arial" w:cs="Arial"/>
          <w:lang w:bidi="en-GB"/>
        </w:rPr>
      </w:pPr>
    </w:p>
    <w:p w14:paraId="7D87E4F4" w14:textId="2CA2E741" w:rsidR="00960065" w:rsidRPr="00EA0F58" w:rsidRDefault="00960065" w:rsidP="00F0460D">
      <w:pPr>
        <w:widowControl w:val="0"/>
        <w:autoSpaceDE w:val="0"/>
        <w:autoSpaceDN w:val="0"/>
        <w:spacing w:line="276" w:lineRule="auto"/>
        <w:rPr>
          <w:rFonts w:ascii="Arial" w:eastAsia="Times New Roman" w:hAnsi="Arial" w:cs="Arial"/>
          <w:lang w:bidi="en-GB"/>
        </w:rPr>
      </w:pPr>
      <w:r w:rsidRPr="00EA0F58">
        <w:rPr>
          <w:rFonts w:ascii="Arial" w:eastAsia="Times New Roman" w:hAnsi="Arial" w:cs="Arial"/>
          <w:lang w:bidi="en-GB"/>
        </w:rPr>
        <w:t>I hereby give consent for my dissertation, if accepted, to be available for photocopying and for interlibrary loan, and for the title and summary to be made available to outside organisations.</w:t>
      </w:r>
    </w:p>
    <w:p w14:paraId="61676391" w14:textId="54AB7628" w:rsidR="00960065" w:rsidRPr="00EA0F58" w:rsidRDefault="00F7525E" w:rsidP="00F0460D">
      <w:pPr>
        <w:widowControl w:val="0"/>
        <w:autoSpaceDE w:val="0"/>
        <w:autoSpaceDN w:val="0"/>
        <w:spacing w:line="276" w:lineRule="auto"/>
        <w:rPr>
          <w:rFonts w:ascii="Arial" w:eastAsia="Times New Roman" w:hAnsi="Arial" w:cs="Arial"/>
          <w:lang w:bidi="en-GB"/>
        </w:rPr>
      </w:pPr>
      <w:r>
        <w:rPr>
          <w:rFonts w:ascii="Arial" w:eastAsia="Times New Roman" w:hAnsi="Arial" w:cs="Arial"/>
          <w:noProof/>
          <w:lang w:bidi="en-GB"/>
        </w:rPr>
        <mc:AlternateContent>
          <mc:Choice Requires="wpi">
            <w:drawing>
              <wp:anchor distT="0" distB="0" distL="114300" distR="114300" simplePos="0" relativeHeight="251658243" behindDoc="0" locked="0" layoutInCell="1" allowOverlap="1" wp14:anchorId="56CD34E8" wp14:editId="4810ED3C">
                <wp:simplePos x="0" y="0"/>
                <wp:positionH relativeFrom="column">
                  <wp:posOffset>448310</wp:posOffset>
                </wp:positionH>
                <wp:positionV relativeFrom="paragraph">
                  <wp:posOffset>-42545</wp:posOffset>
                </wp:positionV>
                <wp:extent cx="1449640" cy="340200"/>
                <wp:effectExtent l="38100" t="38100" r="36830" b="41275"/>
                <wp:wrapNone/>
                <wp:docPr id="34" name="Ink 34"/>
                <wp:cNvGraphicFramePr/>
                <a:graphic xmlns:a="http://schemas.openxmlformats.org/drawingml/2006/main">
                  <a:graphicData uri="http://schemas.microsoft.com/office/word/2010/wordprocessingInk">
                    <w14:contentPart bwMode="auto" r:id="rId13">
                      <w14:nvContentPartPr>
                        <w14:cNvContentPartPr/>
                      </w14:nvContentPartPr>
                      <w14:xfrm>
                        <a:off x="0" y="0"/>
                        <a:ext cx="1449070" cy="339725"/>
                      </w14:xfrm>
                    </w14:contentPart>
                  </a:graphicData>
                </a:graphic>
              </wp:anchor>
            </w:drawing>
          </mc:Choice>
          <mc:Fallback>
            <w:pict>
              <v:shape w14:anchorId="580FB333" id="Ink 34" o:spid="_x0000_s1026" type="#_x0000_t75" style="position:absolute;margin-left:34.7pt;margin-top:-3.95pt;width:115.35pt;height:28.0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">
                <v:imagedata r:id="rId14" o:title=""/>
              </v:shape>
            </w:pict>
          </mc:Fallback>
        </mc:AlternateContent>
      </w:r>
    </w:p>
    <w:p w14:paraId="5663A67D" w14:textId="4F9CFD3A" w:rsidR="00960065" w:rsidRPr="00EA0F58" w:rsidRDefault="00960065" w:rsidP="00F0460D">
      <w:pPr>
        <w:widowControl w:val="0"/>
        <w:autoSpaceDE w:val="0"/>
        <w:autoSpaceDN w:val="0"/>
        <w:spacing w:line="276" w:lineRule="auto"/>
        <w:rPr>
          <w:rFonts w:ascii="Arial" w:eastAsia="Times New Roman" w:hAnsi="Arial" w:cs="Arial"/>
          <w:lang w:bidi="en-GB"/>
        </w:rPr>
      </w:pPr>
      <w:r w:rsidRPr="00EA0F58">
        <w:rPr>
          <w:rFonts w:ascii="Arial" w:eastAsia="Times New Roman" w:hAnsi="Arial" w:cs="Arial"/>
          <w:lang w:bidi="en-GB"/>
        </w:rPr>
        <w:t>Signed………………………………………………</w:t>
      </w:r>
    </w:p>
    <w:p w14:paraId="47F6EA11" w14:textId="77777777" w:rsidR="00960065" w:rsidRPr="00EA0F58" w:rsidRDefault="00960065" w:rsidP="00F0460D">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line="276" w:lineRule="auto"/>
        <w:rPr>
          <w:rFonts w:ascii="Arial" w:eastAsia="Times New Roman" w:hAnsi="Arial" w:cs="Arial"/>
          <w:lang w:bidi="en-GB"/>
        </w:rPr>
      </w:pPr>
      <w:r w:rsidRPr="00EA0F58">
        <w:rPr>
          <w:rFonts w:ascii="Arial" w:eastAsia="Times New Roman" w:hAnsi="Arial" w:cs="Arial"/>
          <w:lang w:bidi="en-GB"/>
        </w:rPr>
        <w:t>Dat</w:t>
      </w:r>
      <w:r>
        <w:rPr>
          <w:rFonts w:ascii="Arial" w:eastAsia="Times New Roman" w:hAnsi="Arial" w:cs="Arial"/>
          <w:lang w:bidi="en-GB"/>
        </w:rPr>
        <w:t>e:  01/04/2020</w:t>
      </w:r>
    </w:p>
    <w:p w14:paraId="667E7427" w14:textId="77777777" w:rsidR="00960065" w:rsidRPr="00EA0F58" w:rsidRDefault="00960065" w:rsidP="00F0460D">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line="276" w:lineRule="auto"/>
        <w:rPr>
          <w:rFonts w:ascii="Arial" w:eastAsia="Times New Roman" w:hAnsi="Arial" w:cs="Arial"/>
          <w:lang w:bidi="en-GB"/>
        </w:rPr>
      </w:pPr>
    </w:p>
    <w:p w14:paraId="1C3ADE2D" w14:textId="77777777" w:rsidR="00960065" w:rsidRPr="00EA0F58" w:rsidRDefault="00960065" w:rsidP="00F0460D">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line="276" w:lineRule="auto"/>
        <w:rPr>
          <w:rFonts w:ascii="Arial" w:eastAsia="Times New Roman" w:hAnsi="Arial" w:cs="Arial"/>
          <w:lang w:bidi="en-GB"/>
        </w:rPr>
      </w:pPr>
    </w:p>
    <w:p w14:paraId="196A2E4E" w14:textId="77777777" w:rsidR="00960065" w:rsidRPr="00EA0F58" w:rsidRDefault="00960065" w:rsidP="00F0460D">
      <w:pPr>
        <w:widowControl w:val="0"/>
        <w:autoSpaceDE w:val="0"/>
        <w:autoSpaceDN w:val="0"/>
        <w:spacing w:line="276" w:lineRule="auto"/>
        <w:rPr>
          <w:rFonts w:ascii="Arial" w:eastAsia="Times New Roman" w:hAnsi="Arial" w:cs="Arial"/>
          <w:b/>
          <w:lang w:bidi="en-GB"/>
        </w:rPr>
      </w:pPr>
      <w:r w:rsidRPr="00EA0F58">
        <w:rPr>
          <w:rFonts w:ascii="Arial" w:eastAsia="Times New Roman" w:hAnsi="Arial" w:cs="Arial"/>
          <w:b/>
          <w:lang w:bidi="en-GB"/>
        </w:rPr>
        <w:t>STATEMENT 4</w:t>
      </w:r>
    </w:p>
    <w:p w14:paraId="197F2487" w14:textId="77777777" w:rsidR="00960065" w:rsidRPr="00EA0F58" w:rsidRDefault="00960065" w:rsidP="00F0460D">
      <w:pPr>
        <w:widowControl w:val="0"/>
        <w:autoSpaceDE w:val="0"/>
        <w:autoSpaceDN w:val="0"/>
        <w:spacing w:line="276" w:lineRule="auto"/>
        <w:rPr>
          <w:rFonts w:ascii="Arial" w:eastAsia="Times New Roman" w:hAnsi="Arial" w:cs="Arial"/>
          <w:lang w:bidi="en-GB"/>
        </w:rPr>
      </w:pPr>
    </w:p>
    <w:p w14:paraId="3DA91FBE" w14:textId="77777777" w:rsidR="00960065" w:rsidRPr="00EA0F58" w:rsidRDefault="00960065" w:rsidP="00F0460D">
      <w:pPr>
        <w:widowControl w:val="0"/>
        <w:autoSpaceDE w:val="0"/>
        <w:autoSpaceDN w:val="0"/>
        <w:spacing w:line="276" w:lineRule="auto"/>
        <w:rPr>
          <w:rFonts w:ascii="Arial" w:eastAsia="Times New Roman" w:hAnsi="Arial" w:cs="Arial"/>
          <w:lang w:bidi="en-GB"/>
        </w:rPr>
      </w:pPr>
      <w:r w:rsidRPr="00EA0F58">
        <w:rPr>
          <w:rFonts w:ascii="Arial" w:eastAsia="Times New Roman" w:hAnsi="Arial" w:cs="Arial"/>
          <w:lang w:bidi="en-GB"/>
        </w:rPr>
        <w:t>I hereby give consent for my dissertation, if accepted, to be available on the university’s IT system to those who have consent to use the system.</w:t>
      </w:r>
    </w:p>
    <w:p w14:paraId="1C33878E" w14:textId="69194874" w:rsidR="00960065" w:rsidRPr="00EA0F58" w:rsidRDefault="00F7525E" w:rsidP="00F0460D">
      <w:pPr>
        <w:widowControl w:val="0"/>
        <w:autoSpaceDE w:val="0"/>
        <w:autoSpaceDN w:val="0"/>
        <w:spacing w:line="276" w:lineRule="auto"/>
        <w:rPr>
          <w:rFonts w:ascii="Arial" w:eastAsia="Times New Roman" w:hAnsi="Arial" w:cs="Arial"/>
          <w:lang w:bidi="en-GB"/>
        </w:rPr>
      </w:pPr>
      <w:r>
        <w:rPr>
          <w:rFonts w:ascii="Arial" w:eastAsia="Times New Roman" w:hAnsi="Arial" w:cs="Arial"/>
          <w:noProof/>
          <w:lang w:bidi="en-GB"/>
        </w:rPr>
        <mc:AlternateContent>
          <mc:Choice Requires="wpi">
            <w:drawing>
              <wp:anchor distT="0" distB="0" distL="114300" distR="114300" simplePos="0" relativeHeight="251658244" behindDoc="0" locked="0" layoutInCell="1" allowOverlap="1" wp14:anchorId="59441938" wp14:editId="37871D0D">
                <wp:simplePos x="0" y="0"/>
                <wp:positionH relativeFrom="column">
                  <wp:posOffset>535940</wp:posOffset>
                </wp:positionH>
                <wp:positionV relativeFrom="paragraph">
                  <wp:posOffset>8890</wp:posOffset>
                </wp:positionV>
                <wp:extent cx="1467330" cy="318055"/>
                <wp:effectExtent l="38100" t="38100" r="44450" b="38100"/>
                <wp:wrapNone/>
                <wp:docPr id="42" name="Ink 42"/>
                <wp:cNvGraphicFramePr/>
                <a:graphic xmlns:a="http://schemas.openxmlformats.org/drawingml/2006/main">
                  <a:graphicData uri="http://schemas.microsoft.com/office/word/2010/wordprocessingInk">
                    <w14:contentPart bwMode="auto" r:id="rId15">
                      <w14:nvContentPartPr>
                        <w14:cNvContentPartPr/>
                      </w14:nvContentPartPr>
                      <w14:xfrm>
                        <a:off x="0" y="0"/>
                        <a:ext cx="1466850" cy="317500"/>
                      </w14:xfrm>
                    </w14:contentPart>
                  </a:graphicData>
                </a:graphic>
              </wp:anchor>
            </w:drawing>
          </mc:Choice>
          <mc:Fallback>
            <w:pict>
              <v:shape w14:anchorId="16D215BF" id="Ink 42" o:spid="_x0000_s1026" type="#_x0000_t75" style="position:absolute;margin-left:41.6pt;margin-top:.1pt;width:116.75pt;height:26.3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">
                <v:imagedata r:id="rId16" o:title=""/>
              </v:shape>
            </w:pict>
          </mc:Fallback>
        </mc:AlternateContent>
      </w:r>
    </w:p>
    <w:p w14:paraId="7FE409A8" w14:textId="77777777" w:rsidR="00960065" w:rsidRDefault="00960065" w:rsidP="00F0460D">
      <w:pPr>
        <w:widowControl w:val="0"/>
        <w:autoSpaceDE w:val="0"/>
        <w:autoSpaceDN w:val="0"/>
        <w:spacing w:line="276" w:lineRule="auto"/>
        <w:rPr>
          <w:rFonts w:ascii="Arial" w:eastAsia="Times New Roman" w:hAnsi="Arial" w:cs="Arial"/>
          <w:lang w:bidi="en-GB"/>
        </w:rPr>
      </w:pPr>
      <w:r w:rsidRPr="00EA0F58">
        <w:rPr>
          <w:rFonts w:ascii="Arial" w:eastAsia="Times New Roman" w:hAnsi="Arial" w:cs="Arial"/>
          <w:lang w:bidi="en-GB"/>
        </w:rPr>
        <w:t>Signed………………………………………………</w:t>
      </w:r>
    </w:p>
    <w:p w14:paraId="6A535F46" w14:textId="77777777" w:rsidR="00960065" w:rsidRPr="00EA0F58" w:rsidRDefault="00960065" w:rsidP="00F0460D">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line="276" w:lineRule="auto"/>
        <w:rPr>
          <w:rFonts w:ascii="Arial" w:eastAsia="Times New Roman" w:hAnsi="Arial" w:cs="Arial"/>
          <w:lang w:bidi="en-GB"/>
        </w:rPr>
      </w:pPr>
      <w:r w:rsidRPr="00EA0F58">
        <w:rPr>
          <w:rFonts w:ascii="Arial" w:eastAsia="Times New Roman" w:hAnsi="Arial" w:cs="Arial"/>
          <w:lang w:bidi="en-GB"/>
        </w:rPr>
        <w:t>Date</w:t>
      </w:r>
      <w:r>
        <w:rPr>
          <w:rFonts w:ascii="Arial" w:eastAsia="Times New Roman" w:hAnsi="Arial" w:cs="Arial"/>
          <w:lang w:bidi="en-GB"/>
        </w:rPr>
        <w:t>:  01/04/2020</w:t>
      </w:r>
    </w:p>
    <w:p w14:paraId="1B7AFA57" w14:textId="77777777" w:rsidR="00960065" w:rsidRPr="00EA0F58" w:rsidRDefault="00960065" w:rsidP="00F0460D">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line="276" w:lineRule="auto"/>
        <w:rPr>
          <w:rFonts w:ascii="Arial" w:eastAsia="Times New Roman" w:hAnsi="Arial" w:cs="Arial"/>
          <w:lang w:bidi="en-GB"/>
        </w:rPr>
      </w:pPr>
    </w:p>
    <w:p w14:paraId="6BF4EFC2" w14:textId="0D28743C" w:rsidR="009E7EBF" w:rsidRPr="005F4FD6" w:rsidRDefault="009E7EBF" w:rsidP="00645E08">
      <w:pPr>
        <w:contextualSpacing/>
        <w:rPr>
          <w:rFonts w:ascii="Arial" w:eastAsiaTheme="majorEastAsia" w:hAnsi="Arial" w:cs="Arial"/>
          <w:spacing w:val="-10"/>
          <w:kern w:val="28"/>
          <w:sz w:val="24"/>
          <w:szCs w:val="24"/>
          <w:u w:val="single"/>
          <w:lang w:eastAsia="en-US"/>
        </w:rPr>
      </w:pPr>
      <w:r w:rsidRPr="005F4FD6">
        <w:rPr>
          <w:rFonts w:ascii="Arial" w:eastAsiaTheme="majorEastAsia" w:hAnsi="Arial" w:cs="Arial"/>
          <w:spacing w:val="-10"/>
          <w:kern w:val="28"/>
          <w:sz w:val="24"/>
          <w:szCs w:val="24"/>
          <w:u w:val="single"/>
          <w:lang w:eastAsia="en-US"/>
        </w:rPr>
        <w:lastRenderedPageBreak/>
        <w:t>Abstract.</w:t>
      </w:r>
    </w:p>
    <w:p w14:paraId="202EBDEC"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216A6340" w14:textId="4E64EF81" w:rsidR="00AC7E10" w:rsidRDefault="006E36D5" w:rsidP="00F81E70">
      <w:pPr>
        <w:spacing w:line="360" w:lineRule="auto"/>
        <w:contextualSpacing/>
        <w:rPr>
          <w:rFonts w:ascii="Arial" w:eastAsiaTheme="minorHAnsi" w:hAnsi="Arial" w:cs="Arial"/>
          <w:lang w:eastAsia="en-US"/>
        </w:rPr>
      </w:pPr>
      <w:r>
        <w:rPr>
          <w:rFonts w:ascii="Arial" w:eastAsiaTheme="minorHAnsi" w:hAnsi="Arial" w:cs="Arial"/>
          <w:lang w:eastAsia="en-US"/>
        </w:rPr>
        <w:t>T</w:t>
      </w:r>
      <w:r w:rsidR="00011D03">
        <w:rPr>
          <w:rFonts w:ascii="Arial" w:eastAsiaTheme="minorHAnsi" w:hAnsi="Arial" w:cs="Arial"/>
          <w:lang w:eastAsia="en-US"/>
        </w:rPr>
        <w:t>his</w:t>
      </w:r>
      <w:r>
        <w:rPr>
          <w:rFonts w:ascii="Arial" w:eastAsiaTheme="minorHAnsi" w:hAnsi="Arial" w:cs="Arial"/>
          <w:lang w:eastAsia="en-US"/>
        </w:rPr>
        <w:t xml:space="preserve"> r</w:t>
      </w:r>
      <w:r w:rsidR="003C3697" w:rsidRPr="00A914D9">
        <w:rPr>
          <w:rFonts w:ascii="Arial" w:eastAsiaTheme="minorHAnsi" w:hAnsi="Arial" w:cs="Arial"/>
          <w:lang w:eastAsia="en-US"/>
        </w:rPr>
        <w:t xml:space="preserve">esearch project </w:t>
      </w:r>
      <w:r w:rsidR="00771601">
        <w:rPr>
          <w:rFonts w:ascii="Arial" w:eastAsiaTheme="minorHAnsi" w:hAnsi="Arial" w:cs="Arial"/>
          <w:lang w:eastAsia="en-US"/>
        </w:rPr>
        <w:t>was conducted</w:t>
      </w:r>
      <w:r w:rsidR="003C3697" w:rsidRPr="00A914D9">
        <w:rPr>
          <w:rFonts w:ascii="Arial" w:eastAsiaTheme="minorHAnsi" w:hAnsi="Arial" w:cs="Arial"/>
          <w:lang w:eastAsia="en-US"/>
        </w:rPr>
        <w:t xml:space="preserve"> </w:t>
      </w:r>
      <w:r w:rsidR="003C3697">
        <w:rPr>
          <w:rFonts w:ascii="Arial" w:eastAsiaTheme="minorHAnsi" w:hAnsi="Arial" w:cs="Arial"/>
          <w:lang w:eastAsia="en-US"/>
        </w:rPr>
        <w:t>to find scientific evidence behind the FBI psychological profiling system to support it works.</w:t>
      </w:r>
      <w:r w:rsidR="00771601">
        <w:rPr>
          <w:rFonts w:ascii="Arial" w:eastAsiaTheme="minorHAnsi" w:hAnsi="Arial" w:cs="Arial"/>
          <w:lang w:eastAsia="en-US"/>
        </w:rPr>
        <w:t xml:space="preserve"> The methods used to find this information were search engines su</w:t>
      </w:r>
      <w:r w:rsidR="00190E3C">
        <w:rPr>
          <w:rFonts w:ascii="Arial" w:eastAsiaTheme="minorHAnsi" w:hAnsi="Arial" w:cs="Arial"/>
          <w:lang w:eastAsia="en-US"/>
        </w:rPr>
        <w:t>ch as ‘Google Scholar’</w:t>
      </w:r>
      <w:r w:rsidR="00DB0BDB">
        <w:rPr>
          <w:rFonts w:ascii="Arial" w:eastAsiaTheme="minorHAnsi" w:hAnsi="Arial" w:cs="Arial"/>
          <w:lang w:eastAsia="en-US"/>
        </w:rPr>
        <w:t xml:space="preserve"> a</w:t>
      </w:r>
      <w:r w:rsidR="00DE6EB8">
        <w:rPr>
          <w:rFonts w:ascii="Arial" w:eastAsiaTheme="minorHAnsi" w:hAnsi="Arial" w:cs="Arial"/>
          <w:lang w:eastAsia="en-US"/>
        </w:rPr>
        <w:t>nd UWTSD online library.</w:t>
      </w:r>
      <w:r w:rsidR="00190E3C">
        <w:rPr>
          <w:rFonts w:ascii="Arial" w:eastAsiaTheme="minorHAnsi" w:hAnsi="Arial" w:cs="Arial"/>
          <w:lang w:eastAsia="en-US"/>
        </w:rPr>
        <w:t xml:space="preserve"> </w:t>
      </w:r>
      <w:r w:rsidR="00C85DC0">
        <w:rPr>
          <w:rFonts w:ascii="Arial" w:eastAsiaTheme="minorHAnsi" w:hAnsi="Arial" w:cs="Arial"/>
          <w:lang w:eastAsia="en-US"/>
        </w:rPr>
        <w:t xml:space="preserve">CASP </w:t>
      </w:r>
      <w:r w:rsidR="00DE6EB8">
        <w:rPr>
          <w:rFonts w:ascii="Arial" w:eastAsiaTheme="minorHAnsi" w:hAnsi="Arial" w:cs="Arial"/>
          <w:lang w:eastAsia="en-US"/>
        </w:rPr>
        <w:t>was used on all res</w:t>
      </w:r>
      <w:r w:rsidR="009B5151">
        <w:rPr>
          <w:rFonts w:ascii="Arial" w:eastAsiaTheme="minorHAnsi" w:hAnsi="Arial" w:cs="Arial"/>
          <w:lang w:eastAsia="en-US"/>
        </w:rPr>
        <w:t xml:space="preserve">ources found </w:t>
      </w:r>
      <w:r w:rsidR="00C85DC0">
        <w:rPr>
          <w:rFonts w:ascii="Arial" w:eastAsiaTheme="minorHAnsi" w:hAnsi="Arial" w:cs="Arial"/>
          <w:lang w:eastAsia="en-US"/>
        </w:rPr>
        <w:t>to ensure all information being used was valid</w:t>
      </w:r>
      <w:r w:rsidR="00DD2F71">
        <w:rPr>
          <w:rFonts w:ascii="Arial" w:eastAsiaTheme="minorHAnsi" w:hAnsi="Arial" w:cs="Arial"/>
          <w:lang w:eastAsia="en-US"/>
        </w:rPr>
        <w:t>, reliable</w:t>
      </w:r>
      <w:r w:rsidR="00C85DC0">
        <w:rPr>
          <w:rFonts w:ascii="Arial" w:eastAsiaTheme="minorHAnsi" w:hAnsi="Arial" w:cs="Arial"/>
          <w:lang w:eastAsia="en-US"/>
        </w:rPr>
        <w:t xml:space="preserve"> and useful</w:t>
      </w:r>
      <w:r w:rsidR="009B5151">
        <w:rPr>
          <w:rFonts w:ascii="Arial" w:eastAsiaTheme="minorHAnsi" w:hAnsi="Arial" w:cs="Arial"/>
          <w:lang w:eastAsia="en-US"/>
        </w:rPr>
        <w:t>.</w:t>
      </w:r>
      <w:r w:rsidR="002F1F0A">
        <w:rPr>
          <w:rFonts w:ascii="Arial" w:eastAsiaTheme="minorHAnsi" w:hAnsi="Arial" w:cs="Arial"/>
          <w:lang w:eastAsia="en-US"/>
        </w:rPr>
        <w:t xml:space="preserve"> </w:t>
      </w:r>
      <w:r w:rsidR="00320A34">
        <w:rPr>
          <w:rFonts w:ascii="Arial" w:eastAsiaTheme="minorHAnsi" w:hAnsi="Arial" w:cs="Arial"/>
          <w:lang w:eastAsia="en-US"/>
        </w:rPr>
        <w:t>The source material</w:t>
      </w:r>
      <w:r w:rsidR="002F1F0A">
        <w:rPr>
          <w:rFonts w:ascii="Arial" w:eastAsiaTheme="minorHAnsi" w:hAnsi="Arial" w:cs="Arial"/>
          <w:lang w:eastAsia="en-US"/>
        </w:rPr>
        <w:t xml:space="preserve"> ha</w:t>
      </w:r>
      <w:r w:rsidR="00320A34">
        <w:rPr>
          <w:rFonts w:ascii="Arial" w:eastAsiaTheme="minorHAnsi" w:hAnsi="Arial" w:cs="Arial"/>
          <w:lang w:eastAsia="en-US"/>
        </w:rPr>
        <w:t>s</w:t>
      </w:r>
      <w:r w:rsidR="002F1F0A">
        <w:rPr>
          <w:rFonts w:ascii="Arial" w:eastAsiaTheme="minorHAnsi" w:hAnsi="Arial" w:cs="Arial"/>
          <w:lang w:eastAsia="en-US"/>
        </w:rPr>
        <w:t xml:space="preserve"> come from </w:t>
      </w:r>
      <w:r w:rsidR="00320A34">
        <w:rPr>
          <w:rFonts w:ascii="Arial" w:eastAsiaTheme="minorHAnsi" w:hAnsi="Arial" w:cs="Arial"/>
          <w:lang w:eastAsia="en-US"/>
        </w:rPr>
        <w:t xml:space="preserve">the FBI and </w:t>
      </w:r>
      <w:r w:rsidR="00DB7F3A">
        <w:rPr>
          <w:rFonts w:ascii="Arial" w:eastAsiaTheme="minorHAnsi" w:hAnsi="Arial" w:cs="Arial"/>
          <w:lang w:eastAsia="en-US"/>
        </w:rPr>
        <w:t xml:space="preserve">other psychological professionals. </w:t>
      </w:r>
      <w:r w:rsidR="00C576F5">
        <w:rPr>
          <w:rFonts w:ascii="Arial" w:eastAsiaTheme="minorHAnsi" w:hAnsi="Arial" w:cs="Arial"/>
          <w:lang w:eastAsia="en-US"/>
        </w:rPr>
        <w:t xml:space="preserve">In looking at several case studies and application of techniques carried out by the </w:t>
      </w:r>
      <w:r w:rsidR="00955172">
        <w:rPr>
          <w:rFonts w:ascii="Arial" w:eastAsiaTheme="minorHAnsi" w:hAnsi="Arial" w:cs="Arial"/>
          <w:lang w:eastAsia="en-US"/>
        </w:rPr>
        <w:t>FBI</w:t>
      </w:r>
      <w:r w:rsidR="00E1567F">
        <w:rPr>
          <w:rFonts w:ascii="Arial" w:eastAsiaTheme="minorHAnsi" w:hAnsi="Arial" w:cs="Arial"/>
          <w:lang w:eastAsia="en-US"/>
        </w:rPr>
        <w:t xml:space="preserve"> </w:t>
      </w:r>
      <w:r w:rsidR="00C576F5">
        <w:rPr>
          <w:rFonts w:ascii="Arial" w:eastAsiaTheme="minorHAnsi" w:hAnsi="Arial" w:cs="Arial"/>
          <w:lang w:eastAsia="en-US"/>
        </w:rPr>
        <w:t>during their investigations</w:t>
      </w:r>
      <w:r w:rsidR="00B55B93">
        <w:rPr>
          <w:rFonts w:ascii="Arial" w:eastAsiaTheme="minorHAnsi" w:hAnsi="Arial" w:cs="Arial"/>
          <w:lang w:eastAsia="en-US"/>
        </w:rPr>
        <w:t>,</w:t>
      </w:r>
      <w:r w:rsidR="00C576F5">
        <w:rPr>
          <w:rFonts w:ascii="Arial" w:eastAsiaTheme="minorHAnsi" w:hAnsi="Arial" w:cs="Arial"/>
          <w:lang w:eastAsia="en-US"/>
        </w:rPr>
        <w:t xml:space="preserve"> it has become evident </w:t>
      </w:r>
      <w:r w:rsidR="007F7059">
        <w:rPr>
          <w:rFonts w:ascii="Arial" w:eastAsiaTheme="minorHAnsi" w:hAnsi="Arial" w:cs="Arial"/>
          <w:lang w:eastAsia="en-US"/>
        </w:rPr>
        <w:t>that whilst utilising psychological profiling and criminal tracing and tracking techniques</w:t>
      </w:r>
      <w:r w:rsidR="00B55B93">
        <w:rPr>
          <w:rFonts w:ascii="Arial" w:eastAsiaTheme="minorHAnsi" w:hAnsi="Arial" w:cs="Arial"/>
          <w:lang w:eastAsia="en-US"/>
        </w:rPr>
        <w:t>,</w:t>
      </w:r>
      <w:r w:rsidR="007F7059">
        <w:rPr>
          <w:rFonts w:ascii="Arial" w:eastAsiaTheme="minorHAnsi" w:hAnsi="Arial" w:cs="Arial"/>
          <w:lang w:eastAsia="en-US"/>
        </w:rPr>
        <w:t xml:space="preserve"> there is a short fall in the application and use of modern everyday technologies that in conjunction </w:t>
      </w:r>
      <w:r w:rsidR="00A16249">
        <w:rPr>
          <w:rFonts w:ascii="Arial" w:eastAsiaTheme="minorHAnsi" w:hAnsi="Arial" w:cs="Arial"/>
          <w:lang w:eastAsia="en-US"/>
        </w:rPr>
        <w:t xml:space="preserve">with tried and tested profiling methods could provide the next major step in profiling and can possibly take investigations from a purely reactive state </w:t>
      </w:r>
      <w:r w:rsidR="00E84655">
        <w:rPr>
          <w:rFonts w:ascii="Arial" w:eastAsiaTheme="minorHAnsi" w:hAnsi="Arial" w:cs="Arial"/>
          <w:lang w:eastAsia="en-US"/>
        </w:rPr>
        <w:t xml:space="preserve">to a proactive measure with time, evidence and evaluation. This relates directly to electronic monitoring </w:t>
      </w:r>
      <w:r w:rsidR="00792E4C">
        <w:rPr>
          <w:rFonts w:ascii="Arial" w:eastAsiaTheme="minorHAnsi" w:hAnsi="Arial" w:cs="Arial"/>
          <w:lang w:eastAsia="en-US"/>
        </w:rPr>
        <w:t>of individuals in relation to certain subject matter, key phrases, key words</w:t>
      </w:r>
      <w:r w:rsidR="00DD164F">
        <w:rPr>
          <w:rFonts w:ascii="Arial" w:eastAsiaTheme="minorHAnsi" w:hAnsi="Arial" w:cs="Arial"/>
          <w:lang w:eastAsia="en-US"/>
        </w:rPr>
        <w:t xml:space="preserve">, both internet based, social media based and through common use </w:t>
      </w:r>
      <w:r w:rsidR="00EA0988">
        <w:rPr>
          <w:rFonts w:ascii="Arial" w:eastAsiaTheme="minorHAnsi" w:hAnsi="Arial" w:cs="Arial"/>
          <w:lang w:eastAsia="en-US"/>
        </w:rPr>
        <w:t>of texts within social groups. This topic no matter what culture througho</w:t>
      </w:r>
      <w:r w:rsidR="00D84FEC">
        <w:rPr>
          <w:rFonts w:ascii="Arial" w:eastAsiaTheme="minorHAnsi" w:hAnsi="Arial" w:cs="Arial"/>
          <w:lang w:eastAsia="en-US"/>
        </w:rPr>
        <w:t>ut</w:t>
      </w:r>
      <w:r w:rsidR="00EA0988">
        <w:rPr>
          <w:rFonts w:ascii="Arial" w:eastAsiaTheme="minorHAnsi" w:hAnsi="Arial" w:cs="Arial"/>
          <w:lang w:eastAsia="en-US"/>
        </w:rPr>
        <w:t xml:space="preserve"> the </w:t>
      </w:r>
      <w:r w:rsidR="00D84FEC">
        <w:rPr>
          <w:rFonts w:ascii="Arial" w:eastAsiaTheme="minorHAnsi" w:hAnsi="Arial" w:cs="Arial"/>
          <w:lang w:eastAsia="en-US"/>
        </w:rPr>
        <w:t>world</w:t>
      </w:r>
      <w:r w:rsidR="00511175">
        <w:rPr>
          <w:rFonts w:ascii="Arial" w:eastAsiaTheme="minorHAnsi" w:hAnsi="Arial" w:cs="Arial"/>
          <w:lang w:eastAsia="en-US"/>
        </w:rPr>
        <w:t xml:space="preserve"> is </w:t>
      </w:r>
      <w:r w:rsidR="00D84FEC">
        <w:rPr>
          <w:rFonts w:ascii="Arial" w:eastAsiaTheme="minorHAnsi" w:hAnsi="Arial" w:cs="Arial"/>
          <w:lang w:eastAsia="en-US"/>
        </w:rPr>
        <w:t>deemed taboo</w:t>
      </w:r>
      <w:r w:rsidR="00511175">
        <w:rPr>
          <w:rFonts w:ascii="Arial" w:eastAsiaTheme="minorHAnsi" w:hAnsi="Arial" w:cs="Arial"/>
          <w:lang w:eastAsia="en-US"/>
        </w:rPr>
        <w:t>,</w:t>
      </w:r>
      <w:r w:rsidR="00D84FEC">
        <w:rPr>
          <w:rFonts w:ascii="Arial" w:eastAsiaTheme="minorHAnsi" w:hAnsi="Arial" w:cs="Arial"/>
          <w:lang w:eastAsia="en-US"/>
        </w:rPr>
        <w:t xml:space="preserve"> whilst it is necessary in a modern, forward looking society </w:t>
      </w:r>
      <w:r w:rsidR="00E96559">
        <w:rPr>
          <w:rFonts w:ascii="Arial" w:eastAsiaTheme="minorHAnsi" w:hAnsi="Arial" w:cs="Arial"/>
          <w:lang w:eastAsia="en-US"/>
        </w:rPr>
        <w:t xml:space="preserve">there are still hurdles to overcome in the acceptance of the methods </w:t>
      </w:r>
      <w:r w:rsidR="00383B0E">
        <w:rPr>
          <w:rFonts w:ascii="Arial" w:eastAsiaTheme="minorHAnsi" w:hAnsi="Arial" w:cs="Arial"/>
          <w:lang w:eastAsia="en-US"/>
        </w:rPr>
        <w:t xml:space="preserve">that would need to be employed to immediately bring these to </w:t>
      </w:r>
      <w:r w:rsidR="00836ABF">
        <w:rPr>
          <w:rFonts w:ascii="Arial" w:eastAsiaTheme="minorHAnsi" w:hAnsi="Arial" w:cs="Arial"/>
          <w:lang w:eastAsia="en-US"/>
        </w:rPr>
        <w:t xml:space="preserve">fruition. </w:t>
      </w:r>
      <w:r w:rsidR="00AC7E10">
        <w:rPr>
          <w:rFonts w:ascii="Arial" w:eastAsiaTheme="minorHAnsi" w:hAnsi="Arial" w:cs="Arial"/>
          <w:lang w:eastAsia="en-US"/>
        </w:rPr>
        <w:t>As many would see this as</w:t>
      </w:r>
      <w:r w:rsidR="00EF75DE">
        <w:rPr>
          <w:rFonts w:ascii="Arial" w:eastAsiaTheme="minorHAnsi" w:hAnsi="Arial" w:cs="Arial"/>
          <w:lang w:eastAsia="en-US"/>
        </w:rPr>
        <w:t xml:space="preserve"> curtailing their freedom of speech and </w:t>
      </w:r>
      <w:r w:rsidR="00FD5F1B">
        <w:rPr>
          <w:rFonts w:ascii="Arial" w:eastAsiaTheme="minorHAnsi" w:hAnsi="Arial" w:cs="Arial"/>
          <w:lang w:eastAsia="en-US"/>
        </w:rPr>
        <w:t>impeding</w:t>
      </w:r>
      <w:r w:rsidR="00320223">
        <w:rPr>
          <w:rFonts w:ascii="Arial" w:eastAsiaTheme="minorHAnsi" w:hAnsi="Arial" w:cs="Arial"/>
          <w:lang w:eastAsia="en-US"/>
        </w:rPr>
        <w:t xml:space="preserve"> their  </w:t>
      </w:r>
      <w:r w:rsidR="00FD5F1B">
        <w:rPr>
          <w:rFonts w:ascii="Arial" w:eastAsiaTheme="minorHAnsi" w:hAnsi="Arial" w:cs="Arial"/>
          <w:lang w:eastAsia="en-US"/>
        </w:rPr>
        <w:t>human rights.</w:t>
      </w:r>
    </w:p>
    <w:p w14:paraId="7E49E28C" w14:textId="03C0952E" w:rsidR="009E7EBF" w:rsidRPr="003C3697" w:rsidRDefault="009E7EBF" w:rsidP="00645E08">
      <w:pPr>
        <w:contextualSpacing/>
        <w:rPr>
          <w:rFonts w:ascii="Arial" w:eastAsiaTheme="majorEastAsia" w:hAnsi="Arial" w:cs="Arial"/>
          <w:spacing w:val="-10"/>
          <w:kern w:val="28"/>
          <w:sz w:val="28"/>
          <w:szCs w:val="28"/>
          <w:lang w:eastAsia="en-US"/>
        </w:rPr>
      </w:pPr>
    </w:p>
    <w:p w14:paraId="51B42D82"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0469ADD4"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251F058C"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40EA6D3D"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10A04B32"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4CF4FE7D"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740D723B"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457E0C97"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4B73796F"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1B18FF75"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6F79A1D8"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2354BC50"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2E5922A0"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7B4E38B0"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290BA745"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51415B0D"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1349F4FD"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49F0056A" w14:textId="77777777" w:rsidR="009E7EBF" w:rsidRDefault="009E7EBF" w:rsidP="00645E08">
      <w:pPr>
        <w:contextualSpacing/>
        <w:rPr>
          <w:rFonts w:ascii="Arial" w:eastAsiaTheme="majorEastAsia" w:hAnsi="Arial" w:cs="Arial"/>
          <w:spacing w:val="-10"/>
          <w:kern w:val="28"/>
          <w:sz w:val="28"/>
          <w:szCs w:val="28"/>
          <w:u w:val="single"/>
          <w:lang w:eastAsia="en-US"/>
        </w:rPr>
      </w:pPr>
    </w:p>
    <w:p w14:paraId="5F3147EC" w14:textId="77777777" w:rsidR="00B41B24" w:rsidRDefault="00B41B24" w:rsidP="00645E08">
      <w:pPr>
        <w:contextualSpacing/>
        <w:rPr>
          <w:rFonts w:ascii="Arial" w:eastAsiaTheme="majorEastAsia" w:hAnsi="Arial" w:cs="Arial"/>
          <w:spacing w:val="-10"/>
          <w:kern w:val="28"/>
          <w:sz w:val="28"/>
          <w:szCs w:val="28"/>
          <w:u w:val="single"/>
          <w:lang w:eastAsia="en-US"/>
        </w:rPr>
      </w:pPr>
    </w:p>
    <w:p w14:paraId="1C594F0A" w14:textId="72A92D07" w:rsidR="00645E08" w:rsidRPr="00B41B24" w:rsidRDefault="00645E08" w:rsidP="00645E08">
      <w:pPr>
        <w:contextualSpacing/>
        <w:rPr>
          <w:rFonts w:ascii="Arial" w:eastAsiaTheme="majorEastAsia" w:hAnsi="Arial" w:cs="Arial"/>
          <w:spacing w:val="-10"/>
          <w:kern w:val="28"/>
          <w:sz w:val="24"/>
          <w:szCs w:val="24"/>
          <w:u w:val="single"/>
          <w:lang w:eastAsia="en-US"/>
        </w:rPr>
      </w:pPr>
      <w:r w:rsidRPr="00B41B24">
        <w:rPr>
          <w:rFonts w:ascii="Arial" w:eastAsiaTheme="majorEastAsia" w:hAnsi="Arial" w:cs="Arial"/>
          <w:spacing w:val="-10"/>
          <w:kern w:val="28"/>
          <w:sz w:val="24"/>
          <w:szCs w:val="24"/>
          <w:u w:val="single"/>
          <w:lang w:eastAsia="en-US"/>
        </w:rPr>
        <w:lastRenderedPageBreak/>
        <w:t>Contents.</w:t>
      </w:r>
    </w:p>
    <w:p w14:paraId="2939F77E" w14:textId="77777777" w:rsidR="00645E08" w:rsidRPr="00645E08" w:rsidRDefault="00645E08" w:rsidP="00645E08">
      <w:pPr>
        <w:spacing w:after="160" w:line="259" w:lineRule="auto"/>
        <w:rPr>
          <w:rFonts w:ascii="Arial" w:eastAsiaTheme="minorHAnsi" w:hAnsi="Arial" w:cs="Arial"/>
          <w:lang w:eastAsia="en-US"/>
        </w:rPr>
      </w:pPr>
    </w:p>
    <w:tbl>
      <w:tblPr>
        <w:tblStyle w:val="TableGrid"/>
        <w:tblW w:w="9150" w:type="dxa"/>
        <w:tblLook w:val="04A0" w:firstRow="1" w:lastRow="0" w:firstColumn="1" w:lastColumn="0" w:noHBand="0" w:noVBand="1"/>
      </w:tblPr>
      <w:tblGrid>
        <w:gridCol w:w="7225"/>
        <w:gridCol w:w="1925"/>
      </w:tblGrid>
      <w:tr w:rsidR="00EB7C1C" w:rsidRPr="00B41B24" w14:paraId="56514930" w14:textId="77777777" w:rsidTr="00F0460D">
        <w:trPr>
          <w:trHeight w:val="488"/>
        </w:trPr>
        <w:tc>
          <w:tcPr>
            <w:tcW w:w="7225" w:type="dxa"/>
          </w:tcPr>
          <w:p w14:paraId="2FD873D7" w14:textId="77D24580" w:rsidR="00EB7C1C" w:rsidRPr="00B41B24" w:rsidRDefault="00EB7C1C" w:rsidP="00645E08">
            <w:pPr>
              <w:rPr>
                <w:rFonts w:ascii="Arial" w:hAnsi="Arial" w:cs="Arial"/>
              </w:rPr>
            </w:pPr>
            <w:r w:rsidRPr="00B41B24">
              <w:rPr>
                <w:rFonts w:ascii="Arial" w:hAnsi="Arial" w:cs="Arial"/>
              </w:rPr>
              <w:t>Title Page</w:t>
            </w:r>
          </w:p>
        </w:tc>
        <w:tc>
          <w:tcPr>
            <w:tcW w:w="1925" w:type="dxa"/>
          </w:tcPr>
          <w:p w14:paraId="1DE0DB7F" w14:textId="5FC5B645" w:rsidR="00EB7C1C" w:rsidRPr="00B41B24" w:rsidRDefault="00E259A8" w:rsidP="00645E08">
            <w:pPr>
              <w:rPr>
                <w:rFonts w:ascii="Arial" w:hAnsi="Arial" w:cs="Arial"/>
              </w:rPr>
            </w:pPr>
            <w:r w:rsidRPr="00B41B24">
              <w:rPr>
                <w:rFonts w:ascii="Arial" w:hAnsi="Arial" w:cs="Arial"/>
              </w:rPr>
              <w:t>Page 1</w:t>
            </w:r>
          </w:p>
        </w:tc>
      </w:tr>
      <w:tr w:rsidR="00EB7C1C" w:rsidRPr="00B41B24" w14:paraId="24CB64D1" w14:textId="77777777" w:rsidTr="00F0460D">
        <w:trPr>
          <w:trHeight w:val="488"/>
        </w:trPr>
        <w:tc>
          <w:tcPr>
            <w:tcW w:w="7225" w:type="dxa"/>
          </w:tcPr>
          <w:p w14:paraId="07719D2B" w14:textId="5E10DDB2" w:rsidR="00EB7C1C" w:rsidRPr="00B41B24" w:rsidRDefault="00EB7C1C" w:rsidP="00645E08">
            <w:pPr>
              <w:rPr>
                <w:rFonts w:ascii="Arial" w:hAnsi="Arial" w:cs="Arial"/>
              </w:rPr>
            </w:pPr>
            <w:r w:rsidRPr="00B41B24">
              <w:rPr>
                <w:rFonts w:ascii="Arial" w:hAnsi="Arial" w:cs="Arial"/>
              </w:rPr>
              <w:t xml:space="preserve">Declaration </w:t>
            </w:r>
          </w:p>
        </w:tc>
        <w:tc>
          <w:tcPr>
            <w:tcW w:w="1925" w:type="dxa"/>
          </w:tcPr>
          <w:p w14:paraId="2CA72F39" w14:textId="3F148F7D" w:rsidR="00EB7C1C" w:rsidRPr="00B41B24" w:rsidRDefault="00E259A8" w:rsidP="00645E08">
            <w:pPr>
              <w:rPr>
                <w:rFonts w:ascii="Arial" w:hAnsi="Arial" w:cs="Arial"/>
              </w:rPr>
            </w:pPr>
            <w:r w:rsidRPr="00B41B24">
              <w:rPr>
                <w:rFonts w:ascii="Arial" w:hAnsi="Arial" w:cs="Arial"/>
              </w:rPr>
              <w:t>Page 2</w:t>
            </w:r>
          </w:p>
        </w:tc>
      </w:tr>
      <w:tr w:rsidR="00EB7C1C" w:rsidRPr="00B41B24" w14:paraId="63699EA4" w14:textId="77777777" w:rsidTr="00F0460D">
        <w:trPr>
          <w:trHeight w:val="461"/>
        </w:trPr>
        <w:tc>
          <w:tcPr>
            <w:tcW w:w="7225" w:type="dxa"/>
          </w:tcPr>
          <w:p w14:paraId="29E767DD" w14:textId="77777777" w:rsidR="00EB7C1C" w:rsidRPr="00B41B24" w:rsidRDefault="00EB7C1C" w:rsidP="00645E08">
            <w:pPr>
              <w:rPr>
                <w:rFonts w:ascii="Arial" w:hAnsi="Arial" w:cs="Arial"/>
              </w:rPr>
            </w:pPr>
            <w:r w:rsidRPr="00B41B24">
              <w:rPr>
                <w:rFonts w:ascii="Arial" w:hAnsi="Arial" w:cs="Arial"/>
              </w:rPr>
              <w:t>Abstract</w:t>
            </w:r>
          </w:p>
        </w:tc>
        <w:tc>
          <w:tcPr>
            <w:tcW w:w="1925" w:type="dxa"/>
          </w:tcPr>
          <w:p w14:paraId="2D885D22" w14:textId="63F122BD" w:rsidR="00EB7C1C" w:rsidRPr="00B41B24" w:rsidRDefault="00A66FC9" w:rsidP="00645E08">
            <w:pPr>
              <w:rPr>
                <w:rFonts w:ascii="Arial" w:hAnsi="Arial" w:cs="Arial"/>
              </w:rPr>
            </w:pPr>
            <w:r w:rsidRPr="00B41B24">
              <w:rPr>
                <w:rFonts w:ascii="Arial" w:hAnsi="Arial" w:cs="Arial"/>
              </w:rPr>
              <w:t>Page 3</w:t>
            </w:r>
          </w:p>
        </w:tc>
      </w:tr>
      <w:tr w:rsidR="00EB7C1C" w:rsidRPr="00B41B24" w14:paraId="0E4BCE4E" w14:textId="77777777" w:rsidTr="00F0460D">
        <w:trPr>
          <w:trHeight w:val="488"/>
        </w:trPr>
        <w:tc>
          <w:tcPr>
            <w:tcW w:w="7225" w:type="dxa"/>
          </w:tcPr>
          <w:p w14:paraId="65F7E9BE" w14:textId="77777777" w:rsidR="00EB7C1C" w:rsidRPr="00B41B24" w:rsidRDefault="00EB7C1C" w:rsidP="00645E08">
            <w:pPr>
              <w:rPr>
                <w:rFonts w:ascii="Arial" w:hAnsi="Arial" w:cs="Arial"/>
              </w:rPr>
            </w:pPr>
            <w:r w:rsidRPr="00B41B24">
              <w:rPr>
                <w:rFonts w:ascii="Arial" w:hAnsi="Arial" w:cs="Arial"/>
              </w:rPr>
              <w:t>Contents</w:t>
            </w:r>
          </w:p>
        </w:tc>
        <w:tc>
          <w:tcPr>
            <w:tcW w:w="1925" w:type="dxa"/>
          </w:tcPr>
          <w:p w14:paraId="72CF1B00" w14:textId="2E53C635" w:rsidR="00EB7C1C" w:rsidRPr="00B41B24" w:rsidRDefault="00E259A8" w:rsidP="00645E08">
            <w:pPr>
              <w:rPr>
                <w:rFonts w:ascii="Arial" w:hAnsi="Arial" w:cs="Arial"/>
              </w:rPr>
            </w:pPr>
            <w:r w:rsidRPr="00B41B24">
              <w:rPr>
                <w:rFonts w:ascii="Arial" w:hAnsi="Arial" w:cs="Arial"/>
              </w:rPr>
              <w:t xml:space="preserve">Page </w:t>
            </w:r>
            <w:r w:rsidR="00A66FC9" w:rsidRPr="00B41B24">
              <w:rPr>
                <w:rFonts w:ascii="Arial" w:hAnsi="Arial" w:cs="Arial"/>
              </w:rPr>
              <w:t>4</w:t>
            </w:r>
          </w:p>
        </w:tc>
      </w:tr>
      <w:tr w:rsidR="00EB7C1C" w:rsidRPr="00B41B24" w14:paraId="56178F12" w14:textId="77777777" w:rsidTr="00F0460D">
        <w:trPr>
          <w:trHeight w:val="461"/>
        </w:trPr>
        <w:tc>
          <w:tcPr>
            <w:tcW w:w="7225" w:type="dxa"/>
          </w:tcPr>
          <w:p w14:paraId="0D365131" w14:textId="77777777" w:rsidR="00EB7C1C" w:rsidRPr="00B41B24" w:rsidRDefault="00EB7C1C" w:rsidP="00645E08">
            <w:pPr>
              <w:rPr>
                <w:rFonts w:ascii="Arial" w:hAnsi="Arial" w:cs="Arial"/>
              </w:rPr>
            </w:pPr>
            <w:r w:rsidRPr="00B41B24">
              <w:rPr>
                <w:rFonts w:ascii="Arial" w:hAnsi="Arial" w:cs="Arial"/>
              </w:rPr>
              <w:t>Chapter 1: Introduction to the Problem Statement.</w:t>
            </w:r>
          </w:p>
        </w:tc>
        <w:tc>
          <w:tcPr>
            <w:tcW w:w="1925" w:type="dxa"/>
          </w:tcPr>
          <w:p w14:paraId="77D589E2" w14:textId="528DC6EB" w:rsidR="00EB7C1C" w:rsidRPr="00B41B24" w:rsidRDefault="00A66FC9" w:rsidP="00645E08">
            <w:pPr>
              <w:rPr>
                <w:rFonts w:ascii="Arial" w:hAnsi="Arial" w:cs="Arial"/>
              </w:rPr>
            </w:pPr>
            <w:r w:rsidRPr="00B41B24">
              <w:rPr>
                <w:rFonts w:ascii="Arial" w:hAnsi="Arial" w:cs="Arial"/>
              </w:rPr>
              <w:t xml:space="preserve">Pages </w:t>
            </w:r>
            <w:r w:rsidR="008761B1" w:rsidRPr="00B41B24">
              <w:rPr>
                <w:rFonts w:ascii="Arial" w:hAnsi="Arial" w:cs="Arial"/>
              </w:rPr>
              <w:t>5 &amp; 6</w:t>
            </w:r>
          </w:p>
        </w:tc>
      </w:tr>
      <w:tr w:rsidR="00EB7C1C" w:rsidRPr="00B41B24" w14:paraId="314C2F45" w14:textId="77777777" w:rsidTr="00F0460D">
        <w:trPr>
          <w:trHeight w:val="488"/>
        </w:trPr>
        <w:tc>
          <w:tcPr>
            <w:tcW w:w="7225" w:type="dxa"/>
          </w:tcPr>
          <w:p w14:paraId="60D89C00" w14:textId="77777777" w:rsidR="00EB7C1C" w:rsidRPr="00B41B24" w:rsidRDefault="00EB7C1C" w:rsidP="00645E08">
            <w:pPr>
              <w:rPr>
                <w:rFonts w:ascii="Arial" w:hAnsi="Arial" w:cs="Arial"/>
              </w:rPr>
            </w:pPr>
            <w:r w:rsidRPr="00B41B24">
              <w:rPr>
                <w:rFonts w:ascii="Arial" w:hAnsi="Arial" w:cs="Arial"/>
              </w:rPr>
              <w:t>Chapter 2: Methodological and Search Process.</w:t>
            </w:r>
          </w:p>
        </w:tc>
        <w:tc>
          <w:tcPr>
            <w:tcW w:w="1925" w:type="dxa"/>
          </w:tcPr>
          <w:p w14:paraId="70E58C81" w14:textId="2C20D02E" w:rsidR="00EB7C1C" w:rsidRPr="00B41B24" w:rsidRDefault="008761B1" w:rsidP="00645E08">
            <w:pPr>
              <w:rPr>
                <w:rFonts w:ascii="Arial" w:hAnsi="Arial" w:cs="Arial"/>
              </w:rPr>
            </w:pPr>
            <w:r w:rsidRPr="00B41B24">
              <w:rPr>
                <w:rFonts w:ascii="Arial" w:hAnsi="Arial" w:cs="Arial"/>
              </w:rPr>
              <w:t>Pages 7 - 9</w:t>
            </w:r>
          </w:p>
        </w:tc>
      </w:tr>
      <w:tr w:rsidR="00EB7C1C" w:rsidRPr="00B41B24" w14:paraId="2F215DF5" w14:textId="77777777" w:rsidTr="00F0460D">
        <w:trPr>
          <w:trHeight w:val="461"/>
        </w:trPr>
        <w:tc>
          <w:tcPr>
            <w:tcW w:w="7225" w:type="dxa"/>
          </w:tcPr>
          <w:p w14:paraId="52BE2E07" w14:textId="77777777" w:rsidR="00EB7C1C" w:rsidRPr="00B41B24" w:rsidRDefault="00EB7C1C" w:rsidP="00645E08">
            <w:pPr>
              <w:rPr>
                <w:rFonts w:ascii="Arial" w:hAnsi="Arial" w:cs="Arial"/>
              </w:rPr>
            </w:pPr>
            <w:r w:rsidRPr="00B41B24">
              <w:rPr>
                <w:rFonts w:ascii="Arial" w:hAnsi="Arial" w:cs="Arial"/>
              </w:rPr>
              <w:t>Chapter 3: Literature Review.</w:t>
            </w:r>
          </w:p>
        </w:tc>
        <w:tc>
          <w:tcPr>
            <w:tcW w:w="1925" w:type="dxa"/>
          </w:tcPr>
          <w:p w14:paraId="64F892B7" w14:textId="5A310F05" w:rsidR="00EB7C1C" w:rsidRPr="00B41B24" w:rsidRDefault="00864AE6" w:rsidP="00645E08">
            <w:pPr>
              <w:rPr>
                <w:rFonts w:ascii="Arial" w:hAnsi="Arial" w:cs="Arial"/>
              </w:rPr>
            </w:pPr>
            <w:r w:rsidRPr="00B41B24">
              <w:rPr>
                <w:rFonts w:ascii="Arial" w:hAnsi="Arial" w:cs="Arial"/>
              </w:rPr>
              <w:t>Pages 10 -</w:t>
            </w:r>
            <w:r w:rsidR="00790AD8" w:rsidRPr="00B41B24">
              <w:rPr>
                <w:rFonts w:ascii="Arial" w:hAnsi="Arial" w:cs="Arial"/>
              </w:rPr>
              <w:t xml:space="preserve"> 15</w:t>
            </w:r>
          </w:p>
        </w:tc>
      </w:tr>
      <w:tr w:rsidR="00EB7C1C" w:rsidRPr="00B41B24" w14:paraId="2C6AE21B" w14:textId="77777777" w:rsidTr="00F0460D">
        <w:trPr>
          <w:trHeight w:val="488"/>
        </w:trPr>
        <w:tc>
          <w:tcPr>
            <w:tcW w:w="7225" w:type="dxa"/>
          </w:tcPr>
          <w:p w14:paraId="2E1E53ED" w14:textId="77777777" w:rsidR="00EB7C1C" w:rsidRPr="00B41B24" w:rsidRDefault="00EB7C1C" w:rsidP="00645E08">
            <w:pPr>
              <w:rPr>
                <w:rFonts w:ascii="Arial" w:hAnsi="Arial" w:cs="Arial"/>
              </w:rPr>
            </w:pPr>
            <w:r w:rsidRPr="00B41B24">
              <w:rPr>
                <w:rFonts w:ascii="Arial" w:hAnsi="Arial" w:cs="Arial"/>
              </w:rPr>
              <w:t>Chapter 4: Conclusion and Recommendations.</w:t>
            </w:r>
          </w:p>
        </w:tc>
        <w:tc>
          <w:tcPr>
            <w:tcW w:w="1925" w:type="dxa"/>
          </w:tcPr>
          <w:p w14:paraId="5C866F5B" w14:textId="5DFBC288" w:rsidR="00EB7C1C" w:rsidRPr="00B41B24" w:rsidRDefault="00A50E4C" w:rsidP="00645E08">
            <w:pPr>
              <w:rPr>
                <w:rFonts w:ascii="Arial" w:hAnsi="Arial" w:cs="Arial"/>
              </w:rPr>
            </w:pPr>
            <w:r w:rsidRPr="00B41B24">
              <w:rPr>
                <w:rFonts w:ascii="Arial" w:hAnsi="Arial" w:cs="Arial"/>
              </w:rPr>
              <w:t>Pages 16 - 18</w:t>
            </w:r>
          </w:p>
        </w:tc>
      </w:tr>
      <w:tr w:rsidR="00EB7C1C" w:rsidRPr="00B41B24" w14:paraId="6AB11C5D" w14:textId="77777777" w:rsidTr="00F0460D">
        <w:trPr>
          <w:trHeight w:val="461"/>
        </w:trPr>
        <w:tc>
          <w:tcPr>
            <w:tcW w:w="7225" w:type="dxa"/>
          </w:tcPr>
          <w:p w14:paraId="1B70FCCE" w14:textId="77777777" w:rsidR="00EB7C1C" w:rsidRPr="00B41B24" w:rsidRDefault="00EB7C1C" w:rsidP="00645E08">
            <w:pPr>
              <w:rPr>
                <w:rFonts w:ascii="Arial" w:hAnsi="Arial" w:cs="Arial"/>
              </w:rPr>
            </w:pPr>
            <w:r w:rsidRPr="00B41B24">
              <w:rPr>
                <w:rFonts w:ascii="Arial" w:hAnsi="Arial" w:cs="Arial"/>
              </w:rPr>
              <w:t>Chapter 5: Bibliography.</w:t>
            </w:r>
          </w:p>
        </w:tc>
        <w:tc>
          <w:tcPr>
            <w:tcW w:w="1925" w:type="dxa"/>
          </w:tcPr>
          <w:p w14:paraId="589F19E4" w14:textId="0A9A3ED3" w:rsidR="00EB7C1C" w:rsidRPr="00B41B24" w:rsidRDefault="0080730C" w:rsidP="00645E08">
            <w:pPr>
              <w:rPr>
                <w:rFonts w:ascii="Arial" w:hAnsi="Arial" w:cs="Arial"/>
              </w:rPr>
            </w:pPr>
            <w:r w:rsidRPr="00B41B24">
              <w:rPr>
                <w:rFonts w:ascii="Arial" w:hAnsi="Arial" w:cs="Arial"/>
              </w:rPr>
              <w:t>Pages 19 &amp; 20</w:t>
            </w:r>
          </w:p>
        </w:tc>
      </w:tr>
    </w:tbl>
    <w:p w14:paraId="57E2A363" w14:textId="77777777" w:rsidR="00960065" w:rsidRPr="00B41B24" w:rsidRDefault="00960065" w:rsidP="00F0460D">
      <w:pPr>
        <w:spacing w:line="276" w:lineRule="auto"/>
        <w:rPr>
          <w:rFonts w:ascii="Arial" w:hAnsi="Arial" w:cs="Arial"/>
        </w:rPr>
      </w:pPr>
    </w:p>
    <w:p w14:paraId="78F4AA92" w14:textId="341A3A0B" w:rsidR="00AA4BBC" w:rsidRPr="00B41B24" w:rsidRDefault="00AA4BBC">
      <w:pPr>
        <w:rPr>
          <w:rFonts w:ascii="Arial" w:hAnsi="Arial" w:cs="Arial"/>
        </w:rPr>
      </w:pPr>
    </w:p>
    <w:p w14:paraId="6D3178E2" w14:textId="1DF75B7B" w:rsidR="00B72ADA" w:rsidRPr="00B41B24" w:rsidRDefault="00B72ADA">
      <w:pPr>
        <w:rPr>
          <w:rFonts w:ascii="Arial" w:hAnsi="Arial" w:cs="Arial"/>
        </w:rPr>
      </w:pPr>
    </w:p>
    <w:p w14:paraId="357D4E62" w14:textId="2334D122" w:rsidR="00B72ADA" w:rsidRPr="00B41B24" w:rsidRDefault="00B72ADA">
      <w:pPr>
        <w:rPr>
          <w:rFonts w:ascii="Arial" w:hAnsi="Arial" w:cs="Arial"/>
        </w:rPr>
      </w:pPr>
    </w:p>
    <w:p w14:paraId="3C47BC6D" w14:textId="2714687B" w:rsidR="00B72ADA" w:rsidRPr="00B41B24" w:rsidRDefault="00B72ADA">
      <w:pPr>
        <w:rPr>
          <w:rFonts w:ascii="Arial" w:hAnsi="Arial" w:cs="Arial"/>
        </w:rPr>
      </w:pPr>
    </w:p>
    <w:p w14:paraId="54F90A14" w14:textId="71048179" w:rsidR="00B72ADA" w:rsidRPr="00B41B24" w:rsidRDefault="00B72ADA">
      <w:pPr>
        <w:rPr>
          <w:rFonts w:ascii="Arial" w:hAnsi="Arial" w:cs="Arial"/>
        </w:rPr>
      </w:pPr>
    </w:p>
    <w:p w14:paraId="54E7E17D" w14:textId="5EC24CDA" w:rsidR="00B72ADA" w:rsidRPr="00B41B24" w:rsidRDefault="00B72ADA">
      <w:pPr>
        <w:rPr>
          <w:rFonts w:ascii="Arial" w:hAnsi="Arial" w:cs="Arial"/>
        </w:rPr>
      </w:pPr>
    </w:p>
    <w:p w14:paraId="5F0B3C3B" w14:textId="4D1298FF" w:rsidR="00B72ADA" w:rsidRPr="00B41B24" w:rsidRDefault="00B72ADA">
      <w:pPr>
        <w:rPr>
          <w:rFonts w:ascii="Arial" w:hAnsi="Arial" w:cs="Arial"/>
        </w:rPr>
      </w:pPr>
    </w:p>
    <w:p w14:paraId="5D844840" w14:textId="36D4A262" w:rsidR="00B72ADA" w:rsidRDefault="00B72ADA">
      <w:pPr>
        <w:rPr>
          <w:rFonts w:ascii="Arial" w:hAnsi="Arial" w:cs="Arial"/>
        </w:rPr>
      </w:pPr>
    </w:p>
    <w:p w14:paraId="166648FE" w14:textId="6D0B055F" w:rsidR="00B72ADA" w:rsidRDefault="00B72ADA">
      <w:pPr>
        <w:rPr>
          <w:rFonts w:ascii="Arial" w:hAnsi="Arial" w:cs="Arial"/>
        </w:rPr>
      </w:pPr>
    </w:p>
    <w:p w14:paraId="5ADA0A31" w14:textId="79C5DD3A" w:rsidR="00B72ADA" w:rsidRDefault="00B72ADA">
      <w:pPr>
        <w:rPr>
          <w:rFonts w:ascii="Arial" w:hAnsi="Arial" w:cs="Arial"/>
        </w:rPr>
      </w:pPr>
    </w:p>
    <w:p w14:paraId="36C4FBB2" w14:textId="3DF8BECB" w:rsidR="00B72ADA" w:rsidRDefault="00B72ADA">
      <w:pPr>
        <w:rPr>
          <w:rFonts w:ascii="Arial" w:hAnsi="Arial" w:cs="Arial"/>
        </w:rPr>
      </w:pPr>
    </w:p>
    <w:p w14:paraId="0ABC5781" w14:textId="76759699" w:rsidR="00B72ADA" w:rsidRDefault="00B72ADA">
      <w:pPr>
        <w:rPr>
          <w:rFonts w:ascii="Arial" w:hAnsi="Arial" w:cs="Arial"/>
        </w:rPr>
      </w:pPr>
    </w:p>
    <w:p w14:paraId="181F6844" w14:textId="07EFB5C6" w:rsidR="00B72ADA" w:rsidRDefault="00B72ADA">
      <w:pPr>
        <w:rPr>
          <w:rFonts w:ascii="Arial" w:hAnsi="Arial" w:cs="Arial"/>
        </w:rPr>
      </w:pPr>
    </w:p>
    <w:p w14:paraId="121D21D5" w14:textId="02A7A500" w:rsidR="00B72ADA" w:rsidRDefault="00B72ADA">
      <w:pPr>
        <w:rPr>
          <w:rFonts w:ascii="Arial" w:hAnsi="Arial" w:cs="Arial"/>
        </w:rPr>
      </w:pPr>
    </w:p>
    <w:p w14:paraId="7471A273" w14:textId="4672117C" w:rsidR="00B72ADA" w:rsidRDefault="00B72ADA">
      <w:pPr>
        <w:rPr>
          <w:rFonts w:ascii="Arial" w:hAnsi="Arial" w:cs="Arial"/>
        </w:rPr>
      </w:pPr>
    </w:p>
    <w:p w14:paraId="2115AE9F" w14:textId="57D8C4CE" w:rsidR="00B72ADA" w:rsidRDefault="00B72ADA">
      <w:pPr>
        <w:rPr>
          <w:rFonts w:ascii="Arial" w:hAnsi="Arial" w:cs="Arial"/>
        </w:rPr>
      </w:pPr>
    </w:p>
    <w:p w14:paraId="3202F1C5" w14:textId="3601F1BA" w:rsidR="00B72ADA" w:rsidRDefault="00B72ADA">
      <w:pPr>
        <w:rPr>
          <w:rFonts w:ascii="Arial" w:hAnsi="Arial" w:cs="Arial"/>
        </w:rPr>
      </w:pPr>
    </w:p>
    <w:p w14:paraId="03A33A46" w14:textId="27FF50C5" w:rsidR="00B72ADA" w:rsidRDefault="00B72ADA">
      <w:pPr>
        <w:rPr>
          <w:rFonts w:ascii="Arial" w:hAnsi="Arial" w:cs="Arial"/>
        </w:rPr>
      </w:pPr>
    </w:p>
    <w:p w14:paraId="08CA5808" w14:textId="559FE2CD" w:rsidR="00B72ADA" w:rsidRDefault="00B72ADA">
      <w:pPr>
        <w:rPr>
          <w:rFonts w:ascii="Arial" w:hAnsi="Arial" w:cs="Arial"/>
        </w:rPr>
      </w:pPr>
    </w:p>
    <w:p w14:paraId="71CCBFA4" w14:textId="56E0E95E" w:rsidR="00B72ADA" w:rsidRDefault="00B72ADA">
      <w:pPr>
        <w:rPr>
          <w:rFonts w:ascii="Arial" w:hAnsi="Arial" w:cs="Arial"/>
        </w:rPr>
      </w:pPr>
    </w:p>
    <w:p w14:paraId="0D659F7B" w14:textId="0EA3ED7B" w:rsidR="00B72ADA" w:rsidRDefault="00B72ADA">
      <w:pPr>
        <w:rPr>
          <w:rFonts w:ascii="Arial" w:hAnsi="Arial" w:cs="Arial"/>
        </w:rPr>
      </w:pPr>
    </w:p>
    <w:p w14:paraId="41DA3936" w14:textId="6BD1A8ED" w:rsidR="00B72ADA" w:rsidRDefault="00B72ADA">
      <w:pPr>
        <w:rPr>
          <w:rFonts w:ascii="Arial" w:hAnsi="Arial" w:cs="Arial"/>
        </w:rPr>
      </w:pPr>
    </w:p>
    <w:p w14:paraId="654A83E8" w14:textId="76B34633" w:rsidR="00B72ADA" w:rsidRDefault="00B72ADA">
      <w:pPr>
        <w:rPr>
          <w:rFonts w:ascii="Arial" w:hAnsi="Arial" w:cs="Arial"/>
        </w:rPr>
      </w:pPr>
    </w:p>
    <w:p w14:paraId="4EADBDF3" w14:textId="30DE6E35" w:rsidR="005312CA" w:rsidRDefault="00A914D9" w:rsidP="005312CA">
      <w:pPr>
        <w:keepNext/>
        <w:keepLines/>
        <w:spacing w:before="240" w:line="360" w:lineRule="auto"/>
        <w:outlineLvl w:val="0"/>
        <w:rPr>
          <w:rFonts w:ascii="Arial" w:eastAsiaTheme="majorEastAsia" w:hAnsi="Arial" w:cs="Arial"/>
          <w:color w:val="000000" w:themeColor="text1"/>
          <w:sz w:val="24"/>
          <w:szCs w:val="24"/>
          <w:lang w:eastAsia="en-US"/>
        </w:rPr>
      </w:pPr>
      <w:r w:rsidRPr="009D1EE1">
        <w:rPr>
          <w:rFonts w:ascii="Arial" w:eastAsiaTheme="majorEastAsia" w:hAnsi="Arial" w:cs="Arial"/>
          <w:color w:val="000000" w:themeColor="text1"/>
          <w:sz w:val="24"/>
          <w:szCs w:val="24"/>
          <w:u w:val="single"/>
          <w:lang w:eastAsia="en-US"/>
        </w:rPr>
        <w:lastRenderedPageBreak/>
        <w:t>Chapter  1:</w:t>
      </w:r>
      <w:r w:rsidRPr="009D1EE1">
        <w:rPr>
          <w:rFonts w:ascii="Arial" w:eastAsiaTheme="majorEastAsia" w:hAnsi="Arial" w:cs="Arial"/>
          <w:color w:val="000000" w:themeColor="text1"/>
          <w:sz w:val="24"/>
          <w:szCs w:val="24"/>
          <w:lang w:eastAsia="en-US"/>
        </w:rPr>
        <w:t xml:space="preserve">  Introduction</w:t>
      </w:r>
      <w:r w:rsidR="00EC217D">
        <w:rPr>
          <w:rFonts w:ascii="Arial" w:eastAsiaTheme="majorEastAsia" w:hAnsi="Arial" w:cs="Arial"/>
          <w:color w:val="000000" w:themeColor="text1"/>
          <w:sz w:val="24"/>
          <w:szCs w:val="24"/>
          <w:lang w:eastAsia="en-US"/>
        </w:rPr>
        <w:t>.</w:t>
      </w:r>
    </w:p>
    <w:p w14:paraId="633DC79C" w14:textId="178ECCEB" w:rsidR="0037335C" w:rsidRPr="005312CA" w:rsidRDefault="00A914D9" w:rsidP="005312CA">
      <w:pPr>
        <w:keepNext/>
        <w:keepLines/>
        <w:spacing w:before="240" w:line="360" w:lineRule="auto"/>
        <w:outlineLvl w:val="0"/>
        <w:rPr>
          <w:rFonts w:ascii="Arial" w:eastAsiaTheme="majorEastAsia" w:hAnsi="Arial" w:cs="Arial"/>
          <w:color w:val="000000" w:themeColor="text1"/>
          <w:sz w:val="24"/>
          <w:szCs w:val="24"/>
          <w:lang w:eastAsia="en-US"/>
        </w:rPr>
      </w:pPr>
      <w:r w:rsidRPr="00A914D9">
        <w:rPr>
          <w:rFonts w:ascii="Arial" w:eastAsiaTheme="minorHAnsi" w:hAnsi="Arial" w:cs="Arial"/>
          <w:color w:val="000000" w:themeColor="text1"/>
          <w:lang w:eastAsia="en-US"/>
        </w:rPr>
        <w:t xml:space="preserve">Throughout  this  thesis,  evidence  that  has  been  collected  from  several  journal  articles  will  be  examined,  discussed  and  analysed  to  find  reasoning  behind  the  FBI   psychological  profiling  system.  According  to  </w:t>
      </w:r>
      <w:r w:rsidRPr="00630438">
        <w:rPr>
          <w:rFonts w:ascii="Arial" w:eastAsiaTheme="minorHAnsi" w:hAnsi="Arial" w:cs="Arial"/>
          <w:color w:val="000000" w:themeColor="text1"/>
          <w:lang w:eastAsia="en-US"/>
        </w:rPr>
        <w:t xml:space="preserve">Cambridge  (2020)  evidence  is  one  or   more  sources  </w:t>
      </w:r>
      <w:r w:rsidR="00EC217D">
        <w:rPr>
          <w:rFonts w:ascii="Arial" w:eastAsiaTheme="minorHAnsi" w:hAnsi="Arial" w:cs="Arial"/>
          <w:color w:val="000000" w:themeColor="text1"/>
          <w:lang w:eastAsia="en-US"/>
        </w:rPr>
        <w:t>proving</w:t>
      </w:r>
      <w:r w:rsidRPr="00630438">
        <w:rPr>
          <w:rFonts w:ascii="Arial" w:eastAsiaTheme="minorHAnsi" w:hAnsi="Arial" w:cs="Arial"/>
          <w:color w:val="000000" w:themeColor="text1"/>
          <w:lang w:eastAsia="en-US"/>
        </w:rPr>
        <w:t xml:space="preserve">  that  something  is  or  is  not  true  looking  at  facts,  statistics   and  results.  Psychological  systems  are  used  to  look  at  reoccurring  situations  or   events  to  discover  trends  and  patterns  to  determine  why  actions  or  incidents  keep  happening.  Pear  (2010)  says  like  a  pattern,  a  psychological  system  forms  a  uniformity  under  a  single  umbrella  of  theories  that  are  based  on  similar  beliefs  and  use  similar  lexicon  to  describe  the  observed  occurrence.  To  solve  crimes  a  similar  system  is  used  to  narrow  down  suspects.  According  to  Douglas  (1986)  the  Federal  Bureau  of  Investigation  profiling  method  is  a  system  created  by  themselves  used  to  observe  and  analyse  the  personality  and  behaviour  characteristics  of  an  individual  based  from  the  crime  or  crimes  they  have  committed.  </w:t>
      </w:r>
    </w:p>
    <w:p w14:paraId="492EAF04" w14:textId="77777777" w:rsidR="005312CA" w:rsidRDefault="002E60F0" w:rsidP="00A914D9">
      <w:pPr>
        <w:spacing w:after="160" w:line="360" w:lineRule="auto"/>
        <w:rPr>
          <w:rFonts w:ascii="Arial" w:eastAsiaTheme="minorHAnsi" w:hAnsi="Arial" w:cs="Arial"/>
          <w:color w:val="000000" w:themeColor="text1"/>
          <w:lang w:eastAsia="en-US"/>
        </w:rPr>
      </w:pPr>
      <w:r w:rsidRPr="00630438">
        <w:rPr>
          <w:rFonts w:ascii="Arial" w:eastAsiaTheme="minorHAnsi" w:hAnsi="Arial" w:cs="Arial"/>
          <w:color w:val="000000" w:themeColor="text1"/>
          <w:lang w:eastAsia="en-US"/>
        </w:rPr>
        <w:t>Winerman</w:t>
      </w:r>
      <w:r w:rsidR="00B95B1E" w:rsidRPr="00630438">
        <w:rPr>
          <w:rFonts w:ascii="Arial" w:eastAsiaTheme="minorHAnsi" w:hAnsi="Arial" w:cs="Arial"/>
          <w:color w:val="000000" w:themeColor="text1"/>
          <w:lang w:eastAsia="en-US"/>
        </w:rPr>
        <w:t xml:space="preserve"> </w:t>
      </w:r>
      <w:r w:rsidR="00D33B3F" w:rsidRPr="00630438">
        <w:rPr>
          <w:rFonts w:ascii="Arial" w:eastAsiaTheme="minorHAnsi" w:hAnsi="Arial" w:cs="Arial"/>
          <w:color w:val="000000" w:themeColor="text1"/>
          <w:lang w:eastAsia="en-US"/>
        </w:rPr>
        <w:t xml:space="preserve"> </w:t>
      </w:r>
      <w:r w:rsidR="00B95B1E" w:rsidRPr="00630438">
        <w:rPr>
          <w:rFonts w:ascii="Arial" w:eastAsiaTheme="minorHAnsi" w:hAnsi="Arial" w:cs="Arial"/>
          <w:color w:val="000000" w:themeColor="text1"/>
          <w:lang w:eastAsia="en-US"/>
        </w:rPr>
        <w:t>(2004)</w:t>
      </w:r>
      <w:r w:rsidR="00D33B3F" w:rsidRPr="00630438">
        <w:rPr>
          <w:rFonts w:ascii="Arial" w:eastAsiaTheme="minorHAnsi" w:hAnsi="Arial" w:cs="Arial"/>
          <w:color w:val="000000" w:themeColor="text1"/>
          <w:lang w:eastAsia="en-US"/>
        </w:rPr>
        <w:t xml:space="preserve"> </w:t>
      </w:r>
      <w:r w:rsidR="00B95B1E" w:rsidRPr="00630438">
        <w:rPr>
          <w:rFonts w:ascii="Arial" w:eastAsiaTheme="minorHAnsi" w:hAnsi="Arial" w:cs="Arial"/>
          <w:color w:val="000000" w:themeColor="text1"/>
          <w:lang w:eastAsia="en-US"/>
        </w:rPr>
        <w:t xml:space="preserve"> states</w:t>
      </w:r>
      <w:r w:rsidR="00D33B3F" w:rsidRPr="00630438">
        <w:rPr>
          <w:rFonts w:ascii="Arial" w:eastAsiaTheme="minorHAnsi" w:hAnsi="Arial" w:cs="Arial"/>
          <w:color w:val="000000" w:themeColor="text1"/>
          <w:lang w:eastAsia="en-US"/>
        </w:rPr>
        <w:t xml:space="preserve"> </w:t>
      </w:r>
      <w:r w:rsidR="00DC7AB6" w:rsidRPr="00630438">
        <w:rPr>
          <w:rFonts w:ascii="Arial" w:eastAsiaTheme="minorHAnsi" w:hAnsi="Arial" w:cs="Arial"/>
          <w:color w:val="000000" w:themeColor="text1"/>
          <w:lang w:eastAsia="en-US"/>
        </w:rPr>
        <w:t xml:space="preserve"> criminal</w:t>
      </w:r>
      <w:r w:rsidR="00D33B3F" w:rsidRPr="00630438">
        <w:rPr>
          <w:rFonts w:ascii="Arial" w:eastAsiaTheme="minorHAnsi" w:hAnsi="Arial" w:cs="Arial"/>
          <w:color w:val="000000" w:themeColor="text1"/>
          <w:lang w:eastAsia="en-US"/>
        </w:rPr>
        <w:t xml:space="preserve"> </w:t>
      </w:r>
      <w:r w:rsidR="00DC7AB6" w:rsidRPr="00630438">
        <w:rPr>
          <w:rFonts w:ascii="Arial" w:eastAsiaTheme="minorHAnsi" w:hAnsi="Arial" w:cs="Arial"/>
          <w:color w:val="000000" w:themeColor="text1"/>
          <w:lang w:eastAsia="en-US"/>
        </w:rPr>
        <w:t xml:space="preserve"> profiling </w:t>
      </w:r>
      <w:r w:rsidR="00D33B3F" w:rsidRPr="00630438">
        <w:rPr>
          <w:rFonts w:ascii="Arial" w:eastAsiaTheme="minorHAnsi" w:hAnsi="Arial" w:cs="Arial"/>
          <w:color w:val="000000" w:themeColor="text1"/>
          <w:lang w:eastAsia="en-US"/>
        </w:rPr>
        <w:t xml:space="preserve"> </w:t>
      </w:r>
      <w:r w:rsidR="00DC7AB6" w:rsidRPr="00630438">
        <w:rPr>
          <w:rFonts w:ascii="Arial" w:eastAsiaTheme="minorHAnsi" w:hAnsi="Arial" w:cs="Arial"/>
          <w:color w:val="000000" w:themeColor="text1"/>
          <w:lang w:eastAsia="en-US"/>
        </w:rPr>
        <w:t xml:space="preserve">has </w:t>
      </w:r>
      <w:r w:rsidR="00D33B3F" w:rsidRPr="00630438">
        <w:rPr>
          <w:rFonts w:ascii="Arial" w:eastAsiaTheme="minorHAnsi" w:hAnsi="Arial" w:cs="Arial"/>
          <w:color w:val="000000" w:themeColor="text1"/>
          <w:lang w:eastAsia="en-US"/>
        </w:rPr>
        <w:t xml:space="preserve"> </w:t>
      </w:r>
      <w:r w:rsidR="00DC7AB6" w:rsidRPr="00630438">
        <w:rPr>
          <w:rFonts w:ascii="Arial" w:eastAsiaTheme="minorHAnsi" w:hAnsi="Arial" w:cs="Arial"/>
          <w:color w:val="000000" w:themeColor="text1"/>
          <w:lang w:eastAsia="en-US"/>
        </w:rPr>
        <w:t>been</w:t>
      </w:r>
      <w:r w:rsidR="00D33B3F" w:rsidRPr="00630438">
        <w:rPr>
          <w:rFonts w:ascii="Arial" w:eastAsiaTheme="minorHAnsi" w:hAnsi="Arial" w:cs="Arial"/>
          <w:color w:val="000000" w:themeColor="text1"/>
          <w:lang w:eastAsia="en-US"/>
        </w:rPr>
        <w:t xml:space="preserve"> </w:t>
      </w:r>
      <w:r w:rsidR="00DC7AB6" w:rsidRPr="00630438">
        <w:rPr>
          <w:rFonts w:ascii="Arial" w:eastAsiaTheme="minorHAnsi" w:hAnsi="Arial" w:cs="Arial"/>
          <w:color w:val="000000" w:themeColor="text1"/>
          <w:lang w:eastAsia="en-US"/>
        </w:rPr>
        <w:t xml:space="preserve"> a </w:t>
      </w:r>
      <w:r w:rsidR="00D33B3F" w:rsidRPr="00630438">
        <w:rPr>
          <w:rFonts w:ascii="Arial" w:eastAsiaTheme="minorHAnsi" w:hAnsi="Arial" w:cs="Arial"/>
          <w:color w:val="000000" w:themeColor="text1"/>
          <w:lang w:eastAsia="en-US"/>
        </w:rPr>
        <w:t xml:space="preserve"> </w:t>
      </w:r>
      <w:r w:rsidR="00DC7AB6" w:rsidRPr="00630438">
        <w:rPr>
          <w:rFonts w:ascii="Arial" w:eastAsiaTheme="minorHAnsi" w:hAnsi="Arial" w:cs="Arial"/>
          <w:color w:val="000000" w:themeColor="text1"/>
          <w:lang w:eastAsia="en-US"/>
        </w:rPr>
        <w:t xml:space="preserve">long </w:t>
      </w:r>
      <w:r w:rsidR="00D33B3F" w:rsidRPr="00630438">
        <w:rPr>
          <w:rFonts w:ascii="Arial" w:eastAsiaTheme="minorHAnsi" w:hAnsi="Arial" w:cs="Arial"/>
          <w:color w:val="000000" w:themeColor="text1"/>
          <w:lang w:eastAsia="en-US"/>
        </w:rPr>
        <w:t xml:space="preserve"> </w:t>
      </w:r>
      <w:r w:rsidR="00DC7AB6" w:rsidRPr="00630438">
        <w:rPr>
          <w:rFonts w:ascii="Arial" w:eastAsiaTheme="minorHAnsi" w:hAnsi="Arial" w:cs="Arial"/>
          <w:color w:val="000000" w:themeColor="text1"/>
          <w:lang w:eastAsia="en-US"/>
        </w:rPr>
        <w:t>ongoing</w:t>
      </w:r>
      <w:r w:rsidR="00D33B3F" w:rsidRPr="00630438">
        <w:rPr>
          <w:rFonts w:ascii="Arial" w:eastAsiaTheme="minorHAnsi" w:hAnsi="Arial" w:cs="Arial"/>
          <w:color w:val="000000" w:themeColor="text1"/>
          <w:lang w:eastAsia="en-US"/>
        </w:rPr>
        <w:t xml:space="preserve"> </w:t>
      </w:r>
      <w:r w:rsidR="00DC7AB6" w:rsidRPr="00630438">
        <w:rPr>
          <w:rFonts w:ascii="Arial" w:eastAsiaTheme="minorHAnsi" w:hAnsi="Arial" w:cs="Arial"/>
          <w:color w:val="000000" w:themeColor="text1"/>
          <w:lang w:eastAsia="en-US"/>
        </w:rPr>
        <w:t xml:space="preserve"> topic</w:t>
      </w:r>
      <w:r w:rsidR="00372004" w:rsidRPr="00630438">
        <w:rPr>
          <w:rFonts w:ascii="Arial" w:eastAsiaTheme="minorHAnsi" w:hAnsi="Arial" w:cs="Arial"/>
          <w:color w:val="000000" w:themeColor="text1"/>
          <w:lang w:eastAsia="en-US"/>
        </w:rPr>
        <w:t>,</w:t>
      </w:r>
      <w:r w:rsidR="00D33B3F" w:rsidRPr="00630438">
        <w:rPr>
          <w:rFonts w:ascii="Arial" w:eastAsiaTheme="minorHAnsi" w:hAnsi="Arial" w:cs="Arial"/>
          <w:color w:val="000000" w:themeColor="text1"/>
          <w:lang w:eastAsia="en-US"/>
        </w:rPr>
        <w:t xml:space="preserve"> </w:t>
      </w:r>
      <w:r w:rsidR="00372004" w:rsidRPr="00630438">
        <w:rPr>
          <w:rFonts w:ascii="Arial" w:eastAsiaTheme="minorHAnsi" w:hAnsi="Arial" w:cs="Arial"/>
          <w:color w:val="000000" w:themeColor="text1"/>
          <w:lang w:eastAsia="en-US"/>
        </w:rPr>
        <w:t xml:space="preserve"> however, </w:t>
      </w:r>
      <w:r w:rsidR="00D33B3F" w:rsidRPr="00630438">
        <w:rPr>
          <w:rFonts w:ascii="Arial" w:eastAsiaTheme="minorHAnsi" w:hAnsi="Arial" w:cs="Arial"/>
          <w:color w:val="000000" w:themeColor="text1"/>
          <w:lang w:eastAsia="en-US"/>
        </w:rPr>
        <w:t xml:space="preserve"> </w:t>
      </w:r>
      <w:r w:rsidR="00372004" w:rsidRPr="00630438">
        <w:rPr>
          <w:rFonts w:ascii="Arial" w:eastAsiaTheme="minorHAnsi" w:hAnsi="Arial" w:cs="Arial"/>
          <w:color w:val="000000" w:themeColor="text1"/>
          <w:lang w:eastAsia="en-US"/>
        </w:rPr>
        <w:t>not</w:t>
      </w:r>
      <w:r w:rsidR="00D33B3F" w:rsidRPr="00630438">
        <w:rPr>
          <w:rFonts w:ascii="Arial" w:eastAsiaTheme="minorHAnsi" w:hAnsi="Arial" w:cs="Arial"/>
          <w:color w:val="000000" w:themeColor="text1"/>
          <w:lang w:eastAsia="en-US"/>
        </w:rPr>
        <w:t xml:space="preserve"> </w:t>
      </w:r>
      <w:r w:rsidR="00372004" w:rsidRPr="00630438">
        <w:rPr>
          <w:rFonts w:ascii="Arial" w:eastAsiaTheme="minorHAnsi" w:hAnsi="Arial" w:cs="Arial"/>
          <w:color w:val="000000" w:themeColor="text1"/>
          <w:lang w:eastAsia="en-US"/>
        </w:rPr>
        <w:t xml:space="preserve"> always</w:t>
      </w:r>
      <w:r w:rsidR="00D33B3F" w:rsidRPr="00630438">
        <w:rPr>
          <w:rFonts w:ascii="Arial" w:eastAsiaTheme="minorHAnsi" w:hAnsi="Arial" w:cs="Arial"/>
          <w:color w:val="000000" w:themeColor="text1"/>
          <w:lang w:eastAsia="en-US"/>
        </w:rPr>
        <w:t xml:space="preserve"> </w:t>
      </w:r>
      <w:r w:rsidR="00372004" w:rsidRPr="00630438">
        <w:rPr>
          <w:rFonts w:ascii="Arial" w:eastAsiaTheme="minorHAnsi" w:hAnsi="Arial" w:cs="Arial"/>
          <w:color w:val="000000" w:themeColor="text1"/>
          <w:lang w:eastAsia="en-US"/>
        </w:rPr>
        <w:t xml:space="preserve"> formally.</w:t>
      </w:r>
      <w:r w:rsidR="00D33B3F" w:rsidRPr="00630438">
        <w:rPr>
          <w:rFonts w:ascii="Arial" w:eastAsiaTheme="minorHAnsi" w:hAnsi="Arial" w:cs="Arial"/>
          <w:color w:val="000000" w:themeColor="text1"/>
          <w:lang w:eastAsia="en-US"/>
        </w:rPr>
        <w:t xml:space="preserve"> </w:t>
      </w:r>
      <w:r w:rsidR="00372004" w:rsidRPr="00630438">
        <w:rPr>
          <w:rFonts w:ascii="Arial" w:eastAsiaTheme="minorHAnsi" w:hAnsi="Arial" w:cs="Arial"/>
          <w:color w:val="000000" w:themeColor="text1"/>
          <w:lang w:eastAsia="en-US"/>
        </w:rPr>
        <w:t xml:space="preserve"> It</w:t>
      </w:r>
      <w:r w:rsidR="00D851E5" w:rsidRPr="00630438">
        <w:rPr>
          <w:rFonts w:ascii="Arial" w:eastAsiaTheme="minorHAnsi" w:hAnsi="Arial" w:cs="Arial"/>
          <w:color w:val="000000" w:themeColor="text1"/>
          <w:lang w:eastAsia="en-US"/>
        </w:rPr>
        <w:t xml:space="preserve"> </w:t>
      </w:r>
      <w:r w:rsidR="00D33B3F" w:rsidRPr="00630438">
        <w:rPr>
          <w:rFonts w:ascii="Arial" w:eastAsiaTheme="minorHAnsi" w:hAnsi="Arial" w:cs="Arial"/>
          <w:color w:val="000000" w:themeColor="text1"/>
          <w:lang w:eastAsia="en-US"/>
        </w:rPr>
        <w:t xml:space="preserve"> </w:t>
      </w:r>
      <w:r w:rsidR="00D851E5" w:rsidRPr="00630438">
        <w:rPr>
          <w:rFonts w:ascii="Arial" w:eastAsiaTheme="minorHAnsi" w:hAnsi="Arial" w:cs="Arial"/>
          <w:color w:val="000000" w:themeColor="text1"/>
          <w:lang w:eastAsia="en-US"/>
        </w:rPr>
        <w:t xml:space="preserve">started </w:t>
      </w:r>
      <w:r w:rsidR="00D33B3F" w:rsidRPr="00630438">
        <w:rPr>
          <w:rFonts w:ascii="Arial" w:eastAsiaTheme="minorHAnsi" w:hAnsi="Arial" w:cs="Arial"/>
          <w:color w:val="000000" w:themeColor="text1"/>
          <w:lang w:eastAsia="en-US"/>
        </w:rPr>
        <w:t xml:space="preserve"> </w:t>
      </w:r>
      <w:r w:rsidR="00D851E5" w:rsidRPr="00630438">
        <w:rPr>
          <w:rFonts w:ascii="Arial" w:eastAsiaTheme="minorHAnsi" w:hAnsi="Arial" w:cs="Arial"/>
          <w:color w:val="000000" w:themeColor="text1"/>
          <w:lang w:eastAsia="en-US"/>
        </w:rPr>
        <w:t>bei</w:t>
      </w:r>
      <w:r w:rsidR="00F741E5" w:rsidRPr="00630438">
        <w:rPr>
          <w:rFonts w:ascii="Arial" w:eastAsiaTheme="minorHAnsi" w:hAnsi="Arial" w:cs="Arial"/>
          <w:color w:val="000000" w:themeColor="text1"/>
          <w:lang w:eastAsia="en-US"/>
        </w:rPr>
        <w:t xml:space="preserve">ng </w:t>
      </w:r>
      <w:r w:rsidR="00D33B3F" w:rsidRPr="00630438">
        <w:rPr>
          <w:rFonts w:ascii="Arial" w:eastAsiaTheme="minorHAnsi" w:hAnsi="Arial" w:cs="Arial"/>
          <w:color w:val="000000" w:themeColor="text1"/>
          <w:lang w:eastAsia="en-US"/>
        </w:rPr>
        <w:t xml:space="preserve"> </w:t>
      </w:r>
      <w:r w:rsidR="00F741E5" w:rsidRPr="00630438">
        <w:rPr>
          <w:rFonts w:ascii="Arial" w:eastAsiaTheme="minorHAnsi" w:hAnsi="Arial" w:cs="Arial"/>
          <w:color w:val="000000" w:themeColor="text1"/>
          <w:lang w:eastAsia="en-US"/>
        </w:rPr>
        <w:t xml:space="preserve">used </w:t>
      </w:r>
      <w:r w:rsidR="00D33B3F" w:rsidRPr="00630438">
        <w:rPr>
          <w:rFonts w:ascii="Arial" w:eastAsiaTheme="minorHAnsi" w:hAnsi="Arial" w:cs="Arial"/>
          <w:color w:val="000000" w:themeColor="text1"/>
          <w:lang w:eastAsia="en-US"/>
        </w:rPr>
        <w:t xml:space="preserve"> </w:t>
      </w:r>
      <w:r w:rsidR="00D851E5" w:rsidRPr="00630438">
        <w:rPr>
          <w:rFonts w:ascii="Arial" w:eastAsiaTheme="minorHAnsi" w:hAnsi="Arial" w:cs="Arial"/>
          <w:color w:val="000000" w:themeColor="text1"/>
          <w:lang w:eastAsia="en-US"/>
        </w:rPr>
        <w:t xml:space="preserve">in </w:t>
      </w:r>
      <w:r w:rsidR="00D33B3F" w:rsidRPr="00630438">
        <w:rPr>
          <w:rFonts w:ascii="Arial" w:eastAsiaTheme="minorHAnsi" w:hAnsi="Arial" w:cs="Arial"/>
          <w:color w:val="000000" w:themeColor="text1"/>
          <w:lang w:eastAsia="en-US"/>
        </w:rPr>
        <w:t xml:space="preserve"> </w:t>
      </w:r>
      <w:r w:rsidR="00D851E5" w:rsidRPr="00630438">
        <w:rPr>
          <w:rFonts w:ascii="Arial" w:eastAsiaTheme="minorHAnsi" w:hAnsi="Arial" w:cs="Arial"/>
          <w:color w:val="000000" w:themeColor="text1"/>
          <w:lang w:eastAsia="en-US"/>
        </w:rPr>
        <w:t xml:space="preserve">the </w:t>
      </w:r>
      <w:r w:rsidR="00D33B3F" w:rsidRPr="00630438">
        <w:rPr>
          <w:rFonts w:ascii="Arial" w:eastAsiaTheme="minorHAnsi" w:hAnsi="Arial" w:cs="Arial"/>
          <w:color w:val="000000" w:themeColor="text1"/>
          <w:lang w:eastAsia="en-US"/>
        </w:rPr>
        <w:t xml:space="preserve"> </w:t>
      </w:r>
      <w:r w:rsidR="00764A82" w:rsidRPr="00630438">
        <w:rPr>
          <w:rFonts w:ascii="Arial" w:eastAsiaTheme="minorHAnsi" w:hAnsi="Arial" w:cs="Arial"/>
          <w:color w:val="000000" w:themeColor="text1"/>
          <w:lang w:eastAsia="en-US"/>
        </w:rPr>
        <w:t>late  70s’</w:t>
      </w:r>
      <w:r w:rsidR="00D33B3F" w:rsidRPr="00630438">
        <w:rPr>
          <w:rFonts w:ascii="Arial" w:eastAsiaTheme="minorHAnsi" w:hAnsi="Arial" w:cs="Arial"/>
          <w:color w:val="000000" w:themeColor="text1"/>
          <w:lang w:eastAsia="en-US"/>
        </w:rPr>
        <w:t xml:space="preserve"> </w:t>
      </w:r>
      <w:r w:rsidR="00DC5C43" w:rsidRPr="00630438">
        <w:rPr>
          <w:rFonts w:ascii="Arial" w:eastAsiaTheme="minorHAnsi" w:hAnsi="Arial" w:cs="Arial"/>
          <w:color w:val="000000" w:themeColor="text1"/>
          <w:lang w:eastAsia="en-US"/>
        </w:rPr>
        <w:t xml:space="preserve"> by</w:t>
      </w:r>
      <w:r w:rsidR="00D33B3F" w:rsidRPr="00630438">
        <w:rPr>
          <w:rFonts w:ascii="Arial" w:eastAsiaTheme="minorHAnsi" w:hAnsi="Arial" w:cs="Arial"/>
          <w:color w:val="000000" w:themeColor="text1"/>
          <w:lang w:eastAsia="en-US"/>
        </w:rPr>
        <w:t xml:space="preserve"> </w:t>
      </w:r>
      <w:r w:rsidR="00DC5C43" w:rsidRPr="00630438">
        <w:rPr>
          <w:rFonts w:ascii="Arial" w:eastAsiaTheme="minorHAnsi" w:hAnsi="Arial" w:cs="Arial"/>
          <w:color w:val="000000" w:themeColor="text1"/>
          <w:lang w:eastAsia="en-US"/>
        </w:rPr>
        <w:t xml:space="preserve"> two </w:t>
      </w:r>
      <w:r w:rsidR="00D33B3F" w:rsidRPr="00630438">
        <w:rPr>
          <w:rFonts w:ascii="Arial" w:eastAsiaTheme="minorHAnsi" w:hAnsi="Arial" w:cs="Arial"/>
          <w:color w:val="000000" w:themeColor="text1"/>
          <w:lang w:eastAsia="en-US"/>
        </w:rPr>
        <w:t xml:space="preserve"> </w:t>
      </w:r>
      <w:r w:rsidR="00DC5C43" w:rsidRPr="00630438">
        <w:rPr>
          <w:rFonts w:ascii="Arial" w:eastAsiaTheme="minorHAnsi" w:hAnsi="Arial" w:cs="Arial"/>
          <w:color w:val="000000" w:themeColor="text1"/>
          <w:lang w:eastAsia="en-US"/>
        </w:rPr>
        <w:t>physician</w:t>
      </w:r>
      <w:r w:rsidR="00DC5C43" w:rsidRPr="00B940AB">
        <w:rPr>
          <w:rFonts w:ascii="Arial" w:eastAsiaTheme="minorHAnsi" w:hAnsi="Arial" w:cs="Arial"/>
          <w:color w:val="000000" w:themeColor="text1"/>
          <w:lang w:eastAsia="en-US"/>
        </w:rPr>
        <w:t xml:space="preserve">s, </w:t>
      </w:r>
      <w:r w:rsidR="00D33B3F">
        <w:rPr>
          <w:rFonts w:ascii="Arial" w:eastAsiaTheme="minorHAnsi" w:hAnsi="Arial" w:cs="Arial"/>
          <w:color w:val="000000" w:themeColor="text1"/>
          <w:lang w:eastAsia="en-US"/>
        </w:rPr>
        <w:t xml:space="preserve"> </w:t>
      </w:r>
      <w:r w:rsidR="00DC5C43" w:rsidRPr="00B940AB">
        <w:rPr>
          <w:rFonts w:ascii="Arial" w:eastAsiaTheme="minorHAnsi" w:hAnsi="Arial" w:cs="Arial"/>
          <w:color w:val="000000" w:themeColor="text1"/>
          <w:lang w:eastAsia="en-US"/>
        </w:rPr>
        <w:t xml:space="preserve">George </w:t>
      </w:r>
      <w:r w:rsidR="00D33B3F">
        <w:rPr>
          <w:rFonts w:ascii="Arial" w:eastAsiaTheme="minorHAnsi" w:hAnsi="Arial" w:cs="Arial"/>
          <w:color w:val="000000" w:themeColor="text1"/>
          <w:lang w:eastAsia="en-US"/>
        </w:rPr>
        <w:t xml:space="preserve"> </w:t>
      </w:r>
      <w:r w:rsidR="00DC5C43" w:rsidRPr="00B940AB">
        <w:rPr>
          <w:rFonts w:ascii="Arial" w:eastAsiaTheme="minorHAnsi" w:hAnsi="Arial" w:cs="Arial"/>
          <w:color w:val="000000" w:themeColor="text1"/>
          <w:lang w:eastAsia="en-US"/>
        </w:rPr>
        <w:t xml:space="preserve">Phillips </w:t>
      </w:r>
      <w:r w:rsidR="00D33B3F">
        <w:rPr>
          <w:rFonts w:ascii="Arial" w:eastAsiaTheme="minorHAnsi" w:hAnsi="Arial" w:cs="Arial"/>
          <w:color w:val="000000" w:themeColor="text1"/>
          <w:lang w:eastAsia="en-US"/>
        </w:rPr>
        <w:t xml:space="preserve"> </w:t>
      </w:r>
      <w:r w:rsidR="00DC5C43" w:rsidRPr="00B940AB">
        <w:rPr>
          <w:rFonts w:ascii="Arial" w:eastAsiaTheme="minorHAnsi" w:hAnsi="Arial" w:cs="Arial"/>
          <w:color w:val="000000" w:themeColor="text1"/>
          <w:lang w:eastAsia="en-US"/>
        </w:rPr>
        <w:t>and</w:t>
      </w:r>
      <w:r w:rsidR="00D33B3F">
        <w:rPr>
          <w:rFonts w:ascii="Arial" w:eastAsiaTheme="minorHAnsi" w:hAnsi="Arial" w:cs="Arial"/>
          <w:color w:val="000000" w:themeColor="text1"/>
          <w:lang w:eastAsia="en-US"/>
        </w:rPr>
        <w:t xml:space="preserve"> </w:t>
      </w:r>
      <w:r w:rsidR="00DC5C43" w:rsidRPr="00B940AB">
        <w:rPr>
          <w:rFonts w:ascii="Arial" w:eastAsiaTheme="minorHAnsi" w:hAnsi="Arial" w:cs="Arial"/>
          <w:color w:val="000000" w:themeColor="text1"/>
          <w:lang w:eastAsia="en-US"/>
        </w:rPr>
        <w:t xml:space="preserve"> Thomas</w:t>
      </w:r>
      <w:r w:rsidR="00D33B3F">
        <w:rPr>
          <w:rFonts w:ascii="Arial" w:eastAsiaTheme="minorHAnsi" w:hAnsi="Arial" w:cs="Arial"/>
          <w:color w:val="000000" w:themeColor="text1"/>
          <w:lang w:eastAsia="en-US"/>
        </w:rPr>
        <w:t xml:space="preserve"> </w:t>
      </w:r>
      <w:r w:rsidR="00DC5C43" w:rsidRPr="00B940AB">
        <w:rPr>
          <w:rFonts w:ascii="Arial" w:eastAsiaTheme="minorHAnsi" w:hAnsi="Arial" w:cs="Arial"/>
          <w:color w:val="000000" w:themeColor="text1"/>
          <w:lang w:eastAsia="en-US"/>
        </w:rPr>
        <w:t xml:space="preserve"> Bond</w:t>
      </w:r>
      <w:r w:rsidR="00E8527F" w:rsidRPr="00B940AB">
        <w:rPr>
          <w:rFonts w:ascii="Arial" w:eastAsiaTheme="minorHAnsi" w:hAnsi="Arial" w:cs="Arial"/>
          <w:color w:val="000000" w:themeColor="text1"/>
          <w:lang w:eastAsia="en-US"/>
        </w:rPr>
        <w:t>.</w:t>
      </w:r>
      <w:r w:rsidR="00D33B3F">
        <w:rPr>
          <w:rFonts w:ascii="Arial" w:eastAsiaTheme="minorHAnsi" w:hAnsi="Arial" w:cs="Arial"/>
          <w:color w:val="000000" w:themeColor="text1"/>
          <w:lang w:eastAsia="en-US"/>
        </w:rPr>
        <w:t xml:space="preserve"> </w:t>
      </w:r>
      <w:r w:rsidR="00E8527F" w:rsidRPr="00B940AB">
        <w:rPr>
          <w:rFonts w:ascii="Arial" w:eastAsiaTheme="minorHAnsi" w:hAnsi="Arial" w:cs="Arial"/>
          <w:color w:val="000000" w:themeColor="text1"/>
          <w:lang w:eastAsia="en-US"/>
        </w:rPr>
        <w:t xml:space="preserve"> They</w:t>
      </w:r>
      <w:r w:rsidR="00D33B3F">
        <w:rPr>
          <w:rFonts w:ascii="Arial" w:eastAsiaTheme="minorHAnsi" w:hAnsi="Arial" w:cs="Arial"/>
          <w:color w:val="000000" w:themeColor="text1"/>
          <w:lang w:eastAsia="en-US"/>
        </w:rPr>
        <w:t xml:space="preserve"> </w:t>
      </w:r>
      <w:r w:rsidR="00E8527F" w:rsidRPr="00B940AB">
        <w:rPr>
          <w:rFonts w:ascii="Arial" w:eastAsiaTheme="minorHAnsi" w:hAnsi="Arial" w:cs="Arial"/>
          <w:color w:val="000000" w:themeColor="text1"/>
          <w:lang w:eastAsia="en-US"/>
        </w:rPr>
        <w:t xml:space="preserve"> used</w:t>
      </w:r>
      <w:r w:rsidR="00D33B3F">
        <w:rPr>
          <w:rFonts w:ascii="Arial" w:eastAsiaTheme="minorHAnsi" w:hAnsi="Arial" w:cs="Arial"/>
          <w:color w:val="000000" w:themeColor="text1"/>
          <w:lang w:eastAsia="en-US"/>
        </w:rPr>
        <w:t xml:space="preserve"> </w:t>
      </w:r>
      <w:r w:rsidR="00E8527F" w:rsidRPr="00B940AB">
        <w:rPr>
          <w:rFonts w:ascii="Arial" w:eastAsiaTheme="minorHAnsi" w:hAnsi="Arial" w:cs="Arial"/>
          <w:color w:val="000000" w:themeColor="text1"/>
          <w:lang w:eastAsia="en-US"/>
        </w:rPr>
        <w:t xml:space="preserve"> information </w:t>
      </w:r>
      <w:r w:rsidR="00D33B3F">
        <w:rPr>
          <w:rFonts w:ascii="Arial" w:eastAsiaTheme="minorHAnsi" w:hAnsi="Arial" w:cs="Arial"/>
          <w:color w:val="000000" w:themeColor="text1"/>
          <w:lang w:eastAsia="en-US"/>
        </w:rPr>
        <w:t xml:space="preserve"> </w:t>
      </w:r>
      <w:r w:rsidR="00E8527F" w:rsidRPr="00B940AB">
        <w:rPr>
          <w:rFonts w:ascii="Arial" w:eastAsiaTheme="minorHAnsi" w:hAnsi="Arial" w:cs="Arial"/>
          <w:color w:val="000000" w:themeColor="text1"/>
          <w:lang w:eastAsia="en-US"/>
        </w:rPr>
        <w:t xml:space="preserve">and </w:t>
      </w:r>
      <w:r w:rsidR="00D33B3F">
        <w:rPr>
          <w:rFonts w:ascii="Arial" w:eastAsiaTheme="minorHAnsi" w:hAnsi="Arial" w:cs="Arial"/>
          <w:color w:val="000000" w:themeColor="text1"/>
          <w:lang w:eastAsia="en-US"/>
        </w:rPr>
        <w:t xml:space="preserve"> </w:t>
      </w:r>
      <w:r w:rsidR="00E8527F" w:rsidRPr="00B940AB">
        <w:rPr>
          <w:rFonts w:ascii="Arial" w:eastAsiaTheme="minorHAnsi" w:hAnsi="Arial" w:cs="Arial"/>
          <w:color w:val="000000" w:themeColor="text1"/>
          <w:lang w:eastAsia="en-US"/>
        </w:rPr>
        <w:t>clues</w:t>
      </w:r>
      <w:r w:rsidR="00D33B3F">
        <w:rPr>
          <w:rFonts w:ascii="Arial" w:eastAsiaTheme="minorHAnsi" w:hAnsi="Arial" w:cs="Arial"/>
          <w:color w:val="000000" w:themeColor="text1"/>
          <w:lang w:eastAsia="en-US"/>
        </w:rPr>
        <w:t xml:space="preserve"> </w:t>
      </w:r>
      <w:r w:rsidR="00E8527F" w:rsidRPr="00B940AB">
        <w:rPr>
          <w:rFonts w:ascii="Arial" w:eastAsiaTheme="minorHAnsi" w:hAnsi="Arial" w:cs="Arial"/>
          <w:color w:val="000000" w:themeColor="text1"/>
          <w:lang w:eastAsia="en-US"/>
        </w:rPr>
        <w:t xml:space="preserve"> from </w:t>
      </w:r>
      <w:r w:rsidR="00D33B3F">
        <w:rPr>
          <w:rFonts w:ascii="Arial" w:eastAsiaTheme="minorHAnsi" w:hAnsi="Arial" w:cs="Arial"/>
          <w:color w:val="000000" w:themeColor="text1"/>
          <w:lang w:eastAsia="en-US"/>
        </w:rPr>
        <w:t xml:space="preserve"> </w:t>
      </w:r>
      <w:r w:rsidR="00E8527F" w:rsidRPr="00B940AB">
        <w:rPr>
          <w:rFonts w:ascii="Arial" w:eastAsiaTheme="minorHAnsi" w:hAnsi="Arial" w:cs="Arial"/>
          <w:color w:val="000000" w:themeColor="text1"/>
          <w:lang w:eastAsia="en-US"/>
        </w:rPr>
        <w:t xml:space="preserve">crime </w:t>
      </w:r>
      <w:r w:rsidR="00D33B3F">
        <w:rPr>
          <w:rFonts w:ascii="Arial" w:eastAsiaTheme="minorHAnsi" w:hAnsi="Arial" w:cs="Arial"/>
          <w:color w:val="000000" w:themeColor="text1"/>
          <w:lang w:eastAsia="en-US"/>
        </w:rPr>
        <w:t xml:space="preserve"> </w:t>
      </w:r>
      <w:r w:rsidR="00E8527F" w:rsidRPr="00B940AB">
        <w:rPr>
          <w:rFonts w:ascii="Arial" w:eastAsiaTheme="minorHAnsi" w:hAnsi="Arial" w:cs="Arial"/>
          <w:color w:val="000000" w:themeColor="text1"/>
          <w:lang w:eastAsia="en-US"/>
        </w:rPr>
        <w:t xml:space="preserve">scenes </w:t>
      </w:r>
      <w:r w:rsidR="00D33B3F">
        <w:rPr>
          <w:rFonts w:ascii="Arial" w:eastAsiaTheme="minorHAnsi" w:hAnsi="Arial" w:cs="Arial"/>
          <w:color w:val="000000" w:themeColor="text1"/>
          <w:lang w:eastAsia="en-US"/>
        </w:rPr>
        <w:t xml:space="preserve"> </w:t>
      </w:r>
      <w:r w:rsidR="00E8527F" w:rsidRPr="00B940AB">
        <w:rPr>
          <w:rFonts w:ascii="Arial" w:eastAsiaTheme="minorHAnsi" w:hAnsi="Arial" w:cs="Arial"/>
          <w:color w:val="000000" w:themeColor="text1"/>
          <w:lang w:eastAsia="en-US"/>
        </w:rPr>
        <w:t xml:space="preserve">to </w:t>
      </w:r>
      <w:r w:rsidR="00D33B3F">
        <w:rPr>
          <w:rFonts w:ascii="Arial" w:eastAsiaTheme="minorHAnsi" w:hAnsi="Arial" w:cs="Arial"/>
          <w:color w:val="000000" w:themeColor="text1"/>
          <w:lang w:eastAsia="en-US"/>
        </w:rPr>
        <w:t xml:space="preserve"> </w:t>
      </w:r>
      <w:r w:rsidR="001A0F38" w:rsidRPr="00B940AB">
        <w:rPr>
          <w:rFonts w:ascii="Arial" w:eastAsiaTheme="minorHAnsi" w:hAnsi="Arial" w:cs="Arial"/>
          <w:color w:val="000000" w:themeColor="text1"/>
          <w:lang w:eastAsia="en-US"/>
        </w:rPr>
        <w:t xml:space="preserve">try </w:t>
      </w:r>
      <w:r w:rsidR="00D33B3F">
        <w:rPr>
          <w:rFonts w:ascii="Arial" w:eastAsiaTheme="minorHAnsi" w:hAnsi="Arial" w:cs="Arial"/>
          <w:color w:val="000000" w:themeColor="text1"/>
          <w:lang w:eastAsia="en-US"/>
        </w:rPr>
        <w:t xml:space="preserve"> </w:t>
      </w:r>
      <w:r w:rsidR="001A0F38" w:rsidRPr="00B940AB">
        <w:rPr>
          <w:rFonts w:ascii="Arial" w:eastAsiaTheme="minorHAnsi" w:hAnsi="Arial" w:cs="Arial"/>
          <w:color w:val="000000" w:themeColor="text1"/>
          <w:lang w:eastAsia="en-US"/>
        </w:rPr>
        <w:t xml:space="preserve">to </w:t>
      </w:r>
      <w:r w:rsidR="00D33B3F">
        <w:rPr>
          <w:rFonts w:ascii="Arial" w:eastAsiaTheme="minorHAnsi" w:hAnsi="Arial" w:cs="Arial"/>
          <w:color w:val="000000" w:themeColor="text1"/>
          <w:lang w:eastAsia="en-US"/>
        </w:rPr>
        <w:t xml:space="preserve"> </w:t>
      </w:r>
      <w:r w:rsidR="00643C3E" w:rsidRPr="00B940AB">
        <w:rPr>
          <w:rFonts w:ascii="Arial" w:eastAsiaTheme="minorHAnsi" w:hAnsi="Arial" w:cs="Arial"/>
          <w:color w:val="000000" w:themeColor="text1"/>
          <w:lang w:eastAsia="en-US"/>
        </w:rPr>
        <w:t>piece</w:t>
      </w:r>
      <w:r w:rsidR="00D33B3F">
        <w:rPr>
          <w:rFonts w:ascii="Arial" w:eastAsiaTheme="minorHAnsi" w:hAnsi="Arial" w:cs="Arial"/>
          <w:color w:val="000000" w:themeColor="text1"/>
          <w:lang w:eastAsia="en-US"/>
        </w:rPr>
        <w:t xml:space="preserve"> </w:t>
      </w:r>
      <w:r w:rsidR="00643C3E" w:rsidRPr="00B940AB">
        <w:rPr>
          <w:rFonts w:ascii="Arial" w:eastAsiaTheme="minorHAnsi" w:hAnsi="Arial" w:cs="Arial"/>
          <w:color w:val="000000" w:themeColor="text1"/>
          <w:lang w:eastAsia="en-US"/>
        </w:rPr>
        <w:t xml:space="preserve"> together </w:t>
      </w:r>
      <w:r w:rsidR="00D33B3F">
        <w:rPr>
          <w:rFonts w:ascii="Arial" w:eastAsiaTheme="minorHAnsi" w:hAnsi="Arial" w:cs="Arial"/>
          <w:color w:val="000000" w:themeColor="text1"/>
          <w:lang w:eastAsia="en-US"/>
        </w:rPr>
        <w:t xml:space="preserve"> </w:t>
      </w:r>
      <w:r w:rsidR="00643C3E" w:rsidRPr="00B940AB">
        <w:rPr>
          <w:rFonts w:ascii="Arial" w:eastAsiaTheme="minorHAnsi" w:hAnsi="Arial" w:cs="Arial"/>
          <w:color w:val="000000" w:themeColor="text1"/>
          <w:lang w:eastAsia="en-US"/>
        </w:rPr>
        <w:t>the</w:t>
      </w:r>
      <w:r w:rsidR="00D33B3F">
        <w:rPr>
          <w:rFonts w:ascii="Arial" w:eastAsiaTheme="minorHAnsi" w:hAnsi="Arial" w:cs="Arial"/>
          <w:color w:val="000000" w:themeColor="text1"/>
          <w:lang w:eastAsia="en-US"/>
        </w:rPr>
        <w:t xml:space="preserve"> </w:t>
      </w:r>
      <w:r w:rsidR="00643C3E" w:rsidRPr="00B940AB">
        <w:rPr>
          <w:rFonts w:ascii="Arial" w:eastAsiaTheme="minorHAnsi" w:hAnsi="Arial" w:cs="Arial"/>
          <w:color w:val="000000" w:themeColor="text1"/>
          <w:lang w:eastAsia="en-US"/>
        </w:rPr>
        <w:t xml:space="preserve"> British</w:t>
      </w:r>
      <w:r w:rsidR="00D33B3F">
        <w:rPr>
          <w:rFonts w:ascii="Arial" w:eastAsiaTheme="minorHAnsi" w:hAnsi="Arial" w:cs="Arial"/>
          <w:color w:val="000000" w:themeColor="text1"/>
          <w:lang w:eastAsia="en-US"/>
        </w:rPr>
        <w:t xml:space="preserve"> </w:t>
      </w:r>
      <w:r w:rsidR="00643C3E" w:rsidRPr="00B940AB">
        <w:rPr>
          <w:rFonts w:ascii="Arial" w:eastAsiaTheme="minorHAnsi" w:hAnsi="Arial" w:cs="Arial"/>
          <w:color w:val="000000" w:themeColor="text1"/>
          <w:lang w:eastAsia="en-US"/>
        </w:rPr>
        <w:t xml:space="preserve"> serial</w:t>
      </w:r>
      <w:r w:rsidR="00D33B3F">
        <w:rPr>
          <w:rFonts w:ascii="Arial" w:eastAsiaTheme="minorHAnsi" w:hAnsi="Arial" w:cs="Arial"/>
          <w:color w:val="000000" w:themeColor="text1"/>
          <w:lang w:eastAsia="en-US"/>
        </w:rPr>
        <w:t xml:space="preserve"> </w:t>
      </w:r>
      <w:r w:rsidR="00643C3E" w:rsidRPr="00B940AB">
        <w:rPr>
          <w:rFonts w:ascii="Arial" w:eastAsiaTheme="minorHAnsi" w:hAnsi="Arial" w:cs="Arial"/>
          <w:color w:val="000000" w:themeColor="text1"/>
          <w:lang w:eastAsia="en-US"/>
        </w:rPr>
        <w:t xml:space="preserve"> killer</w:t>
      </w:r>
      <w:r w:rsidR="00D33B3F">
        <w:rPr>
          <w:rFonts w:ascii="Arial" w:eastAsiaTheme="minorHAnsi" w:hAnsi="Arial" w:cs="Arial"/>
          <w:color w:val="000000" w:themeColor="text1"/>
          <w:lang w:eastAsia="en-US"/>
        </w:rPr>
        <w:t xml:space="preserve"> </w:t>
      </w:r>
      <w:r w:rsidR="00643C3E" w:rsidRPr="00B940AB">
        <w:rPr>
          <w:rFonts w:ascii="Arial" w:eastAsiaTheme="minorHAnsi" w:hAnsi="Arial" w:cs="Arial"/>
          <w:color w:val="000000" w:themeColor="text1"/>
          <w:lang w:eastAsia="en-US"/>
        </w:rPr>
        <w:t xml:space="preserve"> Jack</w:t>
      </w:r>
      <w:r w:rsidR="00D33B3F">
        <w:rPr>
          <w:rFonts w:ascii="Arial" w:eastAsiaTheme="minorHAnsi" w:hAnsi="Arial" w:cs="Arial"/>
          <w:color w:val="000000" w:themeColor="text1"/>
          <w:lang w:eastAsia="en-US"/>
        </w:rPr>
        <w:t xml:space="preserve"> </w:t>
      </w:r>
      <w:r w:rsidR="00643C3E" w:rsidRPr="00B940AB">
        <w:rPr>
          <w:rFonts w:ascii="Arial" w:eastAsiaTheme="minorHAnsi" w:hAnsi="Arial" w:cs="Arial"/>
          <w:color w:val="000000" w:themeColor="text1"/>
          <w:lang w:eastAsia="en-US"/>
        </w:rPr>
        <w:t xml:space="preserve"> the </w:t>
      </w:r>
      <w:r w:rsidR="00D33B3F">
        <w:rPr>
          <w:rFonts w:ascii="Arial" w:eastAsiaTheme="minorHAnsi" w:hAnsi="Arial" w:cs="Arial"/>
          <w:color w:val="000000" w:themeColor="text1"/>
          <w:lang w:eastAsia="en-US"/>
        </w:rPr>
        <w:t xml:space="preserve"> </w:t>
      </w:r>
      <w:r w:rsidR="00643C3E" w:rsidRPr="00B940AB">
        <w:rPr>
          <w:rFonts w:ascii="Arial" w:eastAsiaTheme="minorHAnsi" w:hAnsi="Arial" w:cs="Arial"/>
          <w:color w:val="000000" w:themeColor="text1"/>
          <w:lang w:eastAsia="en-US"/>
        </w:rPr>
        <w:t>Ripper’s</w:t>
      </w:r>
      <w:r w:rsidR="00D33B3F">
        <w:rPr>
          <w:rFonts w:ascii="Arial" w:eastAsiaTheme="minorHAnsi" w:hAnsi="Arial" w:cs="Arial"/>
          <w:color w:val="000000" w:themeColor="text1"/>
          <w:lang w:eastAsia="en-US"/>
        </w:rPr>
        <w:t xml:space="preserve"> </w:t>
      </w:r>
      <w:r w:rsidR="00643C3E" w:rsidRPr="00B940AB">
        <w:rPr>
          <w:rFonts w:ascii="Arial" w:eastAsiaTheme="minorHAnsi" w:hAnsi="Arial" w:cs="Arial"/>
          <w:color w:val="000000" w:themeColor="text1"/>
          <w:lang w:eastAsia="en-US"/>
        </w:rPr>
        <w:t xml:space="preserve"> personality.</w:t>
      </w:r>
      <w:r w:rsidR="00D33B3F">
        <w:rPr>
          <w:rFonts w:ascii="Arial" w:eastAsiaTheme="minorHAnsi" w:hAnsi="Arial" w:cs="Arial"/>
          <w:color w:val="000000" w:themeColor="text1"/>
          <w:lang w:eastAsia="en-US"/>
        </w:rPr>
        <w:t xml:space="preserve"> </w:t>
      </w:r>
      <w:r w:rsidR="00F741E5" w:rsidRPr="00B940AB">
        <w:rPr>
          <w:rFonts w:ascii="Arial" w:eastAsiaTheme="minorHAnsi" w:hAnsi="Arial" w:cs="Arial"/>
          <w:color w:val="000000" w:themeColor="text1"/>
          <w:lang w:eastAsia="en-US"/>
        </w:rPr>
        <w:t xml:space="preserve"> In </w:t>
      </w:r>
      <w:r w:rsidR="00D33B3F">
        <w:rPr>
          <w:rFonts w:ascii="Arial" w:eastAsiaTheme="minorHAnsi" w:hAnsi="Arial" w:cs="Arial"/>
          <w:color w:val="000000" w:themeColor="text1"/>
          <w:lang w:eastAsia="en-US"/>
        </w:rPr>
        <w:t xml:space="preserve"> </w:t>
      </w:r>
      <w:r w:rsidR="00F741E5" w:rsidRPr="00B940AB">
        <w:rPr>
          <w:rFonts w:ascii="Arial" w:eastAsiaTheme="minorHAnsi" w:hAnsi="Arial" w:cs="Arial"/>
          <w:color w:val="000000" w:themeColor="text1"/>
          <w:lang w:eastAsia="en-US"/>
        </w:rPr>
        <w:t xml:space="preserve">1974, </w:t>
      </w:r>
      <w:r w:rsidR="00D33B3F">
        <w:rPr>
          <w:rFonts w:ascii="Arial" w:eastAsiaTheme="minorHAnsi" w:hAnsi="Arial" w:cs="Arial"/>
          <w:color w:val="000000" w:themeColor="text1"/>
          <w:lang w:eastAsia="en-US"/>
        </w:rPr>
        <w:t xml:space="preserve"> </w:t>
      </w:r>
      <w:r w:rsidR="00704803" w:rsidRPr="00B940AB">
        <w:rPr>
          <w:rFonts w:ascii="Arial" w:eastAsiaTheme="minorHAnsi" w:hAnsi="Arial" w:cs="Arial"/>
          <w:color w:val="000000" w:themeColor="text1"/>
          <w:lang w:eastAsia="en-US"/>
        </w:rPr>
        <w:t>the</w:t>
      </w:r>
      <w:r w:rsidR="00D33B3F">
        <w:rPr>
          <w:rFonts w:ascii="Arial" w:eastAsiaTheme="minorHAnsi" w:hAnsi="Arial" w:cs="Arial"/>
          <w:color w:val="000000" w:themeColor="text1"/>
          <w:lang w:eastAsia="en-US"/>
        </w:rPr>
        <w:t xml:space="preserve"> </w:t>
      </w:r>
      <w:r w:rsidR="00704803" w:rsidRPr="00B940AB">
        <w:rPr>
          <w:rFonts w:ascii="Arial" w:eastAsiaTheme="minorHAnsi" w:hAnsi="Arial" w:cs="Arial"/>
          <w:color w:val="000000" w:themeColor="text1"/>
          <w:lang w:eastAsia="en-US"/>
        </w:rPr>
        <w:t xml:space="preserve"> Behavioral</w:t>
      </w:r>
      <w:r w:rsidR="00D33B3F">
        <w:rPr>
          <w:rFonts w:ascii="Arial" w:eastAsiaTheme="minorHAnsi" w:hAnsi="Arial" w:cs="Arial"/>
          <w:color w:val="000000" w:themeColor="text1"/>
          <w:lang w:eastAsia="en-US"/>
        </w:rPr>
        <w:t xml:space="preserve"> </w:t>
      </w:r>
      <w:r w:rsidR="00704803" w:rsidRPr="00B940AB">
        <w:rPr>
          <w:rFonts w:ascii="Arial" w:eastAsiaTheme="minorHAnsi" w:hAnsi="Arial" w:cs="Arial"/>
          <w:color w:val="000000" w:themeColor="text1"/>
          <w:lang w:eastAsia="en-US"/>
        </w:rPr>
        <w:t xml:space="preserve"> Science </w:t>
      </w:r>
      <w:r w:rsidR="00D33B3F">
        <w:rPr>
          <w:rFonts w:ascii="Arial" w:eastAsiaTheme="minorHAnsi" w:hAnsi="Arial" w:cs="Arial"/>
          <w:color w:val="000000" w:themeColor="text1"/>
          <w:lang w:eastAsia="en-US"/>
        </w:rPr>
        <w:t xml:space="preserve"> </w:t>
      </w:r>
      <w:r w:rsidR="00704803" w:rsidRPr="00B940AB">
        <w:rPr>
          <w:rFonts w:ascii="Arial" w:eastAsiaTheme="minorHAnsi" w:hAnsi="Arial" w:cs="Arial"/>
          <w:color w:val="000000" w:themeColor="text1"/>
          <w:lang w:eastAsia="en-US"/>
        </w:rPr>
        <w:t>Unit</w:t>
      </w:r>
      <w:r w:rsidR="00D33B3F">
        <w:rPr>
          <w:rFonts w:ascii="Arial" w:eastAsiaTheme="minorHAnsi" w:hAnsi="Arial" w:cs="Arial"/>
          <w:color w:val="000000" w:themeColor="text1"/>
          <w:lang w:eastAsia="en-US"/>
        </w:rPr>
        <w:t xml:space="preserve"> </w:t>
      </w:r>
      <w:r w:rsidR="00704803" w:rsidRPr="00B940AB">
        <w:rPr>
          <w:rFonts w:ascii="Arial" w:eastAsiaTheme="minorHAnsi" w:hAnsi="Arial" w:cs="Arial"/>
          <w:color w:val="000000" w:themeColor="text1"/>
          <w:lang w:eastAsia="en-US"/>
        </w:rPr>
        <w:t xml:space="preserve"> was</w:t>
      </w:r>
      <w:r w:rsidR="00D33B3F">
        <w:rPr>
          <w:rFonts w:ascii="Arial" w:eastAsiaTheme="minorHAnsi" w:hAnsi="Arial" w:cs="Arial"/>
          <w:color w:val="000000" w:themeColor="text1"/>
          <w:lang w:eastAsia="en-US"/>
        </w:rPr>
        <w:t xml:space="preserve"> </w:t>
      </w:r>
      <w:r w:rsidR="00704803" w:rsidRPr="00B940AB">
        <w:rPr>
          <w:rFonts w:ascii="Arial" w:eastAsiaTheme="minorHAnsi" w:hAnsi="Arial" w:cs="Arial"/>
          <w:color w:val="000000" w:themeColor="text1"/>
          <w:lang w:eastAsia="en-US"/>
        </w:rPr>
        <w:t xml:space="preserve"> formed </w:t>
      </w:r>
      <w:r w:rsidR="00D33B3F">
        <w:rPr>
          <w:rFonts w:ascii="Arial" w:eastAsiaTheme="minorHAnsi" w:hAnsi="Arial" w:cs="Arial"/>
          <w:color w:val="000000" w:themeColor="text1"/>
          <w:lang w:eastAsia="en-US"/>
        </w:rPr>
        <w:t xml:space="preserve"> </w:t>
      </w:r>
      <w:r w:rsidR="007B752F" w:rsidRPr="00B940AB">
        <w:rPr>
          <w:rFonts w:ascii="Arial" w:eastAsiaTheme="minorHAnsi" w:hAnsi="Arial" w:cs="Arial"/>
          <w:color w:val="000000" w:themeColor="text1"/>
          <w:lang w:eastAsia="en-US"/>
        </w:rPr>
        <w:t xml:space="preserve">by </w:t>
      </w:r>
      <w:r w:rsidR="00D33B3F">
        <w:rPr>
          <w:rFonts w:ascii="Arial" w:eastAsiaTheme="minorHAnsi" w:hAnsi="Arial" w:cs="Arial"/>
          <w:color w:val="000000" w:themeColor="text1"/>
          <w:lang w:eastAsia="en-US"/>
        </w:rPr>
        <w:t xml:space="preserve"> </w:t>
      </w:r>
      <w:r w:rsidR="007B752F" w:rsidRPr="00B940AB">
        <w:rPr>
          <w:rFonts w:ascii="Arial" w:eastAsiaTheme="minorHAnsi" w:hAnsi="Arial" w:cs="Arial"/>
          <w:color w:val="000000" w:themeColor="text1"/>
          <w:lang w:eastAsia="en-US"/>
        </w:rPr>
        <w:t>the</w:t>
      </w:r>
      <w:r w:rsidR="00D33B3F">
        <w:rPr>
          <w:rFonts w:ascii="Arial" w:eastAsiaTheme="minorHAnsi" w:hAnsi="Arial" w:cs="Arial"/>
          <w:color w:val="000000" w:themeColor="text1"/>
          <w:lang w:eastAsia="en-US"/>
        </w:rPr>
        <w:t xml:space="preserve"> </w:t>
      </w:r>
      <w:r w:rsidR="007B752F" w:rsidRPr="00B940AB">
        <w:rPr>
          <w:rFonts w:ascii="Arial" w:eastAsiaTheme="minorHAnsi" w:hAnsi="Arial" w:cs="Arial"/>
          <w:color w:val="000000" w:themeColor="text1"/>
          <w:lang w:eastAsia="en-US"/>
        </w:rPr>
        <w:t xml:space="preserve"> FBI</w:t>
      </w:r>
      <w:r w:rsidR="00D33B3F">
        <w:rPr>
          <w:rFonts w:ascii="Arial" w:eastAsiaTheme="minorHAnsi" w:hAnsi="Arial" w:cs="Arial"/>
          <w:color w:val="000000" w:themeColor="text1"/>
          <w:lang w:eastAsia="en-US"/>
        </w:rPr>
        <w:t xml:space="preserve"> </w:t>
      </w:r>
      <w:r w:rsidR="007B752F" w:rsidRPr="00B940AB">
        <w:rPr>
          <w:rFonts w:ascii="Arial" w:eastAsiaTheme="minorHAnsi" w:hAnsi="Arial" w:cs="Arial"/>
          <w:color w:val="000000" w:themeColor="text1"/>
          <w:lang w:eastAsia="en-US"/>
        </w:rPr>
        <w:t xml:space="preserve"> to </w:t>
      </w:r>
      <w:r w:rsidR="00D33B3F">
        <w:rPr>
          <w:rFonts w:ascii="Arial" w:eastAsiaTheme="minorHAnsi" w:hAnsi="Arial" w:cs="Arial"/>
          <w:color w:val="000000" w:themeColor="text1"/>
          <w:lang w:eastAsia="en-US"/>
        </w:rPr>
        <w:t xml:space="preserve"> </w:t>
      </w:r>
      <w:r w:rsidR="007B752F" w:rsidRPr="00B940AB">
        <w:rPr>
          <w:rFonts w:ascii="Arial" w:eastAsiaTheme="minorHAnsi" w:hAnsi="Arial" w:cs="Arial"/>
          <w:color w:val="000000" w:themeColor="text1"/>
          <w:lang w:eastAsia="en-US"/>
        </w:rPr>
        <w:t xml:space="preserve">investigate </w:t>
      </w:r>
      <w:r w:rsidR="00D33B3F">
        <w:rPr>
          <w:rFonts w:ascii="Arial" w:eastAsiaTheme="minorHAnsi" w:hAnsi="Arial" w:cs="Arial"/>
          <w:color w:val="000000" w:themeColor="text1"/>
          <w:lang w:eastAsia="en-US"/>
        </w:rPr>
        <w:t xml:space="preserve"> </w:t>
      </w:r>
      <w:r w:rsidR="007B752F" w:rsidRPr="00B940AB">
        <w:rPr>
          <w:rFonts w:ascii="Arial" w:eastAsiaTheme="minorHAnsi" w:hAnsi="Arial" w:cs="Arial"/>
          <w:color w:val="000000" w:themeColor="text1"/>
          <w:lang w:eastAsia="en-US"/>
        </w:rPr>
        <w:t>serial</w:t>
      </w:r>
      <w:r w:rsidR="00D33B3F">
        <w:rPr>
          <w:rFonts w:ascii="Arial" w:eastAsiaTheme="minorHAnsi" w:hAnsi="Arial" w:cs="Arial"/>
          <w:color w:val="000000" w:themeColor="text1"/>
          <w:lang w:eastAsia="en-US"/>
        </w:rPr>
        <w:t xml:space="preserve"> </w:t>
      </w:r>
      <w:r w:rsidR="007B752F" w:rsidRPr="00B940AB">
        <w:rPr>
          <w:rFonts w:ascii="Arial" w:eastAsiaTheme="minorHAnsi" w:hAnsi="Arial" w:cs="Arial"/>
          <w:color w:val="000000" w:themeColor="text1"/>
          <w:lang w:eastAsia="en-US"/>
        </w:rPr>
        <w:t xml:space="preserve"> rape </w:t>
      </w:r>
      <w:r w:rsidR="00D33B3F">
        <w:rPr>
          <w:rFonts w:ascii="Arial" w:eastAsiaTheme="minorHAnsi" w:hAnsi="Arial" w:cs="Arial"/>
          <w:color w:val="000000" w:themeColor="text1"/>
          <w:lang w:eastAsia="en-US"/>
        </w:rPr>
        <w:t xml:space="preserve"> </w:t>
      </w:r>
      <w:r w:rsidR="007B752F" w:rsidRPr="00B940AB">
        <w:rPr>
          <w:rFonts w:ascii="Arial" w:eastAsiaTheme="minorHAnsi" w:hAnsi="Arial" w:cs="Arial"/>
          <w:color w:val="000000" w:themeColor="text1"/>
          <w:lang w:eastAsia="en-US"/>
        </w:rPr>
        <w:t xml:space="preserve">and </w:t>
      </w:r>
      <w:r w:rsidR="00D33B3F">
        <w:rPr>
          <w:rFonts w:ascii="Arial" w:eastAsiaTheme="minorHAnsi" w:hAnsi="Arial" w:cs="Arial"/>
          <w:color w:val="000000" w:themeColor="text1"/>
          <w:lang w:eastAsia="en-US"/>
        </w:rPr>
        <w:t xml:space="preserve"> </w:t>
      </w:r>
      <w:r w:rsidR="007B752F" w:rsidRPr="00B940AB">
        <w:rPr>
          <w:rFonts w:ascii="Arial" w:eastAsiaTheme="minorHAnsi" w:hAnsi="Arial" w:cs="Arial"/>
          <w:color w:val="000000" w:themeColor="text1"/>
          <w:lang w:eastAsia="en-US"/>
        </w:rPr>
        <w:t>murder</w:t>
      </w:r>
      <w:r w:rsidR="00D33B3F">
        <w:rPr>
          <w:rFonts w:ascii="Arial" w:eastAsiaTheme="minorHAnsi" w:hAnsi="Arial" w:cs="Arial"/>
          <w:color w:val="000000" w:themeColor="text1"/>
          <w:lang w:eastAsia="en-US"/>
        </w:rPr>
        <w:t xml:space="preserve"> </w:t>
      </w:r>
      <w:r w:rsidR="007B752F" w:rsidRPr="00B940AB">
        <w:rPr>
          <w:rFonts w:ascii="Arial" w:eastAsiaTheme="minorHAnsi" w:hAnsi="Arial" w:cs="Arial"/>
          <w:color w:val="000000" w:themeColor="text1"/>
          <w:lang w:eastAsia="en-US"/>
        </w:rPr>
        <w:t xml:space="preserve"> cases.</w:t>
      </w:r>
      <w:r w:rsidR="00D33B3F">
        <w:rPr>
          <w:rFonts w:ascii="Arial" w:eastAsiaTheme="minorHAnsi" w:hAnsi="Arial" w:cs="Arial"/>
          <w:color w:val="000000" w:themeColor="text1"/>
          <w:lang w:eastAsia="en-US"/>
        </w:rPr>
        <w:t xml:space="preserve"> </w:t>
      </w:r>
      <w:r w:rsidR="001B4B48" w:rsidRPr="00B940AB">
        <w:rPr>
          <w:rFonts w:ascii="Arial" w:eastAsiaTheme="minorHAnsi" w:hAnsi="Arial" w:cs="Arial"/>
          <w:color w:val="000000" w:themeColor="text1"/>
          <w:lang w:eastAsia="en-US"/>
        </w:rPr>
        <w:t xml:space="preserve"> To</w:t>
      </w:r>
      <w:r w:rsidR="00D33B3F">
        <w:rPr>
          <w:rFonts w:ascii="Arial" w:eastAsiaTheme="minorHAnsi" w:hAnsi="Arial" w:cs="Arial"/>
          <w:color w:val="000000" w:themeColor="text1"/>
          <w:lang w:eastAsia="en-US"/>
        </w:rPr>
        <w:t xml:space="preserve"> </w:t>
      </w:r>
      <w:r w:rsidR="001B4B48" w:rsidRPr="00B940AB">
        <w:rPr>
          <w:rFonts w:ascii="Arial" w:eastAsiaTheme="minorHAnsi" w:hAnsi="Arial" w:cs="Arial"/>
          <w:color w:val="000000" w:themeColor="text1"/>
          <w:lang w:eastAsia="en-US"/>
        </w:rPr>
        <w:t xml:space="preserve"> broaden</w:t>
      </w:r>
      <w:r w:rsidR="00D33B3F">
        <w:rPr>
          <w:rFonts w:ascii="Arial" w:eastAsiaTheme="minorHAnsi" w:hAnsi="Arial" w:cs="Arial"/>
          <w:color w:val="000000" w:themeColor="text1"/>
          <w:lang w:eastAsia="en-US"/>
        </w:rPr>
        <w:t xml:space="preserve"> </w:t>
      </w:r>
      <w:r w:rsidR="001B4B48" w:rsidRPr="00B940AB">
        <w:rPr>
          <w:rFonts w:ascii="Arial" w:eastAsiaTheme="minorHAnsi" w:hAnsi="Arial" w:cs="Arial"/>
          <w:color w:val="000000" w:themeColor="text1"/>
          <w:lang w:eastAsia="en-US"/>
        </w:rPr>
        <w:t xml:space="preserve"> the</w:t>
      </w:r>
      <w:r w:rsidR="00D33B3F">
        <w:rPr>
          <w:rFonts w:ascii="Arial" w:eastAsiaTheme="minorHAnsi" w:hAnsi="Arial" w:cs="Arial"/>
          <w:color w:val="000000" w:themeColor="text1"/>
          <w:lang w:eastAsia="en-US"/>
        </w:rPr>
        <w:t xml:space="preserve"> </w:t>
      </w:r>
      <w:r w:rsidR="001B4B48" w:rsidRPr="00B940AB">
        <w:rPr>
          <w:rFonts w:ascii="Arial" w:eastAsiaTheme="minorHAnsi" w:hAnsi="Arial" w:cs="Arial"/>
          <w:color w:val="000000" w:themeColor="text1"/>
          <w:lang w:eastAsia="en-US"/>
        </w:rPr>
        <w:t xml:space="preserve"> research</w:t>
      </w:r>
      <w:r w:rsidR="00D33B3F">
        <w:rPr>
          <w:rFonts w:ascii="Arial" w:eastAsiaTheme="minorHAnsi" w:hAnsi="Arial" w:cs="Arial"/>
          <w:color w:val="000000" w:themeColor="text1"/>
          <w:lang w:eastAsia="en-US"/>
        </w:rPr>
        <w:t xml:space="preserve"> </w:t>
      </w:r>
      <w:r w:rsidR="001B4B48" w:rsidRPr="00B940AB">
        <w:rPr>
          <w:rFonts w:ascii="Arial" w:eastAsiaTheme="minorHAnsi" w:hAnsi="Arial" w:cs="Arial"/>
          <w:color w:val="000000" w:themeColor="text1"/>
          <w:lang w:eastAsia="en-US"/>
        </w:rPr>
        <w:t xml:space="preserve"> behind</w:t>
      </w:r>
      <w:r w:rsidR="00D33B3F">
        <w:rPr>
          <w:rFonts w:ascii="Arial" w:eastAsiaTheme="minorHAnsi" w:hAnsi="Arial" w:cs="Arial"/>
          <w:color w:val="000000" w:themeColor="text1"/>
          <w:lang w:eastAsia="en-US"/>
        </w:rPr>
        <w:t xml:space="preserve"> </w:t>
      </w:r>
      <w:r w:rsidR="001B4B48" w:rsidRPr="00B940AB">
        <w:rPr>
          <w:rFonts w:ascii="Arial" w:eastAsiaTheme="minorHAnsi" w:hAnsi="Arial" w:cs="Arial"/>
          <w:color w:val="000000" w:themeColor="text1"/>
          <w:lang w:eastAsia="en-US"/>
        </w:rPr>
        <w:t xml:space="preserve"> the </w:t>
      </w:r>
      <w:r w:rsidR="00D33B3F">
        <w:rPr>
          <w:rFonts w:ascii="Arial" w:eastAsiaTheme="minorHAnsi" w:hAnsi="Arial" w:cs="Arial"/>
          <w:color w:val="000000" w:themeColor="text1"/>
          <w:lang w:eastAsia="en-US"/>
        </w:rPr>
        <w:t xml:space="preserve"> </w:t>
      </w:r>
      <w:r w:rsidR="001B4B48" w:rsidRPr="00B940AB">
        <w:rPr>
          <w:rFonts w:ascii="Arial" w:eastAsiaTheme="minorHAnsi" w:hAnsi="Arial" w:cs="Arial"/>
          <w:color w:val="000000" w:themeColor="text1"/>
          <w:lang w:eastAsia="en-US"/>
        </w:rPr>
        <w:t xml:space="preserve">growing </w:t>
      </w:r>
      <w:r w:rsidR="00D33B3F">
        <w:rPr>
          <w:rFonts w:ascii="Arial" w:eastAsiaTheme="minorHAnsi" w:hAnsi="Arial" w:cs="Arial"/>
          <w:color w:val="000000" w:themeColor="text1"/>
          <w:lang w:eastAsia="en-US"/>
        </w:rPr>
        <w:t xml:space="preserve"> </w:t>
      </w:r>
      <w:r w:rsidR="001B4B48" w:rsidRPr="00B940AB">
        <w:rPr>
          <w:rFonts w:ascii="Arial" w:eastAsiaTheme="minorHAnsi" w:hAnsi="Arial" w:cs="Arial"/>
          <w:color w:val="000000" w:themeColor="text1"/>
          <w:lang w:eastAsia="en-US"/>
        </w:rPr>
        <w:t>profiling</w:t>
      </w:r>
      <w:r w:rsidR="00D33B3F">
        <w:rPr>
          <w:rFonts w:ascii="Arial" w:eastAsiaTheme="minorHAnsi" w:hAnsi="Arial" w:cs="Arial"/>
          <w:color w:val="000000" w:themeColor="text1"/>
          <w:lang w:eastAsia="en-US"/>
        </w:rPr>
        <w:t xml:space="preserve"> </w:t>
      </w:r>
      <w:r w:rsidR="001B4B48" w:rsidRPr="00B940AB">
        <w:rPr>
          <w:rFonts w:ascii="Arial" w:eastAsiaTheme="minorHAnsi" w:hAnsi="Arial" w:cs="Arial"/>
          <w:color w:val="000000" w:themeColor="text1"/>
          <w:lang w:eastAsia="en-US"/>
        </w:rPr>
        <w:t xml:space="preserve"> system </w:t>
      </w:r>
      <w:r w:rsidR="00D33B3F">
        <w:rPr>
          <w:rFonts w:ascii="Arial" w:eastAsiaTheme="minorHAnsi" w:hAnsi="Arial" w:cs="Arial"/>
          <w:color w:val="000000" w:themeColor="text1"/>
          <w:lang w:eastAsia="en-US"/>
        </w:rPr>
        <w:t xml:space="preserve"> </w:t>
      </w:r>
      <w:r w:rsidR="00F6522D" w:rsidRPr="00B940AB">
        <w:rPr>
          <w:rFonts w:ascii="Arial" w:eastAsiaTheme="minorHAnsi" w:hAnsi="Arial" w:cs="Arial"/>
          <w:color w:val="000000" w:themeColor="text1"/>
          <w:lang w:eastAsia="en-US"/>
        </w:rPr>
        <w:t xml:space="preserve">FBI </w:t>
      </w:r>
      <w:r w:rsidR="00D33B3F">
        <w:rPr>
          <w:rFonts w:ascii="Arial" w:eastAsiaTheme="minorHAnsi" w:hAnsi="Arial" w:cs="Arial"/>
          <w:color w:val="000000" w:themeColor="text1"/>
          <w:lang w:eastAsia="en-US"/>
        </w:rPr>
        <w:t xml:space="preserve"> </w:t>
      </w:r>
      <w:r w:rsidR="00F6522D" w:rsidRPr="00B940AB">
        <w:rPr>
          <w:rFonts w:ascii="Arial" w:eastAsiaTheme="minorHAnsi" w:hAnsi="Arial" w:cs="Arial"/>
          <w:color w:val="000000" w:themeColor="text1"/>
          <w:lang w:eastAsia="en-US"/>
        </w:rPr>
        <w:t>agents</w:t>
      </w:r>
      <w:r w:rsidR="00D33B3F">
        <w:rPr>
          <w:rFonts w:ascii="Arial" w:eastAsiaTheme="minorHAnsi" w:hAnsi="Arial" w:cs="Arial"/>
          <w:color w:val="000000" w:themeColor="text1"/>
          <w:lang w:eastAsia="en-US"/>
        </w:rPr>
        <w:t xml:space="preserve"> </w:t>
      </w:r>
      <w:r w:rsidR="00F6522D" w:rsidRPr="00B940AB">
        <w:rPr>
          <w:rFonts w:ascii="Arial" w:eastAsiaTheme="minorHAnsi" w:hAnsi="Arial" w:cs="Arial"/>
          <w:color w:val="000000" w:themeColor="text1"/>
          <w:lang w:eastAsia="en-US"/>
        </w:rPr>
        <w:t xml:space="preserve"> including </w:t>
      </w:r>
      <w:r w:rsidR="00D33B3F">
        <w:rPr>
          <w:rFonts w:ascii="Arial" w:eastAsiaTheme="minorHAnsi" w:hAnsi="Arial" w:cs="Arial"/>
          <w:color w:val="000000" w:themeColor="text1"/>
          <w:lang w:eastAsia="en-US"/>
        </w:rPr>
        <w:t xml:space="preserve"> </w:t>
      </w:r>
      <w:r w:rsidR="00F6522D" w:rsidRPr="00B940AB">
        <w:rPr>
          <w:rFonts w:ascii="Arial" w:eastAsiaTheme="minorHAnsi" w:hAnsi="Arial" w:cs="Arial"/>
          <w:color w:val="000000" w:themeColor="text1"/>
          <w:lang w:eastAsia="en-US"/>
        </w:rPr>
        <w:t>John</w:t>
      </w:r>
      <w:r w:rsidR="00D33B3F">
        <w:rPr>
          <w:rFonts w:ascii="Arial" w:eastAsiaTheme="minorHAnsi" w:hAnsi="Arial" w:cs="Arial"/>
          <w:color w:val="000000" w:themeColor="text1"/>
          <w:lang w:eastAsia="en-US"/>
        </w:rPr>
        <w:t xml:space="preserve"> </w:t>
      </w:r>
      <w:r w:rsidR="00F6522D" w:rsidRPr="00B940AB">
        <w:rPr>
          <w:rFonts w:ascii="Arial" w:eastAsiaTheme="minorHAnsi" w:hAnsi="Arial" w:cs="Arial"/>
          <w:color w:val="000000" w:themeColor="text1"/>
          <w:lang w:eastAsia="en-US"/>
        </w:rPr>
        <w:t xml:space="preserve"> Douglas</w:t>
      </w:r>
      <w:r w:rsidR="00D33B3F">
        <w:rPr>
          <w:rFonts w:ascii="Arial" w:eastAsiaTheme="minorHAnsi" w:hAnsi="Arial" w:cs="Arial"/>
          <w:color w:val="000000" w:themeColor="text1"/>
          <w:lang w:eastAsia="en-US"/>
        </w:rPr>
        <w:t xml:space="preserve"> </w:t>
      </w:r>
      <w:r w:rsidR="00F6522D" w:rsidRPr="00B940AB">
        <w:rPr>
          <w:rFonts w:ascii="Arial" w:eastAsiaTheme="minorHAnsi" w:hAnsi="Arial" w:cs="Arial"/>
          <w:color w:val="000000" w:themeColor="text1"/>
          <w:lang w:eastAsia="en-US"/>
        </w:rPr>
        <w:t xml:space="preserve"> and </w:t>
      </w:r>
      <w:r w:rsidR="00D33B3F">
        <w:rPr>
          <w:rFonts w:ascii="Arial" w:eastAsiaTheme="minorHAnsi" w:hAnsi="Arial" w:cs="Arial"/>
          <w:color w:val="000000" w:themeColor="text1"/>
          <w:lang w:eastAsia="en-US"/>
        </w:rPr>
        <w:t xml:space="preserve"> </w:t>
      </w:r>
      <w:r w:rsidR="00F6522D" w:rsidRPr="00B940AB">
        <w:rPr>
          <w:rFonts w:ascii="Arial" w:eastAsiaTheme="minorHAnsi" w:hAnsi="Arial" w:cs="Arial"/>
          <w:color w:val="000000" w:themeColor="text1"/>
          <w:lang w:eastAsia="en-US"/>
        </w:rPr>
        <w:t>Robert</w:t>
      </w:r>
      <w:r w:rsidR="00D33B3F">
        <w:rPr>
          <w:rFonts w:ascii="Arial" w:eastAsiaTheme="minorHAnsi" w:hAnsi="Arial" w:cs="Arial"/>
          <w:color w:val="000000" w:themeColor="text1"/>
          <w:lang w:eastAsia="en-US"/>
        </w:rPr>
        <w:t xml:space="preserve"> </w:t>
      </w:r>
      <w:r w:rsidR="00F6522D" w:rsidRPr="00B940AB">
        <w:rPr>
          <w:rFonts w:ascii="Arial" w:eastAsiaTheme="minorHAnsi" w:hAnsi="Arial" w:cs="Arial"/>
          <w:color w:val="000000" w:themeColor="text1"/>
          <w:lang w:eastAsia="en-US"/>
        </w:rPr>
        <w:t xml:space="preserve"> Ressler </w:t>
      </w:r>
      <w:r w:rsidR="00D33B3F">
        <w:rPr>
          <w:rFonts w:ascii="Arial" w:eastAsiaTheme="minorHAnsi" w:hAnsi="Arial" w:cs="Arial"/>
          <w:color w:val="000000" w:themeColor="text1"/>
          <w:lang w:eastAsia="en-US"/>
        </w:rPr>
        <w:t xml:space="preserve"> </w:t>
      </w:r>
      <w:r w:rsidR="00F6522D" w:rsidRPr="00B940AB">
        <w:rPr>
          <w:rFonts w:ascii="Arial" w:eastAsiaTheme="minorHAnsi" w:hAnsi="Arial" w:cs="Arial"/>
          <w:color w:val="000000" w:themeColor="text1"/>
          <w:lang w:eastAsia="en-US"/>
        </w:rPr>
        <w:t xml:space="preserve">interviewed </w:t>
      </w:r>
      <w:r w:rsidR="00D33B3F">
        <w:rPr>
          <w:rFonts w:ascii="Arial" w:eastAsiaTheme="minorHAnsi" w:hAnsi="Arial" w:cs="Arial"/>
          <w:color w:val="000000" w:themeColor="text1"/>
          <w:lang w:eastAsia="en-US"/>
        </w:rPr>
        <w:t xml:space="preserve"> </w:t>
      </w:r>
      <w:r w:rsidR="00F6522D" w:rsidRPr="00B940AB">
        <w:rPr>
          <w:rFonts w:ascii="Arial" w:eastAsiaTheme="minorHAnsi" w:hAnsi="Arial" w:cs="Arial"/>
          <w:color w:val="000000" w:themeColor="text1"/>
          <w:lang w:eastAsia="en-US"/>
        </w:rPr>
        <w:t xml:space="preserve">36 </w:t>
      </w:r>
      <w:r w:rsidR="00D33B3F">
        <w:rPr>
          <w:rFonts w:ascii="Arial" w:eastAsiaTheme="minorHAnsi" w:hAnsi="Arial" w:cs="Arial"/>
          <w:color w:val="000000" w:themeColor="text1"/>
          <w:lang w:eastAsia="en-US"/>
        </w:rPr>
        <w:t xml:space="preserve"> </w:t>
      </w:r>
      <w:r w:rsidR="00F6522D" w:rsidRPr="00B940AB">
        <w:rPr>
          <w:rFonts w:ascii="Arial" w:eastAsiaTheme="minorHAnsi" w:hAnsi="Arial" w:cs="Arial"/>
          <w:color w:val="000000" w:themeColor="text1"/>
          <w:lang w:eastAsia="en-US"/>
        </w:rPr>
        <w:t>serial</w:t>
      </w:r>
      <w:r w:rsidR="00D33B3F">
        <w:rPr>
          <w:rFonts w:ascii="Arial" w:eastAsiaTheme="minorHAnsi" w:hAnsi="Arial" w:cs="Arial"/>
          <w:color w:val="000000" w:themeColor="text1"/>
          <w:lang w:eastAsia="en-US"/>
        </w:rPr>
        <w:t xml:space="preserve"> </w:t>
      </w:r>
      <w:r w:rsidR="00F6522D" w:rsidRPr="00B940AB">
        <w:rPr>
          <w:rFonts w:ascii="Arial" w:eastAsiaTheme="minorHAnsi" w:hAnsi="Arial" w:cs="Arial"/>
          <w:color w:val="000000" w:themeColor="text1"/>
          <w:lang w:eastAsia="en-US"/>
        </w:rPr>
        <w:t xml:space="preserve"> killers</w:t>
      </w:r>
      <w:r w:rsidR="00AD2668" w:rsidRPr="00B940AB">
        <w:rPr>
          <w:rFonts w:ascii="Arial" w:eastAsiaTheme="minorHAnsi" w:hAnsi="Arial" w:cs="Arial"/>
          <w:color w:val="000000" w:themeColor="text1"/>
          <w:lang w:eastAsia="en-US"/>
        </w:rPr>
        <w:t>,</w:t>
      </w:r>
      <w:r w:rsidR="00D33B3F">
        <w:rPr>
          <w:rFonts w:ascii="Arial" w:eastAsiaTheme="minorHAnsi" w:hAnsi="Arial" w:cs="Arial"/>
          <w:color w:val="000000" w:themeColor="text1"/>
          <w:lang w:eastAsia="en-US"/>
        </w:rPr>
        <w:t xml:space="preserve"> </w:t>
      </w:r>
      <w:r w:rsidR="00AD2668" w:rsidRPr="00B940AB">
        <w:rPr>
          <w:rFonts w:ascii="Arial" w:eastAsiaTheme="minorHAnsi" w:hAnsi="Arial" w:cs="Arial"/>
          <w:color w:val="000000" w:themeColor="text1"/>
          <w:lang w:eastAsia="en-US"/>
        </w:rPr>
        <w:t xml:space="preserve"> this </w:t>
      </w:r>
      <w:r w:rsidR="00D33B3F">
        <w:rPr>
          <w:rFonts w:ascii="Arial" w:eastAsiaTheme="minorHAnsi" w:hAnsi="Arial" w:cs="Arial"/>
          <w:color w:val="000000" w:themeColor="text1"/>
          <w:lang w:eastAsia="en-US"/>
        </w:rPr>
        <w:t xml:space="preserve"> </w:t>
      </w:r>
      <w:r w:rsidR="00AD2668" w:rsidRPr="00B940AB">
        <w:rPr>
          <w:rFonts w:ascii="Arial" w:eastAsiaTheme="minorHAnsi" w:hAnsi="Arial" w:cs="Arial"/>
          <w:color w:val="000000" w:themeColor="text1"/>
          <w:lang w:eastAsia="en-US"/>
        </w:rPr>
        <w:t>developed</w:t>
      </w:r>
      <w:r w:rsidR="00D33B3F">
        <w:rPr>
          <w:rFonts w:ascii="Arial" w:eastAsiaTheme="minorHAnsi" w:hAnsi="Arial" w:cs="Arial"/>
          <w:color w:val="000000" w:themeColor="text1"/>
          <w:lang w:eastAsia="en-US"/>
        </w:rPr>
        <w:t xml:space="preserve"> </w:t>
      </w:r>
      <w:r w:rsidR="00AD2668" w:rsidRPr="00B940AB">
        <w:rPr>
          <w:rFonts w:ascii="Arial" w:eastAsiaTheme="minorHAnsi" w:hAnsi="Arial" w:cs="Arial"/>
          <w:color w:val="000000" w:themeColor="text1"/>
          <w:lang w:eastAsia="en-US"/>
        </w:rPr>
        <w:t xml:space="preserve"> theories</w:t>
      </w:r>
      <w:r w:rsidR="00D33B3F">
        <w:rPr>
          <w:rFonts w:ascii="Arial" w:eastAsiaTheme="minorHAnsi" w:hAnsi="Arial" w:cs="Arial"/>
          <w:color w:val="000000" w:themeColor="text1"/>
          <w:lang w:eastAsia="en-US"/>
        </w:rPr>
        <w:t xml:space="preserve"> </w:t>
      </w:r>
      <w:r w:rsidR="00AD2668" w:rsidRPr="00B940AB">
        <w:rPr>
          <w:rFonts w:ascii="Arial" w:eastAsiaTheme="minorHAnsi" w:hAnsi="Arial" w:cs="Arial"/>
          <w:color w:val="000000" w:themeColor="text1"/>
          <w:lang w:eastAsia="en-US"/>
        </w:rPr>
        <w:t xml:space="preserve"> and </w:t>
      </w:r>
      <w:r w:rsidR="00D33B3F">
        <w:rPr>
          <w:rFonts w:ascii="Arial" w:eastAsiaTheme="minorHAnsi" w:hAnsi="Arial" w:cs="Arial"/>
          <w:color w:val="000000" w:themeColor="text1"/>
          <w:lang w:eastAsia="en-US"/>
        </w:rPr>
        <w:t xml:space="preserve"> </w:t>
      </w:r>
      <w:r w:rsidR="003312C2" w:rsidRPr="00B940AB">
        <w:rPr>
          <w:rFonts w:ascii="Arial" w:eastAsiaTheme="minorHAnsi" w:hAnsi="Arial" w:cs="Arial"/>
          <w:color w:val="000000" w:themeColor="text1"/>
          <w:lang w:eastAsia="en-US"/>
        </w:rPr>
        <w:t xml:space="preserve">allowed </w:t>
      </w:r>
      <w:r w:rsidR="00D33B3F">
        <w:rPr>
          <w:rFonts w:ascii="Arial" w:eastAsiaTheme="minorHAnsi" w:hAnsi="Arial" w:cs="Arial"/>
          <w:color w:val="000000" w:themeColor="text1"/>
          <w:lang w:eastAsia="en-US"/>
        </w:rPr>
        <w:t xml:space="preserve"> </w:t>
      </w:r>
      <w:r w:rsidR="003312C2" w:rsidRPr="00B940AB">
        <w:rPr>
          <w:rFonts w:ascii="Arial" w:eastAsiaTheme="minorHAnsi" w:hAnsi="Arial" w:cs="Arial"/>
          <w:color w:val="000000" w:themeColor="text1"/>
          <w:lang w:eastAsia="en-US"/>
        </w:rPr>
        <w:t xml:space="preserve">offenders </w:t>
      </w:r>
      <w:r w:rsidR="00D33B3F">
        <w:rPr>
          <w:rFonts w:ascii="Arial" w:eastAsiaTheme="minorHAnsi" w:hAnsi="Arial" w:cs="Arial"/>
          <w:color w:val="000000" w:themeColor="text1"/>
          <w:lang w:eastAsia="en-US"/>
        </w:rPr>
        <w:t xml:space="preserve"> </w:t>
      </w:r>
      <w:r w:rsidR="003312C2" w:rsidRPr="00B940AB">
        <w:rPr>
          <w:rFonts w:ascii="Arial" w:eastAsiaTheme="minorHAnsi" w:hAnsi="Arial" w:cs="Arial"/>
          <w:color w:val="000000" w:themeColor="text1"/>
          <w:lang w:eastAsia="en-US"/>
        </w:rPr>
        <w:t>to</w:t>
      </w:r>
      <w:r w:rsidR="00D33B3F">
        <w:rPr>
          <w:rFonts w:ascii="Arial" w:eastAsiaTheme="minorHAnsi" w:hAnsi="Arial" w:cs="Arial"/>
          <w:color w:val="000000" w:themeColor="text1"/>
          <w:lang w:eastAsia="en-US"/>
        </w:rPr>
        <w:t xml:space="preserve"> </w:t>
      </w:r>
      <w:r w:rsidR="003312C2" w:rsidRPr="00B940AB">
        <w:rPr>
          <w:rFonts w:ascii="Arial" w:eastAsiaTheme="minorHAnsi" w:hAnsi="Arial" w:cs="Arial"/>
          <w:color w:val="000000" w:themeColor="text1"/>
          <w:lang w:eastAsia="en-US"/>
        </w:rPr>
        <w:t xml:space="preserve"> be</w:t>
      </w:r>
      <w:r w:rsidR="00D33B3F">
        <w:rPr>
          <w:rFonts w:ascii="Arial" w:eastAsiaTheme="minorHAnsi" w:hAnsi="Arial" w:cs="Arial"/>
          <w:color w:val="000000" w:themeColor="text1"/>
          <w:lang w:eastAsia="en-US"/>
        </w:rPr>
        <w:t xml:space="preserve"> </w:t>
      </w:r>
      <w:r w:rsidR="003312C2" w:rsidRPr="00B940AB">
        <w:rPr>
          <w:rFonts w:ascii="Arial" w:eastAsiaTheme="minorHAnsi" w:hAnsi="Arial" w:cs="Arial"/>
          <w:color w:val="000000" w:themeColor="text1"/>
          <w:lang w:eastAsia="en-US"/>
        </w:rPr>
        <w:t xml:space="preserve"> organised </w:t>
      </w:r>
      <w:r w:rsidR="00D33B3F">
        <w:rPr>
          <w:rFonts w:ascii="Arial" w:eastAsiaTheme="minorHAnsi" w:hAnsi="Arial" w:cs="Arial"/>
          <w:color w:val="000000" w:themeColor="text1"/>
          <w:lang w:eastAsia="en-US"/>
        </w:rPr>
        <w:t xml:space="preserve"> </w:t>
      </w:r>
      <w:r w:rsidR="003312C2" w:rsidRPr="00B940AB">
        <w:rPr>
          <w:rFonts w:ascii="Arial" w:eastAsiaTheme="minorHAnsi" w:hAnsi="Arial" w:cs="Arial"/>
          <w:color w:val="000000" w:themeColor="text1"/>
          <w:lang w:eastAsia="en-US"/>
        </w:rPr>
        <w:t xml:space="preserve">in </w:t>
      </w:r>
      <w:r w:rsidR="00D33B3F">
        <w:rPr>
          <w:rFonts w:ascii="Arial" w:eastAsiaTheme="minorHAnsi" w:hAnsi="Arial" w:cs="Arial"/>
          <w:color w:val="000000" w:themeColor="text1"/>
          <w:lang w:eastAsia="en-US"/>
        </w:rPr>
        <w:t xml:space="preserve"> </w:t>
      </w:r>
      <w:r w:rsidR="003312C2" w:rsidRPr="00B940AB">
        <w:rPr>
          <w:rFonts w:ascii="Arial" w:eastAsiaTheme="minorHAnsi" w:hAnsi="Arial" w:cs="Arial"/>
          <w:color w:val="000000" w:themeColor="text1"/>
          <w:lang w:eastAsia="en-US"/>
        </w:rPr>
        <w:t>to</w:t>
      </w:r>
      <w:r w:rsidR="00D33B3F">
        <w:rPr>
          <w:rFonts w:ascii="Arial" w:eastAsiaTheme="minorHAnsi" w:hAnsi="Arial" w:cs="Arial"/>
          <w:color w:val="000000" w:themeColor="text1"/>
          <w:lang w:eastAsia="en-US"/>
        </w:rPr>
        <w:t xml:space="preserve"> </w:t>
      </w:r>
      <w:r w:rsidR="003312C2" w:rsidRPr="00B940AB">
        <w:rPr>
          <w:rFonts w:ascii="Arial" w:eastAsiaTheme="minorHAnsi" w:hAnsi="Arial" w:cs="Arial"/>
          <w:color w:val="000000" w:themeColor="text1"/>
          <w:lang w:eastAsia="en-US"/>
        </w:rPr>
        <w:t xml:space="preserve"> cat</w:t>
      </w:r>
      <w:r w:rsidR="00B940AB" w:rsidRPr="00B940AB">
        <w:rPr>
          <w:rFonts w:ascii="Arial" w:eastAsiaTheme="minorHAnsi" w:hAnsi="Arial" w:cs="Arial"/>
          <w:color w:val="000000" w:themeColor="text1"/>
          <w:lang w:eastAsia="en-US"/>
        </w:rPr>
        <w:t>egories.</w:t>
      </w:r>
    </w:p>
    <w:p w14:paraId="677C79A4" w14:textId="77777777" w:rsidR="00FA5FA3" w:rsidRDefault="00FA5FA3" w:rsidP="00A914D9">
      <w:pPr>
        <w:spacing w:after="160" w:line="360" w:lineRule="auto"/>
        <w:rPr>
          <w:rFonts w:ascii="Arial" w:eastAsiaTheme="minorHAnsi" w:hAnsi="Arial" w:cs="Arial"/>
          <w:iCs/>
          <w:u w:val="single"/>
          <w:lang w:eastAsia="en-US"/>
        </w:rPr>
      </w:pPr>
    </w:p>
    <w:p w14:paraId="0B9D431E" w14:textId="6546C83B" w:rsidR="00A914D9" w:rsidRPr="00FA5FA3" w:rsidRDefault="00A914D9" w:rsidP="00A914D9">
      <w:pPr>
        <w:spacing w:after="160" w:line="360" w:lineRule="auto"/>
        <w:rPr>
          <w:rFonts w:ascii="Arial" w:eastAsiaTheme="minorHAnsi" w:hAnsi="Arial" w:cs="Arial"/>
          <w:iCs/>
          <w:color w:val="000000" w:themeColor="text1"/>
          <w:lang w:eastAsia="en-US"/>
        </w:rPr>
      </w:pPr>
      <w:r w:rsidRPr="00FA5FA3">
        <w:rPr>
          <w:rFonts w:ascii="Arial" w:eastAsiaTheme="minorHAnsi" w:hAnsi="Arial" w:cs="Arial"/>
          <w:iCs/>
          <w:u w:val="single"/>
          <w:lang w:eastAsia="en-US"/>
        </w:rPr>
        <w:t>Background  of  the  Problem  Statement.</w:t>
      </w:r>
    </w:p>
    <w:p w14:paraId="25BD1079" w14:textId="10F08752" w:rsidR="00FA5FA3" w:rsidRDefault="00E73099" w:rsidP="00A914D9">
      <w:pPr>
        <w:spacing w:after="160" w:line="360" w:lineRule="auto"/>
        <w:rPr>
          <w:rFonts w:ascii="Arial" w:eastAsiaTheme="minorHAnsi" w:hAnsi="Arial" w:cs="Arial"/>
          <w:lang w:eastAsia="en-US"/>
        </w:rPr>
      </w:pPr>
      <w:r>
        <w:rPr>
          <w:rFonts w:ascii="Arial" w:eastAsiaTheme="minorHAnsi" w:hAnsi="Arial" w:cs="Arial"/>
          <w:lang w:eastAsia="en-US"/>
        </w:rPr>
        <w:t xml:space="preserve">Currently the FBI profiling system is out of date, </w:t>
      </w:r>
      <w:r w:rsidR="0001542D" w:rsidRPr="009B22AB">
        <w:rPr>
          <w:rFonts w:ascii="Arial" w:eastAsiaTheme="minorHAnsi" w:hAnsi="Arial" w:cs="Arial"/>
          <w:color w:val="000000" w:themeColor="text1"/>
          <w:lang w:eastAsia="en-US"/>
        </w:rPr>
        <w:t>Ressler, Burgess &amp; Douglas</w:t>
      </w:r>
      <w:r w:rsidR="00FC4BC0" w:rsidRPr="009B22AB">
        <w:rPr>
          <w:rFonts w:ascii="Arial" w:eastAsiaTheme="minorHAnsi" w:hAnsi="Arial" w:cs="Arial"/>
          <w:color w:val="000000" w:themeColor="text1"/>
          <w:lang w:eastAsia="en-US"/>
        </w:rPr>
        <w:t xml:space="preserve"> (1988) states</w:t>
      </w:r>
      <w:r w:rsidR="00E622B6" w:rsidRPr="009B22AB">
        <w:rPr>
          <w:rFonts w:ascii="Arial" w:eastAsiaTheme="minorHAnsi" w:hAnsi="Arial" w:cs="Arial"/>
          <w:color w:val="000000" w:themeColor="text1"/>
          <w:lang w:eastAsia="en-US"/>
        </w:rPr>
        <w:t xml:space="preserve"> in 1978</w:t>
      </w:r>
      <w:r w:rsidR="00FC4BC0" w:rsidRPr="009B22AB">
        <w:rPr>
          <w:rFonts w:ascii="Arial" w:eastAsiaTheme="minorHAnsi" w:hAnsi="Arial" w:cs="Arial"/>
          <w:color w:val="000000" w:themeColor="text1"/>
          <w:lang w:eastAsia="en-US"/>
        </w:rPr>
        <w:t xml:space="preserve"> the FBI’s </w:t>
      </w:r>
      <w:r w:rsidR="00AB3BA5" w:rsidRPr="009B22AB">
        <w:rPr>
          <w:rFonts w:ascii="Arial" w:eastAsiaTheme="minorHAnsi" w:hAnsi="Arial" w:cs="Arial"/>
          <w:color w:val="000000" w:themeColor="text1"/>
          <w:lang w:eastAsia="en-US"/>
        </w:rPr>
        <w:t xml:space="preserve">original </w:t>
      </w:r>
      <w:r w:rsidR="000A6BC5">
        <w:rPr>
          <w:rFonts w:ascii="Arial" w:eastAsiaTheme="minorHAnsi" w:hAnsi="Arial" w:cs="Arial"/>
          <w:color w:val="000000" w:themeColor="text1"/>
          <w:lang w:eastAsia="en-US"/>
        </w:rPr>
        <w:t>stu</w:t>
      </w:r>
      <w:r w:rsidR="00E622B6" w:rsidRPr="009B22AB">
        <w:rPr>
          <w:rFonts w:ascii="Arial" w:eastAsiaTheme="minorHAnsi" w:hAnsi="Arial" w:cs="Arial"/>
          <w:color w:val="000000" w:themeColor="text1"/>
          <w:lang w:eastAsia="en-US"/>
        </w:rPr>
        <w:t>dies on serial homicide began.</w:t>
      </w:r>
      <w:r w:rsidR="00615D3C" w:rsidRPr="009B22AB">
        <w:rPr>
          <w:rFonts w:ascii="Arial" w:eastAsiaTheme="minorHAnsi" w:hAnsi="Arial" w:cs="Arial"/>
          <w:color w:val="000000" w:themeColor="text1"/>
          <w:lang w:eastAsia="en-US"/>
        </w:rPr>
        <w:t xml:space="preserve"> According to</w:t>
      </w:r>
      <w:r w:rsidR="00281F16" w:rsidRPr="009B22AB">
        <w:rPr>
          <w:rFonts w:ascii="Arial" w:eastAsiaTheme="minorHAnsi" w:hAnsi="Arial" w:cs="Arial"/>
          <w:color w:val="000000" w:themeColor="text1"/>
          <w:lang w:eastAsia="en-US"/>
        </w:rPr>
        <w:t xml:space="preserve"> Godwin</w:t>
      </w:r>
      <w:r w:rsidR="00615D3C" w:rsidRPr="009B22AB">
        <w:rPr>
          <w:rFonts w:ascii="Arial" w:eastAsiaTheme="minorHAnsi" w:hAnsi="Arial" w:cs="Arial"/>
          <w:color w:val="000000" w:themeColor="text1"/>
          <w:lang w:eastAsia="en-US"/>
        </w:rPr>
        <w:t xml:space="preserve"> (</w:t>
      </w:r>
      <w:r w:rsidR="00182E93" w:rsidRPr="009B22AB">
        <w:rPr>
          <w:rFonts w:ascii="Arial" w:eastAsiaTheme="minorHAnsi" w:hAnsi="Arial" w:cs="Arial"/>
          <w:color w:val="000000" w:themeColor="text1"/>
          <w:lang w:eastAsia="en-US"/>
        </w:rPr>
        <w:t>20</w:t>
      </w:r>
      <w:r w:rsidR="002336BA">
        <w:rPr>
          <w:rFonts w:ascii="Arial" w:eastAsiaTheme="minorHAnsi" w:hAnsi="Arial" w:cs="Arial"/>
          <w:color w:val="000000" w:themeColor="text1"/>
          <w:lang w:eastAsia="en-US"/>
        </w:rPr>
        <w:t>02</w:t>
      </w:r>
      <w:r w:rsidR="00615D3C" w:rsidRPr="009B22AB">
        <w:rPr>
          <w:rFonts w:ascii="Arial" w:eastAsiaTheme="minorHAnsi" w:hAnsi="Arial" w:cs="Arial"/>
          <w:color w:val="000000" w:themeColor="text1"/>
          <w:lang w:eastAsia="en-US"/>
        </w:rPr>
        <w:t>)</w:t>
      </w:r>
      <w:r w:rsidR="00E77C40" w:rsidRPr="009B22AB">
        <w:rPr>
          <w:rFonts w:ascii="Arial" w:eastAsiaTheme="minorHAnsi" w:hAnsi="Arial" w:cs="Arial"/>
          <w:color w:val="000000" w:themeColor="text1"/>
          <w:lang w:eastAsia="en-US"/>
        </w:rPr>
        <w:t xml:space="preserve"> </w:t>
      </w:r>
      <w:r w:rsidR="00394B6D" w:rsidRPr="009B22AB">
        <w:rPr>
          <w:rFonts w:ascii="Arial" w:eastAsiaTheme="minorHAnsi" w:hAnsi="Arial" w:cs="Arial"/>
          <w:color w:val="000000" w:themeColor="text1"/>
          <w:lang w:eastAsia="en-US"/>
        </w:rPr>
        <w:t>du</w:t>
      </w:r>
      <w:r w:rsidR="00394B6D">
        <w:rPr>
          <w:rFonts w:ascii="Arial" w:eastAsiaTheme="minorHAnsi" w:hAnsi="Arial" w:cs="Arial"/>
          <w:lang w:eastAsia="en-US"/>
        </w:rPr>
        <w:t>ring the beginning of studies</w:t>
      </w:r>
      <w:r w:rsidR="00E77C40">
        <w:rPr>
          <w:rFonts w:ascii="Arial" w:eastAsiaTheme="minorHAnsi" w:hAnsi="Arial" w:cs="Arial"/>
          <w:lang w:eastAsia="en-US"/>
        </w:rPr>
        <w:t>,</w:t>
      </w:r>
      <w:r w:rsidR="00394B6D">
        <w:rPr>
          <w:rFonts w:ascii="Arial" w:eastAsiaTheme="minorHAnsi" w:hAnsi="Arial" w:cs="Arial"/>
          <w:lang w:eastAsia="en-US"/>
        </w:rPr>
        <w:t xml:space="preserve"> </w:t>
      </w:r>
      <w:r w:rsidR="007C403F">
        <w:rPr>
          <w:rFonts w:ascii="Arial" w:eastAsiaTheme="minorHAnsi" w:hAnsi="Arial" w:cs="Arial"/>
          <w:lang w:eastAsia="en-US"/>
        </w:rPr>
        <w:t xml:space="preserve">interviews with well known serial killers were </w:t>
      </w:r>
      <w:r w:rsidR="003D64ED">
        <w:rPr>
          <w:rFonts w:ascii="Arial" w:eastAsiaTheme="minorHAnsi" w:hAnsi="Arial" w:cs="Arial"/>
          <w:lang w:eastAsia="en-US"/>
        </w:rPr>
        <w:t>put in place to</w:t>
      </w:r>
      <w:r w:rsidR="00972A4E">
        <w:rPr>
          <w:rFonts w:ascii="Arial" w:eastAsiaTheme="minorHAnsi" w:hAnsi="Arial" w:cs="Arial"/>
          <w:lang w:eastAsia="en-US"/>
        </w:rPr>
        <w:t xml:space="preserve"> analyse </w:t>
      </w:r>
      <w:r w:rsidR="00B50C12">
        <w:rPr>
          <w:rFonts w:ascii="Arial" w:eastAsiaTheme="minorHAnsi" w:hAnsi="Arial" w:cs="Arial"/>
          <w:lang w:eastAsia="en-US"/>
        </w:rPr>
        <w:t xml:space="preserve">their crimes and </w:t>
      </w:r>
      <w:r w:rsidR="00972A4E">
        <w:rPr>
          <w:rFonts w:ascii="Arial" w:eastAsiaTheme="minorHAnsi" w:hAnsi="Arial" w:cs="Arial"/>
          <w:lang w:eastAsia="en-US"/>
        </w:rPr>
        <w:t>how they were succ</w:t>
      </w:r>
      <w:r w:rsidR="00B50C12">
        <w:rPr>
          <w:rFonts w:ascii="Arial" w:eastAsiaTheme="minorHAnsi" w:hAnsi="Arial" w:cs="Arial"/>
          <w:lang w:eastAsia="en-US"/>
        </w:rPr>
        <w:t>essful at avoiding</w:t>
      </w:r>
      <w:r w:rsidR="00CC0569">
        <w:rPr>
          <w:rFonts w:ascii="Arial" w:eastAsiaTheme="minorHAnsi" w:hAnsi="Arial" w:cs="Arial"/>
          <w:lang w:eastAsia="en-US"/>
        </w:rPr>
        <w:t xml:space="preserve"> arrest</w:t>
      </w:r>
      <w:r w:rsidR="001B41F0">
        <w:rPr>
          <w:rFonts w:ascii="Arial" w:eastAsiaTheme="minorHAnsi" w:hAnsi="Arial" w:cs="Arial"/>
          <w:lang w:eastAsia="en-US"/>
        </w:rPr>
        <w:t>.</w:t>
      </w:r>
      <w:r w:rsidR="00B219F0">
        <w:rPr>
          <w:rFonts w:ascii="Arial" w:eastAsiaTheme="minorHAnsi" w:hAnsi="Arial" w:cs="Arial"/>
          <w:lang w:eastAsia="en-US"/>
        </w:rPr>
        <w:t xml:space="preserve"> In the </w:t>
      </w:r>
      <w:r w:rsidR="00453D9A">
        <w:rPr>
          <w:rFonts w:ascii="Arial" w:eastAsiaTheme="minorHAnsi" w:hAnsi="Arial" w:cs="Arial"/>
          <w:lang w:eastAsia="en-US"/>
        </w:rPr>
        <w:t xml:space="preserve">80s’ </w:t>
      </w:r>
      <w:r w:rsidR="008C7B4E">
        <w:rPr>
          <w:rFonts w:ascii="Arial" w:eastAsiaTheme="minorHAnsi" w:hAnsi="Arial" w:cs="Arial"/>
          <w:lang w:eastAsia="en-US"/>
        </w:rPr>
        <w:t xml:space="preserve">more attention was given to the studies due to </w:t>
      </w:r>
      <w:r w:rsidR="000133A6">
        <w:rPr>
          <w:rFonts w:ascii="Arial" w:eastAsiaTheme="minorHAnsi" w:hAnsi="Arial" w:cs="Arial"/>
          <w:lang w:eastAsia="en-US"/>
        </w:rPr>
        <w:t>the murder of a six year old boy that showed signs of a serial murder</w:t>
      </w:r>
      <w:r w:rsidR="00AB7541">
        <w:rPr>
          <w:rFonts w:ascii="Arial" w:eastAsiaTheme="minorHAnsi" w:hAnsi="Arial" w:cs="Arial"/>
          <w:lang w:eastAsia="en-US"/>
        </w:rPr>
        <w:t>, this led to the needed funding to carry on studies.</w:t>
      </w:r>
      <w:r w:rsidR="00923B5B">
        <w:rPr>
          <w:rFonts w:ascii="Arial" w:eastAsiaTheme="minorHAnsi" w:hAnsi="Arial" w:cs="Arial"/>
          <w:lang w:eastAsia="en-US"/>
        </w:rPr>
        <w:t xml:space="preserve"> In </w:t>
      </w:r>
      <w:r w:rsidR="002E492A">
        <w:rPr>
          <w:rFonts w:ascii="Arial" w:eastAsiaTheme="minorHAnsi" w:hAnsi="Arial" w:cs="Arial"/>
          <w:lang w:eastAsia="en-US"/>
        </w:rPr>
        <w:t xml:space="preserve">1995 the </w:t>
      </w:r>
      <w:r w:rsidR="001060F8">
        <w:rPr>
          <w:rFonts w:ascii="Arial" w:eastAsiaTheme="minorHAnsi" w:hAnsi="Arial" w:cs="Arial"/>
          <w:lang w:eastAsia="en-US"/>
        </w:rPr>
        <w:t xml:space="preserve">system that was created through these studies got combined with </w:t>
      </w:r>
      <w:r w:rsidR="001D71A8">
        <w:rPr>
          <w:rFonts w:ascii="Arial" w:eastAsiaTheme="minorHAnsi" w:hAnsi="Arial" w:cs="Arial"/>
          <w:lang w:eastAsia="en-US"/>
        </w:rPr>
        <w:t xml:space="preserve">other similar units to create one group called the </w:t>
      </w:r>
      <w:r w:rsidR="004774CF">
        <w:rPr>
          <w:rFonts w:ascii="Arial" w:eastAsiaTheme="minorHAnsi" w:hAnsi="Arial" w:cs="Arial"/>
          <w:lang w:eastAsia="en-US"/>
        </w:rPr>
        <w:t>C</w:t>
      </w:r>
      <w:r w:rsidR="001D71A8">
        <w:rPr>
          <w:rFonts w:ascii="Arial" w:eastAsiaTheme="minorHAnsi" w:hAnsi="Arial" w:cs="Arial"/>
          <w:lang w:eastAsia="en-US"/>
        </w:rPr>
        <w:t xml:space="preserve">ritical </w:t>
      </w:r>
      <w:r w:rsidR="004774CF">
        <w:rPr>
          <w:rFonts w:ascii="Arial" w:eastAsiaTheme="minorHAnsi" w:hAnsi="Arial" w:cs="Arial"/>
          <w:lang w:eastAsia="en-US"/>
        </w:rPr>
        <w:t>I</w:t>
      </w:r>
      <w:r w:rsidR="001D71A8">
        <w:rPr>
          <w:rFonts w:ascii="Arial" w:eastAsiaTheme="minorHAnsi" w:hAnsi="Arial" w:cs="Arial"/>
          <w:lang w:eastAsia="en-US"/>
        </w:rPr>
        <w:t xml:space="preserve">ncident </w:t>
      </w:r>
      <w:r w:rsidR="004774CF">
        <w:rPr>
          <w:rFonts w:ascii="Arial" w:eastAsiaTheme="minorHAnsi" w:hAnsi="Arial" w:cs="Arial"/>
          <w:lang w:eastAsia="en-US"/>
        </w:rPr>
        <w:t>R</w:t>
      </w:r>
      <w:r w:rsidR="001D71A8">
        <w:rPr>
          <w:rFonts w:ascii="Arial" w:eastAsiaTheme="minorHAnsi" w:hAnsi="Arial" w:cs="Arial"/>
          <w:lang w:eastAsia="en-US"/>
        </w:rPr>
        <w:t xml:space="preserve">esponse </w:t>
      </w:r>
      <w:r w:rsidR="004774CF">
        <w:rPr>
          <w:rFonts w:ascii="Arial" w:eastAsiaTheme="minorHAnsi" w:hAnsi="Arial" w:cs="Arial"/>
          <w:lang w:eastAsia="en-US"/>
        </w:rPr>
        <w:t>Group (CIRG).</w:t>
      </w:r>
      <w:r w:rsidR="00E46835">
        <w:rPr>
          <w:rFonts w:ascii="Arial" w:eastAsiaTheme="minorHAnsi" w:hAnsi="Arial" w:cs="Arial"/>
          <w:lang w:eastAsia="en-US"/>
        </w:rPr>
        <w:t xml:space="preserve"> Currently there is no</w:t>
      </w:r>
      <w:r w:rsidR="007F683F">
        <w:rPr>
          <w:rFonts w:ascii="Arial" w:eastAsiaTheme="minorHAnsi" w:hAnsi="Arial" w:cs="Arial"/>
          <w:lang w:eastAsia="en-US"/>
        </w:rPr>
        <w:t xml:space="preserve"> evidence that after the </w:t>
      </w:r>
      <w:r w:rsidR="00E069B2">
        <w:rPr>
          <w:rFonts w:ascii="Arial" w:eastAsiaTheme="minorHAnsi" w:hAnsi="Arial" w:cs="Arial"/>
          <w:lang w:eastAsia="en-US"/>
        </w:rPr>
        <w:t xml:space="preserve">system was created in 1955, it has been </w:t>
      </w:r>
      <w:r w:rsidR="005C04B6">
        <w:rPr>
          <w:rFonts w:ascii="Arial" w:eastAsiaTheme="minorHAnsi" w:hAnsi="Arial" w:cs="Arial"/>
          <w:lang w:eastAsia="en-US"/>
        </w:rPr>
        <w:t xml:space="preserve">further </w:t>
      </w:r>
      <w:r w:rsidR="00E069B2">
        <w:rPr>
          <w:rFonts w:ascii="Arial" w:eastAsiaTheme="minorHAnsi" w:hAnsi="Arial" w:cs="Arial"/>
          <w:lang w:eastAsia="en-US"/>
        </w:rPr>
        <w:t>examined o</w:t>
      </w:r>
      <w:r w:rsidR="005C04B6">
        <w:rPr>
          <w:rFonts w:ascii="Arial" w:eastAsiaTheme="minorHAnsi" w:hAnsi="Arial" w:cs="Arial"/>
          <w:lang w:eastAsia="en-US"/>
        </w:rPr>
        <w:t>r</w:t>
      </w:r>
      <w:r w:rsidR="00E069B2">
        <w:rPr>
          <w:rFonts w:ascii="Arial" w:eastAsiaTheme="minorHAnsi" w:hAnsi="Arial" w:cs="Arial"/>
          <w:lang w:eastAsia="en-US"/>
        </w:rPr>
        <w:t xml:space="preserve"> updated</w:t>
      </w:r>
      <w:r w:rsidR="005C04B6">
        <w:rPr>
          <w:rFonts w:ascii="Arial" w:eastAsiaTheme="minorHAnsi" w:hAnsi="Arial" w:cs="Arial"/>
          <w:lang w:eastAsia="en-US"/>
        </w:rPr>
        <w:t>.</w:t>
      </w:r>
      <w:r w:rsidR="00182E93">
        <w:rPr>
          <w:rFonts w:ascii="Arial" w:eastAsiaTheme="minorHAnsi" w:hAnsi="Arial" w:cs="Arial"/>
          <w:lang w:eastAsia="en-US"/>
        </w:rPr>
        <w:t xml:space="preserve"> </w:t>
      </w:r>
    </w:p>
    <w:p w14:paraId="7684190C" w14:textId="77777777" w:rsidR="005C04B6" w:rsidRPr="005C04B6" w:rsidRDefault="005C04B6" w:rsidP="00A914D9">
      <w:pPr>
        <w:spacing w:after="160" w:line="360" w:lineRule="auto"/>
        <w:rPr>
          <w:rFonts w:ascii="Arial" w:eastAsiaTheme="minorHAnsi" w:hAnsi="Arial" w:cs="Arial"/>
          <w:lang w:eastAsia="en-US"/>
        </w:rPr>
      </w:pPr>
    </w:p>
    <w:p w14:paraId="35B0E2C9" w14:textId="612DCA5F" w:rsidR="00A914D9" w:rsidRPr="00A914D9" w:rsidRDefault="00A914D9" w:rsidP="00A914D9">
      <w:pPr>
        <w:spacing w:after="160" w:line="360" w:lineRule="auto"/>
        <w:rPr>
          <w:rFonts w:ascii="Arial" w:eastAsiaTheme="minorHAnsi" w:hAnsi="Arial" w:cs="Arial"/>
          <w:i/>
          <w:u w:val="single"/>
          <w:lang w:eastAsia="en-US"/>
        </w:rPr>
      </w:pPr>
      <w:r w:rsidRPr="00FA5FA3">
        <w:rPr>
          <w:rFonts w:ascii="Arial" w:eastAsiaTheme="minorHAnsi" w:hAnsi="Arial" w:cs="Arial"/>
          <w:iCs/>
          <w:u w:val="single"/>
          <w:lang w:eastAsia="en-US"/>
        </w:rPr>
        <w:lastRenderedPageBreak/>
        <w:t>Justification</w:t>
      </w:r>
      <w:r w:rsidRPr="00A914D9">
        <w:rPr>
          <w:rFonts w:ascii="Arial" w:eastAsiaTheme="minorHAnsi" w:hAnsi="Arial" w:cs="Arial"/>
          <w:i/>
          <w:u w:val="single"/>
          <w:lang w:eastAsia="en-US"/>
        </w:rPr>
        <w:t>.</w:t>
      </w:r>
    </w:p>
    <w:p w14:paraId="5DF91601" w14:textId="4C3145EA" w:rsidR="00A914D9" w:rsidRDefault="00A914D9" w:rsidP="00A914D9">
      <w:pPr>
        <w:spacing w:after="160" w:line="360" w:lineRule="auto"/>
        <w:rPr>
          <w:rFonts w:ascii="Arial" w:eastAsiaTheme="minorHAnsi" w:hAnsi="Arial" w:cs="Arial"/>
          <w:lang w:eastAsia="en-US"/>
        </w:rPr>
      </w:pPr>
      <w:r w:rsidRPr="00A914D9">
        <w:rPr>
          <w:rFonts w:ascii="Arial" w:eastAsiaTheme="minorHAnsi" w:hAnsi="Arial" w:cs="Arial"/>
          <w:lang w:eastAsia="en-US"/>
        </w:rPr>
        <w:t xml:space="preserve">The  purpose  behind  conducting  this  research  is  to  find  out  if  the  psychological  system  is  efficient  and  to  see  how  other  sources  are  impacted  and  how  they  feel  about  it.  Many  people  are  very  interested  in  serial  killers  and  the  reasons  behind  what  they  do,  how  they  keep  anonymous  for  so  long  and  their  backgrounds  to  see  what   leads  them  to  do  the  crimes  that  they  commit.  Other  individuals  believe  that  people  are  born  to  be  killers,  no  matter  what  their  background  is.  According  to  </w:t>
      </w:r>
      <w:r w:rsidRPr="009B22AB">
        <w:rPr>
          <w:rFonts w:ascii="Arial" w:eastAsiaTheme="minorHAnsi" w:hAnsi="Arial" w:cs="Arial"/>
          <w:color w:val="000000" w:themeColor="text1"/>
          <w:lang w:eastAsia="en-US"/>
        </w:rPr>
        <w:t>Simon  (2000)  p</w:t>
      </w:r>
      <w:r w:rsidRPr="00A914D9">
        <w:rPr>
          <w:rFonts w:ascii="Arial" w:eastAsiaTheme="minorHAnsi" w:hAnsi="Arial" w:cs="Arial"/>
          <w:lang w:eastAsia="en-US"/>
        </w:rPr>
        <w:t>eople  are  fascinated  with  serial  killers  due  to  the  likeness  of  Dr  Jekyll  and  Mr  Hyde.  Jekyll  has  the  resemblance  to  be  a  normal  person,  living  a  normal  day  to  day  life,  having  a  job  and  paying  taxes.  Hyde  has  an  ordinariness  personality,  holds  the  darkest  aspect  of  humanity,  who  jumps  to  torture  and  kill  victims.</w:t>
      </w:r>
    </w:p>
    <w:p w14:paraId="10FD703B" w14:textId="55684DB5" w:rsidR="000B57D8" w:rsidRPr="00A914D9" w:rsidRDefault="00753115" w:rsidP="00A914D9">
      <w:pPr>
        <w:spacing w:after="160" w:line="360" w:lineRule="auto"/>
        <w:rPr>
          <w:rFonts w:ascii="Arial" w:eastAsiaTheme="minorHAnsi" w:hAnsi="Arial" w:cs="Arial"/>
          <w:lang w:eastAsia="en-US"/>
        </w:rPr>
      </w:pPr>
      <w:r>
        <w:rPr>
          <w:rFonts w:ascii="Arial" w:eastAsiaTheme="minorHAnsi" w:hAnsi="Arial" w:cs="Arial"/>
          <w:lang w:eastAsia="en-US"/>
        </w:rPr>
        <w:t xml:space="preserve">There is no evidence that the </w:t>
      </w:r>
      <w:r w:rsidR="00BB7E67">
        <w:rPr>
          <w:rFonts w:ascii="Arial" w:eastAsiaTheme="minorHAnsi" w:hAnsi="Arial" w:cs="Arial"/>
          <w:lang w:eastAsia="en-US"/>
        </w:rPr>
        <w:t xml:space="preserve">FBI profiling system has been changed since the 90s’. This seems unfair as </w:t>
      </w:r>
      <w:r w:rsidR="000B57D8">
        <w:rPr>
          <w:rFonts w:ascii="Arial" w:eastAsiaTheme="minorHAnsi" w:hAnsi="Arial" w:cs="Arial"/>
          <w:lang w:eastAsia="en-US"/>
        </w:rPr>
        <w:t>the methods to actually catch criminals have been changed several times over the years</w:t>
      </w:r>
      <w:r w:rsidR="00485053">
        <w:rPr>
          <w:rFonts w:ascii="Arial" w:eastAsiaTheme="minorHAnsi" w:hAnsi="Arial" w:cs="Arial"/>
          <w:lang w:eastAsia="en-US"/>
        </w:rPr>
        <w:t xml:space="preserve"> due to the advance in technology.</w:t>
      </w:r>
      <w:r w:rsidR="006B2D87">
        <w:rPr>
          <w:rFonts w:ascii="Arial" w:eastAsiaTheme="minorHAnsi" w:hAnsi="Arial" w:cs="Arial"/>
          <w:lang w:eastAsia="en-US"/>
        </w:rPr>
        <w:t xml:space="preserve"> </w:t>
      </w:r>
      <w:r w:rsidR="006B2D87" w:rsidRPr="0012328C">
        <w:rPr>
          <w:rFonts w:ascii="Arial" w:eastAsiaTheme="minorHAnsi" w:hAnsi="Arial" w:cs="Arial"/>
          <w:lang w:eastAsia="en-US"/>
        </w:rPr>
        <w:t xml:space="preserve">Therefore, this </w:t>
      </w:r>
      <w:r w:rsidR="009E3A19" w:rsidRPr="0012328C">
        <w:rPr>
          <w:rFonts w:ascii="Arial" w:eastAsiaTheme="minorHAnsi" w:hAnsi="Arial" w:cs="Arial"/>
          <w:lang w:eastAsia="en-US"/>
        </w:rPr>
        <w:t>work will fill in a gap o</w:t>
      </w:r>
      <w:r w:rsidR="00A64C85" w:rsidRPr="0012328C">
        <w:rPr>
          <w:rFonts w:ascii="Arial" w:eastAsiaTheme="minorHAnsi" w:hAnsi="Arial" w:cs="Arial"/>
          <w:lang w:eastAsia="en-US"/>
        </w:rPr>
        <w:t>f</w:t>
      </w:r>
      <w:r w:rsidR="00E926F6">
        <w:rPr>
          <w:rFonts w:ascii="Arial" w:eastAsiaTheme="minorHAnsi" w:hAnsi="Arial" w:cs="Arial"/>
          <w:lang w:eastAsia="en-US"/>
        </w:rPr>
        <w:t xml:space="preserve"> how it worked in the past and how</w:t>
      </w:r>
      <w:r w:rsidR="00714BEE">
        <w:rPr>
          <w:rFonts w:ascii="Arial" w:eastAsiaTheme="minorHAnsi" w:hAnsi="Arial" w:cs="Arial"/>
          <w:lang w:eastAsia="en-US"/>
        </w:rPr>
        <w:t xml:space="preserve"> todays technology could benefit it further.</w:t>
      </w:r>
    </w:p>
    <w:p w14:paraId="746C0399" w14:textId="77777777" w:rsidR="00FA5FA3" w:rsidRDefault="00FA5FA3" w:rsidP="004E2734">
      <w:pPr>
        <w:spacing w:after="160" w:line="360" w:lineRule="auto"/>
        <w:rPr>
          <w:rFonts w:ascii="Arial" w:eastAsiaTheme="minorHAnsi" w:hAnsi="Arial" w:cs="Arial"/>
          <w:i/>
          <w:iCs/>
          <w:u w:val="single"/>
          <w:lang w:eastAsia="en-US"/>
        </w:rPr>
      </w:pPr>
    </w:p>
    <w:p w14:paraId="25582F88" w14:textId="2D536C3C" w:rsidR="0033221E" w:rsidRPr="004E2734" w:rsidRDefault="00A914D9" w:rsidP="004E2734">
      <w:pPr>
        <w:spacing w:after="160" w:line="360" w:lineRule="auto"/>
        <w:rPr>
          <w:rFonts w:ascii="Arial" w:eastAsiaTheme="minorHAnsi" w:hAnsi="Arial" w:cs="Arial"/>
          <w:i/>
          <w:iCs/>
          <w:u w:val="single"/>
          <w:lang w:eastAsia="en-US"/>
        </w:rPr>
      </w:pPr>
      <w:r w:rsidRPr="00A914D9">
        <w:rPr>
          <w:rFonts w:ascii="Arial" w:eastAsiaTheme="minorHAnsi" w:hAnsi="Arial" w:cs="Arial"/>
          <w:i/>
          <w:iCs/>
          <w:u w:val="single"/>
          <w:lang w:eastAsia="en-US"/>
        </w:rPr>
        <w:t>Aim  and  Objectives.</w:t>
      </w:r>
    </w:p>
    <w:p w14:paraId="58B8B535" w14:textId="132C5D01" w:rsidR="00704209" w:rsidRDefault="00A914D9" w:rsidP="00F93F6D">
      <w:pPr>
        <w:spacing w:line="360" w:lineRule="auto"/>
        <w:contextualSpacing/>
        <w:rPr>
          <w:rFonts w:ascii="Arial" w:eastAsiaTheme="minorHAnsi" w:hAnsi="Arial" w:cs="Arial"/>
          <w:lang w:eastAsia="en-US"/>
        </w:rPr>
      </w:pPr>
      <w:r w:rsidRPr="00A914D9">
        <w:rPr>
          <w:rFonts w:ascii="Arial" w:eastAsiaTheme="minorHAnsi" w:hAnsi="Arial" w:cs="Arial"/>
          <w:lang w:eastAsia="en-US"/>
        </w:rPr>
        <w:t xml:space="preserve">The  main  aim  in  this  research  project  is  </w:t>
      </w:r>
      <w:r w:rsidR="006F0C9C">
        <w:rPr>
          <w:rFonts w:ascii="Arial" w:eastAsiaTheme="minorHAnsi" w:hAnsi="Arial" w:cs="Arial"/>
          <w:lang w:eastAsia="en-US"/>
        </w:rPr>
        <w:t xml:space="preserve">to find </w:t>
      </w:r>
      <w:r w:rsidR="00F6041A">
        <w:rPr>
          <w:rFonts w:ascii="Arial" w:eastAsiaTheme="minorHAnsi" w:hAnsi="Arial" w:cs="Arial"/>
          <w:lang w:eastAsia="en-US"/>
        </w:rPr>
        <w:t>scientific evidence behind the FBI psychological profiling system</w:t>
      </w:r>
      <w:r w:rsidR="00B04EC0">
        <w:rPr>
          <w:rFonts w:ascii="Arial" w:eastAsiaTheme="minorHAnsi" w:hAnsi="Arial" w:cs="Arial"/>
          <w:lang w:eastAsia="en-US"/>
        </w:rPr>
        <w:t xml:space="preserve"> to support it works.</w:t>
      </w:r>
    </w:p>
    <w:p w14:paraId="7864C874" w14:textId="77777777" w:rsidR="007729EF" w:rsidRDefault="00A914D9" w:rsidP="00F93F6D">
      <w:pPr>
        <w:spacing w:after="160" w:line="360" w:lineRule="auto"/>
        <w:contextualSpacing/>
        <w:rPr>
          <w:rFonts w:ascii="Arial" w:eastAsiaTheme="minorHAnsi" w:hAnsi="Arial" w:cs="Arial"/>
          <w:lang w:eastAsia="en-US"/>
        </w:rPr>
      </w:pPr>
      <w:r w:rsidRPr="00A914D9">
        <w:rPr>
          <w:rFonts w:ascii="Arial" w:eastAsiaTheme="minorHAnsi" w:hAnsi="Arial" w:cs="Arial"/>
          <w:lang w:eastAsia="en-US"/>
        </w:rPr>
        <w:t>The  objectives  required  to  achieve  this  aim  are</w:t>
      </w:r>
      <w:r w:rsidR="00C2534B">
        <w:rPr>
          <w:rFonts w:ascii="Arial" w:eastAsiaTheme="minorHAnsi" w:hAnsi="Arial" w:cs="Arial"/>
          <w:lang w:eastAsia="en-US"/>
        </w:rPr>
        <w:t>:</w:t>
      </w:r>
    </w:p>
    <w:p w14:paraId="7657674D" w14:textId="77777777" w:rsidR="007729EF" w:rsidRDefault="00C2534B" w:rsidP="007729EF">
      <w:pPr>
        <w:pStyle w:val="ListParagraph"/>
        <w:numPr>
          <w:ilvl w:val="0"/>
          <w:numId w:val="1"/>
        </w:numPr>
        <w:spacing w:line="360" w:lineRule="auto"/>
        <w:rPr>
          <w:rFonts w:ascii="Arial" w:hAnsi="Arial" w:cs="Arial"/>
        </w:rPr>
      </w:pPr>
      <w:r w:rsidRPr="007729EF">
        <w:rPr>
          <w:rFonts w:ascii="Arial" w:hAnsi="Arial" w:cs="Arial"/>
        </w:rPr>
        <w:t>T</w:t>
      </w:r>
      <w:r w:rsidR="004D36BF" w:rsidRPr="007729EF">
        <w:rPr>
          <w:rFonts w:ascii="Arial" w:hAnsi="Arial" w:cs="Arial"/>
        </w:rPr>
        <w:t xml:space="preserve">o  describe  the  history  and  current use  of  the  FBI  psychological  profiling  system. </w:t>
      </w:r>
    </w:p>
    <w:p w14:paraId="1F253794" w14:textId="77777777" w:rsidR="007729EF" w:rsidRDefault="004D36BF" w:rsidP="007729EF">
      <w:pPr>
        <w:pStyle w:val="ListParagraph"/>
        <w:numPr>
          <w:ilvl w:val="0"/>
          <w:numId w:val="1"/>
        </w:numPr>
        <w:spacing w:line="360" w:lineRule="auto"/>
        <w:rPr>
          <w:rFonts w:ascii="Arial" w:hAnsi="Arial" w:cs="Arial"/>
        </w:rPr>
      </w:pPr>
      <w:r w:rsidRPr="007729EF">
        <w:rPr>
          <w:rFonts w:ascii="Arial" w:hAnsi="Arial" w:cs="Arial"/>
        </w:rPr>
        <w:t>T</w:t>
      </w:r>
      <w:r w:rsidR="00A914D9" w:rsidRPr="007729EF">
        <w:rPr>
          <w:rFonts w:ascii="Arial" w:hAnsi="Arial" w:cs="Arial"/>
        </w:rPr>
        <w:t xml:space="preserve">o  research  </w:t>
      </w:r>
      <w:r w:rsidR="006D0C61" w:rsidRPr="007729EF">
        <w:rPr>
          <w:rFonts w:ascii="Arial" w:hAnsi="Arial" w:cs="Arial"/>
        </w:rPr>
        <w:t>and  examine scientific</w:t>
      </w:r>
      <w:r w:rsidR="004B0794" w:rsidRPr="007729EF">
        <w:rPr>
          <w:rFonts w:ascii="Arial" w:hAnsi="Arial" w:cs="Arial"/>
        </w:rPr>
        <w:t xml:space="preserve"> </w:t>
      </w:r>
      <w:r w:rsidR="006D0C61" w:rsidRPr="007729EF">
        <w:rPr>
          <w:rFonts w:ascii="Arial" w:hAnsi="Arial" w:cs="Arial"/>
        </w:rPr>
        <w:t xml:space="preserve"> ev</w:t>
      </w:r>
      <w:r w:rsidR="004B0794" w:rsidRPr="007729EF">
        <w:rPr>
          <w:rFonts w:ascii="Arial" w:hAnsi="Arial" w:cs="Arial"/>
        </w:rPr>
        <w:t>idence  which  underpins  the  system.</w:t>
      </w:r>
    </w:p>
    <w:p w14:paraId="349264F8" w14:textId="77777777" w:rsidR="007729EF" w:rsidRDefault="0046292D" w:rsidP="007729EF">
      <w:pPr>
        <w:pStyle w:val="ListParagraph"/>
        <w:numPr>
          <w:ilvl w:val="0"/>
          <w:numId w:val="1"/>
        </w:numPr>
        <w:spacing w:line="360" w:lineRule="auto"/>
        <w:rPr>
          <w:rFonts w:ascii="Arial" w:hAnsi="Arial" w:cs="Arial"/>
        </w:rPr>
      </w:pPr>
      <w:r w:rsidRPr="007729EF">
        <w:rPr>
          <w:rFonts w:ascii="Arial" w:hAnsi="Arial" w:cs="Arial"/>
        </w:rPr>
        <w:t xml:space="preserve">To </w:t>
      </w:r>
      <w:r w:rsidR="00915EEC" w:rsidRPr="007729EF">
        <w:rPr>
          <w:rFonts w:ascii="Arial" w:hAnsi="Arial" w:cs="Arial"/>
        </w:rPr>
        <w:t xml:space="preserve"> </w:t>
      </w:r>
      <w:r w:rsidRPr="007729EF">
        <w:rPr>
          <w:rFonts w:ascii="Arial" w:hAnsi="Arial" w:cs="Arial"/>
        </w:rPr>
        <w:t>evaluate</w:t>
      </w:r>
      <w:r w:rsidR="00915EEC" w:rsidRPr="007729EF">
        <w:rPr>
          <w:rFonts w:ascii="Arial" w:hAnsi="Arial" w:cs="Arial"/>
        </w:rPr>
        <w:t xml:space="preserve">  the  fairness  and  current  accuracy  of  the  system.</w:t>
      </w:r>
    </w:p>
    <w:p w14:paraId="6D5B9CA0" w14:textId="1BF22C18" w:rsidR="00A914D9" w:rsidRPr="007729EF" w:rsidRDefault="00A914D9" w:rsidP="007729EF">
      <w:pPr>
        <w:pStyle w:val="ListParagraph"/>
        <w:numPr>
          <w:ilvl w:val="0"/>
          <w:numId w:val="1"/>
        </w:numPr>
        <w:spacing w:line="360" w:lineRule="auto"/>
        <w:rPr>
          <w:rFonts w:ascii="Arial" w:hAnsi="Arial" w:cs="Arial"/>
        </w:rPr>
      </w:pPr>
      <w:r w:rsidRPr="007729EF">
        <w:rPr>
          <w:rFonts w:ascii="Arial" w:hAnsi="Arial" w:cs="Arial"/>
        </w:rPr>
        <w:t xml:space="preserve">Finally,  </w:t>
      </w:r>
      <w:r w:rsidR="00824D60" w:rsidRPr="007729EF">
        <w:rPr>
          <w:rFonts w:ascii="Arial" w:hAnsi="Arial" w:cs="Arial"/>
        </w:rPr>
        <w:t xml:space="preserve">to  give  </w:t>
      </w:r>
      <w:r w:rsidRPr="007729EF">
        <w:rPr>
          <w:rFonts w:ascii="Arial" w:hAnsi="Arial" w:cs="Arial"/>
        </w:rPr>
        <w:t xml:space="preserve">recommendations  </w:t>
      </w:r>
      <w:r w:rsidR="00824D60" w:rsidRPr="007729EF">
        <w:rPr>
          <w:rFonts w:ascii="Arial" w:hAnsi="Arial" w:cs="Arial"/>
        </w:rPr>
        <w:t xml:space="preserve">for </w:t>
      </w:r>
      <w:r w:rsidR="009878E6" w:rsidRPr="007729EF">
        <w:rPr>
          <w:rFonts w:ascii="Arial" w:hAnsi="Arial" w:cs="Arial"/>
        </w:rPr>
        <w:t xml:space="preserve"> </w:t>
      </w:r>
      <w:r w:rsidR="00824D60" w:rsidRPr="007729EF">
        <w:rPr>
          <w:rFonts w:ascii="Arial" w:hAnsi="Arial" w:cs="Arial"/>
        </w:rPr>
        <w:t>improvement</w:t>
      </w:r>
      <w:r w:rsidR="009878E6" w:rsidRPr="007729EF">
        <w:rPr>
          <w:rFonts w:ascii="Arial" w:hAnsi="Arial" w:cs="Arial"/>
        </w:rPr>
        <w:t xml:space="preserve"> </w:t>
      </w:r>
      <w:r w:rsidR="00824D60" w:rsidRPr="007729EF">
        <w:rPr>
          <w:rFonts w:ascii="Arial" w:hAnsi="Arial" w:cs="Arial"/>
        </w:rPr>
        <w:t xml:space="preserve"> </w:t>
      </w:r>
      <w:r w:rsidR="009878E6" w:rsidRPr="007729EF">
        <w:rPr>
          <w:rFonts w:ascii="Arial" w:hAnsi="Arial" w:cs="Arial"/>
        </w:rPr>
        <w:t>for  professionals</w:t>
      </w:r>
      <w:r w:rsidR="009B15A3" w:rsidRPr="007729EF">
        <w:rPr>
          <w:rFonts w:ascii="Arial" w:hAnsi="Arial" w:cs="Arial"/>
        </w:rPr>
        <w:t xml:space="preserve"> </w:t>
      </w:r>
      <w:r w:rsidR="009878E6" w:rsidRPr="007729EF">
        <w:rPr>
          <w:rFonts w:ascii="Arial" w:hAnsi="Arial" w:cs="Arial"/>
        </w:rPr>
        <w:t xml:space="preserve"> using</w:t>
      </w:r>
      <w:r w:rsidR="009B15A3" w:rsidRPr="007729EF">
        <w:rPr>
          <w:rFonts w:ascii="Arial" w:hAnsi="Arial" w:cs="Arial"/>
        </w:rPr>
        <w:t xml:space="preserve"> </w:t>
      </w:r>
      <w:r w:rsidR="009878E6" w:rsidRPr="007729EF">
        <w:rPr>
          <w:rFonts w:ascii="Arial" w:hAnsi="Arial" w:cs="Arial"/>
        </w:rPr>
        <w:t xml:space="preserve"> the system</w:t>
      </w:r>
      <w:r w:rsidR="009B15A3" w:rsidRPr="007729EF">
        <w:rPr>
          <w:rFonts w:ascii="Arial" w:hAnsi="Arial" w:cs="Arial"/>
        </w:rPr>
        <w:t xml:space="preserve"> </w:t>
      </w:r>
      <w:r w:rsidR="009878E6" w:rsidRPr="007729EF">
        <w:rPr>
          <w:rFonts w:ascii="Arial" w:hAnsi="Arial" w:cs="Arial"/>
        </w:rPr>
        <w:t xml:space="preserve"> today.</w:t>
      </w:r>
    </w:p>
    <w:p w14:paraId="43885A8A" w14:textId="7B692AF7" w:rsidR="00B72ADA" w:rsidRDefault="00B72ADA">
      <w:pPr>
        <w:rPr>
          <w:rFonts w:ascii="Arial" w:hAnsi="Arial" w:cs="Arial"/>
        </w:rPr>
      </w:pPr>
    </w:p>
    <w:p w14:paraId="0CA22EA2" w14:textId="44E3BBB7" w:rsidR="00C22C4B" w:rsidRDefault="00C22C4B">
      <w:pPr>
        <w:rPr>
          <w:rFonts w:ascii="Arial" w:hAnsi="Arial" w:cs="Arial"/>
        </w:rPr>
      </w:pPr>
    </w:p>
    <w:p w14:paraId="6FA54487" w14:textId="3242E235" w:rsidR="00C22C4B" w:rsidRDefault="00C22C4B">
      <w:pPr>
        <w:rPr>
          <w:rFonts w:ascii="Arial" w:hAnsi="Arial" w:cs="Arial"/>
        </w:rPr>
      </w:pPr>
    </w:p>
    <w:p w14:paraId="3EC6B23A" w14:textId="77777777" w:rsidR="00B41B24" w:rsidRDefault="00B41B24" w:rsidP="00551F64">
      <w:pPr>
        <w:contextualSpacing/>
        <w:rPr>
          <w:rFonts w:ascii="Arial" w:eastAsiaTheme="majorEastAsia" w:hAnsi="Arial" w:cs="Arial"/>
          <w:spacing w:val="-10"/>
          <w:kern w:val="28"/>
          <w:sz w:val="32"/>
          <w:szCs w:val="32"/>
          <w:u w:val="single"/>
          <w:lang w:eastAsia="en-US"/>
        </w:rPr>
      </w:pPr>
    </w:p>
    <w:p w14:paraId="6C35BF70" w14:textId="77777777" w:rsidR="00B41B24" w:rsidRDefault="00B41B24" w:rsidP="00551F64">
      <w:pPr>
        <w:contextualSpacing/>
        <w:rPr>
          <w:rFonts w:ascii="Arial" w:eastAsiaTheme="majorEastAsia" w:hAnsi="Arial" w:cs="Arial"/>
          <w:spacing w:val="-10"/>
          <w:kern w:val="28"/>
          <w:sz w:val="32"/>
          <w:szCs w:val="32"/>
          <w:u w:val="single"/>
          <w:lang w:eastAsia="en-US"/>
        </w:rPr>
      </w:pPr>
    </w:p>
    <w:p w14:paraId="00C4F6C2" w14:textId="77777777" w:rsidR="00B41B24" w:rsidRDefault="00B41B24" w:rsidP="00551F64">
      <w:pPr>
        <w:contextualSpacing/>
        <w:rPr>
          <w:rFonts w:ascii="Arial" w:eastAsiaTheme="majorEastAsia" w:hAnsi="Arial" w:cs="Arial"/>
          <w:spacing w:val="-10"/>
          <w:kern w:val="28"/>
          <w:sz w:val="32"/>
          <w:szCs w:val="32"/>
          <w:u w:val="single"/>
          <w:lang w:eastAsia="en-US"/>
        </w:rPr>
      </w:pPr>
    </w:p>
    <w:p w14:paraId="37ABDE2C" w14:textId="77777777" w:rsidR="00B41B24" w:rsidRDefault="00B41B24" w:rsidP="00551F64">
      <w:pPr>
        <w:contextualSpacing/>
        <w:rPr>
          <w:rFonts w:ascii="Arial" w:eastAsiaTheme="majorEastAsia" w:hAnsi="Arial" w:cs="Arial"/>
          <w:spacing w:val="-10"/>
          <w:kern w:val="28"/>
          <w:sz w:val="32"/>
          <w:szCs w:val="32"/>
          <w:u w:val="single"/>
          <w:lang w:eastAsia="en-US"/>
        </w:rPr>
      </w:pPr>
    </w:p>
    <w:p w14:paraId="28BA8B7B" w14:textId="1F3B0E9A" w:rsidR="00551F64" w:rsidRPr="00551F64" w:rsidRDefault="00551F64" w:rsidP="00551F64">
      <w:pPr>
        <w:contextualSpacing/>
        <w:rPr>
          <w:rFonts w:ascii="Arial" w:eastAsiaTheme="majorEastAsia" w:hAnsi="Arial" w:cs="Arial"/>
          <w:spacing w:val="-10"/>
          <w:kern w:val="28"/>
          <w:sz w:val="32"/>
          <w:szCs w:val="32"/>
          <w:lang w:eastAsia="en-US"/>
        </w:rPr>
      </w:pPr>
      <w:r w:rsidRPr="00551F64">
        <w:rPr>
          <w:rFonts w:ascii="Arial" w:eastAsiaTheme="majorEastAsia" w:hAnsi="Arial" w:cs="Arial"/>
          <w:spacing w:val="-10"/>
          <w:kern w:val="28"/>
          <w:sz w:val="32"/>
          <w:szCs w:val="32"/>
          <w:u w:val="single"/>
          <w:lang w:eastAsia="en-US"/>
        </w:rPr>
        <w:lastRenderedPageBreak/>
        <w:t>Chapter  2:</w:t>
      </w:r>
      <w:r w:rsidRPr="00551F64">
        <w:rPr>
          <w:rFonts w:ascii="Arial" w:eastAsiaTheme="majorEastAsia" w:hAnsi="Arial" w:cs="Arial"/>
          <w:spacing w:val="-10"/>
          <w:kern w:val="28"/>
          <w:sz w:val="32"/>
          <w:szCs w:val="32"/>
          <w:lang w:eastAsia="en-US"/>
        </w:rPr>
        <w:t xml:space="preserve">  Methodology.</w:t>
      </w:r>
    </w:p>
    <w:p w14:paraId="1785C102" w14:textId="77777777" w:rsidR="00551F64" w:rsidRPr="00551F64" w:rsidRDefault="00551F64" w:rsidP="00551F64">
      <w:pPr>
        <w:spacing w:after="160" w:line="259" w:lineRule="auto"/>
        <w:rPr>
          <w:rFonts w:eastAsiaTheme="minorHAnsi"/>
          <w:lang w:eastAsia="en-US"/>
        </w:rPr>
      </w:pPr>
    </w:p>
    <w:p w14:paraId="74F7646E" w14:textId="66A10E57" w:rsidR="00A214F9" w:rsidRPr="00551F64" w:rsidRDefault="00551F64" w:rsidP="00551F64">
      <w:pPr>
        <w:spacing w:after="160" w:line="360" w:lineRule="auto"/>
        <w:rPr>
          <w:rFonts w:ascii="Arial" w:eastAsiaTheme="minorHAnsi" w:hAnsi="Arial" w:cs="Arial"/>
          <w:lang w:eastAsia="en-US"/>
        </w:rPr>
      </w:pPr>
      <w:r w:rsidRPr="00551F64">
        <w:rPr>
          <w:rFonts w:ascii="Arial" w:eastAsiaTheme="minorHAnsi" w:hAnsi="Arial" w:cs="Arial"/>
          <w:lang w:eastAsia="en-US"/>
        </w:rPr>
        <w:t xml:space="preserve">This  chapter  will  define  what  search  strategies  are  and  identify  the   ways  that  were  used  to  gather  the  information  within  this  thesis  paper.  Also,  in  this  section  it  will  explain  how  resources  were  examined  to  ensure  the  sources  used  for  the  research  were  trustworthy. </w:t>
      </w:r>
    </w:p>
    <w:p w14:paraId="1338269A" w14:textId="77777777" w:rsidR="00551F64" w:rsidRPr="00A214F9" w:rsidRDefault="00551F64" w:rsidP="00551F64">
      <w:pPr>
        <w:spacing w:after="160" w:line="360" w:lineRule="auto"/>
        <w:rPr>
          <w:rFonts w:ascii="Arial" w:eastAsiaTheme="minorHAnsi" w:hAnsi="Arial" w:cs="Arial"/>
          <w:u w:val="single"/>
          <w:lang w:eastAsia="en-US"/>
        </w:rPr>
      </w:pPr>
      <w:r w:rsidRPr="00A214F9">
        <w:rPr>
          <w:rFonts w:ascii="Arial" w:eastAsiaTheme="minorHAnsi" w:hAnsi="Arial" w:cs="Arial"/>
          <w:u w:val="single"/>
          <w:lang w:eastAsia="en-US"/>
        </w:rPr>
        <w:t>What  is  a  methodology?</w:t>
      </w:r>
    </w:p>
    <w:p w14:paraId="5890AAFD" w14:textId="50D46A38" w:rsidR="00ED5136" w:rsidRPr="0020145F" w:rsidRDefault="00551F64" w:rsidP="00551F64">
      <w:pPr>
        <w:spacing w:after="160" w:line="360" w:lineRule="auto"/>
        <w:rPr>
          <w:rFonts w:ascii="Arial" w:eastAsiaTheme="minorHAnsi" w:hAnsi="Arial" w:cs="Arial"/>
          <w:color w:val="000000" w:themeColor="text1"/>
          <w:lang w:eastAsia="en-US"/>
        </w:rPr>
      </w:pPr>
      <w:r w:rsidRPr="00551F64">
        <w:rPr>
          <w:rFonts w:ascii="Arial" w:eastAsiaTheme="minorHAnsi" w:hAnsi="Arial" w:cs="Arial"/>
          <w:lang w:eastAsia="en-US"/>
        </w:rPr>
        <w:t>According</w:t>
      </w:r>
      <w:r w:rsidR="0049563C">
        <w:rPr>
          <w:rFonts w:ascii="Arial" w:eastAsiaTheme="minorHAnsi" w:hAnsi="Arial" w:cs="Arial"/>
          <w:lang w:eastAsia="en-US"/>
        </w:rPr>
        <w:t xml:space="preserve"> </w:t>
      </w:r>
      <w:r w:rsidRPr="00551F64">
        <w:rPr>
          <w:rFonts w:ascii="Arial" w:eastAsiaTheme="minorHAnsi" w:hAnsi="Arial" w:cs="Arial"/>
          <w:lang w:eastAsia="en-US"/>
        </w:rPr>
        <w:t xml:space="preserve"> to</w:t>
      </w:r>
      <w:r w:rsidR="0049563C">
        <w:rPr>
          <w:rFonts w:ascii="Arial" w:eastAsiaTheme="minorHAnsi" w:hAnsi="Arial" w:cs="Arial"/>
          <w:lang w:eastAsia="en-US"/>
        </w:rPr>
        <w:t xml:space="preserve"> </w:t>
      </w:r>
      <w:r w:rsidRPr="00551F64">
        <w:rPr>
          <w:rFonts w:ascii="Arial" w:eastAsiaTheme="minorHAnsi" w:hAnsi="Arial" w:cs="Arial"/>
          <w:lang w:eastAsia="en-US"/>
        </w:rPr>
        <w:t xml:space="preserve"> the</w:t>
      </w:r>
      <w:r w:rsidR="0049563C">
        <w:rPr>
          <w:rFonts w:ascii="Arial" w:eastAsiaTheme="minorHAnsi" w:hAnsi="Arial" w:cs="Arial"/>
          <w:lang w:eastAsia="en-US"/>
        </w:rPr>
        <w:t xml:space="preserve"> </w:t>
      </w:r>
      <w:r w:rsidRPr="00551F64">
        <w:rPr>
          <w:rFonts w:ascii="Arial" w:eastAsiaTheme="minorHAnsi" w:hAnsi="Arial" w:cs="Arial"/>
          <w:lang w:eastAsia="en-US"/>
        </w:rPr>
        <w:t xml:space="preserve"> </w:t>
      </w:r>
      <w:r w:rsidRPr="009B22AB">
        <w:rPr>
          <w:rFonts w:ascii="Arial" w:eastAsiaTheme="minorHAnsi" w:hAnsi="Arial" w:cs="Arial"/>
          <w:color w:val="000000" w:themeColor="text1"/>
          <w:lang w:eastAsia="en-US"/>
        </w:rPr>
        <w:t xml:space="preserve">Collins </w:t>
      </w:r>
      <w:r w:rsidR="0049563C" w:rsidRPr="009B22AB">
        <w:rPr>
          <w:rFonts w:ascii="Arial" w:eastAsiaTheme="minorHAnsi" w:hAnsi="Arial" w:cs="Arial"/>
          <w:color w:val="000000" w:themeColor="text1"/>
          <w:lang w:eastAsia="en-US"/>
        </w:rPr>
        <w:t xml:space="preserve"> </w:t>
      </w:r>
      <w:r w:rsidRPr="009B22AB">
        <w:rPr>
          <w:rFonts w:ascii="Arial" w:eastAsiaTheme="minorHAnsi" w:hAnsi="Arial" w:cs="Arial"/>
          <w:color w:val="000000" w:themeColor="text1"/>
          <w:lang w:eastAsia="en-US"/>
        </w:rPr>
        <w:t xml:space="preserve">dictionary </w:t>
      </w:r>
      <w:r w:rsidR="0049563C" w:rsidRPr="009B22AB">
        <w:rPr>
          <w:rFonts w:ascii="Arial" w:eastAsiaTheme="minorHAnsi" w:hAnsi="Arial" w:cs="Arial"/>
          <w:color w:val="000000" w:themeColor="text1"/>
          <w:lang w:eastAsia="en-US"/>
        </w:rPr>
        <w:t xml:space="preserve"> </w:t>
      </w:r>
      <w:r w:rsidRPr="009B22AB">
        <w:rPr>
          <w:rFonts w:ascii="Arial" w:eastAsiaTheme="minorHAnsi" w:hAnsi="Arial" w:cs="Arial"/>
          <w:color w:val="000000" w:themeColor="text1"/>
          <w:lang w:eastAsia="en-US"/>
        </w:rPr>
        <w:t>(2020)</w:t>
      </w:r>
      <w:r w:rsidR="0049563C" w:rsidRPr="009B22AB">
        <w:rPr>
          <w:rFonts w:ascii="Arial" w:eastAsiaTheme="minorHAnsi" w:hAnsi="Arial" w:cs="Arial"/>
          <w:color w:val="000000" w:themeColor="text1"/>
          <w:lang w:eastAsia="en-US"/>
        </w:rPr>
        <w:t xml:space="preserve"> </w:t>
      </w:r>
      <w:r w:rsidRPr="009B22AB">
        <w:rPr>
          <w:rFonts w:ascii="Arial" w:eastAsiaTheme="minorHAnsi" w:hAnsi="Arial" w:cs="Arial"/>
          <w:color w:val="000000" w:themeColor="text1"/>
          <w:lang w:eastAsia="en-US"/>
        </w:rPr>
        <w:t xml:space="preserve"> A  methodology  is  a  structure  showing  methods  and  actions  taken  for  doing  something  educational,  or  for  carrying  out  research.  This  definition  is  supported  by  LibGuides  (2020)  as  they  say  a   research  methodology  is  the  explanation  of  the  techniques  and  certai</w:t>
      </w:r>
      <w:r w:rsidRPr="00551F64">
        <w:rPr>
          <w:rFonts w:ascii="Arial" w:eastAsiaTheme="minorHAnsi" w:hAnsi="Arial" w:cs="Arial"/>
          <w:lang w:eastAsia="en-US"/>
        </w:rPr>
        <w:t xml:space="preserve">n  procedures  used  to  choose,  analyse  and  process  information  on  a  specific  topic.  In  regards  to  research  papers,  the  methodology  allows  the  reader  to  look  at  in  great  detail  the  overall  studies  relatability.  </w:t>
      </w:r>
      <w:r w:rsidRPr="00551F64">
        <w:rPr>
          <w:rFonts w:ascii="Arial" w:eastAsiaTheme="minorHAnsi" w:hAnsi="Arial" w:cs="Arial"/>
          <w:color w:val="000000" w:themeColor="text1"/>
          <w:lang w:eastAsia="en-US"/>
        </w:rPr>
        <w:t>The  purpose  of  a  methodology  is  to  answer  two  questions,  how  was  the  information  found  and  ordered?  How  was  it  checked  to  be  trustworthy?</w:t>
      </w:r>
    </w:p>
    <w:p w14:paraId="2D8AC9C6" w14:textId="71C24CA1" w:rsidR="00A214F9" w:rsidRPr="006219A9" w:rsidRDefault="0020145F" w:rsidP="00551F64">
      <w:pPr>
        <w:spacing w:after="160" w:line="360" w:lineRule="auto"/>
        <w:rPr>
          <w:rFonts w:ascii="Arial" w:eastAsiaTheme="minorHAnsi" w:hAnsi="Arial" w:cs="Arial"/>
          <w:color w:val="000000" w:themeColor="text1"/>
          <w:lang w:eastAsia="en-US"/>
        </w:rPr>
      </w:pPr>
      <w:r>
        <w:rPr>
          <w:rFonts w:ascii="Arial" w:eastAsiaTheme="minorHAnsi" w:hAnsi="Arial" w:cs="Arial"/>
          <w:color w:val="000000" w:themeColor="text1"/>
          <w:lang w:eastAsia="en-US"/>
        </w:rPr>
        <w:t xml:space="preserve">According </w:t>
      </w:r>
      <w:r w:rsidR="0097192A">
        <w:rPr>
          <w:rFonts w:ascii="Arial" w:eastAsiaTheme="minorHAnsi" w:hAnsi="Arial" w:cs="Arial"/>
          <w:color w:val="000000" w:themeColor="text1"/>
          <w:lang w:eastAsia="en-US"/>
        </w:rPr>
        <w:t xml:space="preserve"> </w:t>
      </w:r>
      <w:r>
        <w:rPr>
          <w:rFonts w:ascii="Arial" w:eastAsiaTheme="minorHAnsi" w:hAnsi="Arial" w:cs="Arial"/>
          <w:color w:val="000000" w:themeColor="text1"/>
          <w:lang w:eastAsia="en-US"/>
        </w:rPr>
        <w:t>to</w:t>
      </w:r>
      <w:r w:rsidR="0097192A">
        <w:rPr>
          <w:rFonts w:ascii="Arial" w:eastAsiaTheme="minorHAnsi" w:hAnsi="Arial" w:cs="Arial"/>
          <w:color w:val="000000" w:themeColor="text1"/>
          <w:lang w:eastAsia="en-US"/>
        </w:rPr>
        <w:t xml:space="preserve"> </w:t>
      </w:r>
      <w:r w:rsidR="002A4E86">
        <w:rPr>
          <w:rFonts w:ascii="Arial" w:eastAsiaTheme="minorHAnsi" w:hAnsi="Arial" w:cs="Arial"/>
          <w:color w:val="000000" w:themeColor="text1"/>
          <w:lang w:eastAsia="en-US"/>
        </w:rPr>
        <w:t xml:space="preserve"> </w:t>
      </w:r>
      <w:r w:rsidR="002A4E86" w:rsidRPr="009B22AB">
        <w:rPr>
          <w:rFonts w:ascii="Arial" w:eastAsiaTheme="minorHAnsi" w:hAnsi="Arial" w:cs="Arial"/>
          <w:color w:val="000000" w:themeColor="text1"/>
          <w:lang w:eastAsia="en-US"/>
        </w:rPr>
        <w:t>Sumeracki</w:t>
      </w:r>
      <w:r w:rsidRPr="009B22AB">
        <w:rPr>
          <w:rFonts w:ascii="Arial" w:eastAsiaTheme="minorHAnsi" w:hAnsi="Arial" w:cs="Arial"/>
          <w:color w:val="000000" w:themeColor="text1"/>
          <w:lang w:eastAsia="en-US"/>
        </w:rPr>
        <w:t xml:space="preserve"> </w:t>
      </w:r>
      <w:r w:rsidR="0097192A" w:rsidRPr="009B22AB">
        <w:rPr>
          <w:rFonts w:ascii="Arial" w:eastAsiaTheme="minorHAnsi" w:hAnsi="Arial" w:cs="Arial"/>
          <w:color w:val="000000" w:themeColor="text1"/>
          <w:lang w:eastAsia="en-US"/>
        </w:rPr>
        <w:t xml:space="preserve"> </w:t>
      </w:r>
      <w:r w:rsidRPr="009B22AB">
        <w:rPr>
          <w:rFonts w:ascii="Arial" w:eastAsiaTheme="minorHAnsi" w:hAnsi="Arial" w:cs="Arial"/>
          <w:color w:val="000000" w:themeColor="text1"/>
          <w:lang w:eastAsia="en-US"/>
        </w:rPr>
        <w:t>(</w:t>
      </w:r>
      <w:r w:rsidR="00144986" w:rsidRPr="009B22AB">
        <w:rPr>
          <w:rFonts w:ascii="Arial" w:eastAsiaTheme="minorHAnsi" w:hAnsi="Arial" w:cs="Arial"/>
          <w:color w:val="000000" w:themeColor="text1"/>
          <w:lang w:eastAsia="en-US"/>
        </w:rPr>
        <w:t>2020</w:t>
      </w:r>
      <w:r w:rsidRPr="009B22AB">
        <w:rPr>
          <w:rFonts w:ascii="Arial" w:eastAsiaTheme="minorHAnsi" w:hAnsi="Arial" w:cs="Arial"/>
          <w:color w:val="000000" w:themeColor="text1"/>
          <w:lang w:eastAsia="en-US"/>
        </w:rPr>
        <w:t>)</w:t>
      </w:r>
      <w:r w:rsidR="00FC05A2" w:rsidRPr="009B22AB">
        <w:rPr>
          <w:rFonts w:ascii="Arial" w:eastAsiaTheme="minorHAnsi" w:hAnsi="Arial" w:cs="Arial"/>
          <w:color w:val="000000" w:themeColor="text1"/>
          <w:lang w:eastAsia="en-US"/>
        </w:rPr>
        <w:t>,</w:t>
      </w:r>
      <w:r w:rsidRPr="009B22AB">
        <w:rPr>
          <w:rFonts w:ascii="Arial" w:eastAsiaTheme="minorHAnsi" w:hAnsi="Arial" w:cs="Arial"/>
          <w:color w:val="000000" w:themeColor="text1"/>
          <w:lang w:eastAsia="en-US"/>
        </w:rPr>
        <w:t xml:space="preserve"> </w:t>
      </w:r>
      <w:r w:rsidR="0097192A" w:rsidRPr="009B22AB">
        <w:rPr>
          <w:rFonts w:ascii="Arial" w:eastAsiaTheme="minorHAnsi" w:hAnsi="Arial" w:cs="Arial"/>
          <w:color w:val="000000" w:themeColor="text1"/>
          <w:lang w:eastAsia="en-US"/>
        </w:rPr>
        <w:t xml:space="preserve"> </w:t>
      </w:r>
      <w:r w:rsidR="00E92120" w:rsidRPr="009B22AB">
        <w:rPr>
          <w:rFonts w:ascii="Arial" w:eastAsiaTheme="minorHAnsi" w:hAnsi="Arial" w:cs="Arial"/>
          <w:color w:val="000000" w:themeColor="text1"/>
          <w:lang w:eastAsia="en-US"/>
        </w:rPr>
        <w:t xml:space="preserve">a </w:t>
      </w:r>
      <w:r w:rsidR="0097192A" w:rsidRPr="009B22AB">
        <w:rPr>
          <w:rFonts w:ascii="Arial" w:eastAsiaTheme="minorHAnsi" w:hAnsi="Arial" w:cs="Arial"/>
          <w:color w:val="000000" w:themeColor="text1"/>
          <w:lang w:eastAsia="en-US"/>
        </w:rPr>
        <w:t xml:space="preserve"> </w:t>
      </w:r>
      <w:r w:rsidR="00052DDB" w:rsidRPr="009B22AB">
        <w:rPr>
          <w:rFonts w:ascii="Arial" w:eastAsiaTheme="minorHAnsi" w:hAnsi="Arial" w:cs="Arial"/>
          <w:color w:val="000000" w:themeColor="text1"/>
          <w:lang w:eastAsia="en-US"/>
        </w:rPr>
        <w:t>strength</w:t>
      </w:r>
      <w:r w:rsidR="00E92120" w:rsidRPr="009B22AB">
        <w:rPr>
          <w:rFonts w:ascii="Arial" w:eastAsiaTheme="minorHAnsi" w:hAnsi="Arial" w:cs="Arial"/>
          <w:color w:val="000000" w:themeColor="text1"/>
          <w:lang w:eastAsia="en-US"/>
        </w:rPr>
        <w:t xml:space="preserve"> </w:t>
      </w:r>
      <w:r w:rsidR="0097192A" w:rsidRPr="009B22AB">
        <w:rPr>
          <w:rFonts w:ascii="Arial" w:eastAsiaTheme="minorHAnsi" w:hAnsi="Arial" w:cs="Arial"/>
          <w:color w:val="000000" w:themeColor="text1"/>
          <w:lang w:eastAsia="en-US"/>
        </w:rPr>
        <w:t xml:space="preserve"> </w:t>
      </w:r>
      <w:r w:rsidR="00255AC5" w:rsidRPr="009B22AB">
        <w:rPr>
          <w:rFonts w:ascii="Arial" w:eastAsiaTheme="minorHAnsi" w:hAnsi="Arial" w:cs="Arial"/>
          <w:color w:val="000000" w:themeColor="text1"/>
          <w:lang w:eastAsia="en-US"/>
        </w:rPr>
        <w:t xml:space="preserve">of </w:t>
      </w:r>
      <w:r w:rsidR="0097192A" w:rsidRPr="009B22AB">
        <w:rPr>
          <w:rFonts w:ascii="Arial" w:eastAsiaTheme="minorHAnsi" w:hAnsi="Arial" w:cs="Arial"/>
          <w:color w:val="000000" w:themeColor="text1"/>
          <w:lang w:eastAsia="en-US"/>
        </w:rPr>
        <w:t xml:space="preserve"> </w:t>
      </w:r>
      <w:r w:rsidR="00255AC5" w:rsidRPr="009B22AB">
        <w:rPr>
          <w:rFonts w:ascii="Arial" w:eastAsiaTheme="minorHAnsi" w:hAnsi="Arial" w:cs="Arial"/>
          <w:color w:val="000000" w:themeColor="text1"/>
          <w:lang w:eastAsia="en-US"/>
        </w:rPr>
        <w:t xml:space="preserve">a </w:t>
      </w:r>
      <w:r w:rsidR="0097192A" w:rsidRPr="009B22AB">
        <w:rPr>
          <w:rFonts w:ascii="Arial" w:eastAsiaTheme="minorHAnsi" w:hAnsi="Arial" w:cs="Arial"/>
          <w:color w:val="000000" w:themeColor="text1"/>
          <w:lang w:eastAsia="en-US"/>
        </w:rPr>
        <w:t xml:space="preserve"> </w:t>
      </w:r>
      <w:r w:rsidR="00255AC5" w:rsidRPr="009B22AB">
        <w:rPr>
          <w:rFonts w:ascii="Arial" w:eastAsiaTheme="minorHAnsi" w:hAnsi="Arial" w:cs="Arial"/>
          <w:color w:val="000000" w:themeColor="text1"/>
          <w:lang w:eastAsia="en-US"/>
        </w:rPr>
        <w:t xml:space="preserve">methodology </w:t>
      </w:r>
      <w:r w:rsidR="0097192A" w:rsidRPr="009B22AB">
        <w:rPr>
          <w:rFonts w:ascii="Arial" w:eastAsiaTheme="minorHAnsi" w:hAnsi="Arial" w:cs="Arial"/>
          <w:color w:val="000000" w:themeColor="text1"/>
          <w:lang w:eastAsia="en-US"/>
        </w:rPr>
        <w:t xml:space="preserve"> </w:t>
      </w:r>
      <w:r w:rsidR="00255AC5" w:rsidRPr="009B22AB">
        <w:rPr>
          <w:rFonts w:ascii="Arial" w:eastAsiaTheme="minorHAnsi" w:hAnsi="Arial" w:cs="Arial"/>
          <w:color w:val="000000" w:themeColor="text1"/>
          <w:lang w:eastAsia="en-US"/>
        </w:rPr>
        <w:t>shows</w:t>
      </w:r>
      <w:r w:rsidR="0097192A" w:rsidRPr="009B22AB">
        <w:rPr>
          <w:rFonts w:ascii="Arial" w:eastAsiaTheme="minorHAnsi" w:hAnsi="Arial" w:cs="Arial"/>
          <w:color w:val="000000" w:themeColor="text1"/>
          <w:lang w:eastAsia="en-US"/>
        </w:rPr>
        <w:t xml:space="preserve"> </w:t>
      </w:r>
      <w:r w:rsidR="00255AC5" w:rsidRPr="009B22AB">
        <w:rPr>
          <w:rFonts w:ascii="Arial" w:eastAsiaTheme="minorHAnsi" w:hAnsi="Arial" w:cs="Arial"/>
          <w:color w:val="000000" w:themeColor="text1"/>
          <w:lang w:eastAsia="en-US"/>
        </w:rPr>
        <w:t xml:space="preserve"> how</w:t>
      </w:r>
      <w:r w:rsidR="0097192A" w:rsidRPr="009B22AB">
        <w:rPr>
          <w:rFonts w:ascii="Arial" w:eastAsiaTheme="minorHAnsi" w:hAnsi="Arial" w:cs="Arial"/>
          <w:color w:val="000000" w:themeColor="text1"/>
          <w:lang w:eastAsia="en-US"/>
        </w:rPr>
        <w:t xml:space="preserve"> </w:t>
      </w:r>
      <w:r w:rsidR="00255AC5" w:rsidRPr="009B22AB">
        <w:rPr>
          <w:rFonts w:ascii="Arial" w:eastAsiaTheme="minorHAnsi" w:hAnsi="Arial" w:cs="Arial"/>
          <w:color w:val="000000" w:themeColor="text1"/>
          <w:lang w:eastAsia="en-US"/>
        </w:rPr>
        <w:t xml:space="preserve"> d</w:t>
      </w:r>
      <w:r w:rsidR="00AB117C" w:rsidRPr="009B22AB">
        <w:rPr>
          <w:rFonts w:ascii="Arial" w:eastAsiaTheme="minorHAnsi" w:hAnsi="Arial" w:cs="Arial"/>
          <w:color w:val="000000" w:themeColor="text1"/>
          <w:lang w:eastAsia="en-US"/>
        </w:rPr>
        <w:t>escriptive</w:t>
      </w:r>
      <w:r w:rsidR="0097192A"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 xml:space="preserve"> research </w:t>
      </w:r>
      <w:r w:rsidR="0097192A"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can</w:t>
      </w:r>
      <w:r w:rsidR="0097192A"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 xml:space="preserve"> provide</w:t>
      </w:r>
      <w:r w:rsidR="0097192A"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 xml:space="preserve"> a</w:t>
      </w:r>
      <w:r w:rsidR="0097192A" w:rsidRPr="009B22AB">
        <w:rPr>
          <w:rFonts w:ascii="Arial" w:eastAsiaTheme="minorHAnsi" w:hAnsi="Arial" w:cs="Arial"/>
          <w:color w:val="000000" w:themeColor="text1"/>
          <w:lang w:eastAsia="en-US"/>
        </w:rPr>
        <w:t xml:space="preserve"> </w:t>
      </w:r>
      <w:r w:rsidR="002B42DD" w:rsidRPr="009B22AB">
        <w:rPr>
          <w:rFonts w:ascii="Arial" w:eastAsiaTheme="minorHAnsi" w:hAnsi="Arial" w:cs="Arial"/>
          <w:color w:val="000000" w:themeColor="text1"/>
          <w:lang w:eastAsia="en-US"/>
        </w:rPr>
        <w:t xml:space="preserve"> detailed</w:t>
      </w:r>
      <w:r w:rsidR="0097192A"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 xml:space="preserve"> view </w:t>
      </w:r>
      <w:r w:rsidR="0097192A"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 xml:space="preserve">of </w:t>
      </w:r>
      <w:r w:rsidR="0097192A"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topic</w:t>
      </w:r>
      <w:r w:rsidR="009B79CC" w:rsidRPr="009B22AB">
        <w:rPr>
          <w:rFonts w:ascii="Arial" w:eastAsiaTheme="minorHAnsi" w:hAnsi="Arial" w:cs="Arial"/>
          <w:color w:val="000000" w:themeColor="text1"/>
          <w:lang w:eastAsia="en-US"/>
        </w:rPr>
        <w:t>s</w:t>
      </w:r>
      <w:r w:rsidR="00AB117C" w:rsidRPr="009B22AB">
        <w:rPr>
          <w:rFonts w:ascii="Arial" w:eastAsiaTheme="minorHAnsi" w:hAnsi="Arial" w:cs="Arial"/>
          <w:color w:val="000000" w:themeColor="text1"/>
          <w:lang w:eastAsia="en-US"/>
        </w:rPr>
        <w:t xml:space="preserve"> </w:t>
      </w:r>
      <w:r w:rsidR="0097192A"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to</w:t>
      </w:r>
      <w:r w:rsidR="0097192A"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 xml:space="preserve"> study,</w:t>
      </w:r>
      <w:r w:rsidR="0097192A"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 xml:space="preserve"> </w:t>
      </w:r>
      <w:r w:rsidR="00133E9F" w:rsidRPr="009B22AB">
        <w:rPr>
          <w:rFonts w:ascii="Arial" w:eastAsiaTheme="minorHAnsi" w:hAnsi="Arial" w:cs="Arial"/>
          <w:color w:val="000000" w:themeColor="text1"/>
          <w:lang w:eastAsia="en-US"/>
        </w:rPr>
        <w:t>as</w:t>
      </w:r>
      <w:r w:rsidR="00946CD4" w:rsidRPr="009B22AB">
        <w:rPr>
          <w:rFonts w:ascii="Arial" w:eastAsiaTheme="minorHAnsi" w:hAnsi="Arial" w:cs="Arial"/>
          <w:color w:val="000000" w:themeColor="text1"/>
          <w:lang w:eastAsia="en-US"/>
        </w:rPr>
        <w:t xml:space="preserve"> </w:t>
      </w:r>
      <w:r w:rsidR="00133E9F" w:rsidRPr="009B22AB">
        <w:rPr>
          <w:rFonts w:ascii="Arial" w:eastAsiaTheme="minorHAnsi" w:hAnsi="Arial" w:cs="Arial"/>
          <w:color w:val="000000" w:themeColor="text1"/>
          <w:lang w:eastAsia="en-US"/>
        </w:rPr>
        <w:t xml:space="preserve"> well</w:t>
      </w:r>
      <w:r w:rsidR="00946CD4" w:rsidRPr="009B22AB">
        <w:rPr>
          <w:rFonts w:ascii="Arial" w:eastAsiaTheme="minorHAnsi" w:hAnsi="Arial" w:cs="Arial"/>
          <w:color w:val="000000" w:themeColor="text1"/>
          <w:lang w:eastAsia="en-US"/>
        </w:rPr>
        <w:t xml:space="preserve"> </w:t>
      </w:r>
      <w:r w:rsidR="00133E9F" w:rsidRPr="009B22AB">
        <w:rPr>
          <w:rFonts w:ascii="Arial" w:eastAsiaTheme="minorHAnsi" w:hAnsi="Arial" w:cs="Arial"/>
          <w:color w:val="000000" w:themeColor="text1"/>
          <w:lang w:eastAsia="en-US"/>
        </w:rPr>
        <w:t xml:space="preserve"> as</w:t>
      </w:r>
      <w:r w:rsidR="00946CD4"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 xml:space="preserve"> level </w:t>
      </w:r>
      <w:r w:rsidR="00946CD4"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 xml:space="preserve">of </w:t>
      </w:r>
      <w:r w:rsidR="00946CD4"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 xml:space="preserve">detail </w:t>
      </w:r>
      <w:r w:rsidR="00946CD4"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that</w:t>
      </w:r>
      <w:r w:rsidR="00946CD4"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 xml:space="preserve"> </w:t>
      </w:r>
      <w:r w:rsidR="00C65D70" w:rsidRPr="009B22AB">
        <w:rPr>
          <w:rFonts w:ascii="Arial" w:eastAsiaTheme="minorHAnsi" w:hAnsi="Arial" w:cs="Arial"/>
          <w:color w:val="000000" w:themeColor="text1"/>
          <w:lang w:eastAsia="en-US"/>
        </w:rPr>
        <w:t>can</w:t>
      </w:r>
      <w:r w:rsidR="00946CD4" w:rsidRPr="009B22AB">
        <w:rPr>
          <w:rFonts w:ascii="Arial" w:eastAsiaTheme="minorHAnsi" w:hAnsi="Arial" w:cs="Arial"/>
          <w:color w:val="000000" w:themeColor="text1"/>
          <w:lang w:eastAsia="en-US"/>
        </w:rPr>
        <w:t xml:space="preserve"> </w:t>
      </w:r>
      <w:r w:rsidR="00C65D70" w:rsidRPr="009B22AB">
        <w:rPr>
          <w:rFonts w:ascii="Arial" w:eastAsiaTheme="minorHAnsi" w:hAnsi="Arial" w:cs="Arial"/>
          <w:color w:val="000000" w:themeColor="text1"/>
          <w:lang w:eastAsia="en-US"/>
        </w:rPr>
        <w:t xml:space="preserve"> be</w:t>
      </w:r>
      <w:r w:rsidR="00AB117C" w:rsidRPr="009B22AB">
        <w:rPr>
          <w:rFonts w:ascii="Arial" w:eastAsiaTheme="minorHAnsi" w:hAnsi="Arial" w:cs="Arial"/>
          <w:color w:val="000000" w:themeColor="text1"/>
          <w:lang w:eastAsia="en-US"/>
        </w:rPr>
        <w:t xml:space="preserve"> </w:t>
      </w:r>
      <w:r w:rsidR="00946CD4"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f</w:t>
      </w:r>
      <w:r w:rsidR="00C65D70" w:rsidRPr="009B22AB">
        <w:rPr>
          <w:rFonts w:ascii="Arial" w:eastAsiaTheme="minorHAnsi" w:hAnsi="Arial" w:cs="Arial"/>
          <w:color w:val="000000" w:themeColor="text1"/>
          <w:lang w:eastAsia="en-US"/>
        </w:rPr>
        <w:t>oun</w:t>
      </w:r>
      <w:r w:rsidR="00AB117C" w:rsidRPr="009B22AB">
        <w:rPr>
          <w:rFonts w:ascii="Arial" w:eastAsiaTheme="minorHAnsi" w:hAnsi="Arial" w:cs="Arial"/>
          <w:color w:val="000000" w:themeColor="text1"/>
          <w:lang w:eastAsia="en-US"/>
        </w:rPr>
        <w:t xml:space="preserve">d </w:t>
      </w:r>
      <w:r w:rsidR="00946CD4"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 xml:space="preserve">in </w:t>
      </w:r>
      <w:r w:rsidR="00946CD4"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 xml:space="preserve">descriptive </w:t>
      </w:r>
      <w:r w:rsidR="00946CD4"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 xml:space="preserve">research </w:t>
      </w:r>
      <w:r w:rsidR="00946CD4"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is</w:t>
      </w:r>
      <w:r w:rsidR="00946CD4" w:rsidRPr="009B22AB">
        <w:rPr>
          <w:rFonts w:ascii="Arial" w:eastAsiaTheme="minorHAnsi" w:hAnsi="Arial" w:cs="Arial"/>
          <w:color w:val="000000" w:themeColor="text1"/>
          <w:lang w:eastAsia="en-US"/>
        </w:rPr>
        <w:t xml:space="preserve"> </w:t>
      </w:r>
      <w:r w:rsidR="00AB117C" w:rsidRPr="009B22AB">
        <w:rPr>
          <w:rFonts w:ascii="Arial" w:eastAsiaTheme="minorHAnsi" w:hAnsi="Arial" w:cs="Arial"/>
          <w:color w:val="000000" w:themeColor="text1"/>
          <w:lang w:eastAsia="en-US"/>
        </w:rPr>
        <w:t xml:space="preserve"> </w:t>
      </w:r>
      <w:r w:rsidR="00497905" w:rsidRPr="009B22AB">
        <w:rPr>
          <w:rFonts w:ascii="Arial" w:eastAsiaTheme="minorHAnsi" w:hAnsi="Arial" w:cs="Arial"/>
          <w:color w:val="000000" w:themeColor="text1"/>
          <w:lang w:eastAsia="en-US"/>
        </w:rPr>
        <w:t>very</w:t>
      </w:r>
      <w:r w:rsidR="00946CD4" w:rsidRPr="009B22AB">
        <w:rPr>
          <w:rFonts w:ascii="Arial" w:eastAsiaTheme="minorHAnsi" w:hAnsi="Arial" w:cs="Arial"/>
          <w:color w:val="000000" w:themeColor="text1"/>
          <w:lang w:eastAsia="en-US"/>
        </w:rPr>
        <w:t xml:space="preserve"> </w:t>
      </w:r>
      <w:r w:rsidR="00497905" w:rsidRPr="009B22AB">
        <w:rPr>
          <w:rFonts w:ascii="Arial" w:eastAsiaTheme="minorHAnsi" w:hAnsi="Arial" w:cs="Arial"/>
          <w:color w:val="000000" w:themeColor="text1"/>
          <w:lang w:eastAsia="en-US"/>
        </w:rPr>
        <w:t xml:space="preserve"> important</w:t>
      </w:r>
      <w:r w:rsidR="00AB117C" w:rsidRPr="009B22AB">
        <w:rPr>
          <w:rFonts w:ascii="Arial" w:eastAsiaTheme="minorHAnsi" w:hAnsi="Arial" w:cs="Arial"/>
          <w:color w:val="000000" w:themeColor="text1"/>
          <w:lang w:eastAsia="en-US"/>
        </w:rPr>
        <w:t>.</w:t>
      </w:r>
      <w:r w:rsidR="00EB43F8" w:rsidRPr="009B22AB">
        <w:rPr>
          <w:rFonts w:ascii="Arial" w:eastAsiaTheme="minorHAnsi" w:hAnsi="Arial" w:cs="Arial"/>
          <w:color w:val="000000" w:themeColor="text1"/>
          <w:lang w:eastAsia="en-US"/>
        </w:rPr>
        <w:t xml:space="preserve">  </w:t>
      </w:r>
      <w:r w:rsidR="00E32A80" w:rsidRPr="009B22AB">
        <w:rPr>
          <w:rFonts w:ascii="Arial" w:eastAsiaTheme="minorHAnsi" w:hAnsi="Arial" w:cs="Arial"/>
          <w:color w:val="000000" w:themeColor="text1"/>
          <w:lang w:eastAsia="en-US"/>
        </w:rPr>
        <w:t xml:space="preserve">Gauche </w:t>
      </w:r>
      <w:r w:rsidR="00EB43F8" w:rsidRPr="009B22AB">
        <w:rPr>
          <w:rFonts w:ascii="Arial" w:eastAsiaTheme="minorHAnsi" w:hAnsi="Arial" w:cs="Arial"/>
          <w:color w:val="000000" w:themeColor="text1"/>
          <w:lang w:eastAsia="en-US"/>
        </w:rPr>
        <w:t xml:space="preserve"> </w:t>
      </w:r>
      <w:r w:rsidR="00E32A80" w:rsidRPr="009B22AB">
        <w:rPr>
          <w:rFonts w:ascii="Arial" w:eastAsiaTheme="minorHAnsi" w:hAnsi="Arial" w:cs="Arial"/>
          <w:color w:val="000000" w:themeColor="text1"/>
          <w:lang w:eastAsia="en-US"/>
        </w:rPr>
        <w:t xml:space="preserve">&amp; </w:t>
      </w:r>
      <w:r w:rsidR="00EB43F8" w:rsidRPr="009B22AB">
        <w:rPr>
          <w:rFonts w:ascii="Arial" w:eastAsiaTheme="minorHAnsi" w:hAnsi="Arial" w:cs="Arial"/>
          <w:color w:val="000000" w:themeColor="text1"/>
          <w:lang w:eastAsia="en-US"/>
        </w:rPr>
        <w:t xml:space="preserve"> </w:t>
      </w:r>
      <w:r w:rsidR="00E32A80" w:rsidRPr="009B22AB">
        <w:rPr>
          <w:rFonts w:ascii="Arial" w:eastAsiaTheme="minorHAnsi" w:hAnsi="Arial" w:cs="Arial"/>
          <w:color w:val="000000" w:themeColor="text1"/>
          <w:lang w:eastAsia="en-US"/>
        </w:rPr>
        <w:t>Steudel</w:t>
      </w:r>
      <w:r w:rsidR="00EB43F8" w:rsidRPr="009B22AB">
        <w:rPr>
          <w:rFonts w:ascii="Arial" w:eastAsiaTheme="minorHAnsi" w:hAnsi="Arial" w:cs="Arial"/>
          <w:color w:val="000000" w:themeColor="text1"/>
          <w:lang w:eastAsia="en-US"/>
        </w:rPr>
        <w:t xml:space="preserve"> </w:t>
      </w:r>
      <w:r w:rsidR="00E32A80" w:rsidRPr="009B22AB">
        <w:rPr>
          <w:rFonts w:ascii="Arial" w:eastAsiaTheme="minorHAnsi" w:hAnsi="Arial" w:cs="Arial"/>
          <w:color w:val="000000" w:themeColor="text1"/>
          <w:lang w:eastAsia="en-US"/>
        </w:rPr>
        <w:t xml:space="preserve"> </w:t>
      </w:r>
      <w:r w:rsidR="002D3258" w:rsidRPr="009B22AB">
        <w:rPr>
          <w:rFonts w:ascii="Arial" w:eastAsiaTheme="minorHAnsi" w:hAnsi="Arial" w:cs="Arial"/>
          <w:color w:val="000000" w:themeColor="text1"/>
          <w:lang w:eastAsia="en-US"/>
        </w:rPr>
        <w:t>(2003)</w:t>
      </w:r>
      <w:r w:rsidR="00EB43F8" w:rsidRPr="009B22AB">
        <w:rPr>
          <w:rFonts w:ascii="Arial" w:eastAsiaTheme="minorHAnsi" w:hAnsi="Arial" w:cs="Arial"/>
          <w:color w:val="000000" w:themeColor="text1"/>
          <w:lang w:eastAsia="en-US"/>
        </w:rPr>
        <w:t xml:space="preserve"> </w:t>
      </w:r>
      <w:r w:rsidR="002D3258" w:rsidRPr="009B22AB">
        <w:rPr>
          <w:rFonts w:ascii="Arial" w:eastAsiaTheme="minorHAnsi" w:hAnsi="Arial" w:cs="Arial"/>
          <w:color w:val="000000" w:themeColor="text1"/>
          <w:lang w:eastAsia="en-US"/>
        </w:rPr>
        <w:t xml:space="preserve"> </w:t>
      </w:r>
      <w:r w:rsidR="00B56426" w:rsidRPr="009B22AB">
        <w:rPr>
          <w:rFonts w:ascii="Arial" w:eastAsiaTheme="minorHAnsi" w:hAnsi="Arial" w:cs="Arial"/>
          <w:color w:val="000000" w:themeColor="text1"/>
          <w:lang w:eastAsia="en-US"/>
        </w:rPr>
        <w:t>implies</w:t>
      </w:r>
      <w:r w:rsidR="00EB43F8" w:rsidRPr="009B22AB">
        <w:rPr>
          <w:rFonts w:ascii="Arial" w:eastAsiaTheme="minorHAnsi" w:hAnsi="Arial" w:cs="Arial"/>
          <w:color w:val="000000" w:themeColor="text1"/>
          <w:lang w:eastAsia="en-US"/>
        </w:rPr>
        <w:t xml:space="preserve"> </w:t>
      </w:r>
      <w:r w:rsidR="00B56426" w:rsidRPr="009B22AB">
        <w:rPr>
          <w:rFonts w:ascii="Arial" w:eastAsiaTheme="minorHAnsi" w:hAnsi="Arial" w:cs="Arial"/>
          <w:color w:val="000000" w:themeColor="text1"/>
          <w:lang w:eastAsia="en-US"/>
        </w:rPr>
        <w:t xml:space="preserve"> </w:t>
      </w:r>
      <w:r w:rsidR="00C77335" w:rsidRPr="009B22AB">
        <w:rPr>
          <w:rFonts w:ascii="Arial" w:eastAsiaTheme="minorHAnsi" w:hAnsi="Arial" w:cs="Arial"/>
          <w:color w:val="000000" w:themeColor="text1"/>
          <w:lang w:eastAsia="en-US"/>
        </w:rPr>
        <w:t xml:space="preserve">a </w:t>
      </w:r>
      <w:r w:rsidR="00EB43F8" w:rsidRPr="009B22AB">
        <w:rPr>
          <w:rFonts w:ascii="Arial" w:eastAsiaTheme="minorHAnsi" w:hAnsi="Arial" w:cs="Arial"/>
          <w:color w:val="000000" w:themeColor="text1"/>
          <w:lang w:eastAsia="en-US"/>
        </w:rPr>
        <w:t xml:space="preserve"> </w:t>
      </w:r>
      <w:r w:rsidR="00C77335" w:rsidRPr="009B22AB">
        <w:rPr>
          <w:rFonts w:ascii="Arial" w:eastAsiaTheme="minorHAnsi" w:hAnsi="Arial" w:cs="Arial"/>
          <w:color w:val="000000" w:themeColor="text1"/>
          <w:lang w:eastAsia="en-US"/>
        </w:rPr>
        <w:t>downfall</w:t>
      </w:r>
      <w:r w:rsidR="00EB43F8" w:rsidRPr="009B22AB">
        <w:rPr>
          <w:rFonts w:ascii="Arial" w:eastAsiaTheme="minorHAnsi" w:hAnsi="Arial" w:cs="Arial"/>
          <w:color w:val="000000" w:themeColor="text1"/>
          <w:lang w:eastAsia="en-US"/>
        </w:rPr>
        <w:t xml:space="preserve"> </w:t>
      </w:r>
      <w:r w:rsidR="00C77335" w:rsidRPr="009B22AB">
        <w:rPr>
          <w:rFonts w:ascii="Arial" w:eastAsiaTheme="minorHAnsi" w:hAnsi="Arial" w:cs="Arial"/>
          <w:color w:val="000000" w:themeColor="text1"/>
          <w:lang w:eastAsia="en-US"/>
        </w:rPr>
        <w:t xml:space="preserve"> in </w:t>
      </w:r>
      <w:r w:rsidR="00EB43F8" w:rsidRPr="009B22AB">
        <w:rPr>
          <w:rFonts w:ascii="Arial" w:eastAsiaTheme="minorHAnsi" w:hAnsi="Arial" w:cs="Arial"/>
          <w:color w:val="000000" w:themeColor="text1"/>
          <w:lang w:eastAsia="en-US"/>
        </w:rPr>
        <w:t xml:space="preserve"> </w:t>
      </w:r>
      <w:r w:rsidR="007066E0" w:rsidRPr="009B22AB">
        <w:rPr>
          <w:rFonts w:ascii="Arial" w:eastAsiaTheme="minorHAnsi" w:hAnsi="Arial" w:cs="Arial"/>
          <w:color w:val="000000" w:themeColor="text1"/>
          <w:lang w:eastAsia="en-US"/>
        </w:rPr>
        <w:t xml:space="preserve">research </w:t>
      </w:r>
      <w:r w:rsidR="00EB43F8" w:rsidRPr="009B22AB">
        <w:rPr>
          <w:rFonts w:ascii="Arial" w:eastAsiaTheme="minorHAnsi" w:hAnsi="Arial" w:cs="Arial"/>
          <w:color w:val="000000" w:themeColor="text1"/>
          <w:lang w:eastAsia="en-US"/>
        </w:rPr>
        <w:t xml:space="preserve"> </w:t>
      </w:r>
      <w:r w:rsidR="007066E0" w:rsidRPr="009B22AB">
        <w:rPr>
          <w:rFonts w:ascii="Arial" w:eastAsiaTheme="minorHAnsi" w:hAnsi="Arial" w:cs="Arial"/>
          <w:color w:val="000000" w:themeColor="text1"/>
          <w:lang w:eastAsia="en-US"/>
        </w:rPr>
        <w:t>methodologies</w:t>
      </w:r>
      <w:r w:rsidR="00325080" w:rsidRPr="009B22AB">
        <w:rPr>
          <w:rFonts w:ascii="Arial" w:eastAsiaTheme="minorHAnsi" w:hAnsi="Arial" w:cs="Arial"/>
          <w:color w:val="000000" w:themeColor="text1"/>
          <w:lang w:eastAsia="en-US"/>
        </w:rPr>
        <w:t xml:space="preserve"> </w:t>
      </w:r>
      <w:r w:rsidR="00EB43F8" w:rsidRPr="009B22AB">
        <w:rPr>
          <w:rFonts w:ascii="Arial" w:eastAsiaTheme="minorHAnsi" w:hAnsi="Arial" w:cs="Arial"/>
          <w:color w:val="000000" w:themeColor="text1"/>
          <w:lang w:eastAsia="en-US"/>
        </w:rPr>
        <w:t xml:space="preserve"> </w:t>
      </w:r>
      <w:r w:rsidR="00325080" w:rsidRPr="009B22AB">
        <w:rPr>
          <w:rFonts w:ascii="Arial" w:eastAsiaTheme="minorHAnsi" w:hAnsi="Arial" w:cs="Arial"/>
          <w:color w:val="000000" w:themeColor="text1"/>
          <w:lang w:eastAsia="en-US"/>
        </w:rPr>
        <w:t>is</w:t>
      </w:r>
      <w:r w:rsidR="007066E0" w:rsidRPr="009B22AB">
        <w:rPr>
          <w:rFonts w:ascii="Arial" w:eastAsiaTheme="minorHAnsi" w:hAnsi="Arial" w:cs="Arial"/>
          <w:color w:val="000000" w:themeColor="text1"/>
          <w:lang w:eastAsia="en-US"/>
        </w:rPr>
        <w:t xml:space="preserve"> </w:t>
      </w:r>
      <w:r w:rsidR="00EB43F8" w:rsidRPr="009B22AB">
        <w:rPr>
          <w:rFonts w:ascii="Arial" w:eastAsiaTheme="minorHAnsi" w:hAnsi="Arial" w:cs="Arial"/>
          <w:color w:val="000000" w:themeColor="text1"/>
          <w:lang w:eastAsia="en-US"/>
        </w:rPr>
        <w:t xml:space="preserve"> </w:t>
      </w:r>
      <w:r w:rsidR="00606454" w:rsidRPr="009B22AB">
        <w:rPr>
          <w:rFonts w:ascii="Arial" w:eastAsiaTheme="minorHAnsi" w:hAnsi="Arial" w:cs="Arial"/>
          <w:color w:val="000000" w:themeColor="text1"/>
          <w:lang w:eastAsia="en-US"/>
        </w:rPr>
        <w:t xml:space="preserve">the </w:t>
      </w:r>
      <w:r w:rsidR="00EB43F8" w:rsidRPr="009B22AB">
        <w:rPr>
          <w:rFonts w:ascii="Arial" w:eastAsiaTheme="minorHAnsi" w:hAnsi="Arial" w:cs="Arial"/>
          <w:color w:val="000000" w:themeColor="text1"/>
          <w:lang w:eastAsia="en-US"/>
        </w:rPr>
        <w:t xml:space="preserve"> </w:t>
      </w:r>
      <w:r w:rsidR="00F566BB" w:rsidRPr="009B22AB">
        <w:rPr>
          <w:rFonts w:ascii="Arial" w:eastAsiaTheme="minorHAnsi" w:hAnsi="Arial" w:cs="Arial"/>
          <w:color w:val="000000" w:themeColor="text1"/>
          <w:lang w:eastAsia="en-US"/>
        </w:rPr>
        <w:t>system</w:t>
      </w:r>
      <w:r w:rsidR="00606454" w:rsidRPr="009B22AB">
        <w:rPr>
          <w:rFonts w:ascii="Arial" w:eastAsiaTheme="minorHAnsi" w:hAnsi="Arial" w:cs="Arial"/>
          <w:color w:val="000000" w:themeColor="text1"/>
          <w:lang w:eastAsia="en-US"/>
        </w:rPr>
        <w:t xml:space="preserve"> </w:t>
      </w:r>
      <w:r w:rsidR="0049563C" w:rsidRPr="009B22AB">
        <w:rPr>
          <w:rFonts w:ascii="Arial" w:eastAsiaTheme="minorHAnsi" w:hAnsi="Arial" w:cs="Arial"/>
          <w:color w:val="000000" w:themeColor="text1"/>
          <w:lang w:eastAsia="en-US"/>
        </w:rPr>
        <w:t xml:space="preserve"> </w:t>
      </w:r>
      <w:r w:rsidR="0003591B" w:rsidRPr="009B22AB">
        <w:rPr>
          <w:rFonts w:ascii="Arial" w:eastAsiaTheme="minorHAnsi" w:hAnsi="Arial" w:cs="Arial"/>
          <w:color w:val="000000" w:themeColor="text1"/>
          <w:lang w:eastAsia="en-US"/>
        </w:rPr>
        <w:t>takes</w:t>
      </w:r>
      <w:r w:rsidR="0049563C" w:rsidRPr="009B22AB">
        <w:rPr>
          <w:rFonts w:ascii="Arial" w:eastAsiaTheme="minorHAnsi" w:hAnsi="Arial" w:cs="Arial"/>
          <w:color w:val="000000" w:themeColor="text1"/>
          <w:lang w:eastAsia="en-US"/>
        </w:rPr>
        <w:t xml:space="preserve"> </w:t>
      </w:r>
      <w:r w:rsidR="0003591B" w:rsidRPr="009B22AB">
        <w:rPr>
          <w:rFonts w:ascii="Arial" w:eastAsiaTheme="minorHAnsi" w:hAnsi="Arial" w:cs="Arial"/>
          <w:color w:val="000000" w:themeColor="text1"/>
          <w:lang w:eastAsia="en-US"/>
        </w:rPr>
        <w:t xml:space="preserve"> a </w:t>
      </w:r>
      <w:r w:rsidR="0049563C" w:rsidRPr="009B22AB">
        <w:rPr>
          <w:rFonts w:ascii="Arial" w:eastAsiaTheme="minorHAnsi" w:hAnsi="Arial" w:cs="Arial"/>
          <w:color w:val="000000" w:themeColor="text1"/>
          <w:lang w:eastAsia="en-US"/>
        </w:rPr>
        <w:t xml:space="preserve"> </w:t>
      </w:r>
      <w:r w:rsidR="0003591B" w:rsidRPr="009B22AB">
        <w:rPr>
          <w:rFonts w:ascii="Arial" w:eastAsiaTheme="minorHAnsi" w:hAnsi="Arial" w:cs="Arial"/>
          <w:color w:val="000000" w:themeColor="text1"/>
          <w:lang w:eastAsia="en-US"/>
        </w:rPr>
        <w:t>lot</w:t>
      </w:r>
      <w:r w:rsidR="0049563C" w:rsidRPr="009B22AB">
        <w:rPr>
          <w:rFonts w:ascii="Arial" w:eastAsiaTheme="minorHAnsi" w:hAnsi="Arial" w:cs="Arial"/>
          <w:color w:val="000000" w:themeColor="text1"/>
          <w:lang w:eastAsia="en-US"/>
        </w:rPr>
        <w:t xml:space="preserve"> </w:t>
      </w:r>
      <w:r w:rsidR="0003591B" w:rsidRPr="009B22AB">
        <w:rPr>
          <w:rFonts w:ascii="Arial" w:eastAsiaTheme="minorHAnsi" w:hAnsi="Arial" w:cs="Arial"/>
          <w:color w:val="000000" w:themeColor="text1"/>
          <w:lang w:eastAsia="en-US"/>
        </w:rPr>
        <w:t xml:space="preserve"> of</w:t>
      </w:r>
      <w:r w:rsidR="0049563C" w:rsidRPr="009B22AB">
        <w:rPr>
          <w:rFonts w:ascii="Arial" w:eastAsiaTheme="minorHAnsi" w:hAnsi="Arial" w:cs="Arial"/>
          <w:color w:val="000000" w:themeColor="text1"/>
          <w:lang w:eastAsia="en-US"/>
        </w:rPr>
        <w:t xml:space="preserve"> </w:t>
      </w:r>
      <w:r w:rsidR="0003591B" w:rsidRPr="009B22AB">
        <w:rPr>
          <w:rFonts w:ascii="Arial" w:eastAsiaTheme="minorHAnsi" w:hAnsi="Arial" w:cs="Arial"/>
          <w:color w:val="000000" w:themeColor="text1"/>
          <w:lang w:eastAsia="en-US"/>
        </w:rPr>
        <w:t xml:space="preserve"> </w:t>
      </w:r>
      <w:r w:rsidR="005723B4" w:rsidRPr="009B22AB">
        <w:rPr>
          <w:rFonts w:ascii="Arial" w:eastAsiaTheme="minorHAnsi" w:hAnsi="Arial" w:cs="Arial"/>
          <w:color w:val="000000" w:themeColor="text1"/>
          <w:lang w:eastAsia="en-US"/>
        </w:rPr>
        <w:t xml:space="preserve">time </w:t>
      </w:r>
      <w:r w:rsidR="0049563C" w:rsidRPr="009B22AB">
        <w:rPr>
          <w:rFonts w:ascii="Arial" w:eastAsiaTheme="minorHAnsi" w:hAnsi="Arial" w:cs="Arial"/>
          <w:color w:val="000000" w:themeColor="text1"/>
          <w:lang w:eastAsia="en-US"/>
        </w:rPr>
        <w:t xml:space="preserve"> </w:t>
      </w:r>
      <w:r w:rsidR="00301BD8" w:rsidRPr="009B22AB">
        <w:rPr>
          <w:rFonts w:ascii="Arial" w:eastAsiaTheme="minorHAnsi" w:hAnsi="Arial" w:cs="Arial"/>
          <w:color w:val="000000" w:themeColor="text1"/>
          <w:lang w:eastAsia="en-US"/>
        </w:rPr>
        <w:t>and</w:t>
      </w:r>
      <w:r w:rsidR="0049563C" w:rsidRPr="009B22AB">
        <w:rPr>
          <w:rFonts w:ascii="Arial" w:eastAsiaTheme="minorHAnsi" w:hAnsi="Arial" w:cs="Arial"/>
          <w:color w:val="000000" w:themeColor="text1"/>
          <w:lang w:eastAsia="en-US"/>
        </w:rPr>
        <w:t xml:space="preserve"> </w:t>
      </w:r>
      <w:r w:rsidR="00301BD8" w:rsidRPr="009B22AB">
        <w:rPr>
          <w:rFonts w:ascii="Arial" w:eastAsiaTheme="minorHAnsi" w:hAnsi="Arial" w:cs="Arial"/>
          <w:color w:val="000000" w:themeColor="text1"/>
          <w:lang w:eastAsia="en-US"/>
        </w:rPr>
        <w:t xml:space="preserve"> can</w:t>
      </w:r>
      <w:r w:rsidR="0049563C" w:rsidRPr="009B22AB">
        <w:rPr>
          <w:rFonts w:ascii="Arial" w:eastAsiaTheme="minorHAnsi" w:hAnsi="Arial" w:cs="Arial"/>
          <w:color w:val="000000" w:themeColor="text1"/>
          <w:lang w:eastAsia="en-US"/>
        </w:rPr>
        <w:t xml:space="preserve"> </w:t>
      </w:r>
      <w:r w:rsidR="00301BD8" w:rsidRPr="009B22AB">
        <w:rPr>
          <w:rFonts w:ascii="Arial" w:eastAsiaTheme="minorHAnsi" w:hAnsi="Arial" w:cs="Arial"/>
          <w:color w:val="000000" w:themeColor="text1"/>
          <w:lang w:eastAsia="en-US"/>
        </w:rPr>
        <w:t xml:space="preserve"> also</w:t>
      </w:r>
      <w:r w:rsidR="0049563C" w:rsidRPr="009B22AB">
        <w:rPr>
          <w:rFonts w:ascii="Arial" w:eastAsiaTheme="minorHAnsi" w:hAnsi="Arial" w:cs="Arial"/>
          <w:color w:val="000000" w:themeColor="text1"/>
          <w:lang w:eastAsia="en-US"/>
        </w:rPr>
        <w:t xml:space="preserve"> </w:t>
      </w:r>
      <w:r w:rsidR="00E55ADC" w:rsidRPr="009B22AB">
        <w:rPr>
          <w:rFonts w:ascii="Arial" w:eastAsiaTheme="minorHAnsi" w:hAnsi="Arial" w:cs="Arial"/>
          <w:color w:val="000000" w:themeColor="text1"/>
          <w:lang w:eastAsia="en-US"/>
        </w:rPr>
        <w:t xml:space="preserve"> cause</w:t>
      </w:r>
      <w:r w:rsidR="0049563C" w:rsidRPr="009B22AB">
        <w:rPr>
          <w:rFonts w:ascii="Arial" w:eastAsiaTheme="minorHAnsi" w:hAnsi="Arial" w:cs="Arial"/>
          <w:color w:val="000000" w:themeColor="text1"/>
          <w:lang w:eastAsia="en-US"/>
        </w:rPr>
        <w:t xml:space="preserve"> </w:t>
      </w:r>
      <w:r w:rsidR="00E55ADC" w:rsidRPr="009B22AB">
        <w:rPr>
          <w:rFonts w:ascii="Arial" w:eastAsiaTheme="minorHAnsi" w:hAnsi="Arial" w:cs="Arial"/>
          <w:color w:val="000000" w:themeColor="text1"/>
          <w:lang w:eastAsia="en-US"/>
        </w:rPr>
        <w:t xml:space="preserve"> </w:t>
      </w:r>
      <w:r w:rsidR="007C3C3C" w:rsidRPr="009B22AB">
        <w:rPr>
          <w:rFonts w:ascii="Arial" w:eastAsiaTheme="minorHAnsi" w:hAnsi="Arial" w:cs="Arial"/>
          <w:color w:val="000000" w:themeColor="text1"/>
          <w:lang w:eastAsia="en-US"/>
        </w:rPr>
        <w:t>important</w:t>
      </w:r>
      <w:r w:rsidR="0049563C" w:rsidRPr="009B22AB">
        <w:rPr>
          <w:rFonts w:ascii="Arial" w:eastAsiaTheme="minorHAnsi" w:hAnsi="Arial" w:cs="Arial"/>
          <w:color w:val="000000" w:themeColor="text1"/>
          <w:lang w:eastAsia="en-US"/>
        </w:rPr>
        <w:t xml:space="preserve"> </w:t>
      </w:r>
      <w:r w:rsidR="002D0D20" w:rsidRPr="009B22AB">
        <w:rPr>
          <w:rFonts w:ascii="Arial" w:eastAsiaTheme="minorHAnsi" w:hAnsi="Arial" w:cs="Arial"/>
          <w:color w:val="000000" w:themeColor="text1"/>
          <w:lang w:eastAsia="en-US"/>
        </w:rPr>
        <w:t xml:space="preserve"> and </w:t>
      </w:r>
      <w:r w:rsidR="0049563C" w:rsidRPr="009B22AB">
        <w:rPr>
          <w:rFonts w:ascii="Arial" w:eastAsiaTheme="minorHAnsi" w:hAnsi="Arial" w:cs="Arial"/>
          <w:color w:val="000000" w:themeColor="text1"/>
          <w:lang w:eastAsia="en-US"/>
        </w:rPr>
        <w:t xml:space="preserve"> </w:t>
      </w:r>
      <w:r w:rsidR="002D0D20" w:rsidRPr="009B22AB">
        <w:rPr>
          <w:rFonts w:ascii="Arial" w:eastAsiaTheme="minorHAnsi" w:hAnsi="Arial" w:cs="Arial"/>
          <w:color w:val="000000" w:themeColor="text1"/>
          <w:lang w:eastAsia="en-US"/>
        </w:rPr>
        <w:t>specific</w:t>
      </w:r>
      <w:r w:rsidR="0049563C" w:rsidRPr="009B22AB">
        <w:rPr>
          <w:rFonts w:ascii="Arial" w:eastAsiaTheme="minorHAnsi" w:hAnsi="Arial" w:cs="Arial"/>
          <w:color w:val="000000" w:themeColor="text1"/>
          <w:lang w:eastAsia="en-US"/>
        </w:rPr>
        <w:t xml:space="preserve"> </w:t>
      </w:r>
      <w:r w:rsidR="002D0D20" w:rsidRPr="009B22AB">
        <w:rPr>
          <w:rFonts w:ascii="Arial" w:eastAsiaTheme="minorHAnsi" w:hAnsi="Arial" w:cs="Arial"/>
          <w:color w:val="000000" w:themeColor="text1"/>
          <w:lang w:eastAsia="en-US"/>
        </w:rPr>
        <w:t xml:space="preserve"> </w:t>
      </w:r>
      <w:r w:rsidR="007C3C3C" w:rsidRPr="009B22AB">
        <w:rPr>
          <w:rFonts w:ascii="Arial" w:eastAsiaTheme="minorHAnsi" w:hAnsi="Arial" w:cs="Arial"/>
          <w:color w:val="000000" w:themeColor="text1"/>
          <w:lang w:eastAsia="en-US"/>
        </w:rPr>
        <w:t>information</w:t>
      </w:r>
      <w:r w:rsidR="0049563C" w:rsidRPr="009B22AB">
        <w:rPr>
          <w:rFonts w:ascii="Arial" w:eastAsiaTheme="minorHAnsi" w:hAnsi="Arial" w:cs="Arial"/>
          <w:color w:val="000000" w:themeColor="text1"/>
          <w:lang w:eastAsia="en-US"/>
        </w:rPr>
        <w:t xml:space="preserve"> </w:t>
      </w:r>
      <w:r w:rsidR="007C3C3C" w:rsidRPr="009B22AB">
        <w:rPr>
          <w:rFonts w:ascii="Arial" w:eastAsiaTheme="minorHAnsi" w:hAnsi="Arial" w:cs="Arial"/>
          <w:color w:val="000000" w:themeColor="text1"/>
          <w:lang w:eastAsia="en-US"/>
        </w:rPr>
        <w:t xml:space="preserve"> to </w:t>
      </w:r>
      <w:r w:rsidR="0049563C" w:rsidRPr="009B22AB">
        <w:rPr>
          <w:rFonts w:ascii="Arial" w:eastAsiaTheme="minorHAnsi" w:hAnsi="Arial" w:cs="Arial"/>
          <w:color w:val="000000" w:themeColor="text1"/>
          <w:lang w:eastAsia="en-US"/>
        </w:rPr>
        <w:t xml:space="preserve"> </w:t>
      </w:r>
      <w:r w:rsidR="00301BD8" w:rsidRPr="009B22AB">
        <w:rPr>
          <w:rFonts w:ascii="Arial" w:eastAsiaTheme="minorHAnsi" w:hAnsi="Arial" w:cs="Arial"/>
          <w:color w:val="000000" w:themeColor="text1"/>
          <w:lang w:eastAsia="en-US"/>
        </w:rPr>
        <w:t xml:space="preserve">be </w:t>
      </w:r>
      <w:r w:rsidR="0049563C" w:rsidRPr="009B22AB">
        <w:rPr>
          <w:rFonts w:ascii="Arial" w:eastAsiaTheme="minorHAnsi" w:hAnsi="Arial" w:cs="Arial"/>
          <w:color w:val="000000" w:themeColor="text1"/>
          <w:lang w:eastAsia="en-US"/>
        </w:rPr>
        <w:t xml:space="preserve"> </w:t>
      </w:r>
      <w:r w:rsidR="00301BD8" w:rsidRPr="009B22AB">
        <w:rPr>
          <w:rFonts w:ascii="Arial" w:eastAsiaTheme="minorHAnsi" w:hAnsi="Arial" w:cs="Arial"/>
          <w:color w:val="000000" w:themeColor="text1"/>
          <w:lang w:eastAsia="en-US"/>
        </w:rPr>
        <w:t>overlooked</w:t>
      </w:r>
      <w:r w:rsidR="002D0D20" w:rsidRPr="009B22AB">
        <w:rPr>
          <w:rFonts w:ascii="Arial" w:eastAsiaTheme="minorHAnsi" w:hAnsi="Arial" w:cs="Arial"/>
          <w:color w:val="000000" w:themeColor="text1"/>
          <w:lang w:eastAsia="en-US"/>
        </w:rPr>
        <w:t>.</w:t>
      </w:r>
      <w:r w:rsidR="00DF4448" w:rsidRPr="009B22AB">
        <w:rPr>
          <w:rFonts w:ascii="Arial" w:eastAsiaTheme="minorHAnsi" w:hAnsi="Arial" w:cs="Arial"/>
          <w:color w:val="000000" w:themeColor="text1"/>
          <w:lang w:eastAsia="en-US"/>
        </w:rPr>
        <w:t xml:space="preserve"> </w:t>
      </w:r>
    </w:p>
    <w:p w14:paraId="2AE9F77F" w14:textId="60DA30B0" w:rsidR="00551F64" w:rsidRPr="00A214F9" w:rsidRDefault="00551F64" w:rsidP="00551F64">
      <w:pPr>
        <w:spacing w:after="160" w:line="360" w:lineRule="auto"/>
        <w:rPr>
          <w:rFonts w:ascii="Arial" w:eastAsiaTheme="minorHAnsi" w:hAnsi="Arial" w:cs="Arial"/>
          <w:color w:val="000000" w:themeColor="text1"/>
          <w:u w:val="single"/>
          <w:lang w:eastAsia="en-US"/>
        </w:rPr>
      </w:pPr>
      <w:r w:rsidRPr="00A214F9">
        <w:rPr>
          <w:rFonts w:ascii="Arial" w:eastAsiaTheme="minorHAnsi" w:hAnsi="Arial" w:cs="Arial"/>
          <w:color w:val="000000" w:themeColor="text1"/>
          <w:u w:val="single"/>
          <w:lang w:eastAsia="en-US"/>
        </w:rPr>
        <w:t>Methods  Used  for  Searching.</w:t>
      </w:r>
    </w:p>
    <w:p w14:paraId="6CC89362" w14:textId="77777777" w:rsidR="00551F64" w:rsidRPr="00551F64" w:rsidRDefault="00551F64" w:rsidP="00551F64">
      <w:pPr>
        <w:spacing w:after="160" w:line="360" w:lineRule="auto"/>
        <w:rPr>
          <w:rFonts w:ascii="Arial" w:eastAsiaTheme="minorHAnsi" w:hAnsi="Arial" w:cs="Arial"/>
          <w:lang w:eastAsia="en-US"/>
        </w:rPr>
      </w:pPr>
      <w:r w:rsidRPr="009B22AB">
        <w:rPr>
          <w:rFonts w:ascii="Arial" w:eastAsiaTheme="minorHAnsi" w:hAnsi="Arial" w:cs="Arial"/>
          <w:color w:val="000000" w:themeColor="text1"/>
          <w:lang w:eastAsia="en-US"/>
        </w:rPr>
        <w:t xml:space="preserve">Methods  used  to  find  research  for  this  thesis  was  Google  scholar  and  online  libraries. To  make  sure  the  resources  found  were  reliable  and  trustworthy,  a  Critical  Appraisal  Skills  Programme  (CASP)  was  used.  According  to  CASP  (2018)  </w:t>
      </w:r>
      <w:r w:rsidRPr="00551F64">
        <w:rPr>
          <w:rFonts w:ascii="Arial" w:eastAsiaTheme="minorHAnsi" w:hAnsi="Arial" w:cs="Arial"/>
          <w:lang w:eastAsia="en-US"/>
        </w:rPr>
        <w:t xml:space="preserve">critical appraisal  skills  help  individuals  to  methodically  determine  the  applicability and  honesty  of  resources. </w:t>
      </w:r>
    </w:p>
    <w:p w14:paraId="65CB050B" w14:textId="77777777" w:rsidR="00551F64" w:rsidRPr="00551F64" w:rsidRDefault="00551F64" w:rsidP="00551F64">
      <w:pPr>
        <w:spacing w:after="160" w:line="360" w:lineRule="auto"/>
        <w:rPr>
          <w:rFonts w:ascii="Arial" w:eastAsiaTheme="minorHAnsi" w:hAnsi="Arial" w:cs="Arial"/>
          <w:lang w:eastAsia="en-US"/>
        </w:rPr>
      </w:pPr>
      <w:r w:rsidRPr="009B22AB">
        <w:rPr>
          <w:rFonts w:ascii="Arial" w:eastAsiaTheme="minorHAnsi" w:hAnsi="Arial" w:cs="Arial"/>
          <w:color w:val="000000" w:themeColor="text1"/>
          <w:lang w:eastAsia="en-US"/>
        </w:rPr>
        <w:t>Public  Health  Resource  Unit  (2006)</w:t>
      </w:r>
      <w:r w:rsidRPr="00551F64">
        <w:rPr>
          <w:rFonts w:ascii="Arial" w:eastAsiaTheme="minorHAnsi" w:hAnsi="Arial" w:cs="Arial"/>
          <w:lang w:eastAsia="en-US"/>
        </w:rPr>
        <w:t xml:space="preserve">  says  the  Critical  Appraisal  Skills  Programme  is  designed  to  help  develop  individuals  skills  in  finding  and critically  analyse  evidence  which  allows  them  to  apply  that  evidence  in  practice.  There   are   seven   checklists   specifically  designed  to  assess:</w:t>
      </w:r>
    </w:p>
    <w:p w14:paraId="388D6D4F" w14:textId="77777777" w:rsidR="00551F64" w:rsidRPr="00551F64" w:rsidRDefault="00551F64" w:rsidP="00551F64">
      <w:pPr>
        <w:numPr>
          <w:ilvl w:val="0"/>
          <w:numId w:val="3"/>
        </w:numPr>
        <w:spacing w:after="160" w:line="360" w:lineRule="auto"/>
        <w:contextualSpacing/>
        <w:rPr>
          <w:rFonts w:ascii="Arial" w:eastAsiaTheme="minorHAnsi" w:hAnsi="Arial" w:cs="Arial"/>
          <w:lang w:eastAsia="en-US"/>
        </w:rPr>
      </w:pPr>
      <w:r w:rsidRPr="00551F64">
        <w:rPr>
          <w:rFonts w:ascii="Arial" w:eastAsiaTheme="minorHAnsi" w:hAnsi="Arial" w:cs="Arial"/>
          <w:lang w:eastAsia="en-US"/>
        </w:rPr>
        <w:t xml:space="preserve">Methodical  Reviews. </w:t>
      </w:r>
    </w:p>
    <w:p w14:paraId="24A74246" w14:textId="77777777" w:rsidR="00551F64" w:rsidRPr="00551F64" w:rsidRDefault="00551F64" w:rsidP="00551F64">
      <w:pPr>
        <w:numPr>
          <w:ilvl w:val="0"/>
          <w:numId w:val="3"/>
        </w:numPr>
        <w:spacing w:after="160" w:line="360" w:lineRule="auto"/>
        <w:contextualSpacing/>
        <w:rPr>
          <w:rFonts w:ascii="Arial" w:eastAsiaTheme="minorHAnsi" w:hAnsi="Arial" w:cs="Arial"/>
          <w:lang w:eastAsia="en-US"/>
        </w:rPr>
      </w:pPr>
      <w:r w:rsidRPr="00551F64">
        <w:rPr>
          <w:rFonts w:ascii="Arial" w:eastAsiaTheme="minorHAnsi" w:hAnsi="Arial" w:cs="Arial"/>
          <w:lang w:eastAsia="en-US"/>
        </w:rPr>
        <w:t xml:space="preserve">Random  Controlled  Trials  (RCTs). </w:t>
      </w:r>
    </w:p>
    <w:p w14:paraId="3FA63159" w14:textId="77777777" w:rsidR="00551F64" w:rsidRPr="00551F64" w:rsidRDefault="00551F64" w:rsidP="00551F64">
      <w:pPr>
        <w:numPr>
          <w:ilvl w:val="0"/>
          <w:numId w:val="3"/>
        </w:numPr>
        <w:spacing w:after="160" w:line="360" w:lineRule="auto"/>
        <w:contextualSpacing/>
        <w:rPr>
          <w:rFonts w:ascii="Arial" w:eastAsiaTheme="minorHAnsi" w:hAnsi="Arial" w:cs="Arial"/>
          <w:lang w:eastAsia="en-US"/>
        </w:rPr>
      </w:pPr>
      <w:r w:rsidRPr="00551F64">
        <w:rPr>
          <w:rFonts w:ascii="Arial" w:eastAsiaTheme="minorHAnsi" w:hAnsi="Arial" w:cs="Arial"/>
          <w:lang w:eastAsia="en-US"/>
        </w:rPr>
        <w:t xml:space="preserve">Qualitative  Research. </w:t>
      </w:r>
    </w:p>
    <w:p w14:paraId="65C00CD4" w14:textId="77777777" w:rsidR="00551F64" w:rsidRPr="00551F64" w:rsidRDefault="00551F64" w:rsidP="00551F64">
      <w:pPr>
        <w:numPr>
          <w:ilvl w:val="0"/>
          <w:numId w:val="3"/>
        </w:numPr>
        <w:spacing w:after="160" w:line="360" w:lineRule="auto"/>
        <w:contextualSpacing/>
        <w:rPr>
          <w:rFonts w:ascii="Arial" w:eastAsiaTheme="minorHAnsi" w:hAnsi="Arial" w:cs="Arial"/>
          <w:lang w:eastAsia="en-US"/>
        </w:rPr>
      </w:pPr>
      <w:r w:rsidRPr="00551F64">
        <w:rPr>
          <w:rFonts w:ascii="Arial" w:eastAsiaTheme="minorHAnsi" w:hAnsi="Arial" w:cs="Arial"/>
          <w:lang w:eastAsia="en-US"/>
        </w:rPr>
        <w:t xml:space="preserve">Economic  Evaluation  Studies. </w:t>
      </w:r>
    </w:p>
    <w:p w14:paraId="13B917A1" w14:textId="77777777" w:rsidR="00551F64" w:rsidRPr="00551F64" w:rsidRDefault="00551F64" w:rsidP="00551F64">
      <w:pPr>
        <w:numPr>
          <w:ilvl w:val="0"/>
          <w:numId w:val="3"/>
        </w:numPr>
        <w:spacing w:after="160" w:line="360" w:lineRule="auto"/>
        <w:contextualSpacing/>
        <w:rPr>
          <w:rFonts w:ascii="Arial" w:eastAsiaTheme="minorHAnsi" w:hAnsi="Arial" w:cs="Arial"/>
          <w:lang w:eastAsia="en-US"/>
        </w:rPr>
      </w:pPr>
      <w:r w:rsidRPr="00551F64">
        <w:rPr>
          <w:rFonts w:ascii="Arial" w:eastAsiaTheme="minorHAnsi" w:hAnsi="Arial" w:cs="Arial"/>
          <w:lang w:eastAsia="en-US"/>
        </w:rPr>
        <w:lastRenderedPageBreak/>
        <w:t xml:space="preserve">Following  Studies. </w:t>
      </w:r>
    </w:p>
    <w:p w14:paraId="3ECC4392" w14:textId="77777777" w:rsidR="00551F64" w:rsidRPr="00551F64" w:rsidRDefault="00551F64" w:rsidP="00551F64">
      <w:pPr>
        <w:numPr>
          <w:ilvl w:val="0"/>
          <w:numId w:val="3"/>
        </w:numPr>
        <w:spacing w:after="160" w:line="360" w:lineRule="auto"/>
        <w:contextualSpacing/>
        <w:rPr>
          <w:rFonts w:ascii="Arial" w:eastAsiaTheme="minorHAnsi" w:hAnsi="Arial" w:cs="Arial"/>
          <w:lang w:eastAsia="en-US"/>
        </w:rPr>
      </w:pPr>
      <w:r w:rsidRPr="00551F64">
        <w:rPr>
          <w:rFonts w:ascii="Arial" w:eastAsiaTheme="minorHAnsi" w:hAnsi="Arial" w:cs="Arial"/>
          <w:lang w:eastAsia="en-US"/>
        </w:rPr>
        <w:t xml:space="preserve">Case  Control  Studies. </w:t>
      </w:r>
    </w:p>
    <w:p w14:paraId="3D4907D7" w14:textId="77777777" w:rsidR="00551F64" w:rsidRPr="00551F64" w:rsidRDefault="00551F64" w:rsidP="00551F64">
      <w:pPr>
        <w:numPr>
          <w:ilvl w:val="0"/>
          <w:numId w:val="3"/>
        </w:numPr>
        <w:spacing w:after="160" w:line="360" w:lineRule="auto"/>
        <w:contextualSpacing/>
        <w:rPr>
          <w:rFonts w:ascii="Arial" w:eastAsiaTheme="minorHAnsi" w:hAnsi="Arial" w:cs="Arial"/>
          <w:lang w:eastAsia="en-US"/>
        </w:rPr>
      </w:pPr>
      <w:r w:rsidRPr="00551F64">
        <w:rPr>
          <w:rFonts w:ascii="Arial" w:eastAsiaTheme="minorHAnsi" w:hAnsi="Arial" w:cs="Arial"/>
          <w:lang w:eastAsia="en-US"/>
        </w:rPr>
        <w:t>Diagnostic  Test  Studies.</w:t>
      </w:r>
    </w:p>
    <w:p w14:paraId="696A462F" w14:textId="3C24ABD5" w:rsidR="00551F64" w:rsidRPr="006219A9" w:rsidRDefault="00551F64" w:rsidP="00551F64">
      <w:pPr>
        <w:spacing w:after="160" w:line="360" w:lineRule="auto"/>
        <w:rPr>
          <w:rFonts w:ascii="Arial" w:eastAsiaTheme="minorHAnsi" w:hAnsi="Arial" w:cs="Arial"/>
          <w:lang w:eastAsia="en-US"/>
        </w:rPr>
      </w:pPr>
      <w:r w:rsidRPr="00551F64">
        <w:rPr>
          <w:rFonts w:ascii="Arial" w:eastAsiaTheme="minorHAnsi" w:hAnsi="Arial" w:cs="Arial"/>
          <w:lang w:eastAsia="en-US"/>
        </w:rPr>
        <w:t>All  critical  evaluation  tools  consist  of  three  sections  to  check  internal  legitimacy,  the  results  and  the  importance  to  process.  From  these  two  sources  it  is  clear  that  CASP  is  important  to  use  in  order  to  get  reliable  and  relevant  research.</w:t>
      </w:r>
      <w:r w:rsidR="00FD6A65">
        <w:rPr>
          <w:rFonts w:ascii="Arial" w:eastAsiaTheme="minorHAnsi" w:hAnsi="Arial" w:cs="Arial"/>
          <w:lang w:eastAsia="en-US"/>
        </w:rPr>
        <w:t xml:space="preserve"> </w:t>
      </w:r>
      <w:r w:rsidR="00BD23F6">
        <w:rPr>
          <w:rFonts w:ascii="Arial" w:eastAsiaTheme="minorHAnsi" w:hAnsi="Arial" w:cs="Arial"/>
          <w:lang w:eastAsia="en-US"/>
        </w:rPr>
        <w:t xml:space="preserve"> One </w:t>
      </w:r>
      <w:r w:rsidR="00FD6A65">
        <w:rPr>
          <w:rFonts w:ascii="Arial" w:eastAsiaTheme="minorHAnsi" w:hAnsi="Arial" w:cs="Arial"/>
          <w:lang w:eastAsia="en-US"/>
        </w:rPr>
        <w:t xml:space="preserve"> CASP  sheet  </w:t>
      </w:r>
      <w:r w:rsidR="00D90933">
        <w:rPr>
          <w:rFonts w:ascii="Arial" w:eastAsiaTheme="minorHAnsi" w:hAnsi="Arial" w:cs="Arial"/>
          <w:lang w:eastAsia="en-US"/>
        </w:rPr>
        <w:t xml:space="preserve"> </w:t>
      </w:r>
      <w:r w:rsidR="00FD6A65">
        <w:rPr>
          <w:rFonts w:ascii="Arial" w:eastAsiaTheme="minorHAnsi" w:hAnsi="Arial" w:cs="Arial"/>
          <w:lang w:eastAsia="en-US"/>
        </w:rPr>
        <w:t xml:space="preserve">is </w:t>
      </w:r>
      <w:r w:rsidR="00D90933">
        <w:rPr>
          <w:rFonts w:ascii="Arial" w:eastAsiaTheme="minorHAnsi" w:hAnsi="Arial" w:cs="Arial"/>
          <w:lang w:eastAsia="en-US"/>
        </w:rPr>
        <w:t xml:space="preserve"> </w:t>
      </w:r>
      <w:r w:rsidR="00FD6A65">
        <w:rPr>
          <w:rFonts w:ascii="Arial" w:eastAsiaTheme="minorHAnsi" w:hAnsi="Arial" w:cs="Arial"/>
          <w:lang w:eastAsia="en-US"/>
        </w:rPr>
        <w:t xml:space="preserve">used </w:t>
      </w:r>
      <w:r w:rsidR="00D90933">
        <w:rPr>
          <w:rFonts w:ascii="Arial" w:eastAsiaTheme="minorHAnsi" w:hAnsi="Arial" w:cs="Arial"/>
          <w:lang w:eastAsia="en-US"/>
        </w:rPr>
        <w:t xml:space="preserve"> </w:t>
      </w:r>
      <w:r w:rsidR="00FD6A65">
        <w:rPr>
          <w:rFonts w:ascii="Arial" w:eastAsiaTheme="minorHAnsi" w:hAnsi="Arial" w:cs="Arial"/>
          <w:lang w:eastAsia="en-US"/>
        </w:rPr>
        <w:t xml:space="preserve">for </w:t>
      </w:r>
      <w:r w:rsidR="00D90933">
        <w:rPr>
          <w:rFonts w:ascii="Arial" w:eastAsiaTheme="minorHAnsi" w:hAnsi="Arial" w:cs="Arial"/>
          <w:lang w:eastAsia="en-US"/>
        </w:rPr>
        <w:t xml:space="preserve"> </w:t>
      </w:r>
      <w:r w:rsidR="00FD6A65">
        <w:rPr>
          <w:rFonts w:ascii="Arial" w:eastAsiaTheme="minorHAnsi" w:hAnsi="Arial" w:cs="Arial"/>
          <w:lang w:eastAsia="en-US"/>
        </w:rPr>
        <w:t xml:space="preserve">every </w:t>
      </w:r>
      <w:r w:rsidR="00D90933">
        <w:rPr>
          <w:rFonts w:ascii="Arial" w:eastAsiaTheme="minorHAnsi" w:hAnsi="Arial" w:cs="Arial"/>
          <w:lang w:eastAsia="en-US"/>
        </w:rPr>
        <w:t xml:space="preserve"> </w:t>
      </w:r>
      <w:r w:rsidR="00FD6A65">
        <w:rPr>
          <w:rFonts w:ascii="Arial" w:eastAsiaTheme="minorHAnsi" w:hAnsi="Arial" w:cs="Arial"/>
          <w:lang w:eastAsia="en-US"/>
        </w:rPr>
        <w:t xml:space="preserve">journal </w:t>
      </w:r>
      <w:r w:rsidR="00D90933">
        <w:rPr>
          <w:rFonts w:ascii="Arial" w:eastAsiaTheme="minorHAnsi" w:hAnsi="Arial" w:cs="Arial"/>
          <w:lang w:eastAsia="en-US"/>
        </w:rPr>
        <w:t xml:space="preserve"> article.</w:t>
      </w:r>
    </w:p>
    <w:p w14:paraId="2D1361D3" w14:textId="77777777" w:rsidR="00551F64" w:rsidRPr="00A214F9" w:rsidRDefault="00551F64" w:rsidP="00551F64">
      <w:pPr>
        <w:spacing w:after="160" w:line="360" w:lineRule="auto"/>
        <w:rPr>
          <w:rFonts w:ascii="Arial" w:eastAsiaTheme="minorHAnsi" w:hAnsi="Arial" w:cs="Arial"/>
          <w:u w:val="single"/>
          <w:lang w:eastAsia="en-US"/>
        </w:rPr>
      </w:pPr>
      <w:r w:rsidRPr="00A214F9">
        <w:rPr>
          <w:rFonts w:ascii="Arial" w:eastAsiaTheme="minorHAnsi" w:hAnsi="Arial" w:cs="Arial"/>
          <w:u w:val="single"/>
          <w:lang w:eastAsia="en-US"/>
        </w:rPr>
        <w:t>What  is  a  Literature  Review?</w:t>
      </w:r>
    </w:p>
    <w:p w14:paraId="5B9CB2F1" w14:textId="77777777" w:rsidR="00551F64" w:rsidRPr="00551F64" w:rsidRDefault="00551F64" w:rsidP="00551F64">
      <w:pPr>
        <w:spacing w:after="160" w:line="360" w:lineRule="auto"/>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 xml:space="preserve">According  to  </w:t>
      </w:r>
      <w:r w:rsidRPr="009B22AB">
        <w:rPr>
          <w:rFonts w:ascii="Arial" w:eastAsiaTheme="minorHAnsi" w:hAnsi="Arial" w:cs="Arial"/>
          <w:color w:val="000000" w:themeColor="text1"/>
          <w:lang w:eastAsia="en-US"/>
        </w:rPr>
        <w:t>Bangert-Drowns  (2005)  A  literature  review  is  a  detailed,  evaluated  review  of  existing  resources  about  a  chosen  topic  or  study.  This  statement  can  be  backed  up  by  the  University  of  Edinburgh  (2020)</w:t>
      </w:r>
      <w:r w:rsidRPr="00551F64">
        <w:rPr>
          <w:rFonts w:ascii="Arial" w:eastAsiaTheme="minorHAnsi" w:hAnsi="Arial" w:cs="Arial"/>
          <w:color w:val="ED7D31" w:themeColor="accent2"/>
          <w:lang w:eastAsia="en-US"/>
        </w:rPr>
        <w:t xml:space="preserve"> </w:t>
      </w:r>
      <w:r w:rsidRPr="00551F64">
        <w:rPr>
          <w:rFonts w:ascii="Arial" w:eastAsiaTheme="minorHAnsi" w:hAnsi="Arial" w:cs="Arial"/>
          <w:color w:val="000000" w:themeColor="text1"/>
          <w:lang w:eastAsia="en-US"/>
        </w:rPr>
        <w:t xml:space="preserve"> as  they  describe  a  literature  review  as  a  piece  of  academic  writing  which  is  to  demonstrate  knowledge  and  understanding  of  a  chosen  topic  by  assessing  the  information  in  depth,  hence  being  a  review  rather  than  a  report. </w:t>
      </w:r>
    </w:p>
    <w:p w14:paraId="2589B8D8" w14:textId="77777777" w:rsidR="00551F64" w:rsidRPr="00551F64" w:rsidRDefault="00551F64" w:rsidP="00551F64">
      <w:pPr>
        <w:spacing w:after="160" w:line="360" w:lineRule="auto"/>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 xml:space="preserve">The  purpose  of  a  literature  review  is  to  get  a  greater  understanding  of  a  topic  by  reviewing  multiple  pieces  of  literature  by  different  resources.  </w:t>
      </w:r>
      <w:r w:rsidRPr="009B22AB">
        <w:rPr>
          <w:rFonts w:ascii="Arial" w:eastAsiaTheme="minorHAnsi" w:hAnsi="Arial" w:cs="Arial"/>
          <w:color w:val="000000" w:themeColor="text1"/>
          <w:lang w:eastAsia="en-US"/>
        </w:rPr>
        <w:t>Hart  (2018)</w:t>
      </w:r>
      <w:r w:rsidRPr="00551F64">
        <w:rPr>
          <w:rFonts w:ascii="Arial" w:eastAsiaTheme="minorHAnsi" w:hAnsi="Arial" w:cs="Arial"/>
          <w:color w:val="000000" w:themeColor="text1"/>
          <w:lang w:eastAsia="en-US"/>
        </w:rPr>
        <w:t xml:space="preserve">  says  there  are  at  least  12  purposes  for  a  literature  review.  They  are:-</w:t>
      </w:r>
    </w:p>
    <w:p w14:paraId="2F850286" w14:textId="77777777" w:rsidR="00551F64" w:rsidRPr="00551F64" w:rsidRDefault="00551F64" w:rsidP="00551F64">
      <w:pPr>
        <w:numPr>
          <w:ilvl w:val="0"/>
          <w:numId w:val="2"/>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Acknowledging  what  has  been,  other  than  what  needs  to  be  done.</w:t>
      </w:r>
    </w:p>
    <w:p w14:paraId="1CBE902B" w14:textId="77777777" w:rsidR="00551F64" w:rsidRPr="00551F64" w:rsidRDefault="00551F64" w:rsidP="00551F64">
      <w:pPr>
        <w:numPr>
          <w:ilvl w:val="0"/>
          <w:numId w:val="2"/>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Recognising  important  aspects  of  information   in  relation  to  the  topic.</w:t>
      </w:r>
    </w:p>
    <w:p w14:paraId="55AD9205" w14:textId="77777777" w:rsidR="00551F64" w:rsidRPr="00551F64" w:rsidRDefault="00551F64" w:rsidP="00551F64">
      <w:pPr>
        <w:numPr>
          <w:ilvl w:val="0"/>
          <w:numId w:val="2"/>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To  gain  a  new  outlook.</w:t>
      </w:r>
    </w:p>
    <w:p w14:paraId="7EC79FD5" w14:textId="77777777" w:rsidR="00551F64" w:rsidRPr="00551F64" w:rsidRDefault="00551F64" w:rsidP="00551F64">
      <w:pPr>
        <w:numPr>
          <w:ilvl w:val="0"/>
          <w:numId w:val="2"/>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Identifying  links  from  ideas  to  practices.</w:t>
      </w:r>
    </w:p>
    <w:p w14:paraId="4B4B9C4C" w14:textId="77777777" w:rsidR="00551F64" w:rsidRPr="00551F64" w:rsidRDefault="00551F64" w:rsidP="00551F64">
      <w:pPr>
        <w:numPr>
          <w:ilvl w:val="0"/>
          <w:numId w:val="2"/>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 xml:space="preserve">Beginning  the  context  of  the  topic. </w:t>
      </w:r>
    </w:p>
    <w:p w14:paraId="2EB7FB6F" w14:textId="77777777" w:rsidR="00551F64" w:rsidRPr="00551F64" w:rsidRDefault="00551F64" w:rsidP="00551F64">
      <w:pPr>
        <w:numPr>
          <w:ilvl w:val="0"/>
          <w:numId w:val="2"/>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Justify  the  theory  and  practical  understanding  of  the  topic.</w:t>
      </w:r>
    </w:p>
    <w:p w14:paraId="63359369" w14:textId="77777777" w:rsidR="00551F64" w:rsidRPr="00551F64" w:rsidRDefault="00551F64" w:rsidP="00551F64">
      <w:pPr>
        <w:numPr>
          <w:ilvl w:val="0"/>
          <w:numId w:val="2"/>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Gain  and  improve  vocabulary  in  regards  to  topic.</w:t>
      </w:r>
    </w:p>
    <w:p w14:paraId="196504EE" w14:textId="77777777" w:rsidR="00551F64" w:rsidRPr="00551F64" w:rsidRDefault="00551F64" w:rsidP="00551F64">
      <w:pPr>
        <w:numPr>
          <w:ilvl w:val="0"/>
          <w:numId w:val="2"/>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Understanding  the  connections  and  structure  of  the  topic.</w:t>
      </w:r>
    </w:p>
    <w:p w14:paraId="537AD382" w14:textId="77777777" w:rsidR="00551F64" w:rsidRPr="00551F64" w:rsidRDefault="00551F64" w:rsidP="00551F64">
      <w:pPr>
        <w:numPr>
          <w:ilvl w:val="0"/>
          <w:numId w:val="2"/>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Present  theory  and  ideas  to  questions.</w:t>
      </w:r>
    </w:p>
    <w:p w14:paraId="2A111325" w14:textId="77777777" w:rsidR="00551F64" w:rsidRPr="00551F64" w:rsidRDefault="00551F64" w:rsidP="00551F64">
      <w:pPr>
        <w:numPr>
          <w:ilvl w:val="0"/>
          <w:numId w:val="2"/>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Knowing  the  methodology  and  what  methods  used  for  searching  have  been  used.</w:t>
      </w:r>
    </w:p>
    <w:p w14:paraId="6C184203" w14:textId="77777777" w:rsidR="00551F64" w:rsidRPr="00551F64" w:rsidRDefault="00551F64" w:rsidP="00551F64">
      <w:pPr>
        <w:numPr>
          <w:ilvl w:val="0"/>
          <w:numId w:val="2"/>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 xml:space="preserve">Putting  the  research  into  a  developed  professional  form. </w:t>
      </w:r>
    </w:p>
    <w:p w14:paraId="3EA0F5F2" w14:textId="77777777" w:rsidR="001E5397" w:rsidRDefault="00551F64" w:rsidP="001E5397">
      <w:pPr>
        <w:numPr>
          <w:ilvl w:val="0"/>
          <w:numId w:val="2"/>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Having  a  knowledgeable  piece  of  text  in  which  personal  research  findings  can  be  included.</w:t>
      </w:r>
    </w:p>
    <w:p w14:paraId="34BEE4A3" w14:textId="26B943D0" w:rsidR="004048B5" w:rsidRDefault="0079004F" w:rsidP="00551F64">
      <w:pPr>
        <w:spacing w:after="160" w:line="360" w:lineRule="auto"/>
        <w:contextualSpacing/>
        <w:rPr>
          <w:rFonts w:ascii="Arial" w:eastAsiaTheme="minorHAnsi" w:hAnsi="Arial" w:cs="Arial"/>
          <w:color w:val="000000" w:themeColor="text1"/>
        </w:rPr>
      </w:pPr>
      <w:r w:rsidRPr="009B22AB">
        <w:rPr>
          <w:rFonts w:ascii="Arial" w:eastAsiaTheme="minorHAnsi" w:hAnsi="Arial" w:cs="Arial"/>
          <w:color w:val="000000" w:themeColor="text1"/>
        </w:rPr>
        <w:t>Grant</w:t>
      </w:r>
      <w:r w:rsidR="00231FF7" w:rsidRPr="009B22AB">
        <w:rPr>
          <w:rFonts w:ascii="Arial" w:eastAsiaTheme="minorHAnsi" w:hAnsi="Arial" w:cs="Arial"/>
          <w:color w:val="000000" w:themeColor="text1"/>
        </w:rPr>
        <w:t xml:space="preserve"> </w:t>
      </w:r>
      <w:r w:rsidR="00065BCA" w:rsidRPr="009B22AB">
        <w:rPr>
          <w:rFonts w:ascii="Arial" w:eastAsiaTheme="minorHAnsi" w:hAnsi="Arial" w:cs="Arial"/>
          <w:color w:val="000000" w:themeColor="text1"/>
        </w:rPr>
        <w:t xml:space="preserve"> </w:t>
      </w:r>
      <w:r w:rsidR="00231FF7" w:rsidRPr="009B22AB">
        <w:rPr>
          <w:rFonts w:ascii="Arial" w:eastAsiaTheme="minorHAnsi" w:hAnsi="Arial" w:cs="Arial"/>
          <w:color w:val="000000" w:themeColor="text1"/>
        </w:rPr>
        <w:t xml:space="preserve">&amp; </w:t>
      </w:r>
      <w:r w:rsidR="00065BCA" w:rsidRPr="009B22AB">
        <w:rPr>
          <w:rFonts w:ascii="Arial" w:eastAsiaTheme="minorHAnsi" w:hAnsi="Arial" w:cs="Arial"/>
          <w:color w:val="000000" w:themeColor="text1"/>
        </w:rPr>
        <w:t xml:space="preserve"> </w:t>
      </w:r>
      <w:r w:rsidR="00231FF7" w:rsidRPr="009B22AB">
        <w:rPr>
          <w:rFonts w:ascii="Arial" w:eastAsiaTheme="minorHAnsi" w:hAnsi="Arial" w:cs="Arial"/>
          <w:color w:val="000000" w:themeColor="text1"/>
        </w:rPr>
        <w:t xml:space="preserve">Booth </w:t>
      </w:r>
      <w:r w:rsidR="00065BCA" w:rsidRPr="009B22AB">
        <w:rPr>
          <w:rFonts w:ascii="Arial" w:eastAsiaTheme="minorHAnsi" w:hAnsi="Arial" w:cs="Arial"/>
          <w:color w:val="000000" w:themeColor="text1"/>
        </w:rPr>
        <w:t xml:space="preserve"> </w:t>
      </w:r>
      <w:r w:rsidR="00231FF7" w:rsidRPr="009B22AB">
        <w:rPr>
          <w:rFonts w:ascii="Arial" w:eastAsiaTheme="minorHAnsi" w:hAnsi="Arial" w:cs="Arial"/>
          <w:color w:val="000000" w:themeColor="text1"/>
        </w:rPr>
        <w:t>(2009)</w:t>
      </w:r>
      <w:r w:rsidR="00065BCA" w:rsidRPr="009B22AB">
        <w:rPr>
          <w:rFonts w:ascii="Arial" w:eastAsiaTheme="minorHAnsi" w:hAnsi="Arial" w:cs="Arial"/>
          <w:color w:val="000000" w:themeColor="text1"/>
        </w:rPr>
        <w:t xml:space="preserve"> </w:t>
      </w:r>
      <w:r w:rsidR="00231FF7">
        <w:rPr>
          <w:rFonts w:ascii="Arial" w:eastAsiaTheme="minorHAnsi" w:hAnsi="Arial" w:cs="Arial"/>
          <w:color w:val="ED7D31" w:themeColor="accent2"/>
        </w:rPr>
        <w:t xml:space="preserve"> </w:t>
      </w:r>
      <w:r w:rsidR="00331D4E" w:rsidRPr="001A2888">
        <w:rPr>
          <w:rFonts w:ascii="Arial" w:eastAsiaTheme="minorHAnsi" w:hAnsi="Arial" w:cs="Arial"/>
          <w:color w:val="000000" w:themeColor="text1"/>
        </w:rPr>
        <w:t xml:space="preserve">gives </w:t>
      </w:r>
      <w:r w:rsidR="00065BCA" w:rsidRPr="001A2888">
        <w:rPr>
          <w:rFonts w:ascii="Arial" w:eastAsiaTheme="minorHAnsi" w:hAnsi="Arial" w:cs="Arial"/>
          <w:color w:val="000000" w:themeColor="text1"/>
        </w:rPr>
        <w:t xml:space="preserve"> </w:t>
      </w:r>
      <w:r w:rsidR="00331D4E" w:rsidRPr="001A2888">
        <w:rPr>
          <w:rFonts w:ascii="Arial" w:eastAsiaTheme="minorHAnsi" w:hAnsi="Arial" w:cs="Arial"/>
          <w:color w:val="000000" w:themeColor="text1"/>
        </w:rPr>
        <w:t xml:space="preserve">an </w:t>
      </w:r>
      <w:r w:rsidR="00065BCA" w:rsidRPr="001A2888">
        <w:rPr>
          <w:rFonts w:ascii="Arial" w:eastAsiaTheme="minorHAnsi" w:hAnsi="Arial" w:cs="Arial"/>
          <w:color w:val="000000" w:themeColor="text1"/>
        </w:rPr>
        <w:t xml:space="preserve"> </w:t>
      </w:r>
      <w:r w:rsidR="00331D4E" w:rsidRPr="001A2888">
        <w:rPr>
          <w:rFonts w:ascii="Arial" w:eastAsiaTheme="minorHAnsi" w:hAnsi="Arial" w:cs="Arial"/>
          <w:color w:val="000000" w:themeColor="text1"/>
        </w:rPr>
        <w:t>example</w:t>
      </w:r>
      <w:r w:rsidR="00065BCA" w:rsidRPr="001A2888">
        <w:rPr>
          <w:rFonts w:ascii="Arial" w:eastAsiaTheme="minorHAnsi" w:hAnsi="Arial" w:cs="Arial"/>
          <w:color w:val="000000" w:themeColor="text1"/>
        </w:rPr>
        <w:t xml:space="preserve"> </w:t>
      </w:r>
      <w:r w:rsidR="00331D4E" w:rsidRPr="001A2888">
        <w:rPr>
          <w:rFonts w:ascii="Arial" w:eastAsiaTheme="minorHAnsi" w:hAnsi="Arial" w:cs="Arial"/>
          <w:color w:val="000000" w:themeColor="text1"/>
        </w:rPr>
        <w:t xml:space="preserve"> of</w:t>
      </w:r>
      <w:r w:rsidR="00065BCA" w:rsidRPr="001A2888">
        <w:rPr>
          <w:rFonts w:ascii="Arial" w:eastAsiaTheme="minorHAnsi" w:hAnsi="Arial" w:cs="Arial"/>
          <w:color w:val="000000" w:themeColor="text1"/>
        </w:rPr>
        <w:t xml:space="preserve"> </w:t>
      </w:r>
      <w:r w:rsidR="00331D4E" w:rsidRPr="001A2888">
        <w:rPr>
          <w:rFonts w:ascii="Arial" w:eastAsiaTheme="minorHAnsi" w:hAnsi="Arial" w:cs="Arial"/>
          <w:color w:val="000000" w:themeColor="text1"/>
        </w:rPr>
        <w:t xml:space="preserve"> a </w:t>
      </w:r>
      <w:r w:rsidR="00065BCA" w:rsidRPr="001A2888">
        <w:rPr>
          <w:rFonts w:ascii="Arial" w:eastAsiaTheme="minorHAnsi" w:hAnsi="Arial" w:cs="Arial"/>
          <w:color w:val="000000" w:themeColor="text1"/>
        </w:rPr>
        <w:t xml:space="preserve"> </w:t>
      </w:r>
      <w:r w:rsidR="00331D4E" w:rsidRPr="001A2888">
        <w:rPr>
          <w:rFonts w:ascii="Arial" w:eastAsiaTheme="minorHAnsi" w:hAnsi="Arial" w:cs="Arial"/>
          <w:color w:val="000000" w:themeColor="text1"/>
        </w:rPr>
        <w:t>strength</w:t>
      </w:r>
      <w:r w:rsidR="00065BCA" w:rsidRPr="001A2888">
        <w:rPr>
          <w:rFonts w:ascii="Arial" w:eastAsiaTheme="minorHAnsi" w:hAnsi="Arial" w:cs="Arial"/>
          <w:color w:val="000000" w:themeColor="text1"/>
        </w:rPr>
        <w:t xml:space="preserve"> </w:t>
      </w:r>
      <w:r w:rsidR="00331D4E" w:rsidRPr="001A2888">
        <w:rPr>
          <w:rFonts w:ascii="Arial" w:eastAsiaTheme="minorHAnsi" w:hAnsi="Arial" w:cs="Arial"/>
          <w:color w:val="000000" w:themeColor="text1"/>
        </w:rPr>
        <w:t xml:space="preserve"> and</w:t>
      </w:r>
      <w:r w:rsidR="00065BCA" w:rsidRPr="001A2888">
        <w:rPr>
          <w:rFonts w:ascii="Arial" w:eastAsiaTheme="minorHAnsi" w:hAnsi="Arial" w:cs="Arial"/>
          <w:color w:val="000000" w:themeColor="text1"/>
        </w:rPr>
        <w:t xml:space="preserve"> </w:t>
      </w:r>
      <w:r w:rsidR="00331D4E" w:rsidRPr="001A2888">
        <w:rPr>
          <w:rFonts w:ascii="Arial" w:eastAsiaTheme="minorHAnsi" w:hAnsi="Arial" w:cs="Arial"/>
          <w:color w:val="000000" w:themeColor="text1"/>
        </w:rPr>
        <w:t xml:space="preserve"> weakness</w:t>
      </w:r>
      <w:r w:rsidR="0044307E" w:rsidRPr="001A2888">
        <w:rPr>
          <w:rFonts w:ascii="Arial" w:eastAsiaTheme="minorHAnsi" w:hAnsi="Arial" w:cs="Arial"/>
          <w:color w:val="000000" w:themeColor="text1"/>
        </w:rPr>
        <w:t>.</w:t>
      </w:r>
      <w:r w:rsidR="00065BCA" w:rsidRPr="001A2888">
        <w:rPr>
          <w:rFonts w:ascii="Arial" w:eastAsiaTheme="minorHAnsi" w:hAnsi="Arial" w:cs="Arial"/>
          <w:color w:val="000000" w:themeColor="text1"/>
        </w:rPr>
        <w:t xml:space="preserve"> </w:t>
      </w:r>
      <w:r w:rsidR="0044307E" w:rsidRPr="001A2888">
        <w:rPr>
          <w:rFonts w:ascii="Arial" w:eastAsiaTheme="minorHAnsi" w:hAnsi="Arial" w:cs="Arial"/>
          <w:color w:val="000000" w:themeColor="text1"/>
        </w:rPr>
        <w:t xml:space="preserve"> </w:t>
      </w:r>
      <w:r w:rsidR="00341AF8" w:rsidRPr="001A2888">
        <w:rPr>
          <w:rFonts w:ascii="Arial" w:eastAsiaTheme="minorHAnsi" w:hAnsi="Arial" w:cs="Arial"/>
          <w:color w:val="000000" w:themeColor="text1"/>
        </w:rPr>
        <w:t>Strength</w:t>
      </w:r>
      <w:r w:rsidR="00065BCA" w:rsidRPr="001A2888">
        <w:rPr>
          <w:rFonts w:ascii="Arial" w:eastAsiaTheme="minorHAnsi" w:hAnsi="Arial" w:cs="Arial"/>
          <w:color w:val="000000" w:themeColor="text1"/>
        </w:rPr>
        <w:t xml:space="preserve"> </w:t>
      </w:r>
      <w:r w:rsidR="00341AF8" w:rsidRPr="001A2888">
        <w:rPr>
          <w:rFonts w:ascii="Arial" w:eastAsiaTheme="minorHAnsi" w:hAnsi="Arial" w:cs="Arial"/>
          <w:color w:val="000000" w:themeColor="text1"/>
        </w:rPr>
        <w:t xml:space="preserve"> </w:t>
      </w:r>
      <w:r w:rsidR="0044307E" w:rsidRPr="001A2888">
        <w:rPr>
          <w:rFonts w:ascii="Arial" w:eastAsiaTheme="minorHAnsi" w:hAnsi="Arial" w:cs="Arial"/>
          <w:color w:val="000000" w:themeColor="text1"/>
        </w:rPr>
        <w:t>is</w:t>
      </w:r>
      <w:r w:rsidR="00065BCA" w:rsidRPr="001A2888">
        <w:rPr>
          <w:rFonts w:ascii="Arial" w:eastAsiaTheme="minorHAnsi" w:hAnsi="Arial" w:cs="Arial"/>
          <w:color w:val="000000" w:themeColor="text1"/>
        </w:rPr>
        <w:t xml:space="preserve"> </w:t>
      </w:r>
      <w:r w:rsidR="0044307E" w:rsidRPr="001A2888">
        <w:rPr>
          <w:rFonts w:ascii="Arial" w:eastAsiaTheme="minorHAnsi" w:hAnsi="Arial" w:cs="Arial"/>
          <w:color w:val="000000" w:themeColor="text1"/>
        </w:rPr>
        <w:t xml:space="preserve"> that </w:t>
      </w:r>
      <w:r w:rsidR="00065BCA" w:rsidRPr="001A2888">
        <w:rPr>
          <w:rFonts w:ascii="Arial" w:eastAsiaTheme="minorHAnsi" w:hAnsi="Arial" w:cs="Arial"/>
          <w:color w:val="000000" w:themeColor="text1"/>
        </w:rPr>
        <w:t xml:space="preserve"> </w:t>
      </w:r>
      <w:r w:rsidR="0044307E" w:rsidRPr="001A2888">
        <w:rPr>
          <w:rFonts w:ascii="Arial" w:eastAsiaTheme="minorHAnsi" w:hAnsi="Arial" w:cs="Arial"/>
          <w:color w:val="000000" w:themeColor="text1"/>
        </w:rPr>
        <w:t xml:space="preserve">it </w:t>
      </w:r>
      <w:r w:rsidR="00065BCA" w:rsidRPr="001A2888">
        <w:rPr>
          <w:rFonts w:ascii="Arial" w:eastAsiaTheme="minorHAnsi" w:hAnsi="Arial" w:cs="Arial"/>
          <w:color w:val="000000" w:themeColor="text1"/>
        </w:rPr>
        <w:t xml:space="preserve"> </w:t>
      </w:r>
      <w:r w:rsidR="003D4344" w:rsidRPr="001A2888">
        <w:rPr>
          <w:rFonts w:ascii="Arial" w:eastAsiaTheme="minorHAnsi" w:hAnsi="Arial" w:cs="Arial"/>
          <w:color w:val="000000" w:themeColor="text1"/>
        </w:rPr>
        <w:t>connects</w:t>
      </w:r>
      <w:r w:rsidR="00065BCA" w:rsidRPr="001A2888">
        <w:rPr>
          <w:rFonts w:ascii="Arial" w:eastAsiaTheme="minorHAnsi" w:hAnsi="Arial" w:cs="Arial"/>
          <w:color w:val="000000" w:themeColor="text1"/>
        </w:rPr>
        <w:t xml:space="preserve"> </w:t>
      </w:r>
      <w:r w:rsidR="003D4344" w:rsidRPr="001A2888">
        <w:rPr>
          <w:rFonts w:ascii="Arial" w:eastAsiaTheme="minorHAnsi" w:hAnsi="Arial" w:cs="Arial"/>
          <w:color w:val="000000" w:themeColor="text1"/>
        </w:rPr>
        <w:t xml:space="preserve"> what</w:t>
      </w:r>
      <w:r w:rsidR="00065BCA" w:rsidRPr="001A2888">
        <w:rPr>
          <w:rFonts w:ascii="Arial" w:eastAsiaTheme="minorHAnsi" w:hAnsi="Arial" w:cs="Arial"/>
          <w:color w:val="000000" w:themeColor="text1"/>
        </w:rPr>
        <w:t xml:space="preserve"> </w:t>
      </w:r>
      <w:r w:rsidR="003D4344" w:rsidRPr="001A2888">
        <w:rPr>
          <w:rFonts w:ascii="Arial" w:eastAsiaTheme="minorHAnsi" w:hAnsi="Arial" w:cs="Arial"/>
          <w:color w:val="000000" w:themeColor="text1"/>
        </w:rPr>
        <w:t xml:space="preserve"> has</w:t>
      </w:r>
      <w:r w:rsidR="00065BCA" w:rsidRPr="001A2888">
        <w:rPr>
          <w:rFonts w:ascii="Arial" w:eastAsiaTheme="minorHAnsi" w:hAnsi="Arial" w:cs="Arial"/>
          <w:color w:val="000000" w:themeColor="text1"/>
        </w:rPr>
        <w:t xml:space="preserve"> </w:t>
      </w:r>
      <w:r w:rsidR="003D4344" w:rsidRPr="001A2888">
        <w:rPr>
          <w:rFonts w:ascii="Arial" w:eastAsiaTheme="minorHAnsi" w:hAnsi="Arial" w:cs="Arial"/>
          <w:color w:val="000000" w:themeColor="text1"/>
        </w:rPr>
        <w:t xml:space="preserve"> been </w:t>
      </w:r>
      <w:r w:rsidR="00065BCA" w:rsidRPr="001A2888">
        <w:rPr>
          <w:rFonts w:ascii="Arial" w:eastAsiaTheme="minorHAnsi" w:hAnsi="Arial" w:cs="Arial"/>
          <w:color w:val="000000" w:themeColor="text1"/>
        </w:rPr>
        <w:t xml:space="preserve"> </w:t>
      </w:r>
      <w:r w:rsidR="00972967" w:rsidRPr="001A2888">
        <w:rPr>
          <w:rFonts w:ascii="Arial" w:eastAsiaTheme="minorHAnsi" w:hAnsi="Arial" w:cs="Arial"/>
          <w:color w:val="000000" w:themeColor="text1"/>
        </w:rPr>
        <w:t>done</w:t>
      </w:r>
      <w:r w:rsidR="00065BCA" w:rsidRPr="001A2888">
        <w:rPr>
          <w:rFonts w:ascii="Arial" w:eastAsiaTheme="minorHAnsi" w:hAnsi="Arial" w:cs="Arial"/>
          <w:color w:val="000000" w:themeColor="text1"/>
        </w:rPr>
        <w:t xml:space="preserve"> </w:t>
      </w:r>
      <w:r w:rsidR="00972967" w:rsidRPr="001A2888">
        <w:rPr>
          <w:rFonts w:ascii="Arial" w:eastAsiaTheme="minorHAnsi" w:hAnsi="Arial" w:cs="Arial"/>
          <w:color w:val="000000" w:themeColor="text1"/>
        </w:rPr>
        <w:t xml:space="preserve"> </w:t>
      </w:r>
      <w:r w:rsidR="00613E95" w:rsidRPr="001A2888">
        <w:rPr>
          <w:rFonts w:ascii="Arial" w:eastAsiaTheme="minorHAnsi" w:hAnsi="Arial" w:cs="Arial"/>
          <w:color w:val="000000" w:themeColor="text1"/>
        </w:rPr>
        <w:t>without</w:t>
      </w:r>
      <w:r w:rsidR="00065BCA" w:rsidRPr="001A2888">
        <w:rPr>
          <w:rFonts w:ascii="Arial" w:eastAsiaTheme="minorHAnsi" w:hAnsi="Arial" w:cs="Arial"/>
          <w:color w:val="000000" w:themeColor="text1"/>
        </w:rPr>
        <w:t xml:space="preserve"> </w:t>
      </w:r>
      <w:r w:rsidR="00613E95" w:rsidRPr="001A2888">
        <w:rPr>
          <w:rFonts w:ascii="Arial" w:eastAsiaTheme="minorHAnsi" w:hAnsi="Arial" w:cs="Arial"/>
          <w:color w:val="000000" w:themeColor="text1"/>
        </w:rPr>
        <w:t xml:space="preserve"> re</w:t>
      </w:r>
      <w:r w:rsidR="006E27FB" w:rsidRPr="001A2888">
        <w:rPr>
          <w:rFonts w:ascii="Arial" w:eastAsiaTheme="minorHAnsi" w:hAnsi="Arial" w:cs="Arial"/>
          <w:color w:val="000000" w:themeColor="text1"/>
        </w:rPr>
        <w:t>currence</w:t>
      </w:r>
      <w:r w:rsidR="00065BCA" w:rsidRPr="001A2888">
        <w:rPr>
          <w:rFonts w:ascii="Arial" w:eastAsiaTheme="minorHAnsi" w:hAnsi="Arial" w:cs="Arial"/>
          <w:color w:val="000000" w:themeColor="text1"/>
        </w:rPr>
        <w:t xml:space="preserve"> </w:t>
      </w:r>
      <w:r w:rsidR="006E27FB" w:rsidRPr="001A2888">
        <w:rPr>
          <w:rFonts w:ascii="Arial" w:eastAsiaTheme="minorHAnsi" w:hAnsi="Arial" w:cs="Arial"/>
          <w:color w:val="000000" w:themeColor="text1"/>
        </w:rPr>
        <w:t xml:space="preserve"> and</w:t>
      </w:r>
      <w:r w:rsidR="00065BCA" w:rsidRPr="001A2888">
        <w:rPr>
          <w:rFonts w:ascii="Arial" w:eastAsiaTheme="minorHAnsi" w:hAnsi="Arial" w:cs="Arial"/>
          <w:color w:val="000000" w:themeColor="text1"/>
        </w:rPr>
        <w:t xml:space="preserve"> </w:t>
      </w:r>
      <w:r w:rsidR="006E27FB" w:rsidRPr="001A2888">
        <w:rPr>
          <w:rFonts w:ascii="Arial" w:eastAsiaTheme="minorHAnsi" w:hAnsi="Arial" w:cs="Arial"/>
          <w:color w:val="000000" w:themeColor="text1"/>
        </w:rPr>
        <w:t xml:space="preserve"> </w:t>
      </w:r>
      <w:r w:rsidR="003F2F1D" w:rsidRPr="001A2888">
        <w:rPr>
          <w:rFonts w:ascii="Arial" w:eastAsiaTheme="minorHAnsi" w:hAnsi="Arial" w:cs="Arial"/>
          <w:color w:val="000000" w:themeColor="text1"/>
        </w:rPr>
        <w:t>determine</w:t>
      </w:r>
      <w:r w:rsidR="00065BCA" w:rsidRPr="001A2888">
        <w:rPr>
          <w:rFonts w:ascii="Arial" w:eastAsiaTheme="minorHAnsi" w:hAnsi="Arial" w:cs="Arial"/>
          <w:color w:val="000000" w:themeColor="text1"/>
        </w:rPr>
        <w:t xml:space="preserve"> </w:t>
      </w:r>
      <w:r w:rsidR="003F2F1D" w:rsidRPr="001A2888">
        <w:rPr>
          <w:rFonts w:ascii="Arial" w:eastAsiaTheme="minorHAnsi" w:hAnsi="Arial" w:cs="Arial"/>
          <w:color w:val="000000" w:themeColor="text1"/>
        </w:rPr>
        <w:t xml:space="preserve"> </w:t>
      </w:r>
      <w:r w:rsidR="00AC50BC" w:rsidRPr="001A2888">
        <w:rPr>
          <w:rFonts w:ascii="Arial" w:eastAsiaTheme="minorHAnsi" w:hAnsi="Arial" w:cs="Arial"/>
          <w:color w:val="000000" w:themeColor="text1"/>
        </w:rPr>
        <w:t>all</w:t>
      </w:r>
      <w:r w:rsidR="00065BCA" w:rsidRPr="001A2888">
        <w:rPr>
          <w:rFonts w:ascii="Arial" w:eastAsiaTheme="minorHAnsi" w:hAnsi="Arial" w:cs="Arial"/>
          <w:color w:val="000000" w:themeColor="text1"/>
        </w:rPr>
        <w:t xml:space="preserve"> </w:t>
      </w:r>
      <w:r w:rsidR="00AC50BC" w:rsidRPr="001A2888">
        <w:rPr>
          <w:rFonts w:ascii="Arial" w:eastAsiaTheme="minorHAnsi" w:hAnsi="Arial" w:cs="Arial"/>
          <w:color w:val="000000" w:themeColor="text1"/>
        </w:rPr>
        <w:t xml:space="preserve"> within</w:t>
      </w:r>
      <w:r w:rsidR="00065BCA" w:rsidRPr="001A2888">
        <w:rPr>
          <w:rFonts w:ascii="Arial" w:eastAsiaTheme="minorHAnsi" w:hAnsi="Arial" w:cs="Arial"/>
          <w:color w:val="000000" w:themeColor="text1"/>
        </w:rPr>
        <w:t xml:space="preserve"> </w:t>
      </w:r>
      <w:r w:rsidR="00AC50BC" w:rsidRPr="001A2888">
        <w:rPr>
          <w:rFonts w:ascii="Arial" w:eastAsiaTheme="minorHAnsi" w:hAnsi="Arial" w:cs="Arial"/>
          <w:color w:val="000000" w:themeColor="text1"/>
        </w:rPr>
        <w:t xml:space="preserve"> </w:t>
      </w:r>
      <w:r w:rsidR="005A397B" w:rsidRPr="001A2888">
        <w:rPr>
          <w:rFonts w:ascii="Arial" w:eastAsiaTheme="minorHAnsi" w:hAnsi="Arial" w:cs="Arial"/>
          <w:color w:val="000000" w:themeColor="text1"/>
        </w:rPr>
        <w:t>one</w:t>
      </w:r>
      <w:r w:rsidR="00065BCA" w:rsidRPr="001A2888">
        <w:rPr>
          <w:rFonts w:ascii="Arial" w:eastAsiaTheme="minorHAnsi" w:hAnsi="Arial" w:cs="Arial"/>
          <w:color w:val="000000" w:themeColor="text1"/>
        </w:rPr>
        <w:t xml:space="preserve"> </w:t>
      </w:r>
      <w:r w:rsidR="005A397B" w:rsidRPr="001A2888">
        <w:rPr>
          <w:rFonts w:ascii="Arial" w:eastAsiaTheme="minorHAnsi" w:hAnsi="Arial" w:cs="Arial"/>
          <w:color w:val="000000" w:themeColor="text1"/>
        </w:rPr>
        <w:t xml:space="preserve"> piece</w:t>
      </w:r>
      <w:r w:rsidR="00065BCA" w:rsidRPr="001A2888">
        <w:rPr>
          <w:rFonts w:ascii="Arial" w:eastAsiaTheme="minorHAnsi" w:hAnsi="Arial" w:cs="Arial"/>
          <w:color w:val="000000" w:themeColor="text1"/>
        </w:rPr>
        <w:t xml:space="preserve"> </w:t>
      </w:r>
      <w:r w:rsidR="005A397B" w:rsidRPr="001A2888">
        <w:rPr>
          <w:rFonts w:ascii="Arial" w:eastAsiaTheme="minorHAnsi" w:hAnsi="Arial" w:cs="Arial"/>
          <w:color w:val="000000" w:themeColor="text1"/>
        </w:rPr>
        <w:t xml:space="preserve"> of</w:t>
      </w:r>
      <w:r w:rsidR="00065BCA" w:rsidRPr="001A2888">
        <w:rPr>
          <w:rFonts w:ascii="Arial" w:eastAsiaTheme="minorHAnsi" w:hAnsi="Arial" w:cs="Arial"/>
          <w:color w:val="000000" w:themeColor="text1"/>
        </w:rPr>
        <w:t xml:space="preserve"> </w:t>
      </w:r>
      <w:r w:rsidR="005A397B" w:rsidRPr="001A2888">
        <w:rPr>
          <w:rFonts w:ascii="Arial" w:eastAsiaTheme="minorHAnsi" w:hAnsi="Arial" w:cs="Arial"/>
          <w:color w:val="000000" w:themeColor="text1"/>
        </w:rPr>
        <w:t xml:space="preserve"> work. </w:t>
      </w:r>
      <w:r w:rsidR="00065BCA" w:rsidRPr="001A2888">
        <w:rPr>
          <w:rFonts w:ascii="Arial" w:eastAsiaTheme="minorHAnsi" w:hAnsi="Arial" w:cs="Arial"/>
          <w:color w:val="000000" w:themeColor="text1"/>
        </w:rPr>
        <w:t xml:space="preserve"> </w:t>
      </w:r>
      <w:r w:rsidR="00B646DD" w:rsidRPr="001A2888">
        <w:rPr>
          <w:rFonts w:ascii="Arial" w:eastAsiaTheme="minorHAnsi" w:hAnsi="Arial" w:cs="Arial"/>
          <w:color w:val="000000" w:themeColor="text1"/>
        </w:rPr>
        <w:t xml:space="preserve">A </w:t>
      </w:r>
      <w:r w:rsidR="00065BCA" w:rsidRPr="001A2888">
        <w:rPr>
          <w:rFonts w:ascii="Arial" w:eastAsiaTheme="minorHAnsi" w:hAnsi="Arial" w:cs="Arial"/>
          <w:color w:val="000000" w:themeColor="text1"/>
        </w:rPr>
        <w:t xml:space="preserve"> </w:t>
      </w:r>
      <w:r w:rsidR="00B646DD" w:rsidRPr="001A2888">
        <w:rPr>
          <w:rFonts w:ascii="Arial" w:eastAsiaTheme="minorHAnsi" w:hAnsi="Arial" w:cs="Arial"/>
          <w:color w:val="000000" w:themeColor="text1"/>
        </w:rPr>
        <w:t>w</w:t>
      </w:r>
      <w:r w:rsidR="0096172E" w:rsidRPr="001A2888">
        <w:rPr>
          <w:rFonts w:ascii="Arial" w:eastAsiaTheme="minorHAnsi" w:hAnsi="Arial" w:cs="Arial"/>
          <w:color w:val="000000" w:themeColor="text1"/>
        </w:rPr>
        <w:t>eakness</w:t>
      </w:r>
      <w:r w:rsidR="00B646DD" w:rsidRPr="001A2888">
        <w:rPr>
          <w:rFonts w:ascii="Arial" w:eastAsiaTheme="minorHAnsi" w:hAnsi="Arial" w:cs="Arial"/>
          <w:color w:val="000000" w:themeColor="text1"/>
        </w:rPr>
        <w:t xml:space="preserve"> </w:t>
      </w:r>
      <w:r w:rsidR="00065BCA" w:rsidRPr="001A2888">
        <w:rPr>
          <w:rFonts w:ascii="Arial" w:eastAsiaTheme="minorHAnsi" w:hAnsi="Arial" w:cs="Arial"/>
          <w:color w:val="000000" w:themeColor="text1"/>
        </w:rPr>
        <w:t xml:space="preserve"> </w:t>
      </w:r>
      <w:r w:rsidR="00B646DD" w:rsidRPr="001A2888">
        <w:rPr>
          <w:rFonts w:ascii="Arial" w:eastAsiaTheme="minorHAnsi" w:hAnsi="Arial" w:cs="Arial"/>
          <w:color w:val="000000" w:themeColor="text1"/>
        </w:rPr>
        <w:t>of</w:t>
      </w:r>
      <w:r w:rsidR="00065BCA" w:rsidRPr="001A2888">
        <w:rPr>
          <w:rFonts w:ascii="Arial" w:eastAsiaTheme="minorHAnsi" w:hAnsi="Arial" w:cs="Arial"/>
          <w:color w:val="000000" w:themeColor="text1"/>
        </w:rPr>
        <w:t xml:space="preserve"> </w:t>
      </w:r>
      <w:r w:rsidR="00B646DD" w:rsidRPr="001A2888">
        <w:rPr>
          <w:rFonts w:ascii="Arial" w:eastAsiaTheme="minorHAnsi" w:hAnsi="Arial" w:cs="Arial"/>
          <w:color w:val="000000" w:themeColor="text1"/>
        </w:rPr>
        <w:t xml:space="preserve"> a </w:t>
      </w:r>
      <w:r w:rsidR="00065BCA" w:rsidRPr="001A2888">
        <w:rPr>
          <w:rFonts w:ascii="Arial" w:eastAsiaTheme="minorHAnsi" w:hAnsi="Arial" w:cs="Arial"/>
          <w:color w:val="000000" w:themeColor="text1"/>
        </w:rPr>
        <w:t xml:space="preserve"> </w:t>
      </w:r>
      <w:r w:rsidR="00B646DD" w:rsidRPr="001A2888">
        <w:rPr>
          <w:rFonts w:ascii="Arial" w:eastAsiaTheme="minorHAnsi" w:hAnsi="Arial" w:cs="Arial"/>
          <w:color w:val="000000" w:themeColor="text1"/>
        </w:rPr>
        <w:t xml:space="preserve">literature </w:t>
      </w:r>
      <w:r w:rsidR="00065BCA" w:rsidRPr="001A2888">
        <w:rPr>
          <w:rFonts w:ascii="Arial" w:eastAsiaTheme="minorHAnsi" w:hAnsi="Arial" w:cs="Arial"/>
          <w:color w:val="000000" w:themeColor="text1"/>
        </w:rPr>
        <w:t xml:space="preserve"> </w:t>
      </w:r>
      <w:r w:rsidR="00B646DD" w:rsidRPr="001A2888">
        <w:rPr>
          <w:rFonts w:ascii="Arial" w:eastAsiaTheme="minorHAnsi" w:hAnsi="Arial" w:cs="Arial"/>
          <w:color w:val="000000" w:themeColor="text1"/>
        </w:rPr>
        <w:t>review</w:t>
      </w:r>
      <w:r w:rsidR="004048B5" w:rsidRPr="001A2888">
        <w:rPr>
          <w:rFonts w:ascii="Arial" w:eastAsiaTheme="minorHAnsi" w:hAnsi="Arial" w:cs="Arial"/>
          <w:color w:val="000000" w:themeColor="text1"/>
        </w:rPr>
        <w:t xml:space="preserve"> </w:t>
      </w:r>
      <w:r w:rsidR="00065BCA" w:rsidRPr="001A2888">
        <w:rPr>
          <w:rFonts w:ascii="Arial" w:eastAsiaTheme="minorHAnsi" w:hAnsi="Arial" w:cs="Arial"/>
          <w:color w:val="000000" w:themeColor="text1"/>
        </w:rPr>
        <w:t xml:space="preserve"> </w:t>
      </w:r>
      <w:r w:rsidR="004048B5" w:rsidRPr="001A2888">
        <w:rPr>
          <w:rFonts w:ascii="Arial" w:eastAsiaTheme="minorHAnsi" w:hAnsi="Arial" w:cs="Arial"/>
          <w:color w:val="000000" w:themeColor="text1"/>
        </w:rPr>
        <w:t xml:space="preserve">is </w:t>
      </w:r>
      <w:r w:rsidR="00065BCA" w:rsidRPr="001A2888">
        <w:rPr>
          <w:rFonts w:ascii="Arial" w:eastAsiaTheme="minorHAnsi" w:hAnsi="Arial" w:cs="Arial"/>
          <w:color w:val="000000" w:themeColor="text1"/>
        </w:rPr>
        <w:t xml:space="preserve"> </w:t>
      </w:r>
      <w:r w:rsidR="00C667AF" w:rsidRPr="001A2888">
        <w:rPr>
          <w:rFonts w:ascii="Arial" w:eastAsiaTheme="minorHAnsi" w:hAnsi="Arial" w:cs="Arial"/>
          <w:color w:val="000000" w:themeColor="text1"/>
        </w:rPr>
        <w:t>t</w:t>
      </w:r>
      <w:r w:rsidR="00A0126F" w:rsidRPr="001A2888">
        <w:rPr>
          <w:rFonts w:ascii="Arial" w:eastAsiaTheme="minorHAnsi" w:hAnsi="Arial" w:cs="Arial"/>
          <w:color w:val="000000" w:themeColor="text1"/>
        </w:rPr>
        <w:t xml:space="preserve">here </w:t>
      </w:r>
      <w:r w:rsidR="00065BCA" w:rsidRPr="001A2888">
        <w:rPr>
          <w:rFonts w:ascii="Arial" w:eastAsiaTheme="minorHAnsi" w:hAnsi="Arial" w:cs="Arial"/>
          <w:color w:val="000000" w:themeColor="text1"/>
        </w:rPr>
        <w:t xml:space="preserve"> </w:t>
      </w:r>
      <w:r w:rsidR="00A0126F" w:rsidRPr="001A2888">
        <w:rPr>
          <w:rFonts w:ascii="Arial" w:eastAsiaTheme="minorHAnsi" w:hAnsi="Arial" w:cs="Arial"/>
          <w:color w:val="000000" w:themeColor="text1"/>
        </w:rPr>
        <w:t>is</w:t>
      </w:r>
      <w:r w:rsidR="00065BCA" w:rsidRPr="001A2888">
        <w:rPr>
          <w:rFonts w:ascii="Arial" w:eastAsiaTheme="minorHAnsi" w:hAnsi="Arial" w:cs="Arial"/>
          <w:color w:val="000000" w:themeColor="text1"/>
        </w:rPr>
        <w:t xml:space="preserve"> </w:t>
      </w:r>
      <w:r w:rsidR="00A0126F" w:rsidRPr="001A2888">
        <w:rPr>
          <w:rFonts w:ascii="Arial" w:eastAsiaTheme="minorHAnsi" w:hAnsi="Arial" w:cs="Arial"/>
          <w:color w:val="000000" w:themeColor="text1"/>
        </w:rPr>
        <w:t xml:space="preserve"> </w:t>
      </w:r>
      <w:r w:rsidR="004048B5" w:rsidRPr="001A2888">
        <w:rPr>
          <w:rFonts w:ascii="Arial" w:eastAsiaTheme="minorHAnsi" w:hAnsi="Arial" w:cs="Arial"/>
          <w:color w:val="000000" w:themeColor="text1"/>
        </w:rPr>
        <w:t>not</w:t>
      </w:r>
      <w:r w:rsidR="00A0126F" w:rsidRPr="001A2888">
        <w:rPr>
          <w:rFonts w:ascii="Arial" w:eastAsiaTheme="minorHAnsi" w:hAnsi="Arial" w:cs="Arial"/>
          <w:color w:val="000000" w:themeColor="text1"/>
        </w:rPr>
        <w:t xml:space="preserve"> </w:t>
      </w:r>
      <w:r w:rsidR="00065BCA" w:rsidRPr="001A2888">
        <w:rPr>
          <w:rFonts w:ascii="Arial" w:eastAsiaTheme="minorHAnsi" w:hAnsi="Arial" w:cs="Arial"/>
          <w:color w:val="000000" w:themeColor="text1"/>
        </w:rPr>
        <w:t xml:space="preserve"> </w:t>
      </w:r>
      <w:r w:rsidR="00A0126F" w:rsidRPr="001A2888">
        <w:rPr>
          <w:rFonts w:ascii="Arial" w:eastAsiaTheme="minorHAnsi" w:hAnsi="Arial" w:cs="Arial"/>
          <w:color w:val="000000" w:themeColor="text1"/>
        </w:rPr>
        <w:t>a</w:t>
      </w:r>
      <w:r w:rsidR="004048B5" w:rsidRPr="001A2888">
        <w:rPr>
          <w:rFonts w:ascii="Arial" w:eastAsiaTheme="minorHAnsi" w:hAnsi="Arial" w:cs="Arial"/>
          <w:color w:val="000000" w:themeColor="text1"/>
        </w:rPr>
        <w:t xml:space="preserve"> </w:t>
      </w:r>
      <w:r w:rsidR="00065BCA" w:rsidRPr="001A2888">
        <w:rPr>
          <w:rFonts w:ascii="Arial" w:eastAsiaTheme="minorHAnsi" w:hAnsi="Arial" w:cs="Arial"/>
          <w:color w:val="000000" w:themeColor="text1"/>
        </w:rPr>
        <w:t xml:space="preserve"> </w:t>
      </w:r>
      <w:r w:rsidR="001D782D" w:rsidRPr="001A2888">
        <w:rPr>
          <w:rFonts w:ascii="Arial" w:eastAsiaTheme="minorHAnsi" w:hAnsi="Arial" w:cs="Arial"/>
          <w:color w:val="000000" w:themeColor="text1"/>
        </w:rPr>
        <w:t>template</w:t>
      </w:r>
      <w:r w:rsidR="004048B5" w:rsidRPr="001A2888">
        <w:rPr>
          <w:rFonts w:ascii="Arial" w:eastAsiaTheme="minorHAnsi" w:hAnsi="Arial" w:cs="Arial"/>
          <w:color w:val="000000" w:themeColor="text1"/>
        </w:rPr>
        <w:t xml:space="preserve"> </w:t>
      </w:r>
      <w:r w:rsidR="00065BCA" w:rsidRPr="001A2888">
        <w:rPr>
          <w:rFonts w:ascii="Arial" w:eastAsiaTheme="minorHAnsi" w:hAnsi="Arial" w:cs="Arial"/>
          <w:color w:val="000000" w:themeColor="text1"/>
        </w:rPr>
        <w:t xml:space="preserve"> </w:t>
      </w:r>
      <w:r w:rsidR="004048B5" w:rsidRPr="001A2888">
        <w:rPr>
          <w:rFonts w:ascii="Arial" w:eastAsiaTheme="minorHAnsi" w:hAnsi="Arial" w:cs="Arial"/>
          <w:color w:val="000000" w:themeColor="text1"/>
        </w:rPr>
        <w:t>to</w:t>
      </w:r>
      <w:r w:rsidR="00065BCA" w:rsidRPr="001A2888">
        <w:rPr>
          <w:rFonts w:ascii="Arial" w:eastAsiaTheme="minorHAnsi" w:hAnsi="Arial" w:cs="Arial"/>
          <w:color w:val="000000" w:themeColor="text1"/>
        </w:rPr>
        <w:t xml:space="preserve"> </w:t>
      </w:r>
      <w:r w:rsidR="004048B5" w:rsidRPr="001A2888">
        <w:rPr>
          <w:rFonts w:ascii="Arial" w:eastAsiaTheme="minorHAnsi" w:hAnsi="Arial" w:cs="Arial"/>
          <w:color w:val="000000" w:themeColor="text1"/>
        </w:rPr>
        <w:t xml:space="preserve"> </w:t>
      </w:r>
      <w:r w:rsidR="00EA000B" w:rsidRPr="001A2888">
        <w:rPr>
          <w:rFonts w:ascii="Arial" w:eastAsiaTheme="minorHAnsi" w:hAnsi="Arial" w:cs="Arial"/>
          <w:color w:val="000000" w:themeColor="text1"/>
        </w:rPr>
        <w:lastRenderedPageBreak/>
        <w:t>en</w:t>
      </w:r>
      <w:r w:rsidR="004048B5" w:rsidRPr="001A2888">
        <w:rPr>
          <w:rFonts w:ascii="Arial" w:eastAsiaTheme="minorHAnsi" w:hAnsi="Arial" w:cs="Arial"/>
          <w:color w:val="000000" w:themeColor="text1"/>
        </w:rPr>
        <w:t>sure</w:t>
      </w:r>
      <w:r w:rsidR="00065BCA" w:rsidRPr="001A2888">
        <w:rPr>
          <w:rFonts w:ascii="Arial" w:eastAsiaTheme="minorHAnsi" w:hAnsi="Arial" w:cs="Arial"/>
          <w:color w:val="000000" w:themeColor="text1"/>
        </w:rPr>
        <w:t xml:space="preserve"> </w:t>
      </w:r>
      <w:r w:rsidR="004048B5" w:rsidRPr="001A2888">
        <w:rPr>
          <w:rFonts w:ascii="Arial" w:eastAsiaTheme="minorHAnsi" w:hAnsi="Arial" w:cs="Arial"/>
          <w:color w:val="000000" w:themeColor="text1"/>
        </w:rPr>
        <w:t xml:space="preserve"> all </w:t>
      </w:r>
      <w:r w:rsidR="00065BCA" w:rsidRPr="001A2888">
        <w:rPr>
          <w:rFonts w:ascii="Arial" w:eastAsiaTheme="minorHAnsi" w:hAnsi="Arial" w:cs="Arial"/>
          <w:color w:val="000000" w:themeColor="text1"/>
        </w:rPr>
        <w:t xml:space="preserve"> </w:t>
      </w:r>
      <w:r w:rsidR="004048B5" w:rsidRPr="001A2888">
        <w:rPr>
          <w:rFonts w:ascii="Arial" w:eastAsiaTheme="minorHAnsi" w:hAnsi="Arial" w:cs="Arial"/>
          <w:color w:val="000000" w:themeColor="text1"/>
        </w:rPr>
        <w:t>literature</w:t>
      </w:r>
      <w:r w:rsidR="00065BCA" w:rsidRPr="001A2888">
        <w:rPr>
          <w:rFonts w:ascii="Arial" w:eastAsiaTheme="minorHAnsi" w:hAnsi="Arial" w:cs="Arial"/>
          <w:color w:val="000000" w:themeColor="text1"/>
        </w:rPr>
        <w:t xml:space="preserve"> </w:t>
      </w:r>
      <w:r w:rsidR="004048B5" w:rsidRPr="001A2888">
        <w:rPr>
          <w:rFonts w:ascii="Arial" w:eastAsiaTheme="minorHAnsi" w:hAnsi="Arial" w:cs="Arial"/>
          <w:color w:val="000000" w:themeColor="text1"/>
        </w:rPr>
        <w:t xml:space="preserve"> on</w:t>
      </w:r>
      <w:r w:rsidR="00065BCA" w:rsidRPr="001A2888">
        <w:rPr>
          <w:rFonts w:ascii="Arial" w:eastAsiaTheme="minorHAnsi" w:hAnsi="Arial" w:cs="Arial"/>
          <w:color w:val="000000" w:themeColor="text1"/>
        </w:rPr>
        <w:t xml:space="preserve"> </w:t>
      </w:r>
      <w:r w:rsidR="004048B5" w:rsidRPr="001A2888">
        <w:rPr>
          <w:rFonts w:ascii="Arial" w:eastAsiaTheme="minorHAnsi" w:hAnsi="Arial" w:cs="Arial"/>
          <w:color w:val="000000" w:themeColor="text1"/>
        </w:rPr>
        <w:t xml:space="preserve"> a </w:t>
      </w:r>
      <w:r w:rsidR="00065BCA" w:rsidRPr="001A2888">
        <w:rPr>
          <w:rFonts w:ascii="Arial" w:eastAsiaTheme="minorHAnsi" w:hAnsi="Arial" w:cs="Arial"/>
          <w:color w:val="000000" w:themeColor="text1"/>
        </w:rPr>
        <w:t xml:space="preserve"> </w:t>
      </w:r>
      <w:r w:rsidR="004048B5" w:rsidRPr="001A2888">
        <w:rPr>
          <w:rFonts w:ascii="Arial" w:eastAsiaTheme="minorHAnsi" w:hAnsi="Arial" w:cs="Arial"/>
          <w:color w:val="000000" w:themeColor="text1"/>
        </w:rPr>
        <w:t xml:space="preserve">topic </w:t>
      </w:r>
      <w:r w:rsidR="00065BCA" w:rsidRPr="001A2888">
        <w:rPr>
          <w:rFonts w:ascii="Arial" w:eastAsiaTheme="minorHAnsi" w:hAnsi="Arial" w:cs="Arial"/>
          <w:color w:val="000000" w:themeColor="text1"/>
        </w:rPr>
        <w:t xml:space="preserve"> had  been</w:t>
      </w:r>
      <w:r w:rsidR="004048B5" w:rsidRPr="001A2888">
        <w:rPr>
          <w:rFonts w:ascii="Arial" w:eastAsiaTheme="minorHAnsi" w:hAnsi="Arial" w:cs="Arial"/>
          <w:color w:val="000000" w:themeColor="text1"/>
        </w:rPr>
        <w:t xml:space="preserve"> </w:t>
      </w:r>
      <w:r w:rsidR="00065BCA" w:rsidRPr="001A2888">
        <w:rPr>
          <w:rFonts w:ascii="Arial" w:eastAsiaTheme="minorHAnsi" w:hAnsi="Arial" w:cs="Arial"/>
          <w:color w:val="000000" w:themeColor="text1"/>
        </w:rPr>
        <w:t xml:space="preserve"> </w:t>
      </w:r>
      <w:r w:rsidR="004048B5" w:rsidRPr="001A2888">
        <w:rPr>
          <w:rFonts w:ascii="Arial" w:eastAsiaTheme="minorHAnsi" w:hAnsi="Arial" w:cs="Arial"/>
          <w:color w:val="000000" w:themeColor="text1"/>
        </w:rPr>
        <w:t>considered.</w:t>
      </w:r>
      <w:r w:rsidR="00065BCA" w:rsidRPr="001A2888">
        <w:rPr>
          <w:rFonts w:ascii="Arial" w:eastAsiaTheme="minorHAnsi" w:hAnsi="Arial" w:cs="Arial"/>
          <w:color w:val="000000" w:themeColor="text1"/>
        </w:rPr>
        <w:t xml:space="preserve"> </w:t>
      </w:r>
      <w:r w:rsidR="004048B5" w:rsidRPr="001A2888">
        <w:rPr>
          <w:rFonts w:ascii="Arial" w:eastAsiaTheme="minorHAnsi" w:hAnsi="Arial" w:cs="Arial"/>
          <w:color w:val="000000" w:themeColor="text1"/>
        </w:rPr>
        <w:t xml:space="preserve"> Th</w:t>
      </w:r>
      <w:r w:rsidR="00065BCA" w:rsidRPr="001A2888">
        <w:rPr>
          <w:rFonts w:ascii="Arial" w:eastAsiaTheme="minorHAnsi" w:hAnsi="Arial" w:cs="Arial"/>
          <w:color w:val="000000" w:themeColor="text1"/>
        </w:rPr>
        <w:t xml:space="preserve">is  </w:t>
      </w:r>
      <w:r w:rsidR="00674E7A">
        <w:rPr>
          <w:rFonts w:ascii="Arial" w:eastAsiaTheme="minorHAnsi" w:hAnsi="Arial" w:cs="Arial"/>
          <w:color w:val="000000" w:themeColor="text1"/>
        </w:rPr>
        <w:t>increases</w:t>
      </w:r>
      <w:r w:rsidR="00065BCA" w:rsidRPr="001A2888">
        <w:rPr>
          <w:rFonts w:ascii="Arial" w:eastAsiaTheme="minorHAnsi" w:hAnsi="Arial" w:cs="Arial"/>
          <w:color w:val="000000" w:themeColor="text1"/>
        </w:rPr>
        <w:t xml:space="preserve">  the </w:t>
      </w:r>
      <w:r w:rsidR="004048B5" w:rsidRPr="001A2888">
        <w:rPr>
          <w:rFonts w:ascii="Arial" w:eastAsiaTheme="minorHAnsi" w:hAnsi="Arial" w:cs="Arial"/>
          <w:color w:val="000000" w:themeColor="text1"/>
        </w:rPr>
        <w:t xml:space="preserve"> chances</w:t>
      </w:r>
      <w:r w:rsidR="00065BCA" w:rsidRPr="001A2888">
        <w:rPr>
          <w:rFonts w:ascii="Arial" w:eastAsiaTheme="minorHAnsi" w:hAnsi="Arial" w:cs="Arial"/>
          <w:color w:val="000000" w:themeColor="text1"/>
        </w:rPr>
        <w:t xml:space="preserve"> </w:t>
      </w:r>
      <w:r w:rsidR="004048B5" w:rsidRPr="001A2888">
        <w:rPr>
          <w:rFonts w:ascii="Arial" w:eastAsiaTheme="minorHAnsi" w:hAnsi="Arial" w:cs="Arial"/>
          <w:color w:val="000000" w:themeColor="text1"/>
        </w:rPr>
        <w:t xml:space="preserve"> of</w:t>
      </w:r>
      <w:r w:rsidR="00065BCA" w:rsidRPr="001A2888">
        <w:rPr>
          <w:rFonts w:ascii="Arial" w:eastAsiaTheme="minorHAnsi" w:hAnsi="Arial" w:cs="Arial"/>
          <w:color w:val="000000" w:themeColor="text1"/>
        </w:rPr>
        <w:t xml:space="preserve"> </w:t>
      </w:r>
      <w:r w:rsidR="004048B5" w:rsidRPr="001A2888">
        <w:rPr>
          <w:rFonts w:ascii="Arial" w:eastAsiaTheme="minorHAnsi" w:hAnsi="Arial" w:cs="Arial"/>
          <w:color w:val="000000" w:themeColor="text1"/>
        </w:rPr>
        <w:t xml:space="preserve"> being </w:t>
      </w:r>
      <w:r w:rsidR="00065BCA" w:rsidRPr="001A2888">
        <w:rPr>
          <w:rFonts w:ascii="Arial" w:eastAsiaTheme="minorHAnsi" w:hAnsi="Arial" w:cs="Arial"/>
          <w:color w:val="000000" w:themeColor="text1"/>
        </w:rPr>
        <w:t xml:space="preserve"> </w:t>
      </w:r>
      <w:r w:rsidR="004048B5" w:rsidRPr="001A2888">
        <w:rPr>
          <w:rFonts w:ascii="Arial" w:eastAsiaTheme="minorHAnsi" w:hAnsi="Arial" w:cs="Arial"/>
          <w:color w:val="000000" w:themeColor="text1"/>
        </w:rPr>
        <w:t>biased</w:t>
      </w:r>
      <w:r w:rsidR="00065BCA" w:rsidRPr="001A2888">
        <w:rPr>
          <w:rFonts w:ascii="Arial" w:eastAsiaTheme="minorHAnsi" w:hAnsi="Arial" w:cs="Arial"/>
          <w:color w:val="000000" w:themeColor="text1"/>
        </w:rPr>
        <w:t>.</w:t>
      </w:r>
    </w:p>
    <w:p w14:paraId="730B3C63" w14:textId="77777777" w:rsidR="006219A9" w:rsidRPr="006219A9" w:rsidRDefault="006219A9" w:rsidP="00551F64">
      <w:pPr>
        <w:spacing w:after="160" w:line="360" w:lineRule="auto"/>
        <w:contextualSpacing/>
        <w:rPr>
          <w:rFonts w:ascii="Arial" w:eastAsiaTheme="minorHAnsi" w:hAnsi="Arial" w:cs="Arial"/>
          <w:color w:val="000000" w:themeColor="text1"/>
        </w:rPr>
      </w:pPr>
    </w:p>
    <w:p w14:paraId="69C2ED2C" w14:textId="77777777" w:rsidR="00551F64" w:rsidRPr="00A214F9" w:rsidRDefault="00551F64" w:rsidP="00551F64">
      <w:pPr>
        <w:spacing w:after="160" w:line="360" w:lineRule="auto"/>
        <w:rPr>
          <w:rFonts w:ascii="Arial" w:eastAsiaTheme="minorHAnsi" w:hAnsi="Arial" w:cs="Arial"/>
          <w:u w:val="single"/>
          <w:lang w:eastAsia="en-US"/>
        </w:rPr>
      </w:pPr>
      <w:r w:rsidRPr="00A214F9">
        <w:rPr>
          <w:rFonts w:ascii="Arial" w:eastAsiaTheme="minorHAnsi" w:hAnsi="Arial" w:cs="Arial"/>
          <w:u w:val="single"/>
          <w:lang w:eastAsia="en-US"/>
        </w:rPr>
        <w:t>Ethical  Considerations.</w:t>
      </w:r>
    </w:p>
    <w:p w14:paraId="761195C3" w14:textId="462FABC6" w:rsidR="00551F64" w:rsidRPr="00551F64" w:rsidRDefault="00551F64" w:rsidP="00551F64">
      <w:pPr>
        <w:spacing w:after="160" w:line="360" w:lineRule="auto"/>
        <w:rPr>
          <w:rFonts w:ascii="Arial" w:eastAsiaTheme="minorHAnsi" w:hAnsi="Arial" w:cs="Arial"/>
          <w:color w:val="000000" w:themeColor="text1"/>
          <w:lang w:eastAsia="en-US"/>
        </w:rPr>
      </w:pPr>
      <w:r w:rsidRPr="00551F64">
        <w:rPr>
          <w:rFonts w:ascii="Arial" w:eastAsiaTheme="minorHAnsi" w:hAnsi="Arial" w:cs="Arial"/>
          <w:lang w:eastAsia="en-US"/>
        </w:rPr>
        <w:t>Every  field  of  work  ha</w:t>
      </w:r>
      <w:r w:rsidR="00FA7E6F">
        <w:rPr>
          <w:rFonts w:ascii="Arial" w:eastAsiaTheme="minorHAnsi" w:hAnsi="Arial" w:cs="Arial"/>
          <w:lang w:eastAsia="en-US"/>
        </w:rPr>
        <w:t>s  its  own</w:t>
      </w:r>
      <w:r w:rsidRPr="00551F64">
        <w:rPr>
          <w:rFonts w:ascii="Arial" w:eastAsiaTheme="minorHAnsi" w:hAnsi="Arial" w:cs="Arial"/>
          <w:lang w:eastAsia="en-US"/>
        </w:rPr>
        <w:t xml:space="preserve">  codes  of  ethics  which  are  set  in  place  to  help  people  know  wrong  from  right,  in  turn </w:t>
      </w:r>
      <w:r w:rsidRPr="00551F64">
        <w:rPr>
          <w:rFonts w:ascii="Arial" w:eastAsiaTheme="minorHAnsi" w:hAnsi="Arial" w:cs="Arial"/>
          <w:color w:val="70AD47" w:themeColor="accent6"/>
          <w:lang w:eastAsia="en-US"/>
        </w:rPr>
        <w:t xml:space="preserve"> </w:t>
      </w:r>
      <w:r w:rsidRPr="00551F64">
        <w:rPr>
          <w:rFonts w:ascii="Arial" w:eastAsiaTheme="minorHAnsi" w:hAnsi="Arial" w:cs="Arial"/>
          <w:color w:val="000000" w:themeColor="text1"/>
          <w:lang w:eastAsia="en-US"/>
        </w:rPr>
        <w:t xml:space="preserve">how  people  make  decisions,  and  lead  their  lives. </w:t>
      </w:r>
      <w:r w:rsidRPr="009B22AB">
        <w:rPr>
          <w:rFonts w:ascii="Arial" w:eastAsiaTheme="minorHAnsi" w:hAnsi="Arial" w:cs="Arial"/>
          <w:color w:val="000000" w:themeColor="text1"/>
          <w:lang w:eastAsia="en-US"/>
        </w:rPr>
        <w:t xml:space="preserve">Johnston  (2009) </w:t>
      </w:r>
      <w:r w:rsidRPr="00551F64">
        <w:rPr>
          <w:rFonts w:ascii="Arial" w:eastAsiaTheme="minorHAnsi" w:hAnsi="Arial" w:cs="Arial"/>
          <w:color w:val="000000" w:themeColor="text1"/>
          <w:lang w:eastAsia="en-US"/>
        </w:rPr>
        <w:t xml:space="preserve"> states  that  ethics  is  the  base  of  philosophy  which  processes  the  dynamics  of  decision  between  what  is  right  and  what  is  wrong.  Research  ethics  involve  requirements  on  the  protection  of  dignity  on  topics  and  the  presentation  of  the  information  presented  in  research.</w:t>
      </w:r>
    </w:p>
    <w:p w14:paraId="1BAB3F72" w14:textId="77777777" w:rsidR="00551F64" w:rsidRPr="00551F64" w:rsidRDefault="00551F64" w:rsidP="00551F64">
      <w:pPr>
        <w:spacing w:after="160" w:line="360" w:lineRule="auto"/>
        <w:rPr>
          <w:rFonts w:ascii="Arial" w:eastAsiaTheme="minorHAnsi" w:hAnsi="Arial" w:cs="Arial"/>
          <w:color w:val="000000" w:themeColor="text1"/>
          <w:lang w:eastAsia="en-US"/>
        </w:rPr>
      </w:pPr>
      <w:r w:rsidRPr="009B22AB">
        <w:rPr>
          <w:rFonts w:ascii="Arial" w:eastAsiaTheme="minorHAnsi" w:hAnsi="Arial" w:cs="Arial"/>
          <w:color w:val="000000" w:themeColor="text1"/>
          <w:lang w:eastAsia="en-US"/>
        </w:rPr>
        <w:t>My  Peer  Toolkit  (2010)</w:t>
      </w:r>
      <w:r w:rsidRPr="00B65787">
        <w:rPr>
          <w:rFonts w:ascii="Arial" w:eastAsiaTheme="minorHAnsi" w:hAnsi="Arial" w:cs="Arial"/>
          <w:color w:val="ED7D31" w:themeColor="accent2"/>
          <w:lang w:eastAsia="en-US"/>
        </w:rPr>
        <w:t xml:space="preserve"> </w:t>
      </w:r>
      <w:r w:rsidRPr="00551F64">
        <w:rPr>
          <w:rFonts w:ascii="Arial" w:eastAsiaTheme="minorHAnsi" w:hAnsi="Arial" w:cs="Arial"/>
          <w:color w:val="000000" w:themeColor="text1"/>
          <w:lang w:eastAsia="en-US"/>
        </w:rPr>
        <w:t xml:space="preserve"> suggests  it  is  crucial  that  all  ethical  issues  are  considered  during  the  planning  stage  of  any  research.  Ethical  considerations  during  assessment  include:</w:t>
      </w:r>
    </w:p>
    <w:p w14:paraId="13ADB795" w14:textId="77777777" w:rsidR="00551F64" w:rsidRPr="00551F64" w:rsidRDefault="00551F64" w:rsidP="00551F64">
      <w:pPr>
        <w:numPr>
          <w:ilvl w:val="0"/>
          <w:numId w:val="4"/>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Informed  consent</w:t>
      </w:r>
    </w:p>
    <w:p w14:paraId="0A688754" w14:textId="77777777" w:rsidR="00551F64" w:rsidRPr="00551F64" w:rsidRDefault="00551F64" w:rsidP="00551F64">
      <w:pPr>
        <w:numPr>
          <w:ilvl w:val="0"/>
          <w:numId w:val="4"/>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Voluntary  participation</w:t>
      </w:r>
    </w:p>
    <w:p w14:paraId="671C5DD5" w14:textId="77777777" w:rsidR="00551F64" w:rsidRPr="00551F64" w:rsidRDefault="00551F64" w:rsidP="00551F64">
      <w:pPr>
        <w:numPr>
          <w:ilvl w:val="0"/>
          <w:numId w:val="4"/>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Do  no  harm</w:t>
      </w:r>
    </w:p>
    <w:p w14:paraId="464896AF" w14:textId="77777777" w:rsidR="00551F64" w:rsidRPr="00551F64" w:rsidRDefault="00551F64" w:rsidP="00551F64">
      <w:pPr>
        <w:numPr>
          <w:ilvl w:val="0"/>
          <w:numId w:val="4"/>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Confidentiality</w:t>
      </w:r>
    </w:p>
    <w:p w14:paraId="69C99D66" w14:textId="77777777" w:rsidR="00551F64" w:rsidRPr="00551F64" w:rsidRDefault="00551F64" w:rsidP="00551F64">
      <w:pPr>
        <w:numPr>
          <w:ilvl w:val="0"/>
          <w:numId w:val="4"/>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Anonymity</w:t>
      </w:r>
    </w:p>
    <w:p w14:paraId="76A84C7C" w14:textId="1E42592B" w:rsidR="00551F64" w:rsidRDefault="00551F64" w:rsidP="00551F64">
      <w:pPr>
        <w:numPr>
          <w:ilvl w:val="0"/>
          <w:numId w:val="4"/>
        </w:numPr>
        <w:spacing w:after="160" w:line="360" w:lineRule="auto"/>
        <w:contextualSpacing/>
        <w:rPr>
          <w:rFonts w:ascii="Arial" w:eastAsiaTheme="minorHAnsi" w:hAnsi="Arial" w:cs="Arial"/>
          <w:color w:val="000000" w:themeColor="text1"/>
          <w:lang w:eastAsia="en-US"/>
        </w:rPr>
      </w:pPr>
      <w:r w:rsidRPr="00551F64">
        <w:rPr>
          <w:rFonts w:ascii="Arial" w:eastAsiaTheme="minorHAnsi" w:hAnsi="Arial" w:cs="Arial"/>
          <w:color w:val="000000" w:themeColor="text1"/>
          <w:lang w:eastAsia="en-US"/>
        </w:rPr>
        <w:t>Only  assess  relevant  components.</w:t>
      </w:r>
    </w:p>
    <w:p w14:paraId="69578C2A" w14:textId="5814A906" w:rsidR="00FC128C" w:rsidRDefault="00987D98" w:rsidP="00551F64">
      <w:pPr>
        <w:spacing w:after="160" w:line="360" w:lineRule="auto"/>
        <w:contextualSpacing/>
        <w:rPr>
          <w:rFonts w:ascii="Arial" w:eastAsiaTheme="minorHAnsi" w:hAnsi="Arial" w:cs="Arial"/>
          <w:color w:val="000000" w:themeColor="text1"/>
          <w:lang w:eastAsia="en-US"/>
        </w:rPr>
      </w:pPr>
      <w:r>
        <w:rPr>
          <w:rFonts w:ascii="Arial" w:eastAsiaTheme="minorHAnsi" w:hAnsi="Arial" w:cs="Arial"/>
          <w:color w:val="000000" w:themeColor="text1"/>
          <w:lang w:eastAsia="en-US"/>
        </w:rPr>
        <w:t>As  the  information  included</w:t>
      </w:r>
      <w:r w:rsidR="00635FAA">
        <w:rPr>
          <w:rFonts w:ascii="Arial" w:eastAsiaTheme="minorHAnsi" w:hAnsi="Arial" w:cs="Arial"/>
          <w:color w:val="000000" w:themeColor="text1"/>
          <w:lang w:eastAsia="en-US"/>
        </w:rPr>
        <w:t xml:space="preserve"> </w:t>
      </w:r>
      <w:r>
        <w:rPr>
          <w:rFonts w:ascii="Arial" w:eastAsiaTheme="minorHAnsi" w:hAnsi="Arial" w:cs="Arial"/>
          <w:color w:val="000000" w:themeColor="text1"/>
          <w:lang w:eastAsia="en-US"/>
        </w:rPr>
        <w:t xml:space="preserve"> in </w:t>
      </w:r>
      <w:r w:rsidR="00635FAA">
        <w:rPr>
          <w:rFonts w:ascii="Arial" w:eastAsiaTheme="minorHAnsi" w:hAnsi="Arial" w:cs="Arial"/>
          <w:color w:val="000000" w:themeColor="text1"/>
          <w:lang w:eastAsia="en-US"/>
        </w:rPr>
        <w:t xml:space="preserve"> </w:t>
      </w:r>
      <w:r>
        <w:rPr>
          <w:rFonts w:ascii="Arial" w:eastAsiaTheme="minorHAnsi" w:hAnsi="Arial" w:cs="Arial"/>
          <w:color w:val="000000" w:themeColor="text1"/>
          <w:lang w:eastAsia="en-US"/>
        </w:rPr>
        <w:t>this</w:t>
      </w:r>
      <w:r w:rsidR="00635FAA">
        <w:rPr>
          <w:rFonts w:ascii="Arial" w:eastAsiaTheme="minorHAnsi" w:hAnsi="Arial" w:cs="Arial"/>
          <w:color w:val="000000" w:themeColor="text1"/>
          <w:lang w:eastAsia="en-US"/>
        </w:rPr>
        <w:t xml:space="preserve"> </w:t>
      </w:r>
      <w:r>
        <w:rPr>
          <w:rFonts w:ascii="Arial" w:eastAsiaTheme="minorHAnsi" w:hAnsi="Arial" w:cs="Arial"/>
          <w:color w:val="000000" w:themeColor="text1"/>
          <w:lang w:eastAsia="en-US"/>
        </w:rPr>
        <w:t xml:space="preserve"> literature</w:t>
      </w:r>
      <w:r w:rsidR="00635FAA">
        <w:rPr>
          <w:rFonts w:ascii="Arial" w:eastAsiaTheme="minorHAnsi" w:hAnsi="Arial" w:cs="Arial"/>
          <w:color w:val="000000" w:themeColor="text1"/>
          <w:lang w:eastAsia="en-US"/>
        </w:rPr>
        <w:t xml:space="preserve"> </w:t>
      </w:r>
      <w:r>
        <w:rPr>
          <w:rFonts w:ascii="Arial" w:eastAsiaTheme="minorHAnsi" w:hAnsi="Arial" w:cs="Arial"/>
          <w:color w:val="000000" w:themeColor="text1"/>
          <w:lang w:eastAsia="en-US"/>
        </w:rPr>
        <w:t xml:space="preserve"> review </w:t>
      </w:r>
      <w:r w:rsidR="00635FAA">
        <w:rPr>
          <w:rFonts w:ascii="Arial" w:eastAsiaTheme="minorHAnsi" w:hAnsi="Arial" w:cs="Arial"/>
          <w:color w:val="000000" w:themeColor="text1"/>
          <w:lang w:eastAsia="en-US"/>
        </w:rPr>
        <w:t xml:space="preserve"> </w:t>
      </w:r>
      <w:r w:rsidR="002E2715">
        <w:rPr>
          <w:rFonts w:ascii="Arial" w:eastAsiaTheme="minorHAnsi" w:hAnsi="Arial" w:cs="Arial"/>
          <w:color w:val="000000" w:themeColor="text1"/>
          <w:lang w:eastAsia="en-US"/>
        </w:rPr>
        <w:t>are</w:t>
      </w:r>
      <w:r w:rsidR="00635FAA">
        <w:rPr>
          <w:rFonts w:ascii="Arial" w:eastAsiaTheme="minorHAnsi" w:hAnsi="Arial" w:cs="Arial"/>
          <w:color w:val="000000" w:themeColor="text1"/>
          <w:lang w:eastAsia="en-US"/>
        </w:rPr>
        <w:t xml:space="preserve"> </w:t>
      </w:r>
      <w:r w:rsidR="002E2715">
        <w:rPr>
          <w:rFonts w:ascii="Arial" w:eastAsiaTheme="minorHAnsi" w:hAnsi="Arial" w:cs="Arial"/>
          <w:color w:val="000000" w:themeColor="text1"/>
          <w:lang w:eastAsia="en-US"/>
        </w:rPr>
        <w:t xml:space="preserve"> from </w:t>
      </w:r>
      <w:r w:rsidR="00635FAA">
        <w:rPr>
          <w:rFonts w:ascii="Arial" w:eastAsiaTheme="minorHAnsi" w:hAnsi="Arial" w:cs="Arial"/>
          <w:color w:val="000000" w:themeColor="text1"/>
          <w:lang w:eastAsia="en-US"/>
        </w:rPr>
        <w:t xml:space="preserve"> </w:t>
      </w:r>
      <w:r w:rsidR="002E2715">
        <w:rPr>
          <w:rFonts w:ascii="Arial" w:eastAsiaTheme="minorHAnsi" w:hAnsi="Arial" w:cs="Arial"/>
          <w:color w:val="000000" w:themeColor="text1"/>
          <w:lang w:eastAsia="en-US"/>
        </w:rPr>
        <w:t>secondary</w:t>
      </w:r>
      <w:r w:rsidR="00635FAA">
        <w:rPr>
          <w:rFonts w:ascii="Arial" w:eastAsiaTheme="minorHAnsi" w:hAnsi="Arial" w:cs="Arial"/>
          <w:color w:val="000000" w:themeColor="text1"/>
          <w:lang w:eastAsia="en-US"/>
        </w:rPr>
        <w:t xml:space="preserve"> </w:t>
      </w:r>
      <w:r w:rsidR="002E2715">
        <w:rPr>
          <w:rFonts w:ascii="Arial" w:eastAsiaTheme="minorHAnsi" w:hAnsi="Arial" w:cs="Arial"/>
          <w:color w:val="000000" w:themeColor="text1"/>
          <w:lang w:eastAsia="en-US"/>
        </w:rPr>
        <w:t xml:space="preserve"> resources ethical</w:t>
      </w:r>
      <w:r w:rsidR="00635FAA">
        <w:rPr>
          <w:rFonts w:ascii="Arial" w:eastAsiaTheme="minorHAnsi" w:hAnsi="Arial" w:cs="Arial"/>
          <w:color w:val="000000" w:themeColor="text1"/>
          <w:lang w:eastAsia="en-US"/>
        </w:rPr>
        <w:t xml:space="preserve"> </w:t>
      </w:r>
      <w:r w:rsidR="002E2715">
        <w:rPr>
          <w:rFonts w:ascii="Arial" w:eastAsiaTheme="minorHAnsi" w:hAnsi="Arial" w:cs="Arial"/>
          <w:color w:val="000000" w:themeColor="text1"/>
          <w:lang w:eastAsia="en-US"/>
        </w:rPr>
        <w:t xml:space="preserve"> considerations</w:t>
      </w:r>
      <w:r w:rsidR="00635FAA">
        <w:rPr>
          <w:rFonts w:ascii="Arial" w:eastAsiaTheme="minorHAnsi" w:hAnsi="Arial" w:cs="Arial"/>
          <w:color w:val="000000" w:themeColor="text1"/>
          <w:lang w:eastAsia="en-US"/>
        </w:rPr>
        <w:t xml:space="preserve"> </w:t>
      </w:r>
      <w:r w:rsidR="002E2715">
        <w:rPr>
          <w:rFonts w:ascii="Arial" w:eastAsiaTheme="minorHAnsi" w:hAnsi="Arial" w:cs="Arial"/>
          <w:color w:val="000000" w:themeColor="text1"/>
          <w:lang w:eastAsia="en-US"/>
        </w:rPr>
        <w:t xml:space="preserve"> can</w:t>
      </w:r>
      <w:r w:rsidR="00635FAA">
        <w:rPr>
          <w:rFonts w:ascii="Arial" w:eastAsiaTheme="minorHAnsi" w:hAnsi="Arial" w:cs="Arial"/>
          <w:color w:val="000000" w:themeColor="text1"/>
          <w:lang w:eastAsia="en-US"/>
        </w:rPr>
        <w:t xml:space="preserve"> </w:t>
      </w:r>
      <w:r w:rsidR="002E2715">
        <w:rPr>
          <w:rFonts w:ascii="Arial" w:eastAsiaTheme="minorHAnsi" w:hAnsi="Arial" w:cs="Arial"/>
          <w:color w:val="000000" w:themeColor="text1"/>
          <w:lang w:eastAsia="en-US"/>
        </w:rPr>
        <w:t xml:space="preserve"> not</w:t>
      </w:r>
      <w:r w:rsidR="00635FAA">
        <w:rPr>
          <w:rFonts w:ascii="Arial" w:eastAsiaTheme="minorHAnsi" w:hAnsi="Arial" w:cs="Arial"/>
          <w:color w:val="000000" w:themeColor="text1"/>
          <w:lang w:eastAsia="en-US"/>
        </w:rPr>
        <w:t xml:space="preserve"> </w:t>
      </w:r>
      <w:r w:rsidR="002E2715">
        <w:rPr>
          <w:rFonts w:ascii="Arial" w:eastAsiaTheme="minorHAnsi" w:hAnsi="Arial" w:cs="Arial"/>
          <w:color w:val="000000" w:themeColor="text1"/>
          <w:lang w:eastAsia="en-US"/>
        </w:rPr>
        <w:t xml:space="preserve"> be </w:t>
      </w:r>
      <w:r w:rsidR="00635FAA">
        <w:rPr>
          <w:rFonts w:ascii="Arial" w:eastAsiaTheme="minorHAnsi" w:hAnsi="Arial" w:cs="Arial"/>
          <w:color w:val="000000" w:themeColor="text1"/>
          <w:lang w:eastAsia="en-US"/>
        </w:rPr>
        <w:t xml:space="preserve"> </w:t>
      </w:r>
      <w:r w:rsidR="002E2715">
        <w:rPr>
          <w:rFonts w:ascii="Arial" w:eastAsiaTheme="minorHAnsi" w:hAnsi="Arial" w:cs="Arial"/>
          <w:color w:val="000000" w:themeColor="text1"/>
          <w:lang w:eastAsia="en-US"/>
        </w:rPr>
        <w:t>used</w:t>
      </w:r>
      <w:r w:rsidR="00635FAA">
        <w:rPr>
          <w:rFonts w:ascii="Arial" w:eastAsiaTheme="minorHAnsi" w:hAnsi="Arial" w:cs="Arial"/>
          <w:color w:val="000000" w:themeColor="text1"/>
          <w:lang w:eastAsia="en-US"/>
        </w:rPr>
        <w:t>.</w:t>
      </w:r>
    </w:p>
    <w:p w14:paraId="2BA537E7" w14:textId="77777777" w:rsidR="006219A9" w:rsidRPr="006219A9" w:rsidRDefault="006219A9" w:rsidP="00551F64">
      <w:pPr>
        <w:spacing w:after="160" w:line="360" w:lineRule="auto"/>
        <w:contextualSpacing/>
        <w:rPr>
          <w:rFonts w:ascii="Arial" w:eastAsiaTheme="minorHAnsi" w:hAnsi="Arial" w:cs="Arial"/>
          <w:color w:val="000000" w:themeColor="text1"/>
          <w:lang w:eastAsia="en-US"/>
        </w:rPr>
      </w:pPr>
    </w:p>
    <w:p w14:paraId="21CC1A83" w14:textId="77777777" w:rsidR="00A214F9" w:rsidRDefault="00551F64" w:rsidP="00551F64">
      <w:pPr>
        <w:spacing w:after="160" w:line="360" w:lineRule="auto"/>
        <w:rPr>
          <w:rFonts w:ascii="Arial" w:eastAsiaTheme="minorHAnsi" w:hAnsi="Arial" w:cs="Arial"/>
          <w:u w:val="single"/>
          <w:lang w:eastAsia="en-US"/>
        </w:rPr>
      </w:pPr>
      <w:r w:rsidRPr="00DE19AF">
        <w:rPr>
          <w:rFonts w:ascii="Arial" w:eastAsiaTheme="minorHAnsi" w:hAnsi="Arial" w:cs="Arial"/>
          <w:u w:val="single"/>
          <w:lang w:eastAsia="en-US"/>
        </w:rPr>
        <w:t>Search  Strategy.</w:t>
      </w:r>
    </w:p>
    <w:p w14:paraId="60AB715E" w14:textId="77777777" w:rsidR="002E2FB8" w:rsidRDefault="005B1A91" w:rsidP="002E2FB8">
      <w:pPr>
        <w:spacing w:after="160" w:line="360" w:lineRule="auto"/>
        <w:rPr>
          <w:rFonts w:ascii="Arial" w:eastAsiaTheme="minorHAnsi" w:hAnsi="Arial" w:cs="Arial"/>
          <w:u w:val="single"/>
          <w:lang w:eastAsia="en-US"/>
        </w:rPr>
      </w:pPr>
      <w:r>
        <w:rPr>
          <w:rFonts w:ascii="Arial" w:eastAsiaTheme="minorHAnsi" w:hAnsi="Arial" w:cs="Arial"/>
          <w:lang w:eastAsia="en-US"/>
        </w:rPr>
        <w:t>In this literature review</w:t>
      </w:r>
      <w:r w:rsidR="0061306E">
        <w:rPr>
          <w:rFonts w:ascii="Arial" w:eastAsiaTheme="minorHAnsi" w:hAnsi="Arial" w:cs="Arial"/>
          <w:lang w:eastAsia="en-US"/>
        </w:rPr>
        <w:t xml:space="preserve">, </w:t>
      </w:r>
      <w:r w:rsidR="00CA3009">
        <w:rPr>
          <w:rFonts w:ascii="Arial" w:eastAsiaTheme="minorHAnsi" w:hAnsi="Arial" w:cs="Arial"/>
          <w:lang w:eastAsia="en-US"/>
        </w:rPr>
        <w:t>CASP was u</w:t>
      </w:r>
      <w:r w:rsidR="008C4D3A">
        <w:rPr>
          <w:rFonts w:ascii="Arial" w:eastAsiaTheme="minorHAnsi" w:hAnsi="Arial" w:cs="Arial"/>
          <w:lang w:eastAsia="en-US"/>
        </w:rPr>
        <w:t>tilised</w:t>
      </w:r>
      <w:r w:rsidR="00CA3009">
        <w:rPr>
          <w:rFonts w:ascii="Arial" w:eastAsiaTheme="minorHAnsi" w:hAnsi="Arial" w:cs="Arial"/>
          <w:lang w:eastAsia="en-US"/>
        </w:rPr>
        <w:t xml:space="preserve"> </w:t>
      </w:r>
      <w:r w:rsidR="00C574AD">
        <w:rPr>
          <w:rFonts w:ascii="Arial" w:eastAsiaTheme="minorHAnsi" w:hAnsi="Arial" w:cs="Arial"/>
          <w:lang w:eastAsia="en-US"/>
        </w:rPr>
        <w:t>on all articles found</w:t>
      </w:r>
      <w:r w:rsidR="008C4D3A">
        <w:rPr>
          <w:rFonts w:ascii="Arial" w:eastAsiaTheme="minorHAnsi" w:hAnsi="Arial" w:cs="Arial"/>
          <w:lang w:eastAsia="en-US"/>
        </w:rPr>
        <w:t>,</w:t>
      </w:r>
      <w:r w:rsidR="00C574AD">
        <w:rPr>
          <w:rFonts w:ascii="Arial" w:eastAsiaTheme="minorHAnsi" w:hAnsi="Arial" w:cs="Arial"/>
          <w:lang w:eastAsia="en-US"/>
        </w:rPr>
        <w:t xml:space="preserve"> which </w:t>
      </w:r>
      <w:r w:rsidR="00A7006A">
        <w:rPr>
          <w:rFonts w:ascii="Arial" w:eastAsiaTheme="minorHAnsi" w:hAnsi="Arial" w:cs="Arial"/>
          <w:lang w:eastAsia="en-US"/>
        </w:rPr>
        <w:t xml:space="preserve">were then narrowed down to </w:t>
      </w:r>
      <w:r w:rsidR="009832EE">
        <w:rPr>
          <w:rFonts w:ascii="Arial" w:eastAsiaTheme="minorHAnsi" w:hAnsi="Arial" w:cs="Arial"/>
          <w:lang w:eastAsia="en-US"/>
        </w:rPr>
        <w:t xml:space="preserve">7 journal articles. The best place to find these resources </w:t>
      </w:r>
      <w:r w:rsidR="00793197">
        <w:rPr>
          <w:rFonts w:ascii="Arial" w:eastAsiaTheme="minorHAnsi" w:hAnsi="Arial" w:cs="Arial"/>
          <w:lang w:eastAsia="en-US"/>
        </w:rPr>
        <w:t>was a search engine “Google Scholar” key</w:t>
      </w:r>
      <w:r w:rsidR="00DA1D19">
        <w:rPr>
          <w:rFonts w:ascii="Arial" w:eastAsiaTheme="minorHAnsi" w:hAnsi="Arial" w:cs="Arial"/>
          <w:lang w:eastAsia="en-US"/>
        </w:rPr>
        <w:t xml:space="preserve">words such as FBI psychological system, FBI profiling </w:t>
      </w:r>
      <w:r w:rsidR="006129B7">
        <w:rPr>
          <w:rFonts w:ascii="Arial" w:eastAsiaTheme="minorHAnsi" w:hAnsi="Arial" w:cs="Arial"/>
          <w:lang w:eastAsia="en-US"/>
        </w:rPr>
        <w:t>and psychological profiling were used to find relevant sources.</w:t>
      </w:r>
      <w:r w:rsidR="005E768C">
        <w:rPr>
          <w:rFonts w:ascii="Arial" w:eastAsiaTheme="minorHAnsi" w:hAnsi="Arial" w:cs="Arial"/>
          <w:lang w:eastAsia="en-US"/>
        </w:rPr>
        <w:t xml:space="preserve"> To ensure </w:t>
      </w:r>
      <w:r w:rsidR="0055003C">
        <w:rPr>
          <w:rFonts w:ascii="Arial" w:eastAsiaTheme="minorHAnsi" w:hAnsi="Arial" w:cs="Arial"/>
          <w:lang w:eastAsia="en-US"/>
        </w:rPr>
        <w:t>the information i</w:t>
      </w:r>
      <w:r w:rsidR="00EA5A04">
        <w:rPr>
          <w:rFonts w:ascii="Arial" w:eastAsiaTheme="minorHAnsi" w:hAnsi="Arial" w:cs="Arial"/>
          <w:lang w:eastAsia="en-US"/>
        </w:rPr>
        <w:t xml:space="preserve">s valid </w:t>
      </w:r>
      <w:r w:rsidR="00153AE7">
        <w:rPr>
          <w:rFonts w:ascii="Arial" w:eastAsiaTheme="minorHAnsi" w:hAnsi="Arial" w:cs="Arial"/>
          <w:lang w:eastAsia="en-US"/>
        </w:rPr>
        <w:t xml:space="preserve">most </w:t>
      </w:r>
      <w:r w:rsidR="00FE2804">
        <w:rPr>
          <w:rFonts w:ascii="Arial" w:eastAsiaTheme="minorHAnsi" w:hAnsi="Arial" w:cs="Arial"/>
          <w:lang w:eastAsia="en-US"/>
        </w:rPr>
        <w:t>resources used are from the last 20 years, those that are</w:t>
      </w:r>
      <w:r w:rsidR="009B2808">
        <w:rPr>
          <w:rFonts w:ascii="Arial" w:eastAsiaTheme="minorHAnsi" w:hAnsi="Arial" w:cs="Arial"/>
          <w:lang w:eastAsia="en-US"/>
        </w:rPr>
        <w:t xml:space="preserve"> older have been </w:t>
      </w:r>
      <w:r w:rsidR="00DB60FB">
        <w:rPr>
          <w:rFonts w:ascii="Arial" w:eastAsiaTheme="minorHAnsi" w:hAnsi="Arial" w:cs="Arial"/>
          <w:lang w:eastAsia="en-US"/>
        </w:rPr>
        <w:t xml:space="preserve">compared to other </w:t>
      </w:r>
      <w:r w:rsidR="00671F00">
        <w:rPr>
          <w:rFonts w:ascii="Arial" w:eastAsiaTheme="minorHAnsi" w:hAnsi="Arial" w:cs="Arial"/>
          <w:lang w:eastAsia="en-US"/>
        </w:rPr>
        <w:t xml:space="preserve">more recent </w:t>
      </w:r>
      <w:r w:rsidR="00DB60FB">
        <w:rPr>
          <w:rFonts w:ascii="Arial" w:eastAsiaTheme="minorHAnsi" w:hAnsi="Arial" w:cs="Arial"/>
          <w:lang w:eastAsia="en-US"/>
        </w:rPr>
        <w:t>sources to make sure</w:t>
      </w:r>
      <w:r w:rsidR="00116AD9">
        <w:rPr>
          <w:rFonts w:ascii="Arial" w:eastAsiaTheme="minorHAnsi" w:hAnsi="Arial" w:cs="Arial"/>
          <w:lang w:eastAsia="en-US"/>
        </w:rPr>
        <w:t xml:space="preserve"> the</w:t>
      </w:r>
      <w:r w:rsidR="00671F00">
        <w:rPr>
          <w:rFonts w:ascii="Arial" w:eastAsiaTheme="minorHAnsi" w:hAnsi="Arial" w:cs="Arial"/>
          <w:lang w:eastAsia="en-US"/>
        </w:rPr>
        <w:t xml:space="preserve"> information is still valid.</w:t>
      </w:r>
    </w:p>
    <w:p w14:paraId="0E4B81B1" w14:textId="77777777" w:rsidR="00B41B24" w:rsidRDefault="00B41B24" w:rsidP="002E2FB8">
      <w:pPr>
        <w:spacing w:after="160" w:line="360" w:lineRule="auto"/>
        <w:rPr>
          <w:rFonts w:ascii="Arial" w:hAnsi="Arial" w:cs="Arial"/>
          <w:sz w:val="24"/>
          <w:szCs w:val="24"/>
          <w:u w:val="single"/>
        </w:rPr>
      </w:pPr>
    </w:p>
    <w:p w14:paraId="02A1D3BE" w14:textId="77777777" w:rsidR="00B41B24" w:rsidRDefault="00B41B24" w:rsidP="002E2FB8">
      <w:pPr>
        <w:spacing w:after="160" w:line="360" w:lineRule="auto"/>
        <w:rPr>
          <w:rFonts w:ascii="Arial" w:hAnsi="Arial" w:cs="Arial"/>
          <w:sz w:val="24"/>
          <w:szCs w:val="24"/>
          <w:u w:val="single"/>
        </w:rPr>
      </w:pPr>
    </w:p>
    <w:p w14:paraId="0D6FB2CB" w14:textId="77777777" w:rsidR="00B41B24" w:rsidRDefault="00B41B24" w:rsidP="002E2FB8">
      <w:pPr>
        <w:spacing w:after="160" w:line="360" w:lineRule="auto"/>
        <w:rPr>
          <w:rFonts w:ascii="Arial" w:hAnsi="Arial" w:cs="Arial"/>
          <w:sz w:val="24"/>
          <w:szCs w:val="24"/>
          <w:u w:val="single"/>
        </w:rPr>
      </w:pPr>
    </w:p>
    <w:p w14:paraId="3209B2C1" w14:textId="77777777" w:rsidR="00B41B24" w:rsidRDefault="00B41B24" w:rsidP="002E2FB8">
      <w:pPr>
        <w:spacing w:after="160" w:line="360" w:lineRule="auto"/>
        <w:rPr>
          <w:rFonts w:ascii="Arial" w:hAnsi="Arial" w:cs="Arial"/>
          <w:sz w:val="24"/>
          <w:szCs w:val="24"/>
          <w:u w:val="single"/>
        </w:rPr>
      </w:pPr>
    </w:p>
    <w:p w14:paraId="53C9A4E5" w14:textId="112ACD11" w:rsidR="003F471B" w:rsidRPr="002E2FB8" w:rsidRDefault="003F471B" w:rsidP="002E2FB8">
      <w:pPr>
        <w:spacing w:after="160" w:line="360" w:lineRule="auto"/>
        <w:rPr>
          <w:rFonts w:ascii="Arial" w:eastAsiaTheme="minorHAnsi" w:hAnsi="Arial" w:cs="Arial"/>
          <w:u w:val="single"/>
          <w:lang w:eastAsia="en-US"/>
        </w:rPr>
      </w:pPr>
      <w:r w:rsidRPr="00C23253">
        <w:rPr>
          <w:rFonts w:ascii="Arial" w:hAnsi="Arial" w:cs="Arial"/>
          <w:sz w:val="24"/>
          <w:szCs w:val="24"/>
          <w:u w:val="single"/>
        </w:rPr>
        <w:lastRenderedPageBreak/>
        <w:t>Chapter 3:</w:t>
      </w:r>
      <w:r w:rsidRPr="00C23253">
        <w:rPr>
          <w:rFonts w:ascii="Arial" w:hAnsi="Arial" w:cs="Arial"/>
          <w:sz w:val="24"/>
          <w:szCs w:val="24"/>
        </w:rPr>
        <w:t xml:space="preserve"> Literature Review.</w:t>
      </w:r>
    </w:p>
    <w:p w14:paraId="00A1D471" w14:textId="77777777" w:rsidR="003F471B" w:rsidRDefault="003F471B" w:rsidP="00EC5387">
      <w:pPr>
        <w:rPr>
          <w:rFonts w:ascii="Arial" w:hAnsi="Arial" w:cs="Arial"/>
        </w:rPr>
      </w:pPr>
    </w:p>
    <w:p w14:paraId="5B5FAA1F" w14:textId="68D5B69C" w:rsidR="003F471B" w:rsidRPr="00C23253" w:rsidRDefault="003F471B" w:rsidP="003614FB">
      <w:pPr>
        <w:spacing w:line="360" w:lineRule="auto"/>
        <w:rPr>
          <w:rFonts w:ascii="Arial" w:hAnsi="Arial" w:cs="Arial"/>
        </w:rPr>
      </w:pPr>
      <w:r>
        <w:rPr>
          <w:rFonts w:ascii="Arial" w:hAnsi="Arial" w:cs="Arial"/>
        </w:rPr>
        <w:t>In the review that follows it will examine seven literature journal articles which will be referenced and cross checked to ensure their validity throughout this review. The purpose of this is to answer the question</w:t>
      </w:r>
      <w:r w:rsidR="004B2D20">
        <w:rPr>
          <w:rFonts w:ascii="Arial" w:hAnsi="Arial" w:cs="Arial"/>
        </w:rPr>
        <w:t xml:space="preserve"> of,</w:t>
      </w:r>
      <w:r>
        <w:rPr>
          <w:rFonts w:ascii="Arial" w:hAnsi="Arial" w:cs="Arial"/>
        </w:rPr>
        <w:t xml:space="preserve"> what scientific evidence is behind the FBI psychological profiling system</w:t>
      </w:r>
      <w:r w:rsidR="004B2D20">
        <w:rPr>
          <w:rFonts w:ascii="Arial" w:hAnsi="Arial" w:cs="Arial"/>
        </w:rPr>
        <w:t>?</w:t>
      </w:r>
    </w:p>
    <w:p w14:paraId="000E5483" w14:textId="77777777" w:rsidR="003F471B" w:rsidRDefault="003F471B" w:rsidP="003614FB">
      <w:pPr>
        <w:spacing w:line="360" w:lineRule="auto"/>
        <w:rPr>
          <w:rFonts w:ascii="Arial" w:hAnsi="Arial" w:cs="Arial"/>
        </w:rPr>
      </w:pPr>
    </w:p>
    <w:p w14:paraId="0017F8E8" w14:textId="0B5F246E" w:rsidR="007E18BE" w:rsidRPr="006219A9" w:rsidRDefault="003F471B" w:rsidP="003614FB">
      <w:pPr>
        <w:spacing w:line="360" w:lineRule="auto"/>
        <w:rPr>
          <w:rFonts w:ascii="Arial" w:hAnsi="Arial" w:cs="Arial"/>
        </w:rPr>
      </w:pPr>
      <w:r w:rsidRPr="00732EE0">
        <w:rPr>
          <w:rFonts w:ascii="Arial" w:hAnsi="Arial" w:cs="Arial"/>
        </w:rPr>
        <w:t>John E Douglas was the first agent to look into criminal profilin</w:t>
      </w:r>
      <w:r w:rsidR="00727C51" w:rsidRPr="00732EE0">
        <w:rPr>
          <w:rFonts w:ascii="Arial" w:hAnsi="Arial" w:cs="Arial"/>
        </w:rPr>
        <w:t>g. According to</w:t>
      </w:r>
      <w:r w:rsidR="00727C51" w:rsidRPr="00CB213D">
        <w:rPr>
          <w:rFonts w:ascii="Arial" w:hAnsi="Arial" w:cs="Arial"/>
          <w:color w:val="ED7D31" w:themeColor="accent2"/>
        </w:rPr>
        <w:t xml:space="preserve"> </w:t>
      </w:r>
      <w:r w:rsidR="00F9282F" w:rsidRPr="009B22AB">
        <w:rPr>
          <w:rFonts w:ascii="Arial" w:hAnsi="Arial" w:cs="Arial"/>
          <w:color w:val="000000" w:themeColor="text1"/>
        </w:rPr>
        <w:t>St.Clair (2019)</w:t>
      </w:r>
      <w:r w:rsidR="00732EE0" w:rsidRPr="009B22AB">
        <w:rPr>
          <w:rFonts w:ascii="Arial" w:hAnsi="Arial" w:cs="Arial"/>
          <w:color w:val="000000" w:themeColor="text1"/>
        </w:rPr>
        <w:t xml:space="preserve">, </w:t>
      </w:r>
      <w:r w:rsidR="000C20DD" w:rsidRPr="009B22AB">
        <w:rPr>
          <w:rFonts w:ascii="Arial" w:hAnsi="Arial" w:cs="Arial"/>
          <w:color w:val="000000" w:themeColor="text1"/>
        </w:rPr>
        <w:t xml:space="preserve">John joined the FBI in </w:t>
      </w:r>
      <w:r w:rsidR="003B4626" w:rsidRPr="009B22AB">
        <w:rPr>
          <w:rFonts w:ascii="Arial" w:hAnsi="Arial" w:cs="Arial"/>
          <w:color w:val="000000" w:themeColor="text1"/>
        </w:rPr>
        <w:t>the early 70s, his job at first was a special agent on ba</w:t>
      </w:r>
      <w:r w:rsidR="003B4626">
        <w:rPr>
          <w:rFonts w:ascii="Arial" w:hAnsi="Arial" w:cs="Arial"/>
        </w:rPr>
        <w:t>nk robberies and fugitive ca</w:t>
      </w:r>
      <w:r w:rsidR="002A0E73">
        <w:rPr>
          <w:rFonts w:ascii="Arial" w:hAnsi="Arial" w:cs="Arial"/>
        </w:rPr>
        <w:t xml:space="preserve">ses, in </w:t>
      </w:r>
      <w:r w:rsidR="002E3676">
        <w:rPr>
          <w:rFonts w:ascii="Arial" w:hAnsi="Arial" w:cs="Arial"/>
        </w:rPr>
        <w:t xml:space="preserve">the </w:t>
      </w:r>
      <w:r w:rsidR="002A0E73">
        <w:rPr>
          <w:rFonts w:ascii="Arial" w:hAnsi="Arial" w:cs="Arial"/>
        </w:rPr>
        <w:t xml:space="preserve">Detroit and Milwaukee </w:t>
      </w:r>
      <w:r w:rsidR="00AC0315">
        <w:rPr>
          <w:rFonts w:ascii="Arial" w:hAnsi="Arial" w:cs="Arial"/>
        </w:rPr>
        <w:t>area</w:t>
      </w:r>
      <w:r w:rsidR="00154A39">
        <w:rPr>
          <w:rFonts w:ascii="Arial" w:hAnsi="Arial" w:cs="Arial"/>
        </w:rPr>
        <w:t xml:space="preserve">. In 1977, he joined the FBI’s </w:t>
      </w:r>
      <w:r w:rsidR="00A509F3">
        <w:rPr>
          <w:rFonts w:ascii="Arial" w:hAnsi="Arial" w:cs="Arial"/>
        </w:rPr>
        <w:t>Behavioral Science Unit as a</w:t>
      </w:r>
      <w:r w:rsidR="0094313D">
        <w:rPr>
          <w:rFonts w:ascii="Arial" w:hAnsi="Arial" w:cs="Arial"/>
        </w:rPr>
        <w:t xml:space="preserve"> mentor.</w:t>
      </w:r>
      <w:r w:rsidR="00981B6C">
        <w:rPr>
          <w:rFonts w:ascii="Arial" w:hAnsi="Arial" w:cs="Arial"/>
        </w:rPr>
        <w:t xml:space="preserve"> </w:t>
      </w:r>
      <w:r w:rsidR="009B2273">
        <w:rPr>
          <w:rFonts w:ascii="Arial" w:hAnsi="Arial" w:cs="Arial"/>
        </w:rPr>
        <w:t xml:space="preserve">John and his colleague Robert Ressler traveled </w:t>
      </w:r>
      <w:r w:rsidR="00EC1421">
        <w:rPr>
          <w:rFonts w:ascii="Arial" w:hAnsi="Arial" w:cs="Arial"/>
        </w:rPr>
        <w:t>around America interviewing well known serial killer</w:t>
      </w:r>
      <w:r w:rsidR="00AF60B1">
        <w:rPr>
          <w:rFonts w:ascii="Arial" w:hAnsi="Arial" w:cs="Arial"/>
        </w:rPr>
        <w:t xml:space="preserve">s including, Ted Bundy, Edmund Kemper and </w:t>
      </w:r>
      <w:r w:rsidR="00961922">
        <w:rPr>
          <w:rFonts w:ascii="Arial" w:hAnsi="Arial" w:cs="Arial"/>
        </w:rPr>
        <w:t>Charles Manson.</w:t>
      </w:r>
      <w:r w:rsidR="002F1CA4">
        <w:rPr>
          <w:rFonts w:ascii="Arial" w:hAnsi="Arial" w:cs="Arial"/>
        </w:rPr>
        <w:t xml:space="preserve"> By experiencing these interviews allowed </w:t>
      </w:r>
      <w:r w:rsidR="001314DA">
        <w:rPr>
          <w:rFonts w:ascii="Arial" w:hAnsi="Arial" w:cs="Arial"/>
        </w:rPr>
        <w:t>John</w:t>
      </w:r>
      <w:r w:rsidR="002F1CA4">
        <w:rPr>
          <w:rFonts w:ascii="Arial" w:hAnsi="Arial" w:cs="Arial"/>
        </w:rPr>
        <w:t xml:space="preserve"> </w:t>
      </w:r>
      <w:r w:rsidR="003B1CD9">
        <w:rPr>
          <w:rFonts w:ascii="Arial" w:hAnsi="Arial" w:cs="Arial"/>
        </w:rPr>
        <w:t xml:space="preserve">to complete a database which could help </w:t>
      </w:r>
      <w:r w:rsidR="003A1CAC">
        <w:rPr>
          <w:rFonts w:ascii="Arial" w:hAnsi="Arial" w:cs="Arial"/>
        </w:rPr>
        <w:t>update</w:t>
      </w:r>
      <w:r w:rsidR="003B1CD9">
        <w:rPr>
          <w:rFonts w:ascii="Arial" w:hAnsi="Arial" w:cs="Arial"/>
        </w:rPr>
        <w:t xml:space="preserve"> FBI</w:t>
      </w:r>
      <w:r w:rsidR="003E5405">
        <w:rPr>
          <w:rFonts w:ascii="Arial" w:hAnsi="Arial" w:cs="Arial"/>
        </w:rPr>
        <w:t xml:space="preserve"> profilin</w:t>
      </w:r>
      <w:r w:rsidR="000C6C96">
        <w:rPr>
          <w:rFonts w:ascii="Arial" w:hAnsi="Arial" w:cs="Arial"/>
        </w:rPr>
        <w:t>g</w:t>
      </w:r>
      <w:r w:rsidR="006D7C73">
        <w:rPr>
          <w:rFonts w:ascii="Arial" w:hAnsi="Arial" w:cs="Arial"/>
        </w:rPr>
        <w:t>, psychology in criminal research</w:t>
      </w:r>
      <w:r w:rsidR="001314DA">
        <w:rPr>
          <w:rFonts w:ascii="Arial" w:hAnsi="Arial" w:cs="Arial"/>
        </w:rPr>
        <w:t xml:space="preserve"> was</w:t>
      </w:r>
      <w:r w:rsidR="009E2EAA">
        <w:rPr>
          <w:rFonts w:ascii="Arial" w:hAnsi="Arial" w:cs="Arial"/>
        </w:rPr>
        <w:t xml:space="preserve"> little</w:t>
      </w:r>
      <w:r w:rsidR="001314DA">
        <w:rPr>
          <w:rFonts w:ascii="Arial" w:hAnsi="Arial" w:cs="Arial"/>
        </w:rPr>
        <w:t xml:space="preserve"> </w:t>
      </w:r>
      <w:r w:rsidR="0074772C">
        <w:rPr>
          <w:rFonts w:ascii="Arial" w:hAnsi="Arial" w:cs="Arial"/>
        </w:rPr>
        <w:t xml:space="preserve">known </w:t>
      </w:r>
      <w:r w:rsidR="001314DA">
        <w:rPr>
          <w:rFonts w:ascii="Arial" w:hAnsi="Arial" w:cs="Arial"/>
        </w:rPr>
        <w:t>before John E Douglas</w:t>
      </w:r>
      <w:r w:rsidR="008C2278">
        <w:rPr>
          <w:rFonts w:ascii="Arial" w:hAnsi="Arial" w:cs="Arial"/>
        </w:rPr>
        <w:t xml:space="preserve">’ </w:t>
      </w:r>
      <w:r w:rsidR="001339C7">
        <w:rPr>
          <w:rFonts w:ascii="Arial" w:hAnsi="Arial" w:cs="Arial"/>
        </w:rPr>
        <w:t xml:space="preserve">began his </w:t>
      </w:r>
      <w:r w:rsidR="008C2278">
        <w:rPr>
          <w:rFonts w:ascii="Arial" w:hAnsi="Arial" w:cs="Arial"/>
        </w:rPr>
        <w:t>research.</w:t>
      </w:r>
    </w:p>
    <w:p w14:paraId="54521345" w14:textId="77777777" w:rsidR="007E18BE" w:rsidRPr="002F3ED3" w:rsidRDefault="007E18BE" w:rsidP="003614FB">
      <w:pPr>
        <w:spacing w:line="360" w:lineRule="auto"/>
        <w:rPr>
          <w:rFonts w:ascii="Arial" w:hAnsi="Arial" w:cs="Arial"/>
          <w:color w:val="ED7D31" w:themeColor="accent2"/>
        </w:rPr>
      </w:pPr>
    </w:p>
    <w:p w14:paraId="5EBD9947" w14:textId="164964A2" w:rsidR="00363154" w:rsidRPr="00765261" w:rsidRDefault="00552229" w:rsidP="003614FB">
      <w:pPr>
        <w:spacing w:line="360" w:lineRule="auto"/>
        <w:rPr>
          <w:rFonts w:ascii="Arial" w:hAnsi="Arial" w:cs="Arial"/>
          <w:color w:val="ED7D31" w:themeColor="accent2"/>
        </w:rPr>
      </w:pPr>
      <w:r w:rsidRPr="009B22AB">
        <w:rPr>
          <w:rFonts w:ascii="Arial" w:hAnsi="Arial" w:cs="Arial"/>
          <w:color w:val="000000" w:themeColor="text1"/>
        </w:rPr>
        <w:t>Holmes</w:t>
      </w:r>
      <w:r w:rsidR="005552E0" w:rsidRPr="009B22AB">
        <w:rPr>
          <w:rFonts w:ascii="Arial" w:hAnsi="Arial" w:cs="Arial"/>
          <w:color w:val="000000" w:themeColor="text1"/>
        </w:rPr>
        <w:t xml:space="preserve"> (</w:t>
      </w:r>
      <w:r w:rsidR="009A2A1E" w:rsidRPr="009B22AB">
        <w:rPr>
          <w:rFonts w:ascii="Arial" w:hAnsi="Arial" w:cs="Arial"/>
          <w:color w:val="000000" w:themeColor="text1"/>
        </w:rPr>
        <w:t>2008</w:t>
      </w:r>
      <w:r w:rsidR="005552E0" w:rsidRPr="009B22AB">
        <w:rPr>
          <w:rFonts w:ascii="Arial" w:hAnsi="Arial" w:cs="Arial"/>
          <w:color w:val="000000" w:themeColor="text1"/>
        </w:rPr>
        <w:t>)</w:t>
      </w:r>
      <w:r w:rsidR="005552E0" w:rsidRPr="009A2A1E">
        <w:rPr>
          <w:rFonts w:ascii="Arial" w:hAnsi="Arial" w:cs="Arial"/>
        </w:rPr>
        <w:t xml:space="preserve"> </w:t>
      </w:r>
      <w:r w:rsidR="009A2A1E" w:rsidRPr="009A2A1E">
        <w:rPr>
          <w:rFonts w:ascii="Arial" w:hAnsi="Arial" w:cs="Arial"/>
        </w:rPr>
        <w:t xml:space="preserve">implies </w:t>
      </w:r>
      <w:r w:rsidR="009A2A1E">
        <w:rPr>
          <w:rFonts w:ascii="Arial" w:hAnsi="Arial" w:cs="Arial"/>
        </w:rPr>
        <w:t>t</w:t>
      </w:r>
      <w:r w:rsidR="00031693">
        <w:rPr>
          <w:rFonts w:ascii="Arial" w:hAnsi="Arial" w:cs="Arial"/>
        </w:rPr>
        <w:t xml:space="preserve">he main purpose </w:t>
      </w:r>
      <w:r w:rsidR="00D678C9">
        <w:rPr>
          <w:rFonts w:ascii="Arial" w:hAnsi="Arial" w:cs="Arial"/>
        </w:rPr>
        <w:t xml:space="preserve">of the psychological profiling system is to provide the ability to </w:t>
      </w:r>
      <w:r w:rsidR="006115BE">
        <w:rPr>
          <w:rFonts w:ascii="Arial" w:hAnsi="Arial" w:cs="Arial"/>
        </w:rPr>
        <w:t xml:space="preserve">assess </w:t>
      </w:r>
      <w:r w:rsidR="00862C4D">
        <w:rPr>
          <w:rFonts w:ascii="Arial" w:hAnsi="Arial" w:cs="Arial"/>
        </w:rPr>
        <w:t>basic information</w:t>
      </w:r>
      <w:r w:rsidR="00B97FDA">
        <w:rPr>
          <w:rFonts w:ascii="Arial" w:hAnsi="Arial" w:cs="Arial"/>
        </w:rPr>
        <w:t xml:space="preserve"> on the social and psychological </w:t>
      </w:r>
      <w:r w:rsidR="00AB5C4C">
        <w:rPr>
          <w:rFonts w:ascii="Arial" w:hAnsi="Arial" w:cs="Arial"/>
        </w:rPr>
        <w:t xml:space="preserve">characteristics of criminals personalities. </w:t>
      </w:r>
      <w:r w:rsidR="00420D34">
        <w:rPr>
          <w:rFonts w:ascii="Arial" w:hAnsi="Arial" w:cs="Arial"/>
        </w:rPr>
        <w:t xml:space="preserve">The assessment includes race, age range, employment, education, </w:t>
      </w:r>
      <w:r w:rsidR="00A358A1">
        <w:rPr>
          <w:rFonts w:ascii="Arial" w:hAnsi="Arial" w:cs="Arial"/>
        </w:rPr>
        <w:t>relationships and religion, as well as other aspects.</w:t>
      </w:r>
      <w:r w:rsidR="004E6E96">
        <w:rPr>
          <w:rFonts w:ascii="Arial" w:hAnsi="Arial" w:cs="Arial"/>
        </w:rPr>
        <w:t xml:space="preserve"> This way it </w:t>
      </w:r>
      <w:r w:rsidR="006B57C9">
        <w:rPr>
          <w:rFonts w:ascii="Arial" w:hAnsi="Arial" w:cs="Arial"/>
        </w:rPr>
        <w:t>narrows down information on the suspected profile</w:t>
      </w:r>
      <w:r w:rsidR="00EE2728">
        <w:rPr>
          <w:rFonts w:ascii="Arial" w:hAnsi="Arial" w:cs="Arial"/>
        </w:rPr>
        <w:t xml:space="preserve"> which can improve the amount of time </w:t>
      </w:r>
      <w:r w:rsidR="00F07123">
        <w:rPr>
          <w:rFonts w:ascii="Arial" w:hAnsi="Arial" w:cs="Arial"/>
        </w:rPr>
        <w:t xml:space="preserve">spent on cases. </w:t>
      </w:r>
      <w:r w:rsidR="00664E7E">
        <w:rPr>
          <w:rFonts w:ascii="Arial" w:hAnsi="Arial" w:cs="Arial"/>
        </w:rPr>
        <w:t xml:space="preserve">The way that a profile is created is by certain traits </w:t>
      </w:r>
      <w:r w:rsidR="00CB3D7F">
        <w:rPr>
          <w:rFonts w:ascii="Arial" w:hAnsi="Arial" w:cs="Arial"/>
        </w:rPr>
        <w:t xml:space="preserve">at a crime scene, which can also </w:t>
      </w:r>
      <w:r w:rsidR="00594B7C">
        <w:rPr>
          <w:rFonts w:ascii="Arial" w:hAnsi="Arial" w:cs="Arial"/>
        </w:rPr>
        <w:t>predict further attacks and sites of possible attacks.</w:t>
      </w:r>
      <w:r w:rsidR="003E53A8">
        <w:rPr>
          <w:rFonts w:ascii="Arial" w:hAnsi="Arial" w:cs="Arial"/>
          <w:color w:val="ED7D31" w:themeColor="accent2"/>
        </w:rPr>
        <w:t xml:space="preserve"> </w:t>
      </w:r>
      <w:r w:rsidR="00FB5E87" w:rsidRPr="009B22AB">
        <w:rPr>
          <w:rFonts w:ascii="Arial" w:hAnsi="Arial" w:cs="Arial"/>
          <w:color w:val="000000" w:themeColor="text1"/>
        </w:rPr>
        <w:t>Michaud (1986)</w:t>
      </w:r>
      <w:r w:rsidR="00FB5E87" w:rsidRPr="003E53A8">
        <w:rPr>
          <w:rFonts w:ascii="Arial" w:hAnsi="Arial" w:cs="Arial"/>
        </w:rPr>
        <w:t xml:space="preserve"> </w:t>
      </w:r>
      <w:r w:rsidR="006D2B7A" w:rsidRPr="003E53A8">
        <w:rPr>
          <w:rFonts w:ascii="Arial" w:hAnsi="Arial" w:cs="Arial"/>
        </w:rPr>
        <w:t>suggests i</w:t>
      </w:r>
      <w:r w:rsidR="00363154" w:rsidRPr="003E53A8">
        <w:rPr>
          <w:rFonts w:ascii="Arial" w:hAnsi="Arial" w:cs="Arial"/>
        </w:rPr>
        <w:t xml:space="preserve">t is important to come to </w:t>
      </w:r>
      <w:r w:rsidR="006D2B7A" w:rsidRPr="003E53A8">
        <w:rPr>
          <w:rFonts w:ascii="Arial" w:hAnsi="Arial" w:cs="Arial"/>
        </w:rPr>
        <w:t xml:space="preserve">some sort of </w:t>
      </w:r>
      <w:r w:rsidR="00363154" w:rsidRPr="003E53A8">
        <w:rPr>
          <w:rFonts w:ascii="Arial" w:hAnsi="Arial" w:cs="Arial"/>
        </w:rPr>
        <w:t xml:space="preserve">understanding of the type of person who would commit </w:t>
      </w:r>
      <w:r w:rsidR="00507FF1" w:rsidRPr="003E53A8">
        <w:rPr>
          <w:rFonts w:ascii="Arial" w:hAnsi="Arial" w:cs="Arial"/>
        </w:rPr>
        <w:t>such an</w:t>
      </w:r>
      <w:r w:rsidR="00363154" w:rsidRPr="003E53A8">
        <w:rPr>
          <w:rFonts w:ascii="Arial" w:hAnsi="Arial" w:cs="Arial"/>
        </w:rPr>
        <w:t xml:space="preserve"> </w:t>
      </w:r>
      <w:r w:rsidR="003E53A8" w:rsidRPr="003E53A8">
        <w:rPr>
          <w:rFonts w:ascii="Arial" w:hAnsi="Arial" w:cs="Arial"/>
        </w:rPr>
        <w:t>offence</w:t>
      </w:r>
      <w:r w:rsidR="00363154" w:rsidRPr="003E53A8">
        <w:rPr>
          <w:rFonts w:ascii="Arial" w:hAnsi="Arial" w:cs="Arial"/>
        </w:rPr>
        <w:t xml:space="preserve"> as </w:t>
      </w:r>
      <w:r w:rsidR="00507FF1" w:rsidRPr="003E53A8">
        <w:rPr>
          <w:rFonts w:ascii="Arial" w:hAnsi="Arial" w:cs="Arial"/>
        </w:rPr>
        <w:t xml:space="preserve">major as </w:t>
      </w:r>
      <w:r w:rsidR="00363154" w:rsidRPr="003E53A8">
        <w:rPr>
          <w:rFonts w:ascii="Arial" w:hAnsi="Arial" w:cs="Arial"/>
        </w:rPr>
        <w:t>a lust murder or</w:t>
      </w:r>
      <w:r w:rsidR="00507FF1" w:rsidRPr="003E53A8">
        <w:rPr>
          <w:rFonts w:ascii="Arial" w:hAnsi="Arial" w:cs="Arial"/>
        </w:rPr>
        <w:t xml:space="preserve"> </w:t>
      </w:r>
      <w:r w:rsidR="00AD3604" w:rsidRPr="003E53A8">
        <w:rPr>
          <w:rFonts w:ascii="Arial" w:hAnsi="Arial" w:cs="Arial"/>
        </w:rPr>
        <w:t>serial murder</w:t>
      </w:r>
      <w:r w:rsidR="00363154" w:rsidRPr="003E53A8">
        <w:rPr>
          <w:rFonts w:ascii="Arial" w:hAnsi="Arial" w:cs="Arial"/>
        </w:rPr>
        <w:t>.</w:t>
      </w:r>
      <w:r w:rsidR="00AD3604" w:rsidRPr="003E53A8">
        <w:rPr>
          <w:rFonts w:ascii="Arial" w:hAnsi="Arial" w:cs="Arial"/>
        </w:rPr>
        <w:t xml:space="preserve"> </w:t>
      </w:r>
      <w:r w:rsidR="003E53A8" w:rsidRPr="003E53A8">
        <w:rPr>
          <w:rFonts w:ascii="Arial" w:hAnsi="Arial" w:cs="Arial"/>
        </w:rPr>
        <w:t>The reliable characteristic for such murders would be a personality that reflects pathology.</w:t>
      </w:r>
      <w:r w:rsidR="00363154" w:rsidRPr="003E53A8">
        <w:rPr>
          <w:rFonts w:ascii="Arial" w:hAnsi="Arial" w:cs="Arial"/>
        </w:rPr>
        <w:t xml:space="preserve"> </w:t>
      </w:r>
    </w:p>
    <w:p w14:paraId="57AF0266" w14:textId="77777777" w:rsidR="003F471B" w:rsidRDefault="003F471B" w:rsidP="003614FB">
      <w:pPr>
        <w:spacing w:line="360" w:lineRule="auto"/>
        <w:rPr>
          <w:rFonts w:ascii="Arial" w:hAnsi="Arial" w:cs="Arial"/>
        </w:rPr>
      </w:pPr>
      <w:r>
        <w:rPr>
          <w:rFonts w:ascii="Arial" w:hAnsi="Arial" w:cs="Arial"/>
        </w:rPr>
        <w:t xml:space="preserve">One of the main crimes that this system is used for is to profile serial killers. According to </w:t>
      </w:r>
      <w:r w:rsidRPr="009B22AB">
        <w:rPr>
          <w:rFonts w:ascii="Arial" w:hAnsi="Arial" w:cs="Arial"/>
          <w:color w:val="000000" w:themeColor="text1"/>
        </w:rPr>
        <w:t>Chun (2019)</w:t>
      </w:r>
      <w:r w:rsidRPr="00B65787">
        <w:rPr>
          <w:rFonts w:ascii="Arial" w:hAnsi="Arial" w:cs="Arial"/>
          <w:color w:val="ED7D31" w:themeColor="accent2"/>
        </w:rPr>
        <w:t xml:space="preserve"> </w:t>
      </w:r>
      <w:r w:rsidRPr="000D6947">
        <w:rPr>
          <w:rFonts w:ascii="Arial" w:hAnsi="Arial" w:cs="Arial"/>
          <w:color w:val="000000" w:themeColor="text1"/>
        </w:rPr>
        <w:t>serial killers are defined as committing more than two separate murders, often with a psycho</w:t>
      </w:r>
      <w:r>
        <w:rPr>
          <w:rFonts w:ascii="Arial" w:hAnsi="Arial" w:cs="Arial"/>
        </w:rPr>
        <w:t xml:space="preserve">logical component. </w:t>
      </w:r>
      <w:r w:rsidRPr="009B22AB">
        <w:rPr>
          <w:rFonts w:ascii="Arial" w:hAnsi="Arial" w:cs="Arial"/>
          <w:color w:val="000000" w:themeColor="text1"/>
        </w:rPr>
        <w:t>Knight (2007)</w:t>
      </w:r>
      <w:r>
        <w:rPr>
          <w:rFonts w:ascii="Arial" w:hAnsi="Arial" w:cs="Arial"/>
        </w:rPr>
        <w:t xml:space="preserve"> similarly defines serial killers as committing more than two kills but adding the fact that they are often committed over a period of more than 30 days.</w:t>
      </w:r>
    </w:p>
    <w:p w14:paraId="2ECE726A" w14:textId="746B6CAA" w:rsidR="003F471B" w:rsidRPr="00765261" w:rsidRDefault="003F471B" w:rsidP="003614FB">
      <w:pPr>
        <w:spacing w:line="360" w:lineRule="auto"/>
        <w:rPr>
          <w:rFonts w:ascii="Arial" w:hAnsi="Arial" w:cs="Arial"/>
        </w:rPr>
      </w:pPr>
      <w:r w:rsidRPr="009B22AB">
        <w:rPr>
          <w:rFonts w:ascii="Arial" w:hAnsi="Arial" w:cs="Arial"/>
          <w:color w:val="000000" w:themeColor="text1"/>
        </w:rPr>
        <w:t xml:space="preserve">Chun (2019) </w:t>
      </w:r>
      <w:r>
        <w:rPr>
          <w:rFonts w:ascii="Arial" w:hAnsi="Arial" w:cs="Arial"/>
        </w:rPr>
        <w:t>th</w:t>
      </w:r>
      <w:r w:rsidR="00654E70">
        <w:rPr>
          <w:rFonts w:ascii="Arial" w:hAnsi="Arial" w:cs="Arial"/>
        </w:rPr>
        <w:t>en</w:t>
      </w:r>
      <w:r>
        <w:rPr>
          <w:rFonts w:ascii="Arial" w:hAnsi="Arial" w:cs="Arial"/>
        </w:rPr>
        <w:t xml:space="preserve"> implies that the FBI has said that since the 70’s in the USA serial killers are accountable for less than 1% of murders which has fallen by 85% over the </w:t>
      </w:r>
      <w:r w:rsidR="00B03C30">
        <w:rPr>
          <w:rFonts w:ascii="Arial" w:hAnsi="Arial" w:cs="Arial"/>
        </w:rPr>
        <w:t xml:space="preserve">last </w:t>
      </w:r>
      <w:r>
        <w:rPr>
          <w:rFonts w:ascii="Arial" w:hAnsi="Arial" w:cs="Arial"/>
        </w:rPr>
        <w:t xml:space="preserve">3 decades. This is likely due to longer prison sentences, reduction in parole, less hitchhiking and over 60 million security cameras. Over the years studies have looked at the data from homicides and unsolved murders, in 2017 it was calculated that 40% of the time murderers </w:t>
      </w:r>
      <w:r>
        <w:rPr>
          <w:rFonts w:ascii="Arial" w:hAnsi="Arial" w:cs="Arial"/>
        </w:rPr>
        <w:lastRenderedPageBreak/>
        <w:t>get away with killing, further studies suggests 2% of this are committed my serial offenders, this translates to there being roughly 2,100 to 3,000 unidentified serial killers.</w:t>
      </w:r>
    </w:p>
    <w:p w14:paraId="41080DC5" w14:textId="2B78A291" w:rsidR="003F471B" w:rsidRPr="001A31D0" w:rsidRDefault="001A31D0" w:rsidP="003614FB">
      <w:pPr>
        <w:spacing w:line="360" w:lineRule="auto"/>
        <w:rPr>
          <w:rFonts w:ascii="Arial" w:hAnsi="Arial" w:cs="Arial"/>
          <w:color w:val="ED7D31" w:themeColor="accent2"/>
        </w:rPr>
      </w:pPr>
      <w:r w:rsidRPr="009B22AB">
        <w:rPr>
          <w:rFonts w:ascii="Arial" w:hAnsi="Arial" w:cs="Arial"/>
          <w:color w:val="000000" w:themeColor="text1"/>
        </w:rPr>
        <w:t>Bonn</w:t>
      </w:r>
      <w:r w:rsidR="003F471B" w:rsidRPr="009B22AB">
        <w:rPr>
          <w:rFonts w:ascii="Arial" w:hAnsi="Arial" w:cs="Arial"/>
          <w:color w:val="000000" w:themeColor="text1"/>
        </w:rPr>
        <w:t xml:space="preserve"> (2019) </w:t>
      </w:r>
      <w:r w:rsidR="003F471B">
        <w:rPr>
          <w:rFonts w:ascii="Arial" w:hAnsi="Arial" w:cs="Arial"/>
        </w:rPr>
        <w:t>states that criminal profiling is a cross between law enforcement and psychology. The order for profiling is in 6 steps, each one is just as critical for success in a case.</w:t>
      </w:r>
    </w:p>
    <w:p w14:paraId="6D05206C" w14:textId="77777777" w:rsidR="003F471B" w:rsidRDefault="003F471B" w:rsidP="003614FB">
      <w:pPr>
        <w:spacing w:line="360" w:lineRule="auto"/>
        <w:rPr>
          <w:rFonts w:ascii="Arial" w:hAnsi="Arial" w:cs="Arial"/>
        </w:rPr>
      </w:pPr>
    </w:p>
    <w:p w14:paraId="78B9B19D" w14:textId="77777777" w:rsidR="003F471B" w:rsidRPr="00626F71" w:rsidRDefault="003F471B" w:rsidP="003614FB">
      <w:pPr>
        <w:spacing w:line="360" w:lineRule="auto"/>
        <w:rPr>
          <w:rFonts w:ascii="Arial" w:hAnsi="Arial" w:cs="Arial"/>
        </w:rPr>
      </w:pPr>
      <w:r w:rsidRPr="00626F71">
        <w:rPr>
          <w:rFonts w:ascii="Arial" w:hAnsi="Arial" w:cs="Arial"/>
        </w:rPr>
        <w:t>Step 1: Profiles.</w:t>
      </w:r>
    </w:p>
    <w:p w14:paraId="06DFC0E9" w14:textId="77777777" w:rsidR="003F471B" w:rsidRPr="00626F71" w:rsidRDefault="003F471B" w:rsidP="003614FB">
      <w:pPr>
        <w:spacing w:line="360" w:lineRule="auto"/>
        <w:rPr>
          <w:rFonts w:ascii="Arial" w:hAnsi="Arial" w:cs="Arial"/>
        </w:rPr>
      </w:pPr>
      <w:r w:rsidRPr="00626F71">
        <w:rPr>
          <w:rFonts w:ascii="Arial" w:hAnsi="Arial" w:cs="Arial"/>
        </w:rPr>
        <w:t>Gathering all relevant case information. This includes a detailed report investigation, crime scene photographs, a description of the area in which the murder occurred, the medical examiner’s report, a timeline of the victim’s movements immediately before death and a detailed background profile of the victim.</w:t>
      </w:r>
    </w:p>
    <w:p w14:paraId="50F85B46" w14:textId="77777777" w:rsidR="003F471B" w:rsidRPr="00626F71" w:rsidRDefault="003F471B" w:rsidP="003614FB">
      <w:pPr>
        <w:spacing w:line="360" w:lineRule="auto"/>
        <w:rPr>
          <w:rFonts w:ascii="Arial" w:hAnsi="Arial" w:cs="Arial"/>
        </w:rPr>
      </w:pPr>
    </w:p>
    <w:p w14:paraId="62D261D9" w14:textId="77777777" w:rsidR="003F471B" w:rsidRPr="00626F71" w:rsidRDefault="003F471B" w:rsidP="003614FB">
      <w:pPr>
        <w:spacing w:line="360" w:lineRule="auto"/>
        <w:rPr>
          <w:rFonts w:ascii="Arial" w:hAnsi="Arial" w:cs="Arial"/>
        </w:rPr>
      </w:pPr>
      <w:r w:rsidRPr="00626F71">
        <w:rPr>
          <w:rFonts w:ascii="Arial" w:hAnsi="Arial" w:cs="Arial"/>
        </w:rPr>
        <w:t>Step 2: Constructing a Decision Process Model.</w:t>
      </w:r>
    </w:p>
    <w:p w14:paraId="3C009E5E" w14:textId="77777777" w:rsidR="003F471B" w:rsidRPr="00626F71" w:rsidRDefault="003F471B" w:rsidP="003614FB">
      <w:pPr>
        <w:spacing w:line="360" w:lineRule="auto"/>
        <w:rPr>
          <w:rFonts w:ascii="Arial" w:hAnsi="Arial" w:cs="Arial"/>
        </w:rPr>
      </w:pPr>
      <w:r w:rsidRPr="00626F71">
        <w:rPr>
          <w:rFonts w:ascii="Arial" w:hAnsi="Arial" w:cs="Arial"/>
        </w:rPr>
        <w:t>Details of the homicide are established. This will establish if the crime was a serial or single murder, was the victim killed on site or elsewhere but placed on scene, is it the main victim of the killer or a add on from another crime and determine if the victim was at high risk e.g. homeless or sex worker.</w:t>
      </w:r>
    </w:p>
    <w:p w14:paraId="7EC8627F" w14:textId="77777777" w:rsidR="003F471B" w:rsidRPr="00626F71" w:rsidRDefault="003F471B" w:rsidP="003614FB">
      <w:pPr>
        <w:spacing w:line="360" w:lineRule="auto"/>
        <w:rPr>
          <w:rFonts w:ascii="Arial" w:hAnsi="Arial" w:cs="Arial"/>
        </w:rPr>
      </w:pPr>
    </w:p>
    <w:p w14:paraId="6877A6FC" w14:textId="77777777" w:rsidR="003F471B" w:rsidRPr="00626F71" w:rsidRDefault="003F471B" w:rsidP="003614FB">
      <w:pPr>
        <w:spacing w:line="360" w:lineRule="auto"/>
        <w:rPr>
          <w:rFonts w:ascii="Arial" w:hAnsi="Arial" w:cs="Arial"/>
        </w:rPr>
      </w:pPr>
      <w:r w:rsidRPr="00626F71">
        <w:rPr>
          <w:rFonts w:ascii="Arial" w:hAnsi="Arial" w:cs="Arial"/>
        </w:rPr>
        <w:t>Step 3: Crime Assessment</w:t>
      </w:r>
    </w:p>
    <w:p w14:paraId="514DED55" w14:textId="77777777" w:rsidR="003F471B" w:rsidRPr="00626F71" w:rsidRDefault="003F471B" w:rsidP="003614FB">
      <w:pPr>
        <w:spacing w:line="360" w:lineRule="auto"/>
        <w:rPr>
          <w:rFonts w:ascii="Arial" w:hAnsi="Arial" w:cs="Arial"/>
        </w:rPr>
      </w:pPr>
      <w:r w:rsidRPr="00626F71">
        <w:rPr>
          <w:rFonts w:ascii="Arial" w:hAnsi="Arial" w:cs="Arial"/>
        </w:rPr>
        <w:t xml:space="preserve">Profilers decide whether the crime scene has the characteristics of an organised, disorganised offender or both. To determine a list of factors such as if the victim’s body was positioned or posed by the killer, were sexual acts performed before, during or after death and was the body mutilated or whether cannibalism was practiced. </w:t>
      </w:r>
    </w:p>
    <w:p w14:paraId="3596C346" w14:textId="77777777" w:rsidR="003F471B" w:rsidRPr="00626F71" w:rsidRDefault="003F471B" w:rsidP="003614FB">
      <w:pPr>
        <w:spacing w:line="360" w:lineRule="auto"/>
        <w:rPr>
          <w:rFonts w:ascii="Arial" w:hAnsi="Arial" w:cs="Arial"/>
        </w:rPr>
      </w:pPr>
    </w:p>
    <w:p w14:paraId="73CE35C2" w14:textId="77777777" w:rsidR="003F471B" w:rsidRPr="00626F71" w:rsidRDefault="003F471B" w:rsidP="003614FB">
      <w:pPr>
        <w:spacing w:line="360" w:lineRule="auto"/>
        <w:rPr>
          <w:rFonts w:ascii="Arial" w:hAnsi="Arial" w:cs="Arial"/>
        </w:rPr>
      </w:pPr>
      <w:r w:rsidRPr="00626F71">
        <w:rPr>
          <w:rFonts w:ascii="Arial" w:hAnsi="Arial" w:cs="Arial"/>
        </w:rPr>
        <w:t>Step 4: Criminal Profile</w:t>
      </w:r>
    </w:p>
    <w:p w14:paraId="48F151CE" w14:textId="77777777" w:rsidR="003F471B" w:rsidRPr="00626F71" w:rsidRDefault="003F471B" w:rsidP="003614FB">
      <w:pPr>
        <w:spacing w:line="360" w:lineRule="auto"/>
        <w:rPr>
          <w:rFonts w:ascii="Arial" w:hAnsi="Arial" w:cs="Arial"/>
        </w:rPr>
      </w:pPr>
      <w:r w:rsidRPr="00626F71">
        <w:rPr>
          <w:rFonts w:ascii="Arial" w:hAnsi="Arial" w:cs="Arial"/>
        </w:rPr>
        <w:t>Profilers within the FBI produce and circulate reports for local investigators of sister agencies, to assist in the quick detection of a serial killer. By accumulating and disseminating critical information that predicts the possible personality traits, physical stature, and social characteristics of the perpetrator of the offence. The profile lists the kind of objects they could be inclined to be in possession of, such as pornography or other sexually stimulating articles. Within the document there may exist strategies and theories for identifying, apprehending and even the careful handling and questioning of  the individual once  in custody.</w:t>
      </w:r>
    </w:p>
    <w:p w14:paraId="6CDC2F43" w14:textId="77777777" w:rsidR="003F471B" w:rsidRPr="00626F71" w:rsidRDefault="003F471B" w:rsidP="003614FB">
      <w:pPr>
        <w:spacing w:line="360" w:lineRule="auto"/>
        <w:rPr>
          <w:rFonts w:ascii="Arial" w:hAnsi="Arial" w:cs="Arial"/>
        </w:rPr>
      </w:pPr>
    </w:p>
    <w:p w14:paraId="560E1EF7" w14:textId="77777777" w:rsidR="003F471B" w:rsidRPr="00626F71" w:rsidRDefault="003F471B" w:rsidP="003614FB">
      <w:pPr>
        <w:spacing w:line="360" w:lineRule="auto"/>
        <w:rPr>
          <w:rFonts w:ascii="Arial" w:hAnsi="Arial" w:cs="Arial"/>
        </w:rPr>
      </w:pPr>
      <w:r w:rsidRPr="00626F71">
        <w:rPr>
          <w:rFonts w:ascii="Arial" w:hAnsi="Arial" w:cs="Arial"/>
        </w:rPr>
        <w:t>Step 5: Investigation.</w:t>
      </w:r>
    </w:p>
    <w:p w14:paraId="76C6CCDC" w14:textId="77777777" w:rsidR="003F471B" w:rsidRPr="00626F71" w:rsidRDefault="003F471B" w:rsidP="003614FB">
      <w:pPr>
        <w:spacing w:line="360" w:lineRule="auto"/>
        <w:rPr>
          <w:rFonts w:ascii="Arial" w:hAnsi="Arial" w:cs="Arial"/>
        </w:rPr>
      </w:pPr>
      <w:r w:rsidRPr="00626F71">
        <w:rPr>
          <w:rFonts w:ascii="Arial" w:hAnsi="Arial" w:cs="Arial"/>
        </w:rPr>
        <w:lastRenderedPageBreak/>
        <w:t>Using the points outlined in the FBI profile, local law enforcement authorities can narrow the list of suspects and start planning strategies that are likely to lead to an arrest. If or when more murders occur or information is discovered, the profile can then be updated.</w:t>
      </w:r>
    </w:p>
    <w:p w14:paraId="43ADF9AD" w14:textId="77777777" w:rsidR="003F471B" w:rsidRPr="00626F71" w:rsidRDefault="003F471B" w:rsidP="003614FB">
      <w:pPr>
        <w:spacing w:line="360" w:lineRule="auto"/>
        <w:rPr>
          <w:rFonts w:ascii="Arial" w:hAnsi="Arial" w:cs="Arial"/>
        </w:rPr>
      </w:pPr>
    </w:p>
    <w:p w14:paraId="04502F1A" w14:textId="77777777" w:rsidR="003F471B" w:rsidRPr="00626F71" w:rsidRDefault="003F471B" w:rsidP="003614FB">
      <w:pPr>
        <w:spacing w:line="360" w:lineRule="auto"/>
        <w:rPr>
          <w:rFonts w:ascii="Arial" w:hAnsi="Arial" w:cs="Arial"/>
        </w:rPr>
      </w:pPr>
      <w:r w:rsidRPr="00626F71">
        <w:rPr>
          <w:rFonts w:ascii="Arial" w:hAnsi="Arial" w:cs="Arial"/>
        </w:rPr>
        <w:t>Step 6: Accuracy.</w:t>
      </w:r>
    </w:p>
    <w:p w14:paraId="3BFEF332" w14:textId="5A73162F" w:rsidR="00BA7952" w:rsidRPr="00765261" w:rsidRDefault="003F471B" w:rsidP="00765261">
      <w:pPr>
        <w:spacing w:line="360" w:lineRule="auto"/>
        <w:rPr>
          <w:rFonts w:ascii="Arial" w:hAnsi="Arial" w:cs="Arial"/>
        </w:rPr>
      </w:pPr>
      <w:r w:rsidRPr="00626F71">
        <w:rPr>
          <w:rFonts w:ascii="Arial" w:hAnsi="Arial" w:cs="Arial"/>
        </w:rPr>
        <w:t>The accountability and accuracy of an FBI profile can be determined by matching its characteristics and details to those of the actual offender in custody. The results of such successful investigations are added to a database which are used to improve the accuracy and success of future cases.</w:t>
      </w:r>
    </w:p>
    <w:p w14:paraId="6DBFEB43" w14:textId="76B162B8" w:rsidR="0059344E" w:rsidRDefault="0059344E" w:rsidP="00BC20C6">
      <w:pPr>
        <w:rPr>
          <w:rFonts w:ascii="Arial" w:hAnsi="Arial" w:cs="Arial"/>
        </w:rPr>
      </w:pPr>
    </w:p>
    <w:p w14:paraId="2AC2CFAE" w14:textId="43513630" w:rsidR="00765261" w:rsidRDefault="00B166FD" w:rsidP="00765261">
      <w:pPr>
        <w:spacing w:line="360" w:lineRule="auto"/>
        <w:rPr>
          <w:rFonts w:ascii="Arial" w:hAnsi="Arial" w:cs="Arial"/>
        </w:rPr>
      </w:pPr>
      <w:r>
        <w:rPr>
          <w:rFonts w:ascii="Arial" w:hAnsi="Arial" w:cs="Arial"/>
        </w:rPr>
        <w:t>Palermo (</w:t>
      </w:r>
      <w:r w:rsidR="00B3684E">
        <w:rPr>
          <w:rFonts w:ascii="Arial" w:hAnsi="Arial" w:cs="Arial"/>
        </w:rPr>
        <w:t>2002</w:t>
      </w:r>
      <w:r>
        <w:rPr>
          <w:rFonts w:ascii="Arial" w:hAnsi="Arial" w:cs="Arial"/>
        </w:rPr>
        <w:t>)</w:t>
      </w:r>
      <w:r w:rsidR="00B3684E">
        <w:rPr>
          <w:rFonts w:ascii="Arial" w:hAnsi="Arial" w:cs="Arial"/>
        </w:rPr>
        <w:t xml:space="preserve"> states there are two </w:t>
      </w:r>
      <w:r w:rsidR="00150EEC">
        <w:rPr>
          <w:rFonts w:ascii="Arial" w:hAnsi="Arial" w:cs="Arial"/>
        </w:rPr>
        <w:t xml:space="preserve">kinds of crimes, there are ones where the criminal is quickly identified and the case is easily </w:t>
      </w:r>
      <w:r w:rsidR="00190C35">
        <w:rPr>
          <w:rFonts w:ascii="Arial" w:hAnsi="Arial" w:cs="Arial"/>
        </w:rPr>
        <w:t>solved</w:t>
      </w:r>
      <w:r w:rsidR="00296C18">
        <w:rPr>
          <w:rFonts w:ascii="Arial" w:hAnsi="Arial" w:cs="Arial"/>
        </w:rPr>
        <w:t xml:space="preserve">, and there are the ones where </w:t>
      </w:r>
      <w:r w:rsidR="00DB391C">
        <w:rPr>
          <w:rFonts w:ascii="Arial" w:hAnsi="Arial" w:cs="Arial"/>
        </w:rPr>
        <w:t>they show complexity and repeti</w:t>
      </w:r>
      <w:r w:rsidR="007F2075">
        <w:rPr>
          <w:rFonts w:ascii="Arial" w:hAnsi="Arial" w:cs="Arial"/>
        </w:rPr>
        <w:t>ti</w:t>
      </w:r>
      <w:r w:rsidR="00DB391C">
        <w:rPr>
          <w:rFonts w:ascii="Arial" w:hAnsi="Arial" w:cs="Arial"/>
        </w:rPr>
        <w:t xml:space="preserve">veness </w:t>
      </w:r>
      <w:r w:rsidR="007F2075">
        <w:rPr>
          <w:rFonts w:ascii="Arial" w:hAnsi="Arial" w:cs="Arial"/>
        </w:rPr>
        <w:t>which take time to solve.</w:t>
      </w:r>
      <w:r w:rsidR="00373229">
        <w:rPr>
          <w:rFonts w:ascii="Arial" w:hAnsi="Arial" w:cs="Arial"/>
        </w:rPr>
        <w:t xml:space="preserve"> The difficult cases</w:t>
      </w:r>
      <w:r w:rsidR="004605CF">
        <w:rPr>
          <w:rFonts w:ascii="Arial" w:hAnsi="Arial" w:cs="Arial"/>
        </w:rPr>
        <w:t xml:space="preserve"> are where criminal </w:t>
      </w:r>
      <w:r w:rsidR="00700511">
        <w:rPr>
          <w:rFonts w:ascii="Arial" w:hAnsi="Arial" w:cs="Arial"/>
        </w:rPr>
        <w:t xml:space="preserve">profiling applies, due to difficulty identifying </w:t>
      </w:r>
      <w:r w:rsidR="005549B3">
        <w:rPr>
          <w:rFonts w:ascii="Arial" w:hAnsi="Arial" w:cs="Arial"/>
        </w:rPr>
        <w:t xml:space="preserve">the offender and their motives. Crime is often and interpersonal event </w:t>
      </w:r>
      <w:r w:rsidR="001476C0">
        <w:rPr>
          <w:rFonts w:ascii="Arial" w:hAnsi="Arial" w:cs="Arial"/>
        </w:rPr>
        <w:t xml:space="preserve">and takes place in a meaningful atmosphere, this means </w:t>
      </w:r>
      <w:r w:rsidR="00515746">
        <w:rPr>
          <w:rFonts w:ascii="Arial" w:hAnsi="Arial" w:cs="Arial"/>
        </w:rPr>
        <w:t xml:space="preserve">the crime scene plays a particularly important part in the investigation </w:t>
      </w:r>
      <w:r w:rsidR="00C0753B">
        <w:rPr>
          <w:rFonts w:ascii="Arial" w:hAnsi="Arial" w:cs="Arial"/>
        </w:rPr>
        <w:t xml:space="preserve">the investigators will attempt to create a typology </w:t>
      </w:r>
      <w:r w:rsidR="00181BC9">
        <w:rPr>
          <w:rFonts w:ascii="Arial" w:hAnsi="Arial" w:cs="Arial"/>
        </w:rPr>
        <w:t xml:space="preserve">of both the victim and murder. Specific profiling becomes clearer </w:t>
      </w:r>
      <w:r w:rsidR="008C433E">
        <w:rPr>
          <w:rFonts w:ascii="Arial" w:hAnsi="Arial" w:cs="Arial"/>
        </w:rPr>
        <w:t>when collecting data and evidence from the crime scene</w:t>
      </w:r>
      <w:r w:rsidR="00A7651D">
        <w:rPr>
          <w:rFonts w:ascii="Arial" w:hAnsi="Arial" w:cs="Arial"/>
        </w:rPr>
        <w:t xml:space="preserve">, with the purpose </w:t>
      </w:r>
      <w:r w:rsidR="00BD642B">
        <w:rPr>
          <w:rFonts w:ascii="Arial" w:hAnsi="Arial" w:cs="Arial"/>
        </w:rPr>
        <w:t xml:space="preserve">creating a database of physical and behavioural characteristics </w:t>
      </w:r>
      <w:r w:rsidR="004A2B18">
        <w:rPr>
          <w:rFonts w:ascii="Arial" w:hAnsi="Arial" w:cs="Arial"/>
        </w:rPr>
        <w:t>shown in the crime.</w:t>
      </w:r>
    </w:p>
    <w:p w14:paraId="1D98BAF6" w14:textId="77777777" w:rsidR="00765261" w:rsidRPr="00765261" w:rsidRDefault="00765261" w:rsidP="00765261">
      <w:pPr>
        <w:spacing w:line="360" w:lineRule="auto"/>
        <w:rPr>
          <w:rFonts w:ascii="Arial" w:hAnsi="Arial" w:cs="Arial"/>
        </w:rPr>
      </w:pPr>
    </w:p>
    <w:p w14:paraId="664B64A8" w14:textId="3031E204" w:rsidR="00DC64B0" w:rsidRDefault="00E8259C" w:rsidP="00551F64">
      <w:pPr>
        <w:spacing w:after="160" w:line="360" w:lineRule="auto"/>
        <w:rPr>
          <w:rFonts w:ascii="Arial" w:eastAsiaTheme="minorHAnsi" w:hAnsi="Arial" w:cs="Arial"/>
          <w:lang w:eastAsia="en-US"/>
        </w:rPr>
      </w:pPr>
      <w:r>
        <w:rPr>
          <w:rFonts w:ascii="Arial" w:eastAsiaTheme="minorHAnsi" w:hAnsi="Arial" w:cs="Arial"/>
          <w:lang w:eastAsia="en-US"/>
        </w:rPr>
        <w:t xml:space="preserve">According to </w:t>
      </w:r>
      <w:r w:rsidR="007E501B">
        <w:rPr>
          <w:rFonts w:ascii="Arial" w:eastAsiaTheme="minorHAnsi" w:hAnsi="Arial" w:cs="Arial"/>
          <w:lang w:eastAsia="en-US"/>
        </w:rPr>
        <w:t xml:space="preserve">Canter (1989) </w:t>
      </w:r>
      <w:r w:rsidR="00C51A2E">
        <w:rPr>
          <w:rFonts w:ascii="Arial" w:eastAsiaTheme="minorHAnsi" w:hAnsi="Arial" w:cs="Arial"/>
          <w:lang w:eastAsia="en-US"/>
        </w:rPr>
        <w:t xml:space="preserve">an individuals psychological interaction </w:t>
      </w:r>
      <w:r w:rsidR="00C32E96">
        <w:rPr>
          <w:rFonts w:ascii="Arial" w:eastAsiaTheme="minorHAnsi" w:hAnsi="Arial" w:cs="Arial"/>
          <w:lang w:eastAsia="en-US"/>
        </w:rPr>
        <w:t>is reflected into their personalities.</w:t>
      </w:r>
      <w:r w:rsidR="00926828">
        <w:rPr>
          <w:rFonts w:ascii="Arial" w:eastAsiaTheme="minorHAnsi" w:hAnsi="Arial" w:cs="Arial"/>
          <w:lang w:eastAsia="en-US"/>
        </w:rPr>
        <w:t xml:space="preserve"> H</w:t>
      </w:r>
      <w:r w:rsidR="00C32E96">
        <w:rPr>
          <w:rFonts w:ascii="Arial" w:eastAsiaTheme="minorHAnsi" w:hAnsi="Arial" w:cs="Arial"/>
          <w:lang w:eastAsia="en-US"/>
        </w:rPr>
        <w:t xml:space="preserve">e believes </w:t>
      </w:r>
      <w:r w:rsidR="00926828">
        <w:rPr>
          <w:rFonts w:ascii="Arial" w:eastAsiaTheme="minorHAnsi" w:hAnsi="Arial" w:cs="Arial"/>
          <w:lang w:eastAsia="en-US"/>
        </w:rPr>
        <w:t>that due to this</w:t>
      </w:r>
      <w:r w:rsidR="001167AC">
        <w:rPr>
          <w:rFonts w:ascii="Arial" w:eastAsiaTheme="minorHAnsi" w:hAnsi="Arial" w:cs="Arial"/>
          <w:lang w:eastAsia="en-US"/>
        </w:rPr>
        <w:t xml:space="preserve"> the actions a criminal performs when committing their crime are </w:t>
      </w:r>
      <w:r w:rsidR="0030720F">
        <w:rPr>
          <w:rFonts w:ascii="Arial" w:eastAsiaTheme="minorHAnsi" w:hAnsi="Arial" w:cs="Arial"/>
          <w:lang w:eastAsia="en-US"/>
        </w:rPr>
        <w:t xml:space="preserve">direct </w:t>
      </w:r>
      <w:r w:rsidR="0079034E">
        <w:rPr>
          <w:rFonts w:ascii="Arial" w:eastAsiaTheme="minorHAnsi" w:hAnsi="Arial" w:cs="Arial"/>
          <w:lang w:eastAsia="en-US"/>
        </w:rPr>
        <w:t>reflections</w:t>
      </w:r>
      <w:r w:rsidR="0030720F">
        <w:rPr>
          <w:rFonts w:ascii="Arial" w:eastAsiaTheme="minorHAnsi" w:hAnsi="Arial" w:cs="Arial"/>
          <w:lang w:eastAsia="en-US"/>
        </w:rPr>
        <w:t xml:space="preserve"> of the way they act in other normal circumstances</w:t>
      </w:r>
      <w:r w:rsidR="007D7CA5">
        <w:rPr>
          <w:rFonts w:ascii="Arial" w:eastAsiaTheme="minorHAnsi" w:hAnsi="Arial" w:cs="Arial"/>
          <w:lang w:eastAsia="en-US"/>
        </w:rPr>
        <w:t>. He looks into 5 interpersonal coherence</w:t>
      </w:r>
      <w:r w:rsidR="00CB06EA">
        <w:rPr>
          <w:rFonts w:ascii="Arial" w:eastAsiaTheme="minorHAnsi" w:hAnsi="Arial" w:cs="Arial"/>
          <w:lang w:eastAsia="en-US"/>
        </w:rPr>
        <w:t>s</w:t>
      </w:r>
      <w:r w:rsidR="007D7CA5">
        <w:rPr>
          <w:rFonts w:ascii="Arial" w:eastAsiaTheme="minorHAnsi" w:hAnsi="Arial" w:cs="Arial"/>
          <w:lang w:eastAsia="en-US"/>
        </w:rPr>
        <w:t xml:space="preserve">. </w:t>
      </w:r>
      <w:r w:rsidR="0054616F">
        <w:rPr>
          <w:rFonts w:ascii="Arial" w:eastAsiaTheme="minorHAnsi" w:hAnsi="Arial" w:cs="Arial"/>
          <w:lang w:eastAsia="en-US"/>
        </w:rPr>
        <w:t xml:space="preserve">The first one is </w:t>
      </w:r>
      <w:r w:rsidR="005C42E9">
        <w:rPr>
          <w:rFonts w:ascii="Arial" w:eastAsiaTheme="minorHAnsi" w:hAnsi="Arial" w:cs="Arial"/>
          <w:lang w:eastAsia="en-US"/>
        </w:rPr>
        <w:t>criminals seem to target people that have similar features and characteristics to someone familiar to them</w:t>
      </w:r>
      <w:r w:rsidR="00C250B8">
        <w:rPr>
          <w:rFonts w:ascii="Arial" w:eastAsiaTheme="minorHAnsi" w:hAnsi="Arial" w:cs="Arial"/>
          <w:lang w:eastAsia="en-US"/>
        </w:rPr>
        <w:t>, more than likely themselves</w:t>
      </w:r>
      <w:r w:rsidR="00455CD2">
        <w:rPr>
          <w:rFonts w:ascii="Arial" w:eastAsiaTheme="minorHAnsi" w:hAnsi="Arial" w:cs="Arial"/>
          <w:lang w:eastAsia="en-US"/>
        </w:rPr>
        <w:t xml:space="preserve">, by determining how the criminal interacts with the victim </w:t>
      </w:r>
      <w:r w:rsidR="003F7B53">
        <w:rPr>
          <w:rFonts w:ascii="Arial" w:eastAsiaTheme="minorHAnsi" w:hAnsi="Arial" w:cs="Arial"/>
          <w:lang w:eastAsia="en-US"/>
        </w:rPr>
        <w:t xml:space="preserve">and how the victim looks </w:t>
      </w:r>
      <w:r w:rsidR="00455CD2">
        <w:rPr>
          <w:rFonts w:ascii="Arial" w:eastAsiaTheme="minorHAnsi" w:hAnsi="Arial" w:cs="Arial"/>
          <w:lang w:eastAsia="en-US"/>
        </w:rPr>
        <w:t xml:space="preserve">can </w:t>
      </w:r>
      <w:r w:rsidR="00276916">
        <w:rPr>
          <w:rFonts w:ascii="Arial" w:eastAsiaTheme="minorHAnsi" w:hAnsi="Arial" w:cs="Arial"/>
          <w:lang w:eastAsia="en-US"/>
        </w:rPr>
        <w:t xml:space="preserve">give </w:t>
      </w:r>
      <w:r w:rsidR="003F7B53">
        <w:rPr>
          <w:rFonts w:ascii="Arial" w:eastAsiaTheme="minorHAnsi" w:hAnsi="Arial" w:cs="Arial"/>
          <w:lang w:eastAsia="en-US"/>
        </w:rPr>
        <w:t>investigators</w:t>
      </w:r>
      <w:r w:rsidR="00276916">
        <w:rPr>
          <w:rFonts w:ascii="Arial" w:eastAsiaTheme="minorHAnsi" w:hAnsi="Arial" w:cs="Arial"/>
          <w:lang w:eastAsia="en-US"/>
        </w:rPr>
        <w:t xml:space="preserve"> an idea</w:t>
      </w:r>
      <w:r w:rsidR="003F7B53">
        <w:rPr>
          <w:rFonts w:ascii="Arial" w:eastAsiaTheme="minorHAnsi" w:hAnsi="Arial" w:cs="Arial"/>
          <w:lang w:eastAsia="en-US"/>
        </w:rPr>
        <w:t xml:space="preserve"> of</w:t>
      </w:r>
      <w:r w:rsidR="00016C4A">
        <w:rPr>
          <w:rFonts w:ascii="Arial" w:eastAsiaTheme="minorHAnsi" w:hAnsi="Arial" w:cs="Arial"/>
          <w:lang w:eastAsia="en-US"/>
        </w:rPr>
        <w:t xml:space="preserve"> certain features the criminal </w:t>
      </w:r>
      <w:r w:rsidR="00A655F6">
        <w:rPr>
          <w:rFonts w:ascii="Arial" w:eastAsiaTheme="minorHAnsi" w:hAnsi="Arial" w:cs="Arial"/>
          <w:lang w:eastAsia="en-US"/>
        </w:rPr>
        <w:t>may share</w:t>
      </w:r>
      <w:r w:rsidR="00016C4A">
        <w:rPr>
          <w:rFonts w:ascii="Arial" w:eastAsiaTheme="minorHAnsi" w:hAnsi="Arial" w:cs="Arial"/>
          <w:lang w:eastAsia="en-US"/>
        </w:rPr>
        <w:t xml:space="preserve">. </w:t>
      </w:r>
      <w:r w:rsidR="0079034E">
        <w:rPr>
          <w:rFonts w:ascii="Arial" w:eastAsiaTheme="minorHAnsi" w:hAnsi="Arial" w:cs="Arial"/>
          <w:lang w:eastAsia="en-US"/>
        </w:rPr>
        <w:t xml:space="preserve">The second is the location the crime is committed, </w:t>
      </w:r>
      <w:r w:rsidR="00D500C9">
        <w:rPr>
          <w:rFonts w:ascii="Arial" w:eastAsiaTheme="minorHAnsi" w:hAnsi="Arial" w:cs="Arial"/>
          <w:lang w:eastAsia="en-US"/>
        </w:rPr>
        <w:t>often the criminal will only murder or rape in familiar surrounding to feel in control</w:t>
      </w:r>
      <w:r w:rsidR="00106C29">
        <w:rPr>
          <w:rFonts w:ascii="Arial" w:eastAsiaTheme="minorHAnsi" w:hAnsi="Arial" w:cs="Arial"/>
          <w:lang w:eastAsia="en-US"/>
        </w:rPr>
        <w:t xml:space="preserve"> of the situation, more than likely the location and the time of the crime will be significant to the offender</w:t>
      </w:r>
      <w:r w:rsidR="00BB6138">
        <w:rPr>
          <w:rFonts w:ascii="Arial" w:eastAsiaTheme="minorHAnsi" w:hAnsi="Arial" w:cs="Arial"/>
          <w:lang w:eastAsia="en-US"/>
        </w:rPr>
        <w:t xml:space="preserve"> and will be close to where they work or live.</w:t>
      </w:r>
      <w:r w:rsidR="00F712DE">
        <w:rPr>
          <w:rFonts w:ascii="Arial" w:eastAsiaTheme="minorHAnsi" w:hAnsi="Arial" w:cs="Arial"/>
          <w:lang w:eastAsia="en-US"/>
        </w:rPr>
        <w:t xml:space="preserve"> The next is</w:t>
      </w:r>
      <w:r w:rsidR="006D1474">
        <w:rPr>
          <w:rFonts w:ascii="Arial" w:eastAsiaTheme="minorHAnsi" w:hAnsi="Arial" w:cs="Arial"/>
          <w:lang w:eastAsia="en-US"/>
        </w:rPr>
        <w:t xml:space="preserve"> the pattern of their crimes, a criminal will not change their method of crime but it may escalate if</w:t>
      </w:r>
      <w:r w:rsidR="00D036CE">
        <w:rPr>
          <w:rFonts w:ascii="Arial" w:eastAsiaTheme="minorHAnsi" w:hAnsi="Arial" w:cs="Arial"/>
          <w:lang w:eastAsia="en-US"/>
        </w:rPr>
        <w:t xml:space="preserve"> something went wrong while committing their last crime.</w:t>
      </w:r>
      <w:r w:rsidR="00ED2089">
        <w:rPr>
          <w:rFonts w:ascii="Arial" w:eastAsiaTheme="minorHAnsi" w:hAnsi="Arial" w:cs="Arial"/>
          <w:lang w:eastAsia="en-US"/>
        </w:rPr>
        <w:t xml:space="preserve"> The next thing looked at is if they have any forensic awareness, have they tried covering their tracks</w:t>
      </w:r>
      <w:r w:rsidR="0041645B">
        <w:rPr>
          <w:rFonts w:ascii="Arial" w:eastAsiaTheme="minorHAnsi" w:hAnsi="Arial" w:cs="Arial"/>
          <w:lang w:eastAsia="en-US"/>
        </w:rPr>
        <w:t>, some rape victims are forced to take a bath to get rid of DNA traces from the offender</w:t>
      </w:r>
      <w:r w:rsidR="009C07ED">
        <w:rPr>
          <w:rFonts w:ascii="Arial" w:eastAsiaTheme="minorHAnsi" w:hAnsi="Arial" w:cs="Arial"/>
          <w:lang w:eastAsia="en-US"/>
        </w:rPr>
        <w:t xml:space="preserve">. If the offender has tried </w:t>
      </w:r>
      <w:r w:rsidR="00687E61">
        <w:rPr>
          <w:rFonts w:ascii="Arial" w:eastAsiaTheme="minorHAnsi" w:hAnsi="Arial" w:cs="Arial"/>
          <w:lang w:eastAsia="en-US"/>
        </w:rPr>
        <w:t xml:space="preserve">cleaning to </w:t>
      </w:r>
      <w:r w:rsidR="009C07ED">
        <w:rPr>
          <w:rFonts w:ascii="Arial" w:eastAsiaTheme="minorHAnsi" w:hAnsi="Arial" w:cs="Arial"/>
          <w:lang w:eastAsia="en-US"/>
        </w:rPr>
        <w:t xml:space="preserve">cover </w:t>
      </w:r>
      <w:r w:rsidR="00CC111E">
        <w:rPr>
          <w:rFonts w:ascii="Arial" w:eastAsiaTheme="minorHAnsi" w:hAnsi="Arial" w:cs="Arial"/>
          <w:lang w:eastAsia="en-US"/>
        </w:rPr>
        <w:t xml:space="preserve">their </w:t>
      </w:r>
      <w:r w:rsidR="009C07ED">
        <w:rPr>
          <w:rFonts w:ascii="Arial" w:eastAsiaTheme="minorHAnsi" w:hAnsi="Arial" w:cs="Arial"/>
          <w:lang w:eastAsia="en-US"/>
        </w:rPr>
        <w:t>tracks</w:t>
      </w:r>
      <w:r w:rsidR="00687E61">
        <w:rPr>
          <w:rFonts w:ascii="Arial" w:eastAsiaTheme="minorHAnsi" w:hAnsi="Arial" w:cs="Arial"/>
          <w:lang w:eastAsia="en-US"/>
        </w:rPr>
        <w:t>,</w:t>
      </w:r>
      <w:r w:rsidR="009C07ED">
        <w:rPr>
          <w:rFonts w:ascii="Arial" w:eastAsiaTheme="minorHAnsi" w:hAnsi="Arial" w:cs="Arial"/>
          <w:lang w:eastAsia="en-US"/>
        </w:rPr>
        <w:t xml:space="preserve"> it could mean that they have had previous contact with the police</w:t>
      </w:r>
      <w:r w:rsidR="0004587D">
        <w:rPr>
          <w:rFonts w:ascii="Arial" w:eastAsiaTheme="minorHAnsi" w:hAnsi="Arial" w:cs="Arial"/>
          <w:lang w:eastAsia="en-US"/>
        </w:rPr>
        <w:t>.</w:t>
      </w:r>
      <w:r w:rsidR="002D31E4">
        <w:rPr>
          <w:rFonts w:ascii="Arial" w:eastAsiaTheme="minorHAnsi" w:hAnsi="Arial" w:cs="Arial"/>
          <w:lang w:eastAsia="en-US"/>
        </w:rPr>
        <w:t xml:space="preserve"> Finally, </w:t>
      </w:r>
      <w:r w:rsidR="000E1137">
        <w:rPr>
          <w:rFonts w:ascii="Arial" w:eastAsiaTheme="minorHAnsi" w:hAnsi="Arial" w:cs="Arial"/>
          <w:lang w:eastAsia="en-US"/>
        </w:rPr>
        <w:t xml:space="preserve">to determine if the criminal is </w:t>
      </w:r>
      <w:r w:rsidR="00D7655B">
        <w:rPr>
          <w:rFonts w:ascii="Arial" w:eastAsiaTheme="minorHAnsi" w:hAnsi="Arial" w:cs="Arial"/>
          <w:lang w:eastAsia="en-US"/>
        </w:rPr>
        <w:t xml:space="preserve">a disorganised or organised killer. </w:t>
      </w:r>
    </w:p>
    <w:p w14:paraId="0D64485A" w14:textId="14987B27" w:rsidR="00AD1158" w:rsidRDefault="00A1613F" w:rsidP="00551F64">
      <w:pPr>
        <w:spacing w:after="160" w:line="360" w:lineRule="auto"/>
        <w:rPr>
          <w:rFonts w:ascii="Arial" w:eastAsiaTheme="minorHAnsi" w:hAnsi="Arial" w:cs="Arial"/>
          <w:lang w:eastAsia="en-US"/>
        </w:rPr>
      </w:pPr>
      <w:r>
        <w:rPr>
          <w:rFonts w:ascii="Arial" w:eastAsiaTheme="minorHAnsi" w:hAnsi="Arial" w:cs="Arial"/>
          <w:lang w:eastAsia="en-US"/>
        </w:rPr>
        <w:lastRenderedPageBreak/>
        <w:t>Muller</w:t>
      </w:r>
      <w:r w:rsidR="00B338D2">
        <w:rPr>
          <w:rFonts w:ascii="Arial" w:eastAsiaTheme="minorHAnsi" w:hAnsi="Arial" w:cs="Arial"/>
          <w:lang w:eastAsia="en-US"/>
        </w:rPr>
        <w:t xml:space="preserve"> (2000) </w:t>
      </w:r>
      <w:r w:rsidR="00D0131E">
        <w:rPr>
          <w:rFonts w:ascii="Arial" w:eastAsiaTheme="minorHAnsi" w:hAnsi="Arial" w:cs="Arial"/>
          <w:lang w:eastAsia="en-US"/>
        </w:rPr>
        <w:t xml:space="preserve">suggests </w:t>
      </w:r>
      <w:r w:rsidR="00DC64B0">
        <w:rPr>
          <w:rFonts w:ascii="Arial" w:eastAsiaTheme="minorHAnsi" w:hAnsi="Arial" w:cs="Arial"/>
          <w:lang w:eastAsia="en-US"/>
        </w:rPr>
        <w:t xml:space="preserve">disorganised </w:t>
      </w:r>
      <w:r w:rsidR="00E05FE0">
        <w:rPr>
          <w:rFonts w:ascii="Arial" w:eastAsiaTheme="minorHAnsi" w:hAnsi="Arial" w:cs="Arial"/>
          <w:lang w:eastAsia="en-US"/>
        </w:rPr>
        <w:t xml:space="preserve">killers often have low intelligence and some sort of psychological </w:t>
      </w:r>
      <w:r w:rsidR="00754D94">
        <w:rPr>
          <w:rFonts w:ascii="Arial" w:eastAsiaTheme="minorHAnsi" w:hAnsi="Arial" w:cs="Arial"/>
          <w:lang w:eastAsia="en-US"/>
        </w:rPr>
        <w:t>disturbance, more than likely having had previous mental health help.</w:t>
      </w:r>
      <w:r w:rsidR="00F2401E">
        <w:rPr>
          <w:rFonts w:ascii="Arial" w:eastAsiaTheme="minorHAnsi" w:hAnsi="Arial" w:cs="Arial"/>
          <w:lang w:eastAsia="en-US"/>
        </w:rPr>
        <w:t xml:space="preserve"> They </w:t>
      </w:r>
      <w:r w:rsidR="00C76FEA">
        <w:rPr>
          <w:rFonts w:ascii="Arial" w:eastAsiaTheme="minorHAnsi" w:hAnsi="Arial" w:cs="Arial"/>
          <w:lang w:eastAsia="en-US"/>
        </w:rPr>
        <w:t xml:space="preserve">do not have the ability to interact </w:t>
      </w:r>
      <w:r w:rsidR="00A25C2B">
        <w:rPr>
          <w:rFonts w:ascii="Arial" w:eastAsiaTheme="minorHAnsi" w:hAnsi="Arial" w:cs="Arial"/>
          <w:lang w:eastAsia="en-US"/>
        </w:rPr>
        <w:t>socially outside of immediate family</w:t>
      </w:r>
      <w:r w:rsidR="00241F9C">
        <w:rPr>
          <w:rFonts w:ascii="Arial" w:eastAsiaTheme="minorHAnsi" w:hAnsi="Arial" w:cs="Arial"/>
          <w:lang w:eastAsia="en-US"/>
        </w:rPr>
        <w:t xml:space="preserve">, </w:t>
      </w:r>
      <w:r w:rsidR="003567F9">
        <w:rPr>
          <w:rFonts w:ascii="Arial" w:eastAsiaTheme="minorHAnsi" w:hAnsi="Arial" w:cs="Arial"/>
          <w:lang w:eastAsia="en-US"/>
        </w:rPr>
        <w:t>often t</w:t>
      </w:r>
      <w:r w:rsidR="00A25C2B">
        <w:rPr>
          <w:rFonts w:ascii="Arial" w:eastAsiaTheme="minorHAnsi" w:hAnsi="Arial" w:cs="Arial"/>
          <w:lang w:eastAsia="en-US"/>
        </w:rPr>
        <w:t>hey are</w:t>
      </w:r>
      <w:r w:rsidR="00DA5323">
        <w:rPr>
          <w:rFonts w:ascii="Arial" w:eastAsiaTheme="minorHAnsi" w:hAnsi="Arial" w:cs="Arial"/>
          <w:lang w:eastAsia="en-US"/>
        </w:rPr>
        <w:t xml:space="preserve"> unable to </w:t>
      </w:r>
      <w:r w:rsidR="0041078B">
        <w:rPr>
          <w:rFonts w:ascii="Arial" w:eastAsiaTheme="minorHAnsi" w:hAnsi="Arial" w:cs="Arial"/>
          <w:lang w:eastAsia="en-US"/>
        </w:rPr>
        <w:t>perform</w:t>
      </w:r>
      <w:r w:rsidR="00CA5957">
        <w:rPr>
          <w:rFonts w:ascii="Arial" w:eastAsiaTheme="minorHAnsi" w:hAnsi="Arial" w:cs="Arial"/>
          <w:lang w:eastAsia="en-US"/>
        </w:rPr>
        <w:t xml:space="preserve"> sexually</w:t>
      </w:r>
      <w:r w:rsidR="00854F8A">
        <w:rPr>
          <w:rFonts w:ascii="Arial" w:eastAsiaTheme="minorHAnsi" w:hAnsi="Arial" w:cs="Arial"/>
          <w:lang w:eastAsia="en-US"/>
        </w:rPr>
        <w:t xml:space="preserve">. The crime shows </w:t>
      </w:r>
      <w:r w:rsidR="00DA057F">
        <w:rPr>
          <w:rFonts w:ascii="Arial" w:eastAsiaTheme="minorHAnsi" w:hAnsi="Arial" w:cs="Arial"/>
          <w:lang w:eastAsia="en-US"/>
        </w:rPr>
        <w:t>no premeditation</w:t>
      </w:r>
      <w:r w:rsidR="00F641AA">
        <w:rPr>
          <w:rFonts w:ascii="Arial" w:eastAsiaTheme="minorHAnsi" w:hAnsi="Arial" w:cs="Arial"/>
          <w:lang w:eastAsia="en-US"/>
        </w:rPr>
        <w:t>, the weapon would be left at the scene</w:t>
      </w:r>
      <w:r w:rsidR="006B0D08">
        <w:rPr>
          <w:rFonts w:ascii="Arial" w:eastAsiaTheme="minorHAnsi" w:hAnsi="Arial" w:cs="Arial"/>
          <w:lang w:eastAsia="en-US"/>
        </w:rPr>
        <w:t>, the victim would be completely random and the attack would be brutal where the victim is dehumanised</w:t>
      </w:r>
      <w:r w:rsidR="00FE277C">
        <w:rPr>
          <w:rFonts w:ascii="Arial" w:eastAsiaTheme="minorHAnsi" w:hAnsi="Arial" w:cs="Arial"/>
          <w:lang w:eastAsia="en-US"/>
        </w:rPr>
        <w:t xml:space="preserve"> by </w:t>
      </w:r>
      <w:r w:rsidR="002934CB">
        <w:rPr>
          <w:rFonts w:ascii="Arial" w:eastAsiaTheme="minorHAnsi" w:hAnsi="Arial" w:cs="Arial"/>
          <w:lang w:eastAsia="en-US"/>
        </w:rPr>
        <w:t>being mut</w:t>
      </w:r>
      <w:r w:rsidR="00B8395F">
        <w:rPr>
          <w:rFonts w:ascii="Arial" w:eastAsiaTheme="minorHAnsi" w:hAnsi="Arial" w:cs="Arial"/>
          <w:lang w:eastAsia="en-US"/>
        </w:rPr>
        <w:t>i</w:t>
      </w:r>
      <w:r w:rsidR="002934CB">
        <w:rPr>
          <w:rFonts w:ascii="Arial" w:eastAsiaTheme="minorHAnsi" w:hAnsi="Arial" w:cs="Arial"/>
          <w:lang w:eastAsia="en-US"/>
        </w:rPr>
        <w:t xml:space="preserve">lated </w:t>
      </w:r>
      <w:r w:rsidR="00552785">
        <w:rPr>
          <w:rFonts w:ascii="Arial" w:eastAsiaTheme="minorHAnsi" w:hAnsi="Arial" w:cs="Arial"/>
          <w:lang w:eastAsia="en-US"/>
        </w:rPr>
        <w:t>on the face, body or genital area.</w:t>
      </w:r>
      <w:r w:rsidR="00C45394">
        <w:rPr>
          <w:rFonts w:ascii="Arial" w:eastAsiaTheme="minorHAnsi" w:hAnsi="Arial" w:cs="Arial"/>
          <w:lang w:eastAsia="en-US"/>
        </w:rPr>
        <w:t xml:space="preserve"> If the body</w:t>
      </w:r>
      <w:r w:rsidR="00B66B2A">
        <w:rPr>
          <w:rFonts w:ascii="Arial" w:eastAsiaTheme="minorHAnsi" w:hAnsi="Arial" w:cs="Arial"/>
          <w:lang w:eastAsia="en-US"/>
        </w:rPr>
        <w:t xml:space="preserve"> is</w:t>
      </w:r>
      <w:r w:rsidR="00C45394">
        <w:rPr>
          <w:rFonts w:ascii="Arial" w:eastAsiaTheme="minorHAnsi" w:hAnsi="Arial" w:cs="Arial"/>
          <w:lang w:eastAsia="en-US"/>
        </w:rPr>
        <w:t xml:space="preserve"> </w:t>
      </w:r>
      <w:r w:rsidR="00FA7101">
        <w:rPr>
          <w:rFonts w:ascii="Arial" w:eastAsiaTheme="minorHAnsi" w:hAnsi="Arial" w:cs="Arial"/>
          <w:lang w:eastAsia="en-US"/>
        </w:rPr>
        <w:t xml:space="preserve">removed it is more likely to be about a souvenir </w:t>
      </w:r>
      <w:r w:rsidR="008E700E">
        <w:rPr>
          <w:rFonts w:ascii="Arial" w:eastAsiaTheme="minorHAnsi" w:hAnsi="Arial" w:cs="Arial"/>
          <w:lang w:eastAsia="en-US"/>
        </w:rPr>
        <w:t xml:space="preserve">than </w:t>
      </w:r>
      <w:r w:rsidR="00FF5027">
        <w:rPr>
          <w:rFonts w:ascii="Arial" w:eastAsiaTheme="minorHAnsi" w:hAnsi="Arial" w:cs="Arial"/>
          <w:lang w:eastAsia="en-US"/>
        </w:rPr>
        <w:t>disposing the victim.</w:t>
      </w:r>
      <w:r w:rsidR="00443B89">
        <w:rPr>
          <w:rFonts w:ascii="Arial" w:eastAsiaTheme="minorHAnsi" w:hAnsi="Arial" w:cs="Arial"/>
          <w:lang w:eastAsia="en-US"/>
        </w:rPr>
        <w:t xml:space="preserve"> </w:t>
      </w:r>
    </w:p>
    <w:p w14:paraId="5065F01D" w14:textId="5690ADC7" w:rsidR="009800AD" w:rsidRDefault="009314B6" w:rsidP="00551F64">
      <w:pPr>
        <w:spacing w:after="160" w:line="360" w:lineRule="auto"/>
        <w:rPr>
          <w:rFonts w:ascii="Arial" w:eastAsiaTheme="minorHAnsi" w:hAnsi="Arial" w:cs="Arial"/>
          <w:lang w:eastAsia="en-US"/>
        </w:rPr>
      </w:pPr>
      <w:r>
        <w:rPr>
          <w:rFonts w:ascii="Arial" w:eastAsiaTheme="minorHAnsi" w:hAnsi="Arial" w:cs="Arial"/>
          <w:lang w:eastAsia="en-US"/>
        </w:rPr>
        <w:t xml:space="preserve">Holmes </w:t>
      </w:r>
      <w:r w:rsidR="00844785">
        <w:rPr>
          <w:rFonts w:ascii="Arial" w:eastAsiaTheme="minorHAnsi" w:hAnsi="Arial" w:cs="Arial"/>
          <w:lang w:eastAsia="en-US"/>
        </w:rPr>
        <w:t xml:space="preserve">&amp; Holmes (1996) </w:t>
      </w:r>
      <w:r w:rsidR="00C25018">
        <w:rPr>
          <w:rFonts w:ascii="Arial" w:eastAsiaTheme="minorHAnsi" w:hAnsi="Arial" w:cs="Arial"/>
          <w:lang w:eastAsia="en-US"/>
        </w:rPr>
        <w:t>insist</w:t>
      </w:r>
      <w:r w:rsidR="00072032">
        <w:rPr>
          <w:rFonts w:ascii="Arial" w:eastAsiaTheme="minorHAnsi" w:hAnsi="Arial" w:cs="Arial"/>
          <w:lang w:eastAsia="en-US"/>
        </w:rPr>
        <w:t>s</w:t>
      </w:r>
      <w:r w:rsidR="005E1869">
        <w:rPr>
          <w:rFonts w:ascii="Arial" w:eastAsiaTheme="minorHAnsi" w:hAnsi="Arial" w:cs="Arial"/>
          <w:lang w:eastAsia="en-US"/>
        </w:rPr>
        <w:t xml:space="preserve"> an</w:t>
      </w:r>
      <w:r w:rsidR="003322A8">
        <w:rPr>
          <w:rFonts w:ascii="Arial" w:eastAsiaTheme="minorHAnsi" w:hAnsi="Arial" w:cs="Arial"/>
          <w:lang w:eastAsia="en-US"/>
        </w:rPr>
        <w:t xml:space="preserve"> organised killer w</w:t>
      </w:r>
      <w:r w:rsidR="00524DCE">
        <w:rPr>
          <w:rFonts w:ascii="Arial" w:eastAsiaTheme="minorHAnsi" w:hAnsi="Arial" w:cs="Arial"/>
          <w:lang w:eastAsia="en-US"/>
        </w:rPr>
        <w:t>ould be reasonably intelligent</w:t>
      </w:r>
      <w:r w:rsidR="00EC67E7">
        <w:rPr>
          <w:rFonts w:ascii="Arial" w:eastAsiaTheme="minorHAnsi" w:hAnsi="Arial" w:cs="Arial"/>
          <w:lang w:eastAsia="en-US"/>
        </w:rPr>
        <w:t xml:space="preserve"> however, </w:t>
      </w:r>
      <w:r w:rsidR="00DF15FC">
        <w:rPr>
          <w:rFonts w:ascii="Arial" w:eastAsiaTheme="minorHAnsi" w:hAnsi="Arial" w:cs="Arial"/>
          <w:lang w:eastAsia="en-US"/>
        </w:rPr>
        <w:t xml:space="preserve">also </w:t>
      </w:r>
      <w:r w:rsidR="00EC67E7">
        <w:rPr>
          <w:rFonts w:ascii="Arial" w:eastAsiaTheme="minorHAnsi" w:hAnsi="Arial" w:cs="Arial"/>
          <w:lang w:eastAsia="en-US"/>
        </w:rPr>
        <w:t xml:space="preserve">be an underachiever. They are often married and have a </w:t>
      </w:r>
      <w:r w:rsidR="00591019">
        <w:rPr>
          <w:rFonts w:ascii="Arial" w:eastAsiaTheme="minorHAnsi" w:hAnsi="Arial" w:cs="Arial"/>
          <w:lang w:eastAsia="en-US"/>
        </w:rPr>
        <w:t>healthy family and social life. The scene shows planning and high levels of control</w:t>
      </w:r>
      <w:r w:rsidR="001470D9">
        <w:rPr>
          <w:rFonts w:ascii="Arial" w:eastAsiaTheme="minorHAnsi" w:hAnsi="Arial" w:cs="Arial"/>
          <w:lang w:eastAsia="en-US"/>
        </w:rPr>
        <w:t>. They would have taken their own weapons</w:t>
      </w:r>
      <w:r w:rsidR="005C6146">
        <w:rPr>
          <w:rFonts w:ascii="Arial" w:eastAsiaTheme="minorHAnsi" w:hAnsi="Arial" w:cs="Arial"/>
          <w:lang w:eastAsia="en-US"/>
        </w:rPr>
        <w:t xml:space="preserve"> and </w:t>
      </w:r>
      <w:r w:rsidR="001470D9">
        <w:rPr>
          <w:rFonts w:ascii="Arial" w:eastAsiaTheme="minorHAnsi" w:hAnsi="Arial" w:cs="Arial"/>
          <w:lang w:eastAsia="en-US"/>
        </w:rPr>
        <w:t>restraints</w:t>
      </w:r>
      <w:r w:rsidR="001C4A6A">
        <w:rPr>
          <w:rFonts w:ascii="Arial" w:eastAsiaTheme="minorHAnsi" w:hAnsi="Arial" w:cs="Arial"/>
          <w:lang w:eastAsia="en-US"/>
        </w:rPr>
        <w:t>,</w:t>
      </w:r>
      <w:r w:rsidR="003C1464">
        <w:rPr>
          <w:rFonts w:ascii="Arial" w:eastAsiaTheme="minorHAnsi" w:hAnsi="Arial" w:cs="Arial"/>
          <w:lang w:eastAsia="en-US"/>
        </w:rPr>
        <w:t xml:space="preserve"> </w:t>
      </w:r>
      <w:r w:rsidR="005C6146">
        <w:rPr>
          <w:rFonts w:ascii="Arial" w:eastAsiaTheme="minorHAnsi" w:hAnsi="Arial" w:cs="Arial"/>
          <w:lang w:eastAsia="en-US"/>
        </w:rPr>
        <w:t>retain</w:t>
      </w:r>
      <w:r w:rsidR="001C4A6A">
        <w:rPr>
          <w:rFonts w:ascii="Arial" w:eastAsiaTheme="minorHAnsi" w:hAnsi="Arial" w:cs="Arial"/>
          <w:lang w:eastAsia="en-US"/>
        </w:rPr>
        <w:t>ing them</w:t>
      </w:r>
      <w:r w:rsidR="005C6146">
        <w:rPr>
          <w:rFonts w:ascii="Arial" w:eastAsiaTheme="minorHAnsi" w:hAnsi="Arial" w:cs="Arial"/>
          <w:lang w:eastAsia="en-US"/>
        </w:rPr>
        <w:t xml:space="preserve"> after</w:t>
      </w:r>
      <w:r w:rsidR="001C4A6A">
        <w:rPr>
          <w:rFonts w:ascii="Arial" w:eastAsiaTheme="minorHAnsi" w:hAnsi="Arial" w:cs="Arial"/>
          <w:lang w:eastAsia="en-US"/>
        </w:rPr>
        <w:t xml:space="preserve"> the event</w:t>
      </w:r>
      <w:r w:rsidR="00140DAF">
        <w:rPr>
          <w:rFonts w:ascii="Arial" w:eastAsiaTheme="minorHAnsi" w:hAnsi="Arial" w:cs="Arial"/>
          <w:lang w:eastAsia="en-US"/>
        </w:rPr>
        <w:t xml:space="preserve">, the victim would </w:t>
      </w:r>
      <w:r w:rsidR="005B4A4E">
        <w:rPr>
          <w:rFonts w:ascii="Arial" w:eastAsiaTheme="minorHAnsi" w:hAnsi="Arial" w:cs="Arial"/>
          <w:lang w:eastAsia="en-US"/>
        </w:rPr>
        <w:t xml:space="preserve">likely be a </w:t>
      </w:r>
      <w:r w:rsidR="00140DAF">
        <w:rPr>
          <w:rFonts w:ascii="Arial" w:eastAsiaTheme="minorHAnsi" w:hAnsi="Arial" w:cs="Arial"/>
          <w:lang w:eastAsia="en-US"/>
        </w:rPr>
        <w:t xml:space="preserve">targeted and </w:t>
      </w:r>
      <w:r w:rsidR="005B4A4E">
        <w:rPr>
          <w:rFonts w:ascii="Arial" w:eastAsiaTheme="minorHAnsi" w:hAnsi="Arial" w:cs="Arial"/>
          <w:lang w:eastAsia="en-US"/>
        </w:rPr>
        <w:t>convenient stranger</w:t>
      </w:r>
      <w:r w:rsidR="00176619">
        <w:rPr>
          <w:rFonts w:ascii="Arial" w:eastAsiaTheme="minorHAnsi" w:hAnsi="Arial" w:cs="Arial"/>
          <w:lang w:eastAsia="en-US"/>
        </w:rPr>
        <w:t>. The victim would be tortured slowly and painfully</w:t>
      </w:r>
      <w:r w:rsidR="007B6AA4">
        <w:rPr>
          <w:rFonts w:ascii="Arial" w:eastAsiaTheme="minorHAnsi" w:hAnsi="Arial" w:cs="Arial"/>
          <w:lang w:eastAsia="en-US"/>
        </w:rPr>
        <w:t>, the crime would have been fantasi</w:t>
      </w:r>
      <w:r w:rsidR="00F27589">
        <w:rPr>
          <w:rFonts w:ascii="Arial" w:eastAsiaTheme="minorHAnsi" w:hAnsi="Arial" w:cs="Arial"/>
          <w:lang w:eastAsia="en-US"/>
        </w:rPr>
        <w:t>sed about regularly by the killer and the body</w:t>
      </w:r>
      <w:r w:rsidR="003C1464">
        <w:rPr>
          <w:rFonts w:ascii="Arial" w:eastAsiaTheme="minorHAnsi" w:hAnsi="Arial" w:cs="Arial"/>
          <w:lang w:eastAsia="en-US"/>
        </w:rPr>
        <w:t xml:space="preserve"> w</w:t>
      </w:r>
      <w:r w:rsidR="004250CE">
        <w:rPr>
          <w:rFonts w:ascii="Arial" w:eastAsiaTheme="minorHAnsi" w:hAnsi="Arial" w:cs="Arial"/>
          <w:lang w:eastAsia="en-US"/>
        </w:rPr>
        <w:t xml:space="preserve">ould probably </w:t>
      </w:r>
      <w:r w:rsidR="003C1464">
        <w:rPr>
          <w:rFonts w:ascii="Arial" w:eastAsiaTheme="minorHAnsi" w:hAnsi="Arial" w:cs="Arial"/>
          <w:lang w:eastAsia="en-US"/>
        </w:rPr>
        <w:t xml:space="preserve">be moved </w:t>
      </w:r>
      <w:r w:rsidR="004250CE">
        <w:rPr>
          <w:rFonts w:ascii="Arial" w:eastAsiaTheme="minorHAnsi" w:hAnsi="Arial" w:cs="Arial"/>
          <w:lang w:eastAsia="en-US"/>
        </w:rPr>
        <w:t xml:space="preserve">and </w:t>
      </w:r>
      <w:r w:rsidR="00E40747">
        <w:rPr>
          <w:rFonts w:ascii="Arial" w:eastAsiaTheme="minorHAnsi" w:hAnsi="Arial" w:cs="Arial"/>
          <w:lang w:eastAsia="en-US"/>
        </w:rPr>
        <w:t xml:space="preserve">dismembered to </w:t>
      </w:r>
      <w:r w:rsidR="00183EE3">
        <w:rPr>
          <w:rFonts w:ascii="Arial" w:eastAsiaTheme="minorHAnsi" w:hAnsi="Arial" w:cs="Arial"/>
          <w:lang w:eastAsia="en-US"/>
        </w:rPr>
        <w:t>elude identification.</w:t>
      </w:r>
    </w:p>
    <w:p w14:paraId="69F36AE4" w14:textId="31CE7DFA" w:rsidR="00DE0946" w:rsidRDefault="00DE0946" w:rsidP="00DE0946">
      <w:pPr>
        <w:spacing w:line="360" w:lineRule="auto"/>
        <w:rPr>
          <w:rFonts w:ascii="Arial" w:hAnsi="Arial" w:cs="Arial"/>
        </w:rPr>
      </w:pPr>
      <w:r>
        <w:rPr>
          <w:rFonts w:ascii="Arial" w:hAnsi="Arial" w:cs="Arial"/>
        </w:rPr>
        <w:t xml:space="preserve">Some serial killers keep committing crimes as they get sexual pleasure from it. </w:t>
      </w:r>
      <w:r w:rsidRPr="009B22AB">
        <w:rPr>
          <w:rFonts w:ascii="Arial" w:hAnsi="Arial" w:cs="Arial"/>
          <w:color w:val="000000" w:themeColor="text1"/>
        </w:rPr>
        <w:t xml:space="preserve">Knight (2007) </w:t>
      </w:r>
      <w:r>
        <w:rPr>
          <w:rFonts w:ascii="Arial" w:hAnsi="Arial" w:cs="Arial"/>
        </w:rPr>
        <w:t xml:space="preserve">suggests a number of serial killers have highly sexually sadistic lives, which reflects a destructive, aggressive and pathological fantasy that they later act out on their victims. According to </w:t>
      </w:r>
      <w:r w:rsidRPr="009B22AB">
        <w:rPr>
          <w:rFonts w:ascii="Arial" w:hAnsi="Arial" w:cs="Arial"/>
          <w:color w:val="000000" w:themeColor="text1"/>
        </w:rPr>
        <w:t>Porter, Woodworth, Earle, Drugge &amp; Boer (2003)</w:t>
      </w:r>
      <w:r>
        <w:rPr>
          <w:rFonts w:ascii="Arial" w:hAnsi="Arial" w:cs="Arial"/>
        </w:rPr>
        <w:t xml:space="preserve"> the murder is ruled as a sexual homicide if there is a sexual act carries out before, during or after the killing.</w:t>
      </w:r>
    </w:p>
    <w:p w14:paraId="59C3AE92" w14:textId="77777777" w:rsidR="00DE0946" w:rsidRPr="00DE0946" w:rsidRDefault="00DE0946" w:rsidP="00DE0946">
      <w:pPr>
        <w:spacing w:line="360" w:lineRule="auto"/>
        <w:rPr>
          <w:rFonts w:ascii="Arial" w:hAnsi="Arial" w:cs="Arial"/>
        </w:rPr>
      </w:pPr>
    </w:p>
    <w:p w14:paraId="714C74C4" w14:textId="1FB15F67" w:rsidR="00686B26" w:rsidRDefault="005D1C07" w:rsidP="00551F64">
      <w:pPr>
        <w:spacing w:after="160" w:line="360" w:lineRule="auto"/>
        <w:rPr>
          <w:rFonts w:ascii="Arial" w:eastAsiaTheme="minorHAnsi" w:hAnsi="Arial" w:cs="Arial"/>
          <w:lang w:eastAsia="en-US"/>
        </w:rPr>
      </w:pPr>
      <w:r>
        <w:rPr>
          <w:rFonts w:ascii="Arial" w:eastAsiaTheme="minorHAnsi" w:hAnsi="Arial" w:cs="Arial"/>
          <w:lang w:eastAsia="en-US"/>
        </w:rPr>
        <w:t>As well as having psychological profiling from the way the crime was committed and the style of the crime</w:t>
      </w:r>
      <w:r w:rsidR="0078047D">
        <w:rPr>
          <w:rFonts w:ascii="Arial" w:eastAsiaTheme="minorHAnsi" w:hAnsi="Arial" w:cs="Arial"/>
          <w:lang w:eastAsia="en-US"/>
        </w:rPr>
        <w:t xml:space="preserve">, physical profiling is now used. According to </w:t>
      </w:r>
      <w:r w:rsidR="00406036">
        <w:rPr>
          <w:rFonts w:ascii="Arial" w:eastAsiaTheme="minorHAnsi" w:hAnsi="Arial" w:cs="Arial"/>
          <w:lang w:eastAsia="en-US"/>
        </w:rPr>
        <w:t>Elkins (</w:t>
      </w:r>
      <w:r w:rsidR="00477EDA">
        <w:rPr>
          <w:rFonts w:ascii="Arial" w:eastAsiaTheme="minorHAnsi" w:hAnsi="Arial" w:cs="Arial"/>
          <w:lang w:eastAsia="en-US"/>
        </w:rPr>
        <w:t>2014)</w:t>
      </w:r>
      <w:r w:rsidR="003A240B">
        <w:rPr>
          <w:rFonts w:ascii="Arial" w:eastAsiaTheme="minorHAnsi" w:hAnsi="Arial" w:cs="Arial"/>
          <w:lang w:eastAsia="en-US"/>
        </w:rPr>
        <w:t xml:space="preserve"> </w:t>
      </w:r>
      <w:r w:rsidR="00301DF8">
        <w:rPr>
          <w:rFonts w:ascii="Arial" w:eastAsiaTheme="minorHAnsi" w:hAnsi="Arial" w:cs="Arial"/>
          <w:lang w:eastAsia="en-US"/>
        </w:rPr>
        <w:t>scientists are</w:t>
      </w:r>
      <w:r w:rsidR="00694B29">
        <w:rPr>
          <w:rFonts w:ascii="Arial" w:eastAsiaTheme="minorHAnsi" w:hAnsi="Arial" w:cs="Arial"/>
          <w:lang w:eastAsia="en-US"/>
        </w:rPr>
        <w:t xml:space="preserve"> now</w:t>
      </w:r>
      <w:r w:rsidR="00301DF8">
        <w:rPr>
          <w:rFonts w:ascii="Arial" w:eastAsiaTheme="minorHAnsi" w:hAnsi="Arial" w:cs="Arial"/>
          <w:lang w:eastAsia="en-US"/>
        </w:rPr>
        <w:t xml:space="preserve"> able to determine physical characteristics of an individual from DNA samples, the characteristics </w:t>
      </w:r>
      <w:r w:rsidR="002020A0">
        <w:rPr>
          <w:rFonts w:ascii="Arial" w:eastAsiaTheme="minorHAnsi" w:hAnsi="Arial" w:cs="Arial"/>
          <w:lang w:eastAsia="en-US"/>
        </w:rPr>
        <w:t xml:space="preserve">that are able to be determined in DNA can be eye colour, Gender, and </w:t>
      </w:r>
      <w:r w:rsidR="002B1F4F">
        <w:rPr>
          <w:rFonts w:ascii="Arial" w:eastAsiaTheme="minorHAnsi" w:hAnsi="Arial" w:cs="Arial"/>
          <w:lang w:eastAsia="en-US"/>
        </w:rPr>
        <w:t xml:space="preserve">Ethnicity. Characteristics can be </w:t>
      </w:r>
      <w:r w:rsidR="00BB6728">
        <w:rPr>
          <w:rFonts w:ascii="Arial" w:eastAsiaTheme="minorHAnsi" w:hAnsi="Arial" w:cs="Arial"/>
          <w:lang w:eastAsia="en-US"/>
        </w:rPr>
        <w:t xml:space="preserve">identified </w:t>
      </w:r>
      <w:r w:rsidR="00F16324">
        <w:rPr>
          <w:rFonts w:ascii="Arial" w:eastAsiaTheme="minorHAnsi" w:hAnsi="Arial" w:cs="Arial"/>
          <w:lang w:eastAsia="en-US"/>
        </w:rPr>
        <w:t xml:space="preserve">due to a high degree of genetic </w:t>
      </w:r>
      <w:r w:rsidR="002F4308">
        <w:rPr>
          <w:rFonts w:ascii="Arial" w:eastAsiaTheme="minorHAnsi" w:hAnsi="Arial" w:cs="Arial"/>
          <w:lang w:eastAsia="en-US"/>
        </w:rPr>
        <w:t>differentiation.</w:t>
      </w:r>
      <w:r w:rsidR="00686B26">
        <w:rPr>
          <w:rFonts w:ascii="Arial" w:eastAsiaTheme="minorHAnsi" w:hAnsi="Arial" w:cs="Arial"/>
          <w:lang w:eastAsia="en-US"/>
        </w:rPr>
        <w:t xml:space="preserve"> </w:t>
      </w:r>
      <w:r w:rsidR="006F012B">
        <w:rPr>
          <w:rFonts w:ascii="Arial" w:eastAsiaTheme="minorHAnsi" w:hAnsi="Arial" w:cs="Arial"/>
          <w:lang w:eastAsia="en-US"/>
        </w:rPr>
        <w:t xml:space="preserve">Bite size </w:t>
      </w:r>
      <w:r w:rsidR="00686B26">
        <w:rPr>
          <w:rFonts w:ascii="Arial" w:eastAsiaTheme="minorHAnsi" w:hAnsi="Arial" w:cs="Arial"/>
          <w:lang w:eastAsia="en-US"/>
        </w:rPr>
        <w:t>(</w:t>
      </w:r>
      <w:r w:rsidR="006F012B">
        <w:rPr>
          <w:rFonts w:ascii="Arial" w:eastAsiaTheme="minorHAnsi" w:hAnsi="Arial" w:cs="Arial"/>
          <w:lang w:eastAsia="en-US"/>
        </w:rPr>
        <w:t>2020</w:t>
      </w:r>
      <w:r w:rsidR="00686B26">
        <w:rPr>
          <w:rFonts w:ascii="Arial" w:eastAsiaTheme="minorHAnsi" w:hAnsi="Arial" w:cs="Arial"/>
          <w:lang w:eastAsia="en-US"/>
        </w:rPr>
        <w:t xml:space="preserve">) states DNA is the hereditary material in </w:t>
      </w:r>
      <w:r w:rsidR="00B753ED">
        <w:rPr>
          <w:rFonts w:ascii="Arial" w:eastAsiaTheme="minorHAnsi" w:hAnsi="Arial" w:cs="Arial"/>
          <w:lang w:eastAsia="en-US"/>
        </w:rPr>
        <w:t xml:space="preserve">all living organisms. </w:t>
      </w:r>
      <w:r w:rsidR="00CB060B">
        <w:rPr>
          <w:rFonts w:ascii="Arial" w:eastAsiaTheme="minorHAnsi" w:hAnsi="Arial" w:cs="Arial"/>
          <w:lang w:eastAsia="en-US"/>
        </w:rPr>
        <w:t xml:space="preserve">Short sections of DNA are called Genes. These </w:t>
      </w:r>
      <w:r w:rsidR="000927CB">
        <w:rPr>
          <w:rFonts w:ascii="Arial" w:eastAsiaTheme="minorHAnsi" w:hAnsi="Arial" w:cs="Arial"/>
          <w:lang w:eastAsia="en-US"/>
        </w:rPr>
        <w:t xml:space="preserve">are </w:t>
      </w:r>
      <w:r w:rsidR="00816972">
        <w:rPr>
          <w:rFonts w:ascii="Arial" w:eastAsiaTheme="minorHAnsi" w:hAnsi="Arial" w:cs="Arial"/>
          <w:lang w:eastAsia="en-US"/>
        </w:rPr>
        <w:t xml:space="preserve">the </w:t>
      </w:r>
      <w:r w:rsidR="00565C95">
        <w:rPr>
          <w:rFonts w:ascii="Arial" w:eastAsiaTheme="minorHAnsi" w:hAnsi="Arial" w:cs="Arial"/>
          <w:lang w:eastAsia="en-US"/>
        </w:rPr>
        <w:t xml:space="preserve">cells </w:t>
      </w:r>
      <w:r w:rsidR="002648DF">
        <w:rPr>
          <w:rFonts w:ascii="Arial" w:eastAsiaTheme="minorHAnsi" w:hAnsi="Arial" w:cs="Arial"/>
          <w:lang w:eastAsia="en-US"/>
        </w:rPr>
        <w:t>that carry information for physical characteristics</w:t>
      </w:r>
      <w:r w:rsidR="005B6A16">
        <w:rPr>
          <w:rFonts w:ascii="Arial" w:eastAsiaTheme="minorHAnsi" w:hAnsi="Arial" w:cs="Arial"/>
          <w:lang w:eastAsia="en-US"/>
        </w:rPr>
        <w:t xml:space="preserve">. Each human has unique </w:t>
      </w:r>
      <w:r w:rsidR="00FB215E">
        <w:rPr>
          <w:rFonts w:ascii="Arial" w:eastAsiaTheme="minorHAnsi" w:hAnsi="Arial" w:cs="Arial"/>
          <w:lang w:eastAsia="en-US"/>
        </w:rPr>
        <w:t>DNA, except identical twins.</w:t>
      </w:r>
    </w:p>
    <w:p w14:paraId="2EE3410A" w14:textId="0F329C22" w:rsidR="006148E9" w:rsidRDefault="006148E9" w:rsidP="00551F64">
      <w:pPr>
        <w:spacing w:after="160" w:line="360" w:lineRule="auto"/>
        <w:rPr>
          <w:rFonts w:ascii="Arial" w:eastAsiaTheme="minorHAnsi" w:hAnsi="Arial" w:cs="Arial"/>
          <w:lang w:eastAsia="en-US"/>
        </w:rPr>
      </w:pPr>
      <w:r>
        <w:rPr>
          <w:rFonts w:ascii="Arial" w:eastAsiaTheme="minorHAnsi" w:hAnsi="Arial" w:cs="Arial"/>
          <w:lang w:eastAsia="en-US"/>
        </w:rPr>
        <w:t xml:space="preserve">When following </w:t>
      </w:r>
      <w:r w:rsidR="00100200">
        <w:rPr>
          <w:rFonts w:ascii="Arial" w:eastAsiaTheme="minorHAnsi" w:hAnsi="Arial" w:cs="Arial"/>
          <w:lang w:eastAsia="en-US"/>
        </w:rPr>
        <w:t>an investigation on physical characteristics genetic information</w:t>
      </w:r>
      <w:r w:rsidR="00B40B75">
        <w:rPr>
          <w:rFonts w:ascii="Arial" w:eastAsiaTheme="minorHAnsi" w:hAnsi="Arial" w:cs="Arial"/>
          <w:lang w:eastAsia="en-US"/>
        </w:rPr>
        <w:t xml:space="preserve"> from crime scene samples could allow a more accurate physical description </w:t>
      </w:r>
      <w:r w:rsidR="00D61747">
        <w:rPr>
          <w:rFonts w:ascii="Arial" w:eastAsiaTheme="minorHAnsi" w:hAnsi="Arial" w:cs="Arial"/>
          <w:lang w:eastAsia="en-US"/>
        </w:rPr>
        <w:t xml:space="preserve">and can narrow the search down </w:t>
      </w:r>
      <w:r w:rsidR="005540F5">
        <w:rPr>
          <w:rFonts w:ascii="Arial" w:eastAsiaTheme="minorHAnsi" w:hAnsi="Arial" w:cs="Arial"/>
          <w:lang w:eastAsia="en-US"/>
        </w:rPr>
        <w:t>for the gender and race of the suspect.</w:t>
      </w:r>
      <w:r w:rsidR="00143247">
        <w:rPr>
          <w:rFonts w:ascii="Arial" w:eastAsiaTheme="minorHAnsi" w:hAnsi="Arial" w:cs="Arial"/>
          <w:lang w:eastAsia="en-US"/>
        </w:rPr>
        <w:t xml:space="preserve"> All states in America </w:t>
      </w:r>
      <w:r w:rsidR="0092402E">
        <w:rPr>
          <w:rFonts w:ascii="Arial" w:eastAsiaTheme="minorHAnsi" w:hAnsi="Arial" w:cs="Arial"/>
          <w:lang w:eastAsia="en-US"/>
        </w:rPr>
        <w:t xml:space="preserve">have authorised </w:t>
      </w:r>
      <w:r w:rsidR="006B4228">
        <w:rPr>
          <w:rFonts w:ascii="Arial" w:eastAsiaTheme="minorHAnsi" w:hAnsi="Arial" w:cs="Arial"/>
          <w:lang w:eastAsia="en-US"/>
        </w:rPr>
        <w:t xml:space="preserve">the collection of DNA samples from convicted sex offenders. Most states also have samples from </w:t>
      </w:r>
      <w:r w:rsidR="003F7FD9">
        <w:rPr>
          <w:rFonts w:ascii="Arial" w:eastAsiaTheme="minorHAnsi" w:hAnsi="Arial" w:cs="Arial"/>
          <w:lang w:eastAsia="en-US"/>
        </w:rPr>
        <w:t>murderers and other ex convicts.</w:t>
      </w:r>
    </w:p>
    <w:p w14:paraId="1B79CEB8" w14:textId="73039B01" w:rsidR="002858D2" w:rsidRDefault="000229B0" w:rsidP="00551F64">
      <w:pPr>
        <w:spacing w:after="160" w:line="360" w:lineRule="auto"/>
        <w:rPr>
          <w:rFonts w:ascii="Arial" w:eastAsiaTheme="minorHAnsi" w:hAnsi="Arial" w:cs="Arial"/>
          <w:lang w:eastAsia="en-US"/>
        </w:rPr>
      </w:pPr>
      <w:r>
        <w:rPr>
          <w:rFonts w:ascii="Arial" w:eastAsiaTheme="minorHAnsi" w:hAnsi="Arial" w:cs="Arial"/>
          <w:lang w:eastAsia="en-US"/>
        </w:rPr>
        <w:t xml:space="preserve">Biology may not predict an individual's </w:t>
      </w:r>
      <w:r w:rsidR="008C58F8">
        <w:rPr>
          <w:rFonts w:ascii="Arial" w:eastAsiaTheme="minorHAnsi" w:hAnsi="Arial" w:cs="Arial"/>
          <w:lang w:eastAsia="en-US"/>
        </w:rPr>
        <w:t>behaviour, but shared</w:t>
      </w:r>
      <w:r w:rsidR="003A5ACC">
        <w:rPr>
          <w:rFonts w:ascii="Arial" w:eastAsiaTheme="minorHAnsi" w:hAnsi="Arial" w:cs="Arial"/>
          <w:lang w:eastAsia="en-US"/>
        </w:rPr>
        <w:t xml:space="preserve"> aspects of human psychology </w:t>
      </w:r>
      <w:r w:rsidR="00203160">
        <w:rPr>
          <w:rFonts w:ascii="Arial" w:eastAsiaTheme="minorHAnsi" w:hAnsi="Arial" w:cs="Arial"/>
          <w:lang w:eastAsia="en-US"/>
        </w:rPr>
        <w:t xml:space="preserve">contributes to the pattern </w:t>
      </w:r>
      <w:r w:rsidR="0004513F">
        <w:rPr>
          <w:rFonts w:ascii="Arial" w:eastAsiaTheme="minorHAnsi" w:hAnsi="Arial" w:cs="Arial"/>
          <w:lang w:eastAsia="en-US"/>
        </w:rPr>
        <w:t xml:space="preserve">presented throughout the </w:t>
      </w:r>
      <w:r w:rsidR="00C62CC9">
        <w:rPr>
          <w:rFonts w:ascii="Arial" w:eastAsiaTheme="minorHAnsi" w:hAnsi="Arial" w:cs="Arial"/>
          <w:lang w:eastAsia="en-US"/>
        </w:rPr>
        <w:t xml:space="preserve">human population. Understanding this </w:t>
      </w:r>
      <w:r w:rsidR="00C62CC9">
        <w:rPr>
          <w:rFonts w:ascii="Arial" w:eastAsiaTheme="minorHAnsi" w:hAnsi="Arial" w:cs="Arial"/>
          <w:lang w:eastAsia="en-US"/>
        </w:rPr>
        <w:lastRenderedPageBreak/>
        <w:t xml:space="preserve">can allow a more effective criminal justice system that regulates behaviours in a way </w:t>
      </w:r>
      <w:r w:rsidR="004F36D9">
        <w:rPr>
          <w:rFonts w:ascii="Arial" w:eastAsiaTheme="minorHAnsi" w:hAnsi="Arial" w:cs="Arial"/>
          <w:lang w:eastAsia="en-US"/>
        </w:rPr>
        <w:t>that respects shared values and goals.</w:t>
      </w:r>
    </w:p>
    <w:p w14:paraId="0AE78334" w14:textId="184CC064" w:rsidR="002858D2" w:rsidRDefault="006A3996" w:rsidP="00551F64">
      <w:pPr>
        <w:spacing w:after="160" w:line="360" w:lineRule="auto"/>
        <w:rPr>
          <w:rFonts w:ascii="Arial" w:eastAsiaTheme="minorHAnsi" w:hAnsi="Arial" w:cs="Arial"/>
          <w:lang w:eastAsia="en-US"/>
        </w:rPr>
      </w:pPr>
      <w:r>
        <w:rPr>
          <w:rFonts w:ascii="Arial" w:eastAsiaTheme="minorHAnsi" w:hAnsi="Arial" w:cs="Arial"/>
          <w:lang w:eastAsia="en-US"/>
        </w:rPr>
        <w:t xml:space="preserve">Dowen, Bennel </w:t>
      </w:r>
      <w:r w:rsidR="00293196">
        <w:rPr>
          <w:rFonts w:ascii="Arial" w:eastAsiaTheme="minorHAnsi" w:hAnsi="Arial" w:cs="Arial"/>
          <w:lang w:eastAsia="en-US"/>
        </w:rPr>
        <w:t>&amp; Bloomfield (2007)</w:t>
      </w:r>
      <w:r w:rsidR="006837B3">
        <w:rPr>
          <w:rFonts w:ascii="Arial" w:eastAsiaTheme="minorHAnsi" w:hAnsi="Arial" w:cs="Arial"/>
          <w:lang w:eastAsia="en-US"/>
        </w:rPr>
        <w:t xml:space="preserve"> conducted a study</w:t>
      </w:r>
      <w:r w:rsidR="00FC51BA">
        <w:rPr>
          <w:rFonts w:ascii="Arial" w:eastAsiaTheme="minorHAnsi" w:hAnsi="Arial" w:cs="Arial"/>
          <w:lang w:eastAsia="en-US"/>
        </w:rPr>
        <w:t xml:space="preserve"> analysing the available published research on offender profiling</w:t>
      </w:r>
      <w:r w:rsidR="00681F29">
        <w:rPr>
          <w:rFonts w:ascii="Arial" w:eastAsiaTheme="minorHAnsi" w:hAnsi="Arial" w:cs="Arial"/>
          <w:lang w:eastAsia="en-US"/>
        </w:rPr>
        <w:t xml:space="preserve"> </w:t>
      </w:r>
      <w:r w:rsidR="0012391B">
        <w:rPr>
          <w:rFonts w:ascii="Arial" w:eastAsiaTheme="minorHAnsi" w:hAnsi="Arial" w:cs="Arial"/>
          <w:lang w:eastAsia="en-US"/>
        </w:rPr>
        <w:t>until March 2007</w:t>
      </w:r>
      <w:r w:rsidR="008D269B">
        <w:rPr>
          <w:rFonts w:ascii="Arial" w:eastAsiaTheme="minorHAnsi" w:hAnsi="Arial" w:cs="Arial"/>
          <w:lang w:eastAsia="en-US"/>
        </w:rPr>
        <w:t xml:space="preserve"> by using several databases. </w:t>
      </w:r>
      <w:r w:rsidR="00855B01">
        <w:rPr>
          <w:rFonts w:ascii="Arial" w:eastAsiaTheme="minorHAnsi" w:hAnsi="Arial" w:cs="Arial"/>
          <w:lang w:eastAsia="en-US"/>
        </w:rPr>
        <w:t xml:space="preserve">To find relevant resources key terms such as </w:t>
      </w:r>
      <w:r w:rsidR="00680B1B">
        <w:rPr>
          <w:rFonts w:ascii="Arial" w:eastAsiaTheme="minorHAnsi" w:hAnsi="Arial" w:cs="Arial"/>
          <w:lang w:eastAsia="en-US"/>
        </w:rPr>
        <w:t xml:space="preserve">psychological profiling, offender profiling, </w:t>
      </w:r>
      <w:r w:rsidR="00B92BAD">
        <w:rPr>
          <w:rFonts w:ascii="Arial" w:eastAsiaTheme="minorHAnsi" w:hAnsi="Arial" w:cs="Arial"/>
          <w:lang w:eastAsia="en-US"/>
        </w:rPr>
        <w:t>criminal profiling, crime scene analysis, criminal</w:t>
      </w:r>
      <w:r w:rsidR="007A4098">
        <w:rPr>
          <w:rFonts w:ascii="Arial" w:eastAsiaTheme="minorHAnsi" w:hAnsi="Arial" w:cs="Arial"/>
          <w:lang w:eastAsia="en-US"/>
        </w:rPr>
        <w:t xml:space="preserve"> personality profiling, serial killer, serial murder, mass killing and multiple homicide</w:t>
      </w:r>
      <w:r w:rsidR="003E0C4D">
        <w:rPr>
          <w:rFonts w:ascii="Arial" w:eastAsiaTheme="minorHAnsi" w:hAnsi="Arial" w:cs="Arial"/>
          <w:lang w:eastAsia="en-US"/>
        </w:rPr>
        <w:t xml:space="preserve"> were used.</w:t>
      </w:r>
      <w:r w:rsidR="00B6721F">
        <w:rPr>
          <w:rFonts w:ascii="Arial" w:eastAsiaTheme="minorHAnsi" w:hAnsi="Arial" w:cs="Arial"/>
          <w:lang w:eastAsia="en-US"/>
        </w:rPr>
        <w:t xml:space="preserve"> Any article published before March 1</w:t>
      </w:r>
      <w:r w:rsidR="00B6721F" w:rsidRPr="00B6721F">
        <w:rPr>
          <w:rFonts w:ascii="Arial" w:eastAsiaTheme="minorHAnsi" w:hAnsi="Arial" w:cs="Arial"/>
          <w:vertAlign w:val="superscript"/>
          <w:lang w:eastAsia="en-US"/>
        </w:rPr>
        <w:t>st</w:t>
      </w:r>
      <w:r w:rsidR="00B6721F">
        <w:rPr>
          <w:rFonts w:ascii="Arial" w:eastAsiaTheme="minorHAnsi" w:hAnsi="Arial" w:cs="Arial"/>
          <w:lang w:eastAsia="en-US"/>
        </w:rPr>
        <w:t xml:space="preserve"> 2007 that dealt</w:t>
      </w:r>
      <w:r w:rsidR="000038C2">
        <w:rPr>
          <w:rFonts w:ascii="Arial" w:eastAsiaTheme="minorHAnsi" w:hAnsi="Arial" w:cs="Arial"/>
          <w:lang w:eastAsia="en-US"/>
        </w:rPr>
        <w:t xml:space="preserve"> with</w:t>
      </w:r>
      <w:r w:rsidR="00B6721F">
        <w:rPr>
          <w:rFonts w:ascii="Arial" w:eastAsiaTheme="minorHAnsi" w:hAnsi="Arial" w:cs="Arial"/>
          <w:lang w:eastAsia="en-US"/>
        </w:rPr>
        <w:t xml:space="preserve"> </w:t>
      </w:r>
      <w:r w:rsidR="001531AA">
        <w:rPr>
          <w:rFonts w:ascii="Arial" w:eastAsiaTheme="minorHAnsi" w:hAnsi="Arial" w:cs="Arial"/>
          <w:lang w:eastAsia="en-US"/>
        </w:rPr>
        <w:t xml:space="preserve">profiling </w:t>
      </w:r>
      <w:r w:rsidR="00204454">
        <w:rPr>
          <w:rFonts w:ascii="Arial" w:eastAsiaTheme="minorHAnsi" w:hAnsi="Arial" w:cs="Arial"/>
          <w:lang w:eastAsia="en-US"/>
        </w:rPr>
        <w:t>was</w:t>
      </w:r>
      <w:r w:rsidR="00832CBC">
        <w:rPr>
          <w:rFonts w:ascii="Arial" w:eastAsiaTheme="minorHAnsi" w:hAnsi="Arial" w:cs="Arial"/>
          <w:lang w:eastAsia="en-US"/>
        </w:rPr>
        <w:t xml:space="preserve"> included </w:t>
      </w:r>
      <w:r w:rsidR="006F2A6C">
        <w:rPr>
          <w:rFonts w:ascii="Arial" w:eastAsiaTheme="minorHAnsi" w:hAnsi="Arial" w:cs="Arial"/>
          <w:lang w:eastAsia="en-US"/>
        </w:rPr>
        <w:t xml:space="preserve">in the study. </w:t>
      </w:r>
      <w:r w:rsidR="00344DB8">
        <w:rPr>
          <w:rFonts w:ascii="Arial" w:eastAsiaTheme="minorHAnsi" w:hAnsi="Arial" w:cs="Arial"/>
          <w:lang w:eastAsia="en-US"/>
        </w:rPr>
        <w:t>132 studies showed to be suitabl</w:t>
      </w:r>
      <w:r w:rsidR="00F94B2B">
        <w:rPr>
          <w:rFonts w:ascii="Arial" w:eastAsiaTheme="minorHAnsi" w:hAnsi="Arial" w:cs="Arial"/>
          <w:lang w:eastAsia="en-US"/>
        </w:rPr>
        <w:t>e, the article</w:t>
      </w:r>
      <w:r w:rsidR="0090632D">
        <w:rPr>
          <w:rFonts w:ascii="Arial" w:eastAsiaTheme="minorHAnsi" w:hAnsi="Arial" w:cs="Arial"/>
          <w:lang w:eastAsia="en-US"/>
        </w:rPr>
        <w:t>s</w:t>
      </w:r>
      <w:r w:rsidR="00F94B2B">
        <w:rPr>
          <w:rFonts w:ascii="Arial" w:eastAsiaTheme="minorHAnsi" w:hAnsi="Arial" w:cs="Arial"/>
          <w:lang w:eastAsia="en-US"/>
        </w:rPr>
        <w:t xml:space="preserve"> found </w:t>
      </w:r>
      <w:r w:rsidR="0090632D">
        <w:rPr>
          <w:rFonts w:ascii="Arial" w:eastAsiaTheme="minorHAnsi" w:hAnsi="Arial" w:cs="Arial"/>
          <w:lang w:eastAsia="en-US"/>
        </w:rPr>
        <w:t>ranged</w:t>
      </w:r>
      <w:r w:rsidR="00F94B2B">
        <w:rPr>
          <w:rFonts w:ascii="Arial" w:eastAsiaTheme="minorHAnsi" w:hAnsi="Arial" w:cs="Arial"/>
          <w:lang w:eastAsia="en-US"/>
        </w:rPr>
        <w:t xml:space="preserve"> from 1976</w:t>
      </w:r>
      <w:r w:rsidR="0090632D">
        <w:rPr>
          <w:rFonts w:ascii="Arial" w:eastAsiaTheme="minorHAnsi" w:hAnsi="Arial" w:cs="Arial"/>
          <w:lang w:eastAsia="en-US"/>
        </w:rPr>
        <w:t xml:space="preserve"> to</w:t>
      </w:r>
      <w:r w:rsidR="0061799B">
        <w:rPr>
          <w:rFonts w:ascii="Arial" w:eastAsiaTheme="minorHAnsi" w:hAnsi="Arial" w:cs="Arial"/>
          <w:lang w:eastAsia="en-US"/>
        </w:rPr>
        <w:t xml:space="preserve"> the most recent</w:t>
      </w:r>
      <w:r w:rsidR="00307850">
        <w:rPr>
          <w:rFonts w:ascii="Arial" w:eastAsiaTheme="minorHAnsi" w:hAnsi="Arial" w:cs="Arial"/>
          <w:lang w:eastAsia="en-US"/>
        </w:rPr>
        <w:t xml:space="preserve"> </w:t>
      </w:r>
      <w:r w:rsidR="004915C8">
        <w:rPr>
          <w:rFonts w:ascii="Arial" w:eastAsiaTheme="minorHAnsi" w:hAnsi="Arial" w:cs="Arial"/>
          <w:lang w:eastAsia="en-US"/>
        </w:rPr>
        <w:t xml:space="preserve">2007, </w:t>
      </w:r>
      <w:r w:rsidR="0061799B">
        <w:rPr>
          <w:rFonts w:ascii="Arial" w:eastAsiaTheme="minorHAnsi" w:hAnsi="Arial" w:cs="Arial"/>
          <w:lang w:eastAsia="en-US"/>
        </w:rPr>
        <w:t>spanning</w:t>
      </w:r>
      <w:r w:rsidR="004915C8">
        <w:rPr>
          <w:rFonts w:ascii="Arial" w:eastAsiaTheme="minorHAnsi" w:hAnsi="Arial" w:cs="Arial"/>
          <w:lang w:eastAsia="en-US"/>
        </w:rPr>
        <w:t xml:space="preserve"> a 31 year period.</w:t>
      </w:r>
      <w:r w:rsidR="00866775">
        <w:rPr>
          <w:rFonts w:ascii="Arial" w:eastAsiaTheme="minorHAnsi" w:hAnsi="Arial" w:cs="Arial"/>
          <w:lang w:eastAsia="en-US"/>
        </w:rPr>
        <w:t xml:space="preserve"> </w:t>
      </w:r>
    </w:p>
    <w:p w14:paraId="237A9203" w14:textId="3AC69BA0" w:rsidR="003614FB" w:rsidRPr="00267263" w:rsidRDefault="00BC3971" w:rsidP="00267263">
      <w:pPr>
        <w:spacing w:after="160" w:line="360" w:lineRule="auto"/>
        <w:rPr>
          <w:rFonts w:ascii="Arial" w:eastAsiaTheme="minorHAnsi" w:hAnsi="Arial" w:cs="Arial"/>
          <w:color w:val="000000" w:themeColor="text1"/>
          <w:lang w:eastAsia="en-US"/>
        </w:rPr>
      </w:pPr>
      <w:r>
        <w:rPr>
          <w:rFonts w:ascii="Arial" w:eastAsiaTheme="minorHAnsi" w:hAnsi="Arial" w:cs="Arial"/>
          <w:color w:val="000000" w:themeColor="text1"/>
          <w:lang w:eastAsia="en-US"/>
        </w:rPr>
        <w:t>In e</w:t>
      </w:r>
      <w:r w:rsidR="00EE599B">
        <w:rPr>
          <w:rFonts w:ascii="Arial" w:eastAsiaTheme="minorHAnsi" w:hAnsi="Arial" w:cs="Arial"/>
          <w:color w:val="000000" w:themeColor="text1"/>
          <w:lang w:eastAsia="en-US"/>
        </w:rPr>
        <w:t>valuating the crimes</w:t>
      </w:r>
      <w:r>
        <w:rPr>
          <w:rFonts w:ascii="Arial" w:eastAsiaTheme="minorHAnsi" w:hAnsi="Arial" w:cs="Arial"/>
          <w:color w:val="000000" w:themeColor="text1"/>
          <w:lang w:eastAsia="en-US"/>
        </w:rPr>
        <w:t xml:space="preserve"> 132 articles</w:t>
      </w:r>
      <w:r w:rsidR="00EE599B">
        <w:rPr>
          <w:rFonts w:ascii="Arial" w:eastAsiaTheme="minorHAnsi" w:hAnsi="Arial" w:cs="Arial"/>
          <w:color w:val="000000" w:themeColor="text1"/>
          <w:lang w:eastAsia="en-US"/>
        </w:rPr>
        <w:t xml:space="preserve"> were examine</w:t>
      </w:r>
      <w:r w:rsidR="00923B1D">
        <w:rPr>
          <w:rFonts w:ascii="Arial" w:eastAsiaTheme="minorHAnsi" w:hAnsi="Arial" w:cs="Arial"/>
          <w:color w:val="000000" w:themeColor="text1"/>
          <w:lang w:eastAsia="en-US"/>
        </w:rPr>
        <w:t>d</w:t>
      </w:r>
      <w:r w:rsidR="00F52839" w:rsidRPr="009479C4">
        <w:rPr>
          <w:rFonts w:ascii="Arial" w:eastAsiaTheme="minorHAnsi" w:hAnsi="Arial" w:cs="Arial"/>
          <w:color w:val="000000" w:themeColor="text1"/>
          <w:lang w:eastAsia="en-US"/>
        </w:rPr>
        <w:t xml:space="preserve">. Based on their content, each article was assigned to one of 10 crime types: serial homicide, rape, arson, homicide, burglary, unspecified, mixed, random violence, child crimes, and other. </w:t>
      </w:r>
      <w:r w:rsidR="001469B4" w:rsidRPr="009479C4">
        <w:rPr>
          <w:rFonts w:ascii="Arial" w:eastAsiaTheme="minorHAnsi" w:hAnsi="Arial" w:cs="Arial"/>
          <w:color w:val="000000" w:themeColor="text1"/>
          <w:lang w:eastAsia="en-US"/>
        </w:rPr>
        <w:t>41.67%</w:t>
      </w:r>
      <w:r w:rsidR="00F52839" w:rsidRPr="009479C4">
        <w:rPr>
          <w:rFonts w:ascii="Arial" w:eastAsiaTheme="minorHAnsi" w:hAnsi="Arial" w:cs="Arial"/>
          <w:color w:val="000000" w:themeColor="text1"/>
          <w:lang w:eastAsia="en-US"/>
        </w:rPr>
        <w:t xml:space="preserve"> of </w:t>
      </w:r>
      <w:r w:rsidR="009479C4" w:rsidRPr="009479C4">
        <w:rPr>
          <w:rFonts w:ascii="Arial" w:eastAsiaTheme="minorHAnsi" w:hAnsi="Arial" w:cs="Arial"/>
          <w:color w:val="000000" w:themeColor="text1"/>
          <w:lang w:eastAsia="en-US"/>
        </w:rPr>
        <w:t xml:space="preserve">the </w:t>
      </w:r>
      <w:r w:rsidR="00F52839" w:rsidRPr="009479C4">
        <w:rPr>
          <w:rFonts w:ascii="Arial" w:eastAsiaTheme="minorHAnsi" w:hAnsi="Arial" w:cs="Arial"/>
          <w:color w:val="000000" w:themeColor="text1"/>
          <w:lang w:eastAsia="en-US"/>
        </w:rPr>
        <w:t>articles focused on an unspecified type of crime and spoke generally to the subject of profiling, followed by homicide (19.70%</w:t>
      </w:r>
      <w:r w:rsidR="0004392F" w:rsidRPr="009479C4">
        <w:rPr>
          <w:rFonts w:ascii="Arial" w:eastAsiaTheme="minorHAnsi" w:hAnsi="Arial" w:cs="Arial"/>
          <w:color w:val="000000" w:themeColor="text1"/>
          <w:lang w:eastAsia="en-US"/>
        </w:rPr>
        <w:t>)</w:t>
      </w:r>
      <w:r w:rsidR="00F52839" w:rsidRPr="009479C4">
        <w:rPr>
          <w:rFonts w:ascii="Arial" w:eastAsiaTheme="minorHAnsi" w:hAnsi="Arial" w:cs="Arial"/>
          <w:color w:val="000000" w:themeColor="text1"/>
          <w:lang w:eastAsia="en-US"/>
        </w:rPr>
        <w:t>, rape (11.36%), serial homicide (10.61%), and the remainder of the crimes.</w:t>
      </w:r>
    </w:p>
    <w:p w14:paraId="7EDC4BD3" w14:textId="752AB86E" w:rsidR="00C4064D" w:rsidRPr="00C4064D" w:rsidRDefault="007473E0" w:rsidP="002E2FB8">
      <w:pPr>
        <w:spacing w:line="360" w:lineRule="auto"/>
        <w:rPr>
          <w:rFonts w:ascii="Arial" w:hAnsi="Arial" w:cs="Arial"/>
        </w:rPr>
      </w:pPr>
      <w:r w:rsidRPr="00C4064D">
        <w:rPr>
          <w:rFonts w:ascii="Arial" w:hAnsi="Arial" w:cs="Arial"/>
        </w:rPr>
        <w:t>T</w:t>
      </w:r>
      <w:r w:rsidR="00482803" w:rsidRPr="00C4064D">
        <w:rPr>
          <w:rFonts w:ascii="Arial" w:hAnsi="Arial" w:cs="Arial"/>
        </w:rPr>
        <w:t xml:space="preserve">he following case studies were instrumental in the production and development </w:t>
      </w:r>
      <w:r w:rsidR="000E5506" w:rsidRPr="00C4064D">
        <w:rPr>
          <w:rFonts w:ascii="Arial" w:hAnsi="Arial" w:cs="Arial"/>
        </w:rPr>
        <w:t>of</w:t>
      </w:r>
      <w:r w:rsidR="00482803" w:rsidRPr="00C4064D">
        <w:rPr>
          <w:rFonts w:ascii="Arial" w:hAnsi="Arial" w:cs="Arial"/>
        </w:rPr>
        <w:t xml:space="preserve"> the profiling system</w:t>
      </w:r>
      <w:r w:rsidR="007F3590" w:rsidRPr="00C4064D">
        <w:rPr>
          <w:rFonts w:ascii="Arial" w:hAnsi="Arial" w:cs="Arial"/>
        </w:rPr>
        <w:t xml:space="preserve"> that </w:t>
      </w:r>
      <w:r w:rsidR="000E5506" w:rsidRPr="00C4064D">
        <w:rPr>
          <w:rFonts w:ascii="Arial" w:hAnsi="Arial" w:cs="Arial"/>
        </w:rPr>
        <w:t>was developed and still in use today.</w:t>
      </w:r>
    </w:p>
    <w:p w14:paraId="4BBB7C76" w14:textId="19C7E648" w:rsidR="00BC20C6" w:rsidRDefault="00BC20C6" w:rsidP="003447A1">
      <w:pPr>
        <w:rPr>
          <w:rFonts w:ascii="Arial" w:hAnsi="Arial" w:cs="Arial"/>
          <w:u w:val="single"/>
        </w:rPr>
      </w:pPr>
      <w:r>
        <w:rPr>
          <w:rFonts w:ascii="Arial" w:hAnsi="Arial" w:cs="Arial"/>
          <w:u w:val="single"/>
        </w:rPr>
        <w:t>Ed Kemper</w:t>
      </w:r>
    </w:p>
    <w:p w14:paraId="3CFD21A1" w14:textId="6CC8ABB0" w:rsidR="004F0F33" w:rsidRDefault="00F503AF" w:rsidP="00C86A0F">
      <w:pPr>
        <w:spacing w:line="360" w:lineRule="auto"/>
        <w:rPr>
          <w:rFonts w:ascii="Arial" w:hAnsi="Arial" w:cs="Arial"/>
        </w:rPr>
      </w:pPr>
      <w:r>
        <w:rPr>
          <w:rFonts w:ascii="Arial" w:hAnsi="Arial" w:cs="Arial"/>
        </w:rPr>
        <w:t xml:space="preserve">According to </w:t>
      </w:r>
      <w:r w:rsidR="00A463BA">
        <w:rPr>
          <w:rFonts w:ascii="Arial" w:hAnsi="Arial" w:cs="Arial"/>
        </w:rPr>
        <w:t xml:space="preserve">Biography (2019) </w:t>
      </w:r>
      <w:r w:rsidR="00273A7E" w:rsidRPr="00C86A0F">
        <w:rPr>
          <w:rFonts w:ascii="Arial" w:hAnsi="Arial" w:cs="Arial"/>
        </w:rPr>
        <w:t>Edmun</w:t>
      </w:r>
      <w:r w:rsidR="000B3169" w:rsidRPr="00C86A0F">
        <w:rPr>
          <w:rFonts w:ascii="Arial" w:hAnsi="Arial" w:cs="Arial"/>
        </w:rPr>
        <w:t xml:space="preserve">d Kemper </w:t>
      </w:r>
      <w:r w:rsidR="00AC7D7D" w:rsidRPr="00C86A0F">
        <w:rPr>
          <w:rFonts w:ascii="Arial" w:hAnsi="Arial" w:cs="Arial"/>
        </w:rPr>
        <w:t xml:space="preserve">is a serial killer from </w:t>
      </w:r>
      <w:r w:rsidR="006A50E7" w:rsidRPr="00C86A0F">
        <w:rPr>
          <w:rFonts w:ascii="Arial" w:hAnsi="Arial" w:cs="Arial"/>
        </w:rPr>
        <w:t>Burbank</w:t>
      </w:r>
      <w:r w:rsidR="00AC7D7D" w:rsidRPr="00C86A0F">
        <w:rPr>
          <w:rFonts w:ascii="Arial" w:hAnsi="Arial" w:cs="Arial"/>
        </w:rPr>
        <w:t>, California</w:t>
      </w:r>
      <w:r w:rsidR="006A50E7" w:rsidRPr="00C86A0F">
        <w:rPr>
          <w:rFonts w:ascii="Arial" w:hAnsi="Arial" w:cs="Arial"/>
        </w:rPr>
        <w:t>. Born in 1948 on the 18</w:t>
      </w:r>
      <w:r w:rsidR="006A50E7" w:rsidRPr="00C86A0F">
        <w:rPr>
          <w:rFonts w:ascii="Arial" w:hAnsi="Arial" w:cs="Arial"/>
          <w:vertAlign w:val="superscript"/>
        </w:rPr>
        <w:t>th</w:t>
      </w:r>
      <w:r w:rsidR="006A50E7" w:rsidRPr="00C86A0F">
        <w:rPr>
          <w:rFonts w:ascii="Arial" w:hAnsi="Arial" w:cs="Arial"/>
        </w:rPr>
        <w:t xml:space="preserve"> of </w:t>
      </w:r>
      <w:r w:rsidR="009B504E" w:rsidRPr="00C86A0F">
        <w:rPr>
          <w:rFonts w:ascii="Arial" w:hAnsi="Arial" w:cs="Arial"/>
        </w:rPr>
        <w:t>December. At the age of 15 he killed both his grandparent</w:t>
      </w:r>
      <w:r w:rsidR="00605E95" w:rsidRPr="00C86A0F">
        <w:rPr>
          <w:rFonts w:ascii="Arial" w:hAnsi="Arial" w:cs="Arial"/>
        </w:rPr>
        <w:t>s</w:t>
      </w:r>
      <w:r w:rsidR="00857C59" w:rsidRPr="00C86A0F">
        <w:rPr>
          <w:rFonts w:ascii="Arial" w:hAnsi="Arial" w:cs="Arial"/>
        </w:rPr>
        <w:t xml:space="preserve">, he said he shot his grandmother </w:t>
      </w:r>
      <w:r w:rsidR="009B504E" w:rsidRPr="00C86A0F">
        <w:rPr>
          <w:rFonts w:ascii="Arial" w:hAnsi="Arial" w:cs="Arial"/>
        </w:rPr>
        <w:t>just to “see what it felt like”</w:t>
      </w:r>
      <w:r w:rsidR="00857C59" w:rsidRPr="00C86A0F">
        <w:rPr>
          <w:rFonts w:ascii="Arial" w:hAnsi="Arial" w:cs="Arial"/>
        </w:rPr>
        <w:t xml:space="preserve"> and killed his grandfather so he would</w:t>
      </w:r>
      <w:r w:rsidR="00035727">
        <w:rPr>
          <w:rFonts w:ascii="Arial" w:hAnsi="Arial" w:cs="Arial"/>
        </w:rPr>
        <w:t xml:space="preserve"> not</w:t>
      </w:r>
      <w:r w:rsidR="00857C59" w:rsidRPr="00C86A0F">
        <w:rPr>
          <w:rFonts w:ascii="Arial" w:hAnsi="Arial" w:cs="Arial"/>
        </w:rPr>
        <w:t xml:space="preserve"> find out his wife had been murdered</w:t>
      </w:r>
      <w:r w:rsidR="00277F68" w:rsidRPr="00C86A0F">
        <w:rPr>
          <w:rFonts w:ascii="Arial" w:hAnsi="Arial" w:cs="Arial"/>
        </w:rPr>
        <w:t xml:space="preserve">. </w:t>
      </w:r>
      <w:r w:rsidR="0094780D" w:rsidRPr="00C86A0F">
        <w:rPr>
          <w:rFonts w:ascii="Arial" w:hAnsi="Arial" w:cs="Arial"/>
        </w:rPr>
        <w:t>He</w:t>
      </w:r>
      <w:r w:rsidR="00277F68" w:rsidRPr="00C86A0F">
        <w:rPr>
          <w:rFonts w:ascii="Arial" w:hAnsi="Arial" w:cs="Arial"/>
        </w:rPr>
        <w:t xml:space="preserve"> was </w:t>
      </w:r>
      <w:r w:rsidR="0094780D" w:rsidRPr="00C86A0F">
        <w:rPr>
          <w:rFonts w:ascii="Arial" w:hAnsi="Arial" w:cs="Arial"/>
        </w:rPr>
        <w:t xml:space="preserve">taken to a </w:t>
      </w:r>
      <w:r w:rsidR="00E90FB8" w:rsidRPr="00C86A0F">
        <w:rPr>
          <w:rFonts w:ascii="Arial" w:hAnsi="Arial" w:cs="Arial"/>
        </w:rPr>
        <w:t>maximum security facility for mentally ill convicts where he served a 6 year sentence.</w:t>
      </w:r>
    </w:p>
    <w:p w14:paraId="242C845E" w14:textId="0F34A1E2" w:rsidR="00900E08" w:rsidRPr="00C86A0F" w:rsidRDefault="00F759CD" w:rsidP="004F0F33">
      <w:pPr>
        <w:spacing w:before="240" w:line="360" w:lineRule="auto"/>
        <w:rPr>
          <w:rFonts w:ascii="Arial" w:hAnsi="Arial" w:cs="Arial"/>
        </w:rPr>
      </w:pPr>
      <w:r w:rsidRPr="00C86A0F">
        <w:rPr>
          <w:rFonts w:ascii="Arial" w:hAnsi="Arial" w:cs="Arial"/>
        </w:rPr>
        <w:t>After he was released he went back to live with his mother</w:t>
      </w:r>
      <w:r w:rsidR="00887E64" w:rsidRPr="00C86A0F">
        <w:rPr>
          <w:rFonts w:ascii="Arial" w:hAnsi="Arial" w:cs="Arial"/>
        </w:rPr>
        <w:t>,</w:t>
      </w:r>
      <w:r w:rsidR="00497E59" w:rsidRPr="00C86A0F">
        <w:rPr>
          <w:rFonts w:ascii="Arial" w:hAnsi="Arial" w:cs="Arial"/>
        </w:rPr>
        <w:t xml:space="preserve"> he then began to pick up female hitchhikers and letting them ago. Until </w:t>
      </w:r>
      <w:r w:rsidR="00024E2B" w:rsidRPr="00C86A0F">
        <w:rPr>
          <w:rFonts w:ascii="Arial" w:hAnsi="Arial" w:cs="Arial"/>
        </w:rPr>
        <w:t xml:space="preserve">two students Mary Ann Pesce and Anita Luchessa came along, </w:t>
      </w:r>
      <w:r w:rsidR="000B4710" w:rsidRPr="00C86A0F">
        <w:rPr>
          <w:rFonts w:ascii="Arial" w:hAnsi="Arial" w:cs="Arial"/>
        </w:rPr>
        <w:t>he stabbed and strangled Pesce before stabbing Luchessa as well.</w:t>
      </w:r>
      <w:r w:rsidR="00900E08" w:rsidRPr="00C86A0F">
        <w:rPr>
          <w:rFonts w:ascii="Arial" w:hAnsi="Arial" w:cs="Arial"/>
        </w:rPr>
        <w:t xml:space="preserve"> After the murders, he took the bodies to his apartment to behead </w:t>
      </w:r>
      <w:r w:rsidR="00B0543F" w:rsidRPr="00C86A0F">
        <w:rPr>
          <w:rFonts w:ascii="Arial" w:hAnsi="Arial" w:cs="Arial"/>
        </w:rPr>
        <w:t>them and remove their hands, he later engaged in sexual activity with their corpses.</w:t>
      </w:r>
      <w:r w:rsidR="003B1A45" w:rsidRPr="00C86A0F">
        <w:rPr>
          <w:rFonts w:ascii="Arial" w:hAnsi="Arial" w:cs="Arial"/>
        </w:rPr>
        <w:t xml:space="preserve"> In total he killed 6 young females</w:t>
      </w:r>
      <w:r w:rsidR="00FA3D9B" w:rsidRPr="00C86A0F">
        <w:rPr>
          <w:rFonts w:ascii="Arial" w:hAnsi="Arial" w:cs="Arial"/>
        </w:rPr>
        <w:t xml:space="preserve">, whose body parts where all discarded in different locations around Santa Cruz. </w:t>
      </w:r>
      <w:r w:rsidR="003E12F5" w:rsidRPr="00C86A0F">
        <w:rPr>
          <w:rFonts w:ascii="Arial" w:hAnsi="Arial" w:cs="Arial"/>
        </w:rPr>
        <w:t>In 1973</w:t>
      </w:r>
      <w:r w:rsidR="005871ED" w:rsidRPr="00C86A0F">
        <w:rPr>
          <w:rFonts w:ascii="Arial" w:hAnsi="Arial" w:cs="Arial"/>
        </w:rPr>
        <w:t xml:space="preserve"> Kemper killed his mother, removed her head</w:t>
      </w:r>
      <w:r w:rsidR="00BA0A03" w:rsidRPr="00C86A0F">
        <w:rPr>
          <w:rFonts w:ascii="Arial" w:hAnsi="Arial" w:cs="Arial"/>
        </w:rPr>
        <w:t>,</w:t>
      </w:r>
      <w:r w:rsidR="005871ED" w:rsidRPr="00C86A0F">
        <w:rPr>
          <w:rFonts w:ascii="Arial" w:hAnsi="Arial" w:cs="Arial"/>
        </w:rPr>
        <w:t xml:space="preserve"> </w:t>
      </w:r>
      <w:r w:rsidR="00E74336" w:rsidRPr="00C86A0F">
        <w:rPr>
          <w:rFonts w:ascii="Arial" w:hAnsi="Arial" w:cs="Arial"/>
        </w:rPr>
        <w:t xml:space="preserve">discarded her larynx down the </w:t>
      </w:r>
      <w:r w:rsidR="00BA0A03" w:rsidRPr="00C86A0F">
        <w:rPr>
          <w:rFonts w:ascii="Arial" w:hAnsi="Arial" w:cs="Arial"/>
        </w:rPr>
        <w:t xml:space="preserve">garbage </w:t>
      </w:r>
      <w:r w:rsidR="00E74336" w:rsidRPr="00C86A0F">
        <w:rPr>
          <w:rFonts w:ascii="Arial" w:hAnsi="Arial" w:cs="Arial"/>
        </w:rPr>
        <w:t>disposal</w:t>
      </w:r>
      <w:r w:rsidR="00BA0A03" w:rsidRPr="00C86A0F">
        <w:rPr>
          <w:rFonts w:ascii="Arial" w:hAnsi="Arial" w:cs="Arial"/>
        </w:rPr>
        <w:t xml:space="preserve"> and performed sexual acts with the head</w:t>
      </w:r>
      <w:r w:rsidR="00785667" w:rsidRPr="00C86A0F">
        <w:rPr>
          <w:rFonts w:ascii="Arial" w:hAnsi="Arial" w:cs="Arial"/>
        </w:rPr>
        <w:t>. He then phoned his mothers friend inviting her over and killing her also before turning himself in.</w:t>
      </w:r>
    </w:p>
    <w:p w14:paraId="3D2F6DC4" w14:textId="6A5F0A29" w:rsidR="006B0BB4" w:rsidRDefault="00F17CD5" w:rsidP="00F11EFF">
      <w:pPr>
        <w:spacing w:line="360" w:lineRule="auto"/>
        <w:rPr>
          <w:rFonts w:ascii="Arial" w:hAnsi="Arial" w:cs="Arial"/>
        </w:rPr>
      </w:pPr>
      <w:r>
        <w:rPr>
          <w:rFonts w:ascii="Arial" w:hAnsi="Arial" w:cs="Arial"/>
        </w:rPr>
        <w:t>When asked what he thinks should be his punishment he replie</w:t>
      </w:r>
      <w:r w:rsidR="001B358B">
        <w:rPr>
          <w:rFonts w:ascii="Arial" w:hAnsi="Arial" w:cs="Arial"/>
        </w:rPr>
        <w:t xml:space="preserve">d the he should be </w:t>
      </w:r>
      <w:r w:rsidR="004D1845">
        <w:rPr>
          <w:rFonts w:ascii="Arial" w:hAnsi="Arial" w:cs="Arial"/>
        </w:rPr>
        <w:t>“tortured to death”.</w:t>
      </w:r>
      <w:r w:rsidR="004D1845" w:rsidRPr="004D1845">
        <w:rPr>
          <w:rFonts w:ascii="Arial" w:hAnsi="Arial" w:cs="Arial"/>
        </w:rPr>
        <w:t xml:space="preserve"> He instead received eight concurrent life sentences.</w:t>
      </w:r>
    </w:p>
    <w:p w14:paraId="3FD50D5A" w14:textId="77777777" w:rsidR="00D92385" w:rsidRDefault="00D92385" w:rsidP="00F11EFF">
      <w:pPr>
        <w:spacing w:line="360" w:lineRule="auto"/>
        <w:rPr>
          <w:rFonts w:ascii="Arial" w:hAnsi="Arial" w:cs="Arial"/>
        </w:rPr>
      </w:pPr>
    </w:p>
    <w:p w14:paraId="2FE069F6" w14:textId="35920E89" w:rsidR="004D1845" w:rsidRDefault="006B0BB4" w:rsidP="00F11EFF">
      <w:pPr>
        <w:spacing w:line="360" w:lineRule="auto"/>
        <w:rPr>
          <w:rFonts w:ascii="Arial" w:hAnsi="Arial" w:cs="Arial"/>
          <w:u w:val="single"/>
        </w:rPr>
      </w:pPr>
      <w:r>
        <w:rPr>
          <w:rFonts w:ascii="Arial" w:hAnsi="Arial" w:cs="Arial"/>
        </w:rPr>
        <w:lastRenderedPageBreak/>
        <w:t xml:space="preserve">From this information and the </w:t>
      </w:r>
      <w:r w:rsidR="00C66339">
        <w:rPr>
          <w:rFonts w:ascii="Arial" w:hAnsi="Arial" w:cs="Arial"/>
        </w:rPr>
        <w:t>previous information from numerous re</w:t>
      </w:r>
      <w:r w:rsidR="008B1AD1">
        <w:rPr>
          <w:rFonts w:ascii="Arial" w:hAnsi="Arial" w:cs="Arial"/>
        </w:rPr>
        <w:t>s</w:t>
      </w:r>
      <w:r w:rsidR="00C66339">
        <w:rPr>
          <w:rFonts w:ascii="Arial" w:hAnsi="Arial" w:cs="Arial"/>
        </w:rPr>
        <w:t>our</w:t>
      </w:r>
      <w:r w:rsidR="008B1AD1">
        <w:rPr>
          <w:rFonts w:ascii="Arial" w:hAnsi="Arial" w:cs="Arial"/>
        </w:rPr>
        <w:t>c</w:t>
      </w:r>
      <w:r w:rsidR="00C66339">
        <w:rPr>
          <w:rFonts w:ascii="Arial" w:hAnsi="Arial" w:cs="Arial"/>
        </w:rPr>
        <w:t>es it is clear</w:t>
      </w:r>
      <w:r w:rsidR="004C261B">
        <w:rPr>
          <w:rFonts w:ascii="Arial" w:hAnsi="Arial" w:cs="Arial"/>
        </w:rPr>
        <w:t xml:space="preserve"> that Edmund Kemper was an organised killer. </w:t>
      </w:r>
      <w:r w:rsidR="00A629DD">
        <w:rPr>
          <w:rFonts w:ascii="Arial" w:hAnsi="Arial" w:cs="Arial"/>
        </w:rPr>
        <w:t>This is evident from Holmes &amp; Holmes (</w:t>
      </w:r>
      <w:r w:rsidR="00BC734C">
        <w:rPr>
          <w:rFonts w:ascii="Arial" w:hAnsi="Arial" w:cs="Arial"/>
        </w:rPr>
        <w:t>1996</w:t>
      </w:r>
      <w:r w:rsidR="00A629DD">
        <w:rPr>
          <w:rFonts w:ascii="Arial" w:hAnsi="Arial" w:cs="Arial"/>
        </w:rPr>
        <w:t xml:space="preserve">) stating an organised killer </w:t>
      </w:r>
      <w:r w:rsidR="003648C7">
        <w:rPr>
          <w:rFonts w:ascii="Arial" w:hAnsi="Arial" w:cs="Arial"/>
        </w:rPr>
        <w:t xml:space="preserve">would </w:t>
      </w:r>
      <w:r w:rsidR="004100C9">
        <w:rPr>
          <w:rFonts w:ascii="Arial" w:hAnsi="Arial" w:cs="Arial"/>
        </w:rPr>
        <w:t>have</w:t>
      </w:r>
      <w:r w:rsidR="003648C7">
        <w:rPr>
          <w:rFonts w:ascii="Arial" w:hAnsi="Arial" w:cs="Arial"/>
        </w:rPr>
        <w:t xml:space="preserve"> fantasised for a long time about the crime</w:t>
      </w:r>
      <w:r w:rsidR="00304A12">
        <w:rPr>
          <w:rFonts w:ascii="Arial" w:hAnsi="Arial" w:cs="Arial"/>
        </w:rPr>
        <w:t>,</w:t>
      </w:r>
      <w:r w:rsidR="003648C7">
        <w:rPr>
          <w:rFonts w:ascii="Arial" w:hAnsi="Arial" w:cs="Arial"/>
        </w:rPr>
        <w:t xml:space="preserve"> </w:t>
      </w:r>
      <w:r w:rsidR="004065E4">
        <w:rPr>
          <w:rFonts w:ascii="Arial" w:hAnsi="Arial" w:cs="Arial"/>
        </w:rPr>
        <w:t>before taking action</w:t>
      </w:r>
      <w:r w:rsidR="00304A12">
        <w:rPr>
          <w:rFonts w:ascii="Arial" w:hAnsi="Arial" w:cs="Arial"/>
        </w:rPr>
        <w:t xml:space="preserve">. </w:t>
      </w:r>
      <w:r w:rsidR="00556D34">
        <w:rPr>
          <w:rFonts w:ascii="Arial" w:hAnsi="Arial" w:cs="Arial"/>
        </w:rPr>
        <w:t>Th</w:t>
      </w:r>
      <w:r w:rsidR="00304A12">
        <w:rPr>
          <w:rFonts w:ascii="Arial" w:hAnsi="Arial" w:cs="Arial"/>
        </w:rPr>
        <w:t>e</w:t>
      </w:r>
      <w:r w:rsidR="00556D34">
        <w:rPr>
          <w:rFonts w:ascii="Arial" w:hAnsi="Arial" w:cs="Arial"/>
        </w:rPr>
        <w:t>y</w:t>
      </w:r>
      <w:r w:rsidR="00F018F7">
        <w:rPr>
          <w:rFonts w:ascii="Arial" w:hAnsi="Arial" w:cs="Arial"/>
        </w:rPr>
        <w:t xml:space="preserve"> would</w:t>
      </w:r>
      <w:r w:rsidR="00304A12">
        <w:rPr>
          <w:rFonts w:ascii="Arial" w:hAnsi="Arial" w:cs="Arial"/>
        </w:rPr>
        <w:t xml:space="preserve"> then</w:t>
      </w:r>
      <w:r w:rsidR="00F018F7">
        <w:rPr>
          <w:rFonts w:ascii="Arial" w:hAnsi="Arial" w:cs="Arial"/>
        </w:rPr>
        <w:t xml:space="preserve"> take the body from the location </w:t>
      </w:r>
      <w:r w:rsidR="006804EA">
        <w:rPr>
          <w:rFonts w:ascii="Arial" w:hAnsi="Arial" w:cs="Arial"/>
        </w:rPr>
        <w:t xml:space="preserve">to rid any evidence. </w:t>
      </w:r>
      <w:r w:rsidR="006066DA">
        <w:rPr>
          <w:rFonts w:ascii="Arial" w:hAnsi="Arial" w:cs="Arial"/>
        </w:rPr>
        <w:t>Both of these were carried out by Kemper.</w:t>
      </w:r>
      <w:r w:rsidR="006B446F">
        <w:rPr>
          <w:rFonts w:ascii="Arial" w:hAnsi="Arial" w:cs="Arial"/>
        </w:rPr>
        <w:t xml:space="preserve"> However, Kemper followed other </w:t>
      </w:r>
      <w:r w:rsidR="002E61B5">
        <w:rPr>
          <w:rFonts w:ascii="Arial" w:hAnsi="Arial" w:cs="Arial"/>
        </w:rPr>
        <w:t>trait</w:t>
      </w:r>
      <w:r w:rsidR="006B446F">
        <w:rPr>
          <w:rFonts w:ascii="Arial" w:hAnsi="Arial" w:cs="Arial"/>
        </w:rPr>
        <w:t xml:space="preserve"> that </w:t>
      </w:r>
      <w:r w:rsidR="002E61B5">
        <w:rPr>
          <w:rFonts w:ascii="Arial" w:hAnsi="Arial" w:cs="Arial"/>
        </w:rPr>
        <w:t xml:space="preserve">indicated </w:t>
      </w:r>
      <w:r w:rsidR="006B446F">
        <w:rPr>
          <w:rFonts w:ascii="Arial" w:hAnsi="Arial" w:cs="Arial"/>
        </w:rPr>
        <w:t xml:space="preserve">he was also a disorganised killer, these aspects show from </w:t>
      </w:r>
      <w:r w:rsidR="0034256B">
        <w:rPr>
          <w:rFonts w:ascii="Arial" w:hAnsi="Arial" w:cs="Arial"/>
        </w:rPr>
        <w:t>him having previous mental health help and</w:t>
      </w:r>
      <w:r w:rsidR="0052526A">
        <w:rPr>
          <w:rFonts w:ascii="Arial" w:hAnsi="Arial" w:cs="Arial"/>
        </w:rPr>
        <w:t xml:space="preserve"> the</w:t>
      </w:r>
      <w:r w:rsidR="0034256B">
        <w:rPr>
          <w:rFonts w:ascii="Arial" w:hAnsi="Arial" w:cs="Arial"/>
        </w:rPr>
        <w:t xml:space="preserve"> </w:t>
      </w:r>
      <w:r w:rsidR="004002A4">
        <w:rPr>
          <w:rFonts w:ascii="Arial" w:hAnsi="Arial" w:cs="Arial"/>
        </w:rPr>
        <w:t xml:space="preserve">mutilation </w:t>
      </w:r>
      <w:r w:rsidR="0052526A">
        <w:rPr>
          <w:rFonts w:ascii="Arial" w:hAnsi="Arial" w:cs="Arial"/>
        </w:rPr>
        <w:t>of</w:t>
      </w:r>
      <w:r w:rsidR="004002A4">
        <w:rPr>
          <w:rFonts w:ascii="Arial" w:hAnsi="Arial" w:cs="Arial"/>
        </w:rPr>
        <w:t xml:space="preserve"> the bodies. These are</w:t>
      </w:r>
      <w:r w:rsidR="00BC734C">
        <w:rPr>
          <w:rFonts w:ascii="Arial" w:hAnsi="Arial" w:cs="Arial"/>
        </w:rPr>
        <w:t xml:space="preserve"> clues that would normally point to a disorganised killer according to Muller (2000).</w:t>
      </w:r>
    </w:p>
    <w:p w14:paraId="60BC99E0" w14:textId="77777777" w:rsidR="00DA710C" w:rsidRDefault="00DA710C" w:rsidP="00F11EFF">
      <w:pPr>
        <w:spacing w:line="360" w:lineRule="auto"/>
        <w:rPr>
          <w:rFonts w:ascii="Arial" w:hAnsi="Arial" w:cs="Arial"/>
          <w:u w:val="single"/>
        </w:rPr>
      </w:pPr>
    </w:p>
    <w:p w14:paraId="5881C1EC" w14:textId="58257403" w:rsidR="00BC20C6" w:rsidRPr="002565D1" w:rsidRDefault="00BC20C6" w:rsidP="002565D1">
      <w:pPr>
        <w:rPr>
          <w:rFonts w:ascii="Arial" w:hAnsi="Arial" w:cs="Arial"/>
          <w:u w:val="single"/>
        </w:rPr>
      </w:pPr>
      <w:r>
        <w:rPr>
          <w:rFonts w:ascii="Arial" w:hAnsi="Arial" w:cs="Arial"/>
          <w:u w:val="single"/>
        </w:rPr>
        <w:t>John “Wayne” Gacy.</w:t>
      </w:r>
    </w:p>
    <w:p w14:paraId="2491D83E" w14:textId="32FF9457" w:rsidR="005D7E0D" w:rsidRDefault="008356F5" w:rsidP="005D7E0D">
      <w:pPr>
        <w:spacing w:after="160" w:line="360" w:lineRule="auto"/>
        <w:rPr>
          <w:rFonts w:ascii="Arial" w:eastAsiaTheme="minorHAnsi" w:hAnsi="Arial" w:cs="Arial"/>
          <w:lang w:eastAsia="en-US"/>
        </w:rPr>
      </w:pPr>
      <w:r>
        <w:rPr>
          <w:rFonts w:ascii="Arial" w:eastAsiaTheme="minorHAnsi" w:hAnsi="Arial" w:cs="Arial"/>
          <w:lang w:eastAsia="en-US"/>
        </w:rPr>
        <w:t>According to</w:t>
      </w:r>
      <w:r w:rsidR="009D31CB">
        <w:rPr>
          <w:rFonts w:ascii="Arial" w:eastAsiaTheme="minorHAnsi" w:hAnsi="Arial" w:cs="Arial"/>
          <w:lang w:eastAsia="en-US"/>
        </w:rPr>
        <w:t xml:space="preserve"> Biography</w:t>
      </w:r>
      <w:r>
        <w:rPr>
          <w:rFonts w:ascii="Arial" w:eastAsiaTheme="minorHAnsi" w:hAnsi="Arial" w:cs="Arial"/>
          <w:lang w:eastAsia="en-US"/>
        </w:rPr>
        <w:t xml:space="preserve"> (</w:t>
      </w:r>
      <w:r w:rsidR="009D31CB">
        <w:rPr>
          <w:rFonts w:ascii="Arial" w:eastAsiaTheme="minorHAnsi" w:hAnsi="Arial" w:cs="Arial"/>
          <w:lang w:eastAsia="en-US"/>
        </w:rPr>
        <w:t>2019</w:t>
      </w:r>
      <w:r>
        <w:rPr>
          <w:rFonts w:ascii="Arial" w:eastAsiaTheme="minorHAnsi" w:hAnsi="Arial" w:cs="Arial"/>
          <w:lang w:eastAsia="en-US"/>
        </w:rPr>
        <w:t xml:space="preserve">), </w:t>
      </w:r>
      <w:r w:rsidR="00093156">
        <w:rPr>
          <w:rFonts w:ascii="Arial" w:eastAsiaTheme="minorHAnsi" w:hAnsi="Arial" w:cs="Arial"/>
          <w:lang w:eastAsia="en-US"/>
        </w:rPr>
        <w:t>John “Wayne” Gacy</w:t>
      </w:r>
      <w:r w:rsidR="00EA2678">
        <w:rPr>
          <w:rFonts w:ascii="Arial" w:eastAsiaTheme="minorHAnsi" w:hAnsi="Arial" w:cs="Arial"/>
          <w:lang w:eastAsia="en-US"/>
        </w:rPr>
        <w:t xml:space="preserve"> also known as “The Killer Clown” and “Pogo</w:t>
      </w:r>
      <w:r w:rsidR="007C5919">
        <w:rPr>
          <w:rFonts w:ascii="Arial" w:eastAsiaTheme="minorHAnsi" w:hAnsi="Arial" w:cs="Arial"/>
          <w:lang w:eastAsia="en-US"/>
        </w:rPr>
        <w:t xml:space="preserve"> the Clown” was one of the worst serial killers in US history</w:t>
      </w:r>
      <w:r w:rsidR="0014150B">
        <w:rPr>
          <w:rFonts w:ascii="Arial" w:eastAsiaTheme="minorHAnsi" w:hAnsi="Arial" w:cs="Arial"/>
          <w:lang w:eastAsia="en-US"/>
        </w:rPr>
        <w:t xml:space="preserve">. Born </w:t>
      </w:r>
      <w:r w:rsidR="00956C2B">
        <w:rPr>
          <w:rFonts w:ascii="Arial" w:eastAsiaTheme="minorHAnsi" w:hAnsi="Arial" w:cs="Arial"/>
          <w:lang w:eastAsia="en-US"/>
        </w:rPr>
        <w:t>on the 17</w:t>
      </w:r>
      <w:r w:rsidR="00956C2B" w:rsidRPr="00956C2B">
        <w:rPr>
          <w:rFonts w:ascii="Arial" w:eastAsiaTheme="minorHAnsi" w:hAnsi="Arial" w:cs="Arial"/>
          <w:vertAlign w:val="superscript"/>
          <w:lang w:eastAsia="en-US"/>
        </w:rPr>
        <w:t>th</w:t>
      </w:r>
      <w:r w:rsidR="00956C2B">
        <w:rPr>
          <w:rFonts w:ascii="Arial" w:eastAsiaTheme="minorHAnsi" w:hAnsi="Arial" w:cs="Arial"/>
          <w:lang w:eastAsia="en-US"/>
        </w:rPr>
        <w:t xml:space="preserve"> of March 1942 in Chicago, Ill</w:t>
      </w:r>
      <w:r w:rsidR="00EB63E4">
        <w:rPr>
          <w:rFonts w:ascii="Arial" w:eastAsiaTheme="minorHAnsi" w:hAnsi="Arial" w:cs="Arial"/>
          <w:lang w:eastAsia="en-US"/>
        </w:rPr>
        <w:t>inois.</w:t>
      </w:r>
      <w:r w:rsidR="00E75667">
        <w:rPr>
          <w:rFonts w:ascii="Arial" w:eastAsiaTheme="minorHAnsi" w:hAnsi="Arial" w:cs="Arial"/>
          <w:lang w:eastAsia="en-US"/>
        </w:rPr>
        <w:t xml:space="preserve"> Gacy raped and murdered at least 33 young males</w:t>
      </w:r>
      <w:r w:rsidR="00A7778E" w:rsidRPr="00A7778E">
        <w:rPr>
          <w:rFonts w:ascii="Arial" w:eastAsiaTheme="minorHAnsi" w:hAnsi="Arial" w:cs="Arial"/>
          <w:lang w:eastAsia="en-US"/>
        </w:rPr>
        <w:t xml:space="preserve"> </w:t>
      </w:r>
      <w:r w:rsidR="00A7778E" w:rsidRPr="005D7E0D">
        <w:rPr>
          <w:rFonts w:ascii="Arial" w:eastAsiaTheme="minorHAnsi" w:hAnsi="Arial" w:cs="Arial"/>
          <w:lang w:eastAsia="en-US"/>
        </w:rPr>
        <w:t>burying most</w:t>
      </w:r>
      <w:r w:rsidR="0018226D">
        <w:rPr>
          <w:rFonts w:ascii="Arial" w:eastAsiaTheme="minorHAnsi" w:hAnsi="Arial" w:cs="Arial"/>
          <w:lang w:eastAsia="en-US"/>
        </w:rPr>
        <w:t xml:space="preserve"> of the victims</w:t>
      </w:r>
      <w:r w:rsidR="00A7778E" w:rsidRPr="005D7E0D">
        <w:rPr>
          <w:rFonts w:ascii="Arial" w:eastAsiaTheme="minorHAnsi" w:hAnsi="Arial" w:cs="Arial"/>
          <w:lang w:eastAsia="en-US"/>
        </w:rPr>
        <w:t xml:space="preserve"> under his house</w:t>
      </w:r>
      <w:r w:rsidR="0018226D">
        <w:rPr>
          <w:rFonts w:ascii="Arial" w:eastAsiaTheme="minorHAnsi" w:hAnsi="Arial" w:cs="Arial"/>
          <w:lang w:eastAsia="en-US"/>
        </w:rPr>
        <w:t xml:space="preserve">, other </w:t>
      </w:r>
      <w:r w:rsidR="00A7778E" w:rsidRPr="005D7E0D">
        <w:rPr>
          <w:rFonts w:ascii="Arial" w:eastAsiaTheme="minorHAnsi" w:hAnsi="Arial" w:cs="Arial"/>
          <w:lang w:eastAsia="en-US"/>
        </w:rPr>
        <w:t>bodies were recovered from the nearby Des Plaines River.</w:t>
      </w:r>
      <w:r w:rsidR="003B50A1">
        <w:rPr>
          <w:rFonts w:ascii="Arial" w:eastAsiaTheme="minorHAnsi" w:hAnsi="Arial" w:cs="Arial"/>
          <w:lang w:eastAsia="en-US"/>
        </w:rPr>
        <w:t xml:space="preserve"> </w:t>
      </w:r>
      <w:r w:rsidR="000F505D" w:rsidRPr="000F505D">
        <w:rPr>
          <w:rFonts w:ascii="Arial" w:eastAsiaTheme="minorHAnsi" w:hAnsi="Arial" w:cs="Arial"/>
          <w:lang w:eastAsia="en-US"/>
        </w:rPr>
        <w:t>Gacy was a member of a Chicago-area "Jolly Joker" clown club and frequently performed in clown attire and makeup at children's parties, charity fundraisers and other events.</w:t>
      </w:r>
      <w:r w:rsidR="005D7E0D" w:rsidRPr="005D7E0D">
        <w:rPr>
          <w:rFonts w:ascii="Arial" w:eastAsiaTheme="minorHAnsi" w:hAnsi="Arial" w:cs="Arial"/>
          <w:lang w:eastAsia="en-US"/>
        </w:rPr>
        <w:t xml:space="preserve"> </w:t>
      </w:r>
      <w:r w:rsidR="00C34953" w:rsidRPr="00C34953">
        <w:rPr>
          <w:rFonts w:ascii="Arial" w:eastAsiaTheme="minorHAnsi" w:hAnsi="Arial" w:cs="Arial"/>
          <w:lang w:eastAsia="en-US"/>
        </w:rPr>
        <w:t>The “Killer Clown" sometimes lured his victims with the promise of construction work or some other ruse, and then captured, sexually assaulted, tortured and eventually strangled most of them with his hands or with rope.</w:t>
      </w:r>
    </w:p>
    <w:p w14:paraId="689E2EE5" w14:textId="22ADF015" w:rsidR="00F11EFF" w:rsidRDefault="001353B4" w:rsidP="00551F64">
      <w:pPr>
        <w:spacing w:after="160" w:line="360" w:lineRule="auto"/>
        <w:rPr>
          <w:rFonts w:ascii="Arial" w:eastAsiaTheme="minorHAnsi" w:hAnsi="Arial" w:cs="Arial"/>
          <w:lang w:eastAsia="en-US"/>
        </w:rPr>
      </w:pPr>
      <w:r>
        <w:rPr>
          <w:rFonts w:ascii="Arial" w:eastAsiaTheme="minorHAnsi" w:hAnsi="Arial" w:cs="Arial"/>
          <w:lang w:eastAsia="en-US"/>
        </w:rPr>
        <w:t>Gacy’s</w:t>
      </w:r>
      <w:r w:rsidR="009F1B3C">
        <w:rPr>
          <w:rFonts w:ascii="Arial" w:eastAsiaTheme="minorHAnsi" w:hAnsi="Arial" w:cs="Arial"/>
          <w:lang w:eastAsia="en-US"/>
        </w:rPr>
        <w:t xml:space="preserve"> murders were </w:t>
      </w:r>
      <w:r>
        <w:rPr>
          <w:rFonts w:ascii="Arial" w:eastAsiaTheme="minorHAnsi" w:hAnsi="Arial" w:cs="Arial"/>
          <w:lang w:eastAsia="en-US"/>
        </w:rPr>
        <w:t>performed</w:t>
      </w:r>
      <w:r w:rsidR="009F1B3C">
        <w:rPr>
          <w:rFonts w:ascii="Arial" w:eastAsiaTheme="minorHAnsi" w:hAnsi="Arial" w:cs="Arial"/>
          <w:lang w:eastAsia="en-US"/>
        </w:rPr>
        <w:t xml:space="preserve"> </w:t>
      </w:r>
      <w:r w:rsidR="001B52C9">
        <w:rPr>
          <w:rFonts w:ascii="Arial" w:eastAsiaTheme="minorHAnsi" w:hAnsi="Arial" w:cs="Arial"/>
          <w:lang w:eastAsia="en-US"/>
        </w:rPr>
        <w:t>e</w:t>
      </w:r>
      <w:r w:rsidR="009F1B3C">
        <w:rPr>
          <w:rFonts w:ascii="Arial" w:eastAsiaTheme="minorHAnsi" w:hAnsi="Arial" w:cs="Arial"/>
          <w:lang w:eastAsia="en-US"/>
        </w:rPr>
        <w:t>ither</w:t>
      </w:r>
      <w:r>
        <w:rPr>
          <w:rFonts w:ascii="Arial" w:eastAsiaTheme="minorHAnsi" w:hAnsi="Arial" w:cs="Arial"/>
          <w:lang w:eastAsia="en-US"/>
        </w:rPr>
        <w:t xml:space="preserve"> by</w:t>
      </w:r>
      <w:r w:rsidR="009F1B3C">
        <w:rPr>
          <w:rFonts w:ascii="Arial" w:eastAsiaTheme="minorHAnsi" w:hAnsi="Arial" w:cs="Arial"/>
          <w:lang w:eastAsia="en-US"/>
        </w:rPr>
        <w:t xml:space="preserve"> </w:t>
      </w:r>
      <w:r w:rsidR="00BF1390">
        <w:rPr>
          <w:rFonts w:ascii="Arial" w:eastAsiaTheme="minorHAnsi" w:hAnsi="Arial" w:cs="Arial"/>
          <w:lang w:eastAsia="en-US"/>
        </w:rPr>
        <w:t>A</w:t>
      </w:r>
      <w:r w:rsidR="009F1B3C">
        <w:rPr>
          <w:rFonts w:ascii="Arial" w:eastAsiaTheme="minorHAnsi" w:hAnsi="Arial" w:cs="Arial"/>
          <w:lang w:eastAsia="en-US"/>
        </w:rPr>
        <w:t xml:space="preserve">sphyxiation </w:t>
      </w:r>
      <w:r w:rsidR="00BF1390">
        <w:rPr>
          <w:rFonts w:ascii="Arial" w:eastAsiaTheme="minorHAnsi" w:hAnsi="Arial" w:cs="Arial"/>
          <w:lang w:eastAsia="en-US"/>
        </w:rPr>
        <w:t xml:space="preserve">or Strangulation </w:t>
      </w:r>
      <w:r w:rsidR="00155683">
        <w:rPr>
          <w:rFonts w:ascii="Arial" w:eastAsiaTheme="minorHAnsi" w:hAnsi="Arial" w:cs="Arial"/>
          <w:lang w:eastAsia="en-US"/>
        </w:rPr>
        <w:t xml:space="preserve">with a makeshift </w:t>
      </w:r>
      <w:r w:rsidR="008D29D0">
        <w:rPr>
          <w:rFonts w:ascii="Arial" w:eastAsiaTheme="minorHAnsi" w:hAnsi="Arial" w:cs="Arial"/>
          <w:lang w:eastAsia="en-US"/>
        </w:rPr>
        <w:t xml:space="preserve">garrotte, </w:t>
      </w:r>
      <w:r w:rsidR="00154FCD">
        <w:rPr>
          <w:rFonts w:ascii="Arial" w:eastAsiaTheme="minorHAnsi" w:hAnsi="Arial" w:cs="Arial"/>
          <w:lang w:eastAsia="en-US"/>
        </w:rPr>
        <w:t>except his first</w:t>
      </w:r>
      <w:r w:rsidR="00B71DA2">
        <w:rPr>
          <w:rFonts w:ascii="Arial" w:eastAsiaTheme="minorHAnsi" w:hAnsi="Arial" w:cs="Arial"/>
          <w:lang w:eastAsia="en-US"/>
        </w:rPr>
        <w:t>, whom he stabbed</w:t>
      </w:r>
      <w:r w:rsidR="00E64128">
        <w:rPr>
          <w:rFonts w:ascii="Arial" w:eastAsiaTheme="minorHAnsi" w:hAnsi="Arial" w:cs="Arial"/>
          <w:lang w:eastAsia="en-US"/>
        </w:rPr>
        <w:t xml:space="preserve"> to death.</w:t>
      </w:r>
      <w:r w:rsidR="00392C8B">
        <w:rPr>
          <w:rFonts w:ascii="Arial" w:eastAsiaTheme="minorHAnsi" w:hAnsi="Arial" w:cs="Arial"/>
          <w:lang w:eastAsia="en-US"/>
        </w:rPr>
        <w:t xml:space="preserve"> </w:t>
      </w:r>
      <w:r w:rsidR="001C5680">
        <w:rPr>
          <w:rFonts w:ascii="Arial" w:eastAsiaTheme="minorHAnsi" w:hAnsi="Arial" w:cs="Arial"/>
          <w:lang w:eastAsia="en-US"/>
        </w:rPr>
        <w:t>Cahil</w:t>
      </w:r>
      <w:r w:rsidR="00240E8F">
        <w:rPr>
          <w:rFonts w:ascii="Arial" w:eastAsiaTheme="minorHAnsi" w:hAnsi="Arial" w:cs="Arial"/>
          <w:lang w:eastAsia="en-US"/>
        </w:rPr>
        <w:t>l</w:t>
      </w:r>
      <w:r w:rsidR="001C5680">
        <w:rPr>
          <w:rFonts w:ascii="Arial" w:eastAsiaTheme="minorHAnsi" w:hAnsi="Arial" w:cs="Arial"/>
          <w:lang w:eastAsia="en-US"/>
        </w:rPr>
        <w:t xml:space="preserve"> (</w:t>
      </w:r>
      <w:r w:rsidR="00E45879">
        <w:rPr>
          <w:rFonts w:ascii="Arial" w:eastAsiaTheme="minorHAnsi" w:hAnsi="Arial" w:cs="Arial"/>
          <w:lang w:eastAsia="en-US"/>
        </w:rPr>
        <w:t>1986</w:t>
      </w:r>
      <w:r w:rsidR="001C5680">
        <w:rPr>
          <w:rFonts w:ascii="Arial" w:eastAsiaTheme="minorHAnsi" w:hAnsi="Arial" w:cs="Arial"/>
          <w:lang w:eastAsia="en-US"/>
        </w:rPr>
        <w:t>)</w:t>
      </w:r>
      <w:r w:rsidR="00240E8F">
        <w:rPr>
          <w:rFonts w:ascii="Arial" w:eastAsiaTheme="minorHAnsi" w:hAnsi="Arial" w:cs="Arial"/>
          <w:lang w:eastAsia="en-US"/>
        </w:rPr>
        <w:t xml:space="preserve"> states </w:t>
      </w:r>
      <w:r w:rsidR="00392C8B">
        <w:rPr>
          <w:rFonts w:ascii="Arial" w:eastAsiaTheme="minorHAnsi" w:hAnsi="Arial" w:cs="Arial"/>
          <w:lang w:eastAsia="en-US"/>
        </w:rPr>
        <w:t xml:space="preserve">Timothy Jack McCoy was his first victim in 1972. </w:t>
      </w:r>
      <w:r w:rsidR="002A3353">
        <w:rPr>
          <w:rFonts w:ascii="Arial" w:eastAsiaTheme="minorHAnsi" w:hAnsi="Arial" w:cs="Arial"/>
          <w:lang w:eastAsia="en-US"/>
        </w:rPr>
        <w:t>16 year old McCoy was on a sightseeing trip in Chicago</w:t>
      </w:r>
      <w:r w:rsidR="00B06EE9">
        <w:rPr>
          <w:rFonts w:ascii="Arial" w:eastAsiaTheme="minorHAnsi" w:hAnsi="Arial" w:cs="Arial"/>
          <w:lang w:eastAsia="en-US"/>
        </w:rPr>
        <w:t>. Gacy offered McCoy a place to stay for the night</w:t>
      </w:r>
      <w:r w:rsidR="00FE6031">
        <w:rPr>
          <w:rFonts w:ascii="Arial" w:eastAsiaTheme="minorHAnsi" w:hAnsi="Arial" w:cs="Arial"/>
          <w:lang w:eastAsia="en-US"/>
        </w:rPr>
        <w:t>, to say thank you McCoy had made</w:t>
      </w:r>
      <w:r w:rsidR="00784C07">
        <w:rPr>
          <w:rFonts w:ascii="Arial" w:eastAsiaTheme="minorHAnsi" w:hAnsi="Arial" w:cs="Arial"/>
          <w:lang w:eastAsia="en-US"/>
        </w:rPr>
        <w:t xml:space="preserve"> breakfast and went to wake Gacy up but</w:t>
      </w:r>
      <w:r w:rsidR="00070DDA">
        <w:rPr>
          <w:rFonts w:ascii="Arial" w:eastAsiaTheme="minorHAnsi" w:hAnsi="Arial" w:cs="Arial"/>
          <w:lang w:eastAsia="en-US"/>
        </w:rPr>
        <w:t xml:space="preserve"> still had the kitchen knife in his hand. When Gacy saw the knife he wrestled McCoy to the floor and stabb</w:t>
      </w:r>
      <w:r w:rsidR="00366645">
        <w:rPr>
          <w:rFonts w:ascii="Arial" w:eastAsiaTheme="minorHAnsi" w:hAnsi="Arial" w:cs="Arial"/>
          <w:lang w:eastAsia="en-US"/>
        </w:rPr>
        <w:t>ed him in the chest as he straddled him</w:t>
      </w:r>
      <w:r w:rsidR="00673970">
        <w:rPr>
          <w:rFonts w:ascii="Arial" w:eastAsiaTheme="minorHAnsi" w:hAnsi="Arial" w:cs="Arial"/>
          <w:lang w:eastAsia="en-US"/>
        </w:rPr>
        <w:t xml:space="preserve">. When being interrogated </w:t>
      </w:r>
      <w:r w:rsidR="00A671DA">
        <w:rPr>
          <w:rFonts w:ascii="Arial" w:eastAsiaTheme="minorHAnsi" w:hAnsi="Arial" w:cs="Arial"/>
          <w:lang w:eastAsia="en-US"/>
        </w:rPr>
        <w:t xml:space="preserve">Gacy said he felt “totally drained” after killing McCoy as he had experienced </w:t>
      </w:r>
      <w:r w:rsidR="002565D1">
        <w:rPr>
          <w:rFonts w:ascii="Arial" w:eastAsiaTheme="minorHAnsi" w:hAnsi="Arial" w:cs="Arial"/>
          <w:lang w:eastAsia="en-US"/>
        </w:rPr>
        <w:t>a “mind-numbing” orgasm as he killed him. He followed with “That is when I realised that death was the ultimate thrill”.</w:t>
      </w:r>
    </w:p>
    <w:p w14:paraId="33D64774" w14:textId="6100AC14" w:rsidR="006508FA" w:rsidRDefault="005338E3" w:rsidP="00551F64">
      <w:pPr>
        <w:spacing w:after="160" w:line="360" w:lineRule="auto"/>
        <w:rPr>
          <w:rFonts w:ascii="Arial" w:eastAsiaTheme="minorHAnsi" w:hAnsi="Arial" w:cs="Arial"/>
          <w:lang w:eastAsia="en-US"/>
        </w:rPr>
      </w:pPr>
      <w:r>
        <w:rPr>
          <w:rFonts w:ascii="Arial" w:eastAsiaTheme="minorHAnsi" w:hAnsi="Arial" w:cs="Arial"/>
          <w:lang w:eastAsia="en-US"/>
        </w:rPr>
        <w:t xml:space="preserve">The information above indicates John Wayne Gacy </w:t>
      </w:r>
      <w:r w:rsidR="006F4547">
        <w:rPr>
          <w:rFonts w:ascii="Arial" w:eastAsiaTheme="minorHAnsi" w:hAnsi="Arial" w:cs="Arial"/>
          <w:lang w:eastAsia="en-US"/>
        </w:rPr>
        <w:t>felt</w:t>
      </w:r>
      <w:r w:rsidR="00D14C21">
        <w:rPr>
          <w:rFonts w:ascii="Arial" w:eastAsiaTheme="minorHAnsi" w:hAnsi="Arial" w:cs="Arial"/>
          <w:lang w:eastAsia="en-US"/>
        </w:rPr>
        <w:t xml:space="preserve"> </w:t>
      </w:r>
      <w:r w:rsidR="00B271A6">
        <w:rPr>
          <w:rFonts w:ascii="Arial" w:eastAsiaTheme="minorHAnsi" w:hAnsi="Arial" w:cs="Arial"/>
          <w:lang w:eastAsia="en-US"/>
        </w:rPr>
        <w:t>sexual pleasure</w:t>
      </w:r>
      <w:r w:rsidR="006322D0">
        <w:rPr>
          <w:rFonts w:ascii="Arial" w:eastAsiaTheme="minorHAnsi" w:hAnsi="Arial" w:cs="Arial"/>
          <w:lang w:eastAsia="en-US"/>
        </w:rPr>
        <w:t xml:space="preserve"> in killing</w:t>
      </w:r>
      <w:r w:rsidR="00CF18ED">
        <w:rPr>
          <w:rFonts w:ascii="Arial" w:eastAsiaTheme="minorHAnsi" w:hAnsi="Arial" w:cs="Arial"/>
          <w:lang w:eastAsia="en-US"/>
        </w:rPr>
        <w:t>,</w:t>
      </w:r>
      <w:r w:rsidR="006322D0">
        <w:rPr>
          <w:rFonts w:ascii="Arial" w:eastAsiaTheme="minorHAnsi" w:hAnsi="Arial" w:cs="Arial"/>
          <w:lang w:eastAsia="en-US"/>
        </w:rPr>
        <w:t xml:space="preserve"> </w:t>
      </w:r>
      <w:r w:rsidR="00101E56">
        <w:rPr>
          <w:rFonts w:ascii="Arial" w:eastAsiaTheme="minorHAnsi" w:hAnsi="Arial" w:cs="Arial"/>
          <w:lang w:eastAsia="en-US"/>
        </w:rPr>
        <w:t>stronger than</w:t>
      </w:r>
      <w:r w:rsidR="006322D0">
        <w:rPr>
          <w:rFonts w:ascii="Arial" w:eastAsiaTheme="minorHAnsi" w:hAnsi="Arial" w:cs="Arial"/>
          <w:lang w:eastAsia="en-US"/>
        </w:rPr>
        <w:t xml:space="preserve"> he had felt before</w:t>
      </w:r>
      <w:r w:rsidR="00101E56">
        <w:rPr>
          <w:rFonts w:ascii="Arial" w:eastAsiaTheme="minorHAnsi" w:hAnsi="Arial" w:cs="Arial"/>
          <w:lang w:eastAsia="en-US"/>
        </w:rPr>
        <w:t>.</w:t>
      </w:r>
      <w:r w:rsidR="006322D0">
        <w:rPr>
          <w:rFonts w:ascii="Arial" w:eastAsiaTheme="minorHAnsi" w:hAnsi="Arial" w:cs="Arial"/>
          <w:lang w:eastAsia="en-US"/>
        </w:rPr>
        <w:t xml:space="preserve"> </w:t>
      </w:r>
      <w:r w:rsidR="00101E56">
        <w:rPr>
          <w:rFonts w:ascii="Arial" w:eastAsiaTheme="minorHAnsi" w:hAnsi="Arial" w:cs="Arial"/>
          <w:lang w:eastAsia="en-US"/>
        </w:rPr>
        <w:t>T</w:t>
      </w:r>
      <w:r w:rsidR="006322D0">
        <w:rPr>
          <w:rFonts w:ascii="Arial" w:eastAsiaTheme="minorHAnsi" w:hAnsi="Arial" w:cs="Arial"/>
          <w:lang w:eastAsia="en-US"/>
        </w:rPr>
        <w:t xml:space="preserve">o </w:t>
      </w:r>
      <w:r w:rsidR="006904D0">
        <w:rPr>
          <w:rFonts w:ascii="Arial" w:eastAsiaTheme="minorHAnsi" w:hAnsi="Arial" w:cs="Arial"/>
          <w:lang w:eastAsia="en-US"/>
        </w:rPr>
        <w:t>find the same exaltation</w:t>
      </w:r>
      <w:r w:rsidR="006326A6">
        <w:rPr>
          <w:rFonts w:ascii="Arial" w:eastAsiaTheme="minorHAnsi" w:hAnsi="Arial" w:cs="Arial"/>
          <w:lang w:eastAsia="en-US"/>
        </w:rPr>
        <w:t xml:space="preserve"> </w:t>
      </w:r>
      <w:r w:rsidR="003B50A1">
        <w:rPr>
          <w:rFonts w:ascii="Arial" w:eastAsiaTheme="minorHAnsi" w:hAnsi="Arial" w:cs="Arial"/>
          <w:lang w:eastAsia="en-US"/>
        </w:rPr>
        <w:t xml:space="preserve">and euphoria </w:t>
      </w:r>
      <w:r w:rsidR="006326A6">
        <w:rPr>
          <w:rFonts w:ascii="Arial" w:eastAsiaTheme="minorHAnsi" w:hAnsi="Arial" w:cs="Arial"/>
          <w:lang w:eastAsia="en-US"/>
        </w:rPr>
        <w:t xml:space="preserve">he continued to kill. He used </w:t>
      </w:r>
      <w:r w:rsidR="002860A4">
        <w:rPr>
          <w:rFonts w:ascii="Arial" w:eastAsiaTheme="minorHAnsi" w:hAnsi="Arial" w:cs="Arial"/>
          <w:lang w:eastAsia="en-US"/>
        </w:rPr>
        <w:t xml:space="preserve">his work place and location to </w:t>
      </w:r>
      <w:r w:rsidR="006508FA">
        <w:rPr>
          <w:rFonts w:ascii="Arial" w:eastAsiaTheme="minorHAnsi" w:hAnsi="Arial" w:cs="Arial"/>
          <w:lang w:eastAsia="en-US"/>
        </w:rPr>
        <w:t>facilitate</w:t>
      </w:r>
      <w:r w:rsidR="002860A4">
        <w:rPr>
          <w:rFonts w:ascii="Arial" w:eastAsiaTheme="minorHAnsi" w:hAnsi="Arial" w:cs="Arial"/>
          <w:lang w:eastAsia="en-US"/>
        </w:rPr>
        <w:t xml:space="preserve"> his </w:t>
      </w:r>
      <w:r w:rsidR="00CD24BE">
        <w:rPr>
          <w:rFonts w:ascii="Arial" w:eastAsiaTheme="minorHAnsi" w:hAnsi="Arial" w:cs="Arial"/>
          <w:lang w:eastAsia="en-US"/>
        </w:rPr>
        <w:t>need to kill by luring his victims</w:t>
      </w:r>
      <w:r w:rsidR="000574D8">
        <w:rPr>
          <w:rFonts w:ascii="Arial" w:eastAsiaTheme="minorHAnsi" w:hAnsi="Arial" w:cs="Arial"/>
          <w:lang w:eastAsia="en-US"/>
        </w:rPr>
        <w:t>.</w:t>
      </w:r>
      <w:r w:rsidR="009D0CBE">
        <w:rPr>
          <w:rFonts w:ascii="Arial" w:eastAsiaTheme="minorHAnsi" w:hAnsi="Arial" w:cs="Arial"/>
          <w:lang w:eastAsia="en-US"/>
        </w:rPr>
        <w:t xml:space="preserve"> </w:t>
      </w:r>
      <w:r w:rsidR="000574D8">
        <w:rPr>
          <w:rFonts w:ascii="Arial" w:eastAsiaTheme="minorHAnsi" w:hAnsi="Arial" w:cs="Arial"/>
          <w:lang w:eastAsia="en-US"/>
        </w:rPr>
        <w:t>T</w:t>
      </w:r>
      <w:r w:rsidR="009D0CBE">
        <w:rPr>
          <w:rFonts w:ascii="Arial" w:eastAsiaTheme="minorHAnsi" w:hAnsi="Arial" w:cs="Arial"/>
          <w:lang w:eastAsia="en-US"/>
        </w:rPr>
        <w:t xml:space="preserve">his </w:t>
      </w:r>
      <w:r w:rsidR="000E21E9">
        <w:rPr>
          <w:rFonts w:ascii="Arial" w:eastAsiaTheme="minorHAnsi" w:hAnsi="Arial" w:cs="Arial"/>
          <w:lang w:eastAsia="en-US"/>
        </w:rPr>
        <w:t>li</w:t>
      </w:r>
      <w:r w:rsidR="000E58AC">
        <w:rPr>
          <w:rFonts w:ascii="Arial" w:eastAsiaTheme="minorHAnsi" w:hAnsi="Arial" w:cs="Arial"/>
          <w:lang w:eastAsia="en-US"/>
        </w:rPr>
        <w:t>nks</w:t>
      </w:r>
      <w:r w:rsidR="000E21E9">
        <w:rPr>
          <w:rFonts w:ascii="Arial" w:eastAsiaTheme="minorHAnsi" w:hAnsi="Arial" w:cs="Arial"/>
          <w:lang w:eastAsia="en-US"/>
        </w:rPr>
        <w:t xml:space="preserve"> to what Canter </w:t>
      </w:r>
      <w:r w:rsidR="000E58AC">
        <w:rPr>
          <w:rFonts w:ascii="Arial" w:eastAsiaTheme="minorHAnsi" w:hAnsi="Arial" w:cs="Arial"/>
          <w:lang w:eastAsia="en-US"/>
        </w:rPr>
        <w:t>(</w:t>
      </w:r>
      <w:r w:rsidR="000E21E9">
        <w:rPr>
          <w:rFonts w:ascii="Arial" w:eastAsiaTheme="minorHAnsi" w:hAnsi="Arial" w:cs="Arial"/>
          <w:lang w:eastAsia="en-US"/>
        </w:rPr>
        <w:t>1989</w:t>
      </w:r>
      <w:r w:rsidR="000E58AC">
        <w:rPr>
          <w:rFonts w:ascii="Arial" w:eastAsiaTheme="minorHAnsi" w:hAnsi="Arial" w:cs="Arial"/>
          <w:lang w:eastAsia="en-US"/>
        </w:rPr>
        <w:t xml:space="preserve">) </w:t>
      </w:r>
      <w:r w:rsidR="00110823">
        <w:rPr>
          <w:rFonts w:ascii="Arial" w:eastAsiaTheme="minorHAnsi" w:hAnsi="Arial" w:cs="Arial"/>
          <w:lang w:eastAsia="en-US"/>
        </w:rPr>
        <w:t xml:space="preserve">believed </w:t>
      </w:r>
      <w:r w:rsidR="00DD24F4">
        <w:rPr>
          <w:rFonts w:ascii="Arial" w:eastAsiaTheme="minorHAnsi" w:hAnsi="Arial" w:cs="Arial"/>
          <w:lang w:eastAsia="en-US"/>
        </w:rPr>
        <w:t xml:space="preserve">about </w:t>
      </w:r>
      <w:r w:rsidR="00110823">
        <w:rPr>
          <w:rFonts w:ascii="Arial" w:eastAsiaTheme="minorHAnsi" w:hAnsi="Arial" w:cs="Arial"/>
          <w:lang w:eastAsia="en-US"/>
        </w:rPr>
        <w:t>a</w:t>
      </w:r>
      <w:r w:rsidR="00DD24F4">
        <w:rPr>
          <w:rFonts w:ascii="Arial" w:eastAsiaTheme="minorHAnsi" w:hAnsi="Arial" w:cs="Arial"/>
          <w:lang w:eastAsia="en-US"/>
        </w:rPr>
        <w:t xml:space="preserve"> killer wanting to feel complete</w:t>
      </w:r>
      <w:r w:rsidR="006B3CF1">
        <w:rPr>
          <w:rFonts w:ascii="Arial" w:eastAsiaTheme="minorHAnsi" w:hAnsi="Arial" w:cs="Arial"/>
          <w:lang w:eastAsia="en-US"/>
        </w:rPr>
        <w:t xml:space="preserve"> control</w:t>
      </w:r>
      <w:r w:rsidR="00110823">
        <w:rPr>
          <w:rFonts w:ascii="Arial" w:eastAsiaTheme="minorHAnsi" w:hAnsi="Arial" w:cs="Arial"/>
          <w:lang w:eastAsia="en-US"/>
        </w:rPr>
        <w:t xml:space="preserve"> in the crime</w:t>
      </w:r>
      <w:r w:rsidR="00841434">
        <w:rPr>
          <w:rFonts w:ascii="Arial" w:eastAsiaTheme="minorHAnsi" w:hAnsi="Arial" w:cs="Arial"/>
          <w:lang w:eastAsia="en-US"/>
        </w:rPr>
        <w:t xml:space="preserve">. It seems </w:t>
      </w:r>
      <w:r w:rsidR="00F912E8">
        <w:rPr>
          <w:rFonts w:ascii="Arial" w:eastAsiaTheme="minorHAnsi" w:hAnsi="Arial" w:cs="Arial"/>
          <w:lang w:eastAsia="en-US"/>
        </w:rPr>
        <w:t xml:space="preserve">he was </w:t>
      </w:r>
      <w:r w:rsidR="005B0E15">
        <w:rPr>
          <w:rFonts w:ascii="Arial" w:eastAsiaTheme="minorHAnsi" w:hAnsi="Arial" w:cs="Arial"/>
          <w:lang w:eastAsia="en-US"/>
        </w:rPr>
        <w:t>an organised killer from the very beginning, burying his victims</w:t>
      </w:r>
      <w:r w:rsidR="001D100D">
        <w:rPr>
          <w:rFonts w:ascii="Arial" w:eastAsiaTheme="minorHAnsi" w:hAnsi="Arial" w:cs="Arial"/>
          <w:lang w:eastAsia="en-US"/>
        </w:rPr>
        <w:t xml:space="preserve"> and torturing or slowly killing them</w:t>
      </w:r>
      <w:r w:rsidR="00957850">
        <w:rPr>
          <w:rFonts w:ascii="Arial" w:eastAsiaTheme="minorHAnsi" w:hAnsi="Arial" w:cs="Arial"/>
          <w:lang w:eastAsia="en-US"/>
        </w:rPr>
        <w:t xml:space="preserve">. According to </w:t>
      </w:r>
      <w:r w:rsidR="00962667">
        <w:rPr>
          <w:rFonts w:ascii="Arial" w:eastAsiaTheme="minorHAnsi" w:hAnsi="Arial" w:cs="Arial"/>
          <w:lang w:eastAsia="en-US"/>
        </w:rPr>
        <w:t>Holmes &amp; Holmes (1996)</w:t>
      </w:r>
      <w:r w:rsidR="00EB07AF">
        <w:rPr>
          <w:rFonts w:ascii="Arial" w:eastAsiaTheme="minorHAnsi" w:hAnsi="Arial" w:cs="Arial"/>
          <w:lang w:eastAsia="en-US"/>
        </w:rPr>
        <w:t xml:space="preserve"> these </w:t>
      </w:r>
      <w:r w:rsidR="009D0CBE">
        <w:rPr>
          <w:rFonts w:ascii="Arial" w:eastAsiaTheme="minorHAnsi" w:hAnsi="Arial" w:cs="Arial"/>
          <w:lang w:eastAsia="en-US"/>
        </w:rPr>
        <w:t>are characteristics of an organised killer.</w:t>
      </w:r>
    </w:p>
    <w:p w14:paraId="71D658B3" w14:textId="77777777" w:rsidR="00004A73" w:rsidRDefault="00004A73" w:rsidP="00551F64">
      <w:pPr>
        <w:spacing w:after="160" w:line="360" w:lineRule="auto"/>
        <w:rPr>
          <w:rFonts w:ascii="Arial" w:eastAsiaTheme="minorHAnsi" w:hAnsi="Arial" w:cs="Arial"/>
          <w:lang w:eastAsia="en-US"/>
        </w:rPr>
      </w:pPr>
    </w:p>
    <w:p w14:paraId="6C3EFE4F" w14:textId="2B04BAF1" w:rsidR="00550243" w:rsidRPr="00D92385" w:rsidRDefault="00B6630D" w:rsidP="00551F64">
      <w:pPr>
        <w:spacing w:after="160" w:line="360" w:lineRule="auto"/>
        <w:rPr>
          <w:rFonts w:ascii="Arial" w:eastAsiaTheme="minorHAnsi" w:hAnsi="Arial" w:cs="Arial"/>
          <w:lang w:eastAsia="en-US"/>
        </w:rPr>
      </w:pPr>
      <w:r w:rsidRPr="00CE70AA">
        <w:rPr>
          <w:rFonts w:ascii="Arial" w:eastAsiaTheme="minorHAnsi" w:hAnsi="Arial" w:cs="Arial"/>
          <w:sz w:val="24"/>
          <w:szCs w:val="24"/>
          <w:u w:val="single"/>
          <w:lang w:eastAsia="en-US"/>
        </w:rPr>
        <w:lastRenderedPageBreak/>
        <w:t>Chapter 4:</w:t>
      </w:r>
      <w:r w:rsidR="00333834">
        <w:rPr>
          <w:rFonts w:ascii="Arial" w:eastAsiaTheme="minorHAnsi" w:hAnsi="Arial" w:cs="Arial"/>
          <w:sz w:val="24"/>
          <w:szCs w:val="24"/>
          <w:lang w:eastAsia="en-US"/>
        </w:rPr>
        <w:t xml:space="preserve"> </w:t>
      </w:r>
      <w:r w:rsidR="00D11293" w:rsidRPr="00CE70AA">
        <w:rPr>
          <w:rFonts w:ascii="Arial" w:eastAsiaTheme="minorHAnsi" w:hAnsi="Arial" w:cs="Arial"/>
          <w:sz w:val="24"/>
          <w:szCs w:val="24"/>
          <w:lang w:eastAsia="en-US"/>
        </w:rPr>
        <w:t>Conclusion and Recommendations</w:t>
      </w:r>
      <w:r w:rsidR="00B3291C" w:rsidRPr="00CE70AA">
        <w:rPr>
          <w:rFonts w:ascii="Arial" w:eastAsiaTheme="minorHAnsi" w:hAnsi="Arial" w:cs="Arial"/>
          <w:sz w:val="24"/>
          <w:szCs w:val="24"/>
          <w:lang w:eastAsia="en-US"/>
        </w:rPr>
        <w:t>.</w:t>
      </w:r>
    </w:p>
    <w:p w14:paraId="13994FC2" w14:textId="24167F1F" w:rsidR="005A6FD9" w:rsidRPr="00CA2219" w:rsidRDefault="00FE6253" w:rsidP="00F97CD1">
      <w:pPr>
        <w:spacing w:after="160" w:line="360" w:lineRule="auto"/>
        <w:rPr>
          <w:rFonts w:ascii="Arial" w:eastAsiaTheme="minorHAnsi" w:hAnsi="Arial" w:cs="Arial"/>
          <w:lang w:eastAsia="en-US"/>
        </w:rPr>
      </w:pPr>
      <w:r w:rsidRPr="00CA2219">
        <w:rPr>
          <w:rFonts w:ascii="Arial" w:eastAsiaTheme="minorHAnsi" w:hAnsi="Arial" w:cs="Arial"/>
          <w:lang w:eastAsia="en-US"/>
        </w:rPr>
        <w:t xml:space="preserve">In this literature review it </w:t>
      </w:r>
      <w:r w:rsidR="00A52506" w:rsidRPr="00CA2219">
        <w:rPr>
          <w:rFonts w:ascii="Arial" w:eastAsiaTheme="minorHAnsi" w:hAnsi="Arial" w:cs="Arial"/>
          <w:lang w:eastAsia="en-US"/>
        </w:rPr>
        <w:t xml:space="preserve">outlines how long the </w:t>
      </w:r>
      <w:r w:rsidR="00566604" w:rsidRPr="00CA2219">
        <w:rPr>
          <w:rFonts w:ascii="Arial" w:eastAsiaTheme="minorHAnsi" w:hAnsi="Arial" w:cs="Arial"/>
          <w:lang w:eastAsia="en-US"/>
        </w:rPr>
        <w:t>FBI psychological profiling system has been used</w:t>
      </w:r>
      <w:r w:rsidR="00B0626A" w:rsidRPr="00CA2219">
        <w:rPr>
          <w:rFonts w:ascii="Arial" w:eastAsiaTheme="minorHAnsi" w:hAnsi="Arial" w:cs="Arial"/>
          <w:lang w:eastAsia="en-US"/>
        </w:rPr>
        <w:t>,</w:t>
      </w:r>
      <w:r w:rsidR="00566604" w:rsidRPr="00CA2219">
        <w:rPr>
          <w:rFonts w:ascii="Arial" w:eastAsiaTheme="minorHAnsi" w:hAnsi="Arial" w:cs="Arial"/>
          <w:lang w:eastAsia="en-US"/>
        </w:rPr>
        <w:t xml:space="preserve"> from the time it started to be developed in the 70s</w:t>
      </w:r>
      <w:r w:rsidR="00E95F19" w:rsidRPr="00CA2219">
        <w:rPr>
          <w:rFonts w:ascii="Arial" w:eastAsiaTheme="minorHAnsi" w:hAnsi="Arial" w:cs="Arial"/>
          <w:lang w:eastAsia="en-US"/>
        </w:rPr>
        <w:t>,</w:t>
      </w:r>
      <w:r w:rsidR="00566604" w:rsidRPr="00CA2219">
        <w:rPr>
          <w:rFonts w:ascii="Arial" w:eastAsiaTheme="minorHAnsi" w:hAnsi="Arial" w:cs="Arial"/>
          <w:lang w:eastAsia="en-US"/>
        </w:rPr>
        <w:t xml:space="preserve"> to how it ha</w:t>
      </w:r>
      <w:r w:rsidR="001F7FA5" w:rsidRPr="00CA2219">
        <w:rPr>
          <w:rFonts w:ascii="Arial" w:eastAsiaTheme="minorHAnsi" w:hAnsi="Arial" w:cs="Arial"/>
          <w:lang w:eastAsia="en-US"/>
        </w:rPr>
        <w:t>s</w:t>
      </w:r>
      <w:r w:rsidR="00566604" w:rsidRPr="00CA2219">
        <w:rPr>
          <w:rFonts w:ascii="Arial" w:eastAsiaTheme="minorHAnsi" w:hAnsi="Arial" w:cs="Arial"/>
          <w:lang w:eastAsia="en-US"/>
        </w:rPr>
        <w:t xml:space="preserve"> been </w:t>
      </w:r>
      <w:r w:rsidR="001F7FA5" w:rsidRPr="00CA2219">
        <w:rPr>
          <w:rFonts w:ascii="Arial" w:eastAsiaTheme="minorHAnsi" w:hAnsi="Arial" w:cs="Arial"/>
          <w:lang w:eastAsia="en-US"/>
        </w:rPr>
        <w:t>a key part of criminal investigation</w:t>
      </w:r>
      <w:r w:rsidR="002B095A" w:rsidRPr="00CA2219">
        <w:rPr>
          <w:rFonts w:ascii="Arial" w:eastAsiaTheme="minorHAnsi" w:hAnsi="Arial" w:cs="Arial"/>
          <w:lang w:eastAsia="en-US"/>
        </w:rPr>
        <w:t xml:space="preserve">. </w:t>
      </w:r>
      <w:r w:rsidR="00250C83" w:rsidRPr="00CA2219">
        <w:rPr>
          <w:rFonts w:ascii="Arial" w:eastAsiaTheme="minorHAnsi" w:hAnsi="Arial" w:cs="Arial"/>
          <w:lang w:eastAsia="en-US"/>
        </w:rPr>
        <w:t xml:space="preserve">It gives a brief overview about the man who first researched </w:t>
      </w:r>
      <w:r w:rsidR="00012CB1" w:rsidRPr="00CA2219">
        <w:rPr>
          <w:rFonts w:ascii="Arial" w:eastAsiaTheme="minorHAnsi" w:hAnsi="Arial" w:cs="Arial"/>
          <w:lang w:eastAsia="en-US"/>
        </w:rPr>
        <w:t>psychological aspect</w:t>
      </w:r>
      <w:r w:rsidR="005235B1" w:rsidRPr="00CA2219">
        <w:rPr>
          <w:rFonts w:ascii="Arial" w:eastAsiaTheme="minorHAnsi" w:hAnsi="Arial" w:cs="Arial"/>
          <w:lang w:eastAsia="en-US"/>
        </w:rPr>
        <w:t>s</w:t>
      </w:r>
      <w:r w:rsidR="00012CB1" w:rsidRPr="00CA2219">
        <w:rPr>
          <w:rFonts w:ascii="Arial" w:eastAsiaTheme="minorHAnsi" w:hAnsi="Arial" w:cs="Arial"/>
          <w:lang w:eastAsia="en-US"/>
        </w:rPr>
        <w:t xml:space="preserve"> of serial</w:t>
      </w:r>
      <w:r w:rsidR="00E95F19" w:rsidRPr="00CA2219">
        <w:rPr>
          <w:rFonts w:ascii="Arial" w:eastAsiaTheme="minorHAnsi" w:hAnsi="Arial" w:cs="Arial"/>
          <w:lang w:eastAsia="en-US"/>
        </w:rPr>
        <w:t xml:space="preserve"> killers</w:t>
      </w:r>
      <w:r w:rsidR="00012CB1" w:rsidRPr="00CA2219">
        <w:rPr>
          <w:rFonts w:ascii="Arial" w:eastAsiaTheme="minorHAnsi" w:hAnsi="Arial" w:cs="Arial"/>
          <w:lang w:eastAsia="en-US"/>
        </w:rPr>
        <w:t xml:space="preserve"> to try </w:t>
      </w:r>
      <w:r w:rsidR="00547269" w:rsidRPr="00CA2219">
        <w:rPr>
          <w:rFonts w:ascii="Arial" w:eastAsiaTheme="minorHAnsi" w:hAnsi="Arial" w:cs="Arial"/>
          <w:lang w:eastAsia="en-US"/>
        </w:rPr>
        <w:t xml:space="preserve">to understand the reason </w:t>
      </w:r>
      <w:r w:rsidR="006B08AB" w:rsidRPr="00CA2219">
        <w:rPr>
          <w:rFonts w:ascii="Arial" w:eastAsiaTheme="minorHAnsi" w:hAnsi="Arial" w:cs="Arial"/>
          <w:lang w:eastAsia="en-US"/>
        </w:rPr>
        <w:t xml:space="preserve">of how </w:t>
      </w:r>
      <w:r w:rsidR="00547269" w:rsidRPr="00CA2219">
        <w:rPr>
          <w:rFonts w:ascii="Arial" w:eastAsiaTheme="minorHAnsi" w:hAnsi="Arial" w:cs="Arial"/>
          <w:lang w:eastAsia="en-US"/>
        </w:rPr>
        <w:t xml:space="preserve">they </w:t>
      </w:r>
      <w:r w:rsidR="009E005D" w:rsidRPr="00CA2219">
        <w:rPr>
          <w:rFonts w:ascii="Arial" w:eastAsiaTheme="minorHAnsi" w:hAnsi="Arial" w:cs="Arial"/>
          <w:lang w:eastAsia="en-US"/>
        </w:rPr>
        <w:t>could carry out</w:t>
      </w:r>
      <w:r w:rsidR="00547269" w:rsidRPr="00CA2219">
        <w:rPr>
          <w:rFonts w:ascii="Arial" w:eastAsiaTheme="minorHAnsi" w:hAnsi="Arial" w:cs="Arial"/>
          <w:lang w:eastAsia="en-US"/>
        </w:rPr>
        <w:t xml:space="preserve"> the brutal crimes they committed. </w:t>
      </w:r>
      <w:r w:rsidR="005A6FD9" w:rsidRPr="00CA2219">
        <w:rPr>
          <w:rFonts w:ascii="Arial" w:eastAsiaTheme="minorHAnsi" w:hAnsi="Arial" w:cs="Arial"/>
          <w:lang w:eastAsia="en-US"/>
        </w:rPr>
        <w:t>The review looks at numerous articles that explain how the system is effective, how it works scientifically and how it is applied out on the field.</w:t>
      </w:r>
      <w:r w:rsidR="00890346" w:rsidRPr="00CA2219">
        <w:rPr>
          <w:rFonts w:ascii="Arial" w:eastAsiaTheme="minorHAnsi" w:hAnsi="Arial" w:cs="Arial"/>
          <w:lang w:eastAsia="en-US"/>
        </w:rPr>
        <w:t xml:space="preserve"> </w:t>
      </w:r>
      <w:r w:rsidR="005B5D89" w:rsidRPr="00CA2219">
        <w:rPr>
          <w:rFonts w:ascii="Arial" w:eastAsiaTheme="minorHAnsi" w:hAnsi="Arial" w:cs="Arial"/>
          <w:lang w:eastAsia="en-US"/>
        </w:rPr>
        <w:t xml:space="preserve">It also explains </w:t>
      </w:r>
      <w:r w:rsidR="00393D4A" w:rsidRPr="00CA2219">
        <w:rPr>
          <w:rFonts w:ascii="Arial" w:eastAsiaTheme="minorHAnsi" w:hAnsi="Arial" w:cs="Arial"/>
          <w:lang w:eastAsia="en-US"/>
        </w:rPr>
        <w:t>how</w:t>
      </w:r>
      <w:r w:rsidR="005B5D89" w:rsidRPr="00CA2219">
        <w:rPr>
          <w:rFonts w:ascii="Arial" w:eastAsiaTheme="minorHAnsi" w:hAnsi="Arial" w:cs="Arial"/>
          <w:lang w:eastAsia="en-US"/>
        </w:rPr>
        <w:t xml:space="preserve"> the discovery of DNA and the science behind </w:t>
      </w:r>
      <w:r w:rsidR="00333B50" w:rsidRPr="00CA2219">
        <w:rPr>
          <w:rFonts w:ascii="Arial" w:eastAsiaTheme="minorHAnsi" w:hAnsi="Arial" w:cs="Arial"/>
          <w:lang w:eastAsia="en-US"/>
        </w:rPr>
        <w:t xml:space="preserve">the strands </w:t>
      </w:r>
      <w:r w:rsidR="006D4E2F">
        <w:rPr>
          <w:rFonts w:ascii="Arial" w:eastAsiaTheme="minorHAnsi" w:hAnsi="Arial" w:cs="Arial"/>
          <w:lang w:eastAsia="en-US"/>
        </w:rPr>
        <w:t xml:space="preserve">which are </w:t>
      </w:r>
      <w:r w:rsidR="00333B50" w:rsidRPr="00CA2219">
        <w:rPr>
          <w:rFonts w:ascii="Arial" w:eastAsiaTheme="minorHAnsi" w:hAnsi="Arial" w:cs="Arial"/>
          <w:lang w:eastAsia="en-US"/>
        </w:rPr>
        <w:t>called genes</w:t>
      </w:r>
      <w:r w:rsidR="00393D4A" w:rsidRPr="00CA2219">
        <w:rPr>
          <w:rFonts w:ascii="Arial" w:eastAsiaTheme="minorHAnsi" w:hAnsi="Arial" w:cs="Arial"/>
          <w:lang w:eastAsia="en-US"/>
        </w:rPr>
        <w:t xml:space="preserve"> h</w:t>
      </w:r>
      <w:r w:rsidR="00AA4B2A">
        <w:rPr>
          <w:rFonts w:ascii="Arial" w:eastAsiaTheme="minorHAnsi" w:hAnsi="Arial" w:cs="Arial"/>
          <w:lang w:eastAsia="en-US"/>
        </w:rPr>
        <w:t>a</w:t>
      </w:r>
      <w:r w:rsidR="006D4E2F">
        <w:rPr>
          <w:rFonts w:ascii="Arial" w:eastAsiaTheme="minorHAnsi" w:hAnsi="Arial" w:cs="Arial"/>
          <w:lang w:eastAsia="en-US"/>
        </w:rPr>
        <w:t>ve</w:t>
      </w:r>
      <w:r w:rsidR="00393D4A" w:rsidRPr="00CA2219">
        <w:rPr>
          <w:rFonts w:ascii="Arial" w:eastAsiaTheme="minorHAnsi" w:hAnsi="Arial" w:cs="Arial"/>
          <w:lang w:eastAsia="en-US"/>
        </w:rPr>
        <w:t xml:space="preserve"> been</w:t>
      </w:r>
      <w:r w:rsidR="00333B50" w:rsidRPr="00CA2219">
        <w:rPr>
          <w:rFonts w:ascii="Arial" w:eastAsiaTheme="minorHAnsi" w:hAnsi="Arial" w:cs="Arial"/>
          <w:lang w:eastAsia="en-US"/>
        </w:rPr>
        <w:t xml:space="preserve"> paired with psychological profiling to</w:t>
      </w:r>
      <w:r w:rsidR="00CE7212">
        <w:rPr>
          <w:rFonts w:ascii="Arial" w:eastAsiaTheme="minorHAnsi" w:hAnsi="Arial" w:cs="Arial"/>
          <w:lang w:eastAsia="en-US"/>
        </w:rPr>
        <w:t xml:space="preserve"> enhance</w:t>
      </w:r>
      <w:r w:rsidR="00333B50" w:rsidRPr="00CA2219">
        <w:rPr>
          <w:rFonts w:ascii="Arial" w:eastAsiaTheme="minorHAnsi" w:hAnsi="Arial" w:cs="Arial"/>
          <w:lang w:eastAsia="en-US"/>
        </w:rPr>
        <w:t xml:space="preserve"> the chances of a correct </w:t>
      </w:r>
      <w:r w:rsidR="00600BC1" w:rsidRPr="00CA2219">
        <w:rPr>
          <w:rFonts w:ascii="Arial" w:eastAsiaTheme="minorHAnsi" w:hAnsi="Arial" w:cs="Arial"/>
          <w:lang w:eastAsia="en-US"/>
        </w:rPr>
        <w:t xml:space="preserve">and more accurate </w:t>
      </w:r>
      <w:r w:rsidR="00333B50" w:rsidRPr="00CA2219">
        <w:rPr>
          <w:rFonts w:ascii="Arial" w:eastAsiaTheme="minorHAnsi" w:hAnsi="Arial" w:cs="Arial"/>
          <w:lang w:eastAsia="en-US"/>
        </w:rPr>
        <w:t>profile.</w:t>
      </w:r>
    </w:p>
    <w:p w14:paraId="58222438" w14:textId="0CCC3A11" w:rsidR="00F12A92" w:rsidRPr="00CA2219" w:rsidRDefault="005A6FD9" w:rsidP="00551F64">
      <w:pPr>
        <w:spacing w:after="160" w:line="360" w:lineRule="auto"/>
        <w:rPr>
          <w:rFonts w:ascii="Arial" w:eastAsiaTheme="minorHAnsi" w:hAnsi="Arial" w:cs="Arial"/>
          <w:lang w:eastAsia="en-US"/>
        </w:rPr>
      </w:pPr>
      <w:r w:rsidRPr="00CA2219">
        <w:rPr>
          <w:rFonts w:ascii="Arial" w:eastAsiaTheme="minorHAnsi" w:hAnsi="Arial" w:cs="Arial"/>
          <w:lang w:eastAsia="en-US"/>
        </w:rPr>
        <w:t>D</w:t>
      </w:r>
      <w:r w:rsidR="00C346DA">
        <w:rPr>
          <w:rFonts w:ascii="Arial" w:eastAsiaTheme="minorHAnsi" w:hAnsi="Arial" w:cs="Arial"/>
          <w:lang w:eastAsia="en-US"/>
        </w:rPr>
        <w:t xml:space="preserve">uring </w:t>
      </w:r>
      <w:r w:rsidRPr="00CA2219">
        <w:rPr>
          <w:rFonts w:ascii="Arial" w:eastAsiaTheme="minorHAnsi" w:hAnsi="Arial" w:cs="Arial"/>
          <w:lang w:eastAsia="en-US"/>
        </w:rPr>
        <w:t xml:space="preserve">this research it </w:t>
      </w:r>
      <w:r w:rsidR="009B1D1B">
        <w:rPr>
          <w:rFonts w:ascii="Arial" w:eastAsiaTheme="minorHAnsi" w:hAnsi="Arial" w:cs="Arial"/>
          <w:lang w:eastAsia="en-US"/>
        </w:rPr>
        <w:t>ha</w:t>
      </w:r>
      <w:r w:rsidRPr="00CA2219">
        <w:rPr>
          <w:rFonts w:ascii="Arial" w:eastAsiaTheme="minorHAnsi" w:hAnsi="Arial" w:cs="Arial"/>
          <w:lang w:eastAsia="en-US"/>
        </w:rPr>
        <w:t xml:space="preserve">s </w:t>
      </w:r>
      <w:r w:rsidR="009B1D1B">
        <w:rPr>
          <w:rFonts w:ascii="Arial" w:eastAsiaTheme="minorHAnsi" w:hAnsi="Arial" w:cs="Arial"/>
          <w:lang w:eastAsia="en-US"/>
        </w:rPr>
        <w:t xml:space="preserve">become </w:t>
      </w:r>
      <w:r w:rsidR="00F93971">
        <w:rPr>
          <w:rFonts w:ascii="Arial" w:eastAsiaTheme="minorHAnsi" w:hAnsi="Arial" w:cs="Arial"/>
          <w:lang w:eastAsia="en-US"/>
        </w:rPr>
        <w:t>evident</w:t>
      </w:r>
      <w:r w:rsidR="00446B5A">
        <w:rPr>
          <w:rFonts w:ascii="Arial" w:eastAsiaTheme="minorHAnsi" w:hAnsi="Arial" w:cs="Arial"/>
          <w:lang w:eastAsia="en-US"/>
        </w:rPr>
        <w:t xml:space="preserve"> that</w:t>
      </w:r>
      <w:r w:rsidRPr="00CA2219">
        <w:rPr>
          <w:rFonts w:ascii="Arial" w:eastAsiaTheme="minorHAnsi" w:hAnsi="Arial" w:cs="Arial"/>
          <w:lang w:eastAsia="en-US"/>
        </w:rPr>
        <w:t xml:space="preserve"> </w:t>
      </w:r>
      <w:r w:rsidR="009B1D1B">
        <w:rPr>
          <w:rFonts w:ascii="Arial" w:eastAsiaTheme="minorHAnsi" w:hAnsi="Arial" w:cs="Arial"/>
          <w:lang w:eastAsia="en-US"/>
        </w:rPr>
        <w:t>little development</w:t>
      </w:r>
      <w:r w:rsidR="00412CA9">
        <w:rPr>
          <w:rFonts w:ascii="Arial" w:eastAsiaTheme="minorHAnsi" w:hAnsi="Arial" w:cs="Arial"/>
          <w:lang w:eastAsia="en-US"/>
        </w:rPr>
        <w:t xml:space="preserve"> or change</w:t>
      </w:r>
      <w:r w:rsidR="009B1D1B">
        <w:rPr>
          <w:rFonts w:ascii="Arial" w:eastAsiaTheme="minorHAnsi" w:hAnsi="Arial" w:cs="Arial"/>
          <w:lang w:eastAsia="en-US"/>
        </w:rPr>
        <w:t xml:space="preserve"> </w:t>
      </w:r>
      <w:r w:rsidRPr="00CA2219">
        <w:rPr>
          <w:rFonts w:ascii="Arial" w:eastAsiaTheme="minorHAnsi" w:hAnsi="Arial" w:cs="Arial"/>
          <w:lang w:eastAsia="en-US"/>
        </w:rPr>
        <w:t xml:space="preserve">has </w:t>
      </w:r>
      <w:r w:rsidR="00446B5A">
        <w:rPr>
          <w:rFonts w:ascii="Arial" w:eastAsiaTheme="minorHAnsi" w:hAnsi="Arial" w:cs="Arial"/>
          <w:lang w:eastAsia="en-US"/>
        </w:rPr>
        <w:t xml:space="preserve">occurred </w:t>
      </w:r>
      <w:r w:rsidRPr="00CA2219">
        <w:rPr>
          <w:rFonts w:ascii="Arial" w:eastAsiaTheme="minorHAnsi" w:hAnsi="Arial" w:cs="Arial"/>
          <w:lang w:eastAsia="en-US"/>
        </w:rPr>
        <w:t xml:space="preserve">to the process of psychological and criminal profiling </w:t>
      </w:r>
      <w:r w:rsidR="006851C5">
        <w:rPr>
          <w:rFonts w:ascii="Arial" w:eastAsiaTheme="minorHAnsi" w:hAnsi="Arial" w:cs="Arial"/>
          <w:lang w:eastAsia="en-US"/>
        </w:rPr>
        <w:t>except</w:t>
      </w:r>
      <w:r w:rsidR="00B5719D">
        <w:rPr>
          <w:rFonts w:ascii="Arial" w:eastAsiaTheme="minorHAnsi" w:hAnsi="Arial" w:cs="Arial"/>
          <w:lang w:eastAsia="en-US"/>
        </w:rPr>
        <w:t xml:space="preserve"> some</w:t>
      </w:r>
      <w:r w:rsidRPr="00CA2219">
        <w:rPr>
          <w:rFonts w:ascii="Arial" w:eastAsiaTheme="minorHAnsi" w:hAnsi="Arial" w:cs="Arial"/>
          <w:lang w:eastAsia="en-US"/>
        </w:rPr>
        <w:t xml:space="preserve"> techniques since</w:t>
      </w:r>
      <w:r w:rsidR="00B5719D">
        <w:rPr>
          <w:rFonts w:ascii="Arial" w:eastAsiaTheme="minorHAnsi" w:hAnsi="Arial" w:cs="Arial"/>
          <w:lang w:eastAsia="en-US"/>
        </w:rPr>
        <w:t xml:space="preserve"> it started.</w:t>
      </w:r>
      <w:r w:rsidRPr="00CA2219">
        <w:rPr>
          <w:rFonts w:ascii="Arial" w:eastAsiaTheme="minorHAnsi" w:hAnsi="Arial" w:cs="Arial"/>
          <w:lang w:eastAsia="en-US"/>
        </w:rPr>
        <w:t xml:space="preserve"> However, technology has developed significantly over the decades, surely psychological and criminal profiling should be developing too.</w:t>
      </w:r>
      <w:r w:rsidR="00E70EFD" w:rsidRPr="00CA2219">
        <w:rPr>
          <w:rFonts w:ascii="Arial" w:eastAsiaTheme="minorHAnsi" w:hAnsi="Arial" w:cs="Arial"/>
          <w:lang w:eastAsia="en-US"/>
        </w:rPr>
        <w:t xml:space="preserve"> </w:t>
      </w:r>
    </w:p>
    <w:p w14:paraId="736C5ADF" w14:textId="36860449" w:rsidR="000B4805" w:rsidRPr="00CA2219" w:rsidRDefault="00314652" w:rsidP="00551F64">
      <w:pPr>
        <w:spacing w:after="160" w:line="360" w:lineRule="auto"/>
        <w:rPr>
          <w:rFonts w:ascii="Arial" w:eastAsiaTheme="minorHAnsi" w:hAnsi="Arial" w:cs="Arial"/>
          <w:color w:val="000000" w:themeColor="text1"/>
          <w:lang w:eastAsia="en-US"/>
        </w:rPr>
      </w:pPr>
      <w:r w:rsidRPr="00497201">
        <w:rPr>
          <w:rFonts w:ascii="Arial" w:eastAsiaTheme="minorHAnsi" w:hAnsi="Arial" w:cs="Arial"/>
          <w:highlight w:val="green"/>
          <w:lang w:eastAsia="en-US"/>
        </w:rPr>
        <w:t>Through</w:t>
      </w:r>
      <w:r w:rsidRPr="00CA2219">
        <w:rPr>
          <w:rFonts w:ascii="Arial" w:eastAsiaTheme="minorHAnsi" w:hAnsi="Arial" w:cs="Arial"/>
          <w:lang w:eastAsia="en-US"/>
        </w:rPr>
        <w:t xml:space="preserve"> many years of analysis where serial killers contact</w:t>
      </w:r>
      <w:r w:rsidR="00E5723F" w:rsidRPr="00CA2219">
        <w:rPr>
          <w:rFonts w:ascii="Arial" w:eastAsiaTheme="minorHAnsi" w:hAnsi="Arial" w:cs="Arial"/>
          <w:lang w:eastAsia="en-US"/>
        </w:rPr>
        <w:t>s</w:t>
      </w:r>
      <w:r w:rsidR="005C03F6" w:rsidRPr="00CA2219">
        <w:rPr>
          <w:rFonts w:ascii="Arial" w:eastAsiaTheme="minorHAnsi" w:hAnsi="Arial" w:cs="Arial"/>
          <w:lang w:eastAsia="en-US"/>
        </w:rPr>
        <w:t>,</w:t>
      </w:r>
      <w:r w:rsidRPr="00CA2219">
        <w:rPr>
          <w:rFonts w:ascii="Arial" w:eastAsiaTheme="minorHAnsi" w:hAnsi="Arial" w:cs="Arial"/>
          <w:lang w:eastAsia="en-US"/>
        </w:rPr>
        <w:t xml:space="preserve"> friendship group</w:t>
      </w:r>
      <w:r w:rsidR="00E5723F" w:rsidRPr="00CA2219">
        <w:rPr>
          <w:rFonts w:ascii="Arial" w:eastAsiaTheme="minorHAnsi" w:hAnsi="Arial" w:cs="Arial"/>
          <w:lang w:eastAsia="en-US"/>
        </w:rPr>
        <w:t>s and victims have been investigated</w:t>
      </w:r>
      <w:r w:rsidR="006A7A7C">
        <w:rPr>
          <w:rFonts w:ascii="Arial" w:eastAsiaTheme="minorHAnsi" w:hAnsi="Arial" w:cs="Arial"/>
          <w:lang w:eastAsia="en-US"/>
        </w:rPr>
        <w:t>,</w:t>
      </w:r>
      <w:r w:rsidR="00E5723F" w:rsidRPr="00CA2219">
        <w:rPr>
          <w:rFonts w:ascii="Arial" w:eastAsiaTheme="minorHAnsi" w:hAnsi="Arial" w:cs="Arial"/>
          <w:lang w:eastAsia="en-US"/>
        </w:rPr>
        <w:t xml:space="preserve"> patterns of behaviour will be acknowledged and expected throughout their offending. With this knowledge </w:t>
      </w:r>
      <w:r w:rsidR="00A60F9B" w:rsidRPr="00CA2219">
        <w:rPr>
          <w:rFonts w:ascii="Arial" w:eastAsiaTheme="minorHAnsi" w:hAnsi="Arial" w:cs="Arial"/>
          <w:lang w:eastAsia="en-US"/>
        </w:rPr>
        <w:t>keys terms, phrases and groups of words can be electronically monitored through such media's as text, telephone, email and search engines</w:t>
      </w:r>
      <w:r w:rsidR="00CD61C7" w:rsidRPr="00CA2219">
        <w:rPr>
          <w:rFonts w:ascii="Arial" w:eastAsiaTheme="minorHAnsi" w:hAnsi="Arial" w:cs="Arial"/>
          <w:lang w:eastAsia="en-US"/>
        </w:rPr>
        <w:t xml:space="preserve">. In the utilisation of this many </w:t>
      </w:r>
      <w:r w:rsidR="007A4DFC" w:rsidRPr="00CA2219">
        <w:rPr>
          <w:rFonts w:ascii="Arial" w:eastAsiaTheme="minorHAnsi" w:hAnsi="Arial" w:cs="Arial"/>
          <w:lang w:eastAsia="en-US"/>
        </w:rPr>
        <w:t>hundreds of thousands of electronic communications could be analysed and flagged for further tentative investigation or would give</w:t>
      </w:r>
      <w:r w:rsidR="004C0062" w:rsidRPr="00CA2219">
        <w:rPr>
          <w:rFonts w:ascii="Arial" w:eastAsiaTheme="minorHAnsi" w:hAnsi="Arial" w:cs="Arial"/>
          <w:lang w:eastAsia="en-US"/>
        </w:rPr>
        <w:t xml:space="preserve"> hard facts for any ongoing current investigation, this is similar to any investigative pattern where post </w:t>
      </w:r>
      <w:r w:rsidR="00C01B85" w:rsidRPr="00CA2219">
        <w:rPr>
          <w:rFonts w:ascii="Arial" w:eastAsiaTheme="minorHAnsi" w:hAnsi="Arial" w:cs="Arial"/>
          <w:lang w:eastAsia="en-US"/>
        </w:rPr>
        <w:t>event</w:t>
      </w:r>
      <w:r w:rsidR="004C0062" w:rsidRPr="00CA2219">
        <w:rPr>
          <w:rFonts w:ascii="Arial" w:eastAsiaTheme="minorHAnsi" w:hAnsi="Arial" w:cs="Arial"/>
          <w:lang w:eastAsia="en-US"/>
        </w:rPr>
        <w:t xml:space="preserve"> communication are </w:t>
      </w:r>
      <w:r w:rsidR="002B0A0E" w:rsidRPr="00CA2219">
        <w:rPr>
          <w:rFonts w:ascii="Arial" w:eastAsiaTheme="minorHAnsi" w:hAnsi="Arial" w:cs="Arial"/>
          <w:lang w:eastAsia="en-US"/>
        </w:rPr>
        <w:t>interrogated for behavioural patterns and clues</w:t>
      </w:r>
      <w:r w:rsidR="00C01B85" w:rsidRPr="00CA2219">
        <w:rPr>
          <w:rFonts w:ascii="Arial" w:eastAsiaTheme="minorHAnsi" w:hAnsi="Arial" w:cs="Arial"/>
          <w:lang w:eastAsia="en-US"/>
        </w:rPr>
        <w:t xml:space="preserve">. </w:t>
      </w:r>
      <w:r w:rsidR="00561D6B" w:rsidRPr="00CA2219">
        <w:rPr>
          <w:rFonts w:ascii="Arial" w:eastAsiaTheme="minorHAnsi" w:hAnsi="Arial" w:cs="Arial"/>
          <w:color w:val="000000" w:themeColor="text1"/>
          <w:lang w:eastAsia="en-US"/>
        </w:rPr>
        <w:t xml:space="preserve">As </w:t>
      </w:r>
      <w:r w:rsidR="00387ACA" w:rsidRPr="00CA2219">
        <w:rPr>
          <w:rFonts w:ascii="Arial" w:eastAsiaTheme="minorHAnsi" w:hAnsi="Arial" w:cs="Arial"/>
          <w:color w:val="000000" w:themeColor="text1"/>
          <w:lang w:eastAsia="en-US"/>
        </w:rPr>
        <w:t>a</w:t>
      </w:r>
      <w:r w:rsidR="00561D6B" w:rsidRPr="00CA2219">
        <w:rPr>
          <w:rFonts w:ascii="Arial" w:eastAsiaTheme="minorHAnsi" w:hAnsi="Arial" w:cs="Arial"/>
          <w:color w:val="000000" w:themeColor="text1"/>
          <w:lang w:eastAsia="en-US"/>
        </w:rPr>
        <w:t xml:space="preserve"> recommendation</w:t>
      </w:r>
      <w:r w:rsidR="00081B7B" w:rsidRPr="00CA2219">
        <w:rPr>
          <w:rFonts w:ascii="Arial" w:eastAsiaTheme="minorHAnsi" w:hAnsi="Arial" w:cs="Arial"/>
          <w:color w:val="000000" w:themeColor="text1"/>
          <w:lang w:eastAsia="en-US"/>
        </w:rPr>
        <w:t>,  the</w:t>
      </w:r>
      <w:r w:rsidR="00324A7A" w:rsidRPr="00CA2219">
        <w:rPr>
          <w:rFonts w:ascii="Arial" w:eastAsiaTheme="minorHAnsi" w:hAnsi="Arial" w:cs="Arial"/>
          <w:color w:val="000000" w:themeColor="text1"/>
          <w:lang w:eastAsia="en-US"/>
        </w:rPr>
        <w:t xml:space="preserve"> day to day use of these  systems</w:t>
      </w:r>
      <w:r w:rsidR="00540240" w:rsidRPr="00CA2219">
        <w:rPr>
          <w:rFonts w:ascii="Arial" w:eastAsiaTheme="minorHAnsi" w:hAnsi="Arial" w:cs="Arial"/>
          <w:color w:val="000000" w:themeColor="text1"/>
          <w:lang w:eastAsia="en-US"/>
        </w:rPr>
        <w:t xml:space="preserve"> would create a proactive environment where</w:t>
      </w:r>
      <w:r w:rsidR="00540240" w:rsidRPr="00CA2219">
        <w:rPr>
          <w:rFonts w:ascii="Arial" w:eastAsiaTheme="minorHAnsi" w:hAnsi="Arial" w:cs="Arial"/>
          <w:color w:val="C00000"/>
          <w:lang w:eastAsia="en-US"/>
        </w:rPr>
        <w:t xml:space="preserve"> </w:t>
      </w:r>
      <w:r w:rsidR="005A78F6" w:rsidRPr="00CA2219">
        <w:rPr>
          <w:rFonts w:ascii="Arial" w:eastAsiaTheme="minorHAnsi" w:hAnsi="Arial" w:cs="Arial"/>
          <w:lang w:eastAsia="en-US"/>
        </w:rPr>
        <w:t xml:space="preserve">the use of </w:t>
      </w:r>
      <w:r w:rsidR="00BB76CB" w:rsidRPr="00CA2219">
        <w:rPr>
          <w:rFonts w:ascii="Arial" w:eastAsiaTheme="minorHAnsi" w:hAnsi="Arial" w:cs="Arial"/>
          <w:lang w:eastAsia="en-US"/>
        </w:rPr>
        <w:t xml:space="preserve">electronic monitoring for keywords and behavioural patterns through day to day communications </w:t>
      </w:r>
      <w:r w:rsidR="00786BDD" w:rsidRPr="00CA2219">
        <w:rPr>
          <w:rFonts w:ascii="Arial" w:eastAsiaTheme="minorHAnsi" w:hAnsi="Arial" w:cs="Arial"/>
          <w:lang w:eastAsia="en-US"/>
        </w:rPr>
        <w:t xml:space="preserve">in conjunction </w:t>
      </w:r>
      <w:r w:rsidR="00F149F7" w:rsidRPr="00CA2219">
        <w:rPr>
          <w:rFonts w:ascii="Arial" w:eastAsiaTheme="minorHAnsi" w:hAnsi="Arial" w:cs="Arial"/>
          <w:lang w:eastAsia="en-US"/>
        </w:rPr>
        <w:t>with</w:t>
      </w:r>
      <w:r w:rsidR="00BB76CB" w:rsidRPr="00CA2219">
        <w:rPr>
          <w:rFonts w:ascii="Arial" w:eastAsiaTheme="minorHAnsi" w:hAnsi="Arial" w:cs="Arial"/>
          <w:lang w:eastAsia="en-US"/>
        </w:rPr>
        <w:t xml:space="preserve"> other evidence</w:t>
      </w:r>
      <w:r w:rsidR="00F149F7" w:rsidRPr="00CA2219">
        <w:rPr>
          <w:rFonts w:ascii="Arial" w:eastAsiaTheme="minorHAnsi" w:hAnsi="Arial" w:cs="Arial"/>
          <w:lang w:eastAsia="en-US"/>
        </w:rPr>
        <w:t xml:space="preserve">, </w:t>
      </w:r>
      <w:r w:rsidR="00BB76CB" w:rsidRPr="00CA2219">
        <w:rPr>
          <w:rFonts w:ascii="Arial" w:eastAsiaTheme="minorHAnsi" w:hAnsi="Arial" w:cs="Arial"/>
          <w:lang w:eastAsia="en-US"/>
        </w:rPr>
        <w:t>could highlight hidden perpetrators, individuals who</w:t>
      </w:r>
      <w:r w:rsidR="00745A5C" w:rsidRPr="00CA2219">
        <w:rPr>
          <w:rFonts w:ascii="Arial" w:eastAsiaTheme="minorHAnsi" w:hAnsi="Arial" w:cs="Arial"/>
          <w:lang w:eastAsia="en-US"/>
        </w:rPr>
        <w:t xml:space="preserve">m are bordering psychiatric breakdown </w:t>
      </w:r>
      <w:r w:rsidR="00E57889" w:rsidRPr="00CA2219">
        <w:rPr>
          <w:rFonts w:ascii="Arial" w:eastAsiaTheme="minorHAnsi" w:hAnsi="Arial" w:cs="Arial"/>
          <w:lang w:eastAsia="en-US"/>
        </w:rPr>
        <w:t>or</w:t>
      </w:r>
      <w:r w:rsidR="001974E6" w:rsidRPr="00CA2219">
        <w:rPr>
          <w:rFonts w:ascii="Arial" w:eastAsiaTheme="minorHAnsi" w:hAnsi="Arial" w:cs="Arial"/>
          <w:lang w:eastAsia="en-US"/>
        </w:rPr>
        <w:t xml:space="preserve"> those on the cusp of offending</w:t>
      </w:r>
      <w:r w:rsidR="00753EE5" w:rsidRPr="00CA2219">
        <w:rPr>
          <w:rFonts w:ascii="Arial" w:eastAsiaTheme="minorHAnsi" w:hAnsi="Arial" w:cs="Arial"/>
          <w:lang w:eastAsia="en-US"/>
        </w:rPr>
        <w:t xml:space="preserve">, early intervention could </w:t>
      </w:r>
      <w:r w:rsidR="0016589B">
        <w:rPr>
          <w:rFonts w:ascii="Arial" w:eastAsiaTheme="minorHAnsi" w:hAnsi="Arial" w:cs="Arial"/>
          <w:lang w:eastAsia="en-US"/>
        </w:rPr>
        <w:t>satisfy</w:t>
      </w:r>
      <w:r w:rsidR="00753EE5" w:rsidRPr="00CA2219">
        <w:rPr>
          <w:rFonts w:ascii="Arial" w:eastAsiaTheme="minorHAnsi" w:hAnsi="Arial" w:cs="Arial"/>
          <w:lang w:eastAsia="en-US"/>
        </w:rPr>
        <w:t xml:space="preserve"> them of the help and support required to </w:t>
      </w:r>
      <w:r w:rsidR="000058C2" w:rsidRPr="00CA2219">
        <w:rPr>
          <w:rFonts w:ascii="Arial" w:eastAsiaTheme="minorHAnsi" w:hAnsi="Arial" w:cs="Arial"/>
          <w:lang w:eastAsia="en-US"/>
        </w:rPr>
        <w:t xml:space="preserve">intervene </w:t>
      </w:r>
      <w:r w:rsidR="00617C4A" w:rsidRPr="00CA2219">
        <w:rPr>
          <w:rFonts w:ascii="Arial" w:eastAsiaTheme="minorHAnsi" w:hAnsi="Arial" w:cs="Arial"/>
          <w:lang w:eastAsia="en-US"/>
        </w:rPr>
        <w:t xml:space="preserve">in their possible activity. </w:t>
      </w:r>
      <w:r w:rsidR="00FB08C1" w:rsidRPr="00CA2219">
        <w:rPr>
          <w:rFonts w:ascii="Arial" w:eastAsiaTheme="minorHAnsi" w:hAnsi="Arial" w:cs="Arial"/>
          <w:lang w:eastAsia="en-US"/>
        </w:rPr>
        <w:t xml:space="preserve"> </w:t>
      </w:r>
      <w:r w:rsidR="00C637FB" w:rsidRPr="00CA2219">
        <w:rPr>
          <w:rFonts w:ascii="Arial" w:eastAsiaTheme="minorHAnsi" w:hAnsi="Arial" w:cs="Arial"/>
          <w:color w:val="000000" w:themeColor="text1"/>
          <w:lang w:eastAsia="en-US"/>
        </w:rPr>
        <w:t>This would need careful monitoring to ensure benefits to the wider public</w:t>
      </w:r>
      <w:r w:rsidR="006903DE" w:rsidRPr="00CA2219">
        <w:rPr>
          <w:rFonts w:ascii="Arial" w:eastAsiaTheme="minorHAnsi" w:hAnsi="Arial" w:cs="Arial"/>
          <w:color w:val="000000" w:themeColor="text1"/>
          <w:lang w:eastAsia="en-US"/>
        </w:rPr>
        <w:t xml:space="preserve">, </w:t>
      </w:r>
      <w:r w:rsidR="00E863F7" w:rsidRPr="00CA2219">
        <w:rPr>
          <w:rFonts w:ascii="Arial" w:eastAsiaTheme="minorHAnsi" w:hAnsi="Arial" w:cs="Arial"/>
          <w:color w:val="000000" w:themeColor="text1"/>
          <w:lang w:eastAsia="en-US"/>
        </w:rPr>
        <w:t>providing evidence for its continued use</w:t>
      </w:r>
      <w:r w:rsidR="001807A6" w:rsidRPr="00CA2219">
        <w:rPr>
          <w:rFonts w:ascii="Arial" w:eastAsiaTheme="minorHAnsi" w:hAnsi="Arial" w:cs="Arial"/>
          <w:color w:val="000000" w:themeColor="text1"/>
          <w:lang w:eastAsia="en-US"/>
        </w:rPr>
        <w:t xml:space="preserve">. </w:t>
      </w:r>
      <w:r w:rsidR="00E33664" w:rsidRPr="00CA2219">
        <w:rPr>
          <w:rFonts w:ascii="Arial" w:eastAsiaTheme="minorHAnsi" w:hAnsi="Arial" w:cs="Arial"/>
          <w:color w:val="000000" w:themeColor="text1"/>
          <w:lang w:eastAsia="en-US"/>
        </w:rPr>
        <w:t xml:space="preserve"> </w:t>
      </w:r>
      <w:r w:rsidR="000B190A" w:rsidRPr="00CA2219">
        <w:rPr>
          <w:rFonts w:ascii="Arial" w:eastAsiaTheme="minorHAnsi" w:hAnsi="Arial" w:cs="Arial"/>
          <w:color w:val="000000" w:themeColor="text1"/>
          <w:lang w:eastAsia="en-US"/>
        </w:rPr>
        <w:t>However</w:t>
      </w:r>
      <w:r w:rsidR="00FD1F3D" w:rsidRPr="00CA2219">
        <w:rPr>
          <w:rFonts w:ascii="Arial" w:eastAsiaTheme="minorHAnsi" w:hAnsi="Arial" w:cs="Arial"/>
          <w:color w:val="000000" w:themeColor="text1"/>
          <w:lang w:eastAsia="en-US"/>
        </w:rPr>
        <w:t>,</w:t>
      </w:r>
      <w:r w:rsidR="000B190A" w:rsidRPr="00CA2219">
        <w:rPr>
          <w:rFonts w:ascii="Arial" w:eastAsiaTheme="minorHAnsi" w:hAnsi="Arial" w:cs="Arial"/>
          <w:color w:val="000000" w:themeColor="text1"/>
          <w:lang w:eastAsia="en-US"/>
        </w:rPr>
        <w:t xml:space="preserve"> </w:t>
      </w:r>
      <w:r w:rsidR="009F48A8">
        <w:rPr>
          <w:rFonts w:ascii="Arial" w:eastAsiaTheme="minorHAnsi" w:hAnsi="Arial" w:cs="Arial"/>
          <w:color w:val="000000" w:themeColor="text1"/>
          <w:lang w:eastAsia="en-US"/>
        </w:rPr>
        <w:t>observation</w:t>
      </w:r>
      <w:r w:rsidR="000B190A" w:rsidRPr="00CA2219">
        <w:rPr>
          <w:rFonts w:ascii="Arial" w:eastAsiaTheme="minorHAnsi" w:hAnsi="Arial" w:cs="Arial"/>
          <w:color w:val="000000" w:themeColor="text1"/>
          <w:lang w:eastAsia="en-US"/>
        </w:rPr>
        <w:t xml:space="preserve"> between other situations where similar </w:t>
      </w:r>
      <w:r w:rsidR="00F301F0" w:rsidRPr="00CA2219">
        <w:rPr>
          <w:rFonts w:ascii="Arial" w:eastAsiaTheme="minorHAnsi" w:hAnsi="Arial" w:cs="Arial"/>
          <w:color w:val="000000" w:themeColor="text1"/>
          <w:lang w:eastAsia="en-US"/>
        </w:rPr>
        <w:t>actions are carried out, for instance in the fight against terrori</w:t>
      </w:r>
      <w:r w:rsidR="00A43CAD" w:rsidRPr="00CA2219">
        <w:rPr>
          <w:rFonts w:ascii="Arial" w:eastAsiaTheme="minorHAnsi" w:hAnsi="Arial" w:cs="Arial"/>
          <w:color w:val="000000" w:themeColor="text1"/>
          <w:lang w:eastAsia="en-US"/>
        </w:rPr>
        <w:t xml:space="preserve">sm. Prior to 911 and since, </w:t>
      </w:r>
      <w:r w:rsidR="00926514" w:rsidRPr="00CA2219">
        <w:rPr>
          <w:rFonts w:ascii="Arial" w:eastAsiaTheme="minorHAnsi" w:hAnsi="Arial" w:cs="Arial"/>
          <w:color w:val="000000" w:themeColor="text1"/>
          <w:lang w:eastAsia="en-US"/>
        </w:rPr>
        <w:t xml:space="preserve">the FBI and other agencies have used these methods to highlight </w:t>
      </w:r>
      <w:r w:rsidR="006C154A" w:rsidRPr="00CA2219">
        <w:rPr>
          <w:rFonts w:ascii="Arial" w:eastAsiaTheme="minorHAnsi" w:hAnsi="Arial" w:cs="Arial"/>
          <w:color w:val="000000" w:themeColor="text1"/>
          <w:lang w:eastAsia="en-US"/>
        </w:rPr>
        <w:t xml:space="preserve">individuals engaged and or engaging in such actions with </w:t>
      </w:r>
      <w:r w:rsidR="00B80451" w:rsidRPr="00CA2219">
        <w:rPr>
          <w:rFonts w:ascii="Arial" w:eastAsiaTheme="minorHAnsi" w:hAnsi="Arial" w:cs="Arial"/>
          <w:color w:val="000000" w:themeColor="text1"/>
          <w:lang w:eastAsia="en-US"/>
        </w:rPr>
        <w:t xml:space="preserve">remarkable success rates. Though due to its very nature and </w:t>
      </w:r>
      <w:r w:rsidR="00E97E07" w:rsidRPr="00CA2219">
        <w:rPr>
          <w:rFonts w:ascii="Arial" w:eastAsiaTheme="minorHAnsi" w:hAnsi="Arial" w:cs="Arial"/>
          <w:color w:val="000000" w:themeColor="text1"/>
          <w:lang w:eastAsia="en-US"/>
        </w:rPr>
        <w:t>sensitivity gaining figures on this is almost impossible</w:t>
      </w:r>
      <w:r w:rsidR="0014462A" w:rsidRPr="00CA2219">
        <w:rPr>
          <w:rFonts w:ascii="Arial" w:eastAsiaTheme="minorHAnsi" w:hAnsi="Arial" w:cs="Arial"/>
          <w:color w:val="000000" w:themeColor="text1"/>
          <w:lang w:eastAsia="en-US"/>
        </w:rPr>
        <w:t xml:space="preserve">, yet </w:t>
      </w:r>
      <w:r w:rsidR="00D455F2" w:rsidRPr="00CA2219">
        <w:rPr>
          <w:rFonts w:ascii="Arial" w:eastAsiaTheme="minorHAnsi" w:hAnsi="Arial" w:cs="Arial"/>
          <w:color w:val="000000" w:themeColor="text1"/>
          <w:lang w:eastAsia="en-US"/>
        </w:rPr>
        <w:t xml:space="preserve">it is </w:t>
      </w:r>
      <w:r w:rsidR="0014462A" w:rsidRPr="00CA2219">
        <w:rPr>
          <w:rFonts w:ascii="Arial" w:eastAsiaTheme="minorHAnsi" w:hAnsi="Arial" w:cs="Arial"/>
          <w:color w:val="000000" w:themeColor="text1"/>
          <w:lang w:eastAsia="en-US"/>
        </w:rPr>
        <w:t>know</w:t>
      </w:r>
      <w:r w:rsidR="00D455F2" w:rsidRPr="00CA2219">
        <w:rPr>
          <w:rFonts w:ascii="Arial" w:eastAsiaTheme="minorHAnsi" w:hAnsi="Arial" w:cs="Arial"/>
          <w:color w:val="000000" w:themeColor="text1"/>
          <w:lang w:eastAsia="en-US"/>
        </w:rPr>
        <w:t>n</w:t>
      </w:r>
      <w:r w:rsidR="0014462A" w:rsidRPr="00CA2219">
        <w:rPr>
          <w:rFonts w:ascii="Arial" w:eastAsiaTheme="minorHAnsi" w:hAnsi="Arial" w:cs="Arial"/>
          <w:color w:val="000000" w:themeColor="text1"/>
          <w:lang w:eastAsia="en-US"/>
        </w:rPr>
        <w:t xml:space="preserve"> that spokesm</w:t>
      </w:r>
      <w:r w:rsidR="00324DF9" w:rsidRPr="00CA2219">
        <w:rPr>
          <w:rFonts w:ascii="Arial" w:eastAsiaTheme="minorHAnsi" w:hAnsi="Arial" w:cs="Arial"/>
          <w:color w:val="000000" w:themeColor="text1"/>
          <w:lang w:eastAsia="en-US"/>
        </w:rPr>
        <w:t>en</w:t>
      </w:r>
      <w:r w:rsidR="0014462A" w:rsidRPr="00CA2219">
        <w:rPr>
          <w:rFonts w:ascii="Arial" w:eastAsiaTheme="minorHAnsi" w:hAnsi="Arial" w:cs="Arial"/>
          <w:color w:val="000000" w:themeColor="text1"/>
          <w:lang w:eastAsia="en-US"/>
        </w:rPr>
        <w:t xml:space="preserve"> on behalf of</w:t>
      </w:r>
      <w:r w:rsidR="00723240" w:rsidRPr="00CA2219">
        <w:rPr>
          <w:rFonts w:ascii="Arial" w:eastAsiaTheme="minorHAnsi" w:hAnsi="Arial" w:cs="Arial"/>
          <w:color w:val="000000" w:themeColor="text1"/>
          <w:lang w:eastAsia="en-US"/>
        </w:rPr>
        <w:t xml:space="preserve"> the</w:t>
      </w:r>
      <w:r w:rsidR="0014462A" w:rsidRPr="00CA2219">
        <w:rPr>
          <w:rFonts w:ascii="Arial" w:eastAsiaTheme="minorHAnsi" w:hAnsi="Arial" w:cs="Arial"/>
          <w:color w:val="000000" w:themeColor="text1"/>
          <w:lang w:eastAsia="en-US"/>
        </w:rPr>
        <w:t xml:space="preserve"> US government have indicated </w:t>
      </w:r>
      <w:r w:rsidR="002426AC" w:rsidRPr="00CA2219">
        <w:rPr>
          <w:rFonts w:ascii="Arial" w:eastAsiaTheme="minorHAnsi" w:hAnsi="Arial" w:cs="Arial"/>
          <w:color w:val="000000" w:themeColor="text1"/>
          <w:lang w:eastAsia="en-US"/>
        </w:rPr>
        <w:t>the success</w:t>
      </w:r>
      <w:r w:rsidR="006849AB" w:rsidRPr="00CA2219">
        <w:rPr>
          <w:rFonts w:ascii="Arial" w:eastAsiaTheme="minorHAnsi" w:hAnsi="Arial" w:cs="Arial"/>
          <w:color w:val="000000" w:themeColor="text1"/>
          <w:lang w:eastAsia="en-US"/>
        </w:rPr>
        <w:t xml:space="preserve">es, </w:t>
      </w:r>
      <w:r w:rsidR="002426AC" w:rsidRPr="00CA2219">
        <w:rPr>
          <w:rFonts w:ascii="Arial" w:eastAsiaTheme="minorHAnsi" w:hAnsi="Arial" w:cs="Arial"/>
          <w:color w:val="000000" w:themeColor="text1"/>
          <w:lang w:eastAsia="en-US"/>
        </w:rPr>
        <w:t xml:space="preserve">in </w:t>
      </w:r>
      <w:r w:rsidR="006849AB" w:rsidRPr="00CA2219">
        <w:rPr>
          <w:rFonts w:ascii="Arial" w:eastAsiaTheme="minorHAnsi" w:hAnsi="Arial" w:cs="Arial"/>
          <w:color w:val="000000" w:themeColor="text1"/>
          <w:lang w:eastAsia="en-US"/>
        </w:rPr>
        <w:t xml:space="preserve">the </w:t>
      </w:r>
      <w:r w:rsidR="002426AC" w:rsidRPr="00CA2219">
        <w:rPr>
          <w:rFonts w:ascii="Arial" w:eastAsiaTheme="minorHAnsi" w:hAnsi="Arial" w:cs="Arial"/>
          <w:color w:val="000000" w:themeColor="text1"/>
          <w:lang w:eastAsia="en-US"/>
        </w:rPr>
        <w:t xml:space="preserve">disruption </w:t>
      </w:r>
      <w:r w:rsidR="00723240" w:rsidRPr="00CA2219">
        <w:rPr>
          <w:rFonts w:ascii="Arial" w:eastAsiaTheme="minorHAnsi" w:hAnsi="Arial" w:cs="Arial"/>
          <w:color w:val="000000" w:themeColor="text1"/>
          <w:lang w:eastAsia="en-US"/>
        </w:rPr>
        <w:lastRenderedPageBreak/>
        <w:t>of these activities</w:t>
      </w:r>
      <w:r w:rsidR="006849AB" w:rsidRPr="00CA2219">
        <w:rPr>
          <w:rFonts w:ascii="Arial" w:eastAsiaTheme="minorHAnsi" w:hAnsi="Arial" w:cs="Arial"/>
          <w:color w:val="000000" w:themeColor="text1"/>
          <w:lang w:eastAsia="en-US"/>
        </w:rPr>
        <w:t xml:space="preserve"> and </w:t>
      </w:r>
      <w:r w:rsidR="00E95D05" w:rsidRPr="00CA2219">
        <w:rPr>
          <w:rFonts w:ascii="Arial" w:eastAsiaTheme="minorHAnsi" w:hAnsi="Arial" w:cs="Arial"/>
          <w:color w:val="000000" w:themeColor="text1"/>
          <w:lang w:eastAsia="en-US"/>
        </w:rPr>
        <w:t>in the ability to identify</w:t>
      </w:r>
      <w:r w:rsidR="00A730BF" w:rsidRPr="00CA2219">
        <w:rPr>
          <w:rFonts w:ascii="Arial" w:eastAsiaTheme="minorHAnsi" w:hAnsi="Arial" w:cs="Arial"/>
          <w:color w:val="000000" w:themeColor="text1"/>
          <w:lang w:eastAsia="en-US"/>
        </w:rPr>
        <w:t xml:space="preserve"> individuals and groups throughout the United States</w:t>
      </w:r>
      <w:r w:rsidR="000B4805" w:rsidRPr="00CA2219">
        <w:rPr>
          <w:rFonts w:ascii="Arial" w:eastAsiaTheme="minorHAnsi" w:hAnsi="Arial" w:cs="Arial"/>
          <w:color w:val="000000" w:themeColor="text1"/>
          <w:lang w:eastAsia="en-US"/>
        </w:rPr>
        <w:t xml:space="preserve"> and globally. </w:t>
      </w:r>
    </w:p>
    <w:p w14:paraId="3BB19250" w14:textId="6C3CCC09" w:rsidR="00DC3D5B" w:rsidRPr="00CA2219" w:rsidRDefault="00A92FFF" w:rsidP="00551F64">
      <w:pPr>
        <w:spacing w:after="160" w:line="360" w:lineRule="auto"/>
        <w:rPr>
          <w:rFonts w:ascii="Arial" w:eastAsiaTheme="minorHAnsi" w:hAnsi="Arial" w:cs="Arial"/>
          <w:lang w:eastAsia="en-US"/>
        </w:rPr>
      </w:pPr>
      <w:r w:rsidRPr="00CA2219">
        <w:rPr>
          <w:rFonts w:ascii="Arial" w:eastAsiaTheme="minorHAnsi" w:hAnsi="Arial" w:cs="Arial"/>
          <w:lang w:eastAsia="en-US"/>
        </w:rPr>
        <w:t>As this would be an electronic monitoring it would only be triggered vi</w:t>
      </w:r>
      <w:r w:rsidR="00AA2DC0" w:rsidRPr="00CA2219">
        <w:rPr>
          <w:rFonts w:ascii="Arial" w:eastAsiaTheme="minorHAnsi" w:hAnsi="Arial" w:cs="Arial"/>
          <w:lang w:eastAsia="en-US"/>
        </w:rPr>
        <w:t>a</w:t>
      </w:r>
      <w:r w:rsidRPr="00CA2219">
        <w:rPr>
          <w:rFonts w:ascii="Arial" w:eastAsiaTheme="minorHAnsi" w:hAnsi="Arial" w:cs="Arial"/>
          <w:lang w:eastAsia="en-US"/>
        </w:rPr>
        <w:t xml:space="preserve"> </w:t>
      </w:r>
      <w:r w:rsidR="006D0158" w:rsidRPr="00CA2219">
        <w:rPr>
          <w:rFonts w:ascii="Arial" w:eastAsiaTheme="minorHAnsi" w:hAnsi="Arial" w:cs="Arial"/>
          <w:lang w:eastAsia="en-US"/>
        </w:rPr>
        <w:t>known behavioral</w:t>
      </w:r>
      <w:r w:rsidR="00AA2DC0" w:rsidRPr="00CA2219">
        <w:rPr>
          <w:rFonts w:ascii="Arial" w:eastAsiaTheme="minorHAnsi" w:hAnsi="Arial" w:cs="Arial"/>
          <w:lang w:eastAsia="en-US"/>
        </w:rPr>
        <w:t xml:space="preserve"> traits </w:t>
      </w:r>
      <w:r w:rsidR="007C4996" w:rsidRPr="00CA2219">
        <w:rPr>
          <w:rFonts w:ascii="Arial" w:eastAsiaTheme="minorHAnsi" w:hAnsi="Arial" w:cs="Arial"/>
          <w:lang w:eastAsia="en-US"/>
        </w:rPr>
        <w:t>that have been established through painstaking investigations over many decades</w:t>
      </w:r>
      <w:r w:rsidR="00AA2DC0" w:rsidRPr="00CA2219">
        <w:rPr>
          <w:rFonts w:ascii="Arial" w:eastAsiaTheme="minorHAnsi" w:hAnsi="Arial" w:cs="Arial"/>
          <w:lang w:eastAsia="en-US"/>
        </w:rPr>
        <w:t>, therefore building upon established success</w:t>
      </w:r>
      <w:r w:rsidR="00532890" w:rsidRPr="00CA2219">
        <w:rPr>
          <w:rFonts w:ascii="Arial" w:eastAsiaTheme="minorHAnsi" w:hAnsi="Arial" w:cs="Arial"/>
          <w:lang w:eastAsia="en-US"/>
        </w:rPr>
        <w:t>. As technology improves and these mor</w:t>
      </w:r>
      <w:r w:rsidR="00286925" w:rsidRPr="00CA2219">
        <w:rPr>
          <w:rFonts w:ascii="Arial" w:eastAsiaTheme="minorHAnsi" w:hAnsi="Arial" w:cs="Arial"/>
          <w:lang w:eastAsia="en-US"/>
        </w:rPr>
        <w:t>e</w:t>
      </w:r>
      <w:r w:rsidR="00532890" w:rsidRPr="00CA2219">
        <w:rPr>
          <w:rFonts w:ascii="Arial" w:eastAsiaTheme="minorHAnsi" w:hAnsi="Arial" w:cs="Arial"/>
          <w:lang w:eastAsia="en-US"/>
        </w:rPr>
        <w:t xml:space="preserve"> modern techniques are used</w:t>
      </w:r>
      <w:r w:rsidR="00CB62C3" w:rsidRPr="00CA2219">
        <w:rPr>
          <w:rFonts w:ascii="Arial" w:eastAsiaTheme="minorHAnsi" w:hAnsi="Arial" w:cs="Arial"/>
          <w:lang w:eastAsia="en-US"/>
        </w:rPr>
        <w:t>,</w:t>
      </w:r>
      <w:r w:rsidR="00532890" w:rsidRPr="00CA2219">
        <w:rPr>
          <w:rFonts w:ascii="Arial" w:eastAsiaTheme="minorHAnsi" w:hAnsi="Arial" w:cs="Arial"/>
          <w:lang w:eastAsia="en-US"/>
        </w:rPr>
        <w:t xml:space="preserve"> newer </w:t>
      </w:r>
      <w:r w:rsidR="00286925" w:rsidRPr="00CA2219">
        <w:rPr>
          <w:rFonts w:ascii="Arial" w:eastAsiaTheme="minorHAnsi" w:hAnsi="Arial" w:cs="Arial"/>
          <w:lang w:eastAsia="en-US"/>
        </w:rPr>
        <w:t>forms and nuances of the criminals activity will become known</w:t>
      </w:r>
      <w:r w:rsidR="00CB62C3" w:rsidRPr="00CA2219">
        <w:rPr>
          <w:rFonts w:ascii="Arial" w:eastAsiaTheme="minorHAnsi" w:hAnsi="Arial" w:cs="Arial"/>
          <w:lang w:eastAsia="en-US"/>
        </w:rPr>
        <w:t>,</w:t>
      </w:r>
      <w:r w:rsidR="00286925" w:rsidRPr="00CA2219">
        <w:rPr>
          <w:rFonts w:ascii="Arial" w:eastAsiaTheme="minorHAnsi" w:hAnsi="Arial" w:cs="Arial"/>
          <w:lang w:eastAsia="en-US"/>
        </w:rPr>
        <w:t xml:space="preserve"> </w:t>
      </w:r>
      <w:r w:rsidR="00FC5E50" w:rsidRPr="00CA2219">
        <w:rPr>
          <w:rFonts w:ascii="Arial" w:eastAsiaTheme="minorHAnsi" w:hAnsi="Arial" w:cs="Arial"/>
          <w:lang w:eastAsia="en-US"/>
        </w:rPr>
        <w:t>which when added to the software wi</w:t>
      </w:r>
      <w:r w:rsidR="009018E8" w:rsidRPr="00CA2219">
        <w:rPr>
          <w:rFonts w:ascii="Arial" w:eastAsiaTheme="minorHAnsi" w:hAnsi="Arial" w:cs="Arial"/>
          <w:lang w:eastAsia="en-US"/>
        </w:rPr>
        <w:t>ll</w:t>
      </w:r>
      <w:r w:rsidR="00FC5E50" w:rsidRPr="00CA2219">
        <w:rPr>
          <w:rFonts w:ascii="Arial" w:eastAsiaTheme="minorHAnsi" w:hAnsi="Arial" w:cs="Arial"/>
          <w:lang w:eastAsia="en-US"/>
        </w:rPr>
        <w:t xml:space="preserve"> build capacity through knowledge </w:t>
      </w:r>
      <w:r w:rsidR="009018E8" w:rsidRPr="00CA2219">
        <w:rPr>
          <w:rFonts w:ascii="Arial" w:eastAsiaTheme="minorHAnsi" w:hAnsi="Arial" w:cs="Arial"/>
          <w:lang w:eastAsia="en-US"/>
        </w:rPr>
        <w:t>of what and how to be vigilant</w:t>
      </w:r>
      <w:r w:rsidR="00612CA2" w:rsidRPr="00CA2219">
        <w:rPr>
          <w:rFonts w:ascii="Arial" w:eastAsiaTheme="minorHAnsi" w:hAnsi="Arial" w:cs="Arial"/>
          <w:lang w:eastAsia="en-US"/>
        </w:rPr>
        <w:t>.</w:t>
      </w:r>
      <w:r w:rsidR="00123431" w:rsidRPr="00CA2219">
        <w:rPr>
          <w:rFonts w:ascii="Arial" w:eastAsiaTheme="minorHAnsi" w:hAnsi="Arial" w:cs="Arial"/>
          <w:lang w:eastAsia="en-US"/>
        </w:rPr>
        <w:t xml:space="preserve"> Many people would </w:t>
      </w:r>
      <w:r w:rsidR="00962E2A" w:rsidRPr="00CA2219">
        <w:rPr>
          <w:rFonts w:ascii="Arial" w:eastAsiaTheme="minorHAnsi" w:hAnsi="Arial" w:cs="Arial"/>
          <w:lang w:eastAsia="en-US"/>
        </w:rPr>
        <w:t>see</w:t>
      </w:r>
      <w:r w:rsidR="00123431" w:rsidRPr="00CA2219">
        <w:rPr>
          <w:rFonts w:ascii="Arial" w:eastAsiaTheme="minorHAnsi" w:hAnsi="Arial" w:cs="Arial"/>
          <w:lang w:eastAsia="en-US"/>
        </w:rPr>
        <w:t xml:space="preserve"> this </w:t>
      </w:r>
      <w:r w:rsidR="00962E2A" w:rsidRPr="00CA2219">
        <w:rPr>
          <w:rFonts w:ascii="Arial" w:eastAsiaTheme="minorHAnsi" w:hAnsi="Arial" w:cs="Arial"/>
          <w:lang w:eastAsia="en-US"/>
        </w:rPr>
        <w:t xml:space="preserve">as </w:t>
      </w:r>
      <w:r w:rsidR="00123431" w:rsidRPr="00CA2219">
        <w:rPr>
          <w:rFonts w:ascii="Arial" w:eastAsiaTheme="minorHAnsi" w:hAnsi="Arial" w:cs="Arial"/>
          <w:lang w:eastAsia="en-US"/>
        </w:rPr>
        <w:t>a</w:t>
      </w:r>
      <w:r w:rsidR="00962E2A" w:rsidRPr="00CA2219">
        <w:rPr>
          <w:rFonts w:ascii="Arial" w:eastAsiaTheme="minorHAnsi" w:hAnsi="Arial" w:cs="Arial"/>
          <w:lang w:eastAsia="en-US"/>
        </w:rPr>
        <w:t>n</w:t>
      </w:r>
      <w:r w:rsidR="00123431" w:rsidRPr="00CA2219">
        <w:rPr>
          <w:rFonts w:ascii="Arial" w:eastAsiaTheme="minorHAnsi" w:hAnsi="Arial" w:cs="Arial"/>
          <w:lang w:eastAsia="en-US"/>
        </w:rPr>
        <w:t xml:space="preserve"> inva</w:t>
      </w:r>
      <w:r w:rsidR="00962E2A" w:rsidRPr="00CA2219">
        <w:rPr>
          <w:rFonts w:ascii="Arial" w:eastAsiaTheme="minorHAnsi" w:hAnsi="Arial" w:cs="Arial"/>
          <w:lang w:eastAsia="en-US"/>
        </w:rPr>
        <w:t>sion to their human rights</w:t>
      </w:r>
      <w:r w:rsidR="003C19D1" w:rsidRPr="00CA2219">
        <w:rPr>
          <w:rFonts w:ascii="Arial" w:eastAsiaTheme="minorHAnsi" w:hAnsi="Arial" w:cs="Arial"/>
          <w:lang w:eastAsia="en-US"/>
        </w:rPr>
        <w:t xml:space="preserve">, </w:t>
      </w:r>
      <w:r w:rsidR="00554AC5" w:rsidRPr="00CA2219">
        <w:rPr>
          <w:rFonts w:ascii="Arial" w:eastAsiaTheme="minorHAnsi" w:hAnsi="Arial" w:cs="Arial"/>
          <w:lang w:eastAsia="en-US"/>
        </w:rPr>
        <w:t xml:space="preserve">however many of these tools already exist and are used in other circumstances </w:t>
      </w:r>
      <w:r w:rsidR="006A48FC" w:rsidRPr="00CA2219">
        <w:rPr>
          <w:rFonts w:ascii="Arial" w:eastAsiaTheme="minorHAnsi" w:hAnsi="Arial" w:cs="Arial"/>
          <w:lang w:eastAsia="en-US"/>
        </w:rPr>
        <w:t xml:space="preserve">for example political unrest's, </w:t>
      </w:r>
      <w:r w:rsidR="003C19D1" w:rsidRPr="00CA2219">
        <w:rPr>
          <w:rFonts w:ascii="Arial" w:eastAsiaTheme="minorHAnsi" w:hAnsi="Arial" w:cs="Arial"/>
          <w:lang w:eastAsia="en-US"/>
        </w:rPr>
        <w:t>acts of terrorism and other national crisis</w:t>
      </w:r>
      <w:r w:rsidR="00673D18" w:rsidRPr="00CA2219">
        <w:rPr>
          <w:rFonts w:ascii="Arial" w:eastAsiaTheme="minorHAnsi" w:hAnsi="Arial" w:cs="Arial"/>
          <w:lang w:eastAsia="en-US"/>
        </w:rPr>
        <w:t>.</w:t>
      </w:r>
      <w:r w:rsidR="00D74B9D" w:rsidRPr="00CA2219">
        <w:rPr>
          <w:rFonts w:ascii="Arial" w:eastAsiaTheme="minorHAnsi" w:hAnsi="Arial" w:cs="Arial"/>
          <w:lang w:eastAsia="en-US"/>
        </w:rPr>
        <w:t xml:space="preserve"> </w:t>
      </w:r>
      <w:r w:rsidR="003349E9" w:rsidRPr="00CA2219">
        <w:rPr>
          <w:rFonts w:ascii="Arial" w:eastAsiaTheme="minorHAnsi" w:hAnsi="Arial" w:cs="Arial"/>
          <w:lang w:eastAsia="en-US"/>
        </w:rPr>
        <w:t xml:space="preserve">These actions are carried out with the understanding that it is the greater good and with development and the utilisation within this field the nation and the public would inevitably reap the benefits forms a a safer society both in the cyber world and in </w:t>
      </w:r>
      <w:r w:rsidR="00A50E4C" w:rsidRPr="00CA2219">
        <w:rPr>
          <w:rFonts w:ascii="Arial" w:eastAsiaTheme="minorHAnsi" w:hAnsi="Arial" w:cs="Arial"/>
          <w:lang w:eastAsia="en-US"/>
        </w:rPr>
        <w:t>everyday like and individuals actions.</w:t>
      </w:r>
    </w:p>
    <w:p w14:paraId="73451D17" w14:textId="26D45AF1" w:rsidR="00352208" w:rsidRPr="00CA2219" w:rsidRDefault="00383650" w:rsidP="00551F64">
      <w:pPr>
        <w:spacing w:after="160" w:line="360" w:lineRule="auto"/>
        <w:rPr>
          <w:rFonts w:ascii="Arial" w:eastAsiaTheme="minorHAnsi" w:hAnsi="Arial" w:cs="Arial"/>
          <w:lang w:eastAsia="en-US"/>
        </w:rPr>
      </w:pPr>
      <w:r w:rsidRPr="00CA2219">
        <w:rPr>
          <w:rFonts w:ascii="Arial" w:eastAsiaTheme="minorHAnsi" w:hAnsi="Arial" w:cs="Arial"/>
          <w:lang w:eastAsia="en-US"/>
        </w:rPr>
        <w:t xml:space="preserve">New </w:t>
      </w:r>
      <w:r w:rsidR="00BC4FA4" w:rsidRPr="00CA2219">
        <w:rPr>
          <w:rFonts w:ascii="Arial" w:eastAsiaTheme="minorHAnsi" w:hAnsi="Arial" w:cs="Arial"/>
          <w:lang w:eastAsia="en-US"/>
        </w:rPr>
        <w:t xml:space="preserve">algorithms </w:t>
      </w:r>
      <w:r w:rsidR="00FB12FE" w:rsidRPr="00CA2219">
        <w:rPr>
          <w:rFonts w:ascii="Arial" w:eastAsiaTheme="minorHAnsi" w:hAnsi="Arial" w:cs="Arial"/>
          <w:lang w:eastAsia="en-US"/>
        </w:rPr>
        <w:t xml:space="preserve"> have been d</w:t>
      </w:r>
      <w:r w:rsidR="00AD1380" w:rsidRPr="00CA2219">
        <w:rPr>
          <w:rFonts w:ascii="Arial" w:eastAsiaTheme="minorHAnsi" w:hAnsi="Arial" w:cs="Arial"/>
          <w:lang w:eastAsia="en-US"/>
        </w:rPr>
        <w:t xml:space="preserve">eveloped allowing fast critical analysis of held data of offenders, offending types and many other fields </w:t>
      </w:r>
      <w:r w:rsidR="00AB3F1D" w:rsidRPr="00CA2219">
        <w:rPr>
          <w:rFonts w:ascii="Arial" w:eastAsiaTheme="minorHAnsi" w:hAnsi="Arial" w:cs="Arial"/>
          <w:lang w:eastAsia="en-US"/>
        </w:rPr>
        <w:t xml:space="preserve">in computerised databases </w:t>
      </w:r>
      <w:r w:rsidR="00AD1380" w:rsidRPr="00CA2219">
        <w:rPr>
          <w:rFonts w:ascii="Arial" w:eastAsiaTheme="minorHAnsi" w:hAnsi="Arial" w:cs="Arial"/>
          <w:lang w:eastAsia="en-US"/>
        </w:rPr>
        <w:t>allowing</w:t>
      </w:r>
      <w:r w:rsidR="00504091" w:rsidRPr="00CA2219">
        <w:rPr>
          <w:rFonts w:ascii="Arial" w:eastAsiaTheme="minorHAnsi" w:hAnsi="Arial" w:cs="Arial"/>
          <w:lang w:eastAsia="en-US"/>
        </w:rPr>
        <w:t xml:space="preserve"> more comparisons in a much quicker time than going through paper </w:t>
      </w:r>
      <w:r w:rsidR="00E24EE5" w:rsidRPr="00CA2219">
        <w:rPr>
          <w:rFonts w:ascii="Arial" w:eastAsiaTheme="minorHAnsi" w:hAnsi="Arial" w:cs="Arial"/>
          <w:lang w:eastAsia="en-US"/>
        </w:rPr>
        <w:t>copy files</w:t>
      </w:r>
      <w:r w:rsidR="00A47A02" w:rsidRPr="00CA2219">
        <w:rPr>
          <w:rFonts w:ascii="Arial" w:eastAsiaTheme="minorHAnsi" w:hAnsi="Arial" w:cs="Arial"/>
          <w:lang w:eastAsia="en-US"/>
        </w:rPr>
        <w:t>.</w:t>
      </w:r>
      <w:r w:rsidR="003D52B4" w:rsidRPr="00CA2219">
        <w:rPr>
          <w:rFonts w:ascii="Arial" w:eastAsiaTheme="minorHAnsi" w:hAnsi="Arial" w:cs="Arial"/>
          <w:lang w:eastAsia="en-US"/>
        </w:rPr>
        <w:t xml:space="preserve"> </w:t>
      </w:r>
      <w:r w:rsidR="00EF076C" w:rsidRPr="00CA2219">
        <w:rPr>
          <w:rFonts w:ascii="Arial" w:eastAsiaTheme="minorHAnsi" w:hAnsi="Arial" w:cs="Arial"/>
          <w:lang w:eastAsia="en-US"/>
        </w:rPr>
        <w:t>D</w:t>
      </w:r>
      <w:r w:rsidR="003D52B4" w:rsidRPr="00CA2219">
        <w:rPr>
          <w:rFonts w:ascii="Arial" w:eastAsiaTheme="minorHAnsi" w:hAnsi="Arial" w:cs="Arial"/>
          <w:lang w:eastAsia="en-US"/>
        </w:rPr>
        <w:t xml:space="preserve">ue to all information being on the same database it is less likely that critical information </w:t>
      </w:r>
      <w:r w:rsidR="00EF076C" w:rsidRPr="00CA2219">
        <w:rPr>
          <w:rFonts w:ascii="Arial" w:eastAsiaTheme="minorHAnsi" w:hAnsi="Arial" w:cs="Arial"/>
          <w:lang w:eastAsia="en-US"/>
        </w:rPr>
        <w:t>about the case would be missed</w:t>
      </w:r>
      <w:r w:rsidR="00386D74" w:rsidRPr="00CA2219">
        <w:rPr>
          <w:rFonts w:ascii="Arial" w:eastAsiaTheme="minorHAnsi" w:hAnsi="Arial" w:cs="Arial"/>
          <w:lang w:eastAsia="en-US"/>
        </w:rPr>
        <w:t>. Also as the database is added too due to new cases</w:t>
      </w:r>
      <w:r w:rsidR="001927FD" w:rsidRPr="00CA2219">
        <w:rPr>
          <w:rFonts w:ascii="Arial" w:eastAsiaTheme="minorHAnsi" w:hAnsi="Arial" w:cs="Arial"/>
          <w:lang w:eastAsia="en-US"/>
        </w:rPr>
        <w:t xml:space="preserve">, the natural growth of the database </w:t>
      </w:r>
      <w:r w:rsidR="005F0B45" w:rsidRPr="00CA2219">
        <w:rPr>
          <w:rFonts w:ascii="Arial" w:eastAsiaTheme="minorHAnsi" w:hAnsi="Arial" w:cs="Arial"/>
          <w:lang w:eastAsia="en-US"/>
        </w:rPr>
        <w:t>and</w:t>
      </w:r>
      <w:r w:rsidR="001927FD" w:rsidRPr="00CA2219">
        <w:rPr>
          <w:rFonts w:ascii="Arial" w:eastAsiaTheme="minorHAnsi" w:hAnsi="Arial" w:cs="Arial"/>
          <w:lang w:eastAsia="en-US"/>
        </w:rPr>
        <w:t xml:space="preserve"> the information will allow a greater comparison</w:t>
      </w:r>
      <w:r w:rsidR="005F0B45" w:rsidRPr="00CA2219">
        <w:rPr>
          <w:rFonts w:ascii="Arial" w:eastAsiaTheme="minorHAnsi" w:hAnsi="Arial" w:cs="Arial"/>
          <w:lang w:eastAsia="en-US"/>
        </w:rPr>
        <w:t>,</w:t>
      </w:r>
      <w:r w:rsidR="001927FD" w:rsidRPr="00CA2219">
        <w:rPr>
          <w:rFonts w:ascii="Arial" w:eastAsiaTheme="minorHAnsi" w:hAnsi="Arial" w:cs="Arial"/>
          <w:lang w:eastAsia="en-US"/>
        </w:rPr>
        <w:t xml:space="preserve"> overview and accuracy of information</w:t>
      </w:r>
      <w:r w:rsidR="005F0B45" w:rsidRPr="00CA2219">
        <w:rPr>
          <w:rFonts w:ascii="Arial" w:eastAsiaTheme="minorHAnsi" w:hAnsi="Arial" w:cs="Arial"/>
          <w:lang w:eastAsia="en-US"/>
        </w:rPr>
        <w:t xml:space="preserve">. </w:t>
      </w:r>
    </w:p>
    <w:p w14:paraId="4B6EFCFB" w14:textId="692B6825" w:rsidR="00F67607" w:rsidRPr="00CA2219" w:rsidRDefault="00F67607" w:rsidP="00551F64">
      <w:pPr>
        <w:spacing w:after="160" w:line="360" w:lineRule="auto"/>
        <w:rPr>
          <w:rFonts w:ascii="Arial" w:eastAsiaTheme="minorHAnsi" w:hAnsi="Arial" w:cs="Arial"/>
          <w:lang w:eastAsia="en-US"/>
        </w:rPr>
      </w:pPr>
      <w:r w:rsidRPr="00CA2219">
        <w:rPr>
          <w:rFonts w:ascii="Arial" w:eastAsiaTheme="minorHAnsi" w:hAnsi="Arial" w:cs="Arial"/>
          <w:lang w:eastAsia="en-US"/>
        </w:rPr>
        <w:t>Although many resources are available to</w:t>
      </w:r>
      <w:r w:rsidR="00D95B17" w:rsidRPr="00CA2219">
        <w:rPr>
          <w:rFonts w:ascii="Arial" w:eastAsiaTheme="minorHAnsi" w:hAnsi="Arial" w:cs="Arial"/>
          <w:lang w:eastAsia="en-US"/>
        </w:rPr>
        <w:t xml:space="preserve"> inform individuals of how the profil</w:t>
      </w:r>
      <w:r w:rsidR="00F42522" w:rsidRPr="00CA2219">
        <w:rPr>
          <w:rFonts w:ascii="Arial" w:eastAsiaTheme="minorHAnsi" w:hAnsi="Arial" w:cs="Arial"/>
          <w:lang w:eastAsia="en-US"/>
        </w:rPr>
        <w:t>e</w:t>
      </w:r>
      <w:r w:rsidR="00D95B17" w:rsidRPr="00CA2219">
        <w:rPr>
          <w:rFonts w:ascii="Arial" w:eastAsiaTheme="minorHAnsi" w:hAnsi="Arial" w:cs="Arial"/>
          <w:lang w:eastAsia="en-US"/>
        </w:rPr>
        <w:t xml:space="preserve"> system </w:t>
      </w:r>
      <w:r w:rsidR="00F42522" w:rsidRPr="00CA2219">
        <w:rPr>
          <w:rFonts w:ascii="Arial" w:eastAsiaTheme="minorHAnsi" w:hAnsi="Arial" w:cs="Arial"/>
          <w:lang w:eastAsia="en-US"/>
        </w:rPr>
        <w:t>works, there is not a lot of information o</w:t>
      </w:r>
      <w:r w:rsidR="00B21B5D" w:rsidRPr="00CA2219">
        <w:rPr>
          <w:rFonts w:ascii="Arial" w:eastAsiaTheme="minorHAnsi" w:hAnsi="Arial" w:cs="Arial"/>
          <w:lang w:eastAsia="en-US"/>
        </w:rPr>
        <w:t xml:space="preserve">r resources </w:t>
      </w:r>
      <w:r w:rsidR="00230E97" w:rsidRPr="00CA2219">
        <w:rPr>
          <w:rFonts w:ascii="Arial" w:eastAsiaTheme="minorHAnsi" w:hAnsi="Arial" w:cs="Arial"/>
          <w:lang w:eastAsia="en-US"/>
        </w:rPr>
        <w:t>within the public d</w:t>
      </w:r>
      <w:r w:rsidR="00174EC0" w:rsidRPr="00CA2219">
        <w:rPr>
          <w:rFonts w:ascii="Arial" w:eastAsiaTheme="minorHAnsi" w:hAnsi="Arial" w:cs="Arial"/>
          <w:lang w:eastAsia="en-US"/>
        </w:rPr>
        <w:t>omain</w:t>
      </w:r>
      <w:r w:rsidR="00230E97" w:rsidRPr="00CA2219">
        <w:rPr>
          <w:rFonts w:ascii="Arial" w:eastAsiaTheme="minorHAnsi" w:hAnsi="Arial" w:cs="Arial"/>
          <w:lang w:eastAsia="en-US"/>
        </w:rPr>
        <w:t xml:space="preserve"> </w:t>
      </w:r>
      <w:r w:rsidR="00B21B5D" w:rsidRPr="00CA2219">
        <w:rPr>
          <w:rFonts w:ascii="Arial" w:eastAsiaTheme="minorHAnsi" w:hAnsi="Arial" w:cs="Arial"/>
          <w:lang w:eastAsia="en-US"/>
        </w:rPr>
        <w:t xml:space="preserve">giving examples of </w:t>
      </w:r>
      <w:r w:rsidR="00174EC0" w:rsidRPr="00CA2219">
        <w:rPr>
          <w:rFonts w:ascii="Arial" w:eastAsiaTheme="minorHAnsi" w:hAnsi="Arial" w:cs="Arial"/>
          <w:lang w:eastAsia="en-US"/>
        </w:rPr>
        <w:t>the</w:t>
      </w:r>
      <w:r w:rsidR="00B21B5D" w:rsidRPr="00CA2219">
        <w:rPr>
          <w:rFonts w:ascii="Arial" w:eastAsiaTheme="minorHAnsi" w:hAnsi="Arial" w:cs="Arial"/>
          <w:lang w:eastAsia="en-US"/>
        </w:rPr>
        <w:t xml:space="preserve"> FBI profiling system</w:t>
      </w:r>
      <w:r w:rsidR="00174EC0" w:rsidRPr="00CA2219">
        <w:rPr>
          <w:rFonts w:ascii="Arial" w:eastAsiaTheme="minorHAnsi" w:hAnsi="Arial" w:cs="Arial"/>
          <w:lang w:eastAsia="en-US"/>
        </w:rPr>
        <w:t xml:space="preserve"> which</w:t>
      </w:r>
      <w:r w:rsidR="00B21B5D" w:rsidRPr="00CA2219">
        <w:rPr>
          <w:rFonts w:ascii="Arial" w:eastAsiaTheme="minorHAnsi" w:hAnsi="Arial" w:cs="Arial"/>
          <w:lang w:eastAsia="en-US"/>
        </w:rPr>
        <w:t xml:space="preserve"> has </w:t>
      </w:r>
      <w:r w:rsidR="006B59C8" w:rsidRPr="00CA2219">
        <w:rPr>
          <w:rFonts w:ascii="Arial" w:eastAsiaTheme="minorHAnsi" w:hAnsi="Arial" w:cs="Arial"/>
          <w:lang w:eastAsia="en-US"/>
        </w:rPr>
        <w:t>allowed the investigation team to find the criminal</w:t>
      </w:r>
      <w:r w:rsidR="00505C56" w:rsidRPr="00CA2219">
        <w:rPr>
          <w:rFonts w:ascii="Arial" w:eastAsiaTheme="minorHAnsi" w:hAnsi="Arial" w:cs="Arial"/>
          <w:lang w:eastAsia="en-US"/>
        </w:rPr>
        <w:t>.</w:t>
      </w:r>
      <w:r w:rsidR="00F2370E" w:rsidRPr="00CA2219">
        <w:rPr>
          <w:rFonts w:ascii="Arial" w:eastAsiaTheme="minorHAnsi" w:hAnsi="Arial" w:cs="Arial"/>
          <w:lang w:eastAsia="en-US"/>
        </w:rPr>
        <w:t xml:space="preserve"> This </w:t>
      </w:r>
      <w:r w:rsidR="001141FE" w:rsidRPr="00CA2219">
        <w:rPr>
          <w:rFonts w:ascii="Arial" w:eastAsiaTheme="minorHAnsi" w:hAnsi="Arial" w:cs="Arial"/>
          <w:lang w:eastAsia="en-US"/>
        </w:rPr>
        <w:t>has to remain as there are people and bodies who would seek out this information to avoid being detained or captured</w:t>
      </w:r>
      <w:r w:rsidR="00DB3CC7" w:rsidRPr="00CA2219">
        <w:rPr>
          <w:rFonts w:ascii="Arial" w:eastAsiaTheme="minorHAnsi" w:hAnsi="Arial" w:cs="Arial"/>
          <w:lang w:eastAsia="en-US"/>
        </w:rPr>
        <w:t xml:space="preserve">, </w:t>
      </w:r>
      <w:r w:rsidR="00505C56" w:rsidRPr="00CA2219">
        <w:rPr>
          <w:rFonts w:ascii="Arial" w:eastAsiaTheme="minorHAnsi" w:hAnsi="Arial" w:cs="Arial"/>
          <w:lang w:eastAsia="en-US"/>
        </w:rPr>
        <w:t xml:space="preserve">Although this is understandable </w:t>
      </w:r>
      <w:r w:rsidR="009D1A7C" w:rsidRPr="00CA2219">
        <w:rPr>
          <w:rFonts w:ascii="Arial" w:eastAsiaTheme="minorHAnsi" w:hAnsi="Arial" w:cs="Arial"/>
          <w:lang w:eastAsia="en-US"/>
        </w:rPr>
        <w:t xml:space="preserve">as the systems and operational requirements to ensure secrecy and confidentiality </w:t>
      </w:r>
      <w:r w:rsidR="00F2370E" w:rsidRPr="00CA2219">
        <w:rPr>
          <w:rFonts w:ascii="Arial" w:eastAsiaTheme="minorHAnsi" w:hAnsi="Arial" w:cs="Arial"/>
          <w:lang w:eastAsia="en-US"/>
        </w:rPr>
        <w:t>are</w:t>
      </w:r>
      <w:r w:rsidR="00DB3CC7" w:rsidRPr="00CA2219">
        <w:rPr>
          <w:rFonts w:ascii="Arial" w:eastAsiaTheme="minorHAnsi" w:hAnsi="Arial" w:cs="Arial"/>
          <w:lang w:eastAsia="en-US"/>
        </w:rPr>
        <w:t xml:space="preserve"> maintained </w:t>
      </w:r>
      <w:r w:rsidR="00F663F2" w:rsidRPr="00CA2219">
        <w:rPr>
          <w:rFonts w:ascii="Arial" w:eastAsiaTheme="minorHAnsi" w:hAnsi="Arial" w:cs="Arial"/>
          <w:lang w:eastAsia="en-US"/>
        </w:rPr>
        <w:t>a recommendation would be to assemble a group of leading experts within the field of psychological profiling in combination with data ana</w:t>
      </w:r>
      <w:r w:rsidR="001B4D89" w:rsidRPr="00CA2219">
        <w:rPr>
          <w:rFonts w:ascii="Arial" w:eastAsiaTheme="minorHAnsi" w:hAnsi="Arial" w:cs="Arial"/>
          <w:lang w:eastAsia="en-US"/>
        </w:rPr>
        <w:t>lysts and software designers to establish n</w:t>
      </w:r>
      <w:r w:rsidR="00F62075" w:rsidRPr="00CA2219">
        <w:rPr>
          <w:rFonts w:ascii="Arial" w:eastAsiaTheme="minorHAnsi" w:hAnsi="Arial" w:cs="Arial"/>
          <w:lang w:eastAsia="en-US"/>
        </w:rPr>
        <w:t>ew and more in depth software development to ensure greater complexity when reviewing many files of known serial killers, murdere</w:t>
      </w:r>
      <w:r w:rsidR="00D359CF" w:rsidRPr="00CA2219">
        <w:rPr>
          <w:rFonts w:ascii="Arial" w:eastAsiaTheme="minorHAnsi" w:hAnsi="Arial" w:cs="Arial"/>
          <w:lang w:eastAsia="en-US"/>
        </w:rPr>
        <w:t>r</w:t>
      </w:r>
      <w:r w:rsidR="00F62075" w:rsidRPr="00CA2219">
        <w:rPr>
          <w:rFonts w:ascii="Arial" w:eastAsiaTheme="minorHAnsi" w:hAnsi="Arial" w:cs="Arial"/>
          <w:lang w:eastAsia="en-US"/>
        </w:rPr>
        <w:t xml:space="preserve">s and other </w:t>
      </w:r>
      <w:r w:rsidR="00D359CF" w:rsidRPr="00CA2219">
        <w:rPr>
          <w:rFonts w:ascii="Arial" w:eastAsiaTheme="minorHAnsi" w:hAnsi="Arial" w:cs="Arial"/>
          <w:lang w:eastAsia="en-US"/>
        </w:rPr>
        <w:t>criminals. By doing this</w:t>
      </w:r>
      <w:r w:rsidR="008B6E95" w:rsidRPr="00CA2219">
        <w:rPr>
          <w:rFonts w:ascii="Arial" w:eastAsiaTheme="minorHAnsi" w:hAnsi="Arial" w:cs="Arial"/>
          <w:lang w:eastAsia="en-US"/>
        </w:rPr>
        <w:t xml:space="preserve"> it can be expected to deliver new systems and patterns of working which with time and effort can be turned into a user friendly computer interface with </w:t>
      </w:r>
      <w:r w:rsidR="00246443" w:rsidRPr="00CA2219">
        <w:rPr>
          <w:rFonts w:ascii="Arial" w:eastAsiaTheme="minorHAnsi" w:hAnsi="Arial" w:cs="Arial"/>
          <w:lang w:eastAsia="en-US"/>
        </w:rPr>
        <w:t xml:space="preserve">a power equal to thousands of investigators compiling information </w:t>
      </w:r>
      <w:r w:rsidR="000206CD" w:rsidRPr="00CA2219">
        <w:rPr>
          <w:rFonts w:ascii="Arial" w:eastAsiaTheme="minorHAnsi" w:hAnsi="Arial" w:cs="Arial"/>
          <w:lang w:eastAsia="en-US"/>
        </w:rPr>
        <w:t xml:space="preserve">but with the speed and accuracy </w:t>
      </w:r>
      <w:r w:rsidR="00047F4F" w:rsidRPr="00CA2219">
        <w:rPr>
          <w:rFonts w:ascii="Arial" w:eastAsiaTheme="minorHAnsi" w:hAnsi="Arial" w:cs="Arial"/>
          <w:lang w:eastAsia="en-US"/>
        </w:rPr>
        <w:t>to make all of the comparisons in a fraction of the time normally taken.</w:t>
      </w:r>
    </w:p>
    <w:p w14:paraId="219E8890" w14:textId="09A98562" w:rsidR="00550243" w:rsidRPr="00CA2219" w:rsidRDefault="00D11AE8" w:rsidP="00551F64">
      <w:pPr>
        <w:spacing w:after="160" w:line="360" w:lineRule="auto"/>
        <w:rPr>
          <w:rFonts w:ascii="Arial" w:eastAsiaTheme="minorHAnsi" w:hAnsi="Arial" w:cs="Arial"/>
          <w:lang w:eastAsia="en-US"/>
        </w:rPr>
      </w:pPr>
      <w:r w:rsidRPr="00CA2219">
        <w:rPr>
          <w:rFonts w:ascii="Arial" w:eastAsiaTheme="minorHAnsi" w:hAnsi="Arial" w:cs="Arial"/>
          <w:lang w:eastAsia="en-US"/>
        </w:rPr>
        <w:lastRenderedPageBreak/>
        <w:t>Throughout this body of work</w:t>
      </w:r>
      <w:r w:rsidR="00481E5B" w:rsidRPr="00CA2219">
        <w:rPr>
          <w:rFonts w:ascii="Arial" w:eastAsiaTheme="minorHAnsi" w:hAnsi="Arial" w:cs="Arial"/>
          <w:lang w:eastAsia="en-US"/>
        </w:rPr>
        <w:t xml:space="preserve"> it has become apparent that several aspects of crime </w:t>
      </w:r>
      <w:r w:rsidR="00E82119">
        <w:rPr>
          <w:rFonts w:ascii="Arial" w:eastAsiaTheme="minorHAnsi" w:hAnsi="Arial" w:cs="Arial"/>
          <w:lang w:eastAsia="en-US"/>
        </w:rPr>
        <w:t xml:space="preserve">aid </w:t>
      </w:r>
      <w:r w:rsidR="00481E5B" w:rsidRPr="00CA2219">
        <w:rPr>
          <w:rFonts w:ascii="Arial" w:eastAsiaTheme="minorHAnsi" w:hAnsi="Arial" w:cs="Arial"/>
          <w:lang w:eastAsia="en-US"/>
        </w:rPr>
        <w:t>the profiling of a killer, th</w:t>
      </w:r>
      <w:r w:rsidR="00E82119">
        <w:rPr>
          <w:rFonts w:ascii="Arial" w:eastAsiaTheme="minorHAnsi" w:hAnsi="Arial" w:cs="Arial"/>
          <w:lang w:eastAsia="en-US"/>
        </w:rPr>
        <w:t>e</w:t>
      </w:r>
      <w:r w:rsidR="00481E5B" w:rsidRPr="00CA2219">
        <w:rPr>
          <w:rFonts w:ascii="Arial" w:eastAsiaTheme="minorHAnsi" w:hAnsi="Arial" w:cs="Arial"/>
          <w:lang w:eastAsia="en-US"/>
        </w:rPr>
        <w:t xml:space="preserve"> variations </w:t>
      </w:r>
      <w:r w:rsidR="00DA4C9E" w:rsidRPr="00CA2219">
        <w:rPr>
          <w:rFonts w:ascii="Arial" w:eastAsiaTheme="minorHAnsi" w:hAnsi="Arial" w:cs="Arial"/>
          <w:lang w:eastAsia="en-US"/>
        </w:rPr>
        <w:t xml:space="preserve">of what create the </w:t>
      </w:r>
      <w:r w:rsidR="00E22A48" w:rsidRPr="00CA2219">
        <w:rPr>
          <w:rFonts w:ascii="Arial" w:eastAsiaTheme="minorHAnsi" w:hAnsi="Arial" w:cs="Arial"/>
          <w:lang w:eastAsia="en-US"/>
        </w:rPr>
        <w:t>nuance</w:t>
      </w:r>
      <w:r w:rsidR="00DA4C9E" w:rsidRPr="00CA2219">
        <w:rPr>
          <w:rFonts w:ascii="Arial" w:eastAsiaTheme="minorHAnsi" w:hAnsi="Arial" w:cs="Arial"/>
          <w:lang w:eastAsia="en-US"/>
        </w:rPr>
        <w:t xml:space="preserve"> are what the investigators use and rely on to swiftly narrow down their paths of investigation.</w:t>
      </w:r>
      <w:r w:rsidR="00137367" w:rsidRPr="00CA2219">
        <w:rPr>
          <w:rFonts w:ascii="Arial" w:eastAsiaTheme="minorHAnsi" w:hAnsi="Arial" w:cs="Arial"/>
          <w:lang w:eastAsia="en-US"/>
        </w:rPr>
        <w:t xml:space="preserve"> As has bee</w:t>
      </w:r>
      <w:r w:rsidR="00832028" w:rsidRPr="00CA2219">
        <w:rPr>
          <w:rFonts w:ascii="Arial" w:eastAsiaTheme="minorHAnsi" w:hAnsi="Arial" w:cs="Arial"/>
          <w:lang w:eastAsia="en-US"/>
        </w:rPr>
        <w:t>n</w:t>
      </w:r>
      <w:r w:rsidR="00137367" w:rsidRPr="00CA2219">
        <w:rPr>
          <w:rFonts w:ascii="Arial" w:eastAsiaTheme="minorHAnsi" w:hAnsi="Arial" w:cs="Arial"/>
          <w:lang w:eastAsia="en-US"/>
        </w:rPr>
        <w:t xml:space="preserve"> highlighted this covers </w:t>
      </w:r>
      <w:r w:rsidR="00E22A48" w:rsidRPr="00CA2219">
        <w:rPr>
          <w:rFonts w:ascii="Arial" w:eastAsiaTheme="minorHAnsi" w:hAnsi="Arial" w:cs="Arial"/>
          <w:lang w:eastAsia="en-US"/>
        </w:rPr>
        <w:t>numerous</w:t>
      </w:r>
      <w:r w:rsidR="00137367" w:rsidRPr="00CA2219">
        <w:rPr>
          <w:rFonts w:ascii="Arial" w:eastAsiaTheme="minorHAnsi" w:hAnsi="Arial" w:cs="Arial"/>
          <w:lang w:eastAsia="en-US"/>
        </w:rPr>
        <w:t xml:space="preserve"> elements eg gender, location, motivation</w:t>
      </w:r>
      <w:r w:rsidR="00B84370" w:rsidRPr="00CA2219">
        <w:rPr>
          <w:rFonts w:ascii="Arial" w:eastAsiaTheme="minorHAnsi" w:hAnsi="Arial" w:cs="Arial"/>
          <w:lang w:eastAsia="en-US"/>
        </w:rPr>
        <w:t xml:space="preserve">, specific acts that are carried out in both a ritual silence and in a methodical sense by the killer providing what sensibly a personalised signature. These in combination with such elements that may be eluded to via the crimes such as upbringing, social comic background and or </w:t>
      </w:r>
      <w:r w:rsidR="00656DDB" w:rsidRPr="00CA2219">
        <w:rPr>
          <w:rFonts w:ascii="Arial" w:eastAsiaTheme="minorHAnsi" w:hAnsi="Arial" w:cs="Arial"/>
          <w:lang w:eastAsia="en-US"/>
        </w:rPr>
        <w:t xml:space="preserve">possible levels of personal abuse are critical in the race to identify the perpetrator to minimise their </w:t>
      </w:r>
      <w:r w:rsidR="00B75404" w:rsidRPr="00CA2219">
        <w:rPr>
          <w:rFonts w:ascii="Arial" w:eastAsiaTheme="minorHAnsi" w:hAnsi="Arial" w:cs="Arial"/>
          <w:lang w:eastAsia="en-US"/>
        </w:rPr>
        <w:t>effect and prevent further harm and suffering.</w:t>
      </w:r>
    </w:p>
    <w:p w14:paraId="510795DA" w14:textId="5A303024" w:rsidR="00B75404" w:rsidRPr="00CA2219" w:rsidRDefault="00B75404" w:rsidP="00551F64">
      <w:pPr>
        <w:spacing w:after="160" w:line="360" w:lineRule="auto"/>
        <w:rPr>
          <w:rFonts w:ascii="Arial" w:eastAsiaTheme="minorHAnsi" w:hAnsi="Arial" w:cs="Arial"/>
          <w:lang w:eastAsia="en-US"/>
        </w:rPr>
      </w:pPr>
      <w:r w:rsidRPr="00CA2219">
        <w:rPr>
          <w:rFonts w:ascii="Arial" w:eastAsiaTheme="minorHAnsi" w:hAnsi="Arial" w:cs="Arial"/>
          <w:lang w:eastAsia="en-US"/>
        </w:rPr>
        <w:t>Very many of the techniques have had to be developed over several decades through application and analysis of results and been utilised in hundreds of individual in</w:t>
      </w:r>
      <w:r w:rsidR="00897AED" w:rsidRPr="00CA2219">
        <w:rPr>
          <w:rFonts w:ascii="Arial" w:eastAsiaTheme="minorHAnsi" w:hAnsi="Arial" w:cs="Arial"/>
          <w:lang w:eastAsia="en-US"/>
        </w:rPr>
        <w:t>cidents, where technique, speed, means of application and delivery have been homed</w:t>
      </w:r>
      <w:r w:rsidR="00F977D4" w:rsidRPr="00CA2219">
        <w:rPr>
          <w:rFonts w:ascii="Arial" w:eastAsiaTheme="minorHAnsi" w:hAnsi="Arial" w:cs="Arial"/>
          <w:lang w:eastAsia="en-US"/>
        </w:rPr>
        <w:t xml:space="preserve"> in </w:t>
      </w:r>
      <w:r w:rsidR="00E22A48" w:rsidRPr="00CA2219">
        <w:rPr>
          <w:rFonts w:ascii="Arial" w:eastAsiaTheme="minorHAnsi" w:hAnsi="Arial" w:cs="Arial"/>
          <w:lang w:eastAsia="en-US"/>
        </w:rPr>
        <w:t xml:space="preserve">pursuance </w:t>
      </w:r>
      <w:r w:rsidR="00F977D4" w:rsidRPr="00CA2219">
        <w:rPr>
          <w:rFonts w:ascii="Arial" w:eastAsiaTheme="minorHAnsi" w:hAnsi="Arial" w:cs="Arial"/>
          <w:lang w:eastAsia="en-US"/>
        </w:rPr>
        <w:t>of excellence with the end goal very much in focus.</w:t>
      </w:r>
    </w:p>
    <w:p w14:paraId="127F7AEA" w14:textId="77777777" w:rsidR="00313E2D" w:rsidRPr="00CA2219" w:rsidRDefault="00836868" w:rsidP="00F97CD1">
      <w:pPr>
        <w:spacing w:after="160" w:line="360" w:lineRule="auto"/>
        <w:rPr>
          <w:rFonts w:ascii="Arial" w:eastAsiaTheme="minorHAnsi" w:hAnsi="Arial" w:cs="Arial"/>
          <w:lang w:eastAsia="en-US"/>
        </w:rPr>
      </w:pPr>
      <w:r w:rsidRPr="00CA2219">
        <w:rPr>
          <w:rFonts w:ascii="Arial" w:eastAsiaTheme="minorHAnsi" w:hAnsi="Arial" w:cs="Arial"/>
          <w:lang w:eastAsia="en-US"/>
        </w:rPr>
        <w:t xml:space="preserve">Whilst </w:t>
      </w:r>
      <w:r w:rsidR="006A47EB" w:rsidRPr="00CA2219">
        <w:rPr>
          <w:rFonts w:ascii="Arial" w:eastAsiaTheme="minorHAnsi" w:hAnsi="Arial" w:cs="Arial"/>
          <w:lang w:eastAsia="en-US"/>
        </w:rPr>
        <w:t>there are several ways of investigation and as many techniques</w:t>
      </w:r>
      <w:r w:rsidR="009863B6" w:rsidRPr="00CA2219">
        <w:rPr>
          <w:rFonts w:ascii="Arial" w:eastAsiaTheme="minorHAnsi" w:hAnsi="Arial" w:cs="Arial"/>
          <w:lang w:eastAsia="en-US"/>
        </w:rPr>
        <w:t>,</w:t>
      </w:r>
      <w:r w:rsidR="006A47EB" w:rsidRPr="00CA2219">
        <w:rPr>
          <w:rFonts w:ascii="Arial" w:eastAsiaTheme="minorHAnsi" w:hAnsi="Arial" w:cs="Arial"/>
          <w:lang w:eastAsia="en-US"/>
        </w:rPr>
        <w:t xml:space="preserve"> in the </w:t>
      </w:r>
      <w:r w:rsidR="00EA79CC" w:rsidRPr="00CA2219">
        <w:rPr>
          <w:rFonts w:ascii="Arial" w:eastAsiaTheme="minorHAnsi" w:hAnsi="Arial" w:cs="Arial"/>
          <w:lang w:eastAsia="en-US"/>
        </w:rPr>
        <w:t xml:space="preserve">arsenal of the investigator, the very nature of these crimes and their perpetrators ensure and dictate </w:t>
      </w:r>
      <w:r w:rsidR="00552B53" w:rsidRPr="00CA2219">
        <w:rPr>
          <w:rFonts w:ascii="Arial" w:eastAsiaTheme="minorHAnsi" w:hAnsi="Arial" w:cs="Arial"/>
          <w:lang w:eastAsia="en-US"/>
        </w:rPr>
        <w:t>the</w:t>
      </w:r>
      <w:r w:rsidR="00EA79CC" w:rsidRPr="00CA2219">
        <w:rPr>
          <w:rFonts w:ascii="Arial" w:eastAsiaTheme="minorHAnsi" w:hAnsi="Arial" w:cs="Arial"/>
          <w:lang w:eastAsia="en-US"/>
        </w:rPr>
        <w:t xml:space="preserve"> constant means of development</w:t>
      </w:r>
      <w:r w:rsidR="00124BE3" w:rsidRPr="00CA2219">
        <w:rPr>
          <w:rFonts w:ascii="Arial" w:eastAsiaTheme="minorHAnsi" w:hAnsi="Arial" w:cs="Arial"/>
          <w:lang w:eastAsia="en-US"/>
        </w:rPr>
        <w:t>,</w:t>
      </w:r>
      <w:r w:rsidR="00EA79CC" w:rsidRPr="00CA2219">
        <w:rPr>
          <w:rFonts w:ascii="Arial" w:eastAsiaTheme="minorHAnsi" w:hAnsi="Arial" w:cs="Arial"/>
          <w:lang w:eastAsia="en-US"/>
        </w:rPr>
        <w:t xml:space="preserve"> </w:t>
      </w:r>
      <w:r w:rsidR="007D5C03" w:rsidRPr="00CA2219">
        <w:rPr>
          <w:rFonts w:ascii="Arial" w:eastAsiaTheme="minorHAnsi" w:hAnsi="Arial" w:cs="Arial"/>
          <w:lang w:eastAsia="en-US"/>
        </w:rPr>
        <w:t xml:space="preserve">ongoing evaluation and a search for evermore complex means of </w:t>
      </w:r>
      <w:r w:rsidR="00124BE3" w:rsidRPr="00CA2219">
        <w:rPr>
          <w:rFonts w:ascii="Arial" w:eastAsiaTheme="minorHAnsi" w:hAnsi="Arial" w:cs="Arial"/>
          <w:lang w:eastAsia="en-US"/>
        </w:rPr>
        <w:t>crime scene analysis</w:t>
      </w:r>
      <w:r w:rsidR="00706E16" w:rsidRPr="00CA2219">
        <w:rPr>
          <w:rFonts w:ascii="Arial" w:eastAsiaTheme="minorHAnsi" w:hAnsi="Arial" w:cs="Arial"/>
          <w:lang w:eastAsia="en-US"/>
        </w:rPr>
        <w:t>,</w:t>
      </w:r>
      <w:r w:rsidR="00124BE3" w:rsidRPr="00CA2219">
        <w:rPr>
          <w:rFonts w:ascii="Arial" w:eastAsiaTheme="minorHAnsi" w:hAnsi="Arial" w:cs="Arial"/>
          <w:lang w:eastAsia="en-US"/>
        </w:rPr>
        <w:t xml:space="preserve"> </w:t>
      </w:r>
      <w:r w:rsidR="00706E16" w:rsidRPr="00CA2219">
        <w:rPr>
          <w:rFonts w:ascii="Arial" w:eastAsiaTheme="minorHAnsi" w:hAnsi="Arial" w:cs="Arial"/>
          <w:lang w:eastAsia="en-US"/>
        </w:rPr>
        <w:t>evidential gathering, their presentation and swift evaluation.</w:t>
      </w:r>
      <w:r w:rsidR="00D96B4F" w:rsidRPr="00CA2219">
        <w:rPr>
          <w:rFonts w:ascii="Arial" w:eastAsiaTheme="minorHAnsi" w:hAnsi="Arial" w:cs="Arial"/>
          <w:lang w:eastAsia="en-US"/>
        </w:rPr>
        <w:t xml:space="preserve"> With an ever growing database and body of work accumulated </w:t>
      </w:r>
      <w:r w:rsidR="00586FFE" w:rsidRPr="00CA2219">
        <w:rPr>
          <w:rFonts w:ascii="Arial" w:eastAsiaTheme="minorHAnsi" w:hAnsi="Arial" w:cs="Arial"/>
          <w:lang w:eastAsia="en-US"/>
        </w:rPr>
        <w:t>by FBI investigators and greater use of technology</w:t>
      </w:r>
      <w:r w:rsidR="00C0287B" w:rsidRPr="00CA2219">
        <w:rPr>
          <w:rFonts w:ascii="Arial" w:eastAsiaTheme="minorHAnsi" w:hAnsi="Arial" w:cs="Arial"/>
          <w:lang w:eastAsia="en-US"/>
        </w:rPr>
        <w:t>.</w:t>
      </w:r>
    </w:p>
    <w:p w14:paraId="3F74B9C8" w14:textId="77777777" w:rsidR="00313E2D" w:rsidRPr="00CA2219" w:rsidRDefault="00313E2D" w:rsidP="00F97CD1">
      <w:pPr>
        <w:spacing w:after="160" w:line="360" w:lineRule="auto"/>
        <w:rPr>
          <w:rFonts w:ascii="Arial" w:eastAsiaTheme="minorHAnsi" w:hAnsi="Arial" w:cs="Arial"/>
          <w:lang w:eastAsia="en-US"/>
        </w:rPr>
      </w:pPr>
    </w:p>
    <w:p w14:paraId="2B09A647" w14:textId="1016C06E" w:rsidR="00C0287B" w:rsidRPr="00CA2219" w:rsidRDefault="00C0287B" w:rsidP="00551F64">
      <w:pPr>
        <w:spacing w:after="160" w:line="360" w:lineRule="auto"/>
        <w:rPr>
          <w:rFonts w:ascii="Arial" w:eastAsiaTheme="minorHAnsi" w:hAnsi="Arial" w:cs="Arial"/>
          <w:lang w:eastAsia="en-US"/>
        </w:rPr>
      </w:pPr>
    </w:p>
    <w:p w14:paraId="51BF3FFD" w14:textId="77777777" w:rsidR="006673B0" w:rsidRPr="00CA2219" w:rsidRDefault="006673B0" w:rsidP="00AB02FD">
      <w:pPr>
        <w:spacing w:after="160" w:line="360" w:lineRule="auto"/>
        <w:rPr>
          <w:rFonts w:ascii="Arial" w:eastAsiaTheme="minorHAnsi" w:hAnsi="Arial" w:cs="Arial"/>
          <w:lang w:eastAsia="en-US"/>
        </w:rPr>
      </w:pPr>
    </w:p>
    <w:p w14:paraId="274B28FA" w14:textId="77777777" w:rsidR="00004A73" w:rsidRDefault="00004A73" w:rsidP="00AB02FD">
      <w:pPr>
        <w:spacing w:after="160" w:line="360" w:lineRule="auto"/>
        <w:rPr>
          <w:rFonts w:ascii="Arial" w:eastAsiaTheme="minorHAnsi" w:hAnsi="Arial" w:cs="Arial"/>
          <w:sz w:val="24"/>
          <w:szCs w:val="24"/>
          <w:u w:val="single"/>
          <w:lang w:eastAsia="en-US"/>
        </w:rPr>
      </w:pPr>
    </w:p>
    <w:p w14:paraId="2022DC3C" w14:textId="77777777" w:rsidR="00004A73" w:rsidRDefault="00004A73" w:rsidP="00AB02FD">
      <w:pPr>
        <w:spacing w:after="160" w:line="360" w:lineRule="auto"/>
        <w:rPr>
          <w:rFonts w:ascii="Arial" w:eastAsiaTheme="minorHAnsi" w:hAnsi="Arial" w:cs="Arial"/>
          <w:sz w:val="24"/>
          <w:szCs w:val="24"/>
          <w:u w:val="single"/>
          <w:lang w:eastAsia="en-US"/>
        </w:rPr>
      </w:pPr>
    </w:p>
    <w:p w14:paraId="4B13FE09" w14:textId="77777777" w:rsidR="00004A73" w:rsidRDefault="00004A73" w:rsidP="00AB02FD">
      <w:pPr>
        <w:spacing w:after="160" w:line="360" w:lineRule="auto"/>
        <w:rPr>
          <w:rFonts w:ascii="Arial" w:eastAsiaTheme="minorHAnsi" w:hAnsi="Arial" w:cs="Arial"/>
          <w:sz w:val="24"/>
          <w:szCs w:val="24"/>
          <w:u w:val="single"/>
          <w:lang w:eastAsia="en-US"/>
        </w:rPr>
      </w:pPr>
    </w:p>
    <w:p w14:paraId="409F88E1" w14:textId="77777777" w:rsidR="00004A73" w:rsidRDefault="00004A73" w:rsidP="00AB02FD">
      <w:pPr>
        <w:spacing w:after="160" w:line="360" w:lineRule="auto"/>
        <w:rPr>
          <w:rFonts w:ascii="Arial" w:eastAsiaTheme="minorHAnsi" w:hAnsi="Arial" w:cs="Arial"/>
          <w:sz w:val="24"/>
          <w:szCs w:val="24"/>
          <w:u w:val="single"/>
          <w:lang w:eastAsia="en-US"/>
        </w:rPr>
      </w:pPr>
    </w:p>
    <w:p w14:paraId="6303A001" w14:textId="77777777" w:rsidR="00004A73" w:rsidRDefault="00004A73" w:rsidP="00AB02FD">
      <w:pPr>
        <w:spacing w:after="160" w:line="360" w:lineRule="auto"/>
        <w:rPr>
          <w:rFonts w:ascii="Arial" w:eastAsiaTheme="minorHAnsi" w:hAnsi="Arial" w:cs="Arial"/>
          <w:sz w:val="24"/>
          <w:szCs w:val="24"/>
          <w:u w:val="single"/>
          <w:lang w:eastAsia="en-US"/>
        </w:rPr>
      </w:pPr>
    </w:p>
    <w:p w14:paraId="27DD3B88" w14:textId="77777777" w:rsidR="00004A73" w:rsidRDefault="00004A73" w:rsidP="00AB02FD">
      <w:pPr>
        <w:spacing w:after="160" w:line="360" w:lineRule="auto"/>
        <w:rPr>
          <w:rFonts w:ascii="Arial" w:eastAsiaTheme="minorHAnsi" w:hAnsi="Arial" w:cs="Arial"/>
          <w:sz w:val="24"/>
          <w:szCs w:val="24"/>
          <w:u w:val="single"/>
          <w:lang w:eastAsia="en-US"/>
        </w:rPr>
      </w:pPr>
    </w:p>
    <w:p w14:paraId="062AFE3E" w14:textId="77777777" w:rsidR="00004A73" w:rsidRDefault="00004A73" w:rsidP="00AB02FD">
      <w:pPr>
        <w:spacing w:after="160" w:line="360" w:lineRule="auto"/>
        <w:rPr>
          <w:rFonts w:ascii="Arial" w:eastAsiaTheme="minorHAnsi" w:hAnsi="Arial" w:cs="Arial"/>
          <w:sz w:val="24"/>
          <w:szCs w:val="24"/>
          <w:u w:val="single"/>
          <w:lang w:eastAsia="en-US"/>
        </w:rPr>
      </w:pPr>
    </w:p>
    <w:p w14:paraId="4C700C65" w14:textId="77777777" w:rsidR="00004A73" w:rsidRDefault="00004A73" w:rsidP="00AB02FD">
      <w:pPr>
        <w:spacing w:after="160" w:line="360" w:lineRule="auto"/>
        <w:rPr>
          <w:rFonts w:ascii="Arial" w:eastAsiaTheme="minorHAnsi" w:hAnsi="Arial" w:cs="Arial"/>
          <w:sz w:val="24"/>
          <w:szCs w:val="24"/>
          <w:u w:val="single"/>
          <w:lang w:eastAsia="en-US"/>
        </w:rPr>
      </w:pPr>
    </w:p>
    <w:p w14:paraId="461232FF" w14:textId="3A68401B" w:rsidR="00AB02FD" w:rsidRPr="00A50555" w:rsidRDefault="00F70F0F" w:rsidP="00AB02FD">
      <w:pPr>
        <w:spacing w:after="160" w:line="360" w:lineRule="auto"/>
        <w:rPr>
          <w:rFonts w:ascii="Arial" w:eastAsiaTheme="minorHAnsi" w:hAnsi="Arial" w:cs="Arial"/>
          <w:sz w:val="24"/>
          <w:szCs w:val="24"/>
          <w:lang w:eastAsia="en-US"/>
        </w:rPr>
      </w:pPr>
      <w:r w:rsidRPr="00A50555">
        <w:rPr>
          <w:rFonts w:ascii="Arial" w:eastAsiaTheme="minorHAnsi" w:hAnsi="Arial" w:cs="Arial"/>
          <w:sz w:val="24"/>
          <w:szCs w:val="24"/>
          <w:u w:val="single"/>
          <w:lang w:eastAsia="en-US"/>
        </w:rPr>
        <w:lastRenderedPageBreak/>
        <w:t>Chapter 5</w:t>
      </w:r>
      <w:r w:rsidR="00B6741B" w:rsidRPr="00A50555">
        <w:rPr>
          <w:rFonts w:ascii="Arial" w:eastAsiaTheme="minorHAnsi" w:hAnsi="Arial" w:cs="Arial"/>
          <w:sz w:val="24"/>
          <w:szCs w:val="24"/>
          <w:u w:val="single"/>
          <w:lang w:eastAsia="en-US"/>
        </w:rPr>
        <w:t>:</w:t>
      </w:r>
      <w:r w:rsidR="00B6741B" w:rsidRPr="00A50555">
        <w:rPr>
          <w:rFonts w:ascii="Arial" w:eastAsiaTheme="minorHAnsi" w:hAnsi="Arial" w:cs="Arial"/>
          <w:sz w:val="24"/>
          <w:szCs w:val="24"/>
          <w:lang w:eastAsia="en-US"/>
        </w:rPr>
        <w:t xml:space="preserve"> </w:t>
      </w:r>
      <w:r w:rsidR="00B6741B" w:rsidRPr="001D107F">
        <w:rPr>
          <w:rFonts w:ascii="Arial" w:eastAsiaTheme="minorHAnsi" w:hAnsi="Arial" w:cs="Arial"/>
          <w:sz w:val="24"/>
          <w:szCs w:val="24"/>
          <w:lang w:eastAsia="en-US"/>
        </w:rPr>
        <w:t>Bibliography</w:t>
      </w:r>
      <w:r w:rsidR="00B6741B" w:rsidRPr="00A50555">
        <w:rPr>
          <w:rFonts w:ascii="Arial" w:eastAsiaTheme="minorHAnsi" w:hAnsi="Arial" w:cs="Arial"/>
          <w:sz w:val="24"/>
          <w:szCs w:val="24"/>
          <w:lang w:eastAsia="en-US"/>
        </w:rPr>
        <w:t>.</w:t>
      </w:r>
    </w:p>
    <w:p w14:paraId="433B31EF" w14:textId="77777777" w:rsidR="00AB02FD" w:rsidRPr="001D107F" w:rsidRDefault="00AB02FD" w:rsidP="00F97CD1">
      <w:pPr>
        <w:spacing w:after="240"/>
        <w:rPr>
          <w:rFonts w:ascii="Arial" w:hAnsi="Arial" w:cs="Arial"/>
        </w:rPr>
      </w:pPr>
      <w:r w:rsidRPr="001D107F">
        <w:rPr>
          <w:rFonts w:ascii="Arial" w:hAnsi="Arial" w:cs="Arial"/>
        </w:rPr>
        <w:t>Bangert-Drowns, R. (2005). Literature review. In S. Mathieson (Ed.), Encyclopaedia of evaluation. Thousand Oaks, CA: SAGE Publications.</w:t>
      </w:r>
    </w:p>
    <w:p w14:paraId="50F77ABC" w14:textId="77777777" w:rsidR="00AB02FD" w:rsidRPr="001D107F" w:rsidRDefault="00AB02FD" w:rsidP="00F97CD1">
      <w:pPr>
        <w:spacing w:after="240"/>
        <w:rPr>
          <w:rFonts w:ascii="Arial" w:hAnsi="Arial" w:cs="Arial"/>
        </w:rPr>
      </w:pPr>
      <w:r w:rsidRPr="001D107F">
        <w:rPr>
          <w:rFonts w:ascii="Arial" w:hAnsi="Arial" w:cs="Arial"/>
        </w:rPr>
        <w:t>Biography. (2020).  John Wayne Gacy. https://www.biography.com/crime-figure/john-wayne-gacy</w:t>
      </w:r>
    </w:p>
    <w:p w14:paraId="412C6121" w14:textId="77777777" w:rsidR="00AB02FD" w:rsidRPr="001D107F" w:rsidRDefault="00AB02FD" w:rsidP="00F97CD1">
      <w:pPr>
        <w:spacing w:after="240"/>
        <w:rPr>
          <w:rFonts w:ascii="Arial" w:hAnsi="Arial" w:cs="Arial"/>
        </w:rPr>
      </w:pPr>
      <w:r w:rsidRPr="001D107F">
        <w:rPr>
          <w:rFonts w:ascii="Arial" w:hAnsi="Arial" w:cs="Arial"/>
        </w:rPr>
        <w:t>Biography. (2020). Edmund Kemper. https://www.biography.com/crime-figure/edmund-kemper</w:t>
      </w:r>
    </w:p>
    <w:p w14:paraId="5E96F8DE" w14:textId="77777777" w:rsidR="00AB02FD" w:rsidRPr="001D107F" w:rsidRDefault="00AB02FD" w:rsidP="00F97CD1">
      <w:pPr>
        <w:spacing w:after="240"/>
        <w:rPr>
          <w:rFonts w:ascii="Arial" w:hAnsi="Arial" w:cs="Arial"/>
        </w:rPr>
      </w:pPr>
      <w:r w:rsidRPr="001D107F">
        <w:rPr>
          <w:rFonts w:ascii="Arial" w:hAnsi="Arial" w:cs="Arial"/>
        </w:rPr>
        <w:t>Bite Size. (2020). What is DNA?  https://www.bbc.co.uk/bitesize/topics/zpffr82/articles/zvwbcj6</w:t>
      </w:r>
    </w:p>
    <w:p w14:paraId="60D63A3B" w14:textId="77777777" w:rsidR="00AB02FD" w:rsidRPr="001D107F" w:rsidRDefault="00AB02FD" w:rsidP="00F97CD1">
      <w:pPr>
        <w:spacing w:after="240"/>
        <w:rPr>
          <w:rFonts w:ascii="Arial" w:hAnsi="Arial" w:cs="Arial"/>
        </w:rPr>
      </w:pPr>
      <w:r w:rsidRPr="001D107F">
        <w:rPr>
          <w:rFonts w:ascii="Arial" w:hAnsi="Arial" w:cs="Arial"/>
        </w:rPr>
        <w:t>Bonn, S. (2019). How the FBI Profiles Serial Offenders. https://www.psychologytoday.com/gb/blog/wicked-deeds/201905/how-the-fbi-profiles-serial-offenders</w:t>
      </w:r>
    </w:p>
    <w:p w14:paraId="1584E49E" w14:textId="77777777" w:rsidR="00AB02FD" w:rsidRPr="001D107F" w:rsidRDefault="00AB02FD" w:rsidP="00F97CD1">
      <w:pPr>
        <w:spacing w:after="240"/>
        <w:rPr>
          <w:rFonts w:ascii="Arial" w:hAnsi="Arial" w:cs="Arial"/>
        </w:rPr>
      </w:pPr>
      <w:r w:rsidRPr="001D107F">
        <w:rPr>
          <w:rFonts w:ascii="Arial" w:hAnsi="Arial" w:cs="Arial"/>
        </w:rPr>
        <w:t>Cahill, T. (1986). Buried Dreams: Inside the Mind of a Serial Killer. Bantam.</w:t>
      </w:r>
    </w:p>
    <w:p w14:paraId="26434C8E" w14:textId="77777777" w:rsidR="00AB02FD" w:rsidRPr="001D107F" w:rsidRDefault="00AB02FD" w:rsidP="00F97CD1">
      <w:pPr>
        <w:spacing w:after="240"/>
        <w:rPr>
          <w:rFonts w:ascii="Arial" w:hAnsi="Arial" w:cs="Arial"/>
        </w:rPr>
      </w:pPr>
      <w:r w:rsidRPr="001D107F">
        <w:rPr>
          <w:rFonts w:ascii="Arial" w:hAnsi="Arial" w:cs="Arial"/>
        </w:rPr>
        <w:t>Cambridge. (2020). Evidence. https://dictionary.cambridge.org/dictionary/english/evidence</w:t>
      </w:r>
    </w:p>
    <w:p w14:paraId="7EDC9E2D" w14:textId="07E66214" w:rsidR="00AB02FD" w:rsidRPr="001D107F" w:rsidRDefault="00AB02FD" w:rsidP="00F97CD1">
      <w:pPr>
        <w:spacing w:after="240"/>
        <w:rPr>
          <w:rFonts w:ascii="Arial" w:hAnsi="Arial" w:cs="Arial"/>
        </w:rPr>
      </w:pPr>
      <w:r w:rsidRPr="001D107F">
        <w:rPr>
          <w:rFonts w:ascii="Arial" w:hAnsi="Arial" w:cs="Arial"/>
        </w:rPr>
        <w:t>Canter, D. (1989). Offender profiles. Psychologist, 2, 12-16.</w:t>
      </w:r>
    </w:p>
    <w:p w14:paraId="70AD2632" w14:textId="77777777" w:rsidR="00AB02FD" w:rsidRPr="001D107F" w:rsidRDefault="00AB02FD" w:rsidP="00F97CD1">
      <w:pPr>
        <w:spacing w:after="240"/>
        <w:rPr>
          <w:rFonts w:ascii="Arial" w:hAnsi="Arial" w:cs="Arial"/>
        </w:rPr>
      </w:pPr>
      <w:r w:rsidRPr="001D107F">
        <w:rPr>
          <w:rFonts w:ascii="Arial" w:hAnsi="Arial" w:cs="Arial"/>
        </w:rPr>
        <w:t>CASP. (2018). Why CASP? https://casp-uk.net</w:t>
      </w:r>
    </w:p>
    <w:p w14:paraId="3D9F4420" w14:textId="77777777" w:rsidR="00AB02FD" w:rsidRPr="001D107F" w:rsidRDefault="00AB02FD" w:rsidP="00F97CD1">
      <w:pPr>
        <w:spacing w:after="240"/>
        <w:rPr>
          <w:rFonts w:ascii="Arial" w:hAnsi="Arial" w:cs="Arial"/>
        </w:rPr>
      </w:pPr>
      <w:r w:rsidRPr="001D107F">
        <w:rPr>
          <w:rFonts w:ascii="Arial" w:hAnsi="Arial" w:cs="Arial"/>
        </w:rPr>
        <w:t>Chun, R. (2019). Are Serial Killers More Common Than We Think?. The Atlantic.</w:t>
      </w:r>
    </w:p>
    <w:p w14:paraId="22055220" w14:textId="77777777" w:rsidR="00AB02FD" w:rsidRPr="001D107F" w:rsidRDefault="00AB02FD" w:rsidP="00F97CD1">
      <w:pPr>
        <w:spacing w:after="240"/>
        <w:rPr>
          <w:rFonts w:ascii="Arial" w:hAnsi="Arial" w:cs="Arial"/>
        </w:rPr>
      </w:pPr>
      <w:r w:rsidRPr="001D107F">
        <w:rPr>
          <w:rFonts w:ascii="Arial" w:hAnsi="Arial" w:cs="Arial"/>
        </w:rPr>
        <w:t>Collins. (2020). Methodology. https://www.collinsdictionary.com/dictionary/english/methodology</w:t>
      </w:r>
    </w:p>
    <w:p w14:paraId="412C4894" w14:textId="77777777" w:rsidR="00AB02FD" w:rsidRPr="001D107F" w:rsidRDefault="00AB02FD" w:rsidP="00F97CD1">
      <w:pPr>
        <w:spacing w:after="240"/>
        <w:rPr>
          <w:rFonts w:ascii="Arial" w:hAnsi="Arial" w:cs="Arial"/>
        </w:rPr>
      </w:pPr>
      <w:r w:rsidRPr="001D107F">
        <w:rPr>
          <w:rFonts w:ascii="Arial" w:hAnsi="Arial" w:cs="Arial"/>
        </w:rPr>
        <w:t>Douglas, J.E., Ressler, R.K., Burgess, A.W., &amp; Hartman, C.R.(1986). Criminal profiling from crime scene analysis. Behavioral Sciences and the Law, 4: 401–421.</w:t>
      </w:r>
    </w:p>
    <w:p w14:paraId="5AE91D05" w14:textId="77777777" w:rsidR="00AB02FD" w:rsidRPr="001D107F" w:rsidRDefault="00AB02FD" w:rsidP="00F97CD1">
      <w:pPr>
        <w:spacing w:after="240"/>
        <w:rPr>
          <w:rFonts w:ascii="Arial" w:hAnsi="Arial" w:cs="Arial"/>
        </w:rPr>
      </w:pPr>
      <w:r w:rsidRPr="001D107F">
        <w:rPr>
          <w:rFonts w:ascii="Arial" w:hAnsi="Arial" w:cs="Arial"/>
        </w:rPr>
        <w:t>Dowden, C, Bennell C, &amp; Bloomfield, S. (2007). Advances in Offender Profiling: A Systematic Review of the Profiling Literature Published Over the Past Three Decades. Journal of Police and Criminal Psychology.</w:t>
      </w:r>
    </w:p>
    <w:p w14:paraId="3C0B3F0E" w14:textId="77777777" w:rsidR="00AB02FD" w:rsidRPr="001D107F" w:rsidRDefault="00AB02FD" w:rsidP="00F97CD1">
      <w:pPr>
        <w:spacing w:after="240"/>
        <w:rPr>
          <w:rFonts w:ascii="Arial" w:hAnsi="Arial" w:cs="Arial"/>
        </w:rPr>
      </w:pPr>
      <w:r w:rsidRPr="001D107F">
        <w:rPr>
          <w:rFonts w:ascii="Arial" w:hAnsi="Arial" w:cs="Arial"/>
        </w:rPr>
        <w:t>Elkins, L. (2014). Five Foot Two with Eyes of Blue: Physical Profiling and the Prospect of a Genetics-Based Criminal Justice System, 17 Notre Dame J.L. Ethics &amp; Pub.</w:t>
      </w:r>
    </w:p>
    <w:p w14:paraId="167EC7B1" w14:textId="77777777" w:rsidR="00AB02FD" w:rsidRPr="001D107F" w:rsidRDefault="00AB02FD" w:rsidP="00F97CD1">
      <w:pPr>
        <w:spacing w:after="240"/>
        <w:rPr>
          <w:rFonts w:ascii="Arial" w:hAnsi="Arial" w:cs="Arial"/>
        </w:rPr>
      </w:pPr>
      <w:r w:rsidRPr="001D107F">
        <w:rPr>
          <w:rFonts w:ascii="Arial" w:hAnsi="Arial" w:cs="Arial"/>
        </w:rPr>
        <w:t>Gauch, C. A. and Steudel, H. J. (2003). Complementary Use of Qualitative and Quantitative Cultural Assessment Methods, Organizational Research Methods, Vol. 6, No. 4, pp. 465-481.</w:t>
      </w:r>
    </w:p>
    <w:p w14:paraId="18BF8F58" w14:textId="77777777" w:rsidR="00AB02FD" w:rsidRPr="001D107F" w:rsidRDefault="00AB02FD" w:rsidP="00F97CD1">
      <w:pPr>
        <w:spacing w:after="240"/>
        <w:rPr>
          <w:rFonts w:ascii="Arial" w:hAnsi="Arial" w:cs="Arial"/>
        </w:rPr>
      </w:pPr>
      <w:r w:rsidRPr="001D107F">
        <w:rPr>
          <w:rFonts w:ascii="Arial" w:hAnsi="Arial" w:cs="Arial"/>
        </w:rPr>
        <w:t>Godwin, M. (2002). Reliability, validity, and utility of criminal profiling typologies. Journal of Police and Criminal Psychology.</w:t>
      </w:r>
    </w:p>
    <w:p w14:paraId="07EAE5BC" w14:textId="77777777" w:rsidR="00AB02FD" w:rsidRPr="001D107F" w:rsidRDefault="00AB02FD" w:rsidP="00F97CD1">
      <w:pPr>
        <w:spacing w:after="240"/>
        <w:rPr>
          <w:rFonts w:ascii="Arial" w:hAnsi="Arial" w:cs="Arial"/>
        </w:rPr>
      </w:pPr>
      <w:r w:rsidRPr="001D107F">
        <w:rPr>
          <w:rFonts w:ascii="Arial" w:hAnsi="Arial" w:cs="Arial"/>
        </w:rPr>
        <w:t>Grant, M. J. &amp; Booth, A. (2009). Review Types and Their Strengths and Weaknesses. https://digitalcommons.kennesaw.edu/cgi/viewcontent.cgi?filename=2&amp;article=1044&amp;context=gradlibconf&amp;type=additional</w:t>
      </w:r>
    </w:p>
    <w:p w14:paraId="597C0AB4" w14:textId="77777777" w:rsidR="00AB02FD" w:rsidRPr="001D107F" w:rsidRDefault="00AB02FD" w:rsidP="00F97CD1">
      <w:pPr>
        <w:spacing w:after="240"/>
        <w:rPr>
          <w:rFonts w:ascii="Arial" w:hAnsi="Arial" w:cs="Arial"/>
        </w:rPr>
      </w:pPr>
      <w:r w:rsidRPr="001D107F">
        <w:rPr>
          <w:rFonts w:ascii="Arial" w:hAnsi="Arial" w:cs="Arial"/>
        </w:rPr>
        <w:t>Hart, C. (2018). Doing a Literature Review: Releasing the Research. (2nd ed.). Thousand Oaks, CA: SAGE Publications.</w:t>
      </w:r>
    </w:p>
    <w:p w14:paraId="06B37815" w14:textId="60AEE304" w:rsidR="00AB02FD" w:rsidRPr="001D107F" w:rsidRDefault="00AB02FD" w:rsidP="00F97CD1">
      <w:pPr>
        <w:spacing w:after="240"/>
        <w:rPr>
          <w:rFonts w:ascii="Arial" w:hAnsi="Arial" w:cs="Arial"/>
        </w:rPr>
      </w:pPr>
      <w:r w:rsidRPr="001D107F">
        <w:rPr>
          <w:rFonts w:ascii="Arial" w:hAnsi="Arial" w:cs="Arial"/>
        </w:rPr>
        <w:lastRenderedPageBreak/>
        <w:t>Holmes</w:t>
      </w:r>
      <w:r w:rsidR="00FB7FBB">
        <w:rPr>
          <w:rFonts w:ascii="Arial" w:hAnsi="Arial" w:cs="Arial"/>
        </w:rPr>
        <w:t>.</w:t>
      </w:r>
      <w:r w:rsidRPr="001D107F">
        <w:rPr>
          <w:rFonts w:ascii="Arial" w:hAnsi="Arial" w:cs="Arial"/>
        </w:rPr>
        <w:t xml:space="preserve"> </w:t>
      </w:r>
      <w:r w:rsidR="00FB7FBB">
        <w:rPr>
          <w:rFonts w:ascii="Arial" w:hAnsi="Arial" w:cs="Arial"/>
        </w:rPr>
        <w:t>(</w:t>
      </w:r>
      <w:r w:rsidRPr="001D107F">
        <w:rPr>
          <w:rFonts w:ascii="Arial" w:hAnsi="Arial" w:cs="Arial"/>
        </w:rPr>
        <w:t>2008</w:t>
      </w:r>
      <w:r w:rsidR="00FB7FBB">
        <w:rPr>
          <w:rFonts w:ascii="Arial" w:hAnsi="Arial" w:cs="Arial"/>
        </w:rPr>
        <w:t>)</w:t>
      </w:r>
      <w:r w:rsidRPr="001D107F">
        <w:rPr>
          <w:rFonts w:ascii="Arial" w:hAnsi="Arial" w:cs="Arial"/>
        </w:rPr>
        <w:t>. Psychological Profiling.</w:t>
      </w:r>
      <w:r w:rsidR="00B05A0A" w:rsidRPr="00B05A0A">
        <w:rPr>
          <w:rFonts w:ascii="Arial" w:hAnsi="Arial" w:cs="Arial"/>
        </w:rPr>
        <w:t xml:space="preserve"> </w:t>
      </w:r>
      <w:r w:rsidR="00B05A0A" w:rsidRPr="001D107F">
        <w:rPr>
          <w:rFonts w:ascii="Arial" w:hAnsi="Arial" w:cs="Arial"/>
        </w:rPr>
        <w:t>Thousand Oaks,  Sage.</w:t>
      </w:r>
      <w:r w:rsidR="00B05A0A">
        <w:rPr>
          <w:rFonts w:ascii="Arial" w:hAnsi="Arial" w:cs="Arial"/>
        </w:rPr>
        <w:t xml:space="preserve"> </w:t>
      </w:r>
      <w:r w:rsidRPr="001D107F">
        <w:rPr>
          <w:rFonts w:ascii="Arial" w:hAnsi="Arial" w:cs="Arial"/>
        </w:rPr>
        <w:t>https://www.sagepub.com/sites/default/files/upmbinaries/23999_1___Psychological_Profiling.pdf</w:t>
      </w:r>
      <w:r w:rsidR="0080730C" w:rsidRPr="0080730C">
        <w:rPr>
          <w:rFonts w:ascii="Arial" w:hAnsi="Arial" w:cs="Arial"/>
        </w:rPr>
        <w:t xml:space="preserve"> </w:t>
      </w:r>
    </w:p>
    <w:p w14:paraId="2E126531" w14:textId="77777777" w:rsidR="00AB02FD" w:rsidRPr="001D107F" w:rsidRDefault="00AB02FD" w:rsidP="00F97CD1">
      <w:pPr>
        <w:spacing w:after="240"/>
        <w:rPr>
          <w:rFonts w:ascii="Arial" w:hAnsi="Arial" w:cs="Arial"/>
        </w:rPr>
      </w:pPr>
      <w:r w:rsidRPr="001D107F">
        <w:rPr>
          <w:rFonts w:ascii="Arial" w:hAnsi="Arial" w:cs="Arial"/>
        </w:rPr>
        <w:t>Holmes, R. M., &amp; Holmes, S. T. (1996). Profiling violent crimes: An investigative tool (2nd ed.).</w:t>
      </w:r>
    </w:p>
    <w:p w14:paraId="12C0DF0C" w14:textId="77777777" w:rsidR="00AB02FD" w:rsidRPr="001D107F" w:rsidRDefault="00AB02FD" w:rsidP="00F97CD1">
      <w:pPr>
        <w:spacing w:after="240"/>
        <w:rPr>
          <w:rFonts w:ascii="Arial" w:hAnsi="Arial" w:cs="Arial"/>
        </w:rPr>
      </w:pPr>
      <w:r w:rsidRPr="001D107F">
        <w:rPr>
          <w:rFonts w:ascii="Arial" w:hAnsi="Arial" w:cs="Arial"/>
        </w:rPr>
        <w:t>Johnstone, M. (2009). Bioethics: A Nursing Perspective. 5th edition Churchill Livingstone Elsevier.</w:t>
      </w:r>
    </w:p>
    <w:p w14:paraId="0C398576" w14:textId="77777777" w:rsidR="00AB02FD" w:rsidRPr="001D107F" w:rsidRDefault="00AB02FD" w:rsidP="00F97CD1">
      <w:pPr>
        <w:spacing w:after="240"/>
        <w:rPr>
          <w:rFonts w:ascii="Arial" w:hAnsi="Arial" w:cs="Arial"/>
        </w:rPr>
      </w:pPr>
      <w:r w:rsidRPr="001D107F">
        <w:rPr>
          <w:rFonts w:ascii="Arial" w:hAnsi="Arial" w:cs="Arial"/>
        </w:rPr>
        <w:t>Knight, Z. (2007). Sexually motivated serial killers and the psychology of aggression and “evil” within a contemporary psychoanalytical perspective. Journal of Sexual Aggression, 13(1), pp.21-35.</w:t>
      </w:r>
    </w:p>
    <w:p w14:paraId="15C1B8E4" w14:textId="77777777" w:rsidR="00AB02FD" w:rsidRPr="001D107F" w:rsidRDefault="00AB02FD" w:rsidP="00F97CD1">
      <w:pPr>
        <w:spacing w:after="240"/>
        <w:rPr>
          <w:rFonts w:ascii="Arial" w:hAnsi="Arial" w:cs="Arial"/>
        </w:rPr>
      </w:pPr>
      <w:r w:rsidRPr="001D107F">
        <w:rPr>
          <w:rFonts w:ascii="Arial" w:hAnsi="Arial" w:cs="Arial"/>
        </w:rPr>
        <w:t>LibGuide. (2020). Research Support: Research Methodology. https://libguides.wits.ac.za/c.php?g=693518&amp;p=4914913</w:t>
      </w:r>
    </w:p>
    <w:p w14:paraId="43DEBF12" w14:textId="77777777" w:rsidR="00AB02FD" w:rsidRPr="001D107F" w:rsidRDefault="00AB02FD" w:rsidP="00F97CD1">
      <w:pPr>
        <w:spacing w:after="240"/>
        <w:rPr>
          <w:rFonts w:ascii="Arial" w:hAnsi="Arial" w:cs="Arial"/>
        </w:rPr>
      </w:pPr>
      <w:r w:rsidRPr="001D107F">
        <w:rPr>
          <w:rFonts w:ascii="Arial" w:hAnsi="Arial" w:cs="Arial"/>
        </w:rPr>
        <w:t>Michaud, S. (1986). The FBI’s new psyche squad. New York Times Magazine.</w:t>
      </w:r>
    </w:p>
    <w:p w14:paraId="5354F0E0" w14:textId="77777777" w:rsidR="00AB02FD" w:rsidRPr="001D107F" w:rsidRDefault="00AB02FD" w:rsidP="00F97CD1">
      <w:pPr>
        <w:spacing w:after="240"/>
        <w:rPr>
          <w:rFonts w:ascii="Arial" w:hAnsi="Arial" w:cs="Arial"/>
        </w:rPr>
      </w:pPr>
      <w:r w:rsidRPr="001D107F">
        <w:rPr>
          <w:rFonts w:ascii="Arial" w:hAnsi="Arial" w:cs="Arial"/>
        </w:rPr>
        <w:t>Muller, D. (2000). Criminal Profiling. Homicide Studies, 4(3), pp.234-264.</w:t>
      </w:r>
    </w:p>
    <w:p w14:paraId="7CA9AB52" w14:textId="77777777" w:rsidR="00AB02FD" w:rsidRPr="001D107F" w:rsidRDefault="00AB02FD" w:rsidP="00F97CD1">
      <w:pPr>
        <w:spacing w:after="240"/>
        <w:rPr>
          <w:rFonts w:ascii="Arial" w:hAnsi="Arial" w:cs="Arial"/>
        </w:rPr>
      </w:pPr>
      <w:r w:rsidRPr="001D107F">
        <w:rPr>
          <w:rFonts w:ascii="Arial" w:hAnsi="Arial" w:cs="Arial"/>
        </w:rPr>
        <w:t>My Peer Toolkit. (2010). Ethical Considerations. http://mypeer.org.au/monitoring-evaluation/ethical-considerations</w:t>
      </w:r>
    </w:p>
    <w:p w14:paraId="141E62DA" w14:textId="77777777" w:rsidR="00AB02FD" w:rsidRPr="001D107F" w:rsidRDefault="00AB02FD" w:rsidP="00F97CD1">
      <w:pPr>
        <w:spacing w:after="240"/>
        <w:rPr>
          <w:rFonts w:ascii="Arial" w:hAnsi="Arial" w:cs="Arial"/>
        </w:rPr>
      </w:pPr>
      <w:r w:rsidRPr="001D107F">
        <w:rPr>
          <w:rFonts w:ascii="Arial" w:hAnsi="Arial" w:cs="Arial"/>
        </w:rPr>
        <w:t>Palermo, G. (2002). Criminal Profiling: The Uniqueness of the Killer. International Journal of Offender Therapy and Comparative Criminology, 46(4), pp.383-385.</w:t>
      </w:r>
    </w:p>
    <w:p w14:paraId="6CC2F49F" w14:textId="77777777" w:rsidR="00AB02FD" w:rsidRPr="001D107F" w:rsidRDefault="00AB02FD" w:rsidP="00F97CD1">
      <w:pPr>
        <w:spacing w:after="240"/>
        <w:rPr>
          <w:rFonts w:ascii="Arial" w:hAnsi="Arial" w:cs="Arial"/>
        </w:rPr>
      </w:pPr>
      <w:r w:rsidRPr="001D107F">
        <w:rPr>
          <w:rFonts w:ascii="Arial" w:hAnsi="Arial" w:cs="Arial"/>
        </w:rPr>
        <w:t>Pear, J.J. (2010). Psychological Systems. In The Corsini Encyclopedia of Psychology (eds I.B. Weiner and W.E. Craighead).</w:t>
      </w:r>
    </w:p>
    <w:p w14:paraId="0E2F7725" w14:textId="7F5FACBB" w:rsidR="00AB02FD" w:rsidRPr="001D107F" w:rsidRDefault="00AB02FD" w:rsidP="00F97CD1">
      <w:pPr>
        <w:spacing w:after="240"/>
        <w:rPr>
          <w:rFonts w:ascii="Arial" w:hAnsi="Arial" w:cs="Arial"/>
        </w:rPr>
      </w:pPr>
      <w:r w:rsidRPr="001D107F">
        <w:rPr>
          <w:rFonts w:ascii="Arial" w:hAnsi="Arial" w:cs="Arial"/>
        </w:rPr>
        <w:t>Porter, S., Woodworth, M., Earle, J., Drugge, J. and Boer, D.</w:t>
      </w:r>
      <w:r w:rsidR="00FB09D0">
        <w:rPr>
          <w:rFonts w:ascii="Arial" w:hAnsi="Arial" w:cs="Arial"/>
        </w:rPr>
        <w:t xml:space="preserve"> (</w:t>
      </w:r>
      <w:r w:rsidRPr="001D107F">
        <w:rPr>
          <w:rFonts w:ascii="Arial" w:hAnsi="Arial" w:cs="Arial"/>
        </w:rPr>
        <w:t>2003</w:t>
      </w:r>
      <w:r w:rsidR="00FB09D0">
        <w:rPr>
          <w:rFonts w:ascii="Arial" w:hAnsi="Arial" w:cs="Arial"/>
        </w:rPr>
        <w:t>)</w:t>
      </w:r>
      <w:r w:rsidRPr="001D107F">
        <w:rPr>
          <w:rFonts w:ascii="Arial" w:hAnsi="Arial" w:cs="Arial"/>
        </w:rPr>
        <w:t>. Characteristics of sexual homicides committed by psychopathic and non-psychopathic offenders. Law and Human Behaviour.</w:t>
      </w:r>
    </w:p>
    <w:p w14:paraId="4DFA71D3" w14:textId="14728EA7" w:rsidR="00AB02FD" w:rsidRPr="001D107F" w:rsidRDefault="00AB02FD" w:rsidP="00F97CD1">
      <w:pPr>
        <w:spacing w:after="240"/>
        <w:rPr>
          <w:rFonts w:ascii="Arial" w:hAnsi="Arial" w:cs="Arial"/>
        </w:rPr>
      </w:pPr>
      <w:r w:rsidRPr="001D107F">
        <w:rPr>
          <w:rFonts w:ascii="Arial" w:hAnsi="Arial" w:cs="Arial"/>
        </w:rPr>
        <w:t>Public Health Resource Unit</w:t>
      </w:r>
      <w:r w:rsidR="00FB09D0">
        <w:rPr>
          <w:rFonts w:ascii="Arial" w:hAnsi="Arial" w:cs="Arial"/>
        </w:rPr>
        <w:t>.</w:t>
      </w:r>
      <w:r w:rsidRPr="001D107F">
        <w:rPr>
          <w:rFonts w:ascii="Arial" w:hAnsi="Arial" w:cs="Arial"/>
        </w:rPr>
        <w:t xml:space="preserve"> (2006). The Critical Skills Appraisal Programme: making sense of evidence. Public Health Resource Unit, England.</w:t>
      </w:r>
    </w:p>
    <w:p w14:paraId="1BED8C03" w14:textId="09D754F1" w:rsidR="00AB02FD" w:rsidRPr="001D107F" w:rsidRDefault="00AB02FD" w:rsidP="00F97CD1">
      <w:pPr>
        <w:spacing w:after="240"/>
        <w:rPr>
          <w:rFonts w:ascii="Arial" w:hAnsi="Arial" w:cs="Arial"/>
        </w:rPr>
      </w:pPr>
      <w:r w:rsidRPr="001D107F">
        <w:rPr>
          <w:rFonts w:ascii="Arial" w:hAnsi="Arial" w:cs="Arial"/>
        </w:rPr>
        <w:t>Ressler, R., Burgess, A. W., &amp; Douglas, J. (1988). Sexual Homicide: Patterns and Motives, Lexington, MA: Lexington Books.</w:t>
      </w:r>
    </w:p>
    <w:p w14:paraId="4EA4751D" w14:textId="67F534A1" w:rsidR="00384A69" w:rsidRDefault="00384A69" w:rsidP="00F97CD1">
      <w:pPr>
        <w:spacing w:after="240"/>
        <w:rPr>
          <w:rFonts w:ascii="Arial" w:hAnsi="Arial" w:cs="Arial"/>
        </w:rPr>
      </w:pPr>
      <w:r w:rsidRPr="00384A69">
        <w:rPr>
          <w:rFonts w:ascii="Arial" w:hAnsi="Arial" w:cs="Arial"/>
        </w:rPr>
        <w:t xml:space="preserve">Simon, R. </w:t>
      </w:r>
      <w:r w:rsidR="00104C63">
        <w:rPr>
          <w:rFonts w:ascii="Arial" w:hAnsi="Arial" w:cs="Arial"/>
        </w:rPr>
        <w:t>(</w:t>
      </w:r>
      <w:r w:rsidRPr="00384A69">
        <w:rPr>
          <w:rFonts w:ascii="Arial" w:hAnsi="Arial" w:cs="Arial"/>
        </w:rPr>
        <w:t>2000</w:t>
      </w:r>
      <w:r w:rsidR="00104C63">
        <w:rPr>
          <w:rFonts w:ascii="Arial" w:hAnsi="Arial" w:cs="Arial"/>
        </w:rPr>
        <w:t>).</w:t>
      </w:r>
      <w:r w:rsidRPr="00384A69">
        <w:rPr>
          <w:rFonts w:ascii="Arial" w:hAnsi="Arial" w:cs="Arial"/>
        </w:rPr>
        <w:t xml:space="preserve"> Serial Killers, Evil and Us. PHI kappa PHI journal, 80(4).</w:t>
      </w:r>
    </w:p>
    <w:p w14:paraId="27D05F4B" w14:textId="03577EB4" w:rsidR="00AB02FD" w:rsidRPr="001D107F" w:rsidRDefault="00AB02FD" w:rsidP="00F97CD1">
      <w:pPr>
        <w:spacing w:after="240"/>
        <w:rPr>
          <w:rFonts w:ascii="Arial" w:hAnsi="Arial" w:cs="Arial"/>
        </w:rPr>
      </w:pPr>
      <w:r w:rsidRPr="001D107F">
        <w:rPr>
          <w:rFonts w:ascii="Arial" w:hAnsi="Arial" w:cs="Arial"/>
        </w:rPr>
        <w:t>St.Clair, J. (2019). The FBI Legend Who Inspired Holden Ford from Mindhunter. https://www.menshealth.com/entertainment/a28636670/holden-ford-mindhunter-real-person/</w:t>
      </w:r>
    </w:p>
    <w:p w14:paraId="7FE488B3" w14:textId="77777777" w:rsidR="00AB02FD" w:rsidRPr="001D107F" w:rsidRDefault="00AB02FD" w:rsidP="00F97CD1">
      <w:pPr>
        <w:spacing w:after="240"/>
        <w:rPr>
          <w:rFonts w:ascii="Arial" w:hAnsi="Arial" w:cs="Arial"/>
        </w:rPr>
      </w:pPr>
      <w:r w:rsidRPr="001D107F">
        <w:rPr>
          <w:rFonts w:ascii="Arial" w:hAnsi="Arial" w:cs="Arial"/>
        </w:rPr>
        <w:t>Sumeracki, M. (2020). Different Research Methods: Strengths and Weaknesses. https://www.learningscientists.org/blog/2018/3/8-1</w:t>
      </w:r>
    </w:p>
    <w:p w14:paraId="7E2047E2" w14:textId="77777777" w:rsidR="00AB02FD" w:rsidRPr="001D107F" w:rsidRDefault="00AB02FD" w:rsidP="00F97CD1">
      <w:pPr>
        <w:spacing w:after="240"/>
        <w:rPr>
          <w:rFonts w:ascii="Arial" w:hAnsi="Arial" w:cs="Arial"/>
        </w:rPr>
      </w:pPr>
      <w:r w:rsidRPr="001D107F">
        <w:rPr>
          <w:rFonts w:ascii="Arial" w:hAnsi="Arial" w:cs="Arial"/>
        </w:rPr>
        <w:t>University of Edinburgh. (2020). Literature Review. https://www.ed.ac.uk/institute-academic-development/study-hub/learning-resources/literature-review</w:t>
      </w:r>
    </w:p>
    <w:p w14:paraId="37729B5E" w14:textId="5396944B" w:rsidR="00AB02FD" w:rsidRDefault="00AB02FD" w:rsidP="00F97CD1">
      <w:pPr>
        <w:spacing w:after="240"/>
        <w:rPr>
          <w:rFonts w:ascii="Arial" w:hAnsi="Arial" w:cs="Arial"/>
        </w:rPr>
      </w:pPr>
      <w:r w:rsidRPr="001D107F">
        <w:rPr>
          <w:rFonts w:ascii="Arial" w:hAnsi="Arial" w:cs="Arial"/>
        </w:rPr>
        <w:t xml:space="preserve">Winerman, L. (2004). Criminal Profiling: The Reality Behind the Myth. </w:t>
      </w:r>
      <w:hyperlink r:id="rId17" w:history="1">
        <w:r w:rsidR="00B93454" w:rsidRPr="006C0F89">
          <w:rPr>
            <w:rStyle w:val="Hyperlink"/>
            <w:rFonts w:ascii="Arial" w:hAnsi="Arial" w:cs="Arial"/>
          </w:rPr>
          <w:t>https://www.apa.org/monitor/julaug04/criminal</w:t>
        </w:r>
      </w:hyperlink>
    </w:p>
    <w:p w14:paraId="0AA2B80B" w14:textId="52C3E503" w:rsidR="00B93454" w:rsidRDefault="00B93454" w:rsidP="00F97CD1">
      <w:pPr>
        <w:spacing w:after="240"/>
        <w:rPr>
          <w:rFonts w:ascii="Arial" w:hAnsi="Arial" w:cs="Arial"/>
        </w:rPr>
      </w:pPr>
    </w:p>
    <w:sectPr w:rsidR="00B93454">
      <w:headerReference w:type="even" r:id="rId18"/>
      <w:headerReference w:type="default" r:id="rId19"/>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D9DA95" w14:textId="77777777" w:rsidR="009A38AE" w:rsidRDefault="009A38AE" w:rsidP="00AC2933">
      <w:r>
        <w:separator/>
      </w:r>
    </w:p>
  </w:endnote>
  <w:endnote w:type="continuationSeparator" w:id="0">
    <w:p w14:paraId="172A925F" w14:textId="77777777" w:rsidR="009A38AE" w:rsidRDefault="009A38AE" w:rsidP="00AC29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3665451"/>
      <w:docPartObj>
        <w:docPartGallery w:val="Page Numbers (Bottom of Page)"/>
        <w:docPartUnique/>
      </w:docPartObj>
    </w:sdtPr>
    <w:sdtEndPr>
      <w:rPr>
        <w:rStyle w:val="PageNumber"/>
      </w:rPr>
    </w:sdtEndPr>
    <w:sdtContent>
      <w:p w14:paraId="17A38580" w14:textId="37D50F0F" w:rsidR="00E259A8" w:rsidRDefault="00E259A8" w:rsidP="007044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26035163"/>
      <w:docPartObj>
        <w:docPartGallery w:val="Page Numbers (Bottom of Page)"/>
        <w:docPartUnique/>
      </w:docPartObj>
    </w:sdtPr>
    <w:sdtEndPr>
      <w:rPr>
        <w:rStyle w:val="PageNumber"/>
      </w:rPr>
    </w:sdtEndPr>
    <w:sdtContent>
      <w:p w14:paraId="356C19BA" w14:textId="682BCC6C" w:rsidR="00E259A8" w:rsidRDefault="00E259A8" w:rsidP="00E259A8">
        <w:pPr>
          <w:pStyle w:val="Footer"/>
          <w:framePr w:wrap="none" w:vAnchor="text" w:hAnchor="margin"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24813005"/>
      <w:docPartObj>
        <w:docPartGallery w:val="Page Numbers (Bottom of Page)"/>
        <w:docPartUnique/>
      </w:docPartObj>
    </w:sdtPr>
    <w:sdtEndPr>
      <w:rPr>
        <w:rStyle w:val="PageNumber"/>
      </w:rPr>
    </w:sdtEndPr>
    <w:sdtContent>
      <w:p w14:paraId="3F69156D" w14:textId="5016687E" w:rsidR="00B12D32" w:rsidRDefault="00B12D32" w:rsidP="00E259A8">
        <w:pPr>
          <w:pStyle w:val="Footer"/>
          <w:framePr w:wrap="none" w:vAnchor="text" w:hAnchor="margin" w:xAlign="center"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5F3E13" w14:textId="77777777" w:rsidR="00B12D32" w:rsidRDefault="00B12D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32136083"/>
      <w:docPartObj>
        <w:docPartGallery w:val="Page Numbers (Bottom of Page)"/>
        <w:docPartUnique/>
      </w:docPartObj>
    </w:sdtPr>
    <w:sdtEndPr>
      <w:rPr>
        <w:rStyle w:val="PageNumber"/>
      </w:rPr>
    </w:sdtEndPr>
    <w:sdtContent>
      <w:p w14:paraId="3BBC05E8" w14:textId="1D7A71DC" w:rsidR="00E259A8" w:rsidRDefault="00E259A8" w:rsidP="007044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396B6E02" w14:textId="77777777" w:rsidR="00B12D32" w:rsidRDefault="00B12D32" w:rsidP="00E259A8">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0BE553" w14:textId="77777777" w:rsidR="009A38AE" w:rsidRDefault="009A38AE" w:rsidP="00AC2933">
      <w:r>
        <w:separator/>
      </w:r>
    </w:p>
  </w:footnote>
  <w:footnote w:type="continuationSeparator" w:id="0">
    <w:p w14:paraId="46A3C1DB" w14:textId="77777777" w:rsidR="009A38AE" w:rsidRDefault="009A38AE" w:rsidP="00AC29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66193198"/>
      <w:docPartObj>
        <w:docPartGallery w:val="Page Numbers (Top of Page)"/>
        <w:docPartUnique/>
      </w:docPartObj>
    </w:sdtPr>
    <w:sdtEndPr>
      <w:rPr>
        <w:rStyle w:val="PageNumber"/>
      </w:rPr>
    </w:sdtEndPr>
    <w:sdtContent>
      <w:p w14:paraId="780D0636" w14:textId="6C466247" w:rsidR="00E259A8" w:rsidRDefault="00E259A8" w:rsidP="00704485">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656520914"/>
      <w:docPartObj>
        <w:docPartGallery w:val="Page Numbers (Top of Page)"/>
        <w:docPartUnique/>
      </w:docPartObj>
    </w:sdtPr>
    <w:sdtEndPr>
      <w:rPr>
        <w:rStyle w:val="PageNumber"/>
      </w:rPr>
    </w:sdtEndPr>
    <w:sdtContent>
      <w:p w14:paraId="3A4A77D9" w14:textId="3AC9111C" w:rsidR="00E259A8" w:rsidRDefault="00E259A8" w:rsidP="00E259A8">
        <w:pPr>
          <w:pStyle w:val="Header"/>
          <w:framePr w:wrap="none" w:vAnchor="text" w:hAnchor="margin" w:xAlign="right"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584979684"/>
      <w:docPartObj>
        <w:docPartGallery w:val="Page Numbers (Top of Page)"/>
        <w:docPartUnique/>
      </w:docPartObj>
    </w:sdtPr>
    <w:sdtEndPr>
      <w:rPr>
        <w:rStyle w:val="PageNumber"/>
      </w:rPr>
    </w:sdtEndPr>
    <w:sdtContent>
      <w:p w14:paraId="4AD4423D" w14:textId="6BAC6C50" w:rsidR="00E259A8" w:rsidRDefault="00E259A8" w:rsidP="00E259A8">
        <w:pPr>
          <w:pStyle w:val="Head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11486849"/>
      <w:docPartObj>
        <w:docPartGallery w:val="Page Numbers (Top of Page)"/>
        <w:docPartUnique/>
      </w:docPartObj>
    </w:sdtPr>
    <w:sdtEndPr>
      <w:rPr>
        <w:rStyle w:val="PageNumber"/>
      </w:rPr>
    </w:sdtEndPr>
    <w:sdtContent>
      <w:p w14:paraId="69093A65" w14:textId="2C482C1C" w:rsidR="00B12D32" w:rsidRDefault="00B12D32" w:rsidP="00704485">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A188E9" w14:textId="77777777" w:rsidR="00B12D32" w:rsidRDefault="00B12D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06E021" w14:textId="77777777" w:rsidR="00B12D32" w:rsidRDefault="00B12D32" w:rsidP="00E259A8">
    <w:pPr>
      <w:pStyle w:val="Header"/>
      <w:ind w:right="360"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AA056D"/>
    <w:multiLevelType w:val="hybridMultilevel"/>
    <w:tmpl w:val="9AD43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892C5A"/>
    <w:multiLevelType w:val="hybridMultilevel"/>
    <w:tmpl w:val="600ACCF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FA6BBD"/>
    <w:multiLevelType w:val="hybridMultilevel"/>
    <w:tmpl w:val="F6384B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6E993A9E"/>
    <w:multiLevelType w:val="hybridMultilevel"/>
    <w:tmpl w:val="F8B4A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BBC"/>
    <w:rsid w:val="000038C2"/>
    <w:rsid w:val="00004A73"/>
    <w:rsid w:val="000058C2"/>
    <w:rsid w:val="00011D03"/>
    <w:rsid w:val="00012CB1"/>
    <w:rsid w:val="000133A6"/>
    <w:rsid w:val="0001542D"/>
    <w:rsid w:val="00016C4A"/>
    <w:rsid w:val="000206CD"/>
    <w:rsid w:val="000229B0"/>
    <w:rsid w:val="00024E2B"/>
    <w:rsid w:val="00030B2B"/>
    <w:rsid w:val="00030B4B"/>
    <w:rsid w:val="00031693"/>
    <w:rsid w:val="00033D6A"/>
    <w:rsid w:val="00035727"/>
    <w:rsid w:val="0003591B"/>
    <w:rsid w:val="00042A03"/>
    <w:rsid w:val="0004392F"/>
    <w:rsid w:val="0004513F"/>
    <w:rsid w:val="0004587D"/>
    <w:rsid w:val="00047F4F"/>
    <w:rsid w:val="00052DDB"/>
    <w:rsid w:val="000574D8"/>
    <w:rsid w:val="00065BCA"/>
    <w:rsid w:val="00065D32"/>
    <w:rsid w:val="00066C9D"/>
    <w:rsid w:val="00070DDA"/>
    <w:rsid w:val="00072032"/>
    <w:rsid w:val="00081B7B"/>
    <w:rsid w:val="000841B6"/>
    <w:rsid w:val="000927CB"/>
    <w:rsid w:val="00093156"/>
    <w:rsid w:val="00097C0A"/>
    <w:rsid w:val="000A6BC5"/>
    <w:rsid w:val="000B190A"/>
    <w:rsid w:val="000B2F28"/>
    <w:rsid w:val="000B3169"/>
    <w:rsid w:val="000B3FBD"/>
    <w:rsid w:val="000B4710"/>
    <w:rsid w:val="000B4805"/>
    <w:rsid w:val="000B57D8"/>
    <w:rsid w:val="000C20DD"/>
    <w:rsid w:val="000C6C96"/>
    <w:rsid w:val="000D6272"/>
    <w:rsid w:val="000D6947"/>
    <w:rsid w:val="000E1137"/>
    <w:rsid w:val="000E21E9"/>
    <w:rsid w:val="000E5506"/>
    <w:rsid w:val="000E58AC"/>
    <w:rsid w:val="000F505D"/>
    <w:rsid w:val="000F6C50"/>
    <w:rsid w:val="000F6DE8"/>
    <w:rsid w:val="00100200"/>
    <w:rsid w:val="00101E56"/>
    <w:rsid w:val="00104C63"/>
    <w:rsid w:val="001060F8"/>
    <w:rsid w:val="00106C29"/>
    <w:rsid w:val="0011038C"/>
    <w:rsid w:val="00110823"/>
    <w:rsid w:val="001141FE"/>
    <w:rsid w:val="001167AC"/>
    <w:rsid w:val="00116AD9"/>
    <w:rsid w:val="0012328C"/>
    <w:rsid w:val="00123431"/>
    <w:rsid w:val="0012391B"/>
    <w:rsid w:val="00124BE3"/>
    <w:rsid w:val="00124D65"/>
    <w:rsid w:val="00126A3E"/>
    <w:rsid w:val="001314DA"/>
    <w:rsid w:val="001339C7"/>
    <w:rsid w:val="00133E9F"/>
    <w:rsid w:val="001353B4"/>
    <w:rsid w:val="00137367"/>
    <w:rsid w:val="00140DAF"/>
    <w:rsid w:val="0014150B"/>
    <w:rsid w:val="00143247"/>
    <w:rsid w:val="0014462A"/>
    <w:rsid w:val="00144986"/>
    <w:rsid w:val="001469B4"/>
    <w:rsid w:val="001470D9"/>
    <w:rsid w:val="001476C0"/>
    <w:rsid w:val="00150EEC"/>
    <w:rsid w:val="001531AA"/>
    <w:rsid w:val="001531BF"/>
    <w:rsid w:val="00153AE7"/>
    <w:rsid w:val="00154A39"/>
    <w:rsid w:val="00154FCD"/>
    <w:rsid w:val="00155683"/>
    <w:rsid w:val="0016589B"/>
    <w:rsid w:val="001678F9"/>
    <w:rsid w:val="00172C4D"/>
    <w:rsid w:val="00174EC0"/>
    <w:rsid w:val="00176619"/>
    <w:rsid w:val="001807A6"/>
    <w:rsid w:val="00181BC9"/>
    <w:rsid w:val="0018226D"/>
    <w:rsid w:val="00182E93"/>
    <w:rsid w:val="00183EE3"/>
    <w:rsid w:val="001900AE"/>
    <w:rsid w:val="00190C35"/>
    <w:rsid w:val="00190E3C"/>
    <w:rsid w:val="001927FD"/>
    <w:rsid w:val="00194946"/>
    <w:rsid w:val="00195B13"/>
    <w:rsid w:val="001974E6"/>
    <w:rsid w:val="001A0F38"/>
    <w:rsid w:val="001A2888"/>
    <w:rsid w:val="001A31D0"/>
    <w:rsid w:val="001B358B"/>
    <w:rsid w:val="001B3A7C"/>
    <w:rsid w:val="001B41F0"/>
    <w:rsid w:val="001B4B48"/>
    <w:rsid w:val="001B4D89"/>
    <w:rsid w:val="001B52C9"/>
    <w:rsid w:val="001C23FB"/>
    <w:rsid w:val="001C4A6A"/>
    <w:rsid w:val="001C5680"/>
    <w:rsid w:val="001D100D"/>
    <w:rsid w:val="001D107F"/>
    <w:rsid w:val="001D6023"/>
    <w:rsid w:val="001D71A8"/>
    <w:rsid w:val="001D782D"/>
    <w:rsid w:val="001D7BD9"/>
    <w:rsid w:val="001E5397"/>
    <w:rsid w:val="001F412D"/>
    <w:rsid w:val="001F7FA5"/>
    <w:rsid w:val="0020117A"/>
    <w:rsid w:val="0020145F"/>
    <w:rsid w:val="002020A0"/>
    <w:rsid w:val="00203160"/>
    <w:rsid w:val="00204454"/>
    <w:rsid w:val="00204AE4"/>
    <w:rsid w:val="00206918"/>
    <w:rsid w:val="00230E97"/>
    <w:rsid w:val="00231FF7"/>
    <w:rsid w:val="002336BA"/>
    <w:rsid w:val="00237480"/>
    <w:rsid w:val="00240E8F"/>
    <w:rsid w:val="00241F9C"/>
    <w:rsid w:val="002426AC"/>
    <w:rsid w:val="00246443"/>
    <w:rsid w:val="00250C83"/>
    <w:rsid w:val="00255AC5"/>
    <w:rsid w:val="002565D1"/>
    <w:rsid w:val="0026351A"/>
    <w:rsid w:val="002648DF"/>
    <w:rsid w:val="00267263"/>
    <w:rsid w:val="00271FB4"/>
    <w:rsid w:val="00273A7E"/>
    <w:rsid w:val="00276916"/>
    <w:rsid w:val="00277F68"/>
    <w:rsid w:val="00281F16"/>
    <w:rsid w:val="002858D2"/>
    <w:rsid w:val="00285DD8"/>
    <w:rsid w:val="002860A4"/>
    <w:rsid w:val="00286925"/>
    <w:rsid w:val="00292861"/>
    <w:rsid w:val="00293196"/>
    <w:rsid w:val="002934CB"/>
    <w:rsid w:val="00296C18"/>
    <w:rsid w:val="002A0E73"/>
    <w:rsid w:val="002A3353"/>
    <w:rsid w:val="002A4E86"/>
    <w:rsid w:val="002B095A"/>
    <w:rsid w:val="002B0A0E"/>
    <w:rsid w:val="002B1EF1"/>
    <w:rsid w:val="002B1F4F"/>
    <w:rsid w:val="002B42DD"/>
    <w:rsid w:val="002B6049"/>
    <w:rsid w:val="002C227F"/>
    <w:rsid w:val="002C52D8"/>
    <w:rsid w:val="002D0D20"/>
    <w:rsid w:val="002D31E4"/>
    <w:rsid w:val="002D3258"/>
    <w:rsid w:val="002E1994"/>
    <w:rsid w:val="002E2715"/>
    <w:rsid w:val="002E2FB8"/>
    <w:rsid w:val="002E3676"/>
    <w:rsid w:val="002E4631"/>
    <w:rsid w:val="002E492A"/>
    <w:rsid w:val="002E60F0"/>
    <w:rsid w:val="002E61B5"/>
    <w:rsid w:val="002F1CA4"/>
    <w:rsid w:val="002F1F0A"/>
    <w:rsid w:val="002F3ED3"/>
    <w:rsid w:val="002F4308"/>
    <w:rsid w:val="002F78D5"/>
    <w:rsid w:val="00301BD8"/>
    <w:rsid w:val="00301DF8"/>
    <w:rsid w:val="00303C82"/>
    <w:rsid w:val="00304A12"/>
    <w:rsid w:val="00304F8D"/>
    <w:rsid w:val="003066D2"/>
    <w:rsid w:val="0030720F"/>
    <w:rsid w:val="00307850"/>
    <w:rsid w:val="00313E2D"/>
    <w:rsid w:val="00314652"/>
    <w:rsid w:val="00320223"/>
    <w:rsid w:val="00320A34"/>
    <w:rsid w:val="00324A7A"/>
    <w:rsid w:val="00324DF9"/>
    <w:rsid w:val="00325080"/>
    <w:rsid w:val="003312C2"/>
    <w:rsid w:val="00331D4E"/>
    <w:rsid w:val="0033221E"/>
    <w:rsid w:val="003322A8"/>
    <w:rsid w:val="00333834"/>
    <w:rsid w:val="00333B50"/>
    <w:rsid w:val="003349E9"/>
    <w:rsid w:val="00341AF8"/>
    <w:rsid w:val="0034256B"/>
    <w:rsid w:val="00344D57"/>
    <w:rsid w:val="00344DB8"/>
    <w:rsid w:val="003462DF"/>
    <w:rsid w:val="00352208"/>
    <w:rsid w:val="003531B2"/>
    <w:rsid w:val="003567F9"/>
    <w:rsid w:val="003614FB"/>
    <w:rsid w:val="00363154"/>
    <w:rsid w:val="003648C7"/>
    <w:rsid w:val="00366645"/>
    <w:rsid w:val="00372004"/>
    <w:rsid w:val="00373229"/>
    <w:rsid w:val="0037335C"/>
    <w:rsid w:val="003750B2"/>
    <w:rsid w:val="0038139D"/>
    <w:rsid w:val="00382C81"/>
    <w:rsid w:val="00383650"/>
    <w:rsid w:val="00383B0E"/>
    <w:rsid w:val="00384A69"/>
    <w:rsid w:val="00385356"/>
    <w:rsid w:val="00386D74"/>
    <w:rsid w:val="00387ACA"/>
    <w:rsid w:val="00392C8B"/>
    <w:rsid w:val="00392F0E"/>
    <w:rsid w:val="00393D4A"/>
    <w:rsid w:val="00394B6D"/>
    <w:rsid w:val="00396110"/>
    <w:rsid w:val="003A1CAC"/>
    <w:rsid w:val="003A240B"/>
    <w:rsid w:val="003A5ACC"/>
    <w:rsid w:val="003B1A45"/>
    <w:rsid w:val="003B1CD9"/>
    <w:rsid w:val="003B4626"/>
    <w:rsid w:val="003B50A1"/>
    <w:rsid w:val="003B5E29"/>
    <w:rsid w:val="003C1464"/>
    <w:rsid w:val="003C1672"/>
    <w:rsid w:val="003C19D1"/>
    <w:rsid w:val="003C3697"/>
    <w:rsid w:val="003C69CB"/>
    <w:rsid w:val="003D4344"/>
    <w:rsid w:val="003D52B4"/>
    <w:rsid w:val="003D53EC"/>
    <w:rsid w:val="003D5AF2"/>
    <w:rsid w:val="003D64ED"/>
    <w:rsid w:val="003E0C4D"/>
    <w:rsid w:val="003E12F5"/>
    <w:rsid w:val="003E2E84"/>
    <w:rsid w:val="003E53A8"/>
    <w:rsid w:val="003E5405"/>
    <w:rsid w:val="003F2F1D"/>
    <w:rsid w:val="003F471B"/>
    <w:rsid w:val="003F7B53"/>
    <w:rsid w:val="003F7FD9"/>
    <w:rsid w:val="004002A4"/>
    <w:rsid w:val="00401D92"/>
    <w:rsid w:val="004048B5"/>
    <w:rsid w:val="00406036"/>
    <w:rsid w:val="004065E4"/>
    <w:rsid w:val="004100C9"/>
    <w:rsid w:val="0041078B"/>
    <w:rsid w:val="0041157D"/>
    <w:rsid w:val="00412CA9"/>
    <w:rsid w:val="004136AA"/>
    <w:rsid w:val="0041645B"/>
    <w:rsid w:val="00420D34"/>
    <w:rsid w:val="004250CE"/>
    <w:rsid w:val="004252AF"/>
    <w:rsid w:val="00431DAB"/>
    <w:rsid w:val="00434A68"/>
    <w:rsid w:val="00436EC8"/>
    <w:rsid w:val="0044242A"/>
    <w:rsid w:val="0044307E"/>
    <w:rsid w:val="00443B89"/>
    <w:rsid w:val="00446B5A"/>
    <w:rsid w:val="00453D9A"/>
    <w:rsid w:val="00455CD2"/>
    <w:rsid w:val="004605CF"/>
    <w:rsid w:val="00461C2B"/>
    <w:rsid w:val="0046292D"/>
    <w:rsid w:val="00465B57"/>
    <w:rsid w:val="00477244"/>
    <w:rsid w:val="004774CF"/>
    <w:rsid w:val="00477EDA"/>
    <w:rsid w:val="00481E5B"/>
    <w:rsid w:val="00482803"/>
    <w:rsid w:val="004828BE"/>
    <w:rsid w:val="00485053"/>
    <w:rsid w:val="004915C8"/>
    <w:rsid w:val="00494FB4"/>
    <w:rsid w:val="0049563C"/>
    <w:rsid w:val="00497201"/>
    <w:rsid w:val="00497905"/>
    <w:rsid w:val="00497E59"/>
    <w:rsid w:val="004A2B18"/>
    <w:rsid w:val="004A4D1D"/>
    <w:rsid w:val="004B0794"/>
    <w:rsid w:val="004B2D20"/>
    <w:rsid w:val="004C0062"/>
    <w:rsid w:val="004C261B"/>
    <w:rsid w:val="004C3649"/>
    <w:rsid w:val="004D1845"/>
    <w:rsid w:val="004D36BF"/>
    <w:rsid w:val="004E2734"/>
    <w:rsid w:val="004E6E96"/>
    <w:rsid w:val="004F0F33"/>
    <w:rsid w:val="004F36D9"/>
    <w:rsid w:val="00504091"/>
    <w:rsid w:val="00505C56"/>
    <w:rsid w:val="00507FF1"/>
    <w:rsid w:val="00511175"/>
    <w:rsid w:val="00515746"/>
    <w:rsid w:val="005235B1"/>
    <w:rsid w:val="00524DCE"/>
    <w:rsid w:val="0052526A"/>
    <w:rsid w:val="005312CA"/>
    <w:rsid w:val="00532890"/>
    <w:rsid w:val="00532BF3"/>
    <w:rsid w:val="005338E3"/>
    <w:rsid w:val="00536C82"/>
    <w:rsid w:val="00540240"/>
    <w:rsid w:val="0054616F"/>
    <w:rsid w:val="00547269"/>
    <w:rsid w:val="0055003C"/>
    <w:rsid w:val="00550243"/>
    <w:rsid w:val="00551F64"/>
    <w:rsid w:val="00552229"/>
    <w:rsid w:val="00552785"/>
    <w:rsid w:val="00552B53"/>
    <w:rsid w:val="00553C21"/>
    <w:rsid w:val="005540F5"/>
    <w:rsid w:val="005549B3"/>
    <w:rsid w:val="00554AC5"/>
    <w:rsid w:val="005552E0"/>
    <w:rsid w:val="00556D34"/>
    <w:rsid w:val="005603C6"/>
    <w:rsid w:val="00561D6B"/>
    <w:rsid w:val="00565C95"/>
    <w:rsid w:val="00565CE4"/>
    <w:rsid w:val="00566604"/>
    <w:rsid w:val="005723B4"/>
    <w:rsid w:val="00574010"/>
    <w:rsid w:val="00576A08"/>
    <w:rsid w:val="00576EE7"/>
    <w:rsid w:val="00582A15"/>
    <w:rsid w:val="00586FFE"/>
    <w:rsid w:val="005871ED"/>
    <w:rsid w:val="00591019"/>
    <w:rsid w:val="0059344E"/>
    <w:rsid w:val="00594B7C"/>
    <w:rsid w:val="005A397B"/>
    <w:rsid w:val="005A6FD9"/>
    <w:rsid w:val="005A78F6"/>
    <w:rsid w:val="005A7962"/>
    <w:rsid w:val="005B0E15"/>
    <w:rsid w:val="005B1A91"/>
    <w:rsid w:val="005B4A4E"/>
    <w:rsid w:val="005B5D89"/>
    <w:rsid w:val="005B6563"/>
    <w:rsid w:val="005B6A16"/>
    <w:rsid w:val="005C03F6"/>
    <w:rsid w:val="005C04B6"/>
    <w:rsid w:val="005C42E9"/>
    <w:rsid w:val="005C6146"/>
    <w:rsid w:val="005D1C07"/>
    <w:rsid w:val="005D208E"/>
    <w:rsid w:val="005D7E0D"/>
    <w:rsid w:val="005E1869"/>
    <w:rsid w:val="005E768C"/>
    <w:rsid w:val="005F006A"/>
    <w:rsid w:val="005F0B45"/>
    <w:rsid w:val="005F4FD6"/>
    <w:rsid w:val="005F5F9E"/>
    <w:rsid w:val="00600BC1"/>
    <w:rsid w:val="00604C96"/>
    <w:rsid w:val="00605E95"/>
    <w:rsid w:val="00606454"/>
    <w:rsid w:val="006066DA"/>
    <w:rsid w:val="006115BE"/>
    <w:rsid w:val="006129B7"/>
    <w:rsid w:val="00612CA2"/>
    <w:rsid w:val="0061306E"/>
    <w:rsid w:val="00613E95"/>
    <w:rsid w:val="006148E9"/>
    <w:rsid w:val="00614A63"/>
    <w:rsid w:val="00615D3C"/>
    <w:rsid w:val="0061799B"/>
    <w:rsid w:val="00617C4A"/>
    <w:rsid w:val="006211E9"/>
    <w:rsid w:val="006219A9"/>
    <w:rsid w:val="00626131"/>
    <w:rsid w:val="00630438"/>
    <w:rsid w:val="006322D0"/>
    <w:rsid w:val="006326A6"/>
    <w:rsid w:val="00635FAA"/>
    <w:rsid w:val="00643658"/>
    <w:rsid w:val="00643C3E"/>
    <w:rsid w:val="00645E08"/>
    <w:rsid w:val="006508FA"/>
    <w:rsid w:val="00654E70"/>
    <w:rsid w:val="00656DDB"/>
    <w:rsid w:val="0066405D"/>
    <w:rsid w:val="00664E7E"/>
    <w:rsid w:val="006673B0"/>
    <w:rsid w:val="00667FC3"/>
    <w:rsid w:val="00671F00"/>
    <w:rsid w:val="00673970"/>
    <w:rsid w:val="00673D18"/>
    <w:rsid w:val="00674E7A"/>
    <w:rsid w:val="006804EA"/>
    <w:rsid w:val="00680B1B"/>
    <w:rsid w:val="00681F29"/>
    <w:rsid w:val="00683237"/>
    <w:rsid w:val="006837B3"/>
    <w:rsid w:val="006849AB"/>
    <w:rsid w:val="006851C5"/>
    <w:rsid w:val="00686B26"/>
    <w:rsid w:val="00687E61"/>
    <w:rsid w:val="006903DE"/>
    <w:rsid w:val="006904D0"/>
    <w:rsid w:val="00692302"/>
    <w:rsid w:val="00694B29"/>
    <w:rsid w:val="006A3996"/>
    <w:rsid w:val="006A47EB"/>
    <w:rsid w:val="006A48FC"/>
    <w:rsid w:val="006A50E7"/>
    <w:rsid w:val="006A7A7C"/>
    <w:rsid w:val="006B08AB"/>
    <w:rsid w:val="006B0BB4"/>
    <w:rsid w:val="006B0D08"/>
    <w:rsid w:val="006B2D87"/>
    <w:rsid w:val="006B3CF1"/>
    <w:rsid w:val="006B4228"/>
    <w:rsid w:val="006B446F"/>
    <w:rsid w:val="006B57C9"/>
    <w:rsid w:val="006B59C8"/>
    <w:rsid w:val="006C154A"/>
    <w:rsid w:val="006D0158"/>
    <w:rsid w:val="006D0C61"/>
    <w:rsid w:val="006D1474"/>
    <w:rsid w:val="006D2B7A"/>
    <w:rsid w:val="006D2F54"/>
    <w:rsid w:val="006D4E2F"/>
    <w:rsid w:val="006D7C73"/>
    <w:rsid w:val="006E0AC9"/>
    <w:rsid w:val="006E27FB"/>
    <w:rsid w:val="006E36D5"/>
    <w:rsid w:val="006F012B"/>
    <w:rsid w:val="006F0BD1"/>
    <w:rsid w:val="006F0C9C"/>
    <w:rsid w:val="006F2A6C"/>
    <w:rsid w:val="006F4547"/>
    <w:rsid w:val="00700511"/>
    <w:rsid w:val="00704209"/>
    <w:rsid w:val="00704803"/>
    <w:rsid w:val="007066E0"/>
    <w:rsid w:val="00706E16"/>
    <w:rsid w:val="00711EA3"/>
    <w:rsid w:val="00714BEE"/>
    <w:rsid w:val="00723240"/>
    <w:rsid w:val="00725B1E"/>
    <w:rsid w:val="00727C51"/>
    <w:rsid w:val="00732EE0"/>
    <w:rsid w:val="00735279"/>
    <w:rsid w:val="00737E38"/>
    <w:rsid w:val="00745A5C"/>
    <w:rsid w:val="00746D99"/>
    <w:rsid w:val="007473E0"/>
    <w:rsid w:val="0074772C"/>
    <w:rsid w:val="00753115"/>
    <w:rsid w:val="00753EE5"/>
    <w:rsid w:val="00754D94"/>
    <w:rsid w:val="00764A82"/>
    <w:rsid w:val="00765261"/>
    <w:rsid w:val="00765D15"/>
    <w:rsid w:val="00771601"/>
    <w:rsid w:val="007729EF"/>
    <w:rsid w:val="0078047D"/>
    <w:rsid w:val="00784C07"/>
    <w:rsid w:val="00785667"/>
    <w:rsid w:val="00786BDD"/>
    <w:rsid w:val="0079004F"/>
    <w:rsid w:val="0079034E"/>
    <w:rsid w:val="00790AD8"/>
    <w:rsid w:val="00792E4C"/>
    <w:rsid w:val="00793197"/>
    <w:rsid w:val="007A0080"/>
    <w:rsid w:val="007A1317"/>
    <w:rsid w:val="007A4098"/>
    <w:rsid w:val="007A4DFC"/>
    <w:rsid w:val="007A52E7"/>
    <w:rsid w:val="007B392E"/>
    <w:rsid w:val="007B6AA4"/>
    <w:rsid w:val="007B752F"/>
    <w:rsid w:val="007C1FB4"/>
    <w:rsid w:val="007C3C3C"/>
    <w:rsid w:val="007C403F"/>
    <w:rsid w:val="007C4996"/>
    <w:rsid w:val="007C5919"/>
    <w:rsid w:val="007D5C03"/>
    <w:rsid w:val="007D6F49"/>
    <w:rsid w:val="007D76D7"/>
    <w:rsid w:val="007D7CA5"/>
    <w:rsid w:val="007E18BE"/>
    <w:rsid w:val="007E501B"/>
    <w:rsid w:val="007F2075"/>
    <w:rsid w:val="007F2F7F"/>
    <w:rsid w:val="007F3590"/>
    <w:rsid w:val="007F5182"/>
    <w:rsid w:val="007F683F"/>
    <w:rsid w:val="007F7059"/>
    <w:rsid w:val="0080730C"/>
    <w:rsid w:val="00807F4D"/>
    <w:rsid w:val="00812F47"/>
    <w:rsid w:val="00816972"/>
    <w:rsid w:val="00817F2C"/>
    <w:rsid w:val="00824D60"/>
    <w:rsid w:val="00825549"/>
    <w:rsid w:val="00832028"/>
    <w:rsid w:val="00832CBC"/>
    <w:rsid w:val="00833198"/>
    <w:rsid w:val="008356F5"/>
    <w:rsid w:val="00836868"/>
    <w:rsid w:val="00836ABF"/>
    <w:rsid w:val="00841434"/>
    <w:rsid w:val="00844785"/>
    <w:rsid w:val="00854F8A"/>
    <w:rsid w:val="00855B01"/>
    <w:rsid w:val="00857C59"/>
    <w:rsid w:val="00862C4D"/>
    <w:rsid w:val="00864AE6"/>
    <w:rsid w:val="00865032"/>
    <w:rsid w:val="00866775"/>
    <w:rsid w:val="00875E79"/>
    <w:rsid w:val="008761B1"/>
    <w:rsid w:val="00887E64"/>
    <w:rsid w:val="00890346"/>
    <w:rsid w:val="00895746"/>
    <w:rsid w:val="00897AED"/>
    <w:rsid w:val="008A0DD8"/>
    <w:rsid w:val="008B1AD1"/>
    <w:rsid w:val="008B4948"/>
    <w:rsid w:val="008B6E95"/>
    <w:rsid w:val="008C2278"/>
    <w:rsid w:val="008C433E"/>
    <w:rsid w:val="008C4D3A"/>
    <w:rsid w:val="008C58F8"/>
    <w:rsid w:val="008C7B4E"/>
    <w:rsid w:val="008D269B"/>
    <w:rsid w:val="008D29D0"/>
    <w:rsid w:val="008E700E"/>
    <w:rsid w:val="008F7699"/>
    <w:rsid w:val="00900E08"/>
    <w:rsid w:val="009018E8"/>
    <w:rsid w:val="0090632D"/>
    <w:rsid w:val="0091581D"/>
    <w:rsid w:val="00915EEC"/>
    <w:rsid w:val="00923B1D"/>
    <w:rsid w:val="00923B5B"/>
    <w:rsid w:val="0092402E"/>
    <w:rsid w:val="00926514"/>
    <w:rsid w:val="00926828"/>
    <w:rsid w:val="00927E3C"/>
    <w:rsid w:val="00930573"/>
    <w:rsid w:val="009314B6"/>
    <w:rsid w:val="0094313D"/>
    <w:rsid w:val="00946CD4"/>
    <w:rsid w:val="0094780D"/>
    <w:rsid w:val="009479C4"/>
    <w:rsid w:val="00950D48"/>
    <w:rsid w:val="00952861"/>
    <w:rsid w:val="0095463E"/>
    <w:rsid w:val="00955172"/>
    <w:rsid w:val="00956C2B"/>
    <w:rsid w:val="00957850"/>
    <w:rsid w:val="00960065"/>
    <w:rsid w:val="0096172E"/>
    <w:rsid w:val="00961922"/>
    <w:rsid w:val="00962667"/>
    <w:rsid w:val="00962E2A"/>
    <w:rsid w:val="00970A00"/>
    <w:rsid w:val="0097192A"/>
    <w:rsid w:val="00972967"/>
    <w:rsid w:val="00972A4E"/>
    <w:rsid w:val="009731E2"/>
    <w:rsid w:val="009800AD"/>
    <w:rsid w:val="00981B6C"/>
    <w:rsid w:val="009832EE"/>
    <w:rsid w:val="00984037"/>
    <w:rsid w:val="00984148"/>
    <w:rsid w:val="009863B6"/>
    <w:rsid w:val="009878E6"/>
    <w:rsid w:val="00987D98"/>
    <w:rsid w:val="009900FB"/>
    <w:rsid w:val="00991BAD"/>
    <w:rsid w:val="009A2A1E"/>
    <w:rsid w:val="009A38AE"/>
    <w:rsid w:val="009A3B6B"/>
    <w:rsid w:val="009B15A3"/>
    <w:rsid w:val="009B1D1B"/>
    <w:rsid w:val="009B2273"/>
    <w:rsid w:val="009B22AB"/>
    <w:rsid w:val="009B2808"/>
    <w:rsid w:val="009B504E"/>
    <w:rsid w:val="009B5151"/>
    <w:rsid w:val="009B6BD1"/>
    <w:rsid w:val="009B79CC"/>
    <w:rsid w:val="009C07ED"/>
    <w:rsid w:val="009C5FE8"/>
    <w:rsid w:val="009D0CBE"/>
    <w:rsid w:val="009D1A7C"/>
    <w:rsid w:val="009D1EE1"/>
    <w:rsid w:val="009D31CB"/>
    <w:rsid w:val="009E005D"/>
    <w:rsid w:val="009E2EAA"/>
    <w:rsid w:val="009E3A19"/>
    <w:rsid w:val="009E77A6"/>
    <w:rsid w:val="009E7EBF"/>
    <w:rsid w:val="009F1546"/>
    <w:rsid w:val="009F1B3C"/>
    <w:rsid w:val="009F48A8"/>
    <w:rsid w:val="00A0126F"/>
    <w:rsid w:val="00A07FB0"/>
    <w:rsid w:val="00A11E44"/>
    <w:rsid w:val="00A1613F"/>
    <w:rsid w:val="00A16249"/>
    <w:rsid w:val="00A214F9"/>
    <w:rsid w:val="00A25C2B"/>
    <w:rsid w:val="00A26CA8"/>
    <w:rsid w:val="00A33F66"/>
    <w:rsid w:val="00A358A1"/>
    <w:rsid w:val="00A41247"/>
    <w:rsid w:val="00A43CAD"/>
    <w:rsid w:val="00A463BA"/>
    <w:rsid w:val="00A47A02"/>
    <w:rsid w:val="00A50555"/>
    <w:rsid w:val="00A509F3"/>
    <w:rsid w:val="00A50E4C"/>
    <w:rsid w:val="00A52506"/>
    <w:rsid w:val="00A60F9B"/>
    <w:rsid w:val="00A629DD"/>
    <w:rsid w:val="00A62F17"/>
    <w:rsid w:val="00A64C85"/>
    <w:rsid w:val="00A655F6"/>
    <w:rsid w:val="00A66778"/>
    <w:rsid w:val="00A66FC9"/>
    <w:rsid w:val="00A671DA"/>
    <w:rsid w:val="00A7006A"/>
    <w:rsid w:val="00A72397"/>
    <w:rsid w:val="00A730BF"/>
    <w:rsid w:val="00A7651D"/>
    <w:rsid w:val="00A7778E"/>
    <w:rsid w:val="00A80021"/>
    <w:rsid w:val="00A83CF5"/>
    <w:rsid w:val="00A91397"/>
    <w:rsid w:val="00A914D9"/>
    <w:rsid w:val="00A9296F"/>
    <w:rsid w:val="00A92FFF"/>
    <w:rsid w:val="00AA0632"/>
    <w:rsid w:val="00AA2DC0"/>
    <w:rsid w:val="00AA4B2A"/>
    <w:rsid w:val="00AA4BBC"/>
    <w:rsid w:val="00AB02FD"/>
    <w:rsid w:val="00AB117C"/>
    <w:rsid w:val="00AB3BA5"/>
    <w:rsid w:val="00AB3F1D"/>
    <w:rsid w:val="00AB4933"/>
    <w:rsid w:val="00AB5C4C"/>
    <w:rsid w:val="00AB7541"/>
    <w:rsid w:val="00AC0315"/>
    <w:rsid w:val="00AC1EBD"/>
    <w:rsid w:val="00AC2933"/>
    <w:rsid w:val="00AC50BC"/>
    <w:rsid w:val="00AC7D7D"/>
    <w:rsid w:val="00AC7E10"/>
    <w:rsid w:val="00AD1158"/>
    <w:rsid w:val="00AD1380"/>
    <w:rsid w:val="00AD2668"/>
    <w:rsid w:val="00AD3604"/>
    <w:rsid w:val="00AE2060"/>
    <w:rsid w:val="00AE6746"/>
    <w:rsid w:val="00AF60B1"/>
    <w:rsid w:val="00B02702"/>
    <w:rsid w:val="00B03C30"/>
    <w:rsid w:val="00B04EC0"/>
    <w:rsid w:val="00B0543F"/>
    <w:rsid w:val="00B05A0A"/>
    <w:rsid w:val="00B0626A"/>
    <w:rsid w:val="00B06EE9"/>
    <w:rsid w:val="00B12D32"/>
    <w:rsid w:val="00B166FD"/>
    <w:rsid w:val="00B219F0"/>
    <w:rsid w:val="00B21B5D"/>
    <w:rsid w:val="00B24A26"/>
    <w:rsid w:val="00B271A6"/>
    <w:rsid w:val="00B3291C"/>
    <w:rsid w:val="00B338D2"/>
    <w:rsid w:val="00B3684E"/>
    <w:rsid w:val="00B40B75"/>
    <w:rsid w:val="00B41B24"/>
    <w:rsid w:val="00B42B53"/>
    <w:rsid w:val="00B502FB"/>
    <w:rsid w:val="00B50C12"/>
    <w:rsid w:val="00B52DD5"/>
    <w:rsid w:val="00B55B93"/>
    <w:rsid w:val="00B56426"/>
    <w:rsid w:val="00B5719D"/>
    <w:rsid w:val="00B63F5B"/>
    <w:rsid w:val="00B646DD"/>
    <w:rsid w:val="00B65787"/>
    <w:rsid w:val="00B6630D"/>
    <w:rsid w:val="00B66B2A"/>
    <w:rsid w:val="00B6721F"/>
    <w:rsid w:val="00B6741B"/>
    <w:rsid w:val="00B71DA2"/>
    <w:rsid w:val="00B72ADA"/>
    <w:rsid w:val="00B753ED"/>
    <w:rsid w:val="00B75404"/>
    <w:rsid w:val="00B80451"/>
    <w:rsid w:val="00B8395F"/>
    <w:rsid w:val="00B84370"/>
    <w:rsid w:val="00B8722C"/>
    <w:rsid w:val="00B92BAD"/>
    <w:rsid w:val="00B93454"/>
    <w:rsid w:val="00B940AB"/>
    <w:rsid w:val="00B95B1E"/>
    <w:rsid w:val="00B96EC3"/>
    <w:rsid w:val="00B97FDA"/>
    <w:rsid w:val="00BA0A03"/>
    <w:rsid w:val="00BA7952"/>
    <w:rsid w:val="00BB2DB6"/>
    <w:rsid w:val="00BB50DF"/>
    <w:rsid w:val="00BB6138"/>
    <w:rsid w:val="00BB6728"/>
    <w:rsid w:val="00BB76CB"/>
    <w:rsid w:val="00BB7E67"/>
    <w:rsid w:val="00BC20C6"/>
    <w:rsid w:val="00BC3971"/>
    <w:rsid w:val="00BC4FA4"/>
    <w:rsid w:val="00BC63F1"/>
    <w:rsid w:val="00BC734C"/>
    <w:rsid w:val="00BD23F6"/>
    <w:rsid w:val="00BD5D5F"/>
    <w:rsid w:val="00BD642B"/>
    <w:rsid w:val="00BD6A45"/>
    <w:rsid w:val="00BF1390"/>
    <w:rsid w:val="00BF2F93"/>
    <w:rsid w:val="00C01B85"/>
    <w:rsid w:val="00C020A8"/>
    <w:rsid w:val="00C0287B"/>
    <w:rsid w:val="00C02B0F"/>
    <w:rsid w:val="00C04BF2"/>
    <w:rsid w:val="00C07166"/>
    <w:rsid w:val="00C0753B"/>
    <w:rsid w:val="00C22C4B"/>
    <w:rsid w:val="00C25018"/>
    <w:rsid w:val="00C250B8"/>
    <w:rsid w:val="00C2534B"/>
    <w:rsid w:val="00C32E96"/>
    <w:rsid w:val="00C346DA"/>
    <w:rsid w:val="00C34953"/>
    <w:rsid w:val="00C37749"/>
    <w:rsid w:val="00C4064D"/>
    <w:rsid w:val="00C45394"/>
    <w:rsid w:val="00C51A2E"/>
    <w:rsid w:val="00C54693"/>
    <w:rsid w:val="00C5638F"/>
    <w:rsid w:val="00C574AD"/>
    <w:rsid w:val="00C576F5"/>
    <w:rsid w:val="00C60041"/>
    <w:rsid w:val="00C61F40"/>
    <w:rsid w:val="00C62CC9"/>
    <w:rsid w:val="00C637FB"/>
    <w:rsid w:val="00C65D70"/>
    <w:rsid w:val="00C66339"/>
    <w:rsid w:val="00C667AF"/>
    <w:rsid w:val="00C7320C"/>
    <w:rsid w:val="00C76FEA"/>
    <w:rsid w:val="00C77335"/>
    <w:rsid w:val="00C8488E"/>
    <w:rsid w:val="00C85DC0"/>
    <w:rsid w:val="00C86A0F"/>
    <w:rsid w:val="00C900A4"/>
    <w:rsid w:val="00CA2219"/>
    <w:rsid w:val="00CA3009"/>
    <w:rsid w:val="00CA5957"/>
    <w:rsid w:val="00CB060B"/>
    <w:rsid w:val="00CB06EA"/>
    <w:rsid w:val="00CB213D"/>
    <w:rsid w:val="00CB3D7F"/>
    <w:rsid w:val="00CB62C3"/>
    <w:rsid w:val="00CB656A"/>
    <w:rsid w:val="00CC0569"/>
    <w:rsid w:val="00CC111E"/>
    <w:rsid w:val="00CC4E5E"/>
    <w:rsid w:val="00CC6B91"/>
    <w:rsid w:val="00CC70FA"/>
    <w:rsid w:val="00CD24BE"/>
    <w:rsid w:val="00CD4545"/>
    <w:rsid w:val="00CD5B92"/>
    <w:rsid w:val="00CD61C7"/>
    <w:rsid w:val="00CE218C"/>
    <w:rsid w:val="00CE6C98"/>
    <w:rsid w:val="00CE70AA"/>
    <w:rsid w:val="00CE7212"/>
    <w:rsid w:val="00CF0291"/>
    <w:rsid w:val="00CF0906"/>
    <w:rsid w:val="00CF18ED"/>
    <w:rsid w:val="00CF19BD"/>
    <w:rsid w:val="00CF1B74"/>
    <w:rsid w:val="00D0131E"/>
    <w:rsid w:val="00D036CE"/>
    <w:rsid w:val="00D0480A"/>
    <w:rsid w:val="00D06179"/>
    <w:rsid w:val="00D11293"/>
    <w:rsid w:val="00D11AE8"/>
    <w:rsid w:val="00D14C21"/>
    <w:rsid w:val="00D238BB"/>
    <w:rsid w:val="00D33B3F"/>
    <w:rsid w:val="00D359CF"/>
    <w:rsid w:val="00D455F2"/>
    <w:rsid w:val="00D500C9"/>
    <w:rsid w:val="00D60007"/>
    <w:rsid w:val="00D61747"/>
    <w:rsid w:val="00D678C9"/>
    <w:rsid w:val="00D702F9"/>
    <w:rsid w:val="00D74B9D"/>
    <w:rsid w:val="00D759A9"/>
    <w:rsid w:val="00D7655B"/>
    <w:rsid w:val="00D84FEC"/>
    <w:rsid w:val="00D851E5"/>
    <w:rsid w:val="00D860FE"/>
    <w:rsid w:val="00D90933"/>
    <w:rsid w:val="00D92385"/>
    <w:rsid w:val="00D95B17"/>
    <w:rsid w:val="00D96B4F"/>
    <w:rsid w:val="00D97957"/>
    <w:rsid w:val="00DA057F"/>
    <w:rsid w:val="00DA1D19"/>
    <w:rsid w:val="00DA4C9E"/>
    <w:rsid w:val="00DA5323"/>
    <w:rsid w:val="00DA710C"/>
    <w:rsid w:val="00DA7723"/>
    <w:rsid w:val="00DB0BDB"/>
    <w:rsid w:val="00DB391C"/>
    <w:rsid w:val="00DB3CC7"/>
    <w:rsid w:val="00DB60FB"/>
    <w:rsid w:val="00DB7F3A"/>
    <w:rsid w:val="00DC3D5B"/>
    <w:rsid w:val="00DC5C43"/>
    <w:rsid w:val="00DC64B0"/>
    <w:rsid w:val="00DC7AB6"/>
    <w:rsid w:val="00DD164F"/>
    <w:rsid w:val="00DD24F4"/>
    <w:rsid w:val="00DD2F71"/>
    <w:rsid w:val="00DD450A"/>
    <w:rsid w:val="00DE0946"/>
    <w:rsid w:val="00DE19AF"/>
    <w:rsid w:val="00DE6EB8"/>
    <w:rsid w:val="00DF15FC"/>
    <w:rsid w:val="00DF4448"/>
    <w:rsid w:val="00E05FE0"/>
    <w:rsid w:val="00E069B2"/>
    <w:rsid w:val="00E1116A"/>
    <w:rsid w:val="00E1567F"/>
    <w:rsid w:val="00E22A48"/>
    <w:rsid w:val="00E236A0"/>
    <w:rsid w:val="00E24EE5"/>
    <w:rsid w:val="00E259A8"/>
    <w:rsid w:val="00E32A80"/>
    <w:rsid w:val="00E33664"/>
    <w:rsid w:val="00E351FD"/>
    <w:rsid w:val="00E40747"/>
    <w:rsid w:val="00E45290"/>
    <w:rsid w:val="00E45879"/>
    <w:rsid w:val="00E46835"/>
    <w:rsid w:val="00E55ADC"/>
    <w:rsid w:val="00E5723F"/>
    <w:rsid w:val="00E57889"/>
    <w:rsid w:val="00E57BF7"/>
    <w:rsid w:val="00E61AD6"/>
    <w:rsid w:val="00E622B6"/>
    <w:rsid w:val="00E64128"/>
    <w:rsid w:val="00E70EFD"/>
    <w:rsid w:val="00E73099"/>
    <w:rsid w:val="00E74336"/>
    <w:rsid w:val="00E75667"/>
    <w:rsid w:val="00E76916"/>
    <w:rsid w:val="00E77C40"/>
    <w:rsid w:val="00E82119"/>
    <w:rsid w:val="00E8259C"/>
    <w:rsid w:val="00E84655"/>
    <w:rsid w:val="00E8527F"/>
    <w:rsid w:val="00E863F7"/>
    <w:rsid w:val="00E86CA6"/>
    <w:rsid w:val="00E90FB8"/>
    <w:rsid w:val="00E92120"/>
    <w:rsid w:val="00E926F6"/>
    <w:rsid w:val="00E95D05"/>
    <w:rsid w:val="00E95F19"/>
    <w:rsid w:val="00E96559"/>
    <w:rsid w:val="00E97E07"/>
    <w:rsid w:val="00EA000B"/>
    <w:rsid w:val="00EA05EF"/>
    <w:rsid w:val="00EA0988"/>
    <w:rsid w:val="00EA2678"/>
    <w:rsid w:val="00EA5A04"/>
    <w:rsid w:val="00EA79CC"/>
    <w:rsid w:val="00EB07AF"/>
    <w:rsid w:val="00EB43F8"/>
    <w:rsid w:val="00EB63E4"/>
    <w:rsid w:val="00EB7C1C"/>
    <w:rsid w:val="00EC1421"/>
    <w:rsid w:val="00EC217D"/>
    <w:rsid w:val="00EC54C6"/>
    <w:rsid w:val="00EC67E7"/>
    <w:rsid w:val="00ED2089"/>
    <w:rsid w:val="00ED5136"/>
    <w:rsid w:val="00ED6D2B"/>
    <w:rsid w:val="00ED7CC0"/>
    <w:rsid w:val="00EE2728"/>
    <w:rsid w:val="00EE599B"/>
    <w:rsid w:val="00EF076C"/>
    <w:rsid w:val="00EF75DE"/>
    <w:rsid w:val="00F018F7"/>
    <w:rsid w:val="00F01DA5"/>
    <w:rsid w:val="00F07123"/>
    <w:rsid w:val="00F11EFF"/>
    <w:rsid w:val="00F12A92"/>
    <w:rsid w:val="00F149F7"/>
    <w:rsid w:val="00F16324"/>
    <w:rsid w:val="00F17CD5"/>
    <w:rsid w:val="00F2370E"/>
    <w:rsid w:val="00F2401E"/>
    <w:rsid w:val="00F27589"/>
    <w:rsid w:val="00F301F0"/>
    <w:rsid w:val="00F31613"/>
    <w:rsid w:val="00F42522"/>
    <w:rsid w:val="00F45A68"/>
    <w:rsid w:val="00F503AF"/>
    <w:rsid w:val="00F52839"/>
    <w:rsid w:val="00F539FF"/>
    <w:rsid w:val="00F566BB"/>
    <w:rsid w:val="00F6041A"/>
    <w:rsid w:val="00F62075"/>
    <w:rsid w:val="00F641AA"/>
    <w:rsid w:val="00F6522D"/>
    <w:rsid w:val="00F663F2"/>
    <w:rsid w:val="00F67607"/>
    <w:rsid w:val="00F70F0F"/>
    <w:rsid w:val="00F712DE"/>
    <w:rsid w:val="00F741E5"/>
    <w:rsid w:val="00F7525E"/>
    <w:rsid w:val="00F759CD"/>
    <w:rsid w:val="00F912E8"/>
    <w:rsid w:val="00F9282F"/>
    <w:rsid w:val="00F93971"/>
    <w:rsid w:val="00F93F6D"/>
    <w:rsid w:val="00F94B2B"/>
    <w:rsid w:val="00F977D4"/>
    <w:rsid w:val="00FA3D9B"/>
    <w:rsid w:val="00FA5FA3"/>
    <w:rsid w:val="00FA7101"/>
    <w:rsid w:val="00FA7E6F"/>
    <w:rsid w:val="00FB08C1"/>
    <w:rsid w:val="00FB09D0"/>
    <w:rsid w:val="00FB12FE"/>
    <w:rsid w:val="00FB197F"/>
    <w:rsid w:val="00FB1E36"/>
    <w:rsid w:val="00FB215E"/>
    <w:rsid w:val="00FB5E87"/>
    <w:rsid w:val="00FB7FBB"/>
    <w:rsid w:val="00FC05A2"/>
    <w:rsid w:val="00FC128C"/>
    <w:rsid w:val="00FC4BC0"/>
    <w:rsid w:val="00FC51BA"/>
    <w:rsid w:val="00FC5E50"/>
    <w:rsid w:val="00FC7047"/>
    <w:rsid w:val="00FC7D24"/>
    <w:rsid w:val="00FD1F3D"/>
    <w:rsid w:val="00FD5F1B"/>
    <w:rsid w:val="00FD6A65"/>
    <w:rsid w:val="00FE277C"/>
    <w:rsid w:val="00FE2804"/>
    <w:rsid w:val="00FE5BF5"/>
    <w:rsid w:val="00FE6031"/>
    <w:rsid w:val="00FE6253"/>
    <w:rsid w:val="00FF1099"/>
    <w:rsid w:val="00FF5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403221"/>
  <w15:chartTrackingRefBased/>
  <w15:docId w15:val="{62E04EFB-37A0-2143-A43B-F6EFCAD3D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CE4"/>
  </w:style>
  <w:style w:type="paragraph" w:styleId="Heading1">
    <w:name w:val="heading 1"/>
    <w:basedOn w:val="Normal"/>
    <w:next w:val="Normal"/>
    <w:link w:val="Heading1Char"/>
    <w:uiPriority w:val="9"/>
    <w:qFormat/>
    <w:rsid w:val="00A914D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A4BBC"/>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AA4BBC"/>
    <w:rPr>
      <w:rFonts w:asciiTheme="majorHAnsi" w:eastAsiaTheme="majorEastAsia" w:hAnsiTheme="majorHAnsi" w:cstheme="majorBidi"/>
      <w:spacing w:val="-10"/>
      <w:kern w:val="28"/>
      <w:sz w:val="56"/>
      <w:szCs w:val="56"/>
      <w:lang w:eastAsia="en-US"/>
    </w:rPr>
  </w:style>
  <w:style w:type="table" w:styleId="TableGrid">
    <w:name w:val="Table Grid"/>
    <w:basedOn w:val="TableNormal"/>
    <w:uiPriority w:val="39"/>
    <w:rsid w:val="00645E08"/>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914D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914D9"/>
    <w:pPr>
      <w:spacing w:after="160" w:line="259" w:lineRule="auto"/>
      <w:ind w:left="720"/>
      <w:contextualSpacing/>
    </w:pPr>
    <w:rPr>
      <w:rFonts w:eastAsiaTheme="minorHAnsi"/>
      <w:lang w:eastAsia="en-US"/>
    </w:rPr>
  </w:style>
  <w:style w:type="character" w:styleId="Hyperlink">
    <w:name w:val="Hyperlink"/>
    <w:basedOn w:val="DefaultParagraphFont"/>
    <w:uiPriority w:val="99"/>
    <w:unhideWhenUsed/>
    <w:rsid w:val="00A914D9"/>
    <w:rPr>
      <w:color w:val="0563C1" w:themeColor="hyperlink"/>
      <w:u w:val="single"/>
    </w:rPr>
  </w:style>
  <w:style w:type="character" w:styleId="SubtleEmphasis">
    <w:name w:val="Subtle Emphasis"/>
    <w:basedOn w:val="DefaultParagraphFont"/>
    <w:uiPriority w:val="19"/>
    <w:qFormat/>
    <w:rsid w:val="00A914D9"/>
    <w:rPr>
      <w:i/>
      <w:iCs/>
      <w:color w:val="404040" w:themeColor="text1" w:themeTint="BF"/>
    </w:rPr>
  </w:style>
  <w:style w:type="paragraph" w:styleId="Header">
    <w:name w:val="header"/>
    <w:basedOn w:val="Normal"/>
    <w:link w:val="HeaderChar"/>
    <w:uiPriority w:val="99"/>
    <w:unhideWhenUsed/>
    <w:rsid w:val="00AC2933"/>
    <w:pPr>
      <w:tabs>
        <w:tab w:val="center" w:pos="4513"/>
        <w:tab w:val="right" w:pos="9026"/>
      </w:tabs>
    </w:pPr>
  </w:style>
  <w:style w:type="character" w:customStyle="1" w:styleId="HeaderChar">
    <w:name w:val="Header Char"/>
    <w:basedOn w:val="DefaultParagraphFont"/>
    <w:link w:val="Header"/>
    <w:uiPriority w:val="99"/>
    <w:rsid w:val="00AC2933"/>
  </w:style>
  <w:style w:type="paragraph" w:styleId="Footer">
    <w:name w:val="footer"/>
    <w:basedOn w:val="Normal"/>
    <w:link w:val="FooterChar"/>
    <w:uiPriority w:val="99"/>
    <w:unhideWhenUsed/>
    <w:rsid w:val="00AC2933"/>
    <w:pPr>
      <w:tabs>
        <w:tab w:val="center" w:pos="4513"/>
        <w:tab w:val="right" w:pos="9026"/>
      </w:tabs>
    </w:pPr>
  </w:style>
  <w:style w:type="character" w:customStyle="1" w:styleId="FooterChar">
    <w:name w:val="Footer Char"/>
    <w:basedOn w:val="DefaultParagraphFont"/>
    <w:link w:val="Footer"/>
    <w:uiPriority w:val="99"/>
    <w:rsid w:val="00AC2933"/>
  </w:style>
  <w:style w:type="character" w:styleId="PageNumber">
    <w:name w:val="page number"/>
    <w:basedOn w:val="DefaultParagraphFont"/>
    <w:uiPriority w:val="99"/>
    <w:semiHidden/>
    <w:unhideWhenUsed/>
    <w:rsid w:val="00B12D32"/>
  </w:style>
  <w:style w:type="paragraph" w:styleId="EndnoteText">
    <w:name w:val="endnote text"/>
    <w:basedOn w:val="Normal"/>
    <w:link w:val="EndnoteTextChar"/>
    <w:uiPriority w:val="99"/>
    <w:semiHidden/>
    <w:unhideWhenUsed/>
    <w:rsid w:val="00C02B0F"/>
    <w:rPr>
      <w:sz w:val="20"/>
      <w:szCs w:val="20"/>
    </w:rPr>
  </w:style>
  <w:style w:type="character" w:customStyle="1" w:styleId="EndnoteTextChar">
    <w:name w:val="Endnote Text Char"/>
    <w:basedOn w:val="DefaultParagraphFont"/>
    <w:link w:val="EndnoteText"/>
    <w:uiPriority w:val="99"/>
    <w:semiHidden/>
    <w:rsid w:val="00C02B0F"/>
    <w:rPr>
      <w:sz w:val="20"/>
      <w:szCs w:val="20"/>
    </w:rPr>
  </w:style>
  <w:style w:type="character" w:styleId="EndnoteReference">
    <w:name w:val="endnote reference"/>
    <w:basedOn w:val="DefaultParagraphFont"/>
    <w:uiPriority w:val="99"/>
    <w:semiHidden/>
    <w:unhideWhenUsed/>
    <w:rsid w:val="00C02B0F"/>
    <w:rPr>
      <w:vertAlign w:val="superscript"/>
    </w:rPr>
  </w:style>
  <w:style w:type="paragraph" w:styleId="FootnoteText">
    <w:name w:val="footnote text"/>
    <w:basedOn w:val="Normal"/>
    <w:link w:val="FootnoteTextChar"/>
    <w:uiPriority w:val="99"/>
    <w:semiHidden/>
    <w:unhideWhenUsed/>
    <w:rsid w:val="00C02B0F"/>
    <w:rPr>
      <w:sz w:val="20"/>
      <w:szCs w:val="20"/>
    </w:rPr>
  </w:style>
  <w:style w:type="character" w:customStyle="1" w:styleId="FootnoteTextChar">
    <w:name w:val="Footnote Text Char"/>
    <w:basedOn w:val="DefaultParagraphFont"/>
    <w:link w:val="FootnoteText"/>
    <w:uiPriority w:val="99"/>
    <w:semiHidden/>
    <w:rsid w:val="00C02B0F"/>
    <w:rPr>
      <w:sz w:val="20"/>
      <w:szCs w:val="20"/>
    </w:rPr>
  </w:style>
  <w:style w:type="character" w:styleId="FootnoteReference">
    <w:name w:val="footnote reference"/>
    <w:basedOn w:val="DefaultParagraphFont"/>
    <w:uiPriority w:val="99"/>
    <w:semiHidden/>
    <w:unhideWhenUsed/>
    <w:rsid w:val="00C02B0F"/>
    <w:rPr>
      <w:vertAlign w:val="superscript"/>
    </w:rPr>
  </w:style>
  <w:style w:type="character" w:styleId="UnresolvedMention">
    <w:name w:val="Unresolved Mention"/>
    <w:basedOn w:val="DefaultParagraphFont"/>
    <w:uiPriority w:val="99"/>
    <w:semiHidden/>
    <w:unhideWhenUsed/>
    <w:rsid w:val="00B934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4.xm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customXml" Target="ink/ink1.xml"/><Relationship Id="rId12" Type="http://schemas.openxmlformats.org/officeDocument/2006/relationships/image" Target="media/image3.png"/><Relationship Id="rId17" Type="http://schemas.openxmlformats.org/officeDocument/2006/relationships/hyperlink" Target="https://www.apa.org/monitor/julaug04/criminal"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5" Type="http://schemas.openxmlformats.org/officeDocument/2006/relationships/footnotes" Target="footnotes.xml"/><Relationship Id="rId15" Type="http://schemas.openxmlformats.org/officeDocument/2006/relationships/customXml" Target="ink/ink5.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4.png"/><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5T11:00:46.528"/>
    </inkml:context>
    <inkml:brush xml:id="br0">
      <inkml:brushProperty name="width" value="0.04288" units="cm"/>
      <inkml:brushProperty name="height" value="0.04288" units="cm"/>
    </inkml:brush>
  </inkml:definitions>
  <inkml:trace contextRef="#ctx0" brushRef="#br0">1 318 8146,'10'-8'0,"1"-1"0,5 0 0,4 0 281,3 0 1,5 0 0,4 0 0,7-3 0,6-2-1,6-1 1,4 1 0,5-2 1366,4-1-1195,2 0-2254,9-1 1847,-4 1 60,4-1 1,-8 1 117,1 3 0,-2 1 292,-2 4 0,-4 0-916,-10 0 0,-7 4 441,-8 2 1,-4 0-689,-8 0 0,-1 0 83,-4 3 1,-5-3-811,-1 0 1685,-2 0-1088,-5 3 777,-1 0 0,-4 0 0</inkml:trace>
  <inkml:trace contextRef="#ctx0" brushRef="#br0" timeOffset="476">582 142 8065,'0'6'232,"0"0"1,4 0 22,2 2 0,2-2 315,0 0 0,2 0-185,2 3 0,-1 3 109,3-1 1,0 5 99,1-1-361,2 5-14,-8 3-30,0 3 1,-5 1 367,-4-1-324,0 1-179,-4 3 1,-2-1 64,-5 3 0,-6-1 69,-4 2 0,-2 0-111,2-4 1,-3-2-12,0-4 1,-1 0-222,-2 0 0,2-2 64,1-6-423,3-3 353,3-3 0,0-4-1042,1-2 626,-1-2 137,0-1 1,1-4-681,-1-2 766,4-2 0,2-1 13,3-3 0,1-1 110,2-2 0,2-1-395,4 1 1,5-5 625,4 0 0,8-5 0,5 3 0</inkml:trace>
  <inkml:trace contextRef="#ctx0" brushRef="#br0" timeOffset="893">883 132 8024,'-9'0'16,"3"0"333,0 0 166,4-4-57,-2 3-14,4-3 1,1 4-5,2 0 0,-1 7-53,4 2 1,-4 6 172,1-1-266,-2 7 0,-1 2-11,0 3 1,0 4-15,0 3 1,-4-2-73,-2 1 1,-5 3 0,0 0 0,-4 5-38,3-5 1,0 0-123,4-3 0,-1-5 80,0 0-144,0-1-55,0-7 1,3 3-535,1-5-14,3-3-15,-2-1 1,5-8 234,2-2-473,2-6 517,3-2 0,4-7-175,0 0 413,4-4-72,-3 3 1,2-4 538,0 2-289,-1 3 1,3 4 276,-2 2-262,1 2 1,-2 4 92,4 0 0,-1 0 247,1 0 0,0 0-113,-1 0-650,5 4 276,-4-3 1,8 4 220,-3-2-1370,-1-2 837,4 3 1,-9-4-1127,1 0 773,-1 0 321,-7 0 0,3-3 425,-4 0 0,-4-4 0,3 2 0,-4-4 0</inkml:trace>
  <inkml:trace contextRef="#ctx0" brushRef="#br0" timeOffset="1110">785 398 7991,'-9'0'-659,"3"0"1,1-1 2428,1-2-1225,1 2 91,3-3 1,4 4-178,2 0 0,6 0-159,3 0 1,5 0 38,4 0-253,1 0 1,2 0-55,-1 0 1,1 0-1638,-1 0 858,0 0 102,1 0 1,-2 0 644,-1 0 0,1 0 0,-2 0 0</inkml:trace>
  <inkml:trace contextRef="#ctx0" brushRef="#br0" timeOffset="1549">1315 417 7953,'-9'0'186,"0"0"0,2-4 251,1-1-271,-2 1 1,6-3 277,-4 4-56,4 0-166,-6 3 459,7 0-342,-3 0 0,1 4-22,0 2 0,0 3-58,3 2 0,0 3 74,0 4-160,0-1 7,0 5 1,0-3 38,0 5 3,0-4-141,0 1 1,1-3-87,2-1 97,-2 1 0,6-4-17,-4-2-69,4-3 1,-5 0 47,4 0 0,-3-4-127,3-2 0,-3-2 66,2-1 0,0-1-105,1-2 0,5-6-387,-2-6 229,2-1-66,-3-6 1,5 0-499,2-5 614,-2-3 0,3 2-235,-1-1 1,3 1-161,2 2 439,-1 3 0,-1 2-101,-3 3 1,-3 6-118,3 3-543,-5 0 533,3 8 1,-4-3-376,0 4 779,-4 0 0,2 8 0,-2 2 0</inkml:trace>
  <inkml:trace contextRef="#ctx0" brushRef="#br0" timeOffset="3281">1808 485 7953,'5'4'467,"-1"-3"-116,-4 3 266,0-4 1,0-1 104,0-2-257,0-2-243,0 0 0,0-3-184,0 3 142,0-4 1,-1 1-41,-2-1 1,-2 0-158,-4 0 1,0 0 253,0 1-163,1-1-34,-5 0 1,0 4 194,-2 2 58,-1 2-187,2 1 1,-4 0 4,1 0 18,-1 4-70,0 5 0,-2 5 49,-1 3 0,2 4 134,4-1-262,-2 5 46,8-3 0,-3 2 184,6-1-352,2-3 68,4 2 0,1-6 189,2-1-252,2 2 179,4-8 0,2 3-43,1-6 42,8 2-8,-6-7 1,9 3 11,-2-4 0,-2-1-282,5-2 1,-1-2-397,4-4 1,-4-1 180,1-1 0,-5 0-141,2-4 0,-3 3 36,-4-2 567,-1-1-136,-4 1 1,-1-2 460,-2 1-191,-3-2 9,-3 0 0,0-1 480,0 0-550,0 5-1,-3-4 1,1 8 214,-4 0 298,4 0-80,-6 8 0,3 2-198,-4 8 0,4 4 41,2 5 0,-1-1-297,1 1 107,1 0-121,2-1 0,2-2-106,1 0 1,4-5 164,-1 2-291,2-2 136,1-1 1,0 0 78,-1-1 0,1-3 24,0-2 1,3 1-127,0-1-441,3 0 324,-1-3 1,1-1-639,-1-2 420,-3-2 168,6-4 0,-6 1-237,3-1 165,-3-4 99,2 3 317,0-6-109,-4 2 1,1-3-199,-4 2 1,-3 0 18,3 3 0,-4-3 468,1 4 308,2-1 0,-4 3 212,2 0-388,-2 4-183,-1-3 180,0 7 36,-4-2-267,3 3 0,-4 0-47,2 0 1,2 3-6,-2 3 1,1 6-15,-1 3 0,2 1-22,-2 2 0,2 0-1,1-1 0,0-2-74,0 0 77,0-1-67,0 0 1,3 0-189,0-2 259,0-3-9,-3 0-199,4-1 12,-3-3 85,3 0 0,-3 0-37,2-2 84,-2-2-260,3 3 107,-4-8 1,2-1-348,1-4 205,0 0 71,-3 0 1,3-3-22,0-3 1,0-1 73,-3 2 1,1-3-111,2 2 0,-1-1 48,4-2 0,0 0 60,3 1 0,-1 0 15,1 2 1,0 0 8,0 3 1,0-3 123,0 3 69,3 1-91,-2 2 1,3 1 246,-4 2-324,3-2 80,-2 7 1,3-3 76,-4 4 1,1 0-54,1 0 1,-1 4 106,2 2 0,-5 2-48,-1 1 0,-3 3 98,2-1 0,-3 5 172,1-1-153,-2 1-55,-1-2 1,3 3-44,0-3 1,0 0 44,-3 1-286,4 0 95,-3-2 1,6 3 72,-4-4 1,4 2-164,-1-2 0,1 0 84,2-3 1,-1 0-171,-2-1 1,2-2 150,-2 0 49,-2-4-76,3 2 216,-6 0-78,7-3 0,-6 3-97,4-4-120,-4 0 87,6 0 0,-3 0 78,4 0 0,-1 0 31,1 0 1,-3-3-46,0 0 1,0-3-52,3 3 0,-3-3 193,-1 3 19,-3-4-126,2-1 0,-4-2 179,0-2-171,0-2-71,0 1 0,0-2 14,0 0 1,0 1 67,0-4 1,3 3-1,0 1 1,4-1 8,-1-3-571,2 4 336,1-2 0,-1 6-160,1-2 65,0-1 280,0 3 1,3-6 58,-1 4 1,2 1-175,-1 2 279,-2 0-79,6 0 0,-2 1-143,4 2 285,-1-1-227,1 6 1,3-6 92,-1 4 0,4 0-1,-4 3 0,2 1-55,-2 2 1,-1 2 18,2 3 0,-4 2 77,-2 2-92,2-2 10,-8 6 216,4-6-221,-4 7 0,-1-4 52,-2 1 241,-2 3-172,-4-3 0,-4 3 61,-2 1 0,-3-1 142,-3-3 1,-2 3 88,-7-2-149,2-3-194,-6 5 1,1-7 68,-5 2 0,0-3-87,-7 0 0,2-3-207,-7 0 1,-2-4 282,-7 1-882,0-2 518,-15-1 0,-1-4 38,-7-2-1721,-8-2 1624,4-1 1,-8-3-484,0-3 485,-5-2 1,-4 0-39,0-1 0,-1 0 13,45 10 0,0-1 0,0 0 1,-2 1 241,0 1 1,-1-1 48,-1 0 1,2 0-1379,-46-2 1248,46 2 1,0-1 636,-42 0-401,-3-8 1,6 6 5,5-4 0,11 4 332,7-4 1,11 4 6,5-1-278,8 3 0,6 0 1086,12 0-1168,7 0 0,7 0 762,6 1-995,6-1 797,13-4 0,11 2-539,11-4 1,6 4-40,9-4 0,9 0-129,12-2 1,3 0-134,5 2 1,3 3-168,3 3-1248,0 0 1439,11 4 107,-3-3-109,4 7 0,-47-1 0,0 0-79,50 2 1,-3 1-230,-3 2 0,-8 2 348,-4 4 1,-11 1-8,-9 2 0,-7-3 78,-11 3 0,-8-2 241,-15-1 1,-2 2 286,-11 1 1135,-1 0-1542,-7-3 0,-9 1 250,-5 1 0,-5 0-376,-7 4 782,-7 0-460,-7-2 1,-8 3 247,-2-4-629,-6 3-865,-5-5 1036,-10 3 0,-4-4 0,-5 0 44,1-1 1,-2 0-256,-1-2 0,-1 2 196,-2-2 1,1-2-11,5-1 1,3-1 37,3 1-164,5-2 135,7 2 0,9-3-101,8 0 1,7-2-212,8-1 0,6 0-129,6 3 1,6-3-456,5 0 499,4 0 1,3 3 328,8 0 28,4 0 0,12 4 0,3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5T11:00:51.937"/>
    </inkml:context>
    <inkml:brush xml:id="br0">
      <inkml:brushProperty name="width" value="0.04288" units="cm"/>
      <inkml:brushProperty name="height" value="0.04288" units="cm"/>
    </inkml:brush>
  </inkml:definitions>
  <inkml:trace contextRef="#ctx0" brushRef="#br0">5 344 7939,'-5'0'703,"9"0"1,6-3-644,8 1 0,4-2 122,5 1 1,1-1 92,7-2 0,0-5 354,6 2-458,4-1 0,5-3 0,6-2 282,2-2 1,3-3-265,1-1 0,-3 4-147,0 2 0,-6 1-28,0-1 1,-6 1-253,-8 5 1,-5-2-435,-8 5 1,-1-1 392,-5 2 1,0-2 156,-8 4 0,-3-3-813,-4 3 1,-3 0 1,1 3 933,-6 0 0,-5 4 0,-6 1 0</inkml:trace>
  <inkml:trace contextRef="#ctx0" brushRef="#br0" timeOffset="377">420 267 8038,'9'-6'421,"3"0"0,2 4-196,4-1 0,0-1 328,3 2-147,-3-1-238,8 3 1,-7 0 122,5 0-66,-1 4-43,4 0 1,-1 8-32,1 0 0,-1 4 186,1-2-305,3 3 22,-6 5 1,4-4 143,-7 3 0,-5 4-9,-4 2 1,-3 1-48,-3-1 0,-3 2 35,-6 0 1,-6 5 87,-6-2 0,-2-2-88,-4 0 1,-1-1 127,-5-2 0,-3 3-190,-3-6 1,-1 1-126,-1-7 1,-1 0 43,1-6 0,0-4-236,0-5 0,0-2 210,3-1 1,3-7 85,5-2 0,0-6-1037,3 1 0,4-3 439,6-1 0,2 0-546,3-3 0,3-1 48,6-5-350,2 5 817,8-4 0,1 4 535,7-5 0,-3 1 0,4-1 0</inkml:trace>
  <inkml:trace contextRef="#ctx0" brushRef="#br0" timeOffset="843">868 159 7944,'-8'-1'191,"-1"-1"0,0-1 1288,0 1-759,4 1-249,1 1-181,4 0 1,0 5-56,0 4 0,3 2 51,0 7 1,4-2-14,-1 8 0,3 2 8,3 4 0,-3 5 92,3-3 1,-2 7-340,-1-3 1,1 1 137,-1-2 1,2 0-176,-5 1 1,-2-2-22,-1-2 0,-2-1 9,-1-5 0,0-1 134,0-5 0,0 0 27,0-8-448,0-1-608,0-6-406,4-1 975,1-12 0,3-1 0,1-9-51,0 0 1,1 1 188,2-1 1,-3 4-42,3 3 1,1 2 8,-1 3 1,-1 2 13,-2 4 0,4 1 371,2 2 1,-2 2 546,2 4 1,1-4-270,4 1 0,3-4-186,3 1 0,1-2-392,-1-1 0,1-1-210,-1-2 0,0 1-273,-3-4 1,-1 2 428,-5-2 0,0-1-22,-2 4 0,-5-4 226,-5 1 0,-3-2 0,2-1 0</inkml:trace>
  <inkml:trace contextRef="#ctx0" brushRef="#br0" timeOffset="1059">956 460 7937,'-9'5'3095,"8"-1"-2324,10-8-551,5-1-41,12 0 0,-1-3-216,5 2 0,3-1-122,-1-2 1,2 0-94,-2 0 0,2 0 324,-1 1 1,0 3-73,-1 2 0,-1-2 0,-5 0 0</inkml:trace>
  <inkml:trace contextRef="#ctx0" brushRef="#br0" timeOffset="1526">1503 417 7910,'-17'-4'0,"0"0"0,2-2 1139,7 2 0,4 5-513,4 2 1,0 2-355,0 4 1,1 5-68,2 3 0,2 4 123,3 2 1,2 6-135,2-3 1,-1 4-13,3-1 1,-2-1-44,3 1 0,-4 0-103,0-2 0,2-2 32,-1-4 0,0-5 67,-4 1 0,1-5-173,0 0 0,-4-5-124,-2-2 192,2-3 11,-4 2 0,6-11-22,-4-1 1,0-7-25,-3 0 1,2-7 29,1-2 1,3-6-464,-3 3 1,4-5 194,-1 0 0,-1-3-7,1 0 1,3 0-119,2 0 1,5-1-206,-1 1 0,-2 5 134,2 3 0,-4 2 139,1 4 0,-3 4-643,0 6-460,0 1 1403,-4 5 0,3-3 0,-3 3 0</inkml:trace>
  <inkml:trace contextRef="#ctx0" brushRef="#br0" timeOffset="3349">2219 521 7899,'5'0'1573,"-1"0"-818,-4 0 1,0-1 159,0-2-478,0 2-264,0-7 3,-4 3 0,-1-4 54,-4 1 0,-3-1-14,0 0 1,-3-1-77,0-2 0,-3 3-135,-2-3 0,-3 3-66,-3 3 0,-1-1 46,1 4 0,0 0 218,-1 3 1,2 5-90,1 4 1,0 4 24,3 4 1,1 4-11,6 0 1,-2 6-4,4-1 0,1 3-19,6-3 0,1 4-171,4-1 1,4 1-408,1-4 0,4 0 225,3 1 1,2-5-198,3-1 0,5-6 149,1-3 1,3-3-16,0 0 0,1-4 83,-1-2 0,4-6 18,-1-3 0,1-3-147,-4-2 0,-3-3-179,-3-4 0,2 0 210,-2-3 1,0 2 51,-5-1 0,-3-2 256,-3 2 10,0-1 147,-4 0 0,-1 2 107,-4-2 1,-1 3-233,-2 0 0,-1-2-87,-2 3 1,-4 0 1663,4 5 354,-3 7-1239,4-7 0,-4 11-348,0-2 0,1 4-134,2 5 1,-1 4-170,4 7 1,0 2-8,0 1 1,2 0-95,-2 3 1,3-3 72,3 1 0,-1-3 70,3 0 0,4 0-146,3-1 1,1-2 96,-1 0 0,1-5-189,5 2 1,1-3 97,1-3 0,-1-2-395,1-4 0,0 0 132,0 0 1,-2-4-24,0-2 1,-2-2 94,-4-1 0,3-2 2,-3-1 1,-1-3-46,-2 3 1,-4-3 204,-2 0 1,-2-2-565,-1 0 269,0-1 136,0-4 0,0 0-147,0-5 1,-3 2 323,0 1 0,-3 1 417,3 5 1,-3 3-375,4 6-368,-5 4 674,2 1 1,-3 11 776,2 2 0,-1 8-686,4 1 0,0 2-52,3-3 1,0 1 42,0-1 1,4 2-308,2 2 1,2-3-240,1 3 1,3-5 184,-1-2 0,1 0 5,-3 1 1,1 0 257,1-3 0,-4 0 315,2-3-552,-2-1 152,2 1 0,-3-4-701,0-2 35,-5 2 127,3-4 0,-4-1 194,0-6 1,-1-3 68,-2-2 1,2-3-54,-5-4-187,4-3 95,-6 2 0,6-9-241,-4 1 110,4-1 245,-2-3 0,4 4-244,0-2 1,3 1-114,0 2 513,4 3-77,-6 2 0,6 6-162,-4 0 1,4 4-21,-2 0 0,2 4 179,-1 1 0,2 4 396,-2-1 0,5 2-296,0 1 1,2 0 25,-1 0 0,-1 4 447,3 2-300,-3 6 32,6 1 0,-6 5 529,3 0-529,-3-1-89,6 1 1,-7 2-31,1 1 1,-1 1 26,-1-2 0,0-1-33,0 1 0,-4-4-354,1-1 1,-1-2 175,1 2 1,1-1 109,-4-2 0,3-3-291,-3 3-68,0-2 1,-2-1 105,2 0 1,-1-4 60,3 1 0,-2-4 40,3 1 0,0-2 215,3-1 1,0 0-456,0 0 15,-1 0 275,1 0 1,0-1 134,0-2-155,0 2 58,-1-7 0,1 4 67,0-5 1,-3 3-152,0 0 0,-3 0-6,3-3 0,-4-1 405,1-1 1,-1 1-52,0-2 1,-1 1-443,2 0 0,-2 0 62,-1-4 0,0 1 25,0 0 0,0-3 9,0 2 1,0-1 7,0-2 1,0 0 3,0 1 1,3-1-28,0 1 0,4-1-43,-1 0 55,2 1 38,1-1 0,2 0-270,1 1 28,4-1 229,-2 4 1,3-1-21,1 3 1,-1 0-54,1 3 271,4 0-102,-4 5 0,7 0-135,-5 4 0,5 0 2,-2 0 0,3 1-42,0 2 605,1 5-325,-1 2 0,1 6 168,-1-4-31,1 3-251,-1 3 1,-6-1 76,-3 3 1,-6-3-10,-2 3 0,-4 2 6,-5-1 1,-5 2-42,-4-2 0,-4 3-7,-4 0 1,-5-3 91,-1 0 0,-4-3 152,-2 0 0,-6-1-363,-3-3 0,-11 2 44,-1-4 1,-8 0-720,-4-4 332,-8 1-7,-1-4 0,-9 2-114,1-4-697,-4 0 1023,-10-3-1282,0 0 1145,-4-4 272,47 2 0,-1-1-249,-47-2 609,46 1 0,0 0-54,-46-1-218,45 1 1,1 0 13,1 1 0,0 1-79,0-2 0,0 0 0,-49 2-72,6-4 0,5 3 87,3-3 1,10 0-339,3-2 157,5-5 235,10 3 1,5-7-41,6 3 6,2-7 522,5-1-711,1-1-173,7-2 1694,6 6-1440,4-7 795,5 4-601,7-1-71,2-2 0,13 2-85,4-3 1,13-1 302,14 1 0,8-1-18,12 1 1,7 0-31,11-1-425,5 1 0,10 3 345,2 3-1287,-1 5 850,6 2-1199,-3 8 1321,4-3 1,-3 7-334,0-2 353,-4 2-183,-2 5 0,-3 1-68,-9 4 341,0 4 0,-14-2-77,0 3 0,-11 1 196,-7 3 0,-11-1-235,-3 1 0,-8 3 808,-7-1 1,-6 2 161,-6-2 1,-7 0 642,-5 3 1,-6 0-1077,-8 0 1,-3 2 225,-9-5 1,-4 4-332,-11-3 0,-1 0-146,-8 0 1,-6-2 120,-8 5 1,-7-5-359,-8 2 1,-6 2 62,44-12 1,0 1 0,1-1 0,-2 0 29,-3-1 0,-1 0 0,2 0 0,-1-1-2,-2 0 0,0-1-712,1-1 0,0 0 811,-43 10 1,-1-7 121,8 1 1,1-4-225,5-1 0,8-4 126,7 1 1,10-2-3,4-1 0,7-1 22,8-2 0,9 1 44,5-4 0,10 0-650,3-2 1,7 2 208,4 0 1,5 0-634,7-3 961,2-4 0,10 0 0,-3-5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5T11:00:58.634"/>
    </inkml:context>
    <inkml:brush xml:id="br0">
      <inkml:brushProperty name="width" value="0.04288" units="cm"/>
      <inkml:brushProperty name="height" value="0.04288" units="cm"/>
    </inkml:brush>
    <inkml:brush xml:id="br1">
      <inkml:brushProperty name="width" value="0.04286" units="cm"/>
      <inkml:brushProperty name="height" value="0.04286" units="cm"/>
    </inkml:brush>
  </inkml:definitions>
  <inkml:trace contextRef="#ctx0" brushRef="#br0">1 475 8181,'9'4'-2,"1"-3"0,4-3 0,6-1 1,3 0 607,5 0 1,7-4-446,0 1 1,13-2-207,2 0 1,4-4-25,-1 0 1350,8-4 0,-3 6-36,3-5-1424,-3 4 84,-5-6 22,-4 8 0,-1-4-85,-4 4 1,-7 3 405,-1 0 0,-11 4-17,-1-1 1,-5 2-1047,-1 1-1488,-4 0-3,-2 0 2467,-7 4 0,-5 1 0,-5 4 0</inkml:trace>
  <inkml:trace contextRef="#ctx0" brushRef="#br0" timeOffset="361">362 389 8191,'-3'-9'0,"0"0"0,1 3 1460,2 0-911,0 4 0,1-2-459,1 4 1,3 0 137,4 0 6,0 4 73,4-3-75,0 7 0,8 0 156,0 4 0,4 3-99,2 0 1,-1 5-4,3 0 0,3 6-49,0 0 0,-2 5 6,0 4 1,-6-1-63,0-2-279,-8 3 142,4-4 0,-10 0-24,2-1 0,-6-3 171,-3 0 1,-7 2 114,-5 1 1,-5-1-84,-7-3 1,-4 1 10,-4-1 0,-5-2-62,2-1 1,-6-6 44,-3 1 1,0-7-217,0 1 0,1-6-328,-1-3 1,3-2-595,5-1 1,4-8 170,5-4-566,-1-3 835,10-7 0,0 0-100,9-5-959,2-3 974,8 2 1,6-5 135,7 4 1,5-2 429,4 2 0,5 1 0,0-2 0</inkml:trace>
  <inkml:trace contextRef="#ctx0" brushRef="#br0" timeOffset="786">847 317 8004,'0'-9'200,"0"0"1,1 2 644,2 1 0,-2 3-427,2 6 0,-2 5 5,-1 3 1,0 8 48,0-1-246,0 9 1,0-3 140,0 9 1,-1 4-141,-2 7 0,2 0 14,-2 3 1,2-3 333,1-2-370,0 1-35,-3-7 1,1 2-207,-4-6 0,0 1-23,-3-7 1,3 3-39,0-6 0,0-2 139,-2-4-536,3-3 224,1-5 161,4 0 1,1-4 58,2-2 1,5-6-43,7-3 0,3-2 168,2-1 1,3 1 515,3 2 0,4 2-67,-1 4 0,3 0 137,-2 0 1,3 1-442,0 2 1,-2-2-350,1 2 0,-2 1 306,2-1 0,-7 0 77,2-3 0,-6 0-1271,3 0 1,-4-1-634,0-2 1,-4 1-840,-1-4 1293,-5 0 555,-1 2 1,-5-4-132,-4 2 0,0-3 771,0-3 0,-4-1 0,-1-5 0</inkml:trace>
  <inkml:trace contextRef="#ctx0" brushRef="#br0" timeOffset="983">760 801 8384,'-9'-3'0,"2"-1"303,1-1 0,3-1 0,6-1 1,5 0-3,5 1 1,4 1 660,9-1-582,3-2 390,10 3-418,1-3 0,4-1-67,0 0 0,-3 4-47,-3 2 1,-6 2-880,-3 1-2038,-1 0 1402,-2 4 1277,-3 1 0,2 4 0,-2 0 0</inkml:trace>
  <inkml:trace contextRef="#ctx0" brushRef="#br0" timeOffset="1336">1446 714 8029,'-9'-4'0,"1"2"0,-1-4 0,4 0 913,-3 1 1803,7 1-2077,-3 4 1,5 4-185,2 2 1,-1 3-78,4 3 1,-3 4-122,3 7 1,-3-2-1,2 5 0,-2-1-28,3 1 1,-3 2 14,3-1 0,-1-3-163,1-6 1,2-1-57,-2-3 1,1 1-36,2-6 91,0 2 0,0-10 108,0 2-158,0-2 1,-1-6-174,1-4 1,0-4 175,0-5 0,3-3 48,-1-3 0,2-1-357,-1-2 0,-1 0-99,3-2 0,-2-1-542,3-5 1,-2 3 231,2-4 1,2 2-26,-2 5 0,1-1 63,2 4 1,-4 4-100,-3 5 0,-2 3-49,-3 5 794,2 4 0,-7 1 0,3 4 0</inkml:trace>
  <inkml:trace contextRef="#ctx0" brushRef="#br1" timeOffset="17062">2319 768 8020,'6'-9'254,"0"0"1,-1 0 94,1 1 1,-2 2 178,-4 0-266,0 0 1,0-3-49,0 0 0,-1 0 129,-2 1-114,2-1-146,-7 0 45,3 0 0,-7-1 38,1-1 1,-5 1 0,1-2 0,-2-1-55,-4 2-187,2-1 215,-6 3 0,2 1-66,-3 2-94,-1 2 134,-3 4 1,2 1 12,-5 2 0,5 6 61,-2 6-364,7 1 120,1 6 1,5 1 194,-1 3 35,0 0-113,5 5 1,4 2 282,6 2-255,2 7-21,1-14 1,7 9-189,2-7 208,9-1 24,-3-6-307,7-2 115,-1-3 0,5-5 150,3-5 1,0-3 2,-2-5 1,-1-1-110,1-2 0,-1-3-181,1-5 0,-1-3-550,1-4 395,-1-3 196,1-2 1,-4-3-143,1-1 0,-8 4 220,2-1 1,-6 4 201,-1-4 1,-5 2-19,-3-2 1,-2 0 181,-1 3 0,-1 3-95,-2 4 1,-1 3 83,-2-1 1,-1 6 658,1 3-398,-2 2-281,-1 1 0,3 4 222,0 2 1,4 6 9,-1 3 0,2 1-215,1 2 1,0 3 13,0 3 1,4-1 108,2 0 1,2-2-281,1 2 0,1-3-198,1 0 0,0 2-550,4-2 403,-4 1 186,5-7 1,-2 1 118,4-3 0,-4 0-1173,1-3 1,-3-3-1395,3 0 1,-2-5 2509,2 2 0,2-2 0,-4-1 0</inkml:trace>
  <inkml:trace contextRef="#ctx0" brushRef="#br1" timeOffset="17711">2647 715 7883,'-18'-14'0,"1"2"-65,3 3-297,-3 0 2680,7 0-1617,1 4 1,2 2-30,5 6-402,-1 2 0,3 8 166,0 1 0,4 3 19,1 1 0,3 3-40,1 3 0,-3-2-12,0 2-17,0-5-198,3 7 0,-4-7 134,1 1-43,-4-1-118,2-2 0,-4 0 27,0-2 27,0-3 107,0-3-558,0 0 171,0 0 194,0-4-661,0-1 417,0-4 0,-3-4 2,0-2-514,-4-2 436,6-5 0,-6-1-23,1-7 0,1 0-52,-1-3 1,1 0-134,-1 3 1,1-4 71,2 2 0,2 0-114,-2 0 78,6 3 183,-2-5 0,7 2-333,-2-3 287,2 3 105,1-2 1,0 3 0,3-1 1,-2 1-96,2 5 0,-1 3 0,0 2 0,-1 2 372,2 1 1,-2 5-32,-1 1 0,2 2 392,1 1-270,0 4-119,1 0 540,-4 5-431,4 0 0,0 3-18,2 0 1,-2 2 54,2-2 1,-1 4-45,0-2-243,3-1 106,-7 4 1,3-3 77,-5 3 1,1-2 41,0 0 1,-4 0 280,-2 6 0,1-2-182,-1 5 0,0-3-285,-3 2 0,0-3-180,0 0 1,0-1-462,0-2 0,3 0 44,0-2 1,3-2-571,0-5 1,2-2-1008,1 0 1131,-4-4 604,7 2 0,-7-4 411,7 0 0,2 0 0,0 0 0</inkml:trace>
  <inkml:trace contextRef="#ctx0" brushRef="#br1" timeOffset="19760">2954 821 7767,'-9'0'258,"5"0"3,-4 4 18,7-3-48,-3 6-106,4-2 0,0 1 81,0 0 1,0 0-1,0 3 1,0 0-30,0-1 0,0 1 0,0 0 1,4 0 20,2 0 0,-1 0 11,0-1 0,1 2-23,3 2 1,-3-5-21,0 2 0,0-3-94,3-1-42,-1 3 129,1-7-200,4 3 55,-3-4 0,5 0 198,-3 0-333,4 0 69,-6-4 1,3 2 142,-1-4 0,-2 0-22,2-2 1,-5-1-235,-2 0-34,-3 0-10,6 0 69,-7 1-15,7-5 127,-7 3 0,3-3-17,-4 4 1,0 1 20,0-1 1,0 0-3,0 0 1,0 0-11,0 1 0,0-1-1,0 0 0,0-3 13,0 0 1,0 1 8,0 2 0,0-3 50,0 0 1,0 1-33,0 2 0,0-3 3,0 0 0,0-1-60,0 2 1,0 0-83,0-4 0,1 3 111,2-2-84,-2 3 84,3-2 1,-1 1 137,0 1-142,4-1 2,-3-1 1,2 3 25,0-1 0,0 1-4,3 1 0,0 0 13,0 0 0,-1 2-57,1 1 1,0-2 3,0 2 0,0 1 75,-1-1 1,4 3-11,0-3 1,0 4 230,-3-1-255,3 3 0,-2-4 0,6 3 14,-5-2 1,5 2-20,-1 1 1,-2 0 2,-2 0 1,2 1 39,-1 2-57,0-2 33,0 6 0,-1-5 43,4 4 1,-3-3-9,2 3 0,-2 0 24,3 3 0,-3 0-53,2-1 1,0 1-6,1 0 22,-3 0-39,1 0 0,-3 2 7,2 1 0,-4 1 27,-2-1 1,2-2-3,-2 1 1,-2 2 7,-1-1 291,-2 3-186,3-1 1,-3 1-70,2 0 1,-2-2-14,-1 2 0,0 1 9,0-5 0,-1 4 41,-2-3 1,-2 3 83,-4-4 1,0 1-108,0-3 0,0 3-6,-3-1 1,-1 1 43,-2-3 0,-4 0 124,1 0 1,-2 2-434,-1 1 111,-1 0 66,-5-3 1,1 0-110,-1-1 0,-2 0-28,-1-2-27,-7 2 81,5-7 1,-11 6 91,2-4-155,-3 4 139,0-6-42,-4 2 13,-1-3 0,-7 1-26,1 2 1,-4-2-194,3 2 39,-4-2 191,2-1 1,-3 0-180,-1 0-222,4 0 374,-3 0-581,0-4 577,-2 3-11,-3-6 8,4 6 126,-3-7 1,-2 6-80,-3-4-42,-1 0-608,0 1 879,1-3-233,-1 3 83,5-3-48,-4-1-25,7 0-27,2 0 0,1 0-88,4 0 1,3 1-18,3-1 136,0 0 147,1 0 0,1-3 6,4 1-165,4-5 4,1 6 1,6-6 861,1 1-863,4-2 446,1 0 0,6-4-754,3 0 378,4-3-133,2 1 1,4-3-94,2-1 162,2 1-279,8-4-18,1 2 260,7 2 0,3-3-92,6 3 34,5-3 24,6 3-489,7-4 633,5 2-70,5-6 0,5 6 126,2-1-199,5-2-1095,10 3 1100,4-2 52,5 3-59,3 5 93,-3 0-263,11 5-1055,-5-1 1256,6 4 20,-4 5 73,-4 6-1013,-4 3 921,2 0-16,-6 0 270,4 3-2,-10 6 0,-2 2-97,-6 4 0,3 2-71,-6 4 0,-2 2 146,-10-2 1,-1 4 346,-8-2 0,0 5-460,-6 2 0,-2 2 715,-3-2 0,-6-1-529,-3-3 0,-5 4 471,-7-1 0,-3 1-620,-3-4 1,-8 1 36,-7-1 0,-10 1-41,-7-1 0,-3-3 66,-3-3 0,-6-1-108,-6-2 1,-5 1-107,-1 0 0,-7-2 92,1-1 0,-8 1-8,-1-5 1,-9 1-276,-2-3 0,-6 3 265,-3 0 0,1-1 166,-4-2 1,-3 0-142,47-5 0,0 1 1,0-1-1,0 1 241,-47 3 1,2-2-1,4 0 1,-5-1-106,8 1 1,0 2-169,12-2 1,3-2-263,5-2 0,2 2 322,5-1 1,-1 1 62,0-1 1,4-1-1602,2 4 641,2 0 526,5-1 1,5-1-904,6-4 495,6 0 286,5 0-834,10 0 1059,8 0 194,5 0 0,0 0 0,-1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5T11:01:22.104"/>
    </inkml:context>
    <inkml:brush xml:id="br0">
      <inkml:brushProperty name="width" value="0.04286" units="cm"/>
      <inkml:brushProperty name="height" value="0.04286" units="cm"/>
    </inkml:brush>
  </inkml:definitions>
  <inkml:trace contextRef="#ctx0" brushRef="#br0">15 512 8301,'-6'-1'-1,"1"-2"-302,1-3 1,6 1-85,7-1 624,4 0 1,9-3 404,5-3 0,8 0 45,9-6-230,4 3-346,17-11 1,-1 5 318,13-3 0,-4 0 50,4 3-1149,-5 0 856,7 0 1,-9 2 11,1-1 1,-5 1-78,-4 1 1,0 4-268,0-1 100,-5 0 66,-4 2 0,-6-3 153,-6 4 0,-2 0-313,-7 4 0,-6 3-1244,-5 2 1568,-2-2-1725,-6 4 934,0-3-719,-12 8 752,-2-3 1,-12 10 572,-1-3 0,-7 3 0,-1-2 0</inkml:trace>
  <inkml:trace contextRef="#ctx0" brushRef="#br0" timeOffset="383">439 352 8420,'1'-8'-10,"1"1"1,3 2-668,3 2 1,-1-3 332,4 3 0,2 0 1247,-1 3 0,5 1 302,0 2-850,5 2 0,4 3-107,1 1 1,4 3-107,4 0 1,1 3 59,2 0 218,-2 2-283,-1 0 0,-2-1-145,-1 2 162,-4-3 0,-1 10-100,-7-5 0,-2 5 99,-3-1 1,-6 1-96,-6 1 0,-3 1 85,-3-1 0,-6 1-16,-6-1 1,-9 0-26,-6-3 1,-7 2 151,-4-5 0,-5 1-214,-1-3 0,-3-2-161,3-1 0,-3-2-271,3-5 1,1-2 230,4 0 1,1-4-320,6 1 1,2-3 204,6-3 1,6-2-395,3-4 1,4 0 219,6-3 1,0-3-241,2-5 0,3-2 142,6-1 1,4-5 546,7 5 0,1-5 0,18 6 0,0-5 0</inkml:trace>
  <inkml:trace contextRef="#ctx0" brushRef="#br0" timeOffset="748">1011 202 8658,'0'-9'0,"-1"1"723,-2 3-524,2 1 1,-2 5 28,3 2 0,0 0 174,0 5-141,0-1 0,0 10 111,0-2-141,3 5 1,2 7 171,4 5-218,0 2 1,-3 5 62,0 3 0,-4 1-42,1 1 0,-3 0-155,-3 0 0,-5-3 294,-4 0-356,0-3 76,0-3 1,1-2-446,-4-3 218,4-5-83,-1-3 1,7-6-650,2-1 665,2-2 5,1-5 120,0-3 1,5-2-20,3-6-640,5-2 445,9-3 0,3-4-248,5 0 1010,3 0-338,-2 7 0,2-1 732,-1 3-467,0 0-199,4 3 1,-1 0 230,0 0-246,-3 0 0,2 0-1034,-2 0 625,-1 0 0,-1 0 155,-4 0 1,-3-3 158,-2 0 0,-4-1 14,-2 1-2211,-2 2 1013,-9-7 1122,0 7 0,-4-11 0,0 3 0</inkml:trace>
  <inkml:trace contextRef="#ctx0" brushRef="#br0" timeOffset="956">844 643 8554,'-7'-2'0,"5"-2"0,8-3 0,8 0 0,6 1 0,7 0 677,4 0 0,3 3 0,2-3-116,3-1-429,5-1 0,0 2-383,0 1 0,-1 3-325,-5-1 0,1 2 136,-4 1 1,-3 0-1180,1 0 1619,-5 4 0,6-3 0,-2 3 0</inkml:trace>
  <inkml:trace contextRef="#ctx0" brushRef="#br0" timeOffset="1315">1611 591 8075,'-17'-9'0,"3"2"632,2 1-222,6-2 134,2 7 193,4-3-465,0 8 0,0 2 425,0 5-378,0 3 0,2 5 296,4 1-440,0-1 1,7 6 53,-5-1-144,1 1 0,3 5 266,0-1-307,-4-3 51,-1-1 0,-2-7 285,4-1-504,-4 1 120,3-4 0,-6 0 134,4-3-182,-4-5-13,2 2 15,-4-7 117,4 3 25,-3-4-303,2 0 148,1-4 1,1-5 83,4-5-612,0-3 412,4-5 1,-3-3 18,5-5 0,-3-6-18,3 1 1,-5-2 84,2 1-650,2 5 451,0-3 0,0 6-756,1-1 465,0 1 175,2 6 0,-2 3-519,0 5 420,-1 3 273,4 2-551,0 1 365,-5 7 420,4-3 0,-7 4 0,3 0 0</inkml:trace>
  <inkml:trace contextRef="#ctx0" brushRef="#br0" timeOffset="2923">2281 626 8075,'9'5'-8,"0"3"1,0-7 379,0 2 473,-1-2-115,-3-1-316,3 0 1,-7-1-169,2-2 0,-4-2 14,-5-4 1,0-2 24,-5-1 1,-2-3-16,1 3 1,-7-2 81,2 2-342,-7 0 25,6 3 0,-11 2 108,3 1-118,1 2 55,0 8 0,2 2-186,-3 5 73,-1 7 164,1 5 0,2 3 52,1 0 1,6 2-78,0 1 1,9 0 5,2 3 0,5-4-5,4 2 0,3-4 23,5-2 1,4-3-177,6-3-55,-3-4 222,8 2-163,-4-10 30,1 6 1,4-11-42,-3 2 0,2-2-222,-5-1 0,2-4 131,-2-2-547,4-2 438,-7-4 1,7-3-58,-5-6 0,0 3 103,-5-3 1,-3-1 258,-3-2 60,0 2-245,-4-3 1,2 3-50,-4-1 1,0 2-76,-3 7 1048,-4 1-569,3 4 1,-4 4-44,2 2 1,-1 4 86,-2 5 1,-2 1 17,2 8-23,2-1-120,0 4 0,4 1 155,0 1-135,0-1 0,8-1 7,4-3-75,4 0 1,2 1 34,3-1 1,0-2-4,3-4 0,3-1-186,-3-3 1,4 2-251,-1-4 0,-4 0 141,4-3-282,-7-4 302,6-1 1,-8-3-142,3-1 29,-6-4 172,1 3 1,-9-6-118,2 1 90,-2-6 26,-2 3-170,-1-8 96,-4 4 1,0-5 61,0 1 0,0 3-88,0 3 36,-4 1 811,3 5-285,-3 5 126,0 6-331,3 3 1,-6 7 336,4 5-331,0 4 1,3 1 20,0 1 206,0 0-148,0-1 0,0 1-72,0 0 1,3 1 99,0-1-120,4 1 1,-6-9-74,2 2-51,2-2-31,-4-1-69,3-4 202,-4 2-286,0-6 177,0 3 78,0-4-681,0 0 414,0-4 0,0-2-110,0-5 0,1-3-55,2-4 0,-2 0 138,2-3 0,-1 0 26,1-3 1,-2-4-792,5 1 364,0-1 252,3 1 1,1 1-96,2-1 0,0 5 161,3 1 0,2 6 22,-3 0 1,2 5-133,-1 1 1084,1 0-571,-6 9 1,7-4 81,-2 4 1,-2 1 125,2 2 1,-3 1-240,2 5 0,-3 4 80,1 2 0,-2 2 453,-1 4-344,-1-2-69,-3 6 0,2-3 110,-4 1 0,0 2-105,-3-5 1,4 1-15,2-4 1,1 1 33,-1 0-90,1-1-33,-2 1 0,4 0-167,0-1 0,0-2 142,0 0-240,-1-5 122,1 3 0,0-4-18,0 0 1,0-4-152,0-2 1,-1-2 97,1-1-55,0 0 47,-4 0 0,3-1 37,-2-2 0,0-2 4,0-4 0,1 0-201,-4 0 16,0-3 181,-3 2-170,0-7 107,0 7 1,0-6 76,0 1 0,0-2-14,0 0 1,0 0-102,0 2-170,0-5 253,4 5 1,2-7-89,6 5 0,0-4-6,3 1 0,5-1-242,-3 3 58,3-3 214,2 2-109,0 2 139,1 0 1,2 6-53,-1-4 1,1 5-36,2-2 1,2 6 97,0 3 0,4-1 185,-4 1 0,4 1-206,0 5 314,1-2-136,1 11 0,1-5 523,-1 8-416,-4-1 1,0 4 600,-5 0-522,-3-1 1,-6 4 114,-5-1-110,-2 5 0,-5-7 110,-2 3-233,-6 2 1,-6-5 85,-6 3 0,-4-3 36,-2 0 1,-6-1-12,0-3 1,-8 2-96,0-4-117,-11 0-316,1-4-134,-11 1 341,-6-4 0,-9-1 82,-5-4 0,-7 0 102,-6 0 1,-6-1-232,-5-2 1,46 0-1,0-2-188,0 0 0,2-2 0,-2 0 0,2-1-155,-45-7 0,1-4-243,2-2 1,-2-3 384,2 4-35,44 6 0,0-1 0,-46-5 177,46 7 0,0-1 0,-46-9 34,46 11 1,0 0 0,-43-13 520,4 1 0,14 2-232,10-2 1,15 1 97,12-4-143,10 1 1,11 2-149,8 1 24,4-1 241,17-2 0,8-4-101,15 1-111,8 4 1,14 0 46,8 4 0,6 0-48,8 0 0,4 3-1116,11-3 1115,4 3 1,-47 10 0,1 2-11,-1-1 0,1 2-125,1 2 0,0 0 126,45-1 1,-47 5-1,0 0-574,0 2 0,-2 0 743,45 7-399,-5 11 1,-3 3 203,-4 5 1,-11 0 113,-10 3 1,-7-1 442,-7 2-254,-4-3-236,-15-3 319,-3 3 486,-11-3 0,-5 7-611,-6-5 1,-11 4 729,-7-4 0,-14 0-715,-12-2 215,-6-1-42,-14-3 1,-6 1-348,-9-3-374,-6-1 0,-9-2 465,42-9 0,-2 0-269,1-2 0,-1-1 0,-8 1 1,-1 0 209,0-1 0,-1 0 0,-2-1 0,-1-1 5,-3 0 1,-1 1-1,-1-1 1,1 0 42,-3 0 1,1-2-1426,-1 0 0,0 0 1192,1 0 0,-1 0 0,1-2 1,0 0 86,1 0 0,0 0 1,2 0-1,0 0 70,3 0 0,1 0 1,2 0-1,0-1 195,6 0 0,1-1-209,0 0 1,1-1-97,-32-6 0,7-2-366,13-1 232,10-4 564,7 6-873,12-2 665,5-1 1,11 3-286,5-2 806,6 3-1172,5 0 0,9 1 156,4 2 0,11 2-1532,6 4 1857,10 0 0,-7 0 0,5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5T11:01:26.659"/>
    </inkml:context>
    <inkml:brush xml:id="br0">
      <inkml:brushProperty name="width" value="0.04286" units="cm"/>
      <inkml:brushProperty name="height" value="0.04286" units="cm"/>
    </inkml:brush>
  </inkml:definitions>
  <inkml:trace contextRef="#ctx0" brushRef="#br0">44 398 8128,'-8'-9'32,"2"3"0,-4 0 0,2 0 0,3 0-741,1 0 851,1 4 0,4-4 1,2 2 194,3-1 0,7 2 0,5-3 0,8-2 135,5-3 1,11-1 338,5-3-476,4-2 0,9 4 73,2-5 1,5-3-234,1 1 0,1 2 47,-2 3 0,-1 2-64,-4-2 1,-4-1-215,1 5 1,-9-1-522,-3 3 1,-6 0 360,-5 0 1,-8 3-207,-2 1 0,-6 3-660,-2-1-761,-5 2 1241,-8 1 0,-2 0-390,-6 0 992,-2 4 0,-7 1 0,-2 3 0</inkml:trace>
  <inkml:trace contextRef="#ctx0" brushRef="#br0" timeOffset="737">520 231 8162,'-13'0'0,"1"0"0,6 0 0,-1-1 590,4-2-174,0 2-147,7-7 0,1 7 4,4-2 0,4 2 91,1 1 65,7 0-247,1 0 0,5 5 91,-1 4 0,4 2-30,-1 7 0,2-2-126,-2 8 1,-2 0 155,3 6 1,1-3-32,2 2 1,-2 3-216,1 0 0,-4-1-285,-2-2 0,-4-2 233,-8 0 1,-5-1 103,-6 1 0,-10-4 288,-5 1 0,-11-1 380,-6 4 0,-9-4-364,-3 1 0,-5-5-212,-1 2 1,-3-3-487,3-4 0,-3 1 6,3-6 1,4-2-258,5-7 0,1 0 423,2 0 0,8-7 82,3-2 1,6-6-147,3 1 0,3-5-141,6-5 0,2 3-1084,4-8 0,8 3 291,4-3 1,5 0 511,3 0 0,3-2 629,3-1 0,5 1 0,1 1 0,0 6 0,4-3 0,-4 3 0,3-3 0,-1 4-139,-4-1 0,-1 4 139,-2-4 0,-2 4-12,-1-4 0,-3 5 104,-3-2 0,-5 2 699,-5 2 1,0-1-138,-5 1 1,0 2 86,-3 0 0,1 4 131,2 0-473,-2 1 1,6 6-119,-4 4 1,4 8-31,-1 6 1,1 9 125,2 6 1,0 4-60,0 8 1,-3-2 60,0 5 1,0-2-138,2 5 1,-2-2 30,0-1 1,-3 0-76,3-3 0,-3-3-89,3-6 0,-4-2 43,1-7 1,1-1-222,-1-5 1,2-3-223,-2-2 0,4-5 229,-1-1 0,2-4 47,1 1 1,3-7-278,3-5 0,6-3-278,2-3 0,1-1 397,2 1 1,-1 2 110,4 1 0,-1 4-106,-2 2 1,-2-1 27,-1 4 0,1 3 1431,2 3 1,-2 4-603,-1-1 0,1 2-258,2 4 1,1-3-239,-1 0 0,3 0-163,1-3 1,-1-3-294,-2 0 0,-5-1-620,-1 1 1,-4-2-579,-2 2 51,-2-2 0,-8-5 213,-2-2 0,-3-1 571,-3-2 1,-6 0-61,-6 0 1,-6-1 196,-6-1 0,-4 0 489,-7-4 0,-6 0 0,-6-2 0,-6-5 0,-2 0 0</inkml:trace>
  <inkml:trace contextRef="#ctx0" brushRef="#br0" timeOffset="904">1024 485 8105,'-25'0'222,"1"0"0,4 3 189,5 0 0,2 0 1285,4-3-1266,4 4 1,2-2-194,6 3 1,3-3 150,6 1 1,3 1 152,5-1 1,4-1-392,5-5 1,3-2 67,3-4 0,1 1-512,2-1 1,2-1-173,1-2 0,-2 3-462,-4 1 1,-3-1 209,1 3 0,-5 2-537,2 1 1,-3 2 1254,0 1 0,-1 0 0,0 0 0</inkml:trace>
  <inkml:trace contextRef="#ctx0" brushRef="#br0" timeOffset="1279">1782 442 8726,'-18'-10'0,"0"-2"0,2-2 1643,1 1-1080,6 0 909,1 4-468,7 4-698,-3 1 0,4 12 363,0 4-373,4 8 1,1 0-33,4 7 1,0-2-162,0 7 0,2 0-125,1 0 1,3-2 123,-3-3 0,3-5-224,0-1 0,2-2 117,0-2 1,0-6 99,-2-2 1,-3-6 195,-3 0 0,0-2 255,0-1 1,3-5-422,-1-4 0,2-5-342,-1-6 0,2-3-406,3-3 0,4-4 382,-1 1 1,-2-4-487,-3 0 1,-4-4 350,4-1 0,-4-4 63,1 1 1,-1 0-474,0 0 1,-4 8-516,2 1 0,0 7 1301,0 4 0,5 3 0,-4 0 0</inkml:trace>
  <inkml:trace contextRef="#ctx0" brushRef="#br0" timeOffset="9583">2691 609 8278,'5'-9'179,"-1"1"209,-4-1-194,4 4 0,-3-6 0,2 2-164,-2 0-27,-1-1 0,0-2 47,0 0 78,0-3 1,0 4 0,-1-4 94,-2-1 0,-2 1-48,-4 0 1,-1-2-138,-2 3 0,-1 0 82,-5-1 0,0 1 90,1-4 0,-2 3-124,-1 1 1,-2 3 70,-1-1 0,0 2 192,2 1 1,3 4-92,-3 3 0,0 1-46,0 1 1,-1 3-40,2 3 0,1 7-11,-1 5 0,0 0 47,0 6 1,2 2 62,0 4 1,5 2-233,4-3 0,4 5 59,2-2 0,3-1-138,3 2 0,6-5-5,5 2-316,7-7 256,1-1 1,5-10 141,-1-3-258,1-4 1,2-5 90,1 0 1,2-5 113,-3-4 1,1 0-439,-4-6 1,1-3 0,-2-3-267,-1-2 160,-3 0 254,-3-4 1,-4 4 39,-3-1 0,-2 4 302,-3-4-70,-2 4-52,-4-1 588,0 7 1,-1 1-227,-2 5-171,-2 3-294,0 1 494,-3 4 1,4 4 484,-1 2 1,1 5-402,4 4 1,0 5 0,0 1 594,0 2-835,4-4 50,1 7 1,4-8-43,3 3 1,-1-6-204,4-3 0,-1-3 206,4 0 1,0-3 14,-1 0 0,1-4-495,-1 1 0,1-6 5,0-3 0,-1-3-402,1-3 1,-1-1 346,-3-5 0,-1 0 82,-4 1 1,-1-2 45,-2-1 1,0 1-161,-3-2 1,0 3-106,-3 0 222,0 0 0,0 5 1290,0 1-406,4 6 0,-3 3-205,2 6 0,-2 6-20,-1 6 1,1 1 123,2 2 1,-1 1-76,4 1 0,-3 0-11,3 3 0,0-3-89,2 0 0,1-1-12,0-1 1,-3-2-100,0-1-357,0-2 0,2-4 182,-3-1 0,2-2 249,-4 0-163,0-4-629,-3 2 220,0-4 22,0 0-15,0-4 170,-4-1 0,2-8 65,-4-1 1,4-7-20,-4-2-933,0-3-505,-3-4 678,4 2 289,-3-2 140,7 0 29,-3 2 0,4 1 0,1 4 40,2 2 0,4 0 0,7 4 242,3 3 66,3-3 1,1 7-152,-1-1 0,5 1 1,-3 2-1,2 1 1027,-1 1 1,-2 4-71,2-1-477,-7 2 1,4 2 0,-9 2-1,0 4 215,-1 4 1,-2 4-1,-1 4-257,-1 2 1,-2 4-1,3 0 1,-2 1-13,-1 0 1,0-3 0,-2 2-1,2-2-162,1 2 0,-2-4 0,3 0 0,0-4-106,-2-2 0,1 1 0,-3-3 0,1-1-355,-1 1 0,2-1-514,-1-3 552,0-1-65,-3-3-65,0-1 563,0-4-14,0 0 0,1-3-190,2 0 1,-2-4-1,3 2 1,0-3-456,2-1 287,1-4 122,2 3 1,1-6 63,2 1 0,-1-2 1,3-1-1,2-2-261,1 0 1,1 2 22,3 3 701,-3 4-303,8-1 1,-4 4 536,5 2-452,-1-2 0,5 4 1,1-3-1,2 2 132,2 2 1,-2 0 0,-1 3-64,0 0 0,-6 4 1,1 1-1,-5 3 162,-1 1 0,-6 3 0,-4 1 1,-3 0 516,-3 3-737,-2 1 0,-5 0 1,-3 1-14,-5 0 1,-4-1-1,-6 1 1,-5-1 396,-5 1-383,-5 0 1,-9-2-1223,-4-1 1,-10 3 0,-7-3 875,-9 2-105,-4 3 0,-6-8 1,-1 3-138,-3-3-67,-3 2 0,-4-8 0,0 2 0,-1-3-68,-1-3 1,-1-5 0,0-3 0,3-2 185,3-4 0,3-2 1,2-4-145,1 1 1,5-1 0,4 0 0,8-2 126,7-1 218,12 1 0,5-1 0,12 0 44,7-2 1,13-3-1,11-4 176,11 2 1,13-4-1,15 0-144,8-2 13,9-5 1,7 2 0,8-2-1,4 0 723,5-2-405,11 6 1,-4-3-130,8 9 0,-45 15 0,1 2 0,1 2 0,1 1 0,-1 1 1,0 0-19,45-4 0,-7 4 0,-8 2 1,-6 3 276,-6 2-291,-9 9-583,-3-3 573,-5 12 1,-12-3 34,-2 4 0,-6 0 611,-9 3-417,-5-3 0,-9 8 95,-7-3 434,-8 7-479,-12 1 0,-8 4 192,-13 1-432,1-5 0,-13 2 0,1-3 0,-6-2 123,-9 0 1,-6-1 0,-8 1-374,-5 2 1,-8 0 0,43-15 0,-2-1 0,-3 0-1,0 1-1119,-4 0 0,0-2 1207,-2 0 1,0-2 0,-2 1-1,0-1 1,-1-1 0,1-1-101,-2 0 0,1-1 1,-2-2-1,1-1 0,0 1 1,1-1-1,1-1 0,-1-1-569,0-1 1,1-1 660,5 0 1,-1-1 0,-2 0 0,-1 0-1,4 0 1,0-1-183,-1 0 0,0-1 1,0 2-1,0-1 22,1 0 0,0-1 113,1 1 0,1 1 0,-1 0 0,0 1 0,3 1 0,1 0 0,-44 5-117,12 1 1,9 3-1,17-6 1,10-1-160,10-1 1,11-2 0,9-1-2522,6 0 2897,6-4 0,2 0 0,4-5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6314</Words>
  <Characters>35995</Characters>
  <Application>Microsoft Office Word</Application>
  <DocSecurity>0</DocSecurity>
  <Lines>299</Lines>
  <Paragraphs>84</Paragraphs>
  <ScaleCrop>false</ScaleCrop>
  <Company/>
  <LinksUpToDate>false</LinksUpToDate>
  <CharactersWithSpaces>42225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Evans (1701316)</dc:creator>
  <cp:keywords/>
  <dc:description/>
  <cp:lastModifiedBy>Jade Evans (1701316)</cp:lastModifiedBy>
  <cp:revision>2</cp:revision>
  <dcterms:created xsi:type="dcterms:W3CDTF">2020-06-12T11:01:00Z</dcterms:created>
  <dcterms:modified xsi:type="dcterms:W3CDTF">2020-06-12T11:01:00Z</dcterms:modified>
</cp:coreProperties>
</file>