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spacing w:line="360" w:lineRule="auto"/>
        <w:jc w:val="center"/>
        <w:rPr>
          <w:rFonts w:ascii="Arial" w:hAnsi="Arial" w:cs="Arial"/>
          <w:b/>
          <w:sz w:val="48"/>
          <w:szCs w:val="48"/>
        </w:rPr>
      </w:pPr>
    </w:p>
    <w:p>
      <w:pPr>
        <w:spacing w:line="360" w:lineRule="auto"/>
        <w:jc w:val="center"/>
        <w:rPr>
          <w:rFonts w:ascii="Arial" w:hAnsi="Arial" w:cs="Arial"/>
          <w:b/>
          <w:sz w:val="48"/>
          <w:szCs w:val="48"/>
        </w:rPr>
      </w:pPr>
      <w:r>
        <w:rPr>
          <w:rFonts w:ascii="Arial" w:hAnsi="Arial" w:cs="Arial"/>
          <w:b/>
          <w:sz w:val="48"/>
          <w:szCs w:val="48"/>
        </w:rPr>
        <w:t>Organisation’s Digital Identity Management</w:t>
      </w:r>
    </w:p>
    <w:p>
      <w:pPr>
        <w:spacing w:line="360" w:lineRule="auto"/>
        <w:jc w:val="center"/>
        <w:rPr>
          <w:rFonts w:ascii="Arial" w:hAnsi="Arial" w:cs="Arial"/>
          <w:b/>
          <w:sz w:val="48"/>
          <w:szCs w:val="48"/>
        </w:rPr>
      </w:pPr>
    </w:p>
    <w:p>
      <w:pPr>
        <w:spacing w:line="360" w:lineRule="auto"/>
        <w:jc w:val="center"/>
        <w:rPr>
          <w:rFonts w:hint="default" w:ascii="Arial" w:hAnsi="Arial" w:cs="Arial"/>
          <w:b/>
          <w:sz w:val="48"/>
          <w:szCs w:val="48"/>
          <w:lang w:val="en-GB"/>
        </w:rPr>
      </w:pPr>
      <w:r>
        <w:rPr>
          <w:rFonts w:ascii="SimSun" w:hAnsi="SimSun" w:eastAsia="SimSun" w:cs="SimSun"/>
          <w:sz w:val="24"/>
          <w:szCs w:val="24"/>
        </w:rPr>
        <w:drawing>
          <wp:anchor distT="0" distB="0" distL="114300" distR="114300" simplePos="0" relativeHeight="251658240" behindDoc="0" locked="0" layoutInCell="1" allowOverlap="1">
            <wp:simplePos x="0" y="0"/>
            <wp:positionH relativeFrom="column">
              <wp:posOffset>-617220</wp:posOffset>
            </wp:positionH>
            <wp:positionV relativeFrom="paragraph">
              <wp:posOffset>129540</wp:posOffset>
            </wp:positionV>
            <wp:extent cx="6690360" cy="3345815"/>
            <wp:effectExtent l="0" t="0" r="15240" b="6985"/>
            <wp:wrapSquare wrapText="bothSides"/>
            <wp:docPr id="1" name="Picture 1"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IMG_256"/>
                    <pic:cNvPicPr>
                      <a:picLocks noChangeAspect="1"/>
                    </pic:cNvPicPr>
                  </pic:nvPicPr>
                  <pic:blipFill>
                    <a:blip r:embed="rId4"/>
                    <a:stretch>
                      <a:fillRect/>
                    </a:stretch>
                  </pic:blipFill>
                  <pic:spPr>
                    <a:xfrm>
                      <a:off x="0" y="0"/>
                      <a:ext cx="6690360" cy="3345815"/>
                    </a:xfrm>
                    <a:prstGeom prst="rect">
                      <a:avLst/>
                    </a:prstGeom>
                    <a:noFill/>
                    <a:ln w="9525">
                      <a:noFill/>
                    </a:ln>
                  </pic:spPr>
                </pic:pic>
              </a:graphicData>
            </a:graphic>
          </wp:anchor>
        </w:drawing>
      </w:r>
    </w:p>
    <w:p>
      <w:pPr>
        <w:spacing w:line="360" w:lineRule="auto"/>
        <w:jc w:val="center"/>
        <w:rPr>
          <w:rFonts w:hint="default" w:ascii="Arial" w:hAnsi="Arial" w:cs="Arial"/>
          <w:b/>
          <w:sz w:val="48"/>
          <w:szCs w:val="48"/>
          <w:lang w:val="en-GB"/>
        </w:rPr>
      </w:pPr>
    </w:p>
    <w:p>
      <w:pPr>
        <w:spacing w:line="360" w:lineRule="auto"/>
        <w:jc w:val="center"/>
        <w:rPr>
          <w:rFonts w:hint="default" w:ascii="Arial" w:hAnsi="Arial" w:cs="Arial"/>
          <w:b/>
          <w:sz w:val="48"/>
          <w:szCs w:val="48"/>
          <w:lang w:val="en-GB"/>
        </w:rPr>
      </w:pPr>
    </w:p>
    <w:p>
      <w:pPr>
        <w:spacing w:line="360" w:lineRule="auto"/>
        <w:jc w:val="center"/>
        <w:rPr>
          <w:rFonts w:hint="default" w:ascii="Arial" w:hAnsi="Arial" w:cs="Arial"/>
          <w:b/>
          <w:sz w:val="28"/>
          <w:szCs w:val="28"/>
          <w:lang w:val="en-GB"/>
        </w:rPr>
      </w:pPr>
      <w:r>
        <w:rPr>
          <w:rFonts w:hint="default" w:ascii="Arial" w:hAnsi="Arial" w:cs="Arial"/>
          <w:b/>
          <w:sz w:val="28"/>
          <w:szCs w:val="28"/>
          <w:lang w:val="en-GB"/>
        </w:rPr>
        <w:t>By Lucy Harratt</w:t>
      </w:r>
    </w:p>
    <w:p>
      <w:pPr>
        <w:spacing w:line="360" w:lineRule="auto"/>
        <w:jc w:val="center"/>
        <w:rPr>
          <w:rFonts w:hint="default" w:ascii="Arial" w:hAnsi="Arial" w:cs="Arial"/>
          <w:b/>
          <w:sz w:val="28"/>
          <w:szCs w:val="28"/>
          <w:lang w:val="en-GB"/>
        </w:rPr>
      </w:pPr>
      <w:r>
        <w:rPr>
          <w:rFonts w:hint="default" w:ascii="Arial" w:hAnsi="Arial" w:cs="Arial"/>
          <w:b/>
          <w:sz w:val="28"/>
          <w:szCs w:val="28"/>
          <w:lang w:val="en-GB"/>
        </w:rPr>
        <w:t>Tutor - Anthony Burn</w:t>
      </w:r>
    </w:p>
    <w:p>
      <w:pPr>
        <w:spacing w:line="360" w:lineRule="auto"/>
        <w:jc w:val="center"/>
        <w:rPr>
          <w:rFonts w:ascii="Arial" w:hAnsi="Arial" w:cs="Arial"/>
          <w:b/>
          <w:sz w:val="28"/>
          <w:szCs w:val="28"/>
        </w:rPr>
      </w:pPr>
      <w:r>
        <w:rPr>
          <w:rFonts w:hint="default" w:ascii="Arial" w:hAnsi="Arial" w:cs="Arial"/>
          <w:b/>
          <w:sz w:val="28"/>
          <w:szCs w:val="28"/>
          <w:lang w:val="en-GB"/>
        </w:rPr>
        <w:t xml:space="preserve">Module - </w:t>
      </w:r>
      <w:r>
        <w:rPr>
          <w:rFonts w:ascii="Arial" w:hAnsi="Arial" w:cs="Arial"/>
          <w:b/>
          <w:sz w:val="28"/>
          <w:szCs w:val="28"/>
        </w:rPr>
        <w:t>Managing Digital Identities</w:t>
      </w:r>
    </w:p>
    <w:p>
      <w:pPr>
        <w:spacing w:line="360" w:lineRule="auto"/>
        <w:jc w:val="center"/>
        <w:rPr>
          <w:rFonts w:ascii="Arial" w:hAnsi="Arial" w:cs="Arial"/>
          <w:b/>
          <w:sz w:val="24"/>
          <w:szCs w:val="24"/>
        </w:rPr>
      </w:pPr>
    </w:p>
    <w:p>
      <w:pPr>
        <w:spacing w:line="360" w:lineRule="auto"/>
        <w:jc w:val="center"/>
        <w:rPr>
          <w:rFonts w:ascii="Arial" w:hAnsi="Arial" w:cs="Arial"/>
          <w:b/>
          <w:sz w:val="24"/>
          <w:szCs w:val="24"/>
        </w:rPr>
      </w:pPr>
    </w:p>
    <w:p>
      <w:pPr>
        <w:spacing w:line="360" w:lineRule="auto"/>
        <w:jc w:val="center"/>
        <w:rPr>
          <w:rFonts w:ascii="Arial" w:hAnsi="Arial" w:cs="Arial"/>
          <w:b/>
          <w:sz w:val="24"/>
          <w:szCs w:val="24"/>
        </w:rPr>
      </w:pPr>
    </w:p>
    <w:p>
      <w:pPr>
        <w:spacing w:line="360" w:lineRule="auto"/>
        <w:rPr>
          <w:rFonts w:hint="default" w:ascii="Arial" w:hAnsi="Arial" w:cs="Arial"/>
          <w:b/>
          <w:sz w:val="24"/>
          <w:szCs w:val="24"/>
          <w:lang w:val="en-GB"/>
        </w:rPr>
      </w:pPr>
      <w:r>
        <w:rPr>
          <w:rFonts w:hint="default" w:ascii="Arial" w:hAnsi="Arial" w:cs="Arial"/>
          <w:b/>
          <w:sz w:val="24"/>
          <w:szCs w:val="24"/>
          <w:u w:val="single"/>
          <w:lang w:val="en-GB"/>
        </w:rPr>
        <w:t>Executive summary</w:t>
      </w:r>
      <w:r>
        <w:rPr>
          <w:rFonts w:hint="default" w:ascii="Arial" w:hAnsi="Arial" w:cs="Arial"/>
          <w:b/>
          <w:sz w:val="24"/>
          <w:szCs w:val="24"/>
          <w:lang w:val="en-GB"/>
        </w:rPr>
        <w:t xml:space="preserve">  </w:t>
      </w: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r>
        <w:rPr>
          <w:rFonts w:hint="default" w:ascii="Arial" w:hAnsi="Arial" w:cs="Arial"/>
          <w:b/>
          <w:sz w:val="24"/>
          <w:szCs w:val="24"/>
          <w:lang w:val="en-GB"/>
        </w:rPr>
        <w:t xml:space="preserve">This report contains a deep analyse on the importance of a digital identity for a brand. It will discuss the benefits such as gaining a larger following, hence more customers. It will also discuss the dangers that companies can face due to it having such an intense identity online. This report will have evidence of brands that have in the past been attacked by hackers or ‘scammers’ and how much damage it actually caused. Statistics will show how successful multiple companies have been using campaigns and promotions online to build a following. This report will also discuss the control companies have over people data and how they use this to personalise the customers experience. Following this will be a detailed analyse of the ramifications that could possibly follow. Doing risk assessment will show the financial damage a company may face when being hit with threats. The report will conclude with a detailed summary of the final discussion of how a organisation manages there digital identity. </w:t>
      </w: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sz w:val="24"/>
          <w:szCs w:val="24"/>
          <w:lang w:val="en-GB"/>
        </w:rPr>
      </w:pPr>
    </w:p>
    <w:p>
      <w:pPr>
        <w:spacing w:line="360" w:lineRule="auto"/>
        <w:rPr>
          <w:rFonts w:hint="default" w:ascii="Arial" w:hAnsi="Arial" w:cs="Arial"/>
          <w:b w:val="0"/>
          <w:bCs/>
          <w:sz w:val="28"/>
          <w:szCs w:val="28"/>
          <w:u w:val="single"/>
          <w:lang w:val="en-GB"/>
        </w:rPr>
      </w:pPr>
    </w:p>
    <w:p>
      <w:pPr>
        <w:spacing w:line="360" w:lineRule="auto"/>
        <w:rPr>
          <w:rFonts w:hint="default" w:ascii="Arial" w:hAnsi="Arial" w:cs="Arial"/>
          <w:b/>
          <w:bCs w:val="0"/>
          <w:sz w:val="28"/>
          <w:szCs w:val="28"/>
          <w:u w:val="single"/>
          <w:lang w:val="en-GB"/>
        </w:rPr>
      </w:pPr>
      <w:r>
        <w:rPr>
          <w:rFonts w:hint="default" w:ascii="Arial" w:hAnsi="Arial" w:cs="Arial"/>
          <w:b/>
          <w:bCs w:val="0"/>
          <w:sz w:val="28"/>
          <w:szCs w:val="28"/>
          <w:u w:val="single"/>
          <w:lang w:val="en-GB"/>
        </w:rPr>
        <w:t xml:space="preserve">Content </w:t>
      </w:r>
    </w:p>
    <w:p>
      <w:pPr>
        <w:spacing w:line="360" w:lineRule="auto"/>
        <w:rPr>
          <w:rFonts w:hint="default" w:ascii="Arial" w:hAnsi="Arial" w:cs="Arial"/>
          <w:b w:val="0"/>
          <w:bCs/>
          <w:sz w:val="28"/>
          <w:szCs w:val="28"/>
          <w:u w:val="single"/>
          <w:lang w:val="en-GB"/>
        </w:rPr>
      </w:pPr>
    </w:p>
    <w:p>
      <w:pPr>
        <w:numPr>
          <w:ilvl w:val="0"/>
          <w:numId w:val="1"/>
        </w:numPr>
        <w:spacing w:line="360" w:lineRule="auto"/>
        <w:ind w:left="420" w:leftChars="0" w:hanging="420" w:firstLineChars="0"/>
        <w:rPr>
          <w:rFonts w:hint="default" w:ascii="Arial" w:hAnsi="Arial" w:cs="Arial"/>
          <w:b w:val="0"/>
          <w:bCs/>
          <w:sz w:val="28"/>
          <w:szCs w:val="28"/>
          <w:lang w:val="en-GB"/>
        </w:rPr>
      </w:pPr>
      <w:r>
        <w:rPr>
          <w:rFonts w:hint="default" w:ascii="Arial" w:hAnsi="Arial" w:cs="Arial"/>
          <w:b w:val="0"/>
          <w:bCs/>
          <w:sz w:val="28"/>
          <w:szCs w:val="28"/>
          <w:lang w:val="en-GB"/>
        </w:rPr>
        <w:t xml:space="preserve">Part one </w:t>
      </w:r>
    </w:p>
    <w:p>
      <w:pPr>
        <w:spacing w:line="360" w:lineRule="auto"/>
        <w:rPr>
          <w:rFonts w:hint="default" w:ascii="Arial" w:hAnsi="Arial" w:cs="Arial"/>
          <w:b w:val="0"/>
          <w:bCs/>
          <w:sz w:val="28"/>
          <w:szCs w:val="28"/>
          <w:lang w:val="en-GB"/>
        </w:rPr>
      </w:pPr>
      <w:r>
        <w:rPr>
          <w:rFonts w:hint="default" w:ascii="Arial" w:hAnsi="Arial" w:cs="Arial"/>
          <w:b w:val="0"/>
          <w:bCs/>
          <w:sz w:val="28"/>
          <w:szCs w:val="28"/>
          <w:lang w:val="en-GB"/>
        </w:rPr>
        <w:t xml:space="preserve">-  Business figital indentity </w:t>
      </w:r>
    </w:p>
    <w:p>
      <w:pPr>
        <w:spacing w:line="360" w:lineRule="auto"/>
        <w:rPr>
          <w:rFonts w:hint="default" w:ascii="Arial" w:hAnsi="Arial" w:cs="Arial"/>
          <w:b w:val="0"/>
          <w:bCs/>
          <w:sz w:val="28"/>
          <w:szCs w:val="28"/>
          <w:lang w:val="en-GB"/>
        </w:rPr>
      </w:pPr>
      <w:r>
        <w:rPr>
          <w:rFonts w:hint="default" w:ascii="Arial" w:hAnsi="Arial" w:cs="Arial"/>
          <w:b w:val="0"/>
          <w:bCs/>
          <w:sz w:val="28"/>
          <w:szCs w:val="28"/>
          <w:lang w:val="en-GB"/>
        </w:rPr>
        <w:t>-  positives and negatives</w:t>
      </w:r>
    </w:p>
    <w:p>
      <w:pPr>
        <w:numPr>
          <w:ilvl w:val="0"/>
          <w:numId w:val="1"/>
        </w:numPr>
        <w:spacing w:line="360" w:lineRule="auto"/>
        <w:ind w:left="420" w:leftChars="0" w:hanging="420" w:firstLineChars="0"/>
        <w:rPr>
          <w:rFonts w:hint="default" w:ascii="Arial" w:hAnsi="Arial" w:cs="Arial"/>
          <w:b w:val="0"/>
          <w:bCs/>
          <w:sz w:val="28"/>
          <w:szCs w:val="28"/>
          <w:lang w:val="en-GB"/>
        </w:rPr>
      </w:pPr>
      <w:r>
        <w:rPr>
          <w:rFonts w:hint="default" w:ascii="Arial" w:hAnsi="Arial" w:cs="Arial"/>
          <w:b w:val="0"/>
          <w:bCs/>
          <w:sz w:val="28"/>
          <w:szCs w:val="28"/>
          <w:lang w:val="en-GB"/>
        </w:rPr>
        <w:t xml:space="preserve">Part two </w:t>
      </w:r>
    </w:p>
    <w:p>
      <w:pPr>
        <w:numPr>
          <w:numId w:val="0"/>
        </w:numPr>
        <w:spacing w:line="360" w:lineRule="auto"/>
        <w:rPr>
          <w:rFonts w:hint="default" w:ascii="Arial" w:hAnsi="Arial" w:cs="Arial"/>
          <w:b w:val="0"/>
          <w:bCs/>
          <w:sz w:val="28"/>
          <w:szCs w:val="28"/>
          <w:lang w:val="en-GB"/>
        </w:rPr>
      </w:pPr>
      <w:r>
        <w:rPr>
          <w:rFonts w:hint="default" w:ascii="Arial" w:hAnsi="Arial" w:cs="Arial"/>
          <w:b w:val="0"/>
          <w:bCs/>
          <w:sz w:val="28"/>
          <w:szCs w:val="28"/>
          <w:lang w:val="en-GB"/>
        </w:rPr>
        <w:t>-  Customer digital identity</w:t>
      </w:r>
    </w:p>
    <w:p>
      <w:pPr>
        <w:numPr>
          <w:numId w:val="0"/>
        </w:numPr>
        <w:spacing w:line="360" w:lineRule="auto"/>
        <w:rPr>
          <w:rFonts w:hint="default" w:ascii="Arial" w:hAnsi="Arial" w:cs="Arial"/>
          <w:b w:val="0"/>
          <w:bCs/>
          <w:sz w:val="28"/>
          <w:szCs w:val="28"/>
          <w:lang w:val="en-GB"/>
        </w:rPr>
      </w:pPr>
      <w:r>
        <w:rPr>
          <w:rFonts w:hint="default" w:ascii="Arial" w:hAnsi="Arial" w:cs="Arial"/>
          <w:b w:val="0"/>
          <w:bCs/>
          <w:sz w:val="28"/>
          <w:szCs w:val="28"/>
          <w:lang w:val="en-GB"/>
        </w:rPr>
        <w:t>-  Risk assessment</w:t>
      </w:r>
    </w:p>
    <w:p>
      <w:pPr>
        <w:numPr>
          <w:numId w:val="0"/>
        </w:numPr>
        <w:spacing w:line="360" w:lineRule="auto"/>
        <w:rPr>
          <w:rFonts w:hint="default" w:ascii="Arial" w:hAnsi="Arial" w:cs="Arial"/>
          <w:b w:val="0"/>
          <w:bCs/>
          <w:sz w:val="28"/>
          <w:szCs w:val="28"/>
          <w:lang w:val="en-GB"/>
        </w:rPr>
      </w:pPr>
      <w:r>
        <w:rPr>
          <w:rFonts w:hint="default" w:ascii="Arial" w:hAnsi="Arial" w:cs="Arial"/>
          <w:b w:val="0"/>
          <w:bCs/>
          <w:sz w:val="28"/>
          <w:szCs w:val="28"/>
          <w:lang w:val="en-GB"/>
        </w:rPr>
        <w:t>-  GDPR</w:t>
      </w:r>
    </w:p>
    <w:p>
      <w:pPr>
        <w:numPr>
          <w:ilvl w:val="0"/>
          <w:numId w:val="1"/>
        </w:numPr>
        <w:spacing w:line="360" w:lineRule="auto"/>
        <w:ind w:left="420" w:leftChars="0" w:hanging="420" w:firstLineChars="0"/>
        <w:rPr>
          <w:rFonts w:hint="default" w:ascii="Arial" w:hAnsi="Arial" w:cs="Arial"/>
          <w:b w:val="0"/>
          <w:bCs/>
          <w:sz w:val="28"/>
          <w:szCs w:val="28"/>
          <w:lang w:val="en-GB"/>
        </w:rPr>
      </w:pPr>
      <w:r>
        <w:rPr>
          <w:rFonts w:hint="default" w:ascii="Arial" w:hAnsi="Arial" w:cs="Arial"/>
          <w:b w:val="0"/>
          <w:bCs/>
          <w:sz w:val="28"/>
          <w:szCs w:val="28"/>
          <w:lang w:val="en-GB"/>
        </w:rPr>
        <w:t xml:space="preserve">Conclusion </w:t>
      </w:r>
    </w:p>
    <w:p>
      <w:pPr>
        <w:numPr>
          <w:ilvl w:val="0"/>
          <w:numId w:val="1"/>
        </w:numPr>
        <w:tabs>
          <w:tab w:val="clear" w:pos="420"/>
        </w:tabs>
        <w:spacing w:line="360" w:lineRule="auto"/>
        <w:ind w:left="420" w:leftChars="0" w:hanging="420" w:firstLineChars="0"/>
        <w:rPr>
          <w:rFonts w:hint="default" w:ascii="Arial" w:hAnsi="Arial" w:cs="Arial"/>
          <w:b w:val="0"/>
          <w:bCs/>
          <w:sz w:val="28"/>
          <w:szCs w:val="28"/>
          <w:lang w:val="en-GB"/>
        </w:rPr>
      </w:pPr>
      <w:r>
        <w:rPr>
          <w:rFonts w:hint="default" w:ascii="Arial" w:hAnsi="Arial" w:cs="Arial"/>
          <w:b w:val="0"/>
          <w:bCs/>
          <w:sz w:val="28"/>
          <w:szCs w:val="28"/>
          <w:lang w:val="en-GB"/>
        </w:rPr>
        <w:t xml:space="preserve">Reference page </w:t>
      </w:r>
    </w:p>
    <w:p>
      <w:pPr>
        <w:numPr>
          <w:ilvl w:val="0"/>
          <w:numId w:val="1"/>
        </w:numPr>
        <w:spacing w:line="360" w:lineRule="auto"/>
        <w:ind w:left="420" w:leftChars="0" w:hanging="420" w:firstLineChars="0"/>
        <w:rPr>
          <w:rFonts w:hint="default" w:ascii="Arial" w:hAnsi="Arial" w:cs="Arial"/>
          <w:b w:val="0"/>
          <w:bCs/>
          <w:sz w:val="28"/>
          <w:szCs w:val="28"/>
          <w:lang w:val="en-GB"/>
        </w:rPr>
      </w:pPr>
      <w:r>
        <w:rPr>
          <w:rFonts w:hint="default" w:ascii="Arial" w:hAnsi="Arial" w:cs="Arial"/>
          <w:b w:val="0"/>
          <w:bCs/>
          <w:sz w:val="28"/>
          <w:szCs w:val="28"/>
          <w:lang w:val="en-GB"/>
        </w:rPr>
        <w:t>Appendices</w:t>
      </w:r>
    </w:p>
    <w:p>
      <w:pPr>
        <w:spacing w:line="360" w:lineRule="auto"/>
        <w:rPr>
          <w:rFonts w:ascii="Arial" w:hAnsi="Arial" w:cs="Arial"/>
          <w:b w:val="0"/>
          <w:bCs/>
          <w:sz w:val="28"/>
          <w:szCs w:val="28"/>
        </w:rPr>
      </w:pPr>
    </w:p>
    <w:p>
      <w:pPr>
        <w:spacing w:line="360" w:lineRule="auto"/>
        <w:rPr>
          <w:rFonts w:ascii="Arial" w:hAnsi="Arial" w:cs="Arial"/>
          <w:b w:val="0"/>
          <w:bCs/>
          <w:sz w:val="28"/>
          <w:szCs w:val="28"/>
        </w:rPr>
      </w:pPr>
    </w:p>
    <w:p>
      <w:pPr>
        <w:spacing w:line="360" w:lineRule="auto"/>
        <w:rPr>
          <w:rFonts w:ascii="Arial" w:hAnsi="Arial" w:cs="Arial"/>
          <w:b w:val="0"/>
          <w:bCs/>
          <w:sz w:val="28"/>
          <w:szCs w:val="28"/>
        </w:rPr>
      </w:pPr>
    </w:p>
    <w:p>
      <w:pPr>
        <w:spacing w:line="360" w:lineRule="auto"/>
        <w:rPr>
          <w:rFonts w:ascii="Arial" w:hAnsi="Arial" w:cs="Arial"/>
          <w:b w:val="0"/>
          <w:bCs/>
          <w:sz w:val="28"/>
          <w:szCs w:val="28"/>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spacing w:line="360" w:lineRule="auto"/>
        <w:rPr>
          <w:rFonts w:ascii="Arial" w:hAnsi="Arial" w:cs="Arial"/>
          <w:b/>
          <w:sz w:val="24"/>
          <w:szCs w:val="24"/>
        </w:rPr>
      </w:pPr>
    </w:p>
    <w:p>
      <w:pPr>
        <w:rPr>
          <w:rFonts w:ascii="Arial" w:hAnsi="Arial" w:cs="Arial"/>
          <w:sz w:val="24"/>
          <w:szCs w:val="24"/>
          <w:u w:val="single"/>
        </w:rPr>
      </w:pPr>
    </w:p>
    <w:p>
      <w:pPr>
        <w:rPr>
          <w:rFonts w:ascii="Arial" w:hAnsi="Arial" w:cs="Arial"/>
          <w:sz w:val="24"/>
          <w:szCs w:val="24"/>
          <w:u w:val="single"/>
        </w:rPr>
      </w:pPr>
      <w:r>
        <w:rPr>
          <w:rFonts w:ascii="Arial" w:hAnsi="Arial" w:cs="Arial"/>
          <w:sz w:val="24"/>
          <w:szCs w:val="24"/>
          <w:u w:val="single"/>
        </w:rPr>
        <w:t>Part one</w:t>
      </w:r>
    </w:p>
    <w:p>
      <w:pPr>
        <w:spacing w:line="360" w:lineRule="auto"/>
        <w:rPr>
          <w:rFonts w:ascii="Arial" w:hAnsi="Arial" w:cs="Arial"/>
          <w:sz w:val="24"/>
          <w:szCs w:val="24"/>
          <w:u w:val="single"/>
        </w:rPr>
      </w:pPr>
    </w:p>
    <w:p>
      <w:pPr>
        <w:spacing w:line="360" w:lineRule="auto"/>
        <w:rPr>
          <w:rFonts w:hint="default" w:ascii="Arial" w:hAnsi="Arial" w:cs="Arial"/>
          <w:color w:val="auto"/>
          <w:sz w:val="24"/>
          <w:szCs w:val="24"/>
          <w:u w:val="none"/>
          <w:lang w:val="en-GB"/>
        </w:rPr>
      </w:pPr>
      <w:r>
        <w:rPr>
          <w:rFonts w:hint="default" w:ascii="Arial" w:hAnsi="Arial" w:cs="Arial"/>
          <w:color w:val="auto"/>
          <w:sz w:val="24"/>
          <w:szCs w:val="24"/>
          <w:u w:val="none"/>
          <w:lang w:val="en-GB"/>
        </w:rPr>
        <w:t xml:space="preserve">When promoting a brand, the main goal is to reach customers and increase brand awareness. More and more people are using social media, and with half the population using a platform, it is the most beneficial way to connect with people. When a company creates a digital identity, they want their best values on show to humanise themselves to viewers. They want people to connect with their product by showing them what they have to offer. Posts and adverts are the way to encourage people to use your company, posting relevant content to intrigue them is a must. Brands would want to gain trust from potential customers which is why they use social media to communicate and build a relationship with them. When a company has a digital identity and are on many platforms, it is easier for them to retrieve feedback from customers, this is </w:t>
      </w:r>
      <w:r>
        <w:rPr>
          <w:rFonts w:hint="default" w:ascii="Arial" w:hAnsi="Arial" w:cs="Arial" w:eastAsiaTheme="minorEastAsia"/>
          <w:color w:val="auto"/>
          <w:sz w:val="24"/>
          <w:szCs w:val="24"/>
          <w:u w:val="none"/>
          <w:lang w:val="en-GB" w:eastAsia="zh-CN" w:bidi="ar-SA"/>
        </w:rPr>
        <w:t>favourable</w:t>
      </w:r>
      <w:r>
        <w:rPr>
          <w:rFonts w:hint="default" w:ascii="Arial" w:hAnsi="Arial" w:cs="Arial"/>
          <w:color w:val="auto"/>
          <w:sz w:val="24"/>
          <w:szCs w:val="24"/>
          <w:u w:val="none"/>
          <w:lang w:val="en-GB"/>
        </w:rPr>
        <w:t xml:space="preserve"> for the company as long as the feedback they get is productive, this can however be a downfall if the company is not doing well. Social media gives the brand a way to connect with customers, this is different to traditional media which only allows a one-way communication path where social media provides communication back and forth. Brands need to stay engaged on social media platforms in order to keep moral from viewers. When responding to customers, the brand need to ensure they are doing so in a way that is suitable for the brands identity. It is imperative that the brand posts content that is appropriate, otherwise there could be an issue with backlash from online users that could potentially harm the brand. </w:t>
      </w:r>
    </w:p>
    <w:p>
      <w:pPr>
        <w:spacing w:line="360" w:lineRule="auto"/>
        <w:rPr>
          <w:rFonts w:hint="default" w:ascii="Arial" w:hAnsi="Arial" w:cs="Arial"/>
          <w:color w:val="auto"/>
          <w:sz w:val="24"/>
          <w:szCs w:val="24"/>
          <w:u w:val="none"/>
          <w:lang w:val="en-GB"/>
        </w:rPr>
      </w:pPr>
    </w:p>
    <w:p>
      <w:pPr>
        <w:pStyle w:val="3"/>
        <w:keepNext w:val="0"/>
        <w:keepLines w:val="0"/>
        <w:widowControl/>
        <w:suppressLineNumbers w:val="0"/>
        <w:shd w:val="clear" w:fill="FFFFFF"/>
        <w:spacing w:before="0" w:beforeAutospacing="0" w:after="450" w:afterAutospacing="0" w:line="360" w:lineRule="auto"/>
        <w:ind w:left="0" w:firstLine="0"/>
        <w:jc w:val="left"/>
        <w:rPr>
          <w:rFonts w:hint="default" w:ascii="Arial" w:hAnsi="Arial" w:eastAsia="Apercu" w:cs="Arial"/>
          <w:b w:val="0"/>
          <w:bCs w:val="0"/>
          <w:i w:val="0"/>
          <w:caps w:val="0"/>
          <w:color w:val="auto"/>
          <w:spacing w:val="0"/>
          <w:sz w:val="24"/>
          <w:szCs w:val="24"/>
          <w:u w:val="none"/>
          <w:shd w:val="clear" w:fill="FFFFFF"/>
          <w:lang w:val="en-GB"/>
        </w:rPr>
      </w:pPr>
      <w:r>
        <w:rPr>
          <w:rFonts w:hint="default" w:ascii="Arial" w:hAnsi="Arial" w:cs="Arial"/>
          <w:color w:val="auto"/>
          <w:sz w:val="24"/>
          <w:szCs w:val="24"/>
          <w:u w:val="none"/>
          <w:lang w:val="en-GB"/>
        </w:rPr>
        <w:t>Brands make their content with the customers in mind, Business Victoria wrote an article explaining that “</w:t>
      </w:r>
      <w:r>
        <w:rPr>
          <w:rFonts w:hint="default" w:ascii="Arial" w:hAnsi="Arial" w:eastAsia="Helvetica" w:cs="Arial"/>
          <w:i w:val="0"/>
          <w:caps w:val="0"/>
          <w:color w:val="auto"/>
          <w:spacing w:val="0"/>
          <w:sz w:val="24"/>
          <w:szCs w:val="24"/>
          <w:shd w:val="clear" w:fill="FFFFFF"/>
        </w:rPr>
        <w:t>Once you create your content, it’s then simply a matter of publishing it to one or more of the myriad of platforms available which is best suited to your business needs, and sharing the links with your followers on social networks.</w:t>
      </w:r>
      <w:r>
        <w:rPr>
          <w:rFonts w:hint="default" w:ascii="Arial" w:hAnsi="Arial" w:eastAsia="Helvetica" w:cs="Arial"/>
          <w:i w:val="0"/>
          <w:caps w:val="0"/>
          <w:color w:val="auto"/>
          <w:spacing w:val="0"/>
          <w:sz w:val="24"/>
          <w:szCs w:val="24"/>
          <w:shd w:val="clear" w:fill="FFFFFF"/>
          <w:lang w:val="en-GB"/>
        </w:rPr>
        <w:t xml:space="preserve">” This way you are able to reach a wider amount of follows which will lead more </w:t>
      </w:r>
      <w:r>
        <w:rPr>
          <w:rFonts w:hint="default" w:ascii="Arial" w:hAnsi="Arial" w:eastAsia="Helvetica" w:cs="Arial"/>
          <w:i w:val="0"/>
          <w:color w:val="auto"/>
          <w:spacing w:val="0"/>
          <w:sz w:val="24"/>
          <w:szCs w:val="24"/>
          <w:shd w:val="clear" w:fill="FFFFFF"/>
          <w:lang w:val="en-GB"/>
        </w:rPr>
        <w:t>potential</w:t>
      </w:r>
      <w:r>
        <w:rPr>
          <w:rFonts w:hint="default" w:ascii="Arial" w:hAnsi="Arial" w:eastAsia="Helvetica" w:cs="Arial"/>
          <w:i w:val="0"/>
          <w:caps w:val="0"/>
          <w:color w:val="auto"/>
          <w:spacing w:val="0"/>
          <w:sz w:val="24"/>
          <w:szCs w:val="24"/>
          <w:shd w:val="clear" w:fill="FFFFFF"/>
          <w:lang w:val="en-GB"/>
        </w:rPr>
        <w:t xml:space="preserve"> customers. How you present yourself on social media is important as it gives someone else the opportunity to know what you are about. </w:t>
      </w:r>
      <w:r>
        <w:rPr>
          <w:rFonts w:hint="default" w:ascii="Arial" w:hAnsi="Arial" w:eastAsia="Helvetica" w:cs="Arial"/>
          <w:i w:val="0"/>
          <w:color w:val="auto"/>
          <w:spacing w:val="0"/>
          <w:sz w:val="24"/>
          <w:szCs w:val="24"/>
          <w:shd w:val="clear" w:fill="FFFFFF"/>
          <w:lang w:val="en-GB"/>
        </w:rPr>
        <w:t>W</w:t>
      </w:r>
      <w:r>
        <w:rPr>
          <w:rFonts w:hint="default" w:ascii="Arial" w:hAnsi="Arial" w:eastAsia="Helvetica" w:cs="Arial"/>
          <w:i w:val="0"/>
          <w:caps w:val="0"/>
          <w:color w:val="auto"/>
          <w:spacing w:val="0"/>
          <w:sz w:val="24"/>
          <w:szCs w:val="24"/>
          <w:shd w:val="clear" w:fill="FFFFFF"/>
          <w:lang w:val="en-GB"/>
        </w:rPr>
        <w:t xml:space="preserve">hen brands create a </w:t>
      </w:r>
      <w:r>
        <w:rPr>
          <w:rFonts w:hint="default" w:ascii="Arial" w:hAnsi="Arial" w:eastAsia="Helvetica" w:cs="Arial"/>
          <w:i w:val="0"/>
          <w:color w:val="auto"/>
          <w:spacing w:val="0"/>
          <w:sz w:val="24"/>
          <w:szCs w:val="24"/>
          <w:shd w:val="clear" w:fill="FFFFFF"/>
          <w:lang w:val="en-GB"/>
        </w:rPr>
        <w:t>presence</w:t>
      </w:r>
      <w:r>
        <w:rPr>
          <w:rFonts w:hint="default" w:ascii="Arial" w:hAnsi="Arial" w:eastAsia="Helvetica" w:cs="Arial"/>
          <w:i w:val="0"/>
          <w:caps w:val="0"/>
          <w:color w:val="auto"/>
          <w:spacing w:val="0"/>
          <w:sz w:val="24"/>
          <w:szCs w:val="24"/>
          <w:shd w:val="clear" w:fill="FFFFFF"/>
          <w:lang w:val="en-GB"/>
        </w:rPr>
        <w:t xml:space="preserve"> online, they take into account that Google, Bing and other search engines are using the brands social media shares to “</w:t>
      </w:r>
      <w:r>
        <w:rPr>
          <w:rFonts w:hint="default" w:ascii="Arial" w:hAnsi="Arial" w:eastAsia="Helvetica" w:cs="Arial"/>
          <w:i w:val="0"/>
          <w:caps w:val="0"/>
          <w:color w:val="auto"/>
          <w:spacing w:val="0"/>
          <w:sz w:val="24"/>
          <w:szCs w:val="24"/>
          <w:shd w:val="clear" w:fill="FFFFFF"/>
        </w:rPr>
        <w:t>determine the usefulness of content to an audience, so social media presence can also positively affect search rankings.</w:t>
      </w:r>
      <w:r>
        <w:rPr>
          <w:rFonts w:hint="default" w:ascii="Arial" w:hAnsi="Arial" w:eastAsia="Helvetica" w:cs="Arial"/>
          <w:i w:val="0"/>
          <w:caps w:val="0"/>
          <w:color w:val="auto"/>
          <w:spacing w:val="0"/>
          <w:sz w:val="24"/>
          <w:szCs w:val="24"/>
          <w:shd w:val="clear" w:fill="FFFFFF"/>
          <w:lang w:val="en-GB"/>
        </w:rPr>
        <w:t xml:space="preserve">” when you are starting to build a social media gathering, you can then direct customers and build relationships with them, gaining trust. Many brands have taken advantage of sites such as facebook. Buildfire.com show that Cadbury’s used facebook to </w:t>
      </w:r>
      <w:r>
        <w:rPr>
          <w:rFonts w:hint="default" w:ascii="Arial" w:hAnsi="Arial" w:eastAsia="Helvetica" w:cs="Arial"/>
          <w:i w:val="0"/>
          <w:caps w:val="0"/>
          <w:color w:val="auto"/>
          <w:spacing w:val="0"/>
          <w:sz w:val="24"/>
          <w:szCs w:val="24"/>
          <w:u w:val="none"/>
          <w:shd w:val="clear" w:fill="FFFFFF"/>
          <w:lang w:val="en-GB"/>
        </w:rPr>
        <w:t>gain over 40,0</w:t>
      </w:r>
      <w:r>
        <w:rPr>
          <w:rFonts w:hint="default" w:ascii="Arial" w:hAnsi="Arial" w:eastAsia="Helvetica" w:cs="Arial"/>
          <w:b w:val="0"/>
          <w:bCs w:val="0"/>
          <w:i w:val="0"/>
          <w:caps w:val="0"/>
          <w:color w:val="auto"/>
          <w:spacing w:val="0"/>
          <w:sz w:val="24"/>
          <w:szCs w:val="24"/>
          <w:u w:val="none"/>
          <w:shd w:val="clear" w:fill="FFFFFF"/>
          <w:lang w:val="en-GB"/>
        </w:rPr>
        <w:t>00 new fans to their page and 350,000 people interacted with the campaign. The amount of people using social media increases everyday. “</w:t>
      </w:r>
      <w:r>
        <w:rPr>
          <w:rFonts w:hint="default" w:ascii="Arial" w:hAnsi="Arial" w:eastAsia="Apercu" w:cs="Arial"/>
          <w:b w:val="0"/>
          <w:bCs w:val="0"/>
          <w:i w:val="0"/>
          <w:caps w:val="0"/>
          <w:color w:val="auto"/>
          <w:spacing w:val="0"/>
          <w:sz w:val="24"/>
          <w:szCs w:val="24"/>
          <w:u w:val="none"/>
          <w:shd w:val="clear" w:fill="FFFFFF"/>
        </w:rPr>
        <w:t>out of 2.4 billion people accessing the internet, </w:t>
      </w:r>
      <w:r>
        <w:rPr>
          <w:rFonts w:hint="default" w:ascii="Arial" w:hAnsi="Arial" w:eastAsia="Apercu" w:cs="Arial"/>
          <w:b w:val="0"/>
          <w:bCs w:val="0"/>
          <w:i w:val="0"/>
          <w:caps w:val="0"/>
          <w:color w:val="auto"/>
          <w:spacing w:val="0"/>
          <w:sz w:val="24"/>
          <w:szCs w:val="24"/>
          <w:u w:val="none"/>
          <w:shd w:val="clear" w:fill="FFFFFF"/>
        </w:rPr>
        <w:fldChar w:fldCharType="begin"/>
      </w:r>
      <w:r>
        <w:rPr>
          <w:rFonts w:hint="default" w:ascii="Arial" w:hAnsi="Arial" w:eastAsia="Apercu" w:cs="Arial"/>
          <w:b w:val="0"/>
          <w:bCs w:val="0"/>
          <w:i w:val="0"/>
          <w:caps w:val="0"/>
          <w:color w:val="auto"/>
          <w:spacing w:val="0"/>
          <w:sz w:val="24"/>
          <w:szCs w:val="24"/>
          <w:u w:val="none"/>
          <w:shd w:val="clear" w:fill="FFFFFF"/>
        </w:rPr>
        <w:instrText xml:space="preserve"> HYPERLINK "https://www.lyfemarketing.com/beginners-social-media-guide-small-businesses/" \t "https://buildfire.com/beginners-guide-to-social-media-for-small-business/_blank" </w:instrText>
      </w:r>
      <w:r>
        <w:rPr>
          <w:rFonts w:hint="default" w:ascii="Arial" w:hAnsi="Arial" w:eastAsia="Apercu" w:cs="Arial"/>
          <w:b w:val="0"/>
          <w:bCs w:val="0"/>
          <w:i w:val="0"/>
          <w:caps w:val="0"/>
          <w:color w:val="auto"/>
          <w:spacing w:val="0"/>
          <w:sz w:val="24"/>
          <w:szCs w:val="24"/>
          <w:u w:val="none"/>
          <w:shd w:val="clear" w:fill="FFFFFF"/>
        </w:rPr>
        <w:fldChar w:fldCharType="separate"/>
      </w:r>
      <w:r>
        <w:rPr>
          <w:rStyle w:val="5"/>
          <w:rFonts w:hint="default" w:ascii="Arial" w:hAnsi="Arial" w:eastAsia="Apercu" w:cs="Arial"/>
          <w:b w:val="0"/>
          <w:bCs w:val="0"/>
          <w:i w:val="0"/>
          <w:caps w:val="0"/>
          <w:color w:val="auto"/>
          <w:spacing w:val="0"/>
          <w:sz w:val="24"/>
          <w:szCs w:val="24"/>
          <w:u w:val="none"/>
          <w:shd w:val="clear" w:fill="FFFFFF"/>
        </w:rPr>
        <w:t>74% of them</w:t>
      </w:r>
      <w:r>
        <w:rPr>
          <w:rFonts w:hint="default" w:ascii="Arial" w:hAnsi="Arial" w:eastAsia="Apercu" w:cs="Arial"/>
          <w:b w:val="0"/>
          <w:bCs w:val="0"/>
          <w:i w:val="0"/>
          <w:caps w:val="0"/>
          <w:color w:val="auto"/>
          <w:spacing w:val="0"/>
          <w:sz w:val="24"/>
          <w:szCs w:val="24"/>
          <w:u w:val="none"/>
          <w:shd w:val="clear" w:fill="FFFFFF"/>
        </w:rPr>
        <w:fldChar w:fldCharType="end"/>
      </w:r>
      <w:r>
        <w:rPr>
          <w:rFonts w:hint="default" w:ascii="Arial" w:hAnsi="Arial" w:eastAsia="Apercu" w:cs="Arial"/>
          <w:b w:val="0"/>
          <w:bCs w:val="0"/>
          <w:i w:val="0"/>
          <w:caps w:val="0"/>
          <w:color w:val="auto"/>
          <w:spacing w:val="0"/>
          <w:sz w:val="24"/>
          <w:szCs w:val="24"/>
          <w:u w:val="none"/>
          <w:shd w:val="clear" w:fill="FFFFFF"/>
        </w:rPr>
        <w:t> use social media networking sites</w:t>
      </w:r>
      <w:r>
        <w:rPr>
          <w:rFonts w:hint="default" w:ascii="Arial" w:hAnsi="Arial" w:eastAsia="Apercu" w:cs="Arial"/>
          <w:b w:val="0"/>
          <w:bCs w:val="0"/>
          <w:i w:val="0"/>
          <w:caps w:val="0"/>
          <w:color w:val="auto"/>
          <w:spacing w:val="0"/>
          <w:sz w:val="24"/>
          <w:szCs w:val="24"/>
          <w:u w:val="none"/>
          <w:shd w:val="clear" w:fill="FFFFFF"/>
          <w:lang w:val="en-GB"/>
        </w:rPr>
        <w:t>”. as a brand you can build communities on platforms which makes it easier to make more and more people aware of your product.</w:t>
      </w:r>
    </w:p>
    <w:p>
      <w:pPr>
        <w:pStyle w:val="3"/>
        <w:keepNext w:val="0"/>
        <w:keepLines w:val="0"/>
        <w:widowControl/>
        <w:suppressLineNumbers w:val="0"/>
        <w:shd w:val="clear" w:fill="FFFFFF"/>
        <w:spacing w:before="0" w:beforeAutospacing="0" w:after="450" w:afterAutospacing="0" w:line="360" w:lineRule="auto"/>
        <w:ind w:left="0" w:firstLine="0"/>
        <w:jc w:val="left"/>
        <w:rPr>
          <w:rFonts w:hint="default" w:ascii="Arial" w:hAnsi="Arial" w:eastAsia="Helvetica" w:cs="Arial"/>
          <w:i w:val="0"/>
          <w:caps w:val="0"/>
          <w:color w:val="auto"/>
          <w:spacing w:val="0"/>
          <w:sz w:val="24"/>
          <w:szCs w:val="24"/>
          <w:shd w:val="clear" w:fill="FFFFFF"/>
          <w:lang w:val="en-GB"/>
        </w:rPr>
      </w:pPr>
      <w:r>
        <w:rPr>
          <w:rFonts w:hint="default" w:ascii="Arial" w:hAnsi="Arial" w:eastAsia="Apercu" w:cs="Arial"/>
          <w:b w:val="0"/>
          <w:bCs w:val="0"/>
          <w:i w:val="0"/>
          <w:caps w:val="0"/>
          <w:color w:val="auto"/>
          <w:spacing w:val="0"/>
          <w:sz w:val="24"/>
          <w:szCs w:val="24"/>
          <w:u w:val="none"/>
          <w:shd w:val="clear" w:fill="FFFFFF"/>
          <w:lang w:val="en-GB"/>
        </w:rPr>
        <w:t xml:space="preserve"> </w:t>
      </w:r>
      <w:r>
        <w:rPr>
          <w:rFonts w:hint="default" w:ascii="Arial" w:hAnsi="Arial" w:eastAsia="Helvetica" w:cs="Arial"/>
          <w:b w:val="0"/>
          <w:bCs w:val="0"/>
          <w:i w:val="0"/>
          <w:caps w:val="0"/>
          <w:color w:val="auto"/>
          <w:spacing w:val="0"/>
          <w:sz w:val="24"/>
          <w:szCs w:val="24"/>
          <w:u w:val="none"/>
          <w:shd w:val="clear" w:fill="FFFFFF"/>
          <w:lang w:val="en-GB"/>
        </w:rPr>
        <w:t xml:space="preserve"> </w:t>
      </w:r>
      <w:r>
        <w:rPr>
          <w:rFonts w:ascii="SimSun" w:hAnsi="SimSun" w:eastAsia="SimSun" w:cs="SimSun"/>
          <w:sz w:val="24"/>
          <w:szCs w:val="24"/>
        </w:rPr>
        <w:drawing>
          <wp:inline distT="0" distB="0" distL="114300" distR="114300">
            <wp:extent cx="5129530" cy="2758440"/>
            <wp:effectExtent l="0" t="0" r="13970" b="3810"/>
            <wp:docPr id="3" name="Picture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IMG_256"/>
                    <pic:cNvPicPr>
                      <a:picLocks noChangeAspect="1"/>
                    </pic:cNvPicPr>
                  </pic:nvPicPr>
                  <pic:blipFill>
                    <a:blip r:embed="rId5"/>
                    <a:stretch>
                      <a:fillRect/>
                    </a:stretch>
                  </pic:blipFill>
                  <pic:spPr>
                    <a:xfrm>
                      <a:off x="0" y="0"/>
                      <a:ext cx="5129530" cy="2758440"/>
                    </a:xfrm>
                    <a:prstGeom prst="rect">
                      <a:avLst/>
                    </a:prstGeom>
                    <a:noFill/>
                    <a:ln w="9525">
                      <a:noFill/>
                    </a:ln>
                  </pic:spPr>
                </pic:pic>
              </a:graphicData>
            </a:graphic>
          </wp:inline>
        </w:drawing>
      </w:r>
    </w:p>
    <w:p>
      <w:pPr>
        <w:spacing w:line="360" w:lineRule="auto"/>
        <w:rPr>
          <w:rFonts w:hint="default" w:ascii="Arial" w:hAnsi="Arial" w:eastAsia="Helvetica" w:cs="Arial"/>
          <w:i w:val="0"/>
          <w:caps w:val="0"/>
          <w:color w:val="auto"/>
          <w:spacing w:val="0"/>
          <w:sz w:val="24"/>
          <w:szCs w:val="24"/>
          <w:shd w:val="clear" w:fill="FFFFFF"/>
          <w:lang w:val="en-GB"/>
        </w:rPr>
      </w:pPr>
    </w:p>
    <w:p>
      <w:pPr>
        <w:spacing w:line="360" w:lineRule="auto"/>
        <w:rPr>
          <w:rFonts w:hint="default" w:ascii="Arial" w:hAnsi="Arial" w:eastAsia="Helvetica" w:cs="Arial"/>
          <w:i w:val="0"/>
          <w:caps w:val="0"/>
          <w:color w:val="auto"/>
          <w:spacing w:val="0"/>
          <w:sz w:val="24"/>
          <w:szCs w:val="24"/>
          <w:shd w:val="clear" w:fill="FFFFFF"/>
          <w:lang w:val="en-GB"/>
        </w:rPr>
      </w:pPr>
      <w:r>
        <w:rPr>
          <w:rFonts w:hint="default" w:ascii="Arial" w:hAnsi="Arial" w:eastAsia="Helvetica" w:cs="Arial"/>
          <w:i w:val="0"/>
          <w:caps w:val="0"/>
          <w:color w:val="auto"/>
          <w:spacing w:val="0"/>
          <w:sz w:val="24"/>
          <w:szCs w:val="24"/>
          <w:shd w:val="clear" w:fill="FFFFFF"/>
          <w:lang w:val="en-GB"/>
        </w:rPr>
        <w:t xml:space="preserve">Branding is an important way to make a company </w:t>
      </w:r>
      <w:r>
        <w:rPr>
          <w:rFonts w:hint="default" w:ascii="Arial" w:hAnsi="Arial" w:eastAsia="Helvetica" w:cs="Arial"/>
          <w:i w:val="0"/>
          <w:color w:val="auto"/>
          <w:spacing w:val="0"/>
          <w:sz w:val="24"/>
          <w:szCs w:val="24"/>
          <w:shd w:val="clear" w:fill="FFFFFF"/>
          <w:lang w:val="en-GB"/>
        </w:rPr>
        <w:t>recognisable</w:t>
      </w:r>
      <w:r>
        <w:rPr>
          <w:rFonts w:hint="default" w:ascii="Arial" w:hAnsi="Arial" w:eastAsia="Helvetica" w:cs="Arial"/>
          <w:i w:val="0"/>
          <w:caps w:val="0"/>
          <w:color w:val="auto"/>
          <w:spacing w:val="0"/>
          <w:sz w:val="24"/>
          <w:szCs w:val="24"/>
          <w:shd w:val="clear" w:fill="FFFFFF"/>
          <w:lang w:val="en-GB"/>
        </w:rPr>
        <w:t xml:space="preserve">, such as a logo, slogan or maybe a colour theme. When using social media, brands will use their branding on the profile so people know who and what they are, followed by </w:t>
      </w:r>
      <w:r>
        <w:rPr>
          <w:rFonts w:hint="default" w:ascii="Arial" w:hAnsi="Arial" w:eastAsia="Helvetica" w:cs="Arial"/>
          <w:i w:val="0"/>
          <w:color w:val="auto"/>
          <w:spacing w:val="0"/>
          <w:sz w:val="24"/>
          <w:szCs w:val="24"/>
          <w:shd w:val="clear" w:fill="FFFFFF"/>
          <w:lang w:val="en-GB"/>
        </w:rPr>
        <w:t>relevant</w:t>
      </w:r>
      <w:r>
        <w:rPr>
          <w:rFonts w:hint="default" w:ascii="Arial" w:hAnsi="Arial" w:eastAsia="Helvetica" w:cs="Arial"/>
          <w:i w:val="0"/>
          <w:caps w:val="0"/>
          <w:color w:val="auto"/>
          <w:spacing w:val="0"/>
          <w:sz w:val="24"/>
          <w:szCs w:val="24"/>
          <w:shd w:val="clear" w:fill="FFFFFF"/>
          <w:lang w:val="en-GB"/>
        </w:rPr>
        <w:t xml:space="preserve"> content. One branding technique that stands out is Google. </w:t>
      </w:r>
      <w:r>
        <w:rPr>
          <w:rFonts w:hint="default" w:ascii="Arial" w:hAnsi="Arial" w:eastAsia="Helvetica" w:cs="Arial"/>
          <w:i w:val="0"/>
          <w:color w:val="auto"/>
          <w:spacing w:val="0"/>
          <w:sz w:val="24"/>
          <w:szCs w:val="24"/>
          <w:shd w:val="clear" w:fill="FFFFFF"/>
          <w:lang w:val="en-GB"/>
        </w:rPr>
        <w:t>A</w:t>
      </w:r>
      <w:r>
        <w:rPr>
          <w:rFonts w:hint="default" w:ascii="Arial" w:hAnsi="Arial" w:eastAsia="Helvetica" w:cs="Arial"/>
          <w:i w:val="0"/>
          <w:caps w:val="0"/>
          <w:color w:val="auto"/>
          <w:spacing w:val="0"/>
          <w:sz w:val="24"/>
          <w:szCs w:val="24"/>
          <w:shd w:val="clear" w:fill="FFFFFF"/>
          <w:lang w:val="en-GB"/>
        </w:rPr>
        <w:t xml:space="preserve">lthough this site gets around </w:t>
      </w:r>
      <w:r>
        <w:rPr>
          <w:rFonts w:hint="default" w:ascii="Arial" w:hAnsi="Arial" w:eastAsia="SimSun" w:cs="Arial"/>
          <w:i w:val="0"/>
          <w:caps w:val="0"/>
          <w:color w:val="auto"/>
          <w:spacing w:val="0"/>
          <w:sz w:val="24"/>
          <w:szCs w:val="24"/>
          <w:shd w:val="clear" w:fill="FFFFFF"/>
        </w:rPr>
        <w:t>5.6 billion</w:t>
      </w:r>
      <w:r>
        <w:rPr>
          <w:rFonts w:hint="default" w:ascii="Arial" w:hAnsi="Arial" w:eastAsia="SimSun" w:cs="Arial"/>
          <w:i w:val="0"/>
          <w:caps w:val="0"/>
          <w:color w:val="auto"/>
          <w:spacing w:val="0"/>
          <w:sz w:val="24"/>
          <w:szCs w:val="24"/>
          <w:shd w:val="clear" w:fill="FFFFFF"/>
          <w:lang w:val="en-GB"/>
        </w:rPr>
        <w:t xml:space="preserve"> using it a day making them one of the most successful search engines</w:t>
      </w:r>
      <w:r>
        <w:rPr>
          <w:rFonts w:hint="default" w:ascii="Arial" w:hAnsi="Arial" w:eastAsia="Helvetica" w:cs="Arial"/>
          <w:i w:val="0"/>
          <w:caps w:val="0"/>
          <w:color w:val="auto"/>
          <w:spacing w:val="0"/>
          <w:sz w:val="24"/>
          <w:szCs w:val="24"/>
          <w:shd w:val="clear" w:fill="FFFFFF"/>
          <w:lang w:val="en-GB"/>
        </w:rPr>
        <w:t xml:space="preserve">, they invest a lot into their branding. Everyday the Google logo changes, it Is replaced with an illustration relating to an event that happened on that day In the past. Highlighting the face that Google is used to find information. They are using their function to promote themselves, as well as engage and teach users everyday. This was a way of </w:t>
      </w:r>
      <w:r>
        <w:rPr>
          <w:rFonts w:hint="default" w:ascii="Arial" w:hAnsi="Arial" w:eastAsia="Helvetica" w:cs="Arial"/>
          <w:i w:val="0"/>
          <w:color w:val="auto"/>
          <w:spacing w:val="0"/>
          <w:sz w:val="24"/>
          <w:szCs w:val="24"/>
          <w:shd w:val="clear" w:fill="FFFFFF"/>
          <w:lang w:val="en-GB"/>
        </w:rPr>
        <w:t>intriguing</w:t>
      </w:r>
      <w:r>
        <w:rPr>
          <w:rFonts w:hint="default" w:ascii="Arial" w:hAnsi="Arial" w:eastAsia="Helvetica" w:cs="Arial"/>
          <w:i w:val="0"/>
          <w:caps w:val="0"/>
          <w:color w:val="auto"/>
          <w:spacing w:val="0"/>
          <w:sz w:val="24"/>
          <w:szCs w:val="24"/>
          <w:shd w:val="clear" w:fill="FFFFFF"/>
          <w:lang w:val="en-GB"/>
        </w:rPr>
        <w:t xml:space="preserve"> people to use the search engine. It is a very successful way of engaging users, they even offer the activity of creating your own Google logo. Overall there are many benefits to a brand using social media for promoting, and benefiting of a strong digital </w:t>
      </w:r>
      <w:r>
        <w:rPr>
          <w:rFonts w:hint="default" w:ascii="Arial" w:hAnsi="Arial" w:eastAsia="Helvetica" w:cs="Arial"/>
          <w:i w:val="0"/>
          <w:color w:val="auto"/>
          <w:spacing w:val="0"/>
          <w:sz w:val="24"/>
          <w:szCs w:val="24"/>
          <w:shd w:val="clear" w:fill="FFFFFF"/>
          <w:lang w:val="en-GB"/>
        </w:rPr>
        <w:t>identity</w:t>
      </w:r>
      <w:r>
        <w:rPr>
          <w:rFonts w:hint="default" w:ascii="Arial" w:hAnsi="Arial" w:eastAsia="Helvetica" w:cs="Arial"/>
          <w:i w:val="0"/>
          <w:caps w:val="0"/>
          <w:color w:val="auto"/>
          <w:spacing w:val="0"/>
          <w:sz w:val="24"/>
          <w:szCs w:val="24"/>
          <w:shd w:val="clear" w:fill="FFFFFF"/>
          <w:lang w:val="en-GB"/>
        </w:rPr>
        <w:t xml:space="preserve">. </w:t>
      </w:r>
    </w:p>
    <w:p>
      <w:pPr>
        <w:spacing w:line="360" w:lineRule="auto"/>
        <w:rPr>
          <w:rFonts w:hint="default" w:ascii="Arial" w:hAnsi="Arial" w:eastAsia="Helvetica" w:cs="Arial"/>
          <w:i w:val="0"/>
          <w:caps w:val="0"/>
          <w:color w:val="auto"/>
          <w:spacing w:val="0"/>
          <w:sz w:val="24"/>
          <w:szCs w:val="24"/>
          <w:shd w:val="clear" w:fill="FFFFFF"/>
          <w:lang w:val="en-GB"/>
        </w:rPr>
      </w:pPr>
    </w:p>
    <w:p>
      <w:pPr>
        <w:numPr>
          <w:numId w:val="0"/>
        </w:numPr>
        <w:spacing w:line="360" w:lineRule="auto"/>
        <w:ind w:leftChars="0"/>
        <w:rPr>
          <w:rFonts w:hint="default" w:ascii="Arial" w:hAnsi="Arial" w:eastAsia="Georgia"/>
          <w:i w:val="0"/>
          <w:caps w:val="0"/>
          <w:color w:val="121212"/>
          <w:spacing w:val="0"/>
          <w:sz w:val="24"/>
          <w:szCs w:val="24"/>
          <w:shd w:val="clear" w:fill="FFFFFF"/>
          <w:lang w:val="en-GB"/>
        </w:rPr>
      </w:pPr>
      <w:r>
        <w:rPr>
          <w:rFonts w:hint="default" w:ascii="Arial" w:hAnsi="Arial" w:eastAsia="Helvetica" w:cs="Arial"/>
          <w:i w:val="0"/>
          <w:caps w:val="0"/>
          <w:color w:val="auto"/>
          <w:spacing w:val="0"/>
          <w:sz w:val="24"/>
          <w:szCs w:val="24"/>
          <w:shd w:val="clear" w:fill="FFFFFF"/>
          <w:lang w:val="en-GB"/>
        </w:rPr>
        <w:t xml:space="preserve">Brands may face the difficulty of security ramifications when it comes to having such a large digital identity. They face the dangers of being targeted by hackers who aim to damage the company by threatening confidential information being leaked, which would have a negative impact on the brand’s reputation. There is also a large issue of scamming when it comes to brands on social media. People create fake profiles pretending to be the brand in order to take advantage of unknowing people and take their money. This has become a growing issue as social media has become the the hub for hackers and scammers. There are ways a brand can protect themselves from this, such as hiring a professional/ specialist who can help the brand protect their data by enforcing privacy and security settings. Also people reporting the fake accounts and scams help lower the number of people harmed. A company may </w:t>
      </w:r>
      <w:r>
        <w:rPr>
          <w:rFonts w:hint="default" w:ascii="Arial" w:hAnsi="Arial" w:eastAsia="Georgia"/>
          <w:i w:val="0"/>
          <w:caps w:val="0"/>
          <w:color w:val="121212"/>
          <w:spacing w:val="0"/>
          <w:sz w:val="24"/>
          <w:szCs w:val="24"/>
          <w:shd w:val="clear" w:fill="FFFFFF"/>
          <w:lang w:val="en-GB"/>
        </w:rPr>
        <w:t xml:space="preserve">generate negative attention, social media may cause a risk to the credibility of a company. Legal problems may occur if with such an issue of a brand posting an offensive message about another business on a social media site. For any social media contact, establish an approval process involving a senior leader. There is a risk of giving complete control to an employee l because their inexperience could cause irreparable harm. There is a down fall to having a two way system of communication on social media sites, it then becomes </w:t>
      </w:r>
      <w:r>
        <w:rPr>
          <w:rFonts w:hint="default" w:ascii="Arial" w:hAnsi="Arial" w:eastAsia="Georgia"/>
          <w:i w:val="0"/>
          <w:color w:val="121212"/>
          <w:spacing w:val="0"/>
          <w:sz w:val="24"/>
          <w:szCs w:val="24"/>
          <w:shd w:val="clear" w:fill="FFFFFF"/>
          <w:lang w:val="en-GB"/>
        </w:rPr>
        <w:t>available</w:t>
      </w:r>
      <w:r>
        <w:rPr>
          <w:rFonts w:hint="default" w:ascii="Arial" w:hAnsi="Arial" w:eastAsia="Georgia"/>
          <w:i w:val="0"/>
          <w:caps w:val="0"/>
          <w:color w:val="121212"/>
          <w:spacing w:val="0"/>
          <w:sz w:val="24"/>
          <w:szCs w:val="24"/>
          <w:shd w:val="clear" w:fill="FFFFFF"/>
          <w:lang w:val="en-GB"/>
        </w:rPr>
        <w:t xml:space="preserve"> to everyone when a customer voices negative feedback. </w:t>
      </w:r>
      <w:r>
        <w:rPr>
          <w:rFonts w:hint="default" w:ascii="Arial" w:hAnsi="Arial" w:eastAsia="Georgia"/>
          <w:i w:val="0"/>
          <w:color w:val="121212"/>
          <w:spacing w:val="0"/>
          <w:sz w:val="24"/>
          <w:szCs w:val="24"/>
          <w:shd w:val="clear" w:fill="FFFFFF"/>
          <w:lang w:val="en-GB"/>
        </w:rPr>
        <w:t>T</w:t>
      </w:r>
      <w:r>
        <w:rPr>
          <w:rFonts w:hint="default" w:ascii="Arial" w:hAnsi="Arial" w:eastAsia="Georgia"/>
          <w:i w:val="0"/>
          <w:caps w:val="0"/>
          <w:color w:val="121212"/>
          <w:spacing w:val="0"/>
          <w:sz w:val="24"/>
          <w:szCs w:val="24"/>
          <w:shd w:val="clear" w:fill="FFFFFF"/>
          <w:lang w:val="en-GB"/>
        </w:rPr>
        <w:t xml:space="preserve">his can be avoided by making sure the sites are monitored in order to </w:t>
      </w:r>
      <w:r>
        <w:rPr>
          <w:rFonts w:hint="default" w:ascii="Arial" w:hAnsi="Arial" w:eastAsia="Georgia"/>
          <w:i w:val="0"/>
          <w:color w:val="121212"/>
          <w:spacing w:val="0"/>
          <w:sz w:val="24"/>
          <w:szCs w:val="24"/>
          <w:shd w:val="clear" w:fill="FFFFFF"/>
          <w:lang w:val="en-GB"/>
        </w:rPr>
        <w:t>address</w:t>
      </w:r>
      <w:r>
        <w:rPr>
          <w:rFonts w:hint="default" w:ascii="Arial" w:hAnsi="Arial" w:eastAsia="Georgia"/>
          <w:i w:val="0"/>
          <w:caps w:val="0"/>
          <w:color w:val="121212"/>
          <w:spacing w:val="0"/>
          <w:sz w:val="24"/>
          <w:szCs w:val="24"/>
          <w:shd w:val="clear" w:fill="FFFFFF"/>
          <w:lang w:val="en-GB"/>
        </w:rPr>
        <w:t xml:space="preserve"> the problem promptly and solve it before it gains attention. For companies to be able to trust their employees to have the power to post on social media, to avoid any </w:t>
      </w:r>
      <w:r>
        <w:rPr>
          <w:rFonts w:hint="default" w:ascii="Arial" w:hAnsi="Arial" w:eastAsia="Georgia"/>
          <w:i w:val="0"/>
          <w:color w:val="121212"/>
          <w:spacing w:val="0"/>
          <w:sz w:val="24"/>
          <w:szCs w:val="24"/>
          <w:shd w:val="clear" w:fill="FFFFFF"/>
          <w:lang w:val="en-GB"/>
        </w:rPr>
        <w:t>misunderstanding</w:t>
      </w:r>
      <w:r>
        <w:rPr>
          <w:rFonts w:hint="default" w:ascii="Arial" w:hAnsi="Arial" w:eastAsia="Georgia"/>
          <w:i w:val="0"/>
          <w:caps w:val="0"/>
          <w:color w:val="121212"/>
          <w:spacing w:val="0"/>
          <w:sz w:val="24"/>
          <w:szCs w:val="24"/>
          <w:shd w:val="clear" w:fill="FFFFFF"/>
          <w:lang w:val="en-GB"/>
        </w:rPr>
        <w:t xml:space="preserve">, training should be in order. This is a smart way to ensure that they know what is suitable for the different platforms. </w:t>
      </w:r>
    </w:p>
    <w:p>
      <w:pPr>
        <w:spacing w:line="360" w:lineRule="auto"/>
        <w:rPr>
          <w:rFonts w:ascii="Arial" w:hAnsi="Arial" w:cs="Arial"/>
          <w:sz w:val="24"/>
          <w:szCs w:val="24"/>
        </w:rPr>
      </w:pPr>
    </w:p>
    <w:p>
      <w:pPr>
        <w:spacing w:line="360" w:lineRule="auto"/>
        <w:rPr>
          <w:rFonts w:ascii="Arial" w:hAnsi="Arial" w:cs="Arial"/>
          <w:sz w:val="24"/>
          <w:szCs w:val="24"/>
        </w:rPr>
      </w:pPr>
    </w:p>
    <w:p>
      <w:pPr>
        <w:spacing w:line="360" w:lineRule="auto"/>
        <w:rPr>
          <w:rFonts w:ascii="Arial" w:hAnsi="Arial" w:cs="Arial"/>
          <w:sz w:val="24"/>
          <w:szCs w:val="24"/>
          <w:u w:val="single"/>
        </w:rPr>
      </w:pPr>
      <w:r>
        <w:rPr>
          <w:rFonts w:ascii="Arial" w:hAnsi="Arial" w:cs="Arial"/>
          <w:sz w:val="24"/>
          <w:szCs w:val="24"/>
          <w:u w:val="single"/>
        </w:rPr>
        <w:t>Part two</w:t>
      </w:r>
    </w:p>
    <w:p>
      <w:pPr>
        <w:spacing w:line="360" w:lineRule="auto"/>
        <w:rPr>
          <w:rFonts w:hint="default" w:ascii="Arial" w:hAnsi="Arial" w:cs="Arial"/>
          <w:sz w:val="24"/>
          <w:szCs w:val="24"/>
          <w:u w:val="none"/>
          <w:lang w:val="en-GB"/>
        </w:rPr>
      </w:pPr>
      <w:r>
        <w:rPr>
          <w:rFonts w:hint="default" w:ascii="Arial" w:hAnsi="Arial" w:cs="Arial"/>
          <w:sz w:val="24"/>
          <w:szCs w:val="24"/>
          <w:u w:val="none"/>
          <w:lang w:val="en-GB"/>
        </w:rPr>
        <w:t xml:space="preserve">Companies strive to have a good relationship with their customers, often going through great strengths to ensure they are having the best experience when connecting with that company. Often when entering a website, it often asks for personal information. This is generally so they can build a digital identity to you and gather information on you from other sites. This way they can target you more specifically. When creating a profile on a website, your details become apart of your data. If you have a Google account, the chances are that you will have similar advertisement on all platforms that you use your Google account to log in with. Companies also share data with one another as well as paying for advertisement on certain social media sites. By using customers digital identities, business are able to select and target the people they believe will be interested In their product. Google is one of the most used sites world wide and is connected to other sites such as Google. Facebook is also connected with many as they now own instagram and Whatsapp. They are all connected which makes it easier for them to transfer data and target their audience on multiple platforms. Often when buying online, once you have viewed an item, you see it pop up everywhere, this is due to your digital data being shared across your sites. Most of the time, you have agreed to let this happen. Many people are turned off by the idea of your information being used to create a certain type of advertisement for you, where as others are happier with the personal experience. One person may have golf wear advertised to them as they have shown an interest in golf. This is the brands way of displaying their product to a target audience. </w:t>
      </w:r>
    </w:p>
    <w:p>
      <w:pPr>
        <w:spacing w:line="360" w:lineRule="auto"/>
        <w:rPr>
          <w:rFonts w:hint="default" w:ascii="Arial" w:hAnsi="Arial" w:cs="Arial"/>
          <w:sz w:val="24"/>
          <w:szCs w:val="24"/>
          <w:u w:val="none"/>
          <w:lang w:val="en-GB"/>
        </w:rPr>
      </w:pPr>
    </w:p>
    <w:p>
      <w:pPr>
        <w:pStyle w:val="3"/>
        <w:keepNext w:val="0"/>
        <w:keepLines w:val="0"/>
        <w:widowControl/>
        <w:suppressLineNumbers w:val="0"/>
        <w:shd w:val="clear" w:fill="FFFFFF"/>
        <w:spacing w:before="0" w:beforeAutospacing="0" w:after="240" w:afterAutospacing="0" w:line="360" w:lineRule="auto"/>
        <w:ind w:left="0" w:right="0" w:firstLine="0"/>
        <w:rPr>
          <w:rFonts w:hint="default" w:ascii="Arial" w:hAnsi="Arial" w:eastAsia="Georgia" w:cs="Arial"/>
          <w:i w:val="0"/>
          <w:caps w:val="0"/>
          <w:color w:val="auto"/>
          <w:spacing w:val="0"/>
          <w:sz w:val="24"/>
          <w:szCs w:val="24"/>
          <w:shd w:val="clear" w:color="auto" w:fill="auto"/>
          <w:lang w:val="en-GB"/>
        </w:rPr>
      </w:pPr>
      <w:r>
        <w:rPr>
          <w:rFonts w:hint="default" w:ascii="Arial" w:hAnsi="Arial" w:cs="Arial"/>
          <w:sz w:val="24"/>
          <w:szCs w:val="24"/>
          <w:u w:val="none"/>
          <w:lang w:val="en-GB"/>
        </w:rPr>
        <w:t>Alexa is a tool created by Amazon, similar to Siri with Apple. They are listening devices that can respond at your call.</w:t>
      </w:r>
      <w:r>
        <w:rPr>
          <w:rFonts w:hint="default" w:ascii="Arial" w:hAnsi="Arial" w:cs="Arial"/>
          <w:color w:val="auto"/>
          <w:sz w:val="24"/>
          <w:szCs w:val="24"/>
          <w:u w:val="none"/>
          <w:shd w:val="clear" w:color="auto" w:fill="auto"/>
          <w:lang w:val="en-GB"/>
        </w:rPr>
        <w:t xml:space="preserve"> Grant Clauser of Wirecutter.com says that “</w:t>
      </w:r>
      <w:r>
        <w:rPr>
          <w:rFonts w:hint="default" w:ascii="Arial" w:hAnsi="Arial" w:eastAsia="Georgia" w:cs="Arial"/>
          <w:i w:val="0"/>
          <w:caps w:val="0"/>
          <w:color w:val="auto"/>
          <w:spacing w:val="0"/>
          <w:sz w:val="24"/>
          <w:szCs w:val="24"/>
          <w:shd w:val="clear" w:color="auto" w:fill="auto"/>
        </w:rPr>
        <w:t>When you invite a digital voice assistant like Amazon Alexa into your home, you’re inviting a device that records and stores things you say</w:t>
      </w:r>
      <w:r>
        <w:rPr>
          <w:rFonts w:hint="default" w:ascii="Arial" w:hAnsi="Arial" w:eastAsia="Georgia" w:cs="Arial"/>
          <w:i w:val="0"/>
          <w:caps w:val="0"/>
          <w:color w:val="auto"/>
          <w:spacing w:val="0"/>
          <w:sz w:val="24"/>
          <w:szCs w:val="24"/>
          <w:shd w:val="clear" w:color="auto" w:fill="auto"/>
          <w:lang w:val="en-GB"/>
        </w:rPr>
        <w:t>” Sort of like a terms and conditions, when you by this product, you’re enabling it to do its purpose with permission. The information collected is “</w:t>
      </w:r>
      <w:r>
        <w:rPr>
          <w:rFonts w:hint="default" w:ascii="Arial" w:hAnsi="Arial" w:eastAsia="Georgia" w:cs="Arial"/>
          <w:i w:val="0"/>
          <w:caps w:val="0"/>
          <w:color w:val="auto"/>
          <w:spacing w:val="0"/>
          <w:sz w:val="24"/>
          <w:szCs w:val="24"/>
          <w:shd w:val="clear" w:color="auto" w:fill="auto"/>
        </w:rPr>
        <w:t>analyzed by a computer, and maybe by a human. You won’t always know what happens with those recordings.</w:t>
      </w:r>
      <w:r>
        <w:rPr>
          <w:rFonts w:hint="default" w:ascii="Arial" w:hAnsi="Arial" w:eastAsia="Georgia" w:cs="Arial"/>
          <w:i w:val="0"/>
          <w:caps w:val="0"/>
          <w:color w:val="auto"/>
          <w:spacing w:val="0"/>
          <w:sz w:val="24"/>
          <w:szCs w:val="24"/>
          <w:shd w:val="clear" w:color="auto" w:fill="auto"/>
          <w:lang w:val="en-GB"/>
        </w:rPr>
        <w:t xml:space="preserve">” Not everything it hears will be </w:t>
      </w:r>
      <w:r>
        <w:rPr>
          <w:rFonts w:hint="default" w:ascii="Arial" w:hAnsi="Arial" w:eastAsia="Georgia" w:cs="Arial"/>
          <w:i w:val="0"/>
          <w:color w:val="auto"/>
          <w:spacing w:val="0"/>
          <w:sz w:val="24"/>
          <w:szCs w:val="24"/>
          <w:shd w:val="clear" w:color="auto" w:fill="auto"/>
          <w:lang w:val="en-GB"/>
        </w:rPr>
        <w:t>relevant</w:t>
      </w:r>
      <w:r>
        <w:rPr>
          <w:rFonts w:hint="default" w:ascii="Arial" w:hAnsi="Arial" w:eastAsia="Georgia" w:cs="Arial"/>
          <w:i w:val="0"/>
          <w:caps w:val="0"/>
          <w:color w:val="auto"/>
          <w:spacing w:val="0"/>
          <w:sz w:val="24"/>
          <w:szCs w:val="24"/>
          <w:shd w:val="clear" w:color="auto" w:fill="auto"/>
          <w:lang w:val="en-GB"/>
        </w:rPr>
        <w:t xml:space="preserve"> for Amazon, mostly the things that help them understand the person you are such as music, cooking recipes, shopping lists. </w:t>
      </w:r>
      <w:r>
        <w:rPr>
          <w:rFonts w:hint="default" w:ascii="Arial" w:hAnsi="Arial" w:eastAsia="Georgia" w:cs="Arial"/>
          <w:i w:val="0"/>
          <w:color w:val="auto"/>
          <w:spacing w:val="0"/>
          <w:sz w:val="24"/>
          <w:szCs w:val="24"/>
          <w:shd w:val="clear" w:color="auto" w:fill="auto"/>
          <w:lang w:val="en-GB"/>
        </w:rPr>
        <w:t>W</w:t>
      </w:r>
      <w:r>
        <w:rPr>
          <w:rFonts w:hint="default" w:ascii="Arial" w:hAnsi="Arial" w:eastAsia="Georgia" w:cs="Arial"/>
          <w:i w:val="0"/>
          <w:caps w:val="0"/>
          <w:color w:val="auto"/>
          <w:spacing w:val="0"/>
          <w:sz w:val="24"/>
          <w:szCs w:val="24"/>
          <w:shd w:val="clear" w:color="auto" w:fill="auto"/>
          <w:lang w:val="en-GB"/>
        </w:rPr>
        <w:t xml:space="preserve">hen opening a website, you are often now asked to accept ‘cookies’. this gives the website your permission to your data. Cookies can hold information such as length of time you spend on that website, other accounts you log into, items in shopping basket or even the links you press when on that website and sites you have visited in the past. </w:t>
      </w:r>
      <w:r>
        <w:rPr>
          <w:rFonts w:ascii="SimSun" w:hAnsi="SimSun" w:eastAsia="SimSun" w:cs="SimSun"/>
          <w:sz w:val="24"/>
          <w:szCs w:val="24"/>
        </w:rPr>
        <w:drawing>
          <wp:inline distT="0" distB="0" distL="114300" distR="114300">
            <wp:extent cx="4721225" cy="3223895"/>
            <wp:effectExtent l="0" t="0" r="3175" b="14605"/>
            <wp:docPr id="5" name="Picture 5"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MG_256"/>
                    <pic:cNvPicPr>
                      <a:picLocks noChangeAspect="1"/>
                    </pic:cNvPicPr>
                  </pic:nvPicPr>
                  <pic:blipFill>
                    <a:blip r:embed="rId6"/>
                    <a:stretch>
                      <a:fillRect/>
                    </a:stretch>
                  </pic:blipFill>
                  <pic:spPr>
                    <a:xfrm>
                      <a:off x="0" y="0"/>
                      <a:ext cx="4721225" cy="3223895"/>
                    </a:xfrm>
                    <a:prstGeom prst="rect">
                      <a:avLst/>
                    </a:prstGeom>
                    <a:noFill/>
                    <a:ln w="9525">
                      <a:noFill/>
                    </a:ln>
                  </pic:spPr>
                </pic:pic>
              </a:graphicData>
            </a:graphic>
          </wp:inline>
        </w:drawing>
      </w:r>
    </w:p>
    <w:p>
      <w:pPr>
        <w:spacing w:line="360" w:lineRule="auto"/>
        <w:rPr>
          <w:rFonts w:hint="default" w:ascii="Arial" w:hAnsi="Arial" w:eastAsia="Georgia" w:cs="Arial"/>
          <w:i w:val="0"/>
          <w:caps w:val="0"/>
          <w:color w:val="auto"/>
          <w:spacing w:val="0"/>
          <w:sz w:val="24"/>
          <w:szCs w:val="24"/>
          <w:shd w:val="clear" w:color="auto" w:fill="auto"/>
          <w:lang w:val="en-GB"/>
        </w:rPr>
      </w:pPr>
    </w:p>
    <w:p>
      <w:pPr>
        <w:spacing w:line="360" w:lineRule="auto"/>
        <w:rPr>
          <w:rFonts w:hint="default" w:ascii="Helvetica" w:hAnsi="Helvetica" w:eastAsia="Helvetica"/>
          <w:i w:val="0"/>
          <w:caps w:val="0"/>
          <w:color w:val="auto"/>
          <w:spacing w:val="0"/>
          <w:sz w:val="24"/>
          <w:szCs w:val="24"/>
          <w:shd w:val="clear" w:fill="FFFFFF"/>
          <w:lang w:val="en-GB"/>
        </w:rPr>
      </w:pPr>
      <w:r>
        <w:rPr>
          <w:rFonts w:hint="default" w:ascii="Arial" w:hAnsi="Arial" w:eastAsia="Georgia" w:cs="Arial"/>
          <w:i w:val="0"/>
          <w:caps w:val="0"/>
          <w:color w:val="auto"/>
          <w:spacing w:val="0"/>
          <w:sz w:val="24"/>
          <w:szCs w:val="24"/>
          <w:shd w:val="clear" w:color="auto" w:fill="auto"/>
          <w:lang w:val="en-GB"/>
        </w:rPr>
        <w:t xml:space="preserve">Being in charge of millions of people social data and creating such a large profile can lead to many problems such as scammers who pose to be a part of their company selling </w:t>
      </w:r>
      <w:r>
        <w:rPr>
          <w:rFonts w:hint="default" w:ascii="Helvetica" w:hAnsi="Helvetica" w:eastAsia="Helvetica"/>
          <w:i w:val="0"/>
          <w:caps w:val="0"/>
          <w:color w:val="auto"/>
          <w:spacing w:val="0"/>
          <w:sz w:val="24"/>
          <w:szCs w:val="24"/>
          <w:shd w:val="clear" w:fill="FFFFFF"/>
          <w:lang w:val="en-GB"/>
        </w:rPr>
        <w:t xml:space="preserve">counterfeit products and services, customers can be targeted if their information is leaked. Making them vulnerable. This would be down to the brand. Another danger would be hackers. </w:t>
      </w:r>
      <w:r>
        <w:rPr>
          <w:rFonts w:hint="default" w:ascii="Helvetica" w:hAnsi="Helvetica" w:eastAsia="Helvetica"/>
          <w:i w:val="0"/>
          <w:color w:val="auto"/>
          <w:spacing w:val="0"/>
          <w:sz w:val="24"/>
          <w:szCs w:val="24"/>
          <w:shd w:val="clear" w:fill="FFFFFF"/>
          <w:lang w:val="en-GB"/>
        </w:rPr>
        <w:t>T</w:t>
      </w:r>
      <w:r>
        <w:rPr>
          <w:rFonts w:hint="default" w:ascii="Helvetica" w:hAnsi="Helvetica" w:eastAsia="Helvetica"/>
          <w:i w:val="0"/>
          <w:caps w:val="0"/>
          <w:color w:val="auto"/>
          <w:spacing w:val="0"/>
          <w:sz w:val="24"/>
          <w:szCs w:val="24"/>
          <w:shd w:val="clear" w:fill="FFFFFF"/>
          <w:lang w:val="en-GB"/>
        </w:rPr>
        <w:t xml:space="preserve">here are now many different types that troll websites looking for their targets. There are hackers called ‘phish’ who hunt for personally identifiable information to use in identity theft. This way they can conduct fraud and potentially ruin that customers life by stealing all their money and ruining their credit by putting them into debt. Hackers may also try to Infect victims with malware in order to destroy their devices. They could also hack the company itself and steal ad revenue or customer data and use it as a bribe. Hackers have managed to destroy many companies, but a lot have prepared for such events and take </w:t>
      </w:r>
      <w:r>
        <w:rPr>
          <w:rFonts w:hint="default" w:ascii="Helvetica" w:hAnsi="Helvetica" w:eastAsia="Helvetica"/>
          <w:i w:val="0"/>
          <w:color w:val="auto"/>
          <w:spacing w:val="0"/>
          <w:sz w:val="24"/>
          <w:szCs w:val="24"/>
          <w:shd w:val="clear" w:fill="FFFFFF"/>
          <w:lang w:val="en-GB"/>
        </w:rPr>
        <w:t>precautions</w:t>
      </w:r>
      <w:r>
        <w:rPr>
          <w:rFonts w:hint="default" w:ascii="Helvetica" w:hAnsi="Helvetica" w:eastAsia="Helvetica"/>
          <w:i w:val="0"/>
          <w:caps w:val="0"/>
          <w:color w:val="auto"/>
          <w:spacing w:val="0"/>
          <w:sz w:val="24"/>
          <w:szCs w:val="24"/>
          <w:shd w:val="clear" w:fill="FFFFFF"/>
          <w:lang w:val="en-GB"/>
        </w:rPr>
        <w:t xml:space="preserve"> to avoid such problems. </w:t>
      </w:r>
    </w:p>
    <w:p>
      <w:pPr>
        <w:spacing w:line="360" w:lineRule="auto"/>
        <w:rPr>
          <w:rFonts w:hint="default" w:ascii="Helvetica" w:hAnsi="Helvetica" w:eastAsia="Helvetica"/>
          <w:i w:val="0"/>
          <w:caps w:val="0"/>
          <w:color w:val="auto"/>
          <w:spacing w:val="0"/>
          <w:sz w:val="24"/>
          <w:szCs w:val="24"/>
          <w:shd w:val="clear" w:fill="FFFFFF"/>
          <w:lang w:val="en-GB"/>
        </w:rPr>
      </w:pPr>
    </w:p>
    <w:p>
      <w:pPr>
        <w:spacing w:line="360" w:lineRule="auto"/>
        <w:rPr>
          <w:rFonts w:hint="default" w:ascii="Helvetica" w:hAnsi="Helvetica" w:eastAsia="Helvetica"/>
          <w:i w:val="0"/>
          <w:caps w:val="0"/>
          <w:color w:val="auto"/>
          <w:spacing w:val="0"/>
          <w:sz w:val="22"/>
          <w:szCs w:val="22"/>
          <w:shd w:val="clear" w:fill="FFFFFF"/>
          <w:lang w:val="en-GB"/>
        </w:rPr>
      </w:pPr>
      <w:r>
        <w:rPr>
          <w:rFonts w:hint="default" w:ascii="Helvetica" w:hAnsi="Helvetica" w:eastAsia="Helvetica"/>
          <w:i w:val="0"/>
          <w:caps w:val="0"/>
          <w:color w:val="auto"/>
          <w:spacing w:val="0"/>
          <w:sz w:val="24"/>
          <w:szCs w:val="24"/>
          <w:shd w:val="clear" w:fill="FFFFFF"/>
          <w:lang w:val="en-GB"/>
        </w:rPr>
        <w:t xml:space="preserve">The following is a risk assessment based off the threats that brand ‘PLT’ face and the strategy they would use to fix the threat.   </w:t>
      </w:r>
    </w:p>
    <w:tbl>
      <w:tblPr>
        <w:tblStyle w:val="8"/>
        <w:tblpPr w:leftFromText="180" w:rightFromText="180" w:vertAnchor="text" w:horzAnchor="page" w:tblpX="1390" w:tblpY="135"/>
        <w:tblOverlap w:val="never"/>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2130"/>
        <w:gridCol w:w="2130"/>
        <w:gridCol w:w="2131"/>
        <w:gridCol w:w="213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16" w:hRule="atLeast"/>
        </w:trPr>
        <w:tc>
          <w:tcPr>
            <w:tcW w:w="2130" w:type="dxa"/>
          </w:tcPr>
          <w:p>
            <w:pPr>
              <w:spacing w:line="360" w:lineRule="auto"/>
              <w:rPr>
                <w:rFonts w:hint="default" w:ascii="Helvetica" w:hAnsi="Helvetica" w:eastAsia="Helvetica"/>
                <w:b/>
                <w:bCs/>
                <w:i w:val="0"/>
                <w:caps w:val="0"/>
                <w:color w:val="auto"/>
                <w:spacing w:val="0"/>
                <w:sz w:val="22"/>
                <w:szCs w:val="22"/>
                <w:shd w:val="clear" w:fill="FFFFFF"/>
                <w:vertAlign w:val="baseline"/>
                <w:lang w:val="en-GB"/>
              </w:rPr>
            </w:pPr>
          </w:p>
          <w:p>
            <w:pPr>
              <w:spacing w:line="360" w:lineRule="auto"/>
              <w:rPr>
                <w:rFonts w:hint="default" w:ascii="Helvetica" w:hAnsi="Helvetica" w:eastAsia="Helvetica"/>
                <w:b/>
                <w:bCs/>
                <w:i w:val="0"/>
                <w:caps w:val="0"/>
                <w:color w:val="auto"/>
                <w:spacing w:val="0"/>
                <w:sz w:val="22"/>
                <w:szCs w:val="22"/>
                <w:shd w:val="clear" w:fill="FFFFFF"/>
                <w:vertAlign w:val="baseline"/>
                <w:lang w:val="en-GB"/>
              </w:rPr>
            </w:pPr>
            <w:r>
              <w:rPr>
                <w:rFonts w:hint="default" w:ascii="Helvetica" w:hAnsi="Helvetica" w:eastAsia="Helvetica"/>
                <w:b/>
                <w:bCs/>
                <w:i w:val="0"/>
                <w:caps w:val="0"/>
                <w:color w:val="auto"/>
                <w:spacing w:val="0"/>
                <w:sz w:val="22"/>
                <w:szCs w:val="22"/>
                <w:shd w:val="clear" w:fill="FFFFFF"/>
                <w:vertAlign w:val="baseline"/>
                <w:lang w:val="en-GB"/>
              </w:rPr>
              <w:t xml:space="preserve">Threat </w:t>
            </w:r>
          </w:p>
        </w:tc>
        <w:tc>
          <w:tcPr>
            <w:tcW w:w="2130" w:type="dxa"/>
          </w:tcPr>
          <w:p>
            <w:pPr>
              <w:spacing w:line="360" w:lineRule="auto"/>
              <w:rPr>
                <w:rFonts w:hint="default" w:ascii="Helvetica" w:hAnsi="Helvetica" w:eastAsia="Helvetica"/>
                <w:b/>
                <w:bCs/>
                <w:i w:val="0"/>
                <w:color w:val="auto"/>
                <w:spacing w:val="0"/>
                <w:sz w:val="22"/>
                <w:szCs w:val="22"/>
                <w:shd w:val="clear" w:fill="FFFFFF"/>
                <w:vertAlign w:val="baseline"/>
                <w:lang w:val="en-GB"/>
              </w:rPr>
            </w:pPr>
          </w:p>
          <w:p>
            <w:pPr>
              <w:spacing w:line="360" w:lineRule="auto"/>
              <w:rPr>
                <w:rFonts w:hint="default" w:ascii="Helvetica" w:hAnsi="Helvetica" w:eastAsia="Helvetica"/>
                <w:b/>
                <w:bCs/>
                <w:i w:val="0"/>
                <w:caps w:val="0"/>
                <w:color w:val="auto"/>
                <w:spacing w:val="0"/>
                <w:sz w:val="22"/>
                <w:szCs w:val="22"/>
                <w:shd w:val="clear" w:fill="FFFFFF"/>
                <w:vertAlign w:val="baseline"/>
                <w:lang w:val="en-GB"/>
              </w:rPr>
            </w:pPr>
            <w:r>
              <w:rPr>
                <w:rFonts w:hint="default" w:ascii="Helvetica" w:hAnsi="Helvetica" w:eastAsia="Helvetica"/>
                <w:b/>
                <w:bCs/>
                <w:i w:val="0"/>
                <w:color w:val="auto"/>
                <w:spacing w:val="0"/>
                <w:sz w:val="22"/>
                <w:szCs w:val="22"/>
                <w:shd w:val="clear" w:fill="FFFFFF"/>
                <w:vertAlign w:val="baseline"/>
                <w:lang w:val="en-GB"/>
              </w:rPr>
              <w:t>R</w:t>
            </w:r>
            <w:r>
              <w:rPr>
                <w:rFonts w:hint="default" w:ascii="Helvetica" w:hAnsi="Helvetica" w:eastAsia="Helvetica"/>
                <w:b/>
                <w:bCs/>
                <w:i w:val="0"/>
                <w:caps w:val="0"/>
                <w:color w:val="auto"/>
                <w:spacing w:val="0"/>
                <w:sz w:val="22"/>
                <w:szCs w:val="22"/>
                <w:shd w:val="clear" w:fill="FFFFFF"/>
                <w:vertAlign w:val="baseline"/>
                <w:lang w:val="en-GB"/>
              </w:rPr>
              <w:t>isk value =</w:t>
            </w:r>
          </w:p>
          <w:p>
            <w:pPr>
              <w:spacing w:line="360" w:lineRule="auto"/>
              <w:rPr>
                <w:rFonts w:hint="default" w:ascii="Helvetica" w:hAnsi="Helvetica" w:eastAsia="Helvetica"/>
                <w:b/>
                <w:bCs/>
                <w:i w:val="0"/>
                <w:caps w:val="0"/>
                <w:color w:val="auto"/>
                <w:spacing w:val="0"/>
                <w:sz w:val="22"/>
                <w:szCs w:val="22"/>
                <w:shd w:val="clear" w:fill="FFFFFF"/>
                <w:vertAlign w:val="baseline"/>
                <w:lang w:val="en-GB"/>
              </w:rPr>
            </w:pPr>
            <w:r>
              <w:rPr>
                <w:rFonts w:hint="default" w:ascii="Arial" w:hAnsi="Arial" w:cs="Arial"/>
                <w:b/>
                <w:bCs/>
                <w:sz w:val="20"/>
                <w:szCs w:val="20"/>
              </w:rPr>
              <w:t>Probability of Event x Cost of Event</w:t>
            </w:r>
          </w:p>
        </w:tc>
        <w:tc>
          <w:tcPr>
            <w:tcW w:w="2131" w:type="dxa"/>
          </w:tcPr>
          <w:p>
            <w:pPr>
              <w:spacing w:line="360" w:lineRule="auto"/>
              <w:rPr>
                <w:rFonts w:hint="default" w:ascii="Helvetica" w:hAnsi="Helvetica" w:eastAsia="Helvetica"/>
                <w:b/>
                <w:bCs/>
                <w:i w:val="0"/>
                <w:color w:val="auto"/>
                <w:spacing w:val="0"/>
                <w:sz w:val="22"/>
                <w:szCs w:val="22"/>
                <w:shd w:val="clear" w:fill="FFFFFF"/>
                <w:vertAlign w:val="baseline"/>
                <w:lang w:val="en-GB"/>
              </w:rPr>
            </w:pPr>
          </w:p>
          <w:p>
            <w:pPr>
              <w:spacing w:line="360" w:lineRule="auto"/>
              <w:rPr>
                <w:rFonts w:hint="default" w:ascii="Helvetica" w:hAnsi="Helvetica" w:eastAsia="Helvetica"/>
                <w:b/>
                <w:bCs/>
                <w:i w:val="0"/>
                <w:caps w:val="0"/>
                <w:color w:val="auto"/>
                <w:spacing w:val="0"/>
                <w:sz w:val="22"/>
                <w:szCs w:val="22"/>
                <w:shd w:val="clear" w:fill="FFFFFF"/>
                <w:vertAlign w:val="baseline"/>
                <w:lang w:val="en-GB"/>
              </w:rPr>
            </w:pPr>
            <w:r>
              <w:rPr>
                <w:rFonts w:hint="default" w:ascii="Helvetica" w:hAnsi="Helvetica" w:eastAsia="Helvetica"/>
                <w:b/>
                <w:bCs/>
                <w:i w:val="0"/>
                <w:color w:val="auto"/>
                <w:spacing w:val="0"/>
                <w:sz w:val="22"/>
                <w:szCs w:val="22"/>
                <w:shd w:val="clear" w:fill="FFFFFF"/>
                <w:vertAlign w:val="baseline"/>
                <w:lang w:val="en-GB"/>
              </w:rPr>
              <w:t>H</w:t>
            </w:r>
            <w:r>
              <w:rPr>
                <w:rFonts w:hint="default" w:ascii="Helvetica" w:hAnsi="Helvetica" w:eastAsia="Helvetica"/>
                <w:b/>
                <w:bCs/>
                <w:i w:val="0"/>
                <w:caps w:val="0"/>
                <w:color w:val="auto"/>
                <w:spacing w:val="0"/>
                <w:sz w:val="22"/>
                <w:szCs w:val="22"/>
                <w:shd w:val="clear" w:fill="FFFFFF"/>
                <w:vertAlign w:val="baseline"/>
                <w:lang w:val="en-GB"/>
              </w:rPr>
              <w:t xml:space="preserve">ow to manage </w:t>
            </w:r>
          </w:p>
          <w:p>
            <w:pPr>
              <w:spacing w:line="360" w:lineRule="auto"/>
              <w:rPr>
                <w:rFonts w:hint="default" w:ascii="Helvetica" w:hAnsi="Helvetica" w:eastAsia="Helvetica"/>
                <w:b/>
                <w:bCs/>
                <w:i w:val="0"/>
                <w:caps w:val="0"/>
                <w:color w:val="auto"/>
                <w:spacing w:val="0"/>
                <w:sz w:val="22"/>
                <w:szCs w:val="22"/>
                <w:shd w:val="clear" w:fill="FFFFFF"/>
                <w:vertAlign w:val="baseline"/>
                <w:lang w:val="en-GB"/>
              </w:rPr>
            </w:pPr>
            <w:r>
              <w:rPr>
                <w:rFonts w:hint="default" w:ascii="Helvetica" w:hAnsi="Helvetica" w:eastAsia="Helvetica"/>
                <w:b/>
                <w:bCs/>
                <w:i w:val="0"/>
                <w:color w:val="auto"/>
                <w:spacing w:val="0"/>
                <w:sz w:val="22"/>
                <w:szCs w:val="22"/>
                <w:shd w:val="clear" w:fill="FFFFFF"/>
                <w:vertAlign w:val="baseline"/>
                <w:lang w:val="en-GB"/>
              </w:rPr>
              <w:t>R</w:t>
            </w:r>
            <w:r>
              <w:rPr>
                <w:rFonts w:hint="default" w:ascii="Helvetica" w:hAnsi="Helvetica" w:eastAsia="Helvetica"/>
                <w:b/>
                <w:bCs/>
                <w:i w:val="0"/>
                <w:caps w:val="0"/>
                <w:color w:val="auto"/>
                <w:spacing w:val="0"/>
                <w:sz w:val="22"/>
                <w:szCs w:val="22"/>
                <w:shd w:val="clear" w:fill="FFFFFF"/>
                <w:vertAlign w:val="baseline"/>
                <w:lang w:val="en-GB"/>
              </w:rPr>
              <w:t xml:space="preserve">isk </w:t>
            </w:r>
            <w:r>
              <w:rPr>
                <w:rFonts w:hint="default" w:ascii="Helvetica" w:hAnsi="Helvetica" w:eastAsia="Helvetica"/>
                <w:b/>
                <w:bCs/>
                <w:i w:val="0"/>
                <w:color w:val="auto"/>
                <w:spacing w:val="0"/>
                <w:sz w:val="22"/>
                <w:szCs w:val="22"/>
                <w:shd w:val="clear" w:fill="FFFFFF"/>
                <w:vertAlign w:val="baseline"/>
                <w:lang w:val="en-GB"/>
              </w:rPr>
              <w:t>strategy</w:t>
            </w:r>
            <w:r>
              <w:rPr>
                <w:rFonts w:hint="default" w:ascii="Helvetica" w:hAnsi="Helvetica" w:eastAsia="Helvetica"/>
                <w:b/>
                <w:bCs/>
                <w:i w:val="0"/>
                <w:caps w:val="0"/>
                <w:color w:val="auto"/>
                <w:spacing w:val="0"/>
                <w:sz w:val="22"/>
                <w:szCs w:val="22"/>
                <w:shd w:val="clear" w:fill="FFFFFF"/>
                <w:vertAlign w:val="baseline"/>
                <w:lang w:val="en-GB"/>
              </w:rPr>
              <w:t xml:space="preserve"> </w:t>
            </w:r>
          </w:p>
        </w:tc>
        <w:tc>
          <w:tcPr>
            <w:tcW w:w="2131" w:type="dxa"/>
          </w:tcPr>
          <w:p>
            <w:pPr>
              <w:spacing w:line="360" w:lineRule="auto"/>
              <w:rPr>
                <w:rFonts w:hint="default" w:ascii="Helvetica" w:hAnsi="Helvetica" w:eastAsia="Helvetica"/>
                <w:b/>
                <w:bCs/>
                <w:i w:val="0"/>
                <w:color w:val="auto"/>
                <w:spacing w:val="0"/>
                <w:sz w:val="22"/>
                <w:szCs w:val="22"/>
                <w:shd w:val="clear" w:fill="FFFFFF"/>
                <w:vertAlign w:val="baseline"/>
                <w:lang w:val="en-GB"/>
              </w:rPr>
            </w:pPr>
          </w:p>
          <w:p>
            <w:pPr>
              <w:spacing w:line="360" w:lineRule="auto"/>
              <w:rPr>
                <w:rFonts w:hint="default" w:ascii="Helvetica" w:hAnsi="Helvetica" w:eastAsia="Helvetica"/>
                <w:b/>
                <w:bCs/>
                <w:i w:val="0"/>
                <w:caps w:val="0"/>
                <w:color w:val="auto"/>
                <w:spacing w:val="0"/>
                <w:sz w:val="22"/>
                <w:szCs w:val="22"/>
                <w:shd w:val="clear" w:fill="FFFFFF"/>
                <w:vertAlign w:val="baseline"/>
                <w:lang w:val="en-GB"/>
              </w:rPr>
            </w:pPr>
            <w:r>
              <w:rPr>
                <w:rFonts w:hint="default" w:ascii="Helvetica" w:hAnsi="Helvetica" w:eastAsia="Helvetica"/>
                <w:b/>
                <w:bCs/>
                <w:i w:val="0"/>
                <w:color w:val="auto"/>
                <w:spacing w:val="0"/>
                <w:sz w:val="22"/>
                <w:szCs w:val="22"/>
                <w:shd w:val="clear" w:fill="FFFFFF"/>
                <w:vertAlign w:val="baseline"/>
                <w:lang w:val="en-GB"/>
              </w:rPr>
              <w:t>S</w:t>
            </w:r>
            <w:r>
              <w:rPr>
                <w:rFonts w:hint="default" w:ascii="Helvetica" w:hAnsi="Helvetica" w:eastAsia="Helvetica"/>
                <w:b/>
                <w:bCs/>
                <w:i w:val="0"/>
                <w:caps w:val="0"/>
                <w:color w:val="auto"/>
                <w:spacing w:val="0"/>
                <w:sz w:val="22"/>
                <w:szCs w:val="22"/>
                <w:shd w:val="clear" w:fill="FFFFFF"/>
                <w:vertAlign w:val="baseline"/>
                <w:lang w:val="en-GB"/>
              </w:rPr>
              <w:t xml:space="preserve">pecifics of strategy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1694" w:hRule="atLeast"/>
        </w:trPr>
        <w:tc>
          <w:tcPr>
            <w:tcW w:w="2130" w:type="dxa"/>
          </w:tcPr>
          <w:p>
            <w:pPr>
              <w:spacing w:line="360" w:lineRule="auto"/>
              <w:rPr>
                <w:sz w:val="22"/>
                <w:szCs w:val="22"/>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sz w:val="22"/>
                <w:szCs w:val="22"/>
              </w:rPr>
              <w:t>Social media having a negative impact on a brand’s reputation</w:t>
            </w:r>
          </w:p>
        </w:tc>
        <w:tc>
          <w:tcPr>
            <w:tcW w:w="2130"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0.5 x £50,000</w:t>
            </w: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 £25,000</w:t>
            </w:r>
          </w:p>
        </w:tc>
        <w:tc>
          <w:tcPr>
            <w:tcW w:w="2131"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Accept risk</w:t>
            </w:r>
          </w:p>
        </w:tc>
        <w:tc>
          <w:tcPr>
            <w:tcW w:w="2131"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 Avoid letting it happen again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spacing w:line="360" w:lineRule="auto"/>
              <w:rPr>
                <w:sz w:val="22"/>
                <w:szCs w:val="22"/>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sz w:val="22"/>
                <w:szCs w:val="22"/>
              </w:rPr>
              <w:t>Confidential information leaks</w:t>
            </w:r>
          </w:p>
        </w:tc>
        <w:tc>
          <w:tcPr>
            <w:tcW w:w="2130"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0.6 x £80,000</w:t>
            </w: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 £48,000</w:t>
            </w:r>
          </w:p>
        </w:tc>
        <w:tc>
          <w:tcPr>
            <w:tcW w:w="2131"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Mitigate</w:t>
            </w:r>
          </w:p>
        </w:tc>
        <w:tc>
          <w:tcPr>
            <w:tcW w:w="2131"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 invest in top security to ensure all data is stored and protected</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2130"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Employees</w:t>
            </w:r>
          </w:p>
        </w:tc>
        <w:tc>
          <w:tcPr>
            <w:tcW w:w="2130"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0.4 x 70,000</w:t>
            </w: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 £28,000</w:t>
            </w:r>
          </w:p>
        </w:tc>
        <w:tc>
          <w:tcPr>
            <w:tcW w:w="2131"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p>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 xml:space="preserve">Control </w:t>
            </w:r>
          </w:p>
        </w:tc>
        <w:tc>
          <w:tcPr>
            <w:tcW w:w="2131" w:type="dxa"/>
          </w:tcPr>
          <w:p>
            <w:pPr>
              <w:spacing w:line="360" w:lineRule="auto"/>
              <w:rPr>
                <w:rFonts w:hint="default" w:ascii="Helvetica" w:hAnsi="Helvetica" w:eastAsia="Helvetica"/>
                <w:i w:val="0"/>
                <w:caps w:val="0"/>
                <w:color w:val="auto"/>
                <w:spacing w:val="0"/>
                <w:sz w:val="22"/>
                <w:szCs w:val="22"/>
                <w:shd w:val="clear" w:fill="FFFFFF"/>
                <w:vertAlign w:val="baseline"/>
                <w:lang w:val="en-GB"/>
              </w:rPr>
            </w:pPr>
            <w:r>
              <w:rPr>
                <w:rFonts w:hint="default" w:ascii="Helvetica" w:hAnsi="Helvetica" w:eastAsia="Helvetica"/>
                <w:i w:val="0"/>
                <w:caps w:val="0"/>
                <w:color w:val="auto"/>
                <w:spacing w:val="0"/>
                <w:sz w:val="22"/>
                <w:szCs w:val="22"/>
                <w:shd w:val="clear" w:fill="FFFFFF"/>
                <w:vertAlign w:val="baseline"/>
                <w:lang w:val="en-GB"/>
              </w:rPr>
              <w:t>- Training courses to teach them the dangers of hackers and how to handle social media/feeback</w:t>
            </w:r>
          </w:p>
        </w:tc>
      </w:tr>
    </w:tbl>
    <w:p>
      <w:pPr>
        <w:spacing w:line="360" w:lineRule="auto"/>
        <w:rPr>
          <w:rFonts w:hint="default" w:ascii="Helvetica" w:hAnsi="Helvetica" w:eastAsia="Helvetica"/>
          <w:i w:val="0"/>
          <w:caps w:val="0"/>
          <w:color w:val="auto"/>
          <w:spacing w:val="0"/>
          <w:sz w:val="24"/>
          <w:szCs w:val="24"/>
          <w:shd w:val="clear" w:fill="FFFFFF"/>
          <w:lang w:val="en-GB"/>
        </w:rPr>
      </w:pPr>
    </w:p>
    <w:p>
      <w:pPr>
        <w:spacing w:line="360" w:lineRule="auto"/>
        <w:rPr>
          <w:rFonts w:hint="default" w:ascii="Helvetica" w:hAnsi="Helvetica" w:eastAsia="Helvetica"/>
          <w:i w:val="0"/>
          <w:caps w:val="0"/>
          <w:color w:val="auto"/>
          <w:spacing w:val="0"/>
          <w:sz w:val="24"/>
          <w:szCs w:val="24"/>
          <w:shd w:val="clear" w:fill="FFFFFF"/>
          <w:lang w:val="en-GB"/>
        </w:rPr>
      </w:pPr>
      <w:r>
        <w:rPr>
          <w:rFonts w:hint="default" w:ascii="Helvetica" w:hAnsi="Helvetica" w:eastAsia="Helvetica"/>
          <w:i w:val="0"/>
          <w:caps w:val="0"/>
          <w:color w:val="auto"/>
          <w:spacing w:val="0"/>
          <w:sz w:val="24"/>
          <w:szCs w:val="24"/>
          <w:shd w:val="clear" w:fill="FFFFFF"/>
          <w:lang w:val="en-GB"/>
        </w:rPr>
        <w:t xml:space="preserve">PLT posts multiple times a day, mostly their products but also collaborations. They also have funny posts which help them engage with their customers and followers. There is a risks to having such a high profile on social media due to you being in the public eye so often. </w:t>
      </w:r>
    </w:p>
    <w:p>
      <w:pPr>
        <w:spacing w:line="360" w:lineRule="auto"/>
        <w:rPr>
          <w:rFonts w:hint="default" w:ascii="Helvetica" w:hAnsi="Helvetica" w:eastAsia="Helvetica"/>
          <w:i w:val="0"/>
          <w:caps w:val="0"/>
          <w:color w:val="auto"/>
          <w:spacing w:val="0"/>
          <w:sz w:val="24"/>
          <w:szCs w:val="24"/>
          <w:shd w:val="clear" w:fill="FFFFFF"/>
          <w:lang w:val="en-GB"/>
        </w:rPr>
      </w:pPr>
    </w:p>
    <w:p>
      <w:pPr>
        <w:spacing w:line="360" w:lineRule="auto"/>
        <w:rPr>
          <w:rFonts w:hint="default" w:ascii="Arial" w:hAnsi="Arial" w:eastAsia="Georgia" w:cs="Arial"/>
          <w:i w:val="0"/>
          <w:caps w:val="0"/>
          <w:color w:val="auto"/>
          <w:spacing w:val="0"/>
          <w:sz w:val="24"/>
          <w:szCs w:val="24"/>
          <w:u w:val="none"/>
          <w:shd w:val="clear" w:fill="FFFFFF"/>
          <w:lang w:val="en-GB"/>
        </w:rPr>
      </w:pPr>
      <w:r>
        <w:rPr>
          <w:rFonts w:hint="default" w:ascii="Arial" w:hAnsi="Arial" w:eastAsia="Helvetica" w:cs="Arial"/>
          <w:i w:val="0"/>
          <w:caps w:val="0"/>
          <w:color w:val="auto"/>
          <w:spacing w:val="0"/>
          <w:sz w:val="24"/>
          <w:szCs w:val="24"/>
          <w:u w:val="none"/>
          <w:shd w:val="clear" w:fill="FFFFFF"/>
          <w:lang w:val="en-GB"/>
        </w:rPr>
        <w:t>Companies are are now required to follow GDPR, “</w:t>
      </w:r>
      <w:r>
        <w:rPr>
          <w:rFonts w:hint="default" w:ascii="Arial" w:hAnsi="Arial" w:eastAsia="Georgia" w:cs="Arial"/>
          <w:i w:val="0"/>
          <w:caps w:val="0"/>
          <w:color w:val="auto"/>
          <w:spacing w:val="0"/>
          <w:sz w:val="24"/>
          <w:szCs w:val="24"/>
          <w:u w:val="none"/>
          <w:shd w:val="clear" w:fill="FFFFFF"/>
        </w:rPr>
        <w:t>The </w:t>
      </w:r>
      <w:r>
        <w:rPr>
          <w:rFonts w:hint="default" w:ascii="Arial" w:hAnsi="Arial" w:eastAsia="Georgia" w:cs="Arial"/>
          <w:i w:val="0"/>
          <w:caps w:val="0"/>
          <w:color w:val="auto"/>
          <w:spacing w:val="0"/>
          <w:sz w:val="24"/>
          <w:szCs w:val="24"/>
          <w:u w:val="none"/>
          <w:shd w:val="clear" w:fill="FFFFFF"/>
        </w:rPr>
        <w:fldChar w:fldCharType="begin"/>
      </w:r>
      <w:r>
        <w:rPr>
          <w:rFonts w:hint="default" w:ascii="Arial" w:hAnsi="Arial" w:eastAsia="Georgia" w:cs="Arial"/>
          <w:i w:val="0"/>
          <w:caps w:val="0"/>
          <w:color w:val="auto"/>
          <w:spacing w:val="0"/>
          <w:sz w:val="24"/>
          <w:szCs w:val="24"/>
          <w:u w:val="none"/>
          <w:shd w:val="clear" w:fill="FFFFFF"/>
        </w:rPr>
        <w:instrText xml:space="preserve"> HYPERLINK "https://gdpr-info.eu/" </w:instrText>
      </w:r>
      <w:r>
        <w:rPr>
          <w:rFonts w:hint="default" w:ascii="Arial" w:hAnsi="Arial" w:eastAsia="Georgia" w:cs="Arial"/>
          <w:i w:val="0"/>
          <w:caps w:val="0"/>
          <w:color w:val="auto"/>
          <w:spacing w:val="0"/>
          <w:sz w:val="24"/>
          <w:szCs w:val="24"/>
          <w:u w:val="none"/>
          <w:shd w:val="clear" w:fill="FFFFFF"/>
        </w:rPr>
        <w:fldChar w:fldCharType="separate"/>
      </w:r>
      <w:r>
        <w:rPr>
          <w:rStyle w:val="5"/>
          <w:rFonts w:hint="default" w:ascii="Arial" w:hAnsi="Arial" w:eastAsia="Georgia" w:cs="Arial"/>
          <w:i w:val="0"/>
          <w:caps w:val="0"/>
          <w:color w:val="auto"/>
          <w:spacing w:val="0"/>
          <w:sz w:val="24"/>
          <w:szCs w:val="24"/>
          <w:u w:val="none"/>
          <w:shd w:val="clear" w:fill="FFFFFF"/>
        </w:rPr>
        <w:t>General Data Protection Regulation</w:t>
      </w:r>
      <w:r>
        <w:rPr>
          <w:rFonts w:hint="default" w:ascii="Arial" w:hAnsi="Arial" w:eastAsia="Georgia" w:cs="Arial"/>
          <w:i w:val="0"/>
          <w:caps w:val="0"/>
          <w:color w:val="auto"/>
          <w:spacing w:val="0"/>
          <w:sz w:val="24"/>
          <w:szCs w:val="24"/>
          <w:u w:val="none"/>
          <w:shd w:val="clear" w:fill="FFFFFF"/>
        </w:rPr>
        <w:fldChar w:fldCharType="end"/>
      </w:r>
      <w:r>
        <w:rPr>
          <w:rFonts w:hint="default" w:ascii="Arial" w:hAnsi="Arial" w:eastAsia="Georgia" w:cs="Arial"/>
          <w:i w:val="0"/>
          <w:caps w:val="0"/>
          <w:color w:val="auto"/>
          <w:spacing w:val="0"/>
          <w:sz w:val="24"/>
          <w:szCs w:val="24"/>
          <w:u w:val="none"/>
          <w:shd w:val="clear" w:fill="FFFFFF"/>
          <w:lang w:val="en-GB"/>
        </w:rPr>
        <w:t xml:space="preserve">”. This is a </w:t>
      </w:r>
      <w:r>
        <w:rPr>
          <w:rFonts w:hint="default" w:ascii="Arial" w:hAnsi="Arial" w:eastAsia="Georgia" w:cs="Arial"/>
          <w:i w:val="0"/>
          <w:caps w:val="0"/>
          <w:color w:val="auto"/>
          <w:spacing w:val="0"/>
          <w:sz w:val="24"/>
          <w:szCs w:val="24"/>
          <w:u w:val="none"/>
          <w:shd w:val="clear" w:fill="FFFFFF"/>
        </w:rPr>
        <w:t>European Union privacy law that c</w:t>
      </w:r>
      <w:r>
        <w:rPr>
          <w:rFonts w:hint="default" w:ascii="Arial" w:hAnsi="Arial" w:eastAsia="Georgia" w:cs="Arial"/>
          <w:i w:val="0"/>
          <w:caps w:val="0"/>
          <w:color w:val="auto"/>
          <w:spacing w:val="0"/>
          <w:sz w:val="24"/>
          <w:szCs w:val="24"/>
          <w:u w:val="none"/>
          <w:shd w:val="clear" w:fill="FFFFFF"/>
          <w:lang w:val="en-GB"/>
        </w:rPr>
        <w:t>ame</w:t>
      </w:r>
      <w:r>
        <w:rPr>
          <w:rFonts w:hint="default" w:ascii="Arial" w:hAnsi="Arial" w:eastAsia="Georgia" w:cs="Arial"/>
          <w:i w:val="0"/>
          <w:caps w:val="0"/>
          <w:color w:val="auto"/>
          <w:spacing w:val="0"/>
          <w:sz w:val="24"/>
          <w:szCs w:val="24"/>
          <w:u w:val="none"/>
          <w:shd w:val="clear" w:fill="FFFFFF"/>
        </w:rPr>
        <w:t xml:space="preserve"> into effect on May 25, 2018.</w:t>
      </w:r>
      <w:r>
        <w:rPr>
          <w:rFonts w:hint="default" w:ascii="Arial" w:hAnsi="Arial" w:eastAsia="Georgia" w:cs="Arial"/>
          <w:i w:val="0"/>
          <w:caps w:val="0"/>
          <w:color w:val="auto"/>
          <w:spacing w:val="0"/>
          <w:sz w:val="24"/>
          <w:szCs w:val="24"/>
          <w:u w:val="none"/>
          <w:shd w:val="clear" w:fill="FFFFFF"/>
          <w:lang w:val="en-GB"/>
        </w:rPr>
        <w:t xml:space="preserve"> It took years to make and has replaced the </w:t>
      </w:r>
      <w:r>
        <w:rPr>
          <w:rFonts w:hint="default" w:ascii="Arial" w:hAnsi="Arial" w:eastAsia="Georgia" w:cs="Arial"/>
          <w:i w:val="0"/>
          <w:caps w:val="0"/>
          <w:color w:val="auto"/>
          <w:spacing w:val="0"/>
          <w:sz w:val="24"/>
          <w:szCs w:val="24"/>
          <w:u w:val="none"/>
          <w:shd w:val="clear" w:fill="FFFFFF"/>
        </w:rPr>
        <w:t xml:space="preserve">last major piece of EU privacy law which dates from 1995: </w:t>
      </w:r>
      <w:r>
        <w:rPr>
          <w:rFonts w:hint="default" w:ascii="Arial" w:hAnsi="Arial" w:eastAsia="Georgia" w:cs="Arial"/>
          <w:i w:val="0"/>
          <w:caps w:val="0"/>
          <w:color w:val="auto"/>
          <w:spacing w:val="0"/>
          <w:sz w:val="24"/>
          <w:szCs w:val="24"/>
          <w:u w:val="none"/>
          <w:shd w:val="clear" w:fill="FFFFFF"/>
          <w:lang w:val="en-GB"/>
        </w:rPr>
        <w:t>“</w:t>
      </w:r>
      <w:r>
        <w:rPr>
          <w:rFonts w:hint="default" w:ascii="Arial" w:hAnsi="Arial" w:eastAsia="Georgia" w:cs="Arial"/>
          <w:i w:val="0"/>
          <w:caps w:val="0"/>
          <w:color w:val="auto"/>
          <w:spacing w:val="0"/>
          <w:sz w:val="24"/>
          <w:szCs w:val="24"/>
          <w:u w:val="none"/>
          <w:shd w:val="clear" w:fill="FFFFFF"/>
        </w:rPr>
        <w:t>a time when </w:t>
      </w:r>
      <w:r>
        <w:rPr>
          <w:rFonts w:hint="default" w:ascii="Arial" w:hAnsi="Arial" w:eastAsia="Georgia" w:cs="Arial"/>
          <w:i w:val="0"/>
          <w:caps w:val="0"/>
          <w:color w:val="auto"/>
          <w:spacing w:val="0"/>
          <w:sz w:val="24"/>
          <w:szCs w:val="24"/>
          <w:u w:val="none"/>
          <w:shd w:val="clear" w:fill="FFFFFF"/>
        </w:rPr>
        <w:fldChar w:fldCharType="begin"/>
      </w:r>
      <w:r>
        <w:rPr>
          <w:rFonts w:hint="default" w:ascii="Arial" w:hAnsi="Arial" w:eastAsia="Georgia" w:cs="Arial"/>
          <w:i w:val="0"/>
          <w:caps w:val="0"/>
          <w:color w:val="auto"/>
          <w:spacing w:val="0"/>
          <w:sz w:val="24"/>
          <w:szCs w:val="24"/>
          <w:u w:val="none"/>
          <w:shd w:val="clear" w:fill="FFFFFF"/>
        </w:rPr>
        <w:instrText xml:space="preserve"> HYPERLINK "https://gizmodo.com/5983574/remember-the-hilarious-horror-of-geocities-with-this-website" </w:instrText>
      </w:r>
      <w:r>
        <w:rPr>
          <w:rFonts w:hint="default" w:ascii="Arial" w:hAnsi="Arial" w:eastAsia="Georgia" w:cs="Arial"/>
          <w:i w:val="0"/>
          <w:caps w:val="0"/>
          <w:color w:val="auto"/>
          <w:spacing w:val="0"/>
          <w:sz w:val="24"/>
          <w:szCs w:val="24"/>
          <w:u w:val="none"/>
          <w:shd w:val="clear" w:fill="FFFFFF"/>
        </w:rPr>
        <w:fldChar w:fldCharType="separate"/>
      </w:r>
      <w:r>
        <w:rPr>
          <w:rStyle w:val="5"/>
          <w:rFonts w:hint="default" w:ascii="Arial" w:hAnsi="Arial" w:eastAsia="Georgia" w:cs="Arial"/>
          <w:i w:val="0"/>
          <w:caps w:val="0"/>
          <w:color w:val="auto"/>
          <w:spacing w:val="0"/>
          <w:sz w:val="24"/>
          <w:szCs w:val="24"/>
          <w:u w:val="none"/>
          <w:shd w:val="clear" w:fill="FFFFFF"/>
        </w:rPr>
        <w:t>Geocities was popular</w:t>
      </w:r>
      <w:r>
        <w:rPr>
          <w:rFonts w:hint="default" w:ascii="Arial" w:hAnsi="Arial" w:eastAsia="Georgia" w:cs="Arial"/>
          <w:i w:val="0"/>
          <w:caps w:val="0"/>
          <w:color w:val="auto"/>
          <w:spacing w:val="0"/>
          <w:sz w:val="24"/>
          <w:szCs w:val="24"/>
          <w:u w:val="none"/>
          <w:shd w:val="clear" w:fill="FFFFFF"/>
        </w:rPr>
        <w:fldChar w:fldCharType="end"/>
      </w:r>
      <w:r>
        <w:rPr>
          <w:rFonts w:hint="default" w:ascii="Arial" w:hAnsi="Arial" w:eastAsia="Georgia" w:cs="Arial"/>
          <w:i w:val="0"/>
          <w:caps w:val="0"/>
          <w:color w:val="auto"/>
          <w:spacing w:val="0"/>
          <w:sz w:val="24"/>
          <w:szCs w:val="24"/>
          <w:u w:val="none"/>
          <w:shd w:val="clear" w:fill="FFFFFF"/>
        </w:rPr>
        <w:t>, before Facebook, before Myspace, before even Google.</w:t>
      </w:r>
      <w:r>
        <w:rPr>
          <w:rFonts w:hint="default" w:ascii="Arial" w:hAnsi="Arial" w:eastAsia="Georgia" w:cs="Arial"/>
          <w:i w:val="0"/>
          <w:caps w:val="0"/>
          <w:color w:val="auto"/>
          <w:spacing w:val="0"/>
          <w:sz w:val="24"/>
          <w:szCs w:val="24"/>
          <w:u w:val="none"/>
          <w:shd w:val="clear" w:fill="FFFFFF"/>
          <w:lang w:val="en-GB"/>
        </w:rPr>
        <w:t xml:space="preserve">” The GDPR gives people their rights when it comes to data protections. </w:t>
      </w:r>
    </w:p>
    <w:p>
      <w:pPr>
        <w:spacing w:line="360" w:lineRule="auto"/>
        <w:rPr>
          <w:rFonts w:hint="default" w:ascii="Arial" w:hAnsi="Arial" w:eastAsia="Georgia" w:cs="Arial"/>
          <w:i w:val="0"/>
          <w:caps w:val="0"/>
          <w:color w:val="auto"/>
          <w:spacing w:val="0"/>
          <w:sz w:val="24"/>
          <w:szCs w:val="24"/>
          <w:u w:val="none"/>
          <w:shd w:val="clear" w:fill="FFFFFF"/>
          <w:lang w:val="en-GB"/>
        </w:rPr>
      </w:pP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line="240" w:lineRule="auto"/>
        <w:ind w:left="420" w:leftChars="0" w:right="0" w:hanging="420" w:firstLineChars="0"/>
        <w:textAlignment w:val="baseline"/>
        <w:rPr>
          <w:rFonts w:hint="default" w:ascii="Arial" w:hAnsi="Arial" w:eastAsia="Georgia" w:cs="Arial"/>
          <w:i w:val="0"/>
          <w:caps w:val="0"/>
          <w:color w:val="auto"/>
          <w:spacing w:val="0"/>
          <w:sz w:val="24"/>
          <w:szCs w:val="24"/>
          <w:u w:val="none"/>
        </w:rPr>
      </w:pP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begin"/>
      </w:r>
      <w:r>
        <w:rPr>
          <w:rFonts w:hint="default" w:ascii="Arial" w:hAnsi="Arial" w:eastAsia="Georgia" w:cs="Arial"/>
          <w:i w:val="0"/>
          <w:caps w:val="0"/>
          <w:color w:val="auto"/>
          <w:spacing w:val="0"/>
          <w:sz w:val="24"/>
          <w:szCs w:val="24"/>
          <w:u w:val="none"/>
          <w:bdr w:val="none" w:color="auto" w:sz="0" w:space="0"/>
          <w:shd w:val="clear" w:fill="FFFFFF"/>
          <w:vertAlign w:val="baseline"/>
        </w:rPr>
        <w:instrText xml:space="preserve"> HYPERLINK "https://ico.org.uk/for-organisations/guide-to-the-general-data-protection-regulation-gdpr/individual-rights/right-to-be-informed/" </w:instrTex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separate"/>
      </w:r>
      <w:r>
        <w:rPr>
          <w:rStyle w:val="5"/>
          <w:rFonts w:hint="default" w:ascii="Arial" w:hAnsi="Arial" w:eastAsia="Georgia" w:cs="Arial"/>
          <w:i w:val="0"/>
          <w:caps w:val="0"/>
          <w:color w:val="auto"/>
          <w:spacing w:val="0"/>
          <w:sz w:val="24"/>
          <w:szCs w:val="24"/>
          <w:u w:val="none"/>
          <w:bdr w:val="none" w:color="auto" w:sz="0" w:space="0"/>
          <w:shd w:val="clear" w:fill="FFFFFF"/>
          <w:vertAlign w:val="baseline"/>
        </w:rPr>
        <w:t>The right to be informed</w: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end"/>
      </w: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line="240" w:lineRule="auto"/>
        <w:ind w:left="420" w:leftChars="0" w:right="0" w:hanging="420" w:firstLineChars="0"/>
        <w:textAlignment w:val="baseline"/>
        <w:rPr>
          <w:rFonts w:hint="default" w:ascii="Arial" w:hAnsi="Arial" w:eastAsia="Georgia" w:cs="Arial"/>
          <w:i w:val="0"/>
          <w:caps w:val="0"/>
          <w:color w:val="auto"/>
          <w:spacing w:val="0"/>
          <w:sz w:val="24"/>
          <w:szCs w:val="24"/>
          <w:u w:val="none"/>
        </w:rPr>
      </w:pP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begin"/>
      </w:r>
      <w:r>
        <w:rPr>
          <w:rFonts w:hint="default" w:ascii="Arial" w:hAnsi="Arial" w:eastAsia="Georgia" w:cs="Arial"/>
          <w:i w:val="0"/>
          <w:caps w:val="0"/>
          <w:color w:val="auto"/>
          <w:spacing w:val="0"/>
          <w:sz w:val="24"/>
          <w:szCs w:val="24"/>
          <w:u w:val="none"/>
          <w:bdr w:val="none" w:color="auto" w:sz="0" w:space="0"/>
          <w:shd w:val="clear" w:fill="FFFFFF"/>
          <w:vertAlign w:val="baseline"/>
        </w:rPr>
        <w:instrText xml:space="preserve"> HYPERLINK "https://ico.org.uk/for-organisations/guide-to-the-general-data-protection-regulation-gdpr/individual-rights/right-of-access/" </w:instrTex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separate"/>
      </w:r>
      <w:r>
        <w:rPr>
          <w:rStyle w:val="5"/>
          <w:rFonts w:hint="default" w:ascii="Arial" w:hAnsi="Arial" w:eastAsia="Georgia" w:cs="Arial"/>
          <w:i w:val="0"/>
          <w:caps w:val="0"/>
          <w:color w:val="auto"/>
          <w:spacing w:val="0"/>
          <w:sz w:val="24"/>
          <w:szCs w:val="24"/>
          <w:u w:val="none"/>
          <w:bdr w:val="none" w:color="auto" w:sz="0" w:space="0"/>
          <w:shd w:val="clear" w:fill="FFFFFF"/>
          <w:vertAlign w:val="baseline"/>
        </w:rPr>
        <w:t>The right of access</w: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end"/>
      </w: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line="240" w:lineRule="auto"/>
        <w:ind w:left="420" w:leftChars="0" w:right="0" w:hanging="420" w:firstLineChars="0"/>
        <w:textAlignment w:val="baseline"/>
        <w:rPr>
          <w:rFonts w:hint="default" w:ascii="Arial" w:hAnsi="Arial" w:eastAsia="Georgia" w:cs="Arial"/>
          <w:i w:val="0"/>
          <w:caps w:val="0"/>
          <w:color w:val="auto"/>
          <w:spacing w:val="0"/>
          <w:sz w:val="24"/>
          <w:szCs w:val="24"/>
          <w:u w:val="none"/>
          <w:bdr w:val="none" w:color="auto" w:sz="0" w:space="0"/>
          <w:shd w:val="clear" w:fill="FFFFFF"/>
          <w:vertAlign w:val="baseline"/>
        </w:rPr>
      </w:pP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begin"/>
      </w:r>
      <w:r>
        <w:rPr>
          <w:rFonts w:hint="default" w:ascii="Arial" w:hAnsi="Arial" w:eastAsia="Georgia" w:cs="Arial"/>
          <w:i w:val="0"/>
          <w:caps w:val="0"/>
          <w:color w:val="auto"/>
          <w:spacing w:val="0"/>
          <w:sz w:val="24"/>
          <w:szCs w:val="24"/>
          <w:u w:val="none"/>
          <w:bdr w:val="none" w:color="auto" w:sz="0" w:space="0"/>
          <w:shd w:val="clear" w:fill="FFFFFF"/>
          <w:vertAlign w:val="baseline"/>
        </w:rPr>
        <w:instrText xml:space="preserve"> HYPERLINK "https://ico.org.uk/for-organisations/guide-to-the-general-data-protection-regulation-gdpr/individual-rights/right-to-rectification/" </w:instrTex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separate"/>
      </w:r>
      <w:r>
        <w:rPr>
          <w:rStyle w:val="5"/>
          <w:rFonts w:hint="default" w:ascii="Arial" w:hAnsi="Arial" w:eastAsia="Georgia" w:cs="Arial"/>
          <w:i w:val="0"/>
          <w:caps w:val="0"/>
          <w:color w:val="auto"/>
          <w:spacing w:val="0"/>
          <w:sz w:val="24"/>
          <w:szCs w:val="24"/>
          <w:u w:val="none"/>
          <w:bdr w:val="none" w:color="auto" w:sz="0" w:space="0"/>
          <w:shd w:val="clear" w:fill="FFFFFF"/>
          <w:vertAlign w:val="baseline"/>
        </w:rPr>
        <w:t>The right to rectification</w: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end"/>
      </w: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line="240" w:lineRule="auto"/>
        <w:ind w:left="420" w:leftChars="0" w:right="0" w:hanging="420" w:firstLineChars="0"/>
        <w:textAlignment w:val="baseline"/>
        <w:rPr>
          <w:rFonts w:hint="default" w:ascii="Arial" w:hAnsi="Arial" w:eastAsia="Georgia" w:cs="Arial"/>
          <w:i w:val="0"/>
          <w:caps w:val="0"/>
          <w:color w:val="auto"/>
          <w:spacing w:val="0"/>
          <w:sz w:val="24"/>
          <w:szCs w:val="24"/>
          <w:u w:val="none"/>
        </w:rPr>
      </w:pP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begin"/>
      </w:r>
      <w:r>
        <w:rPr>
          <w:rFonts w:hint="default" w:ascii="Arial" w:hAnsi="Arial" w:eastAsia="Georgia" w:cs="Arial"/>
          <w:i w:val="0"/>
          <w:caps w:val="0"/>
          <w:color w:val="auto"/>
          <w:spacing w:val="0"/>
          <w:sz w:val="24"/>
          <w:szCs w:val="24"/>
          <w:u w:val="none"/>
          <w:bdr w:val="none" w:color="auto" w:sz="0" w:space="0"/>
          <w:shd w:val="clear" w:fill="FFFFFF"/>
          <w:vertAlign w:val="baseline"/>
        </w:rPr>
        <w:instrText xml:space="preserve"> HYPERLINK "https://ico.org.uk/for-organisations/guide-to-the-general-data-protection-regulation-gdpr/individual-rights/right-to-erasure/" </w:instrTex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separate"/>
      </w:r>
      <w:r>
        <w:rPr>
          <w:rStyle w:val="5"/>
          <w:rFonts w:hint="default" w:ascii="Arial" w:hAnsi="Arial" w:eastAsia="Georgia" w:cs="Arial"/>
          <w:i w:val="0"/>
          <w:caps w:val="0"/>
          <w:color w:val="auto"/>
          <w:spacing w:val="0"/>
          <w:sz w:val="24"/>
          <w:szCs w:val="24"/>
          <w:u w:val="none"/>
          <w:bdr w:val="none" w:color="auto" w:sz="0" w:space="0"/>
          <w:shd w:val="clear" w:fill="FFFFFF"/>
          <w:vertAlign w:val="baseline"/>
        </w:rPr>
        <w:t>The right to erasure</w: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end"/>
      </w: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line="240" w:lineRule="auto"/>
        <w:ind w:left="420" w:leftChars="0" w:right="0" w:hanging="420" w:firstLineChars="0"/>
        <w:textAlignment w:val="baseline"/>
        <w:rPr>
          <w:rFonts w:hint="default" w:ascii="Arial" w:hAnsi="Arial" w:eastAsia="Georgia" w:cs="Arial"/>
          <w:i w:val="0"/>
          <w:caps w:val="0"/>
          <w:color w:val="auto"/>
          <w:spacing w:val="0"/>
          <w:sz w:val="24"/>
          <w:szCs w:val="24"/>
          <w:u w:val="none"/>
        </w:rPr>
      </w:pP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begin"/>
      </w:r>
      <w:r>
        <w:rPr>
          <w:rFonts w:hint="default" w:ascii="Arial" w:hAnsi="Arial" w:eastAsia="Georgia" w:cs="Arial"/>
          <w:i w:val="0"/>
          <w:caps w:val="0"/>
          <w:color w:val="auto"/>
          <w:spacing w:val="0"/>
          <w:sz w:val="24"/>
          <w:szCs w:val="24"/>
          <w:u w:val="none"/>
          <w:bdr w:val="none" w:color="auto" w:sz="0" w:space="0"/>
          <w:shd w:val="clear" w:fill="FFFFFF"/>
          <w:vertAlign w:val="baseline"/>
        </w:rPr>
        <w:instrText xml:space="preserve"> HYPERLINK "https://ico.org.uk/for-organisations/guide-to-the-general-data-protection-regulation-gdpr/individual-rights/right-to-restrict-processing/" </w:instrTex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separate"/>
      </w:r>
      <w:r>
        <w:rPr>
          <w:rStyle w:val="5"/>
          <w:rFonts w:hint="default" w:ascii="Arial" w:hAnsi="Arial" w:eastAsia="Georgia" w:cs="Arial"/>
          <w:i w:val="0"/>
          <w:caps w:val="0"/>
          <w:color w:val="auto"/>
          <w:spacing w:val="0"/>
          <w:sz w:val="24"/>
          <w:szCs w:val="24"/>
          <w:u w:val="none"/>
          <w:bdr w:val="none" w:color="auto" w:sz="0" w:space="0"/>
          <w:shd w:val="clear" w:fill="FFFFFF"/>
          <w:vertAlign w:val="baseline"/>
        </w:rPr>
        <w:t>The right to restrict processing</w: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end"/>
      </w: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line="240" w:lineRule="auto"/>
        <w:ind w:left="420" w:leftChars="0" w:right="0" w:hanging="420" w:firstLineChars="0"/>
        <w:textAlignment w:val="baseline"/>
        <w:rPr>
          <w:rFonts w:hint="default" w:ascii="Arial" w:hAnsi="Arial" w:eastAsia="Georgia" w:cs="Arial"/>
          <w:i w:val="0"/>
          <w:caps w:val="0"/>
          <w:color w:val="auto"/>
          <w:spacing w:val="0"/>
          <w:sz w:val="24"/>
          <w:szCs w:val="24"/>
          <w:u w:val="none"/>
        </w:rPr>
      </w:pP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begin"/>
      </w:r>
      <w:r>
        <w:rPr>
          <w:rFonts w:hint="default" w:ascii="Arial" w:hAnsi="Arial" w:eastAsia="Georgia" w:cs="Arial"/>
          <w:i w:val="0"/>
          <w:caps w:val="0"/>
          <w:color w:val="auto"/>
          <w:spacing w:val="0"/>
          <w:sz w:val="24"/>
          <w:szCs w:val="24"/>
          <w:u w:val="none"/>
          <w:bdr w:val="none" w:color="auto" w:sz="0" w:space="0"/>
          <w:shd w:val="clear" w:fill="FFFFFF"/>
          <w:vertAlign w:val="baseline"/>
        </w:rPr>
        <w:instrText xml:space="preserve"> HYPERLINK "https://ico.org.uk/for-organisations/guide-to-the-general-data-protection-regulation-gdpr/individual-rights/right-to-data-portability/" </w:instrTex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separate"/>
      </w:r>
      <w:r>
        <w:rPr>
          <w:rStyle w:val="5"/>
          <w:rFonts w:hint="default" w:ascii="Arial" w:hAnsi="Arial" w:eastAsia="Georgia" w:cs="Arial"/>
          <w:i w:val="0"/>
          <w:caps w:val="0"/>
          <w:color w:val="auto"/>
          <w:spacing w:val="0"/>
          <w:sz w:val="24"/>
          <w:szCs w:val="24"/>
          <w:u w:val="none"/>
          <w:bdr w:val="none" w:color="auto" w:sz="0" w:space="0"/>
          <w:shd w:val="clear" w:fill="FFFFFF"/>
          <w:vertAlign w:val="baseline"/>
        </w:rPr>
        <w:t>The right to data portability</w: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end"/>
      </w: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line="240" w:lineRule="auto"/>
        <w:ind w:left="420" w:leftChars="0" w:right="0" w:hanging="420" w:firstLineChars="0"/>
        <w:textAlignment w:val="baseline"/>
        <w:rPr>
          <w:rFonts w:hint="default" w:ascii="Arial" w:hAnsi="Arial" w:eastAsia="Georgia" w:cs="Arial"/>
          <w:i w:val="0"/>
          <w:caps w:val="0"/>
          <w:color w:val="auto"/>
          <w:spacing w:val="0"/>
          <w:sz w:val="24"/>
          <w:szCs w:val="24"/>
          <w:u w:val="none"/>
        </w:rPr>
      </w:pP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begin"/>
      </w:r>
      <w:r>
        <w:rPr>
          <w:rFonts w:hint="default" w:ascii="Arial" w:hAnsi="Arial" w:eastAsia="Georgia" w:cs="Arial"/>
          <w:i w:val="0"/>
          <w:caps w:val="0"/>
          <w:color w:val="auto"/>
          <w:spacing w:val="0"/>
          <w:sz w:val="24"/>
          <w:szCs w:val="24"/>
          <w:u w:val="none"/>
          <w:bdr w:val="none" w:color="auto" w:sz="0" w:space="0"/>
          <w:shd w:val="clear" w:fill="FFFFFF"/>
          <w:vertAlign w:val="baseline"/>
        </w:rPr>
        <w:instrText xml:space="preserve"> HYPERLINK "https://ico.org.uk/for-organisations/guide-to-the-general-data-protection-regulation-gdpr/individual-rights/right-to-object/" </w:instrTex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separate"/>
      </w:r>
      <w:r>
        <w:rPr>
          <w:rStyle w:val="5"/>
          <w:rFonts w:hint="default" w:ascii="Arial" w:hAnsi="Arial" w:eastAsia="Georgia" w:cs="Arial"/>
          <w:i w:val="0"/>
          <w:caps w:val="0"/>
          <w:color w:val="auto"/>
          <w:spacing w:val="0"/>
          <w:sz w:val="24"/>
          <w:szCs w:val="24"/>
          <w:u w:val="none"/>
          <w:bdr w:val="none" w:color="auto" w:sz="0" w:space="0"/>
          <w:shd w:val="clear" w:fill="FFFFFF"/>
          <w:vertAlign w:val="baseline"/>
        </w:rPr>
        <w:t>The right to object</w: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end"/>
      </w:r>
    </w:p>
    <w:p>
      <w:pPr>
        <w:pStyle w:val="3"/>
        <w:keepNext w:val="0"/>
        <w:keepLines w:val="0"/>
        <w:widowControl/>
        <w:numPr>
          <w:ilvl w:val="0"/>
          <w:numId w:val="1"/>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ind w:left="420" w:leftChars="0" w:right="0" w:hanging="420" w:firstLineChars="0"/>
        <w:textAlignment w:val="baseline"/>
        <w:rPr>
          <w:rFonts w:hint="default" w:ascii="Arial" w:hAnsi="Arial" w:eastAsia="Georgia" w:cs="Arial"/>
          <w:i w:val="0"/>
          <w:caps w:val="0"/>
          <w:color w:val="auto"/>
          <w:spacing w:val="0"/>
          <w:sz w:val="24"/>
          <w:szCs w:val="24"/>
          <w:u w:val="none"/>
        </w:rPr>
      </w:pP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begin"/>
      </w:r>
      <w:r>
        <w:rPr>
          <w:rFonts w:hint="default" w:ascii="Arial" w:hAnsi="Arial" w:eastAsia="Georgia" w:cs="Arial"/>
          <w:i w:val="0"/>
          <w:caps w:val="0"/>
          <w:color w:val="auto"/>
          <w:spacing w:val="0"/>
          <w:sz w:val="24"/>
          <w:szCs w:val="24"/>
          <w:u w:val="none"/>
          <w:bdr w:val="none" w:color="auto" w:sz="0" w:space="0"/>
          <w:shd w:val="clear" w:fill="FFFFFF"/>
          <w:vertAlign w:val="baseline"/>
        </w:rPr>
        <w:instrText xml:space="preserve"> HYPERLINK "https://ico.org.uk/for-organisations/guide-to-the-general-data-protection-regulation-gdpr/individual-rights/rights-related-to-automated-decision-making-including-profiling/" </w:instrTex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separate"/>
      </w:r>
      <w:r>
        <w:rPr>
          <w:rStyle w:val="5"/>
          <w:rFonts w:hint="default" w:ascii="Arial" w:hAnsi="Arial" w:eastAsia="Georgia" w:cs="Arial"/>
          <w:i w:val="0"/>
          <w:caps w:val="0"/>
          <w:color w:val="auto"/>
          <w:spacing w:val="0"/>
          <w:sz w:val="24"/>
          <w:szCs w:val="24"/>
          <w:u w:val="none"/>
          <w:bdr w:val="none" w:color="auto" w:sz="0" w:space="0"/>
          <w:shd w:val="clear" w:fill="FFFFFF"/>
          <w:vertAlign w:val="baseline"/>
        </w:rPr>
        <w:t>Rights in relation to automated decision making and profiling</w:t>
      </w:r>
      <w:r>
        <w:rPr>
          <w:rFonts w:hint="default" w:ascii="Arial" w:hAnsi="Arial" w:eastAsia="Georgia" w:cs="Arial"/>
          <w:i w:val="0"/>
          <w:caps w:val="0"/>
          <w:color w:val="auto"/>
          <w:spacing w:val="0"/>
          <w:sz w:val="24"/>
          <w:szCs w:val="24"/>
          <w:u w:val="none"/>
          <w:bdr w:val="none" w:color="auto" w:sz="0" w:space="0"/>
          <w:shd w:val="clear" w:fill="FFFFFF"/>
          <w:vertAlign w:val="baseline"/>
        </w:rPr>
        <w:fldChar w:fldCharType="end"/>
      </w:r>
    </w:p>
    <w:p>
      <w:pPr>
        <w:pStyle w:val="3"/>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ind w:leftChars="0" w:right="0" w:rightChars="0"/>
        <w:textAlignment w:val="baseline"/>
        <w:rPr>
          <w:rFonts w:hint="default" w:ascii="Arial" w:hAnsi="Arial" w:eastAsia="Georgia" w:cs="Arial"/>
          <w:i w:val="0"/>
          <w:caps w:val="0"/>
          <w:color w:val="auto"/>
          <w:spacing w:val="0"/>
          <w:sz w:val="24"/>
          <w:szCs w:val="24"/>
          <w:u w:val="none"/>
          <w:bdr w:val="none" w:color="auto" w:sz="0" w:space="0"/>
          <w:shd w:val="clear" w:fill="FFFFFF"/>
          <w:vertAlign w:val="baseline"/>
          <w:lang w:val="en-GB"/>
        </w:rPr>
      </w:pPr>
      <w:r>
        <w:rPr>
          <w:rFonts w:hint="default" w:ascii="Arial" w:hAnsi="Arial" w:eastAsia="Georgia" w:cs="Arial"/>
          <w:i w:val="0"/>
          <w:caps w:val="0"/>
          <w:color w:val="auto"/>
          <w:spacing w:val="0"/>
          <w:sz w:val="24"/>
          <w:szCs w:val="24"/>
          <w:u w:val="none"/>
          <w:bdr w:val="none" w:color="auto" w:sz="0" w:space="0"/>
          <w:shd w:val="clear" w:fill="FFFFFF"/>
          <w:vertAlign w:val="baseline"/>
          <w:lang w:val="en-GB"/>
        </w:rPr>
        <w:t xml:space="preserve">This not only protects the people, it protects the companies from lawsuits and ramification as long as they follow this law. </w:t>
      </w:r>
    </w:p>
    <w:p>
      <w:pPr>
        <w:pStyle w:val="3"/>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ind w:leftChars="0" w:right="0" w:rightChars="0"/>
        <w:textAlignment w:val="baseline"/>
        <w:rPr>
          <w:rFonts w:hint="default" w:ascii="Arial" w:hAnsi="Arial" w:eastAsia="Georgia" w:cs="Arial"/>
          <w:i w:val="0"/>
          <w:caps w:val="0"/>
          <w:color w:val="auto"/>
          <w:spacing w:val="0"/>
          <w:sz w:val="24"/>
          <w:szCs w:val="24"/>
          <w:u w:val="none"/>
          <w:bdr w:val="none" w:color="auto" w:sz="0" w:space="0"/>
          <w:shd w:val="clear" w:fill="FFFFFF"/>
          <w:vertAlign w:val="baseline"/>
          <w:lang w:val="en-GB"/>
        </w:rPr>
      </w:pPr>
    </w:p>
    <w:p>
      <w:pPr>
        <w:pStyle w:val="3"/>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ind w:leftChars="0" w:right="0" w:rightChars="0"/>
        <w:textAlignment w:val="baseline"/>
        <w:rPr>
          <w:rFonts w:hint="default" w:ascii="Arial" w:hAnsi="Arial" w:eastAsia="Georgia" w:cs="Arial"/>
          <w:b/>
          <w:bCs/>
          <w:i w:val="0"/>
          <w:caps w:val="0"/>
          <w:color w:val="auto"/>
          <w:spacing w:val="0"/>
          <w:sz w:val="24"/>
          <w:szCs w:val="24"/>
          <w:u w:val="single"/>
          <w:bdr w:val="none" w:color="auto" w:sz="0" w:space="0"/>
          <w:shd w:val="clear" w:fill="FFFFFF"/>
          <w:vertAlign w:val="baseline"/>
          <w:lang w:val="en-GB"/>
        </w:rPr>
      </w:pPr>
      <w:r>
        <w:rPr>
          <w:rFonts w:hint="default" w:ascii="Arial" w:hAnsi="Arial" w:eastAsia="Georgia" w:cs="Arial"/>
          <w:b/>
          <w:bCs/>
          <w:i w:val="0"/>
          <w:caps w:val="0"/>
          <w:color w:val="auto"/>
          <w:spacing w:val="0"/>
          <w:sz w:val="24"/>
          <w:szCs w:val="24"/>
          <w:u w:val="single"/>
          <w:bdr w:val="none" w:color="auto" w:sz="0" w:space="0"/>
          <w:shd w:val="clear" w:fill="FFFFFF"/>
          <w:vertAlign w:val="baseline"/>
          <w:lang w:val="en-GB"/>
        </w:rPr>
        <w:t>Conclusion</w:t>
      </w:r>
    </w:p>
    <w:p>
      <w:pPr>
        <w:pStyle w:val="3"/>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ind w:leftChars="0" w:right="0" w:rightChars="0"/>
        <w:textAlignment w:val="baseline"/>
        <w:rPr>
          <w:rFonts w:hint="default" w:ascii="Arial" w:hAnsi="Arial" w:eastAsia="Georgia" w:cs="Arial"/>
          <w:b w:val="0"/>
          <w:bCs w:val="0"/>
          <w:i w:val="0"/>
          <w:caps w:val="0"/>
          <w:color w:val="auto"/>
          <w:spacing w:val="0"/>
          <w:sz w:val="24"/>
          <w:szCs w:val="24"/>
          <w:u w:val="none"/>
          <w:bdr w:val="none" w:color="auto" w:sz="0" w:space="0"/>
          <w:shd w:val="clear" w:fill="FFFFFF"/>
          <w:vertAlign w:val="baseline"/>
          <w:lang w:val="en-GB"/>
        </w:rPr>
      </w:pPr>
      <w:r>
        <w:rPr>
          <w:rFonts w:hint="default" w:ascii="Arial" w:hAnsi="Arial" w:eastAsia="Georgia" w:cs="Arial"/>
          <w:b w:val="0"/>
          <w:bCs w:val="0"/>
          <w:i w:val="0"/>
          <w:caps w:val="0"/>
          <w:color w:val="auto"/>
          <w:spacing w:val="0"/>
          <w:sz w:val="24"/>
          <w:szCs w:val="24"/>
          <w:u w:val="none"/>
          <w:bdr w:val="none" w:color="auto" w:sz="0" w:space="0"/>
          <w:shd w:val="clear" w:fill="FFFFFF"/>
          <w:vertAlign w:val="baseline"/>
          <w:lang w:val="en-GB"/>
        </w:rPr>
        <w:t xml:space="preserve">There are many benefits to a brand having a social identity on social media platforms. It has become one of the most successful ways to promote and reach customers. Social media is an easier and efficient way to communicate with followers/customers as it has a two way system and is the quickest way to </w:t>
      </w:r>
      <w:r>
        <w:rPr>
          <w:rFonts w:hint="default" w:ascii="Arial" w:hAnsi="Arial" w:eastAsia="Georgia" w:cs="Arial"/>
          <w:b w:val="0"/>
          <w:bCs w:val="0"/>
          <w:i w:val="0"/>
          <w:color w:val="auto"/>
          <w:spacing w:val="0"/>
          <w:sz w:val="24"/>
          <w:szCs w:val="24"/>
          <w:u w:val="none"/>
          <w:bdr w:val="none" w:color="auto" w:sz="0" w:space="0"/>
          <w:shd w:val="clear" w:fill="FFFFFF"/>
          <w:vertAlign w:val="baseline"/>
          <w:lang w:val="en-GB"/>
        </w:rPr>
        <w:t>receive</w:t>
      </w:r>
      <w:r>
        <w:rPr>
          <w:rFonts w:hint="default" w:ascii="Arial" w:hAnsi="Arial" w:eastAsia="Georgia" w:cs="Arial"/>
          <w:b w:val="0"/>
          <w:bCs w:val="0"/>
          <w:i w:val="0"/>
          <w:caps w:val="0"/>
          <w:color w:val="auto"/>
          <w:spacing w:val="0"/>
          <w:sz w:val="24"/>
          <w:szCs w:val="24"/>
          <w:u w:val="none"/>
          <w:bdr w:val="none" w:color="auto" w:sz="0" w:space="0"/>
          <w:shd w:val="clear" w:fill="FFFFFF"/>
          <w:vertAlign w:val="baseline"/>
          <w:lang w:val="en-GB"/>
        </w:rPr>
        <w:t xml:space="preserve"> feedback. There is also the </w:t>
      </w:r>
      <w:r>
        <w:rPr>
          <w:rFonts w:hint="default" w:ascii="Arial" w:hAnsi="Arial" w:eastAsia="Georgia" w:cs="Arial"/>
          <w:b w:val="0"/>
          <w:bCs w:val="0"/>
          <w:i w:val="0"/>
          <w:color w:val="auto"/>
          <w:spacing w:val="0"/>
          <w:sz w:val="24"/>
          <w:szCs w:val="24"/>
          <w:u w:val="none"/>
          <w:bdr w:val="none" w:color="auto" w:sz="0" w:space="0"/>
          <w:shd w:val="clear" w:fill="FFFFFF"/>
          <w:vertAlign w:val="baseline"/>
          <w:lang w:val="en-GB"/>
        </w:rPr>
        <w:t>opportunity</w:t>
      </w:r>
      <w:r>
        <w:rPr>
          <w:rFonts w:hint="default" w:ascii="Arial" w:hAnsi="Arial" w:eastAsia="Georgia" w:cs="Arial"/>
          <w:b w:val="0"/>
          <w:bCs w:val="0"/>
          <w:i w:val="0"/>
          <w:caps w:val="0"/>
          <w:color w:val="auto"/>
          <w:spacing w:val="0"/>
          <w:sz w:val="24"/>
          <w:szCs w:val="24"/>
          <w:u w:val="none"/>
          <w:bdr w:val="none" w:color="auto" w:sz="0" w:space="0"/>
          <w:shd w:val="clear" w:fill="FFFFFF"/>
          <w:vertAlign w:val="baseline"/>
          <w:lang w:val="en-GB"/>
        </w:rPr>
        <w:t xml:space="preserve"> to do collaborations with influencers and gain more of a following. There is however many risks such as fraud and negative comments. Most brands have </w:t>
      </w:r>
      <w:r>
        <w:rPr>
          <w:rFonts w:hint="default" w:ascii="Arial" w:hAnsi="Arial" w:eastAsia="Georgia" w:cs="Arial"/>
          <w:b w:val="0"/>
          <w:bCs w:val="0"/>
          <w:i w:val="0"/>
          <w:color w:val="auto"/>
          <w:spacing w:val="0"/>
          <w:sz w:val="24"/>
          <w:szCs w:val="24"/>
          <w:u w:val="none"/>
          <w:bdr w:val="none" w:color="auto" w:sz="0" w:space="0"/>
          <w:shd w:val="clear" w:fill="FFFFFF"/>
          <w:vertAlign w:val="baseline"/>
          <w:lang w:val="en-GB"/>
        </w:rPr>
        <w:t>precautions</w:t>
      </w:r>
      <w:r>
        <w:rPr>
          <w:rFonts w:hint="default" w:ascii="Arial" w:hAnsi="Arial" w:eastAsia="Georgia" w:cs="Arial"/>
          <w:b w:val="0"/>
          <w:bCs w:val="0"/>
          <w:i w:val="0"/>
          <w:caps w:val="0"/>
          <w:color w:val="auto"/>
          <w:spacing w:val="0"/>
          <w:sz w:val="24"/>
          <w:szCs w:val="24"/>
          <w:u w:val="none"/>
          <w:bdr w:val="none" w:color="auto" w:sz="0" w:space="0"/>
          <w:shd w:val="clear" w:fill="FFFFFF"/>
          <w:vertAlign w:val="baseline"/>
          <w:lang w:val="en-GB"/>
        </w:rPr>
        <w:t xml:space="preserve"> to ensure they can handle these situations. When it comes to a company holding information on their customers, the GDPR ensures that all of their data is protected as long as the company follows this law, There is still however the risk of hackers who could potentially steal this </w:t>
      </w:r>
      <w:r>
        <w:rPr>
          <w:rFonts w:hint="default" w:ascii="Arial" w:hAnsi="Arial" w:eastAsia="Georgia" w:cs="Arial"/>
          <w:b w:val="0"/>
          <w:bCs w:val="0"/>
          <w:i w:val="0"/>
          <w:color w:val="auto"/>
          <w:spacing w:val="0"/>
          <w:sz w:val="24"/>
          <w:szCs w:val="24"/>
          <w:u w:val="none"/>
          <w:bdr w:val="none" w:color="auto" w:sz="0" w:space="0"/>
          <w:shd w:val="clear" w:fill="FFFFFF"/>
          <w:vertAlign w:val="baseline"/>
          <w:lang w:val="en-GB"/>
        </w:rPr>
        <w:t>information</w:t>
      </w:r>
      <w:r>
        <w:rPr>
          <w:rFonts w:hint="default" w:ascii="Arial" w:hAnsi="Arial" w:eastAsia="Georgia" w:cs="Arial"/>
          <w:b w:val="0"/>
          <w:bCs w:val="0"/>
          <w:i w:val="0"/>
          <w:caps w:val="0"/>
          <w:color w:val="auto"/>
          <w:spacing w:val="0"/>
          <w:sz w:val="24"/>
          <w:szCs w:val="24"/>
          <w:u w:val="none"/>
          <w:bdr w:val="none" w:color="auto" w:sz="0" w:space="0"/>
          <w:shd w:val="clear" w:fill="FFFFFF"/>
          <w:vertAlign w:val="baseline"/>
          <w:lang w:val="en-GB"/>
        </w:rPr>
        <w:t xml:space="preserve">, this can be avoided with a strong malware and a heavy duty data protection programme. There are many threats that could affect a brand, risk assessments show the likely hood of these situations happening and the right and to handle it. Overall as long as a company is prepared for difficulties, having a strong digital identity will benefit them by gaining more following and more buyers. </w:t>
      </w:r>
    </w:p>
    <w:p>
      <w:pPr>
        <w:pStyle w:val="3"/>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ind w:leftChars="0" w:right="0" w:rightChars="0"/>
        <w:textAlignment w:val="baseline"/>
        <w:rPr>
          <w:rFonts w:hint="default" w:ascii="Arial" w:hAnsi="Arial" w:eastAsia="Georgia" w:cs="Arial"/>
          <w:b/>
          <w:bCs/>
          <w:i w:val="0"/>
          <w:caps w:val="0"/>
          <w:color w:val="auto"/>
          <w:spacing w:val="0"/>
          <w:sz w:val="24"/>
          <w:szCs w:val="24"/>
          <w:u w:val="single"/>
          <w:bdr w:val="none" w:color="auto" w:sz="0" w:space="0"/>
          <w:shd w:val="clear" w:fill="FFFFFF"/>
          <w:vertAlign w:val="baseline"/>
          <w:lang w:val="en-GB"/>
        </w:rPr>
      </w:pPr>
    </w:p>
    <w:p>
      <w:pPr>
        <w:pStyle w:val="3"/>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ind w:leftChars="0" w:right="0" w:rightChars="0"/>
        <w:textAlignment w:val="baseline"/>
        <w:rPr>
          <w:rFonts w:hint="default" w:ascii="Arial" w:hAnsi="Arial" w:eastAsia="Georgia" w:cs="Arial"/>
          <w:b/>
          <w:bCs/>
          <w:i w:val="0"/>
          <w:caps w:val="0"/>
          <w:color w:val="auto"/>
          <w:spacing w:val="0"/>
          <w:sz w:val="24"/>
          <w:szCs w:val="24"/>
          <w:u w:val="single"/>
          <w:bdr w:val="none" w:color="auto" w:sz="0" w:space="0"/>
          <w:shd w:val="clear" w:fill="FFFFFF"/>
          <w:vertAlign w:val="baseline"/>
          <w:lang w:val="en-GB"/>
        </w:rPr>
      </w:pPr>
    </w:p>
    <w:p>
      <w:pPr>
        <w:pStyle w:val="3"/>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ind w:leftChars="0" w:right="0" w:rightChars="0"/>
        <w:textAlignment w:val="baseline"/>
        <w:rPr>
          <w:rFonts w:hint="default" w:ascii="Arial" w:hAnsi="Arial" w:eastAsia="Georgia" w:cs="Arial"/>
          <w:b/>
          <w:bCs/>
          <w:i w:val="0"/>
          <w:caps w:val="0"/>
          <w:color w:val="auto"/>
          <w:spacing w:val="0"/>
          <w:sz w:val="24"/>
          <w:szCs w:val="24"/>
          <w:u w:val="single"/>
          <w:bdr w:val="none" w:color="auto" w:sz="0" w:space="0"/>
          <w:shd w:val="clear" w:fill="FFFFFF"/>
          <w:vertAlign w:val="baseline"/>
          <w:lang w:val="en-GB"/>
        </w:rPr>
      </w:pPr>
      <w:bookmarkStart w:id="0" w:name="_GoBack"/>
      <w:bookmarkEnd w:id="0"/>
    </w:p>
    <w:p>
      <w:pPr>
        <w:pStyle w:val="3"/>
        <w:keepNext w:val="0"/>
        <w:keepLines w:val="0"/>
        <w:widowControl/>
        <w:numPr>
          <w:numId w:val="0"/>
        </w:numPr>
        <w:suppressLineNumbers w:val="0"/>
        <w:pBdr>
          <w:top w:val="none" w:color="auto" w:sz="0" w:space="0"/>
          <w:left w:val="none" w:color="auto" w:sz="0" w:space="0"/>
          <w:bottom w:val="none" w:color="auto" w:sz="0" w:space="0"/>
          <w:right w:val="none" w:color="auto" w:sz="0" w:space="0"/>
        </w:pBdr>
        <w:shd w:val="clear" w:fill="FFFFFF"/>
        <w:spacing w:before="0" w:beforeAutospacing="0" w:after="270" w:afterAutospacing="0"/>
        <w:ind w:leftChars="0" w:right="0" w:rightChars="0"/>
        <w:textAlignment w:val="baseline"/>
        <w:rPr>
          <w:rFonts w:hint="default" w:ascii="Arial" w:hAnsi="Arial" w:eastAsia="Georgia" w:cs="Arial"/>
          <w:b/>
          <w:bCs/>
          <w:i w:val="0"/>
          <w:caps w:val="0"/>
          <w:color w:val="auto"/>
          <w:spacing w:val="0"/>
          <w:sz w:val="24"/>
          <w:szCs w:val="24"/>
          <w:u w:val="single"/>
          <w:bdr w:val="none" w:color="auto" w:sz="0" w:space="0"/>
          <w:shd w:val="clear" w:fill="FFFFFF"/>
          <w:vertAlign w:val="baseline"/>
          <w:lang w:val="en-GB"/>
        </w:rPr>
      </w:pPr>
    </w:p>
    <w:p>
      <w:pPr>
        <w:rPr>
          <w:rFonts w:hint="default" w:ascii="Arial" w:hAnsi="Arial" w:cs="Arial"/>
          <w:b/>
          <w:bCs/>
          <w:color w:val="auto"/>
          <w:sz w:val="24"/>
          <w:szCs w:val="24"/>
          <w:u w:val="single"/>
          <w:shd w:val="clear" w:color="auto" w:fill="auto"/>
          <w:lang w:val="en-GB"/>
        </w:rPr>
      </w:pPr>
      <w:r>
        <w:rPr>
          <w:rFonts w:hint="default" w:ascii="Arial" w:hAnsi="Arial" w:cs="Arial"/>
          <w:b/>
          <w:bCs/>
          <w:color w:val="auto"/>
          <w:sz w:val="24"/>
          <w:szCs w:val="24"/>
          <w:u w:val="single"/>
          <w:shd w:val="clear" w:color="auto" w:fill="auto"/>
          <w:lang w:val="en-GB"/>
        </w:rPr>
        <w:t xml:space="preserve">Reference page </w:t>
      </w:r>
    </w:p>
    <w:p>
      <w:pPr>
        <w:shd w:val="clear"/>
        <w:rPr>
          <w:rFonts w:hint="default" w:ascii="Arial" w:hAnsi="Arial" w:cs="Arial"/>
          <w:color w:val="auto"/>
          <w:sz w:val="24"/>
          <w:szCs w:val="24"/>
          <w:shd w:val="clear" w:color="auto" w:fill="auto"/>
          <w:lang w:val="en-GB"/>
        </w:rPr>
      </w:pP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eastAsia="Segoe UI" w:cs="Arial"/>
          <w:i w:val="0"/>
          <w:caps w:val="0"/>
          <w:color w:val="auto"/>
          <w:spacing w:val="0"/>
          <w:sz w:val="24"/>
          <w:szCs w:val="24"/>
          <w:shd w:val="clear" w:color="auto" w:fill="auto"/>
        </w:rPr>
      </w:pPr>
      <w:r>
        <w:rPr>
          <w:rFonts w:hint="default" w:ascii="Arial" w:hAnsi="Arial" w:eastAsia="Segoe UI" w:cs="Arial"/>
          <w:i w:val="0"/>
          <w:caps w:val="0"/>
          <w:color w:val="auto"/>
          <w:spacing w:val="0"/>
          <w:sz w:val="24"/>
          <w:szCs w:val="24"/>
          <w:shd w:val="clear" w:color="auto" w:fill="auto"/>
        </w:rPr>
        <w:t>Birch, D. (2016). Digital Identity Management: Technological, Business and Social Implications. Routledge  </w:t>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val="0"/>
          <w:bCs/>
          <w:color w:val="auto"/>
          <w:sz w:val="24"/>
          <w:szCs w:val="24"/>
          <w:u w:val="none"/>
          <w:shd w:val="clear" w:color="auto" w:fill="auto"/>
        </w:rPr>
      </w:pPr>
      <w:r>
        <w:rPr>
          <w:rFonts w:hint="default" w:ascii="Arial" w:hAnsi="Arial" w:eastAsia="sans-serif" w:cs="Arial"/>
          <w:b w:val="0"/>
          <w:bCs/>
          <w:i w:val="0"/>
          <w:caps w:val="0"/>
          <w:color w:val="auto"/>
          <w:spacing w:val="0"/>
          <w:sz w:val="24"/>
          <w:szCs w:val="24"/>
          <w:u w:val="none"/>
          <w:shd w:val="clear" w:color="auto" w:fill="auto"/>
        </w:rPr>
        <w:t>Christina Newberry</w:t>
      </w:r>
      <w:r>
        <w:rPr>
          <w:rFonts w:hint="default" w:ascii="Arial" w:hAnsi="Arial" w:eastAsia="sans-serif" w:cs="Arial"/>
          <w:b w:val="0"/>
          <w:bCs/>
          <w:i w:val="0"/>
          <w:caps w:val="0"/>
          <w:color w:val="auto"/>
          <w:spacing w:val="0"/>
          <w:sz w:val="24"/>
          <w:szCs w:val="24"/>
          <w:u w:val="none"/>
          <w:shd w:val="clear" w:color="auto" w:fill="auto"/>
          <w:lang w:val="en-GB"/>
        </w:rPr>
        <w:t>, (</w:t>
      </w:r>
      <w:r>
        <w:rPr>
          <w:rFonts w:hint="default" w:ascii="Arial" w:hAnsi="Arial" w:eastAsia="sans-serif" w:cs="Arial"/>
          <w:b w:val="0"/>
          <w:bCs/>
          <w:i w:val="0"/>
          <w:caps w:val="0"/>
          <w:color w:val="auto"/>
          <w:spacing w:val="0"/>
          <w:sz w:val="24"/>
          <w:szCs w:val="24"/>
          <w:u w:val="none"/>
          <w:shd w:val="clear" w:color="auto" w:fill="auto"/>
        </w:rPr>
        <w:t>2018</w:t>
      </w:r>
      <w:r>
        <w:rPr>
          <w:rFonts w:hint="default" w:ascii="Arial" w:hAnsi="Arial" w:eastAsia="sans-serif" w:cs="Arial"/>
          <w:b w:val="0"/>
          <w:bCs/>
          <w:i w:val="0"/>
          <w:caps w:val="0"/>
          <w:color w:val="auto"/>
          <w:spacing w:val="0"/>
          <w:sz w:val="24"/>
          <w:szCs w:val="24"/>
          <w:u w:val="none"/>
          <w:shd w:val="clear" w:color="auto" w:fill="auto"/>
          <w:lang w:val="en-GB"/>
        </w:rPr>
        <w:t xml:space="preserve">), </w:t>
      </w:r>
      <w:r>
        <w:rPr>
          <w:rFonts w:hint="default" w:ascii="Arial" w:hAnsi="Arial" w:cs="Arial"/>
          <w:b w:val="0"/>
          <w:bCs/>
          <w:color w:val="auto"/>
          <w:sz w:val="24"/>
          <w:szCs w:val="24"/>
          <w:u w:val="none"/>
          <w:shd w:val="clear" w:color="auto" w:fill="auto"/>
        </w:rPr>
        <w:fldChar w:fldCharType="begin"/>
      </w:r>
      <w:r>
        <w:rPr>
          <w:rFonts w:hint="default" w:ascii="Arial" w:hAnsi="Arial" w:cs="Arial"/>
          <w:b w:val="0"/>
          <w:bCs/>
          <w:color w:val="auto"/>
          <w:sz w:val="24"/>
          <w:szCs w:val="24"/>
          <w:u w:val="none"/>
          <w:shd w:val="clear" w:color="auto" w:fill="auto"/>
        </w:rPr>
        <w:instrText xml:space="preserve"> HYPERLINK "https://blog.hootsuite.com/social-media-for-business/#:~:text=Social%20networks%20give%20you%20the,is%20a%20two%2Dway%20street." </w:instrText>
      </w:r>
      <w:r>
        <w:rPr>
          <w:rFonts w:hint="default" w:ascii="Arial" w:hAnsi="Arial" w:cs="Arial"/>
          <w:b w:val="0"/>
          <w:bCs/>
          <w:color w:val="auto"/>
          <w:sz w:val="24"/>
          <w:szCs w:val="24"/>
          <w:u w:val="none"/>
          <w:shd w:val="clear" w:color="auto" w:fill="auto"/>
        </w:rPr>
        <w:fldChar w:fldCharType="separate"/>
      </w:r>
      <w:r>
        <w:rPr>
          <w:rStyle w:val="5"/>
          <w:rFonts w:hint="default" w:ascii="Arial" w:hAnsi="Arial" w:cs="Arial"/>
          <w:b w:val="0"/>
          <w:bCs/>
          <w:color w:val="auto"/>
          <w:sz w:val="24"/>
          <w:szCs w:val="24"/>
          <w:u w:val="none"/>
          <w:shd w:val="clear" w:color="auto" w:fill="auto"/>
        </w:rPr>
        <w:t>https://blog.hootsuite.com/social-media-for-business/#:~:text=Social%20networks%20give%20you%20the,is%20a%20two%2Dway%20street.</w:t>
      </w:r>
      <w:r>
        <w:rPr>
          <w:rFonts w:hint="default" w:ascii="Arial" w:hAnsi="Arial" w:cs="Arial"/>
          <w:b w:val="0"/>
          <w:bCs/>
          <w:color w:val="auto"/>
          <w:sz w:val="24"/>
          <w:szCs w:val="24"/>
          <w:u w:val="none"/>
          <w:shd w:val="clear" w:color="auto" w:fill="auto"/>
        </w:rPr>
        <w:fldChar w:fldCharType="end"/>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eastAsia="Segoe UI" w:cs="Arial"/>
          <w:i w:val="0"/>
          <w:caps w:val="0"/>
          <w:color w:val="auto"/>
          <w:spacing w:val="0"/>
          <w:sz w:val="24"/>
          <w:szCs w:val="24"/>
          <w:shd w:val="clear" w:color="auto" w:fill="auto"/>
        </w:rPr>
      </w:pPr>
      <w:r>
        <w:rPr>
          <w:rFonts w:hint="default" w:ascii="Arial" w:hAnsi="Arial" w:eastAsia="Segoe UI" w:cs="Arial"/>
          <w:i w:val="0"/>
          <w:caps w:val="0"/>
          <w:color w:val="auto"/>
          <w:spacing w:val="0"/>
          <w:sz w:val="24"/>
          <w:szCs w:val="24"/>
          <w:shd w:val="clear" w:color="auto" w:fill="auto"/>
        </w:rPr>
        <w:t>Daxton, R. (2015). Social Media and the Law A Guidebook for Communication Students and Professionals. Routledge</w:t>
      </w:r>
    </w:p>
    <w:p>
      <w:pPr>
        <w:pStyle w:val="3"/>
        <w:keepNext w:val="0"/>
        <w:keepLines w:val="0"/>
        <w:widowControl/>
        <w:numPr>
          <w:ilvl w:val="0"/>
          <w:numId w:val="2"/>
        </w:numPr>
        <w:suppressLineNumbers w:val="0"/>
        <w:shd w:val="clear"/>
        <w:spacing w:before="0" w:beforeAutospacing="0" w:after="0" w:afterAutospacing="1"/>
        <w:ind w:left="420" w:leftChars="0" w:right="0" w:rightChars="0" w:hanging="420" w:firstLineChars="0"/>
        <w:jc w:val="left"/>
        <w:rPr>
          <w:rFonts w:hint="default" w:ascii="Arial" w:hAnsi="Arial" w:cs="Arial"/>
          <w:b w:val="0"/>
          <w:bCs/>
          <w:color w:val="auto"/>
          <w:sz w:val="24"/>
          <w:szCs w:val="24"/>
          <w:u w:val="none"/>
          <w:shd w:val="clear" w:color="auto" w:fill="auto"/>
        </w:rPr>
      </w:pPr>
      <w:r>
        <w:rPr>
          <w:rFonts w:hint="default" w:ascii="Arial" w:hAnsi="Arial" w:cs="Arial"/>
          <w:b w:val="0"/>
          <w:bCs/>
          <w:color w:val="auto"/>
          <w:sz w:val="24"/>
          <w:szCs w:val="24"/>
          <w:u w:val="none"/>
          <w:shd w:val="clear" w:color="auto" w:fill="auto"/>
          <w:lang w:val="en-GB"/>
        </w:rPr>
        <w:t xml:space="preserve">Google, Retrieved in 2020, </w:t>
      </w:r>
      <w:r>
        <w:rPr>
          <w:rFonts w:hint="default" w:ascii="Arial" w:hAnsi="Arial" w:cs="Arial"/>
          <w:b w:val="0"/>
          <w:bCs/>
          <w:color w:val="auto"/>
          <w:sz w:val="24"/>
          <w:szCs w:val="24"/>
          <w:u w:val="none"/>
          <w:shd w:val="clear" w:color="auto" w:fill="auto"/>
          <w:lang w:val="en-GB"/>
        </w:rPr>
        <w:fldChar w:fldCharType="begin"/>
      </w:r>
      <w:r>
        <w:rPr>
          <w:rFonts w:hint="default" w:ascii="Arial" w:hAnsi="Arial" w:cs="Arial"/>
          <w:b w:val="0"/>
          <w:bCs/>
          <w:color w:val="auto"/>
          <w:sz w:val="24"/>
          <w:szCs w:val="24"/>
          <w:u w:val="none"/>
          <w:shd w:val="clear" w:color="auto" w:fill="auto"/>
          <w:lang w:val="en-GB"/>
        </w:rPr>
        <w:instrText xml:space="preserve"> HYPERLINK "https://www.google.com/doodles/about" </w:instrText>
      </w:r>
      <w:r>
        <w:rPr>
          <w:rFonts w:hint="default" w:ascii="Arial" w:hAnsi="Arial" w:cs="Arial"/>
          <w:b w:val="0"/>
          <w:bCs/>
          <w:color w:val="auto"/>
          <w:sz w:val="24"/>
          <w:szCs w:val="24"/>
          <w:u w:val="none"/>
          <w:shd w:val="clear" w:color="auto" w:fill="auto"/>
          <w:lang w:val="en-GB"/>
        </w:rPr>
        <w:fldChar w:fldCharType="separate"/>
      </w:r>
      <w:r>
        <w:rPr>
          <w:rStyle w:val="5"/>
          <w:rFonts w:hint="default" w:ascii="Arial" w:hAnsi="Arial" w:cs="Arial"/>
          <w:b w:val="0"/>
          <w:bCs/>
          <w:color w:val="auto"/>
          <w:sz w:val="24"/>
          <w:szCs w:val="24"/>
          <w:u w:val="none"/>
          <w:shd w:val="clear" w:color="auto" w:fill="auto"/>
          <w:lang w:val="en-GB"/>
        </w:rPr>
        <w:t>https://www.google.com/doodles/about</w:t>
      </w:r>
      <w:r>
        <w:rPr>
          <w:rFonts w:hint="default" w:ascii="Arial" w:hAnsi="Arial" w:cs="Arial"/>
          <w:b w:val="0"/>
          <w:bCs/>
          <w:color w:val="auto"/>
          <w:sz w:val="24"/>
          <w:szCs w:val="24"/>
          <w:u w:val="none"/>
          <w:shd w:val="clear" w:color="auto" w:fill="auto"/>
          <w:lang w:val="en-GB"/>
        </w:rPr>
        <w:fldChar w:fldCharType="end"/>
      </w:r>
    </w:p>
    <w:p>
      <w:pPr>
        <w:pStyle w:val="3"/>
        <w:keepNext w:val="0"/>
        <w:keepLines w:val="0"/>
        <w:widowControl/>
        <w:numPr>
          <w:ilvl w:val="0"/>
          <w:numId w:val="2"/>
        </w:numPr>
        <w:suppressLineNumbers w:val="0"/>
        <w:shd w:val="clear"/>
        <w:spacing w:before="0" w:beforeAutospacing="0" w:after="0" w:afterAutospacing="1"/>
        <w:ind w:left="420" w:leftChars="0" w:right="0" w:rightChars="0" w:hanging="420" w:firstLineChars="0"/>
        <w:jc w:val="left"/>
        <w:rPr>
          <w:rFonts w:hint="default" w:ascii="Arial" w:hAnsi="Arial" w:cs="Arial"/>
          <w:b w:val="0"/>
          <w:bCs/>
          <w:color w:val="auto"/>
          <w:sz w:val="24"/>
          <w:szCs w:val="24"/>
          <w:u w:val="none"/>
          <w:shd w:val="clear" w:color="auto" w:fill="auto"/>
        </w:rPr>
      </w:pPr>
      <w:r>
        <w:rPr>
          <w:rFonts w:hint="default" w:ascii="Arial" w:hAnsi="Arial" w:cs="Arial"/>
          <w:b w:val="0"/>
          <w:bCs/>
          <w:color w:val="auto"/>
          <w:sz w:val="24"/>
          <w:szCs w:val="24"/>
          <w:u w:val="none"/>
          <w:shd w:val="clear" w:color="auto" w:fill="auto"/>
          <w:lang w:val="en-GB"/>
        </w:rPr>
        <w:t xml:space="preserve">Lessa Lambert, Retrieved in (2020), </w:t>
      </w:r>
      <w:r>
        <w:rPr>
          <w:rFonts w:hint="default" w:ascii="Arial" w:hAnsi="Arial" w:cs="Arial"/>
          <w:b w:val="0"/>
          <w:bCs/>
          <w:color w:val="auto"/>
          <w:sz w:val="24"/>
          <w:szCs w:val="24"/>
          <w:u w:val="none"/>
          <w:shd w:val="clear" w:color="auto" w:fill="auto"/>
          <w:lang w:val="en-GB"/>
        </w:rPr>
        <w:fldChar w:fldCharType="begin"/>
      </w:r>
      <w:r>
        <w:rPr>
          <w:rFonts w:hint="default" w:ascii="Arial" w:hAnsi="Arial" w:cs="Arial"/>
          <w:b w:val="0"/>
          <w:bCs/>
          <w:color w:val="auto"/>
          <w:sz w:val="24"/>
          <w:szCs w:val="24"/>
          <w:u w:val="none"/>
          <w:shd w:val="clear" w:color="auto" w:fill="auto"/>
          <w:lang w:val="en-GB"/>
        </w:rPr>
        <w:instrText xml:space="preserve"> HYPERLINK "https://www.business.vic.gov.au/marketing-and-sales/eCommerce-and-digital-technology/social-media-for-business/using-social-media-to-boost-business" </w:instrText>
      </w:r>
      <w:r>
        <w:rPr>
          <w:rFonts w:hint="default" w:ascii="Arial" w:hAnsi="Arial" w:cs="Arial"/>
          <w:b w:val="0"/>
          <w:bCs/>
          <w:color w:val="auto"/>
          <w:sz w:val="24"/>
          <w:szCs w:val="24"/>
          <w:u w:val="none"/>
          <w:shd w:val="clear" w:color="auto" w:fill="auto"/>
          <w:lang w:val="en-GB"/>
        </w:rPr>
        <w:fldChar w:fldCharType="separate"/>
      </w:r>
      <w:r>
        <w:rPr>
          <w:rStyle w:val="5"/>
          <w:rFonts w:hint="default" w:ascii="Arial" w:hAnsi="Arial" w:cs="Arial"/>
          <w:b w:val="0"/>
          <w:bCs/>
          <w:color w:val="auto"/>
          <w:sz w:val="24"/>
          <w:szCs w:val="24"/>
          <w:u w:val="none"/>
          <w:shd w:val="clear" w:color="auto" w:fill="auto"/>
          <w:lang w:val="en-GB"/>
        </w:rPr>
        <w:t>https://www.business.vic.gov.au/marketing-and-sales/eCommerce-and-digital-technology/social-media-for-business/using-social-media-to-boost-business</w:t>
      </w:r>
      <w:r>
        <w:rPr>
          <w:rFonts w:hint="default" w:ascii="Arial" w:hAnsi="Arial" w:cs="Arial"/>
          <w:b w:val="0"/>
          <w:bCs/>
          <w:color w:val="auto"/>
          <w:sz w:val="24"/>
          <w:szCs w:val="24"/>
          <w:u w:val="none"/>
          <w:shd w:val="clear" w:color="auto" w:fill="auto"/>
          <w:lang w:val="en-GB"/>
        </w:rPr>
        <w:fldChar w:fldCharType="end"/>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eastAsia="Segoe UI" w:cs="Arial"/>
          <w:i w:val="0"/>
          <w:caps w:val="0"/>
          <w:color w:val="auto"/>
          <w:spacing w:val="0"/>
          <w:sz w:val="24"/>
          <w:szCs w:val="24"/>
          <w:shd w:val="clear" w:color="auto" w:fill="auto"/>
        </w:rPr>
      </w:pPr>
      <w:r>
        <w:rPr>
          <w:rFonts w:hint="default" w:ascii="Arial" w:hAnsi="Arial" w:eastAsia="Segoe UI" w:cs="Arial"/>
          <w:i w:val="0"/>
          <w:caps w:val="0"/>
          <w:color w:val="auto"/>
          <w:spacing w:val="0"/>
          <w:sz w:val="24"/>
          <w:szCs w:val="24"/>
          <w:shd w:val="clear" w:color="auto" w:fill="auto"/>
        </w:rPr>
        <w:t>Lipschultz, J. (2018). Social Media Communication. Routledge</w:t>
      </w:r>
    </w:p>
    <w:p>
      <w:pPr>
        <w:pStyle w:val="3"/>
        <w:keepNext w:val="0"/>
        <w:keepLines w:val="0"/>
        <w:widowControl/>
        <w:numPr>
          <w:ilvl w:val="0"/>
          <w:numId w:val="2"/>
        </w:numPr>
        <w:suppressLineNumbers w:val="0"/>
        <w:shd w:val="clear"/>
        <w:spacing w:before="0" w:beforeAutospacing="0" w:after="0" w:afterAutospacing="1"/>
        <w:ind w:left="420" w:leftChars="0" w:right="0" w:rightChars="0" w:hanging="420" w:firstLineChars="0"/>
        <w:jc w:val="left"/>
        <w:rPr>
          <w:rFonts w:hint="default" w:ascii="Arial" w:hAnsi="Arial" w:cs="Arial"/>
          <w:b w:val="0"/>
          <w:bCs/>
          <w:color w:val="auto"/>
          <w:sz w:val="24"/>
          <w:szCs w:val="24"/>
          <w:u w:val="none"/>
          <w:shd w:val="clear" w:color="auto" w:fill="auto"/>
        </w:rPr>
      </w:pPr>
      <w:r>
        <w:rPr>
          <w:rFonts w:hint="default" w:ascii="Arial" w:hAnsi="Arial" w:eastAsia="Georgia" w:cs="Arial"/>
          <w:b w:val="0"/>
          <w:bCs/>
          <w:i w:val="0"/>
          <w:caps w:val="0"/>
          <w:color w:val="auto"/>
          <w:spacing w:val="0"/>
          <w:kern w:val="0"/>
          <w:sz w:val="24"/>
          <w:szCs w:val="24"/>
          <w:u w:val="none"/>
          <w:shd w:val="clear" w:fill="FFFFFF"/>
          <w:vertAlign w:val="baseline"/>
          <w:lang w:val="en-US" w:eastAsia="zh-CN" w:bidi="ar"/>
        </w:rPr>
        <w:fldChar w:fldCharType="begin"/>
      </w:r>
      <w:r>
        <w:rPr>
          <w:rFonts w:hint="default" w:ascii="Arial" w:hAnsi="Arial" w:eastAsia="Georgia" w:cs="Arial"/>
          <w:b w:val="0"/>
          <w:bCs/>
          <w:i w:val="0"/>
          <w:caps w:val="0"/>
          <w:color w:val="auto"/>
          <w:spacing w:val="0"/>
          <w:kern w:val="0"/>
          <w:sz w:val="24"/>
          <w:szCs w:val="24"/>
          <w:u w:val="none"/>
          <w:shd w:val="clear" w:fill="FFFFFF"/>
          <w:vertAlign w:val="baseline"/>
          <w:lang w:val="en-US" w:eastAsia="zh-CN" w:bidi="ar"/>
        </w:rPr>
        <w:instrText xml:space="preserve"> HYPERLINK "https://www.theguardian.com/profile/rupertjones" </w:instrText>
      </w:r>
      <w:r>
        <w:rPr>
          <w:rFonts w:hint="default" w:ascii="Arial" w:hAnsi="Arial" w:eastAsia="Georgia" w:cs="Arial"/>
          <w:b w:val="0"/>
          <w:bCs/>
          <w:i w:val="0"/>
          <w:caps w:val="0"/>
          <w:color w:val="auto"/>
          <w:spacing w:val="0"/>
          <w:kern w:val="0"/>
          <w:sz w:val="24"/>
          <w:szCs w:val="24"/>
          <w:u w:val="none"/>
          <w:shd w:val="clear" w:fill="FFFFFF"/>
          <w:vertAlign w:val="baseline"/>
          <w:lang w:val="en-US" w:eastAsia="zh-CN" w:bidi="ar"/>
        </w:rPr>
        <w:fldChar w:fldCharType="separate"/>
      </w:r>
      <w:r>
        <w:rPr>
          <w:rStyle w:val="5"/>
          <w:rFonts w:hint="default" w:ascii="Arial" w:hAnsi="Arial" w:eastAsia="Georgia" w:cs="Arial"/>
          <w:b w:val="0"/>
          <w:bCs/>
          <w:i w:val="0"/>
          <w:caps w:val="0"/>
          <w:color w:val="auto"/>
          <w:spacing w:val="0"/>
          <w:sz w:val="24"/>
          <w:szCs w:val="24"/>
          <w:u w:val="none"/>
          <w:shd w:val="clear" w:fill="FFFFFF"/>
          <w:vertAlign w:val="baseline"/>
        </w:rPr>
        <w:t>Rupert Jones</w:t>
      </w:r>
      <w:r>
        <w:rPr>
          <w:rFonts w:hint="default" w:ascii="Arial" w:hAnsi="Arial" w:eastAsia="Georgia" w:cs="Arial"/>
          <w:b w:val="0"/>
          <w:bCs/>
          <w:i w:val="0"/>
          <w:caps w:val="0"/>
          <w:color w:val="auto"/>
          <w:spacing w:val="0"/>
          <w:kern w:val="0"/>
          <w:sz w:val="24"/>
          <w:szCs w:val="24"/>
          <w:u w:val="none"/>
          <w:shd w:val="clear" w:fill="FFFFFF"/>
          <w:vertAlign w:val="baseline"/>
          <w:lang w:val="en-US" w:eastAsia="zh-CN" w:bidi="ar"/>
        </w:rPr>
        <w:fldChar w:fldCharType="end"/>
      </w:r>
      <w:r>
        <w:rPr>
          <w:rFonts w:hint="default" w:ascii="Arial" w:hAnsi="Arial" w:eastAsia="Georgia" w:cs="Arial"/>
          <w:b w:val="0"/>
          <w:bCs/>
          <w:i w:val="0"/>
          <w:caps w:val="0"/>
          <w:color w:val="auto"/>
          <w:spacing w:val="0"/>
          <w:kern w:val="0"/>
          <w:sz w:val="24"/>
          <w:szCs w:val="24"/>
          <w:u w:val="none"/>
          <w:shd w:val="clear" w:fill="FFFFFF"/>
          <w:vertAlign w:val="baseline"/>
          <w:lang w:val="en-GB" w:eastAsia="zh-CN" w:bidi="ar"/>
        </w:rPr>
        <w:t>, (</w:t>
      </w:r>
      <w:r>
        <w:rPr>
          <w:rFonts w:hint="default" w:ascii="Arial" w:hAnsi="Arial" w:eastAsia="Helvetica" w:cs="Arial"/>
          <w:b w:val="0"/>
          <w:bCs/>
          <w:i w:val="0"/>
          <w:caps w:val="0"/>
          <w:color w:val="auto"/>
          <w:spacing w:val="0"/>
          <w:kern w:val="0"/>
          <w:sz w:val="24"/>
          <w:szCs w:val="24"/>
          <w:u w:val="none"/>
          <w:shd w:val="clear" w:fill="FFFFFF"/>
          <w:vertAlign w:val="baseline"/>
          <w:lang w:val="en-US" w:eastAsia="zh-CN" w:bidi="ar"/>
        </w:rPr>
        <w:t>2020</w:t>
      </w:r>
      <w:r>
        <w:rPr>
          <w:rFonts w:hint="default" w:ascii="Arial" w:hAnsi="Arial" w:eastAsia="Helvetica" w:cs="Arial"/>
          <w:b w:val="0"/>
          <w:bCs/>
          <w:i w:val="0"/>
          <w:caps w:val="0"/>
          <w:color w:val="auto"/>
          <w:spacing w:val="0"/>
          <w:kern w:val="0"/>
          <w:sz w:val="24"/>
          <w:szCs w:val="24"/>
          <w:u w:val="none"/>
          <w:shd w:val="clear" w:fill="FFFFFF"/>
          <w:vertAlign w:val="baseline"/>
          <w:lang w:val="en-GB" w:eastAsia="zh-CN" w:bidi="ar"/>
        </w:rPr>
        <w:t xml:space="preserve">), </w:t>
      </w:r>
      <w:r>
        <w:rPr>
          <w:rFonts w:hint="default" w:ascii="Arial" w:hAnsi="Arial" w:cs="Arial"/>
          <w:b w:val="0"/>
          <w:bCs/>
          <w:color w:val="auto"/>
          <w:sz w:val="24"/>
          <w:szCs w:val="24"/>
          <w:u w:val="none"/>
          <w:shd w:val="clear" w:color="auto" w:fill="auto"/>
        </w:rPr>
        <w:t>https://www.theguardian.com/money/2020/jul/06/scammers-can-create-fake-business-ads-on-google-within-hours</w:t>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eastAsia="Segoe UI" w:cs="Arial"/>
          <w:i w:val="0"/>
          <w:caps w:val="0"/>
          <w:color w:val="auto"/>
          <w:spacing w:val="0"/>
          <w:sz w:val="24"/>
          <w:szCs w:val="24"/>
          <w:shd w:val="clear" w:color="auto" w:fill="auto"/>
        </w:rPr>
      </w:pPr>
      <w:r>
        <w:rPr>
          <w:rFonts w:hint="default" w:ascii="Arial" w:hAnsi="Arial" w:eastAsia="Segoe UI" w:cs="Arial"/>
          <w:i w:val="0"/>
          <w:caps w:val="0"/>
          <w:color w:val="auto"/>
          <w:spacing w:val="0"/>
          <w:sz w:val="24"/>
          <w:szCs w:val="24"/>
          <w:shd w:val="clear" w:color="auto" w:fill="auto"/>
        </w:rPr>
        <w:t>Ryan, D. (2015). Understanding Social Media how to create a plan for your business that works. Kogan Page</w:t>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eastAsia="Segoe UI" w:cs="Arial"/>
          <w:i w:val="0"/>
          <w:caps w:val="0"/>
          <w:color w:val="auto"/>
          <w:spacing w:val="0"/>
          <w:sz w:val="24"/>
          <w:szCs w:val="24"/>
          <w:shd w:val="clear" w:color="auto" w:fill="auto"/>
        </w:rPr>
      </w:pPr>
      <w:r>
        <w:rPr>
          <w:rFonts w:hint="default" w:ascii="Arial" w:hAnsi="Arial" w:eastAsia="Segoe UI" w:cs="Arial"/>
          <w:i w:val="0"/>
          <w:caps w:val="0"/>
          <w:color w:val="auto"/>
          <w:spacing w:val="0"/>
          <w:sz w:val="24"/>
          <w:szCs w:val="24"/>
          <w:shd w:val="clear" w:color="auto" w:fill="auto"/>
          <w:lang w:val="en-GB"/>
        </w:rPr>
        <w:t xml:space="preserve">TechB, (2014), </w:t>
      </w:r>
      <w:r>
        <w:rPr>
          <w:rFonts w:hint="default" w:ascii="Arial" w:hAnsi="Arial" w:eastAsia="Segoe UI" w:cs="Arial"/>
          <w:i w:val="0"/>
          <w:caps w:val="0"/>
          <w:color w:val="auto"/>
          <w:spacing w:val="0"/>
          <w:sz w:val="24"/>
          <w:szCs w:val="24"/>
          <w:shd w:val="clear" w:color="auto" w:fill="auto"/>
        </w:rPr>
        <w:t>https://techxb.com/top-five-risks-companies-face-when-using-social-media/</w:t>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val="0"/>
          <w:bCs/>
          <w:color w:val="auto"/>
          <w:sz w:val="24"/>
          <w:szCs w:val="24"/>
          <w:u w:val="none"/>
          <w:shd w:val="clear" w:color="auto" w:fill="auto"/>
        </w:rPr>
      </w:pPr>
      <w:r>
        <w:rPr>
          <w:rFonts w:hint="default" w:ascii="Arial" w:hAnsi="Arial" w:eastAsia="Segoe UI" w:cs="Arial"/>
          <w:i w:val="0"/>
          <w:caps w:val="0"/>
          <w:color w:val="auto"/>
          <w:spacing w:val="0"/>
          <w:sz w:val="24"/>
          <w:szCs w:val="24"/>
          <w:shd w:val="clear" w:color="auto" w:fill="auto"/>
        </w:rPr>
        <w:t>Sullivan, C. (</w:t>
      </w:r>
      <w:r>
        <w:rPr>
          <w:rFonts w:hint="default" w:ascii="Arial" w:hAnsi="Arial" w:eastAsia="Segoe UI" w:cs="Arial"/>
          <w:i w:val="0"/>
          <w:caps w:val="0"/>
          <w:color w:val="auto"/>
          <w:spacing w:val="0"/>
          <w:sz w:val="24"/>
          <w:szCs w:val="24"/>
          <w:u w:val="none"/>
          <w:shd w:val="clear" w:color="auto" w:fill="auto"/>
        </w:rPr>
        <w:t>2011). Digital identity: an emergent legal concept the role and legal nature of digital identity in commercial transactions. Adelaide Press</w:t>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val="0"/>
          <w:bCs/>
          <w:color w:val="auto"/>
          <w:sz w:val="24"/>
          <w:szCs w:val="24"/>
          <w:u w:val="none"/>
          <w:shd w:val="clear" w:color="auto" w:fill="auto"/>
        </w:rPr>
      </w:pPr>
      <w:r>
        <w:rPr>
          <w:rFonts w:hint="default" w:ascii="Arial" w:hAnsi="Arial" w:eastAsia="Segoe UI" w:cs="Arial"/>
          <w:i w:val="0"/>
          <w:caps w:val="0"/>
          <w:color w:val="auto"/>
          <w:spacing w:val="0"/>
          <w:sz w:val="24"/>
          <w:szCs w:val="24"/>
          <w:u w:val="none"/>
          <w:shd w:val="clear" w:color="auto" w:fill="auto"/>
          <w:lang w:val="en-GB"/>
        </w:rPr>
        <w:t xml:space="preserve">Image 2, Retrieved (2020), </w:t>
      </w:r>
      <w:r>
        <w:rPr>
          <w:rFonts w:hint="default" w:ascii="Arial" w:hAnsi="Arial" w:eastAsia="Segoe UI" w:cs="Arial"/>
          <w:i w:val="0"/>
          <w:caps w:val="0"/>
          <w:color w:val="auto"/>
          <w:spacing w:val="0"/>
          <w:sz w:val="24"/>
          <w:szCs w:val="24"/>
          <w:u w:val="none"/>
          <w:shd w:val="clear" w:color="auto" w:fill="auto"/>
          <w:lang w:val="en-GB"/>
        </w:rPr>
        <w:fldChar w:fldCharType="begin"/>
      </w:r>
      <w:r>
        <w:rPr>
          <w:rFonts w:hint="default" w:ascii="Arial" w:hAnsi="Arial" w:eastAsia="Segoe UI" w:cs="Arial"/>
          <w:i w:val="0"/>
          <w:caps w:val="0"/>
          <w:color w:val="auto"/>
          <w:spacing w:val="0"/>
          <w:sz w:val="24"/>
          <w:szCs w:val="24"/>
          <w:u w:val="none"/>
          <w:shd w:val="clear" w:color="auto" w:fill="auto"/>
          <w:lang w:val="en-GB"/>
        </w:rPr>
        <w:instrText xml:space="preserve"> HYPERLINK "https://buildfire.com/beginners-guide-to-social-media-for-small-business/" </w:instrText>
      </w:r>
      <w:r>
        <w:rPr>
          <w:rFonts w:hint="default" w:ascii="Arial" w:hAnsi="Arial" w:eastAsia="Segoe UI" w:cs="Arial"/>
          <w:i w:val="0"/>
          <w:caps w:val="0"/>
          <w:color w:val="auto"/>
          <w:spacing w:val="0"/>
          <w:sz w:val="24"/>
          <w:szCs w:val="24"/>
          <w:u w:val="none"/>
          <w:shd w:val="clear" w:color="auto" w:fill="auto"/>
          <w:lang w:val="en-GB"/>
        </w:rPr>
        <w:fldChar w:fldCharType="separate"/>
      </w:r>
      <w:r>
        <w:rPr>
          <w:rStyle w:val="5"/>
          <w:rFonts w:hint="default" w:ascii="Arial" w:hAnsi="Arial" w:eastAsia="Segoe UI" w:cs="Arial"/>
          <w:i w:val="0"/>
          <w:caps w:val="0"/>
          <w:color w:val="auto"/>
          <w:spacing w:val="0"/>
          <w:sz w:val="24"/>
          <w:szCs w:val="24"/>
          <w:u w:val="none"/>
          <w:shd w:val="clear" w:color="auto" w:fill="auto"/>
          <w:lang w:val="en-GB"/>
        </w:rPr>
        <w:t>https://buildfire.com/beginners-guide-to-social-media-for-small-business/</w:t>
      </w:r>
      <w:r>
        <w:rPr>
          <w:rFonts w:hint="default" w:ascii="Arial" w:hAnsi="Arial" w:eastAsia="Segoe UI" w:cs="Arial"/>
          <w:i w:val="0"/>
          <w:caps w:val="0"/>
          <w:color w:val="auto"/>
          <w:spacing w:val="0"/>
          <w:sz w:val="24"/>
          <w:szCs w:val="24"/>
          <w:u w:val="none"/>
          <w:shd w:val="clear" w:color="auto" w:fill="auto"/>
          <w:lang w:val="en-GB"/>
        </w:rPr>
        <w:fldChar w:fldCharType="end"/>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val="0"/>
          <w:bCs/>
          <w:color w:val="auto"/>
          <w:sz w:val="24"/>
          <w:szCs w:val="24"/>
          <w:u w:val="none"/>
          <w:shd w:val="clear" w:color="auto" w:fill="auto"/>
          <w:lang w:val="en-GB"/>
        </w:rPr>
      </w:pPr>
      <w:r>
        <w:rPr>
          <w:rFonts w:hint="default" w:ascii="Arial" w:hAnsi="Arial" w:cs="Arial"/>
          <w:b w:val="0"/>
          <w:bCs/>
          <w:color w:val="auto"/>
          <w:sz w:val="24"/>
          <w:szCs w:val="24"/>
          <w:u w:val="none"/>
          <w:shd w:val="clear" w:color="auto" w:fill="auto"/>
          <w:lang w:val="en-GB"/>
        </w:rPr>
        <w:t xml:space="preserve">Ian Blair, (2016)https://buildfire.com/beginners-guide-to-social-media-for-small-business/ </w:t>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val="0"/>
          <w:bCs/>
          <w:color w:val="auto"/>
          <w:sz w:val="24"/>
          <w:szCs w:val="24"/>
          <w:u w:val="none"/>
          <w:shd w:val="clear" w:color="auto" w:fill="auto"/>
          <w:lang w:val="en-GB"/>
        </w:rPr>
      </w:pPr>
      <w:r>
        <w:rPr>
          <w:rFonts w:hint="default" w:ascii="Arial" w:hAnsi="Arial" w:cs="Arial"/>
          <w:b w:val="0"/>
          <w:bCs/>
          <w:color w:val="auto"/>
          <w:sz w:val="24"/>
          <w:szCs w:val="24"/>
          <w:u w:val="none"/>
          <w:shd w:val="clear" w:color="auto" w:fill="auto"/>
          <w:lang w:val="en-GB"/>
        </w:rPr>
        <w:t xml:space="preserve">Ben Gilbert, (2019), </w:t>
      </w:r>
      <w:r>
        <w:rPr>
          <w:rFonts w:hint="default" w:ascii="Arial" w:hAnsi="Arial" w:cs="Arial"/>
          <w:b w:val="0"/>
          <w:bCs/>
          <w:color w:val="auto"/>
          <w:sz w:val="24"/>
          <w:szCs w:val="24"/>
          <w:u w:val="none"/>
          <w:shd w:val="clear" w:color="auto" w:fill="auto"/>
          <w:lang w:val="en-GB"/>
        </w:rPr>
        <w:fldChar w:fldCharType="begin"/>
      </w:r>
      <w:r>
        <w:rPr>
          <w:rFonts w:hint="default" w:ascii="Arial" w:hAnsi="Arial" w:cs="Arial"/>
          <w:b w:val="0"/>
          <w:bCs/>
          <w:color w:val="auto"/>
          <w:sz w:val="24"/>
          <w:szCs w:val="24"/>
          <w:u w:val="none"/>
          <w:shd w:val="clear" w:color="auto" w:fill="auto"/>
          <w:lang w:val="en-GB"/>
        </w:rPr>
        <w:instrText xml:space="preserve"> HYPERLINK "https://www.inc.com/business-insider/facebook-new-logo-instagram-whatsapp-parent-company.html#:~:text=The%20Facebook%20corporate%20parent%20owns,media%20service%20also%20named%20Facebook." </w:instrText>
      </w:r>
      <w:r>
        <w:rPr>
          <w:rFonts w:hint="default" w:ascii="Arial" w:hAnsi="Arial" w:cs="Arial"/>
          <w:b w:val="0"/>
          <w:bCs/>
          <w:color w:val="auto"/>
          <w:sz w:val="24"/>
          <w:szCs w:val="24"/>
          <w:u w:val="none"/>
          <w:shd w:val="clear" w:color="auto" w:fill="auto"/>
          <w:lang w:val="en-GB"/>
        </w:rPr>
        <w:fldChar w:fldCharType="separate"/>
      </w:r>
      <w:r>
        <w:rPr>
          <w:rStyle w:val="5"/>
          <w:rFonts w:hint="default" w:ascii="Arial" w:hAnsi="Arial" w:cs="Arial"/>
          <w:b w:val="0"/>
          <w:bCs/>
          <w:color w:val="auto"/>
          <w:sz w:val="24"/>
          <w:szCs w:val="24"/>
          <w:u w:val="none"/>
          <w:shd w:val="clear" w:color="auto" w:fill="auto"/>
          <w:lang w:val="en-GB"/>
        </w:rPr>
        <w:t>https://www.inc.com/business-insider/facebook-new-logo-instagram-whatsapp-parent-company.html#:~:text=The%20Facebook%20corporate%20parent%20owns,media%20service%20also%20named%20Facebook.</w:t>
      </w:r>
      <w:r>
        <w:rPr>
          <w:rFonts w:hint="default" w:ascii="Arial" w:hAnsi="Arial" w:cs="Arial"/>
          <w:b w:val="0"/>
          <w:bCs/>
          <w:color w:val="auto"/>
          <w:sz w:val="24"/>
          <w:szCs w:val="24"/>
          <w:u w:val="none"/>
          <w:shd w:val="clear" w:color="auto" w:fill="auto"/>
          <w:lang w:val="en-GB"/>
        </w:rPr>
        <w:fldChar w:fldCharType="end"/>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val="0"/>
          <w:bCs/>
          <w:color w:val="auto"/>
          <w:sz w:val="24"/>
          <w:szCs w:val="24"/>
          <w:u w:val="none"/>
          <w:shd w:val="clear" w:color="auto" w:fill="auto"/>
          <w:lang w:val="en-GB"/>
        </w:rPr>
      </w:pPr>
      <w:r>
        <w:rPr>
          <w:rFonts w:hint="default" w:ascii="Arial" w:hAnsi="Arial" w:cs="Arial"/>
          <w:b w:val="0"/>
          <w:bCs/>
          <w:color w:val="auto"/>
          <w:sz w:val="24"/>
          <w:szCs w:val="24"/>
          <w:u w:val="none"/>
          <w:shd w:val="clear" w:color="auto" w:fill="auto"/>
          <w:lang w:val="en-GB"/>
        </w:rPr>
        <w:t xml:space="preserve">Grant Clauser,(2019), </w:t>
      </w:r>
      <w:r>
        <w:rPr>
          <w:rFonts w:hint="default" w:ascii="Arial" w:hAnsi="Arial" w:cs="Arial"/>
          <w:b w:val="0"/>
          <w:bCs/>
          <w:color w:val="auto"/>
          <w:sz w:val="24"/>
          <w:szCs w:val="24"/>
          <w:u w:val="none"/>
          <w:shd w:val="clear" w:color="auto" w:fill="auto"/>
          <w:lang w:val="en-GB"/>
        </w:rPr>
        <w:fldChar w:fldCharType="begin"/>
      </w:r>
      <w:r>
        <w:rPr>
          <w:rFonts w:hint="default" w:ascii="Arial" w:hAnsi="Arial" w:cs="Arial"/>
          <w:b w:val="0"/>
          <w:bCs/>
          <w:color w:val="auto"/>
          <w:sz w:val="24"/>
          <w:szCs w:val="24"/>
          <w:u w:val="none"/>
          <w:shd w:val="clear" w:color="auto" w:fill="auto"/>
          <w:lang w:val="en-GB"/>
        </w:rPr>
        <w:instrText xml:space="preserve"> HYPERLINK "https://www.nytimes.com/wirecutter/blog/amazons-alexa-never-stops-listening-to-you/" </w:instrText>
      </w:r>
      <w:r>
        <w:rPr>
          <w:rFonts w:hint="default" w:ascii="Arial" w:hAnsi="Arial" w:cs="Arial"/>
          <w:b w:val="0"/>
          <w:bCs/>
          <w:color w:val="auto"/>
          <w:sz w:val="24"/>
          <w:szCs w:val="24"/>
          <w:u w:val="none"/>
          <w:shd w:val="clear" w:color="auto" w:fill="auto"/>
          <w:lang w:val="en-GB"/>
        </w:rPr>
        <w:fldChar w:fldCharType="separate"/>
      </w:r>
      <w:r>
        <w:rPr>
          <w:rStyle w:val="5"/>
          <w:rFonts w:hint="default" w:ascii="Arial" w:hAnsi="Arial" w:cs="Arial"/>
          <w:b w:val="0"/>
          <w:bCs/>
          <w:color w:val="auto"/>
          <w:sz w:val="24"/>
          <w:szCs w:val="24"/>
          <w:u w:val="none"/>
          <w:shd w:val="clear" w:color="auto" w:fill="auto"/>
          <w:lang w:val="en-GB"/>
        </w:rPr>
        <w:t>https://www.nytimes.com/wirecutter/blog/amazons-alexa-never-stops-listening-to-you/</w:t>
      </w:r>
      <w:r>
        <w:rPr>
          <w:rFonts w:hint="default" w:ascii="Arial" w:hAnsi="Arial" w:cs="Arial"/>
          <w:b w:val="0"/>
          <w:bCs/>
          <w:color w:val="auto"/>
          <w:sz w:val="24"/>
          <w:szCs w:val="24"/>
          <w:u w:val="none"/>
          <w:shd w:val="clear" w:color="auto" w:fill="auto"/>
          <w:lang w:val="en-GB"/>
        </w:rPr>
        <w:fldChar w:fldCharType="end"/>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val="0"/>
          <w:bCs/>
          <w:color w:val="auto"/>
          <w:sz w:val="24"/>
          <w:szCs w:val="24"/>
          <w:u w:val="none"/>
          <w:shd w:val="clear" w:color="auto" w:fill="auto"/>
          <w:lang w:val="en-GB"/>
        </w:rPr>
      </w:pPr>
      <w:r>
        <w:rPr>
          <w:rFonts w:hint="default" w:ascii="Arial" w:hAnsi="Arial"/>
          <w:b w:val="0"/>
          <w:bCs/>
          <w:color w:val="auto"/>
          <w:sz w:val="24"/>
          <w:szCs w:val="24"/>
          <w:u w:val="none"/>
          <w:shd w:val="clear" w:color="auto" w:fill="auto"/>
          <w:lang w:val="en-GB"/>
        </w:rPr>
        <w:t xml:space="preserve">Sean Keach, (2019) </w:t>
      </w:r>
      <w:r>
        <w:rPr>
          <w:rFonts w:hint="default" w:ascii="Arial" w:hAnsi="Arial"/>
          <w:b w:val="0"/>
          <w:bCs/>
          <w:color w:val="auto"/>
          <w:sz w:val="24"/>
          <w:szCs w:val="24"/>
          <w:u w:val="none"/>
          <w:shd w:val="clear" w:color="auto" w:fill="auto"/>
          <w:lang w:val="en-GB"/>
        </w:rPr>
        <w:fldChar w:fldCharType="begin"/>
      </w:r>
      <w:r>
        <w:rPr>
          <w:rFonts w:hint="default" w:ascii="Arial" w:hAnsi="Arial"/>
          <w:b w:val="0"/>
          <w:bCs/>
          <w:color w:val="auto"/>
          <w:sz w:val="24"/>
          <w:szCs w:val="24"/>
          <w:u w:val="none"/>
          <w:shd w:val="clear" w:color="auto" w:fill="auto"/>
          <w:lang w:val="en-GB"/>
        </w:rPr>
        <w:instrText xml:space="preserve"> HYPERLINK "https://www.thesun.co.uk/tech/6507593/what-is-cookie-internet-accept-info-decline-delete-cookies-explained/#:~:text=In%20short%2C%20it%20means%20companies,a%20cookie%20on%20your%20computer." </w:instrText>
      </w:r>
      <w:r>
        <w:rPr>
          <w:rFonts w:hint="default" w:ascii="Arial" w:hAnsi="Arial"/>
          <w:b w:val="0"/>
          <w:bCs/>
          <w:color w:val="auto"/>
          <w:sz w:val="24"/>
          <w:szCs w:val="24"/>
          <w:u w:val="none"/>
          <w:shd w:val="clear" w:color="auto" w:fill="auto"/>
          <w:lang w:val="en-GB"/>
        </w:rPr>
        <w:fldChar w:fldCharType="separate"/>
      </w:r>
      <w:r>
        <w:rPr>
          <w:rStyle w:val="5"/>
          <w:rFonts w:hint="default" w:ascii="Arial" w:hAnsi="Arial"/>
          <w:b w:val="0"/>
          <w:bCs/>
          <w:color w:val="auto"/>
          <w:sz w:val="24"/>
          <w:szCs w:val="24"/>
          <w:u w:val="none"/>
          <w:shd w:val="clear" w:color="auto" w:fill="auto"/>
          <w:lang w:val="en-GB"/>
        </w:rPr>
        <w:t>https://www.thesun.co.uk/tech/6507593/what-is-cookie-internet-accept-info-decline-delete-cookies-explained/#:~:text=In%20short%2C%20it%20means%20companies,a%20cookie%20on%20your%20computer.</w:t>
      </w:r>
      <w:r>
        <w:rPr>
          <w:rFonts w:hint="default" w:ascii="Arial" w:hAnsi="Arial"/>
          <w:b w:val="0"/>
          <w:bCs/>
          <w:color w:val="auto"/>
          <w:sz w:val="24"/>
          <w:szCs w:val="24"/>
          <w:u w:val="none"/>
          <w:shd w:val="clear" w:color="auto" w:fill="auto"/>
          <w:lang w:val="en-GB"/>
        </w:rPr>
        <w:fldChar w:fldCharType="end"/>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val="0"/>
          <w:bCs/>
          <w:color w:val="auto"/>
          <w:sz w:val="24"/>
          <w:szCs w:val="24"/>
          <w:u w:val="none"/>
          <w:shd w:val="clear" w:color="auto" w:fill="auto"/>
          <w:lang w:val="en-GB"/>
        </w:rPr>
      </w:pPr>
      <w:r>
        <w:rPr>
          <w:rFonts w:hint="default" w:ascii="Arial" w:hAnsi="Arial" w:cs="Arial"/>
          <w:b w:val="0"/>
          <w:bCs/>
          <w:color w:val="auto"/>
          <w:sz w:val="24"/>
          <w:szCs w:val="24"/>
          <w:u w:val="none"/>
          <w:shd w:val="clear" w:color="auto" w:fill="auto"/>
          <w:lang w:val="en-GB"/>
        </w:rPr>
        <w:t xml:space="preserve">Imagine 3, Retrieved in (2020), </w:t>
      </w:r>
      <w:r>
        <w:rPr>
          <w:rFonts w:hint="default" w:ascii="Arial" w:hAnsi="Arial" w:cs="Arial"/>
          <w:b w:val="0"/>
          <w:bCs/>
          <w:color w:val="auto"/>
          <w:sz w:val="24"/>
          <w:szCs w:val="24"/>
          <w:u w:val="none"/>
          <w:shd w:val="clear" w:color="auto" w:fill="auto"/>
          <w:lang w:val="en-GB"/>
        </w:rPr>
        <w:fldChar w:fldCharType="begin"/>
      </w:r>
      <w:r>
        <w:rPr>
          <w:rFonts w:hint="default" w:ascii="Arial" w:hAnsi="Arial" w:cs="Arial"/>
          <w:b w:val="0"/>
          <w:bCs/>
          <w:color w:val="auto"/>
          <w:sz w:val="24"/>
          <w:szCs w:val="24"/>
          <w:u w:val="none"/>
          <w:shd w:val="clear" w:color="auto" w:fill="auto"/>
          <w:lang w:val="en-GB"/>
        </w:rPr>
        <w:instrText xml:space="preserve"> HYPERLINK "https://www.thesun.co.uk/tech/6507593/what-is-cookie-internet-accept-info-decline-delete-cookies-explained/#:~:text=In%20short%2C%20it%20means%20companies,a%20cookie%20on%20your%20computer." </w:instrText>
      </w:r>
      <w:r>
        <w:rPr>
          <w:rFonts w:hint="default" w:ascii="Arial" w:hAnsi="Arial" w:cs="Arial"/>
          <w:b w:val="0"/>
          <w:bCs/>
          <w:color w:val="auto"/>
          <w:sz w:val="24"/>
          <w:szCs w:val="24"/>
          <w:u w:val="none"/>
          <w:shd w:val="clear" w:color="auto" w:fill="auto"/>
          <w:lang w:val="en-GB"/>
        </w:rPr>
        <w:fldChar w:fldCharType="separate"/>
      </w:r>
      <w:r>
        <w:rPr>
          <w:rStyle w:val="5"/>
          <w:rFonts w:hint="default" w:ascii="Arial" w:hAnsi="Arial" w:cs="Arial"/>
          <w:b w:val="0"/>
          <w:bCs/>
          <w:color w:val="auto"/>
          <w:sz w:val="24"/>
          <w:szCs w:val="24"/>
          <w:u w:val="none"/>
          <w:shd w:val="clear" w:color="auto" w:fill="auto"/>
          <w:lang w:val="en-GB"/>
        </w:rPr>
        <w:t>https://www.thesun.co.uk/tech/6507593/what-is-cookie-internet-accept-info-decline-delete-cookies-explained/#:~:text=In%20short%2C%20it%20means%20companies,a%20cookie%20on%20your%20computer.</w:t>
      </w:r>
      <w:r>
        <w:rPr>
          <w:rFonts w:hint="default" w:ascii="Arial" w:hAnsi="Arial" w:cs="Arial"/>
          <w:b w:val="0"/>
          <w:bCs/>
          <w:color w:val="auto"/>
          <w:sz w:val="24"/>
          <w:szCs w:val="24"/>
          <w:u w:val="none"/>
          <w:shd w:val="clear" w:color="auto" w:fill="auto"/>
          <w:lang w:val="en-GB"/>
        </w:rPr>
        <w:fldChar w:fldCharType="end"/>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val="0"/>
          <w:bCs/>
          <w:color w:val="auto"/>
          <w:sz w:val="24"/>
          <w:szCs w:val="24"/>
          <w:u w:val="none"/>
          <w:shd w:val="clear" w:color="auto" w:fill="auto"/>
          <w:lang w:val="en-GB"/>
        </w:rPr>
      </w:pPr>
      <w:r>
        <w:rPr>
          <w:rFonts w:hint="default" w:ascii="Arial" w:hAnsi="Arial" w:cs="Arial"/>
          <w:b w:val="0"/>
          <w:bCs/>
          <w:color w:val="auto"/>
          <w:sz w:val="24"/>
          <w:szCs w:val="24"/>
          <w:u w:val="none"/>
          <w:shd w:val="clear" w:color="auto" w:fill="auto"/>
          <w:lang w:val="en-GB"/>
        </w:rPr>
        <w:t xml:space="preserve">Retrieved (2020), </w:t>
      </w:r>
      <w:r>
        <w:rPr>
          <w:rFonts w:hint="default" w:ascii="Arial" w:hAnsi="Arial" w:cs="Arial"/>
          <w:b w:val="0"/>
          <w:bCs/>
          <w:color w:val="auto"/>
          <w:sz w:val="24"/>
          <w:szCs w:val="24"/>
          <w:u w:val="none"/>
          <w:shd w:val="clear" w:color="auto" w:fill="auto"/>
          <w:lang w:val="en-GB"/>
        </w:rPr>
        <w:fldChar w:fldCharType="begin"/>
      </w:r>
      <w:r>
        <w:rPr>
          <w:rFonts w:hint="default" w:ascii="Arial" w:hAnsi="Arial" w:cs="Arial"/>
          <w:b w:val="0"/>
          <w:bCs/>
          <w:color w:val="auto"/>
          <w:sz w:val="24"/>
          <w:szCs w:val="24"/>
          <w:u w:val="none"/>
          <w:shd w:val="clear" w:color="auto" w:fill="auto"/>
          <w:lang w:val="en-GB"/>
        </w:rPr>
        <w:instrText xml:space="preserve"> HYPERLINK "https://www.cookiebot.com/en/gdpr-cookies/?gclid=Cj0KCQjwxNT8BRD9ARIsAJ8S5xaRZ1QA6X0JkuZ-YsP6igajD3evzl-IeFHebzmu7emnZbY31nMlHAIaAkz_EALw_wcB" </w:instrText>
      </w:r>
      <w:r>
        <w:rPr>
          <w:rFonts w:hint="default" w:ascii="Arial" w:hAnsi="Arial" w:cs="Arial"/>
          <w:b w:val="0"/>
          <w:bCs/>
          <w:color w:val="auto"/>
          <w:sz w:val="24"/>
          <w:szCs w:val="24"/>
          <w:u w:val="none"/>
          <w:shd w:val="clear" w:color="auto" w:fill="auto"/>
          <w:lang w:val="en-GB"/>
        </w:rPr>
        <w:fldChar w:fldCharType="separate"/>
      </w:r>
      <w:r>
        <w:rPr>
          <w:rStyle w:val="5"/>
          <w:rFonts w:hint="default" w:ascii="Arial" w:hAnsi="Arial" w:cs="Arial"/>
          <w:b w:val="0"/>
          <w:bCs/>
          <w:color w:val="auto"/>
          <w:sz w:val="24"/>
          <w:szCs w:val="24"/>
          <w:u w:val="none"/>
          <w:shd w:val="clear" w:color="auto" w:fill="auto"/>
          <w:lang w:val="en-GB"/>
        </w:rPr>
        <w:t>https://www.cookiebot.com/en/gdpr-cookies/?gclid=Cj0KCQjwxNT8BRD9ARIsAJ8S5xaRZ1QA6X0JkuZ-YsP6igajD3evzl-IeFHebzmu7emnZbY31nMlHAIaAkz_EALw_wcB</w:t>
      </w:r>
      <w:r>
        <w:rPr>
          <w:rFonts w:hint="default" w:ascii="Arial" w:hAnsi="Arial" w:cs="Arial"/>
          <w:b w:val="0"/>
          <w:bCs/>
          <w:color w:val="auto"/>
          <w:sz w:val="24"/>
          <w:szCs w:val="24"/>
          <w:u w:val="none"/>
          <w:shd w:val="clear" w:color="auto" w:fill="auto"/>
          <w:lang w:val="en-GB"/>
        </w:rPr>
        <w:fldChar w:fldCharType="end"/>
      </w:r>
    </w:p>
    <w:p>
      <w:pPr>
        <w:pStyle w:val="3"/>
        <w:keepNext w:val="0"/>
        <w:keepLines w:val="0"/>
        <w:widowControl/>
        <w:numPr>
          <w:ilvl w:val="0"/>
          <w:numId w:val="2"/>
        </w:numPr>
        <w:suppressLineNumbers w:val="0"/>
        <w:shd w:val="clear"/>
        <w:spacing w:before="0" w:beforeAutospacing="0"/>
        <w:ind w:left="420" w:leftChars="0" w:hanging="420" w:firstLineChars="0"/>
        <w:jc w:val="left"/>
        <w:rPr>
          <w:rFonts w:ascii="Arial" w:hAnsi="Arial" w:cs="Arial"/>
          <w:b w:val="0"/>
          <w:bCs w:val="0"/>
          <w:caps w:val="0"/>
          <w:color w:val="auto"/>
          <w:spacing w:val="0"/>
          <w:sz w:val="24"/>
          <w:szCs w:val="24"/>
          <w:u w:val="none"/>
        </w:rPr>
      </w:pPr>
      <w:r>
        <w:rPr>
          <w:rFonts w:hint="default" w:ascii="Arial" w:hAnsi="Arial" w:eastAsia="Georgia" w:cs="Arial"/>
          <w:i w:val="0"/>
          <w:caps w:val="0"/>
          <w:color w:val="auto"/>
          <w:spacing w:val="0"/>
          <w:sz w:val="24"/>
          <w:szCs w:val="24"/>
          <w:u w:val="none"/>
          <w:shd w:val="clear" w:fill="FFFFFF"/>
        </w:rPr>
        <w:t>Guide to the General Data Protection Regulation (GDPR)</w:t>
      </w:r>
      <w:r>
        <w:rPr>
          <w:rFonts w:hint="default" w:ascii="Arial" w:hAnsi="Arial" w:eastAsia="Georgia" w:cs="Arial"/>
          <w:i w:val="0"/>
          <w:caps w:val="0"/>
          <w:color w:val="auto"/>
          <w:spacing w:val="0"/>
          <w:sz w:val="24"/>
          <w:szCs w:val="24"/>
          <w:u w:val="none"/>
          <w:shd w:val="clear" w:fill="FFFFFF"/>
          <w:lang w:val="en-GB"/>
        </w:rPr>
        <w:t>, Retrieved in (2020),</w:t>
      </w:r>
      <w:r>
        <w:rPr>
          <w:rFonts w:hint="default" w:ascii="Arial" w:hAnsi="Arial" w:eastAsia="Georgia" w:cs="Arial"/>
          <w:i w:val="0"/>
          <w:caps w:val="0"/>
          <w:color w:val="auto"/>
          <w:spacing w:val="0"/>
          <w:sz w:val="49"/>
          <w:szCs w:val="49"/>
          <w:u w:val="none"/>
          <w:shd w:val="clear" w:fill="FFFFFF"/>
          <w:lang w:val="en-GB"/>
        </w:rPr>
        <w:t xml:space="preserve"> </w:t>
      </w:r>
      <w:r>
        <w:rPr>
          <w:rFonts w:hint="default" w:ascii="Arial" w:hAnsi="Arial" w:cs="Arial"/>
          <w:b w:val="0"/>
          <w:bCs/>
          <w:color w:val="auto"/>
          <w:sz w:val="24"/>
          <w:szCs w:val="24"/>
          <w:u w:val="none"/>
          <w:shd w:val="clear" w:color="auto" w:fill="auto"/>
          <w:lang w:val="en-GB"/>
        </w:rPr>
        <w:fldChar w:fldCharType="begin"/>
      </w:r>
      <w:r>
        <w:rPr>
          <w:rFonts w:hint="default" w:ascii="Arial" w:hAnsi="Arial" w:cs="Arial"/>
          <w:b w:val="0"/>
          <w:bCs/>
          <w:color w:val="auto"/>
          <w:sz w:val="24"/>
          <w:szCs w:val="24"/>
          <w:u w:val="none"/>
          <w:shd w:val="clear" w:color="auto" w:fill="auto"/>
          <w:lang w:val="en-GB"/>
        </w:rPr>
        <w:instrText xml:space="preserve"> HYPERLINK "https://ico.org.uk/for-organisations/guide-to-data-protection/guide-to-the-general-data-protection-regulation-gdpr/" </w:instrText>
      </w:r>
      <w:r>
        <w:rPr>
          <w:rFonts w:hint="default" w:ascii="Arial" w:hAnsi="Arial" w:cs="Arial"/>
          <w:b w:val="0"/>
          <w:bCs/>
          <w:color w:val="auto"/>
          <w:sz w:val="24"/>
          <w:szCs w:val="24"/>
          <w:u w:val="none"/>
          <w:shd w:val="clear" w:color="auto" w:fill="auto"/>
          <w:lang w:val="en-GB"/>
        </w:rPr>
        <w:fldChar w:fldCharType="separate"/>
      </w:r>
      <w:r>
        <w:rPr>
          <w:rStyle w:val="5"/>
          <w:rFonts w:hint="default" w:ascii="Arial" w:hAnsi="Arial" w:cs="Arial"/>
          <w:b w:val="0"/>
          <w:bCs/>
          <w:color w:val="auto"/>
          <w:sz w:val="24"/>
          <w:szCs w:val="24"/>
          <w:u w:val="none"/>
          <w:shd w:val="clear" w:color="auto" w:fill="auto"/>
          <w:lang w:val="en-GB"/>
        </w:rPr>
        <w:t>https://ico.org.uk/for-organisations/guide-to-data-protection/guide-to-the-general-data-protection-regulation-gdpr/</w:t>
      </w:r>
      <w:r>
        <w:rPr>
          <w:rFonts w:hint="default" w:ascii="Arial" w:hAnsi="Arial" w:cs="Arial"/>
          <w:b w:val="0"/>
          <w:bCs/>
          <w:color w:val="auto"/>
          <w:sz w:val="24"/>
          <w:szCs w:val="24"/>
          <w:u w:val="none"/>
          <w:shd w:val="clear" w:color="auto" w:fill="auto"/>
          <w:lang w:val="en-GB"/>
        </w:rPr>
        <w:fldChar w:fldCharType="end"/>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eastAsia="sans-serif" w:cs="Arial"/>
          <w:b w:val="0"/>
          <w:bCs w:val="0"/>
          <w:i w:val="0"/>
          <w:caps w:val="0"/>
          <w:color w:val="383838"/>
          <w:spacing w:val="0"/>
          <w:sz w:val="24"/>
          <w:szCs w:val="24"/>
        </w:rPr>
      </w:pPr>
      <w:r>
        <w:rPr>
          <w:rFonts w:hint="default" w:ascii="Arial" w:hAnsi="Arial" w:cs="Arial"/>
          <w:b w:val="0"/>
          <w:bCs w:val="0"/>
          <w:caps w:val="0"/>
          <w:color w:val="auto"/>
          <w:spacing w:val="0"/>
          <w:sz w:val="24"/>
          <w:szCs w:val="24"/>
          <w:u w:val="none"/>
          <w:bdr w:val="none" w:color="auto" w:sz="0" w:space="0"/>
        </w:rPr>
        <w:t>6 brand damaging social media profile hacking incidents</w:t>
      </w:r>
      <w:r>
        <w:rPr>
          <w:rFonts w:hint="default" w:ascii="Arial" w:hAnsi="Arial" w:cs="Arial"/>
          <w:b w:val="0"/>
          <w:bCs w:val="0"/>
          <w:caps w:val="0"/>
          <w:color w:val="auto"/>
          <w:spacing w:val="0"/>
          <w:sz w:val="24"/>
          <w:szCs w:val="24"/>
          <w:u w:val="none"/>
          <w:bdr w:val="none" w:color="auto" w:sz="0" w:space="0"/>
          <w:lang w:val="en-GB"/>
        </w:rPr>
        <w:t>, retrieved in (2020),</w:t>
      </w:r>
      <w:r>
        <w:rPr>
          <w:rFonts w:hint="default" w:ascii="Arial" w:hAnsi="Arial"/>
          <w:b w:val="0"/>
          <w:bCs w:val="0"/>
          <w:caps w:val="0"/>
          <w:color w:val="auto"/>
          <w:spacing w:val="0"/>
          <w:sz w:val="24"/>
          <w:szCs w:val="24"/>
          <w:u w:val="none"/>
          <w:bdr w:val="none" w:color="auto" w:sz="0" w:space="0"/>
          <w:lang w:val="en-GB"/>
        </w:rPr>
        <w:t>https://immediatefuture.co.uk/blog/6-brand-damaging-social-media-profile-hacking-incidents/</w:t>
      </w:r>
    </w:p>
    <w:p>
      <w:pPr>
        <w:pStyle w:val="3"/>
        <w:keepNext w:val="0"/>
        <w:keepLines w:val="0"/>
        <w:widowControl/>
        <w:numPr>
          <w:ilvl w:val="0"/>
          <w:numId w:val="2"/>
        </w:numPr>
        <w:suppressLineNumbers w:val="0"/>
        <w:shd w:val="clear"/>
        <w:spacing w:before="0" w:beforeAutospacing="0"/>
        <w:ind w:left="420" w:leftChars="0" w:hanging="420" w:firstLineChars="0"/>
        <w:jc w:val="left"/>
        <w:rPr>
          <w:rFonts w:hint="default" w:ascii="Arial" w:hAnsi="Arial" w:cs="Arial"/>
          <w:b/>
          <w:bCs w:val="0"/>
          <w:color w:val="auto"/>
          <w:sz w:val="24"/>
          <w:szCs w:val="24"/>
          <w:u w:val="single"/>
          <w:shd w:val="clear" w:color="auto" w:fill="auto"/>
          <w:lang w:val="en-GB"/>
        </w:rPr>
      </w:pPr>
      <w:r>
        <w:rPr>
          <w:rFonts w:hint="default" w:ascii="Arial" w:hAnsi="Arial"/>
          <w:b w:val="0"/>
          <w:bCs w:val="0"/>
          <w:caps w:val="0"/>
          <w:color w:val="auto"/>
          <w:spacing w:val="0"/>
          <w:sz w:val="24"/>
          <w:szCs w:val="24"/>
          <w:u w:val="none"/>
          <w:bdr w:val="none" w:color="auto" w:sz="0" w:space="0"/>
          <w:lang w:val="en-GB"/>
        </w:rPr>
        <w:t xml:space="preserve">Michael Parker, </w:t>
      </w:r>
      <w:r>
        <w:rPr>
          <w:rStyle w:val="6"/>
          <w:rFonts w:hint="default" w:ascii="Arial" w:hAnsi="Arial" w:eastAsia="sans-serif" w:cs="Arial"/>
          <w:b w:val="0"/>
          <w:bCs w:val="0"/>
          <w:i w:val="0"/>
          <w:caps w:val="0"/>
          <w:color w:val="auto"/>
          <w:spacing w:val="0"/>
          <w:sz w:val="24"/>
          <w:szCs w:val="24"/>
          <w:bdr w:val="none" w:color="auto" w:sz="0" w:space="0"/>
          <w:shd w:val="clear" w:fill="FFFFFF"/>
          <w:vertAlign w:val="baseline"/>
        </w:rPr>
        <w:t>What does GD</w:t>
      </w:r>
      <w:r>
        <w:rPr>
          <w:rStyle w:val="6"/>
          <w:rFonts w:hint="default" w:ascii="Arial" w:hAnsi="Arial" w:eastAsia="sans-serif" w:cs="Arial"/>
          <w:b w:val="0"/>
          <w:bCs w:val="0"/>
          <w:i w:val="0"/>
          <w:caps w:val="0"/>
          <w:color w:val="auto"/>
          <w:spacing w:val="0"/>
          <w:sz w:val="24"/>
          <w:szCs w:val="24"/>
          <w:u w:val="none"/>
          <w:bdr w:val="none" w:color="auto" w:sz="0" w:space="0"/>
          <w:shd w:val="clear" w:fill="FFFFFF"/>
          <w:vertAlign w:val="baseline"/>
        </w:rPr>
        <w:t>PR mean for me?</w:t>
      </w:r>
      <w:r>
        <w:rPr>
          <w:rStyle w:val="6"/>
          <w:rFonts w:hint="default" w:ascii="Arial" w:hAnsi="Arial" w:eastAsia="sans-serif" w:cs="Arial"/>
          <w:b w:val="0"/>
          <w:bCs w:val="0"/>
          <w:i w:val="0"/>
          <w:caps w:val="0"/>
          <w:color w:val="auto"/>
          <w:spacing w:val="0"/>
          <w:sz w:val="24"/>
          <w:szCs w:val="24"/>
          <w:u w:val="none"/>
          <w:bdr w:val="none" w:color="auto" w:sz="0" w:space="0"/>
          <w:shd w:val="clear" w:fill="FFFFFF"/>
          <w:vertAlign w:val="baseline"/>
          <w:lang w:val="en-GB"/>
        </w:rPr>
        <w:t xml:space="preserve">, (2018), </w:t>
      </w:r>
      <w:r>
        <w:rPr>
          <w:rStyle w:val="6"/>
          <w:rFonts w:hint="default" w:ascii="Arial" w:hAnsi="Arial" w:eastAsia="sans-serif"/>
          <w:b w:val="0"/>
          <w:bCs w:val="0"/>
          <w:i w:val="0"/>
          <w:caps w:val="0"/>
          <w:color w:val="auto"/>
          <w:spacing w:val="0"/>
          <w:sz w:val="24"/>
          <w:szCs w:val="24"/>
          <w:u w:val="none"/>
          <w:bdr w:val="none" w:color="auto" w:sz="0" w:space="0"/>
          <w:shd w:val="clear" w:fill="FFFFFF"/>
          <w:vertAlign w:val="baseline"/>
          <w:lang w:val="en-GB"/>
        </w:rPr>
        <w:fldChar w:fldCharType="begin"/>
      </w:r>
      <w:r>
        <w:rPr>
          <w:rStyle w:val="6"/>
          <w:rFonts w:hint="default" w:ascii="Arial" w:hAnsi="Arial" w:eastAsia="sans-serif"/>
          <w:b w:val="0"/>
          <w:bCs w:val="0"/>
          <w:i w:val="0"/>
          <w:caps w:val="0"/>
          <w:color w:val="auto"/>
          <w:spacing w:val="0"/>
          <w:sz w:val="24"/>
          <w:szCs w:val="24"/>
          <w:u w:val="none"/>
          <w:bdr w:val="none" w:color="auto" w:sz="0" w:space="0"/>
          <w:shd w:val="clear" w:fill="FFFFFF"/>
          <w:vertAlign w:val="baseline"/>
          <w:lang w:val="en-GB"/>
        </w:rPr>
        <w:instrText xml:space="preserve"> HYPERLINK "https://theconversation.com/what-does-gdpr-mean-for-me-an-explainer-96630#:~:text=The%20General%20Data%20Protection%20Regulation,effect%20on%20May%2025%2C%202018.&amp;text=It%20increases%20restrictions%20on%20what,and%20control%20data%20about%20them." </w:instrText>
      </w:r>
      <w:r>
        <w:rPr>
          <w:rStyle w:val="6"/>
          <w:rFonts w:hint="default" w:ascii="Arial" w:hAnsi="Arial" w:eastAsia="sans-serif"/>
          <w:b w:val="0"/>
          <w:bCs w:val="0"/>
          <w:i w:val="0"/>
          <w:caps w:val="0"/>
          <w:color w:val="auto"/>
          <w:spacing w:val="0"/>
          <w:sz w:val="24"/>
          <w:szCs w:val="24"/>
          <w:u w:val="none"/>
          <w:bdr w:val="none" w:color="auto" w:sz="0" w:space="0"/>
          <w:shd w:val="clear" w:fill="FFFFFF"/>
          <w:vertAlign w:val="baseline"/>
          <w:lang w:val="en-GB"/>
        </w:rPr>
        <w:fldChar w:fldCharType="separate"/>
      </w:r>
      <w:r>
        <w:rPr>
          <w:rStyle w:val="5"/>
          <w:rFonts w:hint="default" w:ascii="Arial" w:hAnsi="Arial" w:eastAsia="sans-serif"/>
          <w:b w:val="0"/>
          <w:bCs w:val="0"/>
          <w:i w:val="0"/>
          <w:caps w:val="0"/>
          <w:color w:val="auto"/>
          <w:spacing w:val="0"/>
          <w:sz w:val="24"/>
          <w:szCs w:val="24"/>
          <w:u w:val="none"/>
          <w:bdr w:val="none" w:color="auto" w:sz="0" w:space="0"/>
          <w:shd w:val="clear" w:fill="FFFFFF"/>
          <w:vertAlign w:val="baseline"/>
          <w:lang w:val="en-GB"/>
        </w:rPr>
        <w:t>https://theconversation.com/what-does-gdpr-mean-for-me-an-explainer-96630#:~:text=The%20General%20Data%20Protection%20Regulation,effect%20on%20May%2025%2C%202018.&amp;text=It%20increases%20restrictions%20on%20what,and%20control%20data%20about%20them.</w:t>
      </w:r>
      <w:r>
        <w:rPr>
          <w:rStyle w:val="6"/>
          <w:rFonts w:hint="default" w:ascii="Arial" w:hAnsi="Arial" w:eastAsia="sans-serif"/>
          <w:b w:val="0"/>
          <w:bCs w:val="0"/>
          <w:i w:val="0"/>
          <w:caps w:val="0"/>
          <w:color w:val="auto"/>
          <w:spacing w:val="0"/>
          <w:sz w:val="24"/>
          <w:szCs w:val="24"/>
          <w:u w:val="none"/>
          <w:bdr w:val="none" w:color="auto" w:sz="0" w:space="0"/>
          <w:shd w:val="clear" w:fill="FFFFFF"/>
          <w:vertAlign w:val="baseline"/>
          <w:lang w:val="en-GB"/>
        </w:rPr>
        <w:fldChar w:fldCharType="end"/>
      </w: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Style w:val="6"/>
          <w:rFonts w:hint="default" w:ascii="Arial" w:hAnsi="Arial" w:eastAsia="sans-serif"/>
          <w:b w:val="0"/>
          <w:bCs w:val="0"/>
          <w:i w:val="0"/>
          <w:caps w:val="0"/>
          <w:color w:val="auto"/>
          <w:spacing w:val="0"/>
          <w:sz w:val="24"/>
          <w:szCs w:val="24"/>
          <w:bdr w:val="none" w:color="auto" w:sz="0" w:space="0"/>
          <w:shd w:val="clear" w:fill="FFFFFF"/>
          <w:vertAlign w:val="baseline"/>
          <w:lang w:val="en-GB"/>
        </w:rPr>
      </w:pPr>
    </w:p>
    <w:p>
      <w:pPr>
        <w:pStyle w:val="3"/>
        <w:keepNext w:val="0"/>
        <w:keepLines w:val="0"/>
        <w:widowControl/>
        <w:numPr>
          <w:numId w:val="0"/>
        </w:numPr>
        <w:suppressLineNumbers w:val="0"/>
        <w:shd w:val="clear"/>
        <w:tabs>
          <w:tab w:val="left" w:pos="420"/>
        </w:tabs>
        <w:spacing w:before="0" w:beforeAutospacing="0" w:after="0" w:afterAutospacing="1"/>
        <w:ind w:right="0" w:rightChars="0"/>
        <w:jc w:val="left"/>
        <w:rPr>
          <w:rFonts w:hint="default" w:ascii="Arial" w:hAnsi="Arial" w:cs="Arial"/>
          <w:b/>
          <w:bCs w:val="0"/>
          <w:color w:val="auto"/>
          <w:sz w:val="24"/>
          <w:szCs w:val="24"/>
          <w:u w:val="single"/>
          <w:shd w:val="clear" w:color="auto" w:fill="auto"/>
          <w:lang w:val="en-GB"/>
        </w:rPr>
      </w:pPr>
    </w:p>
    <w:p>
      <w:pPr>
        <w:pStyle w:val="3"/>
        <w:keepNext w:val="0"/>
        <w:keepLines w:val="0"/>
        <w:widowControl/>
        <w:numPr>
          <w:numId w:val="0"/>
        </w:numPr>
        <w:suppressLineNumbers w:val="0"/>
        <w:shd w:val="clear"/>
        <w:spacing w:before="0" w:beforeAutospacing="0"/>
        <w:ind w:leftChars="0" w:right="0" w:rightChars="0"/>
        <w:jc w:val="left"/>
        <w:rPr>
          <w:rFonts w:hint="default" w:ascii="Arial" w:hAnsi="Arial" w:cs="Arial"/>
          <w:b/>
          <w:bCs/>
          <w:color w:val="auto"/>
          <w:sz w:val="24"/>
          <w:szCs w:val="24"/>
          <w:u w:val="single"/>
          <w:shd w:val="clear" w:color="auto" w:fill="auto"/>
          <w:lang w:val="en-GB"/>
        </w:rPr>
      </w:pPr>
      <w:r>
        <w:rPr>
          <w:rFonts w:hint="default" w:ascii="Arial" w:hAnsi="Arial" w:cs="Arial"/>
          <w:b/>
          <w:bCs/>
          <w:caps w:val="0"/>
          <w:color w:val="auto"/>
          <w:spacing w:val="0"/>
          <w:sz w:val="24"/>
          <w:szCs w:val="24"/>
          <w:u w:val="single"/>
          <w:bdr w:val="none" w:color="auto" w:sz="0" w:space="0"/>
          <w:lang w:val="en-GB"/>
        </w:rPr>
        <w:t>Appendices</w:t>
      </w:r>
    </w:p>
    <w:p>
      <w:pPr>
        <w:shd w:val="clear"/>
        <w:spacing w:line="240" w:lineRule="auto"/>
        <w:rPr>
          <w:rFonts w:hint="default" w:ascii="Arial" w:hAnsi="Arial" w:eastAsia="SimSun" w:cs="Arial"/>
          <w:i w:val="0"/>
          <w:color w:val="auto"/>
          <w:spacing w:val="0"/>
          <w:sz w:val="24"/>
          <w:szCs w:val="24"/>
          <w:shd w:val="clear" w:fill="FFFFFF"/>
          <w:lang w:val="en-GB"/>
        </w:rPr>
      </w:pPr>
      <w:r>
        <w:rPr>
          <w:rFonts w:hint="default" w:ascii="Helvetica" w:hAnsi="Helvetica" w:eastAsia="Helvetica"/>
          <w:i w:val="0"/>
          <w:color w:val="auto"/>
          <w:spacing w:val="0"/>
          <w:sz w:val="24"/>
          <w:szCs w:val="24"/>
          <w:shd w:val="clear" w:fill="FFFFFF"/>
          <w:lang w:val="en-GB"/>
        </w:rPr>
        <w:t>O</w:t>
      </w:r>
      <w:r>
        <w:rPr>
          <w:rFonts w:hint="default" w:ascii="Helvetica" w:hAnsi="Helvetica" w:eastAsia="Helvetica"/>
          <w:i w:val="0"/>
          <w:caps w:val="0"/>
          <w:color w:val="auto"/>
          <w:spacing w:val="0"/>
          <w:sz w:val="24"/>
          <w:szCs w:val="24"/>
          <w:shd w:val="clear" w:fill="FFFFFF"/>
          <w:lang w:val="en-GB"/>
        </w:rPr>
        <w:t xml:space="preserve">ne large company to be hit was Skype, they were attacked by the </w:t>
      </w:r>
      <w:r>
        <w:rPr>
          <w:rFonts w:ascii="Arial" w:hAnsi="Arial" w:eastAsia="SimSun" w:cs="Arial"/>
          <w:i w:val="0"/>
          <w:caps w:val="0"/>
          <w:color w:val="auto"/>
          <w:spacing w:val="0"/>
          <w:sz w:val="24"/>
          <w:szCs w:val="24"/>
          <w:shd w:val="clear" w:fill="FFFFFF"/>
        </w:rPr>
        <w:t>Syrian Electronic Army (SEA)</w:t>
      </w:r>
      <w:r>
        <w:rPr>
          <w:rFonts w:hint="default" w:ascii="Arial" w:hAnsi="Arial" w:eastAsia="SimSun" w:cs="Arial"/>
          <w:i w:val="0"/>
          <w:caps w:val="0"/>
          <w:color w:val="auto"/>
          <w:spacing w:val="0"/>
          <w:sz w:val="24"/>
          <w:szCs w:val="24"/>
          <w:shd w:val="clear" w:fill="FFFFFF"/>
          <w:lang w:val="en-GB"/>
        </w:rPr>
        <w:t xml:space="preserve">, they hacked Skype and gained access to all their social media accounts back in 2014. They managed to search messages and link important information which lead to the US National Security Agency getting involved. </w:t>
      </w:r>
      <w:r>
        <w:rPr>
          <w:rFonts w:hint="default" w:ascii="Arial" w:hAnsi="Arial" w:eastAsia="SimSun" w:cs="Arial"/>
          <w:i w:val="0"/>
          <w:color w:val="auto"/>
          <w:spacing w:val="0"/>
          <w:sz w:val="24"/>
          <w:szCs w:val="24"/>
          <w:shd w:val="clear" w:fill="FFFFFF"/>
          <w:lang w:val="en-GB"/>
        </w:rPr>
        <w:t xml:space="preserve">The hackers were able to gain access to Microsoft, Yahoo, Facebook, Youtube and Google through hacking Skype. </w:t>
      </w:r>
    </w:p>
    <w:p>
      <w:pPr>
        <w:shd w:val="clear" w:fill="FFFFFF" w:themeFill="background1"/>
        <w:spacing w:line="240" w:lineRule="auto"/>
        <w:rPr>
          <w:rFonts w:hint="default" w:ascii="Arial" w:hAnsi="Arial" w:eastAsia="Georgia" w:cs="Arial"/>
          <w:i w:val="0"/>
          <w:caps w:val="0"/>
          <w:color w:val="auto"/>
          <w:spacing w:val="0"/>
          <w:sz w:val="24"/>
          <w:szCs w:val="24"/>
          <w:shd w:val="clear" w:fill="FFFFFF"/>
          <w:lang w:val="en-GB"/>
        </w:rPr>
      </w:pPr>
      <w:r>
        <w:rPr>
          <w:rFonts w:hint="default" w:ascii="Arial" w:hAnsi="Arial" w:eastAsia="SimSun" w:cs="Arial"/>
          <w:i w:val="0"/>
          <w:color w:val="auto"/>
          <w:spacing w:val="0"/>
          <w:sz w:val="24"/>
          <w:szCs w:val="24"/>
          <w:shd w:val="clear" w:fill="FFFFFF"/>
          <w:lang w:val="en-GB"/>
        </w:rPr>
        <w:t xml:space="preserve">A company that was attacked for its lack of attention to detail was Google. </w:t>
      </w:r>
      <w:r>
        <w:rPr>
          <w:rFonts w:hint="default" w:ascii="Arial" w:hAnsi="Arial" w:eastAsia="Helvetica" w:cs="Arial"/>
          <w:i w:val="0"/>
          <w:caps w:val="0"/>
          <w:color w:val="auto"/>
          <w:spacing w:val="0"/>
          <w:sz w:val="24"/>
          <w:szCs w:val="24"/>
          <w:shd w:val="clear" w:fill="FFFFFF"/>
          <w:lang w:val="en-GB"/>
        </w:rPr>
        <w:t>The Guardian posted that “</w:t>
      </w:r>
      <w:r>
        <w:rPr>
          <w:rFonts w:hint="default" w:ascii="Arial" w:hAnsi="Arial" w:eastAsia="Georgia" w:cs="Arial"/>
          <w:i w:val="0"/>
          <w:caps w:val="0"/>
          <w:color w:val="auto"/>
          <w:spacing w:val="0"/>
          <w:sz w:val="24"/>
          <w:szCs w:val="24"/>
          <w:shd w:val="clear" w:fill="FFFFFF"/>
        </w:rPr>
        <w:t>The UK consumer organisation also said it was worryingly easy to create a fake business page on </w:t>
      </w:r>
      <w:r>
        <w:rPr>
          <w:rFonts w:hint="default" w:ascii="Arial" w:hAnsi="Arial" w:eastAsia="Georgia" w:cs="Arial"/>
          <w:i w:val="0"/>
          <w:caps w:val="0"/>
          <w:color w:val="auto"/>
          <w:spacing w:val="0"/>
          <w:sz w:val="24"/>
          <w:szCs w:val="24"/>
          <w:u w:val="none"/>
          <w:shd w:val="clear" w:fill="FFFFFF"/>
          <w:vertAlign w:val="baseline"/>
        </w:rPr>
        <w:fldChar w:fldCharType="begin"/>
      </w:r>
      <w:r>
        <w:rPr>
          <w:rFonts w:hint="default" w:ascii="Arial" w:hAnsi="Arial" w:eastAsia="Georgia" w:cs="Arial"/>
          <w:i w:val="0"/>
          <w:caps w:val="0"/>
          <w:color w:val="auto"/>
          <w:spacing w:val="0"/>
          <w:sz w:val="24"/>
          <w:szCs w:val="24"/>
          <w:u w:val="none"/>
          <w:shd w:val="clear" w:fill="FFFFFF"/>
          <w:vertAlign w:val="baseline"/>
        </w:rPr>
        <w:instrText xml:space="preserve"> HYPERLINK "https://www.theguardian.com/technology/facebook" </w:instrText>
      </w:r>
      <w:r>
        <w:rPr>
          <w:rFonts w:hint="default" w:ascii="Arial" w:hAnsi="Arial" w:eastAsia="Georgia" w:cs="Arial"/>
          <w:i w:val="0"/>
          <w:caps w:val="0"/>
          <w:color w:val="auto"/>
          <w:spacing w:val="0"/>
          <w:sz w:val="24"/>
          <w:szCs w:val="24"/>
          <w:u w:val="none"/>
          <w:shd w:val="clear" w:fill="FFFFFF"/>
          <w:vertAlign w:val="baseline"/>
        </w:rPr>
        <w:fldChar w:fldCharType="separate"/>
      </w:r>
      <w:r>
        <w:rPr>
          <w:rStyle w:val="5"/>
          <w:rFonts w:hint="default" w:ascii="Arial" w:hAnsi="Arial" w:eastAsia="Georgia" w:cs="Arial"/>
          <w:i w:val="0"/>
          <w:caps w:val="0"/>
          <w:color w:val="auto"/>
          <w:spacing w:val="0"/>
          <w:sz w:val="24"/>
          <w:szCs w:val="24"/>
          <w:u w:val="none"/>
          <w:shd w:val="clear" w:fill="FFFFFF"/>
          <w:vertAlign w:val="baseline"/>
        </w:rPr>
        <w:t>Facebook</w:t>
      </w:r>
      <w:r>
        <w:rPr>
          <w:rFonts w:hint="default" w:ascii="Arial" w:hAnsi="Arial" w:eastAsia="Georgia" w:cs="Arial"/>
          <w:i w:val="0"/>
          <w:caps w:val="0"/>
          <w:color w:val="auto"/>
          <w:spacing w:val="0"/>
          <w:sz w:val="24"/>
          <w:szCs w:val="24"/>
          <w:u w:val="none"/>
          <w:shd w:val="clear" w:fill="FFFFFF"/>
          <w:vertAlign w:val="baseline"/>
        </w:rPr>
        <w:fldChar w:fldCharType="end"/>
      </w:r>
      <w:r>
        <w:rPr>
          <w:rFonts w:hint="default" w:ascii="Arial" w:hAnsi="Arial" w:eastAsia="Georgia" w:cs="Arial"/>
          <w:i w:val="0"/>
          <w:caps w:val="0"/>
          <w:color w:val="auto"/>
          <w:spacing w:val="0"/>
          <w:sz w:val="24"/>
          <w:szCs w:val="24"/>
          <w:shd w:val="clear" w:fill="FFFFFF"/>
        </w:rPr>
        <w:t>.</w:t>
      </w:r>
      <w:r>
        <w:rPr>
          <w:rFonts w:hint="default" w:ascii="Arial" w:hAnsi="Arial" w:eastAsia="Georgia" w:cs="Arial"/>
          <w:i w:val="0"/>
          <w:caps w:val="0"/>
          <w:color w:val="auto"/>
          <w:spacing w:val="0"/>
          <w:sz w:val="24"/>
          <w:szCs w:val="24"/>
          <w:shd w:val="clear" w:fill="FFFFFF"/>
          <w:lang w:val="en-GB"/>
        </w:rPr>
        <w:t>” Google have been attacked for making it too easy to make an account and post adverts on social media sites. This has been an ongoing problem which is being tackled, The Guardian also stated that “</w:t>
      </w:r>
      <w:r>
        <w:rPr>
          <w:rFonts w:hint="default" w:ascii="Arial" w:hAnsi="Arial" w:eastAsia="Georgia" w:cs="Arial"/>
          <w:i w:val="0"/>
          <w:caps w:val="0"/>
          <w:color w:val="auto"/>
          <w:spacing w:val="0"/>
          <w:sz w:val="24"/>
          <w:szCs w:val="24"/>
          <w:u w:val="none"/>
          <w:shd w:val="clear" w:fill="FFFFFF"/>
          <w:vertAlign w:val="baseline"/>
        </w:rPr>
        <w:fldChar w:fldCharType="begin"/>
      </w:r>
      <w:r>
        <w:rPr>
          <w:rFonts w:hint="default" w:ascii="Arial" w:hAnsi="Arial" w:eastAsia="Georgia" w:cs="Arial"/>
          <w:i w:val="0"/>
          <w:caps w:val="0"/>
          <w:color w:val="auto"/>
          <w:spacing w:val="0"/>
          <w:sz w:val="24"/>
          <w:szCs w:val="24"/>
          <w:u w:val="none"/>
          <w:shd w:val="clear" w:fill="FFFFFF"/>
          <w:vertAlign w:val="baseline"/>
        </w:rPr>
        <w:instrText xml:space="preserve"> HYPERLINK "https://www.theguardian.com/technology/google" </w:instrText>
      </w:r>
      <w:r>
        <w:rPr>
          <w:rFonts w:hint="default" w:ascii="Arial" w:hAnsi="Arial" w:eastAsia="Georgia" w:cs="Arial"/>
          <w:i w:val="0"/>
          <w:caps w:val="0"/>
          <w:color w:val="auto"/>
          <w:spacing w:val="0"/>
          <w:sz w:val="24"/>
          <w:szCs w:val="24"/>
          <w:u w:val="none"/>
          <w:shd w:val="clear" w:fill="FFFFFF"/>
          <w:vertAlign w:val="baseline"/>
        </w:rPr>
        <w:fldChar w:fldCharType="separate"/>
      </w:r>
      <w:r>
        <w:rPr>
          <w:rStyle w:val="5"/>
          <w:rFonts w:hint="default" w:ascii="Arial" w:hAnsi="Arial" w:eastAsia="Georgia" w:cs="Arial"/>
          <w:i w:val="0"/>
          <w:caps w:val="0"/>
          <w:color w:val="auto"/>
          <w:spacing w:val="0"/>
          <w:sz w:val="24"/>
          <w:szCs w:val="24"/>
          <w:u w:val="none"/>
          <w:shd w:val="clear" w:fill="FFFFFF"/>
          <w:vertAlign w:val="baseline"/>
        </w:rPr>
        <w:t>Google</w:t>
      </w:r>
      <w:r>
        <w:rPr>
          <w:rFonts w:hint="default" w:ascii="Arial" w:hAnsi="Arial" w:eastAsia="Georgia" w:cs="Arial"/>
          <w:i w:val="0"/>
          <w:caps w:val="0"/>
          <w:color w:val="auto"/>
          <w:spacing w:val="0"/>
          <w:sz w:val="24"/>
          <w:szCs w:val="24"/>
          <w:u w:val="none"/>
          <w:shd w:val="clear" w:fill="FFFFFF"/>
          <w:vertAlign w:val="baseline"/>
        </w:rPr>
        <w:fldChar w:fldCharType="end"/>
      </w:r>
      <w:r>
        <w:rPr>
          <w:rFonts w:hint="default" w:ascii="Arial" w:hAnsi="Arial" w:eastAsia="Georgia" w:cs="Arial"/>
          <w:i w:val="0"/>
          <w:caps w:val="0"/>
          <w:color w:val="auto"/>
          <w:spacing w:val="0"/>
          <w:sz w:val="24"/>
          <w:szCs w:val="24"/>
          <w:shd w:val="clear" w:fill="FFFFFF"/>
        </w:rPr>
        <w:t> only required users to have a Gmail account to create adverts and that, while it did review those that were submitted, it did not verify whether the business existed or was legitimate, nor ask for proof of ID.</w:t>
      </w:r>
      <w:r>
        <w:rPr>
          <w:rFonts w:hint="default" w:ascii="Arial" w:hAnsi="Arial" w:eastAsia="Georgia" w:cs="Arial"/>
          <w:i w:val="0"/>
          <w:caps w:val="0"/>
          <w:color w:val="auto"/>
          <w:spacing w:val="0"/>
          <w:sz w:val="24"/>
          <w:szCs w:val="24"/>
          <w:shd w:val="clear" w:fill="FFFFFF"/>
          <w:lang w:val="en-GB"/>
        </w:rPr>
        <w:t xml:space="preserve">” </w:t>
      </w:r>
    </w:p>
    <w:p>
      <w:pPr>
        <w:pStyle w:val="3"/>
        <w:keepNext w:val="0"/>
        <w:keepLines w:val="0"/>
        <w:widowControl/>
        <w:numPr>
          <w:numId w:val="0"/>
        </w:numPr>
        <w:suppressLineNumbers w:val="0"/>
        <w:shd w:val="clear" w:fill="FFFFFF" w:themeFill="background1"/>
        <w:spacing w:before="0" w:beforeAutospacing="0"/>
        <w:ind w:leftChars="0" w:right="0" w:rightChars="0"/>
        <w:jc w:val="left"/>
        <w:rPr>
          <w:rFonts w:hint="default" w:ascii="Arial" w:hAnsi="Arial"/>
          <w:b w:val="0"/>
          <w:bCs/>
          <w:color w:val="auto"/>
          <w:sz w:val="24"/>
          <w:szCs w:val="24"/>
          <w:u w:val="single"/>
          <w:shd w:val="clear" w:color="auto" w:fill="auto"/>
          <w:lang w:val="en-GB"/>
        </w:rPr>
      </w:pPr>
    </w:p>
    <w:p>
      <w:pPr>
        <w:pStyle w:val="3"/>
        <w:keepNext w:val="0"/>
        <w:keepLines w:val="0"/>
        <w:widowControl/>
        <w:numPr>
          <w:numId w:val="0"/>
        </w:numPr>
        <w:suppressLineNumbers w:val="0"/>
        <w:shd w:val="clear" w:fill="FFFFFF" w:themeFill="background1"/>
        <w:spacing w:before="0" w:beforeAutospacing="0"/>
        <w:ind w:leftChars="0" w:right="0" w:rightChars="0"/>
        <w:jc w:val="left"/>
        <w:rPr>
          <w:rFonts w:hint="default" w:ascii="Arial" w:hAnsi="Arial"/>
          <w:b w:val="0"/>
          <w:bCs/>
          <w:color w:val="auto"/>
          <w:sz w:val="24"/>
          <w:szCs w:val="24"/>
          <w:u w:val="none"/>
          <w:shd w:val="clear" w:color="auto" w:fill="auto"/>
          <w:lang w:val="en-GB"/>
        </w:rPr>
      </w:pPr>
    </w:p>
    <w:sectPr>
      <w:pgSz w:w="11906" w:h="16838"/>
      <w:pgMar w:top="1440" w:right="1800" w:bottom="1440" w:left="1800" w:header="720" w:footer="720" w:gutter="0"/>
      <w:cols w:space="720"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swiss"/>
    <w:pitch w:val="default"/>
    <w:sig w:usb0="E4002EFF" w:usb1="C000247B" w:usb2="00000009" w:usb3="00000000" w:csb0="200001FF" w:csb1="00000000"/>
  </w:font>
  <w:font w:name="Segoe UI">
    <w:panose1 w:val="020B0502040204020203"/>
    <w:charset w:val="00"/>
    <w:family w:val="auto"/>
    <w:pitch w:val="default"/>
    <w:sig w:usb0="E4002EFF" w:usb1="C000E47F" w:usb2="00000009" w:usb3="00000000" w:csb0="200001FF" w:csb1="00000000"/>
  </w:font>
  <w:font w:name="Wingdings">
    <w:panose1 w:val="05000000000000000000"/>
    <w:charset w:val="00"/>
    <w:family w:val="auto"/>
    <w:pitch w:val="default"/>
    <w:sig w:usb0="00000000" w:usb1="00000000" w:usb2="00000000" w:usb3="00000000" w:csb0="80000000" w:csb1="00000000"/>
  </w:font>
  <w:font w:name="sans-serif">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Yu Gothic UI Semibold">
    <w:panose1 w:val="020B0700000000000000"/>
    <w:charset w:val="80"/>
    <w:family w:val="auto"/>
    <w:pitch w:val="default"/>
    <w:sig w:usb0="E00002FF" w:usb1="2AC7FDFF" w:usb2="00000016" w:usb3="00000000" w:csb0="2002009F" w:csb1="00000000"/>
  </w:font>
  <w:font w:name="Arial Black">
    <w:panose1 w:val="020B0A04020102020204"/>
    <w:charset w:val="00"/>
    <w:family w:val="auto"/>
    <w:pitch w:val="default"/>
    <w:sig w:usb0="A00002AF" w:usb1="400078FB" w:usb2="00000000" w:usb3="00000000" w:csb0="6000009F" w:csb1="DFD70000"/>
  </w:font>
  <w:font w:name="Helvetica">
    <w:altName w:val="Arial"/>
    <w:panose1 w:val="00000000000000000000"/>
    <w:charset w:val="00"/>
    <w:family w:val="auto"/>
    <w:pitch w:val="default"/>
    <w:sig w:usb0="00000000" w:usb1="00000000" w:usb2="00000000" w:usb3="00000000" w:csb0="00000000" w:csb1="00000000"/>
  </w:font>
  <w:font w:name="Georgia">
    <w:panose1 w:val="02040502050405020303"/>
    <w:charset w:val="00"/>
    <w:family w:val="auto"/>
    <w:pitch w:val="default"/>
    <w:sig w:usb0="00000287" w:usb1="00000000" w:usb2="00000000" w:usb3="00000000" w:csb0="2000009F" w:csb1="00000000"/>
  </w:font>
  <w:font w:name="Apercu">
    <w:altName w:val="Segoe Print"/>
    <w:panose1 w:val="00000000000000000000"/>
    <w:charset w:val="00"/>
    <w:family w:val="auto"/>
    <w:pitch w:val="default"/>
    <w:sig w:usb0="00000000" w:usb1="00000000" w:usb2="00000000" w:usb3="00000000" w:csb0="00000000" w:csb1="00000000"/>
  </w:font>
  <w:font w:name="Symbol">
    <w:panose1 w:val="05050102010706020507"/>
    <w:charset w:val="00"/>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86"/>
    <w:family w:val="auto"/>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AA4B84"/>
    <w:multiLevelType w:val="singleLevel"/>
    <w:tmpl w:val="04AA4B84"/>
    <w:lvl w:ilvl="0" w:tentative="0">
      <w:start w:val="1"/>
      <w:numFmt w:val="bullet"/>
      <w:lvlText w:val=""/>
      <w:lvlJc w:val="left"/>
      <w:pPr>
        <w:tabs>
          <w:tab w:val="left" w:pos="420"/>
        </w:tabs>
        <w:ind w:left="420" w:leftChars="0" w:hanging="420" w:firstLineChars="0"/>
      </w:pPr>
      <w:rPr>
        <w:rFonts w:hint="default" w:ascii="Wingdings" w:hAnsi="Wingdings"/>
      </w:rPr>
    </w:lvl>
  </w:abstractNum>
  <w:abstractNum w:abstractNumId="1">
    <w:nsid w:val="3F5973D4"/>
    <w:multiLevelType w:val="singleLevel"/>
    <w:tmpl w:val="3F5973D4"/>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58052F2"/>
    <w:rsid w:val="058052F2"/>
    <w:rsid w:val="14AA1ED3"/>
    <w:rsid w:val="1A8C09F6"/>
    <w:rsid w:val="4EF84085"/>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qFormat="1" w:unhideWhenUsed="0" w:uiPriority="39"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EastAsia" w:cstheme="minorBidi"/>
      <w:lang w:val="en-US" w:eastAsia="zh-CN" w:bidi="ar-SA"/>
    </w:rPr>
  </w:style>
  <w:style w:type="paragraph" w:styleId="2">
    <w:name w:val="heading 1"/>
    <w:next w:val="1"/>
    <w:qFormat/>
    <w:uiPriority w:val="0"/>
    <w:pPr>
      <w:spacing w:before="0" w:beforeAutospacing="1" w:after="0" w:afterAutospacing="1"/>
      <w:jc w:val="left"/>
    </w:pPr>
    <w:rPr>
      <w:rFonts w:hint="eastAsia" w:ascii="SimSun" w:hAnsi="SimSun" w:eastAsia="SimSun" w:cs="SimSun"/>
      <w:b/>
      <w:bCs/>
      <w:kern w:val="44"/>
      <w:sz w:val="48"/>
      <w:szCs w:val="48"/>
      <w:lang w:val="en-US" w:eastAsia="zh-CN" w:bidi="ar"/>
    </w:rPr>
  </w:style>
  <w:style w:type="character" w:default="1" w:styleId="4">
    <w:name w:val="Default Paragraph Font"/>
    <w:semiHidden/>
    <w:uiPriority w:val="0"/>
  </w:style>
  <w:style w:type="table" w:default="1" w:styleId="7">
    <w:name w:val="Normal Table"/>
    <w:semiHidden/>
    <w:uiPriority w:val="0"/>
    <w:tblPr>
      <w:tblCellMar>
        <w:top w:w="0" w:type="dxa"/>
        <w:left w:w="108" w:type="dxa"/>
        <w:bottom w:w="0" w:type="dxa"/>
        <w:right w:w="108" w:type="dxa"/>
      </w:tblCellMar>
    </w:tblPr>
  </w:style>
  <w:style w:type="paragraph" w:styleId="3">
    <w:name w:val="Normal (Web)"/>
    <w:uiPriority w:val="0"/>
    <w:pPr>
      <w:spacing w:before="0" w:beforeAutospacing="1" w:after="0" w:afterAutospacing="1"/>
      <w:ind w:left="0" w:right="0"/>
      <w:jc w:val="left"/>
    </w:pPr>
    <w:rPr>
      <w:kern w:val="0"/>
      <w:sz w:val="24"/>
      <w:szCs w:val="24"/>
      <w:lang w:val="en-US" w:eastAsia="zh-CN" w:bidi="ar"/>
    </w:rPr>
  </w:style>
  <w:style w:type="character" w:styleId="5">
    <w:name w:val="Hyperlink"/>
    <w:basedOn w:val="4"/>
    <w:uiPriority w:val="0"/>
    <w:rPr>
      <w:color w:val="0000FF"/>
      <w:u w:val="single"/>
    </w:rPr>
  </w:style>
  <w:style w:type="character" w:styleId="6">
    <w:name w:val="Strong"/>
    <w:basedOn w:val="4"/>
    <w:qFormat/>
    <w:uiPriority w:val="0"/>
    <w:rPr>
      <w:b/>
      <w:bCs/>
    </w:rPr>
  </w:style>
  <w:style w:type="table" w:styleId="8">
    <w:name w:val="Table Grid"/>
    <w:basedOn w:val="7"/>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9">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fontTable" Target="fontTable.xml"/><Relationship Id="rId8" Type="http://schemas.openxmlformats.org/officeDocument/2006/relationships/numbering" Target="numbering.xml"/><Relationship Id="rId7" Type="http://schemas.openxmlformats.org/officeDocument/2006/relationships/customXml" Target="../customXml/item1.xml"/><Relationship Id="rId6" Type="http://schemas.openxmlformats.org/officeDocument/2006/relationships/image" Target="media/image3.jpeg"/><Relationship Id="rId5" Type="http://schemas.openxmlformats.org/officeDocument/2006/relationships/image" Target="media/image2.jpeg"/><Relationship Id="rId4" Type="http://schemas.openxmlformats.org/officeDocument/2006/relationships/image" Target="media/image1.png"/><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131</TotalTime>
  <ScaleCrop>false</ScaleCrop>
  <LinksUpToDate>false</LinksUpToDate>
  <CharactersWithSpaces>0</CharactersWithSpaces>
  <Application>WPS Office_11.2.0.9684_F1E327BC-269C-435d-A152-05C5408002CA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2020-10-22T14:07:00Z</dcterms:created>
  <dc:creator>lucyharratt</dc:creator>
  <cp:lastModifiedBy>lucyharratt</cp:lastModifiedBy>
  <dcterms:modified xsi:type="dcterms:W3CDTF">2020-10-25T14:26:33Z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2057-11.2.0.9684</vt:lpwstr>
  </property>
</Properties>
</file>