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3CB90A" w14:textId="0D52BE3F" w:rsidR="00C21081" w:rsidRDefault="00C21081">
      <w:pPr>
        <w:rPr>
          <w:b/>
          <w:bCs/>
        </w:rPr>
      </w:pPr>
      <w:r>
        <w:rPr>
          <w:b/>
          <w:bCs/>
        </w:rPr>
        <w:t>The Presentation Slides</w:t>
      </w:r>
    </w:p>
    <w:p w14:paraId="4B51982B" w14:textId="3ADB7672" w:rsidR="00C21081" w:rsidRPr="005A2BFC" w:rsidRDefault="005A2BFC">
      <w:hyperlink r:id="rId5" w:history="1">
        <w:r w:rsidRPr="002B256A">
          <w:rPr>
            <w:rStyle w:val="Hyperlink"/>
          </w:rPr>
          <w:t>https://docs.google.com/presentation/d/1z14KQiIFXiZF4i8EJerAak1y6G_6GxZO_52x1jv-CZ4/edit?usp=sharing</w:t>
        </w:r>
      </w:hyperlink>
      <w:r>
        <w:t xml:space="preserve"> </w:t>
      </w:r>
    </w:p>
    <w:p w14:paraId="2C4B0614" w14:textId="3A939896" w:rsidR="00DB712B" w:rsidRPr="00DB712B" w:rsidRDefault="00DB712B">
      <w:pPr>
        <w:rPr>
          <w:b/>
          <w:bCs/>
        </w:rPr>
      </w:pPr>
      <w:r w:rsidRPr="00DB712B">
        <w:rPr>
          <w:b/>
          <w:bCs/>
        </w:rPr>
        <w:t>F</w:t>
      </w:r>
      <w:r>
        <w:rPr>
          <w:b/>
          <w:bCs/>
        </w:rPr>
        <w:t>IRST SLIDE</w:t>
      </w:r>
    </w:p>
    <w:p w14:paraId="60C3A76B" w14:textId="4679C089" w:rsidR="00A530E2" w:rsidRDefault="00100A3D">
      <w:r>
        <w:t xml:space="preserve">Good morning. This presentation will look at Harry Styles’ previous tour, Love on Tour, to discuss and look at </w:t>
      </w:r>
      <w:r w:rsidR="007A7CF7">
        <w:t>diverse ways</w:t>
      </w:r>
      <w:r>
        <w:t xml:space="preserve"> future concert by Harry Styles can be rebranded or redeveloped to be more sustainable. In turn, the presentation will also look at the impact that the concert had on Wales.</w:t>
      </w:r>
      <w:r w:rsidR="00A530E2">
        <w:t xml:space="preserve"> </w:t>
      </w:r>
      <w:r w:rsidR="003D33D7">
        <w:t xml:space="preserve">I will be putting forward three </w:t>
      </w:r>
      <w:r w:rsidR="007A7CF7">
        <w:t>ways</w:t>
      </w:r>
      <w:r w:rsidR="006D7135">
        <w:t xml:space="preserve"> that could be used to improve the sustainability of future events. </w:t>
      </w:r>
    </w:p>
    <w:p w14:paraId="4628D79C" w14:textId="77777777" w:rsidR="00252770" w:rsidRDefault="00252770"/>
    <w:p w14:paraId="7AA1B9F1" w14:textId="564ACDFB" w:rsidR="00DB712B" w:rsidRPr="00DB712B" w:rsidRDefault="00DB712B">
      <w:pPr>
        <w:rPr>
          <w:b/>
          <w:bCs/>
        </w:rPr>
      </w:pPr>
      <w:r>
        <w:rPr>
          <w:b/>
          <w:bCs/>
        </w:rPr>
        <w:t>SECOND SLIDE</w:t>
      </w:r>
    </w:p>
    <w:p w14:paraId="18B8AF57" w14:textId="7D177FAF" w:rsidR="00BC3264" w:rsidRDefault="00A530E2">
      <w:r>
        <w:t xml:space="preserve">There are many factors to consider when looking at the importance of event management, with one of the major ones being tourism. </w:t>
      </w:r>
      <w:r w:rsidR="0043195E">
        <w:t xml:space="preserve">Pivac </w:t>
      </w:r>
      <w:r w:rsidR="0043195E">
        <w:rPr>
          <w:i/>
          <w:iCs/>
        </w:rPr>
        <w:t xml:space="preserve">et al </w:t>
      </w:r>
      <w:r w:rsidR="0043195E">
        <w:t>(</w:t>
      </w:r>
      <w:r>
        <w:t>2011,</w:t>
      </w:r>
      <w:r w:rsidR="0043195E">
        <w:t xml:space="preserve"> p.</w:t>
      </w:r>
      <w:r>
        <w:t>13240</w:t>
      </w:r>
      <w:r w:rsidR="0043195E">
        <w:t xml:space="preserve">) claims that one of the most important motivators of tourism is events, and many destinations include them in their development and marketing plans. </w:t>
      </w:r>
      <w:r>
        <w:t xml:space="preserve">The Welsh Government put together an event strategy </w:t>
      </w:r>
      <w:r w:rsidR="003D2215">
        <w:t>in 2022, indicating that they want to “showcase Wales as an event nation” (Welsh Government, 2022). Another factor to consider when looking at the event management is the typology of the event</w:t>
      </w:r>
      <w:r w:rsidR="00BC3264">
        <w:t xml:space="preserve"> taking place. Looking at the triangle of the typologies of the event by Getz and Page (2016, p.596)</w:t>
      </w:r>
      <w:r w:rsidR="007415DC">
        <w:t>, and considering that over the two nights that Harry Styles played in the Principality Stadium he performed to 120,000 people combined (Evitts and Pigott, 2023), wi</w:t>
      </w:r>
      <w:r w:rsidR="00B611C4">
        <w:t>th the overall amount of music tourists</w:t>
      </w:r>
      <w:r w:rsidR="00257386">
        <w:t>, including domestic tourists coming to</w:t>
      </w:r>
      <w:r w:rsidR="00B611C4">
        <w:t xml:space="preserve"> Wales in 2023 being 510,000 (UK Music, 2023)</w:t>
      </w:r>
      <w:r w:rsidR="00257386">
        <w:t xml:space="preserve">. Analysing the numbers with the typologies of events by Getz and Page (2016, p.596), Harry Styles’ Love on Tour would come under the </w:t>
      </w:r>
      <w:r w:rsidR="00FD0F86">
        <w:t>regional events, periodic and one time only as it has a medium tourist demand on Cardiff.</w:t>
      </w:r>
    </w:p>
    <w:p w14:paraId="7D8ED5CF" w14:textId="77777777" w:rsidR="00252770" w:rsidRDefault="00252770"/>
    <w:p w14:paraId="68D01FEA" w14:textId="622FF6F4" w:rsidR="00DB712B" w:rsidRPr="00DB712B" w:rsidRDefault="00DB712B">
      <w:pPr>
        <w:rPr>
          <w:b/>
          <w:bCs/>
        </w:rPr>
      </w:pPr>
      <w:r>
        <w:rPr>
          <w:b/>
          <w:bCs/>
        </w:rPr>
        <w:t>THIRD SLIDE</w:t>
      </w:r>
    </w:p>
    <w:p w14:paraId="29D1B5C2" w14:textId="76ED499D" w:rsidR="00100A3D" w:rsidRDefault="00FD0F86">
      <w:r>
        <w:t xml:space="preserve">When </w:t>
      </w:r>
      <w:r w:rsidR="003D2215">
        <w:t xml:space="preserve">Harry Styles </w:t>
      </w:r>
      <w:r>
        <w:t xml:space="preserve">brought Love on Tour to Cardiff, it was the first time since 2015 that he had been in the city for a tour, with the last time being for One Direction’s On The Road Again tour which covered two nights, and saw an attendance of 120,000 over the two nights combined (Principality Stadium, 2015). Fans flocked to Cardiff, and despite </w:t>
      </w:r>
      <w:r w:rsidR="000E303E" w:rsidRPr="000E303E">
        <w:t>rules in place to stop fans from camping outside overnight</w:t>
      </w:r>
      <w:r w:rsidR="000E303E">
        <w:t>, there were still many fans camping, eager to get close to the stage (Bird and Griffiths, 2023)</w:t>
      </w:r>
    </w:p>
    <w:p w14:paraId="66137A3D" w14:textId="4608F468" w:rsidR="00252770" w:rsidRDefault="00252770"/>
    <w:p w14:paraId="5F5962B8" w14:textId="6EDC3AF6" w:rsidR="00DB712B" w:rsidRPr="00DB712B" w:rsidRDefault="00DB712B">
      <w:pPr>
        <w:rPr>
          <w:b/>
          <w:bCs/>
        </w:rPr>
      </w:pPr>
      <w:r>
        <w:rPr>
          <w:b/>
          <w:bCs/>
        </w:rPr>
        <w:t>FOURTH SLIDE</w:t>
      </w:r>
    </w:p>
    <w:p w14:paraId="713ABBDB" w14:textId="5BC8B41B" w:rsidR="00100A3D" w:rsidRDefault="00100A3D">
      <w:r>
        <w:t xml:space="preserve">Throughout the world tour that spanned </w:t>
      </w:r>
      <w:r w:rsidR="00033ED5">
        <w:t>two</w:t>
      </w:r>
      <w:r>
        <w:t xml:space="preserve"> years, Harry Styles encompassed the vision of love and treating people with kindness, bringing fans from all over the world </w:t>
      </w:r>
      <w:r w:rsidR="0043195E">
        <w:t xml:space="preserve">together. </w:t>
      </w:r>
      <w:r w:rsidR="005B1BEE">
        <w:t xml:space="preserve">His motto Treat People </w:t>
      </w:r>
      <w:r w:rsidR="007A7CF7">
        <w:t>with</w:t>
      </w:r>
      <w:r w:rsidR="005B1BEE">
        <w:t xml:space="preserve"> Kindness had been </w:t>
      </w:r>
      <w:r w:rsidR="00B87935">
        <w:t xml:space="preserve">coined back in 2017 when he was on his first debut tour (Marlowe, 2022). It had been coined to bring acceptance and love to the fans, and it’s something that has stuck with many fans feeling safe at a Harry Styles concert. </w:t>
      </w:r>
    </w:p>
    <w:p w14:paraId="6B560A9E" w14:textId="65A3E966" w:rsidR="00E91651" w:rsidRDefault="00E91651">
      <w:r>
        <w:t>According to</w:t>
      </w:r>
      <w:r w:rsidR="00033ED5">
        <w:t xml:space="preserve"> Scott</w:t>
      </w:r>
      <w:r>
        <w:t xml:space="preserve"> (</w:t>
      </w:r>
      <w:r w:rsidR="00033ED5">
        <w:t>2024</w:t>
      </w:r>
      <w:r>
        <w:t xml:space="preserve">) Harry Styles’ Love </w:t>
      </w:r>
      <w:r w:rsidR="007A7CF7">
        <w:t>on</w:t>
      </w:r>
      <w:r>
        <w:t xml:space="preserve"> Tour ranked as fourth highest </w:t>
      </w:r>
      <w:r w:rsidR="00033ED5">
        <w:t xml:space="preserve">grossing tour of all time. Scott (2024) also went on to say that the overall amount of people who attended Love on </w:t>
      </w:r>
      <w:r w:rsidR="00033ED5">
        <w:lastRenderedPageBreak/>
        <w:t xml:space="preserve">Tour over the world was </w:t>
      </w:r>
      <w:r w:rsidR="007A7CF7">
        <w:t>five</w:t>
      </w:r>
      <w:r w:rsidR="00033ED5">
        <w:t xml:space="preserve"> million </w:t>
      </w:r>
      <w:r w:rsidR="007A7CF7">
        <w:t>people and</w:t>
      </w:r>
      <w:r w:rsidR="00033ED5">
        <w:t xml:space="preserve"> resulted in donating $6.5 million to different charities. </w:t>
      </w:r>
    </w:p>
    <w:p w14:paraId="545D7291" w14:textId="77777777" w:rsidR="00252770" w:rsidRDefault="00252770">
      <w:pPr>
        <w:rPr>
          <w:b/>
          <w:bCs/>
        </w:rPr>
      </w:pPr>
    </w:p>
    <w:p w14:paraId="64167E42" w14:textId="77777777" w:rsidR="00252770" w:rsidRDefault="00252770">
      <w:pPr>
        <w:rPr>
          <w:b/>
          <w:bCs/>
        </w:rPr>
      </w:pPr>
    </w:p>
    <w:p w14:paraId="2D6E9E13" w14:textId="200111D9" w:rsidR="00E91651" w:rsidRDefault="00DB712B">
      <w:pPr>
        <w:rPr>
          <w:b/>
          <w:bCs/>
        </w:rPr>
      </w:pPr>
      <w:r>
        <w:rPr>
          <w:b/>
          <w:bCs/>
        </w:rPr>
        <w:t>FIFTH SLIDE</w:t>
      </w:r>
    </w:p>
    <w:p w14:paraId="4CA9003F" w14:textId="50886F90" w:rsidR="008C2DF6" w:rsidRDefault="008C2DF6">
      <w:r>
        <w:t xml:space="preserve">Aside from looking at Harry Styles and his impact on both the fans and economy. Music concerts </w:t>
      </w:r>
      <w:r w:rsidR="007A7CF7">
        <w:t>impacts</w:t>
      </w:r>
      <w:r>
        <w:t xml:space="preserve"> Wales in many ways. Creative Wales (2022) claims that live music contributed more Gross Value Added than other parts of the Welsh music industries in 2019 with £115 million, which was 47% of the total Gross Value Added contribution of the Welsh Music Industries. </w:t>
      </w:r>
    </w:p>
    <w:p w14:paraId="51D3A16A" w14:textId="4B079865" w:rsidR="00125350" w:rsidRDefault="00CD0F32">
      <w:r>
        <w:t xml:space="preserve">Music tourism brought 510,000 people to Wales, which impacted Wales </w:t>
      </w:r>
      <w:r w:rsidR="007A7CF7">
        <w:t>as</w:t>
      </w:r>
      <w:r>
        <w:t xml:space="preserve"> </w:t>
      </w:r>
      <w:r w:rsidR="007A7CF7">
        <w:t>all</w:t>
      </w:r>
      <w:r>
        <w:t xml:space="preserve"> the tourists resulted in £218 million spending in local economies (UK Music, 2023). Music events not only impacted the economy of Wales with the spending, but also provided 2,470 people with the employment in the industry in 2022.</w:t>
      </w:r>
    </w:p>
    <w:p w14:paraId="47E6BF95" w14:textId="7753F20C" w:rsidR="00125350" w:rsidRDefault="00125350">
      <w:r>
        <w:t xml:space="preserve">Todd and Nicholas (2013, p.20) claims that “popular music concerts can have sizeable local economic impacts by attracting fans from outside the region and capturing the spending of local residents who might have otherwise left the area to see their favorite artists.” This was the case in 2022 when Harry Styles first brought Love on Tour to the UK after touring in the US in 2021. In 2022, the only cities in the UK that had Love on Tour had been Glasgow, Manchester and London, in comparison to the 2023 tour which had shows in Coventry, Edinburgh, London and </w:t>
      </w:r>
      <w:r w:rsidR="00735869">
        <w:t>Cardiff (Scott, 2024). This would all impact the host city of the event economically as those fans would book stays in hotels, shops, restaurants and transportation.</w:t>
      </w:r>
    </w:p>
    <w:p w14:paraId="3AFBA2CE" w14:textId="27928C3D" w:rsidR="005D3646" w:rsidRDefault="00735869">
      <w:r>
        <w:t xml:space="preserve">Despite the overall costs of concerts </w:t>
      </w:r>
      <w:r w:rsidR="007A7CF7">
        <w:t>regarding</w:t>
      </w:r>
      <w:r>
        <w:t xml:space="preserve"> tickets and all other costs incurred with attending the concert, research shows that they provide value beyond just hearing the music and </w:t>
      </w:r>
      <w:r w:rsidR="007A7CF7">
        <w:t>concertgoers</w:t>
      </w:r>
      <w:r>
        <w:t xml:space="preserve"> see greater well-being and enjoyment (Bostic, Goins and Bostic, 2023, p. 195).</w:t>
      </w:r>
      <w:r w:rsidR="005D3646">
        <w:t xml:space="preserve"> Many fans feel this way in regards to Harry Styles concerts as he spares five minutes many times in his show to read fan made posters and to make conversation with fans, providing a personal connection between Harry Styles and his fans, and though many don’t get that interaction with him it’s seeing that personality come through which makes the fans get the enjoyment and appreciation for Harry Styles and his relationship with his fans (Muttel, 2023). An example of Harry Styles providing this personal touch in his first show in Cardiff on the </w:t>
      </w:r>
      <w:r w:rsidR="007A7CF7">
        <w:t>20</w:t>
      </w:r>
      <w:r w:rsidR="007A7CF7" w:rsidRPr="005D3646">
        <w:rPr>
          <w:vertAlign w:val="superscript"/>
        </w:rPr>
        <w:t>th of</w:t>
      </w:r>
      <w:r w:rsidR="005D3646">
        <w:t xml:space="preserve"> June 2023 was when he stopped the concert for a pregnant fan to go to the toilet and waited for her to return</w:t>
      </w:r>
      <w:r w:rsidR="00811AF3">
        <w:t xml:space="preserve"> </w:t>
      </w:r>
      <w:r w:rsidR="005D3646">
        <w:t xml:space="preserve">(Harris, 2023). </w:t>
      </w:r>
    </w:p>
    <w:p w14:paraId="06BE287F" w14:textId="77777777" w:rsidR="00252770" w:rsidRDefault="00252770">
      <w:pPr>
        <w:rPr>
          <w:b/>
          <w:bCs/>
        </w:rPr>
      </w:pPr>
    </w:p>
    <w:p w14:paraId="1E50668A" w14:textId="4DF68E4E" w:rsidR="00E91651" w:rsidRPr="00125350" w:rsidRDefault="00E91651">
      <w:r>
        <w:rPr>
          <w:b/>
          <w:bCs/>
        </w:rPr>
        <w:t>SIXTH SLIDE</w:t>
      </w:r>
    </w:p>
    <w:p w14:paraId="23F6FFFF" w14:textId="7B82A96C" w:rsidR="00AB4438" w:rsidRDefault="00AB4438">
      <w:r>
        <w:t xml:space="preserve">Creating sustainable events benefits a more holistic perspective which has benefits for both the stakeholders and the communities that would be affected by the event (Holmes </w:t>
      </w:r>
      <w:r>
        <w:rPr>
          <w:i/>
          <w:iCs/>
        </w:rPr>
        <w:t xml:space="preserve">et al, </w:t>
      </w:r>
      <w:r>
        <w:t xml:space="preserve">2015, p.2). </w:t>
      </w:r>
      <w:r w:rsidR="007A7CF7">
        <w:t>To</w:t>
      </w:r>
      <w:r w:rsidR="00DB712B">
        <w:t xml:space="preserve"> make Harry Styles’ next concert more sustainable I have put forward three recommendations. </w:t>
      </w:r>
    </w:p>
    <w:p w14:paraId="5021A505" w14:textId="6332B083" w:rsidR="00DB712B" w:rsidRDefault="00DB712B">
      <w:r>
        <w:t xml:space="preserve">The first recommendation that I have put forward </w:t>
      </w:r>
      <w:r w:rsidR="00E56A42">
        <w:t xml:space="preserve">is the option for fans to preorder merchandise ready to be picked up on the day. They could put this in place by having dedicated bags with QR </w:t>
      </w:r>
      <w:r w:rsidR="003F0560">
        <w:t xml:space="preserve">codes or </w:t>
      </w:r>
      <w:r w:rsidR="000E72D4">
        <w:t>special</w:t>
      </w:r>
      <w:r w:rsidR="003F0560">
        <w:t xml:space="preserve"> </w:t>
      </w:r>
      <w:r w:rsidR="00BC3EE0">
        <w:t xml:space="preserve">codes </w:t>
      </w:r>
      <w:r w:rsidR="003F0560">
        <w:t xml:space="preserve">that match </w:t>
      </w:r>
      <w:r w:rsidR="00CA0C4C">
        <w:t>with the attendees</w:t>
      </w:r>
      <w:r w:rsidR="000E72D4">
        <w:t xml:space="preserve"> that have preordered the merch</w:t>
      </w:r>
      <w:r w:rsidR="00A70D87">
        <w:t>andise</w:t>
      </w:r>
      <w:r w:rsidR="000E72D4">
        <w:t xml:space="preserve"> </w:t>
      </w:r>
      <w:r w:rsidR="000E72D4">
        <w:lastRenderedPageBreak/>
        <w:t>prior to the event. I suggest that they open this a week prior so they can have the bags packed up ready to take to the venue</w:t>
      </w:r>
      <w:r w:rsidR="00BC3EE0">
        <w:t xml:space="preserve"> for fans to pick up. It is recommended that the packages be packed up in recyclable bags for the fans to take awa</w:t>
      </w:r>
      <w:r w:rsidR="00A70D87">
        <w:t xml:space="preserve">y with them. Do the Green Thing (2022) claims that “the concert merch industry promotes the impulsive buying of unneeded garments by taking advantage of the fact that fans love everything that their favorite bands do and like to keep memories from every show.” According to Do the Green Thing (2022), this in turn results in over 4.6 million t-shirts being sold at concerts every year, resulting in 9600 tons of CO2 emissions. </w:t>
      </w:r>
      <w:r w:rsidR="00861B24">
        <w:t xml:space="preserve">Although, providing the option for merch to be picked up won’t help with the impulse buying, it will help to know how many people will want merch to take a definite number to the venue, and it will also help them know how much merch they need to take to each venue. </w:t>
      </w:r>
    </w:p>
    <w:p w14:paraId="31F7F312" w14:textId="77777777" w:rsidR="00252770" w:rsidRDefault="00252770">
      <w:pPr>
        <w:rPr>
          <w:b/>
          <w:bCs/>
        </w:rPr>
      </w:pPr>
    </w:p>
    <w:p w14:paraId="11096485" w14:textId="482441AA" w:rsidR="00E91651" w:rsidRPr="00E91651" w:rsidRDefault="00E91651">
      <w:pPr>
        <w:rPr>
          <w:b/>
          <w:bCs/>
        </w:rPr>
      </w:pPr>
      <w:r>
        <w:rPr>
          <w:b/>
          <w:bCs/>
        </w:rPr>
        <w:t>SEVENTH SLIDE</w:t>
      </w:r>
    </w:p>
    <w:p w14:paraId="03003304" w14:textId="4DF9BF93" w:rsidR="0000278C" w:rsidRDefault="00BF6A95">
      <w:r>
        <w:t xml:space="preserve">The second idea I have put forward for the future viability of Harry Styles’ concerts </w:t>
      </w:r>
      <w:r w:rsidR="007A7CF7">
        <w:t>regarding</w:t>
      </w:r>
      <w:r>
        <w:t xml:space="preserve"> the sustainability, is by providing light up wristbands that match with the lights of the </w:t>
      </w:r>
      <w:r w:rsidR="003D14C3">
        <w:t xml:space="preserve">songs. Taylor Swift has done this for </w:t>
      </w:r>
      <w:r w:rsidR="007A7CF7">
        <w:t>years and</w:t>
      </w:r>
      <w:r w:rsidR="003D14C3">
        <w:t xml:space="preserve"> is currently doing so in her current tour as can be seen by the video posted by Tesselamor (2023) which shows the lights being controlled and movements that match the era. Doing this allows the crowd to feel involved in the actual production. When using these wristbands, </w:t>
      </w:r>
      <w:r w:rsidR="0000278C">
        <w:t xml:space="preserve">Coldplay have also been using LED wristbands during their concerts with their pledge to remain sustainable. The ones used by Coldplay are made from 100% compostable, plant-based materials, and are designed to be reused after the show by collecting them back after the shows, sterilising and recharging them to be used again which reduced their wristband production by 80% (Lifetime Asia, 2024). I put forward using the ideas for using reusable and recyclable LED wristbands that can be collected after the concert is over and ensuring it is rechargeable </w:t>
      </w:r>
      <w:r w:rsidR="007A7CF7">
        <w:t>to</w:t>
      </w:r>
      <w:r w:rsidR="0000278C">
        <w:t xml:space="preserve"> remain sustainable. </w:t>
      </w:r>
    </w:p>
    <w:p w14:paraId="545C1065" w14:textId="77777777" w:rsidR="00252770" w:rsidRDefault="00252770"/>
    <w:p w14:paraId="6BEAB4CD" w14:textId="44B20312" w:rsidR="00BB1CA2" w:rsidRDefault="00811AF3">
      <w:pPr>
        <w:rPr>
          <w:b/>
          <w:bCs/>
        </w:rPr>
      </w:pPr>
      <w:r>
        <w:rPr>
          <w:b/>
          <w:bCs/>
        </w:rPr>
        <w:t>EIGHTH SLIDE</w:t>
      </w:r>
    </w:p>
    <w:p w14:paraId="7A3A4620" w14:textId="3E7BA4A1" w:rsidR="00842396" w:rsidRDefault="00811AF3">
      <w:r>
        <w:t xml:space="preserve">In conclusion, events such as live music concerts impact the local economy in </w:t>
      </w:r>
      <w:r w:rsidR="007A7CF7">
        <w:t>several</w:t>
      </w:r>
      <w:r>
        <w:t xml:space="preserve"> ways and provide a crucial role in driving tourism to the destination. When looking at the success of Love on Tour in Cardiff, it attracted a </w:t>
      </w:r>
      <w:r w:rsidR="007A7CF7">
        <w:t>sizeable number</w:t>
      </w:r>
      <w:r>
        <w:t xml:space="preserve"> of fans to Cardiff which contributed </w:t>
      </w:r>
      <w:r w:rsidR="007A7CF7">
        <w:t>to</w:t>
      </w:r>
      <w:r>
        <w:t xml:space="preserve"> the local economy and despite challenges of fans </w:t>
      </w:r>
      <w:r w:rsidR="00842396">
        <w:t xml:space="preserve">going against rules in place for overnight camping, it fostered excitement and community engagement. </w:t>
      </w:r>
    </w:p>
    <w:p w14:paraId="01B3F504" w14:textId="7BA63933" w:rsidR="00842396" w:rsidRDefault="00842396">
      <w:r>
        <w:t xml:space="preserve">When looking at the economic benefits of music events, music concerts, including Love on Tour, drives spending in local economies and creating employment opportunities, proving that concerts have substantial impacts on the cities. Concerts not only provide the attendees with musical enjoyment but also a sense of well-being and connection through personal interactions with artists like Harry Styles. </w:t>
      </w:r>
    </w:p>
    <w:p w14:paraId="56CECA4C" w14:textId="6E267FBB" w:rsidR="00842396" w:rsidRDefault="00842396">
      <w:r>
        <w:t xml:space="preserve">To conclude the sustainability and viability of Harry Styles’ concerts in the future, I have proposed two ways that could help with the viability of it’s concerts, including giving fans the option to preorder merchandise on the lead up to the concert arriving in the city and to provide recyclable and reuse LED wristbands to enhance the audience engagement and to minimising the environmental impact they have. </w:t>
      </w:r>
    </w:p>
    <w:p w14:paraId="39401892" w14:textId="1EC2E623" w:rsidR="00842396" w:rsidRDefault="00842396">
      <w:r>
        <w:lastRenderedPageBreak/>
        <w:t xml:space="preserve">Furthermore, by embracing the sustainability and continuing to engage with fans in meaningful ways, future Harry Styles concerts can not only entertain people, but also inspire positive change in the communities and the environment. </w:t>
      </w:r>
    </w:p>
    <w:p w14:paraId="7F60273A" w14:textId="77777777" w:rsidR="00C21081" w:rsidRDefault="00C21081"/>
    <w:p w14:paraId="421DE009" w14:textId="77777777" w:rsidR="00C21081" w:rsidRDefault="00C21081"/>
    <w:p w14:paraId="0BC24D03" w14:textId="25AE0C91" w:rsidR="00C21081" w:rsidRDefault="00C21081">
      <w:pPr>
        <w:rPr>
          <w:b/>
          <w:bCs/>
        </w:rPr>
      </w:pPr>
      <w:r>
        <w:rPr>
          <w:b/>
          <w:bCs/>
        </w:rPr>
        <w:t>References</w:t>
      </w:r>
    </w:p>
    <w:p w14:paraId="6E9DF444" w14:textId="77777777" w:rsidR="00C21081" w:rsidRDefault="00C21081" w:rsidP="00C21081">
      <w:pPr>
        <w:ind w:left="360"/>
      </w:pPr>
      <w:r>
        <w:t xml:space="preserve">Bird, N. and Griffiths, E. (2023) ‘Harry Styles fans camp near venue despite warnings’, </w:t>
      </w:r>
      <w:r w:rsidRPr="00807376">
        <w:rPr>
          <w:i/>
          <w:iCs/>
        </w:rPr>
        <w:t xml:space="preserve">BBC News, </w:t>
      </w:r>
      <w:r>
        <w:t>19</w:t>
      </w:r>
      <w:r w:rsidRPr="00807376">
        <w:rPr>
          <w:vertAlign w:val="superscript"/>
        </w:rPr>
        <w:t>th</w:t>
      </w:r>
      <w:r>
        <w:t xml:space="preserve"> June. Available at: </w:t>
      </w:r>
      <w:hyperlink r:id="rId6" w:history="1">
        <w:r w:rsidRPr="004B0B7A">
          <w:rPr>
            <w:rStyle w:val="Hyperlink"/>
          </w:rPr>
          <w:t>https://www.bbc.co.uk/news/articles/cedzz15x1ndo</w:t>
        </w:r>
      </w:hyperlink>
      <w:r>
        <w:t xml:space="preserve"> (Accessed: 23</w:t>
      </w:r>
      <w:r w:rsidRPr="00807376">
        <w:rPr>
          <w:vertAlign w:val="superscript"/>
        </w:rPr>
        <w:t>rd</w:t>
      </w:r>
      <w:r>
        <w:t xml:space="preserve"> April 2024)</w:t>
      </w:r>
    </w:p>
    <w:p w14:paraId="3CB0D368" w14:textId="77777777" w:rsidR="00C21081" w:rsidRDefault="00C21081" w:rsidP="00C21081">
      <w:pPr>
        <w:ind w:left="360"/>
      </w:pPr>
      <w:r>
        <w:t xml:space="preserve">Bostic, J.Q. Goins, K. and Bostic, B. (2023) </w:t>
      </w:r>
      <w:r w:rsidRPr="00807376">
        <w:rPr>
          <w:i/>
          <w:iCs/>
        </w:rPr>
        <w:t>The Impacts of Music, Concerts, and Dance on Mental Health</w:t>
      </w:r>
      <w:r>
        <w:t>. New York: Oxford University Press.</w:t>
      </w:r>
    </w:p>
    <w:p w14:paraId="66AB1C9D" w14:textId="77777777" w:rsidR="00C21081" w:rsidRDefault="00C21081" w:rsidP="00C21081">
      <w:pPr>
        <w:ind w:left="360"/>
      </w:pPr>
      <w:r>
        <w:t xml:space="preserve">Creative Wales. (2022) </w:t>
      </w:r>
      <w:r w:rsidRPr="00807376">
        <w:rPr>
          <w:i/>
          <w:iCs/>
        </w:rPr>
        <w:t xml:space="preserve">Economic Contribution of the Welsh Music Industries (2019, 2020 and beyond). </w:t>
      </w:r>
      <w:r>
        <w:t xml:space="preserve">Available at: </w:t>
      </w:r>
      <w:hyperlink r:id="rId7" w:history="1">
        <w:r w:rsidRPr="002B256A">
          <w:rPr>
            <w:rStyle w:val="Hyperlink"/>
          </w:rPr>
          <w:t>https://www.cymrugreadigol.cymru/sites/creative/files/2023-04/220906%20Economic%20Contribution%20of%20Welsh%20Music%20Industries%20-%20BOP%20Consulting.pdf</w:t>
        </w:r>
      </w:hyperlink>
      <w:r>
        <w:t xml:space="preserve"> (Accessed: 27</w:t>
      </w:r>
      <w:r w:rsidRPr="00807376">
        <w:rPr>
          <w:vertAlign w:val="superscript"/>
        </w:rPr>
        <w:t>th</w:t>
      </w:r>
      <w:r>
        <w:t xml:space="preserve"> April 2024)</w:t>
      </w:r>
    </w:p>
    <w:p w14:paraId="4D759916" w14:textId="77777777" w:rsidR="00C21081" w:rsidRDefault="00C21081" w:rsidP="00C21081">
      <w:pPr>
        <w:ind w:left="360"/>
      </w:pPr>
      <w:r>
        <w:t xml:space="preserve">Do the Green Thing (2022) </w:t>
      </w:r>
      <w:r w:rsidRPr="00807376">
        <w:rPr>
          <w:i/>
          <w:iCs/>
        </w:rPr>
        <w:t xml:space="preserve">New Blood Entry – The Conscious Merch. </w:t>
      </w:r>
      <w:r>
        <w:t xml:space="preserve">Available at: </w:t>
      </w:r>
      <w:hyperlink r:id="rId8" w:history="1">
        <w:r w:rsidRPr="002B256A">
          <w:rPr>
            <w:rStyle w:val="Hyperlink"/>
          </w:rPr>
          <w:t>https://www.dandad.org/awards/new-blood/2022/do-the-green-thing/4079/the-conscious-merch/</w:t>
        </w:r>
      </w:hyperlink>
      <w:r>
        <w:t xml:space="preserve"> (Accessed: 27</w:t>
      </w:r>
      <w:r w:rsidRPr="00807376">
        <w:rPr>
          <w:vertAlign w:val="superscript"/>
        </w:rPr>
        <w:t>th</w:t>
      </w:r>
      <w:r>
        <w:t xml:space="preserve"> April 2024)</w:t>
      </w:r>
    </w:p>
    <w:p w14:paraId="337EC9F8" w14:textId="77777777" w:rsidR="00C21081" w:rsidRPr="00154A74" w:rsidRDefault="00C21081" w:rsidP="00C21081">
      <w:pPr>
        <w:ind w:left="360"/>
      </w:pPr>
      <w:r w:rsidRPr="00154A74">
        <w:t>Evitts, J. Pigott, P. (2023) ‘Harry</w:t>
      </w:r>
      <w:r>
        <w:t xml:space="preserve"> Styles concert leaves ‘feather boa massacre in Cardiff’, </w:t>
      </w:r>
      <w:r w:rsidRPr="00807376">
        <w:rPr>
          <w:i/>
          <w:iCs/>
        </w:rPr>
        <w:t xml:space="preserve">BBC News, </w:t>
      </w:r>
      <w:r>
        <w:t>21</w:t>
      </w:r>
      <w:r w:rsidRPr="00807376">
        <w:rPr>
          <w:vertAlign w:val="superscript"/>
        </w:rPr>
        <w:t>st</w:t>
      </w:r>
      <w:r>
        <w:t xml:space="preserve"> June. Available at: </w:t>
      </w:r>
      <w:hyperlink r:id="rId9" w:history="1">
        <w:r w:rsidRPr="004B0B7A">
          <w:rPr>
            <w:rStyle w:val="Hyperlink"/>
          </w:rPr>
          <w:t>https://www.bbc.co.uk/news/uk-wales-65971841</w:t>
        </w:r>
      </w:hyperlink>
      <w:r>
        <w:t xml:space="preserve"> (Accessed: 23</w:t>
      </w:r>
      <w:r w:rsidRPr="00807376">
        <w:rPr>
          <w:vertAlign w:val="superscript"/>
        </w:rPr>
        <w:t>rd</w:t>
      </w:r>
      <w:r>
        <w:t xml:space="preserve"> April 2024)</w:t>
      </w:r>
    </w:p>
    <w:p w14:paraId="2216F4EE" w14:textId="77777777" w:rsidR="00C21081" w:rsidRDefault="00C21081" w:rsidP="00C21081">
      <w:pPr>
        <w:ind w:left="360"/>
      </w:pPr>
      <w:r w:rsidRPr="001050E1">
        <w:t>Getz, D. and Page, S. (2016) ‘Pro</w:t>
      </w:r>
      <w:r>
        <w:t xml:space="preserve">gress and prospects for event tourism research’, </w:t>
      </w:r>
      <w:r w:rsidRPr="00807376">
        <w:rPr>
          <w:i/>
          <w:iCs/>
        </w:rPr>
        <w:t xml:space="preserve">Tourism Management, </w:t>
      </w:r>
      <w:r>
        <w:t xml:space="preserve">52, pp. 593-631. Available at: </w:t>
      </w:r>
      <w:hyperlink r:id="rId10" w:history="1">
        <w:r w:rsidRPr="004B0B7A">
          <w:rPr>
            <w:rStyle w:val="Hyperlink"/>
          </w:rPr>
          <w:t>https://www.sciencedirect.com/science/article/pii/S0261517715000679</w:t>
        </w:r>
      </w:hyperlink>
      <w:r>
        <w:t xml:space="preserve"> (Accessed: 23</w:t>
      </w:r>
      <w:r w:rsidRPr="00807376">
        <w:rPr>
          <w:vertAlign w:val="superscript"/>
        </w:rPr>
        <w:t>rd</w:t>
      </w:r>
      <w:r>
        <w:t xml:space="preserve"> April 2024)</w:t>
      </w:r>
    </w:p>
    <w:p w14:paraId="65BF0D06" w14:textId="77777777" w:rsidR="00C21081" w:rsidRDefault="00C21081" w:rsidP="00C21081">
      <w:pPr>
        <w:ind w:left="360"/>
      </w:pPr>
      <w:r>
        <w:t xml:space="preserve">Harris, N. (2023) ‘Harry Styles STOPS Cardiff gig so a pregnant woman could use the toilet without missing the show – and he even helps to name her baby’, </w:t>
      </w:r>
      <w:r w:rsidRPr="00807376">
        <w:rPr>
          <w:i/>
          <w:iCs/>
        </w:rPr>
        <w:t xml:space="preserve">Daily Mail, </w:t>
      </w:r>
      <w:r>
        <w:t>21</w:t>
      </w:r>
      <w:r w:rsidRPr="00807376">
        <w:rPr>
          <w:vertAlign w:val="superscript"/>
        </w:rPr>
        <w:t>st</w:t>
      </w:r>
      <w:r>
        <w:t xml:space="preserve"> June. Available at: </w:t>
      </w:r>
      <w:hyperlink r:id="rId11" w:history="1">
        <w:r w:rsidRPr="002B256A">
          <w:rPr>
            <w:rStyle w:val="Hyperlink"/>
          </w:rPr>
          <w:t>https://www.dailymail.co.uk/tvshowbiz/article-12218377/Harry-Styles-STOPS-Cardiff-gig-pregnant-woman-use-toilet-without-missing-show.html</w:t>
        </w:r>
      </w:hyperlink>
      <w:r>
        <w:t xml:space="preserve"> (Accessed: 27</w:t>
      </w:r>
      <w:r w:rsidRPr="00807376">
        <w:rPr>
          <w:vertAlign w:val="superscript"/>
        </w:rPr>
        <w:t>th</w:t>
      </w:r>
      <w:r>
        <w:t xml:space="preserve"> April 2024)</w:t>
      </w:r>
    </w:p>
    <w:p w14:paraId="6D6392B7" w14:textId="77777777" w:rsidR="00C21081" w:rsidRPr="00236C6F" w:rsidRDefault="00C21081" w:rsidP="00C21081">
      <w:pPr>
        <w:ind w:left="360"/>
      </w:pPr>
      <w:r w:rsidRPr="0093543E">
        <w:t xml:space="preserve">Holmes, K. </w:t>
      </w:r>
      <w:r w:rsidRPr="00807376">
        <w:rPr>
          <w:i/>
          <w:iCs/>
        </w:rPr>
        <w:t xml:space="preserve">et al. </w:t>
      </w:r>
      <w:r w:rsidRPr="00236C6F">
        <w:t xml:space="preserve">(2015) </w:t>
      </w:r>
      <w:r w:rsidRPr="00807376">
        <w:rPr>
          <w:i/>
          <w:iCs/>
        </w:rPr>
        <w:t xml:space="preserve">Events and Sustainability. </w:t>
      </w:r>
      <w:r w:rsidRPr="00236C6F">
        <w:t xml:space="preserve">Oxon: Routledge </w:t>
      </w:r>
    </w:p>
    <w:p w14:paraId="20007A22" w14:textId="77777777" w:rsidR="00C21081" w:rsidRDefault="00C21081" w:rsidP="00C21081">
      <w:pPr>
        <w:ind w:left="360"/>
      </w:pPr>
      <w:r>
        <w:t xml:space="preserve">Lifestyle Asia. (2024) ‘Coldplay Bangkok: How did Thailand fare on the LED wristband return ranking?’, </w:t>
      </w:r>
      <w:r w:rsidRPr="00807376">
        <w:rPr>
          <w:i/>
          <w:iCs/>
        </w:rPr>
        <w:t xml:space="preserve">Lifetime Asia, </w:t>
      </w:r>
      <w:r>
        <w:t>5</w:t>
      </w:r>
      <w:r w:rsidRPr="00807376">
        <w:rPr>
          <w:vertAlign w:val="superscript"/>
        </w:rPr>
        <w:t>th</w:t>
      </w:r>
      <w:r>
        <w:t xml:space="preserve"> February. Available at: </w:t>
      </w:r>
      <w:hyperlink r:id="rId12" w:history="1">
        <w:r w:rsidRPr="002B256A">
          <w:rPr>
            <w:rStyle w:val="Hyperlink"/>
          </w:rPr>
          <w:t>https://www.lifestyleasia.com/bk/whats-on/news-whats-on/coldplay-bracelet-recycle-leaderboard-coldplay-bangkok-concert-ranking/</w:t>
        </w:r>
      </w:hyperlink>
      <w:r>
        <w:t xml:space="preserve"> (Accessed: 27</w:t>
      </w:r>
      <w:r w:rsidRPr="00807376">
        <w:rPr>
          <w:vertAlign w:val="superscript"/>
        </w:rPr>
        <w:t>th</w:t>
      </w:r>
      <w:r>
        <w:t xml:space="preserve"> April 2024)</w:t>
      </w:r>
    </w:p>
    <w:p w14:paraId="4D5A235F" w14:textId="77777777" w:rsidR="00C21081" w:rsidRDefault="00C21081" w:rsidP="00C21081">
      <w:pPr>
        <w:ind w:left="360"/>
      </w:pPr>
      <w:r>
        <w:t xml:space="preserve">Marlowe, G. (2022) ‘Treat People With Kindness: The story behind the song’, </w:t>
      </w:r>
      <w:r w:rsidRPr="00807376">
        <w:rPr>
          <w:i/>
          <w:iCs/>
        </w:rPr>
        <w:t xml:space="preserve">Medium, </w:t>
      </w:r>
      <w:r>
        <w:t>3</w:t>
      </w:r>
      <w:r w:rsidRPr="00807376">
        <w:rPr>
          <w:vertAlign w:val="superscript"/>
        </w:rPr>
        <w:t>rd</w:t>
      </w:r>
      <w:r>
        <w:t xml:space="preserve"> July. Available at: </w:t>
      </w:r>
      <w:hyperlink r:id="rId13" w:history="1">
        <w:r w:rsidRPr="00654745">
          <w:rPr>
            <w:rStyle w:val="Hyperlink"/>
          </w:rPr>
          <w:t>https://gmarlowe.medium.com/treat-people-with-kindness-3a12815bedfe</w:t>
        </w:r>
      </w:hyperlink>
      <w:r>
        <w:t xml:space="preserve"> (Accessed: 25</w:t>
      </w:r>
      <w:r w:rsidRPr="00807376">
        <w:rPr>
          <w:vertAlign w:val="superscript"/>
        </w:rPr>
        <w:t>th</w:t>
      </w:r>
      <w:r>
        <w:t xml:space="preserve"> April 2024)</w:t>
      </w:r>
    </w:p>
    <w:p w14:paraId="160BD61F" w14:textId="77777777" w:rsidR="00C21081" w:rsidRPr="001050E1" w:rsidRDefault="00C21081" w:rsidP="00C21081">
      <w:pPr>
        <w:ind w:left="360"/>
      </w:pPr>
      <w:proofErr w:type="spellStart"/>
      <w:r>
        <w:t>Muttel</w:t>
      </w:r>
      <w:proofErr w:type="spellEnd"/>
      <w:r>
        <w:t xml:space="preserve">, L. (2023) ‘Unravelling the Success of Harry Styles’ ‘Love on Tour’’, </w:t>
      </w:r>
      <w:r w:rsidRPr="00807376">
        <w:rPr>
          <w:i/>
          <w:iCs/>
        </w:rPr>
        <w:t xml:space="preserve">Medium, </w:t>
      </w:r>
      <w:r>
        <w:t>27</w:t>
      </w:r>
      <w:r w:rsidRPr="00807376">
        <w:rPr>
          <w:vertAlign w:val="superscript"/>
        </w:rPr>
        <w:t>th</w:t>
      </w:r>
      <w:r>
        <w:t xml:space="preserve"> June. Available at: </w:t>
      </w:r>
      <w:hyperlink r:id="rId14" w:history="1">
        <w:r w:rsidRPr="002B256A">
          <w:rPr>
            <w:rStyle w:val="Hyperlink"/>
          </w:rPr>
          <w:t>https://medium.com/@laurenmuttel/unraveling-the-success-of-harry-styles-</w:t>
        </w:r>
        <w:r w:rsidRPr="002B256A">
          <w:rPr>
            <w:rStyle w:val="Hyperlink"/>
          </w:rPr>
          <w:lastRenderedPageBreak/>
          <w:t>love-on-tour-a405770cb929#:~:text=It%20adds%20a%20sense%20of,out%20into%20the%20LGBTQ%2B%20community</w:t>
        </w:r>
      </w:hyperlink>
      <w:r w:rsidRPr="00780122">
        <w:t>.</w:t>
      </w:r>
      <w:r>
        <w:t xml:space="preserve"> (Accessed: 27</w:t>
      </w:r>
      <w:r w:rsidRPr="00807376">
        <w:rPr>
          <w:vertAlign w:val="superscript"/>
        </w:rPr>
        <w:t>th</w:t>
      </w:r>
      <w:r>
        <w:t xml:space="preserve"> April 2024)</w:t>
      </w:r>
    </w:p>
    <w:p w14:paraId="5F22183C" w14:textId="77777777" w:rsidR="00C21081" w:rsidRDefault="00C21081" w:rsidP="00C21081">
      <w:pPr>
        <w:ind w:left="360"/>
      </w:pPr>
      <w:r w:rsidRPr="00596E1F">
        <w:t xml:space="preserve">Pivac, T. </w:t>
      </w:r>
      <w:r w:rsidRPr="00807376">
        <w:rPr>
          <w:i/>
          <w:iCs/>
        </w:rPr>
        <w:t xml:space="preserve">et al. </w:t>
      </w:r>
      <w:r w:rsidRPr="007B2F48">
        <w:t xml:space="preserve">(2011) ‘Event </w:t>
      </w:r>
      <w:r>
        <w:t>m</w:t>
      </w:r>
      <w:r w:rsidRPr="007B2F48">
        <w:t>anagement and consumer satisfaction i</w:t>
      </w:r>
      <w:r>
        <w:t xml:space="preserve">n tourism industry’, </w:t>
      </w:r>
      <w:r w:rsidRPr="00807376">
        <w:rPr>
          <w:i/>
          <w:iCs/>
        </w:rPr>
        <w:t xml:space="preserve">African Journal of Business Management, </w:t>
      </w:r>
      <w:r>
        <w:t xml:space="preserve">5(34), pp. 13240-13248. Available at: </w:t>
      </w:r>
      <w:hyperlink r:id="rId15" w:history="1">
        <w:r w:rsidRPr="004B0B7A">
          <w:rPr>
            <w:rStyle w:val="Hyperlink"/>
          </w:rPr>
          <w:t>https://academicjournals.org/journal/AJBM/article-full-text-pdf/5250C4222969.pdf</w:t>
        </w:r>
      </w:hyperlink>
      <w:r>
        <w:t xml:space="preserve"> (Accessed: 23</w:t>
      </w:r>
      <w:r w:rsidRPr="00807376">
        <w:rPr>
          <w:vertAlign w:val="superscript"/>
        </w:rPr>
        <w:t>rd</w:t>
      </w:r>
      <w:r>
        <w:t xml:space="preserve"> April 2024)</w:t>
      </w:r>
    </w:p>
    <w:p w14:paraId="3A089FBF" w14:textId="77777777" w:rsidR="00C21081" w:rsidRDefault="00C21081" w:rsidP="00C21081">
      <w:pPr>
        <w:ind w:left="360"/>
      </w:pPr>
      <w:r>
        <w:t xml:space="preserve">Principality Stadium. (2015) </w:t>
      </w:r>
      <w:r w:rsidRPr="00807376">
        <w:rPr>
          <w:i/>
          <w:iCs/>
        </w:rPr>
        <w:t xml:space="preserve">One Direction kick off tour in Cardiff. </w:t>
      </w:r>
      <w:r>
        <w:t xml:space="preserve">Available at: </w:t>
      </w:r>
      <w:hyperlink r:id="rId16" w:history="1">
        <w:r w:rsidRPr="004B0B7A">
          <w:rPr>
            <w:rStyle w:val="Hyperlink"/>
          </w:rPr>
          <w:t>https://www.principalitystadium.wales/2015/06/05/one-direction-kick-off-tour-in-cardiff/</w:t>
        </w:r>
      </w:hyperlink>
      <w:r>
        <w:t xml:space="preserve"> (Accessed: 23</w:t>
      </w:r>
      <w:r w:rsidRPr="00807376">
        <w:rPr>
          <w:vertAlign w:val="superscript"/>
        </w:rPr>
        <w:t>rd</w:t>
      </w:r>
      <w:r>
        <w:t xml:space="preserve"> April 2024)</w:t>
      </w:r>
    </w:p>
    <w:p w14:paraId="77E53614" w14:textId="77777777" w:rsidR="00C21081" w:rsidRDefault="00C21081" w:rsidP="00C21081">
      <w:pPr>
        <w:ind w:left="360"/>
      </w:pPr>
      <w:r>
        <w:t xml:space="preserve">Scott, H. (2024) ‘Facts and figures about Harry Styles ‘Love on Tour’, </w:t>
      </w:r>
      <w:r w:rsidRPr="00807376">
        <w:rPr>
          <w:i/>
          <w:iCs/>
        </w:rPr>
        <w:t xml:space="preserve">Planet Radio, </w:t>
      </w:r>
      <w:r>
        <w:t>31</w:t>
      </w:r>
      <w:r w:rsidRPr="00807376">
        <w:rPr>
          <w:vertAlign w:val="superscript"/>
        </w:rPr>
        <w:t>st</w:t>
      </w:r>
      <w:r>
        <w:t xml:space="preserve"> January. Available at: </w:t>
      </w:r>
      <w:hyperlink r:id="rId17" w:history="1">
        <w:r w:rsidRPr="002B256A">
          <w:rPr>
            <w:rStyle w:val="Hyperlink"/>
          </w:rPr>
          <w:t>https://planetradio.co.u</w:t>
        </w:r>
        <w:r w:rsidRPr="002B256A">
          <w:rPr>
            <w:rStyle w:val="Hyperlink"/>
          </w:rPr>
          <w:t>k</w:t>
        </w:r>
        <w:r w:rsidRPr="002B256A">
          <w:rPr>
            <w:rStyle w:val="Hyperlink"/>
          </w:rPr>
          <w:t>/hits-radio/entertainment/music-events/harry-styles-love-on-tour/</w:t>
        </w:r>
      </w:hyperlink>
      <w:r>
        <w:t xml:space="preserve"> (Accessed: 27</w:t>
      </w:r>
      <w:r w:rsidRPr="00807376">
        <w:rPr>
          <w:vertAlign w:val="superscript"/>
        </w:rPr>
        <w:t>th</w:t>
      </w:r>
      <w:r>
        <w:t xml:space="preserve"> April 2024)</w:t>
      </w:r>
    </w:p>
    <w:p w14:paraId="2F589959" w14:textId="77777777" w:rsidR="00C21081" w:rsidRDefault="00C21081" w:rsidP="00C21081">
      <w:pPr>
        <w:ind w:left="360"/>
      </w:pPr>
      <w:r>
        <w:t xml:space="preserve">Styles, H. (2021) </w:t>
      </w:r>
      <w:r w:rsidRPr="00807376">
        <w:rPr>
          <w:i/>
          <w:iCs/>
        </w:rPr>
        <w:t xml:space="preserve">Treat People With Kindness (Official Video) </w:t>
      </w:r>
      <w:r>
        <w:t xml:space="preserve">[Video]. Available at: </w:t>
      </w:r>
      <w:hyperlink r:id="rId18" w:history="1">
        <w:r w:rsidRPr="00654745">
          <w:rPr>
            <w:rStyle w:val="Hyperlink"/>
          </w:rPr>
          <w:t>https://www.youtube.com/watch?v=L0X03zR0rQk</w:t>
        </w:r>
      </w:hyperlink>
      <w:r>
        <w:t xml:space="preserve"> (Accessed: 25</w:t>
      </w:r>
      <w:r w:rsidRPr="00807376">
        <w:rPr>
          <w:vertAlign w:val="superscript"/>
        </w:rPr>
        <w:t>th</w:t>
      </w:r>
      <w:r>
        <w:t xml:space="preserve"> April 2024)</w:t>
      </w:r>
    </w:p>
    <w:p w14:paraId="74FFBD60" w14:textId="77777777" w:rsidR="00C21081" w:rsidRDefault="00C21081" w:rsidP="00C21081">
      <w:pPr>
        <w:ind w:left="360"/>
      </w:pPr>
      <w:proofErr w:type="spellStart"/>
      <w:r>
        <w:t>Tesselamor</w:t>
      </w:r>
      <w:proofErr w:type="spellEnd"/>
      <w:r>
        <w:t xml:space="preserve">. (2023) </w:t>
      </w:r>
      <w:r w:rsidRPr="00807376">
        <w:rPr>
          <w:i/>
          <w:iCs/>
        </w:rPr>
        <w:t xml:space="preserve">Best wristband moments from Eras Tour opening night </w:t>
      </w:r>
      <w:r>
        <w:t xml:space="preserve">[Video]. Available at: </w:t>
      </w:r>
      <w:hyperlink r:id="rId19" w:history="1">
        <w:r w:rsidRPr="00AA0F51">
          <w:rPr>
            <w:rStyle w:val="Hyperlink"/>
          </w:rPr>
          <w:t>https://youtube.com/shorts/WG4BSaVIUDY?si=Ej6tBnrwuKo7m8LR</w:t>
        </w:r>
      </w:hyperlink>
      <w:r>
        <w:t xml:space="preserve"> (Accessed: 23</w:t>
      </w:r>
      <w:r w:rsidRPr="00807376">
        <w:rPr>
          <w:vertAlign w:val="superscript"/>
        </w:rPr>
        <w:t>rd</w:t>
      </w:r>
      <w:r>
        <w:t xml:space="preserve"> April 2024)</w:t>
      </w:r>
    </w:p>
    <w:p w14:paraId="1211081C" w14:textId="77777777" w:rsidR="00C21081" w:rsidRDefault="00C21081" w:rsidP="00C21081">
      <w:pPr>
        <w:ind w:left="360"/>
      </w:pPr>
      <w:r>
        <w:t xml:space="preserve">Todd, G. and Nicholas, L. (2013) ‘Local Economic Impacts of Popular Music Concerts’, </w:t>
      </w:r>
      <w:r w:rsidRPr="00807376">
        <w:rPr>
          <w:i/>
          <w:iCs/>
        </w:rPr>
        <w:t xml:space="preserve">Munich Personal </w:t>
      </w:r>
      <w:proofErr w:type="spellStart"/>
      <w:r w:rsidRPr="00807376">
        <w:rPr>
          <w:i/>
          <w:iCs/>
        </w:rPr>
        <w:t>RePEc</w:t>
      </w:r>
      <w:proofErr w:type="spellEnd"/>
      <w:r w:rsidRPr="00807376">
        <w:rPr>
          <w:i/>
          <w:iCs/>
        </w:rPr>
        <w:t xml:space="preserve"> Archive, </w:t>
      </w:r>
      <w:r>
        <w:t xml:space="preserve">pp. 1-26. Available at: </w:t>
      </w:r>
      <w:hyperlink r:id="rId20" w:history="1">
        <w:r w:rsidRPr="002B256A">
          <w:rPr>
            <w:rStyle w:val="Hyperlink"/>
          </w:rPr>
          <w:t>https://mpra.ub.uni-muenchen.de/65911/1/MPRA_paper_65911.pdf</w:t>
        </w:r>
      </w:hyperlink>
      <w:r>
        <w:t xml:space="preserve"> (Accessed: 27</w:t>
      </w:r>
      <w:r w:rsidRPr="00807376">
        <w:rPr>
          <w:vertAlign w:val="superscript"/>
        </w:rPr>
        <w:t>th</w:t>
      </w:r>
      <w:r>
        <w:t xml:space="preserve"> April 2024)</w:t>
      </w:r>
    </w:p>
    <w:p w14:paraId="3270D3F1" w14:textId="77777777" w:rsidR="00C21081" w:rsidRDefault="00C21081" w:rsidP="00C21081">
      <w:pPr>
        <w:ind w:left="360"/>
      </w:pPr>
      <w:r>
        <w:t xml:space="preserve">UK Music. (2023) </w:t>
      </w:r>
      <w:r w:rsidRPr="00807376">
        <w:rPr>
          <w:i/>
          <w:iCs/>
        </w:rPr>
        <w:t xml:space="preserve">Here, There and Everywhere. </w:t>
      </w:r>
      <w:r>
        <w:t xml:space="preserve">Available at: </w:t>
      </w:r>
      <w:hyperlink r:id="rId21" w:history="1">
        <w:r w:rsidRPr="004B0B7A">
          <w:rPr>
            <w:rStyle w:val="Hyperlink"/>
          </w:rPr>
          <w:t>https://www.ukmusic.org/wp-content/uploads/2023/07/Here-There-and-Everywhere-2023-UK-Music.pdf</w:t>
        </w:r>
      </w:hyperlink>
      <w:r>
        <w:t xml:space="preserve"> (Accessed: 23</w:t>
      </w:r>
      <w:r w:rsidRPr="00807376">
        <w:rPr>
          <w:vertAlign w:val="superscript"/>
        </w:rPr>
        <w:t>rd</w:t>
      </w:r>
      <w:r>
        <w:t xml:space="preserve"> April 2024)</w:t>
      </w:r>
    </w:p>
    <w:p w14:paraId="2D7FA01D" w14:textId="77777777" w:rsidR="00C21081" w:rsidRDefault="00C21081" w:rsidP="00C21081">
      <w:pPr>
        <w:ind w:left="360"/>
      </w:pPr>
      <w:r>
        <w:t xml:space="preserve">UK Music. (2023) </w:t>
      </w:r>
      <w:r w:rsidRPr="00807376">
        <w:rPr>
          <w:i/>
          <w:iCs/>
        </w:rPr>
        <w:t xml:space="preserve">Music Tourism In Wales As Over 500,000 Fans Pour Into Festivals And Concerts – New Report Reveals. </w:t>
      </w:r>
      <w:r>
        <w:t xml:space="preserve">Available at: </w:t>
      </w:r>
      <w:hyperlink r:id="rId22" w:history="1">
        <w:r w:rsidRPr="002B256A">
          <w:rPr>
            <w:rStyle w:val="Hyperlink"/>
          </w:rPr>
          <w:t>https://www.ukmusic.org/news/tom-jones-and-stereophonics-help-boost-music-tourism-in-wales-as-over-500000-fans-pour-into-festivals-and-concerts-new-report-reveals/#:~:text=UK%20Music%20Chief%20Executive%20Jamie%20Njoku%2DGoodwin%20said%3A&amp;text=%E2%80%9CIn%202022%2C%20music%20pulled%20more,for%20our%20towns%20and%20cities</w:t>
        </w:r>
      </w:hyperlink>
      <w:r w:rsidRPr="00214F65">
        <w:t>.</w:t>
      </w:r>
      <w:r>
        <w:t xml:space="preserve"> (Accessed: 27</w:t>
      </w:r>
      <w:r w:rsidRPr="00807376">
        <w:rPr>
          <w:vertAlign w:val="superscript"/>
        </w:rPr>
        <w:t>th</w:t>
      </w:r>
      <w:r>
        <w:t xml:space="preserve"> April 2024)</w:t>
      </w:r>
    </w:p>
    <w:p w14:paraId="142E5107" w14:textId="77777777" w:rsidR="00C21081" w:rsidRDefault="00C21081" w:rsidP="00C21081">
      <w:pPr>
        <w:ind w:left="360"/>
      </w:pPr>
      <w:r>
        <w:t xml:space="preserve">Welsh Government. (2022) </w:t>
      </w:r>
      <w:r w:rsidRPr="00807376">
        <w:rPr>
          <w:i/>
          <w:iCs/>
        </w:rPr>
        <w:t xml:space="preserve">Business Events make a difference in Wales. </w:t>
      </w:r>
      <w:r>
        <w:t xml:space="preserve">Available at: </w:t>
      </w:r>
      <w:hyperlink r:id="rId23" w:anchor=":~:text=The%20National%20Event%20Strategy%20for,sustainability%20goals%20and%20global%20appeal" w:history="1">
        <w:r w:rsidRPr="004B0B7A">
          <w:rPr>
            <w:rStyle w:val="Hyperlink"/>
          </w:rPr>
          <w:t>https://www.meetinwales.com/staging-outstanding-events-well-being-wales#:~:text=The%20National%20Event%20Strategy%20for,sustainability%20goals%20and%20global%20appeal</w:t>
        </w:r>
      </w:hyperlink>
      <w:r w:rsidRPr="008C4AB4">
        <w:t>.</w:t>
      </w:r>
      <w:r>
        <w:t xml:space="preserve"> (Accessed: 23</w:t>
      </w:r>
      <w:r w:rsidRPr="00807376">
        <w:rPr>
          <w:vertAlign w:val="superscript"/>
        </w:rPr>
        <w:t>rd</w:t>
      </w:r>
      <w:r>
        <w:t xml:space="preserve"> April 2024)</w:t>
      </w:r>
    </w:p>
    <w:p w14:paraId="4FE740E0" w14:textId="77777777" w:rsidR="00C21081" w:rsidRPr="00807376" w:rsidRDefault="00C21081" w:rsidP="00C21081">
      <w:pPr>
        <w:ind w:left="360"/>
        <w:rPr>
          <w:b/>
          <w:bCs/>
        </w:rPr>
      </w:pPr>
      <w:r w:rsidRPr="00807376">
        <w:rPr>
          <w:b/>
          <w:bCs/>
        </w:rPr>
        <w:t xml:space="preserve">Image List. </w:t>
      </w:r>
    </w:p>
    <w:p w14:paraId="75B0A837" w14:textId="77777777" w:rsidR="00C21081" w:rsidRDefault="00C21081" w:rsidP="00C21081">
      <w:pPr>
        <w:ind w:left="360"/>
      </w:pPr>
      <w:r>
        <w:t xml:space="preserve">IMDB. (2021) </w:t>
      </w:r>
      <w:r w:rsidRPr="00807376">
        <w:rPr>
          <w:i/>
          <w:iCs/>
        </w:rPr>
        <w:t xml:space="preserve">Harry Styles: Treat People with Kindness. </w:t>
      </w:r>
      <w:r>
        <w:t xml:space="preserve">Available at: </w:t>
      </w:r>
      <w:hyperlink r:id="rId24" w:history="1">
        <w:r w:rsidRPr="00654745">
          <w:rPr>
            <w:rStyle w:val="Hyperlink"/>
          </w:rPr>
          <w:t>https://www.imdb.com/title/tt13757214/</w:t>
        </w:r>
      </w:hyperlink>
      <w:r>
        <w:t xml:space="preserve"> (Accessed: 25</w:t>
      </w:r>
      <w:r w:rsidRPr="00807376">
        <w:rPr>
          <w:vertAlign w:val="superscript"/>
        </w:rPr>
        <w:t>th</w:t>
      </w:r>
      <w:r>
        <w:t xml:space="preserve"> April 2024)</w:t>
      </w:r>
    </w:p>
    <w:p w14:paraId="153233D4" w14:textId="77777777" w:rsidR="00C21081" w:rsidRPr="001533CE" w:rsidRDefault="00C21081" w:rsidP="00C21081">
      <w:pPr>
        <w:ind w:left="360"/>
      </w:pPr>
      <w:r>
        <w:t xml:space="preserve">ITVX. (2015) ‘Got a ticket to see One Direction in Cardiff? Then you need to read this!’, </w:t>
      </w:r>
      <w:r w:rsidRPr="00807376">
        <w:rPr>
          <w:i/>
          <w:iCs/>
        </w:rPr>
        <w:t xml:space="preserve">ITVX, </w:t>
      </w:r>
      <w:r>
        <w:t>22</w:t>
      </w:r>
      <w:r w:rsidRPr="00807376">
        <w:rPr>
          <w:vertAlign w:val="superscript"/>
        </w:rPr>
        <w:t>ND</w:t>
      </w:r>
      <w:r>
        <w:t xml:space="preserve"> May. Available at: </w:t>
      </w:r>
      <w:hyperlink r:id="rId25" w:history="1">
        <w:r w:rsidRPr="002B256A">
          <w:rPr>
            <w:rStyle w:val="Hyperlink"/>
          </w:rPr>
          <w:t>https://www.itv.com/news/wales/2015-05-22/got-a-ticket-to-see-one-direction-in-cardiff-then-you-need-to-read-this</w:t>
        </w:r>
      </w:hyperlink>
      <w:r>
        <w:t xml:space="preserve"> (Accessed: 27</w:t>
      </w:r>
      <w:r w:rsidRPr="00807376">
        <w:rPr>
          <w:vertAlign w:val="superscript"/>
        </w:rPr>
        <w:t>th</w:t>
      </w:r>
      <w:r>
        <w:t xml:space="preserve"> April 2024)</w:t>
      </w:r>
    </w:p>
    <w:p w14:paraId="20BBAEAC" w14:textId="77777777" w:rsidR="00C21081" w:rsidRPr="00C21081" w:rsidRDefault="00C21081"/>
    <w:sectPr w:rsidR="00C21081" w:rsidRPr="00C21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1E77D7"/>
    <w:multiLevelType w:val="multilevel"/>
    <w:tmpl w:val="7876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ED06B0"/>
    <w:multiLevelType w:val="multilevel"/>
    <w:tmpl w:val="6CB27A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8967576">
    <w:abstractNumId w:val="0"/>
  </w:num>
  <w:num w:numId="2" w16cid:durableId="674571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A3D"/>
    <w:rsid w:val="0000278C"/>
    <w:rsid w:val="00033ED5"/>
    <w:rsid w:val="000E303E"/>
    <w:rsid w:val="000E72D4"/>
    <w:rsid w:val="00100A3D"/>
    <w:rsid w:val="00125350"/>
    <w:rsid w:val="001A0020"/>
    <w:rsid w:val="00252770"/>
    <w:rsid w:val="00257386"/>
    <w:rsid w:val="00281347"/>
    <w:rsid w:val="002A5407"/>
    <w:rsid w:val="003B226D"/>
    <w:rsid w:val="003D14C3"/>
    <w:rsid w:val="003D2215"/>
    <w:rsid w:val="003D33D7"/>
    <w:rsid w:val="003F0560"/>
    <w:rsid w:val="0043195E"/>
    <w:rsid w:val="00433A9F"/>
    <w:rsid w:val="0052105F"/>
    <w:rsid w:val="005A2BFC"/>
    <w:rsid w:val="005B1BEE"/>
    <w:rsid w:val="005D3646"/>
    <w:rsid w:val="006D7135"/>
    <w:rsid w:val="00735869"/>
    <w:rsid w:val="007415DC"/>
    <w:rsid w:val="007A7CF7"/>
    <w:rsid w:val="00811AF3"/>
    <w:rsid w:val="00842396"/>
    <w:rsid w:val="00861B24"/>
    <w:rsid w:val="008C2DF6"/>
    <w:rsid w:val="00A530E2"/>
    <w:rsid w:val="00A70D87"/>
    <w:rsid w:val="00AA4A2D"/>
    <w:rsid w:val="00AB4438"/>
    <w:rsid w:val="00B611C4"/>
    <w:rsid w:val="00B87935"/>
    <w:rsid w:val="00BB1CA2"/>
    <w:rsid w:val="00BC3264"/>
    <w:rsid w:val="00BC3EE0"/>
    <w:rsid w:val="00BF6A95"/>
    <w:rsid w:val="00C21081"/>
    <w:rsid w:val="00C63B90"/>
    <w:rsid w:val="00CA0C4C"/>
    <w:rsid w:val="00CD01BD"/>
    <w:rsid w:val="00CD0F32"/>
    <w:rsid w:val="00DB712B"/>
    <w:rsid w:val="00E56A42"/>
    <w:rsid w:val="00E91651"/>
    <w:rsid w:val="00FD0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333A1"/>
  <w15:chartTrackingRefBased/>
  <w15:docId w15:val="{72D667B5-9BF5-4A52-B868-F577EC156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A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0A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A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A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A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A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A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A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A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A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A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A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A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A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A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A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A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A3D"/>
    <w:rPr>
      <w:rFonts w:eastAsiaTheme="majorEastAsia" w:cstheme="majorBidi"/>
      <w:color w:val="272727" w:themeColor="text1" w:themeTint="D8"/>
    </w:rPr>
  </w:style>
  <w:style w:type="paragraph" w:styleId="Title">
    <w:name w:val="Title"/>
    <w:basedOn w:val="Normal"/>
    <w:next w:val="Normal"/>
    <w:link w:val="TitleChar"/>
    <w:uiPriority w:val="10"/>
    <w:qFormat/>
    <w:rsid w:val="00100A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A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A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A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A3D"/>
    <w:pPr>
      <w:spacing w:before="160"/>
      <w:jc w:val="center"/>
    </w:pPr>
    <w:rPr>
      <w:i/>
      <w:iCs/>
      <w:color w:val="404040" w:themeColor="text1" w:themeTint="BF"/>
    </w:rPr>
  </w:style>
  <w:style w:type="character" w:customStyle="1" w:styleId="QuoteChar">
    <w:name w:val="Quote Char"/>
    <w:basedOn w:val="DefaultParagraphFont"/>
    <w:link w:val="Quote"/>
    <w:uiPriority w:val="29"/>
    <w:rsid w:val="00100A3D"/>
    <w:rPr>
      <w:i/>
      <w:iCs/>
      <w:color w:val="404040" w:themeColor="text1" w:themeTint="BF"/>
    </w:rPr>
  </w:style>
  <w:style w:type="paragraph" w:styleId="ListParagraph">
    <w:name w:val="List Paragraph"/>
    <w:basedOn w:val="Normal"/>
    <w:uiPriority w:val="34"/>
    <w:qFormat/>
    <w:rsid w:val="00100A3D"/>
    <w:pPr>
      <w:ind w:left="720"/>
      <w:contextualSpacing/>
    </w:pPr>
  </w:style>
  <w:style w:type="character" w:styleId="IntenseEmphasis">
    <w:name w:val="Intense Emphasis"/>
    <w:basedOn w:val="DefaultParagraphFont"/>
    <w:uiPriority w:val="21"/>
    <w:qFormat/>
    <w:rsid w:val="00100A3D"/>
    <w:rPr>
      <w:i/>
      <w:iCs/>
      <w:color w:val="0F4761" w:themeColor="accent1" w:themeShade="BF"/>
    </w:rPr>
  </w:style>
  <w:style w:type="paragraph" w:styleId="IntenseQuote">
    <w:name w:val="Intense Quote"/>
    <w:basedOn w:val="Normal"/>
    <w:next w:val="Normal"/>
    <w:link w:val="IntenseQuoteChar"/>
    <w:uiPriority w:val="30"/>
    <w:qFormat/>
    <w:rsid w:val="00100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A3D"/>
    <w:rPr>
      <w:i/>
      <w:iCs/>
      <w:color w:val="0F4761" w:themeColor="accent1" w:themeShade="BF"/>
    </w:rPr>
  </w:style>
  <w:style w:type="character" w:styleId="IntenseReference">
    <w:name w:val="Intense Reference"/>
    <w:basedOn w:val="DefaultParagraphFont"/>
    <w:uiPriority w:val="32"/>
    <w:qFormat/>
    <w:rsid w:val="00100A3D"/>
    <w:rPr>
      <w:b/>
      <w:bCs/>
      <w:smallCaps/>
      <w:color w:val="0F4761" w:themeColor="accent1" w:themeShade="BF"/>
      <w:spacing w:val="5"/>
    </w:rPr>
  </w:style>
  <w:style w:type="character" w:styleId="Strong">
    <w:name w:val="Strong"/>
    <w:basedOn w:val="DefaultParagraphFont"/>
    <w:uiPriority w:val="22"/>
    <w:qFormat/>
    <w:rsid w:val="00CD0F32"/>
    <w:rPr>
      <w:b/>
      <w:bCs/>
    </w:rPr>
  </w:style>
  <w:style w:type="paragraph" w:styleId="NormalWeb">
    <w:name w:val="Normal (Web)"/>
    <w:basedOn w:val="Normal"/>
    <w:uiPriority w:val="99"/>
    <w:semiHidden/>
    <w:unhideWhenUsed/>
    <w:rsid w:val="008423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21081"/>
    <w:rPr>
      <w:color w:val="467886" w:themeColor="hyperlink"/>
      <w:u w:val="single"/>
    </w:rPr>
  </w:style>
  <w:style w:type="character" w:styleId="FollowedHyperlink">
    <w:name w:val="FollowedHyperlink"/>
    <w:basedOn w:val="DefaultParagraphFont"/>
    <w:uiPriority w:val="99"/>
    <w:semiHidden/>
    <w:unhideWhenUsed/>
    <w:rsid w:val="00C21081"/>
    <w:rPr>
      <w:color w:val="96607D" w:themeColor="followedHyperlink"/>
      <w:u w:val="single"/>
    </w:rPr>
  </w:style>
  <w:style w:type="character" w:styleId="UnresolvedMention">
    <w:name w:val="Unresolved Mention"/>
    <w:basedOn w:val="DefaultParagraphFont"/>
    <w:uiPriority w:val="99"/>
    <w:semiHidden/>
    <w:unhideWhenUsed/>
    <w:rsid w:val="005A2B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881531">
      <w:bodyDiv w:val="1"/>
      <w:marLeft w:val="0"/>
      <w:marRight w:val="0"/>
      <w:marTop w:val="0"/>
      <w:marBottom w:val="0"/>
      <w:divBdr>
        <w:top w:val="none" w:sz="0" w:space="0" w:color="auto"/>
        <w:left w:val="none" w:sz="0" w:space="0" w:color="auto"/>
        <w:bottom w:val="none" w:sz="0" w:space="0" w:color="auto"/>
        <w:right w:val="none" w:sz="0" w:space="0" w:color="auto"/>
      </w:divBdr>
    </w:div>
    <w:div w:id="663434379">
      <w:bodyDiv w:val="1"/>
      <w:marLeft w:val="0"/>
      <w:marRight w:val="0"/>
      <w:marTop w:val="0"/>
      <w:marBottom w:val="0"/>
      <w:divBdr>
        <w:top w:val="none" w:sz="0" w:space="0" w:color="auto"/>
        <w:left w:val="none" w:sz="0" w:space="0" w:color="auto"/>
        <w:bottom w:val="none" w:sz="0" w:space="0" w:color="auto"/>
        <w:right w:val="none" w:sz="0" w:space="0" w:color="auto"/>
      </w:divBdr>
    </w:div>
    <w:div w:id="998077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ndad.org/awards/new-blood/2022/do-the-green-thing/4079/the-conscious-merch/" TargetMode="External"/><Relationship Id="rId13" Type="http://schemas.openxmlformats.org/officeDocument/2006/relationships/hyperlink" Target="https://gmarlowe.medium.com/treat-people-with-kindness-3a12815bedfe" TargetMode="External"/><Relationship Id="rId18" Type="http://schemas.openxmlformats.org/officeDocument/2006/relationships/hyperlink" Target="https://www.youtube.com/watch?v=L0X03zR0rQ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kmusic.org/wp-content/uploads/2023/07/Here-There-and-Everywhere-2023-UK-Music.pdf" TargetMode="External"/><Relationship Id="rId7" Type="http://schemas.openxmlformats.org/officeDocument/2006/relationships/hyperlink" Target="https://www.cymrugreadigol.cymru/sites/creative/files/2023-04/220906%20Economic%20Contribution%20of%20Welsh%20Music%20Industries%20-%20BOP%20Consulting.pdf" TargetMode="External"/><Relationship Id="rId12" Type="http://schemas.openxmlformats.org/officeDocument/2006/relationships/hyperlink" Target="https://www.lifestyleasia.com/bk/whats-on/news-whats-on/coldplay-bracelet-recycle-leaderboard-coldplay-bangkok-concert-ranking/" TargetMode="External"/><Relationship Id="rId17" Type="http://schemas.openxmlformats.org/officeDocument/2006/relationships/hyperlink" Target="https://planetradio.co.uk/hits-radio/entertainment/music-events/harry-styles-love-on-tour/" TargetMode="External"/><Relationship Id="rId25" Type="http://schemas.openxmlformats.org/officeDocument/2006/relationships/hyperlink" Target="https://www.itv.com/news/wales/2015-05-22/got-a-ticket-to-see-one-direction-in-cardiff-then-you-need-to-read-this" TargetMode="External"/><Relationship Id="rId2" Type="http://schemas.openxmlformats.org/officeDocument/2006/relationships/styles" Target="styles.xml"/><Relationship Id="rId16" Type="http://schemas.openxmlformats.org/officeDocument/2006/relationships/hyperlink" Target="https://www.principalitystadium.wales/2015/06/05/one-direction-kick-off-tour-in-cardiff/" TargetMode="External"/><Relationship Id="rId20" Type="http://schemas.openxmlformats.org/officeDocument/2006/relationships/hyperlink" Target="https://mpra.ub.uni-muenchen.de/65911/1/MPRA_paper_65911.pdf" TargetMode="External"/><Relationship Id="rId1" Type="http://schemas.openxmlformats.org/officeDocument/2006/relationships/numbering" Target="numbering.xml"/><Relationship Id="rId6" Type="http://schemas.openxmlformats.org/officeDocument/2006/relationships/hyperlink" Target="https://www.bbc.co.uk/news/articles/cedzz15x1ndo" TargetMode="External"/><Relationship Id="rId11" Type="http://schemas.openxmlformats.org/officeDocument/2006/relationships/hyperlink" Target="https://www.dailymail.co.uk/tvshowbiz/article-12218377/Harry-Styles-STOPS-Cardiff-gig-pregnant-woman-use-toilet-without-missing-show.html" TargetMode="External"/><Relationship Id="rId24" Type="http://schemas.openxmlformats.org/officeDocument/2006/relationships/hyperlink" Target="https://www.imdb.com/title/tt13757214/" TargetMode="External"/><Relationship Id="rId5" Type="http://schemas.openxmlformats.org/officeDocument/2006/relationships/hyperlink" Target="https://docs.google.com/presentation/d/1z14KQiIFXiZF4i8EJerAak1y6G_6GxZO_52x1jv-CZ4/edit?usp=sharing" TargetMode="External"/><Relationship Id="rId15" Type="http://schemas.openxmlformats.org/officeDocument/2006/relationships/hyperlink" Target="https://academicjournals.org/journal/AJBM/article-full-text-pdf/5250C4222969.pdf" TargetMode="External"/><Relationship Id="rId23" Type="http://schemas.openxmlformats.org/officeDocument/2006/relationships/hyperlink" Target="https://www.meetinwales.com/staging-outstanding-events-well-being-wales" TargetMode="External"/><Relationship Id="rId10" Type="http://schemas.openxmlformats.org/officeDocument/2006/relationships/hyperlink" Target="https://www.sciencedirect.com/science/article/pii/S0261517715000679" TargetMode="External"/><Relationship Id="rId19" Type="http://schemas.openxmlformats.org/officeDocument/2006/relationships/hyperlink" Target="https://youtube.com/shorts/WG4BSaVIUDY?si=Ej6tBnrwuKo7m8LR" TargetMode="External"/><Relationship Id="rId4" Type="http://schemas.openxmlformats.org/officeDocument/2006/relationships/webSettings" Target="webSettings.xml"/><Relationship Id="rId9" Type="http://schemas.openxmlformats.org/officeDocument/2006/relationships/hyperlink" Target="https://www.bbc.co.uk/news/uk-wales-65971841" TargetMode="External"/><Relationship Id="rId14" Type="http://schemas.openxmlformats.org/officeDocument/2006/relationships/hyperlink" Target="https://medium.com/@laurenmuttel/unraveling-the-success-of-harry-styles-love-on-tour-a405770cb929#:~:text=It%20adds%20a%20sense%20of,out%20into%20the%20LGBTQ%2B%20community" TargetMode="External"/><Relationship Id="rId22" Type="http://schemas.openxmlformats.org/officeDocument/2006/relationships/hyperlink" Target="https://www.ukmusic.org/news/tom-jones-and-stereophonics-help-boost-music-tourism-in-wales-as-over-500000-fans-pour-into-festivals-and-concerts-new-report-reveals/#:~:text=UK%20Music%20Chief%20Executive%20Jamie%20Njoku%2DGoodwin%20said%3A&amp;text=%E2%80%9CIn%202022%2C%20music%20pulled%20more,for%20our%20towns%20and%20cit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2555</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King</dc:creator>
  <cp:keywords/>
  <dc:description/>
  <cp:lastModifiedBy>Meg King</cp:lastModifiedBy>
  <cp:revision>13</cp:revision>
  <cp:lastPrinted>2024-04-27T14:08:00Z</cp:lastPrinted>
  <dcterms:created xsi:type="dcterms:W3CDTF">2024-04-23T10:49:00Z</dcterms:created>
  <dcterms:modified xsi:type="dcterms:W3CDTF">2024-04-27T14:14:00Z</dcterms:modified>
</cp:coreProperties>
</file>