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76079A" w:rsidRDefault="0076079A" w:rsidP="0076079A">
      <w:pPr>
        <w:jc w:val="center"/>
        <w:rPr>
          <w:rFonts w:cs="Times New Roman"/>
          <w:b/>
          <w:bCs/>
        </w:rPr>
      </w:pPr>
      <w:r>
        <w:rPr>
          <w:rFonts w:cs="Times New Roman"/>
          <w:b/>
          <w:bCs/>
        </w:rPr>
        <w:t>UNIVERSITY OF WALES</w:t>
      </w:r>
    </w:p>
    <w:p w:rsidR="0056322F" w:rsidRPr="00637DF8" w:rsidRDefault="0076079A" w:rsidP="0076079A">
      <w:pPr>
        <w:rPr>
          <w:color w:val="000000" w:themeColor="text1"/>
          <w:lang w:val="en-GB"/>
        </w:rPr>
      </w:pPr>
      <w:r>
        <w:rPr>
          <w:rFonts w:cs="Times New Roman"/>
          <w:b/>
          <w:bCs/>
        </w:rPr>
        <w:t xml:space="preserve">                                                        TRINITY SAINT DAVID</w:t>
      </w:r>
    </w:p>
    <w:p w:rsidR="00CF2CA6" w:rsidRPr="00637DF8" w:rsidRDefault="00CF2CA6">
      <w:pPr>
        <w:rPr>
          <w:color w:val="000000" w:themeColor="text1"/>
          <w:lang w:val="en-GB"/>
        </w:rPr>
      </w:pPr>
    </w:p>
    <w:p w:rsidR="00CF2CA6" w:rsidRPr="00637DF8" w:rsidRDefault="00CF2CA6">
      <w:pPr>
        <w:rPr>
          <w:color w:val="000000" w:themeColor="text1"/>
          <w:lang w:val="en-GB"/>
        </w:rPr>
      </w:pPr>
    </w:p>
    <w:p w:rsidR="00CF2CA6" w:rsidRPr="00637DF8" w:rsidRDefault="00CF2CA6">
      <w:pPr>
        <w:rPr>
          <w:color w:val="000000" w:themeColor="text1"/>
          <w:lang w:val="en-GB"/>
        </w:rPr>
      </w:pPr>
    </w:p>
    <w:p w:rsidR="00CF2CA6" w:rsidRPr="00637DF8" w:rsidRDefault="00CF2CA6">
      <w:pPr>
        <w:rPr>
          <w:color w:val="000000" w:themeColor="text1"/>
          <w:lang w:val="en-GB"/>
        </w:rPr>
      </w:pPr>
    </w:p>
    <w:p w:rsidR="00CF2CA6" w:rsidRPr="00637DF8" w:rsidRDefault="00CF2CA6">
      <w:pPr>
        <w:rPr>
          <w:color w:val="000000" w:themeColor="text1"/>
          <w:lang w:val="en-GB"/>
        </w:rPr>
      </w:pPr>
    </w:p>
    <w:p w:rsidR="00CF2CA6" w:rsidRPr="0076079A" w:rsidRDefault="00CF2CA6">
      <w:pPr>
        <w:rPr>
          <w:b/>
          <w:bCs/>
          <w:color w:val="000000" w:themeColor="text1"/>
          <w:sz w:val="32"/>
          <w:szCs w:val="32"/>
          <w:lang w:val="en-GB"/>
        </w:rPr>
      </w:pPr>
    </w:p>
    <w:p w:rsidR="00CF2CA6" w:rsidRPr="0076079A" w:rsidRDefault="0076079A" w:rsidP="0076079A">
      <w:pPr>
        <w:spacing w:line="240" w:lineRule="auto"/>
        <w:jc w:val="center"/>
        <w:rPr>
          <w:b/>
          <w:bCs/>
          <w:color w:val="000000" w:themeColor="text1"/>
          <w:sz w:val="32"/>
          <w:szCs w:val="32"/>
          <w:lang w:val="en-GB"/>
        </w:rPr>
      </w:pPr>
      <w:r w:rsidRPr="0076079A">
        <w:rPr>
          <w:b/>
          <w:bCs/>
          <w:color w:val="000000" w:themeColor="text1"/>
          <w:sz w:val="32"/>
          <w:szCs w:val="32"/>
          <w:lang w:val="en-GB"/>
        </w:rPr>
        <w:t xml:space="preserve">Assignment 1: </w:t>
      </w:r>
      <w:r>
        <w:rPr>
          <w:b/>
          <w:bCs/>
          <w:color w:val="000000" w:themeColor="text1"/>
          <w:sz w:val="32"/>
          <w:szCs w:val="32"/>
          <w:lang w:val="en-GB"/>
        </w:rPr>
        <w:t>ADIDAS</w:t>
      </w:r>
    </w:p>
    <w:p w:rsidR="00CF2CA6" w:rsidRPr="0076079A" w:rsidRDefault="0076079A" w:rsidP="0076079A">
      <w:pPr>
        <w:pStyle w:val="Title"/>
        <w:spacing w:line="240" w:lineRule="auto"/>
        <w:rPr>
          <w:rFonts w:cs="Times New Roman"/>
          <w:bCs/>
          <w:color w:val="000000" w:themeColor="text1"/>
          <w:szCs w:val="32"/>
          <w:lang w:val="en-GB"/>
        </w:rPr>
      </w:pPr>
      <w:r>
        <w:rPr>
          <w:rFonts w:cs="Times New Roman"/>
          <w:bCs/>
          <w:color w:val="000000" w:themeColor="text1"/>
          <w:szCs w:val="32"/>
          <w:lang w:val="en-GB"/>
        </w:rPr>
        <w:t xml:space="preserve"> </w:t>
      </w:r>
      <w:r w:rsidR="00CF2CA6" w:rsidRPr="0076079A">
        <w:rPr>
          <w:rFonts w:cs="Times New Roman"/>
          <w:bCs/>
          <w:color w:val="000000" w:themeColor="text1"/>
          <w:szCs w:val="32"/>
          <w:lang w:val="en-GB"/>
        </w:rPr>
        <w:t>Analysis and Evaluation</w:t>
      </w:r>
    </w:p>
    <w:p w:rsidR="0076079A" w:rsidRDefault="0076079A" w:rsidP="0076079A">
      <w:pPr>
        <w:jc w:val="right"/>
        <w:rPr>
          <w:rFonts w:cs="Times New Roman"/>
          <w:b/>
          <w:bCs/>
        </w:rPr>
      </w:pPr>
    </w:p>
    <w:p w:rsidR="0076079A" w:rsidRDefault="0076079A" w:rsidP="0076079A">
      <w:pPr>
        <w:jc w:val="right"/>
        <w:rPr>
          <w:rFonts w:cs="Times New Roman"/>
          <w:b/>
          <w:bCs/>
        </w:rPr>
      </w:pPr>
    </w:p>
    <w:p w:rsidR="0076079A" w:rsidRDefault="00731150" w:rsidP="0076079A">
      <w:pPr>
        <w:jc w:val="right"/>
        <w:rPr>
          <w:rFonts w:cs="Times New Roman"/>
          <w:b/>
          <w:bCs/>
        </w:rPr>
      </w:pPr>
      <w:r>
        <w:rPr>
          <w:rFonts w:cs="Times New Roman"/>
          <w:b/>
          <w:bCs/>
        </w:rPr>
        <w:t>Name</w:t>
      </w:r>
      <w:r w:rsidR="0076079A">
        <w:rPr>
          <w:rFonts w:cs="Times New Roman"/>
          <w:b/>
          <w:bCs/>
        </w:rPr>
        <w:t>: OANA BALABAN</w:t>
      </w:r>
    </w:p>
    <w:p w:rsidR="0076079A" w:rsidRDefault="0076079A" w:rsidP="0076079A">
      <w:pPr>
        <w:jc w:val="right"/>
        <w:rPr>
          <w:rFonts w:cs="Times New Roman"/>
          <w:b/>
          <w:bCs/>
        </w:rPr>
      </w:pPr>
      <w:r>
        <w:rPr>
          <w:rFonts w:cs="Times New Roman"/>
          <w:b/>
          <w:bCs/>
        </w:rPr>
        <w:t xml:space="preserve">                 </w:t>
      </w:r>
      <w:r w:rsidR="00731150">
        <w:rPr>
          <w:rFonts w:cs="Times New Roman"/>
          <w:b/>
          <w:bCs/>
        </w:rPr>
        <w:t xml:space="preserve">Student number </w:t>
      </w:r>
      <w:r>
        <w:rPr>
          <w:rFonts w:cs="Times New Roman"/>
          <w:b/>
          <w:bCs/>
        </w:rPr>
        <w:t>:1911819</w:t>
      </w:r>
    </w:p>
    <w:p w:rsidR="0076079A" w:rsidRDefault="0076079A" w:rsidP="0076079A">
      <w:pPr>
        <w:rPr>
          <w:lang w:val="en-GB"/>
        </w:rPr>
      </w:pPr>
    </w:p>
    <w:p w:rsidR="0076079A" w:rsidRDefault="0076079A" w:rsidP="0076079A">
      <w:pPr>
        <w:rPr>
          <w:lang w:val="en-GB"/>
        </w:rPr>
      </w:pPr>
    </w:p>
    <w:p w:rsidR="0076079A" w:rsidRDefault="0076079A" w:rsidP="0076079A">
      <w:pPr>
        <w:rPr>
          <w:lang w:val="en-GB"/>
        </w:rPr>
      </w:pPr>
    </w:p>
    <w:p w:rsidR="0076079A" w:rsidRPr="0076079A" w:rsidRDefault="0076079A" w:rsidP="0076079A">
      <w:pPr>
        <w:rPr>
          <w:lang w:val="en-GB"/>
        </w:rPr>
      </w:pPr>
    </w:p>
    <w:p w:rsidR="0076079A" w:rsidRPr="0076079A" w:rsidRDefault="00731150" w:rsidP="0076079A">
      <w:pPr>
        <w:jc w:val="center"/>
        <w:rPr>
          <w:b/>
          <w:bCs/>
          <w:lang w:val="en-GB"/>
        </w:rPr>
      </w:pPr>
      <w:r w:rsidRPr="0076079A">
        <w:rPr>
          <w:b/>
          <w:bCs/>
          <w:lang w:val="en-GB"/>
        </w:rPr>
        <w:t xml:space="preserve">AUGUST </w:t>
      </w:r>
      <w:r w:rsidR="0076079A" w:rsidRPr="0076079A">
        <w:rPr>
          <w:b/>
          <w:bCs/>
          <w:lang w:val="en-GB"/>
        </w:rPr>
        <w:t>2020</w:t>
      </w:r>
    </w:p>
    <w:p w:rsidR="00CF2CA6" w:rsidRPr="00D84EB5" w:rsidRDefault="00CF2CA6">
      <w:pPr>
        <w:rPr>
          <w:color w:val="000000" w:themeColor="text1"/>
          <w:lang w:val="en-GB"/>
        </w:rPr>
      </w:pPr>
      <w:r w:rsidRPr="00D84EB5">
        <w:rPr>
          <w:color w:val="000000" w:themeColor="text1"/>
          <w:lang w:val="en-GB"/>
        </w:rPr>
        <w:br w:type="page"/>
      </w:r>
    </w:p>
    <w:sdt>
      <w:sdtPr>
        <w:rPr>
          <w:rFonts w:ascii="Times New Roman" w:eastAsiaTheme="minorHAnsi" w:hAnsi="Times New Roman" w:cstheme="minorBidi"/>
          <w:color w:val="auto"/>
          <w:sz w:val="24"/>
          <w:szCs w:val="22"/>
        </w:rPr>
        <w:id w:val="-1226220582"/>
        <w:docPartObj>
          <w:docPartGallery w:val="Table of Contents"/>
          <w:docPartUnique/>
        </w:docPartObj>
      </w:sdtPr>
      <w:sdtEndPr>
        <w:rPr>
          <w:b/>
          <w:bCs/>
          <w:noProof/>
        </w:rPr>
      </w:sdtEndPr>
      <w:sdtContent>
        <w:p w:rsidR="00FA6D27" w:rsidRPr="00FA6D27" w:rsidRDefault="00FA6D27" w:rsidP="00FA6D27">
          <w:pPr>
            <w:pStyle w:val="TOCHeading"/>
            <w:jc w:val="center"/>
            <w:rPr>
              <w:rFonts w:ascii="Times New Roman" w:hAnsi="Times New Roman" w:cs="Times New Roman"/>
              <w:b/>
              <w:bCs/>
              <w:color w:val="auto"/>
              <w:sz w:val="24"/>
              <w:szCs w:val="24"/>
            </w:rPr>
          </w:pPr>
          <w:r w:rsidRPr="00FA6D27">
            <w:rPr>
              <w:rFonts w:ascii="Times New Roman" w:hAnsi="Times New Roman" w:cs="Times New Roman"/>
              <w:b/>
              <w:bCs/>
              <w:color w:val="auto"/>
              <w:sz w:val="24"/>
              <w:szCs w:val="24"/>
            </w:rPr>
            <w:t>Table of Contents</w:t>
          </w:r>
        </w:p>
        <w:p w:rsidR="00FA6D27" w:rsidRDefault="00A04FFB">
          <w:pPr>
            <w:pStyle w:val="TOC1"/>
            <w:tabs>
              <w:tab w:val="right" w:leader="dot" w:pos="9350"/>
            </w:tabs>
            <w:rPr>
              <w:rFonts w:asciiTheme="minorHAnsi" w:eastAsiaTheme="minorEastAsia" w:hAnsiTheme="minorHAnsi" w:cs="Mangal"/>
              <w:noProof/>
              <w:sz w:val="22"/>
              <w:szCs w:val="20"/>
              <w:lang w:bidi="hi-IN"/>
            </w:rPr>
          </w:pPr>
          <w:r>
            <w:fldChar w:fldCharType="begin"/>
          </w:r>
          <w:r w:rsidR="00FA6D27">
            <w:instrText xml:space="preserve"> TOC \o "1-3" \h \z \u </w:instrText>
          </w:r>
          <w:r>
            <w:fldChar w:fldCharType="separate"/>
          </w:r>
          <w:hyperlink w:anchor="_Toc48238851" w:history="1">
            <w:r w:rsidR="00FA6D27" w:rsidRPr="00EB0A2D">
              <w:rPr>
                <w:rStyle w:val="Hyperlink"/>
                <w:rFonts w:cs="Times New Roman"/>
                <w:noProof/>
                <w:lang w:val="en-GB"/>
              </w:rPr>
              <w:t>Introduction</w:t>
            </w:r>
            <w:r w:rsidR="00FA6D27">
              <w:rPr>
                <w:noProof/>
                <w:webHidden/>
              </w:rPr>
              <w:tab/>
            </w:r>
            <w:r>
              <w:rPr>
                <w:rStyle w:val="Hyperlink"/>
                <w:noProof/>
              </w:rPr>
              <w:fldChar w:fldCharType="begin"/>
            </w:r>
            <w:r w:rsidR="00FA6D27">
              <w:rPr>
                <w:noProof/>
                <w:webHidden/>
              </w:rPr>
              <w:instrText xml:space="preserve"> PAGEREF _Toc48238851 \h </w:instrText>
            </w:r>
            <w:r>
              <w:rPr>
                <w:rStyle w:val="Hyperlink"/>
                <w:noProof/>
              </w:rPr>
            </w:r>
            <w:r>
              <w:rPr>
                <w:rStyle w:val="Hyperlink"/>
                <w:noProof/>
              </w:rPr>
              <w:fldChar w:fldCharType="separate"/>
            </w:r>
            <w:r w:rsidR="00FA6D27">
              <w:rPr>
                <w:noProof/>
                <w:webHidden/>
              </w:rPr>
              <w:t>3</w:t>
            </w:r>
            <w:r>
              <w:rPr>
                <w:rStyle w:val="Hyperlink"/>
                <w:noProof/>
              </w:rPr>
              <w:fldChar w:fldCharType="end"/>
            </w:r>
          </w:hyperlink>
        </w:p>
        <w:p w:rsidR="00FA6D27" w:rsidRDefault="00906273">
          <w:pPr>
            <w:pStyle w:val="TOC1"/>
            <w:tabs>
              <w:tab w:val="right" w:leader="dot" w:pos="9350"/>
            </w:tabs>
            <w:rPr>
              <w:rFonts w:asciiTheme="minorHAnsi" w:eastAsiaTheme="minorEastAsia" w:hAnsiTheme="minorHAnsi" w:cs="Mangal"/>
              <w:noProof/>
              <w:sz w:val="22"/>
              <w:szCs w:val="20"/>
              <w:lang w:bidi="hi-IN"/>
            </w:rPr>
          </w:pPr>
          <w:hyperlink w:anchor="_Toc48238852" w:history="1">
            <w:r w:rsidR="00FA6D27" w:rsidRPr="00EB0A2D">
              <w:rPr>
                <w:rStyle w:val="Hyperlink"/>
                <w:rFonts w:cs="Times New Roman"/>
                <w:noProof/>
                <w:lang w:val="en-GB"/>
              </w:rPr>
              <w:t>Discussion</w:t>
            </w:r>
            <w:r w:rsidR="00FA6D27">
              <w:rPr>
                <w:noProof/>
                <w:webHidden/>
              </w:rPr>
              <w:tab/>
            </w:r>
            <w:r w:rsidR="00A04FFB">
              <w:rPr>
                <w:rStyle w:val="Hyperlink"/>
                <w:noProof/>
              </w:rPr>
              <w:fldChar w:fldCharType="begin"/>
            </w:r>
            <w:r w:rsidR="00FA6D27">
              <w:rPr>
                <w:noProof/>
                <w:webHidden/>
              </w:rPr>
              <w:instrText xml:space="preserve"> PAGEREF _Toc48238852 \h </w:instrText>
            </w:r>
            <w:r w:rsidR="00A04FFB">
              <w:rPr>
                <w:rStyle w:val="Hyperlink"/>
                <w:noProof/>
              </w:rPr>
            </w:r>
            <w:r w:rsidR="00A04FFB">
              <w:rPr>
                <w:rStyle w:val="Hyperlink"/>
                <w:noProof/>
              </w:rPr>
              <w:fldChar w:fldCharType="separate"/>
            </w:r>
            <w:r w:rsidR="00FA6D27">
              <w:rPr>
                <w:noProof/>
                <w:webHidden/>
              </w:rPr>
              <w:t>3</w:t>
            </w:r>
            <w:r w:rsidR="00A04FFB">
              <w:rPr>
                <w:rStyle w:val="Hyperlink"/>
                <w:noProof/>
              </w:rPr>
              <w:fldChar w:fldCharType="end"/>
            </w:r>
          </w:hyperlink>
        </w:p>
        <w:p w:rsidR="00FA6D27" w:rsidRDefault="00906273">
          <w:pPr>
            <w:pStyle w:val="TOC1"/>
            <w:tabs>
              <w:tab w:val="right" w:leader="dot" w:pos="9350"/>
            </w:tabs>
            <w:rPr>
              <w:rFonts w:asciiTheme="minorHAnsi" w:eastAsiaTheme="minorEastAsia" w:hAnsiTheme="minorHAnsi" w:cs="Mangal"/>
              <w:noProof/>
              <w:sz w:val="22"/>
              <w:szCs w:val="20"/>
              <w:lang w:bidi="hi-IN"/>
            </w:rPr>
          </w:pPr>
          <w:hyperlink w:anchor="_Toc48238853" w:history="1">
            <w:r w:rsidR="00FA6D27" w:rsidRPr="00EB0A2D">
              <w:rPr>
                <w:rStyle w:val="Hyperlink"/>
                <w:noProof/>
                <w:lang w:val="en-GB"/>
              </w:rPr>
              <w:t>Conclusion</w:t>
            </w:r>
            <w:r w:rsidR="00FA6D27">
              <w:rPr>
                <w:noProof/>
                <w:webHidden/>
              </w:rPr>
              <w:tab/>
            </w:r>
            <w:r w:rsidR="00A04FFB">
              <w:rPr>
                <w:rStyle w:val="Hyperlink"/>
                <w:noProof/>
              </w:rPr>
              <w:fldChar w:fldCharType="begin"/>
            </w:r>
            <w:r w:rsidR="00FA6D27">
              <w:rPr>
                <w:noProof/>
                <w:webHidden/>
              </w:rPr>
              <w:instrText xml:space="preserve"> PAGEREF _Toc48238853 \h </w:instrText>
            </w:r>
            <w:r w:rsidR="00A04FFB">
              <w:rPr>
                <w:rStyle w:val="Hyperlink"/>
                <w:noProof/>
              </w:rPr>
            </w:r>
            <w:r w:rsidR="00A04FFB">
              <w:rPr>
                <w:rStyle w:val="Hyperlink"/>
                <w:noProof/>
              </w:rPr>
              <w:fldChar w:fldCharType="separate"/>
            </w:r>
            <w:r w:rsidR="00FA6D27">
              <w:rPr>
                <w:noProof/>
                <w:webHidden/>
              </w:rPr>
              <w:t>11</w:t>
            </w:r>
            <w:r w:rsidR="00A04FFB">
              <w:rPr>
                <w:rStyle w:val="Hyperlink"/>
                <w:noProof/>
              </w:rPr>
              <w:fldChar w:fldCharType="end"/>
            </w:r>
          </w:hyperlink>
        </w:p>
        <w:p w:rsidR="00FA6D27" w:rsidRDefault="00906273">
          <w:pPr>
            <w:pStyle w:val="TOC1"/>
            <w:tabs>
              <w:tab w:val="right" w:leader="dot" w:pos="9350"/>
            </w:tabs>
            <w:rPr>
              <w:rFonts w:asciiTheme="minorHAnsi" w:eastAsiaTheme="minorEastAsia" w:hAnsiTheme="minorHAnsi" w:cs="Mangal"/>
              <w:noProof/>
              <w:sz w:val="22"/>
              <w:szCs w:val="20"/>
              <w:lang w:bidi="hi-IN"/>
            </w:rPr>
          </w:pPr>
          <w:hyperlink w:anchor="_Toc48238854" w:history="1">
            <w:r w:rsidR="00FA6D27" w:rsidRPr="00EB0A2D">
              <w:rPr>
                <w:rStyle w:val="Hyperlink"/>
                <w:rFonts w:cs="Times New Roman"/>
                <w:noProof/>
                <w:lang w:val="en-GB"/>
              </w:rPr>
              <w:t>Reference List</w:t>
            </w:r>
            <w:r w:rsidR="00FA6D27">
              <w:rPr>
                <w:noProof/>
                <w:webHidden/>
              </w:rPr>
              <w:tab/>
            </w:r>
            <w:r w:rsidR="00A04FFB">
              <w:rPr>
                <w:rStyle w:val="Hyperlink"/>
                <w:noProof/>
              </w:rPr>
              <w:fldChar w:fldCharType="begin"/>
            </w:r>
            <w:r w:rsidR="00FA6D27">
              <w:rPr>
                <w:noProof/>
                <w:webHidden/>
              </w:rPr>
              <w:instrText xml:space="preserve"> PAGEREF _Toc48238854 \h </w:instrText>
            </w:r>
            <w:r w:rsidR="00A04FFB">
              <w:rPr>
                <w:rStyle w:val="Hyperlink"/>
                <w:noProof/>
              </w:rPr>
            </w:r>
            <w:r w:rsidR="00A04FFB">
              <w:rPr>
                <w:rStyle w:val="Hyperlink"/>
                <w:noProof/>
              </w:rPr>
              <w:fldChar w:fldCharType="separate"/>
            </w:r>
            <w:r w:rsidR="00FA6D27">
              <w:rPr>
                <w:noProof/>
                <w:webHidden/>
              </w:rPr>
              <w:t>12</w:t>
            </w:r>
            <w:r w:rsidR="00A04FFB">
              <w:rPr>
                <w:rStyle w:val="Hyperlink"/>
                <w:noProof/>
              </w:rPr>
              <w:fldChar w:fldCharType="end"/>
            </w:r>
          </w:hyperlink>
        </w:p>
        <w:p w:rsidR="00FA6D27" w:rsidRDefault="00A04FFB">
          <w:r>
            <w:rPr>
              <w:b/>
              <w:bCs/>
              <w:noProof/>
            </w:rPr>
            <w:fldChar w:fldCharType="end"/>
          </w:r>
        </w:p>
      </w:sdtContent>
    </w:sdt>
    <w:p w:rsidR="00CF2CA6" w:rsidRPr="00D84EB5" w:rsidRDefault="00CF2CA6" w:rsidP="00FA6D27">
      <w:pPr>
        <w:jc w:val="center"/>
        <w:rPr>
          <w:color w:val="000000" w:themeColor="text1"/>
          <w:lang w:val="en-GB"/>
        </w:rPr>
      </w:pPr>
      <w:r w:rsidRPr="00D84EB5">
        <w:rPr>
          <w:color w:val="000000" w:themeColor="text1"/>
          <w:lang w:val="en-GB"/>
        </w:rPr>
        <w:br w:type="page"/>
      </w:r>
    </w:p>
    <w:p w:rsidR="00CF2CA6" w:rsidRPr="00D84EB5" w:rsidRDefault="00CF2CA6" w:rsidP="0076079A">
      <w:pPr>
        <w:pStyle w:val="Heading1"/>
        <w:jc w:val="center"/>
        <w:rPr>
          <w:rFonts w:cs="Times New Roman"/>
          <w:color w:val="000000" w:themeColor="text1"/>
          <w:szCs w:val="24"/>
          <w:lang w:val="en-GB"/>
        </w:rPr>
      </w:pPr>
      <w:bookmarkStart w:id="0" w:name="_Toc48238851"/>
      <w:r w:rsidRPr="00D84EB5">
        <w:rPr>
          <w:rFonts w:cs="Times New Roman"/>
          <w:color w:val="000000" w:themeColor="text1"/>
          <w:szCs w:val="24"/>
          <w:lang w:val="en-GB"/>
        </w:rPr>
        <w:lastRenderedPageBreak/>
        <w:t>Introduction</w:t>
      </w:r>
      <w:bookmarkEnd w:id="0"/>
    </w:p>
    <w:p w:rsidR="00905B8B" w:rsidRPr="00D84EB5" w:rsidRDefault="00905B8B" w:rsidP="0076079A">
      <w:pPr>
        <w:ind w:firstLine="720"/>
        <w:rPr>
          <w:rFonts w:cs="Times New Roman"/>
          <w:color w:val="000000" w:themeColor="text1"/>
          <w:szCs w:val="24"/>
          <w:lang w:val="en-GB"/>
        </w:rPr>
      </w:pPr>
      <w:r w:rsidRPr="00D84EB5">
        <w:rPr>
          <w:rFonts w:cs="Times New Roman"/>
          <w:color w:val="000000" w:themeColor="text1"/>
          <w:szCs w:val="24"/>
          <w:lang w:val="en-GB"/>
        </w:rPr>
        <w:t xml:space="preserve">The essay will cover the fundamental traits associated with marketing and its application within the organizations to ensure that the companies can maximize their profits and achieve the beneficial goals that are framed by the management. The STP strategy and its features will be covered under the specific essay that will help to demonstrate the significance of marketing being followed by the companies. </w:t>
      </w:r>
      <w:r w:rsidR="00BD7C9A" w:rsidRPr="00D84EB5">
        <w:rPr>
          <w:rFonts w:cs="Times New Roman"/>
          <w:color w:val="000000" w:themeColor="text1"/>
          <w:szCs w:val="24"/>
          <w:lang w:val="en-GB"/>
        </w:rPr>
        <w:t>Adidas is a multinational organisation that has been founded in the year 1949 in Germany. The company specialises in manufacturing shoes, clothing, and accessories. The manufacturing of sportswear goods are sold on large amount in global market after Nike. It has been found that Adidas AG employs around 59,000 employees and in 2019, the company found to be producing over 1.1 billion sports and sports Lifestyle products and generated the sales of £23.640 billion worldwide (</w:t>
      </w:r>
      <w:r w:rsidR="00B23936" w:rsidRPr="00D84EB5">
        <w:rPr>
          <w:rFonts w:cs="Times New Roman"/>
          <w:color w:val="000000" w:themeColor="text1"/>
          <w:szCs w:val="24"/>
          <w:lang w:val="en-GB"/>
        </w:rPr>
        <w:t>adidas-group.com, 2019</w:t>
      </w:r>
      <w:r w:rsidR="00BD7C9A" w:rsidRPr="00D84EB5">
        <w:rPr>
          <w:rFonts w:cs="Times New Roman"/>
          <w:color w:val="000000" w:themeColor="text1"/>
          <w:szCs w:val="24"/>
          <w:lang w:val="en-GB"/>
        </w:rPr>
        <w:t>).</w:t>
      </w:r>
    </w:p>
    <w:p w:rsidR="008951DE" w:rsidRPr="00D84EB5" w:rsidRDefault="008951DE" w:rsidP="0076079A">
      <w:pPr>
        <w:pStyle w:val="Heading1"/>
        <w:jc w:val="center"/>
        <w:rPr>
          <w:rFonts w:cs="Times New Roman"/>
          <w:color w:val="000000" w:themeColor="text1"/>
          <w:szCs w:val="24"/>
          <w:lang w:val="en-GB"/>
        </w:rPr>
      </w:pPr>
      <w:bookmarkStart w:id="1" w:name="_Toc48238852"/>
      <w:r w:rsidRPr="00D84EB5">
        <w:rPr>
          <w:rFonts w:cs="Times New Roman"/>
          <w:color w:val="000000" w:themeColor="text1"/>
          <w:szCs w:val="24"/>
          <w:lang w:val="en-GB"/>
        </w:rPr>
        <w:t>Discussion</w:t>
      </w:r>
      <w:bookmarkEnd w:id="1"/>
    </w:p>
    <w:p w:rsidR="00793C7C" w:rsidRPr="00FA6D27" w:rsidRDefault="00793C7C" w:rsidP="007C08C2">
      <w:pPr>
        <w:jc w:val="center"/>
        <w:rPr>
          <w:b/>
          <w:bCs/>
          <w:lang w:val="en-GB"/>
        </w:rPr>
      </w:pPr>
      <w:r w:rsidRPr="00FA6D27">
        <w:rPr>
          <w:b/>
          <w:bCs/>
          <w:lang w:val="en-GB"/>
        </w:rPr>
        <w:t>Definition of Marketing</w:t>
      </w:r>
    </w:p>
    <w:p w:rsidR="00793C7C" w:rsidRPr="00D84EB5" w:rsidRDefault="00341D6A" w:rsidP="0076079A">
      <w:pPr>
        <w:ind w:firstLine="720"/>
        <w:rPr>
          <w:rFonts w:cs="Times New Roman"/>
          <w:color w:val="000000" w:themeColor="text1"/>
          <w:szCs w:val="24"/>
          <w:lang w:val="en-GB"/>
        </w:rPr>
      </w:pPr>
      <w:r w:rsidRPr="00D84EB5">
        <w:rPr>
          <w:rFonts w:cs="Times New Roman"/>
          <w:color w:val="000000" w:themeColor="text1"/>
          <w:szCs w:val="24"/>
          <w:lang w:val="en-GB"/>
        </w:rPr>
        <w:t>The marketing activities that will be adopted and implemented by the companies would consider the phases of segmentation, targeting and positioning within the companies to ensure providing the essential support for achievement of the profitable goals (</w:t>
      </w:r>
      <w:r w:rsidRPr="00D84EB5">
        <w:rPr>
          <w:rFonts w:cs="Times New Roman"/>
          <w:color w:val="000000" w:themeColor="text1"/>
          <w:szCs w:val="24"/>
          <w:shd w:val="clear" w:color="auto" w:fill="FFFFFF"/>
          <w:lang w:val="en-GB"/>
        </w:rPr>
        <w:t>Deepak and Jeyakumar 2019</w:t>
      </w:r>
      <w:r w:rsidRPr="00D84EB5">
        <w:rPr>
          <w:rFonts w:cs="Times New Roman"/>
          <w:color w:val="000000" w:themeColor="text1"/>
          <w:szCs w:val="24"/>
          <w:lang w:val="en-GB"/>
        </w:rPr>
        <w:t xml:space="preserve">). STP strategy or the phases of marketing namely segmentation, targeting and positioning aspects are followed in an effective manner to help in developing the features of modernized form of marketing in a methodical way within the market. </w:t>
      </w:r>
      <w:r w:rsidR="001B783C" w:rsidRPr="00D84EB5">
        <w:rPr>
          <w:rFonts w:cs="Times New Roman"/>
          <w:color w:val="000000" w:themeColor="text1"/>
          <w:szCs w:val="24"/>
          <w:lang w:val="en-GB"/>
        </w:rPr>
        <w:t xml:space="preserve">Marketing can be defined as an important procedure that is linked to help in the promotion of the various strategies that are designed with effectiveness within the market by specifying the basic norms and marketing policies. </w:t>
      </w:r>
    </w:p>
    <w:p w:rsidR="00793C7C" w:rsidRPr="00D84EB5" w:rsidRDefault="00793C7C">
      <w:pPr>
        <w:rPr>
          <w:rFonts w:eastAsiaTheme="majorEastAsia" w:cs="Times New Roman"/>
          <w:b/>
          <w:bCs/>
          <w:color w:val="000000" w:themeColor="text1"/>
          <w:szCs w:val="24"/>
          <w:lang w:val="en-GB"/>
        </w:rPr>
      </w:pPr>
      <w:r w:rsidRPr="00D84EB5">
        <w:rPr>
          <w:rFonts w:cs="Times New Roman"/>
          <w:color w:val="000000" w:themeColor="text1"/>
          <w:szCs w:val="24"/>
          <w:lang w:val="en-GB"/>
        </w:rPr>
        <w:br w:type="page"/>
      </w:r>
    </w:p>
    <w:p w:rsidR="00793C7C" w:rsidRPr="00FA6D27" w:rsidRDefault="00793C7C" w:rsidP="007C08C2">
      <w:pPr>
        <w:jc w:val="center"/>
        <w:rPr>
          <w:b/>
          <w:bCs/>
          <w:lang w:val="en-GB"/>
        </w:rPr>
      </w:pPr>
      <w:r w:rsidRPr="00FA6D27">
        <w:rPr>
          <w:b/>
          <w:bCs/>
          <w:lang w:val="en-GB"/>
        </w:rPr>
        <w:lastRenderedPageBreak/>
        <w:t>Definition of the Marketing Process</w:t>
      </w:r>
    </w:p>
    <w:p w:rsidR="000948C7" w:rsidRPr="00D84EB5" w:rsidRDefault="00817620" w:rsidP="0076079A">
      <w:pPr>
        <w:ind w:firstLine="720"/>
        <w:rPr>
          <w:rFonts w:cs="Times New Roman"/>
          <w:color w:val="000000" w:themeColor="text1"/>
          <w:szCs w:val="24"/>
          <w:lang w:val="en-GB"/>
        </w:rPr>
      </w:pPr>
      <w:r w:rsidRPr="00D84EB5">
        <w:rPr>
          <w:rFonts w:cs="Times New Roman"/>
          <w:color w:val="000000" w:themeColor="text1"/>
          <w:szCs w:val="24"/>
          <w:lang w:val="en-GB"/>
        </w:rPr>
        <w:t xml:space="preserve">Procedures of marketing are also planned in an effective method to help in reaping the benefits by following a well-specified system and process. </w:t>
      </w:r>
      <w:r w:rsidR="00B713D8" w:rsidRPr="00D84EB5">
        <w:rPr>
          <w:rFonts w:cs="Times New Roman"/>
          <w:color w:val="000000" w:themeColor="text1"/>
          <w:szCs w:val="24"/>
          <w:lang w:val="en-GB"/>
        </w:rPr>
        <w:t xml:space="preserve">The </w:t>
      </w:r>
      <w:r w:rsidR="00B713D8" w:rsidRPr="00D84EB5">
        <w:rPr>
          <w:rFonts w:cs="Times New Roman"/>
          <w:b/>
          <w:i/>
          <w:color w:val="000000" w:themeColor="text1"/>
          <w:szCs w:val="24"/>
          <w:lang w:val="en-GB"/>
        </w:rPr>
        <w:t>mission statement</w:t>
      </w:r>
      <w:r w:rsidR="00B713D8" w:rsidRPr="00D84EB5">
        <w:rPr>
          <w:rFonts w:cs="Times New Roman"/>
          <w:color w:val="000000" w:themeColor="text1"/>
          <w:szCs w:val="24"/>
          <w:lang w:val="en-GB"/>
        </w:rPr>
        <w:t xml:space="preserve"> of the </w:t>
      </w:r>
      <w:r w:rsidR="009E6C49" w:rsidRPr="00D84EB5">
        <w:rPr>
          <w:rFonts w:cs="Times New Roman"/>
          <w:color w:val="000000" w:themeColor="text1"/>
          <w:szCs w:val="24"/>
          <w:lang w:val="en-GB"/>
        </w:rPr>
        <w:t xml:space="preserve">Adidas </w:t>
      </w:r>
      <w:r w:rsidR="000948C7" w:rsidRPr="00D84EB5">
        <w:rPr>
          <w:rFonts w:cs="Times New Roman"/>
          <w:color w:val="000000" w:themeColor="text1"/>
          <w:szCs w:val="24"/>
          <w:lang w:val="en-GB"/>
        </w:rPr>
        <w:t>Company</w:t>
      </w:r>
      <w:r w:rsidR="00B713D8" w:rsidRPr="00D84EB5">
        <w:rPr>
          <w:rFonts w:cs="Times New Roman"/>
          <w:color w:val="000000" w:themeColor="text1"/>
          <w:szCs w:val="24"/>
          <w:lang w:val="en-GB"/>
        </w:rPr>
        <w:t xml:space="preserve"> would be </w:t>
      </w:r>
      <w:r w:rsidR="000948C7" w:rsidRPr="00D84EB5">
        <w:rPr>
          <w:rFonts w:cs="Times New Roman"/>
          <w:color w:val="000000" w:themeColor="text1"/>
          <w:szCs w:val="24"/>
          <w:lang w:val="en-GB"/>
        </w:rPr>
        <w:t>to become the leader in sports world globally by developing brands aligned with the sports lifestyle aspects</w:t>
      </w:r>
      <w:r w:rsidR="00277248" w:rsidRPr="00D84EB5">
        <w:rPr>
          <w:rFonts w:cs="Times New Roman"/>
          <w:color w:val="000000" w:themeColor="text1"/>
          <w:szCs w:val="24"/>
          <w:lang w:val="en-GB"/>
        </w:rPr>
        <w:t xml:space="preserve"> (</w:t>
      </w:r>
      <w:r w:rsidR="00722CC0" w:rsidRPr="00D84EB5">
        <w:rPr>
          <w:rFonts w:cs="Times New Roman"/>
          <w:color w:val="000000" w:themeColor="text1"/>
          <w:szCs w:val="24"/>
          <w:lang w:val="en-GB"/>
        </w:rPr>
        <w:t>mission-statement.com, 2020</w:t>
      </w:r>
      <w:r w:rsidR="00277248" w:rsidRPr="00D84EB5">
        <w:rPr>
          <w:rFonts w:cs="Times New Roman"/>
          <w:color w:val="000000" w:themeColor="text1"/>
          <w:szCs w:val="24"/>
          <w:lang w:val="en-GB"/>
        </w:rPr>
        <w:t>)</w:t>
      </w:r>
      <w:r w:rsidR="000948C7" w:rsidRPr="00D84EB5">
        <w:rPr>
          <w:rFonts w:cs="Times New Roman"/>
          <w:color w:val="000000" w:themeColor="text1"/>
          <w:szCs w:val="24"/>
          <w:lang w:val="en-GB"/>
        </w:rPr>
        <w:t xml:space="preserve">. </w:t>
      </w:r>
      <w:r w:rsidR="00B713D8" w:rsidRPr="00D84EB5">
        <w:rPr>
          <w:rFonts w:cs="Times New Roman"/>
          <w:color w:val="000000" w:themeColor="text1"/>
          <w:szCs w:val="24"/>
          <w:lang w:val="en-GB"/>
        </w:rPr>
        <w:t xml:space="preserve">The different steps that help in demonstrating the features of situational analysis would be explored in detail to achieve the basic targets that are designed by the management in a successful and proficient way within the market. The marketing objectives are laid down in a planned method and the different mechanisms linked to marketing are followed and implemented with great benefits. The steps that have to be implemented and the control that have to be generated are demonstrated with efficacy to meet the basic goals. </w:t>
      </w:r>
      <w:r w:rsidR="000948C7" w:rsidRPr="00D84EB5">
        <w:rPr>
          <w:rFonts w:cs="Times New Roman"/>
          <w:b/>
          <w:bCs/>
          <w:i/>
          <w:iCs/>
          <w:color w:val="000000" w:themeColor="text1"/>
          <w:szCs w:val="24"/>
          <w:lang w:val="en-GB"/>
        </w:rPr>
        <w:t>SWOT is carried out for the situational analysis</w:t>
      </w:r>
      <w:r w:rsidR="000948C7" w:rsidRPr="00D84EB5">
        <w:rPr>
          <w:rFonts w:cs="Times New Roman"/>
          <w:color w:val="000000" w:themeColor="text1"/>
          <w:szCs w:val="24"/>
          <w:lang w:val="en-GB"/>
        </w:rPr>
        <w:t xml:space="preserve"> of the Adidas </w:t>
      </w:r>
      <w:r w:rsidR="00810586" w:rsidRPr="00D84EB5">
        <w:rPr>
          <w:rFonts w:cs="Times New Roman"/>
          <w:color w:val="000000" w:themeColor="text1"/>
          <w:szCs w:val="24"/>
          <w:lang w:val="en-GB"/>
        </w:rPr>
        <w:t>Company</w:t>
      </w:r>
      <w:r w:rsidR="000948C7" w:rsidRPr="00D84EB5">
        <w:rPr>
          <w:rFonts w:cs="Times New Roman"/>
          <w:color w:val="000000" w:themeColor="text1"/>
          <w:szCs w:val="24"/>
          <w:lang w:val="en-GB"/>
        </w:rPr>
        <w:t xml:space="preserve"> being conducted within the market.</w:t>
      </w:r>
    </w:p>
    <w:p w:rsidR="00993C37" w:rsidRPr="00D84EB5" w:rsidRDefault="00993C37" w:rsidP="00993C37">
      <w:pPr>
        <w:jc w:val="center"/>
        <w:rPr>
          <w:rFonts w:cs="Times New Roman"/>
          <w:color w:val="000000" w:themeColor="text1"/>
          <w:szCs w:val="24"/>
          <w:lang w:val="en-GB"/>
        </w:rPr>
      </w:pPr>
      <w:r w:rsidRPr="00D84EB5">
        <w:rPr>
          <w:rFonts w:cs="Times New Roman"/>
          <w:noProof/>
          <w:color w:val="000000" w:themeColor="text1"/>
          <w:szCs w:val="24"/>
        </w:rPr>
        <w:drawing>
          <wp:inline distT="0" distB="0" distL="0" distR="0">
            <wp:extent cx="4429125" cy="36290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4429125" cy="3629025"/>
                    </a:xfrm>
                    <a:prstGeom prst="rect">
                      <a:avLst/>
                    </a:prstGeom>
                    <a:noFill/>
                    <a:ln w="9525">
                      <a:noFill/>
                      <a:miter lim="800000"/>
                      <a:headEnd/>
                      <a:tailEnd/>
                    </a:ln>
                  </pic:spPr>
                </pic:pic>
              </a:graphicData>
            </a:graphic>
          </wp:inline>
        </w:drawing>
      </w:r>
    </w:p>
    <w:p w:rsidR="00993C37" w:rsidRPr="00D84EB5" w:rsidRDefault="00993C37" w:rsidP="00993C37">
      <w:pPr>
        <w:jc w:val="center"/>
        <w:rPr>
          <w:rFonts w:cs="Times New Roman"/>
          <w:b/>
          <w:color w:val="000000" w:themeColor="text1"/>
          <w:szCs w:val="24"/>
          <w:lang w:val="en-GB"/>
        </w:rPr>
      </w:pPr>
      <w:r w:rsidRPr="00D84EB5">
        <w:rPr>
          <w:rFonts w:cs="Times New Roman"/>
          <w:b/>
          <w:color w:val="000000" w:themeColor="text1"/>
          <w:szCs w:val="24"/>
          <w:lang w:val="en-GB"/>
        </w:rPr>
        <w:t>Figure 1: Marketing Process followed by companies</w:t>
      </w:r>
    </w:p>
    <w:p w:rsidR="00993C37" w:rsidRPr="00D84EB5" w:rsidRDefault="00993C37" w:rsidP="00993C37">
      <w:pPr>
        <w:jc w:val="center"/>
        <w:rPr>
          <w:rFonts w:cs="Times New Roman"/>
          <w:color w:val="000000" w:themeColor="text1"/>
          <w:szCs w:val="24"/>
          <w:lang w:val="en-GB"/>
        </w:rPr>
      </w:pPr>
      <w:r w:rsidRPr="00D84EB5">
        <w:rPr>
          <w:rFonts w:cs="Times New Roman"/>
          <w:color w:val="000000" w:themeColor="text1"/>
          <w:szCs w:val="24"/>
          <w:lang w:val="en-GB"/>
        </w:rPr>
        <w:t xml:space="preserve">(Source: </w:t>
      </w:r>
      <w:r w:rsidRPr="00D84EB5">
        <w:rPr>
          <w:rFonts w:cs="Times New Roman"/>
          <w:color w:val="000000" w:themeColor="text1"/>
          <w:szCs w:val="24"/>
          <w:shd w:val="clear" w:color="auto" w:fill="FFFFFF"/>
          <w:lang w:val="en-GB"/>
        </w:rPr>
        <w:t>Smartsheet.2020)</w:t>
      </w:r>
    </w:p>
    <w:p w:rsidR="0076079A" w:rsidRDefault="0076079A" w:rsidP="00341D6A">
      <w:pPr>
        <w:rPr>
          <w:rFonts w:cs="Times New Roman"/>
          <w:b/>
          <w:color w:val="000000" w:themeColor="text1"/>
          <w:szCs w:val="24"/>
          <w:lang w:val="en-GB"/>
        </w:rPr>
      </w:pPr>
    </w:p>
    <w:p w:rsidR="00810586" w:rsidRPr="00D84EB5" w:rsidRDefault="00810586" w:rsidP="00341D6A">
      <w:pPr>
        <w:rPr>
          <w:rFonts w:cs="Times New Roman"/>
          <w:b/>
          <w:color w:val="000000" w:themeColor="text1"/>
          <w:szCs w:val="24"/>
          <w:lang w:val="en-GB"/>
        </w:rPr>
      </w:pPr>
      <w:r w:rsidRPr="00D84EB5">
        <w:rPr>
          <w:rFonts w:cs="Times New Roman"/>
          <w:b/>
          <w:color w:val="000000" w:themeColor="text1"/>
          <w:szCs w:val="24"/>
          <w:lang w:val="en-GB"/>
        </w:rPr>
        <w:lastRenderedPageBreak/>
        <w:t>SWOT Analysis of Adidas Company</w:t>
      </w:r>
    </w:p>
    <w:tbl>
      <w:tblPr>
        <w:tblStyle w:val="TableGrid"/>
        <w:tblW w:w="0" w:type="auto"/>
        <w:tblLook w:val="04A0" w:firstRow="1" w:lastRow="0" w:firstColumn="1" w:lastColumn="0" w:noHBand="0" w:noVBand="1"/>
      </w:tblPr>
      <w:tblGrid>
        <w:gridCol w:w="4788"/>
        <w:gridCol w:w="4788"/>
      </w:tblGrid>
      <w:tr w:rsidR="00637DF8" w:rsidRPr="00D84EB5" w:rsidTr="00810586">
        <w:tc>
          <w:tcPr>
            <w:tcW w:w="4788" w:type="dxa"/>
          </w:tcPr>
          <w:p w:rsidR="00810586" w:rsidRPr="00D84EB5" w:rsidRDefault="00810586" w:rsidP="00341D6A">
            <w:pPr>
              <w:rPr>
                <w:rFonts w:cs="Times New Roman"/>
                <w:b/>
                <w:color w:val="000000" w:themeColor="text1"/>
                <w:sz w:val="24"/>
                <w:szCs w:val="24"/>
                <w:lang w:val="en-GB"/>
              </w:rPr>
            </w:pPr>
            <w:r w:rsidRPr="00D84EB5">
              <w:rPr>
                <w:rFonts w:cs="Times New Roman"/>
                <w:b/>
                <w:color w:val="000000" w:themeColor="text1"/>
                <w:sz w:val="24"/>
                <w:szCs w:val="24"/>
                <w:lang w:val="en-GB"/>
              </w:rPr>
              <w:t>Strengths</w:t>
            </w:r>
          </w:p>
        </w:tc>
        <w:tc>
          <w:tcPr>
            <w:tcW w:w="4788" w:type="dxa"/>
          </w:tcPr>
          <w:p w:rsidR="00810586" w:rsidRPr="00D84EB5" w:rsidRDefault="00810586" w:rsidP="00341D6A">
            <w:pPr>
              <w:rPr>
                <w:rFonts w:cs="Times New Roman"/>
                <w:b/>
                <w:color w:val="000000" w:themeColor="text1"/>
                <w:sz w:val="24"/>
                <w:szCs w:val="24"/>
                <w:lang w:val="en-GB"/>
              </w:rPr>
            </w:pPr>
            <w:r w:rsidRPr="00D84EB5">
              <w:rPr>
                <w:rFonts w:cs="Times New Roman"/>
                <w:b/>
                <w:color w:val="000000" w:themeColor="text1"/>
                <w:sz w:val="24"/>
                <w:szCs w:val="24"/>
                <w:lang w:val="en-GB"/>
              </w:rPr>
              <w:t>Weaknesses</w:t>
            </w:r>
          </w:p>
        </w:tc>
      </w:tr>
      <w:tr w:rsidR="00637DF8" w:rsidRPr="00D84EB5" w:rsidTr="00810586">
        <w:tc>
          <w:tcPr>
            <w:tcW w:w="4788" w:type="dxa"/>
          </w:tcPr>
          <w:p w:rsidR="00810586" w:rsidRPr="00D84EB5" w:rsidRDefault="00810586" w:rsidP="00341D6A">
            <w:pPr>
              <w:rPr>
                <w:rFonts w:cs="Times New Roman"/>
                <w:color w:val="000000" w:themeColor="text1"/>
                <w:sz w:val="24"/>
                <w:szCs w:val="24"/>
                <w:lang w:val="en-GB"/>
              </w:rPr>
            </w:pPr>
            <w:r w:rsidRPr="00D84EB5">
              <w:rPr>
                <w:rFonts w:cs="Times New Roman"/>
                <w:color w:val="000000" w:themeColor="text1"/>
                <w:sz w:val="24"/>
                <w:szCs w:val="24"/>
                <w:lang w:val="en-GB"/>
              </w:rPr>
              <w:t>The company has a diversified product portfolio</w:t>
            </w:r>
          </w:p>
          <w:p w:rsidR="00810586" w:rsidRPr="00D84EB5" w:rsidRDefault="00810586" w:rsidP="00341D6A">
            <w:pPr>
              <w:rPr>
                <w:rFonts w:cs="Times New Roman"/>
                <w:color w:val="000000" w:themeColor="text1"/>
                <w:sz w:val="24"/>
                <w:szCs w:val="24"/>
                <w:lang w:val="en-GB"/>
              </w:rPr>
            </w:pPr>
            <w:r w:rsidRPr="00D84EB5">
              <w:rPr>
                <w:rFonts w:cs="Times New Roman"/>
                <w:color w:val="000000" w:themeColor="text1"/>
                <w:sz w:val="24"/>
                <w:szCs w:val="24"/>
                <w:lang w:val="en-GB"/>
              </w:rPr>
              <w:t>It is one of the most valuable brands found in the world.</w:t>
            </w:r>
          </w:p>
          <w:p w:rsidR="00810586" w:rsidRPr="00D84EB5" w:rsidRDefault="00810586" w:rsidP="00341D6A">
            <w:pPr>
              <w:rPr>
                <w:rFonts w:cs="Times New Roman"/>
                <w:color w:val="000000" w:themeColor="text1"/>
                <w:sz w:val="24"/>
                <w:szCs w:val="24"/>
                <w:lang w:val="en-GB"/>
              </w:rPr>
            </w:pPr>
            <w:r w:rsidRPr="00D84EB5">
              <w:rPr>
                <w:rFonts w:cs="Times New Roman"/>
                <w:color w:val="000000" w:themeColor="text1"/>
                <w:sz w:val="24"/>
                <w:szCs w:val="24"/>
                <w:lang w:val="en-GB"/>
              </w:rPr>
              <w:t>The company has an effective branding and marketing strategy</w:t>
            </w:r>
          </w:p>
        </w:tc>
        <w:tc>
          <w:tcPr>
            <w:tcW w:w="4788" w:type="dxa"/>
          </w:tcPr>
          <w:p w:rsidR="00810586" w:rsidRPr="00D84EB5" w:rsidRDefault="00810586" w:rsidP="00341D6A">
            <w:pPr>
              <w:rPr>
                <w:rFonts w:cs="Times New Roman"/>
                <w:color w:val="000000" w:themeColor="text1"/>
                <w:sz w:val="24"/>
                <w:szCs w:val="24"/>
                <w:lang w:val="en-GB"/>
              </w:rPr>
            </w:pPr>
            <w:r w:rsidRPr="00D84EB5">
              <w:rPr>
                <w:rFonts w:cs="Times New Roman"/>
                <w:color w:val="000000" w:themeColor="text1"/>
                <w:sz w:val="24"/>
                <w:szCs w:val="24"/>
                <w:lang w:val="en-GB"/>
              </w:rPr>
              <w:t>The company has a shortage in their supply chain</w:t>
            </w:r>
          </w:p>
          <w:p w:rsidR="00810586" w:rsidRPr="00D84EB5" w:rsidRDefault="00810586" w:rsidP="00341D6A">
            <w:pPr>
              <w:rPr>
                <w:rFonts w:cs="Times New Roman"/>
                <w:color w:val="000000" w:themeColor="text1"/>
                <w:sz w:val="24"/>
                <w:szCs w:val="24"/>
                <w:lang w:val="en-GB"/>
              </w:rPr>
            </w:pPr>
            <w:r w:rsidRPr="00D84EB5">
              <w:rPr>
                <w:rFonts w:cs="Times New Roman"/>
                <w:color w:val="000000" w:themeColor="text1"/>
                <w:sz w:val="24"/>
                <w:szCs w:val="24"/>
                <w:lang w:val="en-GB"/>
              </w:rPr>
              <w:t xml:space="preserve">A premium or high price rate is charged for the commodities by Adidas. </w:t>
            </w:r>
          </w:p>
          <w:p w:rsidR="00810586" w:rsidRPr="00D84EB5" w:rsidRDefault="00810586" w:rsidP="00341D6A">
            <w:pPr>
              <w:rPr>
                <w:rFonts w:cs="Times New Roman"/>
                <w:color w:val="000000" w:themeColor="text1"/>
                <w:sz w:val="24"/>
                <w:szCs w:val="24"/>
                <w:lang w:val="en-GB"/>
              </w:rPr>
            </w:pPr>
            <w:r w:rsidRPr="00D84EB5">
              <w:rPr>
                <w:rFonts w:cs="Times New Roman"/>
                <w:color w:val="000000" w:themeColor="text1"/>
                <w:sz w:val="24"/>
                <w:szCs w:val="24"/>
                <w:lang w:val="en-GB"/>
              </w:rPr>
              <w:t>The product line possessed by the company is very much limited.</w:t>
            </w:r>
          </w:p>
        </w:tc>
      </w:tr>
      <w:tr w:rsidR="00637DF8" w:rsidRPr="00D84EB5" w:rsidTr="00810586">
        <w:tc>
          <w:tcPr>
            <w:tcW w:w="4788" w:type="dxa"/>
          </w:tcPr>
          <w:p w:rsidR="00810586" w:rsidRPr="00D84EB5" w:rsidRDefault="00810586" w:rsidP="00341D6A">
            <w:pPr>
              <w:rPr>
                <w:rFonts w:cs="Times New Roman"/>
                <w:b/>
                <w:color w:val="000000" w:themeColor="text1"/>
                <w:sz w:val="24"/>
                <w:szCs w:val="24"/>
                <w:lang w:val="en-GB"/>
              </w:rPr>
            </w:pPr>
            <w:r w:rsidRPr="00D84EB5">
              <w:rPr>
                <w:rFonts w:cs="Times New Roman"/>
                <w:b/>
                <w:color w:val="000000" w:themeColor="text1"/>
                <w:sz w:val="24"/>
                <w:szCs w:val="24"/>
                <w:lang w:val="en-GB"/>
              </w:rPr>
              <w:t>Opportunities</w:t>
            </w:r>
          </w:p>
        </w:tc>
        <w:tc>
          <w:tcPr>
            <w:tcW w:w="4788" w:type="dxa"/>
          </w:tcPr>
          <w:p w:rsidR="00810586" w:rsidRPr="00D84EB5" w:rsidRDefault="00810586" w:rsidP="00341D6A">
            <w:pPr>
              <w:rPr>
                <w:rFonts w:cs="Times New Roman"/>
                <w:b/>
                <w:color w:val="000000" w:themeColor="text1"/>
                <w:sz w:val="24"/>
                <w:szCs w:val="24"/>
                <w:lang w:val="en-GB"/>
              </w:rPr>
            </w:pPr>
            <w:r w:rsidRPr="00D84EB5">
              <w:rPr>
                <w:rFonts w:cs="Times New Roman"/>
                <w:b/>
                <w:color w:val="000000" w:themeColor="text1"/>
                <w:sz w:val="24"/>
                <w:szCs w:val="24"/>
                <w:lang w:val="en-GB"/>
              </w:rPr>
              <w:t>Threats</w:t>
            </w:r>
          </w:p>
        </w:tc>
      </w:tr>
      <w:tr w:rsidR="00637DF8" w:rsidRPr="00D84EB5" w:rsidTr="00810586">
        <w:tc>
          <w:tcPr>
            <w:tcW w:w="4788" w:type="dxa"/>
          </w:tcPr>
          <w:p w:rsidR="00810586" w:rsidRPr="00D84EB5" w:rsidRDefault="00C24339" w:rsidP="00341D6A">
            <w:pPr>
              <w:rPr>
                <w:rFonts w:cs="Times New Roman"/>
                <w:color w:val="000000" w:themeColor="text1"/>
                <w:sz w:val="24"/>
                <w:szCs w:val="24"/>
                <w:lang w:val="en-GB"/>
              </w:rPr>
            </w:pPr>
            <w:r w:rsidRPr="00D84EB5">
              <w:rPr>
                <w:rFonts w:cs="Times New Roman"/>
                <w:color w:val="000000" w:themeColor="text1"/>
                <w:sz w:val="24"/>
                <w:szCs w:val="24"/>
                <w:lang w:val="en-GB"/>
              </w:rPr>
              <w:t>The company has prospects in pro</w:t>
            </w:r>
            <w:r w:rsidR="00B675A6" w:rsidRPr="00D84EB5">
              <w:rPr>
                <w:rFonts w:cs="Times New Roman"/>
                <w:color w:val="000000" w:themeColor="text1"/>
                <w:sz w:val="24"/>
                <w:szCs w:val="24"/>
                <w:lang w:val="en-GB"/>
              </w:rPr>
              <w:t>gressing in e-commerce channels</w:t>
            </w:r>
            <w:r w:rsidR="00B675A6" w:rsidRPr="00D84EB5">
              <w:rPr>
                <w:rFonts w:cs="Times New Roman"/>
                <w:color w:val="000000" w:themeColor="text1"/>
                <w:sz w:val="24"/>
                <w:szCs w:val="24"/>
                <w:shd w:val="clear" w:color="auto" w:fill="FFFFFF"/>
                <w:lang w:val="en-GB"/>
              </w:rPr>
              <w:t xml:space="preserve"> (Chernev, 2020).</w:t>
            </w:r>
          </w:p>
          <w:p w:rsidR="00C24339" w:rsidRPr="00D84EB5" w:rsidRDefault="00C24339" w:rsidP="00341D6A">
            <w:pPr>
              <w:rPr>
                <w:rFonts w:cs="Times New Roman"/>
                <w:color w:val="000000" w:themeColor="text1"/>
                <w:sz w:val="24"/>
                <w:szCs w:val="24"/>
                <w:lang w:val="en-GB"/>
              </w:rPr>
            </w:pPr>
            <w:r w:rsidRPr="00D84EB5">
              <w:rPr>
                <w:rFonts w:cs="Times New Roman"/>
                <w:color w:val="000000" w:themeColor="text1"/>
                <w:sz w:val="24"/>
                <w:szCs w:val="24"/>
                <w:lang w:val="en-GB"/>
              </w:rPr>
              <w:t>The company can develop in the sports wear industry.</w:t>
            </w:r>
          </w:p>
          <w:p w:rsidR="00C24339" w:rsidRPr="00D84EB5" w:rsidRDefault="00C24339" w:rsidP="00341D6A">
            <w:pPr>
              <w:rPr>
                <w:rFonts w:cs="Times New Roman"/>
                <w:color w:val="000000" w:themeColor="text1"/>
                <w:sz w:val="24"/>
                <w:szCs w:val="24"/>
                <w:lang w:val="en-GB"/>
              </w:rPr>
            </w:pPr>
            <w:r w:rsidRPr="00D84EB5">
              <w:rPr>
                <w:rFonts w:cs="Times New Roman"/>
                <w:color w:val="000000" w:themeColor="text1"/>
                <w:sz w:val="24"/>
                <w:szCs w:val="24"/>
                <w:lang w:val="en-GB"/>
              </w:rPr>
              <w:t>Investment in smart materials can be made.</w:t>
            </w:r>
          </w:p>
        </w:tc>
        <w:tc>
          <w:tcPr>
            <w:tcW w:w="4788" w:type="dxa"/>
          </w:tcPr>
          <w:p w:rsidR="00810586" w:rsidRPr="00D84EB5" w:rsidRDefault="00C24339" w:rsidP="00341D6A">
            <w:pPr>
              <w:rPr>
                <w:rFonts w:cs="Times New Roman"/>
                <w:color w:val="000000" w:themeColor="text1"/>
                <w:sz w:val="24"/>
                <w:szCs w:val="24"/>
                <w:lang w:val="en-GB"/>
              </w:rPr>
            </w:pPr>
            <w:r w:rsidRPr="00D84EB5">
              <w:rPr>
                <w:rFonts w:cs="Times New Roman"/>
                <w:color w:val="000000" w:themeColor="text1"/>
                <w:sz w:val="24"/>
                <w:szCs w:val="24"/>
                <w:lang w:val="en-GB"/>
              </w:rPr>
              <w:t>Intense market competition acts as a threat.</w:t>
            </w:r>
          </w:p>
          <w:p w:rsidR="00C24339" w:rsidRPr="00D84EB5" w:rsidRDefault="00C24339" w:rsidP="00341D6A">
            <w:pPr>
              <w:rPr>
                <w:rFonts w:cs="Times New Roman"/>
                <w:color w:val="000000" w:themeColor="text1"/>
                <w:sz w:val="24"/>
                <w:szCs w:val="24"/>
                <w:lang w:val="en-GB"/>
              </w:rPr>
            </w:pPr>
            <w:r w:rsidRPr="00D84EB5">
              <w:rPr>
                <w:rFonts w:cs="Times New Roman"/>
                <w:color w:val="000000" w:themeColor="text1"/>
                <w:sz w:val="24"/>
                <w:szCs w:val="24"/>
                <w:lang w:val="en-GB"/>
              </w:rPr>
              <w:t>Other companies are accepting the e-commerce strategies in a rapid way to achieve the profits.</w:t>
            </w:r>
          </w:p>
          <w:p w:rsidR="00C24339" w:rsidRPr="00D84EB5" w:rsidRDefault="00C24339" w:rsidP="00341D6A">
            <w:pPr>
              <w:rPr>
                <w:rFonts w:cs="Times New Roman"/>
                <w:color w:val="000000" w:themeColor="text1"/>
                <w:sz w:val="24"/>
                <w:szCs w:val="24"/>
                <w:lang w:val="en-GB"/>
              </w:rPr>
            </w:pPr>
            <w:r w:rsidRPr="00D84EB5">
              <w:rPr>
                <w:rFonts w:cs="Times New Roman"/>
                <w:color w:val="000000" w:themeColor="text1"/>
                <w:sz w:val="24"/>
                <w:szCs w:val="24"/>
                <w:lang w:val="en-GB"/>
              </w:rPr>
              <w:t>Becoming more advanced to adopt high quality technological methods enhances the threats.</w:t>
            </w:r>
          </w:p>
        </w:tc>
      </w:tr>
    </w:tbl>
    <w:p w:rsidR="00810586" w:rsidRPr="00D84EB5" w:rsidRDefault="00C24339" w:rsidP="00C24339">
      <w:pPr>
        <w:jc w:val="center"/>
        <w:rPr>
          <w:rFonts w:cs="Times New Roman"/>
          <w:b/>
          <w:color w:val="000000" w:themeColor="text1"/>
          <w:szCs w:val="24"/>
          <w:lang w:val="en-GB"/>
        </w:rPr>
      </w:pPr>
      <w:r w:rsidRPr="00D84EB5">
        <w:rPr>
          <w:rFonts w:cs="Times New Roman"/>
          <w:b/>
          <w:color w:val="000000" w:themeColor="text1"/>
          <w:szCs w:val="24"/>
          <w:lang w:val="en-GB"/>
        </w:rPr>
        <w:t>Table 1: SWOT Analysis of Adidas Company</w:t>
      </w:r>
    </w:p>
    <w:p w:rsidR="00B675A6" w:rsidRPr="00D84EB5" w:rsidRDefault="00B675A6" w:rsidP="00341D6A">
      <w:pPr>
        <w:rPr>
          <w:rFonts w:cs="Times New Roman"/>
          <w:b/>
          <w:color w:val="000000" w:themeColor="text1"/>
          <w:szCs w:val="24"/>
          <w:lang w:val="en-GB"/>
        </w:rPr>
      </w:pPr>
      <w:r w:rsidRPr="00D84EB5">
        <w:rPr>
          <w:rFonts w:cs="Times New Roman"/>
          <w:b/>
          <w:color w:val="000000" w:themeColor="text1"/>
          <w:szCs w:val="24"/>
          <w:lang w:val="en-GB"/>
        </w:rPr>
        <w:t>Marketing Objectives</w:t>
      </w:r>
    </w:p>
    <w:p w:rsidR="00B675A6" w:rsidRPr="00D84EB5" w:rsidRDefault="00B675A6" w:rsidP="00341D6A">
      <w:pPr>
        <w:rPr>
          <w:rFonts w:cs="Times New Roman"/>
          <w:b/>
          <w:color w:val="000000" w:themeColor="text1"/>
          <w:szCs w:val="24"/>
          <w:lang w:val="en-GB"/>
        </w:rPr>
      </w:pPr>
      <w:r w:rsidRPr="00D84EB5">
        <w:rPr>
          <w:rFonts w:cs="Times New Roman"/>
          <w:b/>
          <w:color w:val="000000" w:themeColor="text1"/>
          <w:szCs w:val="24"/>
          <w:lang w:val="en-GB"/>
        </w:rPr>
        <w:t>The objectives are as follows:</w:t>
      </w:r>
    </w:p>
    <w:p w:rsidR="00B675A6" w:rsidRPr="00D84EB5" w:rsidRDefault="00B675A6" w:rsidP="00341D6A">
      <w:pPr>
        <w:rPr>
          <w:rFonts w:cs="Times New Roman"/>
          <w:bCs/>
          <w:color w:val="000000" w:themeColor="text1"/>
          <w:szCs w:val="24"/>
          <w:lang w:val="en-GB"/>
        </w:rPr>
      </w:pPr>
      <w:r w:rsidRPr="00D84EB5">
        <w:rPr>
          <w:rFonts w:cs="Times New Roman"/>
          <w:b/>
          <w:color w:val="000000" w:themeColor="text1"/>
          <w:szCs w:val="24"/>
          <w:lang w:val="en-GB"/>
        </w:rPr>
        <w:t>1)</w:t>
      </w:r>
      <w:r w:rsidR="0038264F" w:rsidRPr="00D84EB5">
        <w:rPr>
          <w:rFonts w:cs="Times New Roman"/>
          <w:bCs/>
          <w:color w:val="000000" w:themeColor="text1"/>
          <w:szCs w:val="24"/>
          <w:lang w:val="en-GB"/>
        </w:rPr>
        <w:t xml:space="preserve"> To attract the customers through innovative strategies </w:t>
      </w:r>
    </w:p>
    <w:p w:rsidR="00B675A6" w:rsidRPr="00D84EB5" w:rsidRDefault="00B675A6" w:rsidP="00341D6A">
      <w:pPr>
        <w:rPr>
          <w:rFonts w:cs="Times New Roman"/>
          <w:bCs/>
          <w:color w:val="000000" w:themeColor="text1"/>
          <w:szCs w:val="24"/>
          <w:lang w:val="en-GB"/>
        </w:rPr>
      </w:pPr>
      <w:r w:rsidRPr="00D84EB5">
        <w:rPr>
          <w:rFonts w:cs="Times New Roman"/>
          <w:b/>
          <w:color w:val="000000" w:themeColor="text1"/>
          <w:szCs w:val="24"/>
          <w:lang w:val="en-GB"/>
        </w:rPr>
        <w:t>2)</w:t>
      </w:r>
      <w:r w:rsidR="0038264F" w:rsidRPr="00D84EB5">
        <w:rPr>
          <w:rFonts w:cs="Times New Roman"/>
          <w:bCs/>
          <w:color w:val="000000" w:themeColor="text1"/>
          <w:szCs w:val="24"/>
          <w:lang w:val="en-GB"/>
        </w:rPr>
        <w:t xml:space="preserve">To increase the customer baseline through targeting new customers </w:t>
      </w:r>
    </w:p>
    <w:p w:rsidR="00993C37" w:rsidRPr="00D84EB5" w:rsidRDefault="00B675A6" w:rsidP="00341D6A">
      <w:pPr>
        <w:rPr>
          <w:rFonts w:cs="Times New Roman"/>
          <w:bCs/>
          <w:color w:val="000000" w:themeColor="text1"/>
          <w:szCs w:val="24"/>
          <w:lang w:val="en-GB"/>
        </w:rPr>
      </w:pPr>
      <w:r w:rsidRPr="00D84EB5">
        <w:rPr>
          <w:rFonts w:cs="Times New Roman"/>
          <w:b/>
          <w:color w:val="000000" w:themeColor="text1"/>
          <w:szCs w:val="24"/>
          <w:lang w:val="en-GB"/>
        </w:rPr>
        <w:t>3)</w:t>
      </w:r>
      <w:r w:rsidR="0038264F" w:rsidRPr="00D84EB5">
        <w:rPr>
          <w:rFonts w:cs="Times New Roman"/>
          <w:bCs/>
          <w:color w:val="000000" w:themeColor="text1"/>
          <w:szCs w:val="24"/>
          <w:lang w:val="en-GB"/>
        </w:rPr>
        <w:t xml:space="preserve">To enhance the customer relationship management in global market </w:t>
      </w:r>
    </w:p>
    <w:p w:rsidR="00993C37" w:rsidRPr="00D84EB5" w:rsidRDefault="00993C37" w:rsidP="0076079A">
      <w:pPr>
        <w:jc w:val="center"/>
        <w:rPr>
          <w:rFonts w:cs="Times New Roman"/>
          <w:b/>
          <w:bCs/>
          <w:color w:val="000000" w:themeColor="text1"/>
          <w:szCs w:val="24"/>
          <w:lang w:val="en-GB"/>
        </w:rPr>
      </w:pPr>
      <w:r w:rsidRPr="00D84EB5">
        <w:rPr>
          <w:rFonts w:cs="Times New Roman"/>
          <w:b/>
          <w:bCs/>
          <w:color w:val="000000" w:themeColor="text1"/>
          <w:szCs w:val="24"/>
          <w:lang w:val="en-GB"/>
        </w:rPr>
        <w:t>Marketing Strategy</w:t>
      </w:r>
    </w:p>
    <w:p w:rsidR="001F721A" w:rsidRPr="00D84EB5" w:rsidRDefault="000948C7" w:rsidP="0076079A">
      <w:pPr>
        <w:ind w:firstLine="720"/>
        <w:rPr>
          <w:rFonts w:cs="Times New Roman"/>
          <w:color w:val="000000" w:themeColor="text1"/>
          <w:szCs w:val="24"/>
          <w:lang w:val="en-GB"/>
        </w:rPr>
      </w:pPr>
      <w:r w:rsidRPr="00D84EB5">
        <w:rPr>
          <w:rFonts w:cs="Times New Roman"/>
          <w:color w:val="000000" w:themeColor="text1"/>
          <w:szCs w:val="24"/>
          <w:lang w:val="en-GB"/>
        </w:rPr>
        <w:t>Market segmentation is done by considering the behavioural and psychographic aspects that prove to be important to be followed in the market with success (</w:t>
      </w:r>
      <w:r w:rsidRPr="00D84EB5">
        <w:rPr>
          <w:rFonts w:cs="Times New Roman"/>
          <w:color w:val="000000" w:themeColor="text1"/>
          <w:szCs w:val="24"/>
          <w:shd w:val="clear" w:color="auto" w:fill="FFFFFF"/>
          <w:lang w:val="en-GB"/>
        </w:rPr>
        <w:t>Dolnicar</w:t>
      </w:r>
      <w:r w:rsidRPr="00D84EB5">
        <w:rPr>
          <w:rFonts w:cs="Times New Roman"/>
          <w:i/>
          <w:color w:val="000000" w:themeColor="text1"/>
          <w:szCs w:val="24"/>
          <w:shd w:val="clear" w:color="auto" w:fill="FFFFFF"/>
          <w:lang w:val="en-GB"/>
        </w:rPr>
        <w:t>et al.,</w:t>
      </w:r>
      <w:r w:rsidRPr="00D84EB5">
        <w:rPr>
          <w:rFonts w:cs="Times New Roman"/>
          <w:color w:val="000000" w:themeColor="text1"/>
          <w:szCs w:val="24"/>
          <w:shd w:val="clear" w:color="auto" w:fill="FFFFFF"/>
          <w:lang w:val="en-GB"/>
        </w:rPr>
        <w:t xml:space="preserve"> 2018</w:t>
      </w:r>
      <w:r w:rsidRPr="00D84EB5">
        <w:rPr>
          <w:rFonts w:cs="Times New Roman"/>
          <w:color w:val="000000" w:themeColor="text1"/>
          <w:szCs w:val="24"/>
          <w:lang w:val="en-GB"/>
        </w:rPr>
        <w:t xml:space="preserve">). In case of behavioural segmentation, the market segments would be segregated on the basis of the </w:t>
      </w:r>
      <w:r w:rsidRPr="00D84EB5">
        <w:rPr>
          <w:rFonts w:cs="Times New Roman"/>
          <w:b/>
          <w:bCs/>
          <w:i/>
          <w:iCs/>
          <w:color w:val="000000" w:themeColor="text1"/>
          <w:szCs w:val="24"/>
          <w:lang w:val="en-GB"/>
        </w:rPr>
        <w:t xml:space="preserve">behavioural </w:t>
      </w:r>
      <w:r w:rsidRPr="00D84EB5">
        <w:rPr>
          <w:rFonts w:cs="Times New Roman"/>
          <w:color w:val="000000" w:themeColor="text1"/>
          <w:szCs w:val="24"/>
          <w:lang w:val="en-GB"/>
        </w:rPr>
        <w:t xml:space="preserve">aspects portrayed by the individuals. The buying behaviour of the individuals is also considered under this aspect. On the other hand, </w:t>
      </w:r>
      <w:r w:rsidRPr="00D84EB5">
        <w:rPr>
          <w:rFonts w:cs="Times New Roman"/>
          <w:b/>
          <w:bCs/>
          <w:i/>
          <w:iCs/>
          <w:color w:val="000000" w:themeColor="text1"/>
          <w:szCs w:val="24"/>
          <w:lang w:val="en-GB"/>
        </w:rPr>
        <w:t>Psychographic segment</w:t>
      </w:r>
      <w:r w:rsidRPr="00D84EB5">
        <w:rPr>
          <w:rFonts w:cs="Times New Roman"/>
          <w:color w:val="000000" w:themeColor="text1"/>
          <w:szCs w:val="24"/>
          <w:lang w:val="en-GB"/>
        </w:rPr>
        <w:t xml:space="preserve"> focuses upon the psychological aspects of the </w:t>
      </w:r>
      <w:r w:rsidR="0076079A" w:rsidRPr="00D84EB5">
        <w:rPr>
          <w:rFonts w:cs="Times New Roman"/>
          <w:color w:val="000000" w:themeColor="text1"/>
          <w:szCs w:val="24"/>
          <w:lang w:val="en-GB"/>
        </w:rPr>
        <w:t>individual’s</w:t>
      </w:r>
      <w:r w:rsidRPr="00D84EB5">
        <w:rPr>
          <w:rFonts w:cs="Times New Roman"/>
          <w:color w:val="000000" w:themeColor="text1"/>
          <w:szCs w:val="24"/>
          <w:lang w:val="en-GB"/>
        </w:rPr>
        <w:t xml:space="preserve"> customers who exist within the market and avail the </w:t>
      </w:r>
      <w:r w:rsidRPr="00D84EB5">
        <w:rPr>
          <w:rFonts w:cs="Times New Roman"/>
          <w:color w:val="000000" w:themeColor="text1"/>
          <w:szCs w:val="24"/>
          <w:lang w:val="en-GB"/>
        </w:rPr>
        <w:lastRenderedPageBreak/>
        <w:t>products and services of the company based on their desire.</w:t>
      </w:r>
      <w:r w:rsidR="004619CD" w:rsidRPr="00D84EB5">
        <w:rPr>
          <w:rFonts w:cs="Times New Roman"/>
          <w:color w:val="000000" w:themeColor="text1"/>
          <w:szCs w:val="24"/>
          <w:lang w:val="en-GB"/>
        </w:rPr>
        <w:t xml:space="preserve"> The companies have to identify their target customers, who would buy their products and services. </w:t>
      </w:r>
    </w:p>
    <w:p w:rsidR="002F4E70" w:rsidRPr="00D84EB5" w:rsidRDefault="00906273" w:rsidP="0076079A">
      <w:pPr>
        <w:ind w:firstLine="720"/>
        <w:rPr>
          <w:rFonts w:cs="Times New Roman"/>
          <w:color w:val="000000" w:themeColor="text1"/>
          <w:szCs w:val="24"/>
          <w:lang w:val="en-GB"/>
        </w:rPr>
      </w:pPr>
      <w:r>
        <w:rPr>
          <w:rFonts w:cs="Times New Roman"/>
          <w:noProof/>
          <w:color w:val="000000" w:themeColor="text1"/>
          <w:szCs w:val="24"/>
          <w:lang w:bidi="hi-IN"/>
        </w:rPr>
        <w:pict>
          <v:roundrect id="_x0000_s1035" alt="" style="position:absolute;left:0;text-align:left;margin-left:4.75pt;margin-top:190.85pt;width:454.4pt;height:283.95pt;z-index:251658240;mso-wrap-style:square;mso-wrap-edited:f;mso-width-percent:0;mso-height-percent:0;mso-width-percent:0;mso-height-percent:0;v-text-anchor:top" arcsize="10923f" fillcolor="#ff9" strokecolor="#ffc000" strokeweight="3pt">
            <v:textbox style="mso-next-textbox:#_x0000_s1035">
              <w:txbxContent>
                <w:p w:rsidR="00DF40DA" w:rsidRDefault="00DF40DA"/>
              </w:txbxContent>
            </v:textbox>
          </v:roundrect>
        </w:pict>
      </w:r>
      <w:r w:rsidR="004619CD" w:rsidRPr="00D84EB5">
        <w:rPr>
          <w:rFonts w:cs="Times New Roman"/>
          <w:color w:val="000000" w:themeColor="text1"/>
          <w:szCs w:val="24"/>
          <w:lang w:val="en-GB"/>
        </w:rPr>
        <w:t>The customers are targeted by laying emphasis upon their gender and age groups th</w:t>
      </w:r>
      <w:r w:rsidR="002F4E70" w:rsidRPr="00D84EB5">
        <w:rPr>
          <w:rFonts w:cs="Times New Roman"/>
          <w:color w:val="000000" w:themeColor="text1"/>
          <w:szCs w:val="24"/>
          <w:lang w:val="en-GB"/>
        </w:rPr>
        <w:t xml:space="preserve">ey fall under. In the targeting, </w:t>
      </w:r>
      <w:r w:rsidR="004619CD" w:rsidRPr="00D84EB5">
        <w:rPr>
          <w:rFonts w:cs="Times New Roman"/>
          <w:color w:val="000000" w:themeColor="text1"/>
          <w:szCs w:val="24"/>
          <w:lang w:val="en-GB"/>
        </w:rPr>
        <w:t>the potential form of attractiveness related to each segments present within the market can be assessed in a well-planned manner to help in achieving the goals perfectly within the market place. Online methods of targeting and online processes have to be followed to ensure the smooth functioning of the well-planned operations that are established with efficacy in the open market (</w:t>
      </w:r>
      <w:r w:rsidR="004619CD" w:rsidRPr="00D84EB5">
        <w:rPr>
          <w:rFonts w:cs="Times New Roman"/>
          <w:color w:val="000000" w:themeColor="text1"/>
          <w:szCs w:val="24"/>
          <w:shd w:val="clear" w:color="auto" w:fill="FFFFFF"/>
          <w:lang w:val="en-GB"/>
        </w:rPr>
        <w:t>Rizomyliotis</w:t>
      </w:r>
      <w:r w:rsidR="004619CD" w:rsidRPr="00D84EB5">
        <w:rPr>
          <w:rFonts w:cs="Times New Roman"/>
          <w:i/>
          <w:color w:val="000000" w:themeColor="text1"/>
          <w:szCs w:val="24"/>
          <w:shd w:val="clear" w:color="auto" w:fill="FFFFFF"/>
          <w:lang w:val="en-GB"/>
        </w:rPr>
        <w:t>et al.,</w:t>
      </w:r>
      <w:r w:rsidR="004619CD" w:rsidRPr="00D84EB5">
        <w:rPr>
          <w:rFonts w:cs="Times New Roman"/>
          <w:color w:val="000000" w:themeColor="text1"/>
          <w:szCs w:val="24"/>
          <w:shd w:val="clear" w:color="auto" w:fill="FFFFFF"/>
          <w:lang w:val="en-GB"/>
        </w:rPr>
        <w:t xml:space="preserve"> 2017</w:t>
      </w:r>
      <w:r w:rsidR="004619CD" w:rsidRPr="00D84EB5">
        <w:rPr>
          <w:rFonts w:cs="Times New Roman"/>
          <w:color w:val="000000" w:themeColor="text1"/>
          <w:szCs w:val="24"/>
          <w:lang w:val="en-GB"/>
        </w:rPr>
        <w:t>). Targeting would be done by aligning with the features of customer analysis that is effectively done in a proper manner.</w:t>
      </w:r>
      <w:r w:rsidR="002F4E70" w:rsidRPr="00D84EB5">
        <w:rPr>
          <w:rFonts w:cs="Times New Roman"/>
          <w:color w:val="000000" w:themeColor="text1"/>
          <w:szCs w:val="24"/>
          <w:lang w:val="en-GB"/>
        </w:rPr>
        <w:t xml:space="preserve"> On the other side, positioning is equally important as it reflects the position of a firm in the market. The positioning of Adidas firm has been shown below with the diagram. </w:t>
      </w:r>
    </w:p>
    <w:p w:rsidR="002F4E70" w:rsidRPr="00D84EB5" w:rsidRDefault="00906273" w:rsidP="002F4E70">
      <w:pPr>
        <w:jc w:val="center"/>
        <w:rPr>
          <w:rFonts w:cs="Times New Roman"/>
          <w:b/>
          <w:bCs/>
          <w:color w:val="000000" w:themeColor="text1"/>
          <w:szCs w:val="24"/>
          <w:lang w:val="en-GB"/>
        </w:rPr>
      </w:pPr>
      <w:r>
        <w:rPr>
          <w:rFonts w:cs="Times New Roman"/>
          <w:b/>
          <w:bCs/>
          <w:noProof/>
          <w:color w:val="000000" w:themeColor="text1"/>
          <w:szCs w:val="24"/>
          <w:lang w:bidi="hi-IN"/>
        </w:rPr>
        <w:pict>
          <v:rect id="_x0000_s1034" alt="" style="position:absolute;left:0;text-align:left;margin-left:332.15pt;margin-top:12.9pt;width:94.4pt;height:66.55pt;z-index:251666432;mso-wrap-style:square;mso-wrap-edited:f;mso-width-percent:0;mso-height-percent:0;mso-width-percent:0;mso-height-percent:0;v-text-anchor:top" fillcolor="#ff9" stroked="f">
            <v:textbox>
              <w:txbxContent>
                <w:p w:rsidR="00E3225C" w:rsidRDefault="00E3225C">
                  <w:r>
                    <w:rPr>
                      <w:noProof/>
                    </w:rPr>
                    <w:drawing>
                      <wp:inline distT="0" distB="0" distL="0" distR="0">
                        <wp:extent cx="1006281" cy="724619"/>
                        <wp:effectExtent l="0" t="0" r="0" b="0"/>
                        <wp:docPr id="3" name="Picture 3" descr="Nike Logo transparent PNG - Sti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ike Logo transparent PNG - Stick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11041" cy="728047"/>
                                </a:xfrm>
                                <a:prstGeom prst="rect">
                                  <a:avLst/>
                                </a:prstGeom>
                                <a:noFill/>
                                <a:ln>
                                  <a:noFill/>
                                </a:ln>
                              </pic:spPr>
                            </pic:pic>
                          </a:graphicData>
                        </a:graphic>
                      </wp:inline>
                    </w:drawing>
                  </w:r>
                </w:p>
              </w:txbxContent>
            </v:textbox>
          </v:rect>
        </w:pict>
      </w:r>
      <w:r>
        <w:rPr>
          <w:rFonts w:cs="Times New Roman"/>
          <w:b/>
          <w:bCs/>
          <w:noProof/>
          <w:color w:val="000000" w:themeColor="text1"/>
          <w:szCs w:val="24"/>
          <w:lang w:bidi="hi-IN"/>
        </w:rPr>
        <w:pict>
          <v:rect id="_x0000_s1033" alt="" style="position:absolute;left:0;text-align:left;margin-left:179.35pt;margin-top:10.2pt;width:98.45pt;height:25.8pt;z-index:251661312;mso-wrap-style:square;mso-wrap-edited:f;mso-width-percent:0;mso-height-percent:0;mso-width-percent:0;mso-height-percent:0;v-text-anchor:top" fillcolor="white [3201]" strokecolor="#8064a2 [3207]" strokeweight="5pt">
            <v:stroke linestyle="thickThin"/>
            <v:shadow color="#868686"/>
            <v:textbox style="mso-next-textbox:#_x0000_s1033">
              <w:txbxContent>
                <w:p w:rsidR="00E3225C" w:rsidRPr="00E3225C" w:rsidRDefault="00E3225C" w:rsidP="00E3225C">
                  <w:pPr>
                    <w:jc w:val="center"/>
                    <w:rPr>
                      <w:b/>
                      <w:bCs/>
                    </w:rPr>
                  </w:pPr>
                  <w:r w:rsidRPr="00E3225C">
                    <w:rPr>
                      <w:b/>
                      <w:bCs/>
                    </w:rPr>
                    <w:t>High Quality</w:t>
                  </w:r>
                </w:p>
              </w:txbxContent>
            </v:textbox>
          </v:rect>
        </w:pict>
      </w:r>
    </w:p>
    <w:p w:rsidR="00DF40DA" w:rsidRPr="00D84EB5" w:rsidRDefault="00906273" w:rsidP="002F4E70">
      <w:pPr>
        <w:jc w:val="center"/>
        <w:rPr>
          <w:rFonts w:cs="Times New Roman"/>
          <w:b/>
          <w:bCs/>
          <w:color w:val="000000" w:themeColor="text1"/>
          <w:szCs w:val="24"/>
          <w:lang w:val="en-GB"/>
        </w:rPr>
      </w:pPr>
      <w:r>
        <w:rPr>
          <w:rFonts w:cs="Times New Roman"/>
          <w:b/>
          <w:bCs/>
          <w:noProof/>
          <w:color w:val="000000" w:themeColor="text1"/>
          <w:szCs w:val="24"/>
          <w:lang w:bidi="hi-IN"/>
        </w:rPr>
        <w:pict>
          <v:roundrect id="_x0000_s1032" alt="" style="position:absolute;left:0;text-align:left;margin-left:233pt;margin-top:25.7pt;width:94.4pt;height:63.15pt;z-index:251665408;mso-wrap-style:square;mso-wrap-edited:f;mso-width-percent:0;mso-height-percent:0;mso-width-percent:0;mso-height-percent:0;v-text-anchor:top" arcsize="10923f" fillcolor="#ff9" stroked="f">
            <v:textbox>
              <w:txbxContent>
                <w:p w:rsidR="00E3225C" w:rsidRDefault="00E3225C">
                  <w:r>
                    <w:rPr>
                      <w:noProof/>
                    </w:rPr>
                    <w:drawing>
                      <wp:inline distT="0" distB="0" distL="0" distR="0">
                        <wp:extent cx="788957" cy="637911"/>
                        <wp:effectExtent l="0" t="0" r="0" b="0"/>
                        <wp:docPr id="2" name="Picture 2" descr="adidas Originals (@adidasoriginals)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idas Originals (@adidasoriginals) | Twitt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00648" cy="647363"/>
                                </a:xfrm>
                                <a:prstGeom prst="rect">
                                  <a:avLst/>
                                </a:prstGeom>
                                <a:noFill/>
                                <a:ln>
                                  <a:noFill/>
                                </a:ln>
                              </pic:spPr>
                            </pic:pic>
                          </a:graphicData>
                        </a:graphic>
                      </wp:inline>
                    </w:drawing>
                  </w:r>
                </w:p>
              </w:txbxContent>
            </v:textbox>
          </v:roundrect>
        </w:pict>
      </w:r>
      <w:r>
        <w:rPr>
          <w:rFonts w:cs="Times New Roman"/>
          <w:b/>
          <w:bCs/>
          <w:noProof/>
          <w:color w:val="000000" w:themeColor="text1"/>
          <w:szCs w:val="24"/>
          <w:lang w:bidi="hi-IN"/>
        </w:rPr>
        <w:pict>
          <v:shapetype id="_x0000_t32" coordsize="21600,21600" o:spt="32" o:oned="t" path="m,l21600,21600e" filled="f">
            <v:path arrowok="t" fillok="f" o:connecttype="none"/>
            <o:lock v:ext="edit" shapetype="t"/>
          </v:shapetype>
          <v:shape id="_x0000_s1031" type="#_x0000_t32" alt="" style="position:absolute;left:0;text-align:left;margin-left:228.25pt;margin-top:6.65pt;width:0;height:201.05pt;z-index:251659264;mso-wrap-edited:f;mso-width-percent:0;mso-height-percent:0;mso-width-percent:0;mso-height-percent:0" o:connectortype="straight" strokecolor="#002060" strokeweight="1.5pt"/>
        </w:pict>
      </w:r>
    </w:p>
    <w:p w:rsidR="00DF40DA" w:rsidRPr="00D84EB5" w:rsidRDefault="00DF40DA" w:rsidP="002F4E70">
      <w:pPr>
        <w:jc w:val="center"/>
        <w:rPr>
          <w:rFonts w:cs="Times New Roman"/>
          <w:b/>
          <w:bCs/>
          <w:color w:val="000000" w:themeColor="text1"/>
          <w:szCs w:val="24"/>
          <w:lang w:val="en-GB"/>
        </w:rPr>
      </w:pPr>
    </w:p>
    <w:p w:rsidR="00DF40DA" w:rsidRPr="00D84EB5" w:rsidRDefault="00906273" w:rsidP="002F4E70">
      <w:pPr>
        <w:jc w:val="center"/>
        <w:rPr>
          <w:rFonts w:cs="Times New Roman"/>
          <w:b/>
          <w:bCs/>
          <w:color w:val="000000" w:themeColor="text1"/>
          <w:szCs w:val="24"/>
          <w:lang w:val="en-GB"/>
        </w:rPr>
      </w:pPr>
      <w:r>
        <w:rPr>
          <w:rFonts w:cs="Times New Roman"/>
          <w:b/>
          <w:bCs/>
          <w:noProof/>
          <w:color w:val="000000" w:themeColor="text1"/>
          <w:szCs w:val="24"/>
          <w:lang w:bidi="hi-IN"/>
        </w:rPr>
        <w:pict>
          <v:rect id="_x0000_s1030" alt="" style="position:absolute;left:0;text-align:left;margin-left:348pt;margin-top:23.6pt;width:85.55pt;height:25.8pt;z-index:251663360;mso-wrap-style:square;mso-wrap-edited:f;mso-width-percent:0;mso-height-percent:0;mso-width-percent:0;mso-height-percent:0;v-text-anchor:top" fillcolor="white [3201]" strokecolor="#8064a2 [3207]" strokeweight="5pt">
            <v:stroke linestyle="thickThin"/>
            <v:shadow color="#868686"/>
            <v:textbox style="mso-next-textbox:#_x0000_s1030">
              <w:txbxContent>
                <w:p w:rsidR="00E3225C" w:rsidRPr="00E3225C" w:rsidRDefault="00E3225C" w:rsidP="00E3225C">
                  <w:pPr>
                    <w:jc w:val="center"/>
                    <w:rPr>
                      <w:b/>
                      <w:bCs/>
                    </w:rPr>
                  </w:pPr>
                  <w:r w:rsidRPr="00E3225C">
                    <w:rPr>
                      <w:b/>
                      <w:bCs/>
                    </w:rPr>
                    <w:t>High Price</w:t>
                  </w:r>
                </w:p>
              </w:txbxContent>
            </v:textbox>
          </v:rect>
        </w:pict>
      </w:r>
      <w:r>
        <w:rPr>
          <w:rFonts w:cs="Times New Roman"/>
          <w:b/>
          <w:bCs/>
          <w:noProof/>
          <w:color w:val="000000" w:themeColor="text1"/>
          <w:szCs w:val="24"/>
          <w:lang w:bidi="hi-IN"/>
        </w:rPr>
        <w:pict>
          <v:rect id="_x0000_s1029" alt="" style="position:absolute;left:0;text-align:left;margin-left:30.4pt;margin-top:22.5pt;width:85.55pt;height:25.8pt;z-index:251662336;mso-wrap-style:square;mso-wrap-edited:f;mso-width-percent:0;mso-height-percent:0;mso-width-percent:0;mso-height-percent:0;v-text-anchor:top" fillcolor="white [3201]" strokecolor="#8064a2 [3207]" strokeweight="5pt">
            <v:stroke linestyle="thickThin"/>
            <v:shadow color="#868686"/>
            <v:textbox style="mso-next-textbox:#_x0000_s1029">
              <w:txbxContent>
                <w:p w:rsidR="00E3225C" w:rsidRPr="00E3225C" w:rsidRDefault="00E3225C" w:rsidP="00E3225C">
                  <w:pPr>
                    <w:jc w:val="center"/>
                    <w:rPr>
                      <w:b/>
                      <w:bCs/>
                    </w:rPr>
                  </w:pPr>
                  <w:r w:rsidRPr="00E3225C">
                    <w:rPr>
                      <w:b/>
                      <w:bCs/>
                    </w:rPr>
                    <w:t>Low Price</w:t>
                  </w:r>
                </w:p>
              </w:txbxContent>
            </v:textbox>
          </v:rect>
        </w:pict>
      </w:r>
    </w:p>
    <w:p w:rsidR="00DF40DA" w:rsidRPr="00D84EB5" w:rsidRDefault="00906273" w:rsidP="002F4E70">
      <w:pPr>
        <w:jc w:val="center"/>
        <w:rPr>
          <w:rFonts w:cs="Times New Roman"/>
          <w:b/>
          <w:bCs/>
          <w:color w:val="000000" w:themeColor="text1"/>
          <w:szCs w:val="24"/>
          <w:lang w:val="en-GB"/>
        </w:rPr>
      </w:pPr>
      <w:r>
        <w:rPr>
          <w:rFonts w:cs="Times New Roman"/>
          <w:b/>
          <w:bCs/>
          <w:noProof/>
          <w:color w:val="000000" w:themeColor="text1"/>
          <w:szCs w:val="24"/>
          <w:lang w:bidi="hi-IN"/>
        </w:rPr>
        <w:pict>
          <v:shape id="_x0000_s1028" type="#_x0000_t32" alt="" style="position:absolute;left:0;text-align:left;margin-left:121.6pt;margin-top:3.55pt;width:224.15pt;height:2.7pt;flip:y;z-index:251660288;mso-wrap-edited:f;mso-width-percent:0;mso-height-percent:0;mso-width-percent:0;mso-height-percent:0" o:connectortype="straight" strokecolor="#002060" strokeweight="1.5pt"/>
        </w:pict>
      </w:r>
    </w:p>
    <w:p w:rsidR="00DF40DA" w:rsidRPr="00D84EB5" w:rsidRDefault="00906273" w:rsidP="002F4E70">
      <w:pPr>
        <w:jc w:val="center"/>
        <w:rPr>
          <w:rFonts w:cs="Times New Roman"/>
          <w:b/>
          <w:bCs/>
          <w:color w:val="000000" w:themeColor="text1"/>
          <w:szCs w:val="24"/>
          <w:lang w:val="en-GB"/>
        </w:rPr>
      </w:pPr>
      <w:r>
        <w:rPr>
          <w:rFonts w:cs="Times New Roman"/>
          <w:b/>
          <w:bCs/>
          <w:noProof/>
          <w:color w:val="000000" w:themeColor="text1"/>
          <w:szCs w:val="24"/>
          <w:lang w:bidi="hi-IN"/>
        </w:rPr>
        <w:pict>
          <v:rect id="_x0000_s1027" alt="" style="position:absolute;left:0;text-align:left;margin-left:250.7pt;margin-top:2.25pt;width:96.45pt;height:64.3pt;z-index:251667456;mso-wrap-style:square;mso-wrap-edited:f;mso-width-percent:0;mso-height-percent:0;mso-width-percent:0;mso-height-percent:0;v-text-anchor:top" fillcolor="#ff9" stroked="f">
            <v:textbox>
              <w:txbxContent>
                <w:p w:rsidR="00B63E81" w:rsidRDefault="00B63E81">
                  <w:r w:rsidRPr="00B63E81">
                    <w:rPr>
                      <w:noProof/>
                    </w:rPr>
                    <w:drawing>
                      <wp:inline distT="0" distB="0" distL="0" distR="0">
                        <wp:extent cx="1302241" cy="860170"/>
                        <wp:effectExtent l="0" t="0" r="0" b="0"/>
                        <wp:docPr id="4" name="Picture 4" descr="Asics Logo | Asics, Sports logo, Logo bran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Asics Logo | Asics, Sports logo, Logo brand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08493" cy="864300"/>
                                </a:xfrm>
                                <a:prstGeom prst="rect">
                                  <a:avLst/>
                                </a:prstGeom>
                                <a:noFill/>
                                <a:ln>
                                  <a:noFill/>
                                </a:ln>
                              </pic:spPr>
                            </pic:pic>
                          </a:graphicData>
                        </a:graphic>
                      </wp:inline>
                    </w:drawing>
                  </w:r>
                </w:p>
              </w:txbxContent>
            </v:textbox>
          </v:rect>
        </w:pict>
      </w:r>
    </w:p>
    <w:p w:rsidR="00DF40DA" w:rsidRPr="00D84EB5" w:rsidRDefault="00DF40DA" w:rsidP="002F4E70">
      <w:pPr>
        <w:jc w:val="center"/>
        <w:rPr>
          <w:rFonts w:cs="Times New Roman"/>
          <w:b/>
          <w:bCs/>
          <w:color w:val="000000" w:themeColor="text1"/>
          <w:szCs w:val="24"/>
          <w:lang w:val="en-GB"/>
        </w:rPr>
      </w:pPr>
    </w:p>
    <w:p w:rsidR="00DF40DA" w:rsidRPr="00D84EB5" w:rsidRDefault="00906273" w:rsidP="002F4E70">
      <w:pPr>
        <w:jc w:val="center"/>
        <w:rPr>
          <w:rFonts w:cs="Times New Roman"/>
          <w:b/>
          <w:bCs/>
          <w:color w:val="000000" w:themeColor="text1"/>
          <w:szCs w:val="24"/>
          <w:lang w:val="en-GB"/>
        </w:rPr>
      </w:pPr>
      <w:r>
        <w:rPr>
          <w:rFonts w:cs="Times New Roman"/>
          <w:b/>
          <w:bCs/>
          <w:noProof/>
          <w:color w:val="000000" w:themeColor="text1"/>
          <w:szCs w:val="24"/>
          <w:lang w:bidi="hi-IN"/>
        </w:rPr>
        <w:pict>
          <v:rect id="_x0000_s1026" alt="" style="position:absolute;left:0;text-align:left;margin-left:188.2pt;margin-top:24.95pt;width:85.55pt;height:25.8pt;z-index:251664384;mso-wrap-style:square;mso-wrap-edited:f;mso-width-percent:0;mso-height-percent:0;mso-width-percent:0;mso-height-percent:0;v-text-anchor:top" fillcolor="white [3201]" strokecolor="#8064a2 [3207]" strokeweight="5pt">
            <v:stroke linestyle="thickThin"/>
            <v:shadow color="#868686"/>
            <v:textbox style="mso-next-textbox:#_x0000_s1026">
              <w:txbxContent>
                <w:p w:rsidR="00E3225C" w:rsidRPr="00E3225C" w:rsidRDefault="00E3225C" w:rsidP="00E3225C">
                  <w:pPr>
                    <w:jc w:val="center"/>
                    <w:rPr>
                      <w:b/>
                      <w:bCs/>
                    </w:rPr>
                  </w:pPr>
                  <w:r w:rsidRPr="00E3225C">
                    <w:rPr>
                      <w:b/>
                      <w:bCs/>
                    </w:rPr>
                    <w:t>Low Quality</w:t>
                  </w:r>
                </w:p>
              </w:txbxContent>
            </v:textbox>
          </v:rect>
        </w:pict>
      </w:r>
    </w:p>
    <w:p w:rsidR="00DF40DA" w:rsidRPr="00D84EB5" w:rsidRDefault="00DF40DA" w:rsidP="002F4E70">
      <w:pPr>
        <w:jc w:val="center"/>
        <w:rPr>
          <w:rFonts w:cs="Times New Roman"/>
          <w:b/>
          <w:bCs/>
          <w:color w:val="000000" w:themeColor="text1"/>
          <w:szCs w:val="24"/>
          <w:lang w:val="en-GB"/>
        </w:rPr>
      </w:pPr>
    </w:p>
    <w:p w:rsidR="00DF40DA" w:rsidRPr="00D84EB5" w:rsidRDefault="00DF40DA" w:rsidP="002F4E70">
      <w:pPr>
        <w:jc w:val="center"/>
        <w:rPr>
          <w:rFonts w:cs="Times New Roman"/>
          <w:b/>
          <w:bCs/>
          <w:color w:val="000000" w:themeColor="text1"/>
          <w:szCs w:val="24"/>
          <w:lang w:val="en-GB"/>
        </w:rPr>
      </w:pPr>
    </w:p>
    <w:p w:rsidR="002F4E70" w:rsidRPr="00D84EB5" w:rsidRDefault="002F4E70" w:rsidP="002F4E70">
      <w:pPr>
        <w:jc w:val="center"/>
        <w:rPr>
          <w:rFonts w:cs="Times New Roman"/>
          <w:b/>
          <w:bCs/>
          <w:color w:val="000000" w:themeColor="text1"/>
          <w:szCs w:val="24"/>
          <w:lang w:val="en-GB"/>
        </w:rPr>
      </w:pPr>
      <w:r w:rsidRPr="00D84EB5">
        <w:rPr>
          <w:rFonts w:cs="Times New Roman"/>
          <w:b/>
          <w:bCs/>
          <w:color w:val="000000" w:themeColor="text1"/>
          <w:szCs w:val="24"/>
          <w:lang w:val="en-GB"/>
        </w:rPr>
        <w:t>Figure 2: Positioning Map of Adidas</w:t>
      </w:r>
    </w:p>
    <w:p w:rsidR="002F4E70" w:rsidRPr="00D84EB5" w:rsidRDefault="002F4E70" w:rsidP="002F4E70">
      <w:pPr>
        <w:jc w:val="center"/>
        <w:rPr>
          <w:rFonts w:cs="Times New Roman"/>
          <w:color w:val="000000" w:themeColor="text1"/>
          <w:szCs w:val="24"/>
          <w:lang w:val="en-GB"/>
        </w:rPr>
      </w:pPr>
      <w:r w:rsidRPr="00D84EB5">
        <w:rPr>
          <w:rFonts w:cs="Times New Roman"/>
          <w:color w:val="000000" w:themeColor="text1"/>
          <w:szCs w:val="24"/>
          <w:lang w:val="en-GB"/>
        </w:rPr>
        <w:t>(Source: Created by learner)</w:t>
      </w:r>
    </w:p>
    <w:p w:rsidR="0076079A" w:rsidRDefault="0076079A" w:rsidP="00341D6A">
      <w:pPr>
        <w:rPr>
          <w:rFonts w:cs="Times New Roman"/>
          <w:b/>
          <w:bCs/>
          <w:color w:val="000000" w:themeColor="text1"/>
          <w:szCs w:val="24"/>
          <w:lang w:val="en-GB"/>
        </w:rPr>
      </w:pPr>
    </w:p>
    <w:p w:rsidR="00CD5396" w:rsidRPr="00D84EB5" w:rsidRDefault="00CD5396" w:rsidP="0076079A">
      <w:pPr>
        <w:jc w:val="center"/>
        <w:rPr>
          <w:rFonts w:cs="Times New Roman"/>
          <w:b/>
          <w:bCs/>
          <w:color w:val="000000" w:themeColor="text1"/>
          <w:szCs w:val="24"/>
          <w:lang w:val="en-GB"/>
        </w:rPr>
      </w:pPr>
      <w:r w:rsidRPr="00D84EB5">
        <w:rPr>
          <w:rFonts w:cs="Times New Roman"/>
          <w:b/>
          <w:bCs/>
          <w:color w:val="000000" w:themeColor="text1"/>
          <w:szCs w:val="24"/>
          <w:lang w:val="en-GB"/>
        </w:rPr>
        <w:lastRenderedPageBreak/>
        <w:t>Implementation and control</w:t>
      </w:r>
    </w:p>
    <w:p w:rsidR="00DF3C8F" w:rsidRPr="00D84EB5" w:rsidRDefault="00E15EF7" w:rsidP="0076079A">
      <w:pPr>
        <w:ind w:firstLine="720"/>
        <w:rPr>
          <w:rFonts w:cs="Times New Roman"/>
          <w:color w:val="000000" w:themeColor="text1"/>
          <w:szCs w:val="24"/>
          <w:lang w:val="en-GB"/>
        </w:rPr>
      </w:pPr>
      <w:r w:rsidRPr="00D84EB5">
        <w:rPr>
          <w:rFonts w:cs="Times New Roman"/>
          <w:color w:val="000000" w:themeColor="text1"/>
          <w:szCs w:val="24"/>
          <w:lang w:val="en-GB"/>
        </w:rPr>
        <w:t>The company seems to be implementing this strategy effectively so that the project it seems to be appreciable in the organisation. For example, it has been observed that the company has started its online service</w:t>
      </w:r>
      <w:r w:rsidR="000C01D5" w:rsidRPr="00D84EB5">
        <w:rPr>
          <w:rFonts w:cs="Times New Roman"/>
          <w:color w:val="000000" w:themeColor="text1"/>
          <w:szCs w:val="24"/>
          <w:lang w:val="en-GB"/>
        </w:rPr>
        <w:t>s for selling its product</w:t>
      </w:r>
      <w:r w:rsidRPr="00D84EB5">
        <w:rPr>
          <w:rFonts w:cs="Times New Roman"/>
          <w:color w:val="000000" w:themeColor="text1"/>
          <w:szCs w:val="24"/>
          <w:lang w:val="en-GB"/>
        </w:rPr>
        <w:t xml:space="preserve"> in the global market. However, the implementation of this project has been done effectively with the collaboration of entire employees within workplace. Along with this, another reason of effective implementation is that the company might have focused on monitoring and control of entire project before the final execution</w:t>
      </w:r>
      <w:r w:rsidR="000C01D5" w:rsidRPr="00D84EB5">
        <w:rPr>
          <w:rFonts w:cs="Times New Roman"/>
          <w:color w:val="000000" w:themeColor="text1"/>
          <w:szCs w:val="24"/>
          <w:lang w:val="en-GB"/>
        </w:rPr>
        <w:t xml:space="preserve"> (</w:t>
      </w:r>
      <w:r w:rsidR="000C01D5" w:rsidRPr="00D84EB5">
        <w:rPr>
          <w:rFonts w:cs="Times New Roman"/>
          <w:color w:val="000000" w:themeColor="text1"/>
          <w:szCs w:val="24"/>
          <w:shd w:val="clear" w:color="auto" w:fill="FFFFFF"/>
          <w:lang w:val="en-GB"/>
        </w:rPr>
        <w:t>Werhane</w:t>
      </w:r>
      <w:r w:rsidR="000C01D5" w:rsidRPr="00D84EB5">
        <w:rPr>
          <w:rFonts w:cs="Times New Roman"/>
          <w:i/>
          <w:color w:val="000000" w:themeColor="text1"/>
          <w:szCs w:val="24"/>
          <w:shd w:val="clear" w:color="auto" w:fill="FFFFFF"/>
          <w:lang w:val="en-GB"/>
        </w:rPr>
        <w:t>et al.,</w:t>
      </w:r>
      <w:r w:rsidR="000C01D5" w:rsidRPr="00D84EB5">
        <w:rPr>
          <w:rFonts w:cs="Times New Roman"/>
          <w:color w:val="000000" w:themeColor="text1"/>
          <w:szCs w:val="24"/>
          <w:shd w:val="clear" w:color="auto" w:fill="FFFFFF"/>
          <w:lang w:val="en-GB"/>
        </w:rPr>
        <w:t xml:space="preserve"> 2020)</w:t>
      </w:r>
      <w:r w:rsidRPr="00D84EB5">
        <w:rPr>
          <w:rFonts w:cs="Times New Roman"/>
          <w:color w:val="000000" w:themeColor="text1"/>
          <w:szCs w:val="24"/>
          <w:lang w:val="en-GB"/>
        </w:rPr>
        <w:t xml:space="preserve">. The adoption of regular training and development after evaluation of employee performance has helped in improving the performance level of workers within </w:t>
      </w:r>
      <w:r w:rsidR="000202D6" w:rsidRPr="00D84EB5">
        <w:rPr>
          <w:rFonts w:cs="Times New Roman"/>
          <w:color w:val="000000" w:themeColor="text1"/>
          <w:szCs w:val="24"/>
          <w:lang w:val="en-GB"/>
        </w:rPr>
        <w:t>workplace</w:t>
      </w:r>
      <w:r w:rsidRPr="00D84EB5">
        <w:rPr>
          <w:rFonts w:cs="Times New Roman"/>
          <w:color w:val="000000" w:themeColor="text1"/>
          <w:szCs w:val="24"/>
          <w:lang w:val="en-GB"/>
        </w:rPr>
        <w:t xml:space="preserve">.  Apart from this, the regular inspection and conferences related to the project development also helped in effective execution of the innovative strategy in the market. </w:t>
      </w:r>
    </w:p>
    <w:p w:rsidR="00EB3463" w:rsidRPr="00D84EB5" w:rsidRDefault="00EB3463" w:rsidP="00EB3463">
      <w:pPr>
        <w:rPr>
          <w:rFonts w:cs="Times New Roman"/>
          <w:b/>
          <w:color w:val="000000" w:themeColor="text1"/>
          <w:szCs w:val="24"/>
          <w:lang w:val="en-GB"/>
        </w:rPr>
      </w:pPr>
      <w:r w:rsidRPr="00D84EB5">
        <w:rPr>
          <w:rFonts w:cs="Times New Roman"/>
          <w:b/>
          <w:color w:val="000000" w:themeColor="text1"/>
          <w:szCs w:val="24"/>
          <w:lang w:val="en-GB"/>
        </w:rPr>
        <w:t>Marketing Mix</w:t>
      </w:r>
    </w:p>
    <w:tbl>
      <w:tblPr>
        <w:tblStyle w:val="TableGrid"/>
        <w:tblW w:w="0" w:type="auto"/>
        <w:tblLook w:val="04A0" w:firstRow="1" w:lastRow="0" w:firstColumn="1" w:lastColumn="0" w:noHBand="0" w:noVBand="1"/>
      </w:tblPr>
      <w:tblGrid>
        <w:gridCol w:w="2088"/>
        <w:gridCol w:w="7488"/>
      </w:tblGrid>
      <w:tr w:rsidR="00637DF8" w:rsidRPr="00D84EB5" w:rsidTr="00CE39CB">
        <w:tc>
          <w:tcPr>
            <w:tcW w:w="2088" w:type="dxa"/>
          </w:tcPr>
          <w:p w:rsidR="00CE39CB" w:rsidRPr="00D84EB5" w:rsidRDefault="00CE39CB" w:rsidP="00CE39CB">
            <w:pPr>
              <w:rPr>
                <w:rFonts w:cs="Times New Roman"/>
                <w:b/>
                <w:color w:val="000000" w:themeColor="text1"/>
                <w:sz w:val="24"/>
                <w:szCs w:val="28"/>
                <w:lang w:val="en-GB"/>
              </w:rPr>
            </w:pPr>
            <w:r w:rsidRPr="00D84EB5">
              <w:rPr>
                <w:rFonts w:cs="Times New Roman"/>
                <w:b/>
                <w:color w:val="000000" w:themeColor="text1"/>
                <w:sz w:val="24"/>
                <w:szCs w:val="28"/>
                <w:lang w:val="en-GB"/>
              </w:rPr>
              <w:t xml:space="preserve">Product </w:t>
            </w:r>
          </w:p>
        </w:tc>
        <w:tc>
          <w:tcPr>
            <w:tcW w:w="7488" w:type="dxa"/>
          </w:tcPr>
          <w:p w:rsidR="00CE39CB" w:rsidRPr="00D84EB5" w:rsidRDefault="00DE46D7" w:rsidP="00DE46D7">
            <w:pPr>
              <w:rPr>
                <w:rFonts w:cs="Times New Roman"/>
                <w:bCs/>
                <w:color w:val="000000" w:themeColor="text1"/>
                <w:sz w:val="24"/>
                <w:szCs w:val="28"/>
                <w:lang w:val="en-GB"/>
              </w:rPr>
            </w:pPr>
            <w:r w:rsidRPr="00D84EB5">
              <w:rPr>
                <w:rFonts w:cs="Times New Roman"/>
                <w:bCs/>
                <w:color w:val="000000" w:themeColor="text1"/>
                <w:sz w:val="24"/>
                <w:szCs w:val="28"/>
                <w:lang w:val="en-GB"/>
              </w:rPr>
              <w:t xml:space="preserve">Adidas sells a range of clothing items bearing from men and women's T shirts, </w:t>
            </w:r>
            <w:r w:rsidR="0076079A" w:rsidRPr="00D84EB5">
              <w:rPr>
                <w:rFonts w:cs="Times New Roman"/>
                <w:bCs/>
                <w:color w:val="000000" w:themeColor="text1"/>
                <w:sz w:val="24"/>
                <w:szCs w:val="28"/>
                <w:lang w:val="en-GB"/>
              </w:rPr>
              <w:t>jackets, accessories</w:t>
            </w:r>
            <w:r w:rsidRPr="00D84EB5">
              <w:rPr>
                <w:rFonts w:cs="Times New Roman"/>
                <w:bCs/>
                <w:color w:val="000000" w:themeColor="text1"/>
                <w:sz w:val="24"/>
                <w:szCs w:val="28"/>
                <w:lang w:val="en-GB"/>
              </w:rPr>
              <w:t xml:space="preserve"> and also manufactures sportswear for consumers in the European market</w:t>
            </w:r>
            <w:r w:rsidR="00842119" w:rsidRPr="00D84EB5">
              <w:rPr>
                <w:rFonts w:cs="Times New Roman"/>
                <w:bCs/>
                <w:color w:val="000000" w:themeColor="text1"/>
                <w:sz w:val="24"/>
                <w:szCs w:val="28"/>
                <w:lang w:val="en-GB"/>
              </w:rPr>
              <w:t xml:space="preserve"> (</w:t>
            </w:r>
            <w:r w:rsidR="00722CC0" w:rsidRPr="00D84EB5">
              <w:rPr>
                <w:rFonts w:cs="Times New Roman"/>
                <w:color w:val="000000" w:themeColor="text1"/>
                <w:sz w:val="24"/>
                <w:szCs w:val="26"/>
                <w:lang w:val="en-GB"/>
              </w:rPr>
              <w:t>adidas-group.com, 2020</w:t>
            </w:r>
            <w:r w:rsidR="00842119" w:rsidRPr="00D84EB5">
              <w:rPr>
                <w:rFonts w:cs="Times New Roman"/>
                <w:bCs/>
                <w:color w:val="000000" w:themeColor="text1"/>
                <w:sz w:val="24"/>
                <w:szCs w:val="28"/>
                <w:lang w:val="en-GB"/>
              </w:rPr>
              <w:t>)</w:t>
            </w:r>
            <w:r w:rsidRPr="00D84EB5">
              <w:rPr>
                <w:rFonts w:cs="Times New Roman"/>
                <w:bCs/>
                <w:color w:val="000000" w:themeColor="text1"/>
                <w:sz w:val="24"/>
                <w:szCs w:val="28"/>
                <w:lang w:val="en-GB"/>
              </w:rPr>
              <w:t xml:space="preserve">. </w:t>
            </w:r>
          </w:p>
        </w:tc>
      </w:tr>
      <w:tr w:rsidR="00637DF8" w:rsidRPr="00D84EB5" w:rsidTr="00CE39CB">
        <w:tc>
          <w:tcPr>
            <w:tcW w:w="2088" w:type="dxa"/>
          </w:tcPr>
          <w:p w:rsidR="00CE39CB" w:rsidRPr="00D84EB5" w:rsidRDefault="00CE39CB" w:rsidP="00CE39CB">
            <w:pPr>
              <w:rPr>
                <w:rFonts w:cs="Times New Roman"/>
                <w:b/>
                <w:color w:val="000000" w:themeColor="text1"/>
                <w:sz w:val="24"/>
                <w:szCs w:val="28"/>
                <w:lang w:val="en-GB"/>
              </w:rPr>
            </w:pPr>
            <w:r w:rsidRPr="00D84EB5">
              <w:rPr>
                <w:rFonts w:cs="Times New Roman"/>
                <w:b/>
                <w:color w:val="000000" w:themeColor="text1"/>
                <w:sz w:val="24"/>
                <w:szCs w:val="28"/>
                <w:lang w:val="en-GB"/>
              </w:rPr>
              <w:t xml:space="preserve">Price </w:t>
            </w:r>
          </w:p>
        </w:tc>
        <w:tc>
          <w:tcPr>
            <w:tcW w:w="7488" w:type="dxa"/>
          </w:tcPr>
          <w:p w:rsidR="00CE39CB" w:rsidRPr="00D84EB5" w:rsidRDefault="00842119" w:rsidP="00CE39CB">
            <w:pPr>
              <w:rPr>
                <w:rFonts w:cs="Times New Roman"/>
                <w:bCs/>
                <w:color w:val="000000" w:themeColor="text1"/>
                <w:sz w:val="24"/>
                <w:szCs w:val="28"/>
                <w:lang w:val="en-GB"/>
              </w:rPr>
            </w:pPr>
            <w:r w:rsidRPr="00D84EB5">
              <w:rPr>
                <w:rFonts w:cs="Times New Roman"/>
                <w:bCs/>
                <w:color w:val="000000" w:themeColor="text1"/>
                <w:sz w:val="24"/>
                <w:szCs w:val="28"/>
                <w:lang w:val="en-GB"/>
              </w:rPr>
              <w:t>The company found to be adopting price skimming strategy where they initially charged high prices of products during the launch and later on the gradually lowered the price to attract more price sensitive customers in the market</w:t>
            </w:r>
            <w:r w:rsidR="003D103B" w:rsidRPr="00D84EB5">
              <w:rPr>
                <w:rFonts w:cs="Times New Roman"/>
                <w:bCs/>
                <w:color w:val="000000" w:themeColor="text1"/>
                <w:sz w:val="24"/>
                <w:szCs w:val="28"/>
                <w:lang w:val="en-GB"/>
              </w:rPr>
              <w:t xml:space="preserve">. </w:t>
            </w:r>
          </w:p>
        </w:tc>
      </w:tr>
      <w:tr w:rsidR="00637DF8" w:rsidRPr="00D84EB5" w:rsidTr="00CE39CB">
        <w:tc>
          <w:tcPr>
            <w:tcW w:w="2088" w:type="dxa"/>
          </w:tcPr>
          <w:p w:rsidR="00CE39CB" w:rsidRPr="00D84EB5" w:rsidRDefault="00CE39CB" w:rsidP="00CE39CB">
            <w:pPr>
              <w:rPr>
                <w:rFonts w:cs="Times New Roman"/>
                <w:b/>
                <w:color w:val="000000" w:themeColor="text1"/>
                <w:sz w:val="24"/>
                <w:szCs w:val="28"/>
                <w:lang w:val="en-GB"/>
              </w:rPr>
            </w:pPr>
            <w:r w:rsidRPr="00D84EB5">
              <w:rPr>
                <w:rFonts w:cs="Times New Roman"/>
                <w:b/>
                <w:color w:val="000000" w:themeColor="text1"/>
                <w:sz w:val="24"/>
                <w:szCs w:val="28"/>
                <w:lang w:val="en-GB"/>
              </w:rPr>
              <w:t xml:space="preserve">Place </w:t>
            </w:r>
          </w:p>
        </w:tc>
        <w:tc>
          <w:tcPr>
            <w:tcW w:w="7488" w:type="dxa"/>
          </w:tcPr>
          <w:p w:rsidR="00CE39CB" w:rsidRPr="00D84EB5" w:rsidRDefault="00591B07" w:rsidP="00CE39CB">
            <w:pPr>
              <w:rPr>
                <w:rFonts w:cs="Times New Roman"/>
                <w:bCs/>
                <w:color w:val="000000" w:themeColor="text1"/>
                <w:sz w:val="24"/>
                <w:szCs w:val="28"/>
                <w:lang w:val="en-GB"/>
              </w:rPr>
            </w:pPr>
            <w:r w:rsidRPr="00D84EB5">
              <w:rPr>
                <w:rFonts w:cs="Times New Roman"/>
                <w:bCs/>
                <w:color w:val="000000" w:themeColor="text1"/>
                <w:sz w:val="24"/>
                <w:szCs w:val="28"/>
                <w:lang w:val="en-GB"/>
              </w:rPr>
              <w:t xml:space="preserve">Adidas Run its business around the world; however, it has the approximately 2533 stores in the United Kingdom as per the report of 2019 (O’Connell, 2020). </w:t>
            </w:r>
          </w:p>
        </w:tc>
      </w:tr>
      <w:tr w:rsidR="00637DF8" w:rsidRPr="00D84EB5" w:rsidTr="00CE39CB">
        <w:tc>
          <w:tcPr>
            <w:tcW w:w="2088" w:type="dxa"/>
          </w:tcPr>
          <w:p w:rsidR="00CE39CB" w:rsidRPr="00D84EB5" w:rsidRDefault="00CE39CB" w:rsidP="00CE39CB">
            <w:pPr>
              <w:rPr>
                <w:rFonts w:cs="Times New Roman"/>
                <w:b/>
                <w:color w:val="000000" w:themeColor="text1"/>
                <w:sz w:val="24"/>
                <w:szCs w:val="28"/>
                <w:lang w:val="en-GB"/>
              </w:rPr>
            </w:pPr>
            <w:r w:rsidRPr="00D84EB5">
              <w:rPr>
                <w:rFonts w:cs="Times New Roman"/>
                <w:b/>
                <w:color w:val="000000" w:themeColor="text1"/>
                <w:sz w:val="24"/>
                <w:szCs w:val="28"/>
                <w:lang w:val="en-GB"/>
              </w:rPr>
              <w:t xml:space="preserve">Promotion </w:t>
            </w:r>
          </w:p>
        </w:tc>
        <w:tc>
          <w:tcPr>
            <w:tcW w:w="7488" w:type="dxa"/>
          </w:tcPr>
          <w:p w:rsidR="00CE39CB" w:rsidRPr="00D84EB5" w:rsidRDefault="00707027" w:rsidP="00CE39CB">
            <w:pPr>
              <w:rPr>
                <w:rFonts w:cs="Times New Roman"/>
                <w:bCs/>
                <w:color w:val="000000" w:themeColor="text1"/>
                <w:sz w:val="24"/>
                <w:szCs w:val="28"/>
                <w:lang w:val="en-GB"/>
              </w:rPr>
            </w:pPr>
            <w:r w:rsidRPr="00D84EB5">
              <w:rPr>
                <w:rFonts w:cs="Times New Roman"/>
                <w:bCs/>
                <w:color w:val="000000" w:themeColor="text1"/>
                <w:sz w:val="24"/>
                <w:szCs w:val="28"/>
                <w:lang w:val="en-GB"/>
              </w:rPr>
              <w:t>The company found to be advertising and promoting its product and services with the help of both electronic and print media. Along with this, the utilisation of digital media for the promotional strategy has become a common option for the companies in this modern business era.</w:t>
            </w:r>
          </w:p>
        </w:tc>
      </w:tr>
      <w:tr w:rsidR="00637DF8" w:rsidRPr="00D84EB5" w:rsidTr="00CE39CB">
        <w:tc>
          <w:tcPr>
            <w:tcW w:w="2088" w:type="dxa"/>
          </w:tcPr>
          <w:p w:rsidR="00CE39CB" w:rsidRPr="00D84EB5" w:rsidRDefault="00CE39CB" w:rsidP="00CE39CB">
            <w:pPr>
              <w:rPr>
                <w:rFonts w:cs="Times New Roman"/>
                <w:b/>
                <w:color w:val="000000" w:themeColor="text1"/>
                <w:sz w:val="24"/>
                <w:szCs w:val="28"/>
                <w:lang w:val="en-GB"/>
              </w:rPr>
            </w:pPr>
            <w:r w:rsidRPr="00D84EB5">
              <w:rPr>
                <w:rFonts w:cs="Times New Roman"/>
                <w:b/>
                <w:color w:val="000000" w:themeColor="text1"/>
                <w:sz w:val="24"/>
                <w:szCs w:val="28"/>
                <w:lang w:val="en-GB"/>
              </w:rPr>
              <w:t xml:space="preserve">People </w:t>
            </w:r>
          </w:p>
        </w:tc>
        <w:tc>
          <w:tcPr>
            <w:tcW w:w="7488" w:type="dxa"/>
          </w:tcPr>
          <w:p w:rsidR="00CE39CB" w:rsidRPr="00D84EB5" w:rsidRDefault="00812B29" w:rsidP="00812B29">
            <w:pPr>
              <w:rPr>
                <w:rFonts w:cs="Times New Roman"/>
                <w:bCs/>
                <w:color w:val="000000" w:themeColor="text1"/>
                <w:sz w:val="24"/>
                <w:szCs w:val="28"/>
                <w:lang w:val="en-GB"/>
              </w:rPr>
            </w:pPr>
            <w:r w:rsidRPr="00D84EB5">
              <w:rPr>
                <w:rFonts w:cs="Times New Roman"/>
                <w:bCs/>
                <w:color w:val="000000" w:themeColor="text1"/>
                <w:sz w:val="24"/>
                <w:szCs w:val="28"/>
                <w:lang w:val="en-GB"/>
              </w:rPr>
              <w:t xml:space="preserve">It has been observed that the firm has approximately </w:t>
            </w:r>
            <w:r w:rsidR="006E0CAD" w:rsidRPr="00D84EB5">
              <w:rPr>
                <w:rFonts w:cs="Times New Roman"/>
                <w:color w:val="000000" w:themeColor="text1"/>
                <w:sz w:val="24"/>
                <w:szCs w:val="24"/>
                <w:lang w:val="en-GB"/>
              </w:rPr>
              <w:t xml:space="preserve">around 59,000 employees </w:t>
            </w:r>
            <w:r w:rsidRPr="00D84EB5">
              <w:rPr>
                <w:rFonts w:cs="Times New Roman"/>
                <w:color w:val="000000" w:themeColor="text1"/>
                <w:sz w:val="24"/>
                <w:szCs w:val="24"/>
                <w:lang w:val="en-GB"/>
              </w:rPr>
              <w:t xml:space="preserve">in </w:t>
            </w:r>
            <w:r w:rsidR="006E0CAD" w:rsidRPr="00D84EB5">
              <w:rPr>
                <w:rFonts w:cs="Times New Roman"/>
                <w:color w:val="000000" w:themeColor="text1"/>
                <w:sz w:val="24"/>
                <w:szCs w:val="24"/>
                <w:lang w:val="en-GB"/>
              </w:rPr>
              <w:t xml:space="preserve">the year </w:t>
            </w:r>
            <w:r w:rsidRPr="00D84EB5">
              <w:rPr>
                <w:rFonts w:cs="Times New Roman"/>
                <w:color w:val="000000" w:themeColor="text1"/>
                <w:sz w:val="24"/>
                <w:szCs w:val="24"/>
                <w:lang w:val="en-GB"/>
              </w:rPr>
              <w:t>2019</w:t>
            </w:r>
            <w:r w:rsidR="006E0CAD" w:rsidRPr="00D84EB5">
              <w:rPr>
                <w:rFonts w:cs="Times New Roman"/>
                <w:bCs/>
                <w:color w:val="000000" w:themeColor="text1"/>
                <w:sz w:val="24"/>
                <w:szCs w:val="28"/>
                <w:lang w:val="en-GB"/>
              </w:rPr>
              <w:t>. This reflects that the firm has</w:t>
            </w:r>
            <w:r w:rsidR="00400A0E" w:rsidRPr="00D84EB5">
              <w:rPr>
                <w:rFonts w:cs="Times New Roman"/>
                <w:bCs/>
                <w:color w:val="000000" w:themeColor="text1"/>
                <w:sz w:val="24"/>
                <w:szCs w:val="28"/>
                <w:lang w:val="en-GB"/>
              </w:rPr>
              <w:t xml:space="preserve"> been able to manage the employees well within workplace. </w:t>
            </w:r>
          </w:p>
        </w:tc>
      </w:tr>
      <w:tr w:rsidR="00637DF8" w:rsidRPr="00D84EB5" w:rsidTr="00CE39CB">
        <w:tc>
          <w:tcPr>
            <w:tcW w:w="2088" w:type="dxa"/>
          </w:tcPr>
          <w:p w:rsidR="00CE39CB" w:rsidRPr="00D84EB5" w:rsidRDefault="00CE39CB" w:rsidP="00CE39CB">
            <w:pPr>
              <w:rPr>
                <w:rFonts w:cs="Times New Roman"/>
                <w:b/>
                <w:color w:val="000000" w:themeColor="text1"/>
                <w:sz w:val="24"/>
                <w:szCs w:val="28"/>
                <w:lang w:val="en-GB"/>
              </w:rPr>
            </w:pPr>
            <w:r w:rsidRPr="00D84EB5">
              <w:rPr>
                <w:rFonts w:cs="Times New Roman"/>
                <w:b/>
                <w:color w:val="000000" w:themeColor="text1"/>
                <w:sz w:val="24"/>
                <w:szCs w:val="28"/>
                <w:lang w:val="en-GB"/>
              </w:rPr>
              <w:lastRenderedPageBreak/>
              <w:t xml:space="preserve">Physical evidence </w:t>
            </w:r>
          </w:p>
        </w:tc>
        <w:tc>
          <w:tcPr>
            <w:tcW w:w="7488" w:type="dxa"/>
          </w:tcPr>
          <w:p w:rsidR="00CE39CB" w:rsidRPr="00D84EB5" w:rsidRDefault="00016E70" w:rsidP="00CE39CB">
            <w:pPr>
              <w:rPr>
                <w:rFonts w:cs="Times New Roman"/>
                <w:bCs/>
                <w:color w:val="000000" w:themeColor="text1"/>
                <w:sz w:val="24"/>
                <w:szCs w:val="28"/>
                <w:lang w:val="en-GB"/>
              </w:rPr>
            </w:pPr>
            <w:r w:rsidRPr="00D84EB5">
              <w:rPr>
                <w:rFonts w:cs="Times New Roman"/>
                <w:bCs/>
                <w:color w:val="000000" w:themeColor="text1"/>
                <w:sz w:val="24"/>
                <w:szCs w:val="28"/>
                <w:lang w:val="en-GB"/>
              </w:rPr>
              <w:t xml:space="preserve">The company has the physical evidence in the form of logo, government guidelines are being followed, company policies have been formed for entire stakeholders and law and rules of other government policies are being followed. </w:t>
            </w:r>
          </w:p>
        </w:tc>
      </w:tr>
      <w:tr w:rsidR="00637DF8" w:rsidRPr="00D84EB5" w:rsidTr="00CE39CB">
        <w:tc>
          <w:tcPr>
            <w:tcW w:w="2088" w:type="dxa"/>
          </w:tcPr>
          <w:p w:rsidR="00CE39CB" w:rsidRPr="00D84EB5" w:rsidRDefault="00CE39CB" w:rsidP="00CE39CB">
            <w:pPr>
              <w:rPr>
                <w:rFonts w:cs="Times New Roman"/>
                <w:b/>
                <w:color w:val="000000" w:themeColor="text1"/>
                <w:sz w:val="24"/>
                <w:szCs w:val="28"/>
                <w:lang w:val="en-GB"/>
              </w:rPr>
            </w:pPr>
            <w:r w:rsidRPr="00D84EB5">
              <w:rPr>
                <w:rFonts w:cs="Times New Roman"/>
                <w:b/>
                <w:color w:val="000000" w:themeColor="text1"/>
                <w:sz w:val="24"/>
                <w:szCs w:val="28"/>
                <w:lang w:val="en-GB"/>
              </w:rPr>
              <w:t xml:space="preserve">Process </w:t>
            </w:r>
          </w:p>
        </w:tc>
        <w:tc>
          <w:tcPr>
            <w:tcW w:w="7488" w:type="dxa"/>
          </w:tcPr>
          <w:p w:rsidR="00CE39CB" w:rsidRPr="00D84EB5" w:rsidRDefault="00D970F6" w:rsidP="00CE39CB">
            <w:pPr>
              <w:rPr>
                <w:rFonts w:cs="Times New Roman"/>
                <w:bCs/>
                <w:color w:val="000000" w:themeColor="text1"/>
                <w:sz w:val="24"/>
                <w:szCs w:val="28"/>
                <w:lang w:val="en-GB"/>
              </w:rPr>
            </w:pPr>
            <w:r w:rsidRPr="00D84EB5">
              <w:rPr>
                <w:rFonts w:cs="Times New Roman"/>
                <w:bCs/>
                <w:color w:val="000000" w:themeColor="text1"/>
                <w:sz w:val="24"/>
                <w:szCs w:val="28"/>
                <w:lang w:val="en-GB"/>
              </w:rPr>
              <w:t xml:space="preserve">The company found to be providing the convenience to the customers in the market due to which it has started online services with safety measures during the pandemic situation. Moreover, they have also changed its packaging of goods to avoid the attack of virus while delivering to the customers. </w:t>
            </w:r>
          </w:p>
        </w:tc>
      </w:tr>
    </w:tbl>
    <w:p w:rsidR="002F4E70" w:rsidRPr="00D84EB5" w:rsidRDefault="00CE39CB" w:rsidP="00CE39CB">
      <w:pPr>
        <w:jc w:val="center"/>
        <w:rPr>
          <w:rFonts w:cs="Times New Roman"/>
          <w:b/>
          <w:color w:val="000000" w:themeColor="text1"/>
          <w:szCs w:val="24"/>
          <w:lang w:val="en-GB"/>
        </w:rPr>
      </w:pPr>
      <w:r w:rsidRPr="00D84EB5">
        <w:rPr>
          <w:rFonts w:cs="Times New Roman"/>
          <w:b/>
          <w:color w:val="000000" w:themeColor="text1"/>
          <w:szCs w:val="24"/>
          <w:lang w:val="en-GB"/>
        </w:rPr>
        <w:t xml:space="preserve">Table 2: Marketing Mix </w:t>
      </w:r>
    </w:p>
    <w:p w:rsidR="005F77D3" w:rsidRDefault="005F77D3" w:rsidP="005F77D3">
      <w:pPr>
        <w:rPr>
          <w:rFonts w:cs="Times New Roman"/>
          <w:b/>
          <w:szCs w:val="24"/>
        </w:rPr>
      </w:pPr>
      <w:r w:rsidRPr="00DB47B7">
        <w:rPr>
          <w:rFonts w:cs="Times New Roman"/>
          <w:b/>
          <w:szCs w:val="24"/>
        </w:rPr>
        <w:t>Porter’s five forces and their application in Adidas Company</w:t>
      </w:r>
    </w:p>
    <w:p w:rsidR="005F77D3" w:rsidRDefault="005F77D3" w:rsidP="005F77D3">
      <w:pPr>
        <w:jc w:val="center"/>
        <w:rPr>
          <w:rFonts w:cs="Times New Roman"/>
          <w:b/>
          <w:szCs w:val="24"/>
        </w:rPr>
      </w:pPr>
      <w:r>
        <w:rPr>
          <w:rFonts w:cs="Times New Roman"/>
          <w:b/>
          <w:noProof/>
          <w:szCs w:val="24"/>
        </w:rPr>
        <w:drawing>
          <wp:inline distT="0" distB="0" distL="0" distR="0">
            <wp:extent cx="2762120" cy="2420620"/>
            <wp:effectExtent l="76200" t="76200" r="114935" b="11303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2767069" cy="242495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5F77D3" w:rsidRDefault="005F77D3" w:rsidP="005F77D3">
      <w:pPr>
        <w:jc w:val="center"/>
        <w:rPr>
          <w:rFonts w:cs="Times New Roman"/>
          <w:b/>
          <w:szCs w:val="24"/>
        </w:rPr>
      </w:pPr>
      <w:r>
        <w:rPr>
          <w:rFonts w:cs="Times New Roman"/>
          <w:b/>
          <w:szCs w:val="24"/>
        </w:rPr>
        <w:t xml:space="preserve">Figure </w:t>
      </w:r>
      <w:r w:rsidR="00FA6D27">
        <w:rPr>
          <w:rFonts w:cs="Times New Roman"/>
          <w:b/>
          <w:szCs w:val="24"/>
        </w:rPr>
        <w:t>3</w:t>
      </w:r>
      <w:r>
        <w:rPr>
          <w:rFonts w:cs="Times New Roman"/>
          <w:b/>
          <w:szCs w:val="24"/>
        </w:rPr>
        <w:t xml:space="preserve">: Porter’s five forces Model </w:t>
      </w:r>
    </w:p>
    <w:p w:rsidR="005F77D3" w:rsidRPr="00895D34" w:rsidRDefault="005F77D3" w:rsidP="005F77D3">
      <w:pPr>
        <w:jc w:val="center"/>
        <w:rPr>
          <w:rFonts w:cs="Times New Roman"/>
          <w:szCs w:val="24"/>
        </w:rPr>
      </w:pPr>
      <w:r w:rsidRPr="00895D34">
        <w:rPr>
          <w:rFonts w:cs="Times New Roman"/>
          <w:szCs w:val="24"/>
        </w:rPr>
        <w:t xml:space="preserve">(Source: </w:t>
      </w:r>
      <w:r w:rsidRPr="00895D34">
        <w:rPr>
          <w:rFonts w:cs="Times New Roman"/>
          <w:color w:val="000000"/>
          <w:szCs w:val="24"/>
          <w:shd w:val="clear" w:color="auto" w:fill="FFFFFF"/>
        </w:rPr>
        <w:t>Nayeem Ashrafi.2020)</w:t>
      </w:r>
    </w:p>
    <w:p w:rsidR="005F77D3" w:rsidRDefault="005F77D3" w:rsidP="0076079A">
      <w:pPr>
        <w:jc w:val="center"/>
        <w:rPr>
          <w:rFonts w:cs="Times New Roman"/>
          <w:b/>
          <w:szCs w:val="24"/>
        </w:rPr>
      </w:pPr>
      <w:r w:rsidRPr="00635D02">
        <w:rPr>
          <w:rFonts w:cs="Times New Roman"/>
          <w:b/>
          <w:szCs w:val="24"/>
        </w:rPr>
        <w:t>Threat of substitutes</w:t>
      </w:r>
    </w:p>
    <w:p w:rsidR="005F77D3" w:rsidRPr="00635D02" w:rsidRDefault="005F77D3" w:rsidP="0076079A">
      <w:pPr>
        <w:ind w:firstLine="720"/>
        <w:rPr>
          <w:rFonts w:cs="Times New Roman"/>
          <w:szCs w:val="24"/>
        </w:rPr>
      </w:pPr>
      <w:r>
        <w:rPr>
          <w:rFonts w:cs="Times New Roman"/>
          <w:szCs w:val="24"/>
        </w:rPr>
        <w:t>Threat of substitute products is on the lower side for the sportswear companies as switching to other brands is difficult for the customers due to having very less brands and accessories of sportswear present in the market (</w:t>
      </w:r>
      <w:r w:rsidRPr="00635D02">
        <w:rPr>
          <w:rFonts w:cs="Times New Roman"/>
          <w:color w:val="222222"/>
          <w:szCs w:val="24"/>
          <w:shd w:val="clear" w:color="auto" w:fill="FFFFFF"/>
        </w:rPr>
        <w:t>Oms</w:t>
      </w:r>
      <w:r>
        <w:rPr>
          <w:rFonts w:cs="Times New Roman"/>
          <w:color w:val="222222"/>
          <w:szCs w:val="24"/>
          <w:shd w:val="clear" w:color="auto" w:fill="FFFFFF"/>
        </w:rPr>
        <w:t>a</w:t>
      </w:r>
      <w:r w:rsidRPr="00635D02">
        <w:rPr>
          <w:rFonts w:cs="Times New Roman"/>
          <w:i/>
          <w:color w:val="222222"/>
          <w:szCs w:val="24"/>
          <w:shd w:val="clear" w:color="auto" w:fill="FFFFFF"/>
        </w:rPr>
        <w:t>et al.,</w:t>
      </w:r>
      <w:r w:rsidRPr="00635D02">
        <w:rPr>
          <w:rFonts w:cs="Times New Roman"/>
          <w:color w:val="222222"/>
          <w:szCs w:val="24"/>
          <w:shd w:val="clear" w:color="auto" w:fill="FFFFFF"/>
        </w:rPr>
        <w:t>2017</w:t>
      </w:r>
      <w:r>
        <w:rPr>
          <w:rFonts w:cs="Times New Roman"/>
          <w:szCs w:val="24"/>
        </w:rPr>
        <w:t xml:space="preserve">). In case of the threat being low, the price rates do not come down. However, Adidas competes equally with sports brand as </w:t>
      </w:r>
      <w:r>
        <w:rPr>
          <w:rFonts w:cs="Times New Roman"/>
          <w:szCs w:val="24"/>
        </w:rPr>
        <w:lastRenderedPageBreak/>
        <w:t xml:space="preserve">well as other brands in the market, so the threat of being replaced by a substitute is high for the company. </w:t>
      </w:r>
    </w:p>
    <w:p w:rsidR="005F77D3" w:rsidRDefault="005F77D3" w:rsidP="0076079A">
      <w:pPr>
        <w:jc w:val="center"/>
        <w:rPr>
          <w:rFonts w:cs="Times New Roman"/>
          <w:b/>
          <w:szCs w:val="24"/>
        </w:rPr>
      </w:pPr>
      <w:r w:rsidRPr="00635D02">
        <w:rPr>
          <w:rFonts w:cs="Times New Roman"/>
          <w:b/>
          <w:szCs w:val="24"/>
        </w:rPr>
        <w:t>Bargaining power of suppliers</w:t>
      </w:r>
    </w:p>
    <w:p w:rsidR="005F77D3" w:rsidRPr="00635D02" w:rsidRDefault="005F77D3" w:rsidP="0076079A">
      <w:pPr>
        <w:ind w:firstLine="720"/>
        <w:rPr>
          <w:rFonts w:cs="Times New Roman"/>
          <w:szCs w:val="24"/>
        </w:rPr>
      </w:pPr>
      <w:r>
        <w:rPr>
          <w:rFonts w:cs="Times New Roman"/>
          <w:szCs w:val="24"/>
        </w:rPr>
        <w:t>Since the business of the sportswear brand is booming, so the bargaining power associated with the suppliers is very low (</w:t>
      </w:r>
      <w:r>
        <w:rPr>
          <w:rFonts w:cs="Times New Roman"/>
          <w:color w:val="222222"/>
          <w:szCs w:val="24"/>
          <w:shd w:val="clear" w:color="auto" w:fill="FFFFFF"/>
        </w:rPr>
        <w:t>Shilbury</w:t>
      </w:r>
      <w:r w:rsidRPr="002B145A">
        <w:rPr>
          <w:rFonts w:cs="Times New Roman"/>
          <w:i/>
          <w:color w:val="222222"/>
          <w:szCs w:val="24"/>
          <w:shd w:val="clear" w:color="auto" w:fill="FFFFFF"/>
        </w:rPr>
        <w:t>et al.,</w:t>
      </w:r>
      <w:r w:rsidRPr="002B145A">
        <w:rPr>
          <w:rFonts w:cs="Times New Roman"/>
          <w:color w:val="222222"/>
          <w:szCs w:val="24"/>
          <w:shd w:val="clear" w:color="auto" w:fill="FFFFFF"/>
        </w:rPr>
        <w:t>2020</w:t>
      </w:r>
      <w:r>
        <w:rPr>
          <w:rFonts w:cs="Times New Roman"/>
          <w:szCs w:val="24"/>
        </w:rPr>
        <w:t xml:space="preserve">). The raw material is found in excess and so the powers of suppliers are minimized. Adidas depends upon the suppliers as the cost of manufacturing of the raw products is greater than the cost of purchasing. </w:t>
      </w:r>
    </w:p>
    <w:p w:rsidR="005F77D3" w:rsidRDefault="005F77D3" w:rsidP="0076079A">
      <w:pPr>
        <w:jc w:val="center"/>
        <w:rPr>
          <w:rFonts w:cs="Times New Roman"/>
          <w:b/>
          <w:szCs w:val="24"/>
        </w:rPr>
      </w:pPr>
      <w:r w:rsidRPr="00635D02">
        <w:rPr>
          <w:rFonts w:cs="Times New Roman"/>
          <w:b/>
          <w:szCs w:val="24"/>
        </w:rPr>
        <w:t>Bargaining power of buyers</w:t>
      </w:r>
    </w:p>
    <w:p w:rsidR="005F77D3" w:rsidRPr="00CD75EB" w:rsidRDefault="005F77D3" w:rsidP="0076079A">
      <w:pPr>
        <w:ind w:firstLine="720"/>
        <w:rPr>
          <w:rFonts w:cs="Times New Roman"/>
          <w:szCs w:val="24"/>
        </w:rPr>
      </w:pPr>
      <w:r>
        <w:rPr>
          <w:rFonts w:cs="Times New Roman"/>
          <w:szCs w:val="24"/>
        </w:rPr>
        <w:t xml:space="preserve">The bargaining power possessed by the buyers is low for Adidas as the different consumers are on the lookout for the products which are standardized and does not have any information related to the products so the brand has a major role to play for the customers to make a decision. </w:t>
      </w:r>
    </w:p>
    <w:p w:rsidR="005F77D3" w:rsidRDefault="005F77D3" w:rsidP="0076079A">
      <w:pPr>
        <w:jc w:val="center"/>
        <w:rPr>
          <w:rFonts w:cs="Times New Roman"/>
          <w:b/>
          <w:szCs w:val="24"/>
        </w:rPr>
      </w:pPr>
      <w:r w:rsidRPr="00635D02">
        <w:rPr>
          <w:rFonts w:cs="Times New Roman"/>
          <w:b/>
          <w:szCs w:val="24"/>
        </w:rPr>
        <w:t>Threat of new entrants</w:t>
      </w:r>
    </w:p>
    <w:p w:rsidR="005F77D3" w:rsidRPr="002B145A" w:rsidRDefault="005F77D3" w:rsidP="0076079A">
      <w:pPr>
        <w:ind w:firstLine="720"/>
        <w:rPr>
          <w:rFonts w:cs="Times New Roman"/>
          <w:szCs w:val="24"/>
        </w:rPr>
      </w:pPr>
      <w:r>
        <w:rPr>
          <w:rFonts w:cs="Times New Roman"/>
          <w:szCs w:val="24"/>
        </w:rPr>
        <w:t xml:space="preserve">Adidas is a company that outsources in markets of Asia because of less costs of shipping and cheap </w:t>
      </w:r>
      <w:r w:rsidR="00FA6D27">
        <w:rPr>
          <w:rFonts w:cs="Times New Roman"/>
          <w:szCs w:val="24"/>
        </w:rPr>
        <w:t>labor</w:t>
      </w:r>
      <w:r>
        <w:rPr>
          <w:rFonts w:cs="Times New Roman"/>
          <w:szCs w:val="24"/>
        </w:rPr>
        <w:t xml:space="preserve">. The duties and the trade regulations have an impact upon their execution of operations. The threat from new entrants is on the lower side as the market competitors of Adidas would face problems in chalking out huge amount of capital in the market for market research and development as well as marketing purposes. </w:t>
      </w:r>
    </w:p>
    <w:p w:rsidR="005F77D3" w:rsidRDefault="005F77D3" w:rsidP="0076079A">
      <w:pPr>
        <w:jc w:val="center"/>
        <w:rPr>
          <w:rFonts w:cs="Times New Roman"/>
          <w:b/>
          <w:szCs w:val="24"/>
        </w:rPr>
      </w:pPr>
      <w:r w:rsidRPr="00635D02">
        <w:rPr>
          <w:rFonts w:cs="Times New Roman"/>
          <w:b/>
          <w:szCs w:val="24"/>
        </w:rPr>
        <w:t>Competition in the industry</w:t>
      </w:r>
    </w:p>
    <w:p w:rsidR="005F77D3" w:rsidRPr="002B145A" w:rsidRDefault="005F77D3" w:rsidP="0076079A">
      <w:pPr>
        <w:ind w:firstLine="720"/>
        <w:rPr>
          <w:rFonts w:cs="Times New Roman"/>
          <w:szCs w:val="24"/>
        </w:rPr>
      </w:pPr>
      <w:r>
        <w:rPr>
          <w:rFonts w:cs="Times New Roman"/>
          <w:szCs w:val="24"/>
        </w:rPr>
        <w:t xml:space="preserve">The market competition within the sportswear industry is not that high. The sole competitor of Adidas is Nike. Adidas thus faces very low competition as Puma and other brands are not being able to compete on a higher level with Adidas. </w:t>
      </w:r>
    </w:p>
    <w:p w:rsidR="00B675A6" w:rsidRPr="00D84EB5" w:rsidRDefault="00B675A6" w:rsidP="0076079A">
      <w:pPr>
        <w:jc w:val="center"/>
        <w:rPr>
          <w:rFonts w:cs="Times New Roman"/>
          <w:b/>
          <w:bCs/>
          <w:color w:val="000000" w:themeColor="text1"/>
          <w:szCs w:val="24"/>
          <w:lang w:val="en-GB"/>
        </w:rPr>
      </w:pPr>
      <w:r w:rsidRPr="00D84EB5">
        <w:rPr>
          <w:rFonts w:cs="Times New Roman"/>
          <w:b/>
          <w:bCs/>
          <w:color w:val="000000" w:themeColor="text1"/>
          <w:szCs w:val="24"/>
          <w:lang w:val="en-GB"/>
        </w:rPr>
        <w:t>PESTLE Analysis</w:t>
      </w:r>
    </w:p>
    <w:p w:rsidR="00A46546" w:rsidRPr="00D84EB5" w:rsidRDefault="00A46546">
      <w:pPr>
        <w:spacing w:line="276" w:lineRule="auto"/>
        <w:jc w:val="left"/>
        <w:rPr>
          <w:rFonts w:cs="Times New Roman"/>
          <w:b/>
          <w:bCs/>
          <w:i/>
          <w:iCs/>
          <w:color w:val="000000" w:themeColor="text1"/>
          <w:szCs w:val="24"/>
          <w:lang w:val="en-GB"/>
        </w:rPr>
      </w:pPr>
      <w:r w:rsidRPr="00D84EB5">
        <w:rPr>
          <w:rFonts w:cs="Times New Roman"/>
          <w:b/>
          <w:bCs/>
          <w:i/>
          <w:iCs/>
          <w:color w:val="000000" w:themeColor="text1"/>
          <w:szCs w:val="24"/>
          <w:lang w:val="en-GB"/>
        </w:rPr>
        <w:t xml:space="preserve">Political Forces </w:t>
      </w:r>
    </w:p>
    <w:p w:rsidR="00876C7C" w:rsidRPr="00D84EB5" w:rsidRDefault="008802F8" w:rsidP="0076079A">
      <w:pPr>
        <w:ind w:firstLine="720"/>
        <w:rPr>
          <w:rFonts w:cs="Times New Roman"/>
          <w:color w:val="000000" w:themeColor="text1"/>
          <w:szCs w:val="24"/>
          <w:lang w:val="en-GB"/>
        </w:rPr>
      </w:pPr>
      <w:r w:rsidRPr="00D84EB5">
        <w:t xml:space="preserve">It has been observed that the government of United Kingdom has supported retail businesses during the pandemic situation caused due to coronavirus. The support of </w:t>
      </w:r>
      <w:r w:rsidRPr="00D84EB5">
        <w:rPr>
          <w:rFonts w:cs="Times New Roman"/>
        </w:rPr>
        <w:t>£</w:t>
      </w:r>
      <w:r w:rsidRPr="00D84EB5">
        <w:t xml:space="preserve">10,000 cash </w:t>
      </w:r>
      <w:r w:rsidRPr="00D84EB5">
        <w:lastRenderedPageBreak/>
        <w:t xml:space="preserve">has been granted to store up to </w:t>
      </w:r>
      <w:r w:rsidRPr="00D84EB5">
        <w:rPr>
          <w:rFonts w:cs="Times New Roman"/>
        </w:rPr>
        <w:t>£</w:t>
      </w:r>
      <w:r w:rsidRPr="00D84EB5">
        <w:t xml:space="preserve">15,000 value except those eligible for the small business grant fund </w:t>
      </w:r>
      <w:r w:rsidR="00C45CA9" w:rsidRPr="00D84EB5">
        <w:t>(acs.org.uk, 2020</w:t>
      </w:r>
      <w:r w:rsidR="00C45CA9" w:rsidRPr="00D84EB5">
        <w:rPr>
          <w:rFonts w:cs="Times New Roman"/>
          <w:color w:val="000000" w:themeColor="text1"/>
          <w:szCs w:val="24"/>
          <w:lang w:val="en-GB"/>
        </w:rPr>
        <w:t>)</w:t>
      </w:r>
      <w:r w:rsidRPr="00D84EB5">
        <w:rPr>
          <w:rFonts w:cs="Times New Roman"/>
          <w:color w:val="000000" w:themeColor="text1"/>
          <w:szCs w:val="24"/>
          <w:lang w:val="en-GB"/>
        </w:rPr>
        <w:t xml:space="preserve">. This has affected in a bit positive way on the business of Adidas during the support of epidemic state. </w:t>
      </w:r>
      <w:r w:rsidR="00CA1AE3" w:rsidRPr="00D84EB5">
        <w:rPr>
          <w:rFonts w:cs="Times New Roman"/>
          <w:color w:val="000000" w:themeColor="text1"/>
          <w:szCs w:val="24"/>
          <w:lang w:val="en-GB"/>
        </w:rPr>
        <w:t>On the other side, the Corporate Tax of the UK found to be 19% in the year 2019 (gov.uk, 2020). This might create issue for the Adidas during the pandemic situation as they have been facing loss cause of lockdown globally.</w:t>
      </w:r>
    </w:p>
    <w:p w:rsidR="00876C7C" w:rsidRPr="00D84EB5" w:rsidRDefault="00876C7C" w:rsidP="0076079A">
      <w:pPr>
        <w:jc w:val="center"/>
        <w:rPr>
          <w:rFonts w:cs="Times New Roman"/>
          <w:b/>
          <w:bCs/>
          <w:i/>
          <w:iCs/>
          <w:color w:val="000000" w:themeColor="text1"/>
          <w:szCs w:val="24"/>
          <w:lang w:val="en-GB"/>
        </w:rPr>
      </w:pPr>
      <w:r w:rsidRPr="00D84EB5">
        <w:rPr>
          <w:rFonts w:cs="Times New Roman"/>
          <w:b/>
          <w:bCs/>
          <w:i/>
          <w:iCs/>
          <w:color w:val="000000" w:themeColor="text1"/>
          <w:szCs w:val="24"/>
          <w:lang w:val="en-GB"/>
        </w:rPr>
        <w:t>Economic forces</w:t>
      </w:r>
    </w:p>
    <w:p w:rsidR="00A2489B" w:rsidRPr="00D84EB5" w:rsidRDefault="00920246" w:rsidP="0076079A">
      <w:pPr>
        <w:ind w:firstLine="720"/>
        <w:rPr>
          <w:rFonts w:cs="Times New Roman"/>
          <w:color w:val="000000" w:themeColor="text1"/>
          <w:szCs w:val="24"/>
          <w:lang w:val="en-GB"/>
        </w:rPr>
      </w:pPr>
      <w:r w:rsidRPr="00D84EB5">
        <w:rPr>
          <w:rFonts w:cs="Times New Roman"/>
          <w:color w:val="000000" w:themeColor="text1"/>
          <w:szCs w:val="24"/>
          <w:lang w:val="en-GB"/>
        </w:rPr>
        <w:t xml:space="preserve">Due to the pandemic situation globally, GDP in the United Kingdom is expected to reach 2280.00 USD billion by the end of 2020, which is far less than 2019 (2827.11) (tradingeconomics.com, 2020). Thus, this can create a drastic change in the purchasing power </w:t>
      </w:r>
      <w:r w:rsidR="009B43C2" w:rsidRPr="00D84EB5">
        <w:rPr>
          <w:rFonts w:cs="Times New Roman"/>
          <w:color w:val="000000" w:themeColor="text1"/>
          <w:szCs w:val="24"/>
          <w:lang w:val="en-GB"/>
        </w:rPr>
        <w:t>of people living in the country.</w:t>
      </w:r>
      <w:r w:rsidR="00FB08E8" w:rsidRPr="00D84EB5">
        <w:rPr>
          <w:rFonts w:cs="Times New Roman"/>
          <w:color w:val="000000" w:themeColor="text1"/>
          <w:szCs w:val="24"/>
          <w:lang w:val="en-GB"/>
        </w:rPr>
        <w:t xml:space="preserve"> Hence, this would result in severe loss of customers for the Adidas Group. </w:t>
      </w:r>
    </w:p>
    <w:p w:rsidR="00D22BD5" w:rsidRPr="00D84EB5" w:rsidRDefault="00D22BD5" w:rsidP="0076079A">
      <w:pPr>
        <w:jc w:val="center"/>
        <w:rPr>
          <w:rFonts w:cs="Times New Roman"/>
          <w:b/>
          <w:bCs/>
          <w:i/>
          <w:iCs/>
          <w:color w:val="000000" w:themeColor="text1"/>
          <w:szCs w:val="24"/>
          <w:lang w:val="en-GB"/>
        </w:rPr>
      </w:pPr>
      <w:r w:rsidRPr="00D84EB5">
        <w:rPr>
          <w:rFonts w:cs="Times New Roman"/>
          <w:b/>
          <w:bCs/>
          <w:i/>
          <w:iCs/>
          <w:color w:val="000000" w:themeColor="text1"/>
          <w:szCs w:val="24"/>
          <w:lang w:val="en-GB"/>
        </w:rPr>
        <w:t>Social Forces</w:t>
      </w:r>
    </w:p>
    <w:p w:rsidR="00F73F1C" w:rsidRPr="00D84EB5" w:rsidRDefault="00D22BD5" w:rsidP="0076079A">
      <w:pPr>
        <w:ind w:firstLine="720"/>
        <w:rPr>
          <w:rFonts w:cs="Times New Roman"/>
          <w:color w:val="000000" w:themeColor="text1"/>
          <w:szCs w:val="24"/>
          <w:lang w:val="en-GB"/>
        </w:rPr>
      </w:pPr>
      <w:r w:rsidRPr="00D84EB5">
        <w:rPr>
          <w:rFonts w:cs="Times New Roman"/>
          <w:color w:val="000000" w:themeColor="text1"/>
          <w:szCs w:val="24"/>
          <w:lang w:val="en-GB"/>
        </w:rPr>
        <w:t xml:space="preserve">Adidas found to be providing the best possible online services to the consumers during the pandemic situation. Along with this, it has also released the delivery charges and have been providing more discounts on products, which have been satisfying the consumers around the world effectively. </w:t>
      </w:r>
      <w:r w:rsidR="00B537D7" w:rsidRPr="00D84EB5">
        <w:rPr>
          <w:rFonts w:cs="Times New Roman"/>
          <w:color w:val="000000" w:themeColor="text1"/>
          <w:szCs w:val="24"/>
          <w:lang w:val="en-GB"/>
        </w:rPr>
        <w:t>Apart from this, it has also been found that the company has taken care of safety measures to keep the consumers as well as staff members safe from the pandemic situation happening round the world.</w:t>
      </w:r>
    </w:p>
    <w:p w:rsidR="00F73F1C" w:rsidRPr="00D84EB5" w:rsidRDefault="00F73F1C" w:rsidP="0076079A">
      <w:pPr>
        <w:jc w:val="center"/>
        <w:rPr>
          <w:rFonts w:cs="Times New Roman"/>
          <w:b/>
          <w:bCs/>
          <w:i/>
          <w:iCs/>
          <w:color w:val="000000" w:themeColor="text1"/>
          <w:szCs w:val="24"/>
          <w:lang w:val="en-GB"/>
        </w:rPr>
      </w:pPr>
      <w:r w:rsidRPr="00D84EB5">
        <w:rPr>
          <w:rFonts w:cs="Times New Roman"/>
          <w:b/>
          <w:bCs/>
          <w:i/>
          <w:iCs/>
          <w:color w:val="000000" w:themeColor="text1"/>
          <w:szCs w:val="24"/>
          <w:lang w:val="en-GB"/>
        </w:rPr>
        <w:t>Technological Forces</w:t>
      </w:r>
    </w:p>
    <w:p w:rsidR="00D22BD5" w:rsidRPr="00D84EB5" w:rsidRDefault="00F73F1C" w:rsidP="0076079A">
      <w:pPr>
        <w:ind w:firstLine="720"/>
        <w:rPr>
          <w:rFonts w:cs="Times New Roman"/>
          <w:color w:val="000000" w:themeColor="text1"/>
          <w:szCs w:val="24"/>
          <w:lang w:val="en-GB"/>
        </w:rPr>
      </w:pPr>
      <w:r w:rsidRPr="00D84EB5">
        <w:rPr>
          <w:rFonts w:cs="Times New Roman"/>
          <w:color w:val="000000" w:themeColor="text1"/>
          <w:szCs w:val="24"/>
          <w:lang w:val="en-GB"/>
        </w:rPr>
        <w:t xml:space="preserve">The common technologies of safety and security already exist in Adidas and presently, the firm found to be </w:t>
      </w:r>
      <w:r w:rsidR="00DD25BA" w:rsidRPr="00D84EB5">
        <w:rPr>
          <w:rFonts w:cs="Times New Roman"/>
          <w:color w:val="000000" w:themeColor="text1"/>
          <w:szCs w:val="24"/>
          <w:lang w:val="en-GB"/>
        </w:rPr>
        <w:t>bringing innovation in packaging in the year 2020 (adidas-group.com, 2020).</w:t>
      </w:r>
    </w:p>
    <w:p w:rsidR="00F73F1C" w:rsidRPr="00D84EB5" w:rsidRDefault="00F73F1C" w:rsidP="0076079A">
      <w:pPr>
        <w:jc w:val="center"/>
        <w:rPr>
          <w:rFonts w:cs="Times New Roman"/>
          <w:b/>
          <w:bCs/>
          <w:i/>
          <w:iCs/>
          <w:color w:val="000000" w:themeColor="text1"/>
          <w:szCs w:val="24"/>
          <w:lang w:val="en-GB"/>
        </w:rPr>
      </w:pPr>
      <w:r w:rsidRPr="00D84EB5">
        <w:rPr>
          <w:rFonts w:cs="Times New Roman"/>
          <w:b/>
          <w:bCs/>
          <w:i/>
          <w:iCs/>
          <w:color w:val="000000" w:themeColor="text1"/>
          <w:szCs w:val="24"/>
          <w:lang w:val="en-GB"/>
        </w:rPr>
        <w:t>Legal Forces</w:t>
      </w:r>
    </w:p>
    <w:p w:rsidR="00F73F1C" w:rsidRPr="00D84EB5" w:rsidRDefault="00F73F1C" w:rsidP="0076079A">
      <w:pPr>
        <w:ind w:firstLine="720"/>
        <w:rPr>
          <w:rFonts w:cs="Times New Roman"/>
          <w:color w:val="000000" w:themeColor="text1"/>
          <w:szCs w:val="24"/>
          <w:lang w:val="en-GB"/>
        </w:rPr>
      </w:pPr>
      <w:r w:rsidRPr="00D84EB5">
        <w:rPr>
          <w:rFonts w:cs="Times New Roman"/>
          <w:color w:val="000000" w:themeColor="text1"/>
          <w:szCs w:val="24"/>
          <w:lang w:val="en-GB"/>
        </w:rPr>
        <w:t xml:space="preserve">The company found to be abiding by all rules and regulations set by the government of different countries so that they can run their business smoothly. </w:t>
      </w:r>
      <w:r w:rsidR="00A874FF" w:rsidRPr="00D84EB5">
        <w:rPr>
          <w:rFonts w:cs="Times New Roman"/>
          <w:color w:val="000000" w:themeColor="text1"/>
          <w:szCs w:val="24"/>
          <w:lang w:val="en-GB"/>
        </w:rPr>
        <w:t xml:space="preserve">Data Protection Act of 2018, The Employees Act, Equality Act of 2010, and many other related acts have been utilised by Adidas while forming the policies within workplace. </w:t>
      </w:r>
    </w:p>
    <w:p w:rsidR="00F214E7" w:rsidRPr="00D84EB5" w:rsidRDefault="00F214E7" w:rsidP="0076079A">
      <w:pPr>
        <w:ind w:firstLine="720"/>
        <w:jc w:val="center"/>
        <w:rPr>
          <w:rFonts w:cs="Times New Roman"/>
          <w:b/>
          <w:bCs/>
          <w:i/>
          <w:iCs/>
          <w:color w:val="000000" w:themeColor="text1"/>
          <w:szCs w:val="24"/>
          <w:lang w:val="en-GB"/>
        </w:rPr>
      </w:pPr>
      <w:r w:rsidRPr="00D84EB5">
        <w:rPr>
          <w:rFonts w:cs="Times New Roman"/>
          <w:b/>
          <w:bCs/>
          <w:i/>
          <w:iCs/>
          <w:color w:val="000000" w:themeColor="text1"/>
          <w:szCs w:val="24"/>
          <w:lang w:val="en-GB"/>
        </w:rPr>
        <w:lastRenderedPageBreak/>
        <w:t>Environmental Forces</w:t>
      </w:r>
    </w:p>
    <w:p w:rsidR="00F214E7" w:rsidRPr="00D84EB5" w:rsidRDefault="00F214E7" w:rsidP="0076079A">
      <w:pPr>
        <w:ind w:firstLine="720"/>
        <w:rPr>
          <w:rFonts w:cs="Times New Roman"/>
          <w:color w:val="000000" w:themeColor="text1"/>
          <w:szCs w:val="24"/>
          <w:lang w:val="en-GB"/>
        </w:rPr>
      </w:pPr>
      <w:r w:rsidRPr="00D84EB5">
        <w:rPr>
          <w:rFonts w:cs="Times New Roman"/>
          <w:color w:val="000000" w:themeColor="text1"/>
          <w:szCs w:val="24"/>
          <w:lang w:val="en-GB"/>
        </w:rPr>
        <w:t>Adidas is known to be the leader of sustainability because it has been running the business effectively. Since 20 years, the company has been using virgin plastics for manufacturing their product so that it can be dumped well after the utilisation of product. Moreover, the waste management process including recycling, reuse and recover have been ex</w:t>
      </w:r>
      <w:r w:rsidR="00A14C9C" w:rsidRPr="00D84EB5">
        <w:rPr>
          <w:rFonts w:cs="Times New Roman"/>
          <w:color w:val="000000" w:themeColor="text1"/>
          <w:szCs w:val="24"/>
          <w:lang w:val="en-GB"/>
        </w:rPr>
        <w:t>isting since years in the firm (</w:t>
      </w:r>
      <w:r w:rsidR="00A14C9C" w:rsidRPr="00D84EB5">
        <w:t>outsideonline.com, 2018</w:t>
      </w:r>
      <w:r w:rsidR="00A14C9C" w:rsidRPr="00D84EB5">
        <w:rPr>
          <w:rFonts w:cs="Times New Roman"/>
          <w:color w:val="000000" w:themeColor="text1"/>
          <w:szCs w:val="24"/>
          <w:lang w:val="en-GB"/>
        </w:rPr>
        <w:t xml:space="preserve">). </w:t>
      </w:r>
    </w:p>
    <w:p w:rsidR="008951DE" w:rsidRPr="00D84EB5" w:rsidRDefault="008951DE" w:rsidP="0076079A">
      <w:pPr>
        <w:pStyle w:val="Heading1"/>
        <w:jc w:val="center"/>
        <w:rPr>
          <w:lang w:val="en-GB"/>
        </w:rPr>
      </w:pPr>
      <w:bookmarkStart w:id="2" w:name="_Toc48238853"/>
      <w:r w:rsidRPr="00D84EB5">
        <w:rPr>
          <w:lang w:val="en-GB"/>
        </w:rPr>
        <w:t>Conclusion</w:t>
      </w:r>
      <w:bookmarkEnd w:id="2"/>
    </w:p>
    <w:p w:rsidR="000C01D5" w:rsidRPr="00D84EB5" w:rsidRDefault="00D84EB5" w:rsidP="0076079A">
      <w:pPr>
        <w:ind w:firstLine="720"/>
        <w:rPr>
          <w:color w:val="000000" w:themeColor="text1"/>
        </w:rPr>
      </w:pPr>
      <w:r>
        <w:rPr>
          <w:rFonts w:cs="Times New Roman"/>
          <w:color w:val="000000" w:themeColor="text1"/>
          <w:szCs w:val="24"/>
          <w:lang w:val="en-GB"/>
        </w:rPr>
        <w:t xml:space="preserve">The study concludes that </w:t>
      </w:r>
      <w:r w:rsidR="002F4E70" w:rsidRPr="00D84EB5">
        <w:rPr>
          <w:rFonts w:cs="Times New Roman"/>
          <w:color w:val="000000" w:themeColor="text1"/>
          <w:szCs w:val="24"/>
          <w:lang w:val="en-GB"/>
        </w:rPr>
        <w:t>marketing activities being used by the companies help in providing valuable information about the different products and services that are designed in a methodical way in the market</w:t>
      </w:r>
      <w:r>
        <w:rPr>
          <w:rFonts w:cs="Times New Roman"/>
          <w:color w:val="000000" w:themeColor="text1"/>
          <w:szCs w:val="24"/>
          <w:lang w:val="en-GB"/>
        </w:rPr>
        <w:t xml:space="preserve">. Moreover, </w:t>
      </w:r>
      <w:r>
        <w:rPr>
          <w:color w:val="000000" w:themeColor="text1"/>
          <w:lang w:val="en-GB"/>
        </w:rPr>
        <w:t>t</w:t>
      </w:r>
      <w:r w:rsidR="000C01D5" w:rsidRPr="00D84EB5">
        <w:rPr>
          <w:color w:val="000000" w:themeColor="text1"/>
          <w:lang w:val="en-GB"/>
        </w:rPr>
        <w:t xml:space="preserve">he different procedures and the phases linked with applying the marketing mix and demonstrating its significance </w:t>
      </w:r>
      <w:r>
        <w:rPr>
          <w:color w:val="000000" w:themeColor="text1"/>
          <w:lang w:val="en-GB"/>
        </w:rPr>
        <w:t>have been</w:t>
      </w:r>
      <w:r w:rsidR="000C01D5" w:rsidRPr="00D84EB5">
        <w:rPr>
          <w:color w:val="000000" w:themeColor="text1"/>
          <w:lang w:val="en-GB"/>
        </w:rPr>
        <w:t xml:space="preserve"> covered under the essay to help in successfully achieving the targets. The mission of the Adidas Company along with the SWOT analysis </w:t>
      </w:r>
      <w:r>
        <w:rPr>
          <w:color w:val="000000" w:themeColor="text1"/>
          <w:lang w:val="en-GB"/>
        </w:rPr>
        <w:t>have been</w:t>
      </w:r>
      <w:r w:rsidR="000C01D5" w:rsidRPr="00D84EB5">
        <w:rPr>
          <w:color w:val="000000" w:themeColor="text1"/>
          <w:lang w:val="en-GB"/>
        </w:rPr>
        <w:t xml:space="preserve"> conducted to demonstrate the significance of the internal business factors that are related to executing the activities perfectly. </w:t>
      </w:r>
      <w:r>
        <w:rPr>
          <w:color w:val="000000" w:themeColor="text1"/>
          <w:lang w:val="en-GB"/>
        </w:rPr>
        <w:t>Furthermore, it has also been found that m</w:t>
      </w:r>
      <w:r w:rsidR="000C01D5" w:rsidRPr="00D84EB5">
        <w:rPr>
          <w:color w:val="000000" w:themeColor="text1"/>
          <w:lang w:val="en-GB"/>
        </w:rPr>
        <w:t xml:space="preserve">arketing also helps to highlight the most important features of a product or service that attracts numerous customers present in the market and makes them buy the products. </w:t>
      </w:r>
    </w:p>
    <w:p w:rsidR="0031582B" w:rsidRPr="00D84EB5" w:rsidRDefault="0031582B" w:rsidP="00341D6A">
      <w:pPr>
        <w:pStyle w:val="Heading1"/>
        <w:rPr>
          <w:rFonts w:cs="Times New Roman"/>
          <w:color w:val="000000" w:themeColor="text1"/>
          <w:szCs w:val="24"/>
          <w:lang w:val="en-GB"/>
        </w:rPr>
      </w:pPr>
    </w:p>
    <w:p w:rsidR="0031582B" w:rsidRPr="00D84EB5" w:rsidRDefault="0031582B">
      <w:pPr>
        <w:rPr>
          <w:rFonts w:eastAsiaTheme="majorEastAsia" w:cs="Times New Roman"/>
          <w:b/>
          <w:bCs/>
          <w:color w:val="000000" w:themeColor="text1"/>
          <w:szCs w:val="24"/>
          <w:lang w:val="en-GB"/>
        </w:rPr>
      </w:pPr>
      <w:r w:rsidRPr="00D84EB5">
        <w:rPr>
          <w:rFonts w:cs="Times New Roman"/>
          <w:color w:val="000000" w:themeColor="text1"/>
          <w:szCs w:val="24"/>
          <w:lang w:val="en-GB"/>
        </w:rPr>
        <w:br w:type="page"/>
      </w:r>
    </w:p>
    <w:p w:rsidR="008951DE" w:rsidRPr="00D84EB5" w:rsidRDefault="008951DE" w:rsidP="0076079A">
      <w:pPr>
        <w:pStyle w:val="Heading1"/>
        <w:jc w:val="center"/>
        <w:rPr>
          <w:rFonts w:cs="Times New Roman"/>
          <w:color w:val="000000" w:themeColor="text1"/>
          <w:szCs w:val="24"/>
          <w:lang w:val="en-GB"/>
        </w:rPr>
      </w:pPr>
      <w:bookmarkStart w:id="3" w:name="_Toc48238854"/>
      <w:r w:rsidRPr="00D84EB5">
        <w:rPr>
          <w:rFonts w:cs="Times New Roman"/>
          <w:color w:val="000000" w:themeColor="text1"/>
          <w:szCs w:val="24"/>
          <w:lang w:val="en-GB"/>
        </w:rPr>
        <w:lastRenderedPageBreak/>
        <w:t>Reference List</w:t>
      </w:r>
      <w:bookmarkEnd w:id="3"/>
    </w:p>
    <w:p w:rsidR="00D71CCF" w:rsidRPr="00D84EB5" w:rsidRDefault="00D71CCF" w:rsidP="00141898">
      <w:pPr>
        <w:rPr>
          <w:color w:val="000000" w:themeColor="text1"/>
        </w:rPr>
      </w:pPr>
      <w:r w:rsidRPr="00D84EB5">
        <w:rPr>
          <w:color w:val="000000" w:themeColor="text1"/>
        </w:rPr>
        <w:t xml:space="preserve">acs.org.uk. 2020. </w:t>
      </w:r>
      <w:r w:rsidRPr="00D84EB5">
        <w:rPr>
          <w:i/>
          <w:iCs/>
          <w:color w:val="000000" w:themeColor="text1"/>
        </w:rPr>
        <w:t>Government Support for Businesses.</w:t>
      </w:r>
      <w:r w:rsidRPr="00D84EB5">
        <w:rPr>
          <w:color w:val="000000" w:themeColor="text1"/>
        </w:rPr>
        <w:t xml:space="preserve"> Available at: https://www.acs.org.uk/covid-19/government-support-businesses [</w:t>
      </w:r>
      <w:r w:rsidRPr="00D84EB5">
        <w:rPr>
          <w:rFonts w:cs="Times New Roman"/>
          <w:color w:val="000000" w:themeColor="text1"/>
          <w:szCs w:val="24"/>
          <w:shd w:val="clear" w:color="auto" w:fill="FFFFFF"/>
          <w:lang w:val="en-GB"/>
        </w:rPr>
        <w:t>Accessed 10 August 2020</w:t>
      </w:r>
      <w:r w:rsidRPr="00D84EB5">
        <w:rPr>
          <w:color w:val="000000" w:themeColor="text1"/>
        </w:rPr>
        <w:t xml:space="preserve">] </w:t>
      </w:r>
    </w:p>
    <w:p w:rsidR="00D71CCF" w:rsidRPr="00D84EB5" w:rsidRDefault="00D71CCF" w:rsidP="00141898">
      <w:pPr>
        <w:rPr>
          <w:rFonts w:cs="Times New Roman"/>
          <w:color w:val="000000" w:themeColor="text1"/>
          <w:szCs w:val="24"/>
          <w:shd w:val="clear" w:color="auto" w:fill="FFFFFF"/>
          <w:lang w:val="en-GB"/>
        </w:rPr>
      </w:pPr>
      <w:r w:rsidRPr="00D84EB5">
        <w:rPr>
          <w:rFonts w:cs="Times New Roman"/>
          <w:color w:val="000000" w:themeColor="text1"/>
          <w:szCs w:val="24"/>
          <w:lang w:val="en-GB"/>
        </w:rPr>
        <w:t xml:space="preserve">adidas-group.com. 2020. </w:t>
      </w:r>
      <w:r w:rsidRPr="00D84EB5">
        <w:rPr>
          <w:rFonts w:cs="Times New Roman"/>
          <w:i/>
          <w:iCs/>
          <w:color w:val="000000" w:themeColor="text1"/>
          <w:szCs w:val="24"/>
          <w:lang w:val="en-GB"/>
        </w:rPr>
        <w:t>About Adidas</w:t>
      </w:r>
      <w:r w:rsidRPr="00D84EB5">
        <w:rPr>
          <w:rFonts w:cs="Times New Roman"/>
          <w:color w:val="000000" w:themeColor="text1"/>
          <w:szCs w:val="24"/>
          <w:lang w:val="en-GB"/>
        </w:rPr>
        <w:t>. Available: https://www.adidas-group.com/en/group/profile/</w:t>
      </w:r>
      <w:r w:rsidRPr="00D84EB5">
        <w:rPr>
          <w:rFonts w:cs="Times New Roman"/>
          <w:color w:val="000000" w:themeColor="text1"/>
          <w:szCs w:val="24"/>
          <w:shd w:val="clear" w:color="auto" w:fill="FFFFFF"/>
          <w:lang w:val="en-GB"/>
        </w:rPr>
        <w:t xml:space="preserve">[Accessed 10 August 2020]. </w:t>
      </w:r>
    </w:p>
    <w:p w:rsidR="00D71CCF" w:rsidRPr="00D84EB5" w:rsidRDefault="00D71CCF" w:rsidP="00141898">
      <w:pPr>
        <w:rPr>
          <w:color w:val="000000" w:themeColor="text1"/>
        </w:rPr>
      </w:pPr>
      <w:r w:rsidRPr="00D84EB5">
        <w:rPr>
          <w:color w:val="000000" w:themeColor="text1"/>
        </w:rPr>
        <w:t xml:space="preserve">adidas-group.com. 2020. </w:t>
      </w:r>
      <w:r w:rsidRPr="00D84EB5">
        <w:rPr>
          <w:i/>
          <w:iCs/>
          <w:color w:val="000000" w:themeColor="text1"/>
        </w:rPr>
        <w:t>Innovation in Adidas</w:t>
      </w:r>
      <w:r w:rsidRPr="00D84EB5">
        <w:rPr>
          <w:color w:val="000000" w:themeColor="text1"/>
        </w:rPr>
        <w:t xml:space="preserve">. Available at: </w:t>
      </w:r>
      <w:hyperlink r:id="rId12" w:history="1">
        <w:r w:rsidRPr="00D84EB5">
          <w:rPr>
            <w:rStyle w:val="Hyperlink"/>
            <w:color w:val="000000" w:themeColor="text1"/>
            <w:u w:val="none"/>
          </w:rPr>
          <w:t>https://www.adidas-group.com/en/sustainability/products/sustainability-innovation/</w:t>
        </w:r>
      </w:hyperlink>
      <w:r w:rsidRPr="00D84EB5">
        <w:rPr>
          <w:color w:val="000000" w:themeColor="text1"/>
        </w:rPr>
        <w:t xml:space="preserve"> [</w:t>
      </w:r>
      <w:r w:rsidRPr="00D84EB5">
        <w:rPr>
          <w:rFonts w:cs="Times New Roman"/>
          <w:color w:val="000000" w:themeColor="text1"/>
          <w:szCs w:val="24"/>
          <w:shd w:val="clear" w:color="auto" w:fill="FFFFFF"/>
          <w:lang w:val="en-GB"/>
        </w:rPr>
        <w:t>Accessed 10 August 2020</w:t>
      </w:r>
      <w:r w:rsidRPr="00D84EB5">
        <w:rPr>
          <w:color w:val="000000" w:themeColor="text1"/>
        </w:rPr>
        <w:t>]</w:t>
      </w:r>
    </w:p>
    <w:p w:rsidR="00D71CCF" w:rsidRPr="00D84EB5" w:rsidRDefault="00D71CCF" w:rsidP="00141898">
      <w:pPr>
        <w:rPr>
          <w:rFonts w:cs="Times New Roman"/>
          <w:color w:val="000000" w:themeColor="text1"/>
          <w:szCs w:val="24"/>
          <w:shd w:val="clear" w:color="auto" w:fill="FFFFFF"/>
          <w:lang w:val="en-GB"/>
        </w:rPr>
      </w:pPr>
      <w:r w:rsidRPr="00D84EB5">
        <w:rPr>
          <w:rFonts w:cs="Times New Roman"/>
          <w:color w:val="000000" w:themeColor="text1"/>
          <w:szCs w:val="24"/>
          <w:shd w:val="clear" w:color="auto" w:fill="FFFFFF"/>
          <w:lang w:val="en-GB"/>
        </w:rPr>
        <w:t>Deepak, R.K.A. and Jeyakumar, S., 2019. </w:t>
      </w:r>
      <w:r w:rsidRPr="00D84EB5">
        <w:rPr>
          <w:rFonts w:cs="Times New Roman"/>
          <w:i/>
          <w:iCs/>
          <w:color w:val="000000" w:themeColor="text1"/>
          <w:szCs w:val="24"/>
          <w:shd w:val="clear" w:color="auto" w:fill="FFFFFF"/>
          <w:lang w:val="en-GB"/>
        </w:rPr>
        <w:t>Marketing management</w:t>
      </w:r>
      <w:r w:rsidRPr="00D84EB5">
        <w:rPr>
          <w:rFonts w:cs="Times New Roman"/>
          <w:color w:val="000000" w:themeColor="text1"/>
          <w:szCs w:val="24"/>
          <w:shd w:val="clear" w:color="auto" w:fill="FFFFFF"/>
          <w:lang w:val="en-GB"/>
        </w:rPr>
        <w:t>. Educreation Publishing.</w:t>
      </w:r>
    </w:p>
    <w:p w:rsidR="00D71CCF" w:rsidRPr="00D84EB5" w:rsidRDefault="00D71CCF" w:rsidP="00141898">
      <w:pPr>
        <w:rPr>
          <w:rFonts w:cs="Times New Roman"/>
          <w:color w:val="000000" w:themeColor="text1"/>
          <w:szCs w:val="24"/>
          <w:shd w:val="clear" w:color="auto" w:fill="FFFFFF"/>
          <w:lang w:val="en-GB"/>
        </w:rPr>
      </w:pPr>
      <w:r w:rsidRPr="00D84EB5">
        <w:rPr>
          <w:rFonts w:cs="Times New Roman"/>
          <w:color w:val="000000" w:themeColor="text1"/>
          <w:szCs w:val="24"/>
          <w:shd w:val="clear" w:color="auto" w:fill="FFFFFF"/>
          <w:lang w:val="en-GB"/>
        </w:rPr>
        <w:t>Dolnicar, S., Grün, B. and Leisch, F., 2018. </w:t>
      </w:r>
      <w:r w:rsidRPr="00D84EB5">
        <w:rPr>
          <w:rFonts w:cs="Times New Roman"/>
          <w:i/>
          <w:iCs/>
          <w:color w:val="000000" w:themeColor="text1"/>
          <w:szCs w:val="24"/>
          <w:shd w:val="clear" w:color="auto" w:fill="FFFFFF"/>
          <w:lang w:val="en-GB"/>
        </w:rPr>
        <w:t>Market segmentation analysis: Understanding it, doing it, and making it useful</w:t>
      </w:r>
      <w:r w:rsidRPr="00D84EB5">
        <w:rPr>
          <w:rFonts w:cs="Times New Roman"/>
          <w:color w:val="000000" w:themeColor="text1"/>
          <w:szCs w:val="24"/>
          <w:shd w:val="clear" w:color="auto" w:fill="FFFFFF"/>
          <w:lang w:val="en-GB"/>
        </w:rPr>
        <w:t> (p. 324). Springer Nature.</w:t>
      </w:r>
    </w:p>
    <w:p w:rsidR="00D71CCF" w:rsidRPr="00D84EB5" w:rsidRDefault="00D71CCF" w:rsidP="00141898">
      <w:pPr>
        <w:rPr>
          <w:color w:val="000000" w:themeColor="text1"/>
        </w:rPr>
      </w:pPr>
      <w:r w:rsidRPr="00D84EB5">
        <w:rPr>
          <w:color w:val="000000" w:themeColor="text1"/>
        </w:rPr>
        <w:t xml:space="preserve">gov.uk. 2020. </w:t>
      </w:r>
      <w:r w:rsidRPr="00D84EB5">
        <w:rPr>
          <w:i/>
          <w:iCs/>
          <w:color w:val="000000" w:themeColor="text1"/>
        </w:rPr>
        <w:t>Corporation Tax main rate at 19% in 2020 and charge and main rate for 2021</w:t>
      </w:r>
      <w:r w:rsidRPr="00D84EB5">
        <w:rPr>
          <w:color w:val="000000" w:themeColor="text1"/>
        </w:rPr>
        <w:t xml:space="preserve">. Available at: </w:t>
      </w:r>
      <w:hyperlink r:id="rId13" w:anchor=":~:text=The%20measure%20sets%20the%20Corporation,year%20beginning%201%20April%202021." w:history="1">
        <w:r w:rsidRPr="00D84EB5">
          <w:rPr>
            <w:rStyle w:val="Hyperlink"/>
            <w:color w:val="000000" w:themeColor="text1"/>
            <w:u w:val="none"/>
          </w:rPr>
          <w:t>https://www.gov.uk/government/publications/changes-to-corporation-tax-rates-from-1-april-2020/corporation-tax-main-rate-at-19-in-2020-and-charge-and-main-rate-for-2021#:~:text=The%20measure%20sets%20the%20Corporation,year%20beginning%201%20April%202021.</w:t>
        </w:r>
      </w:hyperlink>
      <w:r w:rsidRPr="00D84EB5">
        <w:rPr>
          <w:color w:val="000000" w:themeColor="text1"/>
        </w:rPr>
        <w:t xml:space="preserve"> [</w:t>
      </w:r>
      <w:r w:rsidRPr="00D84EB5">
        <w:rPr>
          <w:rFonts w:cs="Times New Roman"/>
          <w:color w:val="000000" w:themeColor="text1"/>
          <w:szCs w:val="24"/>
          <w:shd w:val="clear" w:color="auto" w:fill="FFFFFF"/>
          <w:lang w:val="en-GB"/>
        </w:rPr>
        <w:t>Accessed 10 August 2020</w:t>
      </w:r>
      <w:r w:rsidRPr="00D84EB5">
        <w:rPr>
          <w:color w:val="000000" w:themeColor="text1"/>
        </w:rPr>
        <w:t xml:space="preserve">] </w:t>
      </w:r>
    </w:p>
    <w:p w:rsidR="00D71CCF" w:rsidRPr="00D84EB5" w:rsidRDefault="00D71CCF" w:rsidP="00141898">
      <w:pPr>
        <w:rPr>
          <w:rFonts w:cs="Times New Roman"/>
          <w:color w:val="000000" w:themeColor="text1"/>
          <w:szCs w:val="24"/>
          <w:shd w:val="clear" w:color="auto" w:fill="FFFFFF"/>
          <w:lang w:val="en-GB"/>
        </w:rPr>
      </w:pPr>
      <w:r w:rsidRPr="00D84EB5">
        <w:rPr>
          <w:rFonts w:cs="Times New Roman"/>
          <w:color w:val="000000" w:themeColor="text1"/>
          <w:szCs w:val="24"/>
          <w:lang w:val="en-GB"/>
        </w:rPr>
        <w:t>mission-statement.com. 2020. Mission Statement of Adidas. Available:</w:t>
      </w:r>
      <w:hyperlink r:id="rId14" w:history="1">
        <w:r w:rsidRPr="00D84EB5">
          <w:rPr>
            <w:rStyle w:val="Hyperlink"/>
            <w:rFonts w:cs="Times New Roman"/>
            <w:color w:val="000000" w:themeColor="text1"/>
            <w:szCs w:val="24"/>
            <w:u w:val="none"/>
            <w:lang w:val="en-GB"/>
          </w:rPr>
          <w:t>https://mission-statement.com/adidas/</w:t>
        </w:r>
      </w:hyperlink>
      <w:r w:rsidRPr="00D84EB5">
        <w:rPr>
          <w:rFonts w:cs="Times New Roman"/>
          <w:color w:val="000000" w:themeColor="text1"/>
          <w:szCs w:val="24"/>
          <w:shd w:val="clear" w:color="auto" w:fill="FFFFFF"/>
          <w:lang w:val="en-GB"/>
        </w:rPr>
        <w:t>[Accessed 10 August 2020].</w:t>
      </w:r>
    </w:p>
    <w:p w:rsidR="00D71CCF" w:rsidRPr="00895D34" w:rsidRDefault="00D71CCF" w:rsidP="00D71CCF">
      <w:pPr>
        <w:rPr>
          <w:rFonts w:cs="Times New Roman"/>
          <w:b/>
          <w:szCs w:val="24"/>
        </w:rPr>
      </w:pPr>
      <w:r w:rsidRPr="00895D34">
        <w:rPr>
          <w:rFonts w:cs="Times New Roman"/>
          <w:color w:val="000000"/>
          <w:szCs w:val="24"/>
          <w:shd w:val="clear" w:color="auto" w:fill="FFFFFF"/>
        </w:rPr>
        <w:t>NayeemAshrafi. 2020. </w:t>
      </w:r>
      <w:r w:rsidRPr="00895D34">
        <w:rPr>
          <w:rFonts w:cs="Times New Roman"/>
          <w:i/>
          <w:iCs/>
          <w:color w:val="000000"/>
          <w:szCs w:val="24"/>
          <w:shd w:val="clear" w:color="auto" w:fill="FFFFFF"/>
        </w:rPr>
        <w:t>Porter's Five Forces: Analyzing The Competition - NayeemAshrafi</w:t>
      </w:r>
      <w:r w:rsidRPr="00895D34">
        <w:rPr>
          <w:rFonts w:cs="Times New Roman"/>
          <w:color w:val="000000"/>
          <w:szCs w:val="24"/>
          <w:shd w:val="clear" w:color="auto" w:fill="FFFFFF"/>
        </w:rPr>
        <w:t>. [online] Available at: &lt;http://nayeems.com/2015/05/28/porters-five-forces-analyzing-the-competition/&gt; [Accessed 13 August 2020].</w:t>
      </w:r>
    </w:p>
    <w:p w:rsidR="00D71CCF" w:rsidRPr="00D84EB5" w:rsidRDefault="00D71CCF" w:rsidP="00141898">
      <w:pPr>
        <w:rPr>
          <w:rFonts w:cs="Times New Roman"/>
          <w:color w:val="000000" w:themeColor="text1"/>
          <w:szCs w:val="24"/>
          <w:shd w:val="clear" w:color="auto" w:fill="FFFFFF"/>
          <w:lang w:val="en-GB"/>
        </w:rPr>
      </w:pPr>
      <w:r w:rsidRPr="00D84EB5">
        <w:rPr>
          <w:color w:val="000000" w:themeColor="text1"/>
        </w:rPr>
        <w:t xml:space="preserve">O’Connell, L. 2020. </w:t>
      </w:r>
      <w:r w:rsidRPr="00D84EB5">
        <w:rPr>
          <w:i/>
          <w:iCs/>
          <w:color w:val="000000" w:themeColor="text1"/>
        </w:rPr>
        <w:t>Stores in United Kingdom.</w:t>
      </w:r>
      <w:r w:rsidRPr="00D84EB5">
        <w:rPr>
          <w:color w:val="000000" w:themeColor="text1"/>
        </w:rPr>
        <w:t xml:space="preserve"> Available at: https://www.statista.com/statistics/268442/number-of-retail-stores-of-the-adidas-group-worldwide-by-store-type/ </w:t>
      </w:r>
      <w:r w:rsidRPr="00D84EB5">
        <w:rPr>
          <w:rFonts w:cs="Times New Roman"/>
          <w:color w:val="000000" w:themeColor="text1"/>
          <w:szCs w:val="24"/>
          <w:shd w:val="clear" w:color="auto" w:fill="FFFFFF"/>
          <w:lang w:val="en-GB"/>
        </w:rPr>
        <w:t>[Accessed 10 August 2020].</w:t>
      </w:r>
    </w:p>
    <w:p w:rsidR="00D71CCF" w:rsidRPr="00895D34" w:rsidRDefault="00D71CCF" w:rsidP="00D71CCF">
      <w:pPr>
        <w:rPr>
          <w:rFonts w:cs="Times New Roman"/>
          <w:color w:val="222222"/>
          <w:szCs w:val="24"/>
          <w:shd w:val="clear" w:color="auto" w:fill="FFFFFF"/>
        </w:rPr>
      </w:pPr>
      <w:r w:rsidRPr="00895D34">
        <w:rPr>
          <w:rFonts w:cs="Times New Roman"/>
          <w:color w:val="222222"/>
          <w:szCs w:val="24"/>
          <w:shd w:val="clear" w:color="auto" w:fill="FFFFFF"/>
        </w:rPr>
        <w:t>Omsa, S., Abdullah, I.H. and Jamali, H., 2017. Five competitive forces model and the implementation of Porter’s generic strategies to gain firm performances.</w:t>
      </w:r>
    </w:p>
    <w:p w:rsidR="00D71CCF" w:rsidRPr="00D84EB5" w:rsidRDefault="00D71CCF" w:rsidP="00141898">
      <w:pPr>
        <w:rPr>
          <w:color w:val="000000" w:themeColor="text1"/>
        </w:rPr>
      </w:pPr>
      <w:r w:rsidRPr="00D84EB5">
        <w:rPr>
          <w:color w:val="000000" w:themeColor="text1"/>
        </w:rPr>
        <w:lastRenderedPageBreak/>
        <w:t xml:space="preserve">outsideonline.com. 2018. </w:t>
      </w:r>
      <w:r w:rsidRPr="00D84EB5">
        <w:rPr>
          <w:i/>
          <w:iCs/>
          <w:color w:val="000000" w:themeColor="text1"/>
        </w:rPr>
        <w:t>How Adidas Became a Global Leader in Sustainability.</w:t>
      </w:r>
      <w:r w:rsidRPr="00D84EB5">
        <w:rPr>
          <w:color w:val="000000" w:themeColor="text1"/>
        </w:rPr>
        <w:t xml:space="preserve"> Available at: </w:t>
      </w:r>
      <w:hyperlink r:id="rId15" w:anchor=":~:text=Adidas's%20company%2Dwide%20sustainability%20initiatives%20are%20impressive%20as%20they%20are%20vast.&amp;text=For%20more%20than%2020%20years,become%20a%20more%20sustainable%20brand.&amp;text=Adidas%20is%20also%20on%20target,energy%20consumption%20by%2020" w:history="1">
        <w:r w:rsidRPr="00D84EB5">
          <w:rPr>
            <w:rStyle w:val="Hyperlink"/>
            <w:color w:val="000000" w:themeColor="text1"/>
            <w:u w:val="none"/>
          </w:rPr>
          <w:t>https://www.outsideonline.com/2297671/most-eco-minded-toughest-gear-planet#:~:text=Adidas's%20company%2Dwide%20sustainability%20initiatives%20are%20impressive%20as%20they%20are%20vast.&amp;text=For%20more%20than%2020%20years,become%20a%20more%20sustainable%20brand.&amp;text=Adidas%20is%20also%20on%20target,energy%20consumption%20by%2020%20percent.</w:t>
        </w:r>
      </w:hyperlink>
      <w:r w:rsidRPr="00D84EB5">
        <w:rPr>
          <w:color w:val="000000" w:themeColor="text1"/>
        </w:rPr>
        <w:t xml:space="preserve"> [</w:t>
      </w:r>
      <w:r w:rsidRPr="00D84EB5">
        <w:rPr>
          <w:rFonts w:cs="Times New Roman"/>
          <w:color w:val="000000" w:themeColor="text1"/>
          <w:szCs w:val="24"/>
          <w:shd w:val="clear" w:color="auto" w:fill="FFFFFF"/>
          <w:lang w:val="en-GB"/>
        </w:rPr>
        <w:t>Accessed 10 August 2020</w:t>
      </w:r>
      <w:r w:rsidRPr="00D84EB5">
        <w:rPr>
          <w:color w:val="000000" w:themeColor="text1"/>
        </w:rPr>
        <w:t xml:space="preserve">] </w:t>
      </w:r>
    </w:p>
    <w:p w:rsidR="00D71CCF" w:rsidRPr="00D84EB5" w:rsidRDefault="00D71CCF" w:rsidP="00141898">
      <w:pPr>
        <w:rPr>
          <w:rFonts w:cs="Times New Roman"/>
          <w:color w:val="000000" w:themeColor="text1"/>
          <w:szCs w:val="24"/>
          <w:lang w:val="en-GB"/>
        </w:rPr>
      </w:pPr>
      <w:r w:rsidRPr="00D84EB5">
        <w:rPr>
          <w:rFonts w:cs="Times New Roman"/>
          <w:color w:val="000000" w:themeColor="text1"/>
          <w:szCs w:val="24"/>
          <w:shd w:val="clear" w:color="auto" w:fill="FFFFFF"/>
          <w:lang w:val="en-GB"/>
        </w:rPr>
        <w:t>Rizomyliotis, I., Konstantoulaki, K. and Kostopoulos, I., 2017. </w:t>
      </w:r>
      <w:r w:rsidRPr="00D84EB5">
        <w:rPr>
          <w:rFonts w:cs="Times New Roman"/>
          <w:i/>
          <w:iCs/>
          <w:color w:val="000000" w:themeColor="text1"/>
          <w:szCs w:val="24"/>
          <w:shd w:val="clear" w:color="auto" w:fill="FFFFFF"/>
          <w:lang w:val="en-GB"/>
        </w:rPr>
        <w:t>Business-to-business marketing communications: Value and efficiency considerations in recessionary times</w:t>
      </w:r>
      <w:r w:rsidRPr="00D84EB5">
        <w:rPr>
          <w:rFonts w:cs="Times New Roman"/>
          <w:color w:val="000000" w:themeColor="text1"/>
          <w:szCs w:val="24"/>
          <w:shd w:val="clear" w:color="auto" w:fill="FFFFFF"/>
          <w:lang w:val="en-GB"/>
        </w:rPr>
        <w:t>. Springer.</w:t>
      </w:r>
    </w:p>
    <w:p w:rsidR="00D71CCF" w:rsidRPr="00895D34" w:rsidRDefault="00D71CCF" w:rsidP="00D71CCF">
      <w:pPr>
        <w:rPr>
          <w:rFonts w:cs="Times New Roman"/>
          <w:color w:val="222222"/>
          <w:szCs w:val="24"/>
          <w:shd w:val="clear" w:color="auto" w:fill="FFFFFF"/>
        </w:rPr>
      </w:pPr>
      <w:r w:rsidRPr="00895D34">
        <w:rPr>
          <w:rFonts w:cs="Times New Roman"/>
          <w:color w:val="222222"/>
          <w:szCs w:val="24"/>
          <w:shd w:val="clear" w:color="auto" w:fill="FFFFFF"/>
        </w:rPr>
        <w:t>Shilbury, D., Quick, S., Funk, D., Westerbeek, H. and Karg, A., 2020. </w:t>
      </w:r>
      <w:r w:rsidRPr="00895D34">
        <w:rPr>
          <w:rFonts w:cs="Times New Roman"/>
          <w:i/>
          <w:iCs/>
          <w:color w:val="222222"/>
          <w:szCs w:val="24"/>
          <w:shd w:val="clear" w:color="auto" w:fill="FFFFFF"/>
        </w:rPr>
        <w:t>Strategic sport marketing</w:t>
      </w:r>
      <w:r w:rsidRPr="00895D34">
        <w:rPr>
          <w:rFonts w:cs="Times New Roman"/>
          <w:color w:val="222222"/>
          <w:szCs w:val="24"/>
          <w:shd w:val="clear" w:color="auto" w:fill="FFFFFF"/>
        </w:rPr>
        <w:t>. Routledge.</w:t>
      </w:r>
    </w:p>
    <w:p w:rsidR="00D71CCF" w:rsidRPr="00D84EB5" w:rsidRDefault="00D71CCF" w:rsidP="00141898">
      <w:pPr>
        <w:rPr>
          <w:rFonts w:cs="Times New Roman"/>
          <w:color w:val="000000" w:themeColor="text1"/>
          <w:szCs w:val="24"/>
          <w:shd w:val="clear" w:color="auto" w:fill="FFFFFF"/>
          <w:lang w:val="en-GB"/>
        </w:rPr>
      </w:pPr>
      <w:r w:rsidRPr="00D84EB5">
        <w:rPr>
          <w:rFonts w:cs="Times New Roman"/>
          <w:color w:val="000000" w:themeColor="text1"/>
          <w:szCs w:val="24"/>
          <w:shd w:val="clear" w:color="auto" w:fill="FFFFFF"/>
          <w:lang w:val="en-GB"/>
        </w:rPr>
        <w:t>Smartsheet. 2020. </w:t>
      </w:r>
      <w:r w:rsidRPr="00D84EB5">
        <w:rPr>
          <w:rFonts w:cs="Times New Roman"/>
          <w:i/>
          <w:iCs/>
          <w:color w:val="000000" w:themeColor="text1"/>
          <w:szCs w:val="24"/>
          <w:shd w:val="clear" w:color="auto" w:fill="FFFFFF"/>
          <w:lang w:val="en-GB"/>
        </w:rPr>
        <w:t>Here’S How The Marketing Process Works | Smartsheet</w:t>
      </w:r>
      <w:r w:rsidRPr="00D84EB5">
        <w:rPr>
          <w:rFonts w:cs="Times New Roman"/>
          <w:color w:val="000000" w:themeColor="text1"/>
          <w:szCs w:val="24"/>
          <w:shd w:val="clear" w:color="auto" w:fill="FFFFFF"/>
          <w:lang w:val="en-GB"/>
        </w:rPr>
        <w:t>. [online] Available at: &lt;https://www.smartsheet.com/strategic-marketing-processes-and-planning&gt; [Accessed 10 August 2020].</w:t>
      </w:r>
    </w:p>
    <w:p w:rsidR="00D71CCF" w:rsidRPr="00D84EB5" w:rsidRDefault="00D71CCF" w:rsidP="00141898">
      <w:pPr>
        <w:rPr>
          <w:color w:val="000000" w:themeColor="text1"/>
        </w:rPr>
      </w:pPr>
      <w:r w:rsidRPr="00D84EB5">
        <w:rPr>
          <w:color w:val="000000" w:themeColor="text1"/>
        </w:rPr>
        <w:t xml:space="preserve">tradingeconomics.com. 2020. </w:t>
      </w:r>
      <w:r w:rsidRPr="00D84EB5">
        <w:rPr>
          <w:i/>
          <w:iCs/>
          <w:color w:val="000000" w:themeColor="text1"/>
        </w:rPr>
        <w:t>United Kingdom GDP</w:t>
      </w:r>
      <w:r w:rsidRPr="00D84EB5">
        <w:rPr>
          <w:color w:val="000000" w:themeColor="text1"/>
        </w:rPr>
        <w:t xml:space="preserve">. Available at: </w:t>
      </w:r>
      <w:hyperlink r:id="rId16" w:anchor=":~:text=GDP%20in%20the%20United%20Kingdom%20is%20expected%20to%20reach%202280.00,macro%20models%20and%20analysts%20expectations." w:history="1">
        <w:r w:rsidRPr="00D84EB5">
          <w:rPr>
            <w:rStyle w:val="Hyperlink"/>
            <w:color w:val="000000" w:themeColor="text1"/>
            <w:u w:val="none"/>
          </w:rPr>
          <w:t>https://tradingeconomics.com/united-kingdom/gdp#:~:text=GDP%20in%20the%20United%20Kingdom%20is%20expected%20to%20reach%202280.00,macro%20models%20and%20analysts%20expectations.</w:t>
        </w:r>
      </w:hyperlink>
      <w:r w:rsidRPr="00D84EB5">
        <w:rPr>
          <w:color w:val="000000" w:themeColor="text1"/>
        </w:rPr>
        <w:t xml:space="preserve"> [</w:t>
      </w:r>
      <w:r w:rsidRPr="00D84EB5">
        <w:rPr>
          <w:rFonts w:cs="Times New Roman"/>
          <w:color w:val="000000" w:themeColor="text1"/>
          <w:szCs w:val="24"/>
          <w:shd w:val="clear" w:color="auto" w:fill="FFFFFF"/>
          <w:lang w:val="en-GB"/>
        </w:rPr>
        <w:t>Accessed 10 August 2020</w:t>
      </w:r>
      <w:r w:rsidRPr="00D84EB5">
        <w:rPr>
          <w:color w:val="000000" w:themeColor="text1"/>
        </w:rPr>
        <w:t xml:space="preserve">] </w:t>
      </w:r>
    </w:p>
    <w:p w:rsidR="00D71CCF" w:rsidRPr="00141898" w:rsidRDefault="00D71CCF" w:rsidP="00141898">
      <w:pPr>
        <w:rPr>
          <w:rFonts w:cs="Times New Roman"/>
          <w:color w:val="000000" w:themeColor="text1"/>
          <w:szCs w:val="24"/>
          <w:shd w:val="clear" w:color="auto" w:fill="FFFFFF"/>
          <w:lang w:val="en-GB"/>
        </w:rPr>
      </w:pPr>
      <w:r w:rsidRPr="00D84EB5">
        <w:rPr>
          <w:rFonts w:cs="Times New Roman"/>
          <w:color w:val="000000" w:themeColor="text1"/>
          <w:szCs w:val="24"/>
          <w:shd w:val="clear" w:color="auto" w:fill="FFFFFF"/>
          <w:lang w:val="en-GB"/>
        </w:rPr>
        <w:t>Werhane, P.H., Newton, L.H. and Wolfe, R., 2020. </w:t>
      </w:r>
      <w:r w:rsidRPr="00D84EB5">
        <w:rPr>
          <w:rFonts w:cs="Times New Roman"/>
          <w:i/>
          <w:iCs/>
          <w:color w:val="000000" w:themeColor="text1"/>
          <w:szCs w:val="24"/>
          <w:shd w:val="clear" w:color="auto" w:fill="FFFFFF"/>
          <w:lang w:val="en-GB"/>
        </w:rPr>
        <w:t>Alleviating Poverty Through Profitable Partnerships 2e: Globalization, Markets, and Economic Well-Being</w:t>
      </w:r>
      <w:r w:rsidRPr="00D84EB5">
        <w:rPr>
          <w:rFonts w:cs="Times New Roman"/>
          <w:color w:val="000000" w:themeColor="text1"/>
          <w:szCs w:val="24"/>
          <w:shd w:val="clear" w:color="auto" w:fill="FFFFFF"/>
          <w:lang w:val="en-GB"/>
        </w:rPr>
        <w:t>. Routledge.</w:t>
      </w:r>
    </w:p>
    <w:p w:rsidR="00141898" w:rsidRDefault="00141898" w:rsidP="00141898"/>
    <w:p w:rsidR="00141898" w:rsidRDefault="00141898" w:rsidP="00141898"/>
    <w:p w:rsidR="00141898" w:rsidRDefault="00141898" w:rsidP="00141898"/>
    <w:p w:rsidR="00CF2CA6" w:rsidRPr="00637DF8" w:rsidRDefault="00CF2CA6" w:rsidP="00341D6A">
      <w:pPr>
        <w:rPr>
          <w:rFonts w:cs="Times New Roman"/>
          <w:color w:val="000000" w:themeColor="text1"/>
          <w:szCs w:val="24"/>
          <w:lang w:val="en-GB"/>
        </w:rPr>
      </w:pPr>
    </w:p>
    <w:p w:rsidR="00817620" w:rsidRPr="00637DF8" w:rsidRDefault="00817620">
      <w:pPr>
        <w:rPr>
          <w:rFonts w:cs="Times New Roman"/>
          <w:color w:val="000000" w:themeColor="text1"/>
          <w:szCs w:val="24"/>
          <w:lang w:val="en-GB"/>
        </w:rPr>
      </w:pPr>
    </w:p>
    <w:sectPr w:rsidR="00817620" w:rsidRPr="00637DF8" w:rsidSect="00DA029D">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906273" w:rsidRPr="00CF2CA6" w:rsidRDefault="00906273" w:rsidP="00CF2CA6">
      <w:pPr>
        <w:spacing w:line="240" w:lineRule="auto"/>
      </w:pPr>
      <w:r>
        <w:separator/>
      </w:r>
    </w:p>
  </w:endnote>
  <w:endnote w:type="continuationSeparator" w:id="0">
    <w:p w:rsidR="00906273" w:rsidRPr="00CF2CA6" w:rsidRDefault="00906273" w:rsidP="00CF2C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Mangal">
    <w:panose1 w:val="02040503050203030202"/>
    <w:charset w:val="01"/>
    <w:family w:val="roman"/>
    <w:notTrueType/>
    <w:pitch w:val="variable"/>
    <w:sig w:usb0="0000A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15891715"/>
      <w:docPartObj>
        <w:docPartGallery w:val="Page Numbers (Bottom of Page)"/>
        <w:docPartUnique/>
      </w:docPartObj>
    </w:sdtPr>
    <w:sdtEndPr/>
    <w:sdtContent>
      <w:p w:rsidR="00C24339" w:rsidRDefault="00A04FFB">
        <w:pPr>
          <w:pStyle w:val="Footer"/>
          <w:jc w:val="right"/>
        </w:pPr>
        <w:r>
          <w:fldChar w:fldCharType="begin"/>
        </w:r>
        <w:r w:rsidR="006E689A">
          <w:instrText xml:space="preserve"> PAGE   \* MERGEFORMAT </w:instrText>
        </w:r>
        <w:r>
          <w:fldChar w:fldCharType="separate"/>
        </w:r>
        <w:r w:rsidR="00F54F19">
          <w:rPr>
            <w:noProof/>
          </w:rPr>
          <w:t>5</w:t>
        </w:r>
        <w:r>
          <w:rPr>
            <w:noProof/>
          </w:rPr>
          <w:fldChar w:fldCharType="end"/>
        </w:r>
      </w:p>
    </w:sdtContent>
  </w:sdt>
  <w:p w:rsidR="00C24339" w:rsidRDefault="00C243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906273" w:rsidRPr="00CF2CA6" w:rsidRDefault="00906273" w:rsidP="00CF2CA6">
      <w:pPr>
        <w:spacing w:line="240" w:lineRule="auto"/>
      </w:pPr>
      <w:r>
        <w:separator/>
      </w:r>
    </w:p>
  </w:footnote>
  <w:footnote w:type="continuationSeparator" w:id="0">
    <w:p w:rsidR="00906273" w:rsidRPr="00CF2CA6" w:rsidRDefault="00906273" w:rsidP="00CF2CA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F2CA6"/>
    <w:rsid w:val="00016E70"/>
    <w:rsid w:val="000202D6"/>
    <w:rsid w:val="000501A5"/>
    <w:rsid w:val="00053669"/>
    <w:rsid w:val="000617F7"/>
    <w:rsid w:val="000948C7"/>
    <w:rsid w:val="00095AF7"/>
    <w:rsid w:val="000C01D5"/>
    <w:rsid w:val="00141898"/>
    <w:rsid w:val="001B685F"/>
    <w:rsid w:val="001B783C"/>
    <w:rsid w:val="001F721A"/>
    <w:rsid w:val="00240DCF"/>
    <w:rsid w:val="0024608D"/>
    <w:rsid w:val="00277248"/>
    <w:rsid w:val="002F4E70"/>
    <w:rsid w:val="0031582B"/>
    <w:rsid w:val="00331FB7"/>
    <w:rsid w:val="00341D6A"/>
    <w:rsid w:val="00380922"/>
    <w:rsid w:val="0038264F"/>
    <w:rsid w:val="003B58CF"/>
    <w:rsid w:val="003D103B"/>
    <w:rsid w:val="00400A0E"/>
    <w:rsid w:val="004619CD"/>
    <w:rsid w:val="004A63FA"/>
    <w:rsid w:val="00550BEB"/>
    <w:rsid w:val="0056322F"/>
    <w:rsid w:val="00571D74"/>
    <w:rsid w:val="00591B07"/>
    <w:rsid w:val="005C0BCB"/>
    <w:rsid w:val="005C2675"/>
    <w:rsid w:val="005F77D3"/>
    <w:rsid w:val="00637DF8"/>
    <w:rsid w:val="00644682"/>
    <w:rsid w:val="00664D68"/>
    <w:rsid w:val="006E0CAD"/>
    <w:rsid w:val="006E689A"/>
    <w:rsid w:val="00707027"/>
    <w:rsid w:val="00722CC0"/>
    <w:rsid w:val="00731150"/>
    <w:rsid w:val="00743C67"/>
    <w:rsid w:val="0076079A"/>
    <w:rsid w:val="00763A87"/>
    <w:rsid w:val="00767A1D"/>
    <w:rsid w:val="00793C7C"/>
    <w:rsid w:val="007C08C2"/>
    <w:rsid w:val="00810586"/>
    <w:rsid w:val="00812B29"/>
    <w:rsid w:val="00816A95"/>
    <w:rsid w:val="00817620"/>
    <w:rsid w:val="00842119"/>
    <w:rsid w:val="00876C7C"/>
    <w:rsid w:val="008802F8"/>
    <w:rsid w:val="008951DE"/>
    <w:rsid w:val="008D0EEA"/>
    <w:rsid w:val="008D6A01"/>
    <w:rsid w:val="008F1DE7"/>
    <w:rsid w:val="00905B8B"/>
    <w:rsid w:val="00906273"/>
    <w:rsid w:val="00920246"/>
    <w:rsid w:val="00941323"/>
    <w:rsid w:val="00993C37"/>
    <w:rsid w:val="009B43C2"/>
    <w:rsid w:val="009E6C49"/>
    <w:rsid w:val="009F7EA7"/>
    <w:rsid w:val="00A04FFB"/>
    <w:rsid w:val="00A14C9C"/>
    <w:rsid w:val="00A2489B"/>
    <w:rsid w:val="00A46546"/>
    <w:rsid w:val="00A834DA"/>
    <w:rsid w:val="00A874FF"/>
    <w:rsid w:val="00AB5CF7"/>
    <w:rsid w:val="00AD0275"/>
    <w:rsid w:val="00AD567F"/>
    <w:rsid w:val="00B23936"/>
    <w:rsid w:val="00B44C28"/>
    <w:rsid w:val="00B537D7"/>
    <w:rsid w:val="00B63E81"/>
    <w:rsid w:val="00B675A6"/>
    <w:rsid w:val="00B713D8"/>
    <w:rsid w:val="00BD7C9A"/>
    <w:rsid w:val="00BF1DE2"/>
    <w:rsid w:val="00C24339"/>
    <w:rsid w:val="00C36957"/>
    <w:rsid w:val="00C45CA9"/>
    <w:rsid w:val="00CA1AE3"/>
    <w:rsid w:val="00CD5396"/>
    <w:rsid w:val="00CE39CB"/>
    <w:rsid w:val="00CF2CA6"/>
    <w:rsid w:val="00D0795E"/>
    <w:rsid w:val="00D22BD5"/>
    <w:rsid w:val="00D71CCF"/>
    <w:rsid w:val="00D8403C"/>
    <w:rsid w:val="00D84EB5"/>
    <w:rsid w:val="00D970F6"/>
    <w:rsid w:val="00DA029D"/>
    <w:rsid w:val="00DA46FE"/>
    <w:rsid w:val="00DB1156"/>
    <w:rsid w:val="00DD25BA"/>
    <w:rsid w:val="00DE46D7"/>
    <w:rsid w:val="00DF3C8F"/>
    <w:rsid w:val="00DF40DA"/>
    <w:rsid w:val="00E15EF7"/>
    <w:rsid w:val="00E207F9"/>
    <w:rsid w:val="00E3225C"/>
    <w:rsid w:val="00EB0682"/>
    <w:rsid w:val="00EB3463"/>
    <w:rsid w:val="00F214E7"/>
    <w:rsid w:val="00F54F19"/>
    <w:rsid w:val="00F73F1C"/>
    <w:rsid w:val="00FA6D27"/>
    <w:rsid w:val="00FB08E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6"/>
    <o:shapelayout v:ext="edit">
      <o:idmap v:ext="edit" data="1"/>
      <o:rules v:ext="edit">
        <o:r id="V:Rule1" type="connector" idref="#_x0000_s1028"/>
        <o:r id="V:Rule2" type="connector" idref="#_x0000_s1031"/>
      </o:rules>
    </o:shapelayout>
  </w:shapeDefaults>
  <w:decimalSymbol w:val="."/>
  <w:listSeparator w:val=","/>
  <w15:docId w15:val="{B209BDE5-3AF6-1047-875D-E65423A7A8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6A9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A6D27"/>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793C7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95AF7"/>
    <w:pPr>
      <w:pBdr>
        <w:bottom w:val="single" w:sz="8" w:space="4" w:color="4F81BD" w:themeColor="accent1"/>
      </w:pBdr>
      <w:spacing w:after="300"/>
      <w:contextualSpacing/>
      <w:jc w:val="center"/>
    </w:pPr>
    <w:rPr>
      <w:rFonts w:eastAsiaTheme="majorEastAsia" w:cstheme="majorBidi"/>
      <w:b/>
      <w:color w:val="0D0D0D" w:themeColor="text1" w:themeTint="F2"/>
      <w:spacing w:val="5"/>
      <w:kern w:val="28"/>
      <w:sz w:val="32"/>
      <w:szCs w:val="52"/>
    </w:rPr>
  </w:style>
  <w:style w:type="character" w:customStyle="1" w:styleId="TitleChar">
    <w:name w:val="Title Char"/>
    <w:basedOn w:val="DefaultParagraphFont"/>
    <w:link w:val="Title"/>
    <w:uiPriority w:val="10"/>
    <w:rsid w:val="00095AF7"/>
    <w:rPr>
      <w:rFonts w:ascii="Times New Roman" w:eastAsiaTheme="majorEastAsia" w:hAnsi="Times New Roman" w:cstheme="majorBidi"/>
      <w:b/>
      <w:color w:val="0D0D0D" w:themeColor="text1" w:themeTint="F2"/>
      <w:spacing w:val="5"/>
      <w:kern w:val="28"/>
      <w:sz w:val="32"/>
      <w:szCs w:val="52"/>
    </w:rPr>
  </w:style>
  <w:style w:type="paragraph" w:styleId="Header">
    <w:name w:val="header"/>
    <w:basedOn w:val="Normal"/>
    <w:link w:val="HeaderChar"/>
    <w:uiPriority w:val="99"/>
    <w:semiHidden/>
    <w:unhideWhenUsed/>
    <w:rsid w:val="00CF2CA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F2CA6"/>
  </w:style>
  <w:style w:type="paragraph" w:styleId="Footer">
    <w:name w:val="footer"/>
    <w:basedOn w:val="Normal"/>
    <w:link w:val="FooterChar"/>
    <w:uiPriority w:val="99"/>
    <w:unhideWhenUsed/>
    <w:rsid w:val="00CF2CA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2CA6"/>
  </w:style>
  <w:style w:type="character" w:customStyle="1" w:styleId="Heading1Char">
    <w:name w:val="Heading 1 Char"/>
    <w:basedOn w:val="DefaultParagraphFont"/>
    <w:link w:val="Heading1"/>
    <w:uiPriority w:val="9"/>
    <w:rsid w:val="00FA6D27"/>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793C7C"/>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B713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13D8"/>
    <w:rPr>
      <w:rFonts w:ascii="Tahoma" w:hAnsi="Tahoma" w:cs="Tahoma"/>
      <w:sz w:val="16"/>
      <w:szCs w:val="16"/>
    </w:rPr>
  </w:style>
  <w:style w:type="table" w:styleId="TableGrid">
    <w:name w:val="Table Grid"/>
    <w:basedOn w:val="TableNormal"/>
    <w:uiPriority w:val="59"/>
    <w:rsid w:val="0081058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141898"/>
    <w:rPr>
      <w:color w:val="0000FF"/>
      <w:u w:val="single"/>
    </w:rPr>
  </w:style>
  <w:style w:type="paragraph" w:styleId="TOCHeading">
    <w:name w:val="TOC Heading"/>
    <w:basedOn w:val="Heading1"/>
    <w:next w:val="Normal"/>
    <w:uiPriority w:val="39"/>
    <w:unhideWhenUsed/>
    <w:qFormat/>
    <w:rsid w:val="00FA6D27"/>
    <w:pPr>
      <w:spacing w:before="240" w:line="259" w:lineRule="auto"/>
      <w:jc w:val="left"/>
      <w:outlineLvl w:val="9"/>
    </w:pPr>
    <w:rPr>
      <w:rFonts w:asciiTheme="majorHAnsi" w:hAnsiTheme="majorHAnsi"/>
      <w:b w:val="0"/>
      <w:bCs w:val="0"/>
      <w:color w:val="365F91" w:themeColor="accent1" w:themeShade="BF"/>
      <w:sz w:val="32"/>
      <w:szCs w:val="32"/>
    </w:rPr>
  </w:style>
  <w:style w:type="paragraph" w:styleId="TOC1">
    <w:name w:val="toc 1"/>
    <w:basedOn w:val="Normal"/>
    <w:next w:val="Normal"/>
    <w:autoRedefine/>
    <w:uiPriority w:val="39"/>
    <w:unhideWhenUsed/>
    <w:rsid w:val="00FA6D27"/>
    <w:pPr>
      <w:spacing w:after="100"/>
    </w:pPr>
  </w:style>
  <w:style w:type="paragraph" w:styleId="TOC2">
    <w:name w:val="toc 2"/>
    <w:basedOn w:val="Normal"/>
    <w:next w:val="Normal"/>
    <w:autoRedefine/>
    <w:uiPriority w:val="39"/>
    <w:unhideWhenUsed/>
    <w:rsid w:val="00FA6D2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15059066">
      <w:bodyDiv w:val="1"/>
      <w:marLeft w:val="0"/>
      <w:marRight w:val="0"/>
      <w:marTop w:val="0"/>
      <w:marBottom w:val="0"/>
      <w:divBdr>
        <w:top w:val="none" w:sz="0" w:space="0" w:color="auto"/>
        <w:left w:val="none" w:sz="0" w:space="0" w:color="auto"/>
        <w:bottom w:val="none" w:sz="0" w:space="0" w:color="auto"/>
        <w:right w:val="none" w:sz="0" w:space="0" w:color="auto"/>
      </w:divBdr>
      <w:divsChild>
        <w:div w:id="343554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v.uk/government/publications/changes-to-corporation-tax-rates-from-1-april-2020/corporation-tax-main-rate-at-19-in-2020-and-charge-and-main-rate-for-2021"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adidas-group.com/en/sustainability/products/sustainability-innovation/"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tradingeconomics.com/united-kingdom/gdp"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outsideonline.com/2297671/most-eco-minded-toughest-gear-planet" TargetMode="External"/><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mission-statement.com/adid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4D2984-92DF-4C9F-A394-C96D779C89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164</TotalTime>
  <Pages>13</Pages>
  <Words>2731</Words>
  <Characters>15572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Wecan1</dc:creator>
  <cp:lastModifiedBy>Oana Balaban (1911819)</cp:lastModifiedBy>
  <cp:revision>75</cp:revision>
  <dcterms:created xsi:type="dcterms:W3CDTF">2020-08-10T11:45:00Z</dcterms:created>
  <dcterms:modified xsi:type="dcterms:W3CDTF">2020-08-23T12:34:00Z</dcterms:modified>
</cp:coreProperties>
</file>