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000000" w:themeColor="text1"/>
        </w:rPr>
        <w:id w:val="-1026174593"/>
        <w:docPartObj>
          <w:docPartGallery w:val="Cover Pages"/>
          <w:docPartUnique/>
        </w:docPartObj>
      </w:sdtPr>
      <w:sdtEndPr>
        <w:rPr>
          <w:rFonts w:ascii="Times New Roman" w:hAnsi="Times New Roman" w:cs="Times New Roman"/>
          <w:sz w:val="24"/>
          <w:szCs w:val="24"/>
        </w:rPr>
      </w:sdtEndPr>
      <w:sdtContent>
        <w:p w14:paraId="5B2F66B8" w14:textId="29D234A0" w:rsidR="00F9344E" w:rsidRPr="003755B6" w:rsidRDefault="00F9344E" w:rsidP="0023475B">
          <w:pPr>
            <w:spacing w:line="360" w:lineRule="auto"/>
            <w:rPr>
              <w:rFonts w:ascii="Times New Roman" w:hAnsi="Times New Roman" w:cs="Times New Roman"/>
              <w:color w:val="000000" w:themeColor="text1"/>
            </w:rPr>
          </w:pPr>
        </w:p>
        <w:p w14:paraId="118873CF" w14:textId="05B1D699" w:rsidR="00493969" w:rsidRPr="003755B6" w:rsidRDefault="00F9344E" w:rsidP="004D2292">
          <w:pPr>
            <w:pStyle w:val="NoSpacing"/>
            <w:spacing w:before="40" w:after="560" w:line="360" w:lineRule="auto"/>
            <w:jc w:val="center"/>
            <w:rPr>
              <w:rFonts w:ascii="Times New Roman" w:hAnsi="Times New Roman" w:cs="Times New Roman"/>
              <w:color w:val="000000" w:themeColor="text1"/>
              <w:sz w:val="52"/>
              <w:szCs w:val="52"/>
            </w:rPr>
          </w:pPr>
          <w:r w:rsidRPr="003755B6">
            <w:rPr>
              <w:rFonts w:ascii="Times New Roman" w:hAnsi="Times New Roman" w:cs="Times New Roman"/>
              <w:noProof/>
              <w:color w:val="000000" w:themeColor="text1"/>
            </w:rPr>
            <mc:AlternateContent>
              <mc:Choice Requires="wps">
                <w:drawing>
                  <wp:anchor distT="0" distB="0" distL="182880" distR="182880" simplePos="0" relativeHeight="251660288" behindDoc="0" locked="0" layoutInCell="1" allowOverlap="1" wp14:anchorId="2E2EC606" wp14:editId="65EDD5E0">
                    <wp:simplePos x="0" y="0"/>
                    <wp:positionH relativeFrom="margin">
                      <wp:posOffset>573592</wp:posOffset>
                    </wp:positionH>
                    <wp:positionV relativeFrom="page">
                      <wp:posOffset>2931235</wp:posOffset>
                    </wp:positionV>
                    <wp:extent cx="4686300" cy="6720840"/>
                    <wp:effectExtent l="0" t="0" r="5715" b="508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2E9FFE77" w14:textId="6C6FEE71" w:rsidR="00074169" w:rsidRPr="00493969" w:rsidRDefault="00074169" w:rsidP="00493969">
                                    <w:pPr>
                                      <w:pStyle w:val="NoSpacing"/>
                                      <w:spacing w:before="40" w:after="40"/>
                                      <w:jc w:val="center"/>
                                      <w:rPr>
                                        <w:caps/>
                                        <w:color w:val="000000" w:themeColor="text1"/>
                                        <w:sz w:val="28"/>
                                        <w:szCs w:val="28"/>
                                      </w:rPr>
                                    </w:pPr>
                                    <w:r w:rsidRPr="00493969">
                                      <w:rPr>
                                        <w:caps/>
                                        <w:color w:val="000000" w:themeColor="text1"/>
                                        <w:sz w:val="28"/>
                                        <w:szCs w:val="28"/>
                                      </w:rPr>
                                      <w:t xml:space="preserve">     </w:t>
                                    </w:r>
                                  </w:p>
                                </w:sdtContent>
                              </w:sdt>
                              <w:p w14:paraId="4AF1E33C" w14:textId="4FA0B5BD" w:rsidR="00074169" w:rsidRPr="00493969" w:rsidRDefault="00074169">
                                <w:pPr>
                                  <w:pStyle w:val="NoSpacing"/>
                                  <w:spacing w:before="80" w:after="40"/>
                                  <w:rPr>
                                    <w:caps/>
                                    <w:color w:val="000000" w:themeColor="tex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E2EC606" id="_x0000_t202" coordsize="21600,21600" o:spt="202" path="m,l,21600r21600,l21600,xe">
                    <v:stroke joinstyle="miter"/>
                    <v:path gradientshapeok="t" o:connecttype="rect"/>
                  </v:shapetype>
                  <v:shape id="Text Box 131" o:spid="_x0000_s1026" type="#_x0000_t202" style="position:absolute;left:0;text-align:left;margin-left:45.15pt;margin-top:230.8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" filled="f" stroked="f" strokeweight=".5pt">
                    <v:textbox style="mso-fit-shape-to-text:t" inset="0,0,0,0">
                      <w:txbxContent>
                        <w:sdt>
                          <w:sdtPr>
                            <w:rPr>
                              <w:caps/>
                              <w:color w:val="000000" w:themeColor="text1"/>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2E9FFE77" w14:textId="6C6FEE71" w:rsidR="00074169" w:rsidRPr="00493969" w:rsidRDefault="00074169" w:rsidP="00493969">
                              <w:pPr>
                                <w:pStyle w:val="NoSpacing"/>
                                <w:spacing w:before="40" w:after="40"/>
                                <w:jc w:val="center"/>
                                <w:rPr>
                                  <w:caps/>
                                  <w:color w:val="000000" w:themeColor="text1"/>
                                  <w:sz w:val="28"/>
                                  <w:szCs w:val="28"/>
                                </w:rPr>
                              </w:pPr>
                              <w:r w:rsidRPr="00493969">
                                <w:rPr>
                                  <w:caps/>
                                  <w:color w:val="000000" w:themeColor="text1"/>
                                  <w:sz w:val="28"/>
                                  <w:szCs w:val="28"/>
                                </w:rPr>
                                <w:t xml:space="preserve">     </w:t>
                              </w:r>
                            </w:p>
                          </w:sdtContent>
                        </w:sdt>
                        <w:p w14:paraId="4AF1E33C" w14:textId="4FA0B5BD" w:rsidR="00074169" w:rsidRPr="00493969" w:rsidRDefault="00074169">
                          <w:pPr>
                            <w:pStyle w:val="NoSpacing"/>
                            <w:spacing w:before="80" w:after="40"/>
                            <w:rPr>
                              <w:caps/>
                              <w:color w:val="000000" w:themeColor="text1"/>
                              <w:sz w:val="24"/>
                              <w:szCs w:val="24"/>
                            </w:rPr>
                          </w:pPr>
                        </w:p>
                      </w:txbxContent>
                    </v:textbox>
                    <w10:wrap type="square" anchorx="margin" anchory="page"/>
                  </v:shape>
                </w:pict>
              </mc:Fallback>
            </mc:AlternateContent>
          </w:r>
        </w:p>
        <w:p w14:paraId="217A6BDB" w14:textId="2013E2FB" w:rsidR="00493969" w:rsidRPr="003755B6" w:rsidRDefault="00493969" w:rsidP="004D2292">
          <w:pPr>
            <w:pStyle w:val="NoSpacing"/>
            <w:spacing w:before="40" w:after="560" w:line="360" w:lineRule="auto"/>
            <w:jc w:val="center"/>
            <w:rPr>
              <w:rFonts w:ascii="Times New Roman" w:hAnsi="Times New Roman" w:cs="Times New Roman"/>
              <w:color w:val="000000" w:themeColor="text1"/>
              <w:sz w:val="52"/>
              <w:szCs w:val="52"/>
            </w:rPr>
          </w:pPr>
          <w:r w:rsidRPr="003755B6">
            <w:rPr>
              <w:rFonts w:ascii="Times New Roman" w:hAnsi="Times New Roman" w:cs="Times New Roman"/>
              <w:color w:val="000000" w:themeColor="text1"/>
              <w:sz w:val="52"/>
              <w:szCs w:val="52"/>
            </w:rPr>
            <w:t>BMSP6006</w:t>
          </w:r>
        </w:p>
        <w:p w14:paraId="4AA96FEF" w14:textId="35F7791F" w:rsidR="00493969" w:rsidRPr="003755B6" w:rsidRDefault="00493969" w:rsidP="004D2292">
          <w:pPr>
            <w:pStyle w:val="NoSpacing"/>
            <w:spacing w:before="40" w:after="560" w:line="360" w:lineRule="auto"/>
            <w:jc w:val="center"/>
            <w:rPr>
              <w:rFonts w:ascii="Times New Roman" w:hAnsi="Times New Roman" w:cs="Times New Roman"/>
              <w:color w:val="000000" w:themeColor="text1"/>
              <w:sz w:val="52"/>
              <w:szCs w:val="52"/>
            </w:rPr>
          </w:pPr>
          <w:r w:rsidRPr="003755B6">
            <w:rPr>
              <w:rFonts w:ascii="Times New Roman" w:hAnsi="Times New Roman" w:cs="Times New Roman"/>
              <w:color w:val="000000" w:themeColor="text1"/>
              <w:sz w:val="52"/>
              <w:szCs w:val="52"/>
            </w:rPr>
            <w:t>Strategies for Resilience and Prosperity</w:t>
          </w:r>
        </w:p>
        <w:p w14:paraId="71EE6E1B" w14:textId="29E90EA8" w:rsidR="00493969" w:rsidRPr="003755B6" w:rsidRDefault="00493969" w:rsidP="004D2292">
          <w:pPr>
            <w:pStyle w:val="NoSpacing"/>
            <w:spacing w:before="40" w:after="560" w:line="360" w:lineRule="auto"/>
            <w:jc w:val="center"/>
            <w:rPr>
              <w:rFonts w:ascii="Times New Roman" w:hAnsi="Times New Roman" w:cs="Times New Roman"/>
              <w:color w:val="000000" w:themeColor="text1"/>
              <w:sz w:val="52"/>
              <w:szCs w:val="52"/>
            </w:rPr>
          </w:pPr>
          <w:r w:rsidRPr="003755B6">
            <w:rPr>
              <w:rFonts w:ascii="Times New Roman" w:hAnsi="Times New Roman" w:cs="Times New Roman"/>
              <w:color w:val="000000" w:themeColor="text1"/>
              <w:sz w:val="52"/>
              <w:szCs w:val="52"/>
            </w:rPr>
            <w:t>Glenn Behenna</w:t>
          </w:r>
        </w:p>
        <w:p w14:paraId="0FFDA9E2" w14:textId="0A52C816" w:rsidR="009304DB" w:rsidRPr="003755B6" w:rsidRDefault="00493969" w:rsidP="004D2292">
          <w:pPr>
            <w:pStyle w:val="NoSpacing"/>
            <w:spacing w:before="40" w:after="560" w:line="360" w:lineRule="auto"/>
            <w:jc w:val="center"/>
            <w:rPr>
              <w:rFonts w:ascii="Times New Roman" w:hAnsi="Times New Roman" w:cs="Times New Roman"/>
              <w:color w:val="000000" w:themeColor="text1"/>
              <w:sz w:val="52"/>
              <w:szCs w:val="52"/>
            </w:rPr>
          </w:pPr>
          <w:r w:rsidRPr="003755B6">
            <w:rPr>
              <w:rFonts w:ascii="Times New Roman" w:hAnsi="Times New Roman" w:cs="Times New Roman"/>
              <w:color w:val="000000" w:themeColor="text1"/>
              <w:sz w:val="52"/>
              <w:szCs w:val="52"/>
            </w:rPr>
            <w:t>Nia Lewis</w:t>
          </w:r>
        </w:p>
        <w:p w14:paraId="009FC557" w14:textId="34B484A2" w:rsidR="009304DB" w:rsidRPr="003755B6" w:rsidRDefault="009304DB" w:rsidP="004D2292">
          <w:pPr>
            <w:pStyle w:val="NoSpacing"/>
            <w:spacing w:before="40" w:after="560" w:line="360" w:lineRule="auto"/>
            <w:jc w:val="center"/>
            <w:rPr>
              <w:rFonts w:ascii="Times New Roman" w:hAnsi="Times New Roman" w:cs="Times New Roman"/>
              <w:color w:val="000000" w:themeColor="text1"/>
              <w:sz w:val="32"/>
              <w:szCs w:val="32"/>
            </w:rPr>
          </w:pPr>
          <w:r w:rsidRPr="003755B6">
            <w:rPr>
              <w:rFonts w:ascii="Times New Roman" w:hAnsi="Times New Roman" w:cs="Times New Roman"/>
              <w:color w:val="000000" w:themeColor="text1"/>
              <w:sz w:val="32"/>
              <w:szCs w:val="32"/>
            </w:rPr>
            <w:t>16</w:t>
          </w:r>
          <w:r w:rsidRPr="003755B6">
            <w:rPr>
              <w:rFonts w:ascii="Times New Roman" w:hAnsi="Times New Roman" w:cs="Times New Roman"/>
              <w:color w:val="000000" w:themeColor="text1"/>
              <w:sz w:val="32"/>
              <w:szCs w:val="32"/>
              <w:vertAlign w:val="superscript"/>
            </w:rPr>
            <w:t>th</w:t>
          </w:r>
          <w:r w:rsidRPr="003755B6">
            <w:rPr>
              <w:rFonts w:ascii="Times New Roman" w:hAnsi="Times New Roman" w:cs="Times New Roman"/>
              <w:color w:val="000000" w:themeColor="text1"/>
              <w:sz w:val="32"/>
              <w:szCs w:val="32"/>
            </w:rPr>
            <w:t xml:space="preserve"> October 2020</w:t>
          </w:r>
        </w:p>
        <w:p w14:paraId="2BEAB220" w14:textId="77777777" w:rsidR="009304DB" w:rsidRPr="003755B6" w:rsidRDefault="009304DB" w:rsidP="007B6A3F">
          <w:pPr>
            <w:pStyle w:val="NoSpacing"/>
            <w:spacing w:before="40" w:after="560" w:line="360" w:lineRule="auto"/>
            <w:rPr>
              <w:rFonts w:ascii="Times New Roman" w:hAnsi="Times New Roman" w:cs="Times New Roman"/>
              <w:color w:val="4472C4" w:themeColor="accent1"/>
              <w:sz w:val="240"/>
              <w:szCs w:val="240"/>
            </w:rPr>
          </w:pPr>
        </w:p>
        <w:p w14:paraId="31FC4438" w14:textId="59DAABF4" w:rsidR="00BA77EB" w:rsidRPr="003755B6" w:rsidRDefault="00BA77EB" w:rsidP="00657128">
          <w:pPr>
            <w:pStyle w:val="Heading1"/>
            <w:spacing w:line="480" w:lineRule="auto"/>
            <w:rPr>
              <w:rFonts w:ascii="Times New Roman" w:hAnsi="Times New Roman" w:cs="Times New Roman"/>
              <w:i w:val="0"/>
              <w:iCs w:val="0"/>
            </w:rPr>
          </w:pPr>
          <w:bookmarkStart w:id="0" w:name="_Toc53769462"/>
          <w:r w:rsidRPr="003755B6">
            <w:rPr>
              <w:rFonts w:ascii="Times New Roman" w:hAnsi="Times New Roman" w:cs="Times New Roman"/>
              <w:i w:val="0"/>
              <w:iCs w:val="0"/>
            </w:rPr>
            <w:lastRenderedPageBreak/>
            <w:t>Executi</w:t>
          </w:r>
          <w:r w:rsidR="007B6A3F" w:rsidRPr="003755B6">
            <w:rPr>
              <w:rFonts w:ascii="Times New Roman" w:hAnsi="Times New Roman" w:cs="Times New Roman"/>
              <w:i w:val="0"/>
              <w:iCs w:val="0"/>
            </w:rPr>
            <w:t>v</w:t>
          </w:r>
          <w:r w:rsidRPr="003755B6">
            <w:rPr>
              <w:rFonts w:ascii="Times New Roman" w:hAnsi="Times New Roman" w:cs="Times New Roman"/>
              <w:i w:val="0"/>
              <w:iCs w:val="0"/>
            </w:rPr>
            <w:t>e Summary –</w:t>
          </w:r>
          <w:bookmarkEnd w:id="0"/>
          <w:r w:rsidRPr="003755B6">
            <w:rPr>
              <w:rFonts w:ascii="Times New Roman" w:hAnsi="Times New Roman" w:cs="Times New Roman"/>
              <w:i w:val="0"/>
              <w:iCs w:val="0"/>
            </w:rPr>
            <w:t xml:space="preserve"> </w:t>
          </w:r>
        </w:p>
        <w:p w14:paraId="0B610956" w14:textId="5A5E75DE" w:rsidR="0014015A" w:rsidRPr="003755B6" w:rsidRDefault="0014015A" w:rsidP="00657128">
          <w:pPr>
            <w:ind w:firstLine="0"/>
            <w:rPr>
              <w:rFonts w:ascii="Times New Roman" w:hAnsi="Times New Roman" w:cs="Times New Roman"/>
              <w:sz w:val="24"/>
              <w:szCs w:val="24"/>
            </w:rPr>
          </w:pPr>
          <w:r w:rsidRPr="003755B6">
            <w:rPr>
              <w:rFonts w:ascii="Times New Roman" w:hAnsi="Times New Roman" w:cs="Times New Roman"/>
              <w:sz w:val="24"/>
              <w:szCs w:val="24"/>
            </w:rPr>
            <w:t xml:space="preserve">This report reflects the importance of strategic management within a </w:t>
          </w:r>
          <w:r w:rsidR="00BD36EE" w:rsidRPr="003755B6">
            <w:rPr>
              <w:rFonts w:ascii="Times New Roman" w:hAnsi="Times New Roman" w:cs="Times New Roman"/>
              <w:sz w:val="24"/>
              <w:szCs w:val="24"/>
            </w:rPr>
            <w:t xml:space="preserve">business and explains how </w:t>
          </w:r>
          <w:r w:rsidRPr="003755B6">
            <w:rPr>
              <w:rFonts w:ascii="Times New Roman" w:hAnsi="Times New Roman" w:cs="Times New Roman"/>
              <w:sz w:val="24"/>
              <w:szCs w:val="24"/>
            </w:rPr>
            <w:t>it enables businesses to adapt to any major disaster or circumstance</w:t>
          </w:r>
          <w:r w:rsidR="007640AA" w:rsidRPr="003755B6">
            <w:rPr>
              <w:rFonts w:ascii="Times New Roman" w:hAnsi="Times New Roman" w:cs="Times New Roman"/>
              <w:sz w:val="24"/>
              <w:szCs w:val="24"/>
            </w:rPr>
            <w:t xml:space="preserve"> and operate effectively. Building resiliency into a business is </w:t>
          </w:r>
          <w:r w:rsidR="00BD36EE" w:rsidRPr="003755B6">
            <w:rPr>
              <w:rFonts w:ascii="Times New Roman" w:hAnsi="Times New Roman" w:cs="Times New Roman"/>
              <w:sz w:val="24"/>
              <w:szCs w:val="24"/>
            </w:rPr>
            <w:t xml:space="preserve">also </w:t>
          </w:r>
          <w:r w:rsidR="007640AA" w:rsidRPr="003755B6">
            <w:rPr>
              <w:rFonts w:ascii="Times New Roman" w:hAnsi="Times New Roman" w:cs="Times New Roman"/>
              <w:sz w:val="24"/>
              <w:szCs w:val="24"/>
            </w:rPr>
            <w:t>important</w:t>
          </w:r>
          <w:r w:rsidR="00BD36EE" w:rsidRPr="003755B6">
            <w:rPr>
              <w:rFonts w:ascii="Times New Roman" w:hAnsi="Times New Roman" w:cs="Times New Roman"/>
              <w:sz w:val="24"/>
              <w:szCs w:val="24"/>
            </w:rPr>
            <w:t xml:space="preserve"> </w:t>
          </w:r>
          <w:r w:rsidR="007640AA" w:rsidRPr="003755B6">
            <w:rPr>
              <w:rFonts w:ascii="Times New Roman" w:hAnsi="Times New Roman" w:cs="Times New Roman"/>
              <w:sz w:val="24"/>
              <w:szCs w:val="24"/>
            </w:rPr>
            <w:t xml:space="preserve">as it </w:t>
          </w:r>
          <w:r w:rsidR="001C662C" w:rsidRPr="003755B6">
            <w:rPr>
              <w:rFonts w:ascii="Times New Roman" w:hAnsi="Times New Roman" w:cs="Times New Roman"/>
              <w:sz w:val="24"/>
              <w:szCs w:val="24"/>
            </w:rPr>
            <w:t xml:space="preserve">continues </w:t>
          </w:r>
          <w:r w:rsidR="007640AA" w:rsidRPr="003755B6">
            <w:rPr>
              <w:rFonts w:ascii="Times New Roman" w:hAnsi="Times New Roman" w:cs="Times New Roman"/>
              <w:sz w:val="24"/>
              <w:szCs w:val="24"/>
            </w:rPr>
            <w:t>the operation of providing a service for customers whilst facing any external threats that may occu</w:t>
          </w:r>
          <w:r w:rsidR="00BD36EE" w:rsidRPr="003755B6">
            <w:rPr>
              <w:rFonts w:ascii="Times New Roman" w:hAnsi="Times New Roman" w:cs="Times New Roman"/>
              <w:sz w:val="24"/>
              <w:szCs w:val="24"/>
            </w:rPr>
            <w:t>r. T</w:t>
          </w:r>
          <w:r w:rsidR="001C662C" w:rsidRPr="003755B6">
            <w:rPr>
              <w:rFonts w:ascii="Times New Roman" w:hAnsi="Times New Roman" w:cs="Times New Roman"/>
              <w:sz w:val="24"/>
              <w:szCs w:val="24"/>
            </w:rPr>
            <w:t xml:space="preserve">his often allows business to be prosperous and successful within their field in the market. This report outlines multiple strategic management tools </w:t>
          </w:r>
          <w:r w:rsidR="000D4AA8" w:rsidRPr="003755B6">
            <w:rPr>
              <w:rFonts w:ascii="Times New Roman" w:hAnsi="Times New Roman" w:cs="Times New Roman"/>
              <w:sz w:val="24"/>
              <w:szCs w:val="24"/>
            </w:rPr>
            <w:t>including</w:t>
          </w:r>
          <w:r w:rsidR="001422F3" w:rsidRPr="003755B6">
            <w:rPr>
              <w:rFonts w:ascii="Times New Roman" w:hAnsi="Times New Roman" w:cs="Times New Roman"/>
              <w:sz w:val="24"/>
              <w:szCs w:val="24"/>
            </w:rPr>
            <w:t xml:space="preserve"> a</w:t>
          </w:r>
          <w:r w:rsidR="000D4AA8" w:rsidRPr="003755B6">
            <w:rPr>
              <w:rFonts w:ascii="Times New Roman" w:hAnsi="Times New Roman" w:cs="Times New Roman"/>
              <w:sz w:val="24"/>
              <w:szCs w:val="24"/>
            </w:rPr>
            <w:t xml:space="preserve"> PESTLE analysis, SWOT analysis, Stakeholder analysis and Bowman’s Strategic Clock. These tools are used </w:t>
          </w:r>
          <w:r w:rsidR="007444A1" w:rsidRPr="003755B6">
            <w:rPr>
              <w:rFonts w:ascii="Times New Roman" w:hAnsi="Times New Roman" w:cs="Times New Roman"/>
              <w:sz w:val="24"/>
              <w:szCs w:val="24"/>
            </w:rPr>
            <w:t>to help</w:t>
          </w:r>
          <w:r w:rsidR="001C662C" w:rsidRPr="003755B6">
            <w:rPr>
              <w:rFonts w:ascii="Times New Roman" w:hAnsi="Times New Roman" w:cs="Times New Roman"/>
              <w:sz w:val="24"/>
              <w:szCs w:val="24"/>
            </w:rPr>
            <w:t xml:space="preserve"> minimise an</w:t>
          </w:r>
          <w:r w:rsidR="00BD36EE" w:rsidRPr="003755B6">
            <w:rPr>
              <w:rFonts w:ascii="Times New Roman" w:hAnsi="Times New Roman" w:cs="Times New Roman"/>
              <w:sz w:val="24"/>
              <w:szCs w:val="24"/>
            </w:rPr>
            <w:t>y</w:t>
          </w:r>
          <w:r w:rsidR="001C662C" w:rsidRPr="003755B6">
            <w:rPr>
              <w:rFonts w:ascii="Times New Roman" w:hAnsi="Times New Roman" w:cs="Times New Roman"/>
              <w:sz w:val="24"/>
              <w:szCs w:val="24"/>
            </w:rPr>
            <w:t xml:space="preserve"> internal and external</w:t>
          </w:r>
          <w:r w:rsidR="001D55E8" w:rsidRPr="003755B6">
            <w:rPr>
              <w:rFonts w:ascii="Times New Roman" w:hAnsi="Times New Roman" w:cs="Times New Roman"/>
              <w:sz w:val="24"/>
              <w:szCs w:val="24"/>
            </w:rPr>
            <w:t xml:space="preserve"> factors</w:t>
          </w:r>
          <w:r w:rsidR="00193116" w:rsidRPr="003755B6">
            <w:rPr>
              <w:rFonts w:ascii="Times New Roman" w:hAnsi="Times New Roman" w:cs="Times New Roman"/>
              <w:sz w:val="24"/>
              <w:szCs w:val="24"/>
            </w:rPr>
            <w:t xml:space="preserve"> </w:t>
          </w:r>
          <w:r w:rsidR="001C662C" w:rsidRPr="003755B6">
            <w:rPr>
              <w:rFonts w:ascii="Times New Roman" w:hAnsi="Times New Roman" w:cs="Times New Roman"/>
              <w:sz w:val="24"/>
              <w:szCs w:val="24"/>
            </w:rPr>
            <w:t>that would</w:t>
          </w:r>
          <w:r w:rsidR="00193116" w:rsidRPr="003755B6">
            <w:rPr>
              <w:rFonts w:ascii="Times New Roman" w:hAnsi="Times New Roman" w:cs="Times New Roman"/>
              <w:sz w:val="24"/>
              <w:szCs w:val="24"/>
            </w:rPr>
            <w:t xml:space="preserve"> impact</w:t>
          </w:r>
          <w:r w:rsidR="001C662C" w:rsidRPr="003755B6">
            <w:rPr>
              <w:rFonts w:ascii="Times New Roman" w:hAnsi="Times New Roman" w:cs="Times New Roman"/>
              <w:sz w:val="24"/>
              <w:szCs w:val="24"/>
            </w:rPr>
            <w:t xml:space="preserve"> the operation of a business, such as Amazon. </w:t>
          </w:r>
        </w:p>
        <w:p w14:paraId="0EBFDC60" w14:textId="77777777" w:rsidR="00BA77EB" w:rsidRPr="003755B6" w:rsidRDefault="00BA77EB" w:rsidP="0023475B">
          <w:pPr>
            <w:spacing w:after="160" w:line="360" w:lineRule="auto"/>
            <w:rPr>
              <w:rFonts w:ascii="Times New Roman" w:hAnsi="Times New Roman" w:cs="Times New Roman"/>
              <w:color w:val="000000" w:themeColor="text1"/>
              <w:sz w:val="24"/>
              <w:szCs w:val="24"/>
            </w:rPr>
          </w:pPr>
        </w:p>
        <w:p w14:paraId="5733C924" w14:textId="77777777" w:rsidR="00BA77EB" w:rsidRPr="003755B6" w:rsidRDefault="00BA77EB" w:rsidP="0023475B">
          <w:pPr>
            <w:spacing w:after="160" w:line="360" w:lineRule="auto"/>
            <w:rPr>
              <w:rFonts w:ascii="Times New Roman" w:hAnsi="Times New Roman" w:cs="Times New Roman"/>
              <w:color w:val="000000" w:themeColor="text1"/>
              <w:sz w:val="24"/>
              <w:szCs w:val="24"/>
            </w:rPr>
          </w:pPr>
        </w:p>
        <w:p w14:paraId="7EB1D2C0" w14:textId="717601E6" w:rsidR="00F9344E" w:rsidRPr="003755B6" w:rsidRDefault="00074169" w:rsidP="0023475B">
          <w:pPr>
            <w:spacing w:after="160" w:line="360" w:lineRule="auto"/>
            <w:rPr>
              <w:rFonts w:ascii="Times New Roman" w:hAnsi="Times New Roman" w:cs="Times New Roman"/>
              <w:color w:val="000000" w:themeColor="text1"/>
              <w:sz w:val="24"/>
              <w:szCs w:val="24"/>
            </w:rPr>
          </w:pPr>
        </w:p>
      </w:sdtContent>
    </w:sdt>
    <w:p w14:paraId="7F430F1E" w14:textId="78B85C31" w:rsidR="00BA77EB" w:rsidRPr="003755B6" w:rsidRDefault="00BA77EB" w:rsidP="0023475B">
      <w:pPr>
        <w:spacing w:after="160" w:line="360" w:lineRule="auto"/>
        <w:rPr>
          <w:rFonts w:ascii="Times New Roman" w:hAnsi="Times New Roman" w:cs="Times New Roman"/>
          <w:color w:val="000000" w:themeColor="text1"/>
          <w:sz w:val="24"/>
          <w:szCs w:val="24"/>
        </w:rPr>
      </w:pPr>
    </w:p>
    <w:p w14:paraId="53B5B624" w14:textId="7D19641B" w:rsidR="00BA77EB" w:rsidRPr="003755B6" w:rsidRDefault="00BA77EB" w:rsidP="0023475B">
      <w:pPr>
        <w:spacing w:after="160" w:line="360" w:lineRule="auto"/>
        <w:rPr>
          <w:rFonts w:ascii="Times New Roman" w:hAnsi="Times New Roman" w:cs="Times New Roman"/>
          <w:color w:val="000000" w:themeColor="text1"/>
          <w:sz w:val="24"/>
          <w:szCs w:val="24"/>
        </w:rPr>
      </w:pPr>
    </w:p>
    <w:p w14:paraId="522268A0" w14:textId="0D14B60B" w:rsidR="00BA77EB" w:rsidRPr="003755B6" w:rsidRDefault="00BA77EB" w:rsidP="0023475B">
      <w:pPr>
        <w:spacing w:after="160" w:line="360" w:lineRule="auto"/>
        <w:rPr>
          <w:rFonts w:ascii="Times New Roman" w:hAnsi="Times New Roman" w:cs="Times New Roman"/>
          <w:color w:val="000000" w:themeColor="text1"/>
          <w:sz w:val="24"/>
          <w:szCs w:val="24"/>
        </w:rPr>
      </w:pPr>
    </w:p>
    <w:p w14:paraId="6E987765" w14:textId="6A294EC2" w:rsidR="00BA77EB" w:rsidRPr="003755B6" w:rsidRDefault="00BA77EB" w:rsidP="0023475B">
      <w:pPr>
        <w:spacing w:after="160" w:line="360" w:lineRule="auto"/>
        <w:rPr>
          <w:rFonts w:ascii="Times New Roman" w:hAnsi="Times New Roman" w:cs="Times New Roman"/>
          <w:color w:val="000000" w:themeColor="text1"/>
          <w:sz w:val="24"/>
          <w:szCs w:val="24"/>
        </w:rPr>
      </w:pPr>
    </w:p>
    <w:p w14:paraId="4DBF4610" w14:textId="3DEFA8A2" w:rsidR="00BA77EB" w:rsidRPr="003755B6" w:rsidRDefault="00BA77EB" w:rsidP="0023475B">
      <w:pPr>
        <w:spacing w:after="160" w:line="360" w:lineRule="auto"/>
        <w:rPr>
          <w:rFonts w:ascii="Times New Roman" w:hAnsi="Times New Roman" w:cs="Times New Roman"/>
          <w:color w:val="000000" w:themeColor="text1"/>
          <w:sz w:val="24"/>
          <w:szCs w:val="24"/>
        </w:rPr>
      </w:pPr>
    </w:p>
    <w:p w14:paraId="2E251A02" w14:textId="60637952" w:rsidR="00BA77EB" w:rsidRPr="003755B6" w:rsidRDefault="00BA77EB" w:rsidP="0023475B">
      <w:pPr>
        <w:spacing w:after="160" w:line="360" w:lineRule="auto"/>
        <w:rPr>
          <w:rFonts w:ascii="Times New Roman" w:hAnsi="Times New Roman" w:cs="Times New Roman"/>
          <w:color w:val="000000" w:themeColor="text1"/>
          <w:sz w:val="24"/>
          <w:szCs w:val="24"/>
        </w:rPr>
      </w:pPr>
    </w:p>
    <w:p w14:paraId="63321A46" w14:textId="1426E751" w:rsidR="00BA77EB" w:rsidRPr="003755B6" w:rsidRDefault="00BA77EB" w:rsidP="0023475B">
      <w:pPr>
        <w:spacing w:after="160" w:line="360" w:lineRule="auto"/>
        <w:rPr>
          <w:rFonts w:ascii="Times New Roman" w:hAnsi="Times New Roman" w:cs="Times New Roman"/>
          <w:color w:val="000000" w:themeColor="text1"/>
          <w:sz w:val="24"/>
          <w:szCs w:val="24"/>
        </w:rPr>
      </w:pPr>
    </w:p>
    <w:p w14:paraId="3384D9E1" w14:textId="0AA76336" w:rsidR="00BA77EB" w:rsidRPr="003755B6" w:rsidRDefault="00BA77EB" w:rsidP="0023475B">
      <w:pPr>
        <w:spacing w:after="160" w:line="360" w:lineRule="auto"/>
        <w:rPr>
          <w:rFonts w:ascii="Times New Roman" w:hAnsi="Times New Roman" w:cs="Times New Roman"/>
          <w:color w:val="000000" w:themeColor="text1"/>
          <w:sz w:val="24"/>
          <w:szCs w:val="24"/>
        </w:rPr>
      </w:pPr>
    </w:p>
    <w:p w14:paraId="5295B342" w14:textId="540ABDFF" w:rsidR="00BA77EB" w:rsidRPr="003755B6" w:rsidRDefault="00BA77EB" w:rsidP="0023475B">
      <w:pPr>
        <w:spacing w:after="160" w:line="360" w:lineRule="auto"/>
        <w:rPr>
          <w:rFonts w:ascii="Times New Roman" w:hAnsi="Times New Roman" w:cs="Times New Roman"/>
          <w:color w:val="000000" w:themeColor="text1"/>
          <w:sz w:val="24"/>
          <w:szCs w:val="24"/>
        </w:rPr>
      </w:pPr>
    </w:p>
    <w:p w14:paraId="3B27C35E" w14:textId="7F7EBDEB" w:rsidR="00BA77EB" w:rsidRPr="003755B6" w:rsidRDefault="00BA77EB" w:rsidP="0023475B">
      <w:pPr>
        <w:spacing w:after="160" w:line="360" w:lineRule="auto"/>
        <w:rPr>
          <w:rFonts w:ascii="Times New Roman" w:hAnsi="Times New Roman" w:cs="Times New Roman"/>
          <w:color w:val="000000" w:themeColor="text1"/>
          <w:sz w:val="24"/>
          <w:szCs w:val="24"/>
        </w:rPr>
      </w:pPr>
    </w:p>
    <w:p w14:paraId="0DD2D98A" w14:textId="725D7278" w:rsidR="0023475B" w:rsidRPr="003755B6" w:rsidRDefault="0023475B" w:rsidP="0023475B">
      <w:pPr>
        <w:spacing w:after="160" w:line="360" w:lineRule="auto"/>
        <w:ind w:firstLine="0"/>
        <w:rPr>
          <w:rFonts w:ascii="Times New Roman" w:hAnsi="Times New Roman" w:cs="Times New Roman"/>
          <w:color w:val="000000" w:themeColor="text1"/>
          <w:sz w:val="24"/>
          <w:szCs w:val="24"/>
        </w:rPr>
      </w:pPr>
    </w:p>
    <w:sdt>
      <w:sdtPr>
        <w:rPr>
          <w:rFonts w:ascii="Times New Roman" w:eastAsiaTheme="minorEastAsia" w:hAnsi="Times New Roman" w:cs="Times New Roman"/>
          <w:b w:val="0"/>
          <w:bCs w:val="0"/>
          <w:i w:val="0"/>
          <w:iCs w:val="0"/>
          <w:sz w:val="22"/>
          <w:szCs w:val="22"/>
        </w:rPr>
        <w:id w:val="267824000"/>
        <w:docPartObj>
          <w:docPartGallery w:val="Table of Contents"/>
          <w:docPartUnique/>
        </w:docPartObj>
      </w:sdtPr>
      <w:sdtEndPr>
        <w:rPr>
          <w:noProof/>
        </w:rPr>
      </w:sdtEndPr>
      <w:sdtContent>
        <w:p w14:paraId="47A390DE" w14:textId="4BB20876" w:rsidR="00493969" w:rsidRPr="003755B6" w:rsidRDefault="00493969" w:rsidP="0023475B">
          <w:pPr>
            <w:pStyle w:val="TOCHeading"/>
            <w:rPr>
              <w:rFonts w:ascii="Times New Roman" w:hAnsi="Times New Roman" w:cs="Times New Roman"/>
              <w:i w:val="0"/>
              <w:iCs w:val="0"/>
            </w:rPr>
          </w:pPr>
          <w:r w:rsidRPr="003755B6">
            <w:rPr>
              <w:rFonts w:ascii="Times New Roman" w:hAnsi="Times New Roman" w:cs="Times New Roman"/>
              <w:i w:val="0"/>
              <w:iCs w:val="0"/>
            </w:rPr>
            <w:t>Table of Contents</w:t>
          </w:r>
        </w:p>
        <w:p w14:paraId="2BB7D543" w14:textId="56388F22" w:rsidR="00252FA9" w:rsidRPr="003755B6" w:rsidRDefault="00493969">
          <w:pPr>
            <w:pStyle w:val="TOC1"/>
            <w:tabs>
              <w:tab w:val="right" w:leader="dot" w:pos="9016"/>
            </w:tabs>
            <w:rPr>
              <w:rFonts w:ascii="Times New Roman" w:hAnsi="Times New Roman" w:cs="Times New Roman"/>
              <w:b w:val="0"/>
              <w:bCs w:val="0"/>
              <w:noProof/>
              <w:lang w:eastAsia="en-GB"/>
            </w:rPr>
          </w:pPr>
          <w:r w:rsidRPr="003755B6">
            <w:rPr>
              <w:rFonts w:ascii="Times New Roman" w:hAnsi="Times New Roman" w:cs="Times New Roman"/>
              <w:b w:val="0"/>
              <w:bCs w:val="0"/>
            </w:rPr>
            <w:fldChar w:fldCharType="begin"/>
          </w:r>
          <w:r w:rsidRPr="003755B6">
            <w:rPr>
              <w:rFonts w:ascii="Times New Roman" w:hAnsi="Times New Roman" w:cs="Times New Roman"/>
            </w:rPr>
            <w:instrText xml:space="preserve"> TOC \o "1-3" \h \z \u </w:instrText>
          </w:r>
          <w:r w:rsidRPr="003755B6">
            <w:rPr>
              <w:rFonts w:ascii="Times New Roman" w:hAnsi="Times New Roman" w:cs="Times New Roman"/>
              <w:b w:val="0"/>
              <w:bCs w:val="0"/>
            </w:rPr>
            <w:fldChar w:fldCharType="separate"/>
          </w:r>
          <w:hyperlink w:anchor="_Toc53769462" w:history="1">
            <w:r w:rsidR="00252FA9" w:rsidRPr="003755B6">
              <w:rPr>
                <w:rStyle w:val="Hyperlink"/>
                <w:rFonts w:ascii="Times New Roman" w:hAnsi="Times New Roman" w:cs="Times New Roman"/>
                <w:noProof/>
              </w:rPr>
              <w:t>Executive Summary –</w:t>
            </w:r>
            <w:r w:rsidR="00252FA9" w:rsidRPr="003755B6">
              <w:rPr>
                <w:rFonts w:ascii="Times New Roman" w:hAnsi="Times New Roman" w:cs="Times New Roman"/>
                <w:noProof/>
                <w:webHidden/>
              </w:rPr>
              <w:tab/>
            </w:r>
            <w:r w:rsidR="00252FA9" w:rsidRPr="003755B6">
              <w:rPr>
                <w:rFonts w:ascii="Times New Roman" w:hAnsi="Times New Roman" w:cs="Times New Roman"/>
                <w:noProof/>
                <w:webHidden/>
              </w:rPr>
              <w:fldChar w:fldCharType="begin"/>
            </w:r>
            <w:r w:rsidR="00252FA9" w:rsidRPr="003755B6">
              <w:rPr>
                <w:rFonts w:ascii="Times New Roman" w:hAnsi="Times New Roman" w:cs="Times New Roman"/>
                <w:noProof/>
                <w:webHidden/>
              </w:rPr>
              <w:instrText xml:space="preserve"> PAGEREF _Toc53769462 \h </w:instrText>
            </w:r>
            <w:r w:rsidR="00252FA9" w:rsidRPr="003755B6">
              <w:rPr>
                <w:rFonts w:ascii="Times New Roman" w:hAnsi="Times New Roman" w:cs="Times New Roman"/>
                <w:noProof/>
                <w:webHidden/>
              </w:rPr>
            </w:r>
            <w:r w:rsidR="00252FA9" w:rsidRPr="003755B6">
              <w:rPr>
                <w:rFonts w:ascii="Times New Roman" w:hAnsi="Times New Roman" w:cs="Times New Roman"/>
                <w:noProof/>
                <w:webHidden/>
              </w:rPr>
              <w:fldChar w:fldCharType="separate"/>
            </w:r>
            <w:r w:rsidR="00E730A8">
              <w:rPr>
                <w:rFonts w:ascii="Times New Roman" w:hAnsi="Times New Roman" w:cs="Times New Roman"/>
                <w:noProof/>
                <w:webHidden/>
              </w:rPr>
              <w:t>1</w:t>
            </w:r>
            <w:r w:rsidR="00252FA9" w:rsidRPr="003755B6">
              <w:rPr>
                <w:rFonts w:ascii="Times New Roman" w:hAnsi="Times New Roman" w:cs="Times New Roman"/>
                <w:noProof/>
                <w:webHidden/>
              </w:rPr>
              <w:fldChar w:fldCharType="end"/>
            </w:r>
          </w:hyperlink>
        </w:p>
        <w:p w14:paraId="467D2C14" w14:textId="42CD7473"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63" w:history="1">
            <w:r w:rsidRPr="003755B6">
              <w:rPr>
                <w:rStyle w:val="Hyperlink"/>
                <w:rFonts w:ascii="Times New Roman" w:hAnsi="Times New Roman" w:cs="Times New Roman"/>
                <w:noProof/>
              </w:rPr>
              <w:t>1.0 Objectives of the report</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_Toc53769463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3</w:t>
            </w:r>
            <w:r w:rsidRPr="003755B6">
              <w:rPr>
                <w:rFonts w:ascii="Times New Roman" w:hAnsi="Times New Roman" w:cs="Times New Roman"/>
                <w:noProof/>
                <w:webHidden/>
              </w:rPr>
              <w:fldChar w:fldCharType="end"/>
            </w:r>
          </w:hyperlink>
        </w:p>
        <w:p w14:paraId="4B10DE35" w14:textId="1C7A192C"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64" w:history="1">
            <w:r w:rsidRPr="003755B6">
              <w:rPr>
                <w:rStyle w:val="Hyperlink"/>
                <w:rFonts w:ascii="Times New Roman" w:hAnsi="Times New Roman" w:cs="Times New Roman"/>
                <w:noProof/>
              </w:rPr>
              <w:t>1.1 Introduction.</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_Toc53769464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4</w:t>
            </w:r>
            <w:r w:rsidRPr="003755B6">
              <w:rPr>
                <w:rFonts w:ascii="Times New Roman" w:hAnsi="Times New Roman" w:cs="Times New Roman"/>
                <w:noProof/>
                <w:webHidden/>
              </w:rPr>
              <w:fldChar w:fldCharType="end"/>
            </w:r>
          </w:hyperlink>
        </w:p>
        <w:p w14:paraId="61297ECE" w14:textId="7949F5DC"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65" w:history="1">
            <w:r w:rsidRPr="003755B6">
              <w:rPr>
                <w:rStyle w:val="Hyperlink"/>
                <w:rFonts w:ascii="Times New Roman" w:hAnsi="Times New Roman" w:cs="Times New Roman"/>
                <w:noProof/>
              </w:rPr>
              <w:t>1.2 Strategic Management.</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_Toc53769465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4</w:t>
            </w:r>
            <w:r w:rsidRPr="003755B6">
              <w:rPr>
                <w:rFonts w:ascii="Times New Roman" w:hAnsi="Times New Roman" w:cs="Times New Roman"/>
                <w:noProof/>
                <w:webHidden/>
              </w:rPr>
              <w:fldChar w:fldCharType="end"/>
            </w:r>
          </w:hyperlink>
        </w:p>
        <w:p w14:paraId="0FF27FBA" w14:textId="6AE0B0E4"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66" w:history="1">
            <w:r w:rsidRPr="003755B6">
              <w:rPr>
                <w:rStyle w:val="Hyperlink"/>
                <w:rFonts w:ascii="Times New Roman" w:hAnsi="Times New Roman" w:cs="Times New Roman"/>
                <w:noProof/>
              </w:rPr>
              <w:t>1.3 Mintzberg’s 5Ps of Strategy.</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_Toc53769466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5</w:t>
            </w:r>
            <w:r w:rsidRPr="003755B6">
              <w:rPr>
                <w:rFonts w:ascii="Times New Roman" w:hAnsi="Times New Roman" w:cs="Times New Roman"/>
                <w:noProof/>
                <w:webHidden/>
              </w:rPr>
              <w:fldChar w:fldCharType="end"/>
            </w:r>
          </w:hyperlink>
        </w:p>
        <w:p w14:paraId="651AC2B5" w14:textId="152C936A"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67" w:history="1">
            <w:r w:rsidRPr="003755B6">
              <w:rPr>
                <w:rStyle w:val="Hyperlink"/>
                <w:rFonts w:ascii="Times New Roman" w:hAnsi="Times New Roman" w:cs="Times New Roman"/>
                <w:noProof/>
              </w:rPr>
              <w:t>1.4 Company background</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_Toc53769467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6</w:t>
            </w:r>
            <w:r w:rsidRPr="003755B6">
              <w:rPr>
                <w:rFonts w:ascii="Times New Roman" w:hAnsi="Times New Roman" w:cs="Times New Roman"/>
                <w:noProof/>
                <w:webHidden/>
              </w:rPr>
              <w:fldChar w:fldCharType="end"/>
            </w:r>
          </w:hyperlink>
        </w:p>
        <w:p w14:paraId="4EAC862D" w14:textId="6C1314DC"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68" w:history="1">
            <w:r w:rsidRPr="003755B6">
              <w:rPr>
                <w:rStyle w:val="Hyperlink"/>
                <w:rFonts w:ascii="Times New Roman" w:hAnsi="Times New Roman" w:cs="Times New Roman"/>
                <w:noProof/>
              </w:rPr>
              <w:t>1.5 Amazon Business Strategy</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_Toc53769468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6</w:t>
            </w:r>
            <w:r w:rsidRPr="003755B6">
              <w:rPr>
                <w:rFonts w:ascii="Times New Roman" w:hAnsi="Times New Roman" w:cs="Times New Roman"/>
                <w:noProof/>
                <w:webHidden/>
              </w:rPr>
              <w:fldChar w:fldCharType="end"/>
            </w:r>
          </w:hyperlink>
        </w:p>
        <w:p w14:paraId="4BA43FD1" w14:textId="25658213"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69" w:history="1">
            <w:r w:rsidRPr="003755B6">
              <w:rPr>
                <w:rStyle w:val="Hyperlink"/>
                <w:rFonts w:ascii="Times New Roman" w:hAnsi="Times New Roman" w:cs="Times New Roman"/>
                <w:noProof/>
              </w:rPr>
              <w:t>2.0 Main Findings.</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_Toc53769469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7</w:t>
            </w:r>
            <w:r w:rsidRPr="003755B6">
              <w:rPr>
                <w:rFonts w:ascii="Times New Roman" w:hAnsi="Times New Roman" w:cs="Times New Roman"/>
                <w:noProof/>
                <w:webHidden/>
              </w:rPr>
              <w:fldChar w:fldCharType="end"/>
            </w:r>
          </w:hyperlink>
        </w:p>
        <w:p w14:paraId="77311C19" w14:textId="0B0DDF37"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70" w:history="1">
            <w:r w:rsidRPr="003755B6">
              <w:rPr>
                <w:rStyle w:val="Hyperlink"/>
                <w:rFonts w:ascii="Times New Roman" w:hAnsi="Times New Roman" w:cs="Times New Roman"/>
                <w:noProof/>
              </w:rPr>
              <w:t>2.1 Strategy analysis of Amazon PESTLE Analysis.</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_Toc53769470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7</w:t>
            </w:r>
            <w:r w:rsidRPr="003755B6">
              <w:rPr>
                <w:rFonts w:ascii="Times New Roman" w:hAnsi="Times New Roman" w:cs="Times New Roman"/>
                <w:noProof/>
                <w:webHidden/>
              </w:rPr>
              <w:fldChar w:fldCharType="end"/>
            </w:r>
          </w:hyperlink>
        </w:p>
        <w:p w14:paraId="320FEFDB" w14:textId="59A262B3"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71" w:history="1">
            <w:r w:rsidRPr="003755B6">
              <w:rPr>
                <w:rStyle w:val="Hyperlink"/>
                <w:rFonts w:ascii="Times New Roman" w:hAnsi="Times New Roman" w:cs="Times New Roman"/>
                <w:noProof/>
              </w:rPr>
              <w:t>2.2 Evaluation of PESTLE Analysis.</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_Toc53769471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8</w:t>
            </w:r>
            <w:r w:rsidRPr="003755B6">
              <w:rPr>
                <w:rFonts w:ascii="Times New Roman" w:hAnsi="Times New Roman" w:cs="Times New Roman"/>
                <w:noProof/>
                <w:webHidden/>
              </w:rPr>
              <w:fldChar w:fldCharType="end"/>
            </w:r>
          </w:hyperlink>
        </w:p>
        <w:p w14:paraId="2871794E" w14:textId="414572CA"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72" w:history="1">
            <w:r w:rsidRPr="003755B6">
              <w:rPr>
                <w:rStyle w:val="Hyperlink"/>
                <w:rFonts w:ascii="Times New Roman" w:hAnsi="Times New Roman" w:cs="Times New Roman"/>
                <w:noProof/>
              </w:rPr>
              <w:t>2.3 Strategy analysis of SWOT Analysis.</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_Toc53769472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9</w:t>
            </w:r>
            <w:r w:rsidRPr="003755B6">
              <w:rPr>
                <w:rFonts w:ascii="Times New Roman" w:hAnsi="Times New Roman" w:cs="Times New Roman"/>
                <w:noProof/>
                <w:webHidden/>
              </w:rPr>
              <w:fldChar w:fldCharType="end"/>
            </w:r>
          </w:hyperlink>
        </w:p>
        <w:p w14:paraId="24476986" w14:textId="72270B98"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73" w:history="1">
            <w:r w:rsidRPr="003755B6">
              <w:rPr>
                <w:rStyle w:val="Hyperlink"/>
                <w:rFonts w:ascii="Times New Roman" w:hAnsi="Times New Roman" w:cs="Times New Roman"/>
                <w:noProof/>
              </w:rPr>
              <w:t>2.4 Evaluation of SWOT Analysis.</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_Toc53769473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11</w:t>
            </w:r>
            <w:r w:rsidRPr="003755B6">
              <w:rPr>
                <w:rFonts w:ascii="Times New Roman" w:hAnsi="Times New Roman" w:cs="Times New Roman"/>
                <w:noProof/>
                <w:webHidden/>
              </w:rPr>
              <w:fldChar w:fldCharType="end"/>
            </w:r>
          </w:hyperlink>
        </w:p>
        <w:p w14:paraId="62A7F865" w14:textId="6C67B1D8"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74" w:history="1">
            <w:r w:rsidRPr="003755B6">
              <w:rPr>
                <w:rStyle w:val="Hyperlink"/>
                <w:rFonts w:ascii="Times New Roman" w:hAnsi="Times New Roman" w:cs="Times New Roman"/>
                <w:noProof/>
              </w:rPr>
              <w:t>2.5 Strategy Analysis of Stakeholder Analysis.</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_Toc53769474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12</w:t>
            </w:r>
            <w:r w:rsidRPr="003755B6">
              <w:rPr>
                <w:rFonts w:ascii="Times New Roman" w:hAnsi="Times New Roman" w:cs="Times New Roman"/>
                <w:noProof/>
                <w:webHidden/>
              </w:rPr>
              <w:fldChar w:fldCharType="end"/>
            </w:r>
          </w:hyperlink>
        </w:p>
        <w:p w14:paraId="60F115CD" w14:textId="6C5A0918"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75" w:history="1">
            <w:r w:rsidRPr="003755B6">
              <w:rPr>
                <w:rStyle w:val="Hyperlink"/>
                <w:rFonts w:ascii="Times New Roman" w:hAnsi="Times New Roman" w:cs="Times New Roman"/>
                <w:noProof/>
              </w:rPr>
              <w:t>2.6 Evaluation of Stakeholder Analysis.</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_Toc53769475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13</w:t>
            </w:r>
            <w:r w:rsidRPr="003755B6">
              <w:rPr>
                <w:rFonts w:ascii="Times New Roman" w:hAnsi="Times New Roman" w:cs="Times New Roman"/>
                <w:noProof/>
                <w:webHidden/>
              </w:rPr>
              <w:fldChar w:fldCharType="end"/>
            </w:r>
          </w:hyperlink>
        </w:p>
        <w:p w14:paraId="1BDE54E2" w14:textId="27712BD4"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76" w:history="1">
            <w:r w:rsidRPr="003755B6">
              <w:rPr>
                <w:rStyle w:val="Hyperlink"/>
                <w:rFonts w:ascii="Times New Roman" w:hAnsi="Times New Roman" w:cs="Times New Roman"/>
                <w:noProof/>
              </w:rPr>
              <w:t>2.7 Strategy analysis of Bowman’s Strategic Clock.</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_Toc53769476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13</w:t>
            </w:r>
            <w:r w:rsidRPr="003755B6">
              <w:rPr>
                <w:rFonts w:ascii="Times New Roman" w:hAnsi="Times New Roman" w:cs="Times New Roman"/>
                <w:noProof/>
                <w:webHidden/>
              </w:rPr>
              <w:fldChar w:fldCharType="end"/>
            </w:r>
          </w:hyperlink>
        </w:p>
        <w:p w14:paraId="3B6B1BCC" w14:textId="2FBF16C8"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77" w:history="1">
            <w:r w:rsidRPr="003755B6">
              <w:rPr>
                <w:rStyle w:val="Hyperlink"/>
                <w:rFonts w:ascii="Times New Roman" w:hAnsi="Times New Roman" w:cs="Times New Roman"/>
                <w:noProof/>
              </w:rPr>
              <w:t>2.8 Evaluation of Bowman’s Strategic Clock.</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_Toc53769477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14</w:t>
            </w:r>
            <w:r w:rsidRPr="003755B6">
              <w:rPr>
                <w:rFonts w:ascii="Times New Roman" w:hAnsi="Times New Roman" w:cs="Times New Roman"/>
                <w:noProof/>
                <w:webHidden/>
              </w:rPr>
              <w:fldChar w:fldCharType="end"/>
            </w:r>
          </w:hyperlink>
        </w:p>
        <w:p w14:paraId="171635B5" w14:textId="4B46762B"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78" w:history="1">
            <w:r w:rsidRPr="003755B6">
              <w:rPr>
                <w:rStyle w:val="Hyperlink"/>
                <w:rFonts w:ascii="Times New Roman" w:hAnsi="Times New Roman" w:cs="Times New Roman"/>
                <w:noProof/>
              </w:rPr>
              <w:t>3.0 Conclusion</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_Toc53769478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15</w:t>
            </w:r>
            <w:r w:rsidRPr="003755B6">
              <w:rPr>
                <w:rFonts w:ascii="Times New Roman" w:hAnsi="Times New Roman" w:cs="Times New Roman"/>
                <w:noProof/>
                <w:webHidden/>
              </w:rPr>
              <w:fldChar w:fldCharType="end"/>
            </w:r>
          </w:hyperlink>
        </w:p>
        <w:p w14:paraId="4A171700" w14:textId="76BF1087" w:rsidR="00252FA9" w:rsidRPr="003755B6" w:rsidRDefault="00252FA9">
          <w:pPr>
            <w:pStyle w:val="TOC1"/>
            <w:tabs>
              <w:tab w:val="right" w:leader="dot" w:pos="9016"/>
            </w:tabs>
            <w:rPr>
              <w:rFonts w:ascii="Times New Roman" w:hAnsi="Times New Roman" w:cs="Times New Roman"/>
              <w:b w:val="0"/>
              <w:bCs w:val="0"/>
              <w:noProof/>
              <w:lang w:eastAsia="en-GB"/>
            </w:rPr>
          </w:pPr>
          <w:hyperlink w:anchor="_Toc53769479" w:history="1">
            <w:r w:rsidRPr="003755B6">
              <w:rPr>
                <w:rStyle w:val="Hyperlink"/>
                <w:rFonts w:ascii="Times New Roman" w:hAnsi="Times New Roman" w:cs="Times New Roman"/>
                <w:noProof/>
              </w:rPr>
              <w:t>Bibliography</w:t>
            </w:r>
            <w:r w:rsidRPr="003755B6">
              <w:rPr>
                <w:rFonts w:ascii="Times New Roman" w:hAnsi="Times New Roman" w:cs="Times New Roman"/>
                <w:noProof/>
                <w:webHidden/>
              </w:rPr>
              <w:tab/>
            </w:r>
            <w:r w:rsidRPr="003755B6">
              <w:rPr>
                <w:rFonts w:ascii="Times New Roman" w:hAnsi="Times New Roman" w:cs="Times New Roman"/>
                <w:noProof/>
                <w:webHidden/>
              </w:rPr>
              <w:fldChar w:fldCharType="begin"/>
            </w:r>
            <w:r w:rsidRPr="003755B6">
              <w:rPr>
                <w:rFonts w:ascii="Times New Roman" w:hAnsi="Times New Roman" w:cs="Times New Roman"/>
                <w:noProof/>
                <w:webHidden/>
              </w:rPr>
              <w:instrText xml:space="preserve"> PAGEREF _Toc53769479 \h </w:instrText>
            </w:r>
            <w:r w:rsidRPr="003755B6">
              <w:rPr>
                <w:rFonts w:ascii="Times New Roman" w:hAnsi="Times New Roman" w:cs="Times New Roman"/>
                <w:noProof/>
                <w:webHidden/>
              </w:rPr>
            </w:r>
            <w:r w:rsidRPr="003755B6">
              <w:rPr>
                <w:rFonts w:ascii="Times New Roman" w:hAnsi="Times New Roman" w:cs="Times New Roman"/>
                <w:noProof/>
                <w:webHidden/>
              </w:rPr>
              <w:fldChar w:fldCharType="separate"/>
            </w:r>
            <w:r w:rsidR="00E730A8">
              <w:rPr>
                <w:rFonts w:ascii="Times New Roman" w:hAnsi="Times New Roman" w:cs="Times New Roman"/>
                <w:noProof/>
                <w:webHidden/>
              </w:rPr>
              <w:t>16</w:t>
            </w:r>
            <w:r w:rsidRPr="003755B6">
              <w:rPr>
                <w:rFonts w:ascii="Times New Roman" w:hAnsi="Times New Roman" w:cs="Times New Roman"/>
                <w:noProof/>
                <w:webHidden/>
              </w:rPr>
              <w:fldChar w:fldCharType="end"/>
            </w:r>
          </w:hyperlink>
        </w:p>
        <w:p w14:paraId="238D546B" w14:textId="72DA4851" w:rsidR="00493969" w:rsidRPr="003755B6" w:rsidRDefault="00493969" w:rsidP="001C662C">
          <w:pPr>
            <w:spacing w:line="360" w:lineRule="auto"/>
            <w:rPr>
              <w:rFonts w:ascii="Times New Roman" w:hAnsi="Times New Roman" w:cs="Times New Roman"/>
            </w:rPr>
          </w:pPr>
          <w:r w:rsidRPr="003755B6">
            <w:rPr>
              <w:rFonts w:ascii="Times New Roman" w:hAnsi="Times New Roman" w:cs="Times New Roman"/>
              <w:b/>
              <w:bCs/>
              <w:noProof/>
            </w:rPr>
            <w:fldChar w:fldCharType="end"/>
          </w:r>
        </w:p>
      </w:sdtContent>
    </w:sdt>
    <w:p w14:paraId="08767421" w14:textId="35DB1EBD" w:rsidR="003755B6" w:rsidRPr="003755B6" w:rsidRDefault="004D2292" w:rsidP="003755B6">
      <w:pPr>
        <w:pStyle w:val="Heading1"/>
        <w:numPr>
          <w:ilvl w:val="0"/>
          <w:numId w:val="33"/>
        </w:numPr>
        <w:jc w:val="both"/>
        <w:rPr>
          <w:rFonts w:ascii="Times New Roman" w:hAnsi="Times New Roman" w:cs="Times New Roman"/>
          <w:i w:val="0"/>
          <w:iCs w:val="0"/>
        </w:rPr>
      </w:pPr>
      <w:bookmarkStart w:id="1" w:name="_Toc53769463"/>
      <w:r w:rsidRPr="003755B6">
        <w:rPr>
          <w:rFonts w:ascii="Times New Roman" w:hAnsi="Times New Roman" w:cs="Times New Roman"/>
          <w:i w:val="0"/>
          <w:iCs w:val="0"/>
        </w:rPr>
        <w:lastRenderedPageBreak/>
        <w:t>Objectives</w:t>
      </w:r>
      <w:r w:rsidRPr="003755B6">
        <w:rPr>
          <w:rFonts w:ascii="Times New Roman" w:hAnsi="Times New Roman" w:cs="Times New Roman"/>
          <w:i w:val="0"/>
          <w:iCs w:val="0"/>
        </w:rPr>
        <w:t xml:space="preserve"> of the report</w:t>
      </w:r>
      <w:bookmarkEnd w:id="1"/>
      <w:r w:rsidRPr="003755B6">
        <w:rPr>
          <w:rFonts w:ascii="Times New Roman" w:hAnsi="Times New Roman" w:cs="Times New Roman"/>
          <w:i w:val="0"/>
          <w:iCs w:val="0"/>
        </w:rPr>
        <w:t xml:space="preserve"> </w:t>
      </w:r>
    </w:p>
    <w:p w14:paraId="54267AAD" w14:textId="77777777" w:rsidR="004D2292" w:rsidRPr="003755B6" w:rsidRDefault="004D2292" w:rsidP="004D2292">
      <w:pPr>
        <w:pStyle w:val="ListParagraph"/>
        <w:numPr>
          <w:ilvl w:val="0"/>
          <w:numId w:val="4"/>
        </w:numPr>
        <w:spacing w:after="0" w:line="360" w:lineRule="auto"/>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 Identify the multiple business strategies of Amazon and have an understanding of their everchanging business environment. </w:t>
      </w:r>
    </w:p>
    <w:p w14:paraId="633D2CFE" w14:textId="77777777" w:rsidR="004D2292" w:rsidRPr="003755B6" w:rsidRDefault="004D2292" w:rsidP="004D2292">
      <w:pPr>
        <w:spacing w:after="0" w:line="360" w:lineRule="auto"/>
        <w:ind w:left="360"/>
        <w:jc w:val="both"/>
        <w:rPr>
          <w:rFonts w:ascii="Times New Roman" w:hAnsi="Times New Roman" w:cs="Times New Roman"/>
          <w:color w:val="000000" w:themeColor="text1"/>
          <w:sz w:val="24"/>
          <w:szCs w:val="24"/>
        </w:rPr>
      </w:pPr>
    </w:p>
    <w:p w14:paraId="3CF3E690" w14:textId="19A6C664" w:rsidR="004D2292" w:rsidRPr="003755B6" w:rsidRDefault="004D2292" w:rsidP="004D2292">
      <w:pPr>
        <w:pStyle w:val="ListParagraph"/>
        <w:numPr>
          <w:ilvl w:val="0"/>
          <w:numId w:val="4"/>
        </w:numPr>
        <w:spacing w:after="0" w:line="360" w:lineRule="auto"/>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Assess Amazons business strategy with use of relevant academic sources and strategic management </w:t>
      </w:r>
      <w:r w:rsidR="00252FA9" w:rsidRPr="003755B6">
        <w:rPr>
          <w:rFonts w:ascii="Times New Roman" w:hAnsi="Times New Roman" w:cs="Times New Roman"/>
          <w:color w:val="000000" w:themeColor="text1"/>
          <w:sz w:val="24"/>
          <w:szCs w:val="24"/>
        </w:rPr>
        <w:t>tools.</w:t>
      </w:r>
    </w:p>
    <w:p w14:paraId="73E0F76E" w14:textId="77777777" w:rsidR="004D2292" w:rsidRPr="003755B6" w:rsidRDefault="004D2292" w:rsidP="004D2292">
      <w:pPr>
        <w:spacing w:after="0" w:line="360" w:lineRule="auto"/>
        <w:ind w:firstLine="0"/>
        <w:jc w:val="both"/>
        <w:rPr>
          <w:rFonts w:ascii="Times New Roman" w:hAnsi="Times New Roman" w:cs="Times New Roman"/>
          <w:color w:val="000000" w:themeColor="text1"/>
          <w:sz w:val="24"/>
          <w:szCs w:val="24"/>
        </w:rPr>
      </w:pPr>
    </w:p>
    <w:p w14:paraId="18811DFD" w14:textId="77777777" w:rsidR="004D2292" w:rsidRPr="003755B6" w:rsidRDefault="004D2292" w:rsidP="004D2292">
      <w:pPr>
        <w:pStyle w:val="ListParagraph"/>
        <w:numPr>
          <w:ilvl w:val="0"/>
          <w:numId w:val="4"/>
        </w:numPr>
        <w:spacing w:after="0" w:line="360" w:lineRule="auto"/>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Identify the importance of business resilience and prosperity. </w:t>
      </w:r>
    </w:p>
    <w:p w14:paraId="3391ECF2" w14:textId="77777777" w:rsidR="004D2292" w:rsidRPr="003755B6" w:rsidRDefault="004D2292" w:rsidP="00657128">
      <w:pPr>
        <w:pStyle w:val="Heading1"/>
        <w:spacing w:line="480" w:lineRule="auto"/>
        <w:jc w:val="both"/>
        <w:rPr>
          <w:rFonts w:ascii="Times New Roman" w:hAnsi="Times New Roman" w:cs="Times New Roman"/>
          <w:i w:val="0"/>
          <w:iCs w:val="0"/>
        </w:rPr>
      </w:pPr>
    </w:p>
    <w:p w14:paraId="129C389C" w14:textId="77777777" w:rsidR="004D2292" w:rsidRPr="003755B6" w:rsidRDefault="004D2292" w:rsidP="00657128">
      <w:pPr>
        <w:pStyle w:val="Heading1"/>
        <w:spacing w:line="480" w:lineRule="auto"/>
        <w:jc w:val="both"/>
        <w:rPr>
          <w:rFonts w:ascii="Times New Roman" w:hAnsi="Times New Roman" w:cs="Times New Roman"/>
          <w:i w:val="0"/>
          <w:iCs w:val="0"/>
        </w:rPr>
      </w:pPr>
    </w:p>
    <w:p w14:paraId="0B20399E" w14:textId="77777777" w:rsidR="004D2292" w:rsidRPr="003755B6" w:rsidRDefault="004D2292" w:rsidP="00657128">
      <w:pPr>
        <w:pStyle w:val="Heading1"/>
        <w:spacing w:line="480" w:lineRule="auto"/>
        <w:jc w:val="both"/>
        <w:rPr>
          <w:rFonts w:ascii="Times New Roman" w:hAnsi="Times New Roman" w:cs="Times New Roman"/>
          <w:i w:val="0"/>
          <w:iCs w:val="0"/>
        </w:rPr>
      </w:pPr>
    </w:p>
    <w:p w14:paraId="6A20566C" w14:textId="77777777" w:rsidR="004D2292" w:rsidRPr="003755B6" w:rsidRDefault="004D2292" w:rsidP="00657128">
      <w:pPr>
        <w:pStyle w:val="Heading1"/>
        <w:spacing w:line="480" w:lineRule="auto"/>
        <w:jc w:val="both"/>
        <w:rPr>
          <w:rFonts w:ascii="Times New Roman" w:hAnsi="Times New Roman" w:cs="Times New Roman"/>
          <w:i w:val="0"/>
          <w:iCs w:val="0"/>
        </w:rPr>
      </w:pPr>
    </w:p>
    <w:p w14:paraId="2DF9792A" w14:textId="6B3F9A5B" w:rsidR="004D2292" w:rsidRPr="003755B6" w:rsidRDefault="004D2292" w:rsidP="00657128">
      <w:pPr>
        <w:pStyle w:val="Heading1"/>
        <w:spacing w:line="480" w:lineRule="auto"/>
        <w:jc w:val="both"/>
        <w:rPr>
          <w:rFonts w:ascii="Times New Roman" w:hAnsi="Times New Roman" w:cs="Times New Roman"/>
          <w:i w:val="0"/>
          <w:iCs w:val="0"/>
        </w:rPr>
      </w:pPr>
    </w:p>
    <w:p w14:paraId="021173D9" w14:textId="48B8CBEC" w:rsidR="004D2292" w:rsidRPr="003755B6" w:rsidRDefault="004D2292" w:rsidP="004D2292">
      <w:pPr>
        <w:rPr>
          <w:rFonts w:ascii="Times New Roman" w:hAnsi="Times New Roman" w:cs="Times New Roman"/>
        </w:rPr>
      </w:pPr>
    </w:p>
    <w:p w14:paraId="7473EACF" w14:textId="323717DC" w:rsidR="00252FA9" w:rsidRDefault="00252FA9" w:rsidP="004D2292">
      <w:pPr>
        <w:rPr>
          <w:rFonts w:ascii="Times New Roman" w:hAnsi="Times New Roman" w:cs="Times New Roman"/>
        </w:rPr>
      </w:pPr>
    </w:p>
    <w:p w14:paraId="069B10F7" w14:textId="77777777" w:rsidR="003755B6" w:rsidRPr="003755B6" w:rsidRDefault="003755B6" w:rsidP="004D2292">
      <w:pPr>
        <w:rPr>
          <w:rFonts w:ascii="Times New Roman" w:hAnsi="Times New Roman" w:cs="Times New Roman"/>
        </w:rPr>
      </w:pPr>
    </w:p>
    <w:p w14:paraId="7E289A1D" w14:textId="4383D752" w:rsidR="004D2292" w:rsidRPr="003755B6" w:rsidRDefault="004D2292" w:rsidP="004D2292">
      <w:pPr>
        <w:rPr>
          <w:rFonts w:ascii="Times New Roman" w:hAnsi="Times New Roman" w:cs="Times New Roman"/>
        </w:rPr>
      </w:pPr>
    </w:p>
    <w:p w14:paraId="33E84140" w14:textId="77777777" w:rsidR="00252FA9" w:rsidRPr="003755B6" w:rsidRDefault="00252FA9" w:rsidP="004D2292">
      <w:pPr>
        <w:rPr>
          <w:rFonts w:ascii="Times New Roman" w:hAnsi="Times New Roman" w:cs="Times New Roman"/>
        </w:rPr>
      </w:pPr>
    </w:p>
    <w:p w14:paraId="1FB16B41" w14:textId="047555B7" w:rsidR="00F9344E" w:rsidRPr="003755B6" w:rsidRDefault="004D2292" w:rsidP="00657128">
      <w:pPr>
        <w:pStyle w:val="Heading1"/>
        <w:spacing w:line="480" w:lineRule="auto"/>
        <w:jc w:val="both"/>
        <w:rPr>
          <w:rFonts w:ascii="Times New Roman" w:hAnsi="Times New Roman" w:cs="Times New Roman"/>
          <w:i w:val="0"/>
          <w:iCs w:val="0"/>
        </w:rPr>
      </w:pPr>
      <w:bookmarkStart w:id="2" w:name="_Toc53769464"/>
      <w:r w:rsidRPr="003755B6">
        <w:rPr>
          <w:rFonts w:ascii="Times New Roman" w:hAnsi="Times New Roman" w:cs="Times New Roman"/>
          <w:i w:val="0"/>
          <w:iCs w:val="0"/>
        </w:rPr>
        <w:lastRenderedPageBreak/>
        <w:t>1.1 Introduction</w:t>
      </w:r>
      <w:r w:rsidR="00EB7F9C" w:rsidRPr="003755B6">
        <w:rPr>
          <w:rFonts w:ascii="Times New Roman" w:hAnsi="Times New Roman" w:cs="Times New Roman"/>
          <w:i w:val="0"/>
          <w:iCs w:val="0"/>
        </w:rPr>
        <w:t>.</w:t>
      </w:r>
      <w:bookmarkEnd w:id="2"/>
    </w:p>
    <w:p w14:paraId="2BBE20EF" w14:textId="3113B326" w:rsidR="00AE52DC" w:rsidRPr="003755B6" w:rsidRDefault="009726CF" w:rsidP="00657128">
      <w:pPr>
        <w:ind w:firstLine="0"/>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In this report there will be a critical analysis of </w:t>
      </w:r>
      <w:r w:rsidR="0036436A" w:rsidRPr="003755B6">
        <w:rPr>
          <w:rFonts w:ascii="Times New Roman" w:hAnsi="Times New Roman" w:cs="Times New Roman"/>
          <w:color w:val="000000" w:themeColor="text1"/>
          <w:sz w:val="24"/>
          <w:szCs w:val="24"/>
        </w:rPr>
        <w:t>Amazons strategic management tools.</w:t>
      </w:r>
      <w:r w:rsidRPr="003755B6">
        <w:rPr>
          <w:rFonts w:ascii="Times New Roman" w:hAnsi="Times New Roman" w:cs="Times New Roman"/>
          <w:color w:val="000000" w:themeColor="text1"/>
          <w:sz w:val="24"/>
          <w:szCs w:val="24"/>
        </w:rPr>
        <w:t xml:space="preserve"> </w:t>
      </w:r>
      <w:r w:rsidR="0036436A" w:rsidRPr="003755B6">
        <w:rPr>
          <w:rFonts w:ascii="Times New Roman" w:hAnsi="Times New Roman" w:cs="Times New Roman"/>
          <w:color w:val="000000" w:themeColor="text1"/>
          <w:sz w:val="24"/>
          <w:szCs w:val="24"/>
        </w:rPr>
        <w:t>A</w:t>
      </w:r>
      <w:r w:rsidRPr="003755B6">
        <w:rPr>
          <w:rFonts w:ascii="Times New Roman" w:hAnsi="Times New Roman" w:cs="Times New Roman"/>
          <w:color w:val="000000" w:themeColor="text1"/>
          <w:sz w:val="24"/>
          <w:szCs w:val="24"/>
        </w:rPr>
        <w:t>ll internal and external factors that affect the environment of the business will be analysed to understand the aspects of sustainability and resilience.</w:t>
      </w:r>
      <w:r w:rsidR="00383339" w:rsidRPr="003755B6">
        <w:rPr>
          <w:rFonts w:ascii="Times New Roman" w:hAnsi="Times New Roman" w:cs="Times New Roman"/>
          <w:color w:val="000000" w:themeColor="text1"/>
          <w:sz w:val="24"/>
          <w:szCs w:val="24"/>
        </w:rPr>
        <w:t xml:space="preserve"> Strategy is important within a business</w:t>
      </w:r>
      <w:r w:rsidR="002F6672" w:rsidRPr="003755B6">
        <w:rPr>
          <w:rFonts w:ascii="Times New Roman" w:hAnsi="Times New Roman" w:cs="Times New Roman"/>
          <w:color w:val="000000" w:themeColor="text1"/>
          <w:sz w:val="24"/>
          <w:szCs w:val="24"/>
        </w:rPr>
        <w:t xml:space="preserve"> and reflects the direct</w:t>
      </w:r>
      <w:r w:rsidR="000F43CC" w:rsidRPr="003755B6">
        <w:rPr>
          <w:rFonts w:ascii="Times New Roman" w:hAnsi="Times New Roman" w:cs="Times New Roman"/>
          <w:color w:val="000000" w:themeColor="text1"/>
          <w:sz w:val="24"/>
          <w:szCs w:val="24"/>
        </w:rPr>
        <w:t>ion</w:t>
      </w:r>
      <w:r w:rsidR="002F6672" w:rsidRPr="003755B6">
        <w:rPr>
          <w:rFonts w:ascii="Times New Roman" w:hAnsi="Times New Roman" w:cs="Times New Roman"/>
          <w:color w:val="000000" w:themeColor="text1"/>
          <w:sz w:val="24"/>
          <w:szCs w:val="24"/>
        </w:rPr>
        <w:t xml:space="preserve"> of an organisation over a period of time</w:t>
      </w:r>
      <w:r w:rsidR="00252FA9" w:rsidRPr="003755B6">
        <w:rPr>
          <w:rFonts w:ascii="Times New Roman" w:hAnsi="Times New Roman" w:cs="Times New Roman"/>
          <w:color w:val="000000" w:themeColor="text1"/>
          <w:sz w:val="24"/>
          <w:szCs w:val="24"/>
        </w:rPr>
        <w:t>.</w:t>
      </w:r>
      <w:r w:rsidR="002F6672" w:rsidRPr="003755B6">
        <w:rPr>
          <w:rFonts w:ascii="Times New Roman" w:hAnsi="Times New Roman" w:cs="Times New Roman"/>
          <w:color w:val="000000" w:themeColor="text1"/>
          <w:sz w:val="24"/>
          <w:szCs w:val="24"/>
        </w:rPr>
        <w:t xml:space="preserve"> </w:t>
      </w:r>
      <w:r w:rsidR="00252FA9" w:rsidRPr="003755B6">
        <w:rPr>
          <w:rFonts w:ascii="Times New Roman" w:hAnsi="Times New Roman" w:cs="Times New Roman"/>
          <w:color w:val="000000" w:themeColor="text1"/>
          <w:sz w:val="24"/>
          <w:szCs w:val="24"/>
        </w:rPr>
        <w:t>This</w:t>
      </w:r>
      <w:r w:rsidR="002F6672" w:rsidRPr="003755B6">
        <w:rPr>
          <w:rFonts w:ascii="Times New Roman" w:hAnsi="Times New Roman" w:cs="Times New Roman"/>
          <w:color w:val="000000" w:themeColor="text1"/>
          <w:sz w:val="24"/>
          <w:szCs w:val="24"/>
        </w:rPr>
        <w:t xml:space="preserve"> attains an advantage in </w:t>
      </w:r>
      <w:r w:rsidR="0036436A" w:rsidRPr="003755B6">
        <w:rPr>
          <w:rFonts w:ascii="Times New Roman" w:hAnsi="Times New Roman" w:cs="Times New Roman"/>
          <w:color w:val="000000" w:themeColor="text1"/>
          <w:sz w:val="24"/>
          <w:szCs w:val="24"/>
        </w:rPr>
        <w:t>an</w:t>
      </w:r>
      <w:r w:rsidR="002F6672" w:rsidRPr="003755B6">
        <w:rPr>
          <w:rFonts w:ascii="Times New Roman" w:hAnsi="Times New Roman" w:cs="Times New Roman"/>
          <w:color w:val="000000" w:themeColor="text1"/>
          <w:sz w:val="24"/>
          <w:szCs w:val="24"/>
        </w:rPr>
        <w:t xml:space="preserve"> everchanging environment through chosen resources with the purpose of fulfilling stakeholder expectations </w:t>
      </w:r>
      <w:sdt>
        <w:sdtPr>
          <w:rPr>
            <w:rFonts w:ascii="Times New Roman" w:hAnsi="Times New Roman" w:cs="Times New Roman"/>
            <w:color w:val="000000" w:themeColor="text1"/>
            <w:sz w:val="24"/>
            <w:szCs w:val="24"/>
          </w:rPr>
          <w:id w:val="-2104331228"/>
          <w:citation/>
        </w:sdtPr>
        <w:sdtContent>
          <w:r w:rsidR="002F6672" w:rsidRPr="003755B6">
            <w:rPr>
              <w:rFonts w:ascii="Times New Roman" w:hAnsi="Times New Roman" w:cs="Times New Roman"/>
              <w:color w:val="000000" w:themeColor="text1"/>
              <w:sz w:val="24"/>
              <w:szCs w:val="24"/>
            </w:rPr>
            <w:fldChar w:fldCharType="begin"/>
          </w:r>
          <w:r w:rsidR="002F6672" w:rsidRPr="003755B6">
            <w:rPr>
              <w:rFonts w:ascii="Times New Roman" w:hAnsi="Times New Roman" w:cs="Times New Roman"/>
              <w:color w:val="000000" w:themeColor="text1"/>
              <w:sz w:val="24"/>
              <w:szCs w:val="24"/>
            </w:rPr>
            <w:instrText xml:space="preserve">CITATION Ger08 \l 2057 </w:instrText>
          </w:r>
          <w:r w:rsidR="002F6672"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(Scholes, 2008)</w:t>
          </w:r>
          <w:r w:rsidR="002F6672" w:rsidRPr="003755B6">
            <w:rPr>
              <w:rFonts w:ascii="Times New Roman" w:hAnsi="Times New Roman" w:cs="Times New Roman"/>
              <w:color w:val="000000" w:themeColor="text1"/>
              <w:sz w:val="24"/>
              <w:szCs w:val="24"/>
            </w:rPr>
            <w:fldChar w:fldCharType="end"/>
          </w:r>
        </w:sdtContent>
      </w:sdt>
      <w:r w:rsidR="002F6672" w:rsidRPr="003755B6">
        <w:rPr>
          <w:rFonts w:ascii="Times New Roman" w:hAnsi="Times New Roman" w:cs="Times New Roman"/>
          <w:color w:val="000000" w:themeColor="text1"/>
          <w:sz w:val="24"/>
          <w:szCs w:val="24"/>
        </w:rPr>
        <w:t>.</w:t>
      </w:r>
    </w:p>
    <w:p w14:paraId="06DEEA71" w14:textId="4E6E98DA" w:rsidR="00EF0E70" w:rsidRPr="003755B6" w:rsidRDefault="00EF0E70" w:rsidP="00EF0E70">
      <w:pPr>
        <w:pStyle w:val="Heading1"/>
        <w:rPr>
          <w:rFonts w:ascii="Times New Roman" w:hAnsi="Times New Roman" w:cs="Times New Roman"/>
          <w:i w:val="0"/>
          <w:iCs w:val="0"/>
        </w:rPr>
      </w:pPr>
      <w:bookmarkStart w:id="3" w:name="_Toc53769465"/>
      <w:r w:rsidRPr="003755B6">
        <w:rPr>
          <w:rFonts w:ascii="Times New Roman" w:hAnsi="Times New Roman" w:cs="Times New Roman"/>
          <w:i w:val="0"/>
          <w:iCs w:val="0"/>
        </w:rPr>
        <w:t xml:space="preserve">1.2 Strategic </w:t>
      </w:r>
      <w:r w:rsidR="00936883" w:rsidRPr="003755B6">
        <w:rPr>
          <w:rFonts w:ascii="Times New Roman" w:hAnsi="Times New Roman" w:cs="Times New Roman"/>
          <w:i w:val="0"/>
          <w:iCs w:val="0"/>
        </w:rPr>
        <w:t>M</w:t>
      </w:r>
      <w:r w:rsidRPr="003755B6">
        <w:rPr>
          <w:rFonts w:ascii="Times New Roman" w:hAnsi="Times New Roman" w:cs="Times New Roman"/>
          <w:i w:val="0"/>
          <w:iCs w:val="0"/>
        </w:rPr>
        <w:t>anagement.</w:t>
      </w:r>
      <w:bookmarkEnd w:id="3"/>
      <w:r w:rsidRPr="003755B6">
        <w:rPr>
          <w:rFonts w:ascii="Times New Roman" w:hAnsi="Times New Roman" w:cs="Times New Roman"/>
          <w:i w:val="0"/>
          <w:iCs w:val="0"/>
        </w:rPr>
        <w:t xml:space="preserve"> </w:t>
      </w:r>
    </w:p>
    <w:p w14:paraId="67F45CA9" w14:textId="5297D767" w:rsidR="00B2168F" w:rsidRPr="003755B6" w:rsidRDefault="00755E67" w:rsidP="00657128">
      <w:pPr>
        <w:ind w:firstLine="0"/>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 </w:t>
      </w:r>
      <w:r w:rsidR="00AB67A0" w:rsidRPr="003755B6">
        <w:rPr>
          <w:rFonts w:ascii="Times New Roman" w:hAnsi="Times New Roman" w:cs="Times New Roman"/>
          <w:color w:val="000000" w:themeColor="text1"/>
          <w:sz w:val="24"/>
          <w:szCs w:val="24"/>
        </w:rPr>
        <w:t>Henry</w:t>
      </w:r>
      <w:r w:rsidR="00383339" w:rsidRPr="003755B6">
        <w:rPr>
          <w:rFonts w:ascii="Times New Roman" w:hAnsi="Times New Roman" w:cs="Times New Roman"/>
          <w:color w:val="000000" w:themeColor="text1"/>
          <w:sz w:val="24"/>
          <w:szCs w:val="24"/>
        </w:rPr>
        <w:t xml:space="preserve"> Mintzberg</w:t>
      </w:r>
      <w:r w:rsidR="00AE52DC" w:rsidRPr="003755B6">
        <w:rPr>
          <w:rFonts w:ascii="Times New Roman" w:hAnsi="Times New Roman" w:cs="Times New Roman"/>
          <w:color w:val="000000" w:themeColor="text1"/>
          <w:sz w:val="24"/>
          <w:szCs w:val="24"/>
        </w:rPr>
        <w:t xml:space="preserve"> states that</w:t>
      </w:r>
      <w:r w:rsidR="00383339" w:rsidRPr="003755B6">
        <w:rPr>
          <w:rFonts w:ascii="Times New Roman" w:hAnsi="Times New Roman" w:cs="Times New Roman"/>
          <w:color w:val="000000" w:themeColor="text1"/>
          <w:sz w:val="24"/>
          <w:szCs w:val="24"/>
        </w:rPr>
        <w:t xml:space="preserve"> </w:t>
      </w:r>
      <w:r w:rsidR="000F1485" w:rsidRPr="003755B6">
        <w:rPr>
          <w:rFonts w:ascii="Times New Roman" w:hAnsi="Times New Roman" w:cs="Times New Roman"/>
          <w:color w:val="000000" w:themeColor="text1"/>
          <w:sz w:val="24"/>
          <w:szCs w:val="24"/>
        </w:rPr>
        <w:t>emergent strategies are more realistic for businesses</w:t>
      </w:r>
      <w:r w:rsidR="007C2558" w:rsidRPr="003755B6">
        <w:rPr>
          <w:rFonts w:ascii="Times New Roman" w:hAnsi="Times New Roman" w:cs="Times New Roman"/>
          <w:color w:val="000000" w:themeColor="text1"/>
          <w:sz w:val="24"/>
          <w:szCs w:val="24"/>
        </w:rPr>
        <w:t>.</w:t>
      </w:r>
      <w:r w:rsidR="000F1485" w:rsidRPr="003755B6">
        <w:rPr>
          <w:rFonts w:ascii="Times New Roman" w:hAnsi="Times New Roman" w:cs="Times New Roman"/>
          <w:color w:val="000000" w:themeColor="text1"/>
          <w:sz w:val="24"/>
          <w:szCs w:val="24"/>
        </w:rPr>
        <w:t xml:space="preserve"> </w:t>
      </w:r>
      <w:r w:rsidR="007C2558" w:rsidRPr="003755B6">
        <w:rPr>
          <w:rFonts w:ascii="Times New Roman" w:hAnsi="Times New Roman" w:cs="Times New Roman"/>
          <w:color w:val="000000" w:themeColor="text1"/>
          <w:sz w:val="24"/>
          <w:szCs w:val="24"/>
        </w:rPr>
        <w:t>This strategy</w:t>
      </w:r>
      <w:r w:rsidR="000F1485" w:rsidRPr="003755B6">
        <w:rPr>
          <w:rFonts w:ascii="Times New Roman" w:hAnsi="Times New Roman" w:cs="Times New Roman"/>
          <w:color w:val="000000" w:themeColor="text1"/>
          <w:sz w:val="24"/>
          <w:szCs w:val="24"/>
        </w:rPr>
        <w:t xml:space="preserve"> emerges to the changes in the external and competitive environment in the absence of a precise mission and goal which accommodates reality</w:t>
      </w:r>
      <w:r w:rsidR="00AB67A0" w:rsidRPr="003755B6">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59260151"/>
          <w:citation/>
        </w:sdtPr>
        <w:sdtContent>
          <w:r w:rsidR="007C2558" w:rsidRPr="003755B6">
            <w:rPr>
              <w:rFonts w:ascii="Times New Roman" w:hAnsi="Times New Roman" w:cs="Times New Roman"/>
              <w:color w:val="000000" w:themeColor="text1"/>
              <w:sz w:val="24"/>
              <w:szCs w:val="24"/>
            </w:rPr>
            <w:fldChar w:fldCharType="begin"/>
          </w:r>
          <w:r w:rsidR="007C2558" w:rsidRPr="003755B6">
            <w:rPr>
              <w:rFonts w:ascii="Times New Roman" w:hAnsi="Times New Roman" w:cs="Times New Roman"/>
              <w:color w:val="000000" w:themeColor="text1"/>
              <w:sz w:val="24"/>
              <w:szCs w:val="24"/>
            </w:rPr>
            <w:instrText xml:space="preserve"> CITATION Hen20 \l 2057 </w:instrText>
          </w:r>
          <w:r w:rsidR="007C2558"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(Mintzberg, The Rise and Fall of Strategic Planning, 2020)</w:t>
          </w:r>
          <w:r w:rsidR="007C2558" w:rsidRPr="003755B6">
            <w:rPr>
              <w:rFonts w:ascii="Times New Roman" w:hAnsi="Times New Roman" w:cs="Times New Roman"/>
              <w:color w:val="000000" w:themeColor="text1"/>
              <w:sz w:val="24"/>
              <w:szCs w:val="24"/>
            </w:rPr>
            <w:fldChar w:fldCharType="end"/>
          </w:r>
        </w:sdtContent>
      </w:sdt>
      <w:r w:rsidR="00AB67A0" w:rsidRPr="003755B6">
        <w:rPr>
          <w:rFonts w:ascii="Times New Roman" w:hAnsi="Times New Roman" w:cs="Times New Roman"/>
          <w:color w:val="000000" w:themeColor="text1"/>
          <w:sz w:val="24"/>
          <w:szCs w:val="24"/>
        </w:rPr>
        <w:t xml:space="preserve"> . In comparison, Michael Porter suggests that deliberate strategies are most affe</w:t>
      </w:r>
      <w:r w:rsidR="00210194" w:rsidRPr="003755B6">
        <w:rPr>
          <w:rFonts w:ascii="Times New Roman" w:hAnsi="Times New Roman" w:cs="Times New Roman"/>
          <w:color w:val="000000" w:themeColor="text1"/>
          <w:sz w:val="24"/>
          <w:szCs w:val="24"/>
        </w:rPr>
        <w:t xml:space="preserve">ctive and more important during times of change and uncertainty </w:t>
      </w:r>
      <w:sdt>
        <w:sdtPr>
          <w:rPr>
            <w:rFonts w:ascii="Times New Roman" w:hAnsi="Times New Roman" w:cs="Times New Roman"/>
            <w:color w:val="000000" w:themeColor="text1"/>
            <w:sz w:val="24"/>
            <w:szCs w:val="24"/>
          </w:rPr>
          <w:id w:val="10732032"/>
          <w:citation/>
        </w:sdtPr>
        <w:sdtContent>
          <w:r w:rsidR="0098086E" w:rsidRPr="003755B6">
            <w:rPr>
              <w:rFonts w:ascii="Times New Roman" w:hAnsi="Times New Roman" w:cs="Times New Roman"/>
              <w:color w:val="000000" w:themeColor="text1"/>
              <w:sz w:val="24"/>
              <w:szCs w:val="24"/>
            </w:rPr>
            <w:fldChar w:fldCharType="begin"/>
          </w:r>
          <w:r w:rsidR="0098086E" w:rsidRPr="003755B6">
            <w:rPr>
              <w:rFonts w:ascii="Times New Roman" w:hAnsi="Times New Roman" w:cs="Times New Roman"/>
              <w:color w:val="000000" w:themeColor="text1"/>
              <w:sz w:val="24"/>
              <w:szCs w:val="24"/>
            </w:rPr>
            <w:instrText xml:space="preserve"> CITATION Mic12 \l 2057 </w:instrText>
          </w:r>
          <w:r w:rsidR="0098086E"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(Porter, 2012)</w:t>
          </w:r>
          <w:r w:rsidR="0098086E" w:rsidRPr="003755B6">
            <w:rPr>
              <w:rFonts w:ascii="Times New Roman" w:hAnsi="Times New Roman" w:cs="Times New Roman"/>
              <w:color w:val="000000" w:themeColor="text1"/>
              <w:sz w:val="24"/>
              <w:szCs w:val="24"/>
            </w:rPr>
            <w:fldChar w:fldCharType="end"/>
          </w:r>
        </w:sdtContent>
      </w:sdt>
      <w:r w:rsidR="0098086E" w:rsidRPr="003755B6">
        <w:rPr>
          <w:rFonts w:ascii="Times New Roman" w:hAnsi="Times New Roman" w:cs="Times New Roman"/>
          <w:color w:val="000000" w:themeColor="text1"/>
          <w:sz w:val="24"/>
          <w:szCs w:val="24"/>
        </w:rPr>
        <w:t xml:space="preserve">. </w:t>
      </w:r>
    </w:p>
    <w:p w14:paraId="52162EAB" w14:textId="1583F526" w:rsidR="00B2168F" w:rsidRPr="003755B6" w:rsidRDefault="00B2168F" w:rsidP="00657128">
      <w:pPr>
        <w:ind w:firstLine="0"/>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Porter and Mintzberg have both had an influence on the study of </w:t>
      </w:r>
      <w:r w:rsidR="00CD7913" w:rsidRPr="003755B6">
        <w:rPr>
          <w:rFonts w:ascii="Times New Roman" w:hAnsi="Times New Roman" w:cs="Times New Roman"/>
          <w:color w:val="000000" w:themeColor="text1"/>
          <w:sz w:val="24"/>
          <w:szCs w:val="24"/>
        </w:rPr>
        <w:t>strategy,</w:t>
      </w:r>
      <w:r w:rsidRPr="003755B6">
        <w:rPr>
          <w:rFonts w:ascii="Times New Roman" w:hAnsi="Times New Roman" w:cs="Times New Roman"/>
          <w:color w:val="000000" w:themeColor="text1"/>
          <w:sz w:val="24"/>
          <w:szCs w:val="24"/>
        </w:rPr>
        <w:t xml:space="preserve"> and </w:t>
      </w:r>
      <w:r w:rsidR="00CD7913" w:rsidRPr="003755B6">
        <w:rPr>
          <w:rFonts w:ascii="Times New Roman" w:hAnsi="Times New Roman" w:cs="Times New Roman"/>
          <w:color w:val="000000" w:themeColor="text1"/>
          <w:sz w:val="24"/>
          <w:szCs w:val="24"/>
        </w:rPr>
        <w:t xml:space="preserve">both have a different perception on the </w:t>
      </w:r>
      <w:r w:rsidR="004A24B6" w:rsidRPr="003755B6">
        <w:rPr>
          <w:rFonts w:ascii="Times New Roman" w:hAnsi="Times New Roman" w:cs="Times New Roman"/>
          <w:color w:val="000000" w:themeColor="text1"/>
          <w:sz w:val="24"/>
          <w:szCs w:val="24"/>
        </w:rPr>
        <w:t>meaning of strategy</w:t>
      </w:r>
      <w:r w:rsidR="00CD7913" w:rsidRPr="003755B6">
        <w:rPr>
          <w:rFonts w:ascii="Times New Roman" w:hAnsi="Times New Roman" w:cs="Times New Roman"/>
          <w:color w:val="000000" w:themeColor="text1"/>
          <w:sz w:val="24"/>
          <w:szCs w:val="24"/>
        </w:rPr>
        <w:t>. Porters views takes a more deliberate strategy approach</w:t>
      </w:r>
      <w:r w:rsidR="00A132F0" w:rsidRPr="003755B6">
        <w:rPr>
          <w:rFonts w:ascii="Times New Roman" w:hAnsi="Times New Roman" w:cs="Times New Roman"/>
          <w:color w:val="000000" w:themeColor="text1"/>
          <w:sz w:val="24"/>
          <w:szCs w:val="24"/>
        </w:rPr>
        <w:t xml:space="preserve"> which reflects a formal traditional approach that focuses on achieving the intended business aim. Porters perception of deliberate strategy </w:t>
      </w:r>
      <w:r w:rsidR="00A0736E" w:rsidRPr="003755B6">
        <w:rPr>
          <w:rFonts w:ascii="Times New Roman" w:hAnsi="Times New Roman" w:cs="Times New Roman"/>
          <w:color w:val="000000" w:themeColor="text1"/>
          <w:sz w:val="24"/>
          <w:szCs w:val="24"/>
        </w:rPr>
        <w:t xml:space="preserve">is making necessary </w:t>
      </w:r>
      <w:r w:rsidR="001632D6" w:rsidRPr="003755B6">
        <w:rPr>
          <w:rFonts w:ascii="Times New Roman" w:hAnsi="Times New Roman" w:cs="Times New Roman"/>
          <w:color w:val="000000" w:themeColor="text1"/>
          <w:sz w:val="24"/>
          <w:szCs w:val="24"/>
        </w:rPr>
        <w:t>trade-offs</w:t>
      </w:r>
      <w:r w:rsidR="00A0736E" w:rsidRPr="003755B6">
        <w:rPr>
          <w:rFonts w:ascii="Times New Roman" w:hAnsi="Times New Roman" w:cs="Times New Roman"/>
          <w:color w:val="000000" w:themeColor="text1"/>
          <w:sz w:val="24"/>
          <w:szCs w:val="24"/>
        </w:rPr>
        <w:t xml:space="preserve"> and choices</w:t>
      </w:r>
      <w:r w:rsidR="001632D6" w:rsidRPr="003755B6">
        <w:rPr>
          <w:rFonts w:ascii="Times New Roman" w:hAnsi="Times New Roman" w:cs="Times New Roman"/>
          <w:color w:val="000000" w:themeColor="text1"/>
          <w:sz w:val="24"/>
          <w:szCs w:val="24"/>
        </w:rPr>
        <w:t xml:space="preserve"> and understanding that </w:t>
      </w:r>
      <w:r w:rsidR="00A0736E" w:rsidRPr="003755B6">
        <w:rPr>
          <w:rFonts w:ascii="Times New Roman" w:hAnsi="Times New Roman" w:cs="Times New Roman"/>
          <w:color w:val="000000" w:themeColor="text1"/>
          <w:sz w:val="24"/>
          <w:szCs w:val="24"/>
        </w:rPr>
        <w:t>differentiation will evolve</w:t>
      </w:r>
      <w:r w:rsidR="001632D6" w:rsidRPr="003755B6">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255513927"/>
          <w:citation/>
        </w:sdtPr>
        <w:sdtContent>
          <w:r w:rsidR="001632D6" w:rsidRPr="003755B6">
            <w:rPr>
              <w:rFonts w:ascii="Times New Roman" w:hAnsi="Times New Roman" w:cs="Times New Roman"/>
              <w:color w:val="000000" w:themeColor="text1"/>
              <w:sz w:val="24"/>
              <w:szCs w:val="24"/>
            </w:rPr>
            <w:fldChar w:fldCharType="begin"/>
          </w:r>
          <w:r w:rsidR="001632D6" w:rsidRPr="003755B6">
            <w:rPr>
              <w:rFonts w:ascii="Times New Roman" w:hAnsi="Times New Roman" w:cs="Times New Roman"/>
              <w:color w:val="000000" w:themeColor="text1"/>
              <w:sz w:val="24"/>
              <w:szCs w:val="24"/>
            </w:rPr>
            <w:instrText xml:space="preserve"> CITATION Ant07 \l 2057 </w:instrText>
          </w:r>
          <w:r w:rsidR="001632D6"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(Young, 2007)</w:t>
          </w:r>
          <w:r w:rsidR="001632D6" w:rsidRPr="003755B6">
            <w:rPr>
              <w:rFonts w:ascii="Times New Roman" w:hAnsi="Times New Roman" w:cs="Times New Roman"/>
              <w:color w:val="000000" w:themeColor="text1"/>
              <w:sz w:val="24"/>
              <w:szCs w:val="24"/>
            </w:rPr>
            <w:fldChar w:fldCharType="end"/>
          </w:r>
        </w:sdtContent>
      </w:sdt>
      <w:r w:rsidR="00544DB1" w:rsidRPr="003755B6">
        <w:rPr>
          <w:rFonts w:ascii="Times New Roman" w:hAnsi="Times New Roman" w:cs="Times New Roman"/>
          <w:color w:val="000000" w:themeColor="text1"/>
          <w:sz w:val="24"/>
          <w:szCs w:val="24"/>
        </w:rPr>
        <w:t>.</w:t>
      </w:r>
      <w:r w:rsidR="00A0736E" w:rsidRPr="003755B6">
        <w:rPr>
          <w:rFonts w:ascii="Times New Roman" w:hAnsi="Times New Roman" w:cs="Times New Roman"/>
          <w:color w:val="000000" w:themeColor="text1"/>
          <w:sz w:val="24"/>
          <w:szCs w:val="24"/>
        </w:rPr>
        <w:t xml:space="preserve"> </w:t>
      </w:r>
      <w:r w:rsidR="001632D6" w:rsidRPr="003755B6">
        <w:rPr>
          <w:rFonts w:ascii="Times New Roman" w:hAnsi="Times New Roman" w:cs="Times New Roman"/>
          <w:color w:val="000000" w:themeColor="text1"/>
          <w:sz w:val="24"/>
          <w:szCs w:val="24"/>
        </w:rPr>
        <w:t>I</w:t>
      </w:r>
      <w:r w:rsidR="00CD7913" w:rsidRPr="003755B6">
        <w:rPr>
          <w:rFonts w:ascii="Times New Roman" w:hAnsi="Times New Roman" w:cs="Times New Roman"/>
          <w:color w:val="000000" w:themeColor="text1"/>
          <w:sz w:val="24"/>
          <w:szCs w:val="24"/>
        </w:rPr>
        <w:t>n comparison to Mintzberg who focuses on emergent strategies</w:t>
      </w:r>
      <w:r w:rsidR="007C2558" w:rsidRPr="003755B6">
        <w:rPr>
          <w:rFonts w:ascii="Times New Roman" w:hAnsi="Times New Roman" w:cs="Times New Roman"/>
          <w:color w:val="000000" w:themeColor="text1"/>
          <w:sz w:val="24"/>
          <w:szCs w:val="24"/>
        </w:rPr>
        <w:t xml:space="preserve"> </w:t>
      </w:r>
      <w:r w:rsidR="00544DB1" w:rsidRPr="003755B6">
        <w:rPr>
          <w:rFonts w:ascii="Times New Roman" w:hAnsi="Times New Roman" w:cs="Times New Roman"/>
          <w:color w:val="000000" w:themeColor="text1"/>
          <w:sz w:val="24"/>
          <w:szCs w:val="24"/>
        </w:rPr>
        <w:t>and</w:t>
      </w:r>
      <w:r w:rsidR="007C2558" w:rsidRPr="003755B6">
        <w:rPr>
          <w:rFonts w:ascii="Times New Roman" w:hAnsi="Times New Roman" w:cs="Times New Roman"/>
          <w:color w:val="000000" w:themeColor="text1"/>
          <w:sz w:val="24"/>
          <w:szCs w:val="24"/>
        </w:rPr>
        <w:t xml:space="preserve"> </w:t>
      </w:r>
      <w:r w:rsidR="00544DB1" w:rsidRPr="003755B6">
        <w:rPr>
          <w:rFonts w:ascii="Times New Roman" w:hAnsi="Times New Roman" w:cs="Times New Roman"/>
          <w:color w:val="000000" w:themeColor="text1"/>
          <w:sz w:val="24"/>
          <w:szCs w:val="24"/>
        </w:rPr>
        <w:t>state</w:t>
      </w:r>
      <w:r w:rsidR="001632D6" w:rsidRPr="003755B6">
        <w:rPr>
          <w:rFonts w:ascii="Times New Roman" w:hAnsi="Times New Roman" w:cs="Times New Roman"/>
          <w:color w:val="000000" w:themeColor="text1"/>
          <w:sz w:val="24"/>
          <w:szCs w:val="24"/>
        </w:rPr>
        <w:t xml:space="preserve">s </w:t>
      </w:r>
      <w:r w:rsidR="007C2558" w:rsidRPr="003755B6">
        <w:rPr>
          <w:rFonts w:ascii="Times New Roman" w:hAnsi="Times New Roman" w:cs="Times New Roman"/>
          <w:color w:val="000000" w:themeColor="text1"/>
          <w:sz w:val="24"/>
          <w:szCs w:val="24"/>
        </w:rPr>
        <w:t xml:space="preserve">that strategies evolve rather than result from a formal process. </w:t>
      </w:r>
    </w:p>
    <w:p w14:paraId="2ADAE298" w14:textId="5C144C91" w:rsidR="00936883" w:rsidRPr="003755B6" w:rsidRDefault="00E81683" w:rsidP="00657128">
      <w:pPr>
        <w:ind w:firstLine="0"/>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There are three core areas of strategic management</w:t>
      </w:r>
      <w:r w:rsidR="004A24B6" w:rsidRPr="003755B6">
        <w:rPr>
          <w:rFonts w:ascii="Times New Roman" w:hAnsi="Times New Roman" w:cs="Times New Roman"/>
          <w:color w:val="000000" w:themeColor="text1"/>
          <w:sz w:val="24"/>
          <w:szCs w:val="24"/>
        </w:rPr>
        <w:t>.</w:t>
      </w:r>
      <w:r w:rsidRPr="003755B6">
        <w:rPr>
          <w:rFonts w:ascii="Times New Roman" w:hAnsi="Times New Roman" w:cs="Times New Roman"/>
          <w:color w:val="000000" w:themeColor="text1"/>
          <w:sz w:val="24"/>
          <w:szCs w:val="24"/>
        </w:rPr>
        <w:t xml:space="preserve"> </w:t>
      </w:r>
      <w:r w:rsidR="004A24B6" w:rsidRPr="003755B6">
        <w:rPr>
          <w:rFonts w:ascii="Times New Roman" w:hAnsi="Times New Roman" w:cs="Times New Roman"/>
          <w:color w:val="000000" w:themeColor="text1"/>
          <w:sz w:val="24"/>
          <w:szCs w:val="24"/>
        </w:rPr>
        <w:t>S</w:t>
      </w:r>
      <w:r w:rsidRPr="003755B6">
        <w:rPr>
          <w:rFonts w:ascii="Times New Roman" w:hAnsi="Times New Roman" w:cs="Times New Roman"/>
          <w:color w:val="000000" w:themeColor="text1"/>
          <w:sz w:val="24"/>
          <w:szCs w:val="24"/>
        </w:rPr>
        <w:t xml:space="preserve">trategic analysis, strategy development and strategy implementation. The implementation of strategic </w:t>
      </w:r>
      <w:r w:rsidR="00DA0707" w:rsidRPr="003755B6">
        <w:rPr>
          <w:rFonts w:ascii="Times New Roman" w:hAnsi="Times New Roman" w:cs="Times New Roman"/>
          <w:color w:val="000000" w:themeColor="text1"/>
          <w:sz w:val="24"/>
          <w:szCs w:val="24"/>
        </w:rPr>
        <w:t>analysis gives an understand</w:t>
      </w:r>
      <w:r w:rsidR="007654E4" w:rsidRPr="003755B6">
        <w:rPr>
          <w:rFonts w:ascii="Times New Roman" w:hAnsi="Times New Roman" w:cs="Times New Roman"/>
          <w:color w:val="000000" w:themeColor="text1"/>
          <w:sz w:val="24"/>
          <w:szCs w:val="24"/>
        </w:rPr>
        <w:t>ing</w:t>
      </w:r>
      <w:r w:rsidR="00DA0707" w:rsidRPr="003755B6">
        <w:rPr>
          <w:rFonts w:ascii="Times New Roman" w:hAnsi="Times New Roman" w:cs="Times New Roman"/>
          <w:color w:val="000000" w:themeColor="text1"/>
          <w:sz w:val="24"/>
          <w:szCs w:val="24"/>
        </w:rPr>
        <w:t xml:space="preserve"> of the business</w:t>
      </w:r>
      <w:r w:rsidR="007654E4" w:rsidRPr="003755B6">
        <w:rPr>
          <w:rFonts w:ascii="Times New Roman" w:hAnsi="Times New Roman" w:cs="Times New Roman"/>
          <w:color w:val="000000" w:themeColor="text1"/>
          <w:sz w:val="24"/>
          <w:szCs w:val="24"/>
        </w:rPr>
        <w:t>’s</w:t>
      </w:r>
      <w:r w:rsidR="00DA0707" w:rsidRPr="003755B6">
        <w:rPr>
          <w:rFonts w:ascii="Times New Roman" w:hAnsi="Times New Roman" w:cs="Times New Roman"/>
          <w:color w:val="000000" w:themeColor="text1"/>
          <w:sz w:val="24"/>
          <w:szCs w:val="24"/>
        </w:rPr>
        <w:t xml:space="preserve"> current strategic position</w:t>
      </w:r>
      <w:r w:rsidR="007654E4" w:rsidRPr="003755B6">
        <w:rPr>
          <w:rFonts w:ascii="Times New Roman" w:hAnsi="Times New Roman" w:cs="Times New Roman"/>
          <w:color w:val="000000" w:themeColor="text1"/>
          <w:sz w:val="24"/>
          <w:szCs w:val="24"/>
        </w:rPr>
        <w:t xml:space="preserve"> and</w:t>
      </w:r>
      <w:r w:rsidRPr="003755B6">
        <w:rPr>
          <w:rFonts w:ascii="Times New Roman" w:hAnsi="Times New Roman" w:cs="Times New Roman"/>
          <w:color w:val="000000" w:themeColor="text1"/>
          <w:sz w:val="24"/>
          <w:szCs w:val="24"/>
        </w:rPr>
        <w:t xml:space="preserve"> provides value for the people involved in the </w:t>
      </w:r>
      <w:r w:rsidRPr="003755B6">
        <w:rPr>
          <w:rFonts w:ascii="Times New Roman" w:hAnsi="Times New Roman" w:cs="Times New Roman"/>
          <w:color w:val="000000" w:themeColor="text1"/>
          <w:sz w:val="24"/>
          <w:szCs w:val="24"/>
        </w:rPr>
        <w:lastRenderedPageBreak/>
        <w:t>organisation, the stakeholders. The development of the strategy enables the business to develop advantages over competitors</w:t>
      </w:r>
      <w:r w:rsidR="007654E4" w:rsidRPr="003755B6">
        <w:rPr>
          <w:rFonts w:ascii="Times New Roman" w:hAnsi="Times New Roman" w:cs="Times New Roman"/>
          <w:color w:val="000000" w:themeColor="text1"/>
          <w:sz w:val="24"/>
          <w:szCs w:val="24"/>
        </w:rPr>
        <w:t>.</w:t>
      </w:r>
      <w:r w:rsidRPr="003755B6">
        <w:rPr>
          <w:rFonts w:ascii="Times New Roman" w:hAnsi="Times New Roman" w:cs="Times New Roman"/>
          <w:color w:val="000000" w:themeColor="text1"/>
          <w:sz w:val="24"/>
          <w:szCs w:val="24"/>
        </w:rPr>
        <w:t xml:space="preserve"> </w:t>
      </w:r>
      <w:r w:rsidR="007654E4" w:rsidRPr="003755B6">
        <w:rPr>
          <w:rFonts w:ascii="Times New Roman" w:hAnsi="Times New Roman" w:cs="Times New Roman"/>
          <w:color w:val="000000" w:themeColor="text1"/>
          <w:sz w:val="24"/>
          <w:szCs w:val="24"/>
        </w:rPr>
        <w:t xml:space="preserve">The third element is the </w:t>
      </w:r>
      <w:r w:rsidRPr="003755B6">
        <w:rPr>
          <w:rFonts w:ascii="Times New Roman" w:hAnsi="Times New Roman" w:cs="Times New Roman"/>
          <w:color w:val="000000" w:themeColor="text1"/>
          <w:sz w:val="24"/>
          <w:szCs w:val="24"/>
        </w:rPr>
        <w:t xml:space="preserve">implementation of the strategy  which </w:t>
      </w:r>
      <w:r w:rsidR="00662A6E" w:rsidRPr="003755B6">
        <w:rPr>
          <w:rFonts w:ascii="Times New Roman" w:hAnsi="Times New Roman" w:cs="Times New Roman"/>
          <w:color w:val="000000" w:themeColor="text1"/>
          <w:sz w:val="24"/>
          <w:szCs w:val="24"/>
        </w:rPr>
        <w:t xml:space="preserve">can be difficult in relation to power relationships, negotiations and motivating staff </w:t>
      </w:r>
      <w:r w:rsidR="007654E4" w:rsidRPr="003755B6">
        <w:rPr>
          <w:rFonts w:ascii="Times New Roman" w:hAnsi="Times New Roman" w:cs="Times New Roman"/>
          <w:color w:val="000000" w:themeColor="text1"/>
          <w:sz w:val="24"/>
          <w:szCs w:val="24"/>
        </w:rPr>
        <w:t xml:space="preserve">although this is the final process of </w:t>
      </w:r>
      <w:r w:rsidR="007A36EC" w:rsidRPr="003755B6">
        <w:rPr>
          <w:rFonts w:ascii="Times New Roman" w:hAnsi="Times New Roman" w:cs="Times New Roman"/>
          <w:color w:val="000000" w:themeColor="text1"/>
          <w:sz w:val="24"/>
          <w:szCs w:val="24"/>
        </w:rPr>
        <w:t xml:space="preserve">translating </w:t>
      </w:r>
      <w:r w:rsidR="007654E4" w:rsidRPr="003755B6">
        <w:rPr>
          <w:rFonts w:ascii="Times New Roman" w:hAnsi="Times New Roman" w:cs="Times New Roman"/>
          <w:color w:val="000000" w:themeColor="text1"/>
          <w:sz w:val="24"/>
          <w:szCs w:val="24"/>
        </w:rPr>
        <w:t>the strategy into actions</w:t>
      </w:r>
      <w:r w:rsidR="00CB25AA" w:rsidRPr="003755B6">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863597904"/>
          <w:citation/>
        </w:sdtPr>
        <w:sdtContent>
          <w:r w:rsidR="00CB25AA" w:rsidRPr="003755B6">
            <w:rPr>
              <w:rFonts w:ascii="Times New Roman" w:hAnsi="Times New Roman" w:cs="Times New Roman"/>
              <w:color w:val="000000" w:themeColor="text1"/>
              <w:sz w:val="24"/>
              <w:szCs w:val="24"/>
            </w:rPr>
            <w:fldChar w:fldCharType="begin"/>
          </w:r>
          <w:r w:rsidR="00CB25AA" w:rsidRPr="003755B6">
            <w:rPr>
              <w:rFonts w:ascii="Times New Roman" w:hAnsi="Times New Roman" w:cs="Times New Roman"/>
              <w:color w:val="000000" w:themeColor="text1"/>
              <w:sz w:val="24"/>
              <w:szCs w:val="24"/>
            </w:rPr>
            <w:instrText xml:space="preserve"> CITATION Ric07 \l 2057 </w:instrText>
          </w:r>
          <w:r w:rsidR="00CB25AA"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(Lynch, 2007)</w:t>
          </w:r>
          <w:r w:rsidR="00CB25AA" w:rsidRPr="003755B6">
            <w:rPr>
              <w:rFonts w:ascii="Times New Roman" w:hAnsi="Times New Roman" w:cs="Times New Roman"/>
              <w:color w:val="000000" w:themeColor="text1"/>
              <w:sz w:val="24"/>
              <w:szCs w:val="24"/>
            </w:rPr>
            <w:fldChar w:fldCharType="end"/>
          </w:r>
        </w:sdtContent>
      </w:sdt>
      <w:r w:rsidR="007A36EC" w:rsidRPr="003755B6">
        <w:rPr>
          <w:rFonts w:ascii="Times New Roman" w:hAnsi="Times New Roman" w:cs="Times New Roman"/>
          <w:color w:val="000000" w:themeColor="text1"/>
          <w:sz w:val="24"/>
          <w:szCs w:val="24"/>
        </w:rPr>
        <w:t>.</w:t>
      </w:r>
    </w:p>
    <w:p w14:paraId="24989AEA" w14:textId="747F724D" w:rsidR="004D2292" w:rsidRPr="003755B6" w:rsidRDefault="004D2292" w:rsidP="004D2292">
      <w:pPr>
        <w:pStyle w:val="Heading1"/>
        <w:rPr>
          <w:rFonts w:ascii="Times New Roman" w:hAnsi="Times New Roman" w:cs="Times New Roman"/>
          <w:i w:val="0"/>
          <w:iCs w:val="0"/>
        </w:rPr>
      </w:pPr>
      <w:bookmarkStart w:id="4" w:name="_Toc53769466"/>
      <w:r w:rsidRPr="003755B6">
        <w:rPr>
          <w:rFonts w:ascii="Times New Roman" w:hAnsi="Times New Roman" w:cs="Times New Roman"/>
          <w:i w:val="0"/>
          <w:iCs w:val="0"/>
        </w:rPr>
        <w:t>1.3 Mintzberg’s 5Ps of Strategy.</w:t>
      </w:r>
      <w:bookmarkEnd w:id="4"/>
    </w:p>
    <w:p w14:paraId="1DBFE237" w14:textId="75A5C72A" w:rsidR="004271F6" w:rsidRDefault="00936883" w:rsidP="00C47ED4">
      <w:pPr>
        <w:ind w:firstLine="0"/>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In 1987 Henry Mintzberg first wrote the 5PS of Strategy which</w:t>
      </w:r>
      <w:r w:rsidR="00CA0D04" w:rsidRPr="003755B6">
        <w:rPr>
          <w:rFonts w:ascii="Times New Roman" w:hAnsi="Times New Roman" w:cs="Times New Roman"/>
          <w:color w:val="000000" w:themeColor="text1"/>
          <w:sz w:val="24"/>
          <w:szCs w:val="24"/>
        </w:rPr>
        <w:t xml:space="preserve"> is a strategic model which </w:t>
      </w:r>
      <w:r w:rsidRPr="003755B6">
        <w:rPr>
          <w:rFonts w:ascii="Times New Roman" w:hAnsi="Times New Roman" w:cs="Times New Roman"/>
          <w:color w:val="000000" w:themeColor="text1"/>
          <w:sz w:val="24"/>
          <w:szCs w:val="24"/>
        </w:rPr>
        <w:t xml:space="preserve">has five different </w:t>
      </w:r>
      <w:r w:rsidR="00CA0D04" w:rsidRPr="003755B6">
        <w:rPr>
          <w:rFonts w:ascii="Times New Roman" w:hAnsi="Times New Roman" w:cs="Times New Roman"/>
          <w:color w:val="000000" w:themeColor="text1"/>
          <w:sz w:val="24"/>
          <w:szCs w:val="24"/>
        </w:rPr>
        <w:t>elements</w:t>
      </w:r>
      <w:r w:rsidRPr="003755B6">
        <w:rPr>
          <w:rFonts w:ascii="Times New Roman" w:hAnsi="Times New Roman" w:cs="Times New Roman"/>
          <w:color w:val="000000" w:themeColor="text1"/>
          <w:sz w:val="24"/>
          <w:szCs w:val="24"/>
        </w:rPr>
        <w:t xml:space="preserve"> of developing strategy within a business. Th</w:t>
      </w:r>
      <w:r w:rsidR="00072893" w:rsidRPr="003755B6">
        <w:rPr>
          <w:rFonts w:ascii="Times New Roman" w:hAnsi="Times New Roman" w:cs="Times New Roman"/>
          <w:color w:val="000000" w:themeColor="text1"/>
          <w:sz w:val="24"/>
          <w:szCs w:val="24"/>
        </w:rPr>
        <w:t xml:space="preserve">e 5Ps are Plan, Ploy, Pattern, Position and Perspective. </w:t>
      </w:r>
      <w:r w:rsidR="00504624" w:rsidRPr="003755B6">
        <w:rPr>
          <w:rFonts w:ascii="Times New Roman" w:hAnsi="Times New Roman" w:cs="Times New Roman"/>
          <w:color w:val="000000" w:themeColor="text1"/>
          <w:sz w:val="24"/>
          <w:szCs w:val="24"/>
        </w:rPr>
        <w:t>The use of this</w:t>
      </w:r>
      <w:r w:rsidR="00CA0D04" w:rsidRPr="003755B6">
        <w:rPr>
          <w:rFonts w:ascii="Times New Roman" w:hAnsi="Times New Roman" w:cs="Times New Roman"/>
          <w:color w:val="000000" w:themeColor="text1"/>
          <w:sz w:val="24"/>
          <w:szCs w:val="24"/>
        </w:rPr>
        <w:t xml:space="preserve"> strategic management tool </w:t>
      </w:r>
      <w:r w:rsidR="00504624" w:rsidRPr="003755B6">
        <w:rPr>
          <w:rFonts w:ascii="Times New Roman" w:hAnsi="Times New Roman" w:cs="Times New Roman"/>
          <w:color w:val="000000" w:themeColor="text1"/>
          <w:sz w:val="24"/>
          <w:szCs w:val="24"/>
        </w:rPr>
        <w:t>allows businesses to consider their strength and capabilities</w:t>
      </w:r>
      <w:r w:rsidR="00347EFE" w:rsidRPr="003755B6">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127894760"/>
          <w:citation/>
        </w:sdtPr>
        <w:sdtContent>
          <w:r w:rsidR="00347EFE" w:rsidRPr="003755B6">
            <w:rPr>
              <w:rFonts w:ascii="Times New Roman" w:hAnsi="Times New Roman" w:cs="Times New Roman"/>
              <w:color w:val="000000" w:themeColor="text1"/>
              <w:sz w:val="24"/>
              <w:szCs w:val="24"/>
            </w:rPr>
            <w:fldChar w:fldCharType="begin"/>
          </w:r>
          <w:r w:rsidR="00347EFE" w:rsidRPr="003755B6">
            <w:rPr>
              <w:rFonts w:ascii="Times New Roman" w:hAnsi="Times New Roman" w:cs="Times New Roman"/>
              <w:color w:val="000000" w:themeColor="text1"/>
              <w:sz w:val="24"/>
              <w:szCs w:val="24"/>
            </w:rPr>
            <w:instrText xml:space="preserve"> CITATION Ric16 \l 2057 </w:instrText>
          </w:r>
          <w:r w:rsidR="00347EFE"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(Godfrey, 2016)</w:t>
          </w:r>
          <w:r w:rsidR="00347EFE" w:rsidRPr="003755B6">
            <w:rPr>
              <w:rFonts w:ascii="Times New Roman" w:hAnsi="Times New Roman" w:cs="Times New Roman"/>
              <w:color w:val="000000" w:themeColor="text1"/>
              <w:sz w:val="24"/>
              <w:szCs w:val="24"/>
            </w:rPr>
            <w:fldChar w:fldCharType="end"/>
          </w:r>
        </w:sdtContent>
      </w:sdt>
      <w:r w:rsidR="00C25892" w:rsidRPr="003755B6">
        <w:rPr>
          <w:rFonts w:ascii="Times New Roman" w:hAnsi="Times New Roman" w:cs="Times New Roman"/>
          <w:color w:val="000000" w:themeColor="text1"/>
          <w:sz w:val="24"/>
          <w:szCs w:val="24"/>
        </w:rPr>
        <w:t xml:space="preserve">. </w:t>
      </w:r>
      <w:r w:rsidR="00504624" w:rsidRPr="003755B6">
        <w:rPr>
          <w:rFonts w:ascii="Times New Roman" w:hAnsi="Times New Roman" w:cs="Times New Roman"/>
          <w:color w:val="000000" w:themeColor="text1"/>
          <w:sz w:val="24"/>
          <w:szCs w:val="24"/>
        </w:rPr>
        <w:t xml:space="preserve">Mintzberg </w:t>
      </w:r>
      <w:r w:rsidR="00C21F06" w:rsidRPr="003755B6">
        <w:rPr>
          <w:rFonts w:ascii="Times New Roman" w:hAnsi="Times New Roman" w:cs="Times New Roman"/>
          <w:color w:val="000000" w:themeColor="text1"/>
          <w:sz w:val="24"/>
          <w:szCs w:val="24"/>
        </w:rPr>
        <w:t xml:space="preserve">suggests that planning is an essential element of the strategy formulation process whilst considering </w:t>
      </w:r>
      <w:r w:rsidR="00882EA3" w:rsidRPr="003755B6">
        <w:rPr>
          <w:rFonts w:ascii="Times New Roman" w:hAnsi="Times New Roman" w:cs="Times New Roman"/>
          <w:color w:val="000000" w:themeColor="text1"/>
          <w:sz w:val="24"/>
          <w:szCs w:val="24"/>
        </w:rPr>
        <w:t xml:space="preserve">multiple options and planning how to deliver them. Strategy as ploy reflects the process of plotting to disrupt and discourage competitors from a specific operation intended to outwit </w:t>
      </w:r>
      <w:r w:rsidR="00CA0D04" w:rsidRPr="003755B6">
        <w:rPr>
          <w:rFonts w:ascii="Times New Roman" w:hAnsi="Times New Roman" w:cs="Times New Roman"/>
          <w:color w:val="000000" w:themeColor="text1"/>
          <w:sz w:val="24"/>
          <w:szCs w:val="24"/>
        </w:rPr>
        <w:t>them,</w:t>
      </w:r>
      <w:r w:rsidR="00882EA3" w:rsidRPr="003755B6">
        <w:rPr>
          <w:rFonts w:ascii="Times New Roman" w:hAnsi="Times New Roman" w:cs="Times New Roman"/>
          <w:color w:val="000000" w:themeColor="text1"/>
          <w:sz w:val="24"/>
          <w:szCs w:val="24"/>
        </w:rPr>
        <w:t xml:space="preserve"> </w:t>
      </w:r>
      <w:r w:rsidR="00CA0D04" w:rsidRPr="003755B6">
        <w:rPr>
          <w:rFonts w:ascii="Times New Roman" w:hAnsi="Times New Roman" w:cs="Times New Roman"/>
          <w:color w:val="000000" w:themeColor="text1"/>
          <w:sz w:val="24"/>
          <w:szCs w:val="24"/>
        </w:rPr>
        <w:t>a</w:t>
      </w:r>
      <w:r w:rsidR="00882EA3" w:rsidRPr="003755B6">
        <w:rPr>
          <w:rFonts w:ascii="Times New Roman" w:hAnsi="Times New Roman" w:cs="Times New Roman"/>
          <w:color w:val="000000" w:themeColor="text1"/>
          <w:sz w:val="24"/>
          <w:szCs w:val="24"/>
        </w:rPr>
        <w:t>n example would be reducing prices of product</w:t>
      </w:r>
      <w:r w:rsidR="00125266" w:rsidRPr="003755B6">
        <w:rPr>
          <w:rFonts w:ascii="Times New Roman" w:hAnsi="Times New Roman" w:cs="Times New Roman"/>
          <w:color w:val="000000" w:themeColor="text1"/>
          <w:sz w:val="24"/>
          <w:szCs w:val="24"/>
        </w:rPr>
        <w:t xml:space="preserve">s </w:t>
      </w:r>
      <w:sdt>
        <w:sdtPr>
          <w:rPr>
            <w:rFonts w:ascii="Times New Roman" w:hAnsi="Times New Roman" w:cs="Times New Roman"/>
            <w:color w:val="000000" w:themeColor="text1"/>
            <w:sz w:val="24"/>
            <w:szCs w:val="24"/>
          </w:rPr>
          <w:id w:val="-1541585158"/>
          <w:citation/>
        </w:sdtPr>
        <w:sdtContent>
          <w:r w:rsidR="00125266" w:rsidRPr="003755B6">
            <w:rPr>
              <w:rFonts w:ascii="Times New Roman" w:hAnsi="Times New Roman" w:cs="Times New Roman"/>
              <w:color w:val="000000" w:themeColor="text1"/>
              <w:sz w:val="24"/>
              <w:szCs w:val="24"/>
            </w:rPr>
            <w:fldChar w:fldCharType="begin"/>
          </w:r>
          <w:r w:rsidR="00125266" w:rsidRPr="003755B6">
            <w:rPr>
              <w:rFonts w:ascii="Times New Roman" w:hAnsi="Times New Roman" w:cs="Times New Roman"/>
              <w:color w:val="000000" w:themeColor="text1"/>
              <w:sz w:val="24"/>
              <w:szCs w:val="24"/>
            </w:rPr>
            <w:instrText xml:space="preserve"> CITATION Pau02 \l 2057 </w:instrText>
          </w:r>
          <w:r w:rsidR="00125266"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(Smith, 2002)</w:t>
          </w:r>
          <w:r w:rsidR="00125266" w:rsidRPr="003755B6">
            <w:rPr>
              <w:rFonts w:ascii="Times New Roman" w:hAnsi="Times New Roman" w:cs="Times New Roman"/>
              <w:color w:val="000000" w:themeColor="text1"/>
              <w:sz w:val="24"/>
              <w:szCs w:val="24"/>
            </w:rPr>
            <w:fldChar w:fldCharType="end"/>
          </w:r>
        </w:sdtContent>
      </w:sdt>
      <w:r w:rsidR="00CA0D04" w:rsidRPr="003755B6">
        <w:rPr>
          <w:rFonts w:ascii="Times New Roman" w:hAnsi="Times New Roman" w:cs="Times New Roman"/>
          <w:color w:val="000000" w:themeColor="text1"/>
          <w:sz w:val="24"/>
          <w:szCs w:val="24"/>
        </w:rPr>
        <w:t xml:space="preserve">. </w:t>
      </w:r>
      <w:r w:rsidR="00882EA3" w:rsidRPr="003755B6">
        <w:rPr>
          <w:rFonts w:ascii="Times New Roman" w:hAnsi="Times New Roman" w:cs="Times New Roman"/>
          <w:color w:val="000000" w:themeColor="text1"/>
          <w:sz w:val="24"/>
          <w:szCs w:val="24"/>
        </w:rPr>
        <w:t xml:space="preserve">When considering </w:t>
      </w:r>
      <w:r w:rsidR="008C2A48" w:rsidRPr="003755B6">
        <w:rPr>
          <w:rFonts w:ascii="Times New Roman" w:hAnsi="Times New Roman" w:cs="Times New Roman"/>
          <w:color w:val="000000" w:themeColor="text1"/>
          <w:sz w:val="24"/>
          <w:szCs w:val="24"/>
        </w:rPr>
        <w:t>s</w:t>
      </w:r>
      <w:r w:rsidR="00882EA3" w:rsidRPr="003755B6">
        <w:rPr>
          <w:rFonts w:ascii="Times New Roman" w:hAnsi="Times New Roman" w:cs="Times New Roman"/>
          <w:color w:val="000000" w:themeColor="text1"/>
          <w:sz w:val="24"/>
          <w:szCs w:val="24"/>
        </w:rPr>
        <w:t xml:space="preserve">trategy as a pattern for </w:t>
      </w:r>
      <w:r w:rsidR="004D2292" w:rsidRPr="003755B6">
        <w:rPr>
          <w:rFonts w:ascii="Times New Roman" w:hAnsi="Times New Roman" w:cs="Times New Roman"/>
          <w:color w:val="000000" w:themeColor="text1"/>
          <w:sz w:val="24"/>
          <w:szCs w:val="24"/>
        </w:rPr>
        <w:t>Mintzberg’s 5Ps it</w:t>
      </w:r>
      <w:r w:rsidR="008C2A48" w:rsidRPr="003755B6">
        <w:rPr>
          <w:rFonts w:ascii="Times New Roman" w:hAnsi="Times New Roman" w:cs="Times New Roman"/>
          <w:color w:val="000000" w:themeColor="text1"/>
          <w:sz w:val="24"/>
          <w:szCs w:val="24"/>
        </w:rPr>
        <w:t xml:space="preserve"> is</w:t>
      </w:r>
      <w:r w:rsidR="00882EA3" w:rsidRPr="003755B6">
        <w:rPr>
          <w:rFonts w:ascii="Times New Roman" w:hAnsi="Times New Roman" w:cs="Times New Roman"/>
          <w:color w:val="000000" w:themeColor="text1"/>
          <w:sz w:val="24"/>
          <w:szCs w:val="24"/>
        </w:rPr>
        <w:t xml:space="preserve"> clear that</w:t>
      </w:r>
      <w:r w:rsidR="00A801D8" w:rsidRPr="003755B6">
        <w:rPr>
          <w:rFonts w:ascii="Times New Roman" w:hAnsi="Times New Roman" w:cs="Times New Roman"/>
          <w:color w:val="000000" w:themeColor="text1"/>
          <w:sz w:val="24"/>
          <w:szCs w:val="24"/>
        </w:rPr>
        <w:t xml:space="preserve"> organisations need to reflect on their previous behaviour pattern</w:t>
      </w:r>
      <w:r w:rsidR="00856F01" w:rsidRPr="003755B6">
        <w:rPr>
          <w:rFonts w:ascii="Times New Roman" w:hAnsi="Times New Roman" w:cs="Times New Roman"/>
          <w:color w:val="000000" w:themeColor="text1"/>
          <w:sz w:val="24"/>
          <w:szCs w:val="24"/>
        </w:rPr>
        <w:t xml:space="preserve">s that have been successful and decide which patterns </w:t>
      </w:r>
      <w:r w:rsidR="004D2292" w:rsidRPr="003755B6">
        <w:rPr>
          <w:rFonts w:ascii="Times New Roman" w:hAnsi="Times New Roman" w:cs="Times New Roman"/>
          <w:color w:val="000000" w:themeColor="text1"/>
          <w:sz w:val="24"/>
          <w:szCs w:val="24"/>
        </w:rPr>
        <w:t>should continue.</w:t>
      </w:r>
      <w:r w:rsidR="00363DE3" w:rsidRPr="003755B6">
        <w:rPr>
          <w:rFonts w:ascii="Times New Roman" w:hAnsi="Times New Roman" w:cs="Times New Roman"/>
          <w:color w:val="000000" w:themeColor="text1"/>
          <w:sz w:val="24"/>
          <w:szCs w:val="24"/>
        </w:rPr>
        <w:t xml:space="preserve"> Strategy position gives a business an understanding of where they are in the marketplace</w:t>
      </w:r>
      <w:r w:rsidR="008C2A48" w:rsidRPr="003755B6">
        <w:rPr>
          <w:rFonts w:ascii="Times New Roman" w:hAnsi="Times New Roman" w:cs="Times New Roman"/>
          <w:color w:val="000000" w:themeColor="text1"/>
          <w:sz w:val="24"/>
          <w:szCs w:val="24"/>
        </w:rPr>
        <w:t xml:space="preserve"> in comparison to competitors. </w:t>
      </w:r>
      <w:r w:rsidR="007F3903" w:rsidRPr="003755B6">
        <w:rPr>
          <w:rFonts w:ascii="Times New Roman" w:hAnsi="Times New Roman" w:cs="Times New Roman"/>
          <w:color w:val="000000" w:themeColor="text1"/>
          <w:sz w:val="24"/>
          <w:szCs w:val="24"/>
        </w:rPr>
        <w:t xml:space="preserve">The last element of the 5Ps is </w:t>
      </w:r>
      <w:r w:rsidR="008C2A48" w:rsidRPr="003755B6">
        <w:rPr>
          <w:rFonts w:ascii="Times New Roman" w:hAnsi="Times New Roman" w:cs="Times New Roman"/>
          <w:color w:val="000000" w:themeColor="text1"/>
          <w:sz w:val="24"/>
          <w:szCs w:val="24"/>
        </w:rPr>
        <w:t>s</w:t>
      </w:r>
      <w:r w:rsidR="007F3903" w:rsidRPr="003755B6">
        <w:rPr>
          <w:rFonts w:ascii="Times New Roman" w:hAnsi="Times New Roman" w:cs="Times New Roman"/>
          <w:color w:val="000000" w:themeColor="text1"/>
          <w:sz w:val="24"/>
          <w:szCs w:val="24"/>
        </w:rPr>
        <w:t xml:space="preserve">trategy as </w:t>
      </w:r>
      <w:r w:rsidR="008C2A48" w:rsidRPr="003755B6">
        <w:rPr>
          <w:rFonts w:ascii="Times New Roman" w:hAnsi="Times New Roman" w:cs="Times New Roman"/>
          <w:color w:val="000000" w:themeColor="text1"/>
          <w:sz w:val="24"/>
          <w:szCs w:val="24"/>
        </w:rPr>
        <w:t>p</w:t>
      </w:r>
      <w:r w:rsidR="007F3903" w:rsidRPr="003755B6">
        <w:rPr>
          <w:rFonts w:ascii="Times New Roman" w:hAnsi="Times New Roman" w:cs="Times New Roman"/>
          <w:color w:val="000000" w:themeColor="text1"/>
          <w:sz w:val="24"/>
          <w:szCs w:val="24"/>
        </w:rPr>
        <w:t xml:space="preserve">erspective which reflects </w:t>
      </w:r>
      <w:r w:rsidR="003730D6" w:rsidRPr="003755B6">
        <w:rPr>
          <w:rFonts w:ascii="Times New Roman" w:hAnsi="Times New Roman" w:cs="Times New Roman"/>
          <w:color w:val="000000" w:themeColor="text1"/>
          <w:sz w:val="24"/>
          <w:szCs w:val="24"/>
        </w:rPr>
        <w:t>shaping the culture of the business. Similar patterns of thinking will shape all stakeholders which is why management would focus on everyone sharing the same perspective</w:t>
      </w:r>
      <w:r w:rsidR="00125266" w:rsidRPr="003755B6">
        <w:rPr>
          <w:rFonts w:ascii="Times New Roman" w:hAnsi="Times New Roman" w:cs="Times New Roman"/>
          <w:color w:val="000000" w:themeColor="text1"/>
          <w:sz w:val="24"/>
          <w:szCs w:val="24"/>
        </w:rPr>
        <w:t xml:space="preserve"> to create a value</w:t>
      </w:r>
      <w:r w:rsidR="008C2A48" w:rsidRPr="003755B6">
        <w:rPr>
          <w:rFonts w:ascii="Times New Roman" w:hAnsi="Times New Roman" w:cs="Times New Roman"/>
          <w:color w:val="000000" w:themeColor="text1"/>
          <w:sz w:val="24"/>
          <w:szCs w:val="24"/>
        </w:rPr>
        <w:t>d</w:t>
      </w:r>
      <w:r w:rsidR="00125266" w:rsidRPr="003755B6">
        <w:rPr>
          <w:rFonts w:ascii="Times New Roman" w:hAnsi="Times New Roman" w:cs="Times New Roman"/>
          <w:color w:val="000000" w:themeColor="text1"/>
          <w:sz w:val="24"/>
          <w:szCs w:val="24"/>
        </w:rPr>
        <w:t xml:space="preserve"> culture </w:t>
      </w:r>
      <w:sdt>
        <w:sdtPr>
          <w:rPr>
            <w:rFonts w:ascii="Times New Roman" w:hAnsi="Times New Roman" w:cs="Times New Roman"/>
            <w:color w:val="000000" w:themeColor="text1"/>
            <w:sz w:val="24"/>
            <w:szCs w:val="24"/>
          </w:rPr>
          <w:id w:val="-203090674"/>
          <w:citation/>
        </w:sdtPr>
        <w:sdtContent>
          <w:r w:rsidR="00125266" w:rsidRPr="003755B6">
            <w:rPr>
              <w:rFonts w:ascii="Times New Roman" w:hAnsi="Times New Roman" w:cs="Times New Roman"/>
              <w:color w:val="000000" w:themeColor="text1"/>
              <w:sz w:val="24"/>
              <w:szCs w:val="24"/>
            </w:rPr>
            <w:fldChar w:fldCharType="begin"/>
          </w:r>
          <w:r w:rsidR="00125266" w:rsidRPr="003755B6">
            <w:rPr>
              <w:rFonts w:ascii="Times New Roman" w:hAnsi="Times New Roman" w:cs="Times New Roman"/>
              <w:color w:val="000000" w:themeColor="text1"/>
              <w:sz w:val="24"/>
              <w:szCs w:val="24"/>
            </w:rPr>
            <w:instrText xml:space="preserve"> CITATION Min20 \l 2057 </w:instrText>
          </w:r>
          <w:r w:rsidR="00125266"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(MindTools, 2020)</w:t>
          </w:r>
          <w:r w:rsidR="00125266" w:rsidRPr="003755B6">
            <w:rPr>
              <w:rFonts w:ascii="Times New Roman" w:hAnsi="Times New Roman" w:cs="Times New Roman"/>
              <w:color w:val="000000" w:themeColor="text1"/>
              <w:sz w:val="24"/>
              <w:szCs w:val="24"/>
            </w:rPr>
            <w:fldChar w:fldCharType="end"/>
          </w:r>
        </w:sdtContent>
      </w:sdt>
      <w:r w:rsidR="008C2A48" w:rsidRPr="003755B6">
        <w:rPr>
          <w:rFonts w:ascii="Times New Roman" w:hAnsi="Times New Roman" w:cs="Times New Roman"/>
          <w:color w:val="000000" w:themeColor="text1"/>
          <w:sz w:val="24"/>
          <w:szCs w:val="24"/>
        </w:rPr>
        <w:t>.</w:t>
      </w:r>
    </w:p>
    <w:p w14:paraId="7A28338A" w14:textId="4B95BDCA" w:rsidR="003755B6" w:rsidRDefault="003755B6" w:rsidP="00C47ED4">
      <w:pPr>
        <w:ind w:firstLine="0"/>
        <w:jc w:val="both"/>
        <w:rPr>
          <w:rFonts w:ascii="Times New Roman" w:hAnsi="Times New Roman" w:cs="Times New Roman"/>
          <w:color w:val="000000" w:themeColor="text1"/>
          <w:sz w:val="24"/>
          <w:szCs w:val="24"/>
        </w:rPr>
      </w:pPr>
    </w:p>
    <w:p w14:paraId="4A9EC5AD" w14:textId="77777777" w:rsidR="003755B6" w:rsidRPr="003755B6" w:rsidRDefault="003755B6" w:rsidP="00C47ED4">
      <w:pPr>
        <w:ind w:firstLine="0"/>
        <w:jc w:val="both"/>
        <w:rPr>
          <w:rFonts w:ascii="Times New Roman" w:hAnsi="Times New Roman" w:cs="Times New Roman"/>
          <w:color w:val="000000" w:themeColor="text1"/>
          <w:sz w:val="24"/>
          <w:szCs w:val="24"/>
        </w:rPr>
      </w:pPr>
    </w:p>
    <w:p w14:paraId="27C1829E" w14:textId="3192C9ED" w:rsidR="008A676D" w:rsidRPr="003755B6" w:rsidRDefault="00363DE3" w:rsidP="00AE7889">
      <w:pPr>
        <w:pStyle w:val="Heading1"/>
        <w:jc w:val="both"/>
        <w:rPr>
          <w:rFonts w:ascii="Times New Roman" w:hAnsi="Times New Roman" w:cs="Times New Roman"/>
          <w:i w:val="0"/>
          <w:iCs w:val="0"/>
        </w:rPr>
      </w:pPr>
      <w:bookmarkStart w:id="5" w:name="_Toc53769467"/>
      <w:r w:rsidRPr="003755B6">
        <w:rPr>
          <w:rFonts w:ascii="Times New Roman" w:hAnsi="Times New Roman" w:cs="Times New Roman"/>
          <w:i w:val="0"/>
          <w:iCs w:val="0"/>
        </w:rPr>
        <w:lastRenderedPageBreak/>
        <w:t>1.4 Company</w:t>
      </w:r>
      <w:r w:rsidR="00B07FD3" w:rsidRPr="003755B6">
        <w:rPr>
          <w:rFonts w:ascii="Times New Roman" w:hAnsi="Times New Roman" w:cs="Times New Roman"/>
          <w:i w:val="0"/>
          <w:iCs w:val="0"/>
        </w:rPr>
        <w:t xml:space="preserve"> background</w:t>
      </w:r>
      <w:bookmarkEnd w:id="5"/>
      <w:r w:rsidR="00B07FD3" w:rsidRPr="003755B6">
        <w:rPr>
          <w:rFonts w:ascii="Times New Roman" w:hAnsi="Times New Roman" w:cs="Times New Roman"/>
          <w:i w:val="0"/>
          <w:iCs w:val="0"/>
        </w:rPr>
        <w:t xml:space="preserve"> </w:t>
      </w:r>
    </w:p>
    <w:p w14:paraId="75560D1F" w14:textId="62ADA627" w:rsidR="004D2292" w:rsidRPr="003755B6" w:rsidRDefault="008A676D" w:rsidP="00443E39">
      <w:pPr>
        <w:ind w:firstLine="0"/>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A</w:t>
      </w:r>
      <w:r w:rsidR="00B07FD3" w:rsidRPr="003755B6">
        <w:rPr>
          <w:rFonts w:ascii="Times New Roman" w:hAnsi="Times New Roman" w:cs="Times New Roman"/>
          <w:color w:val="000000" w:themeColor="text1"/>
          <w:sz w:val="24"/>
          <w:szCs w:val="24"/>
        </w:rPr>
        <w:t>mazon</w:t>
      </w:r>
      <w:r w:rsidR="005F20AA" w:rsidRPr="003755B6">
        <w:rPr>
          <w:rFonts w:ascii="Times New Roman" w:hAnsi="Times New Roman" w:cs="Times New Roman"/>
          <w:color w:val="000000" w:themeColor="text1"/>
          <w:sz w:val="24"/>
          <w:szCs w:val="24"/>
        </w:rPr>
        <w:t xml:space="preserve"> is a </w:t>
      </w:r>
      <w:r w:rsidR="00D52619" w:rsidRPr="003755B6">
        <w:rPr>
          <w:rFonts w:ascii="Times New Roman" w:hAnsi="Times New Roman" w:cs="Times New Roman"/>
          <w:color w:val="000000" w:themeColor="text1"/>
          <w:sz w:val="24"/>
          <w:szCs w:val="24"/>
        </w:rPr>
        <w:t>concentric diversification</w:t>
      </w:r>
      <w:r w:rsidR="00B6076D" w:rsidRPr="003755B6">
        <w:rPr>
          <w:rFonts w:ascii="Times New Roman" w:hAnsi="Times New Roman" w:cs="Times New Roman"/>
          <w:color w:val="000000" w:themeColor="text1"/>
          <w:sz w:val="24"/>
          <w:szCs w:val="24"/>
        </w:rPr>
        <w:t xml:space="preserve"> business</w:t>
      </w:r>
      <w:r w:rsidR="00D52F8F" w:rsidRPr="003755B6">
        <w:rPr>
          <w:rFonts w:ascii="Times New Roman" w:hAnsi="Times New Roman" w:cs="Times New Roman"/>
          <w:color w:val="000000" w:themeColor="text1"/>
          <w:sz w:val="24"/>
          <w:szCs w:val="24"/>
        </w:rPr>
        <w:t xml:space="preserve"> founded in 199</w:t>
      </w:r>
      <w:r w:rsidR="00C87376" w:rsidRPr="003755B6">
        <w:rPr>
          <w:rFonts w:ascii="Times New Roman" w:hAnsi="Times New Roman" w:cs="Times New Roman"/>
          <w:color w:val="000000" w:themeColor="text1"/>
          <w:sz w:val="24"/>
          <w:szCs w:val="24"/>
        </w:rPr>
        <w:t xml:space="preserve">5 </w:t>
      </w:r>
      <w:r w:rsidR="00D52F8F" w:rsidRPr="003755B6">
        <w:rPr>
          <w:rFonts w:ascii="Times New Roman" w:hAnsi="Times New Roman" w:cs="Times New Roman"/>
          <w:color w:val="000000" w:themeColor="text1"/>
          <w:sz w:val="24"/>
          <w:szCs w:val="24"/>
        </w:rPr>
        <w:t xml:space="preserve">by Jeff </w:t>
      </w:r>
      <w:r w:rsidR="00045320" w:rsidRPr="003755B6">
        <w:rPr>
          <w:rFonts w:ascii="Times New Roman" w:hAnsi="Times New Roman" w:cs="Times New Roman"/>
          <w:color w:val="000000" w:themeColor="text1"/>
          <w:sz w:val="24"/>
          <w:szCs w:val="24"/>
        </w:rPr>
        <w:t>Bezos.</w:t>
      </w:r>
      <w:r w:rsidR="001C0DDF" w:rsidRPr="003755B6">
        <w:rPr>
          <w:rFonts w:ascii="Times New Roman" w:hAnsi="Times New Roman" w:cs="Times New Roman"/>
          <w:color w:val="000000" w:themeColor="text1"/>
          <w:sz w:val="24"/>
          <w:szCs w:val="24"/>
        </w:rPr>
        <w:t xml:space="preserve"> </w:t>
      </w:r>
      <w:r w:rsidR="00C87376" w:rsidRPr="003755B6">
        <w:rPr>
          <w:rFonts w:ascii="Times New Roman" w:hAnsi="Times New Roman" w:cs="Times New Roman"/>
          <w:color w:val="000000" w:themeColor="text1"/>
          <w:sz w:val="24"/>
          <w:szCs w:val="24"/>
        </w:rPr>
        <w:t xml:space="preserve">Amazon sold </w:t>
      </w:r>
      <w:r w:rsidR="008C2A48" w:rsidRPr="003755B6">
        <w:rPr>
          <w:rFonts w:ascii="Times New Roman" w:hAnsi="Times New Roman" w:cs="Times New Roman"/>
          <w:color w:val="000000" w:themeColor="text1"/>
          <w:sz w:val="24"/>
          <w:szCs w:val="24"/>
        </w:rPr>
        <w:t xml:space="preserve">only </w:t>
      </w:r>
      <w:r w:rsidR="00377D8D" w:rsidRPr="003755B6">
        <w:rPr>
          <w:rFonts w:ascii="Times New Roman" w:hAnsi="Times New Roman" w:cs="Times New Roman"/>
          <w:color w:val="000000" w:themeColor="text1"/>
          <w:sz w:val="24"/>
          <w:szCs w:val="24"/>
        </w:rPr>
        <w:t>books</w:t>
      </w:r>
      <w:r w:rsidR="00544DB1" w:rsidRPr="003755B6">
        <w:rPr>
          <w:rFonts w:ascii="Times New Roman" w:hAnsi="Times New Roman" w:cs="Times New Roman"/>
          <w:color w:val="000000" w:themeColor="text1"/>
          <w:sz w:val="24"/>
          <w:szCs w:val="24"/>
        </w:rPr>
        <w:t xml:space="preserve"> during the first few years</w:t>
      </w:r>
      <w:r w:rsidR="00C87376" w:rsidRPr="003755B6">
        <w:rPr>
          <w:rFonts w:ascii="Times New Roman" w:hAnsi="Times New Roman" w:cs="Times New Roman"/>
          <w:color w:val="000000" w:themeColor="text1"/>
          <w:sz w:val="24"/>
          <w:szCs w:val="24"/>
        </w:rPr>
        <w:t xml:space="preserve"> </w:t>
      </w:r>
      <w:r w:rsidR="008C2A48" w:rsidRPr="003755B6">
        <w:rPr>
          <w:rFonts w:ascii="Times New Roman" w:hAnsi="Times New Roman" w:cs="Times New Roman"/>
          <w:color w:val="000000" w:themeColor="text1"/>
          <w:sz w:val="24"/>
          <w:szCs w:val="24"/>
        </w:rPr>
        <w:t xml:space="preserve">of business </w:t>
      </w:r>
      <w:r w:rsidR="00544DB1" w:rsidRPr="003755B6">
        <w:rPr>
          <w:rFonts w:ascii="Times New Roman" w:hAnsi="Times New Roman" w:cs="Times New Roman"/>
          <w:color w:val="000000" w:themeColor="text1"/>
          <w:sz w:val="24"/>
          <w:szCs w:val="24"/>
        </w:rPr>
        <w:t>however</w:t>
      </w:r>
      <w:r w:rsidR="008C2A48" w:rsidRPr="003755B6">
        <w:rPr>
          <w:rFonts w:ascii="Times New Roman" w:hAnsi="Times New Roman" w:cs="Times New Roman"/>
          <w:color w:val="000000" w:themeColor="text1"/>
          <w:sz w:val="24"/>
          <w:szCs w:val="24"/>
        </w:rPr>
        <w:t>,</w:t>
      </w:r>
      <w:r w:rsidR="00C87376" w:rsidRPr="003755B6">
        <w:rPr>
          <w:rFonts w:ascii="Times New Roman" w:hAnsi="Times New Roman" w:cs="Times New Roman"/>
          <w:color w:val="000000" w:themeColor="text1"/>
          <w:sz w:val="24"/>
          <w:szCs w:val="24"/>
        </w:rPr>
        <w:t xml:space="preserve"> </w:t>
      </w:r>
      <w:r w:rsidR="00377D8D" w:rsidRPr="003755B6">
        <w:rPr>
          <w:rFonts w:ascii="Times New Roman" w:hAnsi="Times New Roman" w:cs="Times New Roman"/>
          <w:color w:val="000000" w:themeColor="text1"/>
          <w:sz w:val="24"/>
          <w:szCs w:val="24"/>
        </w:rPr>
        <w:t>Bezos</w:t>
      </w:r>
      <w:r w:rsidR="00C87376" w:rsidRPr="003755B6">
        <w:rPr>
          <w:rFonts w:ascii="Times New Roman" w:hAnsi="Times New Roman" w:cs="Times New Roman"/>
          <w:color w:val="000000" w:themeColor="text1"/>
          <w:sz w:val="24"/>
          <w:szCs w:val="24"/>
        </w:rPr>
        <w:t xml:space="preserve"> had a vision that it would be a one stop online shop one day. </w:t>
      </w:r>
      <w:r w:rsidR="00377D8D" w:rsidRPr="003755B6">
        <w:rPr>
          <w:rFonts w:ascii="Times New Roman" w:hAnsi="Times New Roman" w:cs="Times New Roman"/>
          <w:color w:val="000000" w:themeColor="text1"/>
          <w:sz w:val="24"/>
          <w:szCs w:val="24"/>
        </w:rPr>
        <w:t xml:space="preserve">The company turned </w:t>
      </w:r>
      <w:r w:rsidR="00EC0739" w:rsidRPr="003755B6">
        <w:rPr>
          <w:rFonts w:ascii="Times New Roman" w:hAnsi="Times New Roman" w:cs="Times New Roman"/>
          <w:color w:val="000000" w:themeColor="text1"/>
          <w:sz w:val="24"/>
          <w:szCs w:val="24"/>
        </w:rPr>
        <w:t>their</w:t>
      </w:r>
      <w:r w:rsidR="00377D8D" w:rsidRPr="003755B6">
        <w:rPr>
          <w:rFonts w:ascii="Times New Roman" w:hAnsi="Times New Roman" w:cs="Times New Roman"/>
          <w:color w:val="000000" w:themeColor="text1"/>
          <w:sz w:val="24"/>
          <w:szCs w:val="24"/>
        </w:rPr>
        <w:t xml:space="preserve"> first profit in 2001</w:t>
      </w:r>
      <w:r w:rsidR="008C2A48" w:rsidRPr="003755B6">
        <w:rPr>
          <w:rFonts w:ascii="Times New Roman" w:hAnsi="Times New Roman" w:cs="Times New Roman"/>
          <w:color w:val="000000" w:themeColor="text1"/>
          <w:sz w:val="24"/>
          <w:szCs w:val="24"/>
        </w:rPr>
        <w:t>,</w:t>
      </w:r>
      <w:r w:rsidR="00377D8D" w:rsidRPr="003755B6">
        <w:rPr>
          <w:rFonts w:ascii="Times New Roman" w:hAnsi="Times New Roman" w:cs="Times New Roman"/>
          <w:color w:val="000000" w:themeColor="text1"/>
          <w:sz w:val="24"/>
          <w:szCs w:val="24"/>
        </w:rPr>
        <w:t xml:space="preserve"> and in 2005 launched Amazon Prime which soon became popular and now has one hundred million global users </w:t>
      </w:r>
      <w:sdt>
        <w:sdtPr>
          <w:rPr>
            <w:rFonts w:ascii="Times New Roman" w:hAnsi="Times New Roman" w:cs="Times New Roman"/>
            <w:color w:val="000000" w:themeColor="text1"/>
            <w:sz w:val="24"/>
            <w:szCs w:val="24"/>
          </w:rPr>
          <w:id w:val="-465890912"/>
          <w:citation/>
        </w:sdtPr>
        <w:sdtContent>
          <w:r w:rsidR="00377D8D" w:rsidRPr="003755B6">
            <w:rPr>
              <w:rFonts w:ascii="Times New Roman" w:hAnsi="Times New Roman" w:cs="Times New Roman"/>
              <w:color w:val="000000" w:themeColor="text1"/>
              <w:sz w:val="24"/>
              <w:szCs w:val="24"/>
            </w:rPr>
            <w:fldChar w:fldCharType="begin"/>
          </w:r>
          <w:r w:rsidR="00377D8D" w:rsidRPr="003755B6">
            <w:rPr>
              <w:rFonts w:ascii="Times New Roman" w:hAnsi="Times New Roman" w:cs="Times New Roman"/>
              <w:color w:val="000000" w:themeColor="text1"/>
              <w:sz w:val="24"/>
              <w:szCs w:val="24"/>
            </w:rPr>
            <w:instrText xml:space="preserve"> CITATION Nei19 \l 2057 </w:instrText>
          </w:r>
          <w:r w:rsidR="00377D8D"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(Stern, 2019)</w:t>
          </w:r>
          <w:r w:rsidR="00377D8D" w:rsidRPr="003755B6">
            <w:rPr>
              <w:rFonts w:ascii="Times New Roman" w:hAnsi="Times New Roman" w:cs="Times New Roman"/>
              <w:color w:val="000000" w:themeColor="text1"/>
              <w:sz w:val="24"/>
              <w:szCs w:val="24"/>
            </w:rPr>
            <w:fldChar w:fldCharType="end"/>
          </w:r>
        </w:sdtContent>
      </w:sdt>
      <w:r w:rsidR="0013187B" w:rsidRPr="003755B6">
        <w:rPr>
          <w:rFonts w:ascii="Times New Roman" w:hAnsi="Times New Roman" w:cs="Times New Roman"/>
          <w:color w:val="000000" w:themeColor="text1"/>
          <w:sz w:val="24"/>
          <w:szCs w:val="24"/>
        </w:rPr>
        <w:t xml:space="preserve">. </w:t>
      </w:r>
      <w:r w:rsidR="00377D8D" w:rsidRPr="003755B6">
        <w:rPr>
          <w:rFonts w:ascii="Times New Roman" w:hAnsi="Times New Roman" w:cs="Times New Roman"/>
          <w:color w:val="000000" w:themeColor="text1"/>
          <w:sz w:val="24"/>
          <w:szCs w:val="24"/>
        </w:rPr>
        <w:t>Amazon is now the world’s</w:t>
      </w:r>
      <w:r w:rsidR="001C0DDF" w:rsidRPr="003755B6">
        <w:rPr>
          <w:rFonts w:ascii="Times New Roman" w:hAnsi="Times New Roman" w:cs="Times New Roman"/>
          <w:color w:val="000000" w:themeColor="text1"/>
          <w:sz w:val="24"/>
          <w:szCs w:val="24"/>
        </w:rPr>
        <w:t xml:space="preserve"> leading </w:t>
      </w:r>
      <w:r w:rsidR="00EB7F9C" w:rsidRPr="003755B6">
        <w:rPr>
          <w:rFonts w:ascii="Times New Roman" w:hAnsi="Times New Roman" w:cs="Times New Roman"/>
          <w:color w:val="000000" w:themeColor="text1"/>
          <w:sz w:val="24"/>
          <w:szCs w:val="24"/>
        </w:rPr>
        <w:t>largest online</w:t>
      </w:r>
      <w:r w:rsidR="00D115D4" w:rsidRPr="003755B6">
        <w:rPr>
          <w:rFonts w:ascii="Times New Roman" w:hAnsi="Times New Roman" w:cs="Times New Roman"/>
          <w:color w:val="000000" w:themeColor="text1"/>
          <w:sz w:val="24"/>
          <w:szCs w:val="24"/>
        </w:rPr>
        <w:t xml:space="preserve"> retail</w:t>
      </w:r>
      <w:r w:rsidR="00377D8D" w:rsidRPr="003755B6">
        <w:rPr>
          <w:rFonts w:ascii="Times New Roman" w:hAnsi="Times New Roman" w:cs="Times New Roman"/>
          <w:color w:val="000000" w:themeColor="text1"/>
          <w:sz w:val="24"/>
          <w:szCs w:val="24"/>
        </w:rPr>
        <w:t xml:space="preserve">er that </w:t>
      </w:r>
      <w:r w:rsidR="00045320" w:rsidRPr="003755B6">
        <w:rPr>
          <w:rFonts w:ascii="Times New Roman" w:hAnsi="Times New Roman" w:cs="Times New Roman"/>
          <w:color w:val="000000" w:themeColor="text1"/>
          <w:sz w:val="24"/>
          <w:szCs w:val="24"/>
        </w:rPr>
        <w:t xml:space="preserve">sells </w:t>
      </w:r>
      <w:r w:rsidR="008C2A48" w:rsidRPr="003755B6">
        <w:rPr>
          <w:rFonts w:ascii="Times New Roman" w:hAnsi="Times New Roman" w:cs="Times New Roman"/>
          <w:color w:val="000000" w:themeColor="text1"/>
          <w:sz w:val="24"/>
          <w:szCs w:val="24"/>
        </w:rPr>
        <w:t xml:space="preserve">an </w:t>
      </w:r>
      <w:r w:rsidR="00045320" w:rsidRPr="003755B6">
        <w:rPr>
          <w:rFonts w:ascii="Times New Roman" w:hAnsi="Times New Roman" w:cs="Times New Roman"/>
          <w:color w:val="000000" w:themeColor="text1"/>
          <w:sz w:val="24"/>
          <w:szCs w:val="24"/>
        </w:rPr>
        <w:t>endless amount of goods including electronics, groceries, apparel, personal care items, baby products and other everyday goods</w:t>
      </w:r>
      <w:sdt>
        <w:sdtPr>
          <w:rPr>
            <w:rFonts w:ascii="Times New Roman" w:hAnsi="Times New Roman" w:cs="Times New Roman"/>
            <w:color w:val="000000" w:themeColor="text1"/>
          </w:rPr>
          <w:id w:val="1865858607"/>
          <w:citation/>
        </w:sdtPr>
        <w:sdtContent>
          <w:r w:rsidR="00045320" w:rsidRPr="003755B6">
            <w:rPr>
              <w:rFonts w:ascii="Times New Roman" w:hAnsi="Times New Roman" w:cs="Times New Roman"/>
              <w:color w:val="000000" w:themeColor="text1"/>
              <w:sz w:val="24"/>
              <w:szCs w:val="24"/>
            </w:rPr>
            <w:fldChar w:fldCharType="begin"/>
          </w:r>
          <w:r w:rsidR="00045320" w:rsidRPr="003755B6">
            <w:rPr>
              <w:rFonts w:ascii="Times New Roman" w:hAnsi="Times New Roman" w:cs="Times New Roman"/>
              <w:color w:val="000000" w:themeColor="text1"/>
              <w:sz w:val="24"/>
              <w:szCs w:val="24"/>
            </w:rPr>
            <w:instrText xml:space="preserve"> CITATION Sha19 \l 2057 </w:instrText>
          </w:r>
          <w:r w:rsidR="00045320" w:rsidRPr="003755B6">
            <w:rPr>
              <w:rFonts w:ascii="Times New Roman" w:hAnsi="Times New Roman" w:cs="Times New Roman"/>
              <w:color w:val="000000" w:themeColor="text1"/>
              <w:sz w:val="24"/>
              <w:szCs w:val="24"/>
            </w:rPr>
            <w:fldChar w:fldCharType="separate"/>
          </w:r>
          <w:r w:rsidR="00D76F18">
            <w:rPr>
              <w:rFonts w:ascii="Times New Roman" w:hAnsi="Times New Roman" w:cs="Times New Roman"/>
              <w:noProof/>
              <w:color w:val="000000" w:themeColor="text1"/>
              <w:sz w:val="24"/>
              <w:szCs w:val="24"/>
            </w:rPr>
            <w:t xml:space="preserve"> </w:t>
          </w:r>
          <w:r w:rsidR="00D76F18" w:rsidRPr="00D76F18">
            <w:rPr>
              <w:rFonts w:ascii="Times New Roman" w:hAnsi="Times New Roman" w:cs="Times New Roman"/>
              <w:noProof/>
              <w:color w:val="000000" w:themeColor="text1"/>
              <w:sz w:val="24"/>
              <w:szCs w:val="24"/>
            </w:rPr>
            <w:t>(Moore, 2019)</w:t>
          </w:r>
          <w:r w:rsidR="00045320" w:rsidRPr="003755B6">
            <w:rPr>
              <w:rFonts w:ascii="Times New Roman" w:hAnsi="Times New Roman" w:cs="Times New Roman"/>
              <w:color w:val="000000" w:themeColor="text1"/>
              <w:sz w:val="24"/>
              <w:szCs w:val="24"/>
            </w:rPr>
            <w:fldChar w:fldCharType="end"/>
          </w:r>
        </w:sdtContent>
      </w:sdt>
      <w:r w:rsidR="00045320" w:rsidRPr="003755B6">
        <w:rPr>
          <w:rFonts w:ascii="Times New Roman" w:hAnsi="Times New Roman" w:cs="Times New Roman"/>
          <w:color w:val="000000" w:themeColor="text1"/>
          <w:sz w:val="24"/>
          <w:szCs w:val="24"/>
        </w:rPr>
        <w:t xml:space="preserve">. </w:t>
      </w:r>
      <w:r w:rsidR="009E76D5" w:rsidRPr="003755B6">
        <w:rPr>
          <w:rFonts w:ascii="Times New Roman" w:hAnsi="Times New Roman" w:cs="Times New Roman"/>
          <w:color w:val="000000" w:themeColor="text1"/>
          <w:sz w:val="24"/>
          <w:szCs w:val="24"/>
        </w:rPr>
        <w:t>Amazon also have physical stores based in the USA a</w:t>
      </w:r>
      <w:r w:rsidR="00544DB1" w:rsidRPr="003755B6">
        <w:rPr>
          <w:rFonts w:ascii="Times New Roman" w:hAnsi="Times New Roman" w:cs="Times New Roman"/>
          <w:color w:val="000000" w:themeColor="text1"/>
          <w:sz w:val="24"/>
          <w:szCs w:val="24"/>
        </w:rPr>
        <w:t xml:space="preserve">nd </w:t>
      </w:r>
      <w:r w:rsidR="00EB7F9C" w:rsidRPr="003755B6">
        <w:rPr>
          <w:rFonts w:ascii="Times New Roman" w:hAnsi="Times New Roman" w:cs="Times New Roman"/>
          <w:color w:val="000000" w:themeColor="text1"/>
          <w:sz w:val="24"/>
          <w:szCs w:val="24"/>
        </w:rPr>
        <w:t>plan to</w:t>
      </w:r>
      <w:r w:rsidR="009E76D5" w:rsidRPr="003755B6">
        <w:rPr>
          <w:rFonts w:ascii="Times New Roman" w:hAnsi="Times New Roman" w:cs="Times New Roman"/>
          <w:color w:val="000000" w:themeColor="text1"/>
          <w:sz w:val="24"/>
          <w:szCs w:val="24"/>
        </w:rPr>
        <w:t xml:space="preserve"> open at least 30 UK stores </w:t>
      </w:r>
      <w:sdt>
        <w:sdtPr>
          <w:rPr>
            <w:rFonts w:ascii="Times New Roman" w:hAnsi="Times New Roman" w:cs="Times New Roman"/>
            <w:color w:val="000000" w:themeColor="text1"/>
          </w:rPr>
          <w:id w:val="-1752578872"/>
          <w:citation/>
        </w:sdtPr>
        <w:sdtContent>
          <w:r w:rsidR="00F54AA2" w:rsidRPr="003755B6">
            <w:rPr>
              <w:rFonts w:ascii="Times New Roman" w:hAnsi="Times New Roman" w:cs="Times New Roman"/>
              <w:color w:val="000000" w:themeColor="text1"/>
              <w:sz w:val="24"/>
              <w:szCs w:val="24"/>
            </w:rPr>
            <w:fldChar w:fldCharType="begin"/>
          </w:r>
          <w:r w:rsidR="00F54AA2" w:rsidRPr="003755B6">
            <w:rPr>
              <w:rFonts w:ascii="Times New Roman" w:hAnsi="Times New Roman" w:cs="Times New Roman"/>
              <w:color w:val="000000" w:themeColor="text1"/>
              <w:sz w:val="24"/>
              <w:szCs w:val="24"/>
            </w:rPr>
            <w:instrText xml:space="preserve"> CITATION Sab20 \l 2057 </w:instrText>
          </w:r>
          <w:r w:rsidR="00F54AA2"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(Barr, 2020)</w:t>
          </w:r>
          <w:r w:rsidR="00F54AA2" w:rsidRPr="003755B6">
            <w:rPr>
              <w:rFonts w:ascii="Times New Roman" w:hAnsi="Times New Roman" w:cs="Times New Roman"/>
              <w:color w:val="000000" w:themeColor="text1"/>
              <w:sz w:val="24"/>
              <w:szCs w:val="24"/>
            </w:rPr>
            <w:fldChar w:fldCharType="end"/>
          </w:r>
        </w:sdtContent>
      </w:sdt>
      <w:r w:rsidR="00C21827" w:rsidRPr="003755B6">
        <w:rPr>
          <w:rFonts w:ascii="Times New Roman" w:hAnsi="Times New Roman" w:cs="Times New Roman"/>
          <w:color w:val="000000" w:themeColor="text1"/>
          <w:sz w:val="24"/>
          <w:szCs w:val="24"/>
        </w:rPr>
        <w:t xml:space="preserve">. Despite </w:t>
      </w:r>
      <w:r w:rsidR="00EC0739" w:rsidRPr="003755B6">
        <w:rPr>
          <w:rFonts w:ascii="Times New Roman" w:hAnsi="Times New Roman" w:cs="Times New Roman"/>
          <w:color w:val="000000" w:themeColor="text1"/>
          <w:sz w:val="24"/>
          <w:szCs w:val="24"/>
        </w:rPr>
        <w:t xml:space="preserve">the </w:t>
      </w:r>
      <w:r w:rsidR="00C21827" w:rsidRPr="003755B6">
        <w:rPr>
          <w:rFonts w:ascii="Times New Roman" w:hAnsi="Times New Roman" w:cs="Times New Roman"/>
          <w:color w:val="000000" w:themeColor="text1"/>
          <w:sz w:val="24"/>
          <w:szCs w:val="24"/>
        </w:rPr>
        <w:t xml:space="preserve"> previous poor press coverage of unethical working environments for employees, Amazon have been recognised as the second world’s best employer of 2020 and the world’s fourth most valuable brand on the Forbes list</w:t>
      </w:r>
      <w:r w:rsidR="0003698E" w:rsidRPr="003755B6">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086104231"/>
          <w:citation/>
        </w:sdtPr>
        <w:sdtContent>
          <w:r w:rsidR="0003698E" w:rsidRPr="003755B6">
            <w:rPr>
              <w:rFonts w:ascii="Times New Roman" w:hAnsi="Times New Roman" w:cs="Times New Roman"/>
              <w:color w:val="000000" w:themeColor="text1"/>
              <w:sz w:val="24"/>
              <w:szCs w:val="24"/>
            </w:rPr>
            <w:fldChar w:fldCharType="begin"/>
          </w:r>
          <w:r w:rsidR="0003698E" w:rsidRPr="003755B6">
            <w:rPr>
              <w:rFonts w:ascii="Times New Roman" w:hAnsi="Times New Roman" w:cs="Times New Roman"/>
              <w:color w:val="000000" w:themeColor="text1"/>
              <w:sz w:val="24"/>
              <w:szCs w:val="24"/>
            </w:rPr>
            <w:instrText xml:space="preserve"> CITATION For20 \l 2057 </w:instrText>
          </w:r>
          <w:r w:rsidR="0003698E"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(Forbes, 2020)</w:t>
          </w:r>
          <w:r w:rsidR="0003698E" w:rsidRPr="003755B6">
            <w:rPr>
              <w:rFonts w:ascii="Times New Roman" w:hAnsi="Times New Roman" w:cs="Times New Roman"/>
              <w:color w:val="000000" w:themeColor="text1"/>
              <w:sz w:val="24"/>
              <w:szCs w:val="24"/>
            </w:rPr>
            <w:fldChar w:fldCharType="end"/>
          </w:r>
        </w:sdtContent>
      </w:sdt>
    </w:p>
    <w:p w14:paraId="307BA20E" w14:textId="61917BF1" w:rsidR="008A676D" w:rsidRPr="003755B6" w:rsidRDefault="004D2292" w:rsidP="00AE7889">
      <w:pPr>
        <w:pStyle w:val="Heading1"/>
        <w:jc w:val="both"/>
        <w:rPr>
          <w:rFonts w:ascii="Times New Roman" w:hAnsi="Times New Roman" w:cs="Times New Roman"/>
          <w:i w:val="0"/>
          <w:iCs w:val="0"/>
        </w:rPr>
      </w:pPr>
      <w:bookmarkStart w:id="6" w:name="_Toc53769468"/>
      <w:r w:rsidRPr="003755B6">
        <w:rPr>
          <w:rFonts w:ascii="Times New Roman" w:hAnsi="Times New Roman" w:cs="Times New Roman"/>
          <w:i w:val="0"/>
          <w:iCs w:val="0"/>
        </w:rPr>
        <w:t>1.5 Amazon</w:t>
      </w:r>
      <w:r w:rsidR="00EF0E70" w:rsidRPr="003755B6">
        <w:rPr>
          <w:rFonts w:ascii="Times New Roman" w:hAnsi="Times New Roman" w:cs="Times New Roman"/>
          <w:i w:val="0"/>
          <w:iCs w:val="0"/>
        </w:rPr>
        <w:t xml:space="preserve"> </w:t>
      </w:r>
      <w:r w:rsidR="008A676D" w:rsidRPr="003755B6">
        <w:rPr>
          <w:rFonts w:ascii="Times New Roman" w:hAnsi="Times New Roman" w:cs="Times New Roman"/>
          <w:i w:val="0"/>
          <w:iCs w:val="0"/>
        </w:rPr>
        <w:t>Business Strategy</w:t>
      </w:r>
      <w:bookmarkEnd w:id="6"/>
    </w:p>
    <w:p w14:paraId="0B2B909E" w14:textId="3CCC7526" w:rsidR="0023475B" w:rsidRPr="003755B6" w:rsidRDefault="00EB7F9C" w:rsidP="00443E39">
      <w:pPr>
        <w:ind w:firstLine="0"/>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Amazon have a different </w:t>
      </w:r>
      <w:r w:rsidR="00115D78" w:rsidRPr="003755B6">
        <w:rPr>
          <w:rFonts w:ascii="Times New Roman" w:hAnsi="Times New Roman" w:cs="Times New Roman"/>
          <w:color w:val="000000" w:themeColor="text1"/>
          <w:sz w:val="24"/>
          <w:szCs w:val="24"/>
        </w:rPr>
        <w:t xml:space="preserve">business </w:t>
      </w:r>
      <w:r w:rsidRPr="003755B6">
        <w:rPr>
          <w:rFonts w:ascii="Times New Roman" w:hAnsi="Times New Roman" w:cs="Times New Roman"/>
          <w:color w:val="000000" w:themeColor="text1"/>
          <w:sz w:val="24"/>
          <w:szCs w:val="24"/>
        </w:rPr>
        <w:t xml:space="preserve">strategy which may be why their competitive stance is successful, they are a customer obsession-based business rather than competitor focused (Amazon,2020). </w:t>
      </w:r>
      <w:r w:rsidR="005313FF" w:rsidRPr="003755B6">
        <w:rPr>
          <w:rFonts w:ascii="Times New Roman" w:hAnsi="Times New Roman" w:cs="Times New Roman"/>
          <w:color w:val="000000" w:themeColor="text1"/>
          <w:sz w:val="24"/>
          <w:szCs w:val="24"/>
        </w:rPr>
        <w:t xml:space="preserve">Amazon also have </w:t>
      </w:r>
      <w:r w:rsidR="004368F0" w:rsidRPr="003755B6">
        <w:rPr>
          <w:rFonts w:ascii="Times New Roman" w:hAnsi="Times New Roman" w:cs="Times New Roman"/>
          <w:color w:val="000000" w:themeColor="text1"/>
          <w:sz w:val="24"/>
          <w:szCs w:val="24"/>
        </w:rPr>
        <w:t xml:space="preserve">Amazons Web Services which has an operational resilience and continuity of service </w:t>
      </w:r>
      <w:r w:rsidR="00874437" w:rsidRPr="003755B6">
        <w:rPr>
          <w:rFonts w:ascii="Times New Roman" w:hAnsi="Times New Roman" w:cs="Times New Roman"/>
          <w:color w:val="000000" w:themeColor="text1"/>
          <w:sz w:val="24"/>
          <w:szCs w:val="24"/>
        </w:rPr>
        <w:t>through</w:t>
      </w:r>
      <w:r w:rsidR="009B2713" w:rsidRPr="003755B6">
        <w:rPr>
          <w:rFonts w:ascii="Times New Roman" w:hAnsi="Times New Roman" w:cs="Times New Roman"/>
          <w:color w:val="000000" w:themeColor="text1"/>
          <w:sz w:val="24"/>
          <w:szCs w:val="24"/>
        </w:rPr>
        <w:t xml:space="preserve"> </w:t>
      </w:r>
      <w:r w:rsidR="00CD58D5" w:rsidRPr="003755B6">
        <w:rPr>
          <w:rFonts w:ascii="Times New Roman" w:hAnsi="Times New Roman" w:cs="Times New Roman"/>
          <w:color w:val="000000" w:themeColor="text1"/>
          <w:sz w:val="24"/>
          <w:szCs w:val="24"/>
        </w:rPr>
        <w:t>processes and technology</w:t>
      </w:r>
      <w:r w:rsidR="00C176E3" w:rsidRPr="003755B6">
        <w:rPr>
          <w:rFonts w:ascii="Times New Roman" w:hAnsi="Times New Roman" w:cs="Times New Roman"/>
          <w:color w:val="000000" w:themeColor="text1"/>
          <w:sz w:val="24"/>
          <w:szCs w:val="24"/>
        </w:rPr>
        <w:t>,</w:t>
      </w:r>
      <w:r w:rsidR="00CD58D5" w:rsidRPr="003755B6">
        <w:rPr>
          <w:rFonts w:ascii="Times New Roman" w:hAnsi="Times New Roman" w:cs="Times New Roman"/>
          <w:color w:val="000000" w:themeColor="text1"/>
          <w:sz w:val="24"/>
          <w:szCs w:val="24"/>
        </w:rPr>
        <w:t xml:space="preserve"> </w:t>
      </w:r>
      <w:r w:rsidR="00343178" w:rsidRPr="003755B6">
        <w:rPr>
          <w:rFonts w:ascii="Times New Roman" w:hAnsi="Times New Roman" w:cs="Times New Roman"/>
          <w:color w:val="000000" w:themeColor="text1"/>
          <w:sz w:val="24"/>
          <w:szCs w:val="24"/>
        </w:rPr>
        <w:t>th</w:t>
      </w:r>
      <w:r w:rsidR="00C176E3" w:rsidRPr="003755B6">
        <w:rPr>
          <w:rFonts w:ascii="Times New Roman" w:hAnsi="Times New Roman" w:cs="Times New Roman"/>
          <w:color w:val="000000" w:themeColor="text1"/>
          <w:sz w:val="24"/>
          <w:szCs w:val="24"/>
        </w:rPr>
        <w:t>ey</w:t>
      </w:r>
      <w:r w:rsidR="00343178" w:rsidRPr="003755B6">
        <w:rPr>
          <w:rFonts w:ascii="Times New Roman" w:hAnsi="Times New Roman" w:cs="Times New Roman"/>
          <w:color w:val="000000" w:themeColor="text1"/>
          <w:sz w:val="24"/>
          <w:szCs w:val="24"/>
        </w:rPr>
        <w:t xml:space="preserve"> are adaptive to continuous change</w:t>
      </w:r>
      <w:r w:rsidR="00C176E3" w:rsidRPr="003755B6">
        <w:rPr>
          <w:rFonts w:ascii="Times New Roman" w:hAnsi="Times New Roman" w:cs="Times New Roman"/>
          <w:color w:val="000000" w:themeColor="text1"/>
          <w:sz w:val="24"/>
          <w:szCs w:val="24"/>
        </w:rPr>
        <w:t xml:space="preserve">, this </w:t>
      </w:r>
      <w:r w:rsidR="004E2AC6" w:rsidRPr="003755B6">
        <w:rPr>
          <w:rFonts w:ascii="Times New Roman" w:hAnsi="Times New Roman" w:cs="Times New Roman"/>
          <w:color w:val="000000" w:themeColor="text1"/>
          <w:sz w:val="24"/>
          <w:szCs w:val="24"/>
        </w:rPr>
        <w:t xml:space="preserve">gives Amazon the ability to </w:t>
      </w:r>
      <w:r w:rsidR="004E12C9" w:rsidRPr="003755B6">
        <w:rPr>
          <w:rFonts w:ascii="Times New Roman" w:hAnsi="Times New Roman" w:cs="Times New Roman"/>
          <w:color w:val="000000" w:themeColor="text1"/>
          <w:sz w:val="24"/>
          <w:szCs w:val="24"/>
        </w:rPr>
        <w:t>operate in</w:t>
      </w:r>
      <w:r w:rsidR="004E2AC6" w:rsidRPr="003755B6">
        <w:rPr>
          <w:rFonts w:ascii="Times New Roman" w:hAnsi="Times New Roman" w:cs="Times New Roman"/>
          <w:color w:val="000000" w:themeColor="text1"/>
          <w:sz w:val="24"/>
          <w:szCs w:val="24"/>
        </w:rPr>
        <w:t xml:space="preserve"> the event of disruptive events. </w:t>
      </w:r>
      <w:sdt>
        <w:sdtPr>
          <w:rPr>
            <w:rFonts w:ascii="Times New Roman" w:hAnsi="Times New Roman" w:cs="Times New Roman"/>
            <w:color w:val="000000" w:themeColor="text1"/>
            <w:sz w:val="24"/>
            <w:szCs w:val="24"/>
          </w:rPr>
          <w:id w:val="-2064327114"/>
          <w:citation/>
        </w:sdtPr>
        <w:sdtContent>
          <w:r w:rsidR="004E12C9" w:rsidRPr="003755B6">
            <w:rPr>
              <w:rFonts w:ascii="Times New Roman" w:hAnsi="Times New Roman" w:cs="Times New Roman"/>
              <w:color w:val="000000" w:themeColor="text1"/>
              <w:sz w:val="24"/>
              <w:szCs w:val="24"/>
            </w:rPr>
            <w:fldChar w:fldCharType="begin"/>
          </w:r>
          <w:r w:rsidR="004E12C9" w:rsidRPr="003755B6">
            <w:rPr>
              <w:rFonts w:ascii="Times New Roman" w:hAnsi="Times New Roman" w:cs="Times New Roman"/>
              <w:color w:val="000000" w:themeColor="text1"/>
              <w:sz w:val="24"/>
              <w:szCs w:val="24"/>
            </w:rPr>
            <w:instrText xml:space="preserve">CITATION Ama19 \l 2057 </w:instrText>
          </w:r>
          <w:r w:rsidR="004E12C9"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(Amazon, 2019)</w:t>
          </w:r>
          <w:r w:rsidR="004E12C9" w:rsidRPr="003755B6">
            <w:rPr>
              <w:rFonts w:ascii="Times New Roman" w:hAnsi="Times New Roman" w:cs="Times New Roman"/>
              <w:color w:val="000000" w:themeColor="text1"/>
              <w:sz w:val="24"/>
              <w:szCs w:val="24"/>
            </w:rPr>
            <w:fldChar w:fldCharType="end"/>
          </w:r>
        </w:sdtContent>
      </w:sdt>
      <w:r w:rsidR="00C176E3" w:rsidRPr="003755B6">
        <w:rPr>
          <w:rFonts w:ascii="Times New Roman" w:hAnsi="Times New Roman" w:cs="Times New Roman"/>
          <w:color w:val="000000" w:themeColor="text1"/>
          <w:sz w:val="24"/>
          <w:szCs w:val="24"/>
        </w:rPr>
        <w:t>.  Amazon have also adapted a sustainability pledge to their strategy and have ambitious commitments towards reaching their goals, this includes a 100% renewable energy for all operations by 2025, investing in 100,000 electric delivery vehicles and also donating 100</w:t>
      </w:r>
      <w:r w:rsidR="00EF35A5" w:rsidRPr="003755B6">
        <w:rPr>
          <w:rFonts w:ascii="Times New Roman" w:hAnsi="Times New Roman" w:cs="Times New Roman"/>
          <w:color w:val="000000" w:themeColor="text1"/>
          <w:sz w:val="24"/>
          <w:szCs w:val="24"/>
        </w:rPr>
        <w:t xml:space="preserve"> </w:t>
      </w:r>
      <w:r w:rsidR="00C176E3" w:rsidRPr="003755B6">
        <w:rPr>
          <w:rFonts w:ascii="Times New Roman" w:hAnsi="Times New Roman" w:cs="Times New Roman"/>
          <w:color w:val="000000" w:themeColor="text1"/>
          <w:sz w:val="24"/>
          <w:szCs w:val="24"/>
        </w:rPr>
        <w:t>million</w:t>
      </w:r>
      <w:r w:rsidR="00324D05" w:rsidRPr="003755B6">
        <w:rPr>
          <w:rFonts w:ascii="Times New Roman" w:hAnsi="Times New Roman" w:cs="Times New Roman"/>
          <w:color w:val="000000" w:themeColor="text1"/>
          <w:sz w:val="24"/>
          <w:szCs w:val="24"/>
        </w:rPr>
        <w:t xml:space="preserve"> dollars</w:t>
      </w:r>
      <w:r w:rsidR="00C176E3" w:rsidRPr="003755B6">
        <w:rPr>
          <w:rFonts w:ascii="Times New Roman" w:hAnsi="Times New Roman" w:cs="Times New Roman"/>
          <w:color w:val="000000" w:themeColor="text1"/>
          <w:sz w:val="24"/>
          <w:szCs w:val="24"/>
        </w:rPr>
        <w:t xml:space="preserve"> in reforestation projects </w:t>
      </w:r>
      <w:sdt>
        <w:sdtPr>
          <w:rPr>
            <w:rFonts w:ascii="Times New Roman" w:hAnsi="Times New Roman" w:cs="Times New Roman"/>
            <w:color w:val="000000" w:themeColor="text1"/>
            <w:sz w:val="24"/>
            <w:szCs w:val="24"/>
          </w:rPr>
          <w:id w:val="1973173030"/>
          <w:citation/>
        </w:sdtPr>
        <w:sdtContent>
          <w:r w:rsidR="00C176E3" w:rsidRPr="003755B6">
            <w:rPr>
              <w:rFonts w:ascii="Times New Roman" w:hAnsi="Times New Roman" w:cs="Times New Roman"/>
              <w:color w:val="000000" w:themeColor="text1"/>
              <w:sz w:val="24"/>
              <w:szCs w:val="24"/>
            </w:rPr>
            <w:fldChar w:fldCharType="begin"/>
          </w:r>
          <w:r w:rsidR="00442219" w:rsidRPr="003755B6">
            <w:rPr>
              <w:rFonts w:ascii="Times New Roman" w:hAnsi="Times New Roman" w:cs="Times New Roman"/>
              <w:color w:val="000000" w:themeColor="text1"/>
              <w:sz w:val="24"/>
              <w:szCs w:val="24"/>
            </w:rPr>
            <w:instrText xml:space="preserve">CITATION Ama2019 \l 2057 </w:instrText>
          </w:r>
          <w:r w:rsidR="00C176E3"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(AmazonSustainability, 2020)</w:t>
          </w:r>
          <w:r w:rsidR="00C176E3" w:rsidRPr="003755B6">
            <w:rPr>
              <w:rFonts w:ascii="Times New Roman" w:hAnsi="Times New Roman" w:cs="Times New Roman"/>
              <w:color w:val="000000" w:themeColor="text1"/>
              <w:sz w:val="24"/>
              <w:szCs w:val="24"/>
            </w:rPr>
            <w:fldChar w:fldCharType="end"/>
          </w:r>
        </w:sdtContent>
      </w:sdt>
      <w:r w:rsidR="00F119CF" w:rsidRPr="003755B6">
        <w:rPr>
          <w:rFonts w:ascii="Times New Roman" w:hAnsi="Times New Roman" w:cs="Times New Roman"/>
          <w:color w:val="000000" w:themeColor="text1"/>
          <w:sz w:val="24"/>
          <w:szCs w:val="24"/>
        </w:rPr>
        <w:t xml:space="preserve">. By implementing sustainability to a </w:t>
      </w:r>
      <w:r w:rsidR="00377D8D" w:rsidRPr="003755B6">
        <w:rPr>
          <w:rFonts w:ascii="Times New Roman" w:hAnsi="Times New Roman" w:cs="Times New Roman"/>
          <w:color w:val="000000" w:themeColor="text1"/>
          <w:sz w:val="24"/>
          <w:szCs w:val="24"/>
        </w:rPr>
        <w:t>business,</w:t>
      </w:r>
      <w:r w:rsidR="00F119CF" w:rsidRPr="003755B6">
        <w:rPr>
          <w:rFonts w:ascii="Times New Roman" w:hAnsi="Times New Roman" w:cs="Times New Roman"/>
          <w:color w:val="000000" w:themeColor="text1"/>
          <w:sz w:val="24"/>
          <w:szCs w:val="24"/>
        </w:rPr>
        <w:t xml:space="preserve"> it creates a </w:t>
      </w:r>
      <w:r w:rsidR="00377D8D" w:rsidRPr="003755B6">
        <w:rPr>
          <w:rFonts w:ascii="Times New Roman" w:hAnsi="Times New Roman" w:cs="Times New Roman"/>
          <w:color w:val="000000" w:themeColor="text1"/>
          <w:sz w:val="24"/>
          <w:szCs w:val="24"/>
        </w:rPr>
        <w:t>long-term</w:t>
      </w:r>
      <w:r w:rsidR="00F119CF" w:rsidRPr="003755B6">
        <w:rPr>
          <w:rFonts w:ascii="Times New Roman" w:hAnsi="Times New Roman" w:cs="Times New Roman"/>
          <w:color w:val="000000" w:themeColor="text1"/>
          <w:sz w:val="24"/>
          <w:szCs w:val="24"/>
        </w:rPr>
        <w:t xml:space="preserve"> value approach</w:t>
      </w:r>
      <w:r w:rsidR="00115D78" w:rsidRPr="003755B6">
        <w:rPr>
          <w:rFonts w:ascii="Times New Roman" w:hAnsi="Times New Roman" w:cs="Times New Roman"/>
          <w:color w:val="000000" w:themeColor="text1"/>
          <w:sz w:val="24"/>
          <w:szCs w:val="24"/>
        </w:rPr>
        <w:t xml:space="preserve"> for customers</w:t>
      </w:r>
      <w:r w:rsidR="00324D05" w:rsidRPr="003755B6">
        <w:rPr>
          <w:rFonts w:ascii="Times New Roman" w:hAnsi="Times New Roman" w:cs="Times New Roman"/>
          <w:color w:val="000000" w:themeColor="text1"/>
          <w:sz w:val="24"/>
          <w:szCs w:val="24"/>
        </w:rPr>
        <w:t xml:space="preserve"> as</w:t>
      </w:r>
      <w:r w:rsidR="00115D78" w:rsidRPr="003755B6">
        <w:rPr>
          <w:rFonts w:ascii="Times New Roman" w:hAnsi="Times New Roman" w:cs="Times New Roman"/>
          <w:color w:val="000000" w:themeColor="text1"/>
          <w:sz w:val="24"/>
          <w:szCs w:val="24"/>
        </w:rPr>
        <w:t xml:space="preserve"> they are perceived to have</w:t>
      </w:r>
      <w:r w:rsidR="00F119CF" w:rsidRPr="003755B6">
        <w:rPr>
          <w:rFonts w:ascii="Times New Roman" w:hAnsi="Times New Roman" w:cs="Times New Roman"/>
          <w:color w:val="000000" w:themeColor="text1"/>
          <w:sz w:val="24"/>
          <w:szCs w:val="24"/>
        </w:rPr>
        <w:t xml:space="preserve"> ethical practises </w:t>
      </w:r>
      <w:r w:rsidR="00DF3ADD" w:rsidRPr="003755B6">
        <w:rPr>
          <w:rFonts w:ascii="Times New Roman" w:hAnsi="Times New Roman" w:cs="Times New Roman"/>
          <w:color w:val="000000" w:themeColor="text1"/>
          <w:sz w:val="24"/>
          <w:szCs w:val="24"/>
        </w:rPr>
        <w:t xml:space="preserve">and it improves reputation and  brand image </w:t>
      </w:r>
      <w:sdt>
        <w:sdtPr>
          <w:rPr>
            <w:rFonts w:ascii="Times New Roman" w:hAnsi="Times New Roman" w:cs="Times New Roman"/>
            <w:color w:val="000000" w:themeColor="text1"/>
            <w:sz w:val="24"/>
            <w:szCs w:val="24"/>
          </w:rPr>
          <w:id w:val="538556311"/>
          <w:citation/>
        </w:sdtPr>
        <w:sdtContent>
          <w:r w:rsidR="00F119CF" w:rsidRPr="003755B6">
            <w:rPr>
              <w:rFonts w:ascii="Times New Roman" w:hAnsi="Times New Roman" w:cs="Times New Roman"/>
              <w:color w:val="000000" w:themeColor="text1"/>
              <w:sz w:val="24"/>
              <w:szCs w:val="24"/>
            </w:rPr>
            <w:fldChar w:fldCharType="begin"/>
          </w:r>
          <w:r w:rsidR="00F119CF" w:rsidRPr="003755B6">
            <w:rPr>
              <w:rFonts w:ascii="Times New Roman" w:hAnsi="Times New Roman" w:cs="Times New Roman"/>
              <w:color w:val="000000" w:themeColor="text1"/>
              <w:sz w:val="24"/>
              <w:szCs w:val="24"/>
            </w:rPr>
            <w:instrText xml:space="preserve"> CITATION Bor18 \l 2057 </w:instrText>
          </w:r>
          <w:r w:rsidR="00F119CF"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 xml:space="preserve">(Borland, </w:t>
          </w:r>
          <w:r w:rsidR="00D76F18" w:rsidRPr="00D76F18">
            <w:rPr>
              <w:rFonts w:ascii="Times New Roman" w:hAnsi="Times New Roman" w:cs="Times New Roman"/>
              <w:noProof/>
              <w:color w:val="000000" w:themeColor="text1"/>
              <w:sz w:val="24"/>
              <w:szCs w:val="24"/>
            </w:rPr>
            <w:lastRenderedPageBreak/>
            <w:t>2018)</w:t>
          </w:r>
          <w:r w:rsidR="00F119CF" w:rsidRPr="003755B6">
            <w:rPr>
              <w:rFonts w:ascii="Times New Roman" w:hAnsi="Times New Roman" w:cs="Times New Roman"/>
              <w:color w:val="000000" w:themeColor="text1"/>
              <w:sz w:val="24"/>
              <w:szCs w:val="24"/>
            </w:rPr>
            <w:fldChar w:fldCharType="end"/>
          </w:r>
        </w:sdtContent>
      </w:sdt>
      <w:r w:rsidR="00F119CF" w:rsidRPr="003755B6">
        <w:rPr>
          <w:rFonts w:ascii="Times New Roman" w:hAnsi="Times New Roman" w:cs="Times New Roman"/>
          <w:color w:val="000000" w:themeColor="text1"/>
          <w:sz w:val="24"/>
          <w:szCs w:val="24"/>
        </w:rPr>
        <w:t>.</w:t>
      </w:r>
      <w:r w:rsidR="00A5238E" w:rsidRPr="003755B6">
        <w:rPr>
          <w:rFonts w:ascii="Times New Roman" w:hAnsi="Times New Roman" w:cs="Times New Roman"/>
          <w:color w:val="000000" w:themeColor="text1"/>
          <w:sz w:val="24"/>
          <w:szCs w:val="24"/>
        </w:rPr>
        <w:t xml:space="preserve"> </w:t>
      </w:r>
      <w:r w:rsidR="00B4483D" w:rsidRPr="003755B6">
        <w:rPr>
          <w:rFonts w:ascii="Times New Roman" w:hAnsi="Times New Roman" w:cs="Times New Roman"/>
          <w:color w:val="000000" w:themeColor="text1"/>
          <w:sz w:val="24"/>
          <w:szCs w:val="24"/>
        </w:rPr>
        <w:t xml:space="preserve">Mintzberg suggests to operationalize the management of strategy into phases of different stages of formulation and operation, </w:t>
      </w:r>
      <w:r w:rsidR="009B7754" w:rsidRPr="003755B6">
        <w:rPr>
          <w:rFonts w:ascii="Times New Roman" w:hAnsi="Times New Roman" w:cs="Times New Roman"/>
          <w:color w:val="000000" w:themeColor="text1"/>
          <w:sz w:val="24"/>
          <w:szCs w:val="24"/>
        </w:rPr>
        <w:t>Mintzberg explai</w:t>
      </w:r>
      <w:r w:rsidR="00135632" w:rsidRPr="003755B6">
        <w:rPr>
          <w:rFonts w:ascii="Times New Roman" w:hAnsi="Times New Roman" w:cs="Times New Roman"/>
          <w:color w:val="000000" w:themeColor="text1"/>
          <w:sz w:val="24"/>
          <w:szCs w:val="24"/>
        </w:rPr>
        <w:t xml:space="preserve">ns that </w:t>
      </w:r>
      <w:r w:rsidR="00B4483D" w:rsidRPr="003755B6">
        <w:rPr>
          <w:rFonts w:ascii="Times New Roman" w:hAnsi="Times New Roman" w:cs="Times New Roman"/>
          <w:color w:val="000000" w:themeColor="text1"/>
          <w:sz w:val="24"/>
          <w:szCs w:val="24"/>
        </w:rPr>
        <w:t>i</w:t>
      </w:r>
      <w:r w:rsidR="00135632" w:rsidRPr="003755B6">
        <w:rPr>
          <w:rFonts w:ascii="Times New Roman" w:hAnsi="Times New Roman" w:cs="Times New Roman"/>
          <w:color w:val="000000" w:themeColor="text1"/>
          <w:sz w:val="24"/>
          <w:szCs w:val="24"/>
        </w:rPr>
        <w:t>t</w:t>
      </w:r>
      <w:r w:rsidR="005918C3" w:rsidRPr="003755B6">
        <w:rPr>
          <w:rFonts w:ascii="Times New Roman" w:hAnsi="Times New Roman" w:cs="Times New Roman"/>
          <w:color w:val="000000" w:themeColor="text1"/>
          <w:sz w:val="24"/>
          <w:szCs w:val="24"/>
        </w:rPr>
        <w:t xml:space="preserve"> is </w:t>
      </w:r>
      <w:r w:rsidR="00B4483D" w:rsidRPr="003755B6">
        <w:rPr>
          <w:rFonts w:ascii="Times New Roman" w:hAnsi="Times New Roman" w:cs="Times New Roman"/>
          <w:color w:val="000000" w:themeColor="text1"/>
          <w:sz w:val="24"/>
          <w:szCs w:val="24"/>
        </w:rPr>
        <w:t xml:space="preserve"> essential to identify </w:t>
      </w:r>
      <w:proofErr w:type="spellStart"/>
      <w:r w:rsidR="00135632" w:rsidRPr="003755B6">
        <w:rPr>
          <w:rFonts w:ascii="Times New Roman" w:hAnsi="Times New Roman" w:cs="Times New Roman"/>
          <w:color w:val="000000" w:themeColor="text1"/>
          <w:sz w:val="24"/>
          <w:szCs w:val="24"/>
        </w:rPr>
        <w:t>a</w:t>
      </w:r>
      <w:proofErr w:type="spellEnd"/>
      <w:r w:rsidR="00135632" w:rsidRPr="003755B6">
        <w:rPr>
          <w:rFonts w:ascii="Times New Roman" w:hAnsi="Times New Roman" w:cs="Times New Roman"/>
          <w:color w:val="000000" w:themeColor="text1"/>
          <w:sz w:val="24"/>
          <w:szCs w:val="24"/>
        </w:rPr>
        <w:t xml:space="preserve"> internal</w:t>
      </w:r>
      <w:r w:rsidR="00B4483D" w:rsidRPr="003755B6">
        <w:rPr>
          <w:rFonts w:ascii="Times New Roman" w:hAnsi="Times New Roman" w:cs="Times New Roman"/>
          <w:color w:val="000000" w:themeColor="text1"/>
          <w:sz w:val="24"/>
          <w:szCs w:val="24"/>
        </w:rPr>
        <w:t xml:space="preserve"> and external analysis of the business and industr</w:t>
      </w:r>
      <w:r w:rsidR="00135632" w:rsidRPr="003755B6">
        <w:rPr>
          <w:rFonts w:ascii="Times New Roman" w:hAnsi="Times New Roman" w:cs="Times New Roman"/>
          <w:color w:val="000000" w:themeColor="text1"/>
          <w:sz w:val="24"/>
          <w:szCs w:val="24"/>
        </w:rPr>
        <w:t>y</w:t>
      </w:r>
      <w:r w:rsidR="00B4483D" w:rsidRPr="003755B6">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024508409"/>
          <w:citation/>
        </w:sdtPr>
        <w:sdtContent>
          <w:r w:rsidR="00135632" w:rsidRPr="003755B6">
            <w:rPr>
              <w:rFonts w:ascii="Times New Roman" w:hAnsi="Times New Roman" w:cs="Times New Roman"/>
              <w:color w:val="000000" w:themeColor="text1"/>
              <w:sz w:val="24"/>
              <w:szCs w:val="24"/>
            </w:rPr>
            <w:fldChar w:fldCharType="begin"/>
          </w:r>
          <w:r w:rsidR="00135632" w:rsidRPr="003755B6">
            <w:rPr>
              <w:rFonts w:ascii="Times New Roman" w:hAnsi="Times New Roman" w:cs="Times New Roman"/>
              <w:color w:val="000000" w:themeColor="text1"/>
              <w:sz w:val="24"/>
              <w:szCs w:val="24"/>
            </w:rPr>
            <w:instrText xml:space="preserve">CITATION Min85 \l 2057 </w:instrText>
          </w:r>
          <w:r w:rsidR="00135632"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(Mintzberg, 1985)</w:t>
          </w:r>
          <w:r w:rsidR="00135632" w:rsidRPr="003755B6">
            <w:rPr>
              <w:rFonts w:ascii="Times New Roman" w:hAnsi="Times New Roman" w:cs="Times New Roman"/>
              <w:color w:val="000000" w:themeColor="text1"/>
              <w:sz w:val="24"/>
              <w:szCs w:val="24"/>
            </w:rPr>
            <w:fldChar w:fldCharType="end"/>
          </w:r>
        </w:sdtContent>
      </w:sdt>
      <w:r w:rsidR="00135632" w:rsidRPr="003755B6">
        <w:rPr>
          <w:rFonts w:ascii="Times New Roman" w:hAnsi="Times New Roman" w:cs="Times New Roman"/>
          <w:color w:val="000000" w:themeColor="text1"/>
          <w:sz w:val="24"/>
          <w:szCs w:val="24"/>
        </w:rPr>
        <w:t>.</w:t>
      </w:r>
    </w:p>
    <w:p w14:paraId="612E53FB" w14:textId="651BCFD0" w:rsidR="00EB7F9C" w:rsidRPr="003755B6" w:rsidRDefault="00EA385D" w:rsidP="00AE7889">
      <w:pPr>
        <w:spacing w:line="360" w:lineRule="auto"/>
        <w:ind w:firstLine="0"/>
        <w:jc w:val="both"/>
        <w:rPr>
          <w:rFonts w:ascii="Times New Roman" w:eastAsia="Times New Roman" w:hAnsi="Times New Roman" w:cs="Times New Roman"/>
          <w:color w:val="000000" w:themeColor="text1"/>
          <w:sz w:val="24"/>
          <w:szCs w:val="24"/>
          <w:shd w:val="clear" w:color="auto" w:fill="FAFAFA"/>
          <w:lang w:eastAsia="en-GB"/>
        </w:rPr>
      </w:pPr>
      <w:r w:rsidRPr="003755B6">
        <w:rPr>
          <w:rFonts w:ascii="Times New Roman" w:eastAsia="Times New Roman" w:hAnsi="Times New Roman" w:cs="Times New Roman"/>
          <w:noProof/>
          <w:color w:val="000000" w:themeColor="text1"/>
          <w:sz w:val="24"/>
          <w:szCs w:val="24"/>
          <w:shd w:val="clear" w:color="auto" w:fill="FAFAFA"/>
          <w:lang w:eastAsia="en-GB"/>
        </w:rPr>
        <w:drawing>
          <wp:anchor distT="0" distB="0" distL="114300" distR="114300" simplePos="0" relativeHeight="251661312" behindDoc="1" locked="0" layoutInCell="1" allowOverlap="1" wp14:anchorId="3CAC9FF4" wp14:editId="31DF7770">
            <wp:simplePos x="0" y="0"/>
            <wp:positionH relativeFrom="column">
              <wp:posOffset>-46990</wp:posOffset>
            </wp:positionH>
            <wp:positionV relativeFrom="paragraph">
              <wp:posOffset>317500</wp:posOffset>
            </wp:positionV>
            <wp:extent cx="4201795" cy="1595755"/>
            <wp:effectExtent l="0" t="0" r="1905" b="4445"/>
            <wp:wrapTight wrapText="bothSides">
              <wp:wrapPolygon edited="0">
                <wp:start x="0" y="0"/>
                <wp:lineTo x="0" y="21488"/>
                <wp:lineTo x="21545" y="21488"/>
                <wp:lineTo x="21545" y="0"/>
                <wp:lineTo x="0" y="0"/>
              </wp:wrapPolygon>
            </wp:wrapTight>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10-12 at 15.46.4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01795" cy="1595755"/>
                    </a:xfrm>
                    <a:prstGeom prst="rect">
                      <a:avLst/>
                    </a:prstGeom>
                  </pic:spPr>
                </pic:pic>
              </a:graphicData>
            </a:graphic>
            <wp14:sizeRelH relativeFrom="page">
              <wp14:pctWidth>0</wp14:pctWidth>
            </wp14:sizeRelH>
            <wp14:sizeRelV relativeFrom="page">
              <wp14:pctHeight>0</wp14:pctHeight>
            </wp14:sizeRelV>
          </wp:anchor>
        </w:drawing>
      </w:r>
      <w:r w:rsidR="00EB7F9C" w:rsidRPr="003755B6">
        <w:rPr>
          <w:rFonts w:ascii="Times New Roman" w:eastAsia="Times New Roman" w:hAnsi="Times New Roman" w:cs="Times New Roman"/>
          <w:color w:val="000000" w:themeColor="text1"/>
          <w:sz w:val="24"/>
          <w:szCs w:val="24"/>
          <w:shd w:val="clear" w:color="auto" w:fill="FAFAFA"/>
          <w:lang w:eastAsia="en-GB"/>
        </w:rPr>
        <w:t xml:space="preserve">Please refer to </w:t>
      </w:r>
      <w:r w:rsidR="0013187B" w:rsidRPr="003755B6">
        <w:rPr>
          <w:rFonts w:ascii="Times New Roman" w:eastAsia="Times New Roman" w:hAnsi="Times New Roman" w:cs="Times New Roman"/>
          <w:color w:val="000000" w:themeColor="text1"/>
          <w:sz w:val="24"/>
          <w:szCs w:val="24"/>
          <w:shd w:val="clear" w:color="auto" w:fill="FAFAFA"/>
          <w:lang w:eastAsia="en-GB"/>
        </w:rPr>
        <w:t>F</w:t>
      </w:r>
      <w:r w:rsidR="00EB7F9C" w:rsidRPr="003755B6">
        <w:rPr>
          <w:rFonts w:ascii="Times New Roman" w:eastAsia="Times New Roman" w:hAnsi="Times New Roman" w:cs="Times New Roman"/>
          <w:color w:val="000000" w:themeColor="text1"/>
          <w:sz w:val="24"/>
          <w:szCs w:val="24"/>
          <w:shd w:val="clear" w:color="auto" w:fill="FAFAFA"/>
          <w:lang w:eastAsia="en-GB"/>
        </w:rPr>
        <w:t>igure 1 for Amazons missions’ statement.</w:t>
      </w:r>
    </w:p>
    <w:p w14:paraId="2C231B00" w14:textId="2F37D423" w:rsidR="003C1995" w:rsidRPr="003755B6" w:rsidRDefault="003C1995" w:rsidP="00AE7889">
      <w:pPr>
        <w:spacing w:after="0" w:line="360" w:lineRule="auto"/>
        <w:jc w:val="both"/>
        <w:rPr>
          <w:rFonts w:ascii="Times New Roman" w:eastAsia="Times New Roman" w:hAnsi="Times New Roman" w:cs="Times New Roman"/>
          <w:i/>
          <w:iCs/>
          <w:color w:val="000000" w:themeColor="text1"/>
          <w:sz w:val="24"/>
          <w:szCs w:val="24"/>
          <w:lang w:eastAsia="en-GB"/>
        </w:rPr>
      </w:pPr>
    </w:p>
    <w:p w14:paraId="4120D0E6" w14:textId="6164A1BA" w:rsidR="00EB7F9C" w:rsidRPr="003755B6" w:rsidRDefault="00EB7F9C" w:rsidP="00AE7889">
      <w:pPr>
        <w:spacing w:after="0" w:line="360" w:lineRule="auto"/>
        <w:jc w:val="both"/>
        <w:rPr>
          <w:rFonts w:ascii="Times New Roman" w:eastAsia="Times New Roman" w:hAnsi="Times New Roman" w:cs="Times New Roman"/>
          <w:i/>
          <w:iCs/>
          <w:color w:val="000000" w:themeColor="text1"/>
          <w:sz w:val="24"/>
          <w:szCs w:val="24"/>
          <w:lang w:eastAsia="en-GB"/>
        </w:rPr>
      </w:pPr>
    </w:p>
    <w:p w14:paraId="6C9D4159" w14:textId="6DD21141" w:rsidR="00857420" w:rsidRPr="003755B6" w:rsidRDefault="00857420" w:rsidP="00AE7889">
      <w:pPr>
        <w:spacing w:after="0" w:line="360" w:lineRule="auto"/>
        <w:jc w:val="both"/>
        <w:rPr>
          <w:rFonts w:ascii="Times New Roman" w:eastAsia="Times New Roman" w:hAnsi="Times New Roman" w:cs="Times New Roman"/>
          <w:i/>
          <w:iCs/>
          <w:color w:val="000000" w:themeColor="text1"/>
          <w:sz w:val="24"/>
          <w:szCs w:val="24"/>
          <w:lang w:eastAsia="en-GB"/>
        </w:rPr>
      </w:pPr>
    </w:p>
    <w:p w14:paraId="759A4876" w14:textId="1406DB4D" w:rsidR="00115D78" w:rsidRPr="003755B6" w:rsidRDefault="00115D78" w:rsidP="00115D78">
      <w:pPr>
        <w:spacing w:after="0" w:line="360" w:lineRule="auto"/>
        <w:jc w:val="both"/>
        <w:rPr>
          <w:rFonts w:ascii="Times New Roman" w:eastAsia="Times New Roman" w:hAnsi="Times New Roman" w:cs="Times New Roman"/>
          <w:i/>
          <w:iCs/>
          <w:color w:val="000000" w:themeColor="text1"/>
          <w:sz w:val="24"/>
          <w:szCs w:val="24"/>
          <w:lang w:eastAsia="en-GB"/>
        </w:rPr>
      </w:pPr>
    </w:p>
    <w:p w14:paraId="5F9A998C" w14:textId="49017696" w:rsidR="00443E39" w:rsidRPr="003755B6" w:rsidRDefault="00443E39" w:rsidP="00115D78">
      <w:pPr>
        <w:spacing w:after="0" w:line="360" w:lineRule="auto"/>
        <w:jc w:val="both"/>
        <w:rPr>
          <w:rFonts w:ascii="Times New Roman" w:eastAsia="Times New Roman" w:hAnsi="Times New Roman" w:cs="Times New Roman"/>
          <w:i/>
          <w:iCs/>
          <w:color w:val="000000" w:themeColor="text1"/>
          <w:sz w:val="24"/>
          <w:szCs w:val="24"/>
          <w:lang w:eastAsia="en-GB"/>
        </w:rPr>
      </w:pPr>
    </w:p>
    <w:p w14:paraId="179706FA" w14:textId="77777777" w:rsidR="00443E39" w:rsidRPr="003755B6" w:rsidRDefault="00443E39" w:rsidP="00115D78">
      <w:pPr>
        <w:spacing w:after="0" w:line="360" w:lineRule="auto"/>
        <w:jc w:val="both"/>
        <w:rPr>
          <w:rFonts w:ascii="Times New Roman" w:eastAsia="Times New Roman" w:hAnsi="Times New Roman" w:cs="Times New Roman"/>
          <w:i/>
          <w:iCs/>
          <w:color w:val="000000" w:themeColor="text1"/>
          <w:sz w:val="24"/>
          <w:szCs w:val="24"/>
          <w:lang w:eastAsia="en-GB"/>
        </w:rPr>
      </w:pPr>
    </w:p>
    <w:p w14:paraId="6CA937A0" w14:textId="2E63EB8C" w:rsidR="00443E39" w:rsidRPr="003755B6" w:rsidRDefault="003C1995" w:rsidP="00AE7889">
      <w:pPr>
        <w:spacing w:line="360" w:lineRule="auto"/>
        <w:ind w:firstLine="0"/>
        <w:jc w:val="both"/>
        <w:rPr>
          <w:rFonts w:ascii="Times New Roman" w:eastAsia="Times New Roman" w:hAnsi="Times New Roman" w:cs="Times New Roman"/>
          <w:color w:val="000000" w:themeColor="text1"/>
          <w:shd w:val="clear" w:color="auto" w:fill="FAFAFA"/>
          <w:lang w:eastAsia="en-GB"/>
        </w:rPr>
      </w:pPr>
      <w:r w:rsidRPr="003755B6">
        <w:rPr>
          <w:rFonts w:ascii="Times New Roman" w:eastAsia="Times New Roman" w:hAnsi="Times New Roman" w:cs="Times New Roman"/>
          <w:color w:val="000000" w:themeColor="text1"/>
          <w:sz w:val="24"/>
          <w:szCs w:val="24"/>
          <w:shd w:val="clear" w:color="auto" w:fill="FAFAFA"/>
          <w:lang w:eastAsia="en-GB"/>
        </w:rPr>
        <w:t xml:space="preserve">Figure </w:t>
      </w:r>
      <w:r w:rsidR="00D9300E" w:rsidRPr="003755B6">
        <w:rPr>
          <w:rFonts w:ascii="Times New Roman" w:eastAsia="Times New Roman" w:hAnsi="Times New Roman" w:cs="Times New Roman"/>
          <w:color w:val="000000" w:themeColor="text1"/>
          <w:sz w:val="24"/>
          <w:szCs w:val="24"/>
          <w:shd w:val="clear" w:color="auto" w:fill="FAFAFA"/>
          <w:lang w:eastAsia="en-GB"/>
        </w:rPr>
        <w:t>1</w:t>
      </w:r>
      <w:r w:rsidRPr="003755B6">
        <w:rPr>
          <w:rFonts w:ascii="Times New Roman" w:eastAsia="Times New Roman" w:hAnsi="Times New Roman" w:cs="Times New Roman"/>
          <w:color w:val="000000" w:themeColor="text1"/>
          <w:sz w:val="24"/>
          <w:szCs w:val="24"/>
          <w:shd w:val="clear" w:color="auto" w:fill="FAFAFA"/>
          <w:lang w:eastAsia="en-GB"/>
        </w:rPr>
        <w:t xml:space="preserve"> </w:t>
      </w:r>
      <w:sdt>
        <w:sdtPr>
          <w:rPr>
            <w:rFonts w:ascii="Times New Roman" w:eastAsia="Times New Roman" w:hAnsi="Times New Roman" w:cs="Times New Roman"/>
            <w:color w:val="000000" w:themeColor="text1"/>
            <w:shd w:val="clear" w:color="auto" w:fill="FAFAFA"/>
            <w:lang w:eastAsia="en-GB"/>
          </w:rPr>
          <w:id w:val="1919681503"/>
          <w:citation/>
        </w:sdtPr>
        <w:sdtContent>
          <w:r w:rsidR="00EB7F9C" w:rsidRPr="003755B6">
            <w:rPr>
              <w:rFonts w:ascii="Times New Roman" w:eastAsia="Times New Roman" w:hAnsi="Times New Roman" w:cs="Times New Roman"/>
              <w:color w:val="000000" w:themeColor="text1"/>
              <w:sz w:val="24"/>
              <w:szCs w:val="24"/>
              <w:shd w:val="clear" w:color="auto" w:fill="FAFAFA"/>
              <w:lang w:eastAsia="en-GB"/>
            </w:rPr>
            <w:fldChar w:fldCharType="begin"/>
          </w:r>
          <w:r w:rsidR="00EB7F9C" w:rsidRPr="003755B6">
            <w:rPr>
              <w:rFonts w:ascii="Times New Roman" w:eastAsia="Times New Roman" w:hAnsi="Times New Roman" w:cs="Times New Roman"/>
              <w:color w:val="000000" w:themeColor="text1"/>
              <w:sz w:val="24"/>
              <w:szCs w:val="24"/>
              <w:shd w:val="clear" w:color="auto" w:fill="FAFAFA"/>
              <w:lang w:eastAsia="en-GB"/>
            </w:rPr>
            <w:instrText xml:space="preserve"> CITATION Amand \l 2057 </w:instrText>
          </w:r>
          <w:r w:rsidR="00EB7F9C" w:rsidRPr="003755B6">
            <w:rPr>
              <w:rFonts w:ascii="Times New Roman" w:eastAsia="Times New Roman" w:hAnsi="Times New Roman" w:cs="Times New Roman"/>
              <w:color w:val="000000" w:themeColor="text1"/>
              <w:sz w:val="24"/>
              <w:szCs w:val="24"/>
              <w:shd w:val="clear" w:color="auto" w:fill="FAFAFA"/>
              <w:lang w:eastAsia="en-GB"/>
            </w:rPr>
            <w:fldChar w:fldCharType="separate"/>
          </w:r>
          <w:r w:rsidR="00D76F18" w:rsidRPr="00D76F18">
            <w:rPr>
              <w:rFonts w:ascii="Times New Roman" w:eastAsia="Times New Roman" w:hAnsi="Times New Roman" w:cs="Times New Roman"/>
              <w:noProof/>
              <w:color w:val="000000" w:themeColor="text1"/>
              <w:sz w:val="24"/>
              <w:szCs w:val="24"/>
              <w:shd w:val="clear" w:color="auto" w:fill="FAFAFA"/>
              <w:lang w:eastAsia="en-GB"/>
            </w:rPr>
            <w:t>(Amazon, Amazon, n.d)</w:t>
          </w:r>
          <w:r w:rsidR="00EB7F9C" w:rsidRPr="003755B6">
            <w:rPr>
              <w:rFonts w:ascii="Times New Roman" w:eastAsia="Times New Roman" w:hAnsi="Times New Roman" w:cs="Times New Roman"/>
              <w:color w:val="000000" w:themeColor="text1"/>
              <w:sz w:val="24"/>
              <w:szCs w:val="24"/>
              <w:shd w:val="clear" w:color="auto" w:fill="FAFAFA"/>
              <w:lang w:eastAsia="en-GB"/>
            </w:rPr>
            <w:fldChar w:fldCharType="end"/>
          </w:r>
        </w:sdtContent>
      </w:sdt>
      <w:r w:rsidR="00D9300E" w:rsidRPr="003755B6">
        <w:rPr>
          <w:rFonts w:ascii="Times New Roman" w:eastAsia="Times New Roman" w:hAnsi="Times New Roman" w:cs="Times New Roman"/>
          <w:color w:val="000000" w:themeColor="text1"/>
          <w:shd w:val="clear" w:color="auto" w:fill="FAFAFA"/>
          <w:lang w:eastAsia="en-GB"/>
        </w:rPr>
        <w:t>.</w:t>
      </w:r>
    </w:p>
    <w:p w14:paraId="5DF4817F" w14:textId="77777777" w:rsidR="004D2292" w:rsidRPr="003755B6" w:rsidRDefault="004D2292" w:rsidP="00AE7889">
      <w:pPr>
        <w:spacing w:line="360" w:lineRule="auto"/>
        <w:ind w:firstLine="0"/>
        <w:jc w:val="both"/>
        <w:rPr>
          <w:rFonts w:ascii="Times New Roman" w:eastAsia="Times New Roman" w:hAnsi="Times New Roman" w:cs="Times New Roman"/>
          <w:color w:val="000000" w:themeColor="text1"/>
          <w:shd w:val="clear" w:color="auto" w:fill="FAFAFA"/>
          <w:lang w:eastAsia="en-GB"/>
        </w:rPr>
      </w:pPr>
    </w:p>
    <w:p w14:paraId="598444DF" w14:textId="4B1D4919" w:rsidR="00EF0E70" w:rsidRPr="003755B6" w:rsidRDefault="00EF0E70" w:rsidP="008E3E2A">
      <w:pPr>
        <w:pStyle w:val="Heading1"/>
        <w:rPr>
          <w:rFonts w:ascii="Times New Roman" w:hAnsi="Times New Roman" w:cs="Times New Roman"/>
          <w:i w:val="0"/>
          <w:iCs w:val="0"/>
        </w:rPr>
      </w:pPr>
      <w:bookmarkStart w:id="7" w:name="_Toc53769469"/>
      <w:r w:rsidRPr="003755B6">
        <w:rPr>
          <w:rFonts w:ascii="Times New Roman" w:hAnsi="Times New Roman" w:cs="Times New Roman"/>
          <w:i w:val="0"/>
          <w:iCs w:val="0"/>
        </w:rPr>
        <w:t>2.0 Main Findings.</w:t>
      </w:r>
      <w:bookmarkEnd w:id="7"/>
      <w:r w:rsidRPr="003755B6">
        <w:rPr>
          <w:rFonts w:ascii="Times New Roman" w:hAnsi="Times New Roman" w:cs="Times New Roman"/>
          <w:i w:val="0"/>
          <w:iCs w:val="0"/>
        </w:rPr>
        <w:t xml:space="preserve"> </w:t>
      </w:r>
    </w:p>
    <w:p w14:paraId="7B7A88AF" w14:textId="660A4A9F" w:rsidR="00301331" w:rsidRPr="003755B6" w:rsidRDefault="00301331" w:rsidP="00301331">
      <w:pPr>
        <w:pStyle w:val="Heading1"/>
        <w:spacing w:line="480" w:lineRule="auto"/>
        <w:jc w:val="both"/>
        <w:rPr>
          <w:rFonts w:ascii="Times New Roman" w:hAnsi="Times New Roman" w:cs="Times New Roman"/>
          <w:i w:val="0"/>
          <w:iCs w:val="0"/>
        </w:rPr>
      </w:pPr>
      <w:bookmarkStart w:id="8" w:name="_Toc53769470"/>
      <w:r w:rsidRPr="003755B6">
        <w:rPr>
          <w:rFonts w:ascii="Times New Roman" w:hAnsi="Times New Roman" w:cs="Times New Roman"/>
          <w:i w:val="0"/>
          <w:iCs w:val="0"/>
        </w:rPr>
        <w:t>2.1 Strategy analysis of Amazon PESTLE Analysis.</w:t>
      </w:r>
      <w:bookmarkEnd w:id="8"/>
    </w:p>
    <w:p w14:paraId="26DA99E9" w14:textId="24EAE90D" w:rsidR="00301331" w:rsidRPr="003755B6" w:rsidRDefault="00301331" w:rsidP="00301331">
      <w:pPr>
        <w:ind w:firstLine="0"/>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The purpose of a PESTEL Analysis is to limit any external factors that would affect the performance of</w:t>
      </w:r>
      <w:r w:rsidR="000A3834" w:rsidRPr="003755B6">
        <w:rPr>
          <w:rFonts w:ascii="Times New Roman" w:hAnsi="Times New Roman" w:cs="Times New Roman"/>
          <w:color w:val="000000" w:themeColor="text1"/>
          <w:sz w:val="24"/>
          <w:szCs w:val="24"/>
        </w:rPr>
        <w:t xml:space="preserve"> the </w:t>
      </w:r>
      <w:r w:rsidRPr="003755B6">
        <w:rPr>
          <w:rFonts w:ascii="Times New Roman" w:hAnsi="Times New Roman" w:cs="Times New Roman"/>
          <w:color w:val="000000" w:themeColor="text1"/>
          <w:sz w:val="24"/>
          <w:szCs w:val="24"/>
        </w:rPr>
        <w:t>business. This model allows the business to monitor the competitive business environment and understand their current market position. The analysis of a PESTLE enables businesses to update their strategies, targets and</w:t>
      </w:r>
      <w:r w:rsidR="000A3834" w:rsidRPr="003755B6">
        <w:rPr>
          <w:rFonts w:ascii="Times New Roman" w:hAnsi="Times New Roman" w:cs="Times New Roman"/>
          <w:color w:val="000000" w:themeColor="text1"/>
          <w:sz w:val="24"/>
          <w:szCs w:val="24"/>
        </w:rPr>
        <w:t xml:space="preserve"> to</w:t>
      </w:r>
      <w:r w:rsidRPr="003755B6">
        <w:rPr>
          <w:rFonts w:ascii="Times New Roman" w:hAnsi="Times New Roman" w:cs="Times New Roman"/>
          <w:color w:val="000000" w:themeColor="text1"/>
          <w:sz w:val="24"/>
          <w:szCs w:val="24"/>
        </w:rPr>
        <w:t xml:space="preserve"> implement risk response strategies </w:t>
      </w:r>
      <w:sdt>
        <w:sdtPr>
          <w:rPr>
            <w:rFonts w:ascii="Times New Roman" w:hAnsi="Times New Roman" w:cs="Times New Roman"/>
            <w:color w:val="000000" w:themeColor="text1"/>
            <w:sz w:val="24"/>
            <w:szCs w:val="24"/>
          </w:rPr>
          <w:id w:val="-1667392815"/>
          <w:citation/>
        </w:sdtPr>
        <w:sdtContent>
          <w:r w:rsidRPr="003755B6">
            <w:rPr>
              <w:rFonts w:ascii="Times New Roman" w:hAnsi="Times New Roman" w:cs="Times New Roman"/>
              <w:color w:val="000000" w:themeColor="text1"/>
              <w:sz w:val="24"/>
              <w:szCs w:val="24"/>
            </w:rPr>
            <w:fldChar w:fldCharType="begin"/>
          </w:r>
          <w:r w:rsidRPr="003755B6">
            <w:rPr>
              <w:rFonts w:ascii="Times New Roman" w:hAnsi="Times New Roman" w:cs="Times New Roman"/>
              <w:color w:val="000000" w:themeColor="text1"/>
              <w:sz w:val="24"/>
              <w:szCs w:val="24"/>
            </w:rPr>
            <w:instrText xml:space="preserve"> CITATION Per17 \l 2057 </w:instrText>
          </w:r>
          <w:r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(Perera, 2017)</w:t>
          </w:r>
          <w:r w:rsidRPr="003755B6">
            <w:rPr>
              <w:rFonts w:ascii="Times New Roman" w:hAnsi="Times New Roman" w:cs="Times New Roman"/>
              <w:color w:val="000000" w:themeColor="text1"/>
              <w:sz w:val="24"/>
              <w:szCs w:val="24"/>
            </w:rPr>
            <w:fldChar w:fldCharType="end"/>
          </w:r>
        </w:sdtContent>
      </w:sdt>
      <w:r w:rsidRPr="003755B6">
        <w:rPr>
          <w:rFonts w:ascii="Times New Roman" w:hAnsi="Times New Roman" w:cs="Times New Roman"/>
          <w:color w:val="000000" w:themeColor="text1"/>
          <w:sz w:val="24"/>
          <w:szCs w:val="24"/>
        </w:rPr>
        <w:t>.</w:t>
      </w:r>
    </w:p>
    <w:p w14:paraId="0EFCC5B3" w14:textId="77777777" w:rsidR="00C47ED4" w:rsidRPr="003755B6" w:rsidRDefault="00C47ED4" w:rsidP="00AE7889">
      <w:pPr>
        <w:spacing w:line="360" w:lineRule="auto"/>
        <w:ind w:firstLine="0"/>
        <w:jc w:val="both"/>
        <w:rPr>
          <w:rFonts w:ascii="Times New Roman" w:eastAsia="Times New Roman" w:hAnsi="Times New Roman" w:cs="Times New Roman"/>
          <w:color w:val="000000" w:themeColor="text1"/>
          <w:shd w:val="clear" w:color="auto" w:fill="FAFAFA"/>
          <w:lang w:eastAsia="en-GB"/>
        </w:rPr>
      </w:pPr>
    </w:p>
    <w:p w14:paraId="074E06B2" w14:textId="19544F0A" w:rsidR="00443E39" w:rsidRPr="003755B6" w:rsidRDefault="00443E39" w:rsidP="00AE7889">
      <w:pPr>
        <w:spacing w:line="360" w:lineRule="auto"/>
        <w:ind w:firstLine="0"/>
        <w:jc w:val="both"/>
        <w:rPr>
          <w:rFonts w:ascii="Times New Roman" w:eastAsia="Times New Roman" w:hAnsi="Times New Roman" w:cs="Times New Roman"/>
          <w:color w:val="000000" w:themeColor="text1"/>
          <w:shd w:val="clear" w:color="auto" w:fill="FAFAFA"/>
          <w:lang w:eastAsia="en-GB"/>
        </w:rPr>
      </w:pPr>
    </w:p>
    <w:tbl>
      <w:tblPr>
        <w:tblStyle w:val="GridTable5Dark-Accent3"/>
        <w:tblpPr w:leftFromText="180" w:rightFromText="180" w:vertAnchor="page" w:horzAnchor="margin" w:tblpXSpec="center" w:tblpY="894"/>
        <w:tblW w:w="10114" w:type="dxa"/>
        <w:tblLook w:val="04A0" w:firstRow="1" w:lastRow="0" w:firstColumn="1" w:lastColumn="0" w:noHBand="0" w:noVBand="1"/>
      </w:tblPr>
      <w:tblGrid>
        <w:gridCol w:w="2000"/>
        <w:gridCol w:w="6466"/>
        <w:gridCol w:w="1648"/>
      </w:tblGrid>
      <w:tr w:rsidR="007F0511" w:rsidRPr="003755B6" w14:paraId="5020F5C9" w14:textId="77777777" w:rsidTr="005B1EEA">
        <w:trPr>
          <w:cnfStyle w:val="100000000000" w:firstRow="1" w:lastRow="0" w:firstColumn="0" w:lastColumn="0" w:oddVBand="0" w:evenVBand="0" w:oddHBand="0" w:evenHBand="0" w:firstRowFirstColumn="0" w:firstRowLastColumn="0" w:lastRowFirstColumn="0" w:lastRowLastColumn="0"/>
          <w:trHeight w:val="716"/>
        </w:trPr>
        <w:tc>
          <w:tcPr>
            <w:cnfStyle w:val="001000000000" w:firstRow="0" w:lastRow="0" w:firstColumn="1" w:lastColumn="0" w:oddVBand="0" w:evenVBand="0" w:oddHBand="0" w:evenHBand="0" w:firstRowFirstColumn="0" w:firstRowLastColumn="0" w:lastRowFirstColumn="0" w:lastRowLastColumn="0"/>
            <w:tcW w:w="2002" w:type="dxa"/>
          </w:tcPr>
          <w:p w14:paraId="54E661DB" w14:textId="77777777" w:rsidR="007F0511" w:rsidRPr="003755B6" w:rsidRDefault="007F0511" w:rsidP="007F0511">
            <w:pPr>
              <w:spacing w:line="360" w:lineRule="auto"/>
              <w:jc w:val="both"/>
              <w:rPr>
                <w:rFonts w:ascii="Times New Roman" w:hAnsi="Times New Roman" w:cs="Times New Roman"/>
                <w:color w:val="000000" w:themeColor="text1"/>
                <w:sz w:val="24"/>
                <w:szCs w:val="24"/>
              </w:rPr>
            </w:pPr>
          </w:p>
        </w:tc>
        <w:tc>
          <w:tcPr>
            <w:tcW w:w="6489" w:type="dxa"/>
          </w:tcPr>
          <w:p w14:paraId="254501E0" w14:textId="77777777" w:rsidR="007F0511" w:rsidRPr="003755B6" w:rsidRDefault="007F0511" w:rsidP="007F051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External factors to consider</w:t>
            </w:r>
          </w:p>
        </w:tc>
        <w:tc>
          <w:tcPr>
            <w:tcW w:w="1623" w:type="dxa"/>
          </w:tcPr>
          <w:p w14:paraId="6365B6C1" w14:textId="77777777" w:rsidR="007F0511" w:rsidRPr="003755B6" w:rsidRDefault="007F0511" w:rsidP="007F0511">
            <w:pPr>
              <w:spacing w:line="360" w:lineRule="auto"/>
              <w:ind w:firstLine="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Importance to organisation</w:t>
            </w:r>
          </w:p>
        </w:tc>
      </w:tr>
      <w:tr w:rsidR="007F0511" w:rsidRPr="003755B6" w14:paraId="088DF4F8" w14:textId="77777777" w:rsidTr="005B1EEA">
        <w:trPr>
          <w:cnfStyle w:val="000000100000" w:firstRow="0" w:lastRow="0" w:firstColumn="0" w:lastColumn="0" w:oddVBand="0" w:evenVBand="0" w:oddHBand="1" w:evenHBand="0" w:firstRowFirstColumn="0" w:firstRowLastColumn="0" w:lastRowFirstColumn="0" w:lastRowLastColumn="0"/>
          <w:trHeight w:val="1427"/>
        </w:trPr>
        <w:tc>
          <w:tcPr>
            <w:cnfStyle w:val="001000000000" w:firstRow="0" w:lastRow="0" w:firstColumn="1" w:lastColumn="0" w:oddVBand="0" w:evenVBand="0" w:oddHBand="0" w:evenHBand="0" w:firstRowFirstColumn="0" w:firstRowLastColumn="0" w:lastRowFirstColumn="0" w:lastRowLastColumn="0"/>
            <w:tcW w:w="2002" w:type="dxa"/>
          </w:tcPr>
          <w:p w14:paraId="1B81FA89" w14:textId="3790B1AE" w:rsidR="007F0511" w:rsidRPr="003755B6" w:rsidRDefault="007F0511" w:rsidP="007F0511">
            <w:pPr>
              <w:spacing w:line="360" w:lineRule="auto"/>
              <w:ind w:firstLine="0"/>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Political</w:t>
            </w:r>
          </w:p>
        </w:tc>
        <w:tc>
          <w:tcPr>
            <w:tcW w:w="6489" w:type="dxa"/>
          </w:tcPr>
          <w:p w14:paraId="64751D6E" w14:textId="685C3229" w:rsidR="007F0511" w:rsidRPr="003755B6" w:rsidRDefault="007F0511" w:rsidP="007F0511">
            <w:pPr>
              <w:pStyle w:val="ListParagraph"/>
              <w:numPr>
                <w:ilvl w:val="0"/>
                <w:numId w:val="13"/>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 xml:space="preserve">The UK made a decision to leave the European Union in 2016 which means that there is a significant uncertainty within the </w:t>
            </w:r>
            <w:r w:rsidR="0085273C" w:rsidRPr="003755B6">
              <w:rPr>
                <w:rFonts w:ascii="Times New Roman" w:hAnsi="Times New Roman" w:cs="Times New Roman"/>
                <w:color w:val="000000" w:themeColor="text1"/>
                <w:sz w:val="21"/>
                <w:szCs w:val="21"/>
              </w:rPr>
              <w:t>UK</w:t>
            </w:r>
            <w:r w:rsidRPr="003755B6">
              <w:rPr>
                <w:rFonts w:ascii="Times New Roman" w:hAnsi="Times New Roman" w:cs="Times New Roman"/>
                <w:color w:val="000000" w:themeColor="text1"/>
                <w:sz w:val="21"/>
                <w:szCs w:val="21"/>
              </w:rPr>
              <w:t xml:space="preserve"> economy. This political factor could have an impact on the free flow of goods</w:t>
            </w:r>
            <w:sdt>
              <w:sdtPr>
                <w:rPr>
                  <w:rFonts w:ascii="Times New Roman" w:hAnsi="Times New Roman" w:cs="Times New Roman"/>
                  <w:color w:val="000000" w:themeColor="text1"/>
                  <w:sz w:val="21"/>
                  <w:szCs w:val="21"/>
                </w:rPr>
                <w:id w:val="-1898421902"/>
                <w:citation/>
              </w:sdtPr>
              <w:sdtContent>
                <w:r w:rsidRPr="003755B6">
                  <w:rPr>
                    <w:rFonts w:ascii="Times New Roman" w:hAnsi="Times New Roman" w:cs="Times New Roman"/>
                    <w:color w:val="000000" w:themeColor="text1"/>
                    <w:sz w:val="21"/>
                    <w:szCs w:val="21"/>
                  </w:rPr>
                  <w:fldChar w:fldCharType="begin"/>
                </w:r>
                <w:r w:rsidR="0085273C" w:rsidRPr="003755B6">
                  <w:rPr>
                    <w:rFonts w:ascii="Times New Roman" w:hAnsi="Times New Roman" w:cs="Times New Roman"/>
                    <w:color w:val="000000" w:themeColor="text1"/>
                    <w:sz w:val="21"/>
                    <w:szCs w:val="21"/>
                  </w:rPr>
                  <w:instrText xml:space="preserve">CITATION For16 \l 2057 </w:instrText>
                </w:r>
                <w:r w:rsidRPr="003755B6">
                  <w:rPr>
                    <w:rFonts w:ascii="Times New Roman" w:hAnsi="Times New Roman" w:cs="Times New Roman"/>
                    <w:color w:val="000000" w:themeColor="text1"/>
                    <w:sz w:val="21"/>
                    <w:szCs w:val="21"/>
                  </w:rPr>
                  <w:fldChar w:fldCharType="separate"/>
                </w:r>
                <w:r w:rsidR="00D76F18">
                  <w:rPr>
                    <w:rFonts w:ascii="Times New Roman" w:hAnsi="Times New Roman" w:cs="Times New Roman"/>
                    <w:noProof/>
                    <w:color w:val="000000" w:themeColor="text1"/>
                    <w:sz w:val="21"/>
                    <w:szCs w:val="21"/>
                  </w:rPr>
                  <w:t xml:space="preserve"> </w:t>
                </w:r>
                <w:r w:rsidR="00D76F18" w:rsidRPr="00D76F18">
                  <w:rPr>
                    <w:rFonts w:ascii="Times New Roman" w:hAnsi="Times New Roman" w:cs="Times New Roman"/>
                    <w:noProof/>
                    <w:color w:val="000000" w:themeColor="text1"/>
                    <w:sz w:val="21"/>
                    <w:szCs w:val="21"/>
                  </w:rPr>
                  <w:t>(Forbes, 2016)</w:t>
                </w:r>
                <w:r w:rsidRPr="003755B6">
                  <w:rPr>
                    <w:rFonts w:ascii="Times New Roman" w:hAnsi="Times New Roman" w:cs="Times New Roman"/>
                    <w:color w:val="000000" w:themeColor="text1"/>
                    <w:sz w:val="21"/>
                    <w:szCs w:val="21"/>
                  </w:rPr>
                  <w:fldChar w:fldCharType="end"/>
                </w:r>
              </w:sdtContent>
            </w:sdt>
            <w:r w:rsidRPr="003755B6">
              <w:rPr>
                <w:rFonts w:ascii="Times New Roman" w:hAnsi="Times New Roman" w:cs="Times New Roman"/>
                <w:color w:val="000000" w:themeColor="text1"/>
                <w:sz w:val="21"/>
                <w:szCs w:val="21"/>
              </w:rPr>
              <w:t>.</w:t>
            </w:r>
          </w:p>
          <w:p w14:paraId="7BF6DF9F" w14:textId="06B68AF0" w:rsidR="007F0511" w:rsidRPr="003755B6" w:rsidRDefault="007F0511" w:rsidP="007F0511">
            <w:pPr>
              <w:pStyle w:val="ListParagraph"/>
              <w:numPr>
                <w:ilvl w:val="0"/>
                <w:numId w:val="13"/>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 xml:space="preserve">Taxes and regulations with Amazon </w:t>
            </w:r>
            <w:r w:rsidR="007A7F2F" w:rsidRPr="003755B6">
              <w:rPr>
                <w:rFonts w:ascii="Times New Roman" w:hAnsi="Times New Roman" w:cs="Times New Roman"/>
                <w:color w:val="000000" w:themeColor="text1"/>
                <w:sz w:val="21"/>
                <w:szCs w:val="21"/>
              </w:rPr>
              <w:t xml:space="preserve">selling global </w:t>
            </w:r>
            <w:r w:rsidRPr="003755B6">
              <w:rPr>
                <w:rFonts w:ascii="Times New Roman" w:hAnsi="Times New Roman" w:cs="Times New Roman"/>
                <w:color w:val="000000" w:themeColor="text1"/>
                <w:sz w:val="21"/>
                <w:szCs w:val="21"/>
              </w:rPr>
              <w:t>results in complying with different countries</w:t>
            </w:r>
            <w:r w:rsidR="0085273C" w:rsidRPr="003755B6">
              <w:rPr>
                <w:rFonts w:ascii="Times New Roman" w:hAnsi="Times New Roman" w:cs="Times New Roman"/>
                <w:color w:val="000000" w:themeColor="text1"/>
                <w:sz w:val="21"/>
                <w:szCs w:val="21"/>
              </w:rPr>
              <w:t xml:space="preserve"> </w:t>
            </w:r>
            <w:r w:rsidRPr="003755B6">
              <w:rPr>
                <w:rFonts w:ascii="Times New Roman" w:hAnsi="Times New Roman" w:cs="Times New Roman"/>
                <w:color w:val="000000" w:themeColor="text1"/>
                <w:sz w:val="21"/>
                <w:szCs w:val="21"/>
              </w:rPr>
              <w:t xml:space="preserve">policies for taxes and regulations </w:t>
            </w:r>
            <w:sdt>
              <w:sdtPr>
                <w:rPr>
                  <w:rFonts w:ascii="Times New Roman" w:hAnsi="Times New Roman" w:cs="Times New Roman"/>
                  <w:color w:val="000000" w:themeColor="text1"/>
                  <w:sz w:val="21"/>
                  <w:szCs w:val="21"/>
                </w:rPr>
                <w:id w:val="-576521513"/>
                <w:citation/>
              </w:sdtPr>
              <w:sdtContent>
                <w:r w:rsidRPr="003755B6">
                  <w:rPr>
                    <w:rFonts w:ascii="Times New Roman" w:hAnsi="Times New Roman" w:cs="Times New Roman"/>
                    <w:color w:val="000000" w:themeColor="text1"/>
                    <w:sz w:val="21"/>
                    <w:szCs w:val="21"/>
                  </w:rPr>
                  <w:fldChar w:fldCharType="begin"/>
                </w:r>
                <w:r w:rsidR="007A7F2F" w:rsidRPr="003755B6">
                  <w:rPr>
                    <w:rFonts w:ascii="Times New Roman" w:hAnsi="Times New Roman" w:cs="Times New Roman"/>
                    <w:color w:val="000000" w:themeColor="text1"/>
                    <w:sz w:val="21"/>
                    <w:szCs w:val="21"/>
                  </w:rPr>
                  <w:instrText xml:space="preserve">CITATION Ama203 \l 2057 </w:instrText>
                </w:r>
                <w:r w:rsidRPr="003755B6">
                  <w:rPr>
                    <w:rFonts w:ascii="Times New Roman" w:hAnsi="Times New Roman" w:cs="Times New Roman"/>
                    <w:color w:val="000000" w:themeColor="text1"/>
                    <w:sz w:val="21"/>
                    <w:szCs w:val="21"/>
                  </w:rPr>
                  <w:fldChar w:fldCharType="separate"/>
                </w:r>
                <w:r w:rsidR="00D76F18" w:rsidRPr="00D76F18">
                  <w:rPr>
                    <w:rFonts w:ascii="Times New Roman" w:hAnsi="Times New Roman" w:cs="Times New Roman"/>
                    <w:noProof/>
                    <w:color w:val="000000" w:themeColor="text1"/>
                    <w:sz w:val="21"/>
                    <w:szCs w:val="21"/>
                  </w:rPr>
                  <w:t>(Amazon, 2020)</w:t>
                </w:r>
                <w:r w:rsidRPr="003755B6">
                  <w:rPr>
                    <w:rFonts w:ascii="Times New Roman" w:hAnsi="Times New Roman" w:cs="Times New Roman"/>
                    <w:color w:val="000000" w:themeColor="text1"/>
                    <w:sz w:val="21"/>
                    <w:szCs w:val="21"/>
                  </w:rPr>
                  <w:fldChar w:fldCharType="end"/>
                </w:r>
              </w:sdtContent>
            </w:sdt>
          </w:p>
        </w:tc>
        <w:tc>
          <w:tcPr>
            <w:tcW w:w="1623" w:type="dxa"/>
          </w:tcPr>
          <w:p w14:paraId="48EDCEB9" w14:textId="77777777" w:rsidR="007F0511" w:rsidRPr="003755B6" w:rsidRDefault="007F0511" w:rsidP="007F0511">
            <w:pPr>
              <w:pStyle w:val="ListParagraph"/>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Medium</w:t>
            </w:r>
          </w:p>
          <w:p w14:paraId="662061B3" w14:textId="77777777" w:rsidR="007F0511" w:rsidRPr="003755B6" w:rsidRDefault="007F0511" w:rsidP="007F051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1"/>
                <w:szCs w:val="21"/>
              </w:rPr>
            </w:pPr>
          </w:p>
          <w:p w14:paraId="03510FB6" w14:textId="6042B04D" w:rsidR="007F0511" w:rsidRPr="003755B6" w:rsidRDefault="007F0511" w:rsidP="007F051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1"/>
                <w:szCs w:val="21"/>
              </w:rPr>
            </w:pPr>
          </w:p>
          <w:p w14:paraId="7972632B" w14:textId="77777777" w:rsidR="0085273C" w:rsidRPr="003755B6" w:rsidRDefault="0085273C" w:rsidP="007F051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1"/>
                <w:szCs w:val="21"/>
              </w:rPr>
            </w:pPr>
          </w:p>
          <w:p w14:paraId="57D45A02" w14:textId="77777777" w:rsidR="007F0511" w:rsidRPr="003755B6" w:rsidRDefault="007F0511" w:rsidP="007F0511">
            <w:pPr>
              <w:pStyle w:val="ListParagraph"/>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Medium</w:t>
            </w:r>
          </w:p>
        </w:tc>
      </w:tr>
      <w:tr w:rsidR="007F0511" w:rsidRPr="003755B6" w14:paraId="65877B53" w14:textId="77777777" w:rsidTr="005B1EEA">
        <w:trPr>
          <w:trHeight w:val="932"/>
        </w:trPr>
        <w:tc>
          <w:tcPr>
            <w:cnfStyle w:val="001000000000" w:firstRow="0" w:lastRow="0" w:firstColumn="1" w:lastColumn="0" w:oddVBand="0" w:evenVBand="0" w:oddHBand="0" w:evenHBand="0" w:firstRowFirstColumn="0" w:firstRowLastColumn="0" w:lastRowFirstColumn="0" w:lastRowLastColumn="0"/>
            <w:tcW w:w="2002" w:type="dxa"/>
          </w:tcPr>
          <w:p w14:paraId="48FB8A56" w14:textId="77777777" w:rsidR="007F0511" w:rsidRPr="003755B6" w:rsidRDefault="007F0511" w:rsidP="007F0511">
            <w:pPr>
              <w:spacing w:line="360" w:lineRule="auto"/>
              <w:ind w:firstLine="0"/>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Economical</w:t>
            </w:r>
          </w:p>
        </w:tc>
        <w:tc>
          <w:tcPr>
            <w:tcW w:w="6489" w:type="dxa"/>
          </w:tcPr>
          <w:p w14:paraId="74F6E094" w14:textId="628CFD1F" w:rsidR="007F0511" w:rsidRPr="003755B6" w:rsidRDefault="007F0511" w:rsidP="007F0511">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Due to the Global Pandemic of 2020 the UK is in recession as the economy has reduced by 20.4% record in second quarter</w:t>
            </w:r>
            <w:sdt>
              <w:sdtPr>
                <w:rPr>
                  <w:rFonts w:ascii="Times New Roman" w:hAnsi="Times New Roman" w:cs="Times New Roman"/>
                  <w:color w:val="000000" w:themeColor="text1"/>
                </w:rPr>
                <w:id w:val="1253696807"/>
                <w:citation/>
              </w:sdtPr>
              <w:sdtContent>
                <w:r w:rsidRPr="003755B6">
                  <w:rPr>
                    <w:rFonts w:ascii="Times New Roman" w:hAnsi="Times New Roman" w:cs="Times New Roman"/>
                    <w:color w:val="000000" w:themeColor="text1"/>
                    <w:sz w:val="21"/>
                    <w:szCs w:val="21"/>
                  </w:rPr>
                  <w:fldChar w:fldCharType="begin"/>
                </w:r>
                <w:r w:rsidRPr="003755B6">
                  <w:rPr>
                    <w:rFonts w:ascii="Times New Roman" w:hAnsi="Times New Roman" w:cs="Times New Roman"/>
                    <w:color w:val="000000" w:themeColor="text1"/>
                    <w:sz w:val="21"/>
                    <w:szCs w:val="21"/>
                  </w:rPr>
                  <w:instrText xml:space="preserve"> CITATION Gra20 \l 2057 </w:instrText>
                </w:r>
                <w:r w:rsidRPr="003755B6">
                  <w:rPr>
                    <w:rFonts w:ascii="Times New Roman" w:hAnsi="Times New Roman" w:cs="Times New Roman"/>
                    <w:color w:val="000000" w:themeColor="text1"/>
                    <w:sz w:val="21"/>
                    <w:szCs w:val="21"/>
                  </w:rPr>
                  <w:fldChar w:fldCharType="separate"/>
                </w:r>
                <w:r w:rsidR="00D76F18">
                  <w:rPr>
                    <w:rFonts w:ascii="Times New Roman" w:hAnsi="Times New Roman" w:cs="Times New Roman"/>
                    <w:noProof/>
                    <w:color w:val="000000" w:themeColor="text1"/>
                    <w:sz w:val="21"/>
                    <w:szCs w:val="21"/>
                  </w:rPr>
                  <w:t xml:space="preserve"> </w:t>
                </w:r>
                <w:r w:rsidR="00D76F18" w:rsidRPr="00D76F18">
                  <w:rPr>
                    <w:rFonts w:ascii="Times New Roman" w:hAnsi="Times New Roman" w:cs="Times New Roman"/>
                    <w:noProof/>
                    <w:color w:val="000000" w:themeColor="text1"/>
                    <w:sz w:val="21"/>
                    <w:szCs w:val="21"/>
                  </w:rPr>
                  <w:t>(Wearden, 2020)</w:t>
                </w:r>
                <w:r w:rsidRPr="003755B6">
                  <w:rPr>
                    <w:rFonts w:ascii="Times New Roman" w:hAnsi="Times New Roman" w:cs="Times New Roman"/>
                    <w:color w:val="000000" w:themeColor="text1"/>
                    <w:sz w:val="21"/>
                    <w:szCs w:val="21"/>
                  </w:rPr>
                  <w:fldChar w:fldCharType="end"/>
                </w:r>
              </w:sdtContent>
            </w:sdt>
            <w:r w:rsidRPr="003755B6">
              <w:rPr>
                <w:rFonts w:ascii="Times New Roman" w:hAnsi="Times New Roman" w:cs="Times New Roman"/>
                <w:color w:val="000000" w:themeColor="text1"/>
                <w:sz w:val="21"/>
                <w:szCs w:val="21"/>
              </w:rPr>
              <w:t>. The effect of a recession results in a decrease of consumer disposable income.</w:t>
            </w:r>
          </w:p>
        </w:tc>
        <w:tc>
          <w:tcPr>
            <w:tcW w:w="1623" w:type="dxa"/>
          </w:tcPr>
          <w:p w14:paraId="3E1277B7" w14:textId="77777777" w:rsidR="007F0511" w:rsidRPr="003755B6" w:rsidRDefault="007F0511" w:rsidP="007F0511">
            <w:pPr>
              <w:pStyle w:val="ListParagraph"/>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 xml:space="preserve">High </w:t>
            </w:r>
          </w:p>
        </w:tc>
      </w:tr>
      <w:tr w:rsidR="007F0511" w:rsidRPr="003755B6" w14:paraId="79F9931F" w14:textId="77777777" w:rsidTr="005B1EEA">
        <w:trPr>
          <w:cnfStyle w:val="000000100000" w:firstRow="0" w:lastRow="0" w:firstColumn="0" w:lastColumn="0" w:oddVBand="0" w:evenVBand="0" w:oddHBand="1" w:evenHBand="0" w:firstRowFirstColumn="0" w:firstRowLastColumn="0" w:lastRowFirstColumn="0" w:lastRowLastColumn="0"/>
          <w:trHeight w:val="1096"/>
        </w:trPr>
        <w:tc>
          <w:tcPr>
            <w:cnfStyle w:val="001000000000" w:firstRow="0" w:lastRow="0" w:firstColumn="1" w:lastColumn="0" w:oddVBand="0" w:evenVBand="0" w:oddHBand="0" w:evenHBand="0" w:firstRowFirstColumn="0" w:firstRowLastColumn="0" w:lastRowFirstColumn="0" w:lastRowLastColumn="0"/>
            <w:tcW w:w="2002" w:type="dxa"/>
          </w:tcPr>
          <w:p w14:paraId="199302CF" w14:textId="77777777" w:rsidR="007F0511" w:rsidRPr="003755B6" w:rsidRDefault="007F0511" w:rsidP="007F0511">
            <w:pPr>
              <w:spacing w:line="360" w:lineRule="auto"/>
              <w:ind w:firstLine="0"/>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Social</w:t>
            </w:r>
          </w:p>
        </w:tc>
        <w:tc>
          <w:tcPr>
            <w:tcW w:w="6489" w:type="dxa"/>
          </w:tcPr>
          <w:p w14:paraId="37DF8901" w14:textId="24D50DE2" w:rsidR="007F0511" w:rsidRPr="003755B6" w:rsidRDefault="007F0511" w:rsidP="007F0511">
            <w:pPr>
              <w:pStyle w:val="ListParagraph"/>
              <w:numPr>
                <w:ilvl w:val="0"/>
                <w:numId w:val="8"/>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There is an increase in developing countries of consumerism. It is expected by the end of 2020 the middle class in countries such as Brazil, Pakistan and Indonesia will develop to over 100 million people</w:t>
            </w:r>
            <w:sdt>
              <w:sdtPr>
                <w:rPr>
                  <w:rFonts w:ascii="Times New Roman" w:hAnsi="Times New Roman" w:cs="Times New Roman"/>
                  <w:color w:val="000000" w:themeColor="text1"/>
                </w:rPr>
                <w:id w:val="564307268"/>
                <w:citation/>
              </w:sdtPr>
              <w:sdtContent>
                <w:r w:rsidRPr="003755B6">
                  <w:rPr>
                    <w:rFonts w:ascii="Times New Roman" w:hAnsi="Times New Roman" w:cs="Times New Roman"/>
                    <w:color w:val="000000" w:themeColor="text1"/>
                    <w:sz w:val="21"/>
                    <w:szCs w:val="21"/>
                  </w:rPr>
                  <w:fldChar w:fldCharType="begin"/>
                </w:r>
                <w:r w:rsidRPr="003755B6">
                  <w:rPr>
                    <w:rFonts w:ascii="Times New Roman" w:hAnsi="Times New Roman" w:cs="Times New Roman"/>
                    <w:color w:val="000000" w:themeColor="text1"/>
                    <w:sz w:val="21"/>
                    <w:szCs w:val="21"/>
                  </w:rPr>
                  <w:instrText xml:space="preserve">CITATION Eurnd \l 2057 </w:instrText>
                </w:r>
                <w:r w:rsidRPr="003755B6">
                  <w:rPr>
                    <w:rFonts w:ascii="Times New Roman" w:hAnsi="Times New Roman" w:cs="Times New Roman"/>
                    <w:color w:val="000000" w:themeColor="text1"/>
                    <w:sz w:val="21"/>
                    <w:szCs w:val="21"/>
                  </w:rPr>
                  <w:fldChar w:fldCharType="separate"/>
                </w:r>
                <w:r w:rsidR="00D76F18">
                  <w:rPr>
                    <w:rFonts w:ascii="Times New Roman" w:hAnsi="Times New Roman" w:cs="Times New Roman"/>
                    <w:noProof/>
                    <w:color w:val="000000" w:themeColor="text1"/>
                    <w:sz w:val="21"/>
                    <w:szCs w:val="21"/>
                  </w:rPr>
                  <w:t xml:space="preserve"> </w:t>
                </w:r>
                <w:r w:rsidR="00D76F18" w:rsidRPr="00D76F18">
                  <w:rPr>
                    <w:rFonts w:ascii="Times New Roman" w:hAnsi="Times New Roman" w:cs="Times New Roman"/>
                    <w:noProof/>
                    <w:color w:val="000000" w:themeColor="text1"/>
                    <w:sz w:val="21"/>
                    <w:szCs w:val="21"/>
                  </w:rPr>
                  <w:t>(EuropeanCommision, n.d)</w:t>
                </w:r>
                <w:r w:rsidRPr="003755B6">
                  <w:rPr>
                    <w:rFonts w:ascii="Times New Roman" w:hAnsi="Times New Roman" w:cs="Times New Roman"/>
                    <w:color w:val="000000" w:themeColor="text1"/>
                    <w:sz w:val="21"/>
                    <w:szCs w:val="21"/>
                  </w:rPr>
                  <w:fldChar w:fldCharType="end"/>
                </w:r>
              </w:sdtContent>
            </w:sdt>
            <w:r w:rsidRPr="003755B6">
              <w:rPr>
                <w:rFonts w:ascii="Times New Roman" w:hAnsi="Times New Roman" w:cs="Times New Roman"/>
                <w:color w:val="000000" w:themeColor="text1"/>
              </w:rPr>
              <w:t>.</w:t>
            </w:r>
          </w:p>
        </w:tc>
        <w:tc>
          <w:tcPr>
            <w:tcW w:w="1623" w:type="dxa"/>
          </w:tcPr>
          <w:p w14:paraId="1597C1FC" w14:textId="77777777" w:rsidR="007F0511" w:rsidRPr="003755B6" w:rsidRDefault="007F0511" w:rsidP="007F0511">
            <w:pPr>
              <w:pStyle w:val="ListParagraph"/>
              <w:numPr>
                <w:ilvl w:val="0"/>
                <w:numId w:val="23"/>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Medium</w:t>
            </w:r>
          </w:p>
        </w:tc>
      </w:tr>
      <w:tr w:rsidR="007F0511" w:rsidRPr="003755B6" w14:paraId="0687B00E" w14:textId="77777777" w:rsidTr="005B1EEA">
        <w:trPr>
          <w:trHeight w:val="1142"/>
        </w:trPr>
        <w:tc>
          <w:tcPr>
            <w:cnfStyle w:val="001000000000" w:firstRow="0" w:lastRow="0" w:firstColumn="1" w:lastColumn="0" w:oddVBand="0" w:evenVBand="0" w:oddHBand="0" w:evenHBand="0" w:firstRowFirstColumn="0" w:firstRowLastColumn="0" w:lastRowFirstColumn="0" w:lastRowLastColumn="0"/>
            <w:tcW w:w="2002" w:type="dxa"/>
          </w:tcPr>
          <w:p w14:paraId="768DFD67" w14:textId="77777777" w:rsidR="007F0511" w:rsidRPr="003755B6" w:rsidRDefault="007F0511" w:rsidP="007F0511">
            <w:pPr>
              <w:spacing w:line="360" w:lineRule="auto"/>
              <w:ind w:firstLine="0"/>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Technological</w:t>
            </w:r>
          </w:p>
        </w:tc>
        <w:tc>
          <w:tcPr>
            <w:tcW w:w="6489" w:type="dxa"/>
          </w:tcPr>
          <w:p w14:paraId="403F3D0C" w14:textId="04033A29" w:rsidR="007F0511" w:rsidRPr="003755B6" w:rsidRDefault="007F0511" w:rsidP="007F0511">
            <w:pPr>
              <w:pStyle w:val="ListParagraph"/>
              <w:numPr>
                <w:ilvl w:val="0"/>
                <w:numId w:val="19"/>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 xml:space="preserve">As technology is advancing for e-retail business, Amazon have adapted a drone delivery service. in 2017 Amazon trailed their delivery drone and expect this project will start within the foreseeable future </w:t>
            </w:r>
            <w:sdt>
              <w:sdtPr>
                <w:rPr>
                  <w:rFonts w:ascii="Times New Roman" w:hAnsi="Times New Roman" w:cs="Times New Roman"/>
                  <w:color w:val="000000" w:themeColor="text1"/>
                  <w:sz w:val="21"/>
                  <w:szCs w:val="21"/>
                </w:rPr>
                <w:id w:val="-34042895"/>
                <w:citation/>
              </w:sdtPr>
              <w:sdtContent>
                <w:r w:rsidRPr="003755B6">
                  <w:rPr>
                    <w:rFonts w:ascii="Times New Roman" w:hAnsi="Times New Roman" w:cs="Times New Roman"/>
                    <w:color w:val="000000" w:themeColor="text1"/>
                    <w:sz w:val="21"/>
                    <w:szCs w:val="21"/>
                  </w:rPr>
                  <w:fldChar w:fldCharType="begin"/>
                </w:r>
                <w:r w:rsidRPr="003755B6">
                  <w:rPr>
                    <w:rFonts w:ascii="Times New Roman" w:hAnsi="Times New Roman" w:cs="Times New Roman"/>
                    <w:color w:val="000000" w:themeColor="text1"/>
                    <w:sz w:val="21"/>
                    <w:szCs w:val="21"/>
                  </w:rPr>
                  <w:instrText xml:space="preserve"> CITATION For19 \l 2057 </w:instrText>
                </w:r>
                <w:r w:rsidRPr="003755B6">
                  <w:rPr>
                    <w:rFonts w:ascii="Times New Roman" w:hAnsi="Times New Roman" w:cs="Times New Roman"/>
                    <w:color w:val="000000" w:themeColor="text1"/>
                    <w:sz w:val="21"/>
                    <w:szCs w:val="21"/>
                  </w:rPr>
                  <w:fldChar w:fldCharType="separate"/>
                </w:r>
                <w:r w:rsidR="00D76F18" w:rsidRPr="00D76F18">
                  <w:rPr>
                    <w:rFonts w:ascii="Times New Roman" w:hAnsi="Times New Roman" w:cs="Times New Roman"/>
                    <w:noProof/>
                    <w:color w:val="000000" w:themeColor="text1"/>
                    <w:sz w:val="21"/>
                    <w:szCs w:val="21"/>
                  </w:rPr>
                  <w:t>(Forbes, 2019)</w:t>
                </w:r>
                <w:r w:rsidRPr="003755B6">
                  <w:rPr>
                    <w:rFonts w:ascii="Times New Roman" w:hAnsi="Times New Roman" w:cs="Times New Roman"/>
                    <w:color w:val="000000" w:themeColor="text1"/>
                    <w:sz w:val="21"/>
                    <w:szCs w:val="21"/>
                  </w:rPr>
                  <w:fldChar w:fldCharType="end"/>
                </w:r>
              </w:sdtContent>
            </w:sdt>
            <w:r w:rsidRPr="003755B6">
              <w:rPr>
                <w:rFonts w:ascii="Times New Roman" w:hAnsi="Times New Roman" w:cs="Times New Roman"/>
                <w:color w:val="000000" w:themeColor="text1"/>
                <w:sz w:val="21"/>
                <w:szCs w:val="21"/>
              </w:rPr>
              <w:t>.</w:t>
            </w:r>
          </w:p>
          <w:p w14:paraId="5515CD19" w14:textId="398AB6FB" w:rsidR="007F0511" w:rsidRPr="003755B6" w:rsidRDefault="007F0511" w:rsidP="007F0511">
            <w:pPr>
              <w:pStyle w:val="ListParagraph"/>
              <w:numPr>
                <w:ilvl w:val="0"/>
                <w:numId w:val="19"/>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 xml:space="preserve">There has been an increase in cybercrime in recent years, in 2019 82% of all surveyed companies in UK and USA </w:t>
            </w:r>
            <w:r w:rsidR="00435079" w:rsidRPr="003755B6">
              <w:rPr>
                <w:rFonts w:ascii="Times New Roman" w:hAnsi="Times New Roman" w:cs="Times New Roman"/>
                <w:color w:val="000000" w:themeColor="text1"/>
                <w:sz w:val="21"/>
                <w:szCs w:val="21"/>
              </w:rPr>
              <w:t>stated they have encount</w:t>
            </w:r>
            <w:r w:rsidR="00B71B6E" w:rsidRPr="003755B6">
              <w:rPr>
                <w:rFonts w:ascii="Times New Roman" w:hAnsi="Times New Roman" w:cs="Times New Roman"/>
                <w:color w:val="000000" w:themeColor="text1"/>
                <w:sz w:val="21"/>
                <w:szCs w:val="21"/>
              </w:rPr>
              <w:t>ered cybercrime</w:t>
            </w:r>
            <w:r w:rsidRPr="003755B6">
              <w:rPr>
                <w:rFonts w:ascii="Times New Roman" w:hAnsi="Times New Roman" w:cs="Times New Roman"/>
                <w:color w:val="000000" w:themeColor="text1"/>
                <w:sz w:val="21"/>
                <w:szCs w:val="21"/>
              </w:rPr>
              <w:t xml:space="preserve"> at least once. This is a detrimental factor for Amazon as they heavily rely on their online presence </w:t>
            </w:r>
            <w:sdt>
              <w:sdtPr>
                <w:rPr>
                  <w:rFonts w:ascii="Times New Roman" w:hAnsi="Times New Roman" w:cs="Times New Roman"/>
                  <w:color w:val="000000" w:themeColor="text1"/>
                  <w:sz w:val="21"/>
                  <w:szCs w:val="21"/>
                </w:rPr>
                <w:id w:val="607316586"/>
                <w:citation/>
              </w:sdtPr>
              <w:sdtContent>
                <w:r w:rsidRPr="003755B6">
                  <w:rPr>
                    <w:rFonts w:ascii="Times New Roman" w:hAnsi="Times New Roman" w:cs="Times New Roman"/>
                    <w:color w:val="000000" w:themeColor="text1"/>
                    <w:sz w:val="21"/>
                    <w:szCs w:val="21"/>
                  </w:rPr>
                  <w:fldChar w:fldCharType="begin"/>
                </w:r>
                <w:r w:rsidRPr="003755B6">
                  <w:rPr>
                    <w:rFonts w:ascii="Times New Roman" w:hAnsi="Times New Roman" w:cs="Times New Roman"/>
                    <w:color w:val="000000" w:themeColor="text1"/>
                    <w:sz w:val="21"/>
                    <w:szCs w:val="21"/>
                  </w:rPr>
                  <w:instrText xml:space="preserve"> CITATION Cyb20 \l 2057 </w:instrText>
                </w:r>
                <w:r w:rsidRPr="003755B6">
                  <w:rPr>
                    <w:rFonts w:ascii="Times New Roman" w:hAnsi="Times New Roman" w:cs="Times New Roman"/>
                    <w:color w:val="000000" w:themeColor="text1"/>
                    <w:sz w:val="21"/>
                    <w:szCs w:val="21"/>
                  </w:rPr>
                  <w:fldChar w:fldCharType="separate"/>
                </w:r>
                <w:r w:rsidR="00D76F18" w:rsidRPr="00D76F18">
                  <w:rPr>
                    <w:rFonts w:ascii="Times New Roman" w:hAnsi="Times New Roman" w:cs="Times New Roman"/>
                    <w:noProof/>
                    <w:color w:val="000000" w:themeColor="text1"/>
                    <w:sz w:val="21"/>
                    <w:szCs w:val="21"/>
                  </w:rPr>
                  <w:t>(CyberEdge, 2020)</w:t>
                </w:r>
                <w:r w:rsidRPr="003755B6">
                  <w:rPr>
                    <w:rFonts w:ascii="Times New Roman" w:hAnsi="Times New Roman" w:cs="Times New Roman"/>
                    <w:color w:val="000000" w:themeColor="text1"/>
                    <w:sz w:val="21"/>
                    <w:szCs w:val="21"/>
                  </w:rPr>
                  <w:fldChar w:fldCharType="end"/>
                </w:r>
              </w:sdtContent>
            </w:sdt>
            <w:r w:rsidR="007A7F2F" w:rsidRPr="003755B6">
              <w:rPr>
                <w:rFonts w:ascii="Times New Roman" w:hAnsi="Times New Roman" w:cs="Times New Roman"/>
                <w:color w:val="000000" w:themeColor="text1"/>
                <w:sz w:val="21"/>
                <w:szCs w:val="21"/>
              </w:rPr>
              <w:t>.</w:t>
            </w:r>
          </w:p>
        </w:tc>
        <w:tc>
          <w:tcPr>
            <w:tcW w:w="1623" w:type="dxa"/>
          </w:tcPr>
          <w:p w14:paraId="406A2CD2" w14:textId="77777777" w:rsidR="007F0511" w:rsidRPr="003755B6" w:rsidRDefault="007F0511" w:rsidP="007F0511">
            <w:pPr>
              <w:pStyle w:val="ListParagraph"/>
              <w:numPr>
                <w:ilvl w:val="0"/>
                <w:numId w:val="24"/>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Low</w:t>
            </w:r>
          </w:p>
          <w:p w14:paraId="44464DFA" w14:textId="77777777" w:rsidR="007F0511" w:rsidRPr="003755B6" w:rsidRDefault="007F0511" w:rsidP="007F0511">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p>
          <w:p w14:paraId="582A59EB" w14:textId="77777777" w:rsidR="007F0511" w:rsidRPr="003755B6" w:rsidRDefault="007F0511" w:rsidP="007F0511">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p>
          <w:p w14:paraId="6BC86E00" w14:textId="77777777" w:rsidR="007F0511" w:rsidRPr="003755B6" w:rsidRDefault="007F0511" w:rsidP="007F0511">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p>
          <w:p w14:paraId="0330E9D8" w14:textId="77777777" w:rsidR="007F0511" w:rsidRPr="003755B6" w:rsidRDefault="007F0511" w:rsidP="007F0511">
            <w:pPr>
              <w:pStyle w:val="ListParagraph"/>
              <w:numPr>
                <w:ilvl w:val="0"/>
                <w:numId w:val="24"/>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High</w:t>
            </w:r>
          </w:p>
        </w:tc>
      </w:tr>
      <w:tr w:rsidR="007F0511" w:rsidRPr="003755B6" w14:paraId="65D72D76" w14:textId="77777777" w:rsidTr="005B1EEA">
        <w:trPr>
          <w:cnfStyle w:val="000000100000" w:firstRow="0" w:lastRow="0" w:firstColumn="0" w:lastColumn="0" w:oddVBand="0" w:evenVBand="0" w:oddHBand="1" w:evenHBand="0" w:firstRowFirstColumn="0" w:firstRowLastColumn="0" w:lastRowFirstColumn="0" w:lastRowLastColumn="0"/>
          <w:trHeight w:val="1000"/>
        </w:trPr>
        <w:tc>
          <w:tcPr>
            <w:cnfStyle w:val="001000000000" w:firstRow="0" w:lastRow="0" w:firstColumn="1" w:lastColumn="0" w:oddVBand="0" w:evenVBand="0" w:oddHBand="0" w:evenHBand="0" w:firstRowFirstColumn="0" w:firstRowLastColumn="0" w:lastRowFirstColumn="0" w:lastRowLastColumn="0"/>
            <w:tcW w:w="2002" w:type="dxa"/>
          </w:tcPr>
          <w:p w14:paraId="1E79BF7D" w14:textId="77777777" w:rsidR="007F0511" w:rsidRPr="003755B6" w:rsidRDefault="007F0511" w:rsidP="007F0511">
            <w:pPr>
              <w:spacing w:line="360" w:lineRule="auto"/>
              <w:ind w:firstLine="0"/>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Legal</w:t>
            </w:r>
          </w:p>
        </w:tc>
        <w:tc>
          <w:tcPr>
            <w:tcW w:w="6489" w:type="dxa"/>
          </w:tcPr>
          <w:p w14:paraId="3FB3E3EF" w14:textId="4C02FDD5" w:rsidR="007F0511" w:rsidRPr="003755B6" w:rsidRDefault="007F0511" w:rsidP="007F0511">
            <w:pPr>
              <w:pStyle w:val="ListParagraph"/>
              <w:numPr>
                <w:ilvl w:val="0"/>
                <w:numId w:val="2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 xml:space="preserve">One legal factor that Amazon would have to comply with is the consumer protection law. The purpose of this law is to protect consumers from unfair trading practises </w:t>
            </w:r>
            <w:sdt>
              <w:sdtPr>
                <w:rPr>
                  <w:rFonts w:ascii="Times New Roman" w:hAnsi="Times New Roman" w:cs="Times New Roman"/>
                  <w:color w:val="000000" w:themeColor="text1"/>
                  <w:sz w:val="21"/>
                  <w:szCs w:val="21"/>
                </w:rPr>
                <w:id w:val="495303683"/>
                <w:citation/>
              </w:sdtPr>
              <w:sdtContent>
                <w:r w:rsidRPr="003755B6">
                  <w:rPr>
                    <w:rFonts w:ascii="Times New Roman" w:hAnsi="Times New Roman" w:cs="Times New Roman"/>
                    <w:color w:val="000000" w:themeColor="text1"/>
                    <w:sz w:val="21"/>
                    <w:szCs w:val="21"/>
                  </w:rPr>
                  <w:fldChar w:fldCharType="begin"/>
                </w:r>
                <w:r w:rsidRPr="003755B6">
                  <w:rPr>
                    <w:rFonts w:ascii="Times New Roman" w:hAnsi="Times New Roman" w:cs="Times New Roman"/>
                    <w:color w:val="000000" w:themeColor="text1"/>
                    <w:sz w:val="21"/>
                    <w:szCs w:val="21"/>
                  </w:rPr>
                  <w:instrText xml:space="preserve"> CITATION BBC20 \l 2057 </w:instrText>
                </w:r>
                <w:r w:rsidRPr="003755B6">
                  <w:rPr>
                    <w:rFonts w:ascii="Times New Roman" w:hAnsi="Times New Roman" w:cs="Times New Roman"/>
                    <w:color w:val="000000" w:themeColor="text1"/>
                    <w:sz w:val="21"/>
                    <w:szCs w:val="21"/>
                  </w:rPr>
                  <w:fldChar w:fldCharType="separate"/>
                </w:r>
                <w:r w:rsidR="00D76F18" w:rsidRPr="00D76F18">
                  <w:rPr>
                    <w:rFonts w:ascii="Times New Roman" w:hAnsi="Times New Roman" w:cs="Times New Roman"/>
                    <w:noProof/>
                    <w:color w:val="000000" w:themeColor="text1"/>
                    <w:sz w:val="21"/>
                    <w:szCs w:val="21"/>
                  </w:rPr>
                  <w:t>(BBC, 2020)</w:t>
                </w:r>
                <w:r w:rsidRPr="003755B6">
                  <w:rPr>
                    <w:rFonts w:ascii="Times New Roman" w:hAnsi="Times New Roman" w:cs="Times New Roman"/>
                    <w:color w:val="000000" w:themeColor="text1"/>
                    <w:sz w:val="21"/>
                    <w:szCs w:val="21"/>
                  </w:rPr>
                  <w:fldChar w:fldCharType="end"/>
                </w:r>
              </w:sdtContent>
            </w:sdt>
            <w:r w:rsidRPr="003755B6">
              <w:rPr>
                <w:rFonts w:ascii="Times New Roman" w:hAnsi="Times New Roman" w:cs="Times New Roman"/>
                <w:color w:val="000000" w:themeColor="text1"/>
                <w:sz w:val="21"/>
                <w:szCs w:val="21"/>
              </w:rPr>
              <w:t>.</w:t>
            </w:r>
          </w:p>
        </w:tc>
        <w:tc>
          <w:tcPr>
            <w:tcW w:w="1623" w:type="dxa"/>
          </w:tcPr>
          <w:p w14:paraId="733C27FE" w14:textId="77777777" w:rsidR="007F0511" w:rsidRPr="003755B6" w:rsidRDefault="007F0511" w:rsidP="007F0511">
            <w:pPr>
              <w:pStyle w:val="ListParagraph"/>
              <w:numPr>
                <w:ilvl w:val="0"/>
                <w:numId w:val="27"/>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High</w:t>
            </w:r>
          </w:p>
        </w:tc>
      </w:tr>
      <w:tr w:rsidR="007F0511" w:rsidRPr="003755B6" w14:paraId="22BCA14D" w14:textId="77777777" w:rsidTr="005B1EEA">
        <w:trPr>
          <w:trHeight w:val="1748"/>
        </w:trPr>
        <w:tc>
          <w:tcPr>
            <w:cnfStyle w:val="001000000000" w:firstRow="0" w:lastRow="0" w:firstColumn="1" w:lastColumn="0" w:oddVBand="0" w:evenVBand="0" w:oddHBand="0" w:evenHBand="0" w:firstRowFirstColumn="0" w:firstRowLastColumn="0" w:lastRowFirstColumn="0" w:lastRowLastColumn="0"/>
            <w:tcW w:w="2002" w:type="dxa"/>
          </w:tcPr>
          <w:p w14:paraId="0AF8012E" w14:textId="32828CEB" w:rsidR="007F0511" w:rsidRPr="003755B6" w:rsidRDefault="005B1EEA" w:rsidP="007F0511">
            <w:pPr>
              <w:spacing w:line="360" w:lineRule="auto"/>
              <w:ind w:firstLine="0"/>
              <w:rPr>
                <w:rFonts w:ascii="Times New Roman" w:hAnsi="Times New Roman" w:cs="Times New Roman"/>
                <w:color w:val="000000" w:themeColor="text1"/>
                <w:sz w:val="24"/>
                <w:szCs w:val="24"/>
              </w:rPr>
            </w:pPr>
            <w:r w:rsidRPr="003755B6">
              <w:rPr>
                <w:rFonts w:ascii="Times New Roman" w:hAnsi="Times New Roman" w:cs="Times New Roman"/>
                <w:noProof/>
                <w:color w:val="000000" w:themeColor="text1"/>
                <w:sz w:val="24"/>
                <w:szCs w:val="24"/>
              </w:rPr>
              <mc:AlternateContent>
                <mc:Choice Requires="wps">
                  <w:drawing>
                    <wp:anchor distT="0" distB="0" distL="114300" distR="114300" simplePos="0" relativeHeight="251680768" behindDoc="0" locked="0" layoutInCell="1" allowOverlap="1" wp14:anchorId="5564EEEF" wp14:editId="50655567">
                      <wp:simplePos x="0" y="0"/>
                      <wp:positionH relativeFrom="column">
                        <wp:posOffset>90248</wp:posOffset>
                      </wp:positionH>
                      <wp:positionV relativeFrom="paragraph">
                        <wp:posOffset>1612926</wp:posOffset>
                      </wp:positionV>
                      <wp:extent cx="1772816" cy="447869"/>
                      <wp:effectExtent l="0" t="0" r="18415" b="9525"/>
                      <wp:wrapNone/>
                      <wp:docPr id="6" name="Text Box 6"/>
                      <wp:cNvGraphicFramePr/>
                      <a:graphic xmlns:a="http://schemas.openxmlformats.org/drawingml/2006/main">
                        <a:graphicData uri="http://schemas.microsoft.com/office/word/2010/wordprocessingShape">
                          <wps:wsp>
                            <wps:cNvSpPr txBox="1"/>
                            <wps:spPr>
                              <a:xfrm>
                                <a:off x="0" y="0"/>
                                <a:ext cx="1772816" cy="447869"/>
                              </a:xfrm>
                              <a:prstGeom prst="rect">
                                <a:avLst/>
                              </a:prstGeom>
                              <a:solidFill>
                                <a:schemeClr val="bg1"/>
                              </a:solidFill>
                              <a:ln w="6350">
                                <a:solidFill>
                                  <a:schemeClr val="bg1"/>
                                </a:solidFill>
                              </a:ln>
                            </wps:spPr>
                            <wps:txbx>
                              <w:txbxContent>
                                <w:p w14:paraId="56D12DC2" w14:textId="36E3AF1B" w:rsidR="005B1EEA" w:rsidRDefault="005B1EEA">
                                  <w:r>
                                    <w:t xml:space="preserve">Figure 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64EEEF" id="Text Box 6" o:spid="_x0000_s1027" type="#_x0000_t202" style="position:absolute;margin-left:7.1pt;margin-top:127pt;width:139.6pt;height:35.2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" fillcolor="white [3212]" strokecolor="white [3212]" strokeweight=".5pt">
                      <v:textbox>
                        <w:txbxContent>
                          <w:p w14:paraId="56D12DC2" w14:textId="36E3AF1B" w:rsidR="005B1EEA" w:rsidRDefault="005B1EEA">
                            <w:r>
                              <w:t xml:space="preserve">Figure 2. </w:t>
                            </w:r>
                          </w:p>
                        </w:txbxContent>
                      </v:textbox>
                    </v:shape>
                  </w:pict>
                </mc:Fallback>
              </mc:AlternateContent>
            </w:r>
            <w:r w:rsidR="007F0511" w:rsidRPr="003755B6">
              <w:rPr>
                <w:rFonts w:ascii="Times New Roman" w:hAnsi="Times New Roman" w:cs="Times New Roman"/>
                <w:color w:val="000000" w:themeColor="text1"/>
                <w:sz w:val="24"/>
                <w:szCs w:val="24"/>
              </w:rPr>
              <w:t>E</w:t>
            </w:r>
            <w:r w:rsidR="007F0511" w:rsidRPr="003755B6">
              <w:rPr>
                <w:rFonts w:ascii="Times New Roman" w:hAnsi="Times New Roman" w:cs="Times New Roman"/>
                <w:color w:val="000000" w:themeColor="text1"/>
                <w:sz w:val="24"/>
                <w:szCs w:val="24"/>
              </w:rPr>
              <w:t>nvironmental</w:t>
            </w:r>
          </w:p>
        </w:tc>
        <w:tc>
          <w:tcPr>
            <w:tcW w:w="6489" w:type="dxa"/>
          </w:tcPr>
          <w:p w14:paraId="6751F81B" w14:textId="65286268" w:rsidR="007F0511" w:rsidRPr="003755B6" w:rsidRDefault="007F0511" w:rsidP="007F0511">
            <w:pPr>
              <w:pStyle w:val="ListParagraph"/>
              <w:numPr>
                <w:ilvl w:val="0"/>
                <w:numId w:val="20"/>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 xml:space="preserve">Increase in ethically and environmentally conscious consumers and an interest in the ethical practises that businesses such as Amazon implement. </w:t>
            </w:r>
            <w:sdt>
              <w:sdtPr>
                <w:rPr>
                  <w:rFonts w:ascii="Times New Roman" w:hAnsi="Times New Roman" w:cs="Times New Roman"/>
                  <w:color w:val="000000" w:themeColor="text1"/>
                  <w:sz w:val="21"/>
                  <w:szCs w:val="21"/>
                </w:rPr>
                <w:id w:val="573241898"/>
                <w:citation/>
              </w:sdtPr>
              <w:sdtContent>
                <w:r w:rsidRPr="003755B6">
                  <w:rPr>
                    <w:rFonts w:ascii="Times New Roman" w:hAnsi="Times New Roman" w:cs="Times New Roman"/>
                    <w:color w:val="000000" w:themeColor="text1"/>
                    <w:sz w:val="21"/>
                    <w:szCs w:val="21"/>
                  </w:rPr>
                  <w:fldChar w:fldCharType="begin"/>
                </w:r>
                <w:r w:rsidRPr="003755B6">
                  <w:rPr>
                    <w:rFonts w:ascii="Times New Roman" w:hAnsi="Times New Roman" w:cs="Times New Roman"/>
                    <w:color w:val="000000" w:themeColor="text1"/>
                    <w:sz w:val="21"/>
                    <w:szCs w:val="21"/>
                  </w:rPr>
                  <w:instrText xml:space="preserve"> CITATION Jes19 \l 2057 </w:instrText>
                </w:r>
                <w:r w:rsidRPr="003755B6">
                  <w:rPr>
                    <w:rFonts w:ascii="Times New Roman" w:hAnsi="Times New Roman" w:cs="Times New Roman"/>
                    <w:color w:val="000000" w:themeColor="text1"/>
                    <w:sz w:val="21"/>
                    <w:szCs w:val="21"/>
                  </w:rPr>
                  <w:fldChar w:fldCharType="separate"/>
                </w:r>
                <w:r w:rsidR="00D76F18" w:rsidRPr="00D76F18">
                  <w:rPr>
                    <w:rFonts w:ascii="Times New Roman" w:hAnsi="Times New Roman" w:cs="Times New Roman"/>
                    <w:noProof/>
                    <w:color w:val="000000" w:themeColor="text1"/>
                    <w:sz w:val="21"/>
                    <w:szCs w:val="21"/>
                  </w:rPr>
                  <w:t>(Baker, 2019)</w:t>
                </w:r>
                <w:r w:rsidRPr="003755B6">
                  <w:rPr>
                    <w:rFonts w:ascii="Times New Roman" w:hAnsi="Times New Roman" w:cs="Times New Roman"/>
                    <w:color w:val="000000" w:themeColor="text1"/>
                    <w:sz w:val="21"/>
                    <w:szCs w:val="21"/>
                  </w:rPr>
                  <w:fldChar w:fldCharType="end"/>
                </w:r>
              </w:sdtContent>
            </w:sdt>
            <w:r w:rsidRPr="003755B6">
              <w:rPr>
                <w:rFonts w:ascii="Times New Roman" w:hAnsi="Times New Roman" w:cs="Times New Roman"/>
                <w:color w:val="000000" w:themeColor="text1"/>
                <w:sz w:val="21"/>
                <w:szCs w:val="21"/>
              </w:rPr>
              <w:t xml:space="preserve"> Amazon have adapted to this environmental trend as they have implemented a sustainability pledge that includes using electric delivery vehicles for logistics </w:t>
            </w:r>
            <w:sdt>
              <w:sdtPr>
                <w:rPr>
                  <w:rFonts w:ascii="Times New Roman" w:hAnsi="Times New Roman" w:cs="Times New Roman"/>
                  <w:color w:val="000000" w:themeColor="text1"/>
                  <w:sz w:val="21"/>
                  <w:szCs w:val="21"/>
                </w:rPr>
                <w:id w:val="70778230"/>
                <w:citation/>
              </w:sdtPr>
              <w:sdtContent>
                <w:r w:rsidRPr="003755B6">
                  <w:rPr>
                    <w:rFonts w:ascii="Times New Roman" w:hAnsi="Times New Roman" w:cs="Times New Roman"/>
                    <w:color w:val="000000" w:themeColor="text1"/>
                    <w:sz w:val="21"/>
                    <w:szCs w:val="21"/>
                  </w:rPr>
                  <w:fldChar w:fldCharType="begin"/>
                </w:r>
                <w:r w:rsidRPr="003755B6">
                  <w:rPr>
                    <w:rFonts w:ascii="Times New Roman" w:hAnsi="Times New Roman" w:cs="Times New Roman"/>
                    <w:color w:val="000000" w:themeColor="text1"/>
                    <w:sz w:val="21"/>
                    <w:szCs w:val="21"/>
                  </w:rPr>
                  <w:instrText xml:space="preserve">CITATION Ama20 \l 2057 </w:instrText>
                </w:r>
                <w:r w:rsidRPr="003755B6">
                  <w:rPr>
                    <w:rFonts w:ascii="Times New Roman" w:hAnsi="Times New Roman" w:cs="Times New Roman"/>
                    <w:color w:val="000000" w:themeColor="text1"/>
                    <w:sz w:val="21"/>
                    <w:szCs w:val="21"/>
                  </w:rPr>
                  <w:fldChar w:fldCharType="separate"/>
                </w:r>
                <w:r w:rsidR="00D76F18" w:rsidRPr="00D76F18">
                  <w:rPr>
                    <w:rFonts w:ascii="Times New Roman" w:hAnsi="Times New Roman" w:cs="Times New Roman"/>
                    <w:noProof/>
                    <w:color w:val="000000" w:themeColor="text1"/>
                    <w:sz w:val="21"/>
                    <w:szCs w:val="21"/>
                  </w:rPr>
                  <w:t>(Amazon, 2020)</w:t>
                </w:r>
                <w:r w:rsidRPr="003755B6">
                  <w:rPr>
                    <w:rFonts w:ascii="Times New Roman" w:hAnsi="Times New Roman" w:cs="Times New Roman"/>
                    <w:color w:val="000000" w:themeColor="text1"/>
                    <w:sz w:val="21"/>
                    <w:szCs w:val="21"/>
                  </w:rPr>
                  <w:fldChar w:fldCharType="end"/>
                </w:r>
              </w:sdtContent>
            </w:sdt>
            <w:r w:rsidRPr="003755B6">
              <w:rPr>
                <w:rFonts w:ascii="Times New Roman" w:hAnsi="Times New Roman" w:cs="Times New Roman"/>
                <w:color w:val="000000" w:themeColor="text1"/>
                <w:sz w:val="21"/>
                <w:szCs w:val="21"/>
              </w:rPr>
              <w:t>.</w:t>
            </w:r>
          </w:p>
        </w:tc>
        <w:tc>
          <w:tcPr>
            <w:tcW w:w="1623" w:type="dxa"/>
          </w:tcPr>
          <w:p w14:paraId="4EA81F11" w14:textId="77777777" w:rsidR="007F0511" w:rsidRPr="003755B6" w:rsidRDefault="007F0511" w:rsidP="007F0511">
            <w:pPr>
              <w:pStyle w:val="ListParagraph"/>
              <w:numPr>
                <w:ilvl w:val="0"/>
                <w:numId w:val="21"/>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3755B6">
              <w:rPr>
                <w:rFonts w:ascii="Times New Roman" w:hAnsi="Times New Roman" w:cs="Times New Roman"/>
                <w:color w:val="000000" w:themeColor="text1"/>
                <w:sz w:val="21"/>
                <w:szCs w:val="21"/>
              </w:rPr>
              <w:t>High</w:t>
            </w:r>
          </w:p>
        </w:tc>
      </w:tr>
    </w:tbl>
    <w:p w14:paraId="13DD9C91" w14:textId="77777777" w:rsidR="003755B6" w:rsidRDefault="0023475B" w:rsidP="007F0511">
      <w:pPr>
        <w:pStyle w:val="Heading1"/>
        <w:rPr>
          <w:rFonts w:ascii="Times New Roman" w:hAnsi="Times New Roman" w:cs="Times New Roman"/>
        </w:rPr>
      </w:pPr>
      <w:bookmarkStart w:id="9" w:name="_Toc53769471"/>
      <w:r w:rsidRPr="003755B6">
        <w:rPr>
          <w:rFonts w:ascii="Times New Roman" w:hAnsi="Times New Roman" w:cs="Times New Roman"/>
        </w:rPr>
        <w:t>2</w:t>
      </w:r>
    </w:p>
    <w:p w14:paraId="794E2DA3" w14:textId="2F025A16" w:rsidR="00857420" w:rsidRPr="003755B6" w:rsidRDefault="003755B6" w:rsidP="007F0511">
      <w:pPr>
        <w:pStyle w:val="Heading1"/>
        <w:rPr>
          <w:rFonts w:ascii="Times New Roman" w:hAnsi="Times New Roman" w:cs="Times New Roman"/>
          <w:i w:val="0"/>
          <w:iCs w:val="0"/>
        </w:rPr>
      </w:pPr>
      <w:r w:rsidRPr="003755B6">
        <w:rPr>
          <w:rFonts w:ascii="Times New Roman" w:hAnsi="Times New Roman" w:cs="Times New Roman"/>
          <w:i w:val="0"/>
          <w:iCs w:val="0"/>
        </w:rPr>
        <w:lastRenderedPageBreak/>
        <w:t>2.</w:t>
      </w:r>
      <w:r w:rsidR="0023475B" w:rsidRPr="003755B6">
        <w:rPr>
          <w:rFonts w:ascii="Times New Roman" w:hAnsi="Times New Roman" w:cs="Times New Roman"/>
          <w:i w:val="0"/>
          <w:iCs w:val="0"/>
        </w:rPr>
        <w:t xml:space="preserve">2 </w:t>
      </w:r>
      <w:r w:rsidR="004956EA" w:rsidRPr="003755B6">
        <w:rPr>
          <w:rFonts w:ascii="Times New Roman" w:hAnsi="Times New Roman" w:cs="Times New Roman"/>
          <w:i w:val="0"/>
          <w:iCs w:val="0"/>
        </w:rPr>
        <w:t>Evaluation of P</w:t>
      </w:r>
      <w:r w:rsidR="00053E6A" w:rsidRPr="003755B6">
        <w:rPr>
          <w:rFonts w:ascii="Times New Roman" w:hAnsi="Times New Roman" w:cs="Times New Roman"/>
          <w:i w:val="0"/>
          <w:iCs w:val="0"/>
        </w:rPr>
        <w:t>ESTLE</w:t>
      </w:r>
      <w:r w:rsidR="004956EA" w:rsidRPr="003755B6">
        <w:rPr>
          <w:rFonts w:ascii="Times New Roman" w:hAnsi="Times New Roman" w:cs="Times New Roman"/>
          <w:i w:val="0"/>
          <w:iCs w:val="0"/>
        </w:rPr>
        <w:t xml:space="preserve"> Analysis.</w:t>
      </w:r>
      <w:bookmarkEnd w:id="9"/>
    </w:p>
    <w:p w14:paraId="5A8C7DFC" w14:textId="63BA3192" w:rsidR="00301331" w:rsidRPr="003755B6" w:rsidRDefault="00053E6A" w:rsidP="00301331">
      <w:pPr>
        <w:ind w:firstLine="0"/>
        <w:jc w:val="both"/>
        <w:rPr>
          <w:rFonts w:ascii="Times New Roman" w:hAnsi="Times New Roman" w:cs="Times New Roman"/>
          <w:sz w:val="24"/>
          <w:szCs w:val="24"/>
        </w:rPr>
      </w:pPr>
      <w:r w:rsidRPr="003755B6">
        <w:rPr>
          <w:rFonts w:ascii="Times New Roman" w:hAnsi="Times New Roman" w:cs="Times New Roman"/>
          <w:sz w:val="24"/>
          <w:szCs w:val="24"/>
        </w:rPr>
        <w:t>PESTLE</w:t>
      </w:r>
      <w:r w:rsidR="00857420" w:rsidRPr="003755B6">
        <w:rPr>
          <w:rFonts w:ascii="Times New Roman" w:hAnsi="Times New Roman" w:cs="Times New Roman"/>
          <w:sz w:val="24"/>
          <w:szCs w:val="24"/>
        </w:rPr>
        <w:t xml:space="preserve"> is used as a strategic planning tool to evaluate the </w:t>
      </w:r>
      <w:r w:rsidR="005B1EEA" w:rsidRPr="003755B6">
        <w:rPr>
          <w:rFonts w:ascii="Times New Roman" w:hAnsi="Times New Roman" w:cs="Times New Roman"/>
          <w:sz w:val="24"/>
          <w:szCs w:val="24"/>
        </w:rPr>
        <w:t>effects</w:t>
      </w:r>
      <w:r w:rsidRPr="003755B6">
        <w:rPr>
          <w:rFonts w:ascii="Times New Roman" w:hAnsi="Times New Roman" w:cs="Times New Roman"/>
          <w:sz w:val="24"/>
          <w:szCs w:val="24"/>
        </w:rPr>
        <w:t xml:space="preserve"> of external factors that c</w:t>
      </w:r>
      <w:r w:rsidR="00CD242A" w:rsidRPr="003755B6">
        <w:rPr>
          <w:rFonts w:ascii="Times New Roman" w:hAnsi="Times New Roman" w:cs="Times New Roman"/>
          <w:sz w:val="24"/>
          <w:szCs w:val="24"/>
        </w:rPr>
        <w:t>ould impact the performance of a company. A</w:t>
      </w:r>
      <w:r w:rsidRPr="003755B6">
        <w:rPr>
          <w:rFonts w:ascii="Times New Roman" w:hAnsi="Times New Roman" w:cs="Times New Roman"/>
          <w:sz w:val="24"/>
          <w:szCs w:val="24"/>
        </w:rPr>
        <w:t xml:space="preserve"> PESTLE analysis </w:t>
      </w:r>
      <w:r w:rsidR="00CD242A" w:rsidRPr="003755B6">
        <w:rPr>
          <w:rFonts w:ascii="Times New Roman" w:hAnsi="Times New Roman" w:cs="Times New Roman"/>
          <w:sz w:val="24"/>
          <w:szCs w:val="24"/>
        </w:rPr>
        <w:t>represents six external factors Political</w:t>
      </w:r>
      <w:r w:rsidRPr="003755B6">
        <w:rPr>
          <w:rFonts w:ascii="Times New Roman" w:hAnsi="Times New Roman" w:cs="Times New Roman"/>
          <w:sz w:val="24"/>
          <w:szCs w:val="24"/>
        </w:rPr>
        <w:t xml:space="preserve">, </w:t>
      </w:r>
      <w:r w:rsidR="007444A1" w:rsidRPr="003755B6">
        <w:rPr>
          <w:rFonts w:ascii="Times New Roman" w:hAnsi="Times New Roman" w:cs="Times New Roman"/>
          <w:sz w:val="24"/>
          <w:szCs w:val="24"/>
        </w:rPr>
        <w:t>Economical</w:t>
      </w:r>
      <w:r w:rsidRPr="003755B6">
        <w:rPr>
          <w:rFonts w:ascii="Times New Roman" w:hAnsi="Times New Roman" w:cs="Times New Roman"/>
          <w:sz w:val="24"/>
          <w:szCs w:val="24"/>
        </w:rPr>
        <w:t xml:space="preserve">, Social, Technological, Legal and Environmental. </w:t>
      </w:r>
      <w:r w:rsidR="00CD242A" w:rsidRPr="003755B6">
        <w:rPr>
          <w:rFonts w:ascii="Times New Roman" w:hAnsi="Times New Roman" w:cs="Times New Roman"/>
          <w:sz w:val="24"/>
          <w:szCs w:val="24"/>
        </w:rPr>
        <w:t>Figure</w:t>
      </w:r>
      <w:r w:rsidR="00B019B3" w:rsidRPr="003755B6">
        <w:rPr>
          <w:rFonts w:ascii="Times New Roman" w:hAnsi="Times New Roman" w:cs="Times New Roman"/>
          <w:sz w:val="24"/>
          <w:szCs w:val="24"/>
        </w:rPr>
        <w:t xml:space="preserve"> 2 </w:t>
      </w:r>
      <w:r w:rsidR="00CD242A" w:rsidRPr="003755B6">
        <w:rPr>
          <w:rFonts w:ascii="Times New Roman" w:hAnsi="Times New Roman" w:cs="Times New Roman"/>
          <w:sz w:val="24"/>
          <w:szCs w:val="24"/>
        </w:rPr>
        <w:t>also</w:t>
      </w:r>
      <w:r w:rsidRPr="003755B6">
        <w:rPr>
          <w:rFonts w:ascii="Times New Roman" w:hAnsi="Times New Roman" w:cs="Times New Roman"/>
          <w:sz w:val="24"/>
          <w:szCs w:val="24"/>
        </w:rPr>
        <w:t xml:space="preserve"> </w:t>
      </w:r>
      <w:r w:rsidR="002A5429" w:rsidRPr="003755B6">
        <w:rPr>
          <w:rFonts w:ascii="Times New Roman" w:hAnsi="Times New Roman" w:cs="Times New Roman"/>
          <w:sz w:val="24"/>
          <w:szCs w:val="24"/>
        </w:rPr>
        <w:t xml:space="preserve">illustrates </w:t>
      </w:r>
      <w:r w:rsidR="00CD242A" w:rsidRPr="003755B6">
        <w:rPr>
          <w:rFonts w:ascii="Times New Roman" w:hAnsi="Times New Roman" w:cs="Times New Roman"/>
          <w:sz w:val="24"/>
          <w:szCs w:val="24"/>
        </w:rPr>
        <w:t xml:space="preserve">the </w:t>
      </w:r>
      <w:r w:rsidRPr="003755B6">
        <w:rPr>
          <w:rFonts w:ascii="Times New Roman" w:hAnsi="Times New Roman" w:cs="Times New Roman"/>
          <w:sz w:val="24"/>
          <w:szCs w:val="24"/>
        </w:rPr>
        <w:t xml:space="preserve">importance </w:t>
      </w:r>
      <w:r w:rsidR="00CD242A" w:rsidRPr="003755B6">
        <w:rPr>
          <w:rFonts w:ascii="Times New Roman" w:hAnsi="Times New Roman" w:cs="Times New Roman"/>
          <w:sz w:val="24"/>
          <w:szCs w:val="24"/>
        </w:rPr>
        <w:t xml:space="preserve">of the factors </w:t>
      </w:r>
      <w:r w:rsidRPr="003755B6">
        <w:rPr>
          <w:rFonts w:ascii="Times New Roman" w:hAnsi="Times New Roman" w:cs="Times New Roman"/>
          <w:sz w:val="24"/>
          <w:szCs w:val="24"/>
        </w:rPr>
        <w:t xml:space="preserve">to the organisation categorised from </w:t>
      </w:r>
      <w:r w:rsidR="002A5429" w:rsidRPr="003755B6">
        <w:rPr>
          <w:rFonts w:ascii="Times New Roman" w:hAnsi="Times New Roman" w:cs="Times New Roman"/>
          <w:sz w:val="24"/>
          <w:szCs w:val="24"/>
        </w:rPr>
        <w:t>h</w:t>
      </w:r>
      <w:r w:rsidRPr="003755B6">
        <w:rPr>
          <w:rFonts w:ascii="Times New Roman" w:hAnsi="Times New Roman" w:cs="Times New Roman"/>
          <w:sz w:val="24"/>
          <w:szCs w:val="24"/>
        </w:rPr>
        <w:t xml:space="preserve">igh, </w:t>
      </w:r>
      <w:r w:rsidR="002A5429" w:rsidRPr="003755B6">
        <w:rPr>
          <w:rFonts w:ascii="Times New Roman" w:hAnsi="Times New Roman" w:cs="Times New Roman"/>
          <w:sz w:val="24"/>
          <w:szCs w:val="24"/>
        </w:rPr>
        <w:t>m</w:t>
      </w:r>
      <w:r w:rsidRPr="003755B6">
        <w:rPr>
          <w:rFonts w:ascii="Times New Roman" w:hAnsi="Times New Roman" w:cs="Times New Roman"/>
          <w:sz w:val="24"/>
          <w:szCs w:val="24"/>
        </w:rPr>
        <w:t xml:space="preserve">edium </w:t>
      </w:r>
      <w:r w:rsidR="002A5429" w:rsidRPr="003755B6">
        <w:rPr>
          <w:rFonts w:ascii="Times New Roman" w:hAnsi="Times New Roman" w:cs="Times New Roman"/>
          <w:sz w:val="24"/>
          <w:szCs w:val="24"/>
        </w:rPr>
        <w:t>and low this</w:t>
      </w:r>
      <w:r w:rsidRPr="003755B6">
        <w:rPr>
          <w:rFonts w:ascii="Times New Roman" w:hAnsi="Times New Roman" w:cs="Times New Roman"/>
          <w:sz w:val="24"/>
          <w:szCs w:val="24"/>
        </w:rPr>
        <w:t xml:space="preserve"> helps Amazon take into account the most important factors. A positive factor from the PESTLE model is the increase in consumerism in developing countries this could be an opportunity for Amazon to </w:t>
      </w:r>
      <w:r w:rsidR="00FA5C80" w:rsidRPr="003755B6">
        <w:rPr>
          <w:rFonts w:ascii="Times New Roman" w:hAnsi="Times New Roman" w:cs="Times New Roman"/>
          <w:sz w:val="24"/>
          <w:szCs w:val="24"/>
        </w:rPr>
        <w:t>widen their target market.</w:t>
      </w:r>
      <w:r w:rsidR="00773B96" w:rsidRPr="003755B6">
        <w:rPr>
          <w:rFonts w:ascii="Times New Roman" w:hAnsi="Times New Roman" w:cs="Times New Roman"/>
          <w:sz w:val="24"/>
          <w:szCs w:val="24"/>
        </w:rPr>
        <w:t xml:space="preserve"> One negative factor is the impact that the global pandemic has had on the economy resulting in the UK going into recession, this would result in a higher percentage of unemployment and lower wages </w:t>
      </w:r>
      <w:r w:rsidR="002A5429" w:rsidRPr="003755B6">
        <w:rPr>
          <w:rFonts w:ascii="Times New Roman" w:hAnsi="Times New Roman" w:cs="Times New Roman"/>
          <w:sz w:val="24"/>
          <w:szCs w:val="24"/>
        </w:rPr>
        <w:t>which means</w:t>
      </w:r>
      <w:r w:rsidR="00773B96" w:rsidRPr="003755B6">
        <w:rPr>
          <w:rFonts w:ascii="Times New Roman" w:hAnsi="Times New Roman" w:cs="Times New Roman"/>
          <w:sz w:val="24"/>
          <w:szCs w:val="24"/>
        </w:rPr>
        <w:t xml:space="preserve"> </w:t>
      </w:r>
      <w:r w:rsidR="00CD242A" w:rsidRPr="003755B6">
        <w:rPr>
          <w:rFonts w:ascii="Times New Roman" w:hAnsi="Times New Roman" w:cs="Times New Roman"/>
          <w:sz w:val="24"/>
          <w:szCs w:val="24"/>
        </w:rPr>
        <w:t xml:space="preserve">consumers </w:t>
      </w:r>
      <w:r w:rsidR="002A5429" w:rsidRPr="003755B6">
        <w:rPr>
          <w:rFonts w:ascii="Times New Roman" w:hAnsi="Times New Roman" w:cs="Times New Roman"/>
          <w:sz w:val="24"/>
          <w:szCs w:val="24"/>
        </w:rPr>
        <w:t xml:space="preserve">will </w:t>
      </w:r>
      <w:r w:rsidR="00CD242A" w:rsidRPr="003755B6">
        <w:rPr>
          <w:rFonts w:ascii="Times New Roman" w:hAnsi="Times New Roman" w:cs="Times New Roman"/>
          <w:sz w:val="24"/>
          <w:szCs w:val="24"/>
        </w:rPr>
        <w:t>hav</w:t>
      </w:r>
      <w:r w:rsidR="002A5429" w:rsidRPr="003755B6">
        <w:rPr>
          <w:rFonts w:ascii="Times New Roman" w:hAnsi="Times New Roman" w:cs="Times New Roman"/>
          <w:sz w:val="24"/>
          <w:szCs w:val="24"/>
        </w:rPr>
        <w:t>e</w:t>
      </w:r>
      <w:r w:rsidR="00CD242A" w:rsidRPr="003755B6">
        <w:rPr>
          <w:rFonts w:ascii="Times New Roman" w:hAnsi="Times New Roman" w:cs="Times New Roman"/>
          <w:sz w:val="24"/>
          <w:szCs w:val="24"/>
        </w:rPr>
        <w:t xml:space="preserve"> </w:t>
      </w:r>
      <w:r w:rsidR="00773B96" w:rsidRPr="003755B6">
        <w:rPr>
          <w:rFonts w:ascii="Times New Roman" w:hAnsi="Times New Roman" w:cs="Times New Roman"/>
          <w:sz w:val="24"/>
          <w:szCs w:val="24"/>
        </w:rPr>
        <w:t>less disposable income</w:t>
      </w:r>
      <w:r w:rsidR="00371034" w:rsidRPr="003755B6">
        <w:rPr>
          <w:rFonts w:ascii="Times New Roman" w:hAnsi="Times New Roman" w:cs="Times New Roman"/>
          <w:sz w:val="24"/>
          <w:szCs w:val="24"/>
        </w:rPr>
        <w:t xml:space="preserve"> </w:t>
      </w:r>
      <w:sdt>
        <w:sdtPr>
          <w:rPr>
            <w:rFonts w:ascii="Times New Roman" w:hAnsi="Times New Roman" w:cs="Times New Roman"/>
            <w:sz w:val="24"/>
            <w:szCs w:val="24"/>
          </w:rPr>
          <w:id w:val="-1322348624"/>
          <w:citation/>
        </w:sdtPr>
        <w:sdtContent>
          <w:r w:rsidR="00371034" w:rsidRPr="003755B6">
            <w:rPr>
              <w:rFonts w:ascii="Times New Roman" w:hAnsi="Times New Roman" w:cs="Times New Roman"/>
              <w:sz w:val="24"/>
              <w:szCs w:val="24"/>
            </w:rPr>
            <w:fldChar w:fldCharType="begin"/>
          </w:r>
          <w:r w:rsidR="00371034" w:rsidRPr="003755B6">
            <w:rPr>
              <w:rFonts w:ascii="Times New Roman" w:hAnsi="Times New Roman" w:cs="Times New Roman"/>
              <w:sz w:val="24"/>
              <w:szCs w:val="24"/>
            </w:rPr>
            <w:instrText xml:space="preserve"> CITATION Ben20 \l 2057 </w:instrText>
          </w:r>
          <w:r w:rsidR="00371034" w:rsidRPr="003755B6">
            <w:rPr>
              <w:rFonts w:ascii="Times New Roman" w:hAnsi="Times New Roman" w:cs="Times New Roman"/>
              <w:sz w:val="24"/>
              <w:szCs w:val="24"/>
            </w:rPr>
            <w:fldChar w:fldCharType="separate"/>
          </w:r>
          <w:r w:rsidR="00D76F18" w:rsidRPr="00D76F18">
            <w:rPr>
              <w:rFonts w:ascii="Times New Roman" w:hAnsi="Times New Roman" w:cs="Times New Roman"/>
              <w:noProof/>
              <w:sz w:val="24"/>
              <w:szCs w:val="24"/>
            </w:rPr>
            <w:t>(King, 2020)</w:t>
          </w:r>
          <w:r w:rsidR="00371034" w:rsidRPr="003755B6">
            <w:rPr>
              <w:rFonts w:ascii="Times New Roman" w:hAnsi="Times New Roman" w:cs="Times New Roman"/>
              <w:sz w:val="24"/>
              <w:szCs w:val="24"/>
            </w:rPr>
            <w:fldChar w:fldCharType="end"/>
          </w:r>
        </w:sdtContent>
      </w:sdt>
      <w:r w:rsidR="00311C5F" w:rsidRPr="003755B6">
        <w:rPr>
          <w:rFonts w:ascii="Times New Roman" w:hAnsi="Times New Roman" w:cs="Times New Roman"/>
          <w:sz w:val="24"/>
          <w:szCs w:val="24"/>
        </w:rPr>
        <w:t xml:space="preserve">. </w:t>
      </w:r>
      <w:r w:rsidR="00370276" w:rsidRPr="003755B6">
        <w:rPr>
          <w:rFonts w:ascii="Times New Roman" w:hAnsi="Times New Roman" w:cs="Times New Roman"/>
          <w:sz w:val="24"/>
          <w:szCs w:val="24"/>
        </w:rPr>
        <w:t xml:space="preserve">This diagram makes up the macroenvironmental </w:t>
      </w:r>
      <w:r w:rsidR="00880407" w:rsidRPr="003755B6">
        <w:rPr>
          <w:rFonts w:ascii="Times New Roman" w:hAnsi="Times New Roman" w:cs="Times New Roman"/>
          <w:sz w:val="24"/>
          <w:szCs w:val="24"/>
        </w:rPr>
        <w:t xml:space="preserve">factors that need to be considered and monitored. </w:t>
      </w:r>
    </w:p>
    <w:p w14:paraId="4225DB2C" w14:textId="0585BD78" w:rsidR="0058158E" w:rsidRPr="003755B6" w:rsidRDefault="0023475B" w:rsidP="008E3E2A">
      <w:pPr>
        <w:pStyle w:val="Heading1"/>
        <w:rPr>
          <w:rFonts w:ascii="Times New Roman" w:hAnsi="Times New Roman" w:cs="Times New Roman"/>
          <w:i w:val="0"/>
          <w:iCs w:val="0"/>
        </w:rPr>
      </w:pPr>
      <w:bookmarkStart w:id="10" w:name="_Toc53769472"/>
      <w:r w:rsidRPr="003755B6">
        <w:rPr>
          <w:rFonts w:ascii="Times New Roman" w:hAnsi="Times New Roman" w:cs="Times New Roman"/>
          <w:i w:val="0"/>
          <w:iCs w:val="0"/>
        </w:rPr>
        <w:t xml:space="preserve">2.3 </w:t>
      </w:r>
      <w:r w:rsidR="004956EA" w:rsidRPr="003755B6">
        <w:rPr>
          <w:rFonts w:ascii="Times New Roman" w:hAnsi="Times New Roman" w:cs="Times New Roman"/>
          <w:i w:val="0"/>
          <w:iCs w:val="0"/>
        </w:rPr>
        <w:t xml:space="preserve">Strategy </w:t>
      </w:r>
      <w:r w:rsidR="00EF0E70" w:rsidRPr="003755B6">
        <w:rPr>
          <w:rFonts w:ascii="Times New Roman" w:hAnsi="Times New Roman" w:cs="Times New Roman"/>
          <w:i w:val="0"/>
          <w:iCs w:val="0"/>
        </w:rPr>
        <w:t>a</w:t>
      </w:r>
      <w:r w:rsidR="004956EA" w:rsidRPr="003755B6">
        <w:rPr>
          <w:rFonts w:ascii="Times New Roman" w:hAnsi="Times New Roman" w:cs="Times New Roman"/>
          <w:i w:val="0"/>
          <w:iCs w:val="0"/>
        </w:rPr>
        <w:t xml:space="preserve">nalysis of SWOT </w:t>
      </w:r>
      <w:r w:rsidR="00EF0E70" w:rsidRPr="003755B6">
        <w:rPr>
          <w:rFonts w:ascii="Times New Roman" w:hAnsi="Times New Roman" w:cs="Times New Roman"/>
          <w:i w:val="0"/>
          <w:iCs w:val="0"/>
        </w:rPr>
        <w:t>A</w:t>
      </w:r>
      <w:r w:rsidR="004956EA" w:rsidRPr="003755B6">
        <w:rPr>
          <w:rFonts w:ascii="Times New Roman" w:hAnsi="Times New Roman" w:cs="Times New Roman"/>
          <w:i w:val="0"/>
          <w:iCs w:val="0"/>
        </w:rPr>
        <w:t>nalysis</w:t>
      </w:r>
      <w:r w:rsidR="00EF0E70" w:rsidRPr="003755B6">
        <w:rPr>
          <w:rFonts w:ascii="Times New Roman" w:hAnsi="Times New Roman" w:cs="Times New Roman"/>
          <w:i w:val="0"/>
          <w:iCs w:val="0"/>
        </w:rPr>
        <w:t>.</w:t>
      </w:r>
      <w:bookmarkEnd w:id="10"/>
    </w:p>
    <w:p w14:paraId="4AC40850" w14:textId="51695F0C" w:rsidR="00D9300E" w:rsidRPr="003755B6" w:rsidRDefault="007F40B0" w:rsidP="00301331">
      <w:pPr>
        <w:ind w:firstLine="0"/>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A </w:t>
      </w:r>
      <w:r w:rsidR="0013187B" w:rsidRPr="003755B6">
        <w:rPr>
          <w:rFonts w:ascii="Times New Roman" w:hAnsi="Times New Roman" w:cs="Times New Roman"/>
          <w:color w:val="000000" w:themeColor="text1"/>
          <w:sz w:val="24"/>
          <w:szCs w:val="24"/>
        </w:rPr>
        <w:t>SWOT</w:t>
      </w:r>
      <w:r w:rsidRPr="003755B6">
        <w:rPr>
          <w:rFonts w:ascii="Times New Roman" w:hAnsi="Times New Roman" w:cs="Times New Roman"/>
          <w:color w:val="000000" w:themeColor="text1"/>
          <w:sz w:val="24"/>
          <w:szCs w:val="24"/>
        </w:rPr>
        <w:t xml:space="preserve"> analysis can be recognised as one of the most widely used strateg</w:t>
      </w:r>
      <w:r w:rsidR="00311C5F" w:rsidRPr="003755B6">
        <w:rPr>
          <w:rFonts w:ascii="Times New Roman" w:hAnsi="Times New Roman" w:cs="Times New Roman"/>
          <w:color w:val="000000" w:themeColor="text1"/>
          <w:sz w:val="24"/>
          <w:szCs w:val="24"/>
        </w:rPr>
        <w:t>ic</w:t>
      </w:r>
      <w:r w:rsidRPr="003755B6">
        <w:rPr>
          <w:rFonts w:ascii="Times New Roman" w:hAnsi="Times New Roman" w:cs="Times New Roman"/>
          <w:color w:val="000000" w:themeColor="text1"/>
          <w:sz w:val="24"/>
          <w:szCs w:val="24"/>
        </w:rPr>
        <w:t xml:space="preserve"> tool</w:t>
      </w:r>
      <w:r w:rsidR="00311C5F" w:rsidRPr="003755B6">
        <w:rPr>
          <w:rFonts w:ascii="Times New Roman" w:hAnsi="Times New Roman" w:cs="Times New Roman"/>
          <w:color w:val="000000" w:themeColor="text1"/>
          <w:sz w:val="24"/>
          <w:szCs w:val="24"/>
        </w:rPr>
        <w:t>s</w:t>
      </w:r>
      <w:r w:rsidRPr="003755B6">
        <w:rPr>
          <w:rFonts w:ascii="Times New Roman" w:hAnsi="Times New Roman" w:cs="Times New Roman"/>
          <w:color w:val="000000" w:themeColor="text1"/>
          <w:sz w:val="24"/>
          <w:szCs w:val="24"/>
        </w:rPr>
        <w:t xml:space="preserve"> in modern times. The advantages of this strategic model is that it</w:t>
      </w:r>
      <w:r w:rsidR="005918C3" w:rsidRPr="003755B6">
        <w:rPr>
          <w:rFonts w:ascii="Times New Roman" w:hAnsi="Times New Roman" w:cs="Times New Roman"/>
          <w:color w:val="000000" w:themeColor="text1"/>
          <w:sz w:val="24"/>
          <w:szCs w:val="24"/>
        </w:rPr>
        <w:t xml:space="preserve"> is</w:t>
      </w:r>
      <w:r w:rsidRPr="003755B6">
        <w:rPr>
          <w:rFonts w:ascii="Times New Roman" w:hAnsi="Times New Roman" w:cs="Times New Roman"/>
          <w:color w:val="000000" w:themeColor="text1"/>
          <w:sz w:val="24"/>
          <w:szCs w:val="24"/>
        </w:rPr>
        <w:t xml:space="preserve"> easy to understand </w:t>
      </w:r>
      <w:r w:rsidR="002A5429" w:rsidRPr="003755B6">
        <w:rPr>
          <w:rFonts w:ascii="Times New Roman" w:hAnsi="Times New Roman" w:cs="Times New Roman"/>
          <w:color w:val="000000" w:themeColor="text1"/>
          <w:sz w:val="24"/>
          <w:szCs w:val="24"/>
        </w:rPr>
        <w:t>as the diagram is simple</w:t>
      </w:r>
      <w:r w:rsidRPr="003755B6">
        <w:rPr>
          <w:rFonts w:ascii="Times New Roman" w:hAnsi="Times New Roman" w:cs="Times New Roman"/>
          <w:color w:val="000000" w:themeColor="text1"/>
          <w:sz w:val="24"/>
          <w:szCs w:val="24"/>
        </w:rPr>
        <w:t xml:space="preserve">, it can also be applied through different </w:t>
      </w:r>
      <w:r w:rsidR="001C4283" w:rsidRPr="003755B6">
        <w:rPr>
          <w:rFonts w:ascii="Times New Roman" w:hAnsi="Times New Roman" w:cs="Times New Roman"/>
          <w:color w:val="000000" w:themeColor="text1"/>
          <w:sz w:val="24"/>
          <w:szCs w:val="24"/>
        </w:rPr>
        <w:t>levels within an organisation such a</w:t>
      </w:r>
      <w:r w:rsidR="00954CB2" w:rsidRPr="003755B6">
        <w:rPr>
          <w:rFonts w:ascii="Times New Roman" w:hAnsi="Times New Roman" w:cs="Times New Roman"/>
          <w:color w:val="000000" w:themeColor="text1"/>
          <w:sz w:val="24"/>
          <w:szCs w:val="24"/>
        </w:rPr>
        <w:t xml:space="preserve">s </w:t>
      </w:r>
      <w:r w:rsidR="001C4283" w:rsidRPr="003755B6">
        <w:rPr>
          <w:rFonts w:ascii="Times New Roman" w:hAnsi="Times New Roman" w:cs="Times New Roman"/>
          <w:color w:val="000000" w:themeColor="text1"/>
          <w:sz w:val="24"/>
          <w:szCs w:val="24"/>
        </w:rPr>
        <w:t>individual</w:t>
      </w:r>
      <w:r w:rsidR="00954CB2" w:rsidRPr="003755B6">
        <w:rPr>
          <w:rFonts w:ascii="Times New Roman" w:hAnsi="Times New Roman" w:cs="Times New Roman"/>
          <w:color w:val="000000" w:themeColor="text1"/>
          <w:sz w:val="24"/>
          <w:szCs w:val="24"/>
        </w:rPr>
        <w:t>s</w:t>
      </w:r>
      <w:r w:rsidR="001C4283" w:rsidRPr="003755B6">
        <w:rPr>
          <w:rFonts w:ascii="Times New Roman" w:hAnsi="Times New Roman" w:cs="Times New Roman"/>
          <w:color w:val="000000" w:themeColor="text1"/>
          <w:sz w:val="24"/>
          <w:szCs w:val="24"/>
        </w:rPr>
        <w:t xml:space="preserve">, teams and can also </w:t>
      </w:r>
      <w:r w:rsidR="00954CB2" w:rsidRPr="003755B6">
        <w:rPr>
          <w:rFonts w:ascii="Times New Roman" w:hAnsi="Times New Roman" w:cs="Times New Roman"/>
          <w:color w:val="000000" w:themeColor="text1"/>
          <w:sz w:val="24"/>
          <w:szCs w:val="24"/>
        </w:rPr>
        <w:t xml:space="preserve">be applied at different depths depending on how simple </w:t>
      </w:r>
      <w:r w:rsidR="00311C5F" w:rsidRPr="003755B6">
        <w:rPr>
          <w:rFonts w:ascii="Times New Roman" w:hAnsi="Times New Roman" w:cs="Times New Roman"/>
          <w:color w:val="000000" w:themeColor="text1"/>
          <w:sz w:val="24"/>
          <w:szCs w:val="24"/>
        </w:rPr>
        <w:t xml:space="preserve">or complex </w:t>
      </w:r>
      <w:r w:rsidR="00954CB2" w:rsidRPr="003755B6">
        <w:rPr>
          <w:rFonts w:ascii="Times New Roman" w:hAnsi="Times New Roman" w:cs="Times New Roman"/>
          <w:color w:val="000000" w:themeColor="text1"/>
          <w:sz w:val="24"/>
          <w:szCs w:val="24"/>
        </w:rPr>
        <w:t xml:space="preserve">the circumstances are </w:t>
      </w:r>
      <w:sdt>
        <w:sdtPr>
          <w:rPr>
            <w:rFonts w:ascii="Times New Roman" w:hAnsi="Times New Roman" w:cs="Times New Roman"/>
            <w:color w:val="000000" w:themeColor="text1"/>
            <w:sz w:val="24"/>
            <w:szCs w:val="24"/>
            <w:u w:val="single"/>
          </w:rPr>
          <w:id w:val="71326567"/>
          <w:citation/>
        </w:sdtPr>
        <w:sdtContent>
          <w:r w:rsidR="00954CB2" w:rsidRPr="003755B6">
            <w:rPr>
              <w:rFonts w:ascii="Times New Roman" w:hAnsi="Times New Roman" w:cs="Times New Roman"/>
              <w:color w:val="000000" w:themeColor="text1"/>
              <w:sz w:val="24"/>
              <w:szCs w:val="24"/>
              <w:u w:val="single"/>
            </w:rPr>
            <w:fldChar w:fldCharType="begin"/>
          </w:r>
          <w:r w:rsidR="00954CB2" w:rsidRPr="003755B6">
            <w:rPr>
              <w:rFonts w:ascii="Times New Roman" w:hAnsi="Times New Roman" w:cs="Times New Roman"/>
              <w:color w:val="000000" w:themeColor="text1"/>
              <w:sz w:val="24"/>
              <w:szCs w:val="24"/>
              <w:u w:val="single"/>
            </w:rPr>
            <w:instrText xml:space="preserve">CITATION Sar16 \l 2057 </w:instrText>
          </w:r>
          <w:r w:rsidR="00954CB2" w:rsidRPr="003755B6">
            <w:rPr>
              <w:rFonts w:ascii="Times New Roman" w:hAnsi="Times New Roman" w:cs="Times New Roman"/>
              <w:color w:val="000000" w:themeColor="text1"/>
              <w:sz w:val="24"/>
              <w:szCs w:val="24"/>
              <w:u w:val="single"/>
            </w:rPr>
            <w:fldChar w:fldCharType="separate"/>
          </w:r>
          <w:r w:rsidR="00D76F18" w:rsidRPr="00D76F18">
            <w:rPr>
              <w:rFonts w:ascii="Times New Roman" w:hAnsi="Times New Roman" w:cs="Times New Roman"/>
              <w:noProof/>
              <w:color w:val="000000" w:themeColor="text1"/>
              <w:sz w:val="24"/>
              <w:szCs w:val="24"/>
            </w:rPr>
            <w:t>(Sarsby, 2016)</w:t>
          </w:r>
          <w:r w:rsidR="00954CB2" w:rsidRPr="003755B6">
            <w:rPr>
              <w:rFonts w:ascii="Times New Roman" w:hAnsi="Times New Roman" w:cs="Times New Roman"/>
              <w:color w:val="000000" w:themeColor="text1"/>
              <w:sz w:val="24"/>
              <w:szCs w:val="24"/>
              <w:u w:val="single"/>
            </w:rPr>
            <w:fldChar w:fldCharType="end"/>
          </w:r>
        </w:sdtContent>
      </w:sdt>
      <w:r w:rsidR="00954CB2" w:rsidRPr="003755B6">
        <w:rPr>
          <w:rFonts w:ascii="Times New Roman" w:hAnsi="Times New Roman" w:cs="Times New Roman"/>
          <w:color w:val="000000" w:themeColor="text1"/>
          <w:sz w:val="24"/>
          <w:szCs w:val="24"/>
        </w:rPr>
        <w:t>.</w:t>
      </w:r>
      <w:r w:rsidR="00B8596F" w:rsidRPr="003755B6">
        <w:rPr>
          <w:rFonts w:ascii="Times New Roman" w:hAnsi="Times New Roman" w:cs="Times New Roman"/>
          <w:color w:val="000000" w:themeColor="text1"/>
          <w:sz w:val="24"/>
          <w:szCs w:val="24"/>
        </w:rPr>
        <w:t xml:space="preserve"> This business model was created in 1960 by Albert Humphrey and was developed as part of the Harvard Business Policy which reflects why it is a valued strategic management model for businesses. </w:t>
      </w:r>
      <w:sdt>
        <w:sdtPr>
          <w:rPr>
            <w:rFonts w:ascii="Times New Roman" w:hAnsi="Times New Roman" w:cs="Times New Roman"/>
            <w:color w:val="000000" w:themeColor="text1"/>
            <w:sz w:val="24"/>
            <w:szCs w:val="24"/>
          </w:rPr>
          <w:id w:val="1184866723"/>
          <w:citation/>
        </w:sdtPr>
        <w:sdtContent>
          <w:r w:rsidR="00B8596F" w:rsidRPr="003755B6">
            <w:rPr>
              <w:rFonts w:ascii="Times New Roman" w:hAnsi="Times New Roman" w:cs="Times New Roman"/>
              <w:color w:val="000000" w:themeColor="text1"/>
              <w:sz w:val="24"/>
              <w:szCs w:val="24"/>
            </w:rPr>
            <w:fldChar w:fldCharType="begin"/>
          </w:r>
          <w:r w:rsidR="00B8596F" w:rsidRPr="003755B6">
            <w:rPr>
              <w:rFonts w:ascii="Times New Roman" w:hAnsi="Times New Roman" w:cs="Times New Roman"/>
              <w:color w:val="000000" w:themeColor="text1"/>
              <w:sz w:val="24"/>
              <w:szCs w:val="24"/>
            </w:rPr>
            <w:instrText xml:space="preserve"> CITATION Nad07 \l 2057 </w:instrText>
          </w:r>
          <w:r w:rsidR="00B8596F"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(Pahl, 2007)</w:t>
          </w:r>
          <w:r w:rsidR="00B8596F" w:rsidRPr="003755B6">
            <w:rPr>
              <w:rFonts w:ascii="Times New Roman" w:hAnsi="Times New Roman" w:cs="Times New Roman"/>
              <w:color w:val="000000" w:themeColor="text1"/>
              <w:sz w:val="24"/>
              <w:szCs w:val="24"/>
            </w:rPr>
            <w:fldChar w:fldCharType="end"/>
          </w:r>
        </w:sdtContent>
      </w:sdt>
    </w:p>
    <w:tbl>
      <w:tblPr>
        <w:tblStyle w:val="TableGrid"/>
        <w:tblW w:w="10575" w:type="dxa"/>
        <w:tblInd w:w="-515" w:type="dxa"/>
        <w:tblLook w:val="04A0" w:firstRow="1" w:lastRow="0" w:firstColumn="1" w:lastColumn="0" w:noHBand="0" w:noVBand="1"/>
      </w:tblPr>
      <w:tblGrid>
        <w:gridCol w:w="5330"/>
        <w:gridCol w:w="5245"/>
      </w:tblGrid>
      <w:tr w:rsidR="00493969" w:rsidRPr="003755B6" w14:paraId="5CA6BDDE" w14:textId="77777777" w:rsidTr="00E96290">
        <w:trPr>
          <w:trHeight w:val="3087"/>
        </w:trPr>
        <w:tc>
          <w:tcPr>
            <w:tcW w:w="5330" w:type="dxa"/>
          </w:tcPr>
          <w:p w14:paraId="54778740" w14:textId="226927B9" w:rsidR="006370FA" w:rsidRPr="003755B6" w:rsidRDefault="0058158E" w:rsidP="00AE7889">
            <w:pPr>
              <w:spacing w:line="360" w:lineRule="auto"/>
              <w:jc w:val="both"/>
              <w:rPr>
                <w:rFonts w:ascii="Times New Roman" w:hAnsi="Times New Roman" w:cs="Times New Roman"/>
                <w:color w:val="000000" w:themeColor="text1"/>
                <w:sz w:val="24"/>
                <w:szCs w:val="24"/>
                <w:u w:val="single"/>
              </w:rPr>
            </w:pPr>
            <w:r w:rsidRPr="003755B6">
              <w:rPr>
                <w:rFonts w:ascii="Times New Roman" w:hAnsi="Times New Roman" w:cs="Times New Roman"/>
                <w:color w:val="000000" w:themeColor="text1"/>
                <w:sz w:val="24"/>
                <w:szCs w:val="24"/>
                <w:u w:val="single"/>
              </w:rPr>
              <w:lastRenderedPageBreak/>
              <w:t xml:space="preserve">Strengths </w:t>
            </w:r>
          </w:p>
          <w:p w14:paraId="3725A266" w14:textId="49CCBF6D" w:rsidR="00564A7D" w:rsidRPr="003755B6" w:rsidRDefault="00564A7D" w:rsidP="00AE7889">
            <w:pPr>
              <w:pStyle w:val="ListParagraph"/>
              <w:numPr>
                <w:ilvl w:val="0"/>
                <w:numId w:val="28"/>
              </w:numPr>
              <w:spacing w:line="360" w:lineRule="auto"/>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Financial performance has grown, Jeff Bezos</w:t>
            </w:r>
            <w:r w:rsidR="00C153FB" w:rsidRPr="003755B6">
              <w:rPr>
                <w:rFonts w:ascii="Times New Roman" w:hAnsi="Times New Roman" w:cs="Times New Roman"/>
                <w:color w:val="000000" w:themeColor="text1"/>
                <w:sz w:val="24"/>
                <w:szCs w:val="24"/>
              </w:rPr>
              <w:t>’s</w:t>
            </w:r>
            <w:r w:rsidRPr="003755B6">
              <w:rPr>
                <w:rFonts w:ascii="Times New Roman" w:hAnsi="Times New Roman" w:cs="Times New Roman"/>
                <w:color w:val="000000" w:themeColor="text1"/>
                <w:sz w:val="24"/>
                <w:szCs w:val="24"/>
              </w:rPr>
              <w:t xml:space="preserve"> net</w:t>
            </w:r>
            <w:r w:rsidR="00472D0B" w:rsidRPr="003755B6">
              <w:rPr>
                <w:rFonts w:ascii="Times New Roman" w:hAnsi="Times New Roman" w:cs="Times New Roman"/>
                <w:color w:val="000000" w:themeColor="text1"/>
                <w:sz w:val="24"/>
                <w:szCs w:val="24"/>
              </w:rPr>
              <w:t xml:space="preserve"> worth</w:t>
            </w:r>
            <w:r w:rsidRPr="003755B6">
              <w:rPr>
                <w:rFonts w:ascii="Times New Roman" w:hAnsi="Times New Roman" w:cs="Times New Roman"/>
                <w:color w:val="000000" w:themeColor="text1"/>
                <w:sz w:val="24"/>
                <w:szCs w:val="24"/>
              </w:rPr>
              <w:t xml:space="preserve"> is expected to reach $1 trillion by 2026 </w:t>
            </w:r>
            <w:sdt>
              <w:sdtPr>
                <w:rPr>
                  <w:rFonts w:ascii="Times New Roman" w:hAnsi="Times New Roman" w:cs="Times New Roman"/>
                  <w:color w:val="000000" w:themeColor="text1"/>
                  <w:sz w:val="24"/>
                  <w:szCs w:val="24"/>
                </w:rPr>
                <w:id w:val="-1260364746"/>
                <w:citation/>
              </w:sdtPr>
              <w:sdtContent>
                <w:r w:rsidRPr="003755B6">
                  <w:rPr>
                    <w:rFonts w:ascii="Times New Roman" w:hAnsi="Times New Roman" w:cs="Times New Roman"/>
                    <w:color w:val="000000" w:themeColor="text1"/>
                    <w:sz w:val="24"/>
                    <w:szCs w:val="24"/>
                  </w:rPr>
                  <w:fldChar w:fldCharType="begin"/>
                </w:r>
                <w:r w:rsidRPr="003755B6">
                  <w:rPr>
                    <w:rFonts w:ascii="Times New Roman" w:hAnsi="Times New Roman" w:cs="Times New Roman"/>
                    <w:color w:val="000000" w:themeColor="text1"/>
                    <w:sz w:val="24"/>
                    <w:szCs w:val="24"/>
                  </w:rPr>
                  <w:instrText xml:space="preserve"> CITATION Tom20 \l 2057 </w:instrText>
                </w:r>
                <w:r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(Huddleston, 2020)</w:t>
                </w:r>
                <w:r w:rsidRPr="003755B6">
                  <w:rPr>
                    <w:rFonts w:ascii="Times New Roman" w:hAnsi="Times New Roman" w:cs="Times New Roman"/>
                    <w:color w:val="000000" w:themeColor="text1"/>
                    <w:sz w:val="24"/>
                    <w:szCs w:val="24"/>
                  </w:rPr>
                  <w:fldChar w:fldCharType="end"/>
                </w:r>
              </w:sdtContent>
            </w:sdt>
            <w:r w:rsidR="0013187B" w:rsidRPr="003755B6">
              <w:rPr>
                <w:rFonts w:ascii="Times New Roman" w:hAnsi="Times New Roman" w:cs="Times New Roman"/>
                <w:color w:val="000000" w:themeColor="text1"/>
                <w:sz w:val="24"/>
                <w:szCs w:val="24"/>
              </w:rPr>
              <w:t>.</w:t>
            </w:r>
          </w:p>
          <w:p w14:paraId="55A538B6" w14:textId="7DB4D3C8" w:rsidR="00B76882" w:rsidRPr="003755B6" w:rsidRDefault="005A5E95" w:rsidP="00AE7889">
            <w:pPr>
              <w:pStyle w:val="ListParagraph"/>
              <w:numPr>
                <w:ilvl w:val="0"/>
                <w:numId w:val="28"/>
              </w:numPr>
              <w:spacing w:line="360" w:lineRule="auto"/>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Amazons identified as a customer </w:t>
            </w:r>
            <w:r w:rsidR="00D91AC1" w:rsidRPr="003755B6">
              <w:rPr>
                <w:rFonts w:ascii="Times New Roman" w:hAnsi="Times New Roman" w:cs="Times New Roman"/>
                <w:color w:val="000000" w:themeColor="text1"/>
                <w:sz w:val="24"/>
                <w:szCs w:val="24"/>
              </w:rPr>
              <w:t xml:space="preserve">centric brand </w:t>
            </w:r>
            <w:r w:rsidR="009E6D4A" w:rsidRPr="003755B6">
              <w:rPr>
                <w:rFonts w:ascii="Times New Roman" w:hAnsi="Times New Roman" w:cs="Times New Roman"/>
                <w:color w:val="000000" w:themeColor="text1"/>
                <w:sz w:val="24"/>
                <w:szCs w:val="24"/>
              </w:rPr>
              <w:t xml:space="preserve">which is the core of </w:t>
            </w:r>
            <w:r w:rsidR="00EC0739" w:rsidRPr="003755B6">
              <w:rPr>
                <w:rFonts w:ascii="Times New Roman" w:hAnsi="Times New Roman" w:cs="Times New Roman"/>
                <w:color w:val="000000" w:themeColor="text1"/>
                <w:sz w:val="24"/>
                <w:szCs w:val="24"/>
              </w:rPr>
              <w:t>their</w:t>
            </w:r>
            <w:r w:rsidR="009E6D4A" w:rsidRPr="003755B6">
              <w:rPr>
                <w:rFonts w:ascii="Times New Roman" w:hAnsi="Times New Roman" w:cs="Times New Roman"/>
                <w:color w:val="000000" w:themeColor="text1"/>
                <w:sz w:val="24"/>
                <w:szCs w:val="24"/>
              </w:rPr>
              <w:t xml:space="preserve"> mission and values</w:t>
            </w:r>
            <w:r w:rsidR="006E6371" w:rsidRPr="003755B6">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332266163"/>
                <w:citation/>
              </w:sdtPr>
              <w:sdtContent>
                <w:r w:rsidR="006E6371" w:rsidRPr="003755B6">
                  <w:rPr>
                    <w:rFonts w:ascii="Times New Roman" w:hAnsi="Times New Roman" w:cs="Times New Roman"/>
                    <w:color w:val="000000" w:themeColor="text1"/>
                    <w:sz w:val="24"/>
                    <w:szCs w:val="24"/>
                  </w:rPr>
                  <w:fldChar w:fldCharType="begin"/>
                </w:r>
                <w:r w:rsidR="006E6371" w:rsidRPr="003755B6">
                  <w:rPr>
                    <w:rFonts w:ascii="Times New Roman" w:hAnsi="Times New Roman" w:cs="Times New Roman"/>
                    <w:color w:val="000000" w:themeColor="text1"/>
                    <w:sz w:val="24"/>
                    <w:szCs w:val="24"/>
                  </w:rPr>
                  <w:instrText xml:space="preserve"> CITATION Ali13 \l 2057 </w:instrText>
                </w:r>
                <w:r w:rsidR="006E6371"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(Wheeler, 2013)</w:t>
                </w:r>
                <w:r w:rsidR="006E6371" w:rsidRPr="003755B6">
                  <w:rPr>
                    <w:rFonts w:ascii="Times New Roman" w:hAnsi="Times New Roman" w:cs="Times New Roman"/>
                    <w:color w:val="000000" w:themeColor="text1"/>
                    <w:sz w:val="24"/>
                    <w:szCs w:val="24"/>
                  </w:rPr>
                  <w:fldChar w:fldCharType="end"/>
                </w:r>
              </w:sdtContent>
            </w:sdt>
            <w:r w:rsidR="00B76882" w:rsidRPr="003755B6">
              <w:rPr>
                <w:rFonts w:ascii="Times New Roman" w:hAnsi="Times New Roman" w:cs="Times New Roman"/>
                <w:color w:val="000000" w:themeColor="text1"/>
                <w:sz w:val="24"/>
                <w:szCs w:val="24"/>
              </w:rPr>
              <w:t>.</w:t>
            </w:r>
          </w:p>
          <w:p w14:paraId="3021AC22" w14:textId="269D004E" w:rsidR="00B76882" w:rsidRPr="003755B6" w:rsidRDefault="00B76882" w:rsidP="00AE7889">
            <w:pPr>
              <w:pStyle w:val="ListParagraph"/>
              <w:numPr>
                <w:ilvl w:val="0"/>
                <w:numId w:val="28"/>
              </w:numPr>
              <w:spacing w:line="360" w:lineRule="auto"/>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Amazon have superior logistic and distribution system which reflects </w:t>
            </w:r>
            <w:r w:rsidR="00EC0739" w:rsidRPr="003755B6">
              <w:rPr>
                <w:rFonts w:ascii="Times New Roman" w:hAnsi="Times New Roman" w:cs="Times New Roman"/>
                <w:color w:val="000000" w:themeColor="text1"/>
                <w:sz w:val="24"/>
                <w:szCs w:val="24"/>
              </w:rPr>
              <w:t>the businesses global</w:t>
            </w:r>
            <w:r w:rsidRPr="003755B6">
              <w:rPr>
                <w:rFonts w:ascii="Times New Roman" w:hAnsi="Times New Roman" w:cs="Times New Roman"/>
                <w:color w:val="000000" w:themeColor="text1"/>
                <w:sz w:val="24"/>
                <w:szCs w:val="24"/>
              </w:rPr>
              <w:t xml:space="preserve"> capabilities. </w:t>
            </w:r>
          </w:p>
          <w:p w14:paraId="5ACE452A" w14:textId="22D021C6" w:rsidR="006370FA" w:rsidRPr="003755B6" w:rsidRDefault="006370FA" w:rsidP="00AE7889">
            <w:pPr>
              <w:spacing w:line="360" w:lineRule="auto"/>
              <w:jc w:val="both"/>
              <w:rPr>
                <w:rFonts w:ascii="Times New Roman" w:hAnsi="Times New Roman" w:cs="Times New Roman"/>
                <w:color w:val="000000" w:themeColor="text1"/>
                <w:sz w:val="24"/>
                <w:szCs w:val="24"/>
                <w:u w:val="single"/>
              </w:rPr>
            </w:pPr>
          </w:p>
        </w:tc>
        <w:tc>
          <w:tcPr>
            <w:tcW w:w="5245" w:type="dxa"/>
          </w:tcPr>
          <w:p w14:paraId="59E8F79D" w14:textId="4D221509" w:rsidR="0058158E" w:rsidRPr="003755B6" w:rsidRDefault="0058158E" w:rsidP="00AE7889">
            <w:pPr>
              <w:spacing w:line="360" w:lineRule="auto"/>
              <w:jc w:val="both"/>
              <w:rPr>
                <w:rFonts w:ascii="Times New Roman" w:hAnsi="Times New Roman" w:cs="Times New Roman"/>
                <w:color w:val="000000" w:themeColor="text1"/>
                <w:sz w:val="24"/>
                <w:szCs w:val="24"/>
                <w:u w:val="single"/>
              </w:rPr>
            </w:pPr>
            <w:r w:rsidRPr="003755B6">
              <w:rPr>
                <w:rFonts w:ascii="Times New Roman" w:hAnsi="Times New Roman" w:cs="Times New Roman"/>
                <w:color w:val="000000" w:themeColor="text1"/>
                <w:sz w:val="24"/>
                <w:szCs w:val="24"/>
                <w:u w:val="single"/>
              </w:rPr>
              <w:t>Weaknesses</w:t>
            </w:r>
          </w:p>
          <w:p w14:paraId="2F8DD90E" w14:textId="1383E547" w:rsidR="00460909" w:rsidRPr="003755B6" w:rsidRDefault="00460909" w:rsidP="00AE7889">
            <w:pPr>
              <w:pStyle w:val="ListParagraph"/>
              <w:numPr>
                <w:ilvl w:val="0"/>
                <w:numId w:val="29"/>
              </w:numPr>
              <w:spacing w:line="360" w:lineRule="auto"/>
              <w:jc w:val="both"/>
              <w:rPr>
                <w:rFonts w:ascii="Times New Roman" w:hAnsi="Times New Roman" w:cs="Times New Roman"/>
                <w:color w:val="000000" w:themeColor="text1"/>
                <w:sz w:val="24"/>
                <w:szCs w:val="24"/>
                <w:u w:val="single"/>
              </w:rPr>
            </w:pPr>
            <w:r w:rsidRPr="003755B6">
              <w:rPr>
                <w:rFonts w:ascii="Times New Roman" w:hAnsi="Times New Roman" w:cs="Times New Roman"/>
                <w:color w:val="000000" w:themeColor="text1"/>
                <w:sz w:val="24"/>
                <w:szCs w:val="24"/>
              </w:rPr>
              <w:t>Poor press coverage of Amazon warehouse workers for poor treatment and poor working conditions</w:t>
            </w:r>
            <w:sdt>
              <w:sdtPr>
                <w:rPr>
                  <w:rFonts w:ascii="Times New Roman" w:hAnsi="Times New Roman" w:cs="Times New Roman"/>
                  <w:color w:val="000000" w:themeColor="text1"/>
                  <w:sz w:val="24"/>
                  <w:szCs w:val="24"/>
                </w:rPr>
                <w:id w:val="1333954809"/>
                <w:citation/>
              </w:sdtPr>
              <w:sdtContent>
                <w:r w:rsidR="002822FE" w:rsidRPr="003755B6">
                  <w:rPr>
                    <w:rFonts w:ascii="Times New Roman" w:hAnsi="Times New Roman" w:cs="Times New Roman"/>
                    <w:color w:val="000000" w:themeColor="text1"/>
                    <w:sz w:val="24"/>
                    <w:szCs w:val="24"/>
                  </w:rPr>
                  <w:fldChar w:fldCharType="begin"/>
                </w:r>
                <w:r w:rsidR="002822FE" w:rsidRPr="003755B6">
                  <w:rPr>
                    <w:rFonts w:ascii="Times New Roman" w:hAnsi="Times New Roman" w:cs="Times New Roman"/>
                    <w:color w:val="000000" w:themeColor="text1"/>
                    <w:sz w:val="24"/>
                    <w:szCs w:val="24"/>
                  </w:rPr>
                  <w:instrText xml:space="preserve"> CITATION Mic19 \l 2057 </w:instrText>
                </w:r>
                <w:r w:rsidR="002822FE" w:rsidRPr="003755B6">
                  <w:rPr>
                    <w:rFonts w:ascii="Times New Roman" w:hAnsi="Times New Roman" w:cs="Times New Roman"/>
                    <w:color w:val="000000" w:themeColor="text1"/>
                    <w:sz w:val="24"/>
                    <w:szCs w:val="24"/>
                  </w:rPr>
                  <w:fldChar w:fldCharType="separate"/>
                </w:r>
                <w:r w:rsidR="00D76F18">
                  <w:rPr>
                    <w:rFonts w:ascii="Times New Roman" w:hAnsi="Times New Roman" w:cs="Times New Roman"/>
                    <w:noProof/>
                    <w:color w:val="000000" w:themeColor="text1"/>
                    <w:sz w:val="24"/>
                    <w:szCs w:val="24"/>
                  </w:rPr>
                  <w:t xml:space="preserve"> </w:t>
                </w:r>
                <w:r w:rsidR="00D76F18" w:rsidRPr="00D76F18">
                  <w:rPr>
                    <w:rFonts w:ascii="Times New Roman" w:hAnsi="Times New Roman" w:cs="Times New Roman"/>
                    <w:noProof/>
                    <w:color w:val="000000" w:themeColor="text1"/>
                    <w:sz w:val="24"/>
                    <w:szCs w:val="24"/>
                  </w:rPr>
                  <w:t>(Sainato, 2019)</w:t>
                </w:r>
                <w:r w:rsidR="002822FE" w:rsidRPr="003755B6">
                  <w:rPr>
                    <w:rFonts w:ascii="Times New Roman" w:hAnsi="Times New Roman" w:cs="Times New Roman"/>
                    <w:color w:val="000000" w:themeColor="text1"/>
                    <w:sz w:val="24"/>
                    <w:szCs w:val="24"/>
                  </w:rPr>
                  <w:fldChar w:fldCharType="end"/>
                </w:r>
              </w:sdtContent>
            </w:sdt>
            <w:r w:rsidR="0013187B" w:rsidRPr="003755B6">
              <w:rPr>
                <w:rFonts w:ascii="Times New Roman" w:hAnsi="Times New Roman" w:cs="Times New Roman"/>
                <w:color w:val="000000" w:themeColor="text1"/>
                <w:sz w:val="24"/>
                <w:szCs w:val="24"/>
              </w:rPr>
              <w:t>.</w:t>
            </w:r>
          </w:p>
          <w:p w14:paraId="600D014D" w14:textId="27E51F3A" w:rsidR="002822FE" w:rsidRPr="003755B6" w:rsidRDefault="00912AAE" w:rsidP="00AE7889">
            <w:pPr>
              <w:pStyle w:val="ListParagraph"/>
              <w:numPr>
                <w:ilvl w:val="0"/>
                <w:numId w:val="29"/>
              </w:numPr>
              <w:spacing w:line="360" w:lineRule="auto"/>
              <w:jc w:val="both"/>
              <w:rPr>
                <w:rFonts w:ascii="Times New Roman" w:hAnsi="Times New Roman" w:cs="Times New Roman"/>
                <w:color w:val="000000" w:themeColor="text1"/>
                <w:sz w:val="24"/>
                <w:szCs w:val="24"/>
                <w:u w:val="single"/>
              </w:rPr>
            </w:pPr>
            <w:r w:rsidRPr="003755B6">
              <w:rPr>
                <w:rFonts w:ascii="Times New Roman" w:hAnsi="Times New Roman" w:cs="Times New Roman"/>
                <w:color w:val="000000" w:themeColor="text1"/>
                <w:sz w:val="24"/>
                <w:szCs w:val="24"/>
              </w:rPr>
              <w:t xml:space="preserve">Product failures </w:t>
            </w:r>
            <w:r w:rsidR="00441233" w:rsidRPr="003755B6">
              <w:rPr>
                <w:rFonts w:ascii="Times New Roman" w:hAnsi="Times New Roman" w:cs="Times New Roman"/>
                <w:color w:val="000000" w:themeColor="text1"/>
                <w:sz w:val="24"/>
                <w:szCs w:val="24"/>
              </w:rPr>
              <w:t xml:space="preserve">from own products </w:t>
            </w:r>
            <w:r w:rsidRPr="003755B6">
              <w:rPr>
                <w:rFonts w:ascii="Times New Roman" w:hAnsi="Times New Roman" w:cs="Times New Roman"/>
                <w:color w:val="000000" w:themeColor="text1"/>
                <w:sz w:val="24"/>
                <w:szCs w:val="24"/>
              </w:rPr>
              <w:t>including Fire Phone, Kozmo, Kindle app, Amazon Wallet and Amazon local</w:t>
            </w:r>
            <w:r w:rsidR="00441233" w:rsidRPr="003755B6">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334144324"/>
                <w:citation/>
              </w:sdtPr>
              <w:sdtContent>
                <w:r w:rsidR="00441233" w:rsidRPr="003755B6">
                  <w:rPr>
                    <w:rFonts w:ascii="Times New Roman" w:hAnsi="Times New Roman" w:cs="Times New Roman"/>
                    <w:color w:val="000000" w:themeColor="text1"/>
                    <w:sz w:val="24"/>
                    <w:szCs w:val="24"/>
                  </w:rPr>
                  <w:fldChar w:fldCharType="begin"/>
                </w:r>
                <w:r w:rsidR="00441233" w:rsidRPr="003755B6">
                  <w:rPr>
                    <w:rFonts w:ascii="Times New Roman" w:hAnsi="Times New Roman" w:cs="Times New Roman"/>
                    <w:color w:val="000000" w:themeColor="text1"/>
                    <w:sz w:val="24"/>
                    <w:szCs w:val="24"/>
                  </w:rPr>
                  <w:instrText xml:space="preserve"> CITATION Den19 \l 2057 </w:instrText>
                </w:r>
                <w:r w:rsidR="00441233"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(Green, 2019)</w:t>
                </w:r>
                <w:r w:rsidR="00441233" w:rsidRPr="003755B6">
                  <w:rPr>
                    <w:rFonts w:ascii="Times New Roman" w:hAnsi="Times New Roman" w:cs="Times New Roman"/>
                    <w:color w:val="000000" w:themeColor="text1"/>
                    <w:sz w:val="24"/>
                    <w:szCs w:val="24"/>
                  </w:rPr>
                  <w:fldChar w:fldCharType="end"/>
                </w:r>
              </w:sdtContent>
            </w:sdt>
            <w:r w:rsidR="0013187B" w:rsidRPr="003755B6">
              <w:rPr>
                <w:rFonts w:ascii="Times New Roman" w:hAnsi="Times New Roman" w:cs="Times New Roman"/>
                <w:color w:val="000000" w:themeColor="text1"/>
                <w:sz w:val="24"/>
                <w:szCs w:val="24"/>
              </w:rPr>
              <w:t>.</w:t>
            </w:r>
          </w:p>
          <w:p w14:paraId="1710539F" w14:textId="04E7D5B4" w:rsidR="004C55EC" w:rsidRPr="003755B6" w:rsidRDefault="00D60F3B" w:rsidP="00AE7889">
            <w:pPr>
              <w:pStyle w:val="ListParagraph"/>
              <w:numPr>
                <w:ilvl w:val="0"/>
                <w:numId w:val="29"/>
              </w:numPr>
              <w:spacing w:line="360" w:lineRule="auto"/>
              <w:jc w:val="both"/>
              <w:rPr>
                <w:rFonts w:ascii="Times New Roman" w:hAnsi="Times New Roman" w:cs="Times New Roman"/>
                <w:color w:val="000000" w:themeColor="text1"/>
                <w:sz w:val="24"/>
                <w:szCs w:val="24"/>
                <w:u w:val="single"/>
              </w:rPr>
            </w:pPr>
            <w:r w:rsidRPr="003755B6">
              <w:rPr>
                <w:rFonts w:ascii="Times New Roman" w:hAnsi="Times New Roman" w:cs="Times New Roman"/>
                <w:color w:val="000000" w:themeColor="text1"/>
                <w:sz w:val="24"/>
                <w:szCs w:val="24"/>
              </w:rPr>
              <w:t xml:space="preserve">Amazon have had a poor track record of their sustainability solutions. </w:t>
            </w:r>
          </w:p>
          <w:p w14:paraId="3640526C" w14:textId="256E61C8" w:rsidR="006370FA" w:rsidRPr="003755B6" w:rsidRDefault="006370FA" w:rsidP="00AE7889">
            <w:pPr>
              <w:spacing w:line="360" w:lineRule="auto"/>
              <w:jc w:val="both"/>
              <w:rPr>
                <w:rFonts w:ascii="Times New Roman" w:hAnsi="Times New Roman" w:cs="Times New Roman"/>
                <w:b/>
                <w:bCs/>
                <w:color w:val="000000" w:themeColor="text1"/>
                <w:sz w:val="20"/>
                <w:szCs w:val="20"/>
              </w:rPr>
            </w:pPr>
          </w:p>
        </w:tc>
      </w:tr>
      <w:tr w:rsidR="00493969" w:rsidRPr="003755B6" w14:paraId="31A28997" w14:textId="77777777" w:rsidTr="00E96290">
        <w:trPr>
          <w:trHeight w:val="5377"/>
        </w:trPr>
        <w:tc>
          <w:tcPr>
            <w:tcW w:w="5330" w:type="dxa"/>
          </w:tcPr>
          <w:p w14:paraId="15D366C4" w14:textId="1DA051EA" w:rsidR="0064093E" w:rsidRPr="003755B6" w:rsidRDefault="0058158E" w:rsidP="00AE7889">
            <w:pPr>
              <w:spacing w:line="360" w:lineRule="auto"/>
              <w:jc w:val="both"/>
              <w:rPr>
                <w:rFonts w:ascii="Times New Roman" w:hAnsi="Times New Roman" w:cs="Times New Roman"/>
                <w:color w:val="000000" w:themeColor="text1"/>
                <w:sz w:val="24"/>
                <w:szCs w:val="24"/>
                <w:u w:val="single"/>
              </w:rPr>
            </w:pPr>
            <w:r w:rsidRPr="003755B6">
              <w:rPr>
                <w:rFonts w:ascii="Times New Roman" w:hAnsi="Times New Roman" w:cs="Times New Roman"/>
                <w:color w:val="000000" w:themeColor="text1"/>
                <w:sz w:val="24"/>
                <w:szCs w:val="24"/>
                <w:u w:val="single"/>
              </w:rPr>
              <w:t>Opportunities</w:t>
            </w:r>
          </w:p>
          <w:p w14:paraId="2A733B13" w14:textId="272970C9" w:rsidR="0064093E" w:rsidRPr="003755B6" w:rsidRDefault="0064093E" w:rsidP="00AE7889">
            <w:pPr>
              <w:pStyle w:val="ListParagraph"/>
              <w:numPr>
                <w:ilvl w:val="0"/>
                <w:numId w:val="31"/>
              </w:numPr>
              <w:spacing w:line="360" w:lineRule="auto"/>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Amazon have adapted healt</w:t>
            </w:r>
            <w:r w:rsidR="00F55A27" w:rsidRPr="003755B6">
              <w:rPr>
                <w:rFonts w:ascii="Times New Roman" w:hAnsi="Times New Roman" w:cs="Times New Roman"/>
                <w:color w:val="000000" w:themeColor="text1"/>
                <w:sz w:val="24"/>
                <w:szCs w:val="24"/>
              </w:rPr>
              <w:t xml:space="preserve">hcare as part of </w:t>
            </w:r>
            <w:r w:rsidR="00EC0739" w:rsidRPr="003755B6">
              <w:rPr>
                <w:rFonts w:ascii="Times New Roman" w:hAnsi="Times New Roman" w:cs="Times New Roman"/>
                <w:color w:val="000000" w:themeColor="text1"/>
                <w:sz w:val="24"/>
                <w:szCs w:val="24"/>
              </w:rPr>
              <w:t>their</w:t>
            </w:r>
            <w:r w:rsidR="00F55A27" w:rsidRPr="003755B6">
              <w:rPr>
                <w:rFonts w:ascii="Times New Roman" w:hAnsi="Times New Roman" w:cs="Times New Roman"/>
                <w:color w:val="000000" w:themeColor="text1"/>
                <w:sz w:val="24"/>
                <w:szCs w:val="24"/>
              </w:rPr>
              <w:t xml:space="preserve"> future, this is a new market and industry for the global business </w:t>
            </w:r>
            <w:sdt>
              <w:sdtPr>
                <w:rPr>
                  <w:rFonts w:ascii="Times New Roman" w:hAnsi="Times New Roman" w:cs="Times New Roman"/>
                  <w:color w:val="000000" w:themeColor="text1"/>
                  <w:sz w:val="24"/>
                  <w:szCs w:val="24"/>
                </w:rPr>
                <w:id w:val="-1937738010"/>
                <w:citation/>
              </w:sdtPr>
              <w:sdtContent>
                <w:r w:rsidR="00F55A27" w:rsidRPr="003755B6">
                  <w:rPr>
                    <w:rFonts w:ascii="Times New Roman" w:hAnsi="Times New Roman" w:cs="Times New Roman"/>
                    <w:color w:val="000000" w:themeColor="text1"/>
                    <w:sz w:val="24"/>
                    <w:szCs w:val="24"/>
                  </w:rPr>
                  <w:fldChar w:fldCharType="begin"/>
                </w:r>
                <w:r w:rsidR="00F55A27" w:rsidRPr="003755B6">
                  <w:rPr>
                    <w:rFonts w:ascii="Times New Roman" w:hAnsi="Times New Roman" w:cs="Times New Roman"/>
                    <w:color w:val="000000" w:themeColor="text1"/>
                    <w:sz w:val="24"/>
                    <w:szCs w:val="24"/>
                  </w:rPr>
                  <w:instrText xml:space="preserve"> CITATION Kri18 \l 2057 </w:instrText>
                </w:r>
                <w:r w:rsidR="00F55A27"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(Houser, 2018)</w:t>
                </w:r>
                <w:r w:rsidR="00F55A27" w:rsidRPr="003755B6">
                  <w:rPr>
                    <w:rFonts w:ascii="Times New Roman" w:hAnsi="Times New Roman" w:cs="Times New Roman"/>
                    <w:color w:val="000000" w:themeColor="text1"/>
                    <w:sz w:val="24"/>
                    <w:szCs w:val="24"/>
                  </w:rPr>
                  <w:fldChar w:fldCharType="end"/>
                </w:r>
              </w:sdtContent>
            </w:sdt>
            <w:r w:rsidR="0013187B" w:rsidRPr="003755B6">
              <w:rPr>
                <w:rFonts w:ascii="Times New Roman" w:hAnsi="Times New Roman" w:cs="Times New Roman"/>
                <w:color w:val="000000" w:themeColor="text1"/>
                <w:sz w:val="24"/>
                <w:szCs w:val="24"/>
              </w:rPr>
              <w:t>.</w:t>
            </w:r>
          </w:p>
          <w:p w14:paraId="6445F1B1" w14:textId="0D95F253" w:rsidR="007B235B" w:rsidRPr="003755B6" w:rsidRDefault="00F226EB" w:rsidP="00AE7889">
            <w:pPr>
              <w:pStyle w:val="ListParagraph"/>
              <w:numPr>
                <w:ilvl w:val="0"/>
                <w:numId w:val="31"/>
              </w:numPr>
              <w:spacing w:line="360" w:lineRule="auto"/>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Amazon plans to open at least 30 stores in the UK, </w:t>
            </w:r>
            <w:r w:rsidR="007B235B" w:rsidRPr="003755B6">
              <w:rPr>
                <w:rFonts w:ascii="Times New Roman" w:hAnsi="Times New Roman" w:cs="Times New Roman"/>
                <w:color w:val="000000" w:themeColor="text1"/>
                <w:sz w:val="24"/>
                <w:szCs w:val="24"/>
              </w:rPr>
              <w:t>physical stores drive brand affinity</w:t>
            </w:r>
            <w:r w:rsidR="00E10288" w:rsidRPr="003755B6">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353373072"/>
                <w:citation/>
              </w:sdtPr>
              <w:sdtContent>
                <w:r w:rsidR="00E10288" w:rsidRPr="003755B6">
                  <w:rPr>
                    <w:rFonts w:ascii="Times New Roman" w:hAnsi="Times New Roman" w:cs="Times New Roman"/>
                    <w:color w:val="000000" w:themeColor="text1"/>
                    <w:sz w:val="24"/>
                    <w:szCs w:val="24"/>
                  </w:rPr>
                  <w:fldChar w:fldCharType="begin"/>
                </w:r>
                <w:r w:rsidR="00E10288" w:rsidRPr="003755B6">
                  <w:rPr>
                    <w:rFonts w:ascii="Times New Roman" w:hAnsi="Times New Roman" w:cs="Times New Roman"/>
                    <w:color w:val="000000" w:themeColor="text1"/>
                    <w:sz w:val="24"/>
                    <w:szCs w:val="24"/>
                  </w:rPr>
                  <w:instrText xml:space="preserve">CITATION The20 \l 2057 </w:instrText>
                </w:r>
                <w:r w:rsidR="00E10288"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(The.Independent, 2020)</w:t>
                </w:r>
                <w:r w:rsidR="00E10288" w:rsidRPr="003755B6">
                  <w:rPr>
                    <w:rFonts w:ascii="Times New Roman" w:hAnsi="Times New Roman" w:cs="Times New Roman"/>
                    <w:color w:val="000000" w:themeColor="text1"/>
                    <w:sz w:val="24"/>
                    <w:szCs w:val="24"/>
                  </w:rPr>
                  <w:fldChar w:fldCharType="end"/>
                </w:r>
              </w:sdtContent>
            </w:sdt>
            <w:r w:rsidR="0013187B" w:rsidRPr="003755B6">
              <w:rPr>
                <w:rFonts w:ascii="Times New Roman" w:hAnsi="Times New Roman" w:cs="Times New Roman"/>
                <w:color w:val="000000" w:themeColor="text1"/>
                <w:sz w:val="24"/>
                <w:szCs w:val="24"/>
              </w:rPr>
              <w:t>.</w:t>
            </w:r>
          </w:p>
          <w:p w14:paraId="5F19FD73" w14:textId="796A33A6" w:rsidR="00C70FEA" w:rsidRPr="003755B6" w:rsidRDefault="00F226EB" w:rsidP="00AE7889">
            <w:pPr>
              <w:pStyle w:val="ListParagraph"/>
              <w:numPr>
                <w:ilvl w:val="0"/>
                <w:numId w:val="31"/>
              </w:numPr>
              <w:spacing w:line="360" w:lineRule="auto"/>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 </w:t>
            </w:r>
            <w:r w:rsidR="00E10288" w:rsidRPr="003755B6">
              <w:rPr>
                <w:rFonts w:ascii="Times New Roman" w:hAnsi="Times New Roman" w:cs="Times New Roman"/>
                <w:color w:val="000000" w:themeColor="text1"/>
                <w:sz w:val="24"/>
                <w:szCs w:val="24"/>
              </w:rPr>
              <w:t xml:space="preserve">There are emerging markets within developing economies such as China, India and Brazil, this could be an opportunity for </w:t>
            </w:r>
            <w:r w:rsidR="003F097D" w:rsidRPr="003755B6">
              <w:rPr>
                <w:rFonts w:ascii="Times New Roman" w:hAnsi="Times New Roman" w:cs="Times New Roman"/>
                <w:color w:val="000000" w:themeColor="text1"/>
                <w:sz w:val="24"/>
                <w:szCs w:val="24"/>
              </w:rPr>
              <w:t>Amazon to widen their target market</w:t>
            </w:r>
            <w:r w:rsidR="00E10288" w:rsidRPr="003755B6">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728104542"/>
                <w:citation/>
              </w:sdtPr>
              <w:sdtContent>
                <w:r w:rsidR="00E10288" w:rsidRPr="003755B6">
                  <w:rPr>
                    <w:rFonts w:ascii="Times New Roman" w:hAnsi="Times New Roman" w:cs="Times New Roman"/>
                    <w:color w:val="000000" w:themeColor="text1"/>
                    <w:sz w:val="24"/>
                    <w:szCs w:val="24"/>
                  </w:rPr>
                  <w:fldChar w:fldCharType="begin"/>
                </w:r>
                <w:r w:rsidR="00E10288" w:rsidRPr="003755B6">
                  <w:rPr>
                    <w:rFonts w:ascii="Times New Roman" w:hAnsi="Times New Roman" w:cs="Times New Roman"/>
                    <w:color w:val="000000" w:themeColor="text1"/>
                    <w:sz w:val="24"/>
                    <w:szCs w:val="24"/>
                  </w:rPr>
                  <w:instrText xml:space="preserve"> CITATION Jen19 \l 2057 </w:instrText>
                </w:r>
                <w:r w:rsidR="00E10288"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(Tanchua, 2019)</w:t>
                </w:r>
                <w:r w:rsidR="00E10288" w:rsidRPr="003755B6">
                  <w:rPr>
                    <w:rFonts w:ascii="Times New Roman" w:hAnsi="Times New Roman" w:cs="Times New Roman"/>
                    <w:color w:val="000000" w:themeColor="text1"/>
                    <w:sz w:val="24"/>
                    <w:szCs w:val="24"/>
                  </w:rPr>
                  <w:fldChar w:fldCharType="end"/>
                </w:r>
              </w:sdtContent>
            </w:sdt>
            <w:r w:rsidR="0013187B" w:rsidRPr="003755B6">
              <w:rPr>
                <w:rFonts w:ascii="Times New Roman" w:hAnsi="Times New Roman" w:cs="Times New Roman"/>
                <w:color w:val="000000" w:themeColor="text1"/>
                <w:sz w:val="24"/>
                <w:szCs w:val="24"/>
              </w:rPr>
              <w:t>.</w:t>
            </w:r>
          </w:p>
          <w:p w14:paraId="03CED62D" w14:textId="4CC51088" w:rsidR="006370FA" w:rsidRPr="003755B6" w:rsidRDefault="006370FA" w:rsidP="00AE7889">
            <w:pPr>
              <w:spacing w:line="360" w:lineRule="auto"/>
              <w:jc w:val="both"/>
              <w:rPr>
                <w:rFonts w:ascii="Times New Roman" w:hAnsi="Times New Roman" w:cs="Times New Roman"/>
                <w:color w:val="000000" w:themeColor="text1"/>
                <w:sz w:val="24"/>
                <w:szCs w:val="24"/>
                <w:u w:val="single"/>
              </w:rPr>
            </w:pPr>
          </w:p>
        </w:tc>
        <w:tc>
          <w:tcPr>
            <w:tcW w:w="5245" w:type="dxa"/>
          </w:tcPr>
          <w:p w14:paraId="397F9503" w14:textId="031D0B5C" w:rsidR="0058158E" w:rsidRPr="003755B6" w:rsidRDefault="0058158E" w:rsidP="00AE7889">
            <w:pPr>
              <w:spacing w:line="360" w:lineRule="auto"/>
              <w:jc w:val="both"/>
              <w:rPr>
                <w:rFonts w:ascii="Times New Roman" w:hAnsi="Times New Roman" w:cs="Times New Roman"/>
                <w:color w:val="000000" w:themeColor="text1"/>
                <w:sz w:val="24"/>
                <w:szCs w:val="24"/>
                <w:u w:val="single"/>
              </w:rPr>
            </w:pPr>
            <w:r w:rsidRPr="003755B6">
              <w:rPr>
                <w:rFonts w:ascii="Times New Roman" w:hAnsi="Times New Roman" w:cs="Times New Roman"/>
                <w:color w:val="000000" w:themeColor="text1"/>
                <w:sz w:val="24"/>
                <w:szCs w:val="24"/>
                <w:u w:val="single"/>
              </w:rPr>
              <w:t>Threats</w:t>
            </w:r>
          </w:p>
          <w:p w14:paraId="0C496F17" w14:textId="1ACC4A55" w:rsidR="00C70FEA" w:rsidRPr="003755B6" w:rsidRDefault="00C70FEA" w:rsidP="00AE7889">
            <w:pPr>
              <w:pStyle w:val="ListParagraph"/>
              <w:numPr>
                <w:ilvl w:val="0"/>
                <w:numId w:val="32"/>
              </w:numPr>
              <w:spacing w:line="360" w:lineRule="auto"/>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Amazon ha</w:t>
            </w:r>
            <w:r w:rsidR="00085BC3" w:rsidRPr="003755B6">
              <w:rPr>
                <w:rFonts w:ascii="Times New Roman" w:hAnsi="Times New Roman" w:cs="Times New Roman"/>
                <w:color w:val="000000" w:themeColor="text1"/>
                <w:sz w:val="24"/>
                <w:szCs w:val="24"/>
              </w:rPr>
              <w:t>s</w:t>
            </w:r>
            <w:r w:rsidRPr="003755B6">
              <w:rPr>
                <w:rFonts w:ascii="Times New Roman" w:hAnsi="Times New Roman" w:cs="Times New Roman"/>
                <w:color w:val="000000" w:themeColor="text1"/>
                <w:sz w:val="24"/>
                <w:szCs w:val="24"/>
              </w:rPr>
              <w:t xml:space="preserve"> an increased competitive pressure from competitors such as eBay, Alibaba and Microsoft</w:t>
            </w:r>
            <w:r w:rsidR="00085BC3" w:rsidRPr="003755B6">
              <w:rPr>
                <w:rFonts w:ascii="Times New Roman" w:hAnsi="Times New Roman" w:cs="Times New Roman"/>
                <w:color w:val="000000" w:themeColor="text1"/>
                <w:sz w:val="24"/>
                <w:szCs w:val="24"/>
              </w:rPr>
              <w:t>.</w:t>
            </w:r>
            <w:r w:rsidRPr="003755B6">
              <w:rPr>
                <w:rFonts w:ascii="Times New Roman" w:hAnsi="Times New Roman" w:cs="Times New Roman"/>
                <w:color w:val="000000" w:themeColor="text1"/>
                <w:sz w:val="24"/>
                <w:szCs w:val="24"/>
              </w:rPr>
              <w:t xml:space="preserve"> </w:t>
            </w:r>
            <w:r w:rsidR="00085BC3" w:rsidRPr="003755B6">
              <w:rPr>
                <w:rFonts w:ascii="Times New Roman" w:hAnsi="Times New Roman" w:cs="Times New Roman"/>
                <w:color w:val="000000" w:themeColor="text1"/>
                <w:sz w:val="24"/>
                <w:szCs w:val="24"/>
              </w:rPr>
              <w:t>P</w:t>
            </w:r>
            <w:r w:rsidRPr="003755B6">
              <w:rPr>
                <w:rFonts w:ascii="Times New Roman" w:hAnsi="Times New Roman" w:cs="Times New Roman"/>
                <w:color w:val="000000" w:themeColor="text1"/>
                <w:sz w:val="24"/>
                <w:szCs w:val="24"/>
              </w:rPr>
              <w:t xml:space="preserve">lease refer to Figure </w:t>
            </w:r>
            <w:r w:rsidR="00B019B3" w:rsidRPr="003755B6">
              <w:rPr>
                <w:rFonts w:ascii="Times New Roman" w:hAnsi="Times New Roman" w:cs="Times New Roman"/>
                <w:color w:val="000000" w:themeColor="text1"/>
                <w:sz w:val="24"/>
                <w:szCs w:val="24"/>
              </w:rPr>
              <w:t>4 for a full diagram of competitors.</w:t>
            </w:r>
            <w:r w:rsidR="00992167" w:rsidRPr="003755B6">
              <w:rPr>
                <w:rFonts w:ascii="Times New Roman" w:hAnsi="Times New Roman" w:cs="Times New Roman"/>
                <w:color w:val="000000" w:themeColor="text1"/>
                <w:sz w:val="24"/>
                <w:szCs w:val="24"/>
              </w:rPr>
              <w:t xml:space="preserve"> </w:t>
            </w:r>
          </w:p>
          <w:p w14:paraId="6212827D" w14:textId="55C778B6" w:rsidR="00992167" w:rsidRPr="003755B6" w:rsidRDefault="00ED42D8" w:rsidP="00AE7889">
            <w:pPr>
              <w:pStyle w:val="ListParagraph"/>
              <w:numPr>
                <w:ilvl w:val="0"/>
                <w:numId w:val="32"/>
              </w:numPr>
              <w:spacing w:line="360" w:lineRule="auto"/>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Amazon has </w:t>
            </w:r>
            <w:r w:rsidR="003F097D" w:rsidRPr="003755B6">
              <w:rPr>
                <w:rFonts w:ascii="Times New Roman" w:hAnsi="Times New Roman" w:cs="Times New Roman"/>
                <w:color w:val="000000" w:themeColor="text1"/>
                <w:sz w:val="24"/>
                <w:szCs w:val="24"/>
              </w:rPr>
              <w:t>experienced</w:t>
            </w:r>
            <w:r w:rsidRPr="003755B6">
              <w:rPr>
                <w:rFonts w:ascii="Times New Roman" w:hAnsi="Times New Roman" w:cs="Times New Roman"/>
                <w:color w:val="000000" w:themeColor="text1"/>
                <w:sz w:val="24"/>
                <w:szCs w:val="24"/>
              </w:rPr>
              <w:t xml:space="preserve"> cybercrime on customer data which often results in phishing and fraud </w:t>
            </w:r>
            <w:sdt>
              <w:sdtPr>
                <w:rPr>
                  <w:rFonts w:ascii="Times New Roman" w:hAnsi="Times New Roman" w:cs="Times New Roman"/>
                  <w:color w:val="000000" w:themeColor="text1"/>
                  <w:sz w:val="24"/>
                  <w:szCs w:val="24"/>
                </w:rPr>
                <w:id w:val="-1824811957"/>
                <w:citation/>
              </w:sdtPr>
              <w:sdtContent>
                <w:r w:rsidRPr="003755B6">
                  <w:rPr>
                    <w:rFonts w:ascii="Times New Roman" w:hAnsi="Times New Roman" w:cs="Times New Roman"/>
                    <w:color w:val="000000" w:themeColor="text1"/>
                    <w:sz w:val="24"/>
                    <w:szCs w:val="24"/>
                  </w:rPr>
                  <w:fldChar w:fldCharType="begin"/>
                </w:r>
                <w:r w:rsidRPr="003755B6">
                  <w:rPr>
                    <w:rFonts w:ascii="Times New Roman" w:hAnsi="Times New Roman" w:cs="Times New Roman"/>
                    <w:color w:val="000000" w:themeColor="text1"/>
                    <w:sz w:val="24"/>
                    <w:szCs w:val="24"/>
                  </w:rPr>
                  <w:instrText xml:space="preserve"> CITATION Ala20 \l 2057 </w:instrText>
                </w:r>
                <w:r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(Rubins, 2020)</w:t>
                </w:r>
                <w:r w:rsidRPr="003755B6">
                  <w:rPr>
                    <w:rFonts w:ascii="Times New Roman" w:hAnsi="Times New Roman" w:cs="Times New Roman"/>
                    <w:color w:val="000000" w:themeColor="text1"/>
                    <w:sz w:val="24"/>
                    <w:szCs w:val="24"/>
                  </w:rPr>
                  <w:fldChar w:fldCharType="end"/>
                </w:r>
              </w:sdtContent>
            </w:sdt>
            <w:r w:rsidR="0013187B" w:rsidRPr="003755B6">
              <w:rPr>
                <w:rFonts w:ascii="Times New Roman" w:hAnsi="Times New Roman" w:cs="Times New Roman"/>
                <w:color w:val="000000" w:themeColor="text1"/>
                <w:sz w:val="24"/>
                <w:szCs w:val="24"/>
              </w:rPr>
              <w:t>.</w:t>
            </w:r>
          </w:p>
          <w:p w14:paraId="14B8A116" w14:textId="4203BF18" w:rsidR="00ED42D8" w:rsidRPr="003755B6" w:rsidRDefault="00ED42D8" w:rsidP="00AE7889">
            <w:pPr>
              <w:pStyle w:val="ListParagraph"/>
              <w:numPr>
                <w:ilvl w:val="0"/>
                <w:numId w:val="32"/>
              </w:numPr>
              <w:spacing w:line="360" w:lineRule="auto"/>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The Global Pandemic of 2020 has had an effect on consumer spending resulting in less disposable income for consumers wh</w:t>
            </w:r>
            <w:r w:rsidR="003F097D" w:rsidRPr="003755B6">
              <w:rPr>
                <w:rFonts w:ascii="Times New Roman" w:hAnsi="Times New Roman" w:cs="Times New Roman"/>
                <w:color w:val="000000" w:themeColor="text1"/>
                <w:sz w:val="24"/>
                <w:szCs w:val="24"/>
              </w:rPr>
              <w:t>o are unemployed</w:t>
            </w:r>
            <w:sdt>
              <w:sdtPr>
                <w:rPr>
                  <w:rFonts w:ascii="Times New Roman" w:hAnsi="Times New Roman" w:cs="Times New Roman"/>
                  <w:color w:val="000000" w:themeColor="text1"/>
                  <w:sz w:val="24"/>
                  <w:szCs w:val="24"/>
                </w:rPr>
                <w:id w:val="-1549837740"/>
                <w:citation/>
              </w:sdtPr>
              <w:sdtContent>
                <w:r w:rsidRPr="003755B6">
                  <w:rPr>
                    <w:rFonts w:ascii="Times New Roman" w:hAnsi="Times New Roman" w:cs="Times New Roman"/>
                    <w:color w:val="000000" w:themeColor="text1"/>
                    <w:sz w:val="24"/>
                    <w:szCs w:val="24"/>
                  </w:rPr>
                  <w:fldChar w:fldCharType="begin"/>
                </w:r>
                <w:r w:rsidRPr="003755B6">
                  <w:rPr>
                    <w:rFonts w:ascii="Times New Roman" w:hAnsi="Times New Roman" w:cs="Times New Roman"/>
                    <w:color w:val="000000" w:themeColor="text1"/>
                    <w:sz w:val="24"/>
                    <w:szCs w:val="24"/>
                  </w:rPr>
                  <w:instrText xml:space="preserve"> CITATION Kat20 \l 2057 </w:instrText>
                </w:r>
                <w:r w:rsidRPr="003755B6">
                  <w:rPr>
                    <w:rFonts w:ascii="Times New Roman" w:hAnsi="Times New Roman" w:cs="Times New Roman"/>
                    <w:color w:val="000000" w:themeColor="text1"/>
                    <w:sz w:val="24"/>
                    <w:szCs w:val="24"/>
                  </w:rPr>
                  <w:fldChar w:fldCharType="separate"/>
                </w:r>
                <w:r w:rsidR="00D76F18">
                  <w:rPr>
                    <w:rFonts w:ascii="Times New Roman" w:hAnsi="Times New Roman" w:cs="Times New Roman"/>
                    <w:noProof/>
                    <w:color w:val="000000" w:themeColor="text1"/>
                    <w:sz w:val="24"/>
                    <w:szCs w:val="24"/>
                  </w:rPr>
                  <w:t xml:space="preserve"> </w:t>
                </w:r>
                <w:r w:rsidR="00D76F18" w:rsidRPr="00D76F18">
                  <w:rPr>
                    <w:rFonts w:ascii="Times New Roman" w:hAnsi="Times New Roman" w:cs="Times New Roman"/>
                    <w:noProof/>
                    <w:color w:val="000000" w:themeColor="text1"/>
                    <w:sz w:val="24"/>
                    <w:szCs w:val="24"/>
                  </w:rPr>
                  <w:t>(Jones, 2020)</w:t>
                </w:r>
                <w:r w:rsidRPr="003755B6">
                  <w:rPr>
                    <w:rFonts w:ascii="Times New Roman" w:hAnsi="Times New Roman" w:cs="Times New Roman"/>
                    <w:color w:val="000000" w:themeColor="text1"/>
                    <w:sz w:val="24"/>
                    <w:szCs w:val="24"/>
                  </w:rPr>
                  <w:fldChar w:fldCharType="end"/>
                </w:r>
              </w:sdtContent>
            </w:sdt>
            <w:r w:rsidR="0013187B" w:rsidRPr="003755B6">
              <w:rPr>
                <w:rFonts w:ascii="Times New Roman" w:hAnsi="Times New Roman" w:cs="Times New Roman"/>
                <w:color w:val="000000" w:themeColor="text1"/>
                <w:sz w:val="24"/>
                <w:szCs w:val="24"/>
              </w:rPr>
              <w:t>.</w:t>
            </w:r>
          </w:p>
          <w:p w14:paraId="30FB3EBC" w14:textId="2FE684C0" w:rsidR="006370FA" w:rsidRPr="003755B6" w:rsidRDefault="006370FA" w:rsidP="00AE7889">
            <w:pPr>
              <w:spacing w:line="360" w:lineRule="auto"/>
              <w:jc w:val="both"/>
              <w:rPr>
                <w:rFonts w:ascii="Times New Roman" w:hAnsi="Times New Roman" w:cs="Times New Roman"/>
                <w:color w:val="000000" w:themeColor="text1"/>
                <w:sz w:val="24"/>
                <w:szCs w:val="24"/>
                <w:u w:val="single"/>
              </w:rPr>
            </w:pPr>
          </w:p>
        </w:tc>
      </w:tr>
    </w:tbl>
    <w:p w14:paraId="3AD486BC" w14:textId="1B002A86" w:rsidR="00B019B3" w:rsidRPr="003755B6" w:rsidRDefault="00B019B3" w:rsidP="00B019B3">
      <w:pPr>
        <w:spacing w:line="360" w:lineRule="auto"/>
        <w:ind w:firstLine="0"/>
        <w:jc w:val="both"/>
        <w:rPr>
          <w:rFonts w:ascii="Times New Roman" w:hAnsi="Times New Roman" w:cs="Times New Roman"/>
          <w:color w:val="000000" w:themeColor="text1"/>
          <w:sz w:val="24"/>
          <w:szCs w:val="24"/>
          <w:u w:val="single"/>
        </w:rPr>
      </w:pPr>
      <w:r w:rsidRPr="003755B6">
        <w:rPr>
          <w:rFonts w:ascii="Times New Roman" w:hAnsi="Times New Roman" w:cs="Times New Roman"/>
          <w:noProof/>
          <w:color w:val="000000" w:themeColor="text1"/>
          <w:sz w:val="24"/>
          <w:szCs w:val="24"/>
        </w:rPr>
        <mc:AlternateContent>
          <mc:Choice Requires="wps">
            <w:drawing>
              <wp:anchor distT="0" distB="0" distL="114300" distR="114300" simplePos="0" relativeHeight="251677696" behindDoc="0" locked="0" layoutInCell="1" allowOverlap="1" wp14:anchorId="706C0AC1" wp14:editId="125EF050">
                <wp:simplePos x="0" y="0"/>
                <wp:positionH relativeFrom="column">
                  <wp:posOffset>-588947</wp:posOffset>
                </wp:positionH>
                <wp:positionV relativeFrom="paragraph">
                  <wp:posOffset>63500</wp:posOffset>
                </wp:positionV>
                <wp:extent cx="1472339" cy="325464"/>
                <wp:effectExtent l="0" t="0" r="13970" b="17780"/>
                <wp:wrapNone/>
                <wp:docPr id="4" name="Text Box 4"/>
                <wp:cNvGraphicFramePr/>
                <a:graphic xmlns:a="http://schemas.openxmlformats.org/drawingml/2006/main">
                  <a:graphicData uri="http://schemas.microsoft.com/office/word/2010/wordprocessingShape">
                    <wps:wsp>
                      <wps:cNvSpPr txBox="1"/>
                      <wps:spPr>
                        <a:xfrm>
                          <a:off x="0" y="0"/>
                          <a:ext cx="1472339" cy="325464"/>
                        </a:xfrm>
                        <a:prstGeom prst="rect">
                          <a:avLst/>
                        </a:prstGeom>
                        <a:solidFill>
                          <a:schemeClr val="lt1"/>
                        </a:solidFill>
                        <a:ln w="6350">
                          <a:solidFill>
                            <a:schemeClr val="bg1"/>
                          </a:solidFill>
                        </a:ln>
                      </wps:spPr>
                      <wps:txbx>
                        <w:txbxContent>
                          <w:p w14:paraId="3416B146" w14:textId="2BEDD941" w:rsidR="00074169" w:rsidRDefault="00074169" w:rsidP="00B019B3">
                            <w:r>
                              <w:t>Figure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C0AC1" id="Text Box 4" o:spid="_x0000_s1028" type="#_x0000_t202" style="position:absolute;left:0;text-align:left;margin-left:-46.35pt;margin-top:5pt;width:115.95pt;height:25.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" fillcolor="white [3201]" strokecolor="white [3212]" strokeweight=".5pt">
                <v:textbox>
                  <w:txbxContent>
                    <w:p w14:paraId="3416B146" w14:textId="2BEDD941" w:rsidR="00074169" w:rsidRDefault="00074169" w:rsidP="00B019B3">
                      <w:r>
                        <w:t>Figure 3.</w:t>
                      </w:r>
                    </w:p>
                  </w:txbxContent>
                </v:textbox>
              </v:shape>
            </w:pict>
          </mc:Fallback>
        </mc:AlternateContent>
      </w:r>
    </w:p>
    <w:p w14:paraId="31B6B97B" w14:textId="42FEEF0E" w:rsidR="00301331" w:rsidRPr="003755B6" w:rsidRDefault="00301331" w:rsidP="00AE7889">
      <w:pPr>
        <w:spacing w:line="360" w:lineRule="auto"/>
        <w:jc w:val="both"/>
        <w:rPr>
          <w:rFonts w:ascii="Times New Roman" w:hAnsi="Times New Roman" w:cs="Times New Roman"/>
          <w:color w:val="000000" w:themeColor="text1"/>
          <w:sz w:val="24"/>
          <w:szCs w:val="24"/>
          <w:u w:val="single"/>
        </w:rPr>
      </w:pPr>
    </w:p>
    <w:p w14:paraId="4925C999" w14:textId="49B3C06F" w:rsidR="00EC0739" w:rsidRPr="003755B6" w:rsidRDefault="00EC0739" w:rsidP="00AE7889">
      <w:pPr>
        <w:spacing w:line="360" w:lineRule="auto"/>
        <w:jc w:val="both"/>
        <w:rPr>
          <w:rFonts w:ascii="Times New Roman" w:hAnsi="Times New Roman" w:cs="Times New Roman"/>
          <w:color w:val="000000" w:themeColor="text1"/>
          <w:sz w:val="24"/>
          <w:szCs w:val="24"/>
          <w:u w:val="single"/>
        </w:rPr>
      </w:pPr>
    </w:p>
    <w:p w14:paraId="0FEA319A" w14:textId="77777777" w:rsidR="00EC0739" w:rsidRPr="003755B6" w:rsidRDefault="00EC0739" w:rsidP="00AE7889">
      <w:pPr>
        <w:spacing w:line="360" w:lineRule="auto"/>
        <w:jc w:val="both"/>
        <w:rPr>
          <w:rFonts w:ascii="Times New Roman" w:hAnsi="Times New Roman" w:cs="Times New Roman"/>
          <w:color w:val="000000" w:themeColor="text1"/>
          <w:sz w:val="24"/>
          <w:szCs w:val="24"/>
          <w:u w:val="single"/>
        </w:rPr>
      </w:pPr>
    </w:p>
    <w:p w14:paraId="0D23D2EB" w14:textId="433BA889" w:rsidR="00301331" w:rsidRDefault="00301331" w:rsidP="00AE7889">
      <w:pPr>
        <w:spacing w:line="360" w:lineRule="auto"/>
        <w:jc w:val="both"/>
        <w:rPr>
          <w:rFonts w:ascii="Times New Roman" w:hAnsi="Times New Roman" w:cs="Times New Roman"/>
          <w:color w:val="000000" w:themeColor="text1"/>
          <w:sz w:val="24"/>
          <w:szCs w:val="24"/>
          <w:u w:val="single"/>
        </w:rPr>
      </w:pPr>
    </w:p>
    <w:p w14:paraId="1A6C2E5F" w14:textId="1752B9CE" w:rsidR="003755B6" w:rsidRPr="003755B6" w:rsidRDefault="003755B6" w:rsidP="003755B6">
      <w:pPr>
        <w:spacing w:line="360" w:lineRule="auto"/>
        <w:ind w:firstLine="0"/>
        <w:jc w:val="both"/>
        <w:rPr>
          <w:rFonts w:ascii="Times New Roman" w:hAnsi="Times New Roman" w:cs="Times New Roman"/>
          <w:color w:val="000000" w:themeColor="text1"/>
          <w:sz w:val="24"/>
          <w:szCs w:val="24"/>
          <w:u w:val="single"/>
        </w:rPr>
      </w:pPr>
    </w:p>
    <w:p w14:paraId="3CA6B01E" w14:textId="49F668EB" w:rsidR="00AE7889" w:rsidRPr="003755B6" w:rsidRDefault="00C70FEA" w:rsidP="00AE7889">
      <w:pPr>
        <w:spacing w:line="360" w:lineRule="auto"/>
        <w:jc w:val="both"/>
        <w:rPr>
          <w:rFonts w:ascii="Times New Roman" w:eastAsia="Times New Roman" w:hAnsi="Times New Roman" w:cs="Times New Roman"/>
          <w:b/>
          <w:bCs/>
          <w:i/>
          <w:iCs/>
          <w:color w:val="000000" w:themeColor="text1"/>
          <w:sz w:val="28"/>
          <w:szCs w:val="28"/>
          <w:lang w:eastAsia="en-GB"/>
        </w:rPr>
      </w:pPr>
      <w:r w:rsidRPr="003755B6">
        <w:rPr>
          <w:rFonts w:ascii="Times New Roman" w:hAnsi="Times New Roman" w:cs="Times New Roman"/>
          <w:b/>
          <w:bCs/>
          <w:color w:val="000000" w:themeColor="text1"/>
          <w:sz w:val="28"/>
          <w:szCs w:val="28"/>
        </w:rPr>
        <w:lastRenderedPageBreak/>
        <w:t>Amazons</w:t>
      </w:r>
      <w:r w:rsidR="00AE7889" w:rsidRPr="003755B6">
        <w:rPr>
          <w:rFonts w:ascii="Times New Roman" w:hAnsi="Times New Roman" w:cs="Times New Roman"/>
          <w:b/>
          <w:bCs/>
          <w:color w:val="000000" w:themeColor="text1"/>
          <w:sz w:val="28"/>
          <w:szCs w:val="28"/>
        </w:rPr>
        <w:t xml:space="preserve"> </w:t>
      </w:r>
      <w:r w:rsidRPr="003755B6">
        <w:rPr>
          <w:rFonts w:ascii="Times New Roman" w:hAnsi="Times New Roman" w:cs="Times New Roman"/>
          <w:b/>
          <w:bCs/>
          <w:color w:val="000000" w:themeColor="text1"/>
          <w:sz w:val="28"/>
          <w:szCs w:val="28"/>
        </w:rPr>
        <w:t>Competitors.</w:t>
      </w:r>
      <w:r w:rsidR="001A523E" w:rsidRPr="003755B6">
        <w:rPr>
          <w:rFonts w:ascii="Times New Roman" w:eastAsia="Times New Roman" w:hAnsi="Times New Roman" w:cs="Times New Roman"/>
          <w:b/>
          <w:bCs/>
          <w:i/>
          <w:iCs/>
          <w:color w:val="000000" w:themeColor="text1"/>
          <w:sz w:val="28"/>
          <w:szCs w:val="28"/>
          <w:lang w:eastAsia="en-GB"/>
        </w:rPr>
        <w:t xml:space="preserve"> </w:t>
      </w:r>
    </w:p>
    <w:p w14:paraId="1F46A2CD" w14:textId="03C52199" w:rsidR="00C70FEA" w:rsidRPr="003755B6" w:rsidRDefault="00AE7889" w:rsidP="00AE7889">
      <w:pPr>
        <w:spacing w:line="360" w:lineRule="auto"/>
        <w:jc w:val="both"/>
        <w:rPr>
          <w:rFonts w:ascii="Times New Roman" w:hAnsi="Times New Roman" w:cs="Times New Roman"/>
          <w:color w:val="000000" w:themeColor="text1"/>
          <w:sz w:val="24"/>
          <w:szCs w:val="24"/>
          <w:u w:val="single"/>
        </w:rPr>
      </w:pPr>
      <w:r w:rsidRPr="003755B6">
        <w:rPr>
          <w:rFonts w:ascii="Times New Roman" w:eastAsia="Times New Roman" w:hAnsi="Times New Roman" w:cs="Times New Roman"/>
          <w:color w:val="000000" w:themeColor="text1"/>
          <w:sz w:val="24"/>
          <w:szCs w:val="24"/>
          <w:lang w:eastAsia="en-GB"/>
        </w:rPr>
        <w:fldChar w:fldCharType="begin"/>
      </w:r>
      <w:r w:rsidRPr="003755B6">
        <w:rPr>
          <w:rFonts w:ascii="Times New Roman" w:eastAsia="Times New Roman" w:hAnsi="Times New Roman" w:cs="Times New Roman"/>
          <w:color w:val="000000" w:themeColor="text1"/>
          <w:sz w:val="24"/>
          <w:szCs w:val="24"/>
          <w:lang w:eastAsia="en-GB"/>
        </w:rPr>
        <w:instrText xml:space="preserve"> INCLUDEPICTURE "https://73wtqx1mav-flywheel.netdna-ssl.com/wp-content/uploads/2020/06/amazon-competitors-amazon-growth.jpg" \* MERGEFORMATINET </w:instrText>
      </w:r>
      <w:r w:rsidRPr="003755B6">
        <w:rPr>
          <w:rFonts w:ascii="Times New Roman" w:eastAsia="Times New Roman" w:hAnsi="Times New Roman" w:cs="Times New Roman"/>
          <w:color w:val="000000" w:themeColor="text1"/>
          <w:sz w:val="24"/>
          <w:szCs w:val="24"/>
          <w:lang w:eastAsia="en-GB"/>
        </w:rPr>
        <w:fldChar w:fldCharType="separate"/>
      </w:r>
      <w:r w:rsidRPr="003755B6">
        <w:rPr>
          <w:rFonts w:ascii="Times New Roman" w:eastAsia="Times New Roman" w:hAnsi="Times New Roman" w:cs="Times New Roman"/>
          <w:i/>
          <w:iCs/>
          <w:noProof/>
          <w:color w:val="000000" w:themeColor="text1"/>
          <w:sz w:val="24"/>
          <w:szCs w:val="24"/>
          <w:lang w:eastAsia="en-GB"/>
        </w:rPr>
        <w:drawing>
          <wp:inline distT="0" distB="0" distL="0" distR="0" wp14:anchorId="5C7EBDDD" wp14:editId="543D6484">
            <wp:extent cx="5371193" cy="3516923"/>
            <wp:effectExtent l="0" t="0" r="1270" b="1270"/>
            <wp:docPr id="3" name="Picture 3" descr="Amazon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azon growt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71026" cy="3647769"/>
                    </a:xfrm>
                    <a:prstGeom prst="rect">
                      <a:avLst/>
                    </a:prstGeom>
                    <a:noFill/>
                    <a:ln>
                      <a:noFill/>
                    </a:ln>
                  </pic:spPr>
                </pic:pic>
              </a:graphicData>
            </a:graphic>
          </wp:inline>
        </w:drawing>
      </w:r>
      <w:r w:rsidRPr="003755B6">
        <w:rPr>
          <w:rFonts w:ascii="Times New Roman" w:eastAsia="Times New Roman" w:hAnsi="Times New Roman" w:cs="Times New Roman"/>
          <w:color w:val="000000" w:themeColor="text1"/>
          <w:sz w:val="24"/>
          <w:szCs w:val="24"/>
          <w:lang w:eastAsia="en-GB"/>
        </w:rPr>
        <w:fldChar w:fldCharType="end"/>
      </w:r>
    </w:p>
    <w:p w14:paraId="36283B95" w14:textId="13C72C34" w:rsidR="00AE7889" w:rsidRPr="003755B6" w:rsidRDefault="00C70FEA" w:rsidP="00EC0739">
      <w:pPr>
        <w:spacing w:line="360" w:lineRule="auto"/>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Figure </w:t>
      </w:r>
      <w:r w:rsidR="00B019B3" w:rsidRPr="003755B6">
        <w:rPr>
          <w:rFonts w:ascii="Times New Roman" w:hAnsi="Times New Roman" w:cs="Times New Roman"/>
          <w:color w:val="000000" w:themeColor="text1"/>
          <w:sz w:val="24"/>
          <w:szCs w:val="24"/>
        </w:rPr>
        <w:t>4</w:t>
      </w:r>
      <w:r w:rsidR="00992167" w:rsidRPr="003755B6">
        <w:rPr>
          <w:rFonts w:ascii="Times New Roman" w:hAnsi="Times New Roman" w:cs="Times New Roman"/>
          <w:i/>
          <w:iCs/>
          <w:color w:val="000000" w:themeColor="text1"/>
          <w:sz w:val="24"/>
          <w:szCs w:val="24"/>
        </w:rPr>
        <w:t xml:space="preserve"> </w:t>
      </w:r>
      <w:sdt>
        <w:sdtPr>
          <w:rPr>
            <w:rFonts w:ascii="Times New Roman" w:hAnsi="Times New Roman" w:cs="Times New Roman"/>
            <w:i/>
            <w:iCs/>
            <w:color w:val="000000" w:themeColor="text1"/>
            <w:sz w:val="24"/>
            <w:szCs w:val="24"/>
            <w:u w:val="single"/>
          </w:rPr>
          <w:id w:val="-1570107965"/>
          <w:citation/>
        </w:sdtPr>
        <w:sdtContent>
          <w:r w:rsidRPr="003755B6">
            <w:rPr>
              <w:rFonts w:ascii="Times New Roman" w:hAnsi="Times New Roman" w:cs="Times New Roman"/>
              <w:i/>
              <w:iCs/>
              <w:color w:val="000000" w:themeColor="text1"/>
              <w:sz w:val="24"/>
              <w:szCs w:val="24"/>
              <w:u w:val="single"/>
            </w:rPr>
            <w:fldChar w:fldCharType="begin"/>
          </w:r>
          <w:r w:rsidRPr="003755B6">
            <w:rPr>
              <w:rFonts w:ascii="Times New Roman" w:hAnsi="Times New Roman" w:cs="Times New Roman"/>
              <w:i/>
              <w:iCs/>
              <w:color w:val="000000" w:themeColor="text1"/>
              <w:sz w:val="24"/>
              <w:szCs w:val="24"/>
              <w:u w:val="single"/>
            </w:rPr>
            <w:instrText xml:space="preserve"> CITATION Pit17 \l 2057 </w:instrText>
          </w:r>
          <w:r w:rsidRPr="003755B6">
            <w:rPr>
              <w:rFonts w:ascii="Times New Roman" w:hAnsi="Times New Roman" w:cs="Times New Roman"/>
              <w:i/>
              <w:iCs/>
              <w:color w:val="000000" w:themeColor="text1"/>
              <w:sz w:val="24"/>
              <w:szCs w:val="24"/>
              <w:u w:val="single"/>
            </w:rPr>
            <w:fldChar w:fldCharType="separate"/>
          </w:r>
          <w:r w:rsidR="00D76F18" w:rsidRPr="00D76F18">
            <w:rPr>
              <w:rFonts w:ascii="Times New Roman" w:hAnsi="Times New Roman" w:cs="Times New Roman"/>
              <w:noProof/>
              <w:color w:val="000000" w:themeColor="text1"/>
              <w:sz w:val="24"/>
              <w:szCs w:val="24"/>
            </w:rPr>
            <w:t>(PitchBook, 2017)</w:t>
          </w:r>
          <w:r w:rsidRPr="003755B6">
            <w:rPr>
              <w:rFonts w:ascii="Times New Roman" w:hAnsi="Times New Roman" w:cs="Times New Roman"/>
              <w:i/>
              <w:iCs/>
              <w:color w:val="000000" w:themeColor="text1"/>
              <w:sz w:val="24"/>
              <w:szCs w:val="24"/>
              <w:u w:val="single"/>
            </w:rPr>
            <w:fldChar w:fldCharType="end"/>
          </w:r>
        </w:sdtContent>
      </w:sdt>
      <w:r w:rsidR="00AE7889" w:rsidRPr="003755B6">
        <w:rPr>
          <w:rFonts w:ascii="Times New Roman" w:hAnsi="Times New Roman" w:cs="Times New Roman"/>
          <w:color w:val="000000" w:themeColor="text1"/>
          <w:sz w:val="24"/>
          <w:szCs w:val="24"/>
        </w:rPr>
        <w:t>.</w:t>
      </w:r>
    </w:p>
    <w:p w14:paraId="67F636D5" w14:textId="006C98B6" w:rsidR="004956EA" w:rsidRPr="003755B6" w:rsidRDefault="00AA4E9B" w:rsidP="008E3E2A">
      <w:pPr>
        <w:pStyle w:val="Heading1"/>
        <w:rPr>
          <w:rFonts w:ascii="Times New Roman" w:hAnsi="Times New Roman" w:cs="Times New Roman"/>
          <w:i w:val="0"/>
          <w:iCs w:val="0"/>
        </w:rPr>
      </w:pPr>
      <w:bookmarkStart w:id="11" w:name="_Toc53769473"/>
      <w:r w:rsidRPr="003755B6">
        <w:rPr>
          <w:rFonts w:ascii="Times New Roman" w:hAnsi="Times New Roman" w:cs="Times New Roman"/>
          <w:i w:val="0"/>
          <w:iCs w:val="0"/>
        </w:rPr>
        <w:t xml:space="preserve">2.4 </w:t>
      </w:r>
      <w:r w:rsidR="004956EA" w:rsidRPr="003755B6">
        <w:rPr>
          <w:rFonts w:ascii="Times New Roman" w:hAnsi="Times New Roman" w:cs="Times New Roman"/>
          <w:i w:val="0"/>
          <w:iCs w:val="0"/>
        </w:rPr>
        <w:t>Evaluation of SWOT Analysis.</w:t>
      </w:r>
      <w:bookmarkEnd w:id="11"/>
    </w:p>
    <w:p w14:paraId="7F742486" w14:textId="417913BF" w:rsidR="00664F10" w:rsidRPr="003755B6" w:rsidRDefault="001A523E" w:rsidP="008E3E2A">
      <w:pPr>
        <w:ind w:firstLine="0"/>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A </w:t>
      </w:r>
      <w:r w:rsidR="00311C5F" w:rsidRPr="003755B6">
        <w:rPr>
          <w:rFonts w:ascii="Times New Roman" w:hAnsi="Times New Roman" w:cs="Times New Roman"/>
          <w:color w:val="000000" w:themeColor="text1"/>
          <w:sz w:val="24"/>
          <w:szCs w:val="24"/>
        </w:rPr>
        <w:t>SWOT</w:t>
      </w:r>
      <w:r w:rsidRPr="003755B6">
        <w:rPr>
          <w:rFonts w:ascii="Times New Roman" w:hAnsi="Times New Roman" w:cs="Times New Roman"/>
          <w:color w:val="000000" w:themeColor="text1"/>
          <w:sz w:val="24"/>
          <w:szCs w:val="24"/>
        </w:rPr>
        <w:t xml:space="preserve"> analysis of Amazon gives a clear source of information about the internal and external factors</w:t>
      </w:r>
      <w:r w:rsidR="00B6003C" w:rsidRPr="003755B6">
        <w:rPr>
          <w:rFonts w:ascii="Times New Roman" w:hAnsi="Times New Roman" w:cs="Times New Roman"/>
          <w:color w:val="000000" w:themeColor="text1"/>
          <w:sz w:val="24"/>
          <w:szCs w:val="24"/>
        </w:rPr>
        <w:t xml:space="preserve"> </w:t>
      </w:r>
      <w:r w:rsidRPr="003755B6">
        <w:rPr>
          <w:rFonts w:ascii="Times New Roman" w:hAnsi="Times New Roman" w:cs="Times New Roman"/>
          <w:color w:val="000000" w:themeColor="text1"/>
          <w:sz w:val="24"/>
          <w:szCs w:val="24"/>
        </w:rPr>
        <w:t xml:space="preserve">that </w:t>
      </w:r>
      <w:r w:rsidR="00311C5F" w:rsidRPr="003755B6">
        <w:rPr>
          <w:rFonts w:ascii="Times New Roman" w:hAnsi="Times New Roman" w:cs="Times New Roman"/>
          <w:color w:val="000000" w:themeColor="text1"/>
          <w:sz w:val="24"/>
          <w:szCs w:val="24"/>
        </w:rPr>
        <w:t>could potentially affect them.</w:t>
      </w:r>
      <w:r w:rsidRPr="003755B6">
        <w:rPr>
          <w:rFonts w:ascii="Times New Roman" w:hAnsi="Times New Roman" w:cs="Times New Roman"/>
          <w:color w:val="000000" w:themeColor="text1"/>
          <w:sz w:val="24"/>
          <w:szCs w:val="24"/>
        </w:rPr>
        <w:t xml:space="preserve"> </w:t>
      </w:r>
      <w:r w:rsidR="00813CFF" w:rsidRPr="003755B6">
        <w:rPr>
          <w:rFonts w:ascii="Times New Roman" w:hAnsi="Times New Roman" w:cs="Times New Roman"/>
          <w:color w:val="000000" w:themeColor="text1"/>
          <w:sz w:val="24"/>
          <w:szCs w:val="24"/>
        </w:rPr>
        <w:t xml:space="preserve">When looking at the SWOT analysis it is clear to recognise the strengths and weaknesses of the company. It highlights that Jeff Bezos will be the world’s first trillionaire which reflects the success of the company. </w:t>
      </w:r>
      <w:r w:rsidR="008D3D3B" w:rsidRPr="003755B6">
        <w:rPr>
          <w:rFonts w:ascii="Times New Roman" w:hAnsi="Times New Roman" w:cs="Times New Roman"/>
          <w:color w:val="000000" w:themeColor="text1"/>
          <w:sz w:val="24"/>
          <w:szCs w:val="24"/>
        </w:rPr>
        <w:t xml:space="preserve">The SWOT analysis also shows that Amazon </w:t>
      </w:r>
      <w:r w:rsidR="008F6C1F" w:rsidRPr="003755B6">
        <w:rPr>
          <w:rFonts w:ascii="Times New Roman" w:hAnsi="Times New Roman" w:cs="Times New Roman"/>
          <w:color w:val="000000" w:themeColor="text1"/>
          <w:sz w:val="24"/>
          <w:szCs w:val="24"/>
        </w:rPr>
        <w:t>have previous</w:t>
      </w:r>
      <w:r w:rsidR="008D3D3B" w:rsidRPr="003755B6">
        <w:rPr>
          <w:rFonts w:ascii="Times New Roman" w:hAnsi="Times New Roman" w:cs="Times New Roman"/>
          <w:color w:val="000000" w:themeColor="text1"/>
          <w:sz w:val="24"/>
          <w:szCs w:val="24"/>
        </w:rPr>
        <w:t xml:space="preserve"> poor track record of their </w:t>
      </w:r>
      <w:r w:rsidR="00311C5F" w:rsidRPr="003755B6">
        <w:rPr>
          <w:rFonts w:ascii="Times New Roman" w:hAnsi="Times New Roman" w:cs="Times New Roman"/>
          <w:color w:val="000000" w:themeColor="text1"/>
          <w:sz w:val="24"/>
          <w:szCs w:val="24"/>
        </w:rPr>
        <w:t>sustainability practises</w:t>
      </w:r>
      <w:r w:rsidR="008D3D3B" w:rsidRPr="003755B6">
        <w:rPr>
          <w:rFonts w:ascii="Times New Roman" w:hAnsi="Times New Roman" w:cs="Times New Roman"/>
          <w:color w:val="000000" w:themeColor="text1"/>
          <w:sz w:val="24"/>
          <w:szCs w:val="24"/>
        </w:rPr>
        <w:t xml:space="preserve"> in previous years although</w:t>
      </w:r>
      <w:r w:rsidR="008F6C1F" w:rsidRPr="003755B6">
        <w:rPr>
          <w:rFonts w:ascii="Times New Roman" w:hAnsi="Times New Roman" w:cs="Times New Roman"/>
          <w:color w:val="000000" w:themeColor="text1"/>
          <w:sz w:val="24"/>
          <w:szCs w:val="24"/>
        </w:rPr>
        <w:t xml:space="preserve">, </w:t>
      </w:r>
      <w:r w:rsidR="008D3D3B" w:rsidRPr="003755B6">
        <w:rPr>
          <w:rFonts w:ascii="Times New Roman" w:hAnsi="Times New Roman" w:cs="Times New Roman"/>
          <w:color w:val="000000" w:themeColor="text1"/>
          <w:sz w:val="24"/>
          <w:szCs w:val="24"/>
        </w:rPr>
        <w:t xml:space="preserve">they have recently adapted a ‘climate pledge’ to their business strategy </w:t>
      </w:r>
      <w:sdt>
        <w:sdtPr>
          <w:rPr>
            <w:rFonts w:ascii="Times New Roman" w:hAnsi="Times New Roman" w:cs="Times New Roman"/>
            <w:color w:val="000000" w:themeColor="text1"/>
            <w:sz w:val="24"/>
            <w:szCs w:val="24"/>
          </w:rPr>
          <w:id w:val="-703708848"/>
          <w:citation/>
        </w:sdtPr>
        <w:sdtContent>
          <w:r w:rsidR="008D3D3B" w:rsidRPr="003755B6">
            <w:rPr>
              <w:rFonts w:ascii="Times New Roman" w:hAnsi="Times New Roman" w:cs="Times New Roman"/>
              <w:color w:val="000000" w:themeColor="text1"/>
              <w:sz w:val="24"/>
              <w:szCs w:val="24"/>
            </w:rPr>
            <w:fldChar w:fldCharType="begin"/>
          </w:r>
          <w:r w:rsidR="008D3D3B" w:rsidRPr="003755B6">
            <w:rPr>
              <w:rFonts w:ascii="Times New Roman" w:hAnsi="Times New Roman" w:cs="Times New Roman"/>
              <w:color w:val="000000" w:themeColor="text1"/>
              <w:sz w:val="24"/>
              <w:szCs w:val="24"/>
            </w:rPr>
            <w:instrText xml:space="preserve"> CITATION Ama202 \l 2057 </w:instrText>
          </w:r>
          <w:r w:rsidR="008D3D3B"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(Amazon, 2020)</w:t>
          </w:r>
          <w:r w:rsidR="008D3D3B" w:rsidRPr="003755B6">
            <w:rPr>
              <w:rFonts w:ascii="Times New Roman" w:hAnsi="Times New Roman" w:cs="Times New Roman"/>
              <w:color w:val="000000" w:themeColor="text1"/>
              <w:sz w:val="24"/>
              <w:szCs w:val="24"/>
            </w:rPr>
            <w:fldChar w:fldCharType="end"/>
          </w:r>
        </w:sdtContent>
      </w:sdt>
      <w:r w:rsidR="008D3D3B" w:rsidRPr="003755B6">
        <w:rPr>
          <w:rFonts w:ascii="Times New Roman" w:hAnsi="Times New Roman" w:cs="Times New Roman"/>
          <w:color w:val="000000" w:themeColor="text1"/>
          <w:sz w:val="24"/>
          <w:szCs w:val="24"/>
        </w:rPr>
        <w:t xml:space="preserve">. The opportunities within the model outlines the potential expansion of the business and the possibility of entering new markets which </w:t>
      </w:r>
      <w:r w:rsidR="00311C5F" w:rsidRPr="003755B6">
        <w:rPr>
          <w:rFonts w:ascii="Times New Roman" w:hAnsi="Times New Roman" w:cs="Times New Roman"/>
          <w:color w:val="000000" w:themeColor="text1"/>
          <w:sz w:val="24"/>
          <w:szCs w:val="24"/>
        </w:rPr>
        <w:t xml:space="preserve">would initiate growth within the business. </w:t>
      </w:r>
      <w:r w:rsidR="007D3F47" w:rsidRPr="003755B6">
        <w:rPr>
          <w:rFonts w:ascii="Times New Roman" w:hAnsi="Times New Roman" w:cs="Times New Roman"/>
          <w:color w:val="000000" w:themeColor="text1"/>
          <w:sz w:val="24"/>
          <w:szCs w:val="24"/>
        </w:rPr>
        <w:t xml:space="preserve">The threat factors of the SWOT analysis can be detrimental to Amazon so </w:t>
      </w:r>
      <w:r w:rsidR="00ED52C4" w:rsidRPr="003755B6">
        <w:rPr>
          <w:rFonts w:ascii="Times New Roman" w:hAnsi="Times New Roman" w:cs="Times New Roman"/>
          <w:color w:val="000000" w:themeColor="text1"/>
          <w:sz w:val="24"/>
          <w:szCs w:val="24"/>
        </w:rPr>
        <w:t xml:space="preserve">these factors </w:t>
      </w:r>
      <w:r w:rsidR="005918C3" w:rsidRPr="003755B6">
        <w:rPr>
          <w:rFonts w:ascii="Times New Roman" w:hAnsi="Times New Roman" w:cs="Times New Roman"/>
          <w:color w:val="000000" w:themeColor="text1"/>
          <w:sz w:val="24"/>
          <w:szCs w:val="24"/>
        </w:rPr>
        <w:t>would be</w:t>
      </w:r>
      <w:r w:rsidR="00ED52C4" w:rsidRPr="003755B6">
        <w:rPr>
          <w:rFonts w:ascii="Times New Roman" w:hAnsi="Times New Roman" w:cs="Times New Roman"/>
          <w:color w:val="000000" w:themeColor="text1"/>
          <w:sz w:val="24"/>
          <w:szCs w:val="24"/>
        </w:rPr>
        <w:t xml:space="preserve"> monitored closely. </w:t>
      </w:r>
    </w:p>
    <w:p w14:paraId="348992C9" w14:textId="29AFB2CF" w:rsidR="009D0F44" w:rsidRPr="003755B6" w:rsidRDefault="00AA4E9B" w:rsidP="008E3E2A">
      <w:pPr>
        <w:pStyle w:val="Heading1"/>
        <w:rPr>
          <w:rFonts w:ascii="Times New Roman" w:hAnsi="Times New Roman" w:cs="Times New Roman"/>
          <w:i w:val="0"/>
          <w:iCs w:val="0"/>
        </w:rPr>
      </w:pPr>
      <w:bookmarkStart w:id="12" w:name="_Toc53769474"/>
      <w:r w:rsidRPr="003755B6">
        <w:rPr>
          <w:rFonts w:ascii="Times New Roman" w:hAnsi="Times New Roman" w:cs="Times New Roman"/>
          <w:i w:val="0"/>
          <w:iCs w:val="0"/>
        </w:rPr>
        <w:lastRenderedPageBreak/>
        <w:t xml:space="preserve">2.5 </w:t>
      </w:r>
      <w:r w:rsidR="009D0F44" w:rsidRPr="003755B6">
        <w:rPr>
          <w:rFonts w:ascii="Times New Roman" w:hAnsi="Times New Roman" w:cs="Times New Roman"/>
          <w:i w:val="0"/>
          <w:iCs w:val="0"/>
        </w:rPr>
        <w:t>Strategy Analysis of Stakeholder Analysis.</w:t>
      </w:r>
      <w:bookmarkEnd w:id="12"/>
    </w:p>
    <w:p w14:paraId="579B0819" w14:textId="16231358" w:rsidR="005B3EEB" w:rsidRPr="003755B6" w:rsidRDefault="00B6003C" w:rsidP="00EC0739">
      <w:pPr>
        <w:ind w:firstLine="0"/>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The stakeholder analysis model is used to systemically collect and analyse information to </w:t>
      </w:r>
      <w:r w:rsidR="00A12EBB" w:rsidRPr="003755B6">
        <w:rPr>
          <w:rFonts w:ascii="Times New Roman" w:hAnsi="Times New Roman" w:cs="Times New Roman"/>
          <w:color w:val="000000" w:themeColor="text1"/>
          <w:sz w:val="24"/>
          <w:szCs w:val="24"/>
        </w:rPr>
        <w:t>identify each stakeholders interest</w:t>
      </w:r>
      <w:r w:rsidR="00311C5F" w:rsidRPr="003755B6">
        <w:rPr>
          <w:rFonts w:ascii="Times New Roman" w:hAnsi="Times New Roman" w:cs="Times New Roman"/>
          <w:color w:val="000000" w:themeColor="text1"/>
          <w:sz w:val="24"/>
          <w:szCs w:val="24"/>
        </w:rPr>
        <w:t xml:space="preserve">. This is conducted </w:t>
      </w:r>
      <w:r w:rsidR="00A12EBB" w:rsidRPr="003755B6">
        <w:rPr>
          <w:rFonts w:ascii="Times New Roman" w:hAnsi="Times New Roman" w:cs="Times New Roman"/>
          <w:color w:val="000000" w:themeColor="text1"/>
          <w:sz w:val="24"/>
          <w:szCs w:val="24"/>
        </w:rPr>
        <w:t xml:space="preserve">by determining </w:t>
      </w:r>
      <w:r w:rsidR="00311C5F" w:rsidRPr="003755B6">
        <w:rPr>
          <w:rFonts w:ascii="Times New Roman" w:hAnsi="Times New Roman" w:cs="Times New Roman"/>
          <w:color w:val="000000" w:themeColor="text1"/>
          <w:sz w:val="24"/>
          <w:szCs w:val="24"/>
        </w:rPr>
        <w:t xml:space="preserve">stakeholder </w:t>
      </w:r>
      <w:r w:rsidR="00A12EBB" w:rsidRPr="003755B6">
        <w:rPr>
          <w:rFonts w:ascii="Times New Roman" w:hAnsi="Times New Roman" w:cs="Times New Roman"/>
          <w:color w:val="000000" w:themeColor="text1"/>
          <w:sz w:val="24"/>
          <w:szCs w:val="24"/>
        </w:rPr>
        <w:t xml:space="preserve">influence in decision making when implementing </w:t>
      </w:r>
      <w:r w:rsidR="00BD2450" w:rsidRPr="003755B6">
        <w:rPr>
          <w:rFonts w:ascii="Times New Roman" w:hAnsi="Times New Roman" w:cs="Times New Roman"/>
          <w:color w:val="000000" w:themeColor="text1"/>
          <w:sz w:val="24"/>
          <w:szCs w:val="24"/>
        </w:rPr>
        <w:t xml:space="preserve">strategies or policies into the business. The stakeholder management model reflects four different categorise which </w:t>
      </w:r>
      <w:r w:rsidR="005B3EEB" w:rsidRPr="003755B6">
        <w:rPr>
          <w:rFonts w:ascii="Times New Roman" w:hAnsi="Times New Roman" w:cs="Times New Roman"/>
          <w:color w:val="000000" w:themeColor="text1"/>
          <w:sz w:val="24"/>
          <w:szCs w:val="24"/>
        </w:rPr>
        <w:t xml:space="preserve">shows </w:t>
      </w:r>
      <w:r w:rsidR="0028496C" w:rsidRPr="003755B6">
        <w:rPr>
          <w:rFonts w:ascii="Times New Roman" w:hAnsi="Times New Roman" w:cs="Times New Roman"/>
          <w:color w:val="000000" w:themeColor="text1"/>
          <w:sz w:val="24"/>
          <w:szCs w:val="24"/>
        </w:rPr>
        <w:t xml:space="preserve">how to manage different stakeholders depending on their </w:t>
      </w:r>
      <w:r w:rsidR="003C497E" w:rsidRPr="003755B6">
        <w:rPr>
          <w:rFonts w:ascii="Times New Roman" w:hAnsi="Times New Roman" w:cs="Times New Roman"/>
          <w:color w:val="000000" w:themeColor="text1"/>
          <w:sz w:val="24"/>
          <w:szCs w:val="24"/>
        </w:rPr>
        <w:t xml:space="preserve">power </w:t>
      </w:r>
      <w:r w:rsidR="0028496C" w:rsidRPr="003755B6">
        <w:rPr>
          <w:rFonts w:ascii="Times New Roman" w:hAnsi="Times New Roman" w:cs="Times New Roman"/>
          <w:color w:val="000000" w:themeColor="text1"/>
          <w:sz w:val="24"/>
          <w:szCs w:val="24"/>
        </w:rPr>
        <w:t xml:space="preserve">and interest </w:t>
      </w:r>
      <w:sdt>
        <w:sdtPr>
          <w:rPr>
            <w:rFonts w:ascii="Times New Roman" w:hAnsi="Times New Roman" w:cs="Times New Roman"/>
            <w:color w:val="000000" w:themeColor="text1"/>
            <w:sz w:val="24"/>
            <w:szCs w:val="24"/>
          </w:rPr>
          <w:id w:val="1160119740"/>
          <w:citation/>
        </w:sdtPr>
        <w:sdtContent>
          <w:r w:rsidR="000D4EE5" w:rsidRPr="003755B6">
            <w:rPr>
              <w:rFonts w:ascii="Times New Roman" w:hAnsi="Times New Roman" w:cs="Times New Roman"/>
              <w:color w:val="000000" w:themeColor="text1"/>
              <w:sz w:val="24"/>
              <w:szCs w:val="24"/>
            </w:rPr>
            <w:fldChar w:fldCharType="begin"/>
          </w:r>
          <w:r w:rsidR="000D4EE5" w:rsidRPr="003755B6">
            <w:rPr>
              <w:rFonts w:ascii="Times New Roman" w:hAnsi="Times New Roman" w:cs="Times New Roman"/>
              <w:color w:val="000000" w:themeColor="text1"/>
              <w:sz w:val="24"/>
              <w:szCs w:val="24"/>
            </w:rPr>
            <w:instrText xml:space="preserve"> CITATION Jos09 \l 2057 </w:instrText>
          </w:r>
          <w:r w:rsidR="000D4EE5"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(Weiss, 2009)</w:t>
          </w:r>
          <w:r w:rsidR="000D4EE5" w:rsidRPr="003755B6">
            <w:rPr>
              <w:rFonts w:ascii="Times New Roman" w:hAnsi="Times New Roman" w:cs="Times New Roman"/>
              <w:color w:val="000000" w:themeColor="text1"/>
              <w:sz w:val="24"/>
              <w:szCs w:val="24"/>
            </w:rPr>
            <w:fldChar w:fldCharType="end"/>
          </w:r>
        </w:sdtContent>
      </w:sdt>
      <w:r w:rsidR="0028496C" w:rsidRPr="003755B6">
        <w:rPr>
          <w:rFonts w:ascii="Times New Roman" w:hAnsi="Times New Roman" w:cs="Times New Roman"/>
          <w:i/>
          <w:iCs/>
          <w:color w:val="000000" w:themeColor="text1"/>
          <w:sz w:val="24"/>
          <w:szCs w:val="24"/>
        </w:rPr>
        <w:t>.</w:t>
      </w:r>
      <w:r w:rsidR="005B3EEB" w:rsidRPr="003755B6">
        <w:rPr>
          <w:rFonts w:ascii="Times New Roman" w:hAnsi="Times New Roman" w:cs="Times New Roman"/>
          <w:i/>
          <w:iCs/>
          <w:color w:val="000000" w:themeColor="text1"/>
          <w:sz w:val="24"/>
          <w:szCs w:val="24"/>
        </w:rPr>
        <w:t xml:space="preserve"> </w:t>
      </w:r>
      <w:r w:rsidR="005B3EEB" w:rsidRPr="003755B6">
        <w:rPr>
          <w:rFonts w:ascii="Times New Roman" w:hAnsi="Times New Roman" w:cs="Times New Roman"/>
          <w:color w:val="000000" w:themeColor="text1"/>
          <w:sz w:val="24"/>
          <w:szCs w:val="24"/>
        </w:rPr>
        <w:t xml:space="preserve">The purpose of stakeholder mapping is the procedure of understanding a company’s stakeholders. It identifies stakeholder expectations and power which influences the understanding of political priorities </w:t>
      </w:r>
      <w:sdt>
        <w:sdtPr>
          <w:rPr>
            <w:rFonts w:ascii="Times New Roman" w:hAnsi="Times New Roman" w:cs="Times New Roman"/>
            <w:color w:val="000000" w:themeColor="text1"/>
            <w:sz w:val="24"/>
            <w:szCs w:val="24"/>
          </w:rPr>
          <w:id w:val="-1897885132"/>
          <w:citation/>
        </w:sdtPr>
        <w:sdtContent>
          <w:r w:rsidR="005B3EEB" w:rsidRPr="003755B6">
            <w:rPr>
              <w:rFonts w:ascii="Times New Roman" w:hAnsi="Times New Roman" w:cs="Times New Roman"/>
              <w:color w:val="000000" w:themeColor="text1"/>
              <w:sz w:val="24"/>
              <w:szCs w:val="24"/>
            </w:rPr>
            <w:fldChar w:fldCharType="begin"/>
          </w:r>
          <w:r w:rsidR="005B3EEB" w:rsidRPr="003755B6">
            <w:rPr>
              <w:rFonts w:ascii="Times New Roman" w:hAnsi="Times New Roman" w:cs="Times New Roman"/>
              <w:color w:val="000000" w:themeColor="text1"/>
              <w:sz w:val="24"/>
              <w:szCs w:val="24"/>
            </w:rPr>
            <w:instrText xml:space="preserve">CITATION Joh06 \l 2057 </w:instrText>
          </w:r>
          <w:r w:rsidR="005B3EEB"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(G Johnson &amp; Scholes, 2006)</w:t>
          </w:r>
          <w:r w:rsidR="005B3EEB" w:rsidRPr="003755B6">
            <w:rPr>
              <w:rFonts w:ascii="Times New Roman" w:hAnsi="Times New Roman" w:cs="Times New Roman"/>
              <w:color w:val="000000" w:themeColor="text1"/>
              <w:sz w:val="24"/>
              <w:szCs w:val="24"/>
            </w:rPr>
            <w:fldChar w:fldCharType="end"/>
          </w:r>
        </w:sdtContent>
      </w:sdt>
      <w:r w:rsidR="00DD180A">
        <w:rPr>
          <w:rFonts w:ascii="Times New Roman" w:hAnsi="Times New Roman" w:cs="Times New Roman"/>
          <w:color w:val="000000" w:themeColor="text1"/>
          <w:sz w:val="24"/>
          <w:szCs w:val="24"/>
        </w:rPr>
        <w:t>.</w:t>
      </w:r>
    </w:p>
    <w:p w14:paraId="200C0582" w14:textId="66266B41" w:rsidR="005B3EEB" w:rsidRPr="003755B6" w:rsidRDefault="00C21827" w:rsidP="00DD180A">
      <w:pPr>
        <w:spacing w:line="360" w:lineRule="auto"/>
        <w:ind w:firstLine="0"/>
        <w:jc w:val="center"/>
        <w:rPr>
          <w:rFonts w:ascii="Times New Roman" w:hAnsi="Times New Roman" w:cs="Times New Roman"/>
          <w:i/>
          <w:iCs/>
          <w:color w:val="000000" w:themeColor="text1"/>
          <w:sz w:val="24"/>
          <w:szCs w:val="24"/>
        </w:rPr>
      </w:pPr>
      <w:r w:rsidRPr="003755B6">
        <w:rPr>
          <w:rFonts w:ascii="Times New Roman" w:hAnsi="Times New Roman" w:cs="Times New Roman"/>
          <w:i/>
          <w:iCs/>
          <w:noProof/>
          <w:color w:val="000000" w:themeColor="text1"/>
          <w:sz w:val="24"/>
          <w:szCs w:val="24"/>
        </w:rPr>
        <w:drawing>
          <wp:inline distT="0" distB="0" distL="0" distR="0" wp14:anchorId="4758F3AE" wp14:editId="6AED7C72">
            <wp:extent cx="4436534" cy="4421151"/>
            <wp:effectExtent l="0" t="0" r="0" b="0"/>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10-14 at 11.18.49.png"/>
                    <pic:cNvPicPr/>
                  </pic:nvPicPr>
                  <pic:blipFill rotWithShape="1">
                    <a:blip r:embed="rId11" cstate="print">
                      <a:extLst>
                        <a:ext uri="{28A0092B-C50C-407E-A947-70E740481C1C}">
                          <a14:useLocalDpi xmlns:a14="http://schemas.microsoft.com/office/drawing/2010/main" val="0"/>
                        </a:ext>
                      </a:extLst>
                    </a:blip>
                    <a:srcRect l="7201" r="7038"/>
                    <a:stretch/>
                  </pic:blipFill>
                  <pic:spPr bwMode="auto">
                    <a:xfrm>
                      <a:off x="0" y="0"/>
                      <a:ext cx="4469862" cy="4454364"/>
                    </a:xfrm>
                    <a:prstGeom prst="rect">
                      <a:avLst/>
                    </a:prstGeom>
                    <a:ln>
                      <a:noFill/>
                    </a:ln>
                    <a:extLst>
                      <a:ext uri="{53640926-AAD7-44D8-BBD7-CCE9431645EC}">
                        <a14:shadowObscured xmlns:a14="http://schemas.microsoft.com/office/drawing/2010/main"/>
                      </a:ext>
                    </a:extLst>
                  </pic:spPr>
                </pic:pic>
              </a:graphicData>
            </a:graphic>
          </wp:inline>
        </w:drawing>
      </w:r>
    </w:p>
    <w:p w14:paraId="01E161A7" w14:textId="70F79BF1" w:rsidR="005B3EEB" w:rsidRPr="00BA5C38" w:rsidRDefault="00BA5C38" w:rsidP="00AE7889">
      <w:pPr>
        <w:spacing w:line="360" w:lineRule="auto"/>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Figure 5.</w:t>
      </w:r>
    </w:p>
    <w:p w14:paraId="6D678774" w14:textId="1094DD40" w:rsidR="00B019B3" w:rsidRPr="003755B6" w:rsidRDefault="00B019B3" w:rsidP="00AE7889">
      <w:pPr>
        <w:spacing w:line="360" w:lineRule="auto"/>
        <w:ind w:firstLine="0"/>
        <w:jc w:val="both"/>
        <w:rPr>
          <w:rFonts w:ascii="Times New Roman" w:hAnsi="Times New Roman" w:cs="Times New Roman"/>
          <w:i/>
          <w:iCs/>
          <w:color w:val="000000" w:themeColor="text1"/>
          <w:sz w:val="24"/>
          <w:szCs w:val="24"/>
        </w:rPr>
      </w:pPr>
    </w:p>
    <w:p w14:paraId="186E30E5" w14:textId="32071404" w:rsidR="004956EA" w:rsidRPr="003755B6" w:rsidRDefault="00AA4E9B" w:rsidP="008E3E2A">
      <w:pPr>
        <w:pStyle w:val="Heading1"/>
        <w:rPr>
          <w:rFonts w:ascii="Times New Roman" w:hAnsi="Times New Roman" w:cs="Times New Roman"/>
          <w:i w:val="0"/>
          <w:iCs w:val="0"/>
        </w:rPr>
      </w:pPr>
      <w:bookmarkStart w:id="13" w:name="_Toc53769475"/>
      <w:r w:rsidRPr="003755B6">
        <w:rPr>
          <w:rFonts w:ascii="Times New Roman" w:hAnsi="Times New Roman" w:cs="Times New Roman"/>
          <w:i w:val="0"/>
          <w:iCs w:val="0"/>
        </w:rPr>
        <w:lastRenderedPageBreak/>
        <w:t xml:space="preserve">2.6 </w:t>
      </w:r>
      <w:r w:rsidR="008A2AE6" w:rsidRPr="003755B6">
        <w:rPr>
          <w:rFonts w:ascii="Times New Roman" w:hAnsi="Times New Roman" w:cs="Times New Roman"/>
          <w:i w:val="0"/>
          <w:iCs w:val="0"/>
        </w:rPr>
        <w:t>Evaluation of Stakeholder Analysis.</w:t>
      </w:r>
      <w:bookmarkEnd w:id="13"/>
    </w:p>
    <w:p w14:paraId="5425EBAD" w14:textId="0F83D2C7" w:rsidR="000267C7" w:rsidRPr="003755B6" w:rsidRDefault="00787512" w:rsidP="00EC0739">
      <w:pPr>
        <w:ind w:firstLine="0"/>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This strategy model reflects the different interest</w:t>
      </w:r>
      <w:r w:rsidR="003C497E" w:rsidRPr="003755B6">
        <w:rPr>
          <w:rFonts w:ascii="Times New Roman" w:hAnsi="Times New Roman" w:cs="Times New Roman"/>
          <w:color w:val="000000" w:themeColor="text1"/>
          <w:sz w:val="24"/>
          <w:szCs w:val="24"/>
        </w:rPr>
        <w:t>s</w:t>
      </w:r>
      <w:r w:rsidRPr="003755B6">
        <w:rPr>
          <w:rFonts w:ascii="Times New Roman" w:hAnsi="Times New Roman" w:cs="Times New Roman"/>
          <w:color w:val="000000" w:themeColor="text1"/>
          <w:sz w:val="24"/>
          <w:szCs w:val="24"/>
        </w:rPr>
        <w:t xml:space="preserve"> and power of Amazons stakeholders</w:t>
      </w:r>
      <w:r w:rsidR="00BF4942" w:rsidRPr="003755B6">
        <w:rPr>
          <w:rFonts w:ascii="Times New Roman" w:hAnsi="Times New Roman" w:cs="Times New Roman"/>
          <w:color w:val="000000" w:themeColor="text1"/>
          <w:sz w:val="24"/>
          <w:szCs w:val="24"/>
        </w:rPr>
        <w:t>, all stakeholders are categorised and identified within the four different sections.</w:t>
      </w:r>
    </w:p>
    <w:p w14:paraId="07ABC674" w14:textId="4983DB3D" w:rsidR="00787512" w:rsidRPr="003755B6" w:rsidRDefault="00BF4942" w:rsidP="00085BC3">
      <w:pPr>
        <w:ind w:firstLine="0"/>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Customers are placed within the manage closely section, this is because</w:t>
      </w:r>
      <w:r w:rsidR="006F2A7A" w:rsidRPr="003755B6">
        <w:rPr>
          <w:rFonts w:ascii="Times New Roman" w:hAnsi="Times New Roman" w:cs="Times New Roman"/>
          <w:color w:val="000000" w:themeColor="text1"/>
          <w:sz w:val="24"/>
          <w:szCs w:val="24"/>
        </w:rPr>
        <w:t xml:space="preserve"> Amazo</w:t>
      </w:r>
      <w:r w:rsidR="003C497E" w:rsidRPr="003755B6">
        <w:rPr>
          <w:rFonts w:ascii="Times New Roman" w:hAnsi="Times New Roman" w:cs="Times New Roman"/>
          <w:color w:val="000000" w:themeColor="text1"/>
          <w:sz w:val="24"/>
          <w:szCs w:val="24"/>
        </w:rPr>
        <w:t>n’s mission statement states they</w:t>
      </w:r>
      <w:r w:rsidR="006F2A7A" w:rsidRPr="003755B6">
        <w:rPr>
          <w:rFonts w:ascii="Times New Roman" w:hAnsi="Times New Roman" w:cs="Times New Roman"/>
          <w:color w:val="000000" w:themeColor="text1"/>
          <w:sz w:val="24"/>
          <w:szCs w:val="24"/>
        </w:rPr>
        <w:t xml:space="preserve"> aim to be earths most customer centric company so customers have a high power and high interest in Amazons new ideas, policies and performance</w:t>
      </w:r>
      <w:r w:rsidR="008A2AE6" w:rsidRPr="003755B6">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874884071"/>
          <w:citation/>
        </w:sdtPr>
        <w:sdtContent>
          <w:r w:rsidR="008A2AE6" w:rsidRPr="003755B6">
            <w:rPr>
              <w:rFonts w:ascii="Times New Roman" w:hAnsi="Times New Roman" w:cs="Times New Roman"/>
              <w:color w:val="000000" w:themeColor="text1"/>
              <w:sz w:val="24"/>
              <w:szCs w:val="24"/>
            </w:rPr>
            <w:fldChar w:fldCharType="begin"/>
          </w:r>
          <w:r w:rsidR="008A2AE6" w:rsidRPr="003755B6">
            <w:rPr>
              <w:rFonts w:ascii="Times New Roman" w:hAnsi="Times New Roman" w:cs="Times New Roman"/>
              <w:color w:val="000000" w:themeColor="text1"/>
              <w:sz w:val="24"/>
              <w:szCs w:val="24"/>
            </w:rPr>
            <w:instrText xml:space="preserve">CITATION Ama201 \l 2057 </w:instrText>
          </w:r>
          <w:r w:rsidR="008A2AE6"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(Amazon, Amazon Jobs, 2020)</w:t>
          </w:r>
          <w:r w:rsidR="008A2AE6" w:rsidRPr="003755B6">
            <w:rPr>
              <w:rFonts w:ascii="Times New Roman" w:hAnsi="Times New Roman" w:cs="Times New Roman"/>
              <w:color w:val="000000" w:themeColor="text1"/>
              <w:sz w:val="24"/>
              <w:szCs w:val="24"/>
            </w:rPr>
            <w:fldChar w:fldCharType="end"/>
          </w:r>
        </w:sdtContent>
      </w:sdt>
      <w:r w:rsidR="008A2AE6" w:rsidRPr="003755B6">
        <w:rPr>
          <w:rFonts w:ascii="Times New Roman" w:hAnsi="Times New Roman" w:cs="Times New Roman"/>
          <w:color w:val="000000" w:themeColor="text1"/>
          <w:sz w:val="24"/>
          <w:szCs w:val="24"/>
        </w:rPr>
        <w:t>.</w:t>
      </w:r>
      <w:r w:rsidR="000267C7" w:rsidRPr="003755B6">
        <w:rPr>
          <w:rFonts w:ascii="Times New Roman" w:hAnsi="Times New Roman" w:cs="Times New Roman"/>
          <w:color w:val="000000" w:themeColor="text1"/>
          <w:sz w:val="24"/>
          <w:szCs w:val="24"/>
        </w:rPr>
        <w:t xml:space="preserve"> </w:t>
      </w:r>
      <w:r w:rsidR="00BC4E07" w:rsidRPr="003755B6">
        <w:rPr>
          <w:rFonts w:ascii="Times New Roman" w:hAnsi="Times New Roman" w:cs="Times New Roman"/>
          <w:color w:val="000000" w:themeColor="text1"/>
          <w:sz w:val="24"/>
          <w:szCs w:val="24"/>
        </w:rPr>
        <w:t>The government ha</w:t>
      </w:r>
      <w:r w:rsidR="000267C7" w:rsidRPr="003755B6">
        <w:rPr>
          <w:rFonts w:ascii="Times New Roman" w:hAnsi="Times New Roman" w:cs="Times New Roman"/>
          <w:color w:val="000000" w:themeColor="text1"/>
          <w:sz w:val="24"/>
          <w:szCs w:val="24"/>
        </w:rPr>
        <w:t>s</w:t>
      </w:r>
      <w:r w:rsidR="00BC4E07" w:rsidRPr="003755B6">
        <w:rPr>
          <w:rFonts w:ascii="Times New Roman" w:hAnsi="Times New Roman" w:cs="Times New Roman"/>
          <w:color w:val="000000" w:themeColor="text1"/>
          <w:sz w:val="24"/>
          <w:szCs w:val="24"/>
        </w:rPr>
        <w:t xml:space="preserve"> been placed on this model between the keep satisfied and manage closely </w:t>
      </w:r>
      <w:r w:rsidR="00F2267A" w:rsidRPr="003755B6">
        <w:rPr>
          <w:rFonts w:ascii="Times New Roman" w:hAnsi="Times New Roman" w:cs="Times New Roman"/>
          <w:color w:val="000000" w:themeColor="text1"/>
          <w:sz w:val="24"/>
          <w:szCs w:val="24"/>
        </w:rPr>
        <w:t>section</w:t>
      </w:r>
      <w:r w:rsidR="000267C7" w:rsidRPr="003755B6">
        <w:rPr>
          <w:rFonts w:ascii="Times New Roman" w:hAnsi="Times New Roman" w:cs="Times New Roman"/>
          <w:color w:val="000000" w:themeColor="text1"/>
          <w:sz w:val="24"/>
          <w:szCs w:val="24"/>
        </w:rPr>
        <w:t>,</w:t>
      </w:r>
      <w:r w:rsidR="00F2267A" w:rsidRPr="003755B6">
        <w:rPr>
          <w:rFonts w:ascii="Times New Roman" w:hAnsi="Times New Roman" w:cs="Times New Roman"/>
          <w:color w:val="000000" w:themeColor="text1"/>
          <w:sz w:val="24"/>
          <w:szCs w:val="24"/>
        </w:rPr>
        <w:t xml:space="preserve"> this is due to them having an interest within the business as Amazon is one of Americas largest employers</w:t>
      </w:r>
      <w:r w:rsidR="000267C7" w:rsidRPr="003755B6">
        <w:rPr>
          <w:rFonts w:ascii="Times New Roman" w:hAnsi="Times New Roman" w:cs="Times New Roman"/>
          <w:color w:val="000000" w:themeColor="text1"/>
          <w:sz w:val="24"/>
          <w:szCs w:val="24"/>
        </w:rPr>
        <w:t xml:space="preserve"> which results</w:t>
      </w:r>
      <w:r w:rsidR="00F2267A" w:rsidRPr="003755B6">
        <w:rPr>
          <w:rFonts w:ascii="Times New Roman" w:hAnsi="Times New Roman" w:cs="Times New Roman"/>
          <w:color w:val="000000" w:themeColor="text1"/>
          <w:sz w:val="24"/>
          <w:szCs w:val="24"/>
        </w:rPr>
        <w:t xml:space="preserve"> </w:t>
      </w:r>
      <w:r w:rsidR="000267C7" w:rsidRPr="003755B6">
        <w:rPr>
          <w:rFonts w:ascii="Times New Roman" w:hAnsi="Times New Roman" w:cs="Times New Roman"/>
          <w:color w:val="000000" w:themeColor="text1"/>
          <w:sz w:val="24"/>
          <w:szCs w:val="24"/>
        </w:rPr>
        <w:t>in an increase in taxation</w:t>
      </w:r>
      <w:r w:rsidR="00F2267A" w:rsidRPr="003755B6">
        <w:rPr>
          <w:rFonts w:ascii="Times New Roman" w:hAnsi="Times New Roman" w:cs="Times New Roman"/>
          <w:color w:val="000000" w:themeColor="text1"/>
          <w:sz w:val="24"/>
          <w:szCs w:val="24"/>
        </w:rPr>
        <w:t xml:space="preserve"> and also k</w:t>
      </w:r>
      <w:r w:rsidR="000267C7" w:rsidRPr="003755B6">
        <w:rPr>
          <w:rFonts w:ascii="Times New Roman" w:hAnsi="Times New Roman" w:cs="Times New Roman"/>
          <w:color w:val="000000" w:themeColor="text1"/>
          <w:sz w:val="24"/>
          <w:szCs w:val="24"/>
        </w:rPr>
        <w:t xml:space="preserve">eeps </w:t>
      </w:r>
      <w:r w:rsidR="00F2267A" w:rsidRPr="003755B6">
        <w:rPr>
          <w:rFonts w:ascii="Times New Roman" w:hAnsi="Times New Roman" w:cs="Times New Roman"/>
          <w:color w:val="000000" w:themeColor="text1"/>
          <w:sz w:val="24"/>
          <w:szCs w:val="24"/>
        </w:rPr>
        <w:t xml:space="preserve">the economy going </w:t>
      </w:r>
      <w:sdt>
        <w:sdtPr>
          <w:rPr>
            <w:rFonts w:ascii="Times New Roman" w:hAnsi="Times New Roman" w:cs="Times New Roman"/>
            <w:color w:val="000000" w:themeColor="text1"/>
            <w:sz w:val="24"/>
            <w:szCs w:val="24"/>
          </w:rPr>
          <w:id w:val="2072148505"/>
          <w:citation/>
        </w:sdtPr>
        <w:sdtContent>
          <w:r w:rsidR="00CE54CA" w:rsidRPr="003755B6">
            <w:rPr>
              <w:rFonts w:ascii="Times New Roman" w:hAnsi="Times New Roman" w:cs="Times New Roman"/>
              <w:color w:val="000000" w:themeColor="text1"/>
              <w:sz w:val="24"/>
              <w:szCs w:val="24"/>
            </w:rPr>
            <w:fldChar w:fldCharType="begin"/>
          </w:r>
          <w:r w:rsidR="00CE54CA" w:rsidRPr="003755B6">
            <w:rPr>
              <w:rFonts w:ascii="Times New Roman" w:hAnsi="Times New Roman" w:cs="Times New Roman"/>
              <w:color w:val="000000" w:themeColor="text1"/>
              <w:sz w:val="24"/>
              <w:szCs w:val="24"/>
            </w:rPr>
            <w:instrText xml:space="preserve"> CITATION Mat19 \l 2057 </w:instrText>
          </w:r>
          <w:r w:rsidR="00CE54CA"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(Rosoff, 2019)</w:t>
          </w:r>
          <w:r w:rsidR="00CE54CA" w:rsidRPr="003755B6">
            <w:rPr>
              <w:rFonts w:ascii="Times New Roman" w:hAnsi="Times New Roman" w:cs="Times New Roman"/>
              <w:color w:val="000000" w:themeColor="text1"/>
              <w:sz w:val="24"/>
              <w:szCs w:val="24"/>
            </w:rPr>
            <w:fldChar w:fldCharType="end"/>
          </w:r>
        </w:sdtContent>
      </w:sdt>
      <w:r w:rsidR="000267C7" w:rsidRPr="003755B6">
        <w:rPr>
          <w:rFonts w:ascii="Times New Roman" w:hAnsi="Times New Roman" w:cs="Times New Roman"/>
          <w:color w:val="000000" w:themeColor="text1"/>
          <w:sz w:val="24"/>
          <w:szCs w:val="24"/>
        </w:rPr>
        <w:t>.</w:t>
      </w:r>
    </w:p>
    <w:p w14:paraId="5DF2536A" w14:textId="3E96C9AB" w:rsidR="00EC0739" w:rsidRPr="003755B6" w:rsidRDefault="00F35F21" w:rsidP="00EC0739">
      <w:pPr>
        <w:ind w:firstLine="0"/>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Employees are within the keep informed category, this is because although they have a higher interest within the </w:t>
      </w:r>
      <w:r w:rsidR="000447F4" w:rsidRPr="003755B6">
        <w:rPr>
          <w:rFonts w:ascii="Times New Roman" w:hAnsi="Times New Roman" w:cs="Times New Roman"/>
          <w:color w:val="000000" w:themeColor="text1"/>
          <w:sz w:val="24"/>
          <w:szCs w:val="24"/>
        </w:rPr>
        <w:t>company,</w:t>
      </w:r>
      <w:r w:rsidRPr="003755B6">
        <w:rPr>
          <w:rFonts w:ascii="Times New Roman" w:hAnsi="Times New Roman" w:cs="Times New Roman"/>
          <w:color w:val="000000" w:themeColor="text1"/>
          <w:sz w:val="24"/>
          <w:szCs w:val="24"/>
        </w:rPr>
        <w:t xml:space="preserve"> they have a limited power i</w:t>
      </w:r>
      <w:r w:rsidR="00F35F8A" w:rsidRPr="003755B6">
        <w:rPr>
          <w:rFonts w:ascii="Times New Roman" w:hAnsi="Times New Roman" w:cs="Times New Roman"/>
          <w:color w:val="000000" w:themeColor="text1"/>
          <w:sz w:val="24"/>
          <w:szCs w:val="24"/>
        </w:rPr>
        <w:t>n</w:t>
      </w:r>
      <w:r w:rsidRPr="003755B6">
        <w:rPr>
          <w:rFonts w:ascii="Times New Roman" w:hAnsi="Times New Roman" w:cs="Times New Roman"/>
          <w:color w:val="000000" w:themeColor="text1"/>
          <w:sz w:val="24"/>
          <w:szCs w:val="24"/>
        </w:rPr>
        <w:t xml:space="preserve"> terms of influence on decision making</w:t>
      </w:r>
      <w:r w:rsidR="00F35F8A" w:rsidRPr="003755B6">
        <w:rPr>
          <w:rFonts w:ascii="Times New Roman" w:hAnsi="Times New Roman" w:cs="Times New Roman"/>
          <w:color w:val="000000" w:themeColor="text1"/>
          <w:sz w:val="24"/>
          <w:szCs w:val="24"/>
        </w:rPr>
        <w:t>.</w:t>
      </w:r>
      <w:r w:rsidRPr="003755B6">
        <w:rPr>
          <w:rFonts w:ascii="Times New Roman" w:hAnsi="Times New Roman" w:cs="Times New Roman"/>
          <w:color w:val="000000" w:themeColor="text1"/>
          <w:sz w:val="24"/>
          <w:szCs w:val="24"/>
        </w:rPr>
        <w:t xml:space="preserve"> </w:t>
      </w:r>
      <w:r w:rsidR="00F35F8A" w:rsidRPr="003755B6">
        <w:rPr>
          <w:rFonts w:ascii="Times New Roman" w:hAnsi="Times New Roman" w:cs="Times New Roman"/>
          <w:color w:val="000000" w:themeColor="text1"/>
          <w:sz w:val="24"/>
          <w:szCs w:val="24"/>
        </w:rPr>
        <w:t>In comparison to</w:t>
      </w:r>
      <w:r w:rsidRPr="003755B6">
        <w:rPr>
          <w:rFonts w:ascii="Times New Roman" w:hAnsi="Times New Roman" w:cs="Times New Roman"/>
          <w:color w:val="000000" w:themeColor="text1"/>
          <w:sz w:val="24"/>
          <w:szCs w:val="24"/>
        </w:rPr>
        <w:t xml:space="preserve"> managers</w:t>
      </w:r>
      <w:r w:rsidR="00941E46" w:rsidRPr="003755B6">
        <w:rPr>
          <w:rFonts w:ascii="Times New Roman" w:hAnsi="Times New Roman" w:cs="Times New Roman"/>
          <w:color w:val="000000" w:themeColor="text1"/>
          <w:sz w:val="24"/>
          <w:szCs w:val="24"/>
        </w:rPr>
        <w:t xml:space="preserve"> </w:t>
      </w:r>
      <w:r w:rsidR="00F35F8A" w:rsidRPr="003755B6">
        <w:rPr>
          <w:rFonts w:ascii="Times New Roman" w:hAnsi="Times New Roman" w:cs="Times New Roman"/>
          <w:color w:val="000000" w:themeColor="text1"/>
          <w:sz w:val="24"/>
          <w:szCs w:val="24"/>
        </w:rPr>
        <w:t>who would have the authority to be involved in decision making.</w:t>
      </w:r>
    </w:p>
    <w:p w14:paraId="2177B2B5" w14:textId="07619A15" w:rsidR="00AA4E9B" w:rsidRPr="003755B6" w:rsidRDefault="00AA4E9B" w:rsidP="008E3E2A">
      <w:pPr>
        <w:pStyle w:val="Heading1"/>
        <w:rPr>
          <w:rFonts w:ascii="Times New Roman" w:hAnsi="Times New Roman" w:cs="Times New Roman"/>
          <w:i w:val="0"/>
          <w:iCs w:val="0"/>
        </w:rPr>
      </w:pPr>
      <w:bookmarkStart w:id="14" w:name="_Toc53769476"/>
      <w:r w:rsidRPr="003755B6">
        <w:rPr>
          <w:rFonts w:ascii="Times New Roman" w:hAnsi="Times New Roman" w:cs="Times New Roman"/>
          <w:i w:val="0"/>
          <w:iCs w:val="0"/>
        </w:rPr>
        <w:t xml:space="preserve">2.7 Strategy analysis of Bowman’s Strategic </w:t>
      </w:r>
      <w:r w:rsidR="00EF0E70" w:rsidRPr="003755B6">
        <w:rPr>
          <w:rFonts w:ascii="Times New Roman" w:hAnsi="Times New Roman" w:cs="Times New Roman"/>
          <w:i w:val="0"/>
          <w:iCs w:val="0"/>
        </w:rPr>
        <w:t>Cl</w:t>
      </w:r>
      <w:r w:rsidRPr="003755B6">
        <w:rPr>
          <w:rFonts w:ascii="Times New Roman" w:hAnsi="Times New Roman" w:cs="Times New Roman"/>
          <w:i w:val="0"/>
          <w:iCs w:val="0"/>
        </w:rPr>
        <w:t>ock.</w:t>
      </w:r>
      <w:bookmarkEnd w:id="14"/>
      <w:r w:rsidRPr="003755B6">
        <w:rPr>
          <w:rFonts w:ascii="Times New Roman" w:hAnsi="Times New Roman" w:cs="Times New Roman"/>
          <w:i w:val="0"/>
          <w:iCs w:val="0"/>
        </w:rPr>
        <w:t xml:space="preserve"> </w:t>
      </w:r>
    </w:p>
    <w:p w14:paraId="31EC69A2" w14:textId="7F1A065E" w:rsidR="00297C67" w:rsidRPr="003755B6" w:rsidRDefault="00F72D4E" w:rsidP="00EC0739">
      <w:pPr>
        <w:ind w:firstLine="0"/>
        <w:jc w:val="both"/>
        <w:rPr>
          <w:rFonts w:ascii="Times New Roman" w:hAnsi="Times New Roman" w:cs="Times New Roman"/>
          <w:sz w:val="24"/>
          <w:szCs w:val="24"/>
        </w:rPr>
      </w:pPr>
      <w:r w:rsidRPr="003755B6">
        <w:rPr>
          <w:rFonts w:ascii="Times New Roman" w:hAnsi="Times New Roman" w:cs="Times New Roman"/>
          <w:sz w:val="24"/>
          <w:szCs w:val="24"/>
        </w:rPr>
        <w:t xml:space="preserve">This strategic management tool was created by Cliff Bowman, the clock as seen in </w:t>
      </w:r>
      <w:r w:rsidR="00BB2DB2" w:rsidRPr="003755B6">
        <w:rPr>
          <w:rFonts w:ascii="Times New Roman" w:hAnsi="Times New Roman" w:cs="Times New Roman"/>
          <w:sz w:val="24"/>
          <w:szCs w:val="24"/>
        </w:rPr>
        <w:t>F</w:t>
      </w:r>
      <w:r w:rsidRPr="003755B6">
        <w:rPr>
          <w:rFonts w:ascii="Times New Roman" w:hAnsi="Times New Roman" w:cs="Times New Roman"/>
          <w:sz w:val="24"/>
          <w:szCs w:val="24"/>
        </w:rPr>
        <w:t>igure</w:t>
      </w:r>
      <w:r w:rsidR="00BB2DB2" w:rsidRPr="003755B6">
        <w:rPr>
          <w:rFonts w:ascii="Times New Roman" w:hAnsi="Times New Roman" w:cs="Times New Roman"/>
          <w:sz w:val="24"/>
          <w:szCs w:val="24"/>
        </w:rPr>
        <w:t xml:space="preserve"> 6 </w:t>
      </w:r>
      <w:r w:rsidR="00983CD3" w:rsidRPr="003755B6">
        <w:rPr>
          <w:rFonts w:ascii="Times New Roman" w:hAnsi="Times New Roman" w:cs="Times New Roman"/>
          <w:sz w:val="24"/>
          <w:szCs w:val="24"/>
        </w:rPr>
        <w:t>reflects</w:t>
      </w:r>
      <w:r w:rsidR="000C1348" w:rsidRPr="003755B6">
        <w:rPr>
          <w:rFonts w:ascii="Times New Roman" w:hAnsi="Times New Roman" w:cs="Times New Roman"/>
          <w:sz w:val="24"/>
          <w:szCs w:val="24"/>
        </w:rPr>
        <w:t xml:space="preserve"> multiple positions in a market where consumers have different expectations in terms of value for money. These different positions reflect a set of generic strategies to ensure that a business can compete against </w:t>
      </w:r>
      <w:r w:rsidR="00EC0739" w:rsidRPr="003755B6">
        <w:rPr>
          <w:rFonts w:ascii="Times New Roman" w:hAnsi="Times New Roman" w:cs="Times New Roman"/>
          <w:sz w:val="24"/>
          <w:szCs w:val="24"/>
        </w:rPr>
        <w:t>their</w:t>
      </w:r>
      <w:r w:rsidR="000C1348" w:rsidRPr="003755B6">
        <w:rPr>
          <w:rFonts w:ascii="Times New Roman" w:hAnsi="Times New Roman" w:cs="Times New Roman"/>
          <w:sz w:val="24"/>
          <w:szCs w:val="24"/>
        </w:rPr>
        <w:t xml:space="preserve"> competitors</w:t>
      </w:r>
      <w:r w:rsidR="00983CD3" w:rsidRPr="003755B6">
        <w:rPr>
          <w:rFonts w:ascii="Times New Roman" w:hAnsi="Times New Roman" w:cs="Times New Roman"/>
          <w:sz w:val="24"/>
          <w:szCs w:val="24"/>
        </w:rPr>
        <w:t xml:space="preserve"> </w:t>
      </w:r>
      <w:sdt>
        <w:sdtPr>
          <w:rPr>
            <w:rFonts w:ascii="Times New Roman" w:hAnsi="Times New Roman" w:cs="Times New Roman"/>
            <w:sz w:val="24"/>
            <w:szCs w:val="24"/>
          </w:rPr>
          <w:id w:val="1422910514"/>
          <w:citation/>
        </w:sdtPr>
        <w:sdtContent>
          <w:r w:rsidR="00983CD3" w:rsidRPr="003755B6">
            <w:rPr>
              <w:rFonts w:ascii="Times New Roman" w:hAnsi="Times New Roman" w:cs="Times New Roman"/>
              <w:sz w:val="24"/>
              <w:szCs w:val="24"/>
            </w:rPr>
            <w:fldChar w:fldCharType="begin"/>
          </w:r>
          <w:r w:rsidR="00983CD3" w:rsidRPr="003755B6">
            <w:rPr>
              <w:rFonts w:ascii="Times New Roman" w:hAnsi="Times New Roman" w:cs="Times New Roman"/>
              <w:sz w:val="24"/>
              <w:szCs w:val="24"/>
            </w:rPr>
            <w:instrText xml:space="preserve"> CITATION Joh08 \l 2057 </w:instrText>
          </w:r>
          <w:r w:rsidR="00983CD3" w:rsidRPr="003755B6">
            <w:rPr>
              <w:rFonts w:ascii="Times New Roman" w:hAnsi="Times New Roman" w:cs="Times New Roman"/>
              <w:sz w:val="24"/>
              <w:szCs w:val="24"/>
            </w:rPr>
            <w:fldChar w:fldCharType="separate"/>
          </w:r>
          <w:r w:rsidR="00D76F18" w:rsidRPr="00D76F18">
            <w:rPr>
              <w:rFonts w:ascii="Times New Roman" w:hAnsi="Times New Roman" w:cs="Times New Roman"/>
              <w:noProof/>
              <w:sz w:val="24"/>
              <w:szCs w:val="24"/>
            </w:rPr>
            <w:t>(Johnson, 2008)</w:t>
          </w:r>
          <w:r w:rsidR="00983CD3" w:rsidRPr="003755B6">
            <w:rPr>
              <w:rFonts w:ascii="Times New Roman" w:hAnsi="Times New Roman" w:cs="Times New Roman"/>
              <w:sz w:val="24"/>
              <w:szCs w:val="24"/>
            </w:rPr>
            <w:fldChar w:fldCharType="end"/>
          </w:r>
        </w:sdtContent>
      </w:sdt>
      <w:r w:rsidR="0013187B" w:rsidRPr="003755B6">
        <w:rPr>
          <w:rFonts w:ascii="Times New Roman" w:hAnsi="Times New Roman" w:cs="Times New Roman"/>
          <w:sz w:val="24"/>
          <w:szCs w:val="24"/>
        </w:rPr>
        <w:t>.</w:t>
      </w:r>
      <w:r w:rsidR="000C1348" w:rsidRPr="003755B6">
        <w:rPr>
          <w:rFonts w:ascii="Times New Roman" w:hAnsi="Times New Roman" w:cs="Times New Roman"/>
          <w:sz w:val="24"/>
          <w:szCs w:val="24"/>
        </w:rPr>
        <w:t xml:space="preserve"> </w:t>
      </w:r>
      <w:r w:rsidR="00983CD3" w:rsidRPr="003755B6">
        <w:rPr>
          <w:rFonts w:ascii="Times New Roman" w:hAnsi="Times New Roman" w:cs="Times New Roman"/>
          <w:sz w:val="24"/>
          <w:szCs w:val="24"/>
        </w:rPr>
        <w:t xml:space="preserve">This model can help managers recognise the changing environment of their markets and the choice they make in terms of having a competitive </w:t>
      </w:r>
      <w:r w:rsidR="007D5CF6" w:rsidRPr="003755B6">
        <w:rPr>
          <w:rFonts w:ascii="Times New Roman" w:hAnsi="Times New Roman" w:cs="Times New Roman"/>
          <w:sz w:val="24"/>
          <w:szCs w:val="24"/>
        </w:rPr>
        <w:t>advantage, which</w:t>
      </w:r>
      <w:r w:rsidR="00983CD3" w:rsidRPr="003755B6">
        <w:rPr>
          <w:rFonts w:ascii="Times New Roman" w:hAnsi="Times New Roman" w:cs="Times New Roman"/>
          <w:sz w:val="24"/>
          <w:szCs w:val="24"/>
        </w:rPr>
        <w:t xml:space="preserve"> is why this model is important to businesses. </w:t>
      </w:r>
    </w:p>
    <w:p w14:paraId="0DC98600" w14:textId="7186AD0B" w:rsidR="00297C67" w:rsidRPr="003755B6" w:rsidRDefault="00193E38" w:rsidP="00AE7889">
      <w:pPr>
        <w:spacing w:after="0" w:line="240" w:lineRule="auto"/>
        <w:ind w:firstLine="0"/>
        <w:jc w:val="both"/>
        <w:rPr>
          <w:rFonts w:ascii="Times New Roman" w:eastAsia="Times New Roman" w:hAnsi="Times New Roman" w:cs="Times New Roman"/>
          <w:sz w:val="24"/>
          <w:szCs w:val="24"/>
          <w:lang w:eastAsia="en-GB"/>
        </w:rPr>
      </w:pPr>
      <w:r w:rsidRPr="003755B6">
        <w:rPr>
          <w:rFonts w:ascii="Times New Roman" w:eastAsia="Times New Roman" w:hAnsi="Times New Roman" w:cs="Times New Roman"/>
          <w:noProof/>
          <w:sz w:val="24"/>
          <w:szCs w:val="24"/>
          <w:lang w:eastAsia="en-GB"/>
        </w:rPr>
        <w:lastRenderedPageBreak/>
        <w:drawing>
          <wp:anchor distT="0" distB="0" distL="114300" distR="114300" simplePos="0" relativeHeight="251674624" behindDoc="0" locked="0" layoutInCell="1" allowOverlap="1" wp14:anchorId="7356B365" wp14:editId="5B976C0E">
            <wp:simplePos x="0" y="0"/>
            <wp:positionH relativeFrom="column">
              <wp:posOffset>1633590</wp:posOffset>
            </wp:positionH>
            <wp:positionV relativeFrom="paragraph">
              <wp:posOffset>1377080</wp:posOffset>
            </wp:positionV>
            <wp:extent cx="451485" cy="254076"/>
            <wp:effectExtent l="12700" t="12700" r="18415" b="12700"/>
            <wp:wrapNone/>
            <wp:docPr id="12" name="Picture 12" descr="Brands, Amazon, Logo, Amazon Backgrounds, Brand Amazon Logo | Amazon logo,  Amazon gift cards,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nds, Amazon, Logo, Amazon Backgrounds, Brand Amazon Logo | Amazon logo,  Amazon gift cards, Logo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7571" cy="257501"/>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297C67" w:rsidRPr="003755B6">
        <w:rPr>
          <w:rFonts w:ascii="Times New Roman" w:eastAsia="Times New Roman" w:hAnsi="Times New Roman" w:cs="Times New Roman"/>
          <w:sz w:val="24"/>
          <w:szCs w:val="24"/>
          <w:lang w:eastAsia="en-GB"/>
        </w:rPr>
        <w:fldChar w:fldCharType="begin"/>
      </w:r>
      <w:r w:rsidR="00297C67" w:rsidRPr="003755B6">
        <w:rPr>
          <w:rFonts w:ascii="Times New Roman" w:eastAsia="Times New Roman" w:hAnsi="Times New Roman" w:cs="Times New Roman"/>
          <w:sz w:val="24"/>
          <w:szCs w:val="24"/>
          <w:lang w:eastAsia="en-GB"/>
        </w:rPr>
        <w:instrText xml:space="preserve"> INCLUDEPICTURE "/var/folders/sw/0t03vvnd4gl8hd9zsbdfwdlc0000gn/T/com.microsoft.Word/WebArchiveCopyPasteTempFiles/strategy-bowman-clock-basic.png?mtime=20151017122740" \* MERGEFORMATINET </w:instrText>
      </w:r>
      <w:r w:rsidR="00297C67" w:rsidRPr="003755B6">
        <w:rPr>
          <w:rFonts w:ascii="Times New Roman" w:eastAsia="Times New Roman" w:hAnsi="Times New Roman" w:cs="Times New Roman"/>
          <w:sz w:val="24"/>
          <w:szCs w:val="24"/>
          <w:lang w:eastAsia="en-GB"/>
        </w:rPr>
        <w:fldChar w:fldCharType="separate"/>
      </w:r>
      <w:r w:rsidR="00297C67" w:rsidRPr="003755B6">
        <w:rPr>
          <w:rFonts w:ascii="Times New Roman" w:eastAsia="Times New Roman" w:hAnsi="Times New Roman" w:cs="Times New Roman"/>
          <w:noProof/>
          <w:sz w:val="24"/>
          <w:szCs w:val="24"/>
          <w:lang w:eastAsia="en-GB"/>
        </w:rPr>
        <w:drawing>
          <wp:inline distT="0" distB="0" distL="0" distR="0" wp14:anchorId="4264D309" wp14:editId="10C345E9">
            <wp:extent cx="5414481" cy="4067354"/>
            <wp:effectExtent l="0" t="0" r="0" b="0"/>
            <wp:docPr id="11" name="Picture 11" descr="Bowman's Strategic Clock (Strategic Positioning) | Business | tutor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wman's Strategic Clock (Strategic Positioning) | Business | tutor2u"/>
                    <pic:cNvPicPr>
                      <a:picLocks noChangeAspect="1" noChangeArrowheads="1"/>
                    </pic:cNvPicPr>
                  </pic:nvPicPr>
                  <pic:blipFill rotWithShape="1">
                    <a:blip r:embed="rId13">
                      <a:extLst>
                        <a:ext uri="{28A0092B-C50C-407E-A947-70E740481C1C}">
                          <a14:useLocalDpi xmlns:a14="http://schemas.microsoft.com/office/drawing/2010/main" val="0"/>
                        </a:ext>
                      </a:extLst>
                    </a:blip>
                    <a:srcRect l="3944" r="15390" b="4012"/>
                    <a:stretch/>
                  </pic:blipFill>
                  <pic:spPr bwMode="auto">
                    <a:xfrm>
                      <a:off x="0" y="0"/>
                      <a:ext cx="5426689" cy="4076525"/>
                    </a:xfrm>
                    <a:prstGeom prst="rect">
                      <a:avLst/>
                    </a:prstGeom>
                    <a:noFill/>
                    <a:ln>
                      <a:noFill/>
                    </a:ln>
                    <a:extLst>
                      <a:ext uri="{53640926-AAD7-44D8-BBD7-CCE9431645EC}">
                        <a14:shadowObscured xmlns:a14="http://schemas.microsoft.com/office/drawing/2010/main"/>
                      </a:ext>
                    </a:extLst>
                  </pic:spPr>
                </pic:pic>
              </a:graphicData>
            </a:graphic>
          </wp:inline>
        </w:drawing>
      </w:r>
      <w:r w:rsidR="00297C67" w:rsidRPr="003755B6">
        <w:rPr>
          <w:rFonts w:ascii="Times New Roman" w:eastAsia="Times New Roman" w:hAnsi="Times New Roman" w:cs="Times New Roman"/>
          <w:sz w:val="24"/>
          <w:szCs w:val="24"/>
          <w:lang w:eastAsia="en-GB"/>
        </w:rPr>
        <w:fldChar w:fldCharType="end"/>
      </w:r>
    </w:p>
    <w:p w14:paraId="3775F998" w14:textId="74465621" w:rsidR="00297C67" w:rsidRPr="003755B6" w:rsidRDefault="00193E38" w:rsidP="00AE7889">
      <w:pPr>
        <w:spacing w:after="0" w:line="240" w:lineRule="auto"/>
        <w:ind w:firstLine="0"/>
        <w:jc w:val="both"/>
        <w:rPr>
          <w:rFonts w:ascii="Times New Roman" w:eastAsia="Times New Roman" w:hAnsi="Times New Roman" w:cs="Times New Roman"/>
          <w:sz w:val="24"/>
          <w:szCs w:val="24"/>
          <w:lang w:eastAsia="en-GB"/>
        </w:rPr>
      </w:pPr>
      <w:r w:rsidRPr="003755B6">
        <w:rPr>
          <w:rFonts w:ascii="Times New Roman" w:eastAsia="Times New Roman" w:hAnsi="Times New Roman" w:cs="Times New Roman"/>
          <w:sz w:val="24"/>
          <w:szCs w:val="24"/>
          <w:lang w:eastAsia="en-GB"/>
        </w:rPr>
        <w:fldChar w:fldCharType="begin"/>
      </w:r>
      <w:r w:rsidRPr="003755B6">
        <w:rPr>
          <w:rFonts w:ascii="Times New Roman" w:eastAsia="Times New Roman" w:hAnsi="Times New Roman" w:cs="Times New Roman"/>
          <w:sz w:val="24"/>
          <w:szCs w:val="24"/>
          <w:lang w:eastAsia="en-GB"/>
        </w:rPr>
        <w:instrText xml:space="preserve"> INCLUDEPICTURE "/var/folders/sw/0t03vvnd4gl8hd9zsbdfwdlc0000gn/T/com.microsoft.Word/WebArchiveCopyPasteTempFiles/085fd8f7819dee3b716da73d3b2de61c.jpg" \* MERGEFORMATINET </w:instrText>
      </w:r>
      <w:r w:rsidRPr="003755B6">
        <w:rPr>
          <w:rFonts w:ascii="Times New Roman" w:eastAsia="Times New Roman" w:hAnsi="Times New Roman" w:cs="Times New Roman"/>
          <w:sz w:val="24"/>
          <w:szCs w:val="24"/>
          <w:lang w:eastAsia="en-GB"/>
        </w:rPr>
        <w:fldChar w:fldCharType="end"/>
      </w:r>
    </w:p>
    <w:p w14:paraId="15E52C45" w14:textId="5D05A5D7" w:rsidR="00AE7889" w:rsidRPr="003755B6" w:rsidRDefault="00297C67" w:rsidP="00EC0739">
      <w:pPr>
        <w:ind w:firstLine="0"/>
        <w:jc w:val="both"/>
        <w:rPr>
          <w:rFonts w:ascii="Times New Roman" w:hAnsi="Times New Roman" w:cs="Times New Roman"/>
        </w:rPr>
      </w:pPr>
      <w:r w:rsidRPr="003755B6">
        <w:rPr>
          <w:rFonts w:ascii="Times New Roman" w:hAnsi="Times New Roman" w:cs="Times New Roman"/>
        </w:rPr>
        <w:t>Figure</w:t>
      </w:r>
      <w:r w:rsidR="00BB2DB2" w:rsidRPr="003755B6">
        <w:rPr>
          <w:rFonts w:ascii="Times New Roman" w:hAnsi="Times New Roman" w:cs="Times New Roman"/>
        </w:rPr>
        <w:t xml:space="preserve"> 6 </w:t>
      </w:r>
      <w:r w:rsidRPr="003755B6">
        <w:rPr>
          <w:rFonts w:ascii="Times New Roman" w:hAnsi="Times New Roman" w:cs="Times New Roman"/>
        </w:rPr>
        <w:t xml:space="preserve"> </w:t>
      </w:r>
      <w:sdt>
        <w:sdtPr>
          <w:rPr>
            <w:rFonts w:ascii="Times New Roman" w:hAnsi="Times New Roman" w:cs="Times New Roman"/>
          </w:rPr>
          <w:id w:val="-1634780028"/>
          <w:citation/>
        </w:sdtPr>
        <w:sdtContent>
          <w:r w:rsidRPr="003755B6">
            <w:rPr>
              <w:rFonts w:ascii="Times New Roman" w:hAnsi="Times New Roman" w:cs="Times New Roman"/>
            </w:rPr>
            <w:fldChar w:fldCharType="begin"/>
          </w:r>
          <w:r w:rsidRPr="003755B6">
            <w:rPr>
              <w:rFonts w:ascii="Times New Roman" w:hAnsi="Times New Roman" w:cs="Times New Roman"/>
            </w:rPr>
            <w:instrText xml:space="preserve"> CITATION Tutnd \l 2057 </w:instrText>
          </w:r>
          <w:r w:rsidRPr="003755B6">
            <w:rPr>
              <w:rFonts w:ascii="Times New Roman" w:hAnsi="Times New Roman" w:cs="Times New Roman"/>
            </w:rPr>
            <w:fldChar w:fldCharType="separate"/>
          </w:r>
          <w:r w:rsidR="00D76F18" w:rsidRPr="00D76F18">
            <w:rPr>
              <w:rFonts w:ascii="Times New Roman" w:hAnsi="Times New Roman" w:cs="Times New Roman"/>
              <w:noProof/>
            </w:rPr>
            <w:t>(Tutor2yu, n.d)</w:t>
          </w:r>
          <w:r w:rsidRPr="003755B6">
            <w:rPr>
              <w:rFonts w:ascii="Times New Roman" w:hAnsi="Times New Roman" w:cs="Times New Roman"/>
            </w:rPr>
            <w:fldChar w:fldCharType="end"/>
          </w:r>
        </w:sdtContent>
      </w:sdt>
    </w:p>
    <w:p w14:paraId="6D088B5C" w14:textId="0C1A2870" w:rsidR="002A4813" w:rsidRPr="003755B6" w:rsidRDefault="008B11F8" w:rsidP="008E3E2A">
      <w:pPr>
        <w:pStyle w:val="Heading1"/>
        <w:rPr>
          <w:rFonts w:ascii="Times New Roman" w:hAnsi="Times New Roman" w:cs="Times New Roman"/>
        </w:rPr>
      </w:pPr>
      <w:bookmarkStart w:id="15" w:name="_Toc53769477"/>
      <w:r w:rsidRPr="003755B6">
        <w:rPr>
          <w:rFonts w:ascii="Times New Roman" w:hAnsi="Times New Roman" w:cs="Times New Roman"/>
        </w:rPr>
        <w:t xml:space="preserve">2.8 Evaluation of </w:t>
      </w:r>
      <w:r w:rsidR="002A4813" w:rsidRPr="003755B6">
        <w:rPr>
          <w:rFonts w:ascii="Times New Roman" w:hAnsi="Times New Roman" w:cs="Times New Roman"/>
        </w:rPr>
        <w:t>Bowman’s</w:t>
      </w:r>
      <w:r w:rsidRPr="003755B6">
        <w:rPr>
          <w:rFonts w:ascii="Times New Roman" w:hAnsi="Times New Roman" w:cs="Times New Roman"/>
        </w:rPr>
        <w:t xml:space="preserve"> Strategic </w:t>
      </w:r>
      <w:r w:rsidR="00EF0E70" w:rsidRPr="003755B6">
        <w:rPr>
          <w:rFonts w:ascii="Times New Roman" w:hAnsi="Times New Roman" w:cs="Times New Roman"/>
        </w:rPr>
        <w:t>C</w:t>
      </w:r>
      <w:r w:rsidRPr="003755B6">
        <w:rPr>
          <w:rFonts w:ascii="Times New Roman" w:hAnsi="Times New Roman" w:cs="Times New Roman"/>
        </w:rPr>
        <w:t>lock.</w:t>
      </w:r>
      <w:bookmarkEnd w:id="15"/>
      <w:r w:rsidRPr="003755B6">
        <w:rPr>
          <w:rFonts w:ascii="Times New Roman" w:hAnsi="Times New Roman" w:cs="Times New Roman"/>
        </w:rPr>
        <w:t xml:space="preserve"> </w:t>
      </w:r>
    </w:p>
    <w:p w14:paraId="18B3BF75" w14:textId="3C72C279" w:rsidR="00983CD3" w:rsidRPr="00DD180A" w:rsidRDefault="00456F15" w:rsidP="00500C92">
      <w:pPr>
        <w:ind w:firstLine="0"/>
        <w:jc w:val="both"/>
        <w:rPr>
          <w:rFonts w:ascii="Times New Roman" w:hAnsi="Times New Roman" w:cs="Times New Roman"/>
          <w:sz w:val="24"/>
          <w:szCs w:val="24"/>
        </w:rPr>
      </w:pPr>
      <w:r w:rsidRPr="00DD180A">
        <w:rPr>
          <w:rFonts w:ascii="Times New Roman" w:hAnsi="Times New Roman" w:cs="Times New Roman"/>
          <w:sz w:val="24"/>
          <w:szCs w:val="24"/>
        </w:rPr>
        <w:t xml:space="preserve">When looking at Bowman’s Strategic clock, </w:t>
      </w:r>
      <w:r w:rsidR="00EC0739" w:rsidRPr="00DD180A">
        <w:rPr>
          <w:rFonts w:ascii="Times New Roman" w:hAnsi="Times New Roman" w:cs="Times New Roman"/>
          <w:sz w:val="24"/>
          <w:szCs w:val="24"/>
        </w:rPr>
        <w:t>it</w:t>
      </w:r>
      <w:r w:rsidR="009777F6" w:rsidRPr="00DD180A">
        <w:rPr>
          <w:rFonts w:ascii="Times New Roman" w:hAnsi="Times New Roman" w:cs="Times New Roman"/>
          <w:sz w:val="24"/>
          <w:szCs w:val="24"/>
        </w:rPr>
        <w:t xml:space="preserve"> is clear that Amazon </w:t>
      </w:r>
      <w:r w:rsidR="008D6872" w:rsidRPr="00DD180A">
        <w:rPr>
          <w:rFonts w:ascii="Times New Roman" w:hAnsi="Times New Roman" w:cs="Times New Roman"/>
          <w:sz w:val="24"/>
          <w:szCs w:val="24"/>
        </w:rPr>
        <w:t xml:space="preserve">is </w:t>
      </w:r>
      <w:r w:rsidR="009777F6" w:rsidRPr="00DD180A">
        <w:rPr>
          <w:rFonts w:ascii="Times New Roman" w:hAnsi="Times New Roman" w:cs="Times New Roman"/>
          <w:sz w:val="24"/>
          <w:szCs w:val="24"/>
        </w:rPr>
        <w:t>placed between the Low Price and Hybrid</w:t>
      </w:r>
      <w:r w:rsidR="00D06000" w:rsidRPr="00DD180A">
        <w:rPr>
          <w:rFonts w:ascii="Times New Roman" w:hAnsi="Times New Roman" w:cs="Times New Roman"/>
          <w:sz w:val="24"/>
          <w:szCs w:val="24"/>
        </w:rPr>
        <w:t xml:space="preserve"> </w:t>
      </w:r>
      <w:r w:rsidR="008D6872" w:rsidRPr="00DD180A">
        <w:rPr>
          <w:rFonts w:ascii="Times New Roman" w:hAnsi="Times New Roman" w:cs="Times New Roman"/>
          <w:sz w:val="24"/>
          <w:szCs w:val="24"/>
        </w:rPr>
        <w:t>categories.</w:t>
      </w:r>
      <w:r w:rsidR="009777F6" w:rsidRPr="00DD180A">
        <w:rPr>
          <w:rFonts w:ascii="Times New Roman" w:hAnsi="Times New Roman" w:cs="Times New Roman"/>
          <w:sz w:val="24"/>
          <w:szCs w:val="24"/>
        </w:rPr>
        <w:t xml:space="preserve"> </w:t>
      </w:r>
      <w:r w:rsidR="000108DC" w:rsidRPr="00DD180A">
        <w:rPr>
          <w:rFonts w:ascii="Times New Roman" w:hAnsi="Times New Roman" w:cs="Times New Roman"/>
          <w:sz w:val="24"/>
          <w:szCs w:val="24"/>
        </w:rPr>
        <w:t>Amazon ha</w:t>
      </w:r>
      <w:r w:rsidR="00D06000" w:rsidRPr="00DD180A">
        <w:rPr>
          <w:rFonts w:ascii="Times New Roman" w:hAnsi="Times New Roman" w:cs="Times New Roman"/>
          <w:sz w:val="24"/>
          <w:szCs w:val="24"/>
        </w:rPr>
        <w:t>s</w:t>
      </w:r>
      <w:r w:rsidR="000108DC" w:rsidRPr="00DD180A">
        <w:rPr>
          <w:rFonts w:ascii="Times New Roman" w:hAnsi="Times New Roman" w:cs="Times New Roman"/>
          <w:sz w:val="24"/>
          <w:szCs w:val="24"/>
        </w:rPr>
        <w:t xml:space="preserve"> a low-cost strategy that is shown through their cost savings and deals they offer through their </w:t>
      </w:r>
      <w:r w:rsidR="005109AC" w:rsidRPr="00DD180A">
        <w:rPr>
          <w:rFonts w:ascii="Times New Roman" w:hAnsi="Times New Roman" w:cs="Times New Roman"/>
          <w:sz w:val="24"/>
          <w:szCs w:val="24"/>
        </w:rPr>
        <w:t>website;</w:t>
      </w:r>
      <w:r w:rsidR="00D06000" w:rsidRPr="00DD180A">
        <w:rPr>
          <w:rFonts w:ascii="Times New Roman" w:hAnsi="Times New Roman" w:cs="Times New Roman"/>
          <w:sz w:val="24"/>
          <w:szCs w:val="24"/>
        </w:rPr>
        <w:t xml:space="preserve"> they use</w:t>
      </w:r>
      <w:r w:rsidR="00144AAF" w:rsidRPr="00DD180A">
        <w:rPr>
          <w:rFonts w:ascii="Times New Roman" w:hAnsi="Times New Roman" w:cs="Times New Roman"/>
          <w:sz w:val="24"/>
          <w:szCs w:val="24"/>
        </w:rPr>
        <w:t xml:space="preserve"> these</w:t>
      </w:r>
      <w:r w:rsidR="00D06000" w:rsidRPr="00DD180A">
        <w:rPr>
          <w:rFonts w:ascii="Times New Roman" w:hAnsi="Times New Roman" w:cs="Times New Roman"/>
          <w:sz w:val="24"/>
          <w:szCs w:val="24"/>
        </w:rPr>
        <w:t xml:space="preserve"> promotions to </w:t>
      </w:r>
      <w:r w:rsidR="00144AAF" w:rsidRPr="00DD180A">
        <w:rPr>
          <w:rFonts w:ascii="Times New Roman" w:hAnsi="Times New Roman" w:cs="Times New Roman"/>
          <w:sz w:val="24"/>
          <w:szCs w:val="24"/>
        </w:rPr>
        <w:t xml:space="preserve">also </w:t>
      </w:r>
      <w:r w:rsidR="00D06000" w:rsidRPr="00DD180A">
        <w:rPr>
          <w:rFonts w:ascii="Times New Roman" w:hAnsi="Times New Roman" w:cs="Times New Roman"/>
          <w:sz w:val="24"/>
          <w:szCs w:val="24"/>
        </w:rPr>
        <w:t>stay competitive</w:t>
      </w:r>
      <w:r w:rsidR="00AE7889" w:rsidRPr="00DD180A">
        <w:rPr>
          <w:rFonts w:ascii="Times New Roman" w:hAnsi="Times New Roman" w:cs="Times New Roman"/>
          <w:sz w:val="24"/>
          <w:szCs w:val="24"/>
        </w:rPr>
        <w:t xml:space="preserve">. Although </w:t>
      </w:r>
      <w:r w:rsidR="003F2A8B" w:rsidRPr="00DD180A">
        <w:rPr>
          <w:rFonts w:ascii="Times New Roman" w:hAnsi="Times New Roman" w:cs="Times New Roman"/>
          <w:sz w:val="24"/>
          <w:szCs w:val="24"/>
        </w:rPr>
        <w:t>due to the wide product range that Amazon offer to customers with</w:t>
      </w:r>
      <w:r w:rsidR="00AE7889" w:rsidRPr="00DD180A">
        <w:rPr>
          <w:rFonts w:ascii="Times New Roman" w:hAnsi="Times New Roman" w:cs="Times New Roman"/>
          <w:sz w:val="24"/>
          <w:szCs w:val="24"/>
        </w:rPr>
        <w:t xml:space="preserve"> over 12 million different products on their website</w:t>
      </w:r>
      <w:r w:rsidR="003F2A8B" w:rsidRPr="00DD180A">
        <w:rPr>
          <w:rFonts w:ascii="Times New Roman" w:hAnsi="Times New Roman" w:cs="Times New Roman"/>
          <w:sz w:val="24"/>
          <w:szCs w:val="24"/>
        </w:rPr>
        <w:t>,</w:t>
      </w:r>
      <w:r w:rsidR="00AE7889" w:rsidRPr="00DD180A">
        <w:rPr>
          <w:rFonts w:ascii="Times New Roman" w:hAnsi="Times New Roman" w:cs="Times New Roman"/>
          <w:sz w:val="24"/>
          <w:szCs w:val="24"/>
        </w:rPr>
        <w:t xml:space="preserve"> some items can be identified within the Hybrid area which offer a middle range price but also offers consumers </w:t>
      </w:r>
      <w:r w:rsidR="00B27541" w:rsidRPr="00DD180A">
        <w:rPr>
          <w:rFonts w:ascii="Times New Roman" w:hAnsi="Times New Roman" w:cs="Times New Roman"/>
          <w:sz w:val="24"/>
          <w:szCs w:val="24"/>
        </w:rPr>
        <w:t xml:space="preserve">an element of </w:t>
      </w:r>
      <w:r w:rsidR="00AE7889" w:rsidRPr="00DD180A">
        <w:rPr>
          <w:rFonts w:ascii="Times New Roman" w:hAnsi="Times New Roman" w:cs="Times New Roman"/>
          <w:sz w:val="24"/>
          <w:szCs w:val="24"/>
        </w:rPr>
        <w:t>differentiation</w:t>
      </w:r>
      <w:r w:rsidR="00B60DDF" w:rsidRPr="00DD180A">
        <w:rPr>
          <w:rFonts w:ascii="Times New Roman" w:hAnsi="Times New Roman" w:cs="Times New Roman"/>
          <w:sz w:val="24"/>
          <w:szCs w:val="24"/>
        </w:rPr>
        <w:t xml:space="preserve"> and perceive an added value of the produc</w:t>
      </w:r>
      <w:r w:rsidR="00A5238E" w:rsidRPr="00DD180A">
        <w:rPr>
          <w:rFonts w:ascii="Times New Roman" w:hAnsi="Times New Roman" w:cs="Times New Roman"/>
          <w:sz w:val="24"/>
          <w:szCs w:val="24"/>
        </w:rPr>
        <w:t>t</w:t>
      </w:r>
      <w:r w:rsidR="00AE7889" w:rsidRPr="00DD180A">
        <w:rPr>
          <w:rFonts w:ascii="Times New Roman" w:hAnsi="Times New Roman" w:cs="Times New Roman"/>
          <w:sz w:val="24"/>
          <w:szCs w:val="24"/>
        </w:rPr>
        <w:t xml:space="preserve">. </w:t>
      </w:r>
      <w:sdt>
        <w:sdtPr>
          <w:rPr>
            <w:rFonts w:ascii="Times New Roman" w:hAnsi="Times New Roman" w:cs="Times New Roman"/>
            <w:sz w:val="24"/>
            <w:szCs w:val="24"/>
          </w:rPr>
          <w:id w:val="1422073990"/>
          <w:citation/>
        </w:sdtPr>
        <w:sdtContent>
          <w:r w:rsidR="00B60DDF" w:rsidRPr="00DD180A">
            <w:rPr>
              <w:rFonts w:ascii="Times New Roman" w:hAnsi="Times New Roman" w:cs="Times New Roman"/>
              <w:sz w:val="24"/>
              <w:szCs w:val="24"/>
            </w:rPr>
            <w:fldChar w:fldCharType="begin"/>
          </w:r>
          <w:r w:rsidR="00B60DDF" w:rsidRPr="00DD180A">
            <w:rPr>
              <w:rFonts w:ascii="Times New Roman" w:hAnsi="Times New Roman" w:cs="Times New Roman"/>
              <w:sz w:val="24"/>
              <w:szCs w:val="24"/>
            </w:rPr>
            <w:instrText xml:space="preserve"> CITATION Nei10 \l 2057 </w:instrText>
          </w:r>
          <w:r w:rsidR="00B60DDF" w:rsidRPr="00DD180A">
            <w:rPr>
              <w:rFonts w:ascii="Times New Roman" w:hAnsi="Times New Roman" w:cs="Times New Roman"/>
              <w:sz w:val="24"/>
              <w:szCs w:val="24"/>
            </w:rPr>
            <w:fldChar w:fldCharType="separate"/>
          </w:r>
          <w:r w:rsidR="00D76F18" w:rsidRPr="00D76F18">
            <w:rPr>
              <w:rFonts w:ascii="Times New Roman" w:hAnsi="Times New Roman" w:cs="Times New Roman"/>
              <w:noProof/>
              <w:sz w:val="24"/>
              <w:szCs w:val="24"/>
            </w:rPr>
            <w:t>(Thomson, 2010)</w:t>
          </w:r>
          <w:r w:rsidR="00B60DDF" w:rsidRPr="00DD180A">
            <w:rPr>
              <w:rFonts w:ascii="Times New Roman" w:hAnsi="Times New Roman" w:cs="Times New Roman"/>
              <w:sz w:val="24"/>
              <w:szCs w:val="24"/>
            </w:rPr>
            <w:fldChar w:fldCharType="end"/>
          </w:r>
        </w:sdtContent>
      </w:sdt>
      <w:r w:rsidR="00A5238E" w:rsidRPr="00DD180A">
        <w:rPr>
          <w:rFonts w:ascii="Times New Roman" w:hAnsi="Times New Roman" w:cs="Times New Roman"/>
          <w:sz w:val="24"/>
          <w:szCs w:val="24"/>
        </w:rPr>
        <w:t xml:space="preserve">. Overall Amazon uses cost leadership as </w:t>
      </w:r>
      <w:r w:rsidR="00EC0739" w:rsidRPr="00DD180A">
        <w:rPr>
          <w:rFonts w:ascii="Times New Roman" w:hAnsi="Times New Roman" w:cs="Times New Roman"/>
          <w:sz w:val="24"/>
          <w:szCs w:val="24"/>
        </w:rPr>
        <w:t xml:space="preserve">their </w:t>
      </w:r>
      <w:r w:rsidR="00A5238E" w:rsidRPr="00DD180A">
        <w:rPr>
          <w:rFonts w:ascii="Times New Roman" w:hAnsi="Times New Roman" w:cs="Times New Roman"/>
          <w:sz w:val="24"/>
          <w:szCs w:val="24"/>
        </w:rPr>
        <w:t>competitive strategy</w:t>
      </w:r>
      <w:r w:rsidR="001B7EA3" w:rsidRPr="00DD180A">
        <w:rPr>
          <w:rFonts w:ascii="Times New Roman" w:hAnsi="Times New Roman" w:cs="Times New Roman"/>
          <w:sz w:val="24"/>
          <w:szCs w:val="24"/>
        </w:rPr>
        <w:t xml:space="preserve"> </w:t>
      </w:r>
      <w:r w:rsidR="00144AAF" w:rsidRPr="00DD180A">
        <w:rPr>
          <w:rFonts w:ascii="Times New Roman" w:hAnsi="Times New Roman" w:cs="Times New Roman"/>
          <w:sz w:val="24"/>
          <w:szCs w:val="24"/>
        </w:rPr>
        <w:t xml:space="preserve">as </w:t>
      </w:r>
      <w:r w:rsidR="001B7EA3" w:rsidRPr="00DD180A">
        <w:rPr>
          <w:rFonts w:ascii="Times New Roman" w:hAnsi="Times New Roman" w:cs="Times New Roman"/>
          <w:sz w:val="24"/>
          <w:szCs w:val="24"/>
        </w:rPr>
        <w:t>it offers customers product range, affordable prices and convenience which is placed at the core of Amazons competitive advantage</w:t>
      </w:r>
      <w:r w:rsidR="006A615E" w:rsidRPr="00DD180A">
        <w:rPr>
          <w:rFonts w:ascii="Times New Roman" w:hAnsi="Times New Roman" w:cs="Times New Roman"/>
          <w:sz w:val="24"/>
          <w:szCs w:val="24"/>
        </w:rPr>
        <w:t xml:space="preserve"> </w:t>
      </w:r>
      <w:sdt>
        <w:sdtPr>
          <w:rPr>
            <w:rFonts w:ascii="Times New Roman" w:hAnsi="Times New Roman" w:cs="Times New Roman"/>
            <w:sz w:val="24"/>
            <w:szCs w:val="24"/>
          </w:rPr>
          <w:id w:val="1622425425"/>
          <w:citation/>
        </w:sdtPr>
        <w:sdtContent>
          <w:r w:rsidR="006A615E" w:rsidRPr="00DD180A">
            <w:rPr>
              <w:rFonts w:ascii="Times New Roman" w:hAnsi="Times New Roman" w:cs="Times New Roman"/>
              <w:sz w:val="24"/>
              <w:szCs w:val="24"/>
            </w:rPr>
            <w:fldChar w:fldCharType="begin"/>
          </w:r>
          <w:r w:rsidR="006A615E" w:rsidRPr="00DD180A">
            <w:rPr>
              <w:rFonts w:ascii="Times New Roman" w:hAnsi="Times New Roman" w:cs="Times New Roman"/>
              <w:sz w:val="24"/>
              <w:szCs w:val="24"/>
            </w:rPr>
            <w:instrText xml:space="preserve"> CITATION Joh20 \l 2057 </w:instrText>
          </w:r>
          <w:r w:rsidR="006A615E" w:rsidRPr="00DD180A">
            <w:rPr>
              <w:rFonts w:ascii="Times New Roman" w:hAnsi="Times New Roman" w:cs="Times New Roman"/>
              <w:sz w:val="24"/>
              <w:szCs w:val="24"/>
            </w:rPr>
            <w:fldChar w:fldCharType="separate"/>
          </w:r>
          <w:r w:rsidR="00D76F18" w:rsidRPr="00D76F18">
            <w:rPr>
              <w:rFonts w:ascii="Times New Roman" w:hAnsi="Times New Roman" w:cs="Times New Roman"/>
              <w:noProof/>
              <w:sz w:val="24"/>
              <w:szCs w:val="24"/>
            </w:rPr>
            <w:t>(Dudovskiy, 2020)</w:t>
          </w:r>
          <w:r w:rsidR="006A615E" w:rsidRPr="00DD180A">
            <w:rPr>
              <w:rFonts w:ascii="Times New Roman" w:hAnsi="Times New Roman" w:cs="Times New Roman"/>
              <w:sz w:val="24"/>
              <w:szCs w:val="24"/>
            </w:rPr>
            <w:fldChar w:fldCharType="end"/>
          </w:r>
        </w:sdtContent>
      </w:sdt>
    </w:p>
    <w:p w14:paraId="00329D8B" w14:textId="327C210F" w:rsidR="00FF45CD" w:rsidRPr="003755B6" w:rsidRDefault="002A4813" w:rsidP="00AE7889">
      <w:pPr>
        <w:pStyle w:val="Heading1"/>
        <w:jc w:val="both"/>
        <w:rPr>
          <w:rFonts w:ascii="Times New Roman" w:hAnsi="Times New Roman" w:cs="Times New Roman"/>
          <w:i w:val="0"/>
          <w:iCs w:val="0"/>
        </w:rPr>
      </w:pPr>
      <w:bookmarkStart w:id="16" w:name="_Toc53769478"/>
      <w:r w:rsidRPr="003755B6">
        <w:rPr>
          <w:rFonts w:ascii="Times New Roman" w:hAnsi="Times New Roman" w:cs="Times New Roman"/>
          <w:i w:val="0"/>
          <w:iCs w:val="0"/>
        </w:rPr>
        <w:lastRenderedPageBreak/>
        <w:t xml:space="preserve">3.0 </w:t>
      </w:r>
      <w:r w:rsidR="000B0FFC" w:rsidRPr="003755B6">
        <w:rPr>
          <w:rFonts w:ascii="Times New Roman" w:hAnsi="Times New Roman" w:cs="Times New Roman"/>
          <w:i w:val="0"/>
          <w:iCs w:val="0"/>
        </w:rPr>
        <w:t>Conclusion</w:t>
      </w:r>
      <w:bookmarkEnd w:id="16"/>
      <w:r w:rsidR="00BD6FCD" w:rsidRPr="003755B6">
        <w:rPr>
          <w:rFonts w:ascii="Times New Roman" w:hAnsi="Times New Roman" w:cs="Times New Roman"/>
          <w:i w:val="0"/>
          <w:iCs w:val="0"/>
        </w:rPr>
        <w:t xml:space="preserve"> </w:t>
      </w:r>
    </w:p>
    <w:p w14:paraId="58786BDA" w14:textId="0E4B2545" w:rsidR="00764A50" w:rsidRPr="003755B6" w:rsidRDefault="00664F10" w:rsidP="003755B6">
      <w:pPr>
        <w:spacing w:line="360" w:lineRule="auto"/>
        <w:ind w:firstLine="0"/>
        <w:jc w:val="both"/>
        <w:rPr>
          <w:rFonts w:ascii="Times New Roman" w:hAnsi="Times New Roman" w:cs="Times New Roman"/>
          <w:color w:val="000000" w:themeColor="text1"/>
          <w:sz w:val="24"/>
          <w:szCs w:val="24"/>
        </w:rPr>
      </w:pPr>
      <w:r w:rsidRPr="003755B6">
        <w:rPr>
          <w:rFonts w:ascii="Times New Roman" w:hAnsi="Times New Roman" w:cs="Times New Roman"/>
          <w:color w:val="000000" w:themeColor="text1"/>
          <w:sz w:val="24"/>
          <w:szCs w:val="24"/>
        </w:rPr>
        <w:t xml:space="preserve">In conclusion, this report has outlined </w:t>
      </w:r>
      <w:r w:rsidR="009C774D" w:rsidRPr="003755B6">
        <w:rPr>
          <w:rFonts w:ascii="Times New Roman" w:hAnsi="Times New Roman" w:cs="Times New Roman"/>
          <w:color w:val="000000" w:themeColor="text1"/>
          <w:sz w:val="24"/>
          <w:szCs w:val="24"/>
        </w:rPr>
        <w:t xml:space="preserve">different strategic management tools that Amazon can use to </w:t>
      </w:r>
      <w:r w:rsidR="005E3274" w:rsidRPr="003755B6">
        <w:rPr>
          <w:rFonts w:ascii="Times New Roman" w:hAnsi="Times New Roman" w:cs="Times New Roman"/>
          <w:color w:val="000000" w:themeColor="text1"/>
          <w:sz w:val="24"/>
          <w:szCs w:val="24"/>
        </w:rPr>
        <w:t>understand the</w:t>
      </w:r>
      <w:r w:rsidR="00144AAF" w:rsidRPr="003755B6">
        <w:rPr>
          <w:rFonts w:ascii="Times New Roman" w:hAnsi="Times New Roman" w:cs="Times New Roman"/>
          <w:color w:val="000000" w:themeColor="text1"/>
          <w:sz w:val="24"/>
          <w:szCs w:val="24"/>
        </w:rPr>
        <w:t xml:space="preserve">ir position in the </w:t>
      </w:r>
      <w:r w:rsidR="005E3274" w:rsidRPr="003755B6">
        <w:rPr>
          <w:rFonts w:ascii="Times New Roman" w:hAnsi="Times New Roman" w:cs="Times New Roman"/>
          <w:color w:val="000000" w:themeColor="text1"/>
          <w:sz w:val="24"/>
          <w:szCs w:val="24"/>
        </w:rPr>
        <w:t xml:space="preserve">business environment by evaluating the internal and external factors. The PESTLE analysis, SWOT Analysis, Stakeholder </w:t>
      </w:r>
      <w:r w:rsidR="00764A50" w:rsidRPr="003755B6">
        <w:rPr>
          <w:rFonts w:ascii="Times New Roman" w:hAnsi="Times New Roman" w:cs="Times New Roman"/>
          <w:color w:val="000000" w:themeColor="text1"/>
          <w:sz w:val="24"/>
          <w:szCs w:val="24"/>
        </w:rPr>
        <w:t>a</w:t>
      </w:r>
      <w:r w:rsidR="005E3274" w:rsidRPr="003755B6">
        <w:rPr>
          <w:rFonts w:ascii="Times New Roman" w:hAnsi="Times New Roman" w:cs="Times New Roman"/>
          <w:color w:val="000000" w:themeColor="text1"/>
          <w:sz w:val="24"/>
          <w:szCs w:val="24"/>
        </w:rPr>
        <w:t xml:space="preserve">nalysis and </w:t>
      </w:r>
      <w:r w:rsidR="00917AC8" w:rsidRPr="003755B6">
        <w:rPr>
          <w:rFonts w:ascii="Times New Roman" w:hAnsi="Times New Roman" w:cs="Times New Roman"/>
          <w:color w:val="000000" w:themeColor="text1"/>
          <w:sz w:val="24"/>
          <w:szCs w:val="24"/>
        </w:rPr>
        <w:t xml:space="preserve">Bowman’s </w:t>
      </w:r>
      <w:r w:rsidR="00764A50" w:rsidRPr="003755B6">
        <w:rPr>
          <w:rFonts w:ascii="Times New Roman" w:hAnsi="Times New Roman" w:cs="Times New Roman"/>
          <w:color w:val="000000" w:themeColor="text1"/>
          <w:sz w:val="24"/>
          <w:szCs w:val="24"/>
        </w:rPr>
        <w:t>Strategy C</w:t>
      </w:r>
      <w:r w:rsidR="00917AC8" w:rsidRPr="003755B6">
        <w:rPr>
          <w:rFonts w:ascii="Times New Roman" w:hAnsi="Times New Roman" w:cs="Times New Roman"/>
          <w:color w:val="000000" w:themeColor="text1"/>
          <w:sz w:val="24"/>
          <w:szCs w:val="24"/>
        </w:rPr>
        <w:t>lock all provide Amazon with a framework for decision making.</w:t>
      </w:r>
      <w:r w:rsidR="00C158C8" w:rsidRPr="003755B6">
        <w:rPr>
          <w:rFonts w:ascii="Times New Roman" w:hAnsi="Times New Roman" w:cs="Times New Roman"/>
          <w:color w:val="000000" w:themeColor="text1"/>
          <w:sz w:val="24"/>
          <w:szCs w:val="24"/>
        </w:rPr>
        <w:t xml:space="preserve"> The use of strategic management is a procedure that involves leadership and analysis that develops a business </w:t>
      </w:r>
      <w:r w:rsidR="00552C4C" w:rsidRPr="003755B6">
        <w:rPr>
          <w:rFonts w:ascii="Times New Roman" w:hAnsi="Times New Roman" w:cs="Times New Roman"/>
          <w:color w:val="000000" w:themeColor="text1"/>
          <w:sz w:val="24"/>
          <w:szCs w:val="24"/>
        </w:rPr>
        <w:t>to respond</w:t>
      </w:r>
      <w:r w:rsidR="00C158C8" w:rsidRPr="003755B6">
        <w:rPr>
          <w:rFonts w:ascii="Times New Roman" w:hAnsi="Times New Roman" w:cs="Times New Roman"/>
          <w:color w:val="000000" w:themeColor="text1"/>
          <w:sz w:val="24"/>
          <w:szCs w:val="24"/>
        </w:rPr>
        <w:t xml:space="preserve"> to change and competes for funds in a global financial market. Strategic managing represents managing for the present as well as creating change so that the business can remain prosper in a</w:t>
      </w:r>
      <w:r w:rsidR="006D6A1C" w:rsidRPr="003755B6">
        <w:rPr>
          <w:rFonts w:ascii="Times New Roman" w:hAnsi="Times New Roman" w:cs="Times New Roman"/>
          <w:color w:val="000000" w:themeColor="text1"/>
          <w:sz w:val="24"/>
          <w:szCs w:val="24"/>
        </w:rPr>
        <w:t>n</w:t>
      </w:r>
      <w:r w:rsidR="00C158C8" w:rsidRPr="003755B6">
        <w:rPr>
          <w:rFonts w:ascii="Times New Roman" w:hAnsi="Times New Roman" w:cs="Times New Roman"/>
          <w:color w:val="000000" w:themeColor="text1"/>
          <w:sz w:val="24"/>
          <w:szCs w:val="24"/>
        </w:rPr>
        <w:t xml:space="preserve"> uncertain business worl</w:t>
      </w:r>
      <w:r w:rsidR="006D6A1C" w:rsidRPr="003755B6">
        <w:rPr>
          <w:rFonts w:ascii="Times New Roman" w:hAnsi="Times New Roman" w:cs="Times New Roman"/>
          <w:color w:val="000000" w:themeColor="text1"/>
          <w:sz w:val="24"/>
          <w:szCs w:val="24"/>
        </w:rPr>
        <w:t xml:space="preserve">d </w:t>
      </w:r>
      <w:sdt>
        <w:sdtPr>
          <w:rPr>
            <w:rFonts w:ascii="Times New Roman" w:hAnsi="Times New Roman" w:cs="Times New Roman"/>
            <w:color w:val="000000" w:themeColor="text1"/>
            <w:sz w:val="24"/>
            <w:szCs w:val="24"/>
          </w:rPr>
          <w:id w:val="529459796"/>
          <w:citation/>
        </w:sdtPr>
        <w:sdtContent>
          <w:r w:rsidR="006D6A1C" w:rsidRPr="003755B6">
            <w:rPr>
              <w:rFonts w:ascii="Times New Roman" w:hAnsi="Times New Roman" w:cs="Times New Roman"/>
              <w:color w:val="000000" w:themeColor="text1"/>
              <w:sz w:val="24"/>
              <w:szCs w:val="24"/>
            </w:rPr>
            <w:fldChar w:fldCharType="begin"/>
          </w:r>
          <w:r w:rsidR="006D6A1C" w:rsidRPr="003755B6">
            <w:rPr>
              <w:rFonts w:ascii="Times New Roman" w:hAnsi="Times New Roman" w:cs="Times New Roman"/>
              <w:color w:val="000000" w:themeColor="text1"/>
              <w:sz w:val="24"/>
              <w:szCs w:val="24"/>
            </w:rPr>
            <w:instrText xml:space="preserve">CITATION Fit \l 2057 </w:instrText>
          </w:r>
          <w:r w:rsidR="006D6A1C" w:rsidRPr="003755B6">
            <w:rPr>
              <w:rFonts w:ascii="Times New Roman" w:hAnsi="Times New Roman" w:cs="Times New Roman"/>
              <w:color w:val="000000" w:themeColor="text1"/>
              <w:sz w:val="24"/>
              <w:szCs w:val="24"/>
            </w:rPr>
            <w:fldChar w:fldCharType="separate"/>
          </w:r>
          <w:r w:rsidR="00D76F18" w:rsidRPr="00D76F18">
            <w:rPr>
              <w:rFonts w:ascii="Times New Roman" w:hAnsi="Times New Roman" w:cs="Times New Roman"/>
              <w:noProof/>
              <w:color w:val="000000" w:themeColor="text1"/>
              <w:sz w:val="24"/>
              <w:szCs w:val="24"/>
            </w:rPr>
            <w:t>(FitzRoy, 2012)</w:t>
          </w:r>
          <w:r w:rsidR="006D6A1C" w:rsidRPr="003755B6">
            <w:rPr>
              <w:rFonts w:ascii="Times New Roman" w:hAnsi="Times New Roman" w:cs="Times New Roman"/>
              <w:color w:val="000000" w:themeColor="text1"/>
              <w:sz w:val="24"/>
              <w:szCs w:val="24"/>
            </w:rPr>
            <w:fldChar w:fldCharType="end"/>
          </w:r>
        </w:sdtContent>
      </w:sdt>
      <w:r w:rsidR="0013187B" w:rsidRPr="003755B6">
        <w:rPr>
          <w:rFonts w:ascii="Times New Roman" w:hAnsi="Times New Roman" w:cs="Times New Roman"/>
          <w:color w:val="000000" w:themeColor="text1"/>
          <w:sz w:val="24"/>
          <w:szCs w:val="24"/>
        </w:rPr>
        <w:t>.</w:t>
      </w:r>
      <w:r w:rsidR="00C158C8" w:rsidRPr="003755B6">
        <w:rPr>
          <w:rFonts w:ascii="Times New Roman" w:hAnsi="Times New Roman" w:cs="Times New Roman"/>
          <w:color w:val="000000" w:themeColor="text1"/>
          <w:sz w:val="24"/>
          <w:szCs w:val="24"/>
        </w:rPr>
        <w:t xml:space="preserve"> A</w:t>
      </w:r>
      <w:r w:rsidR="00764A50" w:rsidRPr="003755B6">
        <w:rPr>
          <w:rFonts w:ascii="Times New Roman" w:hAnsi="Times New Roman" w:cs="Times New Roman"/>
          <w:color w:val="000000" w:themeColor="text1"/>
          <w:sz w:val="24"/>
          <w:szCs w:val="24"/>
        </w:rPr>
        <w:t xml:space="preserve">mazon has a strong business strategy which reflects </w:t>
      </w:r>
      <w:r w:rsidR="00520B2D" w:rsidRPr="003755B6">
        <w:rPr>
          <w:rFonts w:ascii="Times New Roman" w:hAnsi="Times New Roman" w:cs="Times New Roman"/>
          <w:color w:val="000000" w:themeColor="text1"/>
          <w:sz w:val="24"/>
          <w:szCs w:val="24"/>
        </w:rPr>
        <w:t>t</w:t>
      </w:r>
      <w:r w:rsidR="00764A50" w:rsidRPr="003755B6">
        <w:rPr>
          <w:rFonts w:ascii="Times New Roman" w:hAnsi="Times New Roman" w:cs="Times New Roman"/>
          <w:color w:val="000000" w:themeColor="text1"/>
          <w:sz w:val="24"/>
          <w:szCs w:val="24"/>
        </w:rPr>
        <w:t>h</w:t>
      </w:r>
      <w:r w:rsidR="00520B2D" w:rsidRPr="003755B6">
        <w:rPr>
          <w:rFonts w:ascii="Times New Roman" w:hAnsi="Times New Roman" w:cs="Times New Roman"/>
          <w:color w:val="000000" w:themeColor="text1"/>
          <w:sz w:val="24"/>
          <w:szCs w:val="24"/>
        </w:rPr>
        <w:t>e</w:t>
      </w:r>
      <w:r w:rsidR="00455180" w:rsidRPr="003755B6">
        <w:rPr>
          <w:rFonts w:ascii="Times New Roman" w:hAnsi="Times New Roman" w:cs="Times New Roman"/>
          <w:color w:val="000000" w:themeColor="text1"/>
          <w:sz w:val="24"/>
          <w:szCs w:val="24"/>
        </w:rPr>
        <w:t>ir</w:t>
      </w:r>
      <w:r w:rsidR="00520B2D" w:rsidRPr="003755B6">
        <w:rPr>
          <w:rFonts w:ascii="Times New Roman" w:hAnsi="Times New Roman" w:cs="Times New Roman"/>
          <w:color w:val="000000" w:themeColor="text1"/>
          <w:sz w:val="24"/>
          <w:szCs w:val="24"/>
        </w:rPr>
        <w:t xml:space="preserve"> mission statement and values of the </w:t>
      </w:r>
      <w:r w:rsidR="003F2A8B" w:rsidRPr="003755B6">
        <w:rPr>
          <w:rFonts w:ascii="Times New Roman" w:hAnsi="Times New Roman" w:cs="Times New Roman"/>
          <w:color w:val="000000" w:themeColor="text1"/>
          <w:sz w:val="24"/>
          <w:szCs w:val="24"/>
        </w:rPr>
        <w:t xml:space="preserve">business. </w:t>
      </w:r>
    </w:p>
    <w:p w14:paraId="413813FD" w14:textId="1A372F48" w:rsidR="00D52F8F" w:rsidRPr="003755B6" w:rsidRDefault="00D52F8F" w:rsidP="003755B6">
      <w:pPr>
        <w:spacing w:line="360" w:lineRule="auto"/>
        <w:rPr>
          <w:rFonts w:ascii="Times New Roman" w:hAnsi="Times New Roman" w:cs="Times New Roman"/>
          <w:color w:val="000000" w:themeColor="text1"/>
          <w:sz w:val="24"/>
          <w:szCs w:val="24"/>
        </w:rPr>
      </w:pPr>
    </w:p>
    <w:p w14:paraId="521D925B" w14:textId="5384858C" w:rsidR="00AA4E9B" w:rsidRPr="003755B6" w:rsidRDefault="00AA4E9B" w:rsidP="0023475B">
      <w:pPr>
        <w:spacing w:line="360" w:lineRule="auto"/>
        <w:rPr>
          <w:rFonts w:ascii="Times New Roman" w:hAnsi="Times New Roman" w:cs="Times New Roman"/>
          <w:color w:val="000000" w:themeColor="text1"/>
          <w:sz w:val="24"/>
          <w:szCs w:val="24"/>
        </w:rPr>
      </w:pPr>
    </w:p>
    <w:p w14:paraId="1E04398F" w14:textId="2320D36E" w:rsidR="00AA4E9B" w:rsidRDefault="00AA4E9B" w:rsidP="0023475B">
      <w:pPr>
        <w:spacing w:line="360" w:lineRule="auto"/>
        <w:rPr>
          <w:rFonts w:cstheme="minorHAnsi"/>
          <w:color w:val="000000" w:themeColor="text1"/>
          <w:sz w:val="24"/>
          <w:szCs w:val="24"/>
        </w:rPr>
      </w:pPr>
    </w:p>
    <w:p w14:paraId="3D5BEA71" w14:textId="0A3DD5D5" w:rsidR="00AA4E9B" w:rsidRDefault="00AA4E9B" w:rsidP="0023475B">
      <w:pPr>
        <w:spacing w:line="360" w:lineRule="auto"/>
        <w:rPr>
          <w:rFonts w:cstheme="minorHAnsi"/>
          <w:color w:val="000000" w:themeColor="text1"/>
          <w:sz w:val="24"/>
          <w:szCs w:val="24"/>
        </w:rPr>
      </w:pPr>
    </w:p>
    <w:p w14:paraId="01410B9F" w14:textId="376791ED" w:rsidR="00AA4E9B" w:rsidRDefault="00AA4E9B" w:rsidP="0023475B">
      <w:pPr>
        <w:spacing w:line="360" w:lineRule="auto"/>
        <w:rPr>
          <w:rFonts w:cstheme="minorHAnsi"/>
          <w:color w:val="000000" w:themeColor="text1"/>
          <w:sz w:val="24"/>
          <w:szCs w:val="24"/>
        </w:rPr>
      </w:pPr>
    </w:p>
    <w:p w14:paraId="1B560FA9" w14:textId="3CB20A42" w:rsidR="00AA4E9B" w:rsidRDefault="00AA4E9B" w:rsidP="0023475B">
      <w:pPr>
        <w:spacing w:line="360" w:lineRule="auto"/>
        <w:rPr>
          <w:rFonts w:cstheme="minorHAnsi"/>
          <w:color w:val="000000" w:themeColor="text1"/>
          <w:sz w:val="24"/>
          <w:szCs w:val="24"/>
        </w:rPr>
      </w:pPr>
    </w:p>
    <w:p w14:paraId="154056AD" w14:textId="6049F660" w:rsidR="000F43CC" w:rsidRDefault="000F43CC" w:rsidP="0023475B">
      <w:pPr>
        <w:spacing w:line="360" w:lineRule="auto"/>
        <w:rPr>
          <w:rFonts w:cstheme="minorHAnsi"/>
          <w:color w:val="000000" w:themeColor="text1"/>
          <w:sz w:val="24"/>
          <w:szCs w:val="24"/>
        </w:rPr>
      </w:pPr>
    </w:p>
    <w:p w14:paraId="107D9E50" w14:textId="61D18D71" w:rsidR="000F43CC" w:rsidRDefault="000F43CC" w:rsidP="0023475B">
      <w:pPr>
        <w:spacing w:line="360" w:lineRule="auto"/>
        <w:rPr>
          <w:rFonts w:cstheme="minorHAnsi"/>
          <w:color w:val="000000" w:themeColor="text1"/>
          <w:sz w:val="24"/>
          <w:szCs w:val="24"/>
        </w:rPr>
      </w:pPr>
    </w:p>
    <w:p w14:paraId="3F2C0530" w14:textId="77777777" w:rsidR="003755B6" w:rsidRDefault="003755B6" w:rsidP="0023475B">
      <w:pPr>
        <w:spacing w:line="360" w:lineRule="auto"/>
        <w:rPr>
          <w:rFonts w:cstheme="minorHAnsi"/>
          <w:color w:val="000000" w:themeColor="text1"/>
          <w:sz w:val="24"/>
          <w:szCs w:val="24"/>
        </w:rPr>
      </w:pPr>
    </w:p>
    <w:p w14:paraId="3268FC4F" w14:textId="00A442E9" w:rsidR="000F43CC" w:rsidRDefault="000F43CC" w:rsidP="0023475B">
      <w:pPr>
        <w:spacing w:line="360" w:lineRule="auto"/>
        <w:rPr>
          <w:rFonts w:cstheme="minorHAnsi"/>
          <w:color w:val="000000" w:themeColor="text1"/>
          <w:sz w:val="24"/>
          <w:szCs w:val="24"/>
        </w:rPr>
      </w:pPr>
    </w:p>
    <w:p w14:paraId="38A7A0D0" w14:textId="1D01B542" w:rsidR="000F43CC" w:rsidRDefault="000F43CC" w:rsidP="0023475B">
      <w:pPr>
        <w:spacing w:line="360" w:lineRule="auto"/>
        <w:rPr>
          <w:rFonts w:cstheme="minorHAnsi"/>
          <w:color w:val="000000" w:themeColor="text1"/>
          <w:sz w:val="24"/>
          <w:szCs w:val="24"/>
        </w:rPr>
      </w:pPr>
    </w:p>
    <w:p w14:paraId="65937359" w14:textId="64BD1D62" w:rsidR="00885130" w:rsidRDefault="00885130" w:rsidP="0023475B">
      <w:pPr>
        <w:spacing w:line="360" w:lineRule="auto"/>
        <w:rPr>
          <w:rFonts w:cstheme="minorHAnsi"/>
          <w:color w:val="000000" w:themeColor="text1"/>
          <w:sz w:val="24"/>
          <w:szCs w:val="24"/>
        </w:rPr>
      </w:pPr>
    </w:p>
    <w:p w14:paraId="1A5158E4" w14:textId="77777777" w:rsidR="002A4813" w:rsidRPr="00493969" w:rsidRDefault="002A4813" w:rsidP="00456F15">
      <w:pPr>
        <w:spacing w:line="360" w:lineRule="auto"/>
        <w:ind w:firstLine="0"/>
        <w:rPr>
          <w:rFonts w:cstheme="minorHAnsi"/>
          <w:color w:val="000000" w:themeColor="text1"/>
          <w:sz w:val="24"/>
          <w:szCs w:val="24"/>
        </w:rPr>
      </w:pPr>
    </w:p>
    <w:bookmarkStart w:id="17" w:name="_Toc53769479" w:displacedByCustomXml="next"/>
    <w:sdt>
      <w:sdtPr>
        <w:rPr>
          <w:rFonts w:asciiTheme="minorHAnsi" w:eastAsiaTheme="minorEastAsia" w:hAnsiTheme="minorHAnsi" w:cstheme="minorBidi"/>
          <w:b w:val="0"/>
          <w:bCs w:val="0"/>
          <w:i w:val="0"/>
          <w:iCs w:val="0"/>
          <w:sz w:val="22"/>
          <w:szCs w:val="22"/>
        </w:rPr>
        <w:id w:val="1578635059"/>
        <w:docPartObj>
          <w:docPartGallery w:val="Bibliographies"/>
          <w:docPartUnique/>
        </w:docPartObj>
      </w:sdtPr>
      <w:sdtContent>
        <w:p w14:paraId="187DB78C" w14:textId="445495F1" w:rsidR="00442219" w:rsidRPr="00455180" w:rsidRDefault="00442219" w:rsidP="00442219">
          <w:pPr>
            <w:pStyle w:val="Heading1"/>
            <w:rPr>
              <w:i w:val="0"/>
              <w:iCs w:val="0"/>
            </w:rPr>
          </w:pPr>
          <w:r w:rsidRPr="00D76F18">
            <w:rPr>
              <w:rFonts w:ascii="Times New Roman" w:hAnsi="Times New Roman" w:cs="Times New Roman"/>
              <w:i w:val="0"/>
              <w:iCs w:val="0"/>
            </w:rPr>
            <w:t>Bibliography</w:t>
          </w:r>
          <w:bookmarkEnd w:id="17"/>
        </w:p>
        <w:sdt>
          <w:sdtPr>
            <w:id w:val="111145805"/>
            <w:bibliography/>
          </w:sdtPr>
          <w:sdtContent>
            <w:p w14:paraId="3A4A1593" w14:textId="77777777" w:rsidR="00D76F18" w:rsidRDefault="00442219" w:rsidP="00D76F18">
              <w:pPr>
                <w:pStyle w:val="Bibliography"/>
                <w:ind w:left="720" w:hanging="720"/>
                <w:rPr>
                  <w:noProof/>
                  <w:sz w:val="24"/>
                  <w:szCs w:val="24"/>
                </w:rPr>
              </w:pPr>
              <w:r>
                <w:fldChar w:fldCharType="begin"/>
              </w:r>
              <w:r>
                <w:instrText xml:space="preserve"> BIBLIOGRAPHY </w:instrText>
              </w:r>
              <w:r>
                <w:fldChar w:fldCharType="separate"/>
              </w:r>
              <w:r w:rsidR="00D76F18">
                <w:rPr>
                  <w:noProof/>
                </w:rPr>
                <w:t>Amazon. (2019, March). Retrieved from https://d1.awsstatic.com/whitepapers/compliance/AWS_Operational_Resilience.pdf</w:t>
              </w:r>
            </w:p>
            <w:p w14:paraId="472A87B6" w14:textId="77777777" w:rsidR="00D76F18" w:rsidRDefault="00D76F18" w:rsidP="00D76F18">
              <w:pPr>
                <w:pStyle w:val="Bibliography"/>
                <w:ind w:left="720" w:hanging="720"/>
                <w:rPr>
                  <w:noProof/>
                </w:rPr>
              </w:pPr>
              <w:r>
                <w:rPr>
                  <w:noProof/>
                </w:rPr>
                <w:t>Amazon. (2020). Retrieved from https://sustainability.aboutamazon.com/?energyType=true&amp;workerCount=true&amp;engagementProgram=true&amp;productCategory=true</w:t>
              </w:r>
            </w:p>
            <w:p w14:paraId="45A52CC1" w14:textId="77777777" w:rsidR="00D76F18" w:rsidRDefault="00D76F18" w:rsidP="00D76F18">
              <w:pPr>
                <w:pStyle w:val="Bibliography"/>
                <w:ind w:left="720" w:hanging="720"/>
                <w:rPr>
                  <w:noProof/>
                </w:rPr>
              </w:pPr>
              <w:r>
                <w:rPr>
                  <w:noProof/>
                </w:rPr>
                <w:t>Amazon. (2020). Retrieved from https://sustainability.aboutamazon.com/?energyType=true&amp;workerCount=true&amp;engagementProgram=true&amp;productCategory=true</w:t>
              </w:r>
            </w:p>
            <w:p w14:paraId="6CB2C792" w14:textId="77777777" w:rsidR="00D76F18" w:rsidRDefault="00D76F18" w:rsidP="00D76F18">
              <w:pPr>
                <w:pStyle w:val="Bibliography"/>
                <w:ind w:left="720" w:hanging="720"/>
                <w:rPr>
                  <w:noProof/>
                </w:rPr>
              </w:pPr>
              <w:r>
                <w:rPr>
                  <w:noProof/>
                </w:rPr>
                <w:t>Amazon. (2020). Retrieved from https://sellercentral.amazon.co.uk/gp/help/external/G201468380?language=en_GB</w:t>
              </w:r>
            </w:p>
            <w:p w14:paraId="219F159D" w14:textId="77777777" w:rsidR="00D76F18" w:rsidRDefault="00D76F18" w:rsidP="00D76F18">
              <w:pPr>
                <w:pStyle w:val="Bibliography"/>
                <w:ind w:left="720" w:hanging="720"/>
                <w:rPr>
                  <w:noProof/>
                </w:rPr>
              </w:pPr>
              <w:r>
                <w:rPr>
                  <w:noProof/>
                </w:rPr>
                <w:t xml:space="preserve">Amazon. (2020). </w:t>
              </w:r>
              <w:r>
                <w:rPr>
                  <w:i/>
                  <w:iCs/>
                  <w:noProof/>
                </w:rPr>
                <w:t>"Who We Are"</w:t>
              </w:r>
              <w:r>
                <w:rPr>
                  <w:noProof/>
                </w:rPr>
                <w:t>. Retrieved from https://www.aboutamazon.com/.</w:t>
              </w:r>
            </w:p>
            <w:p w14:paraId="6F0CFF53" w14:textId="77777777" w:rsidR="00D76F18" w:rsidRDefault="00D76F18" w:rsidP="00D76F18">
              <w:pPr>
                <w:pStyle w:val="Bibliography"/>
                <w:ind w:left="720" w:hanging="720"/>
                <w:rPr>
                  <w:noProof/>
                </w:rPr>
              </w:pPr>
              <w:r>
                <w:rPr>
                  <w:noProof/>
                </w:rPr>
                <w:t xml:space="preserve">Amazon. (2020). </w:t>
              </w:r>
              <w:r>
                <w:rPr>
                  <w:i/>
                  <w:iCs/>
                  <w:noProof/>
                </w:rPr>
                <w:t>Amazon Jobs</w:t>
              </w:r>
              <w:r>
                <w:rPr>
                  <w:noProof/>
                </w:rPr>
                <w:t>. Retrieved from https://www.amazon.jobs/en/working/working-amazon#:~:text=When%20Amazon.com%20launched%20in,customers%20are%20worldwide%20now%2C%20and</w:t>
              </w:r>
            </w:p>
            <w:p w14:paraId="60AC0471" w14:textId="77777777" w:rsidR="00D76F18" w:rsidRDefault="00D76F18" w:rsidP="00D76F18">
              <w:pPr>
                <w:pStyle w:val="Bibliography"/>
                <w:ind w:left="720" w:hanging="720"/>
                <w:rPr>
                  <w:noProof/>
                </w:rPr>
              </w:pPr>
              <w:r>
                <w:rPr>
                  <w:noProof/>
                </w:rPr>
                <w:t>Amazon. (n.d). Retrieved from Amazon: https://www.aboutamazon.co.uk/uk-investment/our-mission</w:t>
              </w:r>
            </w:p>
            <w:p w14:paraId="42335577" w14:textId="77777777" w:rsidR="00D76F18" w:rsidRDefault="00D76F18" w:rsidP="00D76F18">
              <w:pPr>
                <w:pStyle w:val="Bibliography"/>
                <w:ind w:left="720" w:hanging="720"/>
                <w:rPr>
                  <w:noProof/>
                </w:rPr>
              </w:pPr>
              <w:r>
                <w:rPr>
                  <w:noProof/>
                </w:rPr>
                <w:t xml:space="preserve">AmazonSustainability. (2020). </w:t>
              </w:r>
              <w:r>
                <w:rPr>
                  <w:i/>
                  <w:iCs/>
                  <w:noProof/>
                </w:rPr>
                <w:t>https://sustainability.aboutamazon.com/?energyType=true&amp;workerCount=true&amp;engagementProgram=true&amp;productCategory=true</w:t>
              </w:r>
              <w:r>
                <w:rPr>
                  <w:noProof/>
                </w:rPr>
                <w:t>.</w:t>
              </w:r>
            </w:p>
            <w:p w14:paraId="46629E15" w14:textId="77777777" w:rsidR="00D76F18" w:rsidRDefault="00D76F18" w:rsidP="00D76F18">
              <w:pPr>
                <w:pStyle w:val="Bibliography"/>
                <w:ind w:left="720" w:hanging="720"/>
                <w:rPr>
                  <w:noProof/>
                </w:rPr>
              </w:pPr>
              <w:r>
                <w:rPr>
                  <w:noProof/>
                </w:rPr>
                <w:t xml:space="preserve">Baker, J. (2019, April 2). </w:t>
              </w:r>
              <w:r>
                <w:rPr>
                  <w:i/>
                  <w:iCs/>
                  <w:noProof/>
                </w:rPr>
                <w:t>The Guardian</w:t>
              </w:r>
              <w:r>
                <w:rPr>
                  <w:noProof/>
                </w:rPr>
                <w:t>. Retrieved from The Guardian.</w:t>
              </w:r>
            </w:p>
            <w:p w14:paraId="50575C07" w14:textId="77777777" w:rsidR="00D76F18" w:rsidRDefault="00D76F18" w:rsidP="00D76F18">
              <w:pPr>
                <w:pStyle w:val="Bibliography"/>
                <w:ind w:left="720" w:hanging="720"/>
                <w:rPr>
                  <w:noProof/>
                </w:rPr>
              </w:pPr>
              <w:r>
                <w:rPr>
                  <w:noProof/>
                </w:rPr>
                <w:lastRenderedPageBreak/>
                <w:t xml:space="preserve">Barr, S. (2020, August 3rd). </w:t>
              </w:r>
              <w:r>
                <w:rPr>
                  <w:i/>
                  <w:iCs/>
                  <w:noProof/>
                </w:rPr>
                <w:t>Independent</w:t>
              </w:r>
              <w:r>
                <w:rPr>
                  <w:noProof/>
                </w:rPr>
                <w:t>. Retrieved from https://www.independent.co.uk/life-style/amazon-uk-shops-go-open-launch-jeff-bezos-a9651231.html</w:t>
              </w:r>
            </w:p>
            <w:p w14:paraId="42724E90" w14:textId="77777777" w:rsidR="00D76F18" w:rsidRDefault="00D76F18" w:rsidP="00D76F18">
              <w:pPr>
                <w:pStyle w:val="Bibliography"/>
                <w:ind w:left="720" w:hanging="720"/>
                <w:rPr>
                  <w:noProof/>
                </w:rPr>
              </w:pPr>
              <w:r>
                <w:rPr>
                  <w:noProof/>
                </w:rPr>
                <w:t>BBC. (2020). Retrieved from https://www.bbc.co.uk/bitesize/guides/znvfscw/revision/5</w:t>
              </w:r>
            </w:p>
            <w:p w14:paraId="363CB1DF" w14:textId="77777777" w:rsidR="00D76F18" w:rsidRDefault="00D76F18" w:rsidP="00D76F18">
              <w:pPr>
                <w:pStyle w:val="Bibliography"/>
                <w:ind w:left="720" w:hanging="720"/>
                <w:rPr>
                  <w:noProof/>
                </w:rPr>
              </w:pPr>
              <w:r>
                <w:rPr>
                  <w:noProof/>
                </w:rPr>
                <w:t xml:space="preserve">Borland, H. (2018). </w:t>
              </w:r>
              <w:r>
                <w:rPr>
                  <w:i/>
                  <w:iCs/>
                  <w:noProof/>
                </w:rPr>
                <w:t>Business Strategies for Sustainability.</w:t>
              </w:r>
              <w:r>
                <w:rPr>
                  <w:noProof/>
                </w:rPr>
                <w:t xml:space="preserve"> Taylor and Francis.</w:t>
              </w:r>
            </w:p>
            <w:p w14:paraId="51807D65" w14:textId="77777777" w:rsidR="00D76F18" w:rsidRDefault="00D76F18" w:rsidP="00D76F18">
              <w:pPr>
                <w:pStyle w:val="Bibliography"/>
                <w:ind w:left="720" w:hanging="720"/>
                <w:rPr>
                  <w:noProof/>
                </w:rPr>
              </w:pPr>
              <w:r>
                <w:rPr>
                  <w:noProof/>
                </w:rPr>
                <w:t>CyberEdge. (2020). Retrieved from https://cyber-edge.com/wp-content/uploads/2020/03/CyberEdge-2020-CDR-Report-v1.0.pdf</w:t>
              </w:r>
            </w:p>
            <w:p w14:paraId="49576D2C" w14:textId="77777777" w:rsidR="00D76F18" w:rsidRDefault="00D76F18" w:rsidP="00D76F18">
              <w:pPr>
                <w:pStyle w:val="Bibliography"/>
                <w:ind w:left="720" w:hanging="720"/>
                <w:rPr>
                  <w:noProof/>
                </w:rPr>
              </w:pPr>
              <w:r>
                <w:rPr>
                  <w:noProof/>
                </w:rPr>
                <w:t>Dudovskiy, J. (2020). Amazon Business Strategy: cost leadership &amp; customer centricity.</w:t>
              </w:r>
            </w:p>
            <w:p w14:paraId="3A0416E3" w14:textId="77777777" w:rsidR="00D76F18" w:rsidRDefault="00D76F18" w:rsidP="00D76F18">
              <w:pPr>
                <w:pStyle w:val="Bibliography"/>
                <w:ind w:left="720" w:hanging="720"/>
                <w:rPr>
                  <w:noProof/>
                </w:rPr>
              </w:pPr>
              <w:r>
                <w:rPr>
                  <w:noProof/>
                </w:rPr>
                <w:t xml:space="preserve">EuropeanCommision. (n.d). </w:t>
              </w:r>
              <w:r>
                <w:rPr>
                  <w:i/>
                  <w:iCs/>
                  <w:noProof/>
                </w:rPr>
                <w:t>Developments and Forecasts of Growing Consumerism</w:t>
              </w:r>
              <w:r>
                <w:rPr>
                  <w:noProof/>
                </w:rPr>
                <w:t>. Retrieved from European Commision: https://ec.europa.eu/knowledge4policy/foresight/topic/growing-consumerism/more-developments-relevant-growing-consumerism_en</w:t>
              </w:r>
            </w:p>
            <w:p w14:paraId="49EEDD81" w14:textId="77777777" w:rsidR="00D76F18" w:rsidRDefault="00D76F18" w:rsidP="00D76F18">
              <w:pPr>
                <w:pStyle w:val="Bibliography"/>
                <w:ind w:left="720" w:hanging="720"/>
                <w:rPr>
                  <w:noProof/>
                </w:rPr>
              </w:pPr>
              <w:r>
                <w:rPr>
                  <w:noProof/>
                </w:rPr>
                <w:t xml:space="preserve">FitzRoy, P. (2012). </w:t>
              </w:r>
              <w:r>
                <w:rPr>
                  <w:i/>
                  <w:iCs/>
                  <w:noProof/>
                </w:rPr>
                <w:t>Strategic Management.</w:t>
              </w:r>
              <w:r>
                <w:rPr>
                  <w:noProof/>
                </w:rPr>
                <w:t xml:space="preserve"> Routledge.</w:t>
              </w:r>
            </w:p>
            <w:p w14:paraId="6BB46BF0" w14:textId="77777777" w:rsidR="00D76F18" w:rsidRDefault="00D76F18" w:rsidP="00D76F18">
              <w:pPr>
                <w:pStyle w:val="Bibliography"/>
                <w:ind w:left="720" w:hanging="720"/>
                <w:rPr>
                  <w:noProof/>
                </w:rPr>
              </w:pPr>
              <w:r>
                <w:rPr>
                  <w:noProof/>
                </w:rPr>
                <w:t>Forbes. (2016, June 30). Retrieved from https://www.forbes.com/sites/greatspeculations/2016/06/30/how-can-brexit-impact-amazon/#2679d4234c4a</w:t>
              </w:r>
            </w:p>
            <w:p w14:paraId="039DBA5F" w14:textId="77777777" w:rsidR="00D76F18" w:rsidRDefault="00D76F18" w:rsidP="00D76F18">
              <w:pPr>
                <w:pStyle w:val="Bibliography"/>
                <w:ind w:left="720" w:hanging="720"/>
                <w:rPr>
                  <w:noProof/>
                </w:rPr>
              </w:pPr>
              <w:r>
                <w:rPr>
                  <w:noProof/>
                </w:rPr>
                <w:t>Forbes. (2019, June 5).</w:t>
              </w:r>
            </w:p>
            <w:p w14:paraId="55037C71" w14:textId="77777777" w:rsidR="00D76F18" w:rsidRDefault="00D76F18" w:rsidP="00D76F18">
              <w:pPr>
                <w:pStyle w:val="Bibliography"/>
                <w:ind w:left="720" w:hanging="720"/>
                <w:rPr>
                  <w:noProof/>
                </w:rPr>
              </w:pPr>
              <w:r>
                <w:rPr>
                  <w:noProof/>
                </w:rPr>
                <w:t>Forbes. (2020, May). Retrieved from https://www.forbes.com/companies/amazon/#3f9460676fb8</w:t>
              </w:r>
            </w:p>
            <w:p w14:paraId="01C9E228" w14:textId="77777777" w:rsidR="00D76F18" w:rsidRDefault="00D76F18" w:rsidP="00D76F18">
              <w:pPr>
                <w:pStyle w:val="Bibliography"/>
                <w:ind w:left="720" w:hanging="720"/>
                <w:rPr>
                  <w:noProof/>
                </w:rPr>
              </w:pPr>
              <w:r>
                <w:rPr>
                  <w:noProof/>
                </w:rPr>
                <w:t>G Johnson, &amp; Scholes, K. (2006). Exploring Corporate Strategy: Text and Cases,. UK.</w:t>
              </w:r>
            </w:p>
            <w:p w14:paraId="38F5C99C" w14:textId="77777777" w:rsidR="00D76F18" w:rsidRDefault="00D76F18" w:rsidP="00D76F18">
              <w:pPr>
                <w:pStyle w:val="Bibliography"/>
                <w:ind w:left="720" w:hanging="720"/>
                <w:rPr>
                  <w:noProof/>
                </w:rPr>
              </w:pPr>
              <w:r>
                <w:rPr>
                  <w:noProof/>
                </w:rPr>
                <w:t xml:space="preserve">Godfrey, R. (2016). </w:t>
              </w:r>
              <w:r>
                <w:rPr>
                  <w:i/>
                  <w:iCs/>
                  <w:noProof/>
                </w:rPr>
                <w:t>Strategic Management: A Critical Introduction.</w:t>
              </w:r>
              <w:r>
                <w:rPr>
                  <w:noProof/>
                </w:rPr>
                <w:t xml:space="preserve"> Routledge.</w:t>
              </w:r>
            </w:p>
            <w:p w14:paraId="48443E8A" w14:textId="77777777" w:rsidR="00D76F18" w:rsidRDefault="00D76F18" w:rsidP="00D76F18">
              <w:pPr>
                <w:pStyle w:val="Bibliography"/>
                <w:ind w:left="720" w:hanging="720"/>
                <w:rPr>
                  <w:noProof/>
                </w:rPr>
              </w:pPr>
              <w:r>
                <w:rPr>
                  <w:noProof/>
                </w:rPr>
                <w:t>Green, D. (2019, July 5). Retrieved from The Business Insider: https://www.businessinsider.com/amazon-products-services-failed-discontinued-2019-3?r=US&amp;IR=T</w:t>
              </w:r>
            </w:p>
            <w:p w14:paraId="7D200EF1" w14:textId="77777777" w:rsidR="00D76F18" w:rsidRDefault="00D76F18" w:rsidP="00D76F18">
              <w:pPr>
                <w:pStyle w:val="Bibliography"/>
                <w:ind w:left="720" w:hanging="720"/>
                <w:rPr>
                  <w:noProof/>
                </w:rPr>
              </w:pPr>
              <w:r>
                <w:rPr>
                  <w:noProof/>
                </w:rPr>
                <w:lastRenderedPageBreak/>
                <w:t>Houser, K. (2018, March 16). Retrieved from Futurism: https://futurism.com/neoscope/amazons-healthcare-plans</w:t>
              </w:r>
            </w:p>
            <w:p w14:paraId="51EA3972" w14:textId="77777777" w:rsidR="00D76F18" w:rsidRDefault="00D76F18" w:rsidP="00D76F18">
              <w:pPr>
                <w:pStyle w:val="Bibliography"/>
                <w:ind w:left="720" w:hanging="720"/>
                <w:rPr>
                  <w:noProof/>
                </w:rPr>
              </w:pPr>
              <w:r>
                <w:rPr>
                  <w:noProof/>
                </w:rPr>
                <w:t>Huddleston, T. (2020, May 15). Retrieved from CNBC: https://www.cnbc.com/2020/05/15/could-jeff-bezos-really-become-the-worlds-first-trillionaire-by-2026.html#:~:text=Overall%2C%20Bezos'%20net%20worth%20has,point%20he'll%20be%2062.</w:t>
              </w:r>
            </w:p>
            <w:p w14:paraId="21AABB09" w14:textId="77777777" w:rsidR="00D76F18" w:rsidRDefault="00D76F18" w:rsidP="00D76F18">
              <w:pPr>
                <w:pStyle w:val="Bibliography"/>
                <w:ind w:left="720" w:hanging="720"/>
                <w:rPr>
                  <w:noProof/>
                </w:rPr>
              </w:pPr>
              <w:r>
                <w:rPr>
                  <w:noProof/>
                </w:rPr>
                <w:t xml:space="preserve">Johnson, G. (2008). In </w:t>
              </w:r>
              <w:r>
                <w:rPr>
                  <w:i/>
                  <w:iCs/>
                  <w:noProof/>
                </w:rPr>
                <w:t>Exploring Corporate Strategy</w:t>
              </w:r>
              <w:r>
                <w:rPr>
                  <w:noProof/>
                </w:rPr>
                <w:t xml:space="preserve"> (pp. 220-224.). UK: Pearson Education.</w:t>
              </w:r>
            </w:p>
            <w:p w14:paraId="2DD5FBF9" w14:textId="77777777" w:rsidR="00D76F18" w:rsidRDefault="00D76F18" w:rsidP="00D76F18">
              <w:pPr>
                <w:pStyle w:val="Bibliography"/>
                <w:ind w:left="720" w:hanging="720"/>
                <w:rPr>
                  <w:noProof/>
                </w:rPr>
              </w:pPr>
              <w:r>
                <w:rPr>
                  <w:noProof/>
                </w:rPr>
                <w:t>Jones, K. (2020, May 2). Retrieved from World Economic Forum: https://www.weforum.org/agenda/2020/05/coronavirus-covid19-consumers-shopping-goods-economics-industry</w:t>
              </w:r>
            </w:p>
            <w:p w14:paraId="05303FAD" w14:textId="77777777" w:rsidR="00D76F18" w:rsidRDefault="00D76F18" w:rsidP="00D76F18">
              <w:pPr>
                <w:pStyle w:val="Bibliography"/>
                <w:ind w:left="720" w:hanging="720"/>
                <w:rPr>
                  <w:noProof/>
                </w:rPr>
              </w:pPr>
              <w:r>
                <w:rPr>
                  <w:noProof/>
                </w:rPr>
                <w:t xml:space="preserve">King, B. (2020, September). </w:t>
              </w:r>
              <w:r>
                <w:rPr>
                  <w:i/>
                  <w:iCs/>
                  <w:noProof/>
                </w:rPr>
                <w:t>BBC</w:t>
              </w:r>
              <w:r>
                <w:rPr>
                  <w:noProof/>
                </w:rPr>
                <w:t>. Retrieved from https://www.bbc.co.uk/news/business-52986863</w:t>
              </w:r>
            </w:p>
            <w:p w14:paraId="27077683" w14:textId="77777777" w:rsidR="00D76F18" w:rsidRDefault="00D76F18" w:rsidP="00D76F18">
              <w:pPr>
                <w:pStyle w:val="Bibliography"/>
                <w:ind w:left="720" w:hanging="720"/>
                <w:rPr>
                  <w:noProof/>
                </w:rPr>
              </w:pPr>
              <w:r>
                <w:rPr>
                  <w:noProof/>
                </w:rPr>
                <w:t xml:space="preserve">Lynch, R. (2007). </w:t>
              </w:r>
              <w:r>
                <w:rPr>
                  <w:i/>
                  <w:iCs/>
                  <w:noProof/>
                </w:rPr>
                <w:t>Strategic Management.</w:t>
              </w:r>
              <w:r>
                <w:rPr>
                  <w:noProof/>
                </w:rPr>
                <w:t xml:space="preserve"> </w:t>
              </w:r>
            </w:p>
            <w:p w14:paraId="645A4EF0" w14:textId="77777777" w:rsidR="00D76F18" w:rsidRDefault="00D76F18" w:rsidP="00D76F18">
              <w:pPr>
                <w:pStyle w:val="Bibliography"/>
                <w:ind w:left="720" w:hanging="720"/>
                <w:rPr>
                  <w:noProof/>
                </w:rPr>
              </w:pPr>
              <w:r>
                <w:rPr>
                  <w:noProof/>
                </w:rPr>
                <w:t>MindTools. (2020). Retrieved from Mintzberg's 5 Ps of Strategy : https://www.mindtools.com/pages/article/mintzberg-5ps.htm</w:t>
              </w:r>
            </w:p>
            <w:p w14:paraId="779334BC" w14:textId="77777777" w:rsidR="00D76F18" w:rsidRDefault="00D76F18" w:rsidP="00D76F18">
              <w:pPr>
                <w:pStyle w:val="Bibliography"/>
                <w:ind w:left="720" w:hanging="720"/>
                <w:rPr>
                  <w:noProof/>
                </w:rPr>
              </w:pPr>
              <w:r>
                <w:rPr>
                  <w:noProof/>
                </w:rPr>
                <w:t>Mintzberg, H. (1985). Of strategies, deliberate and emergent’, Strategic Management Journal,.</w:t>
              </w:r>
            </w:p>
            <w:p w14:paraId="655B118C" w14:textId="77777777" w:rsidR="00D76F18" w:rsidRDefault="00D76F18" w:rsidP="00D76F18">
              <w:pPr>
                <w:pStyle w:val="Bibliography"/>
                <w:ind w:left="720" w:hanging="720"/>
                <w:rPr>
                  <w:noProof/>
                </w:rPr>
              </w:pPr>
              <w:r>
                <w:rPr>
                  <w:noProof/>
                </w:rPr>
                <w:t xml:space="preserve">Mintzberg, H. (2020). In </w:t>
              </w:r>
              <w:r>
                <w:rPr>
                  <w:i/>
                  <w:iCs/>
                  <w:noProof/>
                </w:rPr>
                <w:t>The Rise and Fall of Strategic Planning</w:t>
              </w:r>
              <w:r>
                <w:rPr>
                  <w:noProof/>
                </w:rPr>
                <w:t xml:space="preserve"> (pp. 20-26). GB: Financial Times.</w:t>
              </w:r>
            </w:p>
            <w:p w14:paraId="71BD0E6F" w14:textId="77777777" w:rsidR="00D76F18" w:rsidRDefault="00D76F18" w:rsidP="00D76F18">
              <w:pPr>
                <w:pStyle w:val="Bibliography"/>
                <w:ind w:left="720" w:hanging="720"/>
                <w:rPr>
                  <w:noProof/>
                </w:rPr>
              </w:pPr>
              <w:r>
                <w:rPr>
                  <w:noProof/>
                </w:rPr>
                <w:t xml:space="preserve">Moore, S. (2019). </w:t>
              </w:r>
              <w:r>
                <w:rPr>
                  <w:i/>
                  <w:iCs/>
                  <w:noProof/>
                </w:rPr>
                <w:t>Amazon.</w:t>
              </w:r>
              <w:r>
                <w:rPr>
                  <w:noProof/>
                </w:rPr>
                <w:t xml:space="preserve"> USA: Abdo Publishing.</w:t>
              </w:r>
            </w:p>
            <w:p w14:paraId="7CDFABB6" w14:textId="77777777" w:rsidR="00D76F18" w:rsidRDefault="00D76F18" w:rsidP="00D76F18">
              <w:pPr>
                <w:pStyle w:val="Bibliography"/>
                <w:ind w:left="720" w:hanging="720"/>
                <w:rPr>
                  <w:noProof/>
                </w:rPr>
              </w:pPr>
              <w:r>
                <w:rPr>
                  <w:noProof/>
                </w:rPr>
                <w:t xml:space="preserve">Pahl, N. (2007). </w:t>
              </w:r>
              <w:r>
                <w:rPr>
                  <w:i/>
                  <w:iCs/>
                  <w:noProof/>
                </w:rPr>
                <w:t>Swot Analysis - Idea, Methodology and a Practical Approach.</w:t>
              </w:r>
              <w:r>
                <w:rPr>
                  <w:noProof/>
                </w:rPr>
                <w:t xml:space="preserve"> Auflage.</w:t>
              </w:r>
            </w:p>
            <w:p w14:paraId="2BCB5AD5" w14:textId="77777777" w:rsidR="00D76F18" w:rsidRDefault="00D76F18" w:rsidP="00D76F18">
              <w:pPr>
                <w:pStyle w:val="Bibliography"/>
                <w:ind w:left="720" w:hanging="720"/>
                <w:rPr>
                  <w:noProof/>
                </w:rPr>
              </w:pPr>
              <w:r>
                <w:rPr>
                  <w:noProof/>
                </w:rPr>
                <w:t>Perera, R. (2017). The PESTLE Analysis. Nerdynaut.</w:t>
              </w:r>
            </w:p>
            <w:p w14:paraId="33685EA4" w14:textId="77777777" w:rsidR="00D76F18" w:rsidRDefault="00D76F18" w:rsidP="00D76F18">
              <w:pPr>
                <w:pStyle w:val="Bibliography"/>
                <w:ind w:left="720" w:hanging="720"/>
                <w:rPr>
                  <w:noProof/>
                </w:rPr>
              </w:pPr>
              <w:r>
                <w:rPr>
                  <w:noProof/>
                </w:rPr>
                <w:t>PitchBook. (2017). Retrieved from https://pitchbook.com/news/articles/bezos-is-coming-mapping-amazons-growing-reach</w:t>
              </w:r>
            </w:p>
            <w:p w14:paraId="46039B6F" w14:textId="77777777" w:rsidR="00D76F18" w:rsidRDefault="00D76F18" w:rsidP="00D76F18">
              <w:pPr>
                <w:pStyle w:val="Bibliography"/>
                <w:ind w:left="720" w:hanging="720"/>
                <w:rPr>
                  <w:noProof/>
                </w:rPr>
              </w:pPr>
              <w:r>
                <w:rPr>
                  <w:noProof/>
                </w:rPr>
                <w:lastRenderedPageBreak/>
                <w:t xml:space="preserve">Porter, M. (2012). In </w:t>
              </w:r>
              <w:r>
                <w:rPr>
                  <w:i/>
                  <w:iCs/>
                  <w:noProof/>
                </w:rPr>
                <w:t>Understanding Michael Porter</w:t>
              </w:r>
              <w:r>
                <w:rPr>
                  <w:noProof/>
                </w:rPr>
                <w:t xml:space="preserve"> (p. 182). USA.</w:t>
              </w:r>
            </w:p>
            <w:p w14:paraId="136ED3B5" w14:textId="77777777" w:rsidR="00D76F18" w:rsidRDefault="00D76F18" w:rsidP="00D76F18">
              <w:pPr>
                <w:pStyle w:val="Bibliography"/>
                <w:ind w:left="720" w:hanging="720"/>
                <w:rPr>
                  <w:noProof/>
                </w:rPr>
              </w:pPr>
              <w:r>
                <w:rPr>
                  <w:noProof/>
                </w:rPr>
                <w:t xml:space="preserve">Rosoff, M. (2019, December 13). </w:t>
              </w:r>
              <w:r>
                <w:rPr>
                  <w:i/>
                  <w:iCs/>
                  <w:noProof/>
                </w:rPr>
                <w:t>CNBC</w:t>
              </w:r>
              <w:r>
                <w:rPr>
                  <w:noProof/>
                </w:rPr>
                <w:t>. Retrieved from https://www.cnbc.com/2019/12/13/amazon-will-be-the-most-important-company-of-the-2020s.html</w:t>
              </w:r>
            </w:p>
            <w:p w14:paraId="1DBC8D30" w14:textId="77777777" w:rsidR="00D76F18" w:rsidRDefault="00D76F18" w:rsidP="00D76F18">
              <w:pPr>
                <w:pStyle w:val="Bibliography"/>
                <w:ind w:left="720" w:hanging="720"/>
                <w:rPr>
                  <w:noProof/>
                </w:rPr>
              </w:pPr>
              <w:r>
                <w:rPr>
                  <w:noProof/>
                </w:rPr>
                <w:t>Rubins, A. (2020, October 9). Retrieved from CyberNews: https://www.cybernewsgroup.co.uk/amazon-prime-day-will-cause-increase-in-phishing-fraud-attacks/</w:t>
              </w:r>
            </w:p>
            <w:p w14:paraId="65813A62" w14:textId="77777777" w:rsidR="00D76F18" w:rsidRDefault="00D76F18" w:rsidP="00D76F18">
              <w:pPr>
                <w:pStyle w:val="Bibliography"/>
                <w:ind w:left="720" w:hanging="720"/>
                <w:rPr>
                  <w:noProof/>
                </w:rPr>
              </w:pPr>
              <w:r>
                <w:rPr>
                  <w:noProof/>
                </w:rPr>
                <w:t>Sainato, M. (2019, Jan 1). Retrieved from The Guardian: https://www.theguardian.com/technology/2019/jan/01/amazon-fulfillment-center-warehouse-employees-union-new-york-minnesota</w:t>
              </w:r>
            </w:p>
            <w:p w14:paraId="29A9BA8A" w14:textId="77777777" w:rsidR="00D76F18" w:rsidRDefault="00D76F18" w:rsidP="00D76F18">
              <w:pPr>
                <w:pStyle w:val="Bibliography"/>
                <w:ind w:left="720" w:hanging="720"/>
                <w:rPr>
                  <w:noProof/>
                </w:rPr>
              </w:pPr>
              <w:r>
                <w:rPr>
                  <w:noProof/>
                </w:rPr>
                <w:t xml:space="preserve">Sarsby, A. (2016). </w:t>
              </w:r>
              <w:r>
                <w:rPr>
                  <w:i/>
                  <w:iCs/>
                  <w:noProof/>
                </w:rPr>
                <w:t>SWOT Analysis.</w:t>
              </w:r>
              <w:r>
                <w:rPr>
                  <w:noProof/>
                </w:rPr>
                <w:t xml:space="preserve"> GB.</w:t>
              </w:r>
            </w:p>
            <w:p w14:paraId="6F65FA0D" w14:textId="77777777" w:rsidR="00D76F18" w:rsidRDefault="00D76F18" w:rsidP="00D76F18">
              <w:pPr>
                <w:pStyle w:val="Bibliography"/>
                <w:ind w:left="720" w:hanging="720"/>
                <w:rPr>
                  <w:noProof/>
                </w:rPr>
              </w:pPr>
              <w:r>
                <w:rPr>
                  <w:noProof/>
                </w:rPr>
                <w:t xml:space="preserve">Scholes, J. a. (2008). In </w:t>
              </w:r>
              <w:r>
                <w:rPr>
                  <w:i/>
                  <w:iCs/>
                  <w:noProof/>
                </w:rPr>
                <w:t>Exploring coporate strategy</w:t>
              </w:r>
              <w:r>
                <w:rPr>
                  <w:noProof/>
                </w:rPr>
                <w:t xml:space="preserve"> (p. 601). England: Pearson.</w:t>
              </w:r>
            </w:p>
            <w:p w14:paraId="3636AE39" w14:textId="77777777" w:rsidR="00D76F18" w:rsidRDefault="00D76F18" w:rsidP="00D76F18">
              <w:pPr>
                <w:pStyle w:val="Bibliography"/>
                <w:ind w:left="720" w:hanging="720"/>
                <w:rPr>
                  <w:noProof/>
                </w:rPr>
              </w:pPr>
              <w:r>
                <w:rPr>
                  <w:noProof/>
                </w:rPr>
                <w:t xml:space="preserve">Smith, P. R. (2002). </w:t>
              </w:r>
              <w:r>
                <w:rPr>
                  <w:i/>
                  <w:iCs/>
                  <w:noProof/>
                </w:rPr>
                <w:t>Strategic Marketing Communications:.</w:t>
              </w:r>
              <w:r>
                <w:rPr>
                  <w:noProof/>
                </w:rPr>
                <w:t xml:space="preserve"> UK: Kogan Page.</w:t>
              </w:r>
            </w:p>
            <w:p w14:paraId="6AC690F4" w14:textId="77777777" w:rsidR="00D76F18" w:rsidRDefault="00D76F18" w:rsidP="00D76F18">
              <w:pPr>
                <w:pStyle w:val="Bibliography"/>
                <w:ind w:left="720" w:hanging="720"/>
                <w:rPr>
                  <w:noProof/>
                </w:rPr>
              </w:pPr>
              <w:r>
                <w:rPr>
                  <w:noProof/>
                </w:rPr>
                <w:t>Stern, N. (2019, July 11). Retrieved from Forbes: https://www.forbes.com/sites/neilstern/2019/07/11/amazon-at-25-a-fascinating-journey-through-retail-history/#4887a7cb3027</w:t>
              </w:r>
            </w:p>
            <w:p w14:paraId="5EB3CF15" w14:textId="77777777" w:rsidR="00D76F18" w:rsidRDefault="00D76F18" w:rsidP="00D76F18">
              <w:pPr>
                <w:pStyle w:val="Bibliography"/>
                <w:ind w:left="720" w:hanging="720"/>
                <w:rPr>
                  <w:noProof/>
                </w:rPr>
              </w:pPr>
              <w:r>
                <w:rPr>
                  <w:noProof/>
                </w:rPr>
                <w:t>Tanchua, J. (2019). Retrieved from https://www.spglobal.com/en/research-insights/articles/-markets-may-offer-the-most-potential-for-the-worlds-largest-consumer-focused-companies</w:t>
              </w:r>
            </w:p>
            <w:p w14:paraId="331C4EF1" w14:textId="77777777" w:rsidR="00D76F18" w:rsidRDefault="00D76F18" w:rsidP="00D76F18">
              <w:pPr>
                <w:pStyle w:val="Bibliography"/>
                <w:ind w:left="720" w:hanging="720"/>
                <w:rPr>
                  <w:noProof/>
                </w:rPr>
              </w:pPr>
              <w:r>
                <w:rPr>
                  <w:noProof/>
                </w:rPr>
                <w:t>The.Independent. (2020, August 3). Retrieved from https://www.independent.co.uk/life-style/amazon-uk-shops-go-open-launch-jeff-bezos-a9651231.html#r3z-addoor</w:t>
              </w:r>
            </w:p>
            <w:p w14:paraId="600D461F" w14:textId="77777777" w:rsidR="00D76F18" w:rsidRDefault="00D76F18" w:rsidP="00D76F18">
              <w:pPr>
                <w:pStyle w:val="Bibliography"/>
                <w:ind w:left="720" w:hanging="720"/>
                <w:rPr>
                  <w:noProof/>
                </w:rPr>
              </w:pPr>
              <w:r>
                <w:rPr>
                  <w:noProof/>
                </w:rPr>
                <w:t xml:space="preserve">Thomson, N. (2010). In </w:t>
              </w:r>
              <w:r>
                <w:rPr>
                  <w:i/>
                  <w:iCs/>
                  <w:noProof/>
                </w:rPr>
                <w:t xml:space="preserve">Basic Strategy in Context. </w:t>
              </w:r>
              <w:r>
                <w:rPr>
                  <w:noProof/>
                </w:rPr>
                <w:t>(p. 184). WILEY.</w:t>
              </w:r>
            </w:p>
            <w:p w14:paraId="7847F38B" w14:textId="77777777" w:rsidR="00D76F18" w:rsidRDefault="00D76F18" w:rsidP="00D76F18">
              <w:pPr>
                <w:pStyle w:val="Bibliography"/>
                <w:ind w:left="720" w:hanging="720"/>
                <w:rPr>
                  <w:noProof/>
                </w:rPr>
              </w:pPr>
              <w:r>
                <w:rPr>
                  <w:noProof/>
                </w:rPr>
                <w:lastRenderedPageBreak/>
                <w:t>Tutor2yu. (n.d). Retrieved from https://www.tutor2u.net/business/reference/strategic-positioning-bowmans-strategy-clock</w:t>
              </w:r>
            </w:p>
            <w:p w14:paraId="7B5704FE" w14:textId="77777777" w:rsidR="00D76F18" w:rsidRDefault="00D76F18" w:rsidP="00D76F18">
              <w:pPr>
                <w:pStyle w:val="Bibliography"/>
                <w:ind w:left="720" w:hanging="720"/>
                <w:rPr>
                  <w:noProof/>
                </w:rPr>
              </w:pPr>
              <w:r>
                <w:rPr>
                  <w:noProof/>
                </w:rPr>
                <w:t xml:space="preserve">Wearden, G. (2020, August 12). </w:t>
              </w:r>
              <w:r>
                <w:rPr>
                  <w:i/>
                  <w:iCs/>
                  <w:noProof/>
                </w:rPr>
                <w:t>The Guardian</w:t>
              </w:r>
              <w:r>
                <w:rPr>
                  <w:noProof/>
                </w:rPr>
                <w:t>. Retrieved from The Guardian: https://www.theguardian.com/business/live/2020/aug/12/uk-gdp-slump-recession-covid-19-q2-june-business-live</w:t>
              </w:r>
            </w:p>
            <w:p w14:paraId="54677AE2" w14:textId="77777777" w:rsidR="00D76F18" w:rsidRDefault="00D76F18" w:rsidP="00D76F18">
              <w:pPr>
                <w:pStyle w:val="Bibliography"/>
                <w:ind w:left="720" w:hanging="720"/>
                <w:rPr>
                  <w:noProof/>
                </w:rPr>
              </w:pPr>
              <w:r>
                <w:rPr>
                  <w:noProof/>
                </w:rPr>
                <w:t xml:space="preserve">Weiss, J. (2009). In </w:t>
              </w:r>
              <w:r>
                <w:rPr>
                  <w:i/>
                  <w:iCs/>
                  <w:noProof/>
                </w:rPr>
                <w:t>Business Ethics: A Stakeholder and Issues Management Approach</w:t>
              </w:r>
              <w:r>
                <w:rPr>
                  <w:noProof/>
                </w:rPr>
                <w:t xml:space="preserve"> (pp. 30-45). USA: Cencage.</w:t>
              </w:r>
            </w:p>
            <w:p w14:paraId="20E21E9F" w14:textId="77777777" w:rsidR="00D76F18" w:rsidRDefault="00D76F18" w:rsidP="00D76F18">
              <w:pPr>
                <w:pStyle w:val="Bibliography"/>
                <w:ind w:left="720" w:hanging="720"/>
                <w:rPr>
                  <w:noProof/>
                </w:rPr>
              </w:pPr>
              <w:r>
                <w:rPr>
                  <w:noProof/>
                </w:rPr>
                <w:t xml:space="preserve">Wheeler, A. (2013). In </w:t>
              </w:r>
              <w:r>
                <w:rPr>
                  <w:i/>
                  <w:iCs/>
                  <w:noProof/>
                </w:rPr>
                <w:t>Designing Brand Identity:</w:t>
              </w:r>
              <w:r>
                <w:rPr>
                  <w:noProof/>
                </w:rPr>
                <w:t xml:space="preserve"> (p. 221). USA: John Wiley.</w:t>
              </w:r>
            </w:p>
            <w:p w14:paraId="1DBD9088" w14:textId="77777777" w:rsidR="00D76F18" w:rsidRDefault="00D76F18" w:rsidP="00D76F18">
              <w:pPr>
                <w:pStyle w:val="Bibliography"/>
                <w:ind w:left="720" w:hanging="720"/>
                <w:rPr>
                  <w:noProof/>
                </w:rPr>
              </w:pPr>
              <w:r>
                <w:rPr>
                  <w:noProof/>
                </w:rPr>
                <w:t xml:space="preserve">Young, A. (2007). In </w:t>
              </w:r>
              <w:r>
                <w:rPr>
                  <w:i/>
                  <w:iCs/>
                  <w:noProof/>
                </w:rPr>
                <w:t>Profitable Marketing Communications</w:t>
              </w:r>
              <w:r>
                <w:rPr>
                  <w:noProof/>
                </w:rPr>
                <w:t xml:space="preserve"> (p. 147). UK: Kogan Page.</w:t>
              </w:r>
            </w:p>
            <w:p w14:paraId="336C1AF3" w14:textId="51275675" w:rsidR="00F9344E" w:rsidRDefault="00442219" w:rsidP="00D76F18">
              <w:r>
                <w:rPr>
                  <w:b/>
                  <w:bCs/>
                  <w:noProof/>
                </w:rPr>
                <w:fldChar w:fldCharType="end"/>
              </w:r>
            </w:p>
          </w:sdtContent>
        </w:sdt>
      </w:sdtContent>
    </w:sdt>
    <w:sectPr w:rsidR="00F9344E" w:rsidSect="00F9344E">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F2EA0E" w14:textId="77777777" w:rsidR="00A00C7A" w:rsidRDefault="00A00C7A" w:rsidP="002A4813">
      <w:pPr>
        <w:spacing w:after="0" w:line="240" w:lineRule="auto"/>
      </w:pPr>
      <w:r>
        <w:separator/>
      </w:r>
    </w:p>
  </w:endnote>
  <w:endnote w:type="continuationSeparator" w:id="0">
    <w:p w14:paraId="499C781B" w14:textId="77777777" w:rsidR="00A00C7A" w:rsidRDefault="00A00C7A" w:rsidP="002A4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2164052"/>
      <w:docPartObj>
        <w:docPartGallery w:val="Page Numbers (Bottom of Page)"/>
        <w:docPartUnique/>
      </w:docPartObj>
    </w:sdtPr>
    <w:sdtContent>
      <w:p w14:paraId="3323985E" w14:textId="4818F82C" w:rsidR="00074169" w:rsidRDefault="00074169" w:rsidP="00C2529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7978FF" w14:textId="77777777" w:rsidR="00074169" w:rsidRDefault="00074169" w:rsidP="002A48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71939750"/>
      <w:docPartObj>
        <w:docPartGallery w:val="Page Numbers (Bottom of Page)"/>
        <w:docPartUnique/>
      </w:docPartObj>
    </w:sdtPr>
    <w:sdtContent>
      <w:p w14:paraId="58A9E5F9" w14:textId="17FC4785" w:rsidR="00074169" w:rsidRDefault="00074169" w:rsidP="00C2529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BEE6D3" w14:textId="77777777" w:rsidR="00074169" w:rsidRDefault="00074169" w:rsidP="002A481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7E1AD2" w14:textId="77777777" w:rsidR="00A00C7A" w:rsidRDefault="00A00C7A" w:rsidP="002A4813">
      <w:pPr>
        <w:spacing w:after="0" w:line="240" w:lineRule="auto"/>
      </w:pPr>
      <w:r>
        <w:separator/>
      </w:r>
    </w:p>
  </w:footnote>
  <w:footnote w:type="continuationSeparator" w:id="0">
    <w:p w14:paraId="2CC2C0B7" w14:textId="77777777" w:rsidR="00A00C7A" w:rsidRDefault="00A00C7A" w:rsidP="002A48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51F14"/>
    <w:multiLevelType w:val="hybridMultilevel"/>
    <w:tmpl w:val="98822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00671"/>
    <w:multiLevelType w:val="multilevel"/>
    <w:tmpl w:val="7F0E9994"/>
    <w:lvl w:ilvl="0">
      <w:start w:val="1"/>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2" w15:restartNumberingAfterBreak="0">
    <w:nsid w:val="01DD2984"/>
    <w:multiLevelType w:val="hybridMultilevel"/>
    <w:tmpl w:val="C2A6C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5974F2"/>
    <w:multiLevelType w:val="hybridMultilevel"/>
    <w:tmpl w:val="90E401D8"/>
    <w:lvl w:ilvl="0" w:tplc="3EC0DB6E">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4" w15:restartNumberingAfterBreak="0">
    <w:nsid w:val="11DC5EBF"/>
    <w:multiLevelType w:val="hybridMultilevel"/>
    <w:tmpl w:val="B0C05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B74D57"/>
    <w:multiLevelType w:val="hybridMultilevel"/>
    <w:tmpl w:val="704EF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B2178B"/>
    <w:multiLevelType w:val="hybridMultilevel"/>
    <w:tmpl w:val="B3E84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AD3087"/>
    <w:multiLevelType w:val="hybridMultilevel"/>
    <w:tmpl w:val="D0E2FE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BC5210"/>
    <w:multiLevelType w:val="hybridMultilevel"/>
    <w:tmpl w:val="55A056AC"/>
    <w:lvl w:ilvl="0" w:tplc="3EC0DB6E">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9" w15:restartNumberingAfterBreak="0">
    <w:nsid w:val="26DB592D"/>
    <w:multiLevelType w:val="hybridMultilevel"/>
    <w:tmpl w:val="B2B07A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21690A"/>
    <w:multiLevelType w:val="hybridMultilevel"/>
    <w:tmpl w:val="10063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7768A7"/>
    <w:multiLevelType w:val="hybridMultilevel"/>
    <w:tmpl w:val="4732C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3841BC"/>
    <w:multiLevelType w:val="hybridMultilevel"/>
    <w:tmpl w:val="22F2E9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04626D"/>
    <w:multiLevelType w:val="hybridMultilevel"/>
    <w:tmpl w:val="A510E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A42F7F"/>
    <w:multiLevelType w:val="multilevel"/>
    <w:tmpl w:val="985CA26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34F7254C"/>
    <w:multiLevelType w:val="hybridMultilevel"/>
    <w:tmpl w:val="F7A080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AC39D1"/>
    <w:multiLevelType w:val="hybridMultilevel"/>
    <w:tmpl w:val="16B45E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C41B63"/>
    <w:multiLevelType w:val="hybridMultilevel"/>
    <w:tmpl w:val="4C48F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206222"/>
    <w:multiLevelType w:val="hybridMultilevel"/>
    <w:tmpl w:val="1E0646A2"/>
    <w:lvl w:ilvl="0" w:tplc="3EC0DB6E">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19" w15:restartNumberingAfterBreak="0">
    <w:nsid w:val="45910C03"/>
    <w:multiLevelType w:val="hybridMultilevel"/>
    <w:tmpl w:val="FB569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E6581F"/>
    <w:multiLevelType w:val="hybridMultilevel"/>
    <w:tmpl w:val="8BDE6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73D28C8"/>
    <w:multiLevelType w:val="hybridMultilevel"/>
    <w:tmpl w:val="35905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E44D29"/>
    <w:multiLevelType w:val="hybridMultilevel"/>
    <w:tmpl w:val="13724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E038CB"/>
    <w:multiLevelType w:val="hybridMultilevel"/>
    <w:tmpl w:val="E98889C2"/>
    <w:lvl w:ilvl="0" w:tplc="3EC0DB6E">
      <w:start w:val="1"/>
      <w:numFmt w:val="decimal"/>
      <w:lvlText w:val="%1."/>
      <w:lvlJc w:val="left"/>
      <w:pPr>
        <w:ind w:left="4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3D6E2E"/>
    <w:multiLevelType w:val="hybridMultilevel"/>
    <w:tmpl w:val="BC548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1B252C"/>
    <w:multiLevelType w:val="hybridMultilevel"/>
    <w:tmpl w:val="60E461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5D0C681F"/>
    <w:multiLevelType w:val="hybridMultilevel"/>
    <w:tmpl w:val="D0E8E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1909BA"/>
    <w:multiLevelType w:val="hybridMultilevel"/>
    <w:tmpl w:val="9F002F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CB1CD3"/>
    <w:multiLevelType w:val="hybridMultilevel"/>
    <w:tmpl w:val="1CD0D4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7F2866"/>
    <w:multiLevelType w:val="hybridMultilevel"/>
    <w:tmpl w:val="C6E25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622785"/>
    <w:multiLevelType w:val="hybridMultilevel"/>
    <w:tmpl w:val="AB149384"/>
    <w:lvl w:ilvl="0" w:tplc="3EC0DB6E">
      <w:start w:val="1"/>
      <w:numFmt w:val="decimal"/>
      <w:lvlText w:val="%1."/>
      <w:lvlJc w:val="left"/>
      <w:pPr>
        <w:ind w:left="594" w:hanging="360"/>
      </w:pPr>
      <w:rPr>
        <w:rFonts w:hint="default"/>
      </w:rPr>
    </w:lvl>
    <w:lvl w:ilvl="1" w:tplc="08090019" w:tentative="1">
      <w:start w:val="1"/>
      <w:numFmt w:val="lowerLetter"/>
      <w:lvlText w:val="%2."/>
      <w:lvlJc w:val="left"/>
      <w:pPr>
        <w:ind w:left="1634" w:hanging="360"/>
      </w:pPr>
    </w:lvl>
    <w:lvl w:ilvl="2" w:tplc="0809001B" w:tentative="1">
      <w:start w:val="1"/>
      <w:numFmt w:val="lowerRoman"/>
      <w:lvlText w:val="%3."/>
      <w:lvlJc w:val="right"/>
      <w:pPr>
        <w:ind w:left="2354" w:hanging="180"/>
      </w:pPr>
    </w:lvl>
    <w:lvl w:ilvl="3" w:tplc="0809000F" w:tentative="1">
      <w:start w:val="1"/>
      <w:numFmt w:val="decimal"/>
      <w:lvlText w:val="%4."/>
      <w:lvlJc w:val="left"/>
      <w:pPr>
        <w:ind w:left="3074" w:hanging="360"/>
      </w:pPr>
    </w:lvl>
    <w:lvl w:ilvl="4" w:tplc="08090019" w:tentative="1">
      <w:start w:val="1"/>
      <w:numFmt w:val="lowerLetter"/>
      <w:lvlText w:val="%5."/>
      <w:lvlJc w:val="left"/>
      <w:pPr>
        <w:ind w:left="3794" w:hanging="360"/>
      </w:pPr>
    </w:lvl>
    <w:lvl w:ilvl="5" w:tplc="0809001B" w:tentative="1">
      <w:start w:val="1"/>
      <w:numFmt w:val="lowerRoman"/>
      <w:lvlText w:val="%6."/>
      <w:lvlJc w:val="right"/>
      <w:pPr>
        <w:ind w:left="4514" w:hanging="180"/>
      </w:pPr>
    </w:lvl>
    <w:lvl w:ilvl="6" w:tplc="0809000F" w:tentative="1">
      <w:start w:val="1"/>
      <w:numFmt w:val="decimal"/>
      <w:lvlText w:val="%7."/>
      <w:lvlJc w:val="left"/>
      <w:pPr>
        <w:ind w:left="5234" w:hanging="360"/>
      </w:pPr>
    </w:lvl>
    <w:lvl w:ilvl="7" w:tplc="08090019" w:tentative="1">
      <w:start w:val="1"/>
      <w:numFmt w:val="lowerLetter"/>
      <w:lvlText w:val="%8."/>
      <w:lvlJc w:val="left"/>
      <w:pPr>
        <w:ind w:left="5954" w:hanging="360"/>
      </w:pPr>
    </w:lvl>
    <w:lvl w:ilvl="8" w:tplc="0809001B" w:tentative="1">
      <w:start w:val="1"/>
      <w:numFmt w:val="lowerRoman"/>
      <w:lvlText w:val="%9."/>
      <w:lvlJc w:val="right"/>
      <w:pPr>
        <w:ind w:left="6674" w:hanging="180"/>
      </w:pPr>
    </w:lvl>
  </w:abstractNum>
  <w:abstractNum w:abstractNumId="31" w15:restartNumberingAfterBreak="0">
    <w:nsid w:val="799406F2"/>
    <w:multiLevelType w:val="hybridMultilevel"/>
    <w:tmpl w:val="56903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2454F2"/>
    <w:multiLevelType w:val="hybridMultilevel"/>
    <w:tmpl w:val="529A4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10"/>
  </w:num>
  <w:num w:numId="4">
    <w:abstractNumId w:val="5"/>
  </w:num>
  <w:num w:numId="5">
    <w:abstractNumId w:val="25"/>
  </w:num>
  <w:num w:numId="6">
    <w:abstractNumId w:val="32"/>
  </w:num>
  <w:num w:numId="7">
    <w:abstractNumId w:val="16"/>
  </w:num>
  <w:num w:numId="8">
    <w:abstractNumId w:val="21"/>
  </w:num>
  <w:num w:numId="9">
    <w:abstractNumId w:val="22"/>
  </w:num>
  <w:num w:numId="10">
    <w:abstractNumId w:val="3"/>
  </w:num>
  <w:num w:numId="11">
    <w:abstractNumId w:val="23"/>
  </w:num>
  <w:num w:numId="12">
    <w:abstractNumId w:val="30"/>
  </w:num>
  <w:num w:numId="13">
    <w:abstractNumId w:val="2"/>
  </w:num>
  <w:num w:numId="14">
    <w:abstractNumId w:val="8"/>
  </w:num>
  <w:num w:numId="15">
    <w:abstractNumId w:val="18"/>
  </w:num>
  <w:num w:numId="16">
    <w:abstractNumId w:val="29"/>
  </w:num>
  <w:num w:numId="17">
    <w:abstractNumId w:val="26"/>
  </w:num>
  <w:num w:numId="18">
    <w:abstractNumId w:val="11"/>
  </w:num>
  <w:num w:numId="19">
    <w:abstractNumId w:val="13"/>
  </w:num>
  <w:num w:numId="20">
    <w:abstractNumId w:val="15"/>
  </w:num>
  <w:num w:numId="21">
    <w:abstractNumId w:val="31"/>
  </w:num>
  <w:num w:numId="22">
    <w:abstractNumId w:val="20"/>
  </w:num>
  <w:num w:numId="23">
    <w:abstractNumId w:val="17"/>
  </w:num>
  <w:num w:numId="24">
    <w:abstractNumId w:val="24"/>
  </w:num>
  <w:num w:numId="25">
    <w:abstractNumId w:val="12"/>
  </w:num>
  <w:num w:numId="26">
    <w:abstractNumId w:val="19"/>
  </w:num>
  <w:num w:numId="27">
    <w:abstractNumId w:val="4"/>
  </w:num>
  <w:num w:numId="28">
    <w:abstractNumId w:val="6"/>
  </w:num>
  <w:num w:numId="29">
    <w:abstractNumId w:val="28"/>
  </w:num>
  <w:num w:numId="30">
    <w:abstractNumId w:val="27"/>
  </w:num>
  <w:num w:numId="31">
    <w:abstractNumId w:val="7"/>
  </w:num>
  <w:num w:numId="32">
    <w:abstractNumId w:val="9"/>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FFC"/>
    <w:rsid w:val="00002838"/>
    <w:rsid w:val="00005029"/>
    <w:rsid w:val="00005176"/>
    <w:rsid w:val="000108DC"/>
    <w:rsid w:val="00016C9B"/>
    <w:rsid w:val="000267C7"/>
    <w:rsid w:val="000321A1"/>
    <w:rsid w:val="00032432"/>
    <w:rsid w:val="0003698E"/>
    <w:rsid w:val="000447F4"/>
    <w:rsid w:val="00045320"/>
    <w:rsid w:val="00053E6A"/>
    <w:rsid w:val="00062C62"/>
    <w:rsid w:val="000671E4"/>
    <w:rsid w:val="00072893"/>
    <w:rsid w:val="000732F0"/>
    <w:rsid w:val="00074169"/>
    <w:rsid w:val="00085BC3"/>
    <w:rsid w:val="00087DF4"/>
    <w:rsid w:val="000A3834"/>
    <w:rsid w:val="000B0FFC"/>
    <w:rsid w:val="000C1348"/>
    <w:rsid w:val="000C4098"/>
    <w:rsid w:val="000D4AA8"/>
    <w:rsid w:val="000D4EE5"/>
    <w:rsid w:val="000F1485"/>
    <w:rsid w:val="000F17D7"/>
    <w:rsid w:val="000F43CC"/>
    <w:rsid w:val="000F6958"/>
    <w:rsid w:val="00106FA7"/>
    <w:rsid w:val="00111DBD"/>
    <w:rsid w:val="00115D78"/>
    <w:rsid w:val="00123559"/>
    <w:rsid w:val="00125266"/>
    <w:rsid w:val="001271D5"/>
    <w:rsid w:val="0013187B"/>
    <w:rsid w:val="00135632"/>
    <w:rsid w:val="0014015A"/>
    <w:rsid w:val="001422F3"/>
    <w:rsid w:val="00144AAF"/>
    <w:rsid w:val="00153623"/>
    <w:rsid w:val="00160296"/>
    <w:rsid w:val="001632D6"/>
    <w:rsid w:val="00167134"/>
    <w:rsid w:val="001762EF"/>
    <w:rsid w:val="00193116"/>
    <w:rsid w:val="00193E38"/>
    <w:rsid w:val="001A523E"/>
    <w:rsid w:val="001B7EA3"/>
    <w:rsid w:val="001C0DDF"/>
    <w:rsid w:val="001C1EE0"/>
    <w:rsid w:val="001C3E9E"/>
    <w:rsid w:val="001C4283"/>
    <w:rsid w:val="001C662C"/>
    <w:rsid w:val="001C6B48"/>
    <w:rsid w:val="001D55E8"/>
    <w:rsid w:val="001E4544"/>
    <w:rsid w:val="00205503"/>
    <w:rsid w:val="00210194"/>
    <w:rsid w:val="0023475B"/>
    <w:rsid w:val="00236319"/>
    <w:rsid w:val="00252FA9"/>
    <w:rsid w:val="00257CFE"/>
    <w:rsid w:val="002778FB"/>
    <w:rsid w:val="002822FE"/>
    <w:rsid w:val="0028496C"/>
    <w:rsid w:val="00297C67"/>
    <w:rsid w:val="002A4813"/>
    <w:rsid w:val="002A5429"/>
    <w:rsid w:val="002B383E"/>
    <w:rsid w:val="002D288C"/>
    <w:rsid w:val="002F0C28"/>
    <w:rsid w:val="002F6672"/>
    <w:rsid w:val="00301331"/>
    <w:rsid w:val="00304F9D"/>
    <w:rsid w:val="00311C5F"/>
    <w:rsid w:val="003200CC"/>
    <w:rsid w:val="00322F48"/>
    <w:rsid w:val="00324D05"/>
    <w:rsid w:val="00343178"/>
    <w:rsid w:val="00347EFE"/>
    <w:rsid w:val="00363DE3"/>
    <w:rsid w:val="0036436A"/>
    <w:rsid w:val="00370276"/>
    <w:rsid w:val="00371034"/>
    <w:rsid w:val="00371F65"/>
    <w:rsid w:val="003730D6"/>
    <w:rsid w:val="003755B6"/>
    <w:rsid w:val="00375CB2"/>
    <w:rsid w:val="00377D8D"/>
    <w:rsid w:val="003802E3"/>
    <w:rsid w:val="00383339"/>
    <w:rsid w:val="003A20F4"/>
    <w:rsid w:val="003C1995"/>
    <w:rsid w:val="003C497E"/>
    <w:rsid w:val="003C67F8"/>
    <w:rsid w:val="003E5EC5"/>
    <w:rsid w:val="003E7177"/>
    <w:rsid w:val="003F097D"/>
    <w:rsid w:val="003F2A8B"/>
    <w:rsid w:val="004269D6"/>
    <w:rsid w:val="004271F6"/>
    <w:rsid w:val="00435079"/>
    <w:rsid w:val="004368F0"/>
    <w:rsid w:val="00441233"/>
    <w:rsid w:val="00442219"/>
    <w:rsid w:val="00443E39"/>
    <w:rsid w:val="0045332F"/>
    <w:rsid w:val="00455180"/>
    <w:rsid w:val="00456F15"/>
    <w:rsid w:val="00460909"/>
    <w:rsid w:val="004633EF"/>
    <w:rsid w:val="00472D0B"/>
    <w:rsid w:val="00493969"/>
    <w:rsid w:val="004956EA"/>
    <w:rsid w:val="004A24B6"/>
    <w:rsid w:val="004B1835"/>
    <w:rsid w:val="004C3B5C"/>
    <w:rsid w:val="004C55EC"/>
    <w:rsid w:val="004D01C4"/>
    <w:rsid w:val="004D2292"/>
    <w:rsid w:val="004E12C9"/>
    <w:rsid w:val="004E2AC6"/>
    <w:rsid w:val="004E6B8C"/>
    <w:rsid w:val="00500C92"/>
    <w:rsid w:val="00504624"/>
    <w:rsid w:val="005109AC"/>
    <w:rsid w:val="00520B2D"/>
    <w:rsid w:val="005313FF"/>
    <w:rsid w:val="00544DB1"/>
    <w:rsid w:val="00552C4C"/>
    <w:rsid w:val="00554070"/>
    <w:rsid w:val="005631BB"/>
    <w:rsid w:val="00564A7D"/>
    <w:rsid w:val="0058158E"/>
    <w:rsid w:val="005918C3"/>
    <w:rsid w:val="005A5E95"/>
    <w:rsid w:val="005B1EEA"/>
    <w:rsid w:val="005B3EEB"/>
    <w:rsid w:val="005E3274"/>
    <w:rsid w:val="005E7DA9"/>
    <w:rsid w:val="005E7E72"/>
    <w:rsid w:val="005F20AA"/>
    <w:rsid w:val="005F2D92"/>
    <w:rsid w:val="00620902"/>
    <w:rsid w:val="00624276"/>
    <w:rsid w:val="00630135"/>
    <w:rsid w:val="00636A85"/>
    <w:rsid w:val="006370FA"/>
    <w:rsid w:val="0064093E"/>
    <w:rsid w:val="00654344"/>
    <w:rsid w:val="00657128"/>
    <w:rsid w:val="00662A6E"/>
    <w:rsid w:val="00664F10"/>
    <w:rsid w:val="0069231A"/>
    <w:rsid w:val="0069495F"/>
    <w:rsid w:val="00695EF8"/>
    <w:rsid w:val="006A5001"/>
    <w:rsid w:val="006A615E"/>
    <w:rsid w:val="006C19A0"/>
    <w:rsid w:val="006D6A1C"/>
    <w:rsid w:val="006E0BB4"/>
    <w:rsid w:val="006E6371"/>
    <w:rsid w:val="006F027C"/>
    <w:rsid w:val="006F2A7A"/>
    <w:rsid w:val="0070333B"/>
    <w:rsid w:val="007366B3"/>
    <w:rsid w:val="007444A1"/>
    <w:rsid w:val="007469F8"/>
    <w:rsid w:val="0075258E"/>
    <w:rsid w:val="00755E67"/>
    <w:rsid w:val="00756728"/>
    <w:rsid w:val="00761139"/>
    <w:rsid w:val="007640AA"/>
    <w:rsid w:val="00764A50"/>
    <w:rsid w:val="007654E4"/>
    <w:rsid w:val="00771E65"/>
    <w:rsid w:val="00773B96"/>
    <w:rsid w:val="00780116"/>
    <w:rsid w:val="00787512"/>
    <w:rsid w:val="007A36EC"/>
    <w:rsid w:val="007A7F2F"/>
    <w:rsid w:val="007B235B"/>
    <w:rsid w:val="007B6A3F"/>
    <w:rsid w:val="007C2558"/>
    <w:rsid w:val="007C7B9E"/>
    <w:rsid w:val="007D3F47"/>
    <w:rsid w:val="007D5CF6"/>
    <w:rsid w:val="007F0511"/>
    <w:rsid w:val="007F2371"/>
    <w:rsid w:val="007F3903"/>
    <w:rsid w:val="007F40B0"/>
    <w:rsid w:val="007F459D"/>
    <w:rsid w:val="007F5A88"/>
    <w:rsid w:val="00800642"/>
    <w:rsid w:val="00813CFF"/>
    <w:rsid w:val="008169A3"/>
    <w:rsid w:val="00843896"/>
    <w:rsid w:val="00851E76"/>
    <w:rsid w:val="00851E7C"/>
    <w:rsid w:val="0085273C"/>
    <w:rsid w:val="00856F01"/>
    <w:rsid w:val="00857420"/>
    <w:rsid w:val="00866DBE"/>
    <w:rsid w:val="00870EAD"/>
    <w:rsid w:val="00874437"/>
    <w:rsid w:val="00874707"/>
    <w:rsid w:val="00880407"/>
    <w:rsid w:val="00882EA3"/>
    <w:rsid w:val="00885130"/>
    <w:rsid w:val="008874BF"/>
    <w:rsid w:val="00887534"/>
    <w:rsid w:val="008A2AE6"/>
    <w:rsid w:val="008A676D"/>
    <w:rsid w:val="008B11F8"/>
    <w:rsid w:val="008C2A48"/>
    <w:rsid w:val="008D3D3B"/>
    <w:rsid w:val="008D6872"/>
    <w:rsid w:val="008E3E2A"/>
    <w:rsid w:val="008E6B33"/>
    <w:rsid w:val="008F219E"/>
    <w:rsid w:val="008F6C1F"/>
    <w:rsid w:val="00912AAE"/>
    <w:rsid w:val="00917AC8"/>
    <w:rsid w:val="009304DB"/>
    <w:rsid w:val="00933883"/>
    <w:rsid w:val="00935A19"/>
    <w:rsid w:val="00936883"/>
    <w:rsid w:val="00941E46"/>
    <w:rsid w:val="00954CB2"/>
    <w:rsid w:val="009726CF"/>
    <w:rsid w:val="009777F6"/>
    <w:rsid w:val="0098086E"/>
    <w:rsid w:val="00983CD3"/>
    <w:rsid w:val="00992167"/>
    <w:rsid w:val="009B2713"/>
    <w:rsid w:val="009B7754"/>
    <w:rsid w:val="009C5B27"/>
    <w:rsid w:val="009C774D"/>
    <w:rsid w:val="009D0F44"/>
    <w:rsid w:val="009E5C9B"/>
    <w:rsid w:val="009E6D4A"/>
    <w:rsid w:val="009E76D5"/>
    <w:rsid w:val="00A00C7A"/>
    <w:rsid w:val="00A0736E"/>
    <w:rsid w:val="00A12EBB"/>
    <w:rsid w:val="00A132F0"/>
    <w:rsid w:val="00A5238E"/>
    <w:rsid w:val="00A61969"/>
    <w:rsid w:val="00A67496"/>
    <w:rsid w:val="00A71887"/>
    <w:rsid w:val="00A801D8"/>
    <w:rsid w:val="00AA3F3C"/>
    <w:rsid w:val="00AA4E9B"/>
    <w:rsid w:val="00AB67A0"/>
    <w:rsid w:val="00AE2381"/>
    <w:rsid w:val="00AE52DC"/>
    <w:rsid w:val="00AE7889"/>
    <w:rsid w:val="00AF5ACF"/>
    <w:rsid w:val="00B019B3"/>
    <w:rsid w:val="00B07FD3"/>
    <w:rsid w:val="00B212BD"/>
    <w:rsid w:val="00B2168F"/>
    <w:rsid w:val="00B27541"/>
    <w:rsid w:val="00B44123"/>
    <w:rsid w:val="00B4483D"/>
    <w:rsid w:val="00B51488"/>
    <w:rsid w:val="00B53493"/>
    <w:rsid w:val="00B6003C"/>
    <w:rsid w:val="00B6076D"/>
    <w:rsid w:val="00B60D26"/>
    <w:rsid w:val="00B60DDF"/>
    <w:rsid w:val="00B641EB"/>
    <w:rsid w:val="00B71B6E"/>
    <w:rsid w:val="00B71C3C"/>
    <w:rsid w:val="00B76882"/>
    <w:rsid w:val="00B8596F"/>
    <w:rsid w:val="00BA5C38"/>
    <w:rsid w:val="00BA77EB"/>
    <w:rsid w:val="00BB00E5"/>
    <w:rsid w:val="00BB2DB2"/>
    <w:rsid w:val="00BC4E07"/>
    <w:rsid w:val="00BD2450"/>
    <w:rsid w:val="00BD36EE"/>
    <w:rsid w:val="00BD598E"/>
    <w:rsid w:val="00BD6FCD"/>
    <w:rsid w:val="00BD7E13"/>
    <w:rsid w:val="00BE62F7"/>
    <w:rsid w:val="00BF4942"/>
    <w:rsid w:val="00C153FB"/>
    <w:rsid w:val="00C158C8"/>
    <w:rsid w:val="00C176E3"/>
    <w:rsid w:val="00C21827"/>
    <w:rsid w:val="00C21F06"/>
    <w:rsid w:val="00C25295"/>
    <w:rsid w:val="00C25892"/>
    <w:rsid w:val="00C4795D"/>
    <w:rsid w:val="00C47ED4"/>
    <w:rsid w:val="00C70FEA"/>
    <w:rsid w:val="00C8648E"/>
    <w:rsid w:val="00C87376"/>
    <w:rsid w:val="00CA0D04"/>
    <w:rsid w:val="00CB25AA"/>
    <w:rsid w:val="00CD242A"/>
    <w:rsid w:val="00CD58D5"/>
    <w:rsid w:val="00CD7913"/>
    <w:rsid w:val="00CE54CA"/>
    <w:rsid w:val="00D03CA7"/>
    <w:rsid w:val="00D06000"/>
    <w:rsid w:val="00D115D4"/>
    <w:rsid w:val="00D20493"/>
    <w:rsid w:val="00D51021"/>
    <w:rsid w:val="00D52619"/>
    <w:rsid w:val="00D52F8F"/>
    <w:rsid w:val="00D60F3B"/>
    <w:rsid w:val="00D6310D"/>
    <w:rsid w:val="00D7420A"/>
    <w:rsid w:val="00D76F18"/>
    <w:rsid w:val="00D77D16"/>
    <w:rsid w:val="00D830D0"/>
    <w:rsid w:val="00D91AC1"/>
    <w:rsid w:val="00D92E3A"/>
    <w:rsid w:val="00D9300E"/>
    <w:rsid w:val="00D93503"/>
    <w:rsid w:val="00DA0707"/>
    <w:rsid w:val="00DC3A64"/>
    <w:rsid w:val="00DD180A"/>
    <w:rsid w:val="00DE2C39"/>
    <w:rsid w:val="00DF3ADD"/>
    <w:rsid w:val="00DF62D3"/>
    <w:rsid w:val="00DF784A"/>
    <w:rsid w:val="00E10288"/>
    <w:rsid w:val="00E121CB"/>
    <w:rsid w:val="00E21CAA"/>
    <w:rsid w:val="00E2328C"/>
    <w:rsid w:val="00E25089"/>
    <w:rsid w:val="00E2734A"/>
    <w:rsid w:val="00E32CCA"/>
    <w:rsid w:val="00E340C2"/>
    <w:rsid w:val="00E50270"/>
    <w:rsid w:val="00E54074"/>
    <w:rsid w:val="00E6593E"/>
    <w:rsid w:val="00E71E01"/>
    <w:rsid w:val="00E730A8"/>
    <w:rsid w:val="00E81683"/>
    <w:rsid w:val="00E829D2"/>
    <w:rsid w:val="00E96290"/>
    <w:rsid w:val="00EA385D"/>
    <w:rsid w:val="00EA3890"/>
    <w:rsid w:val="00EB7F9C"/>
    <w:rsid w:val="00EC0739"/>
    <w:rsid w:val="00EC7A67"/>
    <w:rsid w:val="00ED42D8"/>
    <w:rsid w:val="00ED52C4"/>
    <w:rsid w:val="00EE74DF"/>
    <w:rsid w:val="00EF0E70"/>
    <w:rsid w:val="00EF35A5"/>
    <w:rsid w:val="00F119CF"/>
    <w:rsid w:val="00F2267A"/>
    <w:rsid w:val="00F226EB"/>
    <w:rsid w:val="00F315F5"/>
    <w:rsid w:val="00F327BB"/>
    <w:rsid w:val="00F33520"/>
    <w:rsid w:val="00F35F21"/>
    <w:rsid w:val="00F35F8A"/>
    <w:rsid w:val="00F54AA2"/>
    <w:rsid w:val="00F55A27"/>
    <w:rsid w:val="00F72D4E"/>
    <w:rsid w:val="00F905DF"/>
    <w:rsid w:val="00F9344E"/>
    <w:rsid w:val="00F94550"/>
    <w:rsid w:val="00FA5C80"/>
    <w:rsid w:val="00FD7A0A"/>
    <w:rsid w:val="00FF2E91"/>
    <w:rsid w:val="00FF4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F4387"/>
  <w15:chartTrackingRefBased/>
  <w15:docId w15:val="{17BE7D9A-5289-4078-AB64-DA38461E4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969"/>
  </w:style>
  <w:style w:type="paragraph" w:styleId="Heading1">
    <w:name w:val="heading 1"/>
    <w:basedOn w:val="Normal"/>
    <w:next w:val="Normal"/>
    <w:link w:val="Heading1Char"/>
    <w:uiPriority w:val="9"/>
    <w:qFormat/>
    <w:rsid w:val="00493969"/>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493969"/>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493969"/>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493969"/>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493969"/>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493969"/>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493969"/>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493969"/>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493969"/>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3969"/>
    <w:pPr>
      <w:ind w:left="720"/>
      <w:contextualSpacing/>
    </w:pPr>
  </w:style>
  <w:style w:type="paragraph" w:styleId="NoSpacing">
    <w:name w:val="No Spacing"/>
    <w:basedOn w:val="Normal"/>
    <w:link w:val="NoSpacingChar"/>
    <w:uiPriority w:val="1"/>
    <w:qFormat/>
    <w:rsid w:val="00493969"/>
    <w:pPr>
      <w:spacing w:after="0" w:line="240" w:lineRule="auto"/>
      <w:ind w:firstLine="0"/>
    </w:pPr>
  </w:style>
  <w:style w:type="character" w:customStyle="1" w:styleId="NoSpacingChar">
    <w:name w:val="No Spacing Char"/>
    <w:basedOn w:val="DefaultParagraphFont"/>
    <w:link w:val="NoSpacing"/>
    <w:uiPriority w:val="1"/>
    <w:rsid w:val="00F9344E"/>
  </w:style>
  <w:style w:type="table" w:styleId="TableGrid">
    <w:name w:val="Table Grid"/>
    <w:basedOn w:val="TableNormal"/>
    <w:uiPriority w:val="39"/>
    <w:rsid w:val="00FF45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93969"/>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49396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493969"/>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493969"/>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493969"/>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493969"/>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493969"/>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493969"/>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493969"/>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493969"/>
    <w:rPr>
      <w:b/>
      <w:bCs/>
      <w:sz w:val="18"/>
      <w:szCs w:val="18"/>
    </w:rPr>
  </w:style>
  <w:style w:type="paragraph" w:styleId="Title">
    <w:name w:val="Title"/>
    <w:basedOn w:val="Normal"/>
    <w:next w:val="Normal"/>
    <w:link w:val="TitleChar"/>
    <w:uiPriority w:val="10"/>
    <w:qFormat/>
    <w:rsid w:val="00493969"/>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493969"/>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493969"/>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493969"/>
    <w:rPr>
      <w:i/>
      <w:iCs/>
      <w:color w:val="808080" w:themeColor="text1" w:themeTint="7F"/>
      <w:spacing w:val="10"/>
      <w:sz w:val="24"/>
      <w:szCs w:val="24"/>
    </w:rPr>
  </w:style>
  <w:style w:type="character" w:styleId="Strong">
    <w:name w:val="Strong"/>
    <w:basedOn w:val="DefaultParagraphFont"/>
    <w:uiPriority w:val="22"/>
    <w:qFormat/>
    <w:rsid w:val="00493969"/>
    <w:rPr>
      <w:b/>
      <w:bCs/>
      <w:spacing w:val="0"/>
    </w:rPr>
  </w:style>
  <w:style w:type="character" w:styleId="Emphasis">
    <w:name w:val="Emphasis"/>
    <w:uiPriority w:val="20"/>
    <w:qFormat/>
    <w:rsid w:val="00493969"/>
    <w:rPr>
      <w:b/>
      <w:bCs/>
      <w:i/>
      <w:iCs/>
      <w:color w:val="auto"/>
    </w:rPr>
  </w:style>
  <w:style w:type="paragraph" w:styleId="Quote">
    <w:name w:val="Quote"/>
    <w:basedOn w:val="Normal"/>
    <w:next w:val="Normal"/>
    <w:link w:val="QuoteChar"/>
    <w:uiPriority w:val="29"/>
    <w:qFormat/>
    <w:rsid w:val="00493969"/>
    <w:rPr>
      <w:color w:val="5A5A5A" w:themeColor="text1" w:themeTint="A5"/>
    </w:rPr>
  </w:style>
  <w:style w:type="character" w:customStyle="1" w:styleId="QuoteChar">
    <w:name w:val="Quote Char"/>
    <w:basedOn w:val="DefaultParagraphFont"/>
    <w:link w:val="Quote"/>
    <w:uiPriority w:val="29"/>
    <w:rsid w:val="00493969"/>
    <w:rPr>
      <w:color w:val="5A5A5A" w:themeColor="text1" w:themeTint="A5"/>
    </w:rPr>
  </w:style>
  <w:style w:type="paragraph" w:styleId="IntenseQuote">
    <w:name w:val="Intense Quote"/>
    <w:basedOn w:val="Normal"/>
    <w:next w:val="Normal"/>
    <w:link w:val="IntenseQuoteChar"/>
    <w:uiPriority w:val="30"/>
    <w:qFormat/>
    <w:rsid w:val="00493969"/>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493969"/>
    <w:rPr>
      <w:rFonts w:asciiTheme="majorHAnsi" w:eastAsiaTheme="majorEastAsia" w:hAnsiTheme="majorHAnsi" w:cstheme="majorBidi"/>
      <w:i/>
      <w:iCs/>
      <w:sz w:val="20"/>
      <w:szCs w:val="20"/>
    </w:rPr>
  </w:style>
  <w:style w:type="character" w:styleId="SubtleEmphasis">
    <w:name w:val="Subtle Emphasis"/>
    <w:uiPriority w:val="19"/>
    <w:qFormat/>
    <w:rsid w:val="00493969"/>
    <w:rPr>
      <w:i/>
      <w:iCs/>
      <w:color w:val="5A5A5A" w:themeColor="text1" w:themeTint="A5"/>
    </w:rPr>
  </w:style>
  <w:style w:type="character" w:styleId="IntenseEmphasis">
    <w:name w:val="Intense Emphasis"/>
    <w:uiPriority w:val="21"/>
    <w:qFormat/>
    <w:rsid w:val="00493969"/>
    <w:rPr>
      <w:b/>
      <w:bCs/>
      <w:i/>
      <w:iCs/>
      <w:color w:val="auto"/>
      <w:u w:val="single"/>
    </w:rPr>
  </w:style>
  <w:style w:type="character" w:styleId="SubtleReference">
    <w:name w:val="Subtle Reference"/>
    <w:uiPriority w:val="31"/>
    <w:qFormat/>
    <w:rsid w:val="00493969"/>
    <w:rPr>
      <w:smallCaps/>
    </w:rPr>
  </w:style>
  <w:style w:type="character" w:styleId="IntenseReference">
    <w:name w:val="Intense Reference"/>
    <w:uiPriority w:val="32"/>
    <w:qFormat/>
    <w:rsid w:val="00493969"/>
    <w:rPr>
      <w:b/>
      <w:bCs/>
      <w:smallCaps/>
      <w:color w:val="auto"/>
    </w:rPr>
  </w:style>
  <w:style w:type="character" w:styleId="BookTitle">
    <w:name w:val="Book Title"/>
    <w:uiPriority w:val="33"/>
    <w:qFormat/>
    <w:rsid w:val="00493969"/>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unhideWhenUsed/>
    <w:qFormat/>
    <w:rsid w:val="00493969"/>
    <w:pPr>
      <w:outlineLvl w:val="9"/>
    </w:pPr>
  </w:style>
  <w:style w:type="table" w:styleId="GridTable5Dark-Accent3">
    <w:name w:val="Grid Table 5 Dark Accent 3"/>
    <w:basedOn w:val="TableNormal"/>
    <w:uiPriority w:val="50"/>
    <w:rsid w:val="006A500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1">
    <w:name w:val="toc 1"/>
    <w:basedOn w:val="Normal"/>
    <w:next w:val="Normal"/>
    <w:autoRedefine/>
    <w:uiPriority w:val="39"/>
    <w:unhideWhenUsed/>
    <w:rsid w:val="00493969"/>
    <w:pPr>
      <w:spacing w:before="120" w:after="0"/>
    </w:pPr>
    <w:rPr>
      <w:b/>
      <w:bCs/>
      <w:sz w:val="24"/>
      <w:szCs w:val="24"/>
    </w:rPr>
  </w:style>
  <w:style w:type="paragraph" w:styleId="TOC2">
    <w:name w:val="toc 2"/>
    <w:basedOn w:val="Normal"/>
    <w:next w:val="Normal"/>
    <w:autoRedefine/>
    <w:uiPriority w:val="39"/>
    <w:unhideWhenUsed/>
    <w:rsid w:val="00493969"/>
    <w:pPr>
      <w:spacing w:before="120" w:after="0"/>
      <w:ind w:left="200"/>
    </w:pPr>
    <w:rPr>
      <w:b/>
      <w:bCs/>
      <w:i/>
      <w:iCs/>
    </w:rPr>
  </w:style>
  <w:style w:type="paragraph" w:styleId="TOC3">
    <w:name w:val="toc 3"/>
    <w:basedOn w:val="Normal"/>
    <w:next w:val="Normal"/>
    <w:autoRedefine/>
    <w:uiPriority w:val="39"/>
    <w:semiHidden/>
    <w:unhideWhenUsed/>
    <w:rsid w:val="00493969"/>
    <w:pPr>
      <w:spacing w:after="0"/>
      <w:ind w:left="400"/>
    </w:pPr>
    <w:rPr>
      <w:i/>
      <w:iCs/>
    </w:rPr>
  </w:style>
  <w:style w:type="paragraph" w:styleId="TOC4">
    <w:name w:val="toc 4"/>
    <w:basedOn w:val="Normal"/>
    <w:next w:val="Normal"/>
    <w:autoRedefine/>
    <w:uiPriority w:val="39"/>
    <w:semiHidden/>
    <w:unhideWhenUsed/>
    <w:rsid w:val="00493969"/>
    <w:pPr>
      <w:spacing w:after="0"/>
      <w:ind w:left="600"/>
    </w:pPr>
    <w:rPr>
      <w:i/>
      <w:iCs/>
    </w:rPr>
  </w:style>
  <w:style w:type="paragraph" w:styleId="TOC5">
    <w:name w:val="toc 5"/>
    <w:basedOn w:val="Normal"/>
    <w:next w:val="Normal"/>
    <w:autoRedefine/>
    <w:uiPriority w:val="39"/>
    <w:semiHidden/>
    <w:unhideWhenUsed/>
    <w:rsid w:val="00493969"/>
    <w:pPr>
      <w:spacing w:after="0"/>
      <w:ind w:left="800"/>
    </w:pPr>
    <w:rPr>
      <w:i/>
      <w:iCs/>
    </w:rPr>
  </w:style>
  <w:style w:type="paragraph" w:styleId="TOC6">
    <w:name w:val="toc 6"/>
    <w:basedOn w:val="Normal"/>
    <w:next w:val="Normal"/>
    <w:autoRedefine/>
    <w:uiPriority w:val="39"/>
    <w:semiHidden/>
    <w:unhideWhenUsed/>
    <w:rsid w:val="00493969"/>
    <w:pPr>
      <w:spacing w:after="0"/>
      <w:ind w:left="1000"/>
    </w:pPr>
    <w:rPr>
      <w:i/>
      <w:iCs/>
    </w:rPr>
  </w:style>
  <w:style w:type="paragraph" w:styleId="TOC7">
    <w:name w:val="toc 7"/>
    <w:basedOn w:val="Normal"/>
    <w:next w:val="Normal"/>
    <w:autoRedefine/>
    <w:uiPriority w:val="39"/>
    <w:semiHidden/>
    <w:unhideWhenUsed/>
    <w:rsid w:val="00493969"/>
    <w:pPr>
      <w:spacing w:after="0"/>
      <w:ind w:left="1200"/>
    </w:pPr>
    <w:rPr>
      <w:i/>
      <w:iCs/>
    </w:rPr>
  </w:style>
  <w:style w:type="paragraph" w:styleId="TOC8">
    <w:name w:val="toc 8"/>
    <w:basedOn w:val="Normal"/>
    <w:next w:val="Normal"/>
    <w:autoRedefine/>
    <w:uiPriority w:val="39"/>
    <w:semiHidden/>
    <w:unhideWhenUsed/>
    <w:rsid w:val="00493969"/>
    <w:pPr>
      <w:spacing w:after="0"/>
      <w:ind w:left="1400"/>
    </w:pPr>
    <w:rPr>
      <w:i/>
      <w:iCs/>
    </w:rPr>
  </w:style>
  <w:style w:type="paragraph" w:styleId="TOC9">
    <w:name w:val="toc 9"/>
    <w:basedOn w:val="Normal"/>
    <w:next w:val="Normal"/>
    <w:autoRedefine/>
    <w:uiPriority w:val="39"/>
    <w:semiHidden/>
    <w:unhideWhenUsed/>
    <w:rsid w:val="00493969"/>
    <w:pPr>
      <w:spacing w:after="0"/>
      <w:ind w:left="1600"/>
    </w:pPr>
    <w:rPr>
      <w:i/>
      <w:iCs/>
    </w:rPr>
  </w:style>
  <w:style w:type="character" w:styleId="Hyperlink">
    <w:name w:val="Hyperlink"/>
    <w:basedOn w:val="DefaultParagraphFont"/>
    <w:uiPriority w:val="99"/>
    <w:unhideWhenUsed/>
    <w:rsid w:val="0023475B"/>
    <w:rPr>
      <w:color w:val="0563C1" w:themeColor="hyperlink"/>
      <w:u w:val="single"/>
    </w:rPr>
  </w:style>
  <w:style w:type="paragraph" w:styleId="Footer">
    <w:name w:val="footer"/>
    <w:basedOn w:val="Normal"/>
    <w:link w:val="FooterChar"/>
    <w:uiPriority w:val="99"/>
    <w:unhideWhenUsed/>
    <w:rsid w:val="002A48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4813"/>
  </w:style>
  <w:style w:type="character" w:styleId="PageNumber">
    <w:name w:val="page number"/>
    <w:basedOn w:val="DefaultParagraphFont"/>
    <w:uiPriority w:val="99"/>
    <w:semiHidden/>
    <w:unhideWhenUsed/>
    <w:rsid w:val="002A4813"/>
  </w:style>
  <w:style w:type="character" w:styleId="UnresolvedMention">
    <w:name w:val="Unresolved Mention"/>
    <w:basedOn w:val="DefaultParagraphFont"/>
    <w:uiPriority w:val="99"/>
    <w:semiHidden/>
    <w:unhideWhenUsed/>
    <w:rsid w:val="00442219"/>
    <w:rPr>
      <w:color w:val="605E5C"/>
      <w:shd w:val="clear" w:color="auto" w:fill="E1DFDD"/>
    </w:rPr>
  </w:style>
  <w:style w:type="paragraph" w:styleId="Bibliography">
    <w:name w:val="Bibliography"/>
    <w:basedOn w:val="Normal"/>
    <w:next w:val="Normal"/>
    <w:uiPriority w:val="37"/>
    <w:unhideWhenUsed/>
    <w:rsid w:val="00442219"/>
  </w:style>
  <w:style w:type="paragraph" w:styleId="Header">
    <w:name w:val="header"/>
    <w:basedOn w:val="Normal"/>
    <w:link w:val="HeaderChar"/>
    <w:uiPriority w:val="99"/>
    <w:unhideWhenUsed/>
    <w:rsid w:val="00B019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9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7959">
      <w:bodyDiv w:val="1"/>
      <w:marLeft w:val="0"/>
      <w:marRight w:val="0"/>
      <w:marTop w:val="0"/>
      <w:marBottom w:val="0"/>
      <w:divBdr>
        <w:top w:val="none" w:sz="0" w:space="0" w:color="auto"/>
        <w:left w:val="none" w:sz="0" w:space="0" w:color="auto"/>
        <w:bottom w:val="none" w:sz="0" w:space="0" w:color="auto"/>
        <w:right w:val="none" w:sz="0" w:space="0" w:color="auto"/>
      </w:divBdr>
    </w:div>
    <w:div w:id="13120133">
      <w:bodyDiv w:val="1"/>
      <w:marLeft w:val="0"/>
      <w:marRight w:val="0"/>
      <w:marTop w:val="0"/>
      <w:marBottom w:val="0"/>
      <w:divBdr>
        <w:top w:val="none" w:sz="0" w:space="0" w:color="auto"/>
        <w:left w:val="none" w:sz="0" w:space="0" w:color="auto"/>
        <w:bottom w:val="none" w:sz="0" w:space="0" w:color="auto"/>
        <w:right w:val="none" w:sz="0" w:space="0" w:color="auto"/>
      </w:divBdr>
    </w:div>
    <w:div w:id="13384441">
      <w:bodyDiv w:val="1"/>
      <w:marLeft w:val="0"/>
      <w:marRight w:val="0"/>
      <w:marTop w:val="0"/>
      <w:marBottom w:val="0"/>
      <w:divBdr>
        <w:top w:val="none" w:sz="0" w:space="0" w:color="auto"/>
        <w:left w:val="none" w:sz="0" w:space="0" w:color="auto"/>
        <w:bottom w:val="none" w:sz="0" w:space="0" w:color="auto"/>
        <w:right w:val="none" w:sz="0" w:space="0" w:color="auto"/>
      </w:divBdr>
    </w:div>
    <w:div w:id="16124546">
      <w:bodyDiv w:val="1"/>
      <w:marLeft w:val="0"/>
      <w:marRight w:val="0"/>
      <w:marTop w:val="0"/>
      <w:marBottom w:val="0"/>
      <w:divBdr>
        <w:top w:val="none" w:sz="0" w:space="0" w:color="auto"/>
        <w:left w:val="none" w:sz="0" w:space="0" w:color="auto"/>
        <w:bottom w:val="none" w:sz="0" w:space="0" w:color="auto"/>
        <w:right w:val="none" w:sz="0" w:space="0" w:color="auto"/>
      </w:divBdr>
    </w:div>
    <w:div w:id="16661490">
      <w:bodyDiv w:val="1"/>
      <w:marLeft w:val="0"/>
      <w:marRight w:val="0"/>
      <w:marTop w:val="0"/>
      <w:marBottom w:val="0"/>
      <w:divBdr>
        <w:top w:val="none" w:sz="0" w:space="0" w:color="auto"/>
        <w:left w:val="none" w:sz="0" w:space="0" w:color="auto"/>
        <w:bottom w:val="none" w:sz="0" w:space="0" w:color="auto"/>
        <w:right w:val="none" w:sz="0" w:space="0" w:color="auto"/>
      </w:divBdr>
    </w:div>
    <w:div w:id="16852593">
      <w:bodyDiv w:val="1"/>
      <w:marLeft w:val="0"/>
      <w:marRight w:val="0"/>
      <w:marTop w:val="0"/>
      <w:marBottom w:val="0"/>
      <w:divBdr>
        <w:top w:val="none" w:sz="0" w:space="0" w:color="auto"/>
        <w:left w:val="none" w:sz="0" w:space="0" w:color="auto"/>
        <w:bottom w:val="none" w:sz="0" w:space="0" w:color="auto"/>
        <w:right w:val="none" w:sz="0" w:space="0" w:color="auto"/>
      </w:divBdr>
    </w:div>
    <w:div w:id="19667671">
      <w:bodyDiv w:val="1"/>
      <w:marLeft w:val="0"/>
      <w:marRight w:val="0"/>
      <w:marTop w:val="0"/>
      <w:marBottom w:val="0"/>
      <w:divBdr>
        <w:top w:val="none" w:sz="0" w:space="0" w:color="auto"/>
        <w:left w:val="none" w:sz="0" w:space="0" w:color="auto"/>
        <w:bottom w:val="none" w:sz="0" w:space="0" w:color="auto"/>
        <w:right w:val="none" w:sz="0" w:space="0" w:color="auto"/>
      </w:divBdr>
    </w:div>
    <w:div w:id="21564015">
      <w:bodyDiv w:val="1"/>
      <w:marLeft w:val="0"/>
      <w:marRight w:val="0"/>
      <w:marTop w:val="0"/>
      <w:marBottom w:val="0"/>
      <w:divBdr>
        <w:top w:val="none" w:sz="0" w:space="0" w:color="auto"/>
        <w:left w:val="none" w:sz="0" w:space="0" w:color="auto"/>
        <w:bottom w:val="none" w:sz="0" w:space="0" w:color="auto"/>
        <w:right w:val="none" w:sz="0" w:space="0" w:color="auto"/>
      </w:divBdr>
    </w:div>
    <w:div w:id="25444955">
      <w:bodyDiv w:val="1"/>
      <w:marLeft w:val="0"/>
      <w:marRight w:val="0"/>
      <w:marTop w:val="0"/>
      <w:marBottom w:val="0"/>
      <w:divBdr>
        <w:top w:val="none" w:sz="0" w:space="0" w:color="auto"/>
        <w:left w:val="none" w:sz="0" w:space="0" w:color="auto"/>
        <w:bottom w:val="none" w:sz="0" w:space="0" w:color="auto"/>
        <w:right w:val="none" w:sz="0" w:space="0" w:color="auto"/>
      </w:divBdr>
    </w:div>
    <w:div w:id="31196272">
      <w:bodyDiv w:val="1"/>
      <w:marLeft w:val="0"/>
      <w:marRight w:val="0"/>
      <w:marTop w:val="0"/>
      <w:marBottom w:val="0"/>
      <w:divBdr>
        <w:top w:val="none" w:sz="0" w:space="0" w:color="auto"/>
        <w:left w:val="none" w:sz="0" w:space="0" w:color="auto"/>
        <w:bottom w:val="none" w:sz="0" w:space="0" w:color="auto"/>
        <w:right w:val="none" w:sz="0" w:space="0" w:color="auto"/>
      </w:divBdr>
    </w:div>
    <w:div w:id="34896578">
      <w:bodyDiv w:val="1"/>
      <w:marLeft w:val="0"/>
      <w:marRight w:val="0"/>
      <w:marTop w:val="0"/>
      <w:marBottom w:val="0"/>
      <w:divBdr>
        <w:top w:val="none" w:sz="0" w:space="0" w:color="auto"/>
        <w:left w:val="none" w:sz="0" w:space="0" w:color="auto"/>
        <w:bottom w:val="none" w:sz="0" w:space="0" w:color="auto"/>
        <w:right w:val="none" w:sz="0" w:space="0" w:color="auto"/>
      </w:divBdr>
    </w:div>
    <w:div w:id="37047275">
      <w:bodyDiv w:val="1"/>
      <w:marLeft w:val="0"/>
      <w:marRight w:val="0"/>
      <w:marTop w:val="0"/>
      <w:marBottom w:val="0"/>
      <w:divBdr>
        <w:top w:val="none" w:sz="0" w:space="0" w:color="auto"/>
        <w:left w:val="none" w:sz="0" w:space="0" w:color="auto"/>
        <w:bottom w:val="none" w:sz="0" w:space="0" w:color="auto"/>
        <w:right w:val="none" w:sz="0" w:space="0" w:color="auto"/>
      </w:divBdr>
    </w:div>
    <w:div w:id="39869909">
      <w:bodyDiv w:val="1"/>
      <w:marLeft w:val="0"/>
      <w:marRight w:val="0"/>
      <w:marTop w:val="0"/>
      <w:marBottom w:val="0"/>
      <w:divBdr>
        <w:top w:val="none" w:sz="0" w:space="0" w:color="auto"/>
        <w:left w:val="none" w:sz="0" w:space="0" w:color="auto"/>
        <w:bottom w:val="none" w:sz="0" w:space="0" w:color="auto"/>
        <w:right w:val="none" w:sz="0" w:space="0" w:color="auto"/>
      </w:divBdr>
    </w:div>
    <w:div w:id="41486357">
      <w:bodyDiv w:val="1"/>
      <w:marLeft w:val="0"/>
      <w:marRight w:val="0"/>
      <w:marTop w:val="0"/>
      <w:marBottom w:val="0"/>
      <w:divBdr>
        <w:top w:val="none" w:sz="0" w:space="0" w:color="auto"/>
        <w:left w:val="none" w:sz="0" w:space="0" w:color="auto"/>
        <w:bottom w:val="none" w:sz="0" w:space="0" w:color="auto"/>
        <w:right w:val="none" w:sz="0" w:space="0" w:color="auto"/>
      </w:divBdr>
    </w:div>
    <w:div w:id="43457713">
      <w:bodyDiv w:val="1"/>
      <w:marLeft w:val="0"/>
      <w:marRight w:val="0"/>
      <w:marTop w:val="0"/>
      <w:marBottom w:val="0"/>
      <w:divBdr>
        <w:top w:val="none" w:sz="0" w:space="0" w:color="auto"/>
        <w:left w:val="none" w:sz="0" w:space="0" w:color="auto"/>
        <w:bottom w:val="none" w:sz="0" w:space="0" w:color="auto"/>
        <w:right w:val="none" w:sz="0" w:space="0" w:color="auto"/>
      </w:divBdr>
    </w:div>
    <w:div w:id="52778947">
      <w:bodyDiv w:val="1"/>
      <w:marLeft w:val="0"/>
      <w:marRight w:val="0"/>
      <w:marTop w:val="0"/>
      <w:marBottom w:val="0"/>
      <w:divBdr>
        <w:top w:val="none" w:sz="0" w:space="0" w:color="auto"/>
        <w:left w:val="none" w:sz="0" w:space="0" w:color="auto"/>
        <w:bottom w:val="none" w:sz="0" w:space="0" w:color="auto"/>
        <w:right w:val="none" w:sz="0" w:space="0" w:color="auto"/>
      </w:divBdr>
    </w:div>
    <w:div w:id="53427831">
      <w:bodyDiv w:val="1"/>
      <w:marLeft w:val="0"/>
      <w:marRight w:val="0"/>
      <w:marTop w:val="0"/>
      <w:marBottom w:val="0"/>
      <w:divBdr>
        <w:top w:val="none" w:sz="0" w:space="0" w:color="auto"/>
        <w:left w:val="none" w:sz="0" w:space="0" w:color="auto"/>
        <w:bottom w:val="none" w:sz="0" w:space="0" w:color="auto"/>
        <w:right w:val="none" w:sz="0" w:space="0" w:color="auto"/>
      </w:divBdr>
    </w:div>
    <w:div w:id="56246544">
      <w:bodyDiv w:val="1"/>
      <w:marLeft w:val="0"/>
      <w:marRight w:val="0"/>
      <w:marTop w:val="0"/>
      <w:marBottom w:val="0"/>
      <w:divBdr>
        <w:top w:val="none" w:sz="0" w:space="0" w:color="auto"/>
        <w:left w:val="none" w:sz="0" w:space="0" w:color="auto"/>
        <w:bottom w:val="none" w:sz="0" w:space="0" w:color="auto"/>
        <w:right w:val="none" w:sz="0" w:space="0" w:color="auto"/>
      </w:divBdr>
    </w:div>
    <w:div w:id="57747597">
      <w:bodyDiv w:val="1"/>
      <w:marLeft w:val="0"/>
      <w:marRight w:val="0"/>
      <w:marTop w:val="0"/>
      <w:marBottom w:val="0"/>
      <w:divBdr>
        <w:top w:val="none" w:sz="0" w:space="0" w:color="auto"/>
        <w:left w:val="none" w:sz="0" w:space="0" w:color="auto"/>
        <w:bottom w:val="none" w:sz="0" w:space="0" w:color="auto"/>
        <w:right w:val="none" w:sz="0" w:space="0" w:color="auto"/>
      </w:divBdr>
    </w:div>
    <w:div w:id="58477132">
      <w:bodyDiv w:val="1"/>
      <w:marLeft w:val="0"/>
      <w:marRight w:val="0"/>
      <w:marTop w:val="0"/>
      <w:marBottom w:val="0"/>
      <w:divBdr>
        <w:top w:val="none" w:sz="0" w:space="0" w:color="auto"/>
        <w:left w:val="none" w:sz="0" w:space="0" w:color="auto"/>
        <w:bottom w:val="none" w:sz="0" w:space="0" w:color="auto"/>
        <w:right w:val="none" w:sz="0" w:space="0" w:color="auto"/>
      </w:divBdr>
    </w:div>
    <w:div w:id="73363416">
      <w:bodyDiv w:val="1"/>
      <w:marLeft w:val="0"/>
      <w:marRight w:val="0"/>
      <w:marTop w:val="0"/>
      <w:marBottom w:val="0"/>
      <w:divBdr>
        <w:top w:val="none" w:sz="0" w:space="0" w:color="auto"/>
        <w:left w:val="none" w:sz="0" w:space="0" w:color="auto"/>
        <w:bottom w:val="none" w:sz="0" w:space="0" w:color="auto"/>
        <w:right w:val="none" w:sz="0" w:space="0" w:color="auto"/>
      </w:divBdr>
    </w:div>
    <w:div w:id="75825742">
      <w:bodyDiv w:val="1"/>
      <w:marLeft w:val="0"/>
      <w:marRight w:val="0"/>
      <w:marTop w:val="0"/>
      <w:marBottom w:val="0"/>
      <w:divBdr>
        <w:top w:val="none" w:sz="0" w:space="0" w:color="auto"/>
        <w:left w:val="none" w:sz="0" w:space="0" w:color="auto"/>
        <w:bottom w:val="none" w:sz="0" w:space="0" w:color="auto"/>
        <w:right w:val="none" w:sz="0" w:space="0" w:color="auto"/>
      </w:divBdr>
    </w:div>
    <w:div w:id="84112684">
      <w:bodyDiv w:val="1"/>
      <w:marLeft w:val="0"/>
      <w:marRight w:val="0"/>
      <w:marTop w:val="0"/>
      <w:marBottom w:val="0"/>
      <w:divBdr>
        <w:top w:val="none" w:sz="0" w:space="0" w:color="auto"/>
        <w:left w:val="none" w:sz="0" w:space="0" w:color="auto"/>
        <w:bottom w:val="none" w:sz="0" w:space="0" w:color="auto"/>
        <w:right w:val="none" w:sz="0" w:space="0" w:color="auto"/>
      </w:divBdr>
    </w:div>
    <w:div w:id="84809076">
      <w:bodyDiv w:val="1"/>
      <w:marLeft w:val="0"/>
      <w:marRight w:val="0"/>
      <w:marTop w:val="0"/>
      <w:marBottom w:val="0"/>
      <w:divBdr>
        <w:top w:val="none" w:sz="0" w:space="0" w:color="auto"/>
        <w:left w:val="none" w:sz="0" w:space="0" w:color="auto"/>
        <w:bottom w:val="none" w:sz="0" w:space="0" w:color="auto"/>
        <w:right w:val="none" w:sz="0" w:space="0" w:color="auto"/>
      </w:divBdr>
    </w:div>
    <w:div w:id="87314181">
      <w:bodyDiv w:val="1"/>
      <w:marLeft w:val="0"/>
      <w:marRight w:val="0"/>
      <w:marTop w:val="0"/>
      <w:marBottom w:val="0"/>
      <w:divBdr>
        <w:top w:val="none" w:sz="0" w:space="0" w:color="auto"/>
        <w:left w:val="none" w:sz="0" w:space="0" w:color="auto"/>
        <w:bottom w:val="none" w:sz="0" w:space="0" w:color="auto"/>
        <w:right w:val="none" w:sz="0" w:space="0" w:color="auto"/>
      </w:divBdr>
    </w:div>
    <w:div w:id="88043478">
      <w:bodyDiv w:val="1"/>
      <w:marLeft w:val="0"/>
      <w:marRight w:val="0"/>
      <w:marTop w:val="0"/>
      <w:marBottom w:val="0"/>
      <w:divBdr>
        <w:top w:val="none" w:sz="0" w:space="0" w:color="auto"/>
        <w:left w:val="none" w:sz="0" w:space="0" w:color="auto"/>
        <w:bottom w:val="none" w:sz="0" w:space="0" w:color="auto"/>
        <w:right w:val="none" w:sz="0" w:space="0" w:color="auto"/>
      </w:divBdr>
    </w:div>
    <w:div w:id="91122707">
      <w:bodyDiv w:val="1"/>
      <w:marLeft w:val="0"/>
      <w:marRight w:val="0"/>
      <w:marTop w:val="0"/>
      <w:marBottom w:val="0"/>
      <w:divBdr>
        <w:top w:val="none" w:sz="0" w:space="0" w:color="auto"/>
        <w:left w:val="none" w:sz="0" w:space="0" w:color="auto"/>
        <w:bottom w:val="none" w:sz="0" w:space="0" w:color="auto"/>
        <w:right w:val="none" w:sz="0" w:space="0" w:color="auto"/>
      </w:divBdr>
    </w:div>
    <w:div w:id="98110564">
      <w:bodyDiv w:val="1"/>
      <w:marLeft w:val="0"/>
      <w:marRight w:val="0"/>
      <w:marTop w:val="0"/>
      <w:marBottom w:val="0"/>
      <w:divBdr>
        <w:top w:val="none" w:sz="0" w:space="0" w:color="auto"/>
        <w:left w:val="none" w:sz="0" w:space="0" w:color="auto"/>
        <w:bottom w:val="none" w:sz="0" w:space="0" w:color="auto"/>
        <w:right w:val="none" w:sz="0" w:space="0" w:color="auto"/>
      </w:divBdr>
    </w:div>
    <w:div w:id="106509591">
      <w:bodyDiv w:val="1"/>
      <w:marLeft w:val="0"/>
      <w:marRight w:val="0"/>
      <w:marTop w:val="0"/>
      <w:marBottom w:val="0"/>
      <w:divBdr>
        <w:top w:val="none" w:sz="0" w:space="0" w:color="auto"/>
        <w:left w:val="none" w:sz="0" w:space="0" w:color="auto"/>
        <w:bottom w:val="none" w:sz="0" w:space="0" w:color="auto"/>
        <w:right w:val="none" w:sz="0" w:space="0" w:color="auto"/>
      </w:divBdr>
    </w:div>
    <w:div w:id="114325631">
      <w:bodyDiv w:val="1"/>
      <w:marLeft w:val="0"/>
      <w:marRight w:val="0"/>
      <w:marTop w:val="0"/>
      <w:marBottom w:val="0"/>
      <w:divBdr>
        <w:top w:val="none" w:sz="0" w:space="0" w:color="auto"/>
        <w:left w:val="none" w:sz="0" w:space="0" w:color="auto"/>
        <w:bottom w:val="none" w:sz="0" w:space="0" w:color="auto"/>
        <w:right w:val="none" w:sz="0" w:space="0" w:color="auto"/>
      </w:divBdr>
    </w:div>
    <w:div w:id="115029355">
      <w:bodyDiv w:val="1"/>
      <w:marLeft w:val="0"/>
      <w:marRight w:val="0"/>
      <w:marTop w:val="0"/>
      <w:marBottom w:val="0"/>
      <w:divBdr>
        <w:top w:val="none" w:sz="0" w:space="0" w:color="auto"/>
        <w:left w:val="none" w:sz="0" w:space="0" w:color="auto"/>
        <w:bottom w:val="none" w:sz="0" w:space="0" w:color="auto"/>
        <w:right w:val="none" w:sz="0" w:space="0" w:color="auto"/>
      </w:divBdr>
    </w:div>
    <w:div w:id="127017330">
      <w:bodyDiv w:val="1"/>
      <w:marLeft w:val="0"/>
      <w:marRight w:val="0"/>
      <w:marTop w:val="0"/>
      <w:marBottom w:val="0"/>
      <w:divBdr>
        <w:top w:val="none" w:sz="0" w:space="0" w:color="auto"/>
        <w:left w:val="none" w:sz="0" w:space="0" w:color="auto"/>
        <w:bottom w:val="none" w:sz="0" w:space="0" w:color="auto"/>
        <w:right w:val="none" w:sz="0" w:space="0" w:color="auto"/>
      </w:divBdr>
    </w:div>
    <w:div w:id="127164399">
      <w:bodyDiv w:val="1"/>
      <w:marLeft w:val="0"/>
      <w:marRight w:val="0"/>
      <w:marTop w:val="0"/>
      <w:marBottom w:val="0"/>
      <w:divBdr>
        <w:top w:val="none" w:sz="0" w:space="0" w:color="auto"/>
        <w:left w:val="none" w:sz="0" w:space="0" w:color="auto"/>
        <w:bottom w:val="none" w:sz="0" w:space="0" w:color="auto"/>
        <w:right w:val="none" w:sz="0" w:space="0" w:color="auto"/>
      </w:divBdr>
    </w:div>
    <w:div w:id="128280280">
      <w:bodyDiv w:val="1"/>
      <w:marLeft w:val="0"/>
      <w:marRight w:val="0"/>
      <w:marTop w:val="0"/>
      <w:marBottom w:val="0"/>
      <w:divBdr>
        <w:top w:val="none" w:sz="0" w:space="0" w:color="auto"/>
        <w:left w:val="none" w:sz="0" w:space="0" w:color="auto"/>
        <w:bottom w:val="none" w:sz="0" w:space="0" w:color="auto"/>
        <w:right w:val="none" w:sz="0" w:space="0" w:color="auto"/>
      </w:divBdr>
    </w:div>
    <w:div w:id="134683070">
      <w:bodyDiv w:val="1"/>
      <w:marLeft w:val="0"/>
      <w:marRight w:val="0"/>
      <w:marTop w:val="0"/>
      <w:marBottom w:val="0"/>
      <w:divBdr>
        <w:top w:val="none" w:sz="0" w:space="0" w:color="auto"/>
        <w:left w:val="none" w:sz="0" w:space="0" w:color="auto"/>
        <w:bottom w:val="none" w:sz="0" w:space="0" w:color="auto"/>
        <w:right w:val="none" w:sz="0" w:space="0" w:color="auto"/>
      </w:divBdr>
    </w:div>
    <w:div w:id="135876458">
      <w:bodyDiv w:val="1"/>
      <w:marLeft w:val="0"/>
      <w:marRight w:val="0"/>
      <w:marTop w:val="0"/>
      <w:marBottom w:val="0"/>
      <w:divBdr>
        <w:top w:val="none" w:sz="0" w:space="0" w:color="auto"/>
        <w:left w:val="none" w:sz="0" w:space="0" w:color="auto"/>
        <w:bottom w:val="none" w:sz="0" w:space="0" w:color="auto"/>
        <w:right w:val="none" w:sz="0" w:space="0" w:color="auto"/>
      </w:divBdr>
    </w:div>
    <w:div w:id="136648878">
      <w:bodyDiv w:val="1"/>
      <w:marLeft w:val="0"/>
      <w:marRight w:val="0"/>
      <w:marTop w:val="0"/>
      <w:marBottom w:val="0"/>
      <w:divBdr>
        <w:top w:val="none" w:sz="0" w:space="0" w:color="auto"/>
        <w:left w:val="none" w:sz="0" w:space="0" w:color="auto"/>
        <w:bottom w:val="none" w:sz="0" w:space="0" w:color="auto"/>
        <w:right w:val="none" w:sz="0" w:space="0" w:color="auto"/>
      </w:divBdr>
    </w:div>
    <w:div w:id="138964317">
      <w:bodyDiv w:val="1"/>
      <w:marLeft w:val="0"/>
      <w:marRight w:val="0"/>
      <w:marTop w:val="0"/>
      <w:marBottom w:val="0"/>
      <w:divBdr>
        <w:top w:val="none" w:sz="0" w:space="0" w:color="auto"/>
        <w:left w:val="none" w:sz="0" w:space="0" w:color="auto"/>
        <w:bottom w:val="none" w:sz="0" w:space="0" w:color="auto"/>
        <w:right w:val="none" w:sz="0" w:space="0" w:color="auto"/>
      </w:divBdr>
    </w:div>
    <w:div w:id="139425366">
      <w:bodyDiv w:val="1"/>
      <w:marLeft w:val="0"/>
      <w:marRight w:val="0"/>
      <w:marTop w:val="0"/>
      <w:marBottom w:val="0"/>
      <w:divBdr>
        <w:top w:val="none" w:sz="0" w:space="0" w:color="auto"/>
        <w:left w:val="none" w:sz="0" w:space="0" w:color="auto"/>
        <w:bottom w:val="none" w:sz="0" w:space="0" w:color="auto"/>
        <w:right w:val="none" w:sz="0" w:space="0" w:color="auto"/>
      </w:divBdr>
    </w:div>
    <w:div w:id="141851566">
      <w:bodyDiv w:val="1"/>
      <w:marLeft w:val="0"/>
      <w:marRight w:val="0"/>
      <w:marTop w:val="0"/>
      <w:marBottom w:val="0"/>
      <w:divBdr>
        <w:top w:val="none" w:sz="0" w:space="0" w:color="auto"/>
        <w:left w:val="none" w:sz="0" w:space="0" w:color="auto"/>
        <w:bottom w:val="none" w:sz="0" w:space="0" w:color="auto"/>
        <w:right w:val="none" w:sz="0" w:space="0" w:color="auto"/>
      </w:divBdr>
    </w:div>
    <w:div w:id="142016603">
      <w:bodyDiv w:val="1"/>
      <w:marLeft w:val="0"/>
      <w:marRight w:val="0"/>
      <w:marTop w:val="0"/>
      <w:marBottom w:val="0"/>
      <w:divBdr>
        <w:top w:val="none" w:sz="0" w:space="0" w:color="auto"/>
        <w:left w:val="none" w:sz="0" w:space="0" w:color="auto"/>
        <w:bottom w:val="none" w:sz="0" w:space="0" w:color="auto"/>
        <w:right w:val="none" w:sz="0" w:space="0" w:color="auto"/>
      </w:divBdr>
    </w:div>
    <w:div w:id="142703013">
      <w:bodyDiv w:val="1"/>
      <w:marLeft w:val="0"/>
      <w:marRight w:val="0"/>
      <w:marTop w:val="0"/>
      <w:marBottom w:val="0"/>
      <w:divBdr>
        <w:top w:val="none" w:sz="0" w:space="0" w:color="auto"/>
        <w:left w:val="none" w:sz="0" w:space="0" w:color="auto"/>
        <w:bottom w:val="none" w:sz="0" w:space="0" w:color="auto"/>
        <w:right w:val="none" w:sz="0" w:space="0" w:color="auto"/>
      </w:divBdr>
    </w:div>
    <w:div w:id="145783092">
      <w:bodyDiv w:val="1"/>
      <w:marLeft w:val="0"/>
      <w:marRight w:val="0"/>
      <w:marTop w:val="0"/>
      <w:marBottom w:val="0"/>
      <w:divBdr>
        <w:top w:val="none" w:sz="0" w:space="0" w:color="auto"/>
        <w:left w:val="none" w:sz="0" w:space="0" w:color="auto"/>
        <w:bottom w:val="none" w:sz="0" w:space="0" w:color="auto"/>
        <w:right w:val="none" w:sz="0" w:space="0" w:color="auto"/>
      </w:divBdr>
    </w:div>
    <w:div w:id="147600666">
      <w:bodyDiv w:val="1"/>
      <w:marLeft w:val="0"/>
      <w:marRight w:val="0"/>
      <w:marTop w:val="0"/>
      <w:marBottom w:val="0"/>
      <w:divBdr>
        <w:top w:val="none" w:sz="0" w:space="0" w:color="auto"/>
        <w:left w:val="none" w:sz="0" w:space="0" w:color="auto"/>
        <w:bottom w:val="none" w:sz="0" w:space="0" w:color="auto"/>
        <w:right w:val="none" w:sz="0" w:space="0" w:color="auto"/>
      </w:divBdr>
    </w:div>
    <w:div w:id="148987084">
      <w:bodyDiv w:val="1"/>
      <w:marLeft w:val="0"/>
      <w:marRight w:val="0"/>
      <w:marTop w:val="0"/>
      <w:marBottom w:val="0"/>
      <w:divBdr>
        <w:top w:val="none" w:sz="0" w:space="0" w:color="auto"/>
        <w:left w:val="none" w:sz="0" w:space="0" w:color="auto"/>
        <w:bottom w:val="none" w:sz="0" w:space="0" w:color="auto"/>
        <w:right w:val="none" w:sz="0" w:space="0" w:color="auto"/>
      </w:divBdr>
    </w:div>
    <w:div w:id="149491979">
      <w:bodyDiv w:val="1"/>
      <w:marLeft w:val="0"/>
      <w:marRight w:val="0"/>
      <w:marTop w:val="0"/>
      <w:marBottom w:val="0"/>
      <w:divBdr>
        <w:top w:val="none" w:sz="0" w:space="0" w:color="auto"/>
        <w:left w:val="none" w:sz="0" w:space="0" w:color="auto"/>
        <w:bottom w:val="none" w:sz="0" w:space="0" w:color="auto"/>
        <w:right w:val="none" w:sz="0" w:space="0" w:color="auto"/>
      </w:divBdr>
    </w:div>
    <w:div w:id="150753734">
      <w:bodyDiv w:val="1"/>
      <w:marLeft w:val="0"/>
      <w:marRight w:val="0"/>
      <w:marTop w:val="0"/>
      <w:marBottom w:val="0"/>
      <w:divBdr>
        <w:top w:val="none" w:sz="0" w:space="0" w:color="auto"/>
        <w:left w:val="none" w:sz="0" w:space="0" w:color="auto"/>
        <w:bottom w:val="none" w:sz="0" w:space="0" w:color="auto"/>
        <w:right w:val="none" w:sz="0" w:space="0" w:color="auto"/>
      </w:divBdr>
    </w:div>
    <w:div w:id="153304167">
      <w:bodyDiv w:val="1"/>
      <w:marLeft w:val="0"/>
      <w:marRight w:val="0"/>
      <w:marTop w:val="0"/>
      <w:marBottom w:val="0"/>
      <w:divBdr>
        <w:top w:val="none" w:sz="0" w:space="0" w:color="auto"/>
        <w:left w:val="none" w:sz="0" w:space="0" w:color="auto"/>
        <w:bottom w:val="none" w:sz="0" w:space="0" w:color="auto"/>
        <w:right w:val="none" w:sz="0" w:space="0" w:color="auto"/>
      </w:divBdr>
    </w:div>
    <w:div w:id="167795566">
      <w:bodyDiv w:val="1"/>
      <w:marLeft w:val="0"/>
      <w:marRight w:val="0"/>
      <w:marTop w:val="0"/>
      <w:marBottom w:val="0"/>
      <w:divBdr>
        <w:top w:val="none" w:sz="0" w:space="0" w:color="auto"/>
        <w:left w:val="none" w:sz="0" w:space="0" w:color="auto"/>
        <w:bottom w:val="none" w:sz="0" w:space="0" w:color="auto"/>
        <w:right w:val="none" w:sz="0" w:space="0" w:color="auto"/>
      </w:divBdr>
    </w:div>
    <w:div w:id="172378776">
      <w:bodyDiv w:val="1"/>
      <w:marLeft w:val="0"/>
      <w:marRight w:val="0"/>
      <w:marTop w:val="0"/>
      <w:marBottom w:val="0"/>
      <w:divBdr>
        <w:top w:val="none" w:sz="0" w:space="0" w:color="auto"/>
        <w:left w:val="none" w:sz="0" w:space="0" w:color="auto"/>
        <w:bottom w:val="none" w:sz="0" w:space="0" w:color="auto"/>
        <w:right w:val="none" w:sz="0" w:space="0" w:color="auto"/>
      </w:divBdr>
    </w:div>
    <w:div w:id="173568708">
      <w:bodyDiv w:val="1"/>
      <w:marLeft w:val="0"/>
      <w:marRight w:val="0"/>
      <w:marTop w:val="0"/>
      <w:marBottom w:val="0"/>
      <w:divBdr>
        <w:top w:val="none" w:sz="0" w:space="0" w:color="auto"/>
        <w:left w:val="none" w:sz="0" w:space="0" w:color="auto"/>
        <w:bottom w:val="none" w:sz="0" w:space="0" w:color="auto"/>
        <w:right w:val="none" w:sz="0" w:space="0" w:color="auto"/>
      </w:divBdr>
    </w:div>
    <w:div w:id="178469063">
      <w:bodyDiv w:val="1"/>
      <w:marLeft w:val="0"/>
      <w:marRight w:val="0"/>
      <w:marTop w:val="0"/>
      <w:marBottom w:val="0"/>
      <w:divBdr>
        <w:top w:val="none" w:sz="0" w:space="0" w:color="auto"/>
        <w:left w:val="none" w:sz="0" w:space="0" w:color="auto"/>
        <w:bottom w:val="none" w:sz="0" w:space="0" w:color="auto"/>
        <w:right w:val="none" w:sz="0" w:space="0" w:color="auto"/>
      </w:divBdr>
    </w:div>
    <w:div w:id="178785137">
      <w:bodyDiv w:val="1"/>
      <w:marLeft w:val="0"/>
      <w:marRight w:val="0"/>
      <w:marTop w:val="0"/>
      <w:marBottom w:val="0"/>
      <w:divBdr>
        <w:top w:val="none" w:sz="0" w:space="0" w:color="auto"/>
        <w:left w:val="none" w:sz="0" w:space="0" w:color="auto"/>
        <w:bottom w:val="none" w:sz="0" w:space="0" w:color="auto"/>
        <w:right w:val="none" w:sz="0" w:space="0" w:color="auto"/>
      </w:divBdr>
    </w:div>
    <w:div w:id="179470124">
      <w:bodyDiv w:val="1"/>
      <w:marLeft w:val="0"/>
      <w:marRight w:val="0"/>
      <w:marTop w:val="0"/>
      <w:marBottom w:val="0"/>
      <w:divBdr>
        <w:top w:val="none" w:sz="0" w:space="0" w:color="auto"/>
        <w:left w:val="none" w:sz="0" w:space="0" w:color="auto"/>
        <w:bottom w:val="none" w:sz="0" w:space="0" w:color="auto"/>
        <w:right w:val="none" w:sz="0" w:space="0" w:color="auto"/>
      </w:divBdr>
    </w:div>
    <w:div w:id="181356762">
      <w:bodyDiv w:val="1"/>
      <w:marLeft w:val="0"/>
      <w:marRight w:val="0"/>
      <w:marTop w:val="0"/>
      <w:marBottom w:val="0"/>
      <w:divBdr>
        <w:top w:val="none" w:sz="0" w:space="0" w:color="auto"/>
        <w:left w:val="none" w:sz="0" w:space="0" w:color="auto"/>
        <w:bottom w:val="none" w:sz="0" w:space="0" w:color="auto"/>
        <w:right w:val="none" w:sz="0" w:space="0" w:color="auto"/>
      </w:divBdr>
    </w:div>
    <w:div w:id="184641871">
      <w:bodyDiv w:val="1"/>
      <w:marLeft w:val="0"/>
      <w:marRight w:val="0"/>
      <w:marTop w:val="0"/>
      <w:marBottom w:val="0"/>
      <w:divBdr>
        <w:top w:val="none" w:sz="0" w:space="0" w:color="auto"/>
        <w:left w:val="none" w:sz="0" w:space="0" w:color="auto"/>
        <w:bottom w:val="none" w:sz="0" w:space="0" w:color="auto"/>
        <w:right w:val="none" w:sz="0" w:space="0" w:color="auto"/>
      </w:divBdr>
    </w:div>
    <w:div w:id="185757885">
      <w:bodyDiv w:val="1"/>
      <w:marLeft w:val="0"/>
      <w:marRight w:val="0"/>
      <w:marTop w:val="0"/>
      <w:marBottom w:val="0"/>
      <w:divBdr>
        <w:top w:val="none" w:sz="0" w:space="0" w:color="auto"/>
        <w:left w:val="none" w:sz="0" w:space="0" w:color="auto"/>
        <w:bottom w:val="none" w:sz="0" w:space="0" w:color="auto"/>
        <w:right w:val="none" w:sz="0" w:space="0" w:color="auto"/>
      </w:divBdr>
    </w:div>
    <w:div w:id="192888275">
      <w:bodyDiv w:val="1"/>
      <w:marLeft w:val="0"/>
      <w:marRight w:val="0"/>
      <w:marTop w:val="0"/>
      <w:marBottom w:val="0"/>
      <w:divBdr>
        <w:top w:val="none" w:sz="0" w:space="0" w:color="auto"/>
        <w:left w:val="none" w:sz="0" w:space="0" w:color="auto"/>
        <w:bottom w:val="none" w:sz="0" w:space="0" w:color="auto"/>
        <w:right w:val="none" w:sz="0" w:space="0" w:color="auto"/>
      </w:divBdr>
    </w:div>
    <w:div w:id="193927981">
      <w:bodyDiv w:val="1"/>
      <w:marLeft w:val="0"/>
      <w:marRight w:val="0"/>
      <w:marTop w:val="0"/>
      <w:marBottom w:val="0"/>
      <w:divBdr>
        <w:top w:val="none" w:sz="0" w:space="0" w:color="auto"/>
        <w:left w:val="none" w:sz="0" w:space="0" w:color="auto"/>
        <w:bottom w:val="none" w:sz="0" w:space="0" w:color="auto"/>
        <w:right w:val="none" w:sz="0" w:space="0" w:color="auto"/>
      </w:divBdr>
    </w:div>
    <w:div w:id="197595040">
      <w:bodyDiv w:val="1"/>
      <w:marLeft w:val="0"/>
      <w:marRight w:val="0"/>
      <w:marTop w:val="0"/>
      <w:marBottom w:val="0"/>
      <w:divBdr>
        <w:top w:val="none" w:sz="0" w:space="0" w:color="auto"/>
        <w:left w:val="none" w:sz="0" w:space="0" w:color="auto"/>
        <w:bottom w:val="none" w:sz="0" w:space="0" w:color="auto"/>
        <w:right w:val="none" w:sz="0" w:space="0" w:color="auto"/>
      </w:divBdr>
    </w:div>
    <w:div w:id="198668193">
      <w:bodyDiv w:val="1"/>
      <w:marLeft w:val="0"/>
      <w:marRight w:val="0"/>
      <w:marTop w:val="0"/>
      <w:marBottom w:val="0"/>
      <w:divBdr>
        <w:top w:val="none" w:sz="0" w:space="0" w:color="auto"/>
        <w:left w:val="none" w:sz="0" w:space="0" w:color="auto"/>
        <w:bottom w:val="none" w:sz="0" w:space="0" w:color="auto"/>
        <w:right w:val="none" w:sz="0" w:space="0" w:color="auto"/>
      </w:divBdr>
    </w:div>
    <w:div w:id="198668571">
      <w:bodyDiv w:val="1"/>
      <w:marLeft w:val="0"/>
      <w:marRight w:val="0"/>
      <w:marTop w:val="0"/>
      <w:marBottom w:val="0"/>
      <w:divBdr>
        <w:top w:val="none" w:sz="0" w:space="0" w:color="auto"/>
        <w:left w:val="none" w:sz="0" w:space="0" w:color="auto"/>
        <w:bottom w:val="none" w:sz="0" w:space="0" w:color="auto"/>
        <w:right w:val="none" w:sz="0" w:space="0" w:color="auto"/>
      </w:divBdr>
    </w:div>
    <w:div w:id="199754834">
      <w:bodyDiv w:val="1"/>
      <w:marLeft w:val="0"/>
      <w:marRight w:val="0"/>
      <w:marTop w:val="0"/>
      <w:marBottom w:val="0"/>
      <w:divBdr>
        <w:top w:val="none" w:sz="0" w:space="0" w:color="auto"/>
        <w:left w:val="none" w:sz="0" w:space="0" w:color="auto"/>
        <w:bottom w:val="none" w:sz="0" w:space="0" w:color="auto"/>
        <w:right w:val="none" w:sz="0" w:space="0" w:color="auto"/>
      </w:divBdr>
    </w:div>
    <w:div w:id="200938714">
      <w:bodyDiv w:val="1"/>
      <w:marLeft w:val="0"/>
      <w:marRight w:val="0"/>
      <w:marTop w:val="0"/>
      <w:marBottom w:val="0"/>
      <w:divBdr>
        <w:top w:val="none" w:sz="0" w:space="0" w:color="auto"/>
        <w:left w:val="none" w:sz="0" w:space="0" w:color="auto"/>
        <w:bottom w:val="none" w:sz="0" w:space="0" w:color="auto"/>
        <w:right w:val="none" w:sz="0" w:space="0" w:color="auto"/>
      </w:divBdr>
    </w:div>
    <w:div w:id="203955074">
      <w:bodyDiv w:val="1"/>
      <w:marLeft w:val="0"/>
      <w:marRight w:val="0"/>
      <w:marTop w:val="0"/>
      <w:marBottom w:val="0"/>
      <w:divBdr>
        <w:top w:val="none" w:sz="0" w:space="0" w:color="auto"/>
        <w:left w:val="none" w:sz="0" w:space="0" w:color="auto"/>
        <w:bottom w:val="none" w:sz="0" w:space="0" w:color="auto"/>
        <w:right w:val="none" w:sz="0" w:space="0" w:color="auto"/>
      </w:divBdr>
    </w:div>
    <w:div w:id="204948794">
      <w:bodyDiv w:val="1"/>
      <w:marLeft w:val="0"/>
      <w:marRight w:val="0"/>
      <w:marTop w:val="0"/>
      <w:marBottom w:val="0"/>
      <w:divBdr>
        <w:top w:val="none" w:sz="0" w:space="0" w:color="auto"/>
        <w:left w:val="none" w:sz="0" w:space="0" w:color="auto"/>
        <w:bottom w:val="none" w:sz="0" w:space="0" w:color="auto"/>
        <w:right w:val="none" w:sz="0" w:space="0" w:color="auto"/>
      </w:divBdr>
    </w:div>
    <w:div w:id="210313686">
      <w:bodyDiv w:val="1"/>
      <w:marLeft w:val="0"/>
      <w:marRight w:val="0"/>
      <w:marTop w:val="0"/>
      <w:marBottom w:val="0"/>
      <w:divBdr>
        <w:top w:val="none" w:sz="0" w:space="0" w:color="auto"/>
        <w:left w:val="none" w:sz="0" w:space="0" w:color="auto"/>
        <w:bottom w:val="none" w:sz="0" w:space="0" w:color="auto"/>
        <w:right w:val="none" w:sz="0" w:space="0" w:color="auto"/>
      </w:divBdr>
    </w:div>
    <w:div w:id="216550128">
      <w:bodyDiv w:val="1"/>
      <w:marLeft w:val="0"/>
      <w:marRight w:val="0"/>
      <w:marTop w:val="0"/>
      <w:marBottom w:val="0"/>
      <w:divBdr>
        <w:top w:val="none" w:sz="0" w:space="0" w:color="auto"/>
        <w:left w:val="none" w:sz="0" w:space="0" w:color="auto"/>
        <w:bottom w:val="none" w:sz="0" w:space="0" w:color="auto"/>
        <w:right w:val="none" w:sz="0" w:space="0" w:color="auto"/>
      </w:divBdr>
    </w:div>
    <w:div w:id="240067988">
      <w:bodyDiv w:val="1"/>
      <w:marLeft w:val="0"/>
      <w:marRight w:val="0"/>
      <w:marTop w:val="0"/>
      <w:marBottom w:val="0"/>
      <w:divBdr>
        <w:top w:val="none" w:sz="0" w:space="0" w:color="auto"/>
        <w:left w:val="none" w:sz="0" w:space="0" w:color="auto"/>
        <w:bottom w:val="none" w:sz="0" w:space="0" w:color="auto"/>
        <w:right w:val="none" w:sz="0" w:space="0" w:color="auto"/>
      </w:divBdr>
    </w:div>
    <w:div w:id="241640810">
      <w:bodyDiv w:val="1"/>
      <w:marLeft w:val="0"/>
      <w:marRight w:val="0"/>
      <w:marTop w:val="0"/>
      <w:marBottom w:val="0"/>
      <w:divBdr>
        <w:top w:val="none" w:sz="0" w:space="0" w:color="auto"/>
        <w:left w:val="none" w:sz="0" w:space="0" w:color="auto"/>
        <w:bottom w:val="none" w:sz="0" w:space="0" w:color="auto"/>
        <w:right w:val="none" w:sz="0" w:space="0" w:color="auto"/>
      </w:divBdr>
    </w:div>
    <w:div w:id="241912050">
      <w:bodyDiv w:val="1"/>
      <w:marLeft w:val="0"/>
      <w:marRight w:val="0"/>
      <w:marTop w:val="0"/>
      <w:marBottom w:val="0"/>
      <w:divBdr>
        <w:top w:val="none" w:sz="0" w:space="0" w:color="auto"/>
        <w:left w:val="none" w:sz="0" w:space="0" w:color="auto"/>
        <w:bottom w:val="none" w:sz="0" w:space="0" w:color="auto"/>
        <w:right w:val="none" w:sz="0" w:space="0" w:color="auto"/>
      </w:divBdr>
    </w:div>
    <w:div w:id="242568627">
      <w:bodyDiv w:val="1"/>
      <w:marLeft w:val="0"/>
      <w:marRight w:val="0"/>
      <w:marTop w:val="0"/>
      <w:marBottom w:val="0"/>
      <w:divBdr>
        <w:top w:val="none" w:sz="0" w:space="0" w:color="auto"/>
        <w:left w:val="none" w:sz="0" w:space="0" w:color="auto"/>
        <w:bottom w:val="none" w:sz="0" w:space="0" w:color="auto"/>
        <w:right w:val="none" w:sz="0" w:space="0" w:color="auto"/>
      </w:divBdr>
    </w:div>
    <w:div w:id="247346586">
      <w:bodyDiv w:val="1"/>
      <w:marLeft w:val="0"/>
      <w:marRight w:val="0"/>
      <w:marTop w:val="0"/>
      <w:marBottom w:val="0"/>
      <w:divBdr>
        <w:top w:val="none" w:sz="0" w:space="0" w:color="auto"/>
        <w:left w:val="none" w:sz="0" w:space="0" w:color="auto"/>
        <w:bottom w:val="none" w:sz="0" w:space="0" w:color="auto"/>
        <w:right w:val="none" w:sz="0" w:space="0" w:color="auto"/>
      </w:divBdr>
    </w:div>
    <w:div w:id="248388695">
      <w:bodyDiv w:val="1"/>
      <w:marLeft w:val="0"/>
      <w:marRight w:val="0"/>
      <w:marTop w:val="0"/>
      <w:marBottom w:val="0"/>
      <w:divBdr>
        <w:top w:val="none" w:sz="0" w:space="0" w:color="auto"/>
        <w:left w:val="none" w:sz="0" w:space="0" w:color="auto"/>
        <w:bottom w:val="none" w:sz="0" w:space="0" w:color="auto"/>
        <w:right w:val="none" w:sz="0" w:space="0" w:color="auto"/>
      </w:divBdr>
    </w:div>
    <w:div w:id="252126353">
      <w:bodyDiv w:val="1"/>
      <w:marLeft w:val="0"/>
      <w:marRight w:val="0"/>
      <w:marTop w:val="0"/>
      <w:marBottom w:val="0"/>
      <w:divBdr>
        <w:top w:val="none" w:sz="0" w:space="0" w:color="auto"/>
        <w:left w:val="none" w:sz="0" w:space="0" w:color="auto"/>
        <w:bottom w:val="none" w:sz="0" w:space="0" w:color="auto"/>
        <w:right w:val="none" w:sz="0" w:space="0" w:color="auto"/>
      </w:divBdr>
    </w:div>
    <w:div w:id="252858897">
      <w:bodyDiv w:val="1"/>
      <w:marLeft w:val="0"/>
      <w:marRight w:val="0"/>
      <w:marTop w:val="0"/>
      <w:marBottom w:val="0"/>
      <w:divBdr>
        <w:top w:val="none" w:sz="0" w:space="0" w:color="auto"/>
        <w:left w:val="none" w:sz="0" w:space="0" w:color="auto"/>
        <w:bottom w:val="none" w:sz="0" w:space="0" w:color="auto"/>
        <w:right w:val="none" w:sz="0" w:space="0" w:color="auto"/>
      </w:divBdr>
    </w:div>
    <w:div w:id="258412447">
      <w:bodyDiv w:val="1"/>
      <w:marLeft w:val="0"/>
      <w:marRight w:val="0"/>
      <w:marTop w:val="0"/>
      <w:marBottom w:val="0"/>
      <w:divBdr>
        <w:top w:val="none" w:sz="0" w:space="0" w:color="auto"/>
        <w:left w:val="none" w:sz="0" w:space="0" w:color="auto"/>
        <w:bottom w:val="none" w:sz="0" w:space="0" w:color="auto"/>
        <w:right w:val="none" w:sz="0" w:space="0" w:color="auto"/>
      </w:divBdr>
    </w:div>
    <w:div w:id="258681012">
      <w:bodyDiv w:val="1"/>
      <w:marLeft w:val="0"/>
      <w:marRight w:val="0"/>
      <w:marTop w:val="0"/>
      <w:marBottom w:val="0"/>
      <w:divBdr>
        <w:top w:val="none" w:sz="0" w:space="0" w:color="auto"/>
        <w:left w:val="none" w:sz="0" w:space="0" w:color="auto"/>
        <w:bottom w:val="none" w:sz="0" w:space="0" w:color="auto"/>
        <w:right w:val="none" w:sz="0" w:space="0" w:color="auto"/>
      </w:divBdr>
    </w:div>
    <w:div w:id="261647111">
      <w:bodyDiv w:val="1"/>
      <w:marLeft w:val="0"/>
      <w:marRight w:val="0"/>
      <w:marTop w:val="0"/>
      <w:marBottom w:val="0"/>
      <w:divBdr>
        <w:top w:val="none" w:sz="0" w:space="0" w:color="auto"/>
        <w:left w:val="none" w:sz="0" w:space="0" w:color="auto"/>
        <w:bottom w:val="none" w:sz="0" w:space="0" w:color="auto"/>
        <w:right w:val="none" w:sz="0" w:space="0" w:color="auto"/>
      </w:divBdr>
    </w:div>
    <w:div w:id="264113462">
      <w:bodyDiv w:val="1"/>
      <w:marLeft w:val="0"/>
      <w:marRight w:val="0"/>
      <w:marTop w:val="0"/>
      <w:marBottom w:val="0"/>
      <w:divBdr>
        <w:top w:val="none" w:sz="0" w:space="0" w:color="auto"/>
        <w:left w:val="none" w:sz="0" w:space="0" w:color="auto"/>
        <w:bottom w:val="none" w:sz="0" w:space="0" w:color="auto"/>
        <w:right w:val="none" w:sz="0" w:space="0" w:color="auto"/>
      </w:divBdr>
    </w:div>
    <w:div w:id="273174898">
      <w:bodyDiv w:val="1"/>
      <w:marLeft w:val="0"/>
      <w:marRight w:val="0"/>
      <w:marTop w:val="0"/>
      <w:marBottom w:val="0"/>
      <w:divBdr>
        <w:top w:val="none" w:sz="0" w:space="0" w:color="auto"/>
        <w:left w:val="none" w:sz="0" w:space="0" w:color="auto"/>
        <w:bottom w:val="none" w:sz="0" w:space="0" w:color="auto"/>
        <w:right w:val="none" w:sz="0" w:space="0" w:color="auto"/>
      </w:divBdr>
    </w:div>
    <w:div w:id="280040543">
      <w:bodyDiv w:val="1"/>
      <w:marLeft w:val="0"/>
      <w:marRight w:val="0"/>
      <w:marTop w:val="0"/>
      <w:marBottom w:val="0"/>
      <w:divBdr>
        <w:top w:val="none" w:sz="0" w:space="0" w:color="auto"/>
        <w:left w:val="none" w:sz="0" w:space="0" w:color="auto"/>
        <w:bottom w:val="none" w:sz="0" w:space="0" w:color="auto"/>
        <w:right w:val="none" w:sz="0" w:space="0" w:color="auto"/>
      </w:divBdr>
    </w:div>
    <w:div w:id="292056542">
      <w:bodyDiv w:val="1"/>
      <w:marLeft w:val="0"/>
      <w:marRight w:val="0"/>
      <w:marTop w:val="0"/>
      <w:marBottom w:val="0"/>
      <w:divBdr>
        <w:top w:val="none" w:sz="0" w:space="0" w:color="auto"/>
        <w:left w:val="none" w:sz="0" w:space="0" w:color="auto"/>
        <w:bottom w:val="none" w:sz="0" w:space="0" w:color="auto"/>
        <w:right w:val="none" w:sz="0" w:space="0" w:color="auto"/>
      </w:divBdr>
    </w:div>
    <w:div w:id="294413610">
      <w:bodyDiv w:val="1"/>
      <w:marLeft w:val="0"/>
      <w:marRight w:val="0"/>
      <w:marTop w:val="0"/>
      <w:marBottom w:val="0"/>
      <w:divBdr>
        <w:top w:val="none" w:sz="0" w:space="0" w:color="auto"/>
        <w:left w:val="none" w:sz="0" w:space="0" w:color="auto"/>
        <w:bottom w:val="none" w:sz="0" w:space="0" w:color="auto"/>
        <w:right w:val="none" w:sz="0" w:space="0" w:color="auto"/>
      </w:divBdr>
    </w:div>
    <w:div w:id="310328291">
      <w:bodyDiv w:val="1"/>
      <w:marLeft w:val="0"/>
      <w:marRight w:val="0"/>
      <w:marTop w:val="0"/>
      <w:marBottom w:val="0"/>
      <w:divBdr>
        <w:top w:val="none" w:sz="0" w:space="0" w:color="auto"/>
        <w:left w:val="none" w:sz="0" w:space="0" w:color="auto"/>
        <w:bottom w:val="none" w:sz="0" w:space="0" w:color="auto"/>
        <w:right w:val="none" w:sz="0" w:space="0" w:color="auto"/>
      </w:divBdr>
    </w:div>
    <w:div w:id="312176628">
      <w:bodyDiv w:val="1"/>
      <w:marLeft w:val="0"/>
      <w:marRight w:val="0"/>
      <w:marTop w:val="0"/>
      <w:marBottom w:val="0"/>
      <w:divBdr>
        <w:top w:val="none" w:sz="0" w:space="0" w:color="auto"/>
        <w:left w:val="none" w:sz="0" w:space="0" w:color="auto"/>
        <w:bottom w:val="none" w:sz="0" w:space="0" w:color="auto"/>
        <w:right w:val="none" w:sz="0" w:space="0" w:color="auto"/>
      </w:divBdr>
    </w:div>
    <w:div w:id="315652348">
      <w:bodyDiv w:val="1"/>
      <w:marLeft w:val="0"/>
      <w:marRight w:val="0"/>
      <w:marTop w:val="0"/>
      <w:marBottom w:val="0"/>
      <w:divBdr>
        <w:top w:val="none" w:sz="0" w:space="0" w:color="auto"/>
        <w:left w:val="none" w:sz="0" w:space="0" w:color="auto"/>
        <w:bottom w:val="none" w:sz="0" w:space="0" w:color="auto"/>
        <w:right w:val="none" w:sz="0" w:space="0" w:color="auto"/>
      </w:divBdr>
    </w:div>
    <w:div w:id="331683595">
      <w:bodyDiv w:val="1"/>
      <w:marLeft w:val="0"/>
      <w:marRight w:val="0"/>
      <w:marTop w:val="0"/>
      <w:marBottom w:val="0"/>
      <w:divBdr>
        <w:top w:val="none" w:sz="0" w:space="0" w:color="auto"/>
        <w:left w:val="none" w:sz="0" w:space="0" w:color="auto"/>
        <w:bottom w:val="none" w:sz="0" w:space="0" w:color="auto"/>
        <w:right w:val="none" w:sz="0" w:space="0" w:color="auto"/>
      </w:divBdr>
    </w:div>
    <w:div w:id="333919258">
      <w:bodyDiv w:val="1"/>
      <w:marLeft w:val="0"/>
      <w:marRight w:val="0"/>
      <w:marTop w:val="0"/>
      <w:marBottom w:val="0"/>
      <w:divBdr>
        <w:top w:val="none" w:sz="0" w:space="0" w:color="auto"/>
        <w:left w:val="none" w:sz="0" w:space="0" w:color="auto"/>
        <w:bottom w:val="none" w:sz="0" w:space="0" w:color="auto"/>
        <w:right w:val="none" w:sz="0" w:space="0" w:color="auto"/>
      </w:divBdr>
    </w:div>
    <w:div w:id="334118254">
      <w:bodyDiv w:val="1"/>
      <w:marLeft w:val="0"/>
      <w:marRight w:val="0"/>
      <w:marTop w:val="0"/>
      <w:marBottom w:val="0"/>
      <w:divBdr>
        <w:top w:val="none" w:sz="0" w:space="0" w:color="auto"/>
        <w:left w:val="none" w:sz="0" w:space="0" w:color="auto"/>
        <w:bottom w:val="none" w:sz="0" w:space="0" w:color="auto"/>
        <w:right w:val="none" w:sz="0" w:space="0" w:color="auto"/>
      </w:divBdr>
    </w:div>
    <w:div w:id="337463196">
      <w:bodyDiv w:val="1"/>
      <w:marLeft w:val="0"/>
      <w:marRight w:val="0"/>
      <w:marTop w:val="0"/>
      <w:marBottom w:val="0"/>
      <w:divBdr>
        <w:top w:val="none" w:sz="0" w:space="0" w:color="auto"/>
        <w:left w:val="none" w:sz="0" w:space="0" w:color="auto"/>
        <w:bottom w:val="none" w:sz="0" w:space="0" w:color="auto"/>
        <w:right w:val="none" w:sz="0" w:space="0" w:color="auto"/>
      </w:divBdr>
    </w:div>
    <w:div w:id="345981806">
      <w:bodyDiv w:val="1"/>
      <w:marLeft w:val="0"/>
      <w:marRight w:val="0"/>
      <w:marTop w:val="0"/>
      <w:marBottom w:val="0"/>
      <w:divBdr>
        <w:top w:val="none" w:sz="0" w:space="0" w:color="auto"/>
        <w:left w:val="none" w:sz="0" w:space="0" w:color="auto"/>
        <w:bottom w:val="none" w:sz="0" w:space="0" w:color="auto"/>
        <w:right w:val="none" w:sz="0" w:space="0" w:color="auto"/>
      </w:divBdr>
    </w:div>
    <w:div w:id="346567330">
      <w:bodyDiv w:val="1"/>
      <w:marLeft w:val="0"/>
      <w:marRight w:val="0"/>
      <w:marTop w:val="0"/>
      <w:marBottom w:val="0"/>
      <w:divBdr>
        <w:top w:val="none" w:sz="0" w:space="0" w:color="auto"/>
        <w:left w:val="none" w:sz="0" w:space="0" w:color="auto"/>
        <w:bottom w:val="none" w:sz="0" w:space="0" w:color="auto"/>
        <w:right w:val="none" w:sz="0" w:space="0" w:color="auto"/>
      </w:divBdr>
    </w:div>
    <w:div w:id="349835948">
      <w:bodyDiv w:val="1"/>
      <w:marLeft w:val="0"/>
      <w:marRight w:val="0"/>
      <w:marTop w:val="0"/>
      <w:marBottom w:val="0"/>
      <w:divBdr>
        <w:top w:val="none" w:sz="0" w:space="0" w:color="auto"/>
        <w:left w:val="none" w:sz="0" w:space="0" w:color="auto"/>
        <w:bottom w:val="none" w:sz="0" w:space="0" w:color="auto"/>
        <w:right w:val="none" w:sz="0" w:space="0" w:color="auto"/>
      </w:divBdr>
    </w:div>
    <w:div w:id="351419310">
      <w:bodyDiv w:val="1"/>
      <w:marLeft w:val="0"/>
      <w:marRight w:val="0"/>
      <w:marTop w:val="0"/>
      <w:marBottom w:val="0"/>
      <w:divBdr>
        <w:top w:val="none" w:sz="0" w:space="0" w:color="auto"/>
        <w:left w:val="none" w:sz="0" w:space="0" w:color="auto"/>
        <w:bottom w:val="none" w:sz="0" w:space="0" w:color="auto"/>
        <w:right w:val="none" w:sz="0" w:space="0" w:color="auto"/>
      </w:divBdr>
    </w:div>
    <w:div w:id="364794867">
      <w:bodyDiv w:val="1"/>
      <w:marLeft w:val="0"/>
      <w:marRight w:val="0"/>
      <w:marTop w:val="0"/>
      <w:marBottom w:val="0"/>
      <w:divBdr>
        <w:top w:val="none" w:sz="0" w:space="0" w:color="auto"/>
        <w:left w:val="none" w:sz="0" w:space="0" w:color="auto"/>
        <w:bottom w:val="none" w:sz="0" w:space="0" w:color="auto"/>
        <w:right w:val="none" w:sz="0" w:space="0" w:color="auto"/>
      </w:divBdr>
    </w:div>
    <w:div w:id="365447219">
      <w:bodyDiv w:val="1"/>
      <w:marLeft w:val="0"/>
      <w:marRight w:val="0"/>
      <w:marTop w:val="0"/>
      <w:marBottom w:val="0"/>
      <w:divBdr>
        <w:top w:val="none" w:sz="0" w:space="0" w:color="auto"/>
        <w:left w:val="none" w:sz="0" w:space="0" w:color="auto"/>
        <w:bottom w:val="none" w:sz="0" w:space="0" w:color="auto"/>
        <w:right w:val="none" w:sz="0" w:space="0" w:color="auto"/>
      </w:divBdr>
    </w:div>
    <w:div w:id="366566527">
      <w:bodyDiv w:val="1"/>
      <w:marLeft w:val="0"/>
      <w:marRight w:val="0"/>
      <w:marTop w:val="0"/>
      <w:marBottom w:val="0"/>
      <w:divBdr>
        <w:top w:val="none" w:sz="0" w:space="0" w:color="auto"/>
        <w:left w:val="none" w:sz="0" w:space="0" w:color="auto"/>
        <w:bottom w:val="none" w:sz="0" w:space="0" w:color="auto"/>
        <w:right w:val="none" w:sz="0" w:space="0" w:color="auto"/>
      </w:divBdr>
    </w:div>
    <w:div w:id="372661513">
      <w:bodyDiv w:val="1"/>
      <w:marLeft w:val="0"/>
      <w:marRight w:val="0"/>
      <w:marTop w:val="0"/>
      <w:marBottom w:val="0"/>
      <w:divBdr>
        <w:top w:val="none" w:sz="0" w:space="0" w:color="auto"/>
        <w:left w:val="none" w:sz="0" w:space="0" w:color="auto"/>
        <w:bottom w:val="none" w:sz="0" w:space="0" w:color="auto"/>
        <w:right w:val="none" w:sz="0" w:space="0" w:color="auto"/>
      </w:divBdr>
    </w:div>
    <w:div w:id="373624647">
      <w:bodyDiv w:val="1"/>
      <w:marLeft w:val="0"/>
      <w:marRight w:val="0"/>
      <w:marTop w:val="0"/>
      <w:marBottom w:val="0"/>
      <w:divBdr>
        <w:top w:val="none" w:sz="0" w:space="0" w:color="auto"/>
        <w:left w:val="none" w:sz="0" w:space="0" w:color="auto"/>
        <w:bottom w:val="none" w:sz="0" w:space="0" w:color="auto"/>
        <w:right w:val="none" w:sz="0" w:space="0" w:color="auto"/>
      </w:divBdr>
    </w:div>
    <w:div w:id="382490633">
      <w:bodyDiv w:val="1"/>
      <w:marLeft w:val="0"/>
      <w:marRight w:val="0"/>
      <w:marTop w:val="0"/>
      <w:marBottom w:val="0"/>
      <w:divBdr>
        <w:top w:val="none" w:sz="0" w:space="0" w:color="auto"/>
        <w:left w:val="none" w:sz="0" w:space="0" w:color="auto"/>
        <w:bottom w:val="none" w:sz="0" w:space="0" w:color="auto"/>
        <w:right w:val="none" w:sz="0" w:space="0" w:color="auto"/>
      </w:divBdr>
    </w:div>
    <w:div w:id="385419752">
      <w:bodyDiv w:val="1"/>
      <w:marLeft w:val="0"/>
      <w:marRight w:val="0"/>
      <w:marTop w:val="0"/>
      <w:marBottom w:val="0"/>
      <w:divBdr>
        <w:top w:val="none" w:sz="0" w:space="0" w:color="auto"/>
        <w:left w:val="none" w:sz="0" w:space="0" w:color="auto"/>
        <w:bottom w:val="none" w:sz="0" w:space="0" w:color="auto"/>
        <w:right w:val="none" w:sz="0" w:space="0" w:color="auto"/>
      </w:divBdr>
    </w:div>
    <w:div w:id="389153800">
      <w:bodyDiv w:val="1"/>
      <w:marLeft w:val="0"/>
      <w:marRight w:val="0"/>
      <w:marTop w:val="0"/>
      <w:marBottom w:val="0"/>
      <w:divBdr>
        <w:top w:val="none" w:sz="0" w:space="0" w:color="auto"/>
        <w:left w:val="none" w:sz="0" w:space="0" w:color="auto"/>
        <w:bottom w:val="none" w:sz="0" w:space="0" w:color="auto"/>
        <w:right w:val="none" w:sz="0" w:space="0" w:color="auto"/>
      </w:divBdr>
    </w:div>
    <w:div w:id="391542405">
      <w:bodyDiv w:val="1"/>
      <w:marLeft w:val="0"/>
      <w:marRight w:val="0"/>
      <w:marTop w:val="0"/>
      <w:marBottom w:val="0"/>
      <w:divBdr>
        <w:top w:val="none" w:sz="0" w:space="0" w:color="auto"/>
        <w:left w:val="none" w:sz="0" w:space="0" w:color="auto"/>
        <w:bottom w:val="none" w:sz="0" w:space="0" w:color="auto"/>
        <w:right w:val="none" w:sz="0" w:space="0" w:color="auto"/>
      </w:divBdr>
    </w:div>
    <w:div w:id="401607048">
      <w:bodyDiv w:val="1"/>
      <w:marLeft w:val="0"/>
      <w:marRight w:val="0"/>
      <w:marTop w:val="0"/>
      <w:marBottom w:val="0"/>
      <w:divBdr>
        <w:top w:val="none" w:sz="0" w:space="0" w:color="auto"/>
        <w:left w:val="none" w:sz="0" w:space="0" w:color="auto"/>
        <w:bottom w:val="none" w:sz="0" w:space="0" w:color="auto"/>
        <w:right w:val="none" w:sz="0" w:space="0" w:color="auto"/>
      </w:divBdr>
    </w:div>
    <w:div w:id="405878005">
      <w:bodyDiv w:val="1"/>
      <w:marLeft w:val="0"/>
      <w:marRight w:val="0"/>
      <w:marTop w:val="0"/>
      <w:marBottom w:val="0"/>
      <w:divBdr>
        <w:top w:val="none" w:sz="0" w:space="0" w:color="auto"/>
        <w:left w:val="none" w:sz="0" w:space="0" w:color="auto"/>
        <w:bottom w:val="none" w:sz="0" w:space="0" w:color="auto"/>
        <w:right w:val="none" w:sz="0" w:space="0" w:color="auto"/>
      </w:divBdr>
    </w:div>
    <w:div w:id="412434504">
      <w:bodyDiv w:val="1"/>
      <w:marLeft w:val="0"/>
      <w:marRight w:val="0"/>
      <w:marTop w:val="0"/>
      <w:marBottom w:val="0"/>
      <w:divBdr>
        <w:top w:val="none" w:sz="0" w:space="0" w:color="auto"/>
        <w:left w:val="none" w:sz="0" w:space="0" w:color="auto"/>
        <w:bottom w:val="none" w:sz="0" w:space="0" w:color="auto"/>
        <w:right w:val="none" w:sz="0" w:space="0" w:color="auto"/>
      </w:divBdr>
    </w:div>
    <w:div w:id="423650484">
      <w:bodyDiv w:val="1"/>
      <w:marLeft w:val="0"/>
      <w:marRight w:val="0"/>
      <w:marTop w:val="0"/>
      <w:marBottom w:val="0"/>
      <w:divBdr>
        <w:top w:val="none" w:sz="0" w:space="0" w:color="auto"/>
        <w:left w:val="none" w:sz="0" w:space="0" w:color="auto"/>
        <w:bottom w:val="none" w:sz="0" w:space="0" w:color="auto"/>
        <w:right w:val="none" w:sz="0" w:space="0" w:color="auto"/>
      </w:divBdr>
    </w:div>
    <w:div w:id="426586348">
      <w:bodyDiv w:val="1"/>
      <w:marLeft w:val="0"/>
      <w:marRight w:val="0"/>
      <w:marTop w:val="0"/>
      <w:marBottom w:val="0"/>
      <w:divBdr>
        <w:top w:val="none" w:sz="0" w:space="0" w:color="auto"/>
        <w:left w:val="none" w:sz="0" w:space="0" w:color="auto"/>
        <w:bottom w:val="none" w:sz="0" w:space="0" w:color="auto"/>
        <w:right w:val="none" w:sz="0" w:space="0" w:color="auto"/>
      </w:divBdr>
    </w:div>
    <w:div w:id="427700086">
      <w:bodyDiv w:val="1"/>
      <w:marLeft w:val="0"/>
      <w:marRight w:val="0"/>
      <w:marTop w:val="0"/>
      <w:marBottom w:val="0"/>
      <w:divBdr>
        <w:top w:val="none" w:sz="0" w:space="0" w:color="auto"/>
        <w:left w:val="none" w:sz="0" w:space="0" w:color="auto"/>
        <w:bottom w:val="none" w:sz="0" w:space="0" w:color="auto"/>
        <w:right w:val="none" w:sz="0" w:space="0" w:color="auto"/>
      </w:divBdr>
    </w:div>
    <w:div w:id="434323798">
      <w:bodyDiv w:val="1"/>
      <w:marLeft w:val="0"/>
      <w:marRight w:val="0"/>
      <w:marTop w:val="0"/>
      <w:marBottom w:val="0"/>
      <w:divBdr>
        <w:top w:val="none" w:sz="0" w:space="0" w:color="auto"/>
        <w:left w:val="none" w:sz="0" w:space="0" w:color="auto"/>
        <w:bottom w:val="none" w:sz="0" w:space="0" w:color="auto"/>
        <w:right w:val="none" w:sz="0" w:space="0" w:color="auto"/>
      </w:divBdr>
    </w:div>
    <w:div w:id="434709965">
      <w:bodyDiv w:val="1"/>
      <w:marLeft w:val="0"/>
      <w:marRight w:val="0"/>
      <w:marTop w:val="0"/>
      <w:marBottom w:val="0"/>
      <w:divBdr>
        <w:top w:val="none" w:sz="0" w:space="0" w:color="auto"/>
        <w:left w:val="none" w:sz="0" w:space="0" w:color="auto"/>
        <w:bottom w:val="none" w:sz="0" w:space="0" w:color="auto"/>
        <w:right w:val="none" w:sz="0" w:space="0" w:color="auto"/>
      </w:divBdr>
    </w:div>
    <w:div w:id="436364384">
      <w:bodyDiv w:val="1"/>
      <w:marLeft w:val="0"/>
      <w:marRight w:val="0"/>
      <w:marTop w:val="0"/>
      <w:marBottom w:val="0"/>
      <w:divBdr>
        <w:top w:val="none" w:sz="0" w:space="0" w:color="auto"/>
        <w:left w:val="none" w:sz="0" w:space="0" w:color="auto"/>
        <w:bottom w:val="none" w:sz="0" w:space="0" w:color="auto"/>
        <w:right w:val="none" w:sz="0" w:space="0" w:color="auto"/>
      </w:divBdr>
    </w:div>
    <w:div w:id="440077126">
      <w:bodyDiv w:val="1"/>
      <w:marLeft w:val="0"/>
      <w:marRight w:val="0"/>
      <w:marTop w:val="0"/>
      <w:marBottom w:val="0"/>
      <w:divBdr>
        <w:top w:val="none" w:sz="0" w:space="0" w:color="auto"/>
        <w:left w:val="none" w:sz="0" w:space="0" w:color="auto"/>
        <w:bottom w:val="none" w:sz="0" w:space="0" w:color="auto"/>
        <w:right w:val="none" w:sz="0" w:space="0" w:color="auto"/>
      </w:divBdr>
    </w:div>
    <w:div w:id="441924611">
      <w:bodyDiv w:val="1"/>
      <w:marLeft w:val="0"/>
      <w:marRight w:val="0"/>
      <w:marTop w:val="0"/>
      <w:marBottom w:val="0"/>
      <w:divBdr>
        <w:top w:val="none" w:sz="0" w:space="0" w:color="auto"/>
        <w:left w:val="none" w:sz="0" w:space="0" w:color="auto"/>
        <w:bottom w:val="none" w:sz="0" w:space="0" w:color="auto"/>
        <w:right w:val="none" w:sz="0" w:space="0" w:color="auto"/>
      </w:divBdr>
    </w:div>
    <w:div w:id="447361987">
      <w:bodyDiv w:val="1"/>
      <w:marLeft w:val="0"/>
      <w:marRight w:val="0"/>
      <w:marTop w:val="0"/>
      <w:marBottom w:val="0"/>
      <w:divBdr>
        <w:top w:val="none" w:sz="0" w:space="0" w:color="auto"/>
        <w:left w:val="none" w:sz="0" w:space="0" w:color="auto"/>
        <w:bottom w:val="none" w:sz="0" w:space="0" w:color="auto"/>
        <w:right w:val="none" w:sz="0" w:space="0" w:color="auto"/>
      </w:divBdr>
    </w:div>
    <w:div w:id="456263100">
      <w:bodyDiv w:val="1"/>
      <w:marLeft w:val="0"/>
      <w:marRight w:val="0"/>
      <w:marTop w:val="0"/>
      <w:marBottom w:val="0"/>
      <w:divBdr>
        <w:top w:val="none" w:sz="0" w:space="0" w:color="auto"/>
        <w:left w:val="none" w:sz="0" w:space="0" w:color="auto"/>
        <w:bottom w:val="none" w:sz="0" w:space="0" w:color="auto"/>
        <w:right w:val="none" w:sz="0" w:space="0" w:color="auto"/>
      </w:divBdr>
    </w:div>
    <w:div w:id="456535830">
      <w:bodyDiv w:val="1"/>
      <w:marLeft w:val="0"/>
      <w:marRight w:val="0"/>
      <w:marTop w:val="0"/>
      <w:marBottom w:val="0"/>
      <w:divBdr>
        <w:top w:val="none" w:sz="0" w:space="0" w:color="auto"/>
        <w:left w:val="none" w:sz="0" w:space="0" w:color="auto"/>
        <w:bottom w:val="none" w:sz="0" w:space="0" w:color="auto"/>
        <w:right w:val="none" w:sz="0" w:space="0" w:color="auto"/>
      </w:divBdr>
    </w:div>
    <w:div w:id="457336836">
      <w:bodyDiv w:val="1"/>
      <w:marLeft w:val="0"/>
      <w:marRight w:val="0"/>
      <w:marTop w:val="0"/>
      <w:marBottom w:val="0"/>
      <w:divBdr>
        <w:top w:val="none" w:sz="0" w:space="0" w:color="auto"/>
        <w:left w:val="none" w:sz="0" w:space="0" w:color="auto"/>
        <w:bottom w:val="none" w:sz="0" w:space="0" w:color="auto"/>
        <w:right w:val="none" w:sz="0" w:space="0" w:color="auto"/>
      </w:divBdr>
    </w:div>
    <w:div w:id="462383183">
      <w:bodyDiv w:val="1"/>
      <w:marLeft w:val="0"/>
      <w:marRight w:val="0"/>
      <w:marTop w:val="0"/>
      <w:marBottom w:val="0"/>
      <w:divBdr>
        <w:top w:val="none" w:sz="0" w:space="0" w:color="auto"/>
        <w:left w:val="none" w:sz="0" w:space="0" w:color="auto"/>
        <w:bottom w:val="none" w:sz="0" w:space="0" w:color="auto"/>
        <w:right w:val="none" w:sz="0" w:space="0" w:color="auto"/>
      </w:divBdr>
    </w:div>
    <w:div w:id="476723049">
      <w:bodyDiv w:val="1"/>
      <w:marLeft w:val="0"/>
      <w:marRight w:val="0"/>
      <w:marTop w:val="0"/>
      <w:marBottom w:val="0"/>
      <w:divBdr>
        <w:top w:val="none" w:sz="0" w:space="0" w:color="auto"/>
        <w:left w:val="none" w:sz="0" w:space="0" w:color="auto"/>
        <w:bottom w:val="none" w:sz="0" w:space="0" w:color="auto"/>
        <w:right w:val="none" w:sz="0" w:space="0" w:color="auto"/>
      </w:divBdr>
    </w:div>
    <w:div w:id="477039643">
      <w:bodyDiv w:val="1"/>
      <w:marLeft w:val="0"/>
      <w:marRight w:val="0"/>
      <w:marTop w:val="0"/>
      <w:marBottom w:val="0"/>
      <w:divBdr>
        <w:top w:val="none" w:sz="0" w:space="0" w:color="auto"/>
        <w:left w:val="none" w:sz="0" w:space="0" w:color="auto"/>
        <w:bottom w:val="none" w:sz="0" w:space="0" w:color="auto"/>
        <w:right w:val="none" w:sz="0" w:space="0" w:color="auto"/>
      </w:divBdr>
    </w:div>
    <w:div w:id="477914402">
      <w:bodyDiv w:val="1"/>
      <w:marLeft w:val="0"/>
      <w:marRight w:val="0"/>
      <w:marTop w:val="0"/>
      <w:marBottom w:val="0"/>
      <w:divBdr>
        <w:top w:val="none" w:sz="0" w:space="0" w:color="auto"/>
        <w:left w:val="none" w:sz="0" w:space="0" w:color="auto"/>
        <w:bottom w:val="none" w:sz="0" w:space="0" w:color="auto"/>
        <w:right w:val="none" w:sz="0" w:space="0" w:color="auto"/>
      </w:divBdr>
    </w:div>
    <w:div w:id="479230727">
      <w:bodyDiv w:val="1"/>
      <w:marLeft w:val="0"/>
      <w:marRight w:val="0"/>
      <w:marTop w:val="0"/>
      <w:marBottom w:val="0"/>
      <w:divBdr>
        <w:top w:val="none" w:sz="0" w:space="0" w:color="auto"/>
        <w:left w:val="none" w:sz="0" w:space="0" w:color="auto"/>
        <w:bottom w:val="none" w:sz="0" w:space="0" w:color="auto"/>
        <w:right w:val="none" w:sz="0" w:space="0" w:color="auto"/>
      </w:divBdr>
    </w:div>
    <w:div w:id="481429195">
      <w:bodyDiv w:val="1"/>
      <w:marLeft w:val="0"/>
      <w:marRight w:val="0"/>
      <w:marTop w:val="0"/>
      <w:marBottom w:val="0"/>
      <w:divBdr>
        <w:top w:val="none" w:sz="0" w:space="0" w:color="auto"/>
        <w:left w:val="none" w:sz="0" w:space="0" w:color="auto"/>
        <w:bottom w:val="none" w:sz="0" w:space="0" w:color="auto"/>
        <w:right w:val="none" w:sz="0" w:space="0" w:color="auto"/>
      </w:divBdr>
    </w:div>
    <w:div w:id="489365212">
      <w:bodyDiv w:val="1"/>
      <w:marLeft w:val="0"/>
      <w:marRight w:val="0"/>
      <w:marTop w:val="0"/>
      <w:marBottom w:val="0"/>
      <w:divBdr>
        <w:top w:val="none" w:sz="0" w:space="0" w:color="auto"/>
        <w:left w:val="none" w:sz="0" w:space="0" w:color="auto"/>
        <w:bottom w:val="none" w:sz="0" w:space="0" w:color="auto"/>
        <w:right w:val="none" w:sz="0" w:space="0" w:color="auto"/>
      </w:divBdr>
    </w:div>
    <w:div w:id="503663573">
      <w:bodyDiv w:val="1"/>
      <w:marLeft w:val="0"/>
      <w:marRight w:val="0"/>
      <w:marTop w:val="0"/>
      <w:marBottom w:val="0"/>
      <w:divBdr>
        <w:top w:val="none" w:sz="0" w:space="0" w:color="auto"/>
        <w:left w:val="none" w:sz="0" w:space="0" w:color="auto"/>
        <w:bottom w:val="none" w:sz="0" w:space="0" w:color="auto"/>
        <w:right w:val="none" w:sz="0" w:space="0" w:color="auto"/>
      </w:divBdr>
    </w:div>
    <w:div w:id="506403011">
      <w:bodyDiv w:val="1"/>
      <w:marLeft w:val="0"/>
      <w:marRight w:val="0"/>
      <w:marTop w:val="0"/>
      <w:marBottom w:val="0"/>
      <w:divBdr>
        <w:top w:val="none" w:sz="0" w:space="0" w:color="auto"/>
        <w:left w:val="none" w:sz="0" w:space="0" w:color="auto"/>
        <w:bottom w:val="none" w:sz="0" w:space="0" w:color="auto"/>
        <w:right w:val="none" w:sz="0" w:space="0" w:color="auto"/>
      </w:divBdr>
    </w:div>
    <w:div w:id="506554474">
      <w:bodyDiv w:val="1"/>
      <w:marLeft w:val="0"/>
      <w:marRight w:val="0"/>
      <w:marTop w:val="0"/>
      <w:marBottom w:val="0"/>
      <w:divBdr>
        <w:top w:val="none" w:sz="0" w:space="0" w:color="auto"/>
        <w:left w:val="none" w:sz="0" w:space="0" w:color="auto"/>
        <w:bottom w:val="none" w:sz="0" w:space="0" w:color="auto"/>
        <w:right w:val="none" w:sz="0" w:space="0" w:color="auto"/>
      </w:divBdr>
    </w:div>
    <w:div w:id="507213903">
      <w:bodyDiv w:val="1"/>
      <w:marLeft w:val="0"/>
      <w:marRight w:val="0"/>
      <w:marTop w:val="0"/>
      <w:marBottom w:val="0"/>
      <w:divBdr>
        <w:top w:val="none" w:sz="0" w:space="0" w:color="auto"/>
        <w:left w:val="none" w:sz="0" w:space="0" w:color="auto"/>
        <w:bottom w:val="none" w:sz="0" w:space="0" w:color="auto"/>
        <w:right w:val="none" w:sz="0" w:space="0" w:color="auto"/>
      </w:divBdr>
    </w:div>
    <w:div w:id="507670503">
      <w:bodyDiv w:val="1"/>
      <w:marLeft w:val="0"/>
      <w:marRight w:val="0"/>
      <w:marTop w:val="0"/>
      <w:marBottom w:val="0"/>
      <w:divBdr>
        <w:top w:val="none" w:sz="0" w:space="0" w:color="auto"/>
        <w:left w:val="none" w:sz="0" w:space="0" w:color="auto"/>
        <w:bottom w:val="none" w:sz="0" w:space="0" w:color="auto"/>
        <w:right w:val="none" w:sz="0" w:space="0" w:color="auto"/>
      </w:divBdr>
    </w:div>
    <w:div w:id="509098827">
      <w:bodyDiv w:val="1"/>
      <w:marLeft w:val="0"/>
      <w:marRight w:val="0"/>
      <w:marTop w:val="0"/>
      <w:marBottom w:val="0"/>
      <w:divBdr>
        <w:top w:val="none" w:sz="0" w:space="0" w:color="auto"/>
        <w:left w:val="none" w:sz="0" w:space="0" w:color="auto"/>
        <w:bottom w:val="none" w:sz="0" w:space="0" w:color="auto"/>
        <w:right w:val="none" w:sz="0" w:space="0" w:color="auto"/>
      </w:divBdr>
    </w:div>
    <w:div w:id="510342623">
      <w:bodyDiv w:val="1"/>
      <w:marLeft w:val="0"/>
      <w:marRight w:val="0"/>
      <w:marTop w:val="0"/>
      <w:marBottom w:val="0"/>
      <w:divBdr>
        <w:top w:val="none" w:sz="0" w:space="0" w:color="auto"/>
        <w:left w:val="none" w:sz="0" w:space="0" w:color="auto"/>
        <w:bottom w:val="none" w:sz="0" w:space="0" w:color="auto"/>
        <w:right w:val="none" w:sz="0" w:space="0" w:color="auto"/>
      </w:divBdr>
    </w:div>
    <w:div w:id="511801237">
      <w:bodyDiv w:val="1"/>
      <w:marLeft w:val="0"/>
      <w:marRight w:val="0"/>
      <w:marTop w:val="0"/>
      <w:marBottom w:val="0"/>
      <w:divBdr>
        <w:top w:val="none" w:sz="0" w:space="0" w:color="auto"/>
        <w:left w:val="none" w:sz="0" w:space="0" w:color="auto"/>
        <w:bottom w:val="none" w:sz="0" w:space="0" w:color="auto"/>
        <w:right w:val="none" w:sz="0" w:space="0" w:color="auto"/>
      </w:divBdr>
    </w:div>
    <w:div w:id="511842090">
      <w:bodyDiv w:val="1"/>
      <w:marLeft w:val="0"/>
      <w:marRight w:val="0"/>
      <w:marTop w:val="0"/>
      <w:marBottom w:val="0"/>
      <w:divBdr>
        <w:top w:val="none" w:sz="0" w:space="0" w:color="auto"/>
        <w:left w:val="none" w:sz="0" w:space="0" w:color="auto"/>
        <w:bottom w:val="none" w:sz="0" w:space="0" w:color="auto"/>
        <w:right w:val="none" w:sz="0" w:space="0" w:color="auto"/>
      </w:divBdr>
    </w:div>
    <w:div w:id="514004470">
      <w:bodyDiv w:val="1"/>
      <w:marLeft w:val="0"/>
      <w:marRight w:val="0"/>
      <w:marTop w:val="0"/>
      <w:marBottom w:val="0"/>
      <w:divBdr>
        <w:top w:val="none" w:sz="0" w:space="0" w:color="auto"/>
        <w:left w:val="none" w:sz="0" w:space="0" w:color="auto"/>
        <w:bottom w:val="none" w:sz="0" w:space="0" w:color="auto"/>
        <w:right w:val="none" w:sz="0" w:space="0" w:color="auto"/>
      </w:divBdr>
    </w:div>
    <w:div w:id="514999781">
      <w:bodyDiv w:val="1"/>
      <w:marLeft w:val="0"/>
      <w:marRight w:val="0"/>
      <w:marTop w:val="0"/>
      <w:marBottom w:val="0"/>
      <w:divBdr>
        <w:top w:val="none" w:sz="0" w:space="0" w:color="auto"/>
        <w:left w:val="none" w:sz="0" w:space="0" w:color="auto"/>
        <w:bottom w:val="none" w:sz="0" w:space="0" w:color="auto"/>
        <w:right w:val="none" w:sz="0" w:space="0" w:color="auto"/>
      </w:divBdr>
    </w:div>
    <w:div w:id="518355167">
      <w:bodyDiv w:val="1"/>
      <w:marLeft w:val="0"/>
      <w:marRight w:val="0"/>
      <w:marTop w:val="0"/>
      <w:marBottom w:val="0"/>
      <w:divBdr>
        <w:top w:val="none" w:sz="0" w:space="0" w:color="auto"/>
        <w:left w:val="none" w:sz="0" w:space="0" w:color="auto"/>
        <w:bottom w:val="none" w:sz="0" w:space="0" w:color="auto"/>
        <w:right w:val="none" w:sz="0" w:space="0" w:color="auto"/>
      </w:divBdr>
    </w:div>
    <w:div w:id="518618785">
      <w:bodyDiv w:val="1"/>
      <w:marLeft w:val="0"/>
      <w:marRight w:val="0"/>
      <w:marTop w:val="0"/>
      <w:marBottom w:val="0"/>
      <w:divBdr>
        <w:top w:val="none" w:sz="0" w:space="0" w:color="auto"/>
        <w:left w:val="none" w:sz="0" w:space="0" w:color="auto"/>
        <w:bottom w:val="none" w:sz="0" w:space="0" w:color="auto"/>
        <w:right w:val="none" w:sz="0" w:space="0" w:color="auto"/>
      </w:divBdr>
    </w:div>
    <w:div w:id="521281854">
      <w:bodyDiv w:val="1"/>
      <w:marLeft w:val="0"/>
      <w:marRight w:val="0"/>
      <w:marTop w:val="0"/>
      <w:marBottom w:val="0"/>
      <w:divBdr>
        <w:top w:val="none" w:sz="0" w:space="0" w:color="auto"/>
        <w:left w:val="none" w:sz="0" w:space="0" w:color="auto"/>
        <w:bottom w:val="none" w:sz="0" w:space="0" w:color="auto"/>
        <w:right w:val="none" w:sz="0" w:space="0" w:color="auto"/>
      </w:divBdr>
    </w:div>
    <w:div w:id="522597501">
      <w:bodyDiv w:val="1"/>
      <w:marLeft w:val="0"/>
      <w:marRight w:val="0"/>
      <w:marTop w:val="0"/>
      <w:marBottom w:val="0"/>
      <w:divBdr>
        <w:top w:val="none" w:sz="0" w:space="0" w:color="auto"/>
        <w:left w:val="none" w:sz="0" w:space="0" w:color="auto"/>
        <w:bottom w:val="none" w:sz="0" w:space="0" w:color="auto"/>
        <w:right w:val="none" w:sz="0" w:space="0" w:color="auto"/>
      </w:divBdr>
    </w:div>
    <w:div w:id="534657306">
      <w:bodyDiv w:val="1"/>
      <w:marLeft w:val="0"/>
      <w:marRight w:val="0"/>
      <w:marTop w:val="0"/>
      <w:marBottom w:val="0"/>
      <w:divBdr>
        <w:top w:val="none" w:sz="0" w:space="0" w:color="auto"/>
        <w:left w:val="none" w:sz="0" w:space="0" w:color="auto"/>
        <w:bottom w:val="none" w:sz="0" w:space="0" w:color="auto"/>
        <w:right w:val="none" w:sz="0" w:space="0" w:color="auto"/>
      </w:divBdr>
    </w:div>
    <w:div w:id="539246914">
      <w:bodyDiv w:val="1"/>
      <w:marLeft w:val="0"/>
      <w:marRight w:val="0"/>
      <w:marTop w:val="0"/>
      <w:marBottom w:val="0"/>
      <w:divBdr>
        <w:top w:val="none" w:sz="0" w:space="0" w:color="auto"/>
        <w:left w:val="none" w:sz="0" w:space="0" w:color="auto"/>
        <w:bottom w:val="none" w:sz="0" w:space="0" w:color="auto"/>
        <w:right w:val="none" w:sz="0" w:space="0" w:color="auto"/>
      </w:divBdr>
    </w:div>
    <w:div w:id="539705872">
      <w:bodyDiv w:val="1"/>
      <w:marLeft w:val="0"/>
      <w:marRight w:val="0"/>
      <w:marTop w:val="0"/>
      <w:marBottom w:val="0"/>
      <w:divBdr>
        <w:top w:val="none" w:sz="0" w:space="0" w:color="auto"/>
        <w:left w:val="none" w:sz="0" w:space="0" w:color="auto"/>
        <w:bottom w:val="none" w:sz="0" w:space="0" w:color="auto"/>
        <w:right w:val="none" w:sz="0" w:space="0" w:color="auto"/>
      </w:divBdr>
    </w:div>
    <w:div w:id="541945574">
      <w:bodyDiv w:val="1"/>
      <w:marLeft w:val="0"/>
      <w:marRight w:val="0"/>
      <w:marTop w:val="0"/>
      <w:marBottom w:val="0"/>
      <w:divBdr>
        <w:top w:val="none" w:sz="0" w:space="0" w:color="auto"/>
        <w:left w:val="none" w:sz="0" w:space="0" w:color="auto"/>
        <w:bottom w:val="none" w:sz="0" w:space="0" w:color="auto"/>
        <w:right w:val="none" w:sz="0" w:space="0" w:color="auto"/>
      </w:divBdr>
    </w:div>
    <w:div w:id="543176659">
      <w:bodyDiv w:val="1"/>
      <w:marLeft w:val="0"/>
      <w:marRight w:val="0"/>
      <w:marTop w:val="0"/>
      <w:marBottom w:val="0"/>
      <w:divBdr>
        <w:top w:val="none" w:sz="0" w:space="0" w:color="auto"/>
        <w:left w:val="none" w:sz="0" w:space="0" w:color="auto"/>
        <w:bottom w:val="none" w:sz="0" w:space="0" w:color="auto"/>
        <w:right w:val="none" w:sz="0" w:space="0" w:color="auto"/>
      </w:divBdr>
    </w:div>
    <w:div w:id="547961411">
      <w:bodyDiv w:val="1"/>
      <w:marLeft w:val="0"/>
      <w:marRight w:val="0"/>
      <w:marTop w:val="0"/>
      <w:marBottom w:val="0"/>
      <w:divBdr>
        <w:top w:val="none" w:sz="0" w:space="0" w:color="auto"/>
        <w:left w:val="none" w:sz="0" w:space="0" w:color="auto"/>
        <w:bottom w:val="none" w:sz="0" w:space="0" w:color="auto"/>
        <w:right w:val="none" w:sz="0" w:space="0" w:color="auto"/>
      </w:divBdr>
    </w:div>
    <w:div w:id="549850405">
      <w:bodyDiv w:val="1"/>
      <w:marLeft w:val="0"/>
      <w:marRight w:val="0"/>
      <w:marTop w:val="0"/>
      <w:marBottom w:val="0"/>
      <w:divBdr>
        <w:top w:val="none" w:sz="0" w:space="0" w:color="auto"/>
        <w:left w:val="none" w:sz="0" w:space="0" w:color="auto"/>
        <w:bottom w:val="none" w:sz="0" w:space="0" w:color="auto"/>
        <w:right w:val="none" w:sz="0" w:space="0" w:color="auto"/>
      </w:divBdr>
    </w:div>
    <w:div w:id="553002541">
      <w:bodyDiv w:val="1"/>
      <w:marLeft w:val="0"/>
      <w:marRight w:val="0"/>
      <w:marTop w:val="0"/>
      <w:marBottom w:val="0"/>
      <w:divBdr>
        <w:top w:val="none" w:sz="0" w:space="0" w:color="auto"/>
        <w:left w:val="none" w:sz="0" w:space="0" w:color="auto"/>
        <w:bottom w:val="none" w:sz="0" w:space="0" w:color="auto"/>
        <w:right w:val="none" w:sz="0" w:space="0" w:color="auto"/>
      </w:divBdr>
    </w:div>
    <w:div w:id="556279570">
      <w:bodyDiv w:val="1"/>
      <w:marLeft w:val="0"/>
      <w:marRight w:val="0"/>
      <w:marTop w:val="0"/>
      <w:marBottom w:val="0"/>
      <w:divBdr>
        <w:top w:val="none" w:sz="0" w:space="0" w:color="auto"/>
        <w:left w:val="none" w:sz="0" w:space="0" w:color="auto"/>
        <w:bottom w:val="none" w:sz="0" w:space="0" w:color="auto"/>
        <w:right w:val="none" w:sz="0" w:space="0" w:color="auto"/>
      </w:divBdr>
    </w:div>
    <w:div w:id="559903215">
      <w:bodyDiv w:val="1"/>
      <w:marLeft w:val="0"/>
      <w:marRight w:val="0"/>
      <w:marTop w:val="0"/>
      <w:marBottom w:val="0"/>
      <w:divBdr>
        <w:top w:val="none" w:sz="0" w:space="0" w:color="auto"/>
        <w:left w:val="none" w:sz="0" w:space="0" w:color="auto"/>
        <w:bottom w:val="none" w:sz="0" w:space="0" w:color="auto"/>
        <w:right w:val="none" w:sz="0" w:space="0" w:color="auto"/>
      </w:divBdr>
    </w:div>
    <w:div w:id="563950610">
      <w:bodyDiv w:val="1"/>
      <w:marLeft w:val="0"/>
      <w:marRight w:val="0"/>
      <w:marTop w:val="0"/>
      <w:marBottom w:val="0"/>
      <w:divBdr>
        <w:top w:val="none" w:sz="0" w:space="0" w:color="auto"/>
        <w:left w:val="none" w:sz="0" w:space="0" w:color="auto"/>
        <w:bottom w:val="none" w:sz="0" w:space="0" w:color="auto"/>
        <w:right w:val="none" w:sz="0" w:space="0" w:color="auto"/>
      </w:divBdr>
    </w:div>
    <w:div w:id="564486923">
      <w:bodyDiv w:val="1"/>
      <w:marLeft w:val="0"/>
      <w:marRight w:val="0"/>
      <w:marTop w:val="0"/>
      <w:marBottom w:val="0"/>
      <w:divBdr>
        <w:top w:val="none" w:sz="0" w:space="0" w:color="auto"/>
        <w:left w:val="none" w:sz="0" w:space="0" w:color="auto"/>
        <w:bottom w:val="none" w:sz="0" w:space="0" w:color="auto"/>
        <w:right w:val="none" w:sz="0" w:space="0" w:color="auto"/>
      </w:divBdr>
    </w:div>
    <w:div w:id="565385751">
      <w:bodyDiv w:val="1"/>
      <w:marLeft w:val="0"/>
      <w:marRight w:val="0"/>
      <w:marTop w:val="0"/>
      <w:marBottom w:val="0"/>
      <w:divBdr>
        <w:top w:val="none" w:sz="0" w:space="0" w:color="auto"/>
        <w:left w:val="none" w:sz="0" w:space="0" w:color="auto"/>
        <w:bottom w:val="none" w:sz="0" w:space="0" w:color="auto"/>
        <w:right w:val="none" w:sz="0" w:space="0" w:color="auto"/>
      </w:divBdr>
    </w:div>
    <w:div w:id="566263533">
      <w:bodyDiv w:val="1"/>
      <w:marLeft w:val="0"/>
      <w:marRight w:val="0"/>
      <w:marTop w:val="0"/>
      <w:marBottom w:val="0"/>
      <w:divBdr>
        <w:top w:val="none" w:sz="0" w:space="0" w:color="auto"/>
        <w:left w:val="none" w:sz="0" w:space="0" w:color="auto"/>
        <w:bottom w:val="none" w:sz="0" w:space="0" w:color="auto"/>
        <w:right w:val="none" w:sz="0" w:space="0" w:color="auto"/>
      </w:divBdr>
    </w:div>
    <w:div w:id="566458235">
      <w:bodyDiv w:val="1"/>
      <w:marLeft w:val="0"/>
      <w:marRight w:val="0"/>
      <w:marTop w:val="0"/>
      <w:marBottom w:val="0"/>
      <w:divBdr>
        <w:top w:val="none" w:sz="0" w:space="0" w:color="auto"/>
        <w:left w:val="none" w:sz="0" w:space="0" w:color="auto"/>
        <w:bottom w:val="none" w:sz="0" w:space="0" w:color="auto"/>
        <w:right w:val="none" w:sz="0" w:space="0" w:color="auto"/>
      </w:divBdr>
    </w:div>
    <w:div w:id="569969379">
      <w:bodyDiv w:val="1"/>
      <w:marLeft w:val="0"/>
      <w:marRight w:val="0"/>
      <w:marTop w:val="0"/>
      <w:marBottom w:val="0"/>
      <w:divBdr>
        <w:top w:val="none" w:sz="0" w:space="0" w:color="auto"/>
        <w:left w:val="none" w:sz="0" w:space="0" w:color="auto"/>
        <w:bottom w:val="none" w:sz="0" w:space="0" w:color="auto"/>
        <w:right w:val="none" w:sz="0" w:space="0" w:color="auto"/>
      </w:divBdr>
    </w:div>
    <w:div w:id="572273080">
      <w:bodyDiv w:val="1"/>
      <w:marLeft w:val="0"/>
      <w:marRight w:val="0"/>
      <w:marTop w:val="0"/>
      <w:marBottom w:val="0"/>
      <w:divBdr>
        <w:top w:val="none" w:sz="0" w:space="0" w:color="auto"/>
        <w:left w:val="none" w:sz="0" w:space="0" w:color="auto"/>
        <w:bottom w:val="none" w:sz="0" w:space="0" w:color="auto"/>
        <w:right w:val="none" w:sz="0" w:space="0" w:color="auto"/>
      </w:divBdr>
    </w:div>
    <w:div w:id="582832960">
      <w:bodyDiv w:val="1"/>
      <w:marLeft w:val="0"/>
      <w:marRight w:val="0"/>
      <w:marTop w:val="0"/>
      <w:marBottom w:val="0"/>
      <w:divBdr>
        <w:top w:val="none" w:sz="0" w:space="0" w:color="auto"/>
        <w:left w:val="none" w:sz="0" w:space="0" w:color="auto"/>
        <w:bottom w:val="none" w:sz="0" w:space="0" w:color="auto"/>
        <w:right w:val="none" w:sz="0" w:space="0" w:color="auto"/>
      </w:divBdr>
    </w:div>
    <w:div w:id="585892634">
      <w:bodyDiv w:val="1"/>
      <w:marLeft w:val="0"/>
      <w:marRight w:val="0"/>
      <w:marTop w:val="0"/>
      <w:marBottom w:val="0"/>
      <w:divBdr>
        <w:top w:val="none" w:sz="0" w:space="0" w:color="auto"/>
        <w:left w:val="none" w:sz="0" w:space="0" w:color="auto"/>
        <w:bottom w:val="none" w:sz="0" w:space="0" w:color="auto"/>
        <w:right w:val="none" w:sz="0" w:space="0" w:color="auto"/>
      </w:divBdr>
    </w:div>
    <w:div w:id="590742917">
      <w:bodyDiv w:val="1"/>
      <w:marLeft w:val="0"/>
      <w:marRight w:val="0"/>
      <w:marTop w:val="0"/>
      <w:marBottom w:val="0"/>
      <w:divBdr>
        <w:top w:val="none" w:sz="0" w:space="0" w:color="auto"/>
        <w:left w:val="none" w:sz="0" w:space="0" w:color="auto"/>
        <w:bottom w:val="none" w:sz="0" w:space="0" w:color="auto"/>
        <w:right w:val="none" w:sz="0" w:space="0" w:color="auto"/>
      </w:divBdr>
    </w:div>
    <w:div w:id="593321859">
      <w:bodyDiv w:val="1"/>
      <w:marLeft w:val="0"/>
      <w:marRight w:val="0"/>
      <w:marTop w:val="0"/>
      <w:marBottom w:val="0"/>
      <w:divBdr>
        <w:top w:val="none" w:sz="0" w:space="0" w:color="auto"/>
        <w:left w:val="none" w:sz="0" w:space="0" w:color="auto"/>
        <w:bottom w:val="none" w:sz="0" w:space="0" w:color="auto"/>
        <w:right w:val="none" w:sz="0" w:space="0" w:color="auto"/>
      </w:divBdr>
    </w:div>
    <w:div w:id="597832252">
      <w:bodyDiv w:val="1"/>
      <w:marLeft w:val="0"/>
      <w:marRight w:val="0"/>
      <w:marTop w:val="0"/>
      <w:marBottom w:val="0"/>
      <w:divBdr>
        <w:top w:val="none" w:sz="0" w:space="0" w:color="auto"/>
        <w:left w:val="none" w:sz="0" w:space="0" w:color="auto"/>
        <w:bottom w:val="none" w:sz="0" w:space="0" w:color="auto"/>
        <w:right w:val="none" w:sz="0" w:space="0" w:color="auto"/>
      </w:divBdr>
    </w:div>
    <w:div w:id="598637343">
      <w:bodyDiv w:val="1"/>
      <w:marLeft w:val="0"/>
      <w:marRight w:val="0"/>
      <w:marTop w:val="0"/>
      <w:marBottom w:val="0"/>
      <w:divBdr>
        <w:top w:val="none" w:sz="0" w:space="0" w:color="auto"/>
        <w:left w:val="none" w:sz="0" w:space="0" w:color="auto"/>
        <w:bottom w:val="none" w:sz="0" w:space="0" w:color="auto"/>
        <w:right w:val="none" w:sz="0" w:space="0" w:color="auto"/>
      </w:divBdr>
    </w:div>
    <w:div w:id="600573841">
      <w:bodyDiv w:val="1"/>
      <w:marLeft w:val="0"/>
      <w:marRight w:val="0"/>
      <w:marTop w:val="0"/>
      <w:marBottom w:val="0"/>
      <w:divBdr>
        <w:top w:val="none" w:sz="0" w:space="0" w:color="auto"/>
        <w:left w:val="none" w:sz="0" w:space="0" w:color="auto"/>
        <w:bottom w:val="none" w:sz="0" w:space="0" w:color="auto"/>
        <w:right w:val="none" w:sz="0" w:space="0" w:color="auto"/>
      </w:divBdr>
    </w:div>
    <w:div w:id="603802079">
      <w:bodyDiv w:val="1"/>
      <w:marLeft w:val="0"/>
      <w:marRight w:val="0"/>
      <w:marTop w:val="0"/>
      <w:marBottom w:val="0"/>
      <w:divBdr>
        <w:top w:val="none" w:sz="0" w:space="0" w:color="auto"/>
        <w:left w:val="none" w:sz="0" w:space="0" w:color="auto"/>
        <w:bottom w:val="none" w:sz="0" w:space="0" w:color="auto"/>
        <w:right w:val="none" w:sz="0" w:space="0" w:color="auto"/>
      </w:divBdr>
    </w:div>
    <w:div w:id="611716481">
      <w:bodyDiv w:val="1"/>
      <w:marLeft w:val="0"/>
      <w:marRight w:val="0"/>
      <w:marTop w:val="0"/>
      <w:marBottom w:val="0"/>
      <w:divBdr>
        <w:top w:val="none" w:sz="0" w:space="0" w:color="auto"/>
        <w:left w:val="none" w:sz="0" w:space="0" w:color="auto"/>
        <w:bottom w:val="none" w:sz="0" w:space="0" w:color="auto"/>
        <w:right w:val="none" w:sz="0" w:space="0" w:color="auto"/>
      </w:divBdr>
    </w:div>
    <w:div w:id="613755769">
      <w:bodyDiv w:val="1"/>
      <w:marLeft w:val="0"/>
      <w:marRight w:val="0"/>
      <w:marTop w:val="0"/>
      <w:marBottom w:val="0"/>
      <w:divBdr>
        <w:top w:val="none" w:sz="0" w:space="0" w:color="auto"/>
        <w:left w:val="none" w:sz="0" w:space="0" w:color="auto"/>
        <w:bottom w:val="none" w:sz="0" w:space="0" w:color="auto"/>
        <w:right w:val="none" w:sz="0" w:space="0" w:color="auto"/>
      </w:divBdr>
    </w:div>
    <w:div w:id="616987528">
      <w:bodyDiv w:val="1"/>
      <w:marLeft w:val="0"/>
      <w:marRight w:val="0"/>
      <w:marTop w:val="0"/>
      <w:marBottom w:val="0"/>
      <w:divBdr>
        <w:top w:val="none" w:sz="0" w:space="0" w:color="auto"/>
        <w:left w:val="none" w:sz="0" w:space="0" w:color="auto"/>
        <w:bottom w:val="none" w:sz="0" w:space="0" w:color="auto"/>
        <w:right w:val="none" w:sz="0" w:space="0" w:color="auto"/>
      </w:divBdr>
    </w:div>
    <w:div w:id="618218923">
      <w:bodyDiv w:val="1"/>
      <w:marLeft w:val="0"/>
      <w:marRight w:val="0"/>
      <w:marTop w:val="0"/>
      <w:marBottom w:val="0"/>
      <w:divBdr>
        <w:top w:val="none" w:sz="0" w:space="0" w:color="auto"/>
        <w:left w:val="none" w:sz="0" w:space="0" w:color="auto"/>
        <w:bottom w:val="none" w:sz="0" w:space="0" w:color="auto"/>
        <w:right w:val="none" w:sz="0" w:space="0" w:color="auto"/>
      </w:divBdr>
    </w:div>
    <w:div w:id="623275855">
      <w:bodyDiv w:val="1"/>
      <w:marLeft w:val="0"/>
      <w:marRight w:val="0"/>
      <w:marTop w:val="0"/>
      <w:marBottom w:val="0"/>
      <w:divBdr>
        <w:top w:val="none" w:sz="0" w:space="0" w:color="auto"/>
        <w:left w:val="none" w:sz="0" w:space="0" w:color="auto"/>
        <w:bottom w:val="none" w:sz="0" w:space="0" w:color="auto"/>
        <w:right w:val="none" w:sz="0" w:space="0" w:color="auto"/>
      </w:divBdr>
    </w:div>
    <w:div w:id="625041262">
      <w:bodyDiv w:val="1"/>
      <w:marLeft w:val="0"/>
      <w:marRight w:val="0"/>
      <w:marTop w:val="0"/>
      <w:marBottom w:val="0"/>
      <w:divBdr>
        <w:top w:val="none" w:sz="0" w:space="0" w:color="auto"/>
        <w:left w:val="none" w:sz="0" w:space="0" w:color="auto"/>
        <w:bottom w:val="none" w:sz="0" w:space="0" w:color="auto"/>
        <w:right w:val="none" w:sz="0" w:space="0" w:color="auto"/>
      </w:divBdr>
    </w:div>
    <w:div w:id="628897521">
      <w:bodyDiv w:val="1"/>
      <w:marLeft w:val="0"/>
      <w:marRight w:val="0"/>
      <w:marTop w:val="0"/>
      <w:marBottom w:val="0"/>
      <w:divBdr>
        <w:top w:val="none" w:sz="0" w:space="0" w:color="auto"/>
        <w:left w:val="none" w:sz="0" w:space="0" w:color="auto"/>
        <w:bottom w:val="none" w:sz="0" w:space="0" w:color="auto"/>
        <w:right w:val="none" w:sz="0" w:space="0" w:color="auto"/>
      </w:divBdr>
    </w:div>
    <w:div w:id="638917459">
      <w:bodyDiv w:val="1"/>
      <w:marLeft w:val="0"/>
      <w:marRight w:val="0"/>
      <w:marTop w:val="0"/>
      <w:marBottom w:val="0"/>
      <w:divBdr>
        <w:top w:val="none" w:sz="0" w:space="0" w:color="auto"/>
        <w:left w:val="none" w:sz="0" w:space="0" w:color="auto"/>
        <w:bottom w:val="none" w:sz="0" w:space="0" w:color="auto"/>
        <w:right w:val="none" w:sz="0" w:space="0" w:color="auto"/>
      </w:divBdr>
    </w:div>
    <w:div w:id="651176808">
      <w:bodyDiv w:val="1"/>
      <w:marLeft w:val="0"/>
      <w:marRight w:val="0"/>
      <w:marTop w:val="0"/>
      <w:marBottom w:val="0"/>
      <w:divBdr>
        <w:top w:val="none" w:sz="0" w:space="0" w:color="auto"/>
        <w:left w:val="none" w:sz="0" w:space="0" w:color="auto"/>
        <w:bottom w:val="none" w:sz="0" w:space="0" w:color="auto"/>
        <w:right w:val="none" w:sz="0" w:space="0" w:color="auto"/>
      </w:divBdr>
    </w:div>
    <w:div w:id="651643441">
      <w:bodyDiv w:val="1"/>
      <w:marLeft w:val="0"/>
      <w:marRight w:val="0"/>
      <w:marTop w:val="0"/>
      <w:marBottom w:val="0"/>
      <w:divBdr>
        <w:top w:val="none" w:sz="0" w:space="0" w:color="auto"/>
        <w:left w:val="none" w:sz="0" w:space="0" w:color="auto"/>
        <w:bottom w:val="none" w:sz="0" w:space="0" w:color="auto"/>
        <w:right w:val="none" w:sz="0" w:space="0" w:color="auto"/>
      </w:divBdr>
    </w:div>
    <w:div w:id="662584908">
      <w:bodyDiv w:val="1"/>
      <w:marLeft w:val="0"/>
      <w:marRight w:val="0"/>
      <w:marTop w:val="0"/>
      <w:marBottom w:val="0"/>
      <w:divBdr>
        <w:top w:val="none" w:sz="0" w:space="0" w:color="auto"/>
        <w:left w:val="none" w:sz="0" w:space="0" w:color="auto"/>
        <w:bottom w:val="none" w:sz="0" w:space="0" w:color="auto"/>
        <w:right w:val="none" w:sz="0" w:space="0" w:color="auto"/>
      </w:divBdr>
    </w:div>
    <w:div w:id="664549591">
      <w:bodyDiv w:val="1"/>
      <w:marLeft w:val="0"/>
      <w:marRight w:val="0"/>
      <w:marTop w:val="0"/>
      <w:marBottom w:val="0"/>
      <w:divBdr>
        <w:top w:val="none" w:sz="0" w:space="0" w:color="auto"/>
        <w:left w:val="none" w:sz="0" w:space="0" w:color="auto"/>
        <w:bottom w:val="none" w:sz="0" w:space="0" w:color="auto"/>
        <w:right w:val="none" w:sz="0" w:space="0" w:color="auto"/>
      </w:divBdr>
    </w:div>
    <w:div w:id="665400896">
      <w:bodyDiv w:val="1"/>
      <w:marLeft w:val="0"/>
      <w:marRight w:val="0"/>
      <w:marTop w:val="0"/>
      <w:marBottom w:val="0"/>
      <w:divBdr>
        <w:top w:val="none" w:sz="0" w:space="0" w:color="auto"/>
        <w:left w:val="none" w:sz="0" w:space="0" w:color="auto"/>
        <w:bottom w:val="none" w:sz="0" w:space="0" w:color="auto"/>
        <w:right w:val="none" w:sz="0" w:space="0" w:color="auto"/>
      </w:divBdr>
    </w:div>
    <w:div w:id="667827978">
      <w:bodyDiv w:val="1"/>
      <w:marLeft w:val="0"/>
      <w:marRight w:val="0"/>
      <w:marTop w:val="0"/>
      <w:marBottom w:val="0"/>
      <w:divBdr>
        <w:top w:val="none" w:sz="0" w:space="0" w:color="auto"/>
        <w:left w:val="none" w:sz="0" w:space="0" w:color="auto"/>
        <w:bottom w:val="none" w:sz="0" w:space="0" w:color="auto"/>
        <w:right w:val="none" w:sz="0" w:space="0" w:color="auto"/>
      </w:divBdr>
    </w:div>
    <w:div w:id="668945154">
      <w:bodyDiv w:val="1"/>
      <w:marLeft w:val="0"/>
      <w:marRight w:val="0"/>
      <w:marTop w:val="0"/>
      <w:marBottom w:val="0"/>
      <w:divBdr>
        <w:top w:val="none" w:sz="0" w:space="0" w:color="auto"/>
        <w:left w:val="none" w:sz="0" w:space="0" w:color="auto"/>
        <w:bottom w:val="none" w:sz="0" w:space="0" w:color="auto"/>
        <w:right w:val="none" w:sz="0" w:space="0" w:color="auto"/>
      </w:divBdr>
    </w:div>
    <w:div w:id="676229283">
      <w:bodyDiv w:val="1"/>
      <w:marLeft w:val="0"/>
      <w:marRight w:val="0"/>
      <w:marTop w:val="0"/>
      <w:marBottom w:val="0"/>
      <w:divBdr>
        <w:top w:val="none" w:sz="0" w:space="0" w:color="auto"/>
        <w:left w:val="none" w:sz="0" w:space="0" w:color="auto"/>
        <w:bottom w:val="none" w:sz="0" w:space="0" w:color="auto"/>
        <w:right w:val="none" w:sz="0" w:space="0" w:color="auto"/>
      </w:divBdr>
    </w:div>
    <w:div w:id="676424906">
      <w:bodyDiv w:val="1"/>
      <w:marLeft w:val="0"/>
      <w:marRight w:val="0"/>
      <w:marTop w:val="0"/>
      <w:marBottom w:val="0"/>
      <w:divBdr>
        <w:top w:val="none" w:sz="0" w:space="0" w:color="auto"/>
        <w:left w:val="none" w:sz="0" w:space="0" w:color="auto"/>
        <w:bottom w:val="none" w:sz="0" w:space="0" w:color="auto"/>
        <w:right w:val="none" w:sz="0" w:space="0" w:color="auto"/>
      </w:divBdr>
    </w:div>
    <w:div w:id="677735910">
      <w:bodyDiv w:val="1"/>
      <w:marLeft w:val="0"/>
      <w:marRight w:val="0"/>
      <w:marTop w:val="0"/>
      <w:marBottom w:val="0"/>
      <w:divBdr>
        <w:top w:val="none" w:sz="0" w:space="0" w:color="auto"/>
        <w:left w:val="none" w:sz="0" w:space="0" w:color="auto"/>
        <w:bottom w:val="none" w:sz="0" w:space="0" w:color="auto"/>
        <w:right w:val="none" w:sz="0" w:space="0" w:color="auto"/>
      </w:divBdr>
    </w:div>
    <w:div w:id="677773375">
      <w:bodyDiv w:val="1"/>
      <w:marLeft w:val="0"/>
      <w:marRight w:val="0"/>
      <w:marTop w:val="0"/>
      <w:marBottom w:val="0"/>
      <w:divBdr>
        <w:top w:val="none" w:sz="0" w:space="0" w:color="auto"/>
        <w:left w:val="none" w:sz="0" w:space="0" w:color="auto"/>
        <w:bottom w:val="none" w:sz="0" w:space="0" w:color="auto"/>
        <w:right w:val="none" w:sz="0" w:space="0" w:color="auto"/>
      </w:divBdr>
    </w:div>
    <w:div w:id="679158527">
      <w:bodyDiv w:val="1"/>
      <w:marLeft w:val="0"/>
      <w:marRight w:val="0"/>
      <w:marTop w:val="0"/>
      <w:marBottom w:val="0"/>
      <w:divBdr>
        <w:top w:val="none" w:sz="0" w:space="0" w:color="auto"/>
        <w:left w:val="none" w:sz="0" w:space="0" w:color="auto"/>
        <w:bottom w:val="none" w:sz="0" w:space="0" w:color="auto"/>
        <w:right w:val="none" w:sz="0" w:space="0" w:color="auto"/>
      </w:divBdr>
    </w:div>
    <w:div w:id="680425405">
      <w:bodyDiv w:val="1"/>
      <w:marLeft w:val="0"/>
      <w:marRight w:val="0"/>
      <w:marTop w:val="0"/>
      <w:marBottom w:val="0"/>
      <w:divBdr>
        <w:top w:val="none" w:sz="0" w:space="0" w:color="auto"/>
        <w:left w:val="none" w:sz="0" w:space="0" w:color="auto"/>
        <w:bottom w:val="none" w:sz="0" w:space="0" w:color="auto"/>
        <w:right w:val="none" w:sz="0" w:space="0" w:color="auto"/>
      </w:divBdr>
    </w:div>
    <w:div w:id="680935874">
      <w:bodyDiv w:val="1"/>
      <w:marLeft w:val="0"/>
      <w:marRight w:val="0"/>
      <w:marTop w:val="0"/>
      <w:marBottom w:val="0"/>
      <w:divBdr>
        <w:top w:val="none" w:sz="0" w:space="0" w:color="auto"/>
        <w:left w:val="none" w:sz="0" w:space="0" w:color="auto"/>
        <w:bottom w:val="none" w:sz="0" w:space="0" w:color="auto"/>
        <w:right w:val="none" w:sz="0" w:space="0" w:color="auto"/>
      </w:divBdr>
    </w:div>
    <w:div w:id="684788636">
      <w:bodyDiv w:val="1"/>
      <w:marLeft w:val="0"/>
      <w:marRight w:val="0"/>
      <w:marTop w:val="0"/>
      <w:marBottom w:val="0"/>
      <w:divBdr>
        <w:top w:val="none" w:sz="0" w:space="0" w:color="auto"/>
        <w:left w:val="none" w:sz="0" w:space="0" w:color="auto"/>
        <w:bottom w:val="none" w:sz="0" w:space="0" w:color="auto"/>
        <w:right w:val="none" w:sz="0" w:space="0" w:color="auto"/>
      </w:divBdr>
    </w:div>
    <w:div w:id="695472393">
      <w:bodyDiv w:val="1"/>
      <w:marLeft w:val="0"/>
      <w:marRight w:val="0"/>
      <w:marTop w:val="0"/>
      <w:marBottom w:val="0"/>
      <w:divBdr>
        <w:top w:val="none" w:sz="0" w:space="0" w:color="auto"/>
        <w:left w:val="none" w:sz="0" w:space="0" w:color="auto"/>
        <w:bottom w:val="none" w:sz="0" w:space="0" w:color="auto"/>
        <w:right w:val="none" w:sz="0" w:space="0" w:color="auto"/>
      </w:divBdr>
    </w:div>
    <w:div w:id="697894482">
      <w:bodyDiv w:val="1"/>
      <w:marLeft w:val="0"/>
      <w:marRight w:val="0"/>
      <w:marTop w:val="0"/>
      <w:marBottom w:val="0"/>
      <w:divBdr>
        <w:top w:val="none" w:sz="0" w:space="0" w:color="auto"/>
        <w:left w:val="none" w:sz="0" w:space="0" w:color="auto"/>
        <w:bottom w:val="none" w:sz="0" w:space="0" w:color="auto"/>
        <w:right w:val="none" w:sz="0" w:space="0" w:color="auto"/>
      </w:divBdr>
    </w:div>
    <w:div w:id="700205626">
      <w:bodyDiv w:val="1"/>
      <w:marLeft w:val="0"/>
      <w:marRight w:val="0"/>
      <w:marTop w:val="0"/>
      <w:marBottom w:val="0"/>
      <w:divBdr>
        <w:top w:val="none" w:sz="0" w:space="0" w:color="auto"/>
        <w:left w:val="none" w:sz="0" w:space="0" w:color="auto"/>
        <w:bottom w:val="none" w:sz="0" w:space="0" w:color="auto"/>
        <w:right w:val="none" w:sz="0" w:space="0" w:color="auto"/>
      </w:divBdr>
    </w:div>
    <w:div w:id="702946370">
      <w:bodyDiv w:val="1"/>
      <w:marLeft w:val="0"/>
      <w:marRight w:val="0"/>
      <w:marTop w:val="0"/>
      <w:marBottom w:val="0"/>
      <w:divBdr>
        <w:top w:val="none" w:sz="0" w:space="0" w:color="auto"/>
        <w:left w:val="none" w:sz="0" w:space="0" w:color="auto"/>
        <w:bottom w:val="none" w:sz="0" w:space="0" w:color="auto"/>
        <w:right w:val="none" w:sz="0" w:space="0" w:color="auto"/>
      </w:divBdr>
    </w:div>
    <w:div w:id="710376730">
      <w:bodyDiv w:val="1"/>
      <w:marLeft w:val="0"/>
      <w:marRight w:val="0"/>
      <w:marTop w:val="0"/>
      <w:marBottom w:val="0"/>
      <w:divBdr>
        <w:top w:val="none" w:sz="0" w:space="0" w:color="auto"/>
        <w:left w:val="none" w:sz="0" w:space="0" w:color="auto"/>
        <w:bottom w:val="none" w:sz="0" w:space="0" w:color="auto"/>
        <w:right w:val="none" w:sz="0" w:space="0" w:color="auto"/>
      </w:divBdr>
    </w:div>
    <w:div w:id="721827785">
      <w:bodyDiv w:val="1"/>
      <w:marLeft w:val="0"/>
      <w:marRight w:val="0"/>
      <w:marTop w:val="0"/>
      <w:marBottom w:val="0"/>
      <w:divBdr>
        <w:top w:val="none" w:sz="0" w:space="0" w:color="auto"/>
        <w:left w:val="none" w:sz="0" w:space="0" w:color="auto"/>
        <w:bottom w:val="none" w:sz="0" w:space="0" w:color="auto"/>
        <w:right w:val="none" w:sz="0" w:space="0" w:color="auto"/>
      </w:divBdr>
    </w:div>
    <w:div w:id="722027573">
      <w:bodyDiv w:val="1"/>
      <w:marLeft w:val="0"/>
      <w:marRight w:val="0"/>
      <w:marTop w:val="0"/>
      <w:marBottom w:val="0"/>
      <w:divBdr>
        <w:top w:val="none" w:sz="0" w:space="0" w:color="auto"/>
        <w:left w:val="none" w:sz="0" w:space="0" w:color="auto"/>
        <w:bottom w:val="none" w:sz="0" w:space="0" w:color="auto"/>
        <w:right w:val="none" w:sz="0" w:space="0" w:color="auto"/>
      </w:divBdr>
    </w:div>
    <w:div w:id="722601518">
      <w:bodyDiv w:val="1"/>
      <w:marLeft w:val="0"/>
      <w:marRight w:val="0"/>
      <w:marTop w:val="0"/>
      <w:marBottom w:val="0"/>
      <w:divBdr>
        <w:top w:val="none" w:sz="0" w:space="0" w:color="auto"/>
        <w:left w:val="none" w:sz="0" w:space="0" w:color="auto"/>
        <w:bottom w:val="none" w:sz="0" w:space="0" w:color="auto"/>
        <w:right w:val="none" w:sz="0" w:space="0" w:color="auto"/>
      </w:divBdr>
    </w:div>
    <w:div w:id="724107827">
      <w:bodyDiv w:val="1"/>
      <w:marLeft w:val="0"/>
      <w:marRight w:val="0"/>
      <w:marTop w:val="0"/>
      <w:marBottom w:val="0"/>
      <w:divBdr>
        <w:top w:val="none" w:sz="0" w:space="0" w:color="auto"/>
        <w:left w:val="none" w:sz="0" w:space="0" w:color="auto"/>
        <w:bottom w:val="none" w:sz="0" w:space="0" w:color="auto"/>
        <w:right w:val="none" w:sz="0" w:space="0" w:color="auto"/>
      </w:divBdr>
    </w:div>
    <w:div w:id="724380084">
      <w:bodyDiv w:val="1"/>
      <w:marLeft w:val="0"/>
      <w:marRight w:val="0"/>
      <w:marTop w:val="0"/>
      <w:marBottom w:val="0"/>
      <w:divBdr>
        <w:top w:val="none" w:sz="0" w:space="0" w:color="auto"/>
        <w:left w:val="none" w:sz="0" w:space="0" w:color="auto"/>
        <w:bottom w:val="none" w:sz="0" w:space="0" w:color="auto"/>
        <w:right w:val="none" w:sz="0" w:space="0" w:color="auto"/>
      </w:divBdr>
    </w:div>
    <w:div w:id="730931565">
      <w:bodyDiv w:val="1"/>
      <w:marLeft w:val="0"/>
      <w:marRight w:val="0"/>
      <w:marTop w:val="0"/>
      <w:marBottom w:val="0"/>
      <w:divBdr>
        <w:top w:val="none" w:sz="0" w:space="0" w:color="auto"/>
        <w:left w:val="none" w:sz="0" w:space="0" w:color="auto"/>
        <w:bottom w:val="none" w:sz="0" w:space="0" w:color="auto"/>
        <w:right w:val="none" w:sz="0" w:space="0" w:color="auto"/>
      </w:divBdr>
    </w:div>
    <w:div w:id="742800848">
      <w:bodyDiv w:val="1"/>
      <w:marLeft w:val="0"/>
      <w:marRight w:val="0"/>
      <w:marTop w:val="0"/>
      <w:marBottom w:val="0"/>
      <w:divBdr>
        <w:top w:val="none" w:sz="0" w:space="0" w:color="auto"/>
        <w:left w:val="none" w:sz="0" w:space="0" w:color="auto"/>
        <w:bottom w:val="none" w:sz="0" w:space="0" w:color="auto"/>
        <w:right w:val="none" w:sz="0" w:space="0" w:color="auto"/>
      </w:divBdr>
    </w:div>
    <w:div w:id="747045679">
      <w:bodyDiv w:val="1"/>
      <w:marLeft w:val="0"/>
      <w:marRight w:val="0"/>
      <w:marTop w:val="0"/>
      <w:marBottom w:val="0"/>
      <w:divBdr>
        <w:top w:val="none" w:sz="0" w:space="0" w:color="auto"/>
        <w:left w:val="none" w:sz="0" w:space="0" w:color="auto"/>
        <w:bottom w:val="none" w:sz="0" w:space="0" w:color="auto"/>
        <w:right w:val="none" w:sz="0" w:space="0" w:color="auto"/>
      </w:divBdr>
    </w:div>
    <w:div w:id="753935748">
      <w:bodyDiv w:val="1"/>
      <w:marLeft w:val="0"/>
      <w:marRight w:val="0"/>
      <w:marTop w:val="0"/>
      <w:marBottom w:val="0"/>
      <w:divBdr>
        <w:top w:val="none" w:sz="0" w:space="0" w:color="auto"/>
        <w:left w:val="none" w:sz="0" w:space="0" w:color="auto"/>
        <w:bottom w:val="none" w:sz="0" w:space="0" w:color="auto"/>
        <w:right w:val="none" w:sz="0" w:space="0" w:color="auto"/>
      </w:divBdr>
    </w:div>
    <w:div w:id="758065530">
      <w:bodyDiv w:val="1"/>
      <w:marLeft w:val="0"/>
      <w:marRight w:val="0"/>
      <w:marTop w:val="0"/>
      <w:marBottom w:val="0"/>
      <w:divBdr>
        <w:top w:val="none" w:sz="0" w:space="0" w:color="auto"/>
        <w:left w:val="none" w:sz="0" w:space="0" w:color="auto"/>
        <w:bottom w:val="none" w:sz="0" w:space="0" w:color="auto"/>
        <w:right w:val="none" w:sz="0" w:space="0" w:color="auto"/>
      </w:divBdr>
    </w:div>
    <w:div w:id="764152633">
      <w:bodyDiv w:val="1"/>
      <w:marLeft w:val="0"/>
      <w:marRight w:val="0"/>
      <w:marTop w:val="0"/>
      <w:marBottom w:val="0"/>
      <w:divBdr>
        <w:top w:val="none" w:sz="0" w:space="0" w:color="auto"/>
        <w:left w:val="none" w:sz="0" w:space="0" w:color="auto"/>
        <w:bottom w:val="none" w:sz="0" w:space="0" w:color="auto"/>
        <w:right w:val="none" w:sz="0" w:space="0" w:color="auto"/>
      </w:divBdr>
    </w:div>
    <w:div w:id="765492802">
      <w:bodyDiv w:val="1"/>
      <w:marLeft w:val="0"/>
      <w:marRight w:val="0"/>
      <w:marTop w:val="0"/>
      <w:marBottom w:val="0"/>
      <w:divBdr>
        <w:top w:val="none" w:sz="0" w:space="0" w:color="auto"/>
        <w:left w:val="none" w:sz="0" w:space="0" w:color="auto"/>
        <w:bottom w:val="none" w:sz="0" w:space="0" w:color="auto"/>
        <w:right w:val="none" w:sz="0" w:space="0" w:color="auto"/>
      </w:divBdr>
    </w:div>
    <w:div w:id="776757938">
      <w:bodyDiv w:val="1"/>
      <w:marLeft w:val="0"/>
      <w:marRight w:val="0"/>
      <w:marTop w:val="0"/>
      <w:marBottom w:val="0"/>
      <w:divBdr>
        <w:top w:val="none" w:sz="0" w:space="0" w:color="auto"/>
        <w:left w:val="none" w:sz="0" w:space="0" w:color="auto"/>
        <w:bottom w:val="none" w:sz="0" w:space="0" w:color="auto"/>
        <w:right w:val="none" w:sz="0" w:space="0" w:color="auto"/>
      </w:divBdr>
    </w:div>
    <w:div w:id="776874950">
      <w:bodyDiv w:val="1"/>
      <w:marLeft w:val="0"/>
      <w:marRight w:val="0"/>
      <w:marTop w:val="0"/>
      <w:marBottom w:val="0"/>
      <w:divBdr>
        <w:top w:val="none" w:sz="0" w:space="0" w:color="auto"/>
        <w:left w:val="none" w:sz="0" w:space="0" w:color="auto"/>
        <w:bottom w:val="none" w:sz="0" w:space="0" w:color="auto"/>
        <w:right w:val="none" w:sz="0" w:space="0" w:color="auto"/>
      </w:divBdr>
    </w:div>
    <w:div w:id="777067633">
      <w:bodyDiv w:val="1"/>
      <w:marLeft w:val="0"/>
      <w:marRight w:val="0"/>
      <w:marTop w:val="0"/>
      <w:marBottom w:val="0"/>
      <w:divBdr>
        <w:top w:val="none" w:sz="0" w:space="0" w:color="auto"/>
        <w:left w:val="none" w:sz="0" w:space="0" w:color="auto"/>
        <w:bottom w:val="none" w:sz="0" w:space="0" w:color="auto"/>
        <w:right w:val="none" w:sz="0" w:space="0" w:color="auto"/>
      </w:divBdr>
    </w:div>
    <w:div w:id="786387376">
      <w:bodyDiv w:val="1"/>
      <w:marLeft w:val="0"/>
      <w:marRight w:val="0"/>
      <w:marTop w:val="0"/>
      <w:marBottom w:val="0"/>
      <w:divBdr>
        <w:top w:val="none" w:sz="0" w:space="0" w:color="auto"/>
        <w:left w:val="none" w:sz="0" w:space="0" w:color="auto"/>
        <w:bottom w:val="none" w:sz="0" w:space="0" w:color="auto"/>
        <w:right w:val="none" w:sz="0" w:space="0" w:color="auto"/>
      </w:divBdr>
    </w:div>
    <w:div w:id="787431273">
      <w:bodyDiv w:val="1"/>
      <w:marLeft w:val="0"/>
      <w:marRight w:val="0"/>
      <w:marTop w:val="0"/>
      <w:marBottom w:val="0"/>
      <w:divBdr>
        <w:top w:val="none" w:sz="0" w:space="0" w:color="auto"/>
        <w:left w:val="none" w:sz="0" w:space="0" w:color="auto"/>
        <w:bottom w:val="none" w:sz="0" w:space="0" w:color="auto"/>
        <w:right w:val="none" w:sz="0" w:space="0" w:color="auto"/>
      </w:divBdr>
    </w:div>
    <w:div w:id="791099342">
      <w:bodyDiv w:val="1"/>
      <w:marLeft w:val="0"/>
      <w:marRight w:val="0"/>
      <w:marTop w:val="0"/>
      <w:marBottom w:val="0"/>
      <w:divBdr>
        <w:top w:val="none" w:sz="0" w:space="0" w:color="auto"/>
        <w:left w:val="none" w:sz="0" w:space="0" w:color="auto"/>
        <w:bottom w:val="none" w:sz="0" w:space="0" w:color="auto"/>
        <w:right w:val="none" w:sz="0" w:space="0" w:color="auto"/>
      </w:divBdr>
    </w:div>
    <w:div w:id="792140961">
      <w:bodyDiv w:val="1"/>
      <w:marLeft w:val="0"/>
      <w:marRight w:val="0"/>
      <w:marTop w:val="0"/>
      <w:marBottom w:val="0"/>
      <w:divBdr>
        <w:top w:val="none" w:sz="0" w:space="0" w:color="auto"/>
        <w:left w:val="none" w:sz="0" w:space="0" w:color="auto"/>
        <w:bottom w:val="none" w:sz="0" w:space="0" w:color="auto"/>
        <w:right w:val="none" w:sz="0" w:space="0" w:color="auto"/>
      </w:divBdr>
    </w:div>
    <w:div w:id="801121541">
      <w:bodyDiv w:val="1"/>
      <w:marLeft w:val="0"/>
      <w:marRight w:val="0"/>
      <w:marTop w:val="0"/>
      <w:marBottom w:val="0"/>
      <w:divBdr>
        <w:top w:val="none" w:sz="0" w:space="0" w:color="auto"/>
        <w:left w:val="none" w:sz="0" w:space="0" w:color="auto"/>
        <w:bottom w:val="none" w:sz="0" w:space="0" w:color="auto"/>
        <w:right w:val="none" w:sz="0" w:space="0" w:color="auto"/>
      </w:divBdr>
    </w:div>
    <w:div w:id="801732515">
      <w:bodyDiv w:val="1"/>
      <w:marLeft w:val="0"/>
      <w:marRight w:val="0"/>
      <w:marTop w:val="0"/>
      <w:marBottom w:val="0"/>
      <w:divBdr>
        <w:top w:val="none" w:sz="0" w:space="0" w:color="auto"/>
        <w:left w:val="none" w:sz="0" w:space="0" w:color="auto"/>
        <w:bottom w:val="none" w:sz="0" w:space="0" w:color="auto"/>
        <w:right w:val="none" w:sz="0" w:space="0" w:color="auto"/>
      </w:divBdr>
    </w:div>
    <w:div w:id="804081545">
      <w:bodyDiv w:val="1"/>
      <w:marLeft w:val="0"/>
      <w:marRight w:val="0"/>
      <w:marTop w:val="0"/>
      <w:marBottom w:val="0"/>
      <w:divBdr>
        <w:top w:val="none" w:sz="0" w:space="0" w:color="auto"/>
        <w:left w:val="none" w:sz="0" w:space="0" w:color="auto"/>
        <w:bottom w:val="none" w:sz="0" w:space="0" w:color="auto"/>
        <w:right w:val="none" w:sz="0" w:space="0" w:color="auto"/>
      </w:divBdr>
    </w:div>
    <w:div w:id="808128621">
      <w:bodyDiv w:val="1"/>
      <w:marLeft w:val="0"/>
      <w:marRight w:val="0"/>
      <w:marTop w:val="0"/>
      <w:marBottom w:val="0"/>
      <w:divBdr>
        <w:top w:val="none" w:sz="0" w:space="0" w:color="auto"/>
        <w:left w:val="none" w:sz="0" w:space="0" w:color="auto"/>
        <w:bottom w:val="none" w:sz="0" w:space="0" w:color="auto"/>
        <w:right w:val="none" w:sz="0" w:space="0" w:color="auto"/>
      </w:divBdr>
    </w:div>
    <w:div w:id="809135703">
      <w:bodyDiv w:val="1"/>
      <w:marLeft w:val="0"/>
      <w:marRight w:val="0"/>
      <w:marTop w:val="0"/>
      <w:marBottom w:val="0"/>
      <w:divBdr>
        <w:top w:val="none" w:sz="0" w:space="0" w:color="auto"/>
        <w:left w:val="none" w:sz="0" w:space="0" w:color="auto"/>
        <w:bottom w:val="none" w:sz="0" w:space="0" w:color="auto"/>
        <w:right w:val="none" w:sz="0" w:space="0" w:color="auto"/>
      </w:divBdr>
    </w:div>
    <w:div w:id="809320933">
      <w:bodyDiv w:val="1"/>
      <w:marLeft w:val="0"/>
      <w:marRight w:val="0"/>
      <w:marTop w:val="0"/>
      <w:marBottom w:val="0"/>
      <w:divBdr>
        <w:top w:val="none" w:sz="0" w:space="0" w:color="auto"/>
        <w:left w:val="none" w:sz="0" w:space="0" w:color="auto"/>
        <w:bottom w:val="none" w:sz="0" w:space="0" w:color="auto"/>
        <w:right w:val="none" w:sz="0" w:space="0" w:color="auto"/>
      </w:divBdr>
    </w:div>
    <w:div w:id="813765660">
      <w:bodyDiv w:val="1"/>
      <w:marLeft w:val="0"/>
      <w:marRight w:val="0"/>
      <w:marTop w:val="0"/>
      <w:marBottom w:val="0"/>
      <w:divBdr>
        <w:top w:val="none" w:sz="0" w:space="0" w:color="auto"/>
        <w:left w:val="none" w:sz="0" w:space="0" w:color="auto"/>
        <w:bottom w:val="none" w:sz="0" w:space="0" w:color="auto"/>
        <w:right w:val="none" w:sz="0" w:space="0" w:color="auto"/>
      </w:divBdr>
    </w:div>
    <w:div w:id="815146181">
      <w:bodyDiv w:val="1"/>
      <w:marLeft w:val="0"/>
      <w:marRight w:val="0"/>
      <w:marTop w:val="0"/>
      <w:marBottom w:val="0"/>
      <w:divBdr>
        <w:top w:val="none" w:sz="0" w:space="0" w:color="auto"/>
        <w:left w:val="none" w:sz="0" w:space="0" w:color="auto"/>
        <w:bottom w:val="none" w:sz="0" w:space="0" w:color="auto"/>
        <w:right w:val="none" w:sz="0" w:space="0" w:color="auto"/>
      </w:divBdr>
    </w:div>
    <w:div w:id="821048270">
      <w:bodyDiv w:val="1"/>
      <w:marLeft w:val="0"/>
      <w:marRight w:val="0"/>
      <w:marTop w:val="0"/>
      <w:marBottom w:val="0"/>
      <w:divBdr>
        <w:top w:val="none" w:sz="0" w:space="0" w:color="auto"/>
        <w:left w:val="none" w:sz="0" w:space="0" w:color="auto"/>
        <w:bottom w:val="none" w:sz="0" w:space="0" w:color="auto"/>
        <w:right w:val="none" w:sz="0" w:space="0" w:color="auto"/>
      </w:divBdr>
    </w:div>
    <w:div w:id="823856788">
      <w:bodyDiv w:val="1"/>
      <w:marLeft w:val="0"/>
      <w:marRight w:val="0"/>
      <w:marTop w:val="0"/>
      <w:marBottom w:val="0"/>
      <w:divBdr>
        <w:top w:val="none" w:sz="0" w:space="0" w:color="auto"/>
        <w:left w:val="none" w:sz="0" w:space="0" w:color="auto"/>
        <w:bottom w:val="none" w:sz="0" w:space="0" w:color="auto"/>
        <w:right w:val="none" w:sz="0" w:space="0" w:color="auto"/>
      </w:divBdr>
    </w:div>
    <w:div w:id="831602316">
      <w:bodyDiv w:val="1"/>
      <w:marLeft w:val="0"/>
      <w:marRight w:val="0"/>
      <w:marTop w:val="0"/>
      <w:marBottom w:val="0"/>
      <w:divBdr>
        <w:top w:val="none" w:sz="0" w:space="0" w:color="auto"/>
        <w:left w:val="none" w:sz="0" w:space="0" w:color="auto"/>
        <w:bottom w:val="none" w:sz="0" w:space="0" w:color="auto"/>
        <w:right w:val="none" w:sz="0" w:space="0" w:color="auto"/>
      </w:divBdr>
    </w:div>
    <w:div w:id="835457383">
      <w:bodyDiv w:val="1"/>
      <w:marLeft w:val="0"/>
      <w:marRight w:val="0"/>
      <w:marTop w:val="0"/>
      <w:marBottom w:val="0"/>
      <w:divBdr>
        <w:top w:val="none" w:sz="0" w:space="0" w:color="auto"/>
        <w:left w:val="none" w:sz="0" w:space="0" w:color="auto"/>
        <w:bottom w:val="none" w:sz="0" w:space="0" w:color="auto"/>
        <w:right w:val="none" w:sz="0" w:space="0" w:color="auto"/>
      </w:divBdr>
    </w:div>
    <w:div w:id="841772081">
      <w:bodyDiv w:val="1"/>
      <w:marLeft w:val="0"/>
      <w:marRight w:val="0"/>
      <w:marTop w:val="0"/>
      <w:marBottom w:val="0"/>
      <w:divBdr>
        <w:top w:val="none" w:sz="0" w:space="0" w:color="auto"/>
        <w:left w:val="none" w:sz="0" w:space="0" w:color="auto"/>
        <w:bottom w:val="none" w:sz="0" w:space="0" w:color="auto"/>
        <w:right w:val="none" w:sz="0" w:space="0" w:color="auto"/>
      </w:divBdr>
    </w:div>
    <w:div w:id="841965748">
      <w:bodyDiv w:val="1"/>
      <w:marLeft w:val="0"/>
      <w:marRight w:val="0"/>
      <w:marTop w:val="0"/>
      <w:marBottom w:val="0"/>
      <w:divBdr>
        <w:top w:val="none" w:sz="0" w:space="0" w:color="auto"/>
        <w:left w:val="none" w:sz="0" w:space="0" w:color="auto"/>
        <w:bottom w:val="none" w:sz="0" w:space="0" w:color="auto"/>
        <w:right w:val="none" w:sz="0" w:space="0" w:color="auto"/>
      </w:divBdr>
    </w:div>
    <w:div w:id="842546836">
      <w:bodyDiv w:val="1"/>
      <w:marLeft w:val="0"/>
      <w:marRight w:val="0"/>
      <w:marTop w:val="0"/>
      <w:marBottom w:val="0"/>
      <w:divBdr>
        <w:top w:val="none" w:sz="0" w:space="0" w:color="auto"/>
        <w:left w:val="none" w:sz="0" w:space="0" w:color="auto"/>
        <w:bottom w:val="none" w:sz="0" w:space="0" w:color="auto"/>
        <w:right w:val="none" w:sz="0" w:space="0" w:color="auto"/>
      </w:divBdr>
    </w:div>
    <w:div w:id="846945215">
      <w:bodyDiv w:val="1"/>
      <w:marLeft w:val="0"/>
      <w:marRight w:val="0"/>
      <w:marTop w:val="0"/>
      <w:marBottom w:val="0"/>
      <w:divBdr>
        <w:top w:val="none" w:sz="0" w:space="0" w:color="auto"/>
        <w:left w:val="none" w:sz="0" w:space="0" w:color="auto"/>
        <w:bottom w:val="none" w:sz="0" w:space="0" w:color="auto"/>
        <w:right w:val="none" w:sz="0" w:space="0" w:color="auto"/>
      </w:divBdr>
    </w:div>
    <w:div w:id="853416212">
      <w:bodyDiv w:val="1"/>
      <w:marLeft w:val="0"/>
      <w:marRight w:val="0"/>
      <w:marTop w:val="0"/>
      <w:marBottom w:val="0"/>
      <w:divBdr>
        <w:top w:val="none" w:sz="0" w:space="0" w:color="auto"/>
        <w:left w:val="none" w:sz="0" w:space="0" w:color="auto"/>
        <w:bottom w:val="none" w:sz="0" w:space="0" w:color="auto"/>
        <w:right w:val="none" w:sz="0" w:space="0" w:color="auto"/>
      </w:divBdr>
    </w:div>
    <w:div w:id="854611277">
      <w:bodyDiv w:val="1"/>
      <w:marLeft w:val="0"/>
      <w:marRight w:val="0"/>
      <w:marTop w:val="0"/>
      <w:marBottom w:val="0"/>
      <w:divBdr>
        <w:top w:val="none" w:sz="0" w:space="0" w:color="auto"/>
        <w:left w:val="none" w:sz="0" w:space="0" w:color="auto"/>
        <w:bottom w:val="none" w:sz="0" w:space="0" w:color="auto"/>
        <w:right w:val="none" w:sz="0" w:space="0" w:color="auto"/>
      </w:divBdr>
    </w:div>
    <w:div w:id="855852893">
      <w:bodyDiv w:val="1"/>
      <w:marLeft w:val="0"/>
      <w:marRight w:val="0"/>
      <w:marTop w:val="0"/>
      <w:marBottom w:val="0"/>
      <w:divBdr>
        <w:top w:val="none" w:sz="0" w:space="0" w:color="auto"/>
        <w:left w:val="none" w:sz="0" w:space="0" w:color="auto"/>
        <w:bottom w:val="none" w:sz="0" w:space="0" w:color="auto"/>
        <w:right w:val="none" w:sz="0" w:space="0" w:color="auto"/>
      </w:divBdr>
    </w:div>
    <w:div w:id="863711295">
      <w:bodyDiv w:val="1"/>
      <w:marLeft w:val="0"/>
      <w:marRight w:val="0"/>
      <w:marTop w:val="0"/>
      <w:marBottom w:val="0"/>
      <w:divBdr>
        <w:top w:val="none" w:sz="0" w:space="0" w:color="auto"/>
        <w:left w:val="none" w:sz="0" w:space="0" w:color="auto"/>
        <w:bottom w:val="none" w:sz="0" w:space="0" w:color="auto"/>
        <w:right w:val="none" w:sz="0" w:space="0" w:color="auto"/>
      </w:divBdr>
    </w:div>
    <w:div w:id="866480747">
      <w:bodyDiv w:val="1"/>
      <w:marLeft w:val="0"/>
      <w:marRight w:val="0"/>
      <w:marTop w:val="0"/>
      <w:marBottom w:val="0"/>
      <w:divBdr>
        <w:top w:val="none" w:sz="0" w:space="0" w:color="auto"/>
        <w:left w:val="none" w:sz="0" w:space="0" w:color="auto"/>
        <w:bottom w:val="none" w:sz="0" w:space="0" w:color="auto"/>
        <w:right w:val="none" w:sz="0" w:space="0" w:color="auto"/>
      </w:divBdr>
    </w:div>
    <w:div w:id="866865581">
      <w:bodyDiv w:val="1"/>
      <w:marLeft w:val="0"/>
      <w:marRight w:val="0"/>
      <w:marTop w:val="0"/>
      <w:marBottom w:val="0"/>
      <w:divBdr>
        <w:top w:val="none" w:sz="0" w:space="0" w:color="auto"/>
        <w:left w:val="none" w:sz="0" w:space="0" w:color="auto"/>
        <w:bottom w:val="none" w:sz="0" w:space="0" w:color="auto"/>
        <w:right w:val="none" w:sz="0" w:space="0" w:color="auto"/>
      </w:divBdr>
    </w:div>
    <w:div w:id="867840658">
      <w:bodyDiv w:val="1"/>
      <w:marLeft w:val="0"/>
      <w:marRight w:val="0"/>
      <w:marTop w:val="0"/>
      <w:marBottom w:val="0"/>
      <w:divBdr>
        <w:top w:val="none" w:sz="0" w:space="0" w:color="auto"/>
        <w:left w:val="none" w:sz="0" w:space="0" w:color="auto"/>
        <w:bottom w:val="none" w:sz="0" w:space="0" w:color="auto"/>
        <w:right w:val="none" w:sz="0" w:space="0" w:color="auto"/>
      </w:divBdr>
    </w:div>
    <w:div w:id="868563724">
      <w:bodyDiv w:val="1"/>
      <w:marLeft w:val="0"/>
      <w:marRight w:val="0"/>
      <w:marTop w:val="0"/>
      <w:marBottom w:val="0"/>
      <w:divBdr>
        <w:top w:val="none" w:sz="0" w:space="0" w:color="auto"/>
        <w:left w:val="none" w:sz="0" w:space="0" w:color="auto"/>
        <w:bottom w:val="none" w:sz="0" w:space="0" w:color="auto"/>
        <w:right w:val="none" w:sz="0" w:space="0" w:color="auto"/>
      </w:divBdr>
    </w:div>
    <w:div w:id="872965996">
      <w:bodyDiv w:val="1"/>
      <w:marLeft w:val="0"/>
      <w:marRight w:val="0"/>
      <w:marTop w:val="0"/>
      <w:marBottom w:val="0"/>
      <w:divBdr>
        <w:top w:val="none" w:sz="0" w:space="0" w:color="auto"/>
        <w:left w:val="none" w:sz="0" w:space="0" w:color="auto"/>
        <w:bottom w:val="none" w:sz="0" w:space="0" w:color="auto"/>
        <w:right w:val="none" w:sz="0" w:space="0" w:color="auto"/>
      </w:divBdr>
    </w:div>
    <w:div w:id="877548394">
      <w:bodyDiv w:val="1"/>
      <w:marLeft w:val="0"/>
      <w:marRight w:val="0"/>
      <w:marTop w:val="0"/>
      <w:marBottom w:val="0"/>
      <w:divBdr>
        <w:top w:val="none" w:sz="0" w:space="0" w:color="auto"/>
        <w:left w:val="none" w:sz="0" w:space="0" w:color="auto"/>
        <w:bottom w:val="none" w:sz="0" w:space="0" w:color="auto"/>
        <w:right w:val="none" w:sz="0" w:space="0" w:color="auto"/>
      </w:divBdr>
    </w:div>
    <w:div w:id="878397316">
      <w:bodyDiv w:val="1"/>
      <w:marLeft w:val="0"/>
      <w:marRight w:val="0"/>
      <w:marTop w:val="0"/>
      <w:marBottom w:val="0"/>
      <w:divBdr>
        <w:top w:val="none" w:sz="0" w:space="0" w:color="auto"/>
        <w:left w:val="none" w:sz="0" w:space="0" w:color="auto"/>
        <w:bottom w:val="none" w:sz="0" w:space="0" w:color="auto"/>
        <w:right w:val="none" w:sz="0" w:space="0" w:color="auto"/>
      </w:divBdr>
    </w:div>
    <w:div w:id="881139279">
      <w:bodyDiv w:val="1"/>
      <w:marLeft w:val="0"/>
      <w:marRight w:val="0"/>
      <w:marTop w:val="0"/>
      <w:marBottom w:val="0"/>
      <w:divBdr>
        <w:top w:val="none" w:sz="0" w:space="0" w:color="auto"/>
        <w:left w:val="none" w:sz="0" w:space="0" w:color="auto"/>
        <w:bottom w:val="none" w:sz="0" w:space="0" w:color="auto"/>
        <w:right w:val="none" w:sz="0" w:space="0" w:color="auto"/>
      </w:divBdr>
    </w:div>
    <w:div w:id="882206007">
      <w:bodyDiv w:val="1"/>
      <w:marLeft w:val="0"/>
      <w:marRight w:val="0"/>
      <w:marTop w:val="0"/>
      <w:marBottom w:val="0"/>
      <w:divBdr>
        <w:top w:val="none" w:sz="0" w:space="0" w:color="auto"/>
        <w:left w:val="none" w:sz="0" w:space="0" w:color="auto"/>
        <w:bottom w:val="none" w:sz="0" w:space="0" w:color="auto"/>
        <w:right w:val="none" w:sz="0" w:space="0" w:color="auto"/>
      </w:divBdr>
    </w:div>
    <w:div w:id="891770139">
      <w:bodyDiv w:val="1"/>
      <w:marLeft w:val="0"/>
      <w:marRight w:val="0"/>
      <w:marTop w:val="0"/>
      <w:marBottom w:val="0"/>
      <w:divBdr>
        <w:top w:val="none" w:sz="0" w:space="0" w:color="auto"/>
        <w:left w:val="none" w:sz="0" w:space="0" w:color="auto"/>
        <w:bottom w:val="none" w:sz="0" w:space="0" w:color="auto"/>
        <w:right w:val="none" w:sz="0" w:space="0" w:color="auto"/>
      </w:divBdr>
    </w:div>
    <w:div w:id="892541237">
      <w:bodyDiv w:val="1"/>
      <w:marLeft w:val="0"/>
      <w:marRight w:val="0"/>
      <w:marTop w:val="0"/>
      <w:marBottom w:val="0"/>
      <w:divBdr>
        <w:top w:val="none" w:sz="0" w:space="0" w:color="auto"/>
        <w:left w:val="none" w:sz="0" w:space="0" w:color="auto"/>
        <w:bottom w:val="none" w:sz="0" w:space="0" w:color="auto"/>
        <w:right w:val="none" w:sz="0" w:space="0" w:color="auto"/>
      </w:divBdr>
    </w:div>
    <w:div w:id="894510721">
      <w:bodyDiv w:val="1"/>
      <w:marLeft w:val="0"/>
      <w:marRight w:val="0"/>
      <w:marTop w:val="0"/>
      <w:marBottom w:val="0"/>
      <w:divBdr>
        <w:top w:val="none" w:sz="0" w:space="0" w:color="auto"/>
        <w:left w:val="none" w:sz="0" w:space="0" w:color="auto"/>
        <w:bottom w:val="none" w:sz="0" w:space="0" w:color="auto"/>
        <w:right w:val="none" w:sz="0" w:space="0" w:color="auto"/>
      </w:divBdr>
    </w:div>
    <w:div w:id="895118898">
      <w:bodyDiv w:val="1"/>
      <w:marLeft w:val="0"/>
      <w:marRight w:val="0"/>
      <w:marTop w:val="0"/>
      <w:marBottom w:val="0"/>
      <w:divBdr>
        <w:top w:val="none" w:sz="0" w:space="0" w:color="auto"/>
        <w:left w:val="none" w:sz="0" w:space="0" w:color="auto"/>
        <w:bottom w:val="none" w:sz="0" w:space="0" w:color="auto"/>
        <w:right w:val="none" w:sz="0" w:space="0" w:color="auto"/>
      </w:divBdr>
    </w:div>
    <w:div w:id="897519807">
      <w:bodyDiv w:val="1"/>
      <w:marLeft w:val="0"/>
      <w:marRight w:val="0"/>
      <w:marTop w:val="0"/>
      <w:marBottom w:val="0"/>
      <w:divBdr>
        <w:top w:val="none" w:sz="0" w:space="0" w:color="auto"/>
        <w:left w:val="none" w:sz="0" w:space="0" w:color="auto"/>
        <w:bottom w:val="none" w:sz="0" w:space="0" w:color="auto"/>
        <w:right w:val="none" w:sz="0" w:space="0" w:color="auto"/>
      </w:divBdr>
    </w:div>
    <w:div w:id="897933928">
      <w:bodyDiv w:val="1"/>
      <w:marLeft w:val="0"/>
      <w:marRight w:val="0"/>
      <w:marTop w:val="0"/>
      <w:marBottom w:val="0"/>
      <w:divBdr>
        <w:top w:val="none" w:sz="0" w:space="0" w:color="auto"/>
        <w:left w:val="none" w:sz="0" w:space="0" w:color="auto"/>
        <w:bottom w:val="none" w:sz="0" w:space="0" w:color="auto"/>
        <w:right w:val="none" w:sz="0" w:space="0" w:color="auto"/>
      </w:divBdr>
    </w:div>
    <w:div w:id="898370659">
      <w:bodyDiv w:val="1"/>
      <w:marLeft w:val="0"/>
      <w:marRight w:val="0"/>
      <w:marTop w:val="0"/>
      <w:marBottom w:val="0"/>
      <w:divBdr>
        <w:top w:val="none" w:sz="0" w:space="0" w:color="auto"/>
        <w:left w:val="none" w:sz="0" w:space="0" w:color="auto"/>
        <w:bottom w:val="none" w:sz="0" w:space="0" w:color="auto"/>
        <w:right w:val="none" w:sz="0" w:space="0" w:color="auto"/>
      </w:divBdr>
    </w:div>
    <w:div w:id="899483969">
      <w:bodyDiv w:val="1"/>
      <w:marLeft w:val="0"/>
      <w:marRight w:val="0"/>
      <w:marTop w:val="0"/>
      <w:marBottom w:val="0"/>
      <w:divBdr>
        <w:top w:val="none" w:sz="0" w:space="0" w:color="auto"/>
        <w:left w:val="none" w:sz="0" w:space="0" w:color="auto"/>
        <w:bottom w:val="none" w:sz="0" w:space="0" w:color="auto"/>
        <w:right w:val="none" w:sz="0" w:space="0" w:color="auto"/>
      </w:divBdr>
    </w:div>
    <w:div w:id="907305202">
      <w:bodyDiv w:val="1"/>
      <w:marLeft w:val="0"/>
      <w:marRight w:val="0"/>
      <w:marTop w:val="0"/>
      <w:marBottom w:val="0"/>
      <w:divBdr>
        <w:top w:val="none" w:sz="0" w:space="0" w:color="auto"/>
        <w:left w:val="none" w:sz="0" w:space="0" w:color="auto"/>
        <w:bottom w:val="none" w:sz="0" w:space="0" w:color="auto"/>
        <w:right w:val="none" w:sz="0" w:space="0" w:color="auto"/>
      </w:divBdr>
    </w:div>
    <w:div w:id="907419655">
      <w:bodyDiv w:val="1"/>
      <w:marLeft w:val="0"/>
      <w:marRight w:val="0"/>
      <w:marTop w:val="0"/>
      <w:marBottom w:val="0"/>
      <w:divBdr>
        <w:top w:val="none" w:sz="0" w:space="0" w:color="auto"/>
        <w:left w:val="none" w:sz="0" w:space="0" w:color="auto"/>
        <w:bottom w:val="none" w:sz="0" w:space="0" w:color="auto"/>
        <w:right w:val="none" w:sz="0" w:space="0" w:color="auto"/>
      </w:divBdr>
    </w:div>
    <w:div w:id="911937372">
      <w:bodyDiv w:val="1"/>
      <w:marLeft w:val="0"/>
      <w:marRight w:val="0"/>
      <w:marTop w:val="0"/>
      <w:marBottom w:val="0"/>
      <w:divBdr>
        <w:top w:val="none" w:sz="0" w:space="0" w:color="auto"/>
        <w:left w:val="none" w:sz="0" w:space="0" w:color="auto"/>
        <w:bottom w:val="none" w:sz="0" w:space="0" w:color="auto"/>
        <w:right w:val="none" w:sz="0" w:space="0" w:color="auto"/>
      </w:divBdr>
    </w:div>
    <w:div w:id="914975604">
      <w:bodyDiv w:val="1"/>
      <w:marLeft w:val="0"/>
      <w:marRight w:val="0"/>
      <w:marTop w:val="0"/>
      <w:marBottom w:val="0"/>
      <w:divBdr>
        <w:top w:val="none" w:sz="0" w:space="0" w:color="auto"/>
        <w:left w:val="none" w:sz="0" w:space="0" w:color="auto"/>
        <w:bottom w:val="none" w:sz="0" w:space="0" w:color="auto"/>
        <w:right w:val="none" w:sz="0" w:space="0" w:color="auto"/>
      </w:divBdr>
    </w:div>
    <w:div w:id="925768412">
      <w:bodyDiv w:val="1"/>
      <w:marLeft w:val="0"/>
      <w:marRight w:val="0"/>
      <w:marTop w:val="0"/>
      <w:marBottom w:val="0"/>
      <w:divBdr>
        <w:top w:val="none" w:sz="0" w:space="0" w:color="auto"/>
        <w:left w:val="none" w:sz="0" w:space="0" w:color="auto"/>
        <w:bottom w:val="none" w:sz="0" w:space="0" w:color="auto"/>
        <w:right w:val="none" w:sz="0" w:space="0" w:color="auto"/>
      </w:divBdr>
    </w:div>
    <w:div w:id="939262104">
      <w:bodyDiv w:val="1"/>
      <w:marLeft w:val="0"/>
      <w:marRight w:val="0"/>
      <w:marTop w:val="0"/>
      <w:marBottom w:val="0"/>
      <w:divBdr>
        <w:top w:val="none" w:sz="0" w:space="0" w:color="auto"/>
        <w:left w:val="none" w:sz="0" w:space="0" w:color="auto"/>
        <w:bottom w:val="none" w:sz="0" w:space="0" w:color="auto"/>
        <w:right w:val="none" w:sz="0" w:space="0" w:color="auto"/>
      </w:divBdr>
    </w:div>
    <w:div w:id="939987147">
      <w:bodyDiv w:val="1"/>
      <w:marLeft w:val="0"/>
      <w:marRight w:val="0"/>
      <w:marTop w:val="0"/>
      <w:marBottom w:val="0"/>
      <w:divBdr>
        <w:top w:val="none" w:sz="0" w:space="0" w:color="auto"/>
        <w:left w:val="none" w:sz="0" w:space="0" w:color="auto"/>
        <w:bottom w:val="none" w:sz="0" w:space="0" w:color="auto"/>
        <w:right w:val="none" w:sz="0" w:space="0" w:color="auto"/>
      </w:divBdr>
    </w:div>
    <w:div w:id="940065236">
      <w:bodyDiv w:val="1"/>
      <w:marLeft w:val="0"/>
      <w:marRight w:val="0"/>
      <w:marTop w:val="0"/>
      <w:marBottom w:val="0"/>
      <w:divBdr>
        <w:top w:val="none" w:sz="0" w:space="0" w:color="auto"/>
        <w:left w:val="none" w:sz="0" w:space="0" w:color="auto"/>
        <w:bottom w:val="none" w:sz="0" w:space="0" w:color="auto"/>
        <w:right w:val="none" w:sz="0" w:space="0" w:color="auto"/>
      </w:divBdr>
    </w:div>
    <w:div w:id="941425345">
      <w:bodyDiv w:val="1"/>
      <w:marLeft w:val="0"/>
      <w:marRight w:val="0"/>
      <w:marTop w:val="0"/>
      <w:marBottom w:val="0"/>
      <w:divBdr>
        <w:top w:val="none" w:sz="0" w:space="0" w:color="auto"/>
        <w:left w:val="none" w:sz="0" w:space="0" w:color="auto"/>
        <w:bottom w:val="none" w:sz="0" w:space="0" w:color="auto"/>
        <w:right w:val="none" w:sz="0" w:space="0" w:color="auto"/>
      </w:divBdr>
    </w:div>
    <w:div w:id="941842830">
      <w:bodyDiv w:val="1"/>
      <w:marLeft w:val="0"/>
      <w:marRight w:val="0"/>
      <w:marTop w:val="0"/>
      <w:marBottom w:val="0"/>
      <w:divBdr>
        <w:top w:val="none" w:sz="0" w:space="0" w:color="auto"/>
        <w:left w:val="none" w:sz="0" w:space="0" w:color="auto"/>
        <w:bottom w:val="none" w:sz="0" w:space="0" w:color="auto"/>
        <w:right w:val="none" w:sz="0" w:space="0" w:color="auto"/>
      </w:divBdr>
    </w:div>
    <w:div w:id="947544721">
      <w:bodyDiv w:val="1"/>
      <w:marLeft w:val="0"/>
      <w:marRight w:val="0"/>
      <w:marTop w:val="0"/>
      <w:marBottom w:val="0"/>
      <w:divBdr>
        <w:top w:val="none" w:sz="0" w:space="0" w:color="auto"/>
        <w:left w:val="none" w:sz="0" w:space="0" w:color="auto"/>
        <w:bottom w:val="none" w:sz="0" w:space="0" w:color="auto"/>
        <w:right w:val="none" w:sz="0" w:space="0" w:color="auto"/>
      </w:divBdr>
    </w:div>
    <w:div w:id="950208075">
      <w:bodyDiv w:val="1"/>
      <w:marLeft w:val="0"/>
      <w:marRight w:val="0"/>
      <w:marTop w:val="0"/>
      <w:marBottom w:val="0"/>
      <w:divBdr>
        <w:top w:val="none" w:sz="0" w:space="0" w:color="auto"/>
        <w:left w:val="none" w:sz="0" w:space="0" w:color="auto"/>
        <w:bottom w:val="none" w:sz="0" w:space="0" w:color="auto"/>
        <w:right w:val="none" w:sz="0" w:space="0" w:color="auto"/>
      </w:divBdr>
    </w:div>
    <w:div w:id="952323440">
      <w:bodyDiv w:val="1"/>
      <w:marLeft w:val="0"/>
      <w:marRight w:val="0"/>
      <w:marTop w:val="0"/>
      <w:marBottom w:val="0"/>
      <w:divBdr>
        <w:top w:val="none" w:sz="0" w:space="0" w:color="auto"/>
        <w:left w:val="none" w:sz="0" w:space="0" w:color="auto"/>
        <w:bottom w:val="none" w:sz="0" w:space="0" w:color="auto"/>
        <w:right w:val="none" w:sz="0" w:space="0" w:color="auto"/>
      </w:divBdr>
    </w:div>
    <w:div w:id="969751192">
      <w:bodyDiv w:val="1"/>
      <w:marLeft w:val="0"/>
      <w:marRight w:val="0"/>
      <w:marTop w:val="0"/>
      <w:marBottom w:val="0"/>
      <w:divBdr>
        <w:top w:val="none" w:sz="0" w:space="0" w:color="auto"/>
        <w:left w:val="none" w:sz="0" w:space="0" w:color="auto"/>
        <w:bottom w:val="none" w:sz="0" w:space="0" w:color="auto"/>
        <w:right w:val="none" w:sz="0" w:space="0" w:color="auto"/>
      </w:divBdr>
    </w:div>
    <w:div w:id="971599534">
      <w:bodyDiv w:val="1"/>
      <w:marLeft w:val="0"/>
      <w:marRight w:val="0"/>
      <w:marTop w:val="0"/>
      <w:marBottom w:val="0"/>
      <w:divBdr>
        <w:top w:val="none" w:sz="0" w:space="0" w:color="auto"/>
        <w:left w:val="none" w:sz="0" w:space="0" w:color="auto"/>
        <w:bottom w:val="none" w:sz="0" w:space="0" w:color="auto"/>
        <w:right w:val="none" w:sz="0" w:space="0" w:color="auto"/>
      </w:divBdr>
    </w:div>
    <w:div w:id="978848668">
      <w:bodyDiv w:val="1"/>
      <w:marLeft w:val="0"/>
      <w:marRight w:val="0"/>
      <w:marTop w:val="0"/>
      <w:marBottom w:val="0"/>
      <w:divBdr>
        <w:top w:val="none" w:sz="0" w:space="0" w:color="auto"/>
        <w:left w:val="none" w:sz="0" w:space="0" w:color="auto"/>
        <w:bottom w:val="none" w:sz="0" w:space="0" w:color="auto"/>
        <w:right w:val="none" w:sz="0" w:space="0" w:color="auto"/>
      </w:divBdr>
    </w:div>
    <w:div w:id="994266058">
      <w:bodyDiv w:val="1"/>
      <w:marLeft w:val="0"/>
      <w:marRight w:val="0"/>
      <w:marTop w:val="0"/>
      <w:marBottom w:val="0"/>
      <w:divBdr>
        <w:top w:val="none" w:sz="0" w:space="0" w:color="auto"/>
        <w:left w:val="none" w:sz="0" w:space="0" w:color="auto"/>
        <w:bottom w:val="none" w:sz="0" w:space="0" w:color="auto"/>
        <w:right w:val="none" w:sz="0" w:space="0" w:color="auto"/>
      </w:divBdr>
    </w:div>
    <w:div w:id="994645049">
      <w:bodyDiv w:val="1"/>
      <w:marLeft w:val="0"/>
      <w:marRight w:val="0"/>
      <w:marTop w:val="0"/>
      <w:marBottom w:val="0"/>
      <w:divBdr>
        <w:top w:val="none" w:sz="0" w:space="0" w:color="auto"/>
        <w:left w:val="none" w:sz="0" w:space="0" w:color="auto"/>
        <w:bottom w:val="none" w:sz="0" w:space="0" w:color="auto"/>
        <w:right w:val="none" w:sz="0" w:space="0" w:color="auto"/>
      </w:divBdr>
    </w:div>
    <w:div w:id="998848669">
      <w:bodyDiv w:val="1"/>
      <w:marLeft w:val="0"/>
      <w:marRight w:val="0"/>
      <w:marTop w:val="0"/>
      <w:marBottom w:val="0"/>
      <w:divBdr>
        <w:top w:val="none" w:sz="0" w:space="0" w:color="auto"/>
        <w:left w:val="none" w:sz="0" w:space="0" w:color="auto"/>
        <w:bottom w:val="none" w:sz="0" w:space="0" w:color="auto"/>
        <w:right w:val="none" w:sz="0" w:space="0" w:color="auto"/>
      </w:divBdr>
    </w:div>
    <w:div w:id="1000697793">
      <w:bodyDiv w:val="1"/>
      <w:marLeft w:val="0"/>
      <w:marRight w:val="0"/>
      <w:marTop w:val="0"/>
      <w:marBottom w:val="0"/>
      <w:divBdr>
        <w:top w:val="none" w:sz="0" w:space="0" w:color="auto"/>
        <w:left w:val="none" w:sz="0" w:space="0" w:color="auto"/>
        <w:bottom w:val="none" w:sz="0" w:space="0" w:color="auto"/>
        <w:right w:val="none" w:sz="0" w:space="0" w:color="auto"/>
      </w:divBdr>
    </w:div>
    <w:div w:id="1007097936">
      <w:bodyDiv w:val="1"/>
      <w:marLeft w:val="0"/>
      <w:marRight w:val="0"/>
      <w:marTop w:val="0"/>
      <w:marBottom w:val="0"/>
      <w:divBdr>
        <w:top w:val="none" w:sz="0" w:space="0" w:color="auto"/>
        <w:left w:val="none" w:sz="0" w:space="0" w:color="auto"/>
        <w:bottom w:val="none" w:sz="0" w:space="0" w:color="auto"/>
        <w:right w:val="none" w:sz="0" w:space="0" w:color="auto"/>
      </w:divBdr>
    </w:div>
    <w:div w:id="1007437453">
      <w:bodyDiv w:val="1"/>
      <w:marLeft w:val="0"/>
      <w:marRight w:val="0"/>
      <w:marTop w:val="0"/>
      <w:marBottom w:val="0"/>
      <w:divBdr>
        <w:top w:val="none" w:sz="0" w:space="0" w:color="auto"/>
        <w:left w:val="none" w:sz="0" w:space="0" w:color="auto"/>
        <w:bottom w:val="none" w:sz="0" w:space="0" w:color="auto"/>
        <w:right w:val="none" w:sz="0" w:space="0" w:color="auto"/>
      </w:divBdr>
    </w:div>
    <w:div w:id="1011445466">
      <w:bodyDiv w:val="1"/>
      <w:marLeft w:val="0"/>
      <w:marRight w:val="0"/>
      <w:marTop w:val="0"/>
      <w:marBottom w:val="0"/>
      <w:divBdr>
        <w:top w:val="none" w:sz="0" w:space="0" w:color="auto"/>
        <w:left w:val="none" w:sz="0" w:space="0" w:color="auto"/>
        <w:bottom w:val="none" w:sz="0" w:space="0" w:color="auto"/>
        <w:right w:val="none" w:sz="0" w:space="0" w:color="auto"/>
      </w:divBdr>
    </w:div>
    <w:div w:id="1012300608">
      <w:bodyDiv w:val="1"/>
      <w:marLeft w:val="0"/>
      <w:marRight w:val="0"/>
      <w:marTop w:val="0"/>
      <w:marBottom w:val="0"/>
      <w:divBdr>
        <w:top w:val="none" w:sz="0" w:space="0" w:color="auto"/>
        <w:left w:val="none" w:sz="0" w:space="0" w:color="auto"/>
        <w:bottom w:val="none" w:sz="0" w:space="0" w:color="auto"/>
        <w:right w:val="none" w:sz="0" w:space="0" w:color="auto"/>
      </w:divBdr>
    </w:div>
    <w:div w:id="1012563635">
      <w:bodyDiv w:val="1"/>
      <w:marLeft w:val="0"/>
      <w:marRight w:val="0"/>
      <w:marTop w:val="0"/>
      <w:marBottom w:val="0"/>
      <w:divBdr>
        <w:top w:val="none" w:sz="0" w:space="0" w:color="auto"/>
        <w:left w:val="none" w:sz="0" w:space="0" w:color="auto"/>
        <w:bottom w:val="none" w:sz="0" w:space="0" w:color="auto"/>
        <w:right w:val="none" w:sz="0" w:space="0" w:color="auto"/>
      </w:divBdr>
    </w:div>
    <w:div w:id="1014499997">
      <w:bodyDiv w:val="1"/>
      <w:marLeft w:val="0"/>
      <w:marRight w:val="0"/>
      <w:marTop w:val="0"/>
      <w:marBottom w:val="0"/>
      <w:divBdr>
        <w:top w:val="none" w:sz="0" w:space="0" w:color="auto"/>
        <w:left w:val="none" w:sz="0" w:space="0" w:color="auto"/>
        <w:bottom w:val="none" w:sz="0" w:space="0" w:color="auto"/>
        <w:right w:val="none" w:sz="0" w:space="0" w:color="auto"/>
      </w:divBdr>
    </w:div>
    <w:div w:id="1015574805">
      <w:bodyDiv w:val="1"/>
      <w:marLeft w:val="0"/>
      <w:marRight w:val="0"/>
      <w:marTop w:val="0"/>
      <w:marBottom w:val="0"/>
      <w:divBdr>
        <w:top w:val="none" w:sz="0" w:space="0" w:color="auto"/>
        <w:left w:val="none" w:sz="0" w:space="0" w:color="auto"/>
        <w:bottom w:val="none" w:sz="0" w:space="0" w:color="auto"/>
        <w:right w:val="none" w:sz="0" w:space="0" w:color="auto"/>
      </w:divBdr>
    </w:div>
    <w:div w:id="1016274158">
      <w:bodyDiv w:val="1"/>
      <w:marLeft w:val="0"/>
      <w:marRight w:val="0"/>
      <w:marTop w:val="0"/>
      <w:marBottom w:val="0"/>
      <w:divBdr>
        <w:top w:val="none" w:sz="0" w:space="0" w:color="auto"/>
        <w:left w:val="none" w:sz="0" w:space="0" w:color="auto"/>
        <w:bottom w:val="none" w:sz="0" w:space="0" w:color="auto"/>
        <w:right w:val="none" w:sz="0" w:space="0" w:color="auto"/>
      </w:divBdr>
    </w:div>
    <w:div w:id="1016344955">
      <w:bodyDiv w:val="1"/>
      <w:marLeft w:val="0"/>
      <w:marRight w:val="0"/>
      <w:marTop w:val="0"/>
      <w:marBottom w:val="0"/>
      <w:divBdr>
        <w:top w:val="none" w:sz="0" w:space="0" w:color="auto"/>
        <w:left w:val="none" w:sz="0" w:space="0" w:color="auto"/>
        <w:bottom w:val="none" w:sz="0" w:space="0" w:color="auto"/>
        <w:right w:val="none" w:sz="0" w:space="0" w:color="auto"/>
      </w:divBdr>
    </w:div>
    <w:div w:id="1016427245">
      <w:bodyDiv w:val="1"/>
      <w:marLeft w:val="0"/>
      <w:marRight w:val="0"/>
      <w:marTop w:val="0"/>
      <w:marBottom w:val="0"/>
      <w:divBdr>
        <w:top w:val="none" w:sz="0" w:space="0" w:color="auto"/>
        <w:left w:val="none" w:sz="0" w:space="0" w:color="auto"/>
        <w:bottom w:val="none" w:sz="0" w:space="0" w:color="auto"/>
        <w:right w:val="none" w:sz="0" w:space="0" w:color="auto"/>
      </w:divBdr>
    </w:div>
    <w:div w:id="1018658492">
      <w:bodyDiv w:val="1"/>
      <w:marLeft w:val="0"/>
      <w:marRight w:val="0"/>
      <w:marTop w:val="0"/>
      <w:marBottom w:val="0"/>
      <w:divBdr>
        <w:top w:val="none" w:sz="0" w:space="0" w:color="auto"/>
        <w:left w:val="none" w:sz="0" w:space="0" w:color="auto"/>
        <w:bottom w:val="none" w:sz="0" w:space="0" w:color="auto"/>
        <w:right w:val="none" w:sz="0" w:space="0" w:color="auto"/>
      </w:divBdr>
    </w:div>
    <w:div w:id="1022512697">
      <w:bodyDiv w:val="1"/>
      <w:marLeft w:val="0"/>
      <w:marRight w:val="0"/>
      <w:marTop w:val="0"/>
      <w:marBottom w:val="0"/>
      <w:divBdr>
        <w:top w:val="none" w:sz="0" w:space="0" w:color="auto"/>
        <w:left w:val="none" w:sz="0" w:space="0" w:color="auto"/>
        <w:bottom w:val="none" w:sz="0" w:space="0" w:color="auto"/>
        <w:right w:val="none" w:sz="0" w:space="0" w:color="auto"/>
      </w:divBdr>
    </w:div>
    <w:div w:id="1024477473">
      <w:bodyDiv w:val="1"/>
      <w:marLeft w:val="0"/>
      <w:marRight w:val="0"/>
      <w:marTop w:val="0"/>
      <w:marBottom w:val="0"/>
      <w:divBdr>
        <w:top w:val="none" w:sz="0" w:space="0" w:color="auto"/>
        <w:left w:val="none" w:sz="0" w:space="0" w:color="auto"/>
        <w:bottom w:val="none" w:sz="0" w:space="0" w:color="auto"/>
        <w:right w:val="none" w:sz="0" w:space="0" w:color="auto"/>
      </w:divBdr>
    </w:div>
    <w:div w:id="1024748314">
      <w:bodyDiv w:val="1"/>
      <w:marLeft w:val="0"/>
      <w:marRight w:val="0"/>
      <w:marTop w:val="0"/>
      <w:marBottom w:val="0"/>
      <w:divBdr>
        <w:top w:val="none" w:sz="0" w:space="0" w:color="auto"/>
        <w:left w:val="none" w:sz="0" w:space="0" w:color="auto"/>
        <w:bottom w:val="none" w:sz="0" w:space="0" w:color="auto"/>
        <w:right w:val="none" w:sz="0" w:space="0" w:color="auto"/>
      </w:divBdr>
    </w:div>
    <w:div w:id="1029528865">
      <w:bodyDiv w:val="1"/>
      <w:marLeft w:val="0"/>
      <w:marRight w:val="0"/>
      <w:marTop w:val="0"/>
      <w:marBottom w:val="0"/>
      <w:divBdr>
        <w:top w:val="none" w:sz="0" w:space="0" w:color="auto"/>
        <w:left w:val="none" w:sz="0" w:space="0" w:color="auto"/>
        <w:bottom w:val="none" w:sz="0" w:space="0" w:color="auto"/>
        <w:right w:val="none" w:sz="0" w:space="0" w:color="auto"/>
      </w:divBdr>
    </w:div>
    <w:div w:id="1031734170">
      <w:bodyDiv w:val="1"/>
      <w:marLeft w:val="0"/>
      <w:marRight w:val="0"/>
      <w:marTop w:val="0"/>
      <w:marBottom w:val="0"/>
      <w:divBdr>
        <w:top w:val="none" w:sz="0" w:space="0" w:color="auto"/>
        <w:left w:val="none" w:sz="0" w:space="0" w:color="auto"/>
        <w:bottom w:val="none" w:sz="0" w:space="0" w:color="auto"/>
        <w:right w:val="none" w:sz="0" w:space="0" w:color="auto"/>
      </w:divBdr>
    </w:div>
    <w:div w:id="1032456009">
      <w:bodyDiv w:val="1"/>
      <w:marLeft w:val="0"/>
      <w:marRight w:val="0"/>
      <w:marTop w:val="0"/>
      <w:marBottom w:val="0"/>
      <w:divBdr>
        <w:top w:val="none" w:sz="0" w:space="0" w:color="auto"/>
        <w:left w:val="none" w:sz="0" w:space="0" w:color="auto"/>
        <w:bottom w:val="none" w:sz="0" w:space="0" w:color="auto"/>
        <w:right w:val="none" w:sz="0" w:space="0" w:color="auto"/>
      </w:divBdr>
    </w:div>
    <w:div w:id="1034040693">
      <w:bodyDiv w:val="1"/>
      <w:marLeft w:val="0"/>
      <w:marRight w:val="0"/>
      <w:marTop w:val="0"/>
      <w:marBottom w:val="0"/>
      <w:divBdr>
        <w:top w:val="none" w:sz="0" w:space="0" w:color="auto"/>
        <w:left w:val="none" w:sz="0" w:space="0" w:color="auto"/>
        <w:bottom w:val="none" w:sz="0" w:space="0" w:color="auto"/>
        <w:right w:val="none" w:sz="0" w:space="0" w:color="auto"/>
      </w:divBdr>
    </w:div>
    <w:div w:id="1034384753">
      <w:bodyDiv w:val="1"/>
      <w:marLeft w:val="0"/>
      <w:marRight w:val="0"/>
      <w:marTop w:val="0"/>
      <w:marBottom w:val="0"/>
      <w:divBdr>
        <w:top w:val="none" w:sz="0" w:space="0" w:color="auto"/>
        <w:left w:val="none" w:sz="0" w:space="0" w:color="auto"/>
        <w:bottom w:val="none" w:sz="0" w:space="0" w:color="auto"/>
        <w:right w:val="none" w:sz="0" w:space="0" w:color="auto"/>
      </w:divBdr>
    </w:div>
    <w:div w:id="1034699330">
      <w:bodyDiv w:val="1"/>
      <w:marLeft w:val="0"/>
      <w:marRight w:val="0"/>
      <w:marTop w:val="0"/>
      <w:marBottom w:val="0"/>
      <w:divBdr>
        <w:top w:val="none" w:sz="0" w:space="0" w:color="auto"/>
        <w:left w:val="none" w:sz="0" w:space="0" w:color="auto"/>
        <w:bottom w:val="none" w:sz="0" w:space="0" w:color="auto"/>
        <w:right w:val="none" w:sz="0" w:space="0" w:color="auto"/>
      </w:divBdr>
    </w:div>
    <w:div w:id="1036353274">
      <w:bodyDiv w:val="1"/>
      <w:marLeft w:val="0"/>
      <w:marRight w:val="0"/>
      <w:marTop w:val="0"/>
      <w:marBottom w:val="0"/>
      <w:divBdr>
        <w:top w:val="none" w:sz="0" w:space="0" w:color="auto"/>
        <w:left w:val="none" w:sz="0" w:space="0" w:color="auto"/>
        <w:bottom w:val="none" w:sz="0" w:space="0" w:color="auto"/>
        <w:right w:val="none" w:sz="0" w:space="0" w:color="auto"/>
      </w:divBdr>
    </w:div>
    <w:div w:id="1046372312">
      <w:bodyDiv w:val="1"/>
      <w:marLeft w:val="0"/>
      <w:marRight w:val="0"/>
      <w:marTop w:val="0"/>
      <w:marBottom w:val="0"/>
      <w:divBdr>
        <w:top w:val="none" w:sz="0" w:space="0" w:color="auto"/>
        <w:left w:val="none" w:sz="0" w:space="0" w:color="auto"/>
        <w:bottom w:val="none" w:sz="0" w:space="0" w:color="auto"/>
        <w:right w:val="none" w:sz="0" w:space="0" w:color="auto"/>
      </w:divBdr>
    </w:div>
    <w:div w:id="1046681343">
      <w:bodyDiv w:val="1"/>
      <w:marLeft w:val="0"/>
      <w:marRight w:val="0"/>
      <w:marTop w:val="0"/>
      <w:marBottom w:val="0"/>
      <w:divBdr>
        <w:top w:val="none" w:sz="0" w:space="0" w:color="auto"/>
        <w:left w:val="none" w:sz="0" w:space="0" w:color="auto"/>
        <w:bottom w:val="none" w:sz="0" w:space="0" w:color="auto"/>
        <w:right w:val="none" w:sz="0" w:space="0" w:color="auto"/>
      </w:divBdr>
    </w:div>
    <w:div w:id="1057515355">
      <w:bodyDiv w:val="1"/>
      <w:marLeft w:val="0"/>
      <w:marRight w:val="0"/>
      <w:marTop w:val="0"/>
      <w:marBottom w:val="0"/>
      <w:divBdr>
        <w:top w:val="none" w:sz="0" w:space="0" w:color="auto"/>
        <w:left w:val="none" w:sz="0" w:space="0" w:color="auto"/>
        <w:bottom w:val="none" w:sz="0" w:space="0" w:color="auto"/>
        <w:right w:val="none" w:sz="0" w:space="0" w:color="auto"/>
      </w:divBdr>
    </w:div>
    <w:div w:id="1063790810">
      <w:bodyDiv w:val="1"/>
      <w:marLeft w:val="0"/>
      <w:marRight w:val="0"/>
      <w:marTop w:val="0"/>
      <w:marBottom w:val="0"/>
      <w:divBdr>
        <w:top w:val="none" w:sz="0" w:space="0" w:color="auto"/>
        <w:left w:val="none" w:sz="0" w:space="0" w:color="auto"/>
        <w:bottom w:val="none" w:sz="0" w:space="0" w:color="auto"/>
        <w:right w:val="none" w:sz="0" w:space="0" w:color="auto"/>
      </w:divBdr>
    </w:div>
    <w:div w:id="1064644701">
      <w:bodyDiv w:val="1"/>
      <w:marLeft w:val="0"/>
      <w:marRight w:val="0"/>
      <w:marTop w:val="0"/>
      <w:marBottom w:val="0"/>
      <w:divBdr>
        <w:top w:val="none" w:sz="0" w:space="0" w:color="auto"/>
        <w:left w:val="none" w:sz="0" w:space="0" w:color="auto"/>
        <w:bottom w:val="none" w:sz="0" w:space="0" w:color="auto"/>
        <w:right w:val="none" w:sz="0" w:space="0" w:color="auto"/>
      </w:divBdr>
    </w:div>
    <w:div w:id="1065372326">
      <w:bodyDiv w:val="1"/>
      <w:marLeft w:val="0"/>
      <w:marRight w:val="0"/>
      <w:marTop w:val="0"/>
      <w:marBottom w:val="0"/>
      <w:divBdr>
        <w:top w:val="none" w:sz="0" w:space="0" w:color="auto"/>
        <w:left w:val="none" w:sz="0" w:space="0" w:color="auto"/>
        <w:bottom w:val="none" w:sz="0" w:space="0" w:color="auto"/>
        <w:right w:val="none" w:sz="0" w:space="0" w:color="auto"/>
      </w:divBdr>
    </w:div>
    <w:div w:id="1066487199">
      <w:bodyDiv w:val="1"/>
      <w:marLeft w:val="0"/>
      <w:marRight w:val="0"/>
      <w:marTop w:val="0"/>
      <w:marBottom w:val="0"/>
      <w:divBdr>
        <w:top w:val="none" w:sz="0" w:space="0" w:color="auto"/>
        <w:left w:val="none" w:sz="0" w:space="0" w:color="auto"/>
        <w:bottom w:val="none" w:sz="0" w:space="0" w:color="auto"/>
        <w:right w:val="none" w:sz="0" w:space="0" w:color="auto"/>
      </w:divBdr>
    </w:div>
    <w:div w:id="1069184258">
      <w:bodyDiv w:val="1"/>
      <w:marLeft w:val="0"/>
      <w:marRight w:val="0"/>
      <w:marTop w:val="0"/>
      <w:marBottom w:val="0"/>
      <w:divBdr>
        <w:top w:val="none" w:sz="0" w:space="0" w:color="auto"/>
        <w:left w:val="none" w:sz="0" w:space="0" w:color="auto"/>
        <w:bottom w:val="none" w:sz="0" w:space="0" w:color="auto"/>
        <w:right w:val="none" w:sz="0" w:space="0" w:color="auto"/>
      </w:divBdr>
    </w:div>
    <w:div w:id="1070690485">
      <w:bodyDiv w:val="1"/>
      <w:marLeft w:val="0"/>
      <w:marRight w:val="0"/>
      <w:marTop w:val="0"/>
      <w:marBottom w:val="0"/>
      <w:divBdr>
        <w:top w:val="none" w:sz="0" w:space="0" w:color="auto"/>
        <w:left w:val="none" w:sz="0" w:space="0" w:color="auto"/>
        <w:bottom w:val="none" w:sz="0" w:space="0" w:color="auto"/>
        <w:right w:val="none" w:sz="0" w:space="0" w:color="auto"/>
      </w:divBdr>
    </w:div>
    <w:div w:id="1075056159">
      <w:bodyDiv w:val="1"/>
      <w:marLeft w:val="0"/>
      <w:marRight w:val="0"/>
      <w:marTop w:val="0"/>
      <w:marBottom w:val="0"/>
      <w:divBdr>
        <w:top w:val="none" w:sz="0" w:space="0" w:color="auto"/>
        <w:left w:val="none" w:sz="0" w:space="0" w:color="auto"/>
        <w:bottom w:val="none" w:sz="0" w:space="0" w:color="auto"/>
        <w:right w:val="none" w:sz="0" w:space="0" w:color="auto"/>
      </w:divBdr>
    </w:div>
    <w:div w:id="1076902816">
      <w:bodyDiv w:val="1"/>
      <w:marLeft w:val="0"/>
      <w:marRight w:val="0"/>
      <w:marTop w:val="0"/>
      <w:marBottom w:val="0"/>
      <w:divBdr>
        <w:top w:val="none" w:sz="0" w:space="0" w:color="auto"/>
        <w:left w:val="none" w:sz="0" w:space="0" w:color="auto"/>
        <w:bottom w:val="none" w:sz="0" w:space="0" w:color="auto"/>
        <w:right w:val="none" w:sz="0" w:space="0" w:color="auto"/>
      </w:divBdr>
    </w:div>
    <w:div w:id="1082484277">
      <w:bodyDiv w:val="1"/>
      <w:marLeft w:val="0"/>
      <w:marRight w:val="0"/>
      <w:marTop w:val="0"/>
      <w:marBottom w:val="0"/>
      <w:divBdr>
        <w:top w:val="none" w:sz="0" w:space="0" w:color="auto"/>
        <w:left w:val="none" w:sz="0" w:space="0" w:color="auto"/>
        <w:bottom w:val="none" w:sz="0" w:space="0" w:color="auto"/>
        <w:right w:val="none" w:sz="0" w:space="0" w:color="auto"/>
      </w:divBdr>
    </w:div>
    <w:div w:id="1089499562">
      <w:bodyDiv w:val="1"/>
      <w:marLeft w:val="0"/>
      <w:marRight w:val="0"/>
      <w:marTop w:val="0"/>
      <w:marBottom w:val="0"/>
      <w:divBdr>
        <w:top w:val="none" w:sz="0" w:space="0" w:color="auto"/>
        <w:left w:val="none" w:sz="0" w:space="0" w:color="auto"/>
        <w:bottom w:val="none" w:sz="0" w:space="0" w:color="auto"/>
        <w:right w:val="none" w:sz="0" w:space="0" w:color="auto"/>
      </w:divBdr>
    </w:div>
    <w:div w:id="1091509872">
      <w:bodyDiv w:val="1"/>
      <w:marLeft w:val="0"/>
      <w:marRight w:val="0"/>
      <w:marTop w:val="0"/>
      <w:marBottom w:val="0"/>
      <w:divBdr>
        <w:top w:val="none" w:sz="0" w:space="0" w:color="auto"/>
        <w:left w:val="none" w:sz="0" w:space="0" w:color="auto"/>
        <w:bottom w:val="none" w:sz="0" w:space="0" w:color="auto"/>
        <w:right w:val="none" w:sz="0" w:space="0" w:color="auto"/>
      </w:divBdr>
    </w:div>
    <w:div w:id="1091702587">
      <w:bodyDiv w:val="1"/>
      <w:marLeft w:val="0"/>
      <w:marRight w:val="0"/>
      <w:marTop w:val="0"/>
      <w:marBottom w:val="0"/>
      <w:divBdr>
        <w:top w:val="none" w:sz="0" w:space="0" w:color="auto"/>
        <w:left w:val="none" w:sz="0" w:space="0" w:color="auto"/>
        <w:bottom w:val="none" w:sz="0" w:space="0" w:color="auto"/>
        <w:right w:val="none" w:sz="0" w:space="0" w:color="auto"/>
      </w:divBdr>
    </w:div>
    <w:div w:id="1091774722">
      <w:bodyDiv w:val="1"/>
      <w:marLeft w:val="0"/>
      <w:marRight w:val="0"/>
      <w:marTop w:val="0"/>
      <w:marBottom w:val="0"/>
      <w:divBdr>
        <w:top w:val="none" w:sz="0" w:space="0" w:color="auto"/>
        <w:left w:val="none" w:sz="0" w:space="0" w:color="auto"/>
        <w:bottom w:val="none" w:sz="0" w:space="0" w:color="auto"/>
        <w:right w:val="none" w:sz="0" w:space="0" w:color="auto"/>
      </w:divBdr>
    </w:div>
    <w:div w:id="1093013966">
      <w:bodyDiv w:val="1"/>
      <w:marLeft w:val="0"/>
      <w:marRight w:val="0"/>
      <w:marTop w:val="0"/>
      <w:marBottom w:val="0"/>
      <w:divBdr>
        <w:top w:val="none" w:sz="0" w:space="0" w:color="auto"/>
        <w:left w:val="none" w:sz="0" w:space="0" w:color="auto"/>
        <w:bottom w:val="none" w:sz="0" w:space="0" w:color="auto"/>
        <w:right w:val="none" w:sz="0" w:space="0" w:color="auto"/>
      </w:divBdr>
    </w:div>
    <w:div w:id="1093355809">
      <w:bodyDiv w:val="1"/>
      <w:marLeft w:val="0"/>
      <w:marRight w:val="0"/>
      <w:marTop w:val="0"/>
      <w:marBottom w:val="0"/>
      <w:divBdr>
        <w:top w:val="none" w:sz="0" w:space="0" w:color="auto"/>
        <w:left w:val="none" w:sz="0" w:space="0" w:color="auto"/>
        <w:bottom w:val="none" w:sz="0" w:space="0" w:color="auto"/>
        <w:right w:val="none" w:sz="0" w:space="0" w:color="auto"/>
      </w:divBdr>
    </w:div>
    <w:div w:id="1094476665">
      <w:bodyDiv w:val="1"/>
      <w:marLeft w:val="0"/>
      <w:marRight w:val="0"/>
      <w:marTop w:val="0"/>
      <w:marBottom w:val="0"/>
      <w:divBdr>
        <w:top w:val="none" w:sz="0" w:space="0" w:color="auto"/>
        <w:left w:val="none" w:sz="0" w:space="0" w:color="auto"/>
        <w:bottom w:val="none" w:sz="0" w:space="0" w:color="auto"/>
        <w:right w:val="none" w:sz="0" w:space="0" w:color="auto"/>
      </w:divBdr>
    </w:div>
    <w:div w:id="1097680760">
      <w:bodyDiv w:val="1"/>
      <w:marLeft w:val="0"/>
      <w:marRight w:val="0"/>
      <w:marTop w:val="0"/>
      <w:marBottom w:val="0"/>
      <w:divBdr>
        <w:top w:val="none" w:sz="0" w:space="0" w:color="auto"/>
        <w:left w:val="none" w:sz="0" w:space="0" w:color="auto"/>
        <w:bottom w:val="none" w:sz="0" w:space="0" w:color="auto"/>
        <w:right w:val="none" w:sz="0" w:space="0" w:color="auto"/>
      </w:divBdr>
    </w:div>
    <w:div w:id="1101489024">
      <w:bodyDiv w:val="1"/>
      <w:marLeft w:val="0"/>
      <w:marRight w:val="0"/>
      <w:marTop w:val="0"/>
      <w:marBottom w:val="0"/>
      <w:divBdr>
        <w:top w:val="none" w:sz="0" w:space="0" w:color="auto"/>
        <w:left w:val="none" w:sz="0" w:space="0" w:color="auto"/>
        <w:bottom w:val="none" w:sz="0" w:space="0" w:color="auto"/>
        <w:right w:val="none" w:sz="0" w:space="0" w:color="auto"/>
      </w:divBdr>
    </w:div>
    <w:div w:id="1101994894">
      <w:bodyDiv w:val="1"/>
      <w:marLeft w:val="0"/>
      <w:marRight w:val="0"/>
      <w:marTop w:val="0"/>
      <w:marBottom w:val="0"/>
      <w:divBdr>
        <w:top w:val="none" w:sz="0" w:space="0" w:color="auto"/>
        <w:left w:val="none" w:sz="0" w:space="0" w:color="auto"/>
        <w:bottom w:val="none" w:sz="0" w:space="0" w:color="auto"/>
        <w:right w:val="none" w:sz="0" w:space="0" w:color="auto"/>
      </w:divBdr>
    </w:div>
    <w:div w:id="1103453344">
      <w:bodyDiv w:val="1"/>
      <w:marLeft w:val="0"/>
      <w:marRight w:val="0"/>
      <w:marTop w:val="0"/>
      <w:marBottom w:val="0"/>
      <w:divBdr>
        <w:top w:val="none" w:sz="0" w:space="0" w:color="auto"/>
        <w:left w:val="none" w:sz="0" w:space="0" w:color="auto"/>
        <w:bottom w:val="none" w:sz="0" w:space="0" w:color="auto"/>
        <w:right w:val="none" w:sz="0" w:space="0" w:color="auto"/>
      </w:divBdr>
    </w:div>
    <w:div w:id="1110707743">
      <w:bodyDiv w:val="1"/>
      <w:marLeft w:val="0"/>
      <w:marRight w:val="0"/>
      <w:marTop w:val="0"/>
      <w:marBottom w:val="0"/>
      <w:divBdr>
        <w:top w:val="none" w:sz="0" w:space="0" w:color="auto"/>
        <w:left w:val="none" w:sz="0" w:space="0" w:color="auto"/>
        <w:bottom w:val="none" w:sz="0" w:space="0" w:color="auto"/>
        <w:right w:val="none" w:sz="0" w:space="0" w:color="auto"/>
      </w:divBdr>
    </w:div>
    <w:div w:id="1112163732">
      <w:bodyDiv w:val="1"/>
      <w:marLeft w:val="0"/>
      <w:marRight w:val="0"/>
      <w:marTop w:val="0"/>
      <w:marBottom w:val="0"/>
      <w:divBdr>
        <w:top w:val="none" w:sz="0" w:space="0" w:color="auto"/>
        <w:left w:val="none" w:sz="0" w:space="0" w:color="auto"/>
        <w:bottom w:val="none" w:sz="0" w:space="0" w:color="auto"/>
        <w:right w:val="none" w:sz="0" w:space="0" w:color="auto"/>
      </w:divBdr>
    </w:div>
    <w:div w:id="1114978521">
      <w:bodyDiv w:val="1"/>
      <w:marLeft w:val="0"/>
      <w:marRight w:val="0"/>
      <w:marTop w:val="0"/>
      <w:marBottom w:val="0"/>
      <w:divBdr>
        <w:top w:val="none" w:sz="0" w:space="0" w:color="auto"/>
        <w:left w:val="none" w:sz="0" w:space="0" w:color="auto"/>
        <w:bottom w:val="none" w:sz="0" w:space="0" w:color="auto"/>
        <w:right w:val="none" w:sz="0" w:space="0" w:color="auto"/>
      </w:divBdr>
    </w:div>
    <w:div w:id="1129780726">
      <w:bodyDiv w:val="1"/>
      <w:marLeft w:val="0"/>
      <w:marRight w:val="0"/>
      <w:marTop w:val="0"/>
      <w:marBottom w:val="0"/>
      <w:divBdr>
        <w:top w:val="none" w:sz="0" w:space="0" w:color="auto"/>
        <w:left w:val="none" w:sz="0" w:space="0" w:color="auto"/>
        <w:bottom w:val="none" w:sz="0" w:space="0" w:color="auto"/>
        <w:right w:val="none" w:sz="0" w:space="0" w:color="auto"/>
      </w:divBdr>
    </w:div>
    <w:div w:id="1134298957">
      <w:bodyDiv w:val="1"/>
      <w:marLeft w:val="0"/>
      <w:marRight w:val="0"/>
      <w:marTop w:val="0"/>
      <w:marBottom w:val="0"/>
      <w:divBdr>
        <w:top w:val="none" w:sz="0" w:space="0" w:color="auto"/>
        <w:left w:val="none" w:sz="0" w:space="0" w:color="auto"/>
        <w:bottom w:val="none" w:sz="0" w:space="0" w:color="auto"/>
        <w:right w:val="none" w:sz="0" w:space="0" w:color="auto"/>
      </w:divBdr>
    </w:div>
    <w:div w:id="1146818849">
      <w:bodyDiv w:val="1"/>
      <w:marLeft w:val="0"/>
      <w:marRight w:val="0"/>
      <w:marTop w:val="0"/>
      <w:marBottom w:val="0"/>
      <w:divBdr>
        <w:top w:val="none" w:sz="0" w:space="0" w:color="auto"/>
        <w:left w:val="none" w:sz="0" w:space="0" w:color="auto"/>
        <w:bottom w:val="none" w:sz="0" w:space="0" w:color="auto"/>
        <w:right w:val="none" w:sz="0" w:space="0" w:color="auto"/>
      </w:divBdr>
    </w:div>
    <w:div w:id="1151286932">
      <w:bodyDiv w:val="1"/>
      <w:marLeft w:val="0"/>
      <w:marRight w:val="0"/>
      <w:marTop w:val="0"/>
      <w:marBottom w:val="0"/>
      <w:divBdr>
        <w:top w:val="none" w:sz="0" w:space="0" w:color="auto"/>
        <w:left w:val="none" w:sz="0" w:space="0" w:color="auto"/>
        <w:bottom w:val="none" w:sz="0" w:space="0" w:color="auto"/>
        <w:right w:val="none" w:sz="0" w:space="0" w:color="auto"/>
      </w:divBdr>
    </w:div>
    <w:div w:id="1153057953">
      <w:bodyDiv w:val="1"/>
      <w:marLeft w:val="0"/>
      <w:marRight w:val="0"/>
      <w:marTop w:val="0"/>
      <w:marBottom w:val="0"/>
      <w:divBdr>
        <w:top w:val="none" w:sz="0" w:space="0" w:color="auto"/>
        <w:left w:val="none" w:sz="0" w:space="0" w:color="auto"/>
        <w:bottom w:val="none" w:sz="0" w:space="0" w:color="auto"/>
        <w:right w:val="none" w:sz="0" w:space="0" w:color="auto"/>
      </w:divBdr>
    </w:div>
    <w:div w:id="1155609754">
      <w:bodyDiv w:val="1"/>
      <w:marLeft w:val="0"/>
      <w:marRight w:val="0"/>
      <w:marTop w:val="0"/>
      <w:marBottom w:val="0"/>
      <w:divBdr>
        <w:top w:val="none" w:sz="0" w:space="0" w:color="auto"/>
        <w:left w:val="none" w:sz="0" w:space="0" w:color="auto"/>
        <w:bottom w:val="none" w:sz="0" w:space="0" w:color="auto"/>
        <w:right w:val="none" w:sz="0" w:space="0" w:color="auto"/>
      </w:divBdr>
    </w:div>
    <w:div w:id="1158838816">
      <w:bodyDiv w:val="1"/>
      <w:marLeft w:val="0"/>
      <w:marRight w:val="0"/>
      <w:marTop w:val="0"/>
      <w:marBottom w:val="0"/>
      <w:divBdr>
        <w:top w:val="none" w:sz="0" w:space="0" w:color="auto"/>
        <w:left w:val="none" w:sz="0" w:space="0" w:color="auto"/>
        <w:bottom w:val="none" w:sz="0" w:space="0" w:color="auto"/>
        <w:right w:val="none" w:sz="0" w:space="0" w:color="auto"/>
      </w:divBdr>
    </w:div>
    <w:div w:id="1159686451">
      <w:bodyDiv w:val="1"/>
      <w:marLeft w:val="0"/>
      <w:marRight w:val="0"/>
      <w:marTop w:val="0"/>
      <w:marBottom w:val="0"/>
      <w:divBdr>
        <w:top w:val="none" w:sz="0" w:space="0" w:color="auto"/>
        <w:left w:val="none" w:sz="0" w:space="0" w:color="auto"/>
        <w:bottom w:val="none" w:sz="0" w:space="0" w:color="auto"/>
        <w:right w:val="none" w:sz="0" w:space="0" w:color="auto"/>
      </w:divBdr>
    </w:div>
    <w:div w:id="1160385020">
      <w:bodyDiv w:val="1"/>
      <w:marLeft w:val="0"/>
      <w:marRight w:val="0"/>
      <w:marTop w:val="0"/>
      <w:marBottom w:val="0"/>
      <w:divBdr>
        <w:top w:val="none" w:sz="0" w:space="0" w:color="auto"/>
        <w:left w:val="none" w:sz="0" w:space="0" w:color="auto"/>
        <w:bottom w:val="none" w:sz="0" w:space="0" w:color="auto"/>
        <w:right w:val="none" w:sz="0" w:space="0" w:color="auto"/>
      </w:divBdr>
    </w:div>
    <w:div w:id="1165123581">
      <w:bodyDiv w:val="1"/>
      <w:marLeft w:val="0"/>
      <w:marRight w:val="0"/>
      <w:marTop w:val="0"/>
      <w:marBottom w:val="0"/>
      <w:divBdr>
        <w:top w:val="none" w:sz="0" w:space="0" w:color="auto"/>
        <w:left w:val="none" w:sz="0" w:space="0" w:color="auto"/>
        <w:bottom w:val="none" w:sz="0" w:space="0" w:color="auto"/>
        <w:right w:val="none" w:sz="0" w:space="0" w:color="auto"/>
      </w:divBdr>
    </w:div>
    <w:div w:id="1166746535">
      <w:bodyDiv w:val="1"/>
      <w:marLeft w:val="0"/>
      <w:marRight w:val="0"/>
      <w:marTop w:val="0"/>
      <w:marBottom w:val="0"/>
      <w:divBdr>
        <w:top w:val="none" w:sz="0" w:space="0" w:color="auto"/>
        <w:left w:val="none" w:sz="0" w:space="0" w:color="auto"/>
        <w:bottom w:val="none" w:sz="0" w:space="0" w:color="auto"/>
        <w:right w:val="none" w:sz="0" w:space="0" w:color="auto"/>
      </w:divBdr>
    </w:div>
    <w:div w:id="1173452162">
      <w:bodyDiv w:val="1"/>
      <w:marLeft w:val="0"/>
      <w:marRight w:val="0"/>
      <w:marTop w:val="0"/>
      <w:marBottom w:val="0"/>
      <w:divBdr>
        <w:top w:val="none" w:sz="0" w:space="0" w:color="auto"/>
        <w:left w:val="none" w:sz="0" w:space="0" w:color="auto"/>
        <w:bottom w:val="none" w:sz="0" w:space="0" w:color="auto"/>
        <w:right w:val="none" w:sz="0" w:space="0" w:color="auto"/>
      </w:divBdr>
    </w:div>
    <w:div w:id="1173492298">
      <w:bodyDiv w:val="1"/>
      <w:marLeft w:val="0"/>
      <w:marRight w:val="0"/>
      <w:marTop w:val="0"/>
      <w:marBottom w:val="0"/>
      <w:divBdr>
        <w:top w:val="none" w:sz="0" w:space="0" w:color="auto"/>
        <w:left w:val="none" w:sz="0" w:space="0" w:color="auto"/>
        <w:bottom w:val="none" w:sz="0" w:space="0" w:color="auto"/>
        <w:right w:val="none" w:sz="0" w:space="0" w:color="auto"/>
      </w:divBdr>
    </w:div>
    <w:div w:id="1182474079">
      <w:bodyDiv w:val="1"/>
      <w:marLeft w:val="0"/>
      <w:marRight w:val="0"/>
      <w:marTop w:val="0"/>
      <w:marBottom w:val="0"/>
      <w:divBdr>
        <w:top w:val="none" w:sz="0" w:space="0" w:color="auto"/>
        <w:left w:val="none" w:sz="0" w:space="0" w:color="auto"/>
        <w:bottom w:val="none" w:sz="0" w:space="0" w:color="auto"/>
        <w:right w:val="none" w:sz="0" w:space="0" w:color="auto"/>
      </w:divBdr>
    </w:div>
    <w:div w:id="1185484587">
      <w:bodyDiv w:val="1"/>
      <w:marLeft w:val="0"/>
      <w:marRight w:val="0"/>
      <w:marTop w:val="0"/>
      <w:marBottom w:val="0"/>
      <w:divBdr>
        <w:top w:val="none" w:sz="0" w:space="0" w:color="auto"/>
        <w:left w:val="none" w:sz="0" w:space="0" w:color="auto"/>
        <w:bottom w:val="none" w:sz="0" w:space="0" w:color="auto"/>
        <w:right w:val="none" w:sz="0" w:space="0" w:color="auto"/>
      </w:divBdr>
    </w:div>
    <w:div w:id="1190485873">
      <w:bodyDiv w:val="1"/>
      <w:marLeft w:val="0"/>
      <w:marRight w:val="0"/>
      <w:marTop w:val="0"/>
      <w:marBottom w:val="0"/>
      <w:divBdr>
        <w:top w:val="none" w:sz="0" w:space="0" w:color="auto"/>
        <w:left w:val="none" w:sz="0" w:space="0" w:color="auto"/>
        <w:bottom w:val="none" w:sz="0" w:space="0" w:color="auto"/>
        <w:right w:val="none" w:sz="0" w:space="0" w:color="auto"/>
      </w:divBdr>
    </w:div>
    <w:div w:id="1213468438">
      <w:bodyDiv w:val="1"/>
      <w:marLeft w:val="0"/>
      <w:marRight w:val="0"/>
      <w:marTop w:val="0"/>
      <w:marBottom w:val="0"/>
      <w:divBdr>
        <w:top w:val="none" w:sz="0" w:space="0" w:color="auto"/>
        <w:left w:val="none" w:sz="0" w:space="0" w:color="auto"/>
        <w:bottom w:val="none" w:sz="0" w:space="0" w:color="auto"/>
        <w:right w:val="none" w:sz="0" w:space="0" w:color="auto"/>
      </w:divBdr>
    </w:div>
    <w:div w:id="1221134585">
      <w:bodyDiv w:val="1"/>
      <w:marLeft w:val="0"/>
      <w:marRight w:val="0"/>
      <w:marTop w:val="0"/>
      <w:marBottom w:val="0"/>
      <w:divBdr>
        <w:top w:val="none" w:sz="0" w:space="0" w:color="auto"/>
        <w:left w:val="none" w:sz="0" w:space="0" w:color="auto"/>
        <w:bottom w:val="none" w:sz="0" w:space="0" w:color="auto"/>
        <w:right w:val="none" w:sz="0" w:space="0" w:color="auto"/>
      </w:divBdr>
    </w:div>
    <w:div w:id="1226451296">
      <w:bodyDiv w:val="1"/>
      <w:marLeft w:val="0"/>
      <w:marRight w:val="0"/>
      <w:marTop w:val="0"/>
      <w:marBottom w:val="0"/>
      <w:divBdr>
        <w:top w:val="none" w:sz="0" w:space="0" w:color="auto"/>
        <w:left w:val="none" w:sz="0" w:space="0" w:color="auto"/>
        <w:bottom w:val="none" w:sz="0" w:space="0" w:color="auto"/>
        <w:right w:val="none" w:sz="0" w:space="0" w:color="auto"/>
      </w:divBdr>
    </w:div>
    <w:div w:id="1226794547">
      <w:bodyDiv w:val="1"/>
      <w:marLeft w:val="0"/>
      <w:marRight w:val="0"/>
      <w:marTop w:val="0"/>
      <w:marBottom w:val="0"/>
      <w:divBdr>
        <w:top w:val="none" w:sz="0" w:space="0" w:color="auto"/>
        <w:left w:val="none" w:sz="0" w:space="0" w:color="auto"/>
        <w:bottom w:val="none" w:sz="0" w:space="0" w:color="auto"/>
        <w:right w:val="none" w:sz="0" w:space="0" w:color="auto"/>
      </w:divBdr>
    </w:div>
    <w:div w:id="1229851368">
      <w:bodyDiv w:val="1"/>
      <w:marLeft w:val="0"/>
      <w:marRight w:val="0"/>
      <w:marTop w:val="0"/>
      <w:marBottom w:val="0"/>
      <w:divBdr>
        <w:top w:val="none" w:sz="0" w:space="0" w:color="auto"/>
        <w:left w:val="none" w:sz="0" w:space="0" w:color="auto"/>
        <w:bottom w:val="none" w:sz="0" w:space="0" w:color="auto"/>
        <w:right w:val="none" w:sz="0" w:space="0" w:color="auto"/>
      </w:divBdr>
    </w:div>
    <w:div w:id="1231841426">
      <w:bodyDiv w:val="1"/>
      <w:marLeft w:val="0"/>
      <w:marRight w:val="0"/>
      <w:marTop w:val="0"/>
      <w:marBottom w:val="0"/>
      <w:divBdr>
        <w:top w:val="none" w:sz="0" w:space="0" w:color="auto"/>
        <w:left w:val="none" w:sz="0" w:space="0" w:color="auto"/>
        <w:bottom w:val="none" w:sz="0" w:space="0" w:color="auto"/>
        <w:right w:val="none" w:sz="0" w:space="0" w:color="auto"/>
      </w:divBdr>
    </w:div>
    <w:div w:id="1236359810">
      <w:bodyDiv w:val="1"/>
      <w:marLeft w:val="0"/>
      <w:marRight w:val="0"/>
      <w:marTop w:val="0"/>
      <w:marBottom w:val="0"/>
      <w:divBdr>
        <w:top w:val="none" w:sz="0" w:space="0" w:color="auto"/>
        <w:left w:val="none" w:sz="0" w:space="0" w:color="auto"/>
        <w:bottom w:val="none" w:sz="0" w:space="0" w:color="auto"/>
        <w:right w:val="none" w:sz="0" w:space="0" w:color="auto"/>
      </w:divBdr>
    </w:div>
    <w:div w:id="1237671996">
      <w:bodyDiv w:val="1"/>
      <w:marLeft w:val="0"/>
      <w:marRight w:val="0"/>
      <w:marTop w:val="0"/>
      <w:marBottom w:val="0"/>
      <w:divBdr>
        <w:top w:val="none" w:sz="0" w:space="0" w:color="auto"/>
        <w:left w:val="none" w:sz="0" w:space="0" w:color="auto"/>
        <w:bottom w:val="none" w:sz="0" w:space="0" w:color="auto"/>
        <w:right w:val="none" w:sz="0" w:space="0" w:color="auto"/>
      </w:divBdr>
    </w:div>
    <w:div w:id="1237863423">
      <w:bodyDiv w:val="1"/>
      <w:marLeft w:val="0"/>
      <w:marRight w:val="0"/>
      <w:marTop w:val="0"/>
      <w:marBottom w:val="0"/>
      <w:divBdr>
        <w:top w:val="none" w:sz="0" w:space="0" w:color="auto"/>
        <w:left w:val="none" w:sz="0" w:space="0" w:color="auto"/>
        <w:bottom w:val="none" w:sz="0" w:space="0" w:color="auto"/>
        <w:right w:val="none" w:sz="0" w:space="0" w:color="auto"/>
      </w:divBdr>
    </w:div>
    <w:div w:id="1242179406">
      <w:bodyDiv w:val="1"/>
      <w:marLeft w:val="0"/>
      <w:marRight w:val="0"/>
      <w:marTop w:val="0"/>
      <w:marBottom w:val="0"/>
      <w:divBdr>
        <w:top w:val="none" w:sz="0" w:space="0" w:color="auto"/>
        <w:left w:val="none" w:sz="0" w:space="0" w:color="auto"/>
        <w:bottom w:val="none" w:sz="0" w:space="0" w:color="auto"/>
        <w:right w:val="none" w:sz="0" w:space="0" w:color="auto"/>
      </w:divBdr>
    </w:div>
    <w:div w:id="1249464977">
      <w:bodyDiv w:val="1"/>
      <w:marLeft w:val="0"/>
      <w:marRight w:val="0"/>
      <w:marTop w:val="0"/>
      <w:marBottom w:val="0"/>
      <w:divBdr>
        <w:top w:val="none" w:sz="0" w:space="0" w:color="auto"/>
        <w:left w:val="none" w:sz="0" w:space="0" w:color="auto"/>
        <w:bottom w:val="none" w:sz="0" w:space="0" w:color="auto"/>
        <w:right w:val="none" w:sz="0" w:space="0" w:color="auto"/>
      </w:divBdr>
    </w:div>
    <w:div w:id="1249733865">
      <w:bodyDiv w:val="1"/>
      <w:marLeft w:val="0"/>
      <w:marRight w:val="0"/>
      <w:marTop w:val="0"/>
      <w:marBottom w:val="0"/>
      <w:divBdr>
        <w:top w:val="none" w:sz="0" w:space="0" w:color="auto"/>
        <w:left w:val="none" w:sz="0" w:space="0" w:color="auto"/>
        <w:bottom w:val="none" w:sz="0" w:space="0" w:color="auto"/>
        <w:right w:val="none" w:sz="0" w:space="0" w:color="auto"/>
      </w:divBdr>
    </w:div>
    <w:div w:id="1262683450">
      <w:bodyDiv w:val="1"/>
      <w:marLeft w:val="0"/>
      <w:marRight w:val="0"/>
      <w:marTop w:val="0"/>
      <w:marBottom w:val="0"/>
      <w:divBdr>
        <w:top w:val="none" w:sz="0" w:space="0" w:color="auto"/>
        <w:left w:val="none" w:sz="0" w:space="0" w:color="auto"/>
        <w:bottom w:val="none" w:sz="0" w:space="0" w:color="auto"/>
        <w:right w:val="none" w:sz="0" w:space="0" w:color="auto"/>
      </w:divBdr>
    </w:div>
    <w:div w:id="1269432745">
      <w:bodyDiv w:val="1"/>
      <w:marLeft w:val="0"/>
      <w:marRight w:val="0"/>
      <w:marTop w:val="0"/>
      <w:marBottom w:val="0"/>
      <w:divBdr>
        <w:top w:val="none" w:sz="0" w:space="0" w:color="auto"/>
        <w:left w:val="none" w:sz="0" w:space="0" w:color="auto"/>
        <w:bottom w:val="none" w:sz="0" w:space="0" w:color="auto"/>
        <w:right w:val="none" w:sz="0" w:space="0" w:color="auto"/>
      </w:divBdr>
    </w:div>
    <w:div w:id="1270164939">
      <w:bodyDiv w:val="1"/>
      <w:marLeft w:val="0"/>
      <w:marRight w:val="0"/>
      <w:marTop w:val="0"/>
      <w:marBottom w:val="0"/>
      <w:divBdr>
        <w:top w:val="none" w:sz="0" w:space="0" w:color="auto"/>
        <w:left w:val="none" w:sz="0" w:space="0" w:color="auto"/>
        <w:bottom w:val="none" w:sz="0" w:space="0" w:color="auto"/>
        <w:right w:val="none" w:sz="0" w:space="0" w:color="auto"/>
      </w:divBdr>
    </w:div>
    <w:div w:id="1270628593">
      <w:bodyDiv w:val="1"/>
      <w:marLeft w:val="0"/>
      <w:marRight w:val="0"/>
      <w:marTop w:val="0"/>
      <w:marBottom w:val="0"/>
      <w:divBdr>
        <w:top w:val="none" w:sz="0" w:space="0" w:color="auto"/>
        <w:left w:val="none" w:sz="0" w:space="0" w:color="auto"/>
        <w:bottom w:val="none" w:sz="0" w:space="0" w:color="auto"/>
        <w:right w:val="none" w:sz="0" w:space="0" w:color="auto"/>
      </w:divBdr>
    </w:div>
    <w:div w:id="1273169248">
      <w:bodyDiv w:val="1"/>
      <w:marLeft w:val="0"/>
      <w:marRight w:val="0"/>
      <w:marTop w:val="0"/>
      <w:marBottom w:val="0"/>
      <w:divBdr>
        <w:top w:val="none" w:sz="0" w:space="0" w:color="auto"/>
        <w:left w:val="none" w:sz="0" w:space="0" w:color="auto"/>
        <w:bottom w:val="none" w:sz="0" w:space="0" w:color="auto"/>
        <w:right w:val="none" w:sz="0" w:space="0" w:color="auto"/>
      </w:divBdr>
    </w:div>
    <w:div w:id="1274433852">
      <w:bodyDiv w:val="1"/>
      <w:marLeft w:val="0"/>
      <w:marRight w:val="0"/>
      <w:marTop w:val="0"/>
      <w:marBottom w:val="0"/>
      <w:divBdr>
        <w:top w:val="none" w:sz="0" w:space="0" w:color="auto"/>
        <w:left w:val="none" w:sz="0" w:space="0" w:color="auto"/>
        <w:bottom w:val="none" w:sz="0" w:space="0" w:color="auto"/>
        <w:right w:val="none" w:sz="0" w:space="0" w:color="auto"/>
      </w:divBdr>
    </w:div>
    <w:div w:id="1276332747">
      <w:bodyDiv w:val="1"/>
      <w:marLeft w:val="0"/>
      <w:marRight w:val="0"/>
      <w:marTop w:val="0"/>
      <w:marBottom w:val="0"/>
      <w:divBdr>
        <w:top w:val="none" w:sz="0" w:space="0" w:color="auto"/>
        <w:left w:val="none" w:sz="0" w:space="0" w:color="auto"/>
        <w:bottom w:val="none" w:sz="0" w:space="0" w:color="auto"/>
        <w:right w:val="none" w:sz="0" w:space="0" w:color="auto"/>
      </w:divBdr>
    </w:div>
    <w:div w:id="1277328093">
      <w:bodyDiv w:val="1"/>
      <w:marLeft w:val="0"/>
      <w:marRight w:val="0"/>
      <w:marTop w:val="0"/>
      <w:marBottom w:val="0"/>
      <w:divBdr>
        <w:top w:val="none" w:sz="0" w:space="0" w:color="auto"/>
        <w:left w:val="none" w:sz="0" w:space="0" w:color="auto"/>
        <w:bottom w:val="none" w:sz="0" w:space="0" w:color="auto"/>
        <w:right w:val="none" w:sz="0" w:space="0" w:color="auto"/>
      </w:divBdr>
    </w:div>
    <w:div w:id="1282493759">
      <w:bodyDiv w:val="1"/>
      <w:marLeft w:val="0"/>
      <w:marRight w:val="0"/>
      <w:marTop w:val="0"/>
      <w:marBottom w:val="0"/>
      <w:divBdr>
        <w:top w:val="none" w:sz="0" w:space="0" w:color="auto"/>
        <w:left w:val="none" w:sz="0" w:space="0" w:color="auto"/>
        <w:bottom w:val="none" w:sz="0" w:space="0" w:color="auto"/>
        <w:right w:val="none" w:sz="0" w:space="0" w:color="auto"/>
      </w:divBdr>
    </w:div>
    <w:div w:id="1288582133">
      <w:bodyDiv w:val="1"/>
      <w:marLeft w:val="0"/>
      <w:marRight w:val="0"/>
      <w:marTop w:val="0"/>
      <w:marBottom w:val="0"/>
      <w:divBdr>
        <w:top w:val="none" w:sz="0" w:space="0" w:color="auto"/>
        <w:left w:val="none" w:sz="0" w:space="0" w:color="auto"/>
        <w:bottom w:val="none" w:sz="0" w:space="0" w:color="auto"/>
        <w:right w:val="none" w:sz="0" w:space="0" w:color="auto"/>
      </w:divBdr>
    </w:div>
    <w:div w:id="1289553926">
      <w:bodyDiv w:val="1"/>
      <w:marLeft w:val="0"/>
      <w:marRight w:val="0"/>
      <w:marTop w:val="0"/>
      <w:marBottom w:val="0"/>
      <w:divBdr>
        <w:top w:val="none" w:sz="0" w:space="0" w:color="auto"/>
        <w:left w:val="none" w:sz="0" w:space="0" w:color="auto"/>
        <w:bottom w:val="none" w:sz="0" w:space="0" w:color="auto"/>
        <w:right w:val="none" w:sz="0" w:space="0" w:color="auto"/>
      </w:divBdr>
    </w:div>
    <w:div w:id="1290474243">
      <w:bodyDiv w:val="1"/>
      <w:marLeft w:val="0"/>
      <w:marRight w:val="0"/>
      <w:marTop w:val="0"/>
      <w:marBottom w:val="0"/>
      <w:divBdr>
        <w:top w:val="none" w:sz="0" w:space="0" w:color="auto"/>
        <w:left w:val="none" w:sz="0" w:space="0" w:color="auto"/>
        <w:bottom w:val="none" w:sz="0" w:space="0" w:color="auto"/>
        <w:right w:val="none" w:sz="0" w:space="0" w:color="auto"/>
      </w:divBdr>
    </w:div>
    <w:div w:id="1295257978">
      <w:bodyDiv w:val="1"/>
      <w:marLeft w:val="0"/>
      <w:marRight w:val="0"/>
      <w:marTop w:val="0"/>
      <w:marBottom w:val="0"/>
      <w:divBdr>
        <w:top w:val="none" w:sz="0" w:space="0" w:color="auto"/>
        <w:left w:val="none" w:sz="0" w:space="0" w:color="auto"/>
        <w:bottom w:val="none" w:sz="0" w:space="0" w:color="auto"/>
        <w:right w:val="none" w:sz="0" w:space="0" w:color="auto"/>
      </w:divBdr>
    </w:div>
    <w:div w:id="1296326253">
      <w:bodyDiv w:val="1"/>
      <w:marLeft w:val="0"/>
      <w:marRight w:val="0"/>
      <w:marTop w:val="0"/>
      <w:marBottom w:val="0"/>
      <w:divBdr>
        <w:top w:val="none" w:sz="0" w:space="0" w:color="auto"/>
        <w:left w:val="none" w:sz="0" w:space="0" w:color="auto"/>
        <w:bottom w:val="none" w:sz="0" w:space="0" w:color="auto"/>
        <w:right w:val="none" w:sz="0" w:space="0" w:color="auto"/>
      </w:divBdr>
    </w:div>
    <w:div w:id="1297028647">
      <w:bodyDiv w:val="1"/>
      <w:marLeft w:val="0"/>
      <w:marRight w:val="0"/>
      <w:marTop w:val="0"/>
      <w:marBottom w:val="0"/>
      <w:divBdr>
        <w:top w:val="none" w:sz="0" w:space="0" w:color="auto"/>
        <w:left w:val="none" w:sz="0" w:space="0" w:color="auto"/>
        <w:bottom w:val="none" w:sz="0" w:space="0" w:color="auto"/>
        <w:right w:val="none" w:sz="0" w:space="0" w:color="auto"/>
      </w:divBdr>
    </w:div>
    <w:div w:id="1300719976">
      <w:bodyDiv w:val="1"/>
      <w:marLeft w:val="0"/>
      <w:marRight w:val="0"/>
      <w:marTop w:val="0"/>
      <w:marBottom w:val="0"/>
      <w:divBdr>
        <w:top w:val="none" w:sz="0" w:space="0" w:color="auto"/>
        <w:left w:val="none" w:sz="0" w:space="0" w:color="auto"/>
        <w:bottom w:val="none" w:sz="0" w:space="0" w:color="auto"/>
        <w:right w:val="none" w:sz="0" w:space="0" w:color="auto"/>
      </w:divBdr>
    </w:div>
    <w:div w:id="1302996917">
      <w:bodyDiv w:val="1"/>
      <w:marLeft w:val="0"/>
      <w:marRight w:val="0"/>
      <w:marTop w:val="0"/>
      <w:marBottom w:val="0"/>
      <w:divBdr>
        <w:top w:val="none" w:sz="0" w:space="0" w:color="auto"/>
        <w:left w:val="none" w:sz="0" w:space="0" w:color="auto"/>
        <w:bottom w:val="none" w:sz="0" w:space="0" w:color="auto"/>
        <w:right w:val="none" w:sz="0" w:space="0" w:color="auto"/>
      </w:divBdr>
    </w:div>
    <w:div w:id="1308432986">
      <w:bodyDiv w:val="1"/>
      <w:marLeft w:val="0"/>
      <w:marRight w:val="0"/>
      <w:marTop w:val="0"/>
      <w:marBottom w:val="0"/>
      <w:divBdr>
        <w:top w:val="none" w:sz="0" w:space="0" w:color="auto"/>
        <w:left w:val="none" w:sz="0" w:space="0" w:color="auto"/>
        <w:bottom w:val="none" w:sz="0" w:space="0" w:color="auto"/>
        <w:right w:val="none" w:sz="0" w:space="0" w:color="auto"/>
      </w:divBdr>
    </w:div>
    <w:div w:id="1309170529">
      <w:bodyDiv w:val="1"/>
      <w:marLeft w:val="0"/>
      <w:marRight w:val="0"/>
      <w:marTop w:val="0"/>
      <w:marBottom w:val="0"/>
      <w:divBdr>
        <w:top w:val="none" w:sz="0" w:space="0" w:color="auto"/>
        <w:left w:val="none" w:sz="0" w:space="0" w:color="auto"/>
        <w:bottom w:val="none" w:sz="0" w:space="0" w:color="auto"/>
        <w:right w:val="none" w:sz="0" w:space="0" w:color="auto"/>
      </w:divBdr>
    </w:div>
    <w:div w:id="1311134111">
      <w:bodyDiv w:val="1"/>
      <w:marLeft w:val="0"/>
      <w:marRight w:val="0"/>
      <w:marTop w:val="0"/>
      <w:marBottom w:val="0"/>
      <w:divBdr>
        <w:top w:val="none" w:sz="0" w:space="0" w:color="auto"/>
        <w:left w:val="none" w:sz="0" w:space="0" w:color="auto"/>
        <w:bottom w:val="none" w:sz="0" w:space="0" w:color="auto"/>
        <w:right w:val="none" w:sz="0" w:space="0" w:color="auto"/>
      </w:divBdr>
    </w:div>
    <w:div w:id="1321155109">
      <w:bodyDiv w:val="1"/>
      <w:marLeft w:val="0"/>
      <w:marRight w:val="0"/>
      <w:marTop w:val="0"/>
      <w:marBottom w:val="0"/>
      <w:divBdr>
        <w:top w:val="none" w:sz="0" w:space="0" w:color="auto"/>
        <w:left w:val="none" w:sz="0" w:space="0" w:color="auto"/>
        <w:bottom w:val="none" w:sz="0" w:space="0" w:color="auto"/>
        <w:right w:val="none" w:sz="0" w:space="0" w:color="auto"/>
      </w:divBdr>
    </w:div>
    <w:div w:id="1321814347">
      <w:bodyDiv w:val="1"/>
      <w:marLeft w:val="0"/>
      <w:marRight w:val="0"/>
      <w:marTop w:val="0"/>
      <w:marBottom w:val="0"/>
      <w:divBdr>
        <w:top w:val="none" w:sz="0" w:space="0" w:color="auto"/>
        <w:left w:val="none" w:sz="0" w:space="0" w:color="auto"/>
        <w:bottom w:val="none" w:sz="0" w:space="0" w:color="auto"/>
        <w:right w:val="none" w:sz="0" w:space="0" w:color="auto"/>
      </w:divBdr>
    </w:div>
    <w:div w:id="1325356519">
      <w:bodyDiv w:val="1"/>
      <w:marLeft w:val="0"/>
      <w:marRight w:val="0"/>
      <w:marTop w:val="0"/>
      <w:marBottom w:val="0"/>
      <w:divBdr>
        <w:top w:val="none" w:sz="0" w:space="0" w:color="auto"/>
        <w:left w:val="none" w:sz="0" w:space="0" w:color="auto"/>
        <w:bottom w:val="none" w:sz="0" w:space="0" w:color="auto"/>
        <w:right w:val="none" w:sz="0" w:space="0" w:color="auto"/>
      </w:divBdr>
    </w:div>
    <w:div w:id="1326713099">
      <w:bodyDiv w:val="1"/>
      <w:marLeft w:val="0"/>
      <w:marRight w:val="0"/>
      <w:marTop w:val="0"/>
      <w:marBottom w:val="0"/>
      <w:divBdr>
        <w:top w:val="none" w:sz="0" w:space="0" w:color="auto"/>
        <w:left w:val="none" w:sz="0" w:space="0" w:color="auto"/>
        <w:bottom w:val="none" w:sz="0" w:space="0" w:color="auto"/>
        <w:right w:val="none" w:sz="0" w:space="0" w:color="auto"/>
      </w:divBdr>
    </w:div>
    <w:div w:id="1328902809">
      <w:bodyDiv w:val="1"/>
      <w:marLeft w:val="0"/>
      <w:marRight w:val="0"/>
      <w:marTop w:val="0"/>
      <w:marBottom w:val="0"/>
      <w:divBdr>
        <w:top w:val="none" w:sz="0" w:space="0" w:color="auto"/>
        <w:left w:val="none" w:sz="0" w:space="0" w:color="auto"/>
        <w:bottom w:val="none" w:sz="0" w:space="0" w:color="auto"/>
        <w:right w:val="none" w:sz="0" w:space="0" w:color="auto"/>
      </w:divBdr>
    </w:div>
    <w:div w:id="1332678663">
      <w:bodyDiv w:val="1"/>
      <w:marLeft w:val="0"/>
      <w:marRight w:val="0"/>
      <w:marTop w:val="0"/>
      <w:marBottom w:val="0"/>
      <w:divBdr>
        <w:top w:val="none" w:sz="0" w:space="0" w:color="auto"/>
        <w:left w:val="none" w:sz="0" w:space="0" w:color="auto"/>
        <w:bottom w:val="none" w:sz="0" w:space="0" w:color="auto"/>
        <w:right w:val="none" w:sz="0" w:space="0" w:color="auto"/>
      </w:divBdr>
    </w:div>
    <w:div w:id="1334525596">
      <w:bodyDiv w:val="1"/>
      <w:marLeft w:val="0"/>
      <w:marRight w:val="0"/>
      <w:marTop w:val="0"/>
      <w:marBottom w:val="0"/>
      <w:divBdr>
        <w:top w:val="none" w:sz="0" w:space="0" w:color="auto"/>
        <w:left w:val="none" w:sz="0" w:space="0" w:color="auto"/>
        <w:bottom w:val="none" w:sz="0" w:space="0" w:color="auto"/>
        <w:right w:val="none" w:sz="0" w:space="0" w:color="auto"/>
      </w:divBdr>
    </w:div>
    <w:div w:id="1337420914">
      <w:bodyDiv w:val="1"/>
      <w:marLeft w:val="0"/>
      <w:marRight w:val="0"/>
      <w:marTop w:val="0"/>
      <w:marBottom w:val="0"/>
      <w:divBdr>
        <w:top w:val="none" w:sz="0" w:space="0" w:color="auto"/>
        <w:left w:val="none" w:sz="0" w:space="0" w:color="auto"/>
        <w:bottom w:val="none" w:sz="0" w:space="0" w:color="auto"/>
        <w:right w:val="none" w:sz="0" w:space="0" w:color="auto"/>
      </w:divBdr>
    </w:div>
    <w:div w:id="1343580566">
      <w:bodyDiv w:val="1"/>
      <w:marLeft w:val="0"/>
      <w:marRight w:val="0"/>
      <w:marTop w:val="0"/>
      <w:marBottom w:val="0"/>
      <w:divBdr>
        <w:top w:val="none" w:sz="0" w:space="0" w:color="auto"/>
        <w:left w:val="none" w:sz="0" w:space="0" w:color="auto"/>
        <w:bottom w:val="none" w:sz="0" w:space="0" w:color="auto"/>
        <w:right w:val="none" w:sz="0" w:space="0" w:color="auto"/>
      </w:divBdr>
    </w:div>
    <w:div w:id="1346401673">
      <w:bodyDiv w:val="1"/>
      <w:marLeft w:val="0"/>
      <w:marRight w:val="0"/>
      <w:marTop w:val="0"/>
      <w:marBottom w:val="0"/>
      <w:divBdr>
        <w:top w:val="none" w:sz="0" w:space="0" w:color="auto"/>
        <w:left w:val="none" w:sz="0" w:space="0" w:color="auto"/>
        <w:bottom w:val="none" w:sz="0" w:space="0" w:color="auto"/>
        <w:right w:val="none" w:sz="0" w:space="0" w:color="auto"/>
      </w:divBdr>
    </w:div>
    <w:div w:id="1350833216">
      <w:bodyDiv w:val="1"/>
      <w:marLeft w:val="0"/>
      <w:marRight w:val="0"/>
      <w:marTop w:val="0"/>
      <w:marBottom w:val="0"/>
      <w:divBdr>
        <w:top w:val="none" w:sz="0" w:space="0" w:color="auto"/>
        <w:left w:val="none" w:sz="0" w:space="0" w:color="auto"/>
        <w:bottom w:val="none" w:sz="0" w:space="0" w:color="auto"/>
        <w:right w:val="none" w:sz="0" w:space="0" w:color="auto"/>
      </w:divBdr>
    </w:div>
    <w:div w:id="1355956056">
      <w:bodyDiv w:val="1"/>
      <w:marLeft w:val="0"/>
      <w:marRight w:val="0"/>
      <w:marTop w:val="0"/>
      <w:marBottom w:val="0"/>
      <w:divBdr>
        <w:top w:val="none" w:sz="0" w:space="0" w:color="auto"/>
        <w:left w:val="none" w:sz="0" w:space="0" w:color="auto"/>
        <w:bottom w:val="none" w:sz="0" w:space="0" w:color="auto"/>
        <w:right w:val="none" w:sz="0" w:space="0" w:color="auto"/>
      </w:divBdr>
    </w:div>
    <w:div w:id="1362393208">
      <w:bodyDiv w:val="1"/>
      <w:marLeft w:val="0"/>
      <w:marRight w:val="0"/>
      <w:marTop w:val="0"/>
      <w:marBottom w:val="0"/>
      <w:divBdr>
        <w:top w:val="none" w:sz="0" w:space="0" w:color="auto"/>
        <w:left w:val="none" w:sz="0" w:space="0" w:color="auto"/>
        <w:bottom w:val="none" w:sz="0" w:space="0" w:color="auto"/>
        <w:right w:val="none" w:sz="0" w:space="0" w:color="auto"/>
      </w:divBdr>
    </w:div>
    <w:div w:id="1364093109">
      <w:bodyDiv w:val="1"/>
      <w:marLeft w:val="0"/>
      <w:marRight w:val="0"/>
      <w:marTop w:val="0"/>
      <w:marBottom w:val="0"/>
      <w:divBdr>
        <w:top w:val="none" w:sz="0" w:space="0" w:color="auto"/>
        <w:left w:val="none" w:sz="0" w:space="0" w:color="auto"/>
        <w:bottom w:val="none" w:sz="0" w:space="0" w:color="auto"/>
        <w:right w:val="none" w:sz="0" w:space="0" w:color="auto"/>
      </w:divBdr>
    </w:div>
    <w:div w:id="1366911160">
      <w:bodyDiv w:val="1"/>
      <w:marLeft w:val="0"/>
      <w:marRight w:val="0"/>
      <w:marTop w:val="0"/>
      <w:marBottom w:val="0"/>
      <w:divBdr>
        <w:top w:val="none" w:sz="0" w:space="0" w:color="auto"/>
        <w:left w:val="none" w:sz="0" w:space="0" w:color="auto"/>
        <w:bottom w:val="none" w:sz="0" w:space="0" w:color="auto"/>
        <w:right w:val="none" w:sz="0" w:space="0" w:color="auto"/>
      </w:divBdr>
    </w:div>
    <w:div w:id="1370839906">
      <w:bodyDiv w:val="1"/>
      <w:marLeft w:val="0"/>
      <w:marRight w:val="0"/>
      <w:marTop w:val="0"/>
      <w:marBottom w:val="0"/>
      <w:divBdr>
        <w:top w:val="none" w:sz="0" w:space="0" w:color="auto"/>
        <w:left w:val="none" w:sz="0" w:space="0" w:color="auto"/>
        <w:bottom w:val="none" w:sz="0" w:space="0" w:color="auto"/>
        <w:right w:val="none" w:sz="0" w:space="0" w:color="auto"/>
      </w:divBdr>
    </w:div>
    <w:div w:id="1371298134">
      <w:bodyDiv w:val="1"/>
      <w:marLeft w:val="0"/>
      <w:marRight w:val="0"/>
      <w:marTop w:val="0"/>
      <w:marBottom w:val="0"/>
      <w:divBdr>
        <w:top w:val="none" w:sz="0" w:space="0" w:color="auto"/>
        <w:left w:val="none" w:sz="0" w:space="0" w:color="auto"/>
        <w:bottom w:val="none" w:sz="0" w:space="0" w:color="auto"/>
        <w:right w:val="none" w:sz="0" w:space="0" w:color="auto"/>
      </w:divBdr>
    </w:div>
    <w:div w:id="1380668012">
      <w:bodyDiv w:val="1"/>
      <w:marLeft w:val="0"/>
      <w:marRight w:val="0"/>
      <w:marTop w:val="0"/>
      <w:marBottom w:val="0"/>
      <w:divBdr>
        <w:top w:val="none" w:sz="0" w:space="0" w:color="auto"/>
        <w:left w:val="none" w:sz="0" w:space="0" w:color="auto"/>
        <w:bottom w:val="none" w:sz="0" w:space="0" w:color="auto"/>
        <w:right w:val="none" w:sz="0" w:space="0" w:color="auto"/>
      </w:divBdr>
    </w:div>
    <w:div w:id="1382946428">
      <w:bodyDiv w:val="1"/>
      <w:marLeft w:val="0"/>
      <w:marRight w:val="0"/>
      <w:marTop w:val="0"/>
      <w:marBottom w:val="0"/>
      <w:divBdr>
        <w:top w:val="none" w:sz="0" w:space="0" w:color="auto"/>
        <w:left w:val="none" w:sz="0" w:space="0" w:color="auto"/>
        <w:bottom w:val="none" w:sz="0" w:space="0" w:color="auto"/>
        <w:right w:val="none" w:sz="0" w:space="0" w:color="auto"/>
      </w:divBdr>
    </w:div>
    <w:div w:id="1387148096">
      <w:bodyDiv w:val="1"/>
      <w:marLeft w:val="0"/>
      <w:marRight w:val="0"/>
      <w:marTop w:val="0"/>
      <w:marBottom w:val="0"/>
      <w:divBdr>
        <w:top w:val="none" w:sz="0" w:space="0" w:color="auto"/>
        <w:left w:val="none" w:sz="0" w:space="0" w:color="auto"/>
        <w:bottom w:val="none" w:sz="0" w:space="0" w:color="auto"/>
        <w:right w:val="none" w:sz="0" w:space="0" w:color="auto"/>
      </w:divBdr>
    </w:div>
    <w:div w:id="1390575432">
      <w:bodyDiv w:val="1"/>
      <w:marLeft w:val="0"/>
      <w:marRight w:val="0"/>
      <w:marTop w:val="0"/>
      <w:marBottom w:val="0"/>
      <w:divBdr>
        <w:top w:val="none" w:sz="0" w:space="0" w:color="auto"/>
        <w:left w:val="none" w:sz="0" w:space="0" w:color="auto"/>
        <w:bottom w:val="none" w:sz="0" w:space="0" w:color="auto"/>
        <w:right w:val="none" w:sz="0" w:space="0" w:color="auto"/>
      </w:divBdr>
    </w:div>
    <w:div w:id="1399018557">
      <w:bodyDiv w:val="1"/>
      <w:marLeft w:val="0"/>
      <w:marRight w:val="0"/>
      <w:marTop w:val="0"/>
      <w:marBottom w:val="0"/>
      <w:divBdr>
        <w:top w:val="none" w:sz="0" w:space="0" w:color="auto"/>
        <w:left w:val="none" w:sz="0" w:space="0" w:color="auto"/>
        <w:bottom w:val="none" w:sz="0" w:space="0" w:color="auto"/>
        <w:right w:val="none" w:sz="0" w:space="0" w:color="auto"/>
      </w:divBdr>
    </w:div>
    <w:div w:id="1400206928">
      <w:bodyDiv w:val="1"/>
      <w:marLeft w:val="0"/>
      <w:marRight w:val="0"/>
      <w:marTop w:val="0"/>
      <w:marBottom w:val="0"/>
      <w:divBdr>
        <w:top w:val="none" w:sz="0" w:space="0" w:color="auto"/>
        <w:left w:val="none" w:sz="0" w:space="0" w:color="auto"/>
        <w:bottom w:val="none" w:sz="0" w:space="0" w:color="auto"/>
        <w:right w:val="none" w:sz="0" w:space="0" w:color="auto"/>
      </w:divBdr>
    </w:div>
    <w:div w:id="1403257458">
      <w:bodyDiv w:val="1"/>
      <w:marLeft w:val="0"/>
      <w:marRight w:val="0"/>
      <w:marTop w:val="0"/>
      <w:marBottom w:val="0"/>
      <w:divBdr>
        <w:top w:val="none" w:sz="0" w:space="0" w:color="auto"/>
        <w:left w:val="none" w:sz="0" w:space="0" w:color="auto"/>
        <w:bottom w:val="none" w:sz="0" w:space="0" w:color="auto"/>
        <w:right w:val="none" w:sz="0" w:space="0" w:color="auto"/>
      </w:divBdr>
    </w:div>
    <w:div w:id="1413160245">
      <w:bodyDiv w:val="1"/>
      <w:marLeft w:val="0"/>
      <w:marRight w:val="0"/>
      <w:marTop w:val="0"/>
      <w:marBottom w:val="0"/>
      <w:divBdr>
        <w:top w:val="none" w:sz="0" w:space="0" w:color="auto"/>
        <w:left w:val="none" w:sz="0" w:space="0" w:color="auto"/>
        <w:bottom w:val="none" w:sz="0" w:space="0" w:color="auto"/>
        <w:right w:val="none" w:sz="0" w:space="0" w:color="auto"/>
      </w:divBdr>
    </w:div>
    <w:div w:id="1414351948">
      <w:bodyDiv w:val="1"/>
      <w:marLeft w:val="0"/>
      <w:marRight w:val="0"/>
      <w:marTop w:val="0"/>
      <w:marBottom w:val="0"/>
      <w:divBdr>
        <w:top w:val="none" w:sz="0" w:space="0" w:color="auto"/>
        <w:left w:val="none" w:sz="0" w:space="0" w:color="auto"/>
        <w:bottom w:val="none" w:sz="0" w:space="0" w:color="auto"/>
        <w:right w:val="none" w:sz="0" w:space="0" w:color="auto"/>
      </w:divBdr>
    </w:div>
    <w:div w:id="1415204595">
      <w:bodyDiv w:val="1"/>
      <w:marLeft w:val="0"/>
      <w:marRight w:val="0"/>
      <w:marTop w:val="0"/>
      <w:marBottom w:val="0"/>
      <w:divBdr>
        <w:top w:val="none" w:sz="0" w:space="0" w:color="auto"/>
        <w:left w:val="none" w:sz="0" w:space="0" w:color="auto"/>
        <w:bottom w:val="none" w:sz="0" w:space="0" w:color="auto"/>
        <w:right w:val="none" w:sz="0" w:space="0" w:color="auto"/>
      </w:divBdr>
    </w:div>
    <w:div w:id="1418089789">
      <w:bodyDiv w:val="1"/>
      <w:marLeft w:val="0"/>
      <w:marRight w:val="0"/>
      <w:marTop w:val="0"/>
      <w:marBottom w:val="0"/>
      <w:divBdr>
        <w:top w:val="none" w:sz="0" w:space="0" w:color="auto"/>
        <w:left w:val="none" w:sz="0" w:space="0" w:color="auto"/>
        <w:bottom w:val="none" w:sz="0" w:space="0" w:color="auto"/>
        <w:right w:val="none" w:sz="0" w:space="0" w:color="auto"/>
      </w:divBdr>
    </w:div>
    <w:div w:id="1420368598">
      <w:bodyDiv w:val="1"/>
      <w:marLeft w:val="0"/>
      <w:marRight w:val="0"/>
      <w:marTop w:val="0"/>
      <w:marBottom w:val="0"/>
      <w:divBdr>
        <w:top w:val="none" w:sz="0" w:space="0" w:color="auto"/>
        <w:left w:val="none" w:sz="0" w:space="0" w:color="auto"/>
        <w:bottom w:val="none" w:sz="0" w:space="0" w:color="auto"/>
        <w:right w:val="none" w:sz="0" w:space="0" w:color="auto"/>
      </w:divBdr>
    </w:div>
    <w:div w:id="1421027124">
      <w:bodyDiv w:val="1"/>
      <w:marLeft w:val="0"/>
      <w:marRight w:val="0"/>
      <w:marTop w:val="0"/>
      <w:marBottom w:val="0"/>
      <w:divBdr>
        <w:top w:val="none" w:sz="0" w:space="0" w:color="auto"/>
        <w:left w:val="none" w:sz="0" w:space="0" w:color="auto"/>
        <w:bottom w:val="none" w:sz="0" w:space="0" w:color="auto"/>
        <w:right w:val="none" w:sz="0" w:space="0" w:color="auto"/>
      </w:divBdr>
    </w:div>
    <w:div w:id="1425801532">
      <w:bodyDiv w:val="1"/>
      <w:marLeft w:val="0"/>
      <w:marRight w:val="0"/>
      <w:marTop w:val="0"/>
      <w:marBottom w:val="0"/>
      <w:divBdr>
        <w:top w:val="none" w:sz="0" w:space="0" w:color="auto"/>
        <w:left w:val="none" w:sz="0" w:space="0" w:color="auto"/>
        <w:bottom w:val="none" w:sz="0" w:space="0" w:color="auto"/>
        <w:right w:val="none" w:sz="0" w:space="0" w:color="auto"/>
      </w:divBdr>
    </w:div>
    <w:div w:id="1426413100">
      <w:bodyDiv w:val="1"/>
      <w:marLeft w:val="0"/>
      <w:marRight w:val="0"/>
      <w:marTop w:val="0"/>
      <w:marBottom w:val="0"/>
      <w:divBdr>
        <w:top w:val="none" w:sz="0" w:space="0" w:color="auto"/>
        <w:left w:val="none" w:sz="0" w:space="0" w:color="auto"/>
        <w:bottom w:val="none" w:sz="0" w:space="0" w:color="auto"/>
        <w:right w:val="none" w:sz="0" w:space="0" w:color="auto"/>
      </w:divBdr>
    </w:div>
    <w:div w:id="1426924742">
      <w:bodyDiv w:val="1"/>
      <w:marLeft w:val="0"/>
      <w:marRight w:val="0"/>
      <w:marTop w:val="0"/>
      <w:marBottom w:val="0"/>
      <w:divBdr>
        <w:top w:val="none" w:sz="0" w:space="0" w:color="auto"/>
        <w:left w:val="none" w:sz="0" w:space="0" w:color="auto"/>
        <w:bottom w:val="none" w:sz="0" w:space="0" w:color="auto"/>
        <w:right w:val="none" w:sz="0" w:space="0" w:color="auto"/>
      </w:divBdr>
    </w:div>
    <w:div w:id="1429545239">
      <w:bodyDiv w:val="1"/>
      <w:marLeft w:val="0"/>
      <w:marRight w:val="0"/>
      <w:marTop w:val="0"/>
      <w:marBottom w:val="0"/>
      <w:divBdr>
        <w:top w:val="none" w:sz="0" w:space="0" w:color="auto"/>
        <w:left w:val="none" w:sz="0" w:space="0" w:color="auto"/>
        <w:bottom w:val="none" w:sz="0" w:space="0" w:color="auto"/>
        <w:right w:val="none" w:sz="0" w:space="0" w:color="auto"/>
      </w:divBdr>
    </w:div>
    <w:div w:id="1430009406">
      <w:bodyDiv w:val="1"/>
      <w:marLeft w:val="0"/>
      <w:marRight w:val="0"/>
      <w:marTop w:val="0"/>
      <w:marBottom w:val="0"/>
      <w:divBdr>
        <w:top w:val="none" w:sz="0" w:space="0" w:color="auto"/>
        <w:left w:val="none" w:sz="0" w:space="0" w:color="auto"/>
        <w:bottom w:val="none" w:sz="0" w:space="0" w:color="auto"/>
        <w:right w:val="none" w:sz="0" w:space="0" w:color="auto"/>
      </w:divBdr>
    </w:div>
    <w:div w:id="1434785467">
      <w:bodyDiv w:val="1"/>
      <w:marLeft w:val="0"/>
      <w:marRight w:val="0"/>
      <w:marTop w:val="0"/>
      <w:marBottom w:val="0"/>
      <w:divBdr>
        <w:top w:val="none" w:sz="0" w:space="0" w:color="auto"/>
        <w:left w:val="none" w:sz="0" w:space="0" w:color="auto"/>
        <w:bottom w:val="none" w:sz="0" w:space="0" w:color="auto"/>
        <w:right w:val="none" w:sz="0" w:space="0" w:color="auto"/>
      </w:divBdr>
    </w:div>
    <w:div w:id="1437367746">
      <w:bodyDiv w:val="1"/>
      <w:marLeft w:val="0"/>
      <w:marRight w:val="0"/>
      <w:marTop w:val="0"/>
      <w:marBottom w:val="0"/>
      <w:divBdr>
        <w:top w:val="none" w:sz="0" w:space="0" w:color="auto"/>
        <w:left w:val="none" w:sz="0" w:space="0" w:color="auto"/>
        <w:bottom w:val="none" w:sz="0" w:space="0" w:color="auto"/>
        <w:right w:val="none" w:sz="0" w:space="0" w:color="auto"/>
      </w:divBdr>
    </w:div>
    <w:div w:id="1444110448">
      <w:bodyDiv w:val="1"/>
      <w:marLeft w:val="0"/>
      <w:marRight w:val="0"/>
      <w:marTop w:val="0"/>
      <w:marBottom w:val="0"/>
      <w:divBdr>
        <w:top w:val="none" w:sz="0" w:space="0" w:color="auto"/>
        <w:left w:val="none" w:sz="0" w:space="0" w:color="auto"/>
        <w:bottom w:val="none" w:sz="0" w:space="0" w:color="auto"/>
        <w:right w:val="none" w:sz="0" w:space="0" w:color="auto"/>
      </w:divBdr>
    </w:div>
    <w:div w:id="1451318806">
      <w:bodyDiv w:val="1"/>
      <w:marLeft w:val="0"/>
      <w:marRight w:val="0"/>
      <w:marTop w:val="0"/>
      <w:marBottom w:val="0"/>
      <w:divBdr>
        <w:top w:val="none" w:sz="0" w:space="0" w:color="auto"/>
        <w:left w:val="none" w:sz="0" w:space="0" w:color="auto"/>
        <w:bottom w:val="none" w:sz="0" w:space="0" w:color="auto"/>
        <w:right w:val="none" w:sz="0" w:space="0" w:color="auto"/>
      </w:divBdr>
    </w:div>
    <w:div w:id="1473133226">
      <w:bodyDiv w:val="1"/>
      <w:marLeft w:val="0"/>
      <w:marRight w:val="0"/>
      <w:marTop w:val="0"/>
      <w:marBottom w:val="0"/>
      <w:divBdr>
        <w:top w:val="none" w:sz="0" w:space="0" w:color="auto"/>
        <w:left w:val="none" w:sz="0" w:space="0" w:color="auto"/>
        <w:bottom w:val="none" w:sz="0" w:space="0" w:color="auto"/>
        <w:right w:val="none" w:sz="0" w:space="0" w:color="auto"/>
      </w:divBdr>
    </w:div>
    <w:div w:id="1476485273">
      <w:bodyDiv w:val="1"/>
      <w:marLeft w:val="0"/>
      <w:marRight w:val="0"/>
      <w:marTop w:val="0"/>
      <w:marBottom w:val="0"/>
      <w:divBdr>
        <w:top w:val="none" w:sz="0" w:space="0" w:color="auto"/>
        <w:left w:val="none" w:sz="0" w:space="0" w:color="auto"/>
        <w:bottom w:val="none" w:sz="0" w:space="0" w:color="auto"/>
        <w:right w:val="none" w:sz="0" w:space="0" w:color="auto"/>
      </w:divBdr>
    </w:div>
    <w:div w:id="1478303831">
      <w:bodyDiv w:val="1"/>
      <w:marLeft w:val="0"/>
      <w:marRight w:val="0"/>
      <w:marTop w:val="0"/>
      <w:marBottom w:val="0"/>
      <w:divBdr>
        <w:top w:val="none" w:sz="0" w:space="0" w:color="auto"/>
        <w:left w:val="none" w:sz="0" w:space="0" w:color="auto"/>
        <w:bottom w:val="none" w:sz="0" w:space="0" w:color="auto"/>
        <w:right w:val="none" w:sz="0" w:space="0" w:color="auto"/>
      </w:divBdr>
    </w:div>
    <w:div w:id="1478768159">
      <w:bodyDiv w:val="1"/>
      <w:marLeft w:val="0"/>
      <w:marRight w:val="0"/>
      <w:marTop w:val="0"/>
      <w:marBottom w:val="0"/>
      <w:divBdr>
        <w:top w:val="none" w:sz="0" w:space="0" w:color="auto"/>
        <w:left w:val="none" w:sz="0" w:space="0" w:color="auto"/>
        <w:bottom w:val="none" w:sz="0" w:space="0" w:color="auto"/>
        <w:right w:val="none" w:sz="0" w:space="0" w:color="auto"/>
      </w:divBdr>
    </w:div>
    <w:div w:id="1485849970">
      <w:bodyDiv w:val="1"/>
      <w:marLeft w:val="0"/>
      <w:marRight w:val="0"/>
      <w:marTop w:val="0"/>
      <w:marBottom w:val="0"/>
      <w:divBdr>
        <w:top w:val="none" w:sz="0" w:space="0" w:color="auto"/>
        <w:left w:val="none" w:sz="0" w:space="0" w:color="auto"/>
        <w:bottom w:val="none" w:sz="0" w:space="0" w:color="auto"/>
        <w:right w:val="none" w:sz="0" w:space="0" w:color="auto"/>
      </w:divBdr>
    </w:div>
    <w:div w:id="1486508487">
      <w:bodyDiv w:val="1"/>
      <w:marLeft w:val="0"/>
      <w:marRight w:val="0"/>
      <w:marTop w:val="0"/>
      <w:marBottom w:val="0"/>
      <w:divBdr>
        <w:top w:val="none" w:sz="0" w:space="0" w:color="auto"/>
        <w:left w:val="none" w:sz="0" w:space="0" w:color="auto"/>
        <w:bottom w:val="none" w:sz="0" w:space="0" w:color="auto"/>
        <w:right w:val="none" w:sz="0" w:space="0" w:color="auto"/>
      </w:divBdr>
    </w:div>
    <w:div w:id="1488549619">
      <w:bodyDiv w:val="1"/>
      <w:marLeft w:val="0"/>
      <w:marRight w:val="0"/>
      <w:marTop w:val="0"/>
      <w:marBottom w:val="0"/>
      <w:divBdr>
        <w:top w:val="none" w:sz="0" w:space="0" w:color="auto"/>
        <w:left w:val="none" w:sz="0" w:space="0" w:color="auto"/>
        <w:bottom w:val="none" w:sz="0" w:space="0" w:color="auto"/>
        <w:right w:val="none" w:sz="0" w:space="0" w:color="auto"/>
      </w:divBdr>
    </w:div>
    <w:div w:id="1489205529">
      <w:bodyDiv w:val="1"/>
      <w:marLeft w:val="0"/>
      <w:marRight w:val="0"/>
      <w:marTop w:val="0"/>
      <w:marBottom w:val="0"/>
      <w:divBdr>
        <w:top w:val="none" w:sz="0" w:space="0" w:color="auto"/>
        <w:left w:val="none" w:sz="0" w:space="0" w:color="auto"/>
        <w:bottom w:val="none" w:sz="0" w:space="0" w:color="auto"/>
        <w:right w:val="none" w:sz="0" w:space="0" w:color="auto"/>
      </w:divBdr>
    </w:div>
    <w:div w:id="1498107056">
      <w:bodyDiv w:val="1"/>
      <w:marLeft w:val="0"/>
      <w:marRight w:val="0"/>
      <w:marTop w:val="0"/>
      <w:marBottom w:val="0"/>
      <w:divBdr>
        <w:top w:val="none" w:sz="0" w:space="0" w:color="auto"/>
        <w:left w:val="none" w:sz="0" w:space="0" w:color="auto"/>
        <w:bottom w:val="none" w:sz="0" w:space="0" w:color="auto"/>
        <w:right w:val="none" w:sz="0" w:space="0" w:color="auto"/>
      </w:divBdr>
    </w:div>
    <w:div w:id="1502892000">
      <w:bodyDiv w:val="1"/>
      <w:marLeft w:val="0"/>
      <w:marRight w:val="0"/>
      <w:marTop w:val="0"/>
      <w:marBottom w:val="0"/>
      <w:divBdr>
        <w:top w:val="none" w:sz="0" w:space="0" w:color="auto"/>
        <w:left w:val="none" w:sz="0" w:space="0" w:color="auto"/>
        <w:bottom w:val="none" w:sz="0" w:space="0" w:color="auto"/>
        <w:right w:val="none" w:sz="0" w:space="0" w:color="auto"/>
      </w:divBdr>
    </w:div>
    <w:div w:id="1503159555">
      <w:bodyDiv w:val="1"/>
      <w:marLeft w:val="0"/>
      <w:marRight w:val="0"/>
      <w:marTop w:val="0"/>
      <w:marBottom w:val="0"/>
      <w:divBdr>
        <w:top w:val="none" w:sz="0" w:space="0" w:color="auto"/>
        <w:left w:val="none" w:sz="0" w:space="0" w:color="auto"/>
        <w:bottom w:val="none" w:sz="0" w:space="0" w:color="auto"/>
        <w:right w:val="none" w:sz="0" w:space="0" w:color="auto"/>
      </w:divBdr>
    </w:div>
    <w:div w:id="1507789793">
      <w:bodyDiv w:val="1"/>
      <w:marLeft w:val="0"/>
      <w:marRight w:val="0"/>
      <w:marTop w:val="0"/>
      <w:marBottom w:val="0"/>
      <w:divBdr>
        <w:top w:val="none" w:sz="0" w:space="0" w:color="auto"/>
        <w:left w:val="none" w:sz="0" w:space="0" w:color="auto"/>
        <w:bottom w:val="none" w:sz="0" w:space="0" w:color="auto"/>
        <w:right w:val="none" w:sz="0" w:space="0" w:color="auto"/>
      </w:divBdr>
    </w:div>
    <w:div w:id="1514341446">
      <w:bodyDiv w:val="1"/>
      <w:marLeft w:val="0"/>
      <w:marRight w:val="0"/>
      <w:marTop w:val="0"/>
      <w:marBottom w:val="0"/>
      <w:divBdr>
        <w:top w:val="none" w:sz="0" w:space="0" w:color="auto"/>
        <w:left w:val="none" w:sz="0" w:space="0" w:color="auto"/>
        <w:bottom w:val="none" w:sz="0" w:space="0" w:color="auto"/>
        <w:right w:val="none" w:sz="0" w:space="0" w:color="auto"/>
      </w:divBdr>
    </w:div>
    <w:div w:id="1518495195">
      <w:bodyDiv w:val="1"/>
      <w:marLeft w:val="0"/>
      <w:marRight w:val="0"/>
      <w:marTop w:val="0"/>
      <w:marBottom w:val="0"/>
      <w:divBdr>
        <w:top w:val="none" w:sz="0" w:space="0" w:color="auto"/>
        <w:left w:val="none" w:sz="0" w:space="0" w:color="auto"/>
        <w:bottom w:val="none" w:sz="0" w:space="0" w:color="auto"/>
        <w:right w:val="none" w:sz="0" w:space="0" w:color="auto"/>
      </w:divBdr>
    </w:div>
    <w:div w:id="1520200526">
      <w:bodyDiv w:val="1"/>
      <w:marLeft w:val="0"/>
      <w:marRight w:val="0"/>
      <w:marTop w:val="0"/>
      <w:marBottom w:val="0"/>
      <w:divBdr>
        <w:top w:val="none" w:sz="0" w:space="0" w:color="auto"/>
        <w:left w:val="none" w:sz="0" w:space="0" w:color="auto"/>
        <w:bottom w:val="none" w:sz="0" w:space="0" w:color="auto"/>
        <w:right w:val="none" w:sz="0" w:space="0" w:color="auto"/>
      </w:divBdr>
    </w:div>
    <w:div w:id="1520898707">
      <w:bodyDiv w:val="1"/>
      <w:marLeft w:val="0"/>
      <w:marRight w:val="0"/>
      <w:marTop w:val="0"/>
      <w:marBottom w:val="0"/>
      <w:divBdr>
        <w:top w:val="none" w:sz="0" w:space="0" w:color="auto"/>
        <w:left w:val="none" w:sz="0" w:space="0" w:color="auto"/>
        <w:bottom w:val="none" w:sz="0" w:space="0" w:color="auto"/>
        <w:right w:val="none" w:sz="0" w:space="0" w:color="auto"/>
      </w:divBdr>
    </w:div>
    <w:div w:id="1522158444">
      <w:bodyDiv w:val="1"/>
      <w:marLeft w:val="0"/>
      <w:marRight w:val="0"/>
      <w:marTop w:val="0"/>
      <w:marBottom w:val="0"/>
      <w:divBdr>
        <w:top w:val="none" w:sz="0" w:space="0" w:color="auto"/>
        <w:left w:val="none" w:sz="0" w:space="0" w:color="auto"/>
        <w:bottom w:val="none" w:sz="0" w:space="0" w:color="auto"/>
        <w:right w:val="none" w:sz="0" w:space="0" w:color="auto"/>
      </w:divBdr>
    </w:div>
    <w:div w:id="1525366550">
      <w:bodyDiv w:val="1"/>
      <w:marLeft w:val="0"/>
      <w:marRight w:val="0"/>
      <w:marTop w:val="0"/>
      <w:marBottom w:val="0"/>
      <w:divBdr>
        <w:top w:val="none" w:sz="0" w:space="0" w:color="auto"/>
        <w:left w:val="none" w:sz="0" w:space="0" w:color="auto"/>
        <w:bottom w:val="none" w:sz="0" w:space="0" w:color="auto"/>
        <w:right w:val="none" w:sz="0" w:space="0" w:color="auto"/>
      </w:divBdr>
    </w:div>
    <w:div w:id="1528711230">
      <w:bodyDiv w:val="1"/>
      <w:marLeft w:val="0"/>
      <w:marRight w:val="0"/>
      <w:marTop w:val="0"/>
      <w:marBottom w:val="0"/>
      <w:divBdr>
        <w:top w:val="none" w:sz="0" w:space="0" w:color="auto"/>
        <w:left w:val="none" w:sz="0" w:space="0" w:color="auto"/>
        <w:bottom w:val="none" w:sz="0" w:space="0" w:color="auto"/>
        <w:right w:val="none" w:sz="0" w:space="0" w:color="auto"/>
      </w:divBdr>
    </w:div>
    <w:div w:id="1532258409">
      <w:bodyDiv w:val="1"/>
      <w:marLeft w:val="0"/>
      <w:marRight w:val="0"/>
      <w:marTop w:val="0"/>
      <w:marBottom w:val="0"/>
      <w:divBdr>
        <w:top w:val="none" w:sz="0" w:space="0" w:color="auto"/>
        <w:left w:val="none" w:sz="0" w:space="0" w:color="auto"/>
        <w:bottom w:val="none" w:sz="0" w:space="0" w:color="auto"/>
        <w:right w:val="none" w:sz="0" w:space="0" w:color="auto"/>
      </w:divBdr>
    </w:div>
    <w:div w:id="1538811764">
      <w:bodyDiv w:val="1"/>
      <w:marLeft w:val="0"/>
      <w:marRight w:val="0"/>
      <w:marTop w:val="0"/>
      <w:marBottom w:val="0"/>
      <w:divBdr>
        <w:top w:val="none" w:sz="0" w:space="0" w:color="auto"/>
        <w:left w:val="none" w:sz="0" w:space="0" w:color="auto"/>
        <w:bottom w:val="none" w:sz="0" w:space="0" w:color="auto"/>
        <w:right w:val="none" w:sz="0" w:space="0" w:color="auto"/>
      </w:divBdr>
    </w:div>
    <w:div w:id="1541556129">
      <w:bodyDiv w:val="1"/>
      <w:marLeft w:val="0"/>
      <w:marRight w:val="0"/>
      <w:marTop w:val="0"/>
      <w:marBottom w:val="0"/>
      <w:divBdr>
        <w:top w:val="none" w:sz="0" w:space="0" w:color="auto"/>
        <w:left w:val="none" w:sz="0" w:space="0" w:color="auto"/>
        <w:bottom w:val="none" w:sz="0" w:space="0" w:color="auto"/>
        <w:right w:val="none" w:sz="0" w:space="0" w:color="auto"/>
      </w:divBdr>
    </w:div>
    <w:div w:id="1544831527">
      <w:bodyDiv w:val="1"/>
      <w:marLeft w:val="0"/>
      <w:marRight w:val="0"/>
      <w:marTop w:val="0"/>
      <w:marBottom w:val="0"/>
      <w:divBdr>
        <w:top w:val="none" w:sz="0" w:space="0" w:color="auto"/>
        <w:left w:val="none" w:sz="0" w:space="0" w:color="auto"/>
        <w:bottom w:val="none" w:sz="0" w:space="0" w:color="auto"/>
        <w:right w:val="none" w:sz="0" w:space="0" w:color="auto"/>
      </w:divBdr>
    </w:div>
    <w:div w:id="1545747956">
      <w:bodyDiv w:val="1"/>
      <w:marLeft w:val="0"/>
      <w:marRight w:val="0"/>
      <w:marTop w:val="0"/>
      <w:marBottom w:val="0"/>
      <w:divBdr>
        <w:top w:val="none" w:sz="0" w:space="0" w:color="auto"/>
        <w:left w:val="none" w:sz="0" w:space="0" w:color="auto"/>
        <w:bottom w:val="none" w:sz="0" w:space="0" w:color="auto"/>
        <w:right w:val="none" w:sz="0" w:space="0" w:color="auto"/>
      </w:divBdr>
    </w:div>
    <w:div w:id="1559052829">
      <w:bodyDiv w:val="1"/>
      <w:marLeft w:val="0"/>
      <w:marRight w:val="0"/>
      <w:marTop w:val="0"/>
      <w:marBottom w:val="0"/>
      <w:divBdr>
        <w:top w:val="none" w:sz="0" w:space="0" w:color="auto"/>
        <w:left w:val="none" w:sz="0" w:space="0" w:color="auto"/>
        <w:bottom w:val="none" w:sz="0" w:space="0" w:color="auto"/>
        <w:right w:val="none" w:sz="0" w:space="0" w:color="auto"/>
      </w:divBdr>
    </w:div>
    <w:div w:id="1560097124">
      <w:bodyDiv w:val="1"/>
      <w:marLeft w:val="0"/>
      <w:marRight w:val="0"/>
      <w:marTop w:val="0"/>
      <w:marBottom w:val="0"/>
      <w:divBdr>
        <w:top w:val="none" w:sz="0" w:space="0" w:color="auto"/>
        <w:left w:val="none" w:sz="0" w:space="0" w:color="auto"/>
        <w:bottom w:val="none" w:sz="0" w:space="0" w:color="auto"/>
        <w:right w:val="none" w:sz="0" w:space="0" w:color="auto"/>
      </w:divBdr>
    </w:div>
    <w:div w:id="1570267422">
      <w:bodyDiv w:val="1"/>
      <w:marLeft w:val="0"/>
      <w:marRight w:val="0"/>
      <w:marTop w:val="0"/>
      <w:marBottom w:val="0"/>
      <w:divBdr>
        <w:top w:val="none" w:sz="0" w:space="0" w:color="auto"/>
        <w:left w:val="none" w:sz="0" w:space="0" w:color="auto"/>
        <w:bottom w:val="none" w:sz="0" w:space="0" w:color="auto"/>
        <w:right w:val="none" w:sz="0" w:space="0" w:color="auto"/>
      </w:divBdr>
    </w:div>
    <w:div w:id="1570533388">
      <w:bodyDiv w:val="1"/>
      <w:marLeft w:val="0"/>
      <w:marRight w:val="0"/>
      <w:marTop w:val="0"/>
      <w:marBottom w:val="0"/>
      <w:divBdr>
        <w:top w:val="none" w:sz="0" w:space="0" w:color="auto"/>
        <w:left w:val="none" w:sz="0" w:space="0" w:color="auto"/>
        <w:bottom w:val="none" w:sz="0" w:space="0" w:color="auto"/>
        <w:right w:val="none" w:sz="0" w:space="0" w:color="auto"/>
      </w:divBdr>
    </w:div>
    <w:div w:id="1572616528">
      <w:bodyDiv w:val="1"/>
      <w:marLeft w:val="0"/>
      <w:marRight w:val="0"/>
      <w:marTop w:val="0"/>
      <w:marBottom w:val="0"/>
      <w:divBdr>
        <w:top w:val="none" w:sz="0" w:space="0" w:color="auto"/>
        <w:left w:val="none" w:sz="0" w:space="0" w:color="auto"/>
        <w:bottom w:val="none" w:sz="0" w:space="0" w:color="auto"/>
        <w:right w:val="none" w:sz="0" w:space="0" w:color="auto"/>
      </w:divBdr>
    </w:div>
    <w:div w:id="1575434221">
      <w:bodyDiv w:val="1"/>
      <w:marLeft w:val="0"/>
      <w:marRight w:val="0"/>
      <w:marTop w:val="0"/>
      <w:marBottom w:val="0"/>
      <w:divBdr>
        <w:top w:val="none" w:sz="0" w:space="0" w:color="auto"/>
        <w:left w:val="none" w:sz="0" w:space="0" w:color="auto"/>
        <w:bottom w:val="none" w:sz="0" w:space="0" w:color="auto"/>
        <w:right w:val="none" w:sz="0" w:space="0" w:color="auto"/>
      </w:divBdr>
    </w:div>
    <w:div w:id="1577593222">
      <w:bodyDiv w:val="1"/>
      <w:marLeft w:val="0"/>
      <w:marRight w:val="0"/>
      <w:marTop w:val="0"/>
      <w:marBottom w:val="0"/>
      <w:divBdr>
        <w:top w:val="none" w:sz="0" w:space="0" w:color="auto"/>
        <w:left w:val="none" w:sz="0" w:space="0" w:color="auto"/>
        <w:bottom w:val="none" w:sz="0" w:space="0" w:color="auto"/>
        <w:right w:val="none" w:sz="0" w:space="0" w:color="auto"/>
      </w:divBdr>
    </w:div>
    <w:div w:id="1579091505">
      <w:bodyDiv w:val="1"/>
      <w:marLeft w:val="0"/>
      <w:marRight w:val="0"/>
      <w:marTop w:val="0"/>
      <w:marBottom w:val="0"/>
      <w:divBdr>
        <w:top w:val="none" w:sz="0" w:space="0" w:color="auto"/>
        <w:left w:val="none" w:sz="0" w:space="0" w:color="auto"/>
        <w:bottom w:val="none" w:sz="0" w:space="0" w:color="auto"/>
        <w:right w:val="none" w:sz="0" w:space="0" w:color="auto"/>
      </w:divBdr>
    </w:div>
    <w:div w:id="1583756641">
      <w:bodyDiv w:val="1"/>
      <w:marLeft w:val="0"/>
      <w:marRight w:val="0"/>
      <w:marTop w:val="0"/>
      <w:marBottom w:val="0"/>
      <w:divBdr>
        <w:top w:val="none" w:sz="0" w:space="0" w:color="auto"/>
        <w:left w:val="none" w:sz="0" w:space="0" w:color="auto"/>
        <w:bottom w:val="none" w:sz="0" w:space="0" w:color="auto"/>
        <w:right w:val="none" w:sz="0" w:space="0" w:color="auto"/>
      </w:divBdr>
    </w:div>
    <w:div w:id="1584098897">
      <w:bodyDiv w:val="1"/>
      <w:marLeft w:val="0"/>
      <w:marRight w:val="0"/>
      <w:marTop w:val="0"/>
      <w:marBottom w:val="0"/>
      <w:divBdr>
        <w:top w:val="none" w:sz="0" w:space="0" w:color="auto"/>
        <w:left w:val="none" w:sz="0" w:space="0" w:color="auto"/>
        <w:bottom w:val="none" w:sz="0" w:space="0" w:color="auto"/>
        <w:right w:val="none" w:sz="0" w:space="0" w:color="auto"/>
      </w:divBdr>
    </w:div>
    <w:div w:id="1595506270">
      <w:bodyDiv w:val="1"/>
      <w:marLeft w:val="0"/>
      <w:marRight w:val="0"/>
      <w:marTop w:val="0"/>
      <w:marBottom w:val="0"/>
      <w:divBdr>
        <w:top w:val="none" w:sz="0" w:space="0" w:color="auto"/>
        <w:left w:val="none" w:sz="0" w:space="0" w:color="auto"/>
        <w:bottom w:val="none" w:sz="0" w:space="0" w:color="auto"/>
        <w:right w:val="none" w:sz="0" w:space="0" w:color="auto"/>
      </w:divBdr>
    </w:div>
    <w:div w:id="1600335596">
      <w:bodyDiv w:val="1"/>
      <w:marLeft w:val="0"/>
      <w:marRight w:val="0"/>
      <w:marTop w:val="0"/>
      <w:marBottom w:val="0"/>
      <w:divBdr>
        <w:top w:val="none" w:sz="0" w:space="0" w:color="auto"/>
        <w:left w:val="none" w:sz="0" w:space="0" w:color="auto"/>
        <w:bottom w:val="none" w:sz="0" w:space="0" w:color="auto"/>
        <w:right w:val="none" w:sz="0" w:space="0" w:color="auto"/>
      </w:divBdr>
    </w:div>
    <w:div w:id="1600990537">
      <w:bodyDiv w:val="1"/>
      <w:marLeft w:val="0"/>
      <w:marRight w:val="0"/>
      <w:marTop w:val="0"/>
      <w:marBottom w:val="0"/>
      <w:divBdr>
        <w:top w:val="none" w:sz="0" w:space="0" w:color="auto"/>
        <w:left w:val="none" w:sz="0" w:space="0" w:color="auto"/>
        <w:bottom w:val="none" w:sz="0" w:space="0" w:color="auto"/>
        <w:right w:val="none" w:sz="0" w:space="0" w:color="auto"/>
      </w:divBdr>
    </w:div>
    <w:div w:id="1602571965">
      <w:bodyDiv w:val="1"/>
      <w:marLeft w:val="0"/>
      <w:marRight w:val="0"/>
      <w:marTop w:val="0"/>
      <w:marBottom w:val="0"/>
      <w:divBdr>
        <w:top w:val="none" w:sz="0" w:space="0" w:color="auto"/>
        <w:left w:val="none" w:sz="0" w:space="0" w:color="auto"/>
        <w:bottom w:val="none" w:sz="0" w:space="0" w:color="auto"/>
        <w:right w:val="none" w:sz="0" w:space="0" w:color="auto"/>
      </w:divBdr>
    </w:div>
    <w:div w:id="1604452892">
      <w:bodyDiv w:val="1"/>
      <w:marLeft w:val="0"/>
      <w:marRight w:val="0"/>
      <w:marTop w:val="0"/>
      <w:marBottom w:val="0"/>
      <w:divBdr>
        <w:top w:val="none" w:sz="0" w:space="0" w:color="auto"/>
        <w:left w:val="none" w:sz="0" w:space="0" w:color="auto"/>
        <w:bottom w:val="none" w:sz="0" w:space="0" w:color="auto"/>
        <w:right w:val="none" w:sz="0" w:space="0" w:color="auto"/>
      </w:divBdr>
    </w:div>
    <w:div w:id="1604679346">
      <w:bodyDiv w:val="1"/>
      <w:marLeft w:val="0"/>
      <w:marRight w:val="0"/>
      <w:marTop w:val="0"/>
      <w:marBottom w:val="0"/>
      <w:divBdr>
        <w:top w:val="none" w:sz="0" w:space="0" w:color="auto"/>
        <w:left w:val="none" w:sz="0" w:space="0" w:color="auto"/>
        <w:bottom w:val="none" w:sz="0" w:space="0" w:color="auto"/>
        <w:right w:val="none" w:sz="0" w:space="0" w:color="auto"/>
      </w:divBdr>
    </w:div>
    <w:div w:id="1609002397">
      <w:bodyDiv w:val="1"/>
      <w:marLeft w:val="0"/>
      <w:marRight w:val="0"/>
      <w:marTop w:val="0"/>
      <w:marBottom w:val="0"/>
      <w:divBdr>
        <w:top w:val="none" w:sz="0" w:space="0" w:color="auto"/>
        <w:left w:val="none" w:sz="0" w:space="0" w:color="auto"/>
        <w:bottom w:val="none" w:sz="0" w:space="0" w:color="auto"/>
        <w:right w:val="none" w:sz="0" w:space="0" w:color="auto"/>
      </w:divBdr>
    </w:div>
    <w:div w:id="1609391337">
      <w:bodyDiv w:val="1"/>
      <w:marLeft w:val="0"/>
      <w:marRight w:val="0"/>
      <w:marTop w:val="0"/>
      <w:marBottom w:val="0"/>
      <w:divBdr>
        <w:top w:val="none" w:sz="0" w:space="0" w:color="auto"/>
        <w:left w:val="none" w:sz="0" w:space="0" w:color="auto"/>
        <w:bottom w:val="none" w:sz="0" w:space="0" w:color="auto"/>
        <w:right w:val="none" w:sz="0" w:space="0" w:color="auto"/>
      </w:divBdr>
    </w:div>
    <w:div w:id="1614434445">
      <w:bodyDiv w:val="1"/>
      <w:marLeft w:val="0"/>
      <w:marRight w:val="0"/>
      <w:marTop w:val="0"/>
      <w:marBottom w:val="0"/>
      <w:divBdr>
        <w:top w:val="none" w:sz="0" w:space="0" w:color="auto"/>
        <w:left w:val="none" w:sz="0" w:space="0" w:color="auto"/>
        <w:bottom w:val="none" w:sz="0" w:space="0" w:color="auto"/>
        <w:right w:val="none" w:sz="0" w:space="0" w:color="auto"/>
      </w:divBdr>
    </w:div>
    <w:div w:id="1619026499">
      <w:bodyDiv w:val="1"/>
      <w:marLeft w:val="0"/>
      <w:marRight w:val="0"/>
      <w:marTop w:val="0"/>
      <w:marBottom w:val="0"/>
      <w:divBdr>
        <w:top w:val="none" w:sz="0" w:space="0" w:color="auto"/>
        <w:left w:val="none" w:sz="0" w:space="0" w:color="auto"/>
        <w:bottom w:val="none" w:sz="0" w:space="0" w:color="auto"/>
        <w:right w:val="none" w:sz="0" w:space="0" w:color="auto"/>
      </w:divBdr>
    </w:div>
    <w:div w:id="1623073805">
      <w:bodyDiv w:val="1"/>
      <w:marLeft w:val="0"/>
      <w:marRight w:val="0"/>
      <w:marTop w:val="0"/>
      <w:marBottom w:val="0"/>
      <w:divBdr>
        <w:top w:val="none" w:sz="0" w:space="0" w:color="auto"/>
        <w:left w:val="none" w:sz="0" w:space="0" w:color="auto"/>
        <w:bottom w:val="none" w:sz="0" w:space="0" w:color="auto"/>
        <w:right w:val="none" w:sz="0" w:space="0" w:color="auto"/>
      </w:divBdr>
    </w:div>
    <w:div w:id="1634092327">
      <w:bodyDiv w:val="1"/>
      <w:marLeft w:val="0"/>
      <w:marRight w:val="0"/>
      <w:marTop w:val="0"/>
      <w:marBottom w:val="0"/>
      <w:divBdr>
        <w:top w:val="none" w:sz="0" w:space="0" w:color="auto"/>
        <w:left w:val="none" w:sz="0" w:space="0" w:color="auto"/>
        <w:bottom w:val="none" w:sz="0" w:space="0" w:color="auto"/>
        <w:right w:val="none" w:sz="0" w:space="0" w:color="auto"/>
      </w:divBdr>
    </w:div>
    <w:div w:id="1635938803">
      <w:bodyDiv w:val="1"/>
      <w:marLeft w:val="0"/>
      <w:marRight w:val="0"/>
      <w:marTop w:val="0"/>
      <w:marBottom w:val="0"/>
      <w:divBdr>
        <w:top w:val="none" w:sz="0" w:space="0" w:color="auto"/>
        <w:left w:val="none" w:sz="0" w:space="0" w:color="auto"/>
        <w:bottom w:val="none" w:sz="0" w:space="0" w:color="auto"/>
        <w:right w:val="none" w:sz="0" w:space="0" w:color="auto"/>
      </w:divBdr>
    </w:div>
    <w:div w:id="1648506847">
      <w:bodyDiv w:val="1"/>
      <w:marLeft w:val="0"/>
      <w:marRight w:val="0"/>
      <w:marTop w:val="0"/>
      <w:marBottom w:val="0"/>
      <w:divBdr>
        <w:top w:val="none" w:sz="0" w:space="0" w:color="auto"/>
        <w:left w:val="none" w:sz="0" w:space="0" w:color="auto"/>
        <w:bottom w:val="none" w:sz="0" w:space="0" w:color="auto"/>
        <w:right w:val="none" w:sz="0" w:space="0" w:color="auto"/>
      </w:divBdr>
    </w:div>
    <w:div w:id="1651015287">
      <w:bodyDiv w:val="1"/>
      <w:marLeft w:val="0"/>
      <w:marRight w:val="0"/>
      <w:marTop w:val="0"/>
      <w:marBottom w:val="0"/>
      <w:divBdr>
        <w:top w:val="none" w:sz="0" w:space="0" w:color="auto"/>
        <w:left w:val="none" w:sz="0" w:space="0" w:color="auto"/>
        <w:bottom w:val="none" w:sz="0" w:space="0" w:color="auto"/>
        <w:right w:val="none" w:sz="0" w:space="0" w:color="auto"/>
      </w:divBdr>
    </w:div>
    <w:div w:id="1652490403">
      <w:bodyDiv w:val="1"/>
      <w:marLeft w:val="0"/>
      <w:marRight w:val="0"/>
      <w:marTop w:val="0"/>
      <w:marBottom w:val="0"/>
      <w:divBdr>
        <w:top w:val="none" w:sz="0" w:space="0" w:color="auto"/>
        <w:left w:val="none" w:sz="0" w:space="0" w:color="auto"/>
        <w:bottom w:val="none" w:sz="0" w:space="0" w:color="auto"/>
        <w:right w:val="none" w:sz="0" w:space="0" w:color="auto"/>
      </w:divBdr>
    </w:div>
    <w:div w:id="1654137453">
      <w:bodyDiv w:val="1"/>
      <w:marLeft w:val="0"/>
      <w:marRight w:val="0"/>
      <w:marTop w:val="0"/>
      <w:marBottom w:val="0"/>
      <w:divBdr>
        <w:top w:val="none" w:sz="0" w:space="0" w:color="auto"/>
        <w:left w:val="none" w:sz="0" w:space="0" w:color="auto"/>
        <w:bottom w:val="none" w:sz="0" w:space="0" w:color="auto"/>
        <w:right w:val="none" w:sz="0" w:space="0" w:color="auto"/>
      </w:divBdr>
    </w:div>
    <w:div w:id="1658342335">
      <w:bodyDiv w:val="1"/>
      <w:marLeft w:val="0"/>
      <w:marRight w:val="0"/>
      <w:marTop w:val="0"/>
      <w:marBottom w:val="0"/>
      <w:divBdr>
        <w:top w:val="none" w:sz="0" w:space="0" w:color="auto"/>
        <w:left w:val="none" w:sz="0" w:space="0" w:color="auto"/>
        <w:bottom w:val="none" w:sz="0" w:space="0" w:color="auto"/>
        <w:right w:val="none" w:sz="0" w:space="0" w:color="auto"/>
      </w:divBdr>
    </w:div>
    <w:div w:id="1679186666">
      <w:bodyDiv w:val="1"/>
      <w:marLeft w:val="0"/>
      <w:marRight w:val="0"/>
      <w:marTop w:val="0"/>
      <w:marBottom w:val="0"/>
      <w:divBdr>
        <w:top w:val="none" w:sz="0" w:space="0" w:color="auto"/>
        <w:left w:val="none" w:sz="0" w:space="0" w:color="auto"/>
        <w:bottom w:val="none" w:sz="0" w:space="0" w:color="auto"/>
        <w:right w:val="none" w:sz="0" w:space="0" w:color="auto"/>
      </w:divBdr>
    </w:div>
    <w:div w:id="1686519317">
      <w:bodyDiv w:val="1"/>
      <w:marLeft w:val="0"/>
      <w:marRight w:val="0"/>
      <w:marTop w:val="0"/>
      <w:marBottom w:val="0"/>
      <w:divBdr>
        <w:top w:val="none" w:sz="0" w:space="0" w:color="auto"/>
        <w:left w:val="none" w:sz="0" w:space="0" w:color="auto"/>
        <w:bottom w:val="none" w:sz="0" w:space="0" w:color="auto"/>
        <w:right w:val="none" w:sz="0" w:space="0" w:color="auto"/>
      </w:divBdr>
    </w:div>
    <w:div w:id="1695568531">
      <w:bodyDiv w:val="1"/>
      <w:marLeft w:val="0"/>
      <w:marRight w:val="0"/>
      <w:marTop w:val="0"/>
      <w:marBottom w:val="0"/>
      <w:divBdr>
        <w:top w:val="none" w:sz="0" w:space="0" w:color="auto"/>
        <w:left w:val="none" w:sz="0" w:space="0" w:color="auto"/>
        <w:bottom w:val="none" w:sz="0" w:space="0" w:color="auto"/>
        <w:right w:val="none" w:sz="0" w:space="0" w:color="auto"/>
      </w:divBdr>
    </w:div>
    <w:div w:id="1699353358">
      <w:bodyDiv w:val="1"/>
      <w:marLeft w:val="0"/>
      <w:marRight w:val="0"/>
      <w:marTop w:val="0"/>
      <w:marBottom w:val="0"/>
      <w:divBdr>
        <w:top w:val="none" w:sz="0" w:space="0" w:color="auto"/>
        <w:left w:val="none" w:sz="0" w:space="0" w:color="auto"/>
        <w:bottom w:val="none" w:sz="0" w:space="0" w:color="auto"/>
        <w:right w:val="none" w:sz="0" w:space="0" w:color="auto"/>
      </w:divBdr>
    </w:div>
    <w:div w:id="1703433192">
      <w:bodyDiv w:val="1"/>
      <w:marLeft w:val="0"/>
      <w:marRight w:val="0"/>
      <w:marTop w:val="0"/>
      <w:marBottom w:val="0"/>
      <w:divBdr>
        <w:top w:val="none" w:sz="0" w:space="0" w:color="auto"/>
        <w:left w:val="none" w:sz="0" w:space="0" w:color="auto"/>
        <w:bottom w:val="none" w:sz="0" w:space="0" w:color="auto"/>
        <w:right w:val="none" w:sz="0" w:space="0" w:color="auto"/>
      </w:divBdr>
    </w:div>
    <w:div w:id="1708607388">
      <w:bodyDiv w:val="1"/>
      <w:marLeft w:val="0"/>
      <w:marRight w:val="0"/>
      <w:marTop w:val="0"/>
      <w:marBottom w:val="0"/>
      <w:divBdr>
        <w:top w:val="none" w:sz="0" w:space="0" w:color="auto"/>
        <w:left w:val="none" w:sz="0" w:space="0" w:color="auto"/>
        <w:bottom w:val="none" w:sz="0" w:space="0" w:color="auto"/>
        <w:right w:val="none" w:sz="0" w:space="0" w:color="auto"/>
      </w:divBdr>
    </w:div>
    <w:div w:id="1716811066">
      <w:bodyDiv w:val="1"/>
      <w:marLeft w:val="0"/>
      <w:marRight w:val="0"/>
      <w:marTop w:val="0"/>
      <w:marBottom w:val="0"/>
      <w:divBdr>
        <w:top w:val="none" w:sz="0" w:space="0" w:color="auto"/>
        <w:left w:val="none" w:sz="0" w:space="0" w:color="auto"/>
        <w:bottom w:val="none" w:sz="0" w:space="0" w:color="auto"/>
        <w:right w:val="none" w:sz="0" w:space="0" w:color="auto"/>
      </w:divBdr>
    </w:div>
    <w:div w:id="1717043590">
      <w:bodyDiv w:val="1"/>
      <w:marLeft w:val="0"/>
      <w:marRight w:val="0"/>
      <w:marTop w:val="0"/>
      <w:marBottom w:val="0"/>
      <w:divBdr>
        <w:top w:val="none" w:sz="0" w:space="0" w:color="auto"/>
        <w:left w:val="none" w:sz="0" w:space="0" w:color="auto"/>
        <w:bottom w:val="none" w:sz="0" w:space="0" w:color="auto"/>
        <w:right w:val="none" w:sz="0" w:space="0" w:color="auto"/>
      </w:divBdr>
    </w:div>
    <w:div w:id="1717581696">
      <w:bodyDiv w:val="1"/>
      <w:marLeft w:val="0"/>
      <w:marRight w:val="0"/>
      <w:marTop w:val="0"/>
      <w:marBottom w:val="0"/>
      <w:divBdr>
        <w:top w:val="none" w:sz="0" w:space="0" w:color="auto"/>
        <w:left w:val="none" w:sz="0" w:space="0" w:color="auto"/>
        <w:bottom w:val="none" w:sz="0" w:space="0" w:color="auto"/>
        <w:right w:val="none" w:sz="0" w:space="0" w:color="auto"/>
      </w:divBdr>
    </w:div>
    <w:div w:id="1718427039">
      <w:bodyDiv w:val="1"/>
      <w:marLeft w:val="0"/>
      <w:marRight w:val="0"/>
      <w:marTop w:val="0"/>
      <w:marBottom w:val="0"/>
      <w:divBdr>
        <w:top w:val="none" w:sz="0" w:space="0" w:color="auto"/>
        <w:left w:val="none" w:sz="0" w:space="0" w:color="auto"/>
        <w:bottom w:val="none" w:sz="0" w:space="0" w:color="auto"/>
        <w:right w:val="none" w:sz="0" w:space="0" w:color="auto"/>
      </w:divBdr>
    </w:div>
    <w:div w:id="1720517807">
      <w:bodyDiv w:val="1"/>
      <w:marLeft w:val="0"/>
      <w:marRight w:val="0"/>
      <w:marTop w:val="0"/>
      <w:marBottom w:val="0"/>
      <w:divBdr>
        <w:top w:val="none" w:sz="0" w:space="0" w:color="auto"/>
        <w:left w:val="none" w:sz="0" w:space="0" w:color="auto"/>
        <w:bottom w:val="none" w:sz="0" w:space="0" w:color="auto"/>
        <w:right w:val="none" w:sz="0" w:space="0" w:color="auto"/>
      </w:divBdr>
    </w:div>
    <w:div w:id="1721201200">
      <w:bodyDiv w:val="1"/>
      <w:marLeft w:val="0"/>
      <w:marRight w:val="0"/>
      <w:marTop w:val="0"/>
      <w:marBottom w:val="0"/>
      <w:divBdr>
        <w:top w:val="none" w:sz="0" w:space="0" w:color="auto"/>
        <w:left w:val="none" w:sz="0" w:space="0" w:color="auto"/>
        <w:bottom w:val="none" w:sz="0" w:space="0" w:color="auto"/>
        <w:right w:val="none" w:sz="0" w:space="0" w:color="auto"/>
      </w:divBdr>
    </w:div>
    <w:div w:id="1721708510">
      <w:bodyDiv w:val="1"/>
      <w:marLeft w:val="0"/>
      <w:marRight w:val="0"/>
      <w:marTop w:val="0"/>
      <w:marBottom w:val="0"/>
      <w:divBdr>
        <w:top w:val="none" w:sz="0" w:space="0" w:color="auto"/>
        <w:left w:val="none" w:sz="0" w:space="0" w:color="auto"/>
        <w:bottom w:val="none" w:sz="0" w:space="0" w:color="auto"/>
        <w:right w:val="none" w:sz="0" w:space="0" w:color="auto"/>
      </w:divBdr>
    </w:div>
    <w:div w:id="1722367665">
      <w:bodyDiv w:val="1"/>
      <w:marLeft w:val="0"/>
      <w:marRight w:val="0"/>
      <w:marTop w:val="0"/>
      <w:marBottom w:val="0"/>
      <w:divBdr>
        <w:top w:val="none" w:sz="0" w:space="0" w:color="auto"/>
        <w:left w:val="none" w:sz="0" w:space="0" w:color="auto"/>
        <w:bottom w:val="none" w:sz="0" w:space="0" w:color="auto"/>
        <w:right w:val="none" w:sz="0" w:space="0" w:color="auto"/>
      </w:divBdr>
    </w:div>
    <w:div w:id="1724986236">
      <w:bodyDiv w:val="1"/>
      <w:marLeft w:val="0"/>
      <w:marRight w:val="0"/>
      <w:marTop w:val="0"/>
      <w:marBottom w:val="0"/>
      <w:divBdr>
        <w:top w:val="none" w:sz="0" w:space="0" w:color="auto"/>
        <w:left w:val="none" w:sz="0" w:space="0" w:color="auto"/>
        <w:bottom w:val="none" w:sz="0" w:space="0" w:color="auto"/>
        <w:right w:val="none" w:sz="0" w:space="0" w:color="auto"/>
      </w:divBdr>
    </w:div>
    <w:div w:id="1730305666">
      <w:bodyDiv w:val="1"/>
      <w:marLeft w:val="0"/>
      <w:marRight w:val="0"/>
      <w:marTop w:val="0"/>
      <w:marBottom w:val="0"/>
      <w:divBdr>
        <w:top w:val="none" w:sz="0" w:space="0" w:color="auto"/>
        <w:left w:val="none" w:sz="0" w:space="0" w:color="auto"/>
        <w:bottom w:val="none" w:sz="0" w:space="0" w:color="auto"/>
        <w:right w:val="none" w:sz="0" w:space="0" w:color="auto"/>
      </w:divBdr>
    </w:div>
    <w:div w:id="1731727916">
      <w:bodyDiv w:val="1"/>
      <w:marLeft w:val="0"/>
      <w:marRight w:val="0"/>
      <w:marTop w:val="0"/>
      <w:marBottom w:val="0"/>
      <w:divBdr>
        <w:top w:val="none" w:sz="0" w:space="0" w:color="auto"/>
        <w:left w:val="none" w:sz="0" w:space="0" w:color="auto"/>
        <w:bottom w:val="none" w:sz="0" w:space="0" w:color="auto"/>
        <w:right w:val="none" w:sz="0" w:space="0" w:color="auto"/>
      </w:divBdr>
    </w:div>
    <w:div w:id="1735007257">
      <w:bodyDiv w:val="1"/>
      <w:marLeft w:val="0"/>
      <w:marRight w:val="0"/>
      <w:marTop w:val="0"/>
      <w:marBottom w:val="0"/>
      <w:divBdr>
        <w:top w:val="none" w:sz="0" w:space="0" w:color="auto"/>
        <w:left w:val="none" w:sz="0" w:space="0" w:color="auto"/>
        <w:bottom w:val="none" w:sz="0" w:space="0" w:color="auto"/>
        <w:right w:val="none" w:sz="0" w:space="0" w:color="auto"/>
      </w:divBdr>
    </w:div>
    <w:div w:id="1736512325">
      <w:bodyDiv w:val="1"/>
      <w:marLeft w:val="0"/>
      <w:marRight w:val="0"/>
      <w:marTop w:val="0"/>
      <w:marBottom w:val="0"/>
      <w:divBdr>
        <w:top w:val="none" w:sz="0" w:space="0" w:color="auto"/>
        <w:left w:val="none" w:sz="0" w:space="0" w:color="auto"/>
        <w:bottom w:val="none" w:sz="0" w:space="0" w:color="auto"/>
        <w:right w:val="none" w:sz="0" w:space="0" w:color="auto"/>
      </w:divBdr>
    </w:div>
    <w:div w:id="1743717947">
      <w:bodyDiv w:val="1"/>
      <w:marLeft w:val="0"/>
      <w:marRight w:val="0"/>
      <w:marTop w:val="0"/>
      <w:marBottom w:val="0"/>
      <w:divBdr>
        <w:top w:val="none" w:sz="0" w:space="0" w:color="auto"/>
        <w:left w:val="none" w:sz="0" w:space="0" w:color="auto"/>
        <w:bottom w:val="none" w:sz="0" w:space="0" w:color="auto"/>
        <w:right w:val="none" w:sz="0" w:space="0" w:color="auto"/>
      </w:divBdr>
    </w:div>
    <w:div w:id="1750232777">
      <w:bodyDiv w:val="1"/>
      <w:marLeft w:val="0"/>
      <w:marRight w:val="0"/>
      <w:marTop w:val="0"/>
      <w:marBottom w:val="0"/>
      <w:divBdr>
        <w:top w:val="none" w:sz="0" w:space="0" w:color="auto"/>
        <w:left w:val="none" w:sz="0" w:space="0" w:color="auto"/>
        <w:bottom w:val="none" w:sz="0" w:space="0" w:color="auto"/>
        <w:right w:val="none" w:sz="0" w:space="0" w:color="auto"/>
      </w:divBdr>
    </w:div>
    <w:div w:id="1753158517">
      <w:bodyDiv w:val="1"/>
      <w:marLeft w:val="0"/>
      <w:marRight w:val="0"/>
      <w:marTop w:val="0"/>
      <w:marBottom w:val="0"/>
      <w:divBdr>
        <w:top w:val="none" w:sz="0" w:space="0" w:color="auto"/>
        <w:left w:val="none" w:sz="0" w:space="0" w:color="auto"/>
        <w:bottom w:val="none" w:sz="0" w:space="0" w:color="auto"/>
        <w:right w:val="none" w:sz="0" w:space="0" w:color="auto"/>
      </w:divBdr>
    </w:div>
    <w:div w:id="1754398813">
      <w:bodyDiv w:val="1"/>
      <w:marLeft w:val="0"/>
      <w:marRight w:val="0"/>
      <w:marTop w:val="0"/>
      <w:marBottom w:val="0"/>
      <w:divBdr>
        <w:top w:val="none" w:sz="0" w:space="0" w:color="auto"/>
        <w:left w:val="none" w:sz="0" w:space="0" w:color="auto"/>
        <w:bottom w:val="none" w:sz="0" w:space="0" w:color="auto"/>
        <w:right w:val="none" w:sz="0" w:space="0" w:color="auto"/>
      </w:divBdr>
    </w:div>
    <w:div w:id="1761021793">
      <w:bodyDiv w:val="1"/>
      <w:marLeft w:val="0"/>
      <w:marRight w:val="0"/>
      <w:marTop w:val="0"/>
      <w:marBottom w:val="0"/>
      <w:divBdr>
        <w:top w:val="none" w:sz="0" w:space="0" w:color="auto"/>
        <w:left w:val="none" w:sz="0" w:space="0" w:color="auto"/>
        <w:bottom w:val="none" w:sz="0" w:space="0" w:color="auto"/>
        <w:right w:val="none" w:sz="0" w:space="0" w:color="auto"/>
      </w:divBdr>
    </w:div>
    <w:div w:id="1761178293">
      <w:bodyDiv w:val="1"/>
      <w:marLeft w:val="0"/>
      <w:marRight w:val="0"/>
      <w:marTop w:val="0"/>
      <w:marBottom w:val="0"/>
      <w:divBdr>
        <w:top w:val="none" w:sz="0" w:space="0" w:color="auto"/>
        <w:left w:val="none" w:sz="0" w:space="0" w:color="auto"/>
        <w:bottom w:val="none" w:sz="0" w:space="0" w:color="auto"/>
        <w:right w:val="none" w:sz="0" w:space="0" w:color="auto"/>
      </w:divBdr>
    </w:div>
    <w:div w:id="1764566653">
      <w:bodyDiv w:val="1"/>
      <w:marLeft w:val="0"/>
      <w:marRight w:val="0"/>
      <w:marTop w:val="0"/>
      <w:marBottom w:val="0"/>
      <w:divBdr>
        <w:top w:val="none" w:sz="0" w:space="0" w:color="auto"/>
        <w:left w:val="none" w:sz="0" w:space="0" w:color="auto"/>
        <w:bottom w:val="none" w:sz="0" w:space="0" w:color="auto"/>
        <w:right w:val="none" w:sz="0" w:space="0" w:color="auto"/>
      </w:divBdr>
    </w:div>
    <w:div w:id="1772969307">
      <w:bodyDiv w:val="1"/>
      <w:marLeft w:val="0"/>
      <w:marRight w:val="0"/>
      <w:marTop w:val="0"/>
      <w:marBottom w:val="0"/>
      <w:divBdr>
        <w:top w:val="none" w:sz="0" w:space="0" w:color="auto"/>
        <w:left w:val="none" w:sz="0" w:space="0" w:color="auto"/>
        <w:bottom w:val="none" w:sz="0" w:space="0" w:color="auto"/>
        <w:right w:val="none" w:sz="0" w:space="0" w:color="auto"/>
      </w:divBdr>
    </w:div>
    <w:div w:id="1773748004">
      <w:bodyDiv w:val="1"/>
      <w:marLeft w:val="0"/>
      <w:marRight w:val="0"/>
      <w:marTop w:val="0"/>
      <w:marBottom w:val="0"/>
      <w:divBdr>
        <w:top w:val="none" w:sz="0" w:space="0" w:color="auto"/>
        <w:left w:val="none" w:sz="0" w:space="0" w:color="auto"/>
        <w:bottom w:val="none" w:sz="0" w:space="0" w:color="auto"/>
        <w:right w:val="none" w:sz="0" w:space="0" w:color="auto"/>
      </w:divBdr>
    </w:div>
    <w:div w:id="1776511075">
      <w:bodyDiv w:val="1"/>
      <w:marLeft w:val="0"/>
      <w:marRight w:val="0"/>
      <w:marTop w:val="0"/>
      <w:marBottom w:val="0"/>
      <w:divBdr>
        <w:top w:val="none" w:sz="0" w:space="0" w:color="auto"/>
        <w:left w:val="none" w:sz="0" w:space="0" w:color="auto"/>
        <w:bottom w:val="none" w:sz="0" w:space="0" w:color="auto"/>
        <w:right w:val="none" w:sz="0" w:space="0" w:color="auto"/>
      </w:divBdr>
    </w:div>
    <w:div w:id="1780251381">
      <w:bodyDiv w:val="1"/>
      <w:marLeft w:val="0"/>
      <w:marRight w:val="0"/>
      <w:marTop w:val="0"/>
      <w:marBottom w:val="0"/>
      <w:divBdr>
        <w:top w:val="none" w:sz="0" w:space="0" w:color="auto"/>
        <w:left w:val="none" w:sz="0" w:space="0" w:color="auto"/>
        <w:bottom w:val="none" w:sz="0" w:space="0" w:color="auto"/>
        <w:right w:val="none" w:sz="0" w:space="0" w:color="auto"/>
      </w:divBdr>
    </w:div>
    <w:div w:id="1785077916">
      <w:bodyDiv w:val="1"/>
      <w:marLeft w:val="0"/>
      <w:marRight w:val="0"/>
      <w:marTop w:val="0"/>
      <w:marBottom w:val="0"/>
      <w:divBdr>
        <w:top w:val="none" w:sz="0" w:space="0" w:color="auto"/>
        <w:left w:val="none" w:sz="0" w:space="0" w:color="auto"/>
        <w:bottom w:val="none" w:sz="0" w:space="0" w:color="auto"/>
        <w:right w:val="none" w:sz="0" w:space="0" w:color="auto"/>
      </w:divBdr>
    </w:div>
    <w:div w:id="1788499685">
      <w:bodyDiv w:val="1"/>
      <w:marLeft w:val="0"/>
      <w:marRight w:val="0"/>
      <w:marTop w:val="0"/>
      <w:marBottom w:val="0"/>
      <w:divBdr>
        <w:top w:val="none" w:sz="0" w:space="0" w:color="auto"/>
        <w:left w:val="none" w:sz="0" w:space="0" w:color="auto"/>
        <w:bottom w:val="none" w:sz="0" w:space="0" w:color="auto"/>
        <w:right w:val="none" w:sz="0" w:space="0" w:color="auto"/>
      </w:divBdr>
    </w:div>
    <w:div w:id="1788767106">
      <w:bodyDiv w:val="1"/>
      <w:marLeft w:val="0"/>
      <w:marRight w:val="0"/>
      <w:marTop w:val="0"/>
      <w:marBottom w:val="0"/>
      <w:divBdr>
        <w:top w:val="none" w:sz="0" w:space="0" w:color="auto"/>
        <w:left w:val="none" w:sz="0" w:space="0" w:color="auto"/>
        <w:bottom w:val="none" w:sz="0" w:space="0" w:color="auto"/>
        <w:right w:val="none" w:sz="0" w:space="0" w:color="auto"/>
      </w:divBdr>
    </w:div>
    <w:div w:id="1790198070">
      <w:bodyDiv w:val="1"/>
      <w:marLeft w:val="0"/>
      <w:marRight w:val="0"/>
      <w:marTop w:val="0"/>
      <w:marBottom w:val="0"/>
      <w:divBdr>
        <w:top w:val="none" w:sz="0" w:space="0" w:color="auto"/>
        <w:left w:val="none" w:sz="0" w:space="0" w:color="auto"/>
        <w:bottom w:val="none" w:sz="0" w:space="0" w:color="auto"/>
        <w:right w:val="none" w:sz="0" w:space="0" w:color="auto"/>
      </w:divBdr>
    </w:div>
    <w:div w:id="1791975791">
      <w:bodyDiv w:val="1"/>
      <w:marLeft w:val="0"/>
      <w:marRight w:val="0"/>
      <w:marTop w:val="0"/>
      <w:marBottom w:val="0"/>
      <w:divBdr>
        <w:top w:val="none" w:sz="0" w:space="0" w:color="auto"/>
        <w:left w:val="none" w:sz="0" w:space="0" w:color="auto"/>
        <w:bottom w:val="none" w:sz="0" w:space="0" w:color="auto"/>
        <w:right w:val="none" w:sz="0" w:space="0" w:color="auto"/>
      </w:divBdr>
    </w:div>
    <w:div w:id="1792625569">
      <w:bodyDiv w:val="1"/>
      <w:marLeft w:val="0"/>
      <w:marRight w:val="0"/>
      <w:marTop w:val="0"/>
      <w:marBottom w:val="0"/>
      <w:divBdr>
        <w:top w:val="none" w:sz="0" w:space="0" w:color="auto"/>
        <w:left w:val="none" w:sz="0" w:space="0" w:color="auto"/>
        <w:bottom w:val="none" w:sz="0" w:space="0" w:color="auto"/>
        <w:right w:val="none" w:sz="0" w:space="0" w:color="auto"/>
      </w:divBdr>
    </w:div>
    <w:div w:id="1795371873">
      <w:bodyDiv w:val="1"/>
      <w:marLeft w:val="0"/>
      <w:marRight w:val="0"/>
      <w:marTop w:val="0"/>
      <w:marBottom w:val="0"/>
      <w:divBdr>
        <w:top w:val="none" w:sz="0" w:space="0" w:color="auto"/>
        <w:left w:val="none" w:sz="0" w:space="0" w:color="auto"/>
        <w:bottom w:val="none" w:sz="0" w:space="0" w:color="auto"/>
        <w:right w:val="none" w:sz="0" w:space="0" w:color="auto"/>
      </w:divBdr>
    </w:div>
    <w:div w:id="1795635184">
      <w:bodyDiv w:val="1"/>
      <w:marLeft w:val="0"/>
      <w:marRight w:val="0"/>
      <w:marTop w:val="0"/>
      <w:marBottom w:val="0"/>
      <w:divBdr>
        <w:top w:val="none" w:sz="0" w:space="0" w:color="auto"/>
        <w:left w:val="none" w:sz="0" w:space="0" w:color="auto"/>
        <w:bottom w:val="none" w:sz="0" w:space="0" w:color="auto"/>
        <w:right w:val="none" w:sz="0" w:space="0" w:color="auto"/>
      </w:divBdr>
    </w:div>
    <w:div w:id="1799645299">
      <w:bodyDiv w:val="1"/>
      <w:marLeft w:val="0"/>
      <w:marRight w:val="0"/>
      <w:marTop w:val="0"/>
      <w:marBottom w:val="0"/>
      <w:divBdr>
        <w:top w:val="none" w:sz="0" w:space="0" w:color="auto"/>
        <w:left w:val="none" w:sz="0" w:space="0" w:color="auto"/>
        <w:bottom w:val="none" w:sz="0" w:space="0" w:color="auto"/>
        <w:right w:val="none" w:sz="0" w:space="0" w:color="auto"/>
      </w:divBdr>
    </w:div>
    <w:div w:id="1801336803">
      <w:bodyDiv w:val="1"/>
      <w:marLeft w:val="0"/>
      <w:marRight w:val="0"/>
      <w:marTop w:val="0"/>
      <w:marBottom w:val="0"/>
      <w:divBdr>
        <w:top w:val="none" w:sz="0" w:space="0" w:color="auto"/>
        <w:left w:val="none" w:sz="0" w:space="0" w:color="auto"/>
        <w:bottom w:val="none" w:sz="0" w:space="0" w:color="auto"/>
        <w:right w:val="none" w:sz="0" w:space="0" w:color="auto"/>
      </w:divBdr>
    </w:div>
    <w:div w:id="1810247841">
      <w:bodyDiv w:val="1"/>
      <w:marLeft w:val="0"/>
      <w:marRight w:val="0"/>
      <w:marTop w:val="0"/>
      <w:marBottom w:val="0"/>
      <w:divBdr>
        <w:top w:val="none" w:sz="0" w:space="0" w:color="auto"/>
        <w:left w:val="none" w:sz="0" w:space="0" w:color="auto"/>
        <w:bottom w:val="none" w:sz="0" w:space="0" w:color="auto"/>
        <w:right w:val="none" w:sz="0" w:space="0" w:color="auto"/>
      </w:divBdr>
    </w:div>
    <w:div w:id="1814056182">
      <w:bodyDiv w:val="1"/>
      <w:marLeft w:val="0"/>
      <w:marRight w:val="0"/>
      <w:marTop w:val="0"/>
      <w:marBottom w:val="0"/>
      <w:divBdr>
        <w:top w:val="none" w:sz="0" w:space="0" w:color="auto"/>
        <w:left w:val="none" w:sz="0" w:space="0" w:color="auto"/>
        <w:bottom w:val="none" w:sz="0" w:space="0" w:color="auto"/>
        <w:right w:val="none" w:sz="0" w:space="0" w:color="auto"/>
      </w:divBdr>
    </w:div>
    <w:div w:id="1816753312">
      <w:bodyDiv w:val="1"/>
      <w:marLeft w:val="0"/>
      <w:marRight w:val="0"/>
      <w:marTop w:val="0"/>
      <w:marBottom w:val="0"/>
      <w:divBdr>
        <w:top w:val="none" w:sz="0" w:space="0" w:color="auto"/>
        <w:left w:val="none" w:sz="0" w:space="0" w:color="auto"/>
        <w:bottom w:val="none" w:sz="0" w:space="0" w:color="auto"/>
        <w:right w:val="none" w:sz="0" w:space="0" w:color="auto"/>
      </w:divBdr>
    </w:div>
    <w:div w:id="1818841009">
      <w:bodyDiv w:val="1"/>
      <w:marLeft w:val="0"/>
      <w:marRight w:val="0"/>
      <w:marTop w:val="0"/>
      <w:marBottom w:val="0"/>
      <w:divBdr>
        <w:top w:val="none" w:sz="0" w:space="0" w:color="auto"/>
        <w:left w:val="none" w:sz="0" w:space="0" w:color="auto"/>
        <w:bottom w:val="none" w:sz="0" w:space="0" w:color="auto"/>
        <w:right w:val="none" w:sz="0" w:space="0" w:color="auto"/>
      </w:divBdr>
    </w:div>
    <w:div w:id="1821000845">
      <w:bodyDiv w:val="1"/>
      <w:marLeft w:val="0"/>
      <w:marRight w:val="0"/>
      <w:marTop w:val="0"/>
      <w:marBottom w:val="0"/>
      <w:divBdr>
        <w:top w:val="none" w:sz="0" w:space="0" w:color="auto"/>
        <w:left w:val="none" w:sz="0" w:space="0" w:color="auto"/>
        <w:bottom w:val="none" w:sz="0" w:space="0" w:color="auto"/>
        <w:right w:val="none" w:sz="0" w:space="0" w:color="auto"/>
      </w:divBdr>
    </w:div>
    <w:div w:id="1822697051">
      <w:bodyDiv w:val="1"/>
      <w:marLeft w:val="0"/>
      <w:marRight w:val="0"/>
      <w:marTop w:val="0"/>
      <w:marBottom w:val="0"/>
      <w:divBdr>
        <w:top w:val="none" w:sz="0" w:space="0" w:color="auto"/>
        <w:left w:val="none" w:sz="0" w:space="0" w:color="auto"/>
        <w:bottom w:val="none" w:sz="0" w:space="0" w:color="auto"/>
        <w:right w:val="none" w:sz="0" w:space="0" w:color="auto"/>
      </w:divBdr>
    </w:div>
    <w:div w:id="1826702313">
      <w:bodyDiv w:val="1"/>
      <w:marLeft w:val="0"/>
      <w:marRight w:val="0"/>
      <w:marTop w:val="0"/>
      <w:marBottom w:val="0"/>
      <w:divBdr>
        <w:top w:val="none" w:sz="0" w:space="0" w:color="auto"/>
        <w:left w:val="none" w:sz="0" w:space="0" w:color="auto"/>
        <w:bottom w:val="none" w:sz="0" w:space="0" w:color="auto"/>
        <w:right w:val="none" w:sz="0" w:space="0" w:color="auto"/>
      </w:divBdr>
    </w:div>
    <w:div w:id="1831405995">
      <w:bodyDiv w:val="1"/>
      <w:marLeft w:val="0"/>
      <w:marRight w:val="0"/>
      <w:marTop w:val="0"/>
      <w:marBottom w:val="0"/>
      <w:divBdr>
        <w:top w:val="none" w:sz="0" w:space="0" w:color="auto"/>
        <w:left w:val="none" w:sz="0" w:space="0" w:color="auto"/>
        <w:bottom w:val="none" w:sz="0" w:space="0" w:color="auto"/>
        <w:right w:val="none" w:sz="0" w:space="0" w:color="auto"/>
      </w:divBdr>
    </w:div>
    <w:div w:id="1831560012">
      <w:bodyDiv w:val="1"/>
      <w:marLeft w:val="0"/>
      <w:marRight w:val="0"/>
      <w:marTop w:val="0"/>
      <w:marBottom w:val="0"/>
      <w:divBdr>
        <w:top w:val="none" w:sz="0" w:space="0" w:color="auto"/>
        <w:left w:val="none" w:sz="0" w:space="0" w:color="auto"/>
        <w:bottom w:val="none" w:sz="0" w:space="0" w:color="auto"/>
        <w:right w:val="none" w:sz="0" w:space="0" w:color="auto"/>
      </w:divBdr>
    </w:div>
    <w:div w:id="1831944854">
      <w:bodyDiv w:val="1"/>
      <w:marLeft w:val="0"/>
      <w:marRight w:val="0"/>
      <w:marTop w:val="0"/>
      <w:marBottom w:val="0"/>
      <w:divBdr>
        <w:top w:val="none" w:sz="0" w:space="0" w:color="auto"/>
        <w:left w:val="none" w:sz="0" w:space="0" w:color="auto"/>
        <w:bottom w:val="none" w:sz="0" w:space="0" w:color="auto"/>
        <w:right w:val="none" w:sz="0" w:space="0" w:color="auto"/>
      </w:divBdr>
    </w:div>
    <w:div w:id="1833795103">
      <w:bodyDiv w:val="1"/>
      <w:marLeft w:val="0"/>
      <w:marRight w:val="0"/>
      <w:marTop w:val="0"/>
      <w:marBottom w:val="0"/>
      <w:divBdr>
        <w:top w:val="none" w:sz="0" w:space="0" w:color="auto"/>
        <w:left w:val="none" w:sz="0" w:space="0" w:color="auto"/>
        <w:bottom w:val="none" w:sz="0" w:space="0" w:color="auto"/>
        <w:right w:val="none" w:sz="0" w:space="0" w:color="auto"/>
      </w:divBdr>
    </w:div>
    <w:div w:id="1834491316">
      <w:bodyDiv w:val="1"/>
      <w:marLeft w:val="0"/>
      <w:marRight w:val="0"/>
      <w:marTop w:val="0"/>
      <w:marBottom w:val="0"/>
      <w:divBdr>
        <w:top w:val="none" w:sz="0" w:space="0" w:color="auto"/>
        <w:left w:val="none" w:sz="0" w:space="0" w:color="auto"/>
        <w:bottom w:val="none" w:sz="0" w:space="0" w:color="auto"/>
        <w:right w:val="none" w:sz="0" w:space="0" w:color="auto"/>
      </w:divBdr>
    </w:div>
    <w:div w:id="1835142671">
      <w:bodyDiv w:val="1"/>
      <w:marLeft w:val="0"/>
      <w:marRight w:val="0"/>
      <w:marTop w:val="0"/>
      <w:marBottom w:val="0"/>
      <w:divBdr>
        <w:top w:val="none" w:sz="0" w:space="0" w:color="auto"/>
        <w:left w:val="none" w:sz="0" w:space="0" w:color="auto"/>
        <w:bottom w:val="none" w:sz="0" w:space="0" w:color="auto"/>
        <w:right w:val="none" w:sz="0" w:space="0" w:color="auto"/>
      </w:divBdr>
    </w:div>
    <w:div w:id="1835604879">
      <w:bodyDiv w:val="1"/>
      <w:marLeft w:val="0"/>
      <w:marRight w:val="0"/>
      <w:marTop w:val="0"/>
      <w:marBottom w:val="0"/>
      <w:divBdr>
        <w:top w:val="none" w:sz="0" w:space="0" w:color="auto"/>
        <w:left w:val="none" w:sz="0" w:space="0" w:color="auto"/>
        <w:bottom w:val="none" w:sz="0" w:space="0" w:color="auto"/>
        <w:right w:val="none" w:sz="0" w:space="0" w:color="auto"/>
      </w:divBdr>
    </w:div>
    <w:div w:id="1839811269">
      <w:bodyDiv w:val="1"/>
      <w:marLeft w:val="0"/>
      <w:marRight w:val="0"/>
      <w:marTop w:val="0"/>
      <w:marBottom w:val="0"/>
      <w:divBdr>
        <w:top w:val="none" w:sz="0" w:space="0" w:color="auto"/>
        <w:left w:val="none" w:sz="0" w:space="0" w:color="auto"/>
        <w:bottom w:val="none" w:sz="0" w:space="0" w:color="auto"/>
        <w:right w:val="none" w:sz="0" w:space="0" w:color="auto"/>
      </w:divBdr>
    </w:div>
    <w:div w:id="1843163000">
      <w:bodyDiv w:val="1"/>
      <w:marLeft w:val="0"/>
      <w:marRight w:val="0"/>
      <w:marTop w:val="0"/>
      <w:marBottom w:val="0"/>
      <w:divBdr>
        <w:top w:val="none" w:sz="0" w:space="0" w:color="auto"/>
        <w:left w:val="none" w:sz="0" w:space="0" w:color="auto"/>
        <w:bottom w:val="none" w:sz="0" w:space="0" w:color="auto"/>
        <w:right w:val="none" w:sz="0" w:space="0" w:color="auto"/>
      </w:divBdr>
    </w:div>
    <w:div w:id="1846745383">
      <w:bodyDiv w:val="1"/>
      <w:marLeft w:val="0"/>
      <w:marRight w:val="0"/>
      <w:marTop w:val="0"/>
      <w:marBottom w:val="0"/>
      <w:divBdr>
        <w:top w:val="none" w:sz="0" w:space="0" w:color="auto"/>
        <w:left w:val="none" w:sz="0" w:space="0" w:color="auto"/>
        <w:bottom w:val="none" w:sz="0" w:space="0" w:color="auto"/>
        <w:right w:val="none" w:sz="0" w:space="0" w:color="auto"/>
      </w:divBdr>
    </w:div>
    <w:div w:id="1849248857">
      <w:bodyDiv w:val="1"/>
      <w:marLeft w:val="0"/>
      <w:marRight w:val="0"/>
      <w:marTop w:val="0"/>
      <w:marBottom w:val="0"/>
      <w:divBdr>
        <w:top w:val="none" w:sz="0" w:space="0" w:color="auto"/>
        <w:left w:val="none" w:sz="0" w:space="0" w:color="auto"/>
        <w:bottom w:val="none" w:sz="0" w:space="0" w:color="auto"/>
        <w:right w:val="none" w:sz="0" w:space="0" w:color="auto"/>
      </w:divBdr>
    </w:div>
    <w:div w:id="1850024373">
      <w:bodyDiv w:val="1"/>
      <w:marLeft w:val="0"/>
      <w:marRight w:val="0"/>
      <w:marTop w:val="0"/>
      <w:marBottom w:val="0"/>
      <w:divBdr>
        <w:top w:val="none" w:sz="0" w:space="0" w:color="auto"/>
        <w:left w:val="none" w:sz="0" w:space="0" w:color="auto"/>
        <w:bottom w:val="none" w:sz="0" w:space="0" w:color="auto"/>
        <w:right w:val="none" w:sz="0" w:space="0" w:color="auto"/>
      </w:divBdr>
    </w:div>
    <w:div w:id="1850364299">
      <w:bodyDiv w:val="1"/>
      <w:marLeft w:val="0"/>
      <w:marRight w:val="0"/>
      <w:marTop w:val="0"/>
      <w:marBottom w:val="0"/>
      <w:divBdr>
        <w:top w:val="none" w:sz="0" w:space="0" w:color="auto"/>
        <w:left w:val="none" w:sz="0" w:space="0" w:color="auto"/>
        <w:bottom w:val="none" w:sz="0" w:space="0" w:color="auto"/>
        <w:right w:val="none" w:sz="0" w:space="0" w:color="auto"/>
      </w:divBdr>
    </w:div>
    <w:div w:id="1853760368">
      <w:bodyDiv w:val="1"/>
      <w:marLeft w:val="0"/>
      <w:marRight w:val="0"/>
      <w:marTop w:val="0"/>
      <w:marBottom w:val="0"/>
      <w:divBdr>
        <w:top w:val="none" w:sz="0" w:space="0" w:color="auto"/>
        <w:left w:val="none" w:sz="0" w:space="0" w:color="auto"/>
        <w:bottom w:val="none" w:sz="0" w:space="0" w:color="auto"/>
        <w:right w:val="none" w:sz="0" w:space="0" w:color="auto"/>
      </w:divBdr>
    </w:div>
    <w:div w:id="1858689127">
      <w:bodyDiv w:val="1"/>
      <w:marLeft w:val="0"/>
      <w:marRight w:val="0"/>
      <w:marTop w:val="0"/>
      <w:marBottom w:val="0"/>
      <w:divBdr>
        <w:top w:val="none" w:sz="0" w:space="0" w:color="auto"/>
        <w:left w:val="none" w:sz="0" w:space="0" w:color="auto"/>
        <w:bottom w:val="none" w:sz="0" w:space="0" w:color="auto"/>
        <w:right w:val="none" w:sz="0" w:space="0" w:color="auto"/>
      </w:divBdr>
    </w:div>
    <w:div w:id="1859656694">
      <w:bodyDiv w:val="1"/>
      <w:marLeft w:val="0"/>
      <w:marRight w:val="0"/>
      <w:marTop w:val="0"/>
      <w:marBottom w:val="0"/>
      <w:divBdr>
        <w:top w:val="none" w:sz="0" w:space="0" w:color="auto"/>
        <w:left w:val="none" w:sz="0" w:space="0" w:color="auto"/>
        <w:bottom w:val="none" w:sz="0" w:space="0" w:color="auto"/>
        <w:right w:val="none" w:sz="0" w:space="0" w:color="auto"/>
      </w:divBdr>
    </w:div>
    <w:div w:id="1863548461">
      <w:bodyDiv w:val="1"/>
      <w:marLeft w:val="0"/>
      <w:marRight w:val="0"/>
      <w:marTop w:val="0"/>
      <w:marBottom w:val="0"/>
      <w:divBdr>
        <w:top w:val="none" w:sz="0" w:space="0" w:color="auto"/>
        <w:left w:val="none" w:sz="0" w:space="0" w:color="auto"/>
        <w:bottom w:val="none" w:sz="0" w:space="0" w:color="auto"/>
        <w:right w:val="none" w:sz="0" w:space="0" w:color="auto"/>
      </w:divBdr>
    </w:div>
    <w:div w:id="1876893857">
      <w:bodyDiv w:val="1"/>
      <w:marLeft w:val="0"/>
      <w:marRight w:val="0"/>
      <w:marTop w:val="0"/>
      <w:marBottom w:val="0"/>
      <w:divBdr>
        <w:top w:val="none" w:sz="0" w:space="0" w:color="auto"/>
        <w:left w:val="none" w:sz="0" w:space="0" w:color="auto"/>
        <w:bottom w:val="none" w:sz="0" w:space="0" w:color="auto"/>
        <w:right w:val="none" w:sz="0" w:space="0" w:color="auto"/>
      </w:divBdr>
    </w:div>
    <w:div w:id="1878423549">
      <w:bodyDiv w:val="1"/>
      <w:marLeft w:val="0"/>
      <w:marRight w:val="0"/>
      <w:marTop w:val="0"/>
      <w:marBottom w:val="0"/>
      <w:divBdr>
        <w:top w:val="none" w:sz="0" w:space="0" w:color="auto"/>
        <w:left w:val="none" w:sz="0" w:space="0" w:color="auto"/>
        <w:bottom w:val="none" w:sz="0" w:space="0" w:color="auto"/>
        <w:right w:val="none" w:sz="0" w:space="0" w:color="auto"/>
      </w:divBdr>
    </w:div>
    <w:div w:id="1879124428">
      <w:bodyDiv w:val="1"/>
      <w:marLeft w:val="0"/>
      <w:marRight w:val="0"/>
      <w:marTop w:val="0"/>
      <w:marBottom w:val="0"/>
      <w:divBdr>
        <w:top w:val="none" w:sz="0" w:space="0" w:color="auto"/>
        <w:left w:val="none" w:sz="0" w:space="0" w:color="auto"/>
        <w:bottom w:val="none" w:sz="0" w:space="0" w:color="auto"/>
        <w:right w:val="none" w:sz="0" w:space="0" w:color="auto"/>
      </w:divBdr>
    </w:div>
    <w:div w:id="1884059239">
      <w:bodyDiv w:val="1"/>
      <w:marLeft w:val="0"/>
      <w:marRight w:val="0"/>
      <w:marTop w:val="0"/>
      <w:marBottom w:val="0"/>
      <w:divBdr>
        <w:top w:val="none" w:sz="0" w:space="0" w:color="auto"/>
        <w:left w:val="none" w:sz="0" w:space="0" w:color="auto"/>
        <w:bottom w:val="none" w:sz="0" w:space="0" w:color="auto"/>
        <w:right w:val="none" w:sz="0" w:space="0" w:color="auto"/>
      </w:divBdr>
    </w:div>
    <w:div w:id="1886210539">
      <w:bodyDiv w:val="1"/>
      <w:marLeft w:val="0"/>
      <w:marRight w:val="0"/>
      <w:marTop w:val="0"/>
      <w:marBottom w:val="0"/>
      <w:divBdr>
        <w:top w:val="none" w:sz="0" w:space="0" w:color="auto"/>
        <w:left w:val="none" w:sz="0" w:space="0" w:color="auto"/>
        <w:bottom w:val="none" w:sz="0" w:space="0" w:color="auto"/>
        <w:right w:val="none" w:sz="0" w:space="0" w:color="auto"/>
      </w:divBdr>
    </w:div>
    <w:div w:id="1887333215">
      <w:bodyDiv w:val="1"/>
      <w:marLeft w:val="0"/>
      <w:marRight w:val="0"/>
      <w:marTop w:val="0"/>
      <w:marBottom w:val="0"/>
      <w:divBdr>
        <w:top w:val="none" w:sz="0" w:space="0" w:color="auto"/>
        <w:left w:val="none" w:sz="0" w:space="0" w:color="auto"/>
        <w:bottom w:val="none" w:sz="0" w:space="0" w:color="auto"/>
        <w:right w:val="none" w:sz="0" w:space="0" w:color="auto"/>
      </w:divBdr>
    </w:div>
    <w:div w:id="1900557291">
      <w:bodyDiv w:val="1"/>
      <w:marLeft w:val="0"/>
      <w:marRight w:val="0"/>
      <w:marTop w:val="0"/>
      <w:marBottom w:val="0"/>
      <w:divBdr>
        <w:top w:val="none" w:sz="0" w:space="0" w:color="auto"/>
        <w:left w:val="none" w:sz="0" w:space="0" w:color="auto"/>
        <w:bottom w:val="none" w:sz="0" w:space="0" w:color="auto"/>
        <w:right w:val="none" w:sz="0" w:space="0" w:color="auto"/>
      </w:divBdr>
    </w:div>
    <w:div w:id="1900675643">
      <w:bodyDiv w:val="1"/>
      <w:marLeft w:val="0"/>
      <w:marRight w:val="0"/>
      <w:marTop w:val="0"/>
      <w:marBottom w:val="0"/>
      <w:divBdr>
        <w:top w:val="none" w:sz="0" w:space="0" w:color="auto"/>
        <w:left w:val="none" w:sz="0" w:space="0" w:color="auto"/>
        <w:bottom w:val="none" w:sz="0" w:space="0" w:color="auto"/>
        <w:right w:val="none" w:sz="0" w:space="0" w:color="auto"/>
      </w:divBdr>
    </w:div>
    <w:div w:id="1903448042">
      <w:bodyDiv w:val="1"/>
      <w:marLeft w:val="0"/>
      <w:marRight w:val="0"/>
      <w:marTop w:val="0"/>
      <w:marBottom w:val="0"/>
      <w:divBdr>
        <w:top w:val="none" w:sz="0" w:space="0" w:color="auto"/>
        <w:left w:val="none" w:sz="0" w:space="0" w:color="auto"/>
        <w:bottom w:val="none" w:sz="0" w:space="0" w:color="auto"/>
        <w:right w:val="none" w:sz="0" w:space="0" w:color="auto"/>
      </w:divBdr>
    </w:div>
    <w:div w:id="1909073696">
      <w:bodyDiv w:val="1"/>
      <w:marLeft w:val="0"/>
      <w:marRight w:val="0"/>
      <w:marTop w:val="0"/>
      <w:marBottom w:val="0"/>
      <w:divBdr>
        <w:top w:val="none" w:sz="0" w:space="0" w:color="auto"/>
        <w:left w:val="none" w:sz="0" w:space="0" w:color="auto"/>
        <w:bottom w:val="none" w:sz="0" w:space="0" w:color="auto"/>
        <w:right w:val="none" w:sz="0" w:space="0" w:color="auto"/>
      </w:divBdr>
    </w:div>
    <w:div w:id="1911186149">
      <w:bodyDiv w:val="1"/>
      <w:marLeft w:val="0"/>
      <w:marRight w:val="0"/>
      <w:marTop w:val="0"/>
      <w:marBottom w:val="0"/>
      <w:divBdr>
        <w:top w:val="none" w:sz="0" w:space="0" w:color="auto"/>
        <w:left w:val="none" w:sz="0" w:space="0" w:color="auto"/>
        <w:bottom w:val="none" w:sz="0" w:space="0" w:color="auto"/>
        <w:right w:val="none" w:sz="0" w:space="0" w:color="auto"/>
      </w:divBdr>
    </w:div>
    <w:div w:id="1916745273">
      <w:bodyDiv w:val="1"/>
      <w:marLeft w:val="0"/>
      <w:marRight w:val="0"/>
      <w:marTop w:val="0"/>
      <w:marBottom w:val="0"/>
      <w:divBdr>
        <w:top w:val="none" w:sz="0" w:space="0" w:color="auto"/>
        <w:left w:val="none" w:sz="0" w:space="0" w:color="auto"/>
        <w:bottom w:val="none" w:sz="0" w:space="0" w:color="auto"/>
        <w:right w:val="none" w:sz="0" w:space="0" w:color="auto"/>
      </w:divBdr>
    </w:div>
    <w:div w:id="1923027804">
      <w:bodyDiv w:val="1"/>
      <w:marLeft w:val="0"/>
      <w:marRight w:val="0"/>
      <w:marTop w:val="0"/>
      <w:marBottom w:val="0"/>
      <w:divBdr>
        <w:top w:val="none" w:sz="0" w:space="0" w:color="auto"/>
        <w:left w:val="none" w:sz="0" w:space="0" w:color="auto"/>
        <w:bottom w:val="none" w:sz="0" w:space="0" w:color="auto"/>
        <w:right w:val="none" w:sz="0" w:space="0" w:color="auto"/>
      </w:divBdr>
    </w:div>
    <w:div w:id="1927611717">
      <w:bodyDiv w:val="1"/>
      <w:marLeft w:val="0"/>
      <w:marRight w:val="0"/>
      <w:marTop w:val="0"/>
      <w:marBottom w:val="0"/>
      <w:divBdr>
        <w:top w:val="none" w:sz="0" w:space="0" w:color="auto"/>
        <w:left w:val="none" w:sz="0" w:space="0" w:color="auto"/>
        <w:bottom w:val="none" w:sz="0" w:space="0" w:color="auto"/>
        <w:right w:val="none" w:sz="0" w:space="0" w:color="auto"/>
      </w:divBdr>
    </w:div>
    <w:div w:id="1927688785">
      <w:bodyDiv w:val="1"/>
      <w:marLeft w:val="0"/>
      <w:marRight w:val="0"/>
      <w:marTop w:val="0"/>
      <w:marBottom w:val="0"/>
      <w:divBdr>
        <w:top w:val="none" w:sz="0" w:space="0" w:color="auto"/>
        <w:left w:val="none" w:sz="0" w:space="0" w:color="auto"/>
        <w:bottom w:val="none" w:sz="0" w:space="0" w:color="auto"/>
        <w:right w:val="none" w:sz="0" w:space="0" w:color="auto"/>
      </w:divBdr>
    </w:div>
    <w:div w:id="1932275787">
      <w:bodyDiv w:val="1"/>
      <w:marLeft w:val="0"/>
      <w:marRight w:val="0"/>
      <w:marTop w:val="0"/>
      <w:marBottom w:val="0"/>
      <w:divBdr>
        <w:top w:val="none" w:sz="0" w:space="0" w:color="auto"/>
        <w:left w:val="none" w:sz="0" w:space="0" w:color="auto"/>
        <w:bottom w:val="none" w:sz="0" w:space="0" w:color="auto"/>
        <w:right w:val="none" w:sz="0" w:space="0" w:color="auto"/>
      </w:divBdr>
    </w:div>
    <w:div w:id="1933051946">
      <w:bodyDiv w:val="1"/>
      <w:marLeft w:val="0"/>
      <w:marRight w:val="0"/>
      <w:marTop w:val="0"/>
      <w:marBottom w:val="0"/>
      <w:divBdr>
        <w:top w:val="none" w:sz="0" w:space="0" w:color="auto"/>
        <w:left w:val="none" w:sz="0" w:space="0" w:color="auto"/>
        <w:bottom w:val="none" w:sz="0" w:space="0" w:color="auto"/>
        <w:right w:val="none" w:sz="0" w:space="0" w:color="auto"/>
      </w:divBdr>
    </w:div>
    <w:div w:id="1933318897">
      <w:bodyDiv w:val="1"/>
      <w:marLeft w:val="0"/>
      <w:marRight w:val="0"/>
      <w:marTop w:val="0"/>
      <w:marBottom w:val="0"/>
      <w:divBdr>
        <w:top w:val="none" w:sz="0" w:space="0" w:color="auto"/>
        <w:left w:val="none" w:sz="0" w:space="0" w:color="auto"/>
        <w:bottom w:val="none" w:sz="0" w:space="0" w:color="auto"/>
        <w:right w:val="none" w:sz="0" w:space="0" w:color="auto"/>
      </w:divBdr>
    </w:div>
    <w:div w:id="1937515368">
      <w:bodyDiv w:val="1"/>
      <w:marLeft w:val="0"/>
      <w:marRight w:val="0"/>
      <w:marTop w:val="0"/>
      <w:marBottom w:val="0"/>
      <w:divBdr>
        <w:top w:val="none" w:sz="0" w:space="0" w:color="auto"/>
        <w:left w:val="none" w:sz="0" w:space="0" w:color="auto"/>
        <w:bottom w:val="none" w:sz="0" w:space="0" w:color="auto"/>
        <w:right w:val="none" w:sz="0" w:space="0" w:color="auto"/>
      </w:divBdr>
    </w:div>
    <w:div w:id="1964381698">
      <w:bodyDiv w:val="1"/>
      <w:marLeft w:val="0"/>
      <w:marRight w:val="0"/>
      <w:marTop w:val="0"/>
      <w:marBottom w:val="0"/>
      <w:divBdr>
        <w:top w:val="none" w:sz="0" w:space="0" w:color="auto"/>
        <w:left w:val="none" w:sz="0" w:space="0" w:color="auto"/>
        <w:bottom w:val="none" w:sz="0" w:space="0" w:color="auto"/>
        <w:right w:val="none" w:sz="0" w:space="0" w:color="auto"/>
      </w:divBdr>
    </w:div>
    <w:div w:id="1965765617">
      <w:bodyDiv w:val="1"/>
      <w:marLeft w:val="0"/>
      <w:marRight w:val="0"/>
      <w:marTop w:val="0"/>
      <w:marBottom w:val="0"/>
      <w:divBdr>
        <w:top w:val="none" w:sz="0" w:space="0" w:color="auto"/>
        <w:left w:val="none" w:sz="0" w:space="0" w:color="auto"/>
        <w:bottom w:val="none" w:sz="0" w:space="0" w:color="auto"/>
        <w:right w:val="none" w:sz="0" w:space="0" w:color="auto"/>
      </w:divBdr>
    </w:div>
    <w:div w:id="1966277311">
      <w:bodyDiv w:val="1"/>
      <w:marLeft w:val="0"/>
      <w:marRight w:val="0"/>
      <w:marTop w:val="0"/>
      <w:marBottom w:val="0"/>
      <w:divBdr>
        <w:top w:val="none" w:sz="0" w:space="0" w:color="auto"/>
        <w:left w:val="none" w:sz="0" w:space="0" w:color="auto"/>
        <w:bottom w:val="none" w:sz="0" w:space="0" w:color="auto"/>
        <w:right w:val="none" w:sz="0" w:space="0" w:color="auto"/>
      </w:divBdr>
    </w:div>
    <w:div w:id="1967812951">
      <w:bodyDiv w:val="1"/>
      <w:marLeft w:val="0"/>
      <w:marRight w:val="0"/>
      <w:marTop w:val="0"/>
      <w:marBottom w:val="0"/>
      <w:divBdr>
        <w:top w:val="none" w:sz="0" w:space="0" w:color="auto"/>
        <w:left w:val="none" w:sz="0" w:space="0" w:color="auto"/>
        <w:bottom w:val="none" w:sz="0" w:space="0" w:color="auto"/>
        <w:right w:val="none" w:sz="0" w:space="0" w:color="auto"/>
      </w:divBdr>
    </w:div>
    <w:div w:id="1972205843">
      <w:bodyDiv w:val="1"/>
      <w:marLeft w:val="0"/>
      <w:marRight w:val="0"/>
      <w:marTop w:val="0"/>
      <w:marBottom w:val="0"/>
      <w:divBdr>
        <w:top w:val="none" w:sz="0" w:space="0" w:color="auto"/>
        <w:left w:val="none" w:sz="0" w:space="0" w:color="auto"/>
        <w:bottom w:val="none" w:sz="0" w:space="0" w:color="auto"/>
        <w:right w:val="none" w:sz="0" w:space="0" w:color="auto"/>
      </w:divBdr>
    </w:div>
    <w:div w:id="1977446580">
      <w:bodyDiv w:val="1"/>
      <w:marLeft w:val="0"/>
      <w:marRight w:val="0"/>
      <w:marTop w:val="0"/>
      <w:marBottom w:val="0"/>
      <w:divBdr>
        <w:top w:val="none" w:sz="0" w:space="0" w:color="auto"/>
        <w:left w:val="none" w:sz="0" w:space="0" w:color="auto"/>
        <w:bottom w:val="none" w:sz="0" w:space="0" w:color="auto"/>
        <w:right w:val="none" w:sz="0" w:space="0" w:color="auto"/>
      </w:divBdr>
    </w:div>
    <w:div w:id="1985547599">
      <w:bodyDiv w:val="1"/>
      <w:marLeft w:val="0"/>
      <w:marRight w:val="0"/>
      <w:marTop w:val="0"/>
      <w:marBottom w:val="0"/>
      <w:divBdr>
        <w:top w:val="none" w:sz="0" w:space="0" w:color="auto"/>
        <w:left w:val="none" w:sz="0" w:space="0" w:color="auto"/>
        <w:bottom w:val="none" w:sz="0" w:space="0" w:color="auto"/>
        <w:right w:val="none" w:sz="0" w:space="0" w:color="auto"/>
      </w:divBdr>
    </w:div>
    <w:div w:id="1986154835">
      <w:bodyDiv w:val="1"/>
      <w:marLeft w:val="0"/>
      <w:marRight w:val="0"/>
      <w:marTop w:val="0"/>
      <w:marBottom w:val="0"/>
      <w:divBdr>
        <w:top w:val="none" w:sz="0" w:space="0" w:color="auto"/>
        <w:left w:val="none" w:sz="0" w:space="0" w:color="auto"/>
        <w:bottom w:val="none" w:sz="0" w:space="0" w:color="auto"/>
        <w:right w:val="none" w:sz="0" w:space="0" w:color="auto"/>
      </w:divBdr>
    </w:div>
    <w:div w:id="1988166099">
      <w:bodyDiv w:val="1"/>
      <w:marLeft w:val="0"/>
      <w:marRight w:val="0"/>
      <w:marTop w:val="0"/>
      <w:marBottom w:val="0"/>
      <w:divBdr>
        <w:top w:val="none" w:sz="0" w:space="0" w:color="auto"/>
        <w:left w:val="none" w:sz="0" w:space="0" w:color="auto"/>
        <w:bottom w:val="none" w:sz="0" w:space="0" w:color="auto"/>
        <w:right w:val="none" w:sz="0" w:space="0" w:color="auto"/>
      </w:divBdr>
    </w:div>
    <w:div w:id="1993289999">
      <w:bodyDiv w:val="1"/>
      <w:marLeft w:val="0"/>
      <w:marRight w:val="0"/>
      <w:marTop w:val="0"/>
      <w:marBottom w:val="0"/>
      <w:divBdr>
        <w:top w:val="none" w:sz="0" w:space="0" w:color="auto"/>
        <w:left w:val="none" w:sz="0" w:space="0" w:color="auto"/>
        <w:bottom w:val="none" w:sz="0" w:space="0" w:color="auto"/>
        <w:right w:val="none" w:sz="0" w:space="0" w:color="auto"/>
      </w:divBdr>
    </w:div>
    <w:div w:id="1999994672">
      <w:bodyDiv w:val="1"/>
      <w:marLeft w:val="0"/>
      <w:marRight w:val="0"/>
      <w:marTop w:val="0"/>
      <w:marBottom w:val="0"/>
      <w:divBdr>
        <w:top w:val="none" w:sz="0" w:space="0" w:color="auto"/>
        <w:left w:val="none" w:sz="0" w:space="0" w:color="auto"/>
        <w:bottom w:val="none" w:sz="0" w:space="0" w:color="auto"/>
        <w:right w:val="none" w:sz="0" w:space="0" w:color="auto"/>
      </w:divBdr>
    </w:div>
    <w:div w:id="2002544397">
      <w:bodyDiv w:val="1"/>
      <w:marLeft w:val="0"/>
      <w:marRight w:val="0"/>
      <w:marTop w:val="0"/>
      <w:marBottom w:val="0"/>
      <w:divBdr>
        <w:top w:val="none" w:sz="0" w:space="0" w:color="auto"/>
        <w:left w:val="none" w:sz="0" w:space="0" w:color="auto"/>
        <w:bottom w:val="none" w:sz="0" w:space="0" w:color="auto"/>
        <w:right w:val="none" w:sz="0" w:space="0" w:color="auto"/>
      </w:divBdr>
    </w:div>
    <w:div w:id="2010673385">
      <w:bodyDiv w:val="1"/>
      <w:marLeft w:val="0"/>
      <w:marRight w:val="0"/>
      <w:marTop w:val="0"/>
      <w:marBottom w:val="0"/>
      <w:divBdr>
        <w:top w:val="none" w:sz="0" w:space="0" w:color="auto"/>
        <w:left w:val="none" w:sz="0" w:space="0" w:color="auto"/>
        <w:bottom w:val="none" w:sz="0" w:space="0" w:color="auto"/>
        <w:right w:val="none" w:sz="0" w:space="0" w:color="auto"/>
      </w:divBdr>
    </w:div>
    <w:div w:id="2021543376">
      <w:bodyDiv w:val="1"/>
      <w:marLeft w:val="0"/>
      <w:marRight w:val="0"/>
      <w:marTop w:val="0"/>
      <w:marBottom w:val="0"/>
      <w:divBdr>
        <w:top w:val="none" w:sz="0" w:space="0" w:color="auto"/>
        <w:left w:val="none" w:sz="0" w:space="0" w:color="auto"/>
        <w:bottom w:val="none" w:sz="0" w:space="0" w:color="auto"/>
        <w:right w:val="none" w:sz="0" w:space="0" w:color="auto"/>
      </w:divBdr>
    </w:div>
    <w:div w:id="2026007192">
      <w:bodyDiv w:val="1"/>
      <w:marLeft w:val="0"/>
      <w:marRight w:val="0"/>
      <w:marTop w:val="0"/>
      <w:marBottom w:val="0"/>
      <w:divBdr>
        <w:top w:val="none" w:sz="0" w:space="0" w:color="auto"/>
        <w:left w:val="none" w:sz="0" w:space="0" w:color="auto"/>
        <w:bottom w:val="none" w:sz="0" w:space="0" w:color="auto"/>
        <w:right w:val="none" w:sz="0" w:space="0" w:color="auto"/>
      </w:divBdr>
    </w:div>
    <w:div w:id="2029670064">
      <w:bodyDiv w:val="1"/>
      <w:marLeft w:val="0"/>
      <w:marRight w:val="0"/>
      <w:marTop w:val="0"/>
      <w:marBottom w:val="0"/>
      <w:divBdr>
        <w:top w:val="none" w:sz="0" w:space="0" w:color="auto"/>
        <w:left w:val="none" w:sz="0" w:space="0" w:color="auto"/>
        <w:bottom w:val="none" w:sz="0" w:space="0" w:color="auto"/>
        <w:right w:val="none" w:sz="0" w:space="0" w:color="auto"/>
      </w:divBdr>
    </w:div>
    <w:div w:id="2034376056">
      <w:bodyDiv w:val="1"/>
      <w:marLeft w:val="0"/>
      <w:marRight w:val="0"/>
      <w:marTop w:val="0"/>
      <w:marBottom w:val="0"/>
      <w:divBdr>
        <w:top w:val="none" w:sz="0" w:space="0" w:color="auto"/>
        <w:left w:val="none" w:sz="0" w:space="0" w:color="auto"/>
        <w:bottom w:val="none" w:sz="0" w:space="0" w:color="auto"/>
        <w:right w:val="none" w:sz="0" w:space="0" w:color="auto"/>
      </w:divBdr>
    </w:div>
    <w:div w:id="2035498965">
      <w:bodyDiv w:val="1"/>
      <w:marLeft w:val="0"/>
      <w:marRight w:val="0"/>
      <w:marTop w:val="0"/>
      <w:marBottom w:val="0"/>
      <w:divBdr>
        <w:top w:val="none" w:sz="0" w:space="0" w:color="auto"/>
        <w:left w:val="none" w:sz="0" w:space="0" w:color="auto"/>
        <w:bottom w:val="none" w:sz="0" w:space="0" w:color="auto"/>
        <w:right w:val="none" w:sz="0" w:space="0" w:color="auto"/>
      </w:divBdr>
    </w:div>
    <w:div w:id="2038044562">
      <w:bodyDiv w:val="1"/>
      <w:marLeft w:val="0"/>
      <w:marRight w:val="0"/>
      <w:marTop w:val="0"/>
      <w:marBottom w:val="0"/>
      <w:divBdr>
        <w:top w:val="none" w:sz="0" w:space="0" w:color="auto"/>
        <w:left w:val="none" w:sz="0" w:space="0" w:color="auto"/>
        <w:bottom w:val="none" w:sz="0" w:space="0" w:color="auto"/>
        <w:right w:val="none" w:sz="0" w:space="0" w:color="auto"/>
      </w:divBdr>
    </w:div>
    <w:div w:id="2039349565">
      <w:bodyDiv w:val="1"/>
      <w:marLeft w:val="0"/>
      <w:marRight w:val="0"/>
      <w:marTop w:val="0"/>
      <w:marBottom w:val="0"/>
      <w:divBdr>
        <w:top w:val="none" w:sz="0" w:space="0" w:color="auto"/>
        <w:left w:val="none" w:sz="0" w:space="0" w:color="auto"/>
        <w:bottom w:val="none" w:sz="0" w:space="0" w:color="auto"/>
        <w:right w:val="none" w:sz="0" w:space="0" w:color="auto"/>
      </w:divBdr>
    </w:div>
    <w:div w:id="2043632539">
      <w:bodyDiv w:val="1"/>
      <w:marLeft w:val="0"/>
      <w:marRight w:val="0"/>
      <w:marTop w:val="0"/>
      <w:marBottom w:val="0"/>
      <w:divBdr>
        <w:top w:val="none" w:sz="0" w:space="0" w:color="auto"/>
        <w:left w:val="none" w:sz="0" w:space="0" w:color="auto"/>
        <w:bottom w:val="none" w:sz="0" w:space="0" w:color="auto"/>
        <w:right w:val="none" w:sz="0" w:space="0" w:color="auto"/>
      </w:divBdr>
    </w:div>
    <w:div w:id="2044595464">
      <w:bodyDiv w:val="1"/>
      <w:marLeft w:val="0"/>
      <w:marRight w:val="0"/>
      <w:marTop w:val="0"/>
      <w:marBottom w:val="0"/>
      <w:divBdr>
        <w:top w:val="none" w:sz="0" w:space="0" w:color="auto"/>
        <w:left w:val="none" w:sz="0" w:space="0" w:color="auto"/>
        <w:bottom w:val="none" w:sz="0" w:space="0" w:color="auto"/>
        <w:right w:val="none" w:sz="0" w:space="0" w:color="auto"/>
      </w:divBdr>
    </w:div>
    <w:div w:id="2046322833">
      <w:bodyDiv w:val="1"/>
      <w:marLeft w:val="0"/>
      <w:marRight w:val="0"/>
      <w:marTop w:val="0"/>
      <w:marBottom w:val="0"/>
      <w:divBdr>
        <w:top w:val="none" w:sz="0" w:space="0" w:color="auto"/>
        <w:left w:val="none" w:sz="0" w:space="0" w:color="auto"/>
        <w:bottom w:val="none" w:sz="0" w:space="0" w:color="auto"/>
        <w:right w:val="none" w:sz="0" w:space="0" w:color="auto"/>
      </w:divBdr>
    </w:div>
    <w:div w:id="2046706973">
      <w:bodyDiv w:val="1"/>
      <w:marLeft w:val="0"/>
      <w:marRight w:val="0"/>
      <w:marTop w:val="0"/>
      <w:marBottom w:val="0"/>
      <w:divBdr>
        <w:top w:val="none" w:sz="0" w:space="0" w:color="auto"/>
        <w:left w:val="none" w:sz="0" w:space="0" w:color="auto"/>
        <w:bottom w:val="none" w:sz="0" w:space="0" w:color="auto"/>
        <w:right w:val="none" w:sz="0" w:space="0" w:color="auto"/>
      </w:divBdr>
    </w:div>
    <w:div w:id="2048139099">
      <w:bodyDiv w:val="1"/>
      <w:marLeft w:val="0"/>
      <w:marRight w:val="0"/>
      <w:marTop w:val="0"/>
      <w:marBottom w:val="0"/>
      <w:divBdr>
        <w:top w:val="none" w:sz="0" w:space="0" w:color="auto"/>
        <w:left w:val="none" w:sz="0" w:space="0" w:color="auto"/>
        <w:bottom w:val="none" w:sz="0" w:space="0" w:color="auto"/>
        <w:right w:val="none" w:sz="0" w:space="0" w:color="auto"/>
      </w:divBdr>
    </w:div>
    <w:div w:id="2051343185">
      <w:bodyDiv w:val="1"/>
      <w:marLeft w:val="0"/>
      <w:marRight w:val="0"/>
      <w:marTop w:val="0"/>
      <w:marBottom w:val="0"/>
      <w:divBdr>
        <w:top w:val="none" w:sz="0" w:space="0" w:color="auto"/>
        <w:left w:val="none" w:sz="0" w:space="0" w:color="auto"/>
        <w:bottom w:val="none" w:sz="0" w:space="0" w:color="auto"/>
        <w:right w:val="none" w:sz="0" w:space="0" w:color="auto"/>
      </w:divBdr>
    </w:div>
    <w:div w:id="2054233570">
      <w:bodyDiv w:val="1"/>
      <w:marLeft w:val="0"/>
      <w:marRight w:val="0"/>
      <w:marTop w:val="0"/>
      <w:marBottom w:val="0"/>
      <w:divBdr>
        <w:top w:val="none" w:sz="0" w:space="0" w:color="auto"/>
        <w:left w:val="none" w:sz="0" w:space="0" w:color="auto"/>
        <w:bottom w:val="none" w:sz="0" w:space="0" w:color="auto"/>
        <w:right w:val="none" w:sz="0" w:space="0" w:color="auto"/>
      </w:divBdr>
    </w:div>
    <w:div w:id="2055037013">
      <w:bodyDiv w:val="1"/>
      <w:marLeft w:val="0"/>
      <w:marRight w:val="0"/>
      <w:marTop w:val="0"/>
      <w:marBottom w:val="0"/>
      <w:divBdr>
        <w:top w:val="none" w:sz="0" w:space="0" w:color="auto"/>
        <w:left w:val="none" w:sz="0" w:space="0" w:color="auto"/>
        <w:bottom w:val="none" w:sz="0" w:space="0" w:color="auto"/>
        <w:right w:val="none" w:sz="0" w:space="0" w:color="auto"/>
      </w:divBdr>
    </w:div>
    <w:div w:id="2059352870">
      <w:bodyDiv w:val="1"/>
      <w:marLeft w:val="0"/>
      <w:marRight w:val="0"/>
      <w:marTop w:val="0"/>
      <w:marBottom w:val="0"/>
      <w:divBdr>
        <w:top w:val="none" w:sz="0" w:space="0" w:color="auto"/>
        <w:left w:val="none" w:sz="0" w:space="0" w:color="auto"/>
        <w:bottom w:val="none" w:sz="0" w:space="0" w:color="auto"/>
        <w:right w:val="none" w:sz="0" w:space="0" w:color="auto"/>
      </w:divBdr>
    </w:div>
    <w:div w:id="2061400875">
      <w:bodyDiv w:val="1"/>
      <w:marLeft w:val="0"/>
      <w:marRight w:val="0"/>
      <w:marTop w:val="0"/>
      <w:marBottom w:val="0"/>
      <w:divBdr>
        <w:top w:val="none" w:sz="0" w:space="0" w:color="auto"/>
        <w:left w:val="none" w:sz="0" w:space="0" w:color="auto"/>
        <w:bottom w:val="none" w:sz="0" w:space="0" w:color="auto"/>
        <w:right w:val="none" w:sz="0" w:space="0" w:color="auto"/>
      </w:divBdr>
    </w:div>
    <w:div w:id="2068601804">
      <w:bodyDiv w:val="1"/>
      <w:marLeft w:val="0"/>
      <w:marRight w:val="0"/>
      <w:marTop w:val="0"/>
      <w:marBottom w:val="0"/>
      <w:divBdr>
        <w:top w:val="none" w:sz="0" w:space="0" w:color="auto"/>
        <w:left w:val="none" w:sz="0" w:space="0" w:color="auto"/>
        <w:bottom w:val="none" w:sz="0" w:space="0" w:color="auto"/>
        <w:right w:val="none" w:sz="0" w:space="0" w:color="auto"/>
      </w:divBdr>
    </w:div>
    <w:div w:id="2074042470">
      <w:bodyDiv w:val="1"/>
      <w:marLeft w:val="0"/>
      <w:marRight w:val="0"/>
      <w:marTop w:val="0"/>
      <w:marBottom w:val="0"/>
      <w:divBdr>
        <w:top w:val="none" w:sz="0" w:space="0" w:color="auto"/>
        <w:left w:val="none" w:sz="0" w:space="0" w:color="auto"/>
        <w:bottom w:val="none" w:sz="0" w:space="0" w:color="auto"/>
        <w:right w:val="none" w:sz="0" w:space="0" w:color="auto"/>
      </w:divBdr>
    </w:div>
    <w:div w:id="2075732848">
      <w:bodyDiv w:val="1"/>
      <w:marLeft w:val="0"/>
      <w:marRight w:val="0"/>
      <w:marTop w:val="0"/>
      <w:marBottom w:val="0"/>
      <w:divBdr>
        <w:top w:val="none" w:sz="0" w:space="0" w:color="auto"/>
        <w:left w:val="none" w:sz="0" w:space="0" w:color="auto"/>
        <w:bottom w:val="none" w:sz="0" w:space="0" w:color="auto"/>
        <w:right w:val="none" w:sz="0" w:space="0" w:color="auto"/>
      </w:divBdr>
    </w:div>
    <w:div w:id="2084377713">
      <w:bodyDiv w:val="1"/>
      <w:marLeft w:val="0"/>
      <w:marRight w:val="0"/>
      <w:marTop w:val="0"/>
      <w:marBottom w:val="0"/>
      <w:divBdr>
        <w:top w:val="none" w:sz="0" w:space="0" w:color="auto"/>
        <w:left w:val="none" w:sz="0" w:space="0" w:color="auto"/>
        <w:bottom w:val="none" w:sz="0" w:space="0" w:color="auto"/>
        <w:right w:val="none" w:sz="0" w:space="0" w:color="auto"/>
      </w:divBdr>
    </w:div>
    <w:div w:id="2087074065">
      <w:bodyDiv w:val="1"/>
      <w:marLeft w:val="0"/>
      <w:marRight w:val="0"/>
      <w:marTop w:val="0"/>
      <w:marBottom w:val="0"/>
      <w:divBdr>
        <w:top w:val="none" w:sz="0" w:space="0" w:color="auto"/>
        <w:left w:val="none" w:sz="0" w:space="0" w:color="auto"/>
        <w:bottom w:val="none" w:sz="0" w:space="0" w:color="auto"/>
        <w:right w:val="none" w:sz="0" w:space="0" w:color="auto"/>
      </w:divBdr>
    </w:div>
    <w:div w:id="2087727728">
      <w:bodyDiv w:val="1"/>
      <w:marLeft w:val="0"/>
      <w:marRight w:val="0"/>
      <w:marTop w:val="0"/>
      <w:marBottom w:val="0"/>
      <w:divBdr>
        <w:top w:val="none" w:sz="0" w:space="0" w:color="auto"/>
        <w:left w:val="none" w:sz="0" w:space="0" w:color="auto"/>
        <w:bottom w:val="none" w:sz="0" w:space="0" w:color="auto"/>
        <w:right w:val="none" w:sz="0" w:space="0" w:color="auto"/>
      </w:divBdr>
    </w:div>
    <w:div w:id="2090494732">
      <w:bodyDiv w:val="1"/>
      <w:marLeft w:val="0"/>
      <w:marRight w:val="0"/>
      <w:marTop w:val="0"/>
      <w:marBottom w:val="0"/>
      <w:divBdr>
        <w:top w:val="none" w:sz="0" w:space="0" w:color="auto"/>
        <w:left w:val="none" w:sz="0" w:space="0" w:color="auto"/>
        <w:bottom w:val="none" w:sz="0" w:space="0" w:color="auto"/>
        <w:right w:val="none" w:sz="0" w:space="0" w:color="auto"/>
      </w:divBdr>
    </w:div>
    <w:div w:id="2091654194">
      <w:bodyDiv w:val="1"/>
      <w:marLeft w:val="0"/>
      <w:marRight w:val="0"/>
      <w:marTop w:val="0"/>
      <w:marBottom w:val="0"/>
      <w:divBdr>
        <w:top w:val="none" w:sz="0" w:space="0" w:color="auto"/>
        <w:left w:val="none" w:sz="0" w:space="0" w:color="auto"/>
        <w:bottom w:val="none" w:sz="0" w:space="0" w:color="auto"/>
        <w:right w:val="none" w:sz="0" w:space="0" w:color="auto"/>
      </w:divBdr>
    </w:div>
    <w:div w:id="2096779051">
      <w:bodyDiv w:val="1"/>
      <w:marLeft w:val="0"/>
      <w:marRight w:val="0"/>
      <w:marTop w:val="0"/>
      <w:marBottom w:val="0"/>
      <w:divBdr>
        <w:top w:val="none" w:sz="0" w:space="0" w:color="auto"/>
        <w:left w:val="none" w:sz="0" w:space="0" w:color="auto"/>
        <w:bottom w:val="none" w:sz="0" w:space="0" w:color="auto"/>
        <w:right w:val="none" w:sz="0" w:space="0" w:color="auto"/>
      </w:divBdr>
    </w:div>
    <w:div w:id="2099447140">
      <w:bodyDiv w:val="1"/>
      <w:marLeft w:val="0"/>
      <w:marRight w:val="0"/>
      <w:marTop w:val="0"/>
      <w:marBottom w:val="0"/>
      <w:divBdr>
        <w:top w:val="none" w:sz="0" w:space="0" w:color="auto"/>
        <w:left w:val="none" w:sz="0" w:space="0" w:color="auto"/>
        <w:bottom w:val="none" w:sz="0" w:space="0" w:color="auto"/>
        <w:right w:val="none" w:sz="0" w:space="0" w:color="auto"/>
      </w:divBdr>
    </w:div>
    <w:div w:id="2100178156">
      <w:bodyDiv w:val="1"/>
      <w:marLeft w:val="0"/>
      <w:marRight w:val="0"/>
      <w:marTop w:val="0"/>
      <w:marBottom w:val="0"/>
      <w:divBdr>
        <w:top w:val="none" w:sz="0" w:space="0" w:color="auto"/>
        <w:left w:val="none" w:sz="0" w:space="0" w:color="auto"/>
        <w:bottom w:val="none" w:sz="0" w:space="0" w:color="auto"/>
        <w:right w:val="none" w:sz="0" w:space="0" w:color="auto"/>
      </w:divBdr>
    </w:div>
    <w:div w:id="2105301000">
      <w:bodyDiv w:val="1"/>
      <w:marLeft w:val="0"/>
      <w:marRight w:val="0"/>
      <w:marTop w:val="0"/>
      <w:marBottom w:val="0"/>
      <w:divBdr>
        <w:top w:val="none" w:sz="0" w:space="0" w:color="auto"/>
        <w:left w:val="none" w:sz="0" w:space="0" w:color="auto"/>
        <w:bottom w:val="none" w:sz="0" w:space="0" w:color="auto"/>
        <w:right w:val="none" w:sz="0" w:space="0" w:color="auto"/>
      </w:divBdr>
    </w:div>
    <w:div w:id="2111046838">
      <w:bodyDiv w:val="1"/>
      <w:marLeft w:val="0"/>
      <w:marRight w:val="0"/>
      <w:marTop w:val="0"/>
      <w:marBottom w:val="0"/>
      <w:divBdr>
        <w:top w:val="none" w:sz="0" w:space="0" w:color="auto"/>
        <w:left w:val="none" w:sz="0" w:space="0" w:color="auto"/>
        <w:bottom w:val="none" w:sz="0" w:space="0" w:color="auto"/>
        <w:right w:val="none" w:sz="0" w:space="0" w:color="auto"/>
      </w:divBdr>
    </w:div>
    <w:div w:id="2112553020">
      <w:bodyDiv w:val="1"/>
      <w:marLeft w:val="0"/>
      <w:marRight w:val="0"/>
      <w:marTop w:val="0"/>
      <w:marBottom w:val="0"/>
      <w:divBdr>
        <w:top w:val="none" w:sz="0" w:space="0" w:color="auto"/>
        <w:left w:val="none" w:sz="0" w:space="0" w:color="auto"/>
        <w:bottom w:val="none" w:sz="0" w:space="0" w:color="auto"/>
        <w:right w:val="none" w:sz="0" w:space="0" w:color="auto"/>
      </w:divBdr>
    </w:div>
    <w:div w:id="2117825701">
      <w:bodyDiv w:val="1"/>
      <w:marLeft w:val="0"/>
      <w:marRight w:val="0"/>
      <w:marTop w:val="0"/>
      <w:marBottom w:val="0"/>
      <w:divBdr>
        <w:top w:val="none" w:sz="0" w:space="0" w:color="auto"/>
        <w:left w:val="none" w:sz="0" w:space="0" w:color="auto"/>
        <w:bottom w:val="none" w:sz="0" w:space="0" w:color="auto"/>
        <w:right w:val="none" w:sz="0" w:space="0" w:color="auto"/>
      </w:divBdr>
    </w:div>
    <w:div w:id="2118867784">
      <w:bodyDiv w:val="1"/>
      <w:marLeft w:val="0"/>
      <w:marRight w:val="0"/>
      <w:marTop w:val="0"/>
      <w:marBottom w:val="0"/>
      <w:divBdr>
        <w:top w:val="none" w:sz="0" w:space="0" w:color="auto"/>
        <w:left w:val="none" w:sz="0" w:space="0" w:color="auto"/>
        <w:bottom w:val="none" w:sz="0" w:space="0" w:color="auto"/>
        <w:right w:val="none" w:sz="0" w:space="0" w:color="auto"/>
      </w:divBdr>
    </w:div>
    <w:div w:id="2123113479">
      <w:bodyDiv w:val="1"/>
      <w:marLeft w:val="0"/>
      <w:marRight w:val="0"/>
      <w:marTop w:val="0"/>
      <w:marBottom w:val="0"/>
      <w:divBdr>
        <w:top w:val="none" w:sz="0" w:space="0" w:color="auto"/>
        <w:left w:val="none" w:sz="0" w:space="0" w:color="auto"/>
        <w:bottom w:val="none" w:sz="0" w:space="0" w:color="auto"/>
        <w:right w:val="none" w:sz="0" w:space="0" w:color="auto"/>
      </w:divBdr>
    </w:div>
    <w:div w:id="2126003553">
      <w:bodyDiv w:val="1"/>
      <w:marLeft w:val="0"/>
      <w:marRight w:val="0"/>
      <w:marTop w:val="0"/>
      <w:marBottom w:val="0"/>
      <w:divBdr>
        <w:top w:val="none" w:sz="0" w:space="0" w:color="auto"/>
        <w:left w:val="none" w:sz="0" w:space="0" w:color="auto"/>
        <w:bottom w:val="none" w:sz="0" w:space="0" w:color="auto"/>
        <w:right w:val="none" w:sz="0" w:space="0" w:color="auto"/>
      </w:divBdr>
    </w:div>
    <w:div w:id="2135829630">
      <w:bodyDiv w:val="1"/>
      <w:marLeft w:val="0"/>
      <w:marRight w:val="0"/>
      <w:marTop w:val="0"/>
      <w:marBottom w:val="0"/>
      <w:divBdr>
        <w:top w:val="none" w:sz="0" w:space="0" w:color="auto"/>
        <w:left w:val="none" w:sz="0" w:space="0" w:color="auto"/>
        <w:bottom w:val="none" w:sz="0" w:space="0" w:color="auto"/>
        <w:right w:val="none" w:sz="0" w:space="0" w:color="auto"/>
      </w:divBdr>
    </w:div>
    <w:div w:id="2136559269">
      <w:bodyDiv w:val="1"/>
      <w:marLeft w:val="0"/>
      <w:marRight w:val="0"/>
      <w:marTop w:val="0"/>
      <w:marBottom w:val="0"/>
      <w:divBdr>
        <w:top w:val="none" w:sz="0" w:space="0" w:color="auto"/>
        <w:left w:val="none" w:sz="0" w:space="0" w:color="auto"/>
        <w:bottom w:val="none" w:sz="0" w:space="0" w:color="auto"/>
        <w:right w:val="none" w:sz="0" w:space="0" w:color="auto"/>
      </w:divBdr>
    </w:div>
    <w:div w:id="2137331361">
      <w:bodyDiv w:val="1"/>
      <w:marLeft w:val="0"/>
      <w:marRight w:val="0"/>
      <w:marTop w:val="0"/>
      <w:marBottom w:val="0"/>
      <w:divBdr>
        <w:top w:val="none" w:sz="0" w:space="0" w:color="auto"/>
        <w:left w:val="none" w:sz="0" w:space="0" w:color="auto"/>
        <w:bottom w:val="none" w:sz="0" w:space="0" w:color="auto"/>
        <w:right w:val="none" w:sz="0" w:space="0" w:color="auto"/>
      </w:divBdr>
    </w:div>
    <w:div w:id="2141610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Eurnd</b:Tag>
    <b:SourceType>InternetSite</b:SourceType>
    <b:Guid>{B72803AE-F0E2-E74A-B346-F0C72E7C443C}</b:Guid>
    <b:Author>
      <b:Author>
        <b:NameList>
          <b:Person>
            <b:Last>EuropeanCommision</b:Last>
          </b:Person>
        </b:NameList>
      </b:Author>
    </b:Author>
    <b:Title>Developments and Forecasts of Growing Consumerism</b:Title>
    <b:City/>
    <b:Year>n.d</b:Year>
    <b:InternetSiteTitle>European Commision</b:InternetSiteTitle>
    <b:URL>https://ec.europa.eu/knowledge4policy/foresight/topic/growing-consumerism/more-developments-relevant-growing-consumerism_en</b:URL>
    <b:RefOrder>22</b:RefOrder>
  </b:Source>
  <b:Source>
    <b:Tag>Per17</b:Tag>
    <b:SourceType>BookSection</b:SourceType>
    <b:Guid>{D5BB97BB-62B6-7946-ADDE-FF6608D2C55C}</b:Guid>
    <b:Author>
      <b:Author>
        <b:NameList>
          <b:Person>
            <b:Last>Perera</b:Last>
            <b:First>Rashain</b:First>
          </b:Person>
        </b:NameList>
      </b:Author>
    </b:Author>
    <b:Title>The PESTLE Analysis</b:Title>
    <b:Year>2017</b:Year>
    <b:Publisher>Nerdynaut</b:Publisher>
    <b:Pages>3-4</b:Pages>
    <b:RefOrder>18</b:RefOrder>
  </b:Source>
  <b:Source>
    <b:Tag>Gra20</b:Tag>
    <b:SourceType>InternetSite</b:SourceType>
    <b:Guid>{30C02A49-C0AF-D14B-820E-20722EC1C93C}</b:Guid>
    <b:Title>The Guardian</b:Title>
    <b:Year>2020</b:Year>
    <b:Author>
      <b:Author>
        <b:NameList>
          <b:Person>
            <b:Last>Wearden</b:Last>
            <b:First>Graeme</b:First>
          </b:Person>
        </b:NameList>
      </b:Author>
    </b:Author>
    <b:InternetSiteTitle>The Guardian</b:InternetSiteTitle>
    <b:URL>https://www.theguardian.com/business/live/2020/aug/12/uk-gdp-slump-recession-covid-19-q2-june-business-live</b:URL>
    <b:Month>August</b:Month>
    <b:Day>12</b:Day>
    <b:RefOrder>21</b:RefOrder>
  </b:Source>
  <b:Source>
    <b:Tag>Sha19</b:Tag>
    <b:SourceType>Book</b:SourceType>
    <b:Guid>{84ED44D7-8A8D-4043-902A-8B1A33B34B0F}</b:Guid>
    <b:Author>
      <b:Author>
        <b:NameList>
          <b:Person>
            <b:Last>Moore</b:Last>
            <b:First>Shannon</b:First>
          </b:Person>
        </b:NameList>
      </b:Author>
    </b:Author>
    <b:Title>Amazon</b:Title>
    <b:City>USA</b:City>
    <b:Publisher>Abdo Publishing</b:Publisher>
    <b:Year>2019</b:Year>
    <b:RefOrder>10</b:RefOrder>
  </b:Source>
  <b:Source>
    <b:Tag>Amand</b:Tag>
    <b:SourceType>InternetSite</b:SourceType>
    <b:Guid>{8D4F31BA-F449-414A-AAC8-6AFA37129B23}</b:Guid>
    <b:Year>n.d</b:Year>
    <b:Author>
      <b:Author>
        <b:NameList>
          <b:Person>
            <b:Last>Amazon</b:Last>
          </b:Person>
        </b:NameList>
      </b:Author>
    </b:Author>
    <b:InternetSiteTitle>Amazon</b:InternetSiteTitle>
    <b:URL>https://www.aboutamazon.co.uk/uk-investment/our-mission</b:URL>
    <b:RefOrder>17</b:RefOrder>
  </b:Source>
  <b:Source>
    <b:Tag>Sab20</b:Tag>
    <b:SourceType>InternetSite</b:SourceType>
    <b:Guid>{08F7DD4E-32F9-2347-AF59-4DA9DB1EB215}</b:Guid>
    <b:Title>Independent</b:Title>
    <b:URL>https://www.independent.co.uk/life-style/amazon-uk-shops-go-open-launch-jeff-bezos-a9651231.html</b:URL>
    <b:Year>2020</b:Year>
    <b:Month>August</b:Month>
    <b:Day>3rd</b:Day>
    <b:Author>
      <b:Author>
        <b:NameList>
          <b:Person>
            <b:Last>Barr</b:Last>
            <b:First>Sabrina</b:First>
          </b:Person>
        </b:NameList>
      </b:Author>
    </b:Author>
    <b:RefOrder>11</b:RefOrder>
  </b:Source>
  <b:Source>
    <b:Tag>Jes19</b:Tag>
    <b:SourceType>InternetSite</b:SourceType>
    <b:Guid>{17DC5FEB-B59B-9340-93DD-D2E2FB030955}</b:Guid>
    <b:Author>
      <b:Author>
        <b:NameList>
          <b:Person>
            <b:Last>Baker</b:Last>
            <b:First>Jessi</b:First>
          </b:Person>
        </b:NameList>
      </b:Author>
    </b:Author>
    <b:Title>The Guardian</b:Title>
    <b:InternetSiteTitle>The Guardian</b:InternetSiteTitle>
    <b:Year>2019</b:Year>
    <b:Month>April</b:Month>
    <b:Day>2</b:Day>
    <b:RefOrder>26</b:RefOrder>
  </b:Source>
  <b:Source>
    <b:Tag>Ama20</b:Tag>
    <b:SourceType>InternetSite</b:SourceType>
    <b:Guid>{2168AA52-D225-D542-89D3-220F38629BB1}</b:Guid>
    <b:Author>
      <b:Author>
        <b:NameList>
          <b:Person>
            <b:Last>Amazon</b:Last>
          </b:Person>
        </b:NameList>
      </b:Author>
    </b:Author>
    <b:URL>https://sustainability.aboutamazon.com/?energyType=true&amp;workerCount=true&amp;engagementProgram=true&amp;productCategory=true</b:URL>
    <b:Year>2020</b:Year>
    <b:RefOrder>27</b:RefOrder>
  </b:Source>
  <b:Source>
    <b:Tag>For19</b:Tag>
    <b:SourceType>InternetSite</b:SourceType>
    <b:Guid>{6A5844FC-15FC-514E-BE57-E7085C8E61B6}</b:Guid>
    <b:Author>
      <b:Author>
        <b:NameList>
          <b:Person>
            <b:Last>Forbes</b:Last>
          </b:Person>
        </b:NameList>
      </b:Author>
    </b:Author>
    <b:Year>2019</b:Year>
    <b:Month>June</b:Month>
    <b:Day>5</b:Day>
    <b:RefOrder>23</b:RefOrder>
  </b:Source>
  <b:Source>
    <b:Tag>BBC20</b:Tag>
    <b:SourceType>InternetSite</b:SourceType>
    <b:Guid>{CE267692-EB28-6B4F-A605-7648EEFB7F74}</b:Guid>
    <b:Author>
      <b:Author>
        <b:NameList>
          <b:Person>
            <b:Last>BBC</b:Last>
          </b:Person>
        </b:NameList>
      </b:Author>
    </b:Author>
    <b:URL>https://www.bbc.co.uk/bitesize/guides/znvfscw/revision/5</b:URL>
    <b:Year>2020</b:Year>
    <b:RefOrder>25</b:RefOrder>
  </b:Source>
  <b:Source>
    <b:Tag>Ama19</b:Tag>
    <b:SourceType>DocumentFromInternetSite</b:SourceType>
    <b:Guid>{2EA6B2B3-3D48-0749-BBFE-80C50C634868}</b:Guid>
    <b:Author>
      <b:Author>
        <b:NameList>
          <b:Person>
            <b:Last>Amazon</b:Last>
          </b:Person>
        </b:NameList>
      </b:Author>
    </b:Author>
    <b:Year>2019</b:Year>
    <b:URL>https://d1.awsstatic.com/whitepapers/compliance/AWS_Operational_Resilience.pdf</b:URL>
    <b:Month>March</b:Month>
    <b:RefOrder>13</b:RefOrder>
  </b:Source>
  <b:Source>
    <b:Tag>Hen20</b:Tag>
    <b:SourceType>BookSection</b:SourceType>
    <b:Guid>{A0DB3D93-16D1-104F-BBBA-C99D71BCFEBF}</b:Guid>
    <b:Author>
      <b:Author>
        <b:NameList>
          <b:Person>
            <b:Last>Mintzberg</b:Last>
            <b:First>Henry</b:First>
          </b:Person>
        </b:NameList>
      </b:Author>
    </b:Author>
    <b:BookTitle>The Rise and Fall of Strategic Planning</b:BookTitle>
    <b:City>GB</b:City>
    <b:Publisher>Financial Times</b:Publisher>
    <b:Year>2020</b:Year>
    <b:Pages>20-26</b:Pages>
    <b:RefOrder>2</b:RefOrder>
  </b:Source>
  <b:Source>
    <b:Tag>Mic12</b:Tag>
    <b:SourceType>BookSection</b:SourceType>
    <b:Guid>{DA2F581A-D3DE-BA41-8537-7DDAE62DD58A}</b:Guid>
    <b:Author>
      <b:Author>
        <b:NameList>
          <b:Person>
            <b:Last>Porter</b:Last>
            <b:First>Michael</b:First>
          </b:Person>
        </b:NameList>
      </b:Author>
    </b:Author>
    <b:BookTitle>Understanding Michael Porter</b:BookTitle>
    <b:City>USA</b:City>
    <b:Year>2012</b:Year>
    <b:Pages>182</b:Pages>
    <b:RefOrder>3</b:RefOrder>
  </b:Source>
  <b:Source>
    <b:Tag>Ger08</b:Tag>
    <b:SourceType>BookSection</b:SourceType>
    <b:Guid>{CA582CB9-9247-0D49-8284-F12BB6DA74C7}</b:Guid>
    <b:Author>
      <b:Author>
        <b:NameList>
          <b:Person>
            <b:Last>Scholes</b:Last>
            <b:First>Johnson</b:First>
            <b:Middle>and</b:Middle>
          </b:Person>
        </b:NameList>
      </b:Author>
    </b:Author>
    <b:BookTitle>Exploring coporate strategy</b:BookTitle>
    <b:City>England</b:City>
    <b:Publisher>Pearson</b:Publisher>
    <b:Year>2008</b:Year>
    <b:Pages>601</b:Pages>
    <b:RefOrder>1</b:RefOrder>
  </b:Source>
  <b:Source>
    <b:Tag>Ant07</b:Tag>
    <b:SourceType>BookSection</b:SourceType>
    <b:Guid>{27CF61DC-C65D-FD49-889F-FADC958CE24E}</b:Guid>
    <b:Author>
      <b:Author>
        <b:NameList>
          <b:Person>
            <b:Last>Young</b:Last>
            <b:First>Anthony</b:First>
          </b:Person>
        </b:NameList>
      </b:Author>
    </b:Author>
    <b:BookTitle>Profitable Marketing Communications</b:BookTitle>
    <b:City>UK</b:City>
    <b:Publisher>Kogan Page</b:Publisher>
    <b:Year>2007</b:Year>
    <b:Pages>147</b:Pages>
    <b:RefOrder>4</b:RefOrder>
  </b:Source>
  <b:Source>
    <b:Tag>Ali13</b:Tag>
    <b:SourceType>BookSection</b:SourceType>
    <b:Guid>{DD451C70-1514-7643-838E-83117401379F}</b:Guid>
    <b:Author>
      <b:Author>
        <b:NameList>
          <b:Person>
            <b:Last>Wheeler</b:Last>
            <b:First>Alina</b:First>
          </b:Person>
        </b:NameList>
      </b:Author>
    </b:Author>
    <b:BookTitle>Designing Brand Identity:</b:BookTitle>
    <b:City>USA</b:City>
    <b:Publisher>John Wiley</b:Publisher>
    <b:Year>2013</b:Year>
    <b:Pages>221</b:Pages>
    <b:RefOrder>32</b:RefOrder>
  </b:Source>
  <b:Source>
    <b:Tag>Tom20</b:Tag>
    <b:SourceType>InternetSite</b:SourceType>
    <b:Guid>{35F43139-DDB8-6549-B6CB-3B874F89611E}</b:Guid>
    <b:Year>2020</b:Year>
    <b:Author>
      <b:Author>
        <b:NameList>
          <b:Person>
            <b:Last>Huddleston</b:Last>
            <b:First>Tom</b:First>
          </b:Person>
        </b:NameList>
      </b:Author>
    </b:Author>
    <b:InternetSiteTitle>CNBC</b:InternetSiteTitle>
    <b:URL>https://www.cnbc.com/2020/05/15/could-jeff-bezos-really-become-the-worlds-first-trillionaire-by-2026.html#:~:text=Overall%2C%20Bezos'%20net%20worth%20has,point%20he'll%20be%2062.</b:URL>
    <b:Month>May</b:Month>
    <b:Day>15</b:Day>
    <b:RefOrder>31</b:RefOrder>
  </b:Source>
  <b:Source>
    <b:Tag>Mic19</b:Tag>
    <b:SourceType>InternetSite</b:SourceType>
    <b:Guid>{A7DD5BD5-1EC9-A44F-AA61-51C404A0FB01}</b:Guid>
    <b:Author>
      <b:Author>
        <b:NameList>
          <b:Person>
            <b:Last>Sainato</b:Last>
            <b:First>Michael</b:First>
          </b:Person>
        </b:NameList>
      </b:Author>
    </b:Author>
    <b:InternetSiteTitle>The Guardian</b:InternetSiteTitle>
    <b:URL>https://www.theguardian.com/technology/2019/jan/01/amazon-fulfillment-center-warehouse-employees-union-new-york-minnesota</b:URL>
    <b:Year>2019</b:Year>
    <b:Month>Jan</b:Month>
    <b:Day>1</b:Day>
    <b:RefOrder>33</b:RefOrder>
  </b:Source>
  <b:Source>
    <b:Tag>Den19</b:Tag>
    <b:SourceType>InternetSite</b:SourceType>
    <b:Guid>{B3B282A2-E0D5-454A-B378-D68246DFE22F}</b:Guid>
    <b:Author>
      <b:Author>
        <b:NameList>
          <b:Person>
            <b:Last>Green</b:Last>
            <b:First>Dennis</b:First>
          </b:Person>
        </b:NameList>
      </b:Author>
    </b:Author>
    <b:InternetSiteTitle>The Business Insider</b:InternetSiteTitle>
    <b:URL>https://www.businessinsider.com/amazon-products-services-failed-discontinued-2019-3?r=US&amp;IR=T</b:URL>
    <b:Year>2019</b:Year>
    <b:Month>July</b:Month>
    <b:Day>5</b:Day>
    <b:RefOrder>34</b:RefOrder>
  </b:Source>
  <b:Source>
    <b:Tag>Kri18</b:Tag>
    <b:SourceType>InternetSite</b:SourceType>
    <b:Guid>{B2A40FD5-9CC4-314D-A172-0F3145A76392}</b:Guid>
    <b:Author>
      <b:Author>
        <b:NameList>
          <b:Person>
            <b:Last>Houser</b:Last>
            <b:First>Kristin</b:First>
          </b:Person>
        </b:NameList>
      </b:Author>
    </b:Author>
    <b:InternetSiteTitle>Futurism</b:InternetSiteTitle>
    <b:URL>https://futurism.com/neoscope/amazons-healthcare-plans</b:URL>
    <b:Year>2018</b:Year>
    <b:Month>March</b:Month>
    <b:Day>16</b:Day>
    <b:RefOrder>35</b:RefOrder>
  </b:Source>
  <b:Source>
    <b:Tag>Pit17</b:Tag>
    <b:SourceType>InternetSite</b:SourceType>
    <b:Guid>{FA3CDEFB-811D-3243-A655-BC71CB288C8A}</b:Guid>
    <b:URL>https://pitchbook.com/news/articles/bezos-is-coming-mapping-amazons-growing-reach</b:URL>
    <b:Year>2017</b:Year>
    <b:Author>
      <b:Author>
        <b:NameList>
          <b:Person>
            <b:Last>PitchBook</b:Last>
          </b:Person>
        </b:NameList>
      </b:Author>
    </b:Author>
    <b:RefOrder>40</b:RefOrder>
  </b:Source>
  <b:Source>
    <b:Tag>Ala20</b:Tag>
    <b:SourceType>InternetSite</b:SourceType>
    <b:Guid>{C35412E2-EB27-1B4F-AD30-933ED752C049}</b:Guid>
    <b:Author>
      <b:Author>
        <b:NameList>
          <b:Person>
            <b:Last>Rubins</b:Last>
            <b:First>Alan</b:First>
          </b:Person>
        </b:NameList>
      </b:Author>
    </b:Author>
    <b:InternetSiteTitle>CyberNews</b:InternetSiteTitle>
    <b:URL>https://www.cybernewsgroup.co.uk/amazon-prime-day-will-cause-increase-in-phishing-fraud-attacks/</b:URL>
    <b:Year>2020</b:Year>
    <b:Month>October</b:Month>
    <b:Day>9</b:Day>
    <b:RefOrder>38</b:RefOrder>
  </b:Source>
  <b:Source>
    <b:Tag>Kat20</b:Tag>
    <b:SourceType>InternetSite</b:SourceType>
    <b:Guid>{83426E70-390C-6946-8E08-FE201B79ED72}</b:Guid>
    <b:Author>
      <b:Author>
        <b:NameList>
          <b:Person>
            <b:Last>Jones</b:Last>
            <b:First>Katie</b:First>
          </b:Person>
        </b:NameList>
      </b:Author>
    </b:Author>
    <b:InternetSiteTitle>World Economic Forum</b:InternetSiteTitle>
    <b:URL>https://www.weforum.org/agenda/2020/05/coronavirus-covid19-consumers-shopping-goods-economics-industry</b:URL>
    <b:Year>2020</b:Year>
    <b:Month>May</b:Month>
    <b:Day>2</b:Day>
    <b:RefOrder>39</b:RefOrder>
  </b:Source>
  <b:Source>
    <b:Tag>The20</b:Tag>
    <b:SourceType>InternetSite</b:SourceType>
    <b:Guid>{35A50FCD-941B-3F43-B547-0DF7DC40C750}</b:Guid>
    <b:Author>
      <b:Author>
        <b:NameList>
          <b:Person>
            <b:Last>The.Independent</b:Last>
          </b:Person>
        </b:NameList>
      </b:Author>
    </b:Author>
    <b:URL>https://www.independent.co.uk/life-style/amazon-uk-shops-go-open-launch-jeff-bezos-a9651231.html#r3z-addoor</b:URL>
    <b:Year>2020</b:Year>
    <b:Month>August</b:Month>
    <b:Day>3</b:Day>
    <b:RefOrder>36</b:RefOrder>
  </b:Source>
  <b:Source>
    <b:Tag>Jen19</b:Tag>
    <b:SourceType>DocumentFromInternetSite</b:SourceType>
    <b:Guid>{D595B5F8-4FEB-3543-8DB6-7AE4E386AA6E}</b:Guid>
    <b:URL>https://www.spglobal.com/en/research-insights/articles/-markets-may-offer-the-most-potential-for-the-worlds-largest-consumer-focused-companies</b:URL>
    <b:Year>2019</b:Year>
    <b:Author>
      <b:Author>
        <b:NameList>
          <b:Person>
            <b:Last>Tanchua</b:Last>
            <b:First>Jennelyn</b:First>
          </b:Person>
        </b:NameList>
      </b:Author>
    </b:Author>
    <b:RefOrder>37</b:RefOrder>
  </b:Source>
  <b:Source>
    <b:Tag>Jos09</b:Tag>
    <b:SourceType>BookSection</b:SourceType>
    <b:Guid>{B60434FB-11EC-D147-95ED-939C04CA3271}</b:Guid>
    <b:Year>2009</b:Year>
    <b:City>USA</b:City>
    <b:Publisher>Cencage</b:Publisher>
    <b:Author>
      <b:Author>
        <b:NameList>
          <b:Person>
            <b:Last>Weiss</b:Last>
            <b:First>Joseph</b:First>
          </b:Person>
        </b:NameList>
      </b:Author>
    </b:Author>
    <b:BookTitle>Business Ethics: A Stakeholder and Issues Management Approach</b:BookTitle>
    <b:Pages>30-45</b:Pages>
    <b:RefOrder>42</b:RefOrder>
  </b:Source>
  <b:Source>
    <b:Tag>Ama201</b:Tag>
    <b:SourceType>InternetSite</b:SourceType>
    <b:Guid>{0583E115-20FC-EA43-8CF0-B6DA19A65D90}</b:Guid>
    <b:Year>2020</b:Year>
    <b:Author>
      <b:Author>
        <b:NameList>
          <b:Person>
            <b:Last>Amazon</b:Last>
          </b:Person>
        </b:NameList>
      </b:Author>
    </b:Author>
    <b:URL>https://www.amazon.jobs/en/working/working-amazon#:~:text=When%20Amazon.com%20launched%20in,customers%20are%20worldwide%20now%2C%20and</b:URL>
    <b:Title>Amazon Jobs</b:Title>
    <b:RefOrder>44</b:RefOrder>
  </b:Source>
  <b:Source>
    <b:Tag>Mat19</b:Tag>
    <b:SourceType>InternetSite</b:SourceType>
    <b:Guid>{BB659C46-BB9E-534D-AAA2-131E85EA65EC}</b:Guid>
    <b:Author>
      <b:Author>
        <b:NameList>
          <b:Person>
            <b:Last>Rosoff</b:Last>
            <b:First>Matt</b:First>
          </b:Person>
        </b:NameList>
      </b:Author>
    </b:Author>
    <b:Title>CNBC</b:Title>
    <b:URL>https://www.cnbc.com/2019/12/13/amazon-will-be-the-most-important-company-of-the-2020s.html</b:URL>
    <b:Year>2019</b:Year>
    <b:Month>December</b:Month>
    <b:Day>13</b:Day>
    <b:RefOrder>45</b:RefOrder>
  </b:Source>
  <b:Source>
    <b:Tag>Sar16</b:Tag>
    <b:SourceType>Book</b:SourceType>
    <b:Guid>{5AF344B3-5CAA-2A43-9551-E65F091DD838}</b:Guid>
    <b:Title>SWOT Analysis</b:Title>
    <b:Year>2016</b:Year>
    <b:Author>
      <b:Author>
        <b:NameList>
          <b:Person>
            <b:Last>Sarsby</b:Last>
            <b:First>Alan</b:First>
          </b:Person>
        </b:NameList>
      </b:Author>
    </b:Author>
    <b:City>GB</b:City>
    <b:RefOrder>29</b:RefOrder>
  </b:Source>
  <b:Source>
    <b:Tag>Ama202</b:Tag>
    <b:SourceType>InternetSite</b:SourceType>
    <b:Guid>{55929CA0-632A-344C-B9E9-76FB353C17BA}</b:Guid>
    <b:Year>2020</b:Year>
    <b:Author>
      <b:Author>
        <b:NameList>
          <b:Person>
            <b:Last>Amazon</b:Last>
          </b:Person>
        </b:NameList>
      </b:Author>
    </b:Author>
    <b:URL>https://sustainability.aboutamazon.com/?energyType=true&amp;workerCount=true&amp;engagementProgram=true&amp;productCategory=true</b:URL>
    <b:RefOrder>41</b:RefOrder>
  </b:Source>
  <b:Source>
    <b:Tag>Ben20</b:Tag>
    <b:SourceType>InternetSite</b:SourceType>
    <b:Guid>{2E8B4135-04B3-FA4F-8A3E-4C3BC86984BF}</b:Guid>
    <b:Author>
      <b:Author>
        <b:NameList>
          <b:Person>
            <b:Last>King</b:Last>
            <b:First>Ben</b:First>
          </b:Person>
        </b:NameList>
      </b:Author>
    </b:Author>
    <b:Title>BBC</b:Title>
    <b:Year>2020</b:Year>
    <b:URL>https://www.bbc.co.uk/news/business-52986863</b:URL>
    <b:Month>September</b:Month>
    <b:RefOrder>28</b:RefOrder>
  </b:Source>
  <b:Source>
    <b:Tag>Ama2019</b:Tag>
    <b:SourceType>JournalArticle</b:SourceType>
    <b:Guid>{0A8A1C88-6230-AC4C-9688-ED33FB982E65}</b:Guid>
    <b:Year>2020</b:Year>
    <b:Author>
      <b:Author>
        <b:NameList>
          <b:Person>
            <b:Last>AmazonSustainability</b:Last>
          </b:Person>
        </b:NameList>
      </b:Author>
    </b:Author>
    <b:JournalName>https://sustainability.aboutamazon.com/?energyType=true&amp;workerCount=true&amp;engagementProgram=true&amp;productCategory=true</b:JournalName>
    <b:RefOrder>14</b:RefOrder>
  </b:Source>
  <b:Source>
    <b:Tag>Amazon20</b:Tag>
    <b:SourceType>InternetSite</b:SourceType>
    <b:Guid>{B822229F-F4D0-C340-A3FA-AC6C040511E9}</b:Guid>
    <b:Author>
      <b:Author>
        <b:NameList>
          <b:Person>
            <b:Last>Amazon</b:Last>
          </b:Person>
        </b:NameList>
      </b:Author>
    </b:Author>
    <b:Title>"Who We Are"</b:Title>
    <b:Year>2020</b:Year>
    <b:URL>https://www.aboutamazon.com/.</b:URL>
    <b:RefOrder>51</b:RefOrder>
  </b:Source>
  <b:Source>
    <b:Tag>Bor18</b:Tag>
    <b:SourceType>Book</b:SourceType>
    <b:Guid>{A84D5950-2BA8-B647-9A9D-1B5C00D895FA}</b:Guid>
    <b:Author>
      <b:Author>
        <b:NameList>
          <b:Person>
            <b:Last>Borland</b:Last>
            <b:First>Helen</b:First>
          </b:Person>
        </b:NameList>
      </b:Author>
    </b:Author>
    <b:Title>Business Strategies for Sustainability</b:Title>
    <b:Year>2018</b:Year>
    <b:Publisher>Taylor and Francis</b:Publisher>
    <b:BookTitle>Business Strategies for Sustainability</b:BookTitle>
    <b:RefOrder>15</b:RefOrder>
  </b:Source>
  <b:Source>
    <b:Tag>Nei19</b:Tag>
    <b:SourceType>InternetSite</b:SourceType>
    <b:Guid>{EAFEDDD8-26B1-F74D-B1A3-C2FBAE4F4ABC}</b:Guid>
    <b:Year>2019</b:Year>
    <b:Author>
      <b:Author>
        <b:NameList>
          <b:Person>
            <b:Last>Stern</b:Last>
            <b:First>Neil</b:First>
          </b:Person>
        </b:NameList>
      </b:Author>
    </b:Author>
    <b:InternetSiteTitle>Forbes</b:InternetSiteTitle>
    <b:URL>https://www.forbes.com/sites/neilstern/2019/07/11/amazon-at-25-a-fascinating-journey-through-retail-history/#4887a7cb3027</b:URL>
    <b:Month>July</b:Month>
    <b:Day>11</b:Day>
    <b:RefOrder>9</b:RefOrder>
  </b:Source>
  <b:Source>
    <b:Tag>Tutnd</b:Tag>
    <b:SourceType>InternetSite</b:SourceType>
    <b:Guid>{27F6A31A-E433-6349-A57F-61910FC34CA1}</b:Guid>
    <b:Author>
      <b:Author>
        <b:NameList>
          <b:Person>
            <b:Last>Tutor2yu</b:Last>
          </b:Person>
        </b:NameList>
      </b:Author>
    </b:Author>
    <b:URL>https://www.tutor2u.net/business/reference/strategic-positioning-bowmans-strategy-clock</b:URL>
    <b:Year>n.d</b:Year>
    <b:RefOrder>47</b:RefOrder>
  </b:Source>
  <b:Source>
    <b:Tag>Joh08</b:Tag>
    <b:SourceType>BookSection</b:SourceType>
    <b:Guid>{9039657D-3731-5846-9BB0-FDCABC5B08AD}</b:Guid>
    <b:Author>
      <b:Author>
        <b:NameList>
          <b:Person>
            <b:Last>Johnson</b:Last>
            <b:First>Gerry</b:First>
          </b:Person>
        </b:NameList>
      </b:Author>
    </b:Author>
    <b:Year>2008</b:Year>
    <b:City>UK</b:City>
    <b:Publisher>Pearson Education</b:Publisher>
    <b:BookTitle>Exploring Corporate Strategy</b:BookTitle>
    <b:Pages>220-224.</b:Pages>
    <b:RefOrder>46</b:RefOrder>
  </b:Source>
  <b:Source>
    <b:Tag>Nei10</b:Tag>
    <b:SourceType>BookSection</b:SourceType>
    <b:Guid>{E88CD847-5EBB-9546-B06E-F3B20EB2D815}</b:Guid>
    <b:Author>
      <b:Author>
        <b:NameList>
          <b:Person>
            <b:Last>Thomson</b:Last>
            <b:First>Neil</b:First>
          </b:Person>
        </b:NameList>
      </b:Author>
    </b:Author>
    <b:BookTitle>Basic Strategy in Context. </b:BookTitle>
    <b:Publisher>WILEY</b:Publisher>
    <b:Year>2010</b:Year>
    <b:Pages>184</b:Pages>
    <b:RefOrder>48</b:RefOrder>
  </b:Source>
  <b:Source>
    <b:Tag>Fit</b:Tag>
    <b:SourceType>Book</b:SourceType>
    <b:Guid>{4817F29D-E7D7-D24C-A8A9-D8B93C80FBC8}</b:Guid>
    <b:Author>
      <b:Author>
        <b:NameList>
          <b:Person>
            <b:Last>FitzRoy</b:Last>
            <b:First>Peter</b:First>
          </b:Person>
        </b:NameList>
      </b:Author>
    </b:Author>
    <b:Title>Strategic Management</b:Title>
    <b:Publisher>Routledge</b:Publisher>
    <b:Year>2012</b:Year>
    <b:RefOrder>50</b:RefOrder>
  </b:Source>
  <b:Source>
    <b:Tag>Joh06</b:Tag>
    <b:SourceType>BookSection</b:SourceType>
    <b:Guid>{387BA66C-91F2-A246-A4DB-D59CB1A02E4F}</b:Guid>
    <b:Author>
      <b:Author>
        <b:NameList>
          <b:Person>
            <b:Last>G Johnson</b:Last>
          </b:Person>
          <b:Person>
            <b:Last>Scholes</b:Last>
            <b:First>K</b:First>
          </b:Person>
        </b:NameList>
      </b:Author>
    </b:Author>
    <b:Title>Exploring Corporate Strategy: Text and Cases,</b:Title>
    <b:City>UK</b:City>
    <b:Year>2006</b:Year>
    <b:RefOrder>43</b:RefOrder>
  </b:Source>
  <b:Source>
    <b:Tag>For20</b:Tag>
    <b:SourceType>InternetSite</b:SourceType>
    <b:Guid>{0BAA5001-AF69-6C4E-8D88-93C20E759B1E}</b:Guid>
    <b:Year>2020</b:Year>
    <b:Author>
      <b:Author>
        <b:NameList>
          <b:Person>
            <b:Last>Forbes</b:Last>
          </b:Person>
        </b:NameList>
      </b:Author>
    </b:Author>
    <b:URL>https://www.forbes.com/companies/amazon/#3f9460676fb8</b:URL>
    <b:Month>May</b:Month>
    <b:RefOrder>12</b:RefOrder>
  </b:Source>
  <b:Source>
    <b:Tag>Nad07</b:Tag>
    <b:SourceType>Book</b:SourceType>
    <b:Guid>{9C9B5FB3-823A-D945-93B0-B140966B6B00}</b:Guid>
    <b:Title>Swot Analysis - Idea, Methodology and a Practical Approach</b:Title>
    <b:Year>2007</b:Year>
    <b:Author>
      <b:Author>
        <b:NameList>
          <b:Person>
            <b:Last>Pahl</b:Last>
            <b:First>Nadine</b:First>
          </b:Person>
        </b:NameList>
      </b:Author>
    </b:Author>
    <b:Publisher>Auflage</b:Publisher>
    <b:RefOrder>30</b:RefOrder>
  </b:Source>
  <b:Source>
    <b:Tag>Ric07</b:Tag>
    <b:SourceType>Book</b:SourceType>
    <b:Guid>{B1A92402-D4E3-7F4F-8B12-419ED3D7E45A}</b:Guid>
    <b:Author>
      <b:Author>
        <b:NameList>
          <b:Person>
            <b:Last>Lynch</b:Last>
            <b:First>Richard</b:First>
          </b:Person>
        </b:NameList>
      </b:Author>
    </b:Author>
    <b:Title>Strategic Management</b:Title>
    <b:Year>2007</b:Year>
    <b:RefOrder>5</b:RefOrder>
  </b:Source>
  <b:Source>
    <b:Tag>Joh20</b:Tag>
    <b:SourceType>JournalArticle</b:SourceType>
    <b:Guid>{894B747D-1677-D54D-86C3-5D6E58B0C61A}</b:Guid>
    <b:Title> Amazon Business Strategy: cost leadership &amp; customer centricity</b:Title>
    <b:Year>2020</b:Year>
    <b:Author>
      <b:Author>
        <b:NameList>
          <b:Person>
            <b:Last>Dudovskiy</b:Last>
            <b:First>John</b:First>
          </b:Person>
        </b:NameList>
      </b:Author>
    </b:Author>
    <b:RefOrder>49</b:RefOrder>
  </b:Source>
  <b:Source>
    <b:Tag>Min85</b:Tag>
    <b:SourceType>Book</b:SourceType>
    <b:Guid>{9294FE86-55CC-B342-BA0B-9EFB55C77DD9}</b:Guid>
    <b:Author>
      <b:Author>
        <b:NameList>
          <b:Person>
            <b:Last>Mintzberg</b:Last>
            <b:First>Henry</b:First>
          </b:Person>
        </b:NameList>
      </b:Author>
    </b:Author>
    <b:Year>1985</b:Year>
    <b:City>Of strategies, deliberate and emergent’, Strategic Management Journal,</b:City>
    <b:RefOrder>16</b:RefOrder>
  </b:Source>
  <b:Source>
    <b:Tag>Cyb20</b:Tag>
    <b:SourceType>InternetSite</b:SourceType>
    <b:Guid>{BBC538DD-07CF-AD4F-A047-51B030960C42}</b:Guid>
    <b:Author>
      <b:Author>
        <b:NameList>
          <b:Person>
            <b:Last>CyberEdge</b:Last>
          </b:Person>
        </b:NameList>
      </b:Author>
    </b:Author>
    <b:Year>2020</b:Year>
    <b:URL>https://cyber-edge.com/wp-content/uploads/2020/03/CyberEdge-2020-CDR-Report-v1.0.pdf</b:URL>
    <b:RefOrder>24</b:RefOrder>
  </b:Source>
  <b:Source>
    <b:Tag>Min20</b:Tag>
    <b:SourceType>InternetSite</b:SourceType>
    <b:Guid>{A55F97D9-E02F-4F42-B5A1-2687B1F80BF3}</b:Guid>
    <b:Author>
      <b:Author>
        <b:NameList>
          <b:Person>
            <b:Last>MindTools</b:Last>
          </b:Person>
        </b:NameList>
      </b:Author>
    </b:Author>
    <b:InternetSiteTitle>Mintzberg's 5 Ps of Strategy </b:InternetSiteTitle>
    <b:URL>https://www.mindtools.com/pages/article/mintzberg-5ps.htm</b:URL>
    <b:Year>2020</b:Year>
    <b:RefOrder>8</b:RefOrder>
  </b:Source>
  <b:Source>
    <b:Tag>Pau02</b:Tag>
    <b:SourceType>Book</b:SourceType>
    <b:Guid>{83EC1BBF-8EF0-1C4D-A818-4E4712631789}</b:Guid>
    <b:Title>Strategic Marketing Communications:</b:Title>
    <b:Year>2002</b:Year>
    <b:Author>
      <b:Author>
        <b:NameList>
          <b:Person>
            <b:Last>Smith</b:Last>
            <b:First>Paul</b:First>
            <b:Middle>Russel</b:Middle>
          </b:Person>
        </b:NameList>
      </b:Author>
    </b:Author>
    <b:City>UK</b:City>
    <b:Publisher>Kogan Page</b:Publisher>
    <b:RefOrder>7</b:RefOrder>
  </b:Source>
  <b:Source>
    <b:Tag>Ric16</b:Tag>
    <b:SourceType>Book</b:SourceType>
    <b:Guid>{71D77351-2F43-C342-B1D9-A285E5A580C1}</b:Guid>
    <b:Author>
      <b:Author>
        <b:NameList>
          <b:Person>
            <b:Last>Godfrey</b:Last>
            <b:First>Richard</b:First>
          </b:Person>
        </b:NameList>
      </b:Author>
    </b:Author>
    <b:Title>Strategic Management: A Critical Introduction</b:Title>
    <b:Publisher>Routledge</b:Publisher>
    <b:Year>2016</b:Year>
    <b:RefOrder>6</b:RefOrder>
  </b:Source>
  <b:Source>
    <b:Tag>For16</b:Tag>
    <b:SourceType>InternetSite</b:SourceType>
    <b:Guid>{164F0981-401A-6C40-9B87-B813A993C48E}</b:Guid>
    <b:Author>
      <b:Author>
        <b:NameList>
          <b:Person>
            <b:Last>Forbes</b:Last>
          </b:Person>
        </b:NameList>
      </b:Author>
    </b:Author>
    <b:URL>https://www.forbes.com/sites/greatspeculations/2016/06/30/how-can-brexit-impact-amazon/#2679d4234c4a</b:URL>
    <b:Year>2016</b:Year>
    <b:Month>June</b:Month>
    <b:Day>30</b:Day>
    <b:RefOrder>19</b:RefOrder>
  </b:Source>
  <b:Source>
    <b:Tag>Ama203</b:Tag>
    <b:SourceType>InternetSite</b:SourceType>
    <b:Guid>{714AD855-7033-A44F-BEE6-3AF78ACE16CD}</b:Guid>
    <b:Author>
      <b:Author>
        <b:NameList>
          <b:Person>
            <b:Last>Amazon</b:Last>
          </b:Person>
        </b:NameList>
      </b:Author>
    </b:Author>
    <b:URL>https://sellercentral.amazon.co.uk/gp/help/external/G201468380?language=en_GB</b:URL>
    <b:Year>2020</b:Year>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67790A-47E8-3F41-9719-923FFE282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21</Pages>
  <Words>4080</Words>
  <Characters>23260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Lewis</dc:creator>
  <cp:keywords/>
  <dc:description/>
  <cp:lastModifiedBy>dorothy lewis</cp:lastModifiedBy>
  <cp:revision>33</cp:revision>
  <dcterms:created xsi:type="dcterms:W3CDTF">2020-10-16T21:01:00Z</dcterms:created>
  <dcterms:modified xsi:type="dcterms:W3CDTF">2020-10-16T21:43:00Z</dcterms:modified>
</cp:coreProperties>
</file>