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71EC1" w14:textId="7E25D55F" w:rsidR="00333AA3" w:rsidRDefault="003C6B39" w:rsidP="007834E6">
      <w:pPr>
        <w:pStyle w:val="Title"/>
        <w:jc w:val="center"/>
        <w:rPr>
          <w:b/>
          <w:bCs/>
        </w:rPr>
      </w:pPr>
      <w:r w:rsidRPr="003C6B39">
        <w:rPr>
          <w:b/>
          <w:bCs/>
        </w:rPr>
        <w:t>CertHe business skills</w:t>
      </w:r>
    </w:p>
    <w:p w14:paraId="637FEC16" w14:textId="77777777" w:rsidR="003C6B39" w:rsidRPr="003C6B39" w:rsidRDefault="003C6B39" w:rsidP="003C6B39"/>
    <w:p w14:paraId="2C573B4B" w14:textId="67BE541F" w:rsidR="00964888" w:rsidRDefault="00940B68" w:rsidP="00DD0E95">
      <w:pPr>
        <w:pStyle w:val="Title"/>
        <w:jc w:val="center"/>
        <w:rPr>
          <w:b/>
          <w:bCs/>
        </w:rPr>
      </w:pPr>
      <w:r w:rsidRPr="00940B68">
        <w:rPr>
          <w:b/>
          <w:bCs/>
        </w:rPr>
        <w:t xml:space="preserve">LCLM4002 </w:t>
      </w:r>
      <w:r>
        <w:rPr>
          <w:b/>
          <w:bCs/>
        </w:rPr>
        <w:t xml:space="preserve"> </w:t>
      </w:r>
      <w:r w:rsidR="00DD0E95" w:rsidRPr="00DD0E95">
        <w:rPr>
          <w:b/>
          <w:bCs/>
        </w:rPr>
        <w:t>Digital Skills</w:t>
      </w:r>
    </w:p>
    <w:p w14:paraId="22FCABF9" w14:textId="1EB02D15" w:rsidR="00964888" w:rsidRDefault="00DD0E95" w:rsidP="00DD0E95">
      <w:pPr>
        <w:jc w:val="center"/>
      </w:pPr>
      <w:r w:rsidRPr="00DD0E95">
        <w:rPr>
          <w:rFonts w:asciiTheme="majorHAnsi" w:eastAsiaTheme="majorEastAsia" w:hAnsiTheme="majorHAnsi" w:cstheme="majorBidi"/>
          <w:b/>
          <w:bCs/>
          <w:spacing w:val="-10"/>
          <w:kern w:val="28"/>
          <w:sz w:val="56"/>
          <w:szCs w:val="56"/>
        </w:rPr>
        <w:t>Task 3 – Website Evaluation</w:t>
      </w:r>
    </w:p>
    <w:p w14:paraId="05573AFD" w14:textId="77777777" w:rsidR="00964888" w:rsidRPr="00964888" w:rsidRDefault="00964888" w:rsidP="00964888"/>
    <w:p w14:paraId="1761A891" w14:textId="77777777" w:rsidR="00F0233E" w:rsidRPr="00F0233E" w:rsidRDefault="00333AA3" w:rsidP="00F0233E">
      <w:pPr>
        <w:pStyle w:val="Title"/>
        <w:jc w:val="center"/>
        <w:rPr>
          <w:b/>
          <w:bCs/>
          <w:sz w:val="44"/>
          <w:szCs w:val="44"/>
        </w:rPr>
      </w:pPr>
      <w:r w:rsidRPr="007834E6">
        <w:rPr>
          <w:b/>
          <w:bCs/>
          <w:sz w:val="44"/>
          <w:szCs w:val="44"/>
        </w:rPr>
        <w:t>Student Name:</w:t>
      </w:r>
      <w:r w:rsidR="00C70DE3" w:rsidRPr="00C70DE3">
        <w:t xml:space="preserve"> </w:t>
      </w:r>
      <w:r w:rsidR="00F0233E" w:rsidRPr="00F0233E">
        <w:rPr>
          <w:b/>
          <w:bCs/>
          <w:sz w:val="44"/>
          <w:szCs w:val="44"/>
        </w:rPr>
        <w:t xml:space="preserve">Andreea Campanu </w:t>
      </w:r>
    </w:p>
    <w:p w14:paraId="1361BDA0" w14:textId="640CF4C1" w:rsidR="00EC52BB" w:rsidRDefault="00F0233E" w:rsidP="00F0233E">
      <w:pPr>
        <w:pStyle w:val="Title"/>
        <w:jc w:val="center"/>
      </w:pPr>
      <w:r w:rsidRPr="00F0233E">
        <w:rPr>
          <w:b/>
          <w:bCs/>
          <w:sz w:val="44"/>
          <w:szCs w:val="44"/>
        </w:rPr>
        <w:t>Student Id : 2422711</w:t>
      </w:r>
    </w:p>
    <w:p w14:paraId="4C3A45D1" w14:textId="77777777" w:rsidR="00EC52BB" w:rsidRDefault="00EC52BB" w:rsidP="00F94C72"/>
    <w:p w14:paraId="6137E929" w14:textId="77777777" w:rsidR="00EC52BB" w:rsidRDefault="00EC52BB" w:rsidP="00F94C72"/>
    <w:p w14:paraId="2A3E6213" w14:textId="77777777" w:rsidR="00964888" w:rsidRDefault="00964888" w:rsidP="00F94C72"/>
    <w:p w14:paraId="175997D8" w14:textId="77777777" w:rsidR="00964888" w:rsidRDefault="00964888" w:rsidP="00F94C72"/>
    <w:p w14:paraId="7C148473" w14:textId="77777777" w:rsidR="003C6B39" w:rsidRDefault="003C6B39" w:rsidP="00F94C72"/>
    <w:p w14:paraId="7FC75E9E" w14:textId="77777777" w:rsidR="003C6B39" w:rsidRDefault="003C6B39" w:rsidP="00F94C72"/>
    <w:p w14:paraId="4CCF1E42" w14:textId="77777777" w:rsidR="00964888" w:rsidRDefault="00964888" w:rsidP="00F94C72"/>
    <w:p w14:paraId="6F383874" w14:textId="77777777" w:rsidR="00964888" w:rsidRDefault="00964888" w:rsidP="00F94C72"/>
    <w:p w14:paraId="12096C4A" w14:textId="77777777" w:rsidR="00964888" w:rsidRDefault="00964888" w:rsidP="00F94C72"/>
    <w:p w14:paraId="32C7C2C2" w14:textId="77777777" w:rsidR="00D4633D" w:rsidRDefault="00D4633D" w:rsidP="00F94C72"/>
    <w:p w14:paraId="45D80C5A" w14:textId="77777777" w:rsidR="00D4633D" w:rsidRDefault="00D4633D" w:rsidP="00F94C72"/>
    <w:p w14:paraId="296C9280" w14:textId="77777777" w:rsidR="00D4633D" w:rsidRDefault="00D4633D" w:rsidP="00F94C72"/>
    <w:p w14:paraId="5279CAD6" w14:textId="77777777" w:rsidR="00D4633D" w:rsidRDefault="00D4633D" w:rsidP="00F94C72"/>
    <w:p w14:paraId="0A961696" w14:textId="77777777" w:rsidR="00D4633D" w:rsidRDefault="00D4633D" w:rsidP="00F94C72"/>
    <w:p w14:paraId="35529692" w14:textId="77777777" w:rsidR="00D4633D" w:rsidRDefault="00D4633D" w:rsidP="00F94C72"/>
    <w:sdt>
      <w:sdtPr>
        <w:rPr>
          <w:rFonts w:asciiTheme="minorHAnsi" w:eastAsiaTheme="minorHAnsi" w:hAnsiTheme="minorHAnsi" w:cstheme="minorBidi"/>
          <w:b w:val="0"/>
          <w:bCs w:val="0"/>
          <w:kern w:val="2"/>
          <w:sz w:val="24"/>
          <w:szCs w:val="24"/>
          <w:lang w:val="en-GB"/>
          <w14:ligatures w14:val="standardContextual"/>
        </w:rPr>
        <w:id w:val="-1752272527"/>
        <w:docPartObj>
          <w:docPartGallery w:val="Table of Contents"/>
          <w:docPartUnique/>
        </w:docPartObj>
      </w:sdtPr>
      <w:sdtEndPr>
        <w:rPr>
          <w:noProof/>
        </w:rPr>
      </w:sdtEndPr>
      <w:sdtContent>
        <w:p w14:paraId="711DDE29" w14:textId="2A2CFCCD" w:rsidR="00D4633D" w:rsidRDefault="00D4633D">
          <w:pPr>
            <w:pStyle w:val="TOCHeading"/>
          </w:pPr>
          <w:r>
            <w:t>Table of Contents</w:t>
          </w:r>
        </w:p>
        <w:p w14:paraId="3D1B309E" w14:textId="1B5E990E" w:rsidR="00D20C1F" w:rsidRDefault="00D4633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5699385" w:history="1">
            <w:r w:rsidR="00D20C1F" w:rsidRPr="0084612B">
              <w:rPr>
                <w:rStyle w:val="Hyperlink"/>
                <w:noProof/>
              </w:rPr>
              <w:t>Evaluation</w:t>
            </w:r>
            <w:r w:rsidR="00D20C1F">
              <w:rPr>
                <w:noProof/>
                <w:webHidden/>
              </w:rPr>
              <w:tab/>
            </w:r>
            <w:r w:rsidR="00D20C1F">
              <w:rPr>
                <w:noProof/>
                <w:webHidden/>
              </w:rPr>
              <w:fldChar w:fldCharType="begin"/>
            </w:r>
            <w:r w:rsidR="00D20C1F">
              <w:rPr>
                <w:noProof/>
                <w:webHidden/>
              </w:rPr>
              <w:instrText xml:space="preserve"> PAGEREF _Toc195699385 \h </w:instrText>
            </w:r>
            <w:r w:rsidR="00D20C1F">
              <w:rPr>
                <w:noProof/>
                <w:webHidden/>
              </w:rPr>
            </w:r>
            <w:r w:rsidR="00D20C1F">
              <w:rPr>
                <w:noProof/>
                <w:webHidden/>
              </w:rPr>
              <w:fldChar w:fldCharType="separate"/>
            </w:r>
            <w:r w:rsidR="00D20C1F">
              <w:rPr>
                <w:noProof/>
                <w:webHidden/>
              </w:rPr>
              <w:t>3</w:t>
            </w:r>
            <w:r w:rsidR="00D20C1F">
              <w:rPr>
                <w:noProof/>
                <w:webHidden/>
              </w:rPr>
              <w:fldChar w:fldCharType="end"/>
            </w:r>
          </w:hyperlink>
        </w:p>
        <w:p w14:paraId="5725040D" w14:textId="3138FF0D" w:rsidR="00D20C1F" w:rsidRDefault="00D20C1F">
          <w:pPr>
            <w:pStyle w:val="TOC1"/>
            <w:tabs>
              <w:tab w:val="right" w:leader="dot" w:pos="9016"/>
            </w:tabs>
            <w:rPr>
              <w:rFonts w:eastAsiaTheme="minorEastAsia"/>
              <w:noProof/>
              <w:lang w:eastAsia="en-GB"/>
            </w:rPr>
          </w:pPr>
          <w:hyperlink w:anchor="_Toc195699386" w:history="1">
            <w:r w:rsidRPr="0084612B">
              <w:rPr>
                <w:rStyle w:val="Hyperlink"/>
                <w:noProof/>
              </w:rPr>
              <w:t>Section 1 – Usability</w:t>
            </w:r>
            <w:r>
              <w:rPr>
                <w:noProof/>
                <w:webHidden/>
              </w:rPr>
              <w:tab/>
            </w:r>
            <w:r>
              <w:rPr>
                <w:noProof/>
                <w:webHidden/>
              </w:rPr>
              <w:fldChar w:fldCharType="begin"/>
            </w:r>
            <w:r>
              <w:rPr>
                <w:noProof/>
                <w:webHidden/>
              </w:rPr>
              <w:instrText xml:space="preserve"> PAGEREF _Toc195699386 \h </w:instrText>
            </w:r>
            <w:r>
              <w:rPr>
                <w:noProof/>
                <w:webHidden/>
              </w:rPr>
            </w:r>
            <w:r>
              <w:rPr>
                <w:noProof/>
                <w:webHidden/>
              </w:rPr>
              <w:fldChar w:fldCharType="separate"/>
            </w:r>
            <w:r>
              <w:rPr>
                <w:noProof/>
                <w:webHidden/>
              </w:rPr>
              <w:t>3</w:t>
            </w:r>
            <w:r>
              <w:rPr>
                <w:noProof/>
                <w:webHidden/>
              </w:rPr>
              <w:fldChar w:fldCharType="end"/>
            </w:r>
          </w:hyperlink>
        </w:p>
        <w:p w14:paraId="42193AB8" w14:textId="52713896" w:rsidR="00D20C1F" w:rsidRDefault="00D20C1F">
          <w:pPr>
            <w:pStyle w:val="TOC1"/>
            <w:tabs>
              <w:tab w:val="right" w:leader="dot" w:pos="9016"/>
            </w:tabs>
            <w:rPr>
              <w:rFonts w:eastAsiaTheme="minorEastAsia"/>
              <w:noProof/>
              <w:lang w:eastAsia="en-GB"/>
            </w:rPr>
          </w:pPr>
          <w:hyperlink w:anchor="_Toc195699387" w:history="1">
            <w:r w:rsidRPr="0084612B">
              <w:rPr>
                <w:rStyle w:val="Hyperlink"/>
                <w:noProof/>
              </w:rPr>
              <w:t>Section 2 – Pleasure – Customer Experience</w:t>
            </w:r>
            <w:r>
              <w:rPr>
                <w:noProof/>
                <w:webHidden/>
              </w:rPr>
              <w:tab/>
            </w:r>
            <w:r>
              <w:rPr>
                <w:noProof/>
                <w:webHidden/>
              </w:rPr>
              <w:fldChar w:fldCharType="begin"/>
            </w:r>
            <w:r>
              <w:rPr>
                <w:noProof/>
                <w:webHidden/>
              </w:rPr>
              <w:instrText xml:space="preserve"> PAGEREF _Toc195699387 \h </w:instrText>
            </w:r>
            <w:r>
              <w:rPr>
                <w:noProof/>
                <w:webHidden/>
              </w:rPr>
            </w:r>
            <w:r>
              <w:rPr>
                <w:noProof/>
                <w:webHidden/>
              </w:rPr>
              <w:fldChar w:fldCharType="separate"/>
            </w:r>
            <w:r>
              <w:rPr>
                <w:noProof/>
                <w:webHidden/>
              </w:rPr>
              <w:t>4</w:t>
            </w:r>
            <w:r>
              <w:rPr>
                <w:noProof/>
                <w:webHidden/>
              </w:rPr>
              <w:fldChar w:fldCharType="end"/>
            </w:r>
          </w:hyperlink>
        </w:p>
        <w:p w14:paraId="5CEE7012" w14:textId="74BA40B7" w:rsidR="00D20C1F" w:rsidRDefault="00D20C1F">
          <w:pPr>
            <w:pStyle w:val="TOC1"/>
            <w:tabs>
              <w:tab w:val="right" w:leader="dot" w:pos="9016"/>
            </w:tabs>
            <w:rPr>
              <w:rFonts w:eastAsiaTheme="minorEastAsia"/>
              <w:noProof/>
              <w:lang w:eastAsia="en-GB"/>
            </w:rPr>
          </w:pPr>
          <w:hyperlink w:anchor="_Toc195699388" w:history="1">
            <w:r w:rsidRPr="0084612B">
              <w:rPr>
                <w:rStyle w:val="Hyperlink"/>
                <w:noProof/>
              </w:rPr>
              <w:t>Section 3 – Perceived Value</w:t>
            </w:r>
            <w:r>
              <w:rPr>
                <w:noProof/>
                <w:webHidden/>
              </w:rPr>
              <w:tab/>
            </w:r>
            <w:r>
              <w:rPr>
                <w:noProof/>
                <w:webHidden/>
              </w:rPr>
              <w:fldChar w:fldCharType="begin"/>
            </w:r>
            <w:r>
              <w:rPr>
                <w:noProof/>
                <w:webHidden/>
              </w:rPr>
              <w:instrText xml:space="preserve"> PAGEREF _Toc195699388 \h </w:instrText>
            </w:r>
            <w:r>
              <w:rPr>
                <w:noProof/>
                <w:webHidden/>
              </w:rPr>
            </w:r>
            <w:r>
              <w:rPr>
                <w:noProof/>
                <w:webHidden/>
              </w:rPr>
              <w:fldChar w:fldCharType="separate"/>
            </w:r>
            <w:r>
              <w:rPr>
                <w:noProof/>
                <w:webHidden/>
              </w:rPr>
              <w:t>5</w:t>
            </w:r>
            <w:r>
              <w:rPr>
                <w:noProof/>
                <w:webHidden/>
              </w:rPr>
              <w:fldChar w:fldCharType="end"/>
            </w:r>
          </w:hyperlink>
        </w:p>
        <w:p w14:paraId="424E4A77" w14:textId="7CCF14A2" w:rsidR="00D20C1F" w:rsidRDefault="00D20C1F">
          <w:pPr>
            <w:pStyle w:val="TOC1"/>
            <w:tabs>
              <w:tab w:val="right" w:leader="dot" w:pos="9016"/>
            </w:tabs>
            <w:rPr>
              <w:rFonts w:eastAsiaTheme="minorEastAsia"/>
              <w:noProof/>
              <w:lang w:eastAsia="en-GB"/>
            </w:rPr>
          </w:pPr>
          <w:hyperlink w:anchor="_Toc195699389" w:history="1">
            <w:r w:rsidRPr="0084612B">
              <w:rPr>
                <w:rStyle w:val="Hyperlink"/>
                <w:noProof/>
              </w:rPr>
              <w:t>Section 4 – Searchability</w:t>
            </w:r>
            <w:r>
              <w:rPr>
                <w:noProof/>
                <w:webHidden/>
              </w:rPr>
              <w:tab/>
            </w:r>
            <w:r>
              <w:rPr>
                <w:noProof/>
                <w:webHidden/>
              </w:rPr>
              <w:fldChar w:fldCharType="begin"/>
            </w:r>
            <w:r>
              <w:rPr>
                <w:noProof/>
                <w:webHidden/>
              </w:rPr>
              <w:instrText xml:space="preserve"> PAGEREF _Toc195699389 \h </w:instrText>
            </w:r>
            <w:r>
              <w:rPr>
                <w:noProof/>
                <w:webHidden/>
              </w:rPr>
            </w:r>
            <w:r>
              <w:rPr>
                <w:noProof/>
                <w:webHidden/>
              </w:rPr>
              <w:fldChar w:fldCharType="separate"/>
            </w:r>
            <w:r>
              <w:rPr>
                <w:noProof/>
                <w:webHidden/>
              </w:rPr>
              <w:t>7</w:t>
            </w:r>
            <w:r>
              <w:rPr>
                <w:noProof/>
                <w:webHidden/>
              </w:rPr>
              <w:fldChar w:fldCharType="end"/>
            </w:r>
          </w:hyperlink>
        </w:p>
        <w:p w14:paraId="508B8E99" w14:textId="0D53C934" w:rsidR="00D20C1F" w:rsidRDefault="00D20C1F">
          <w:pPr>
            <w:pStyle w:val="TOC1"/>
            <w:tabs>
              <w:tab w:val="right" w:leader="dot" w:pos="9016"/>
            </w:tabs>
            <w:rPr>
              <w:rFonts w:eastAsiaTheme="minorEastAsia"/>
              <w:noProof/>
              <w:lang w:eastAsia="en-GB"/>
            </w:rPr>
          </w:pPr>
          <w:hyperlink w:anchor="_Toc195699390" w:history="1">
            <w:r w:rsidRPr="0084612B">
              <w:rPr>
                <w:rStyle w:val="Hyperlink"/>
                <w:noProof/>
              </w:rPr>
              <w:t>Section 5 – Reflection and conclusion</w:t>
            </w:r>
            <w:r>
              <w:rPr>
                <w:noProof/>
                <w:webHidden/>
              </w:rPr>
              <w:tab/>
            </w:r>
            <w:r>
              <w:rPr>
                <w:noProof/>
                <w:webHidden/>
              </w:rPr>
              <w:fldChar w:fldCharType="begin"/>
            </w:r>
            <w:r>
              <w:rPr>
                <w:noProof/>
                <w:webHidden/>
              </w:rPr>
              <w:instrText xml:space="preserve"> PAGEREF _Toc195699390 \h </w:instrText>
            </w:r>
            <w:r>
              <w:rPr>
                <w:noProof/>
                <w:webHidden/>
              </w:rPr>
            </w:r>
            <w:r>
              <w:rPr>
                <w:noProof/>
                <w:webHidden/>
              </w:rPr>
              <w:fldChar w:fldCharType="separate"/>
            </w:r>
            <w:r>
              <w:rPr>
                <w:noProof/>
                <w:webHidden/>
              </w:rPr>
              <w:t>7</w:t>
            </w:r>
            <w:r>
              <w:rPr>
                <w:noProof/>
                <w:webHidden/>
              </w:rPr>
              <w:fldChar w:fldCharType="end"/>
            </w:r>
          </w:hyperlink>
        </w:p>
        <w:p w14:paraId="14EA557B" w14:textId="56210500" w:rsidR="00D20C1F" w:rsidRDefault="00D20C1F">
          <w:pPr>
            <w:pStyle w:val="TOC1"/>
            <w:tabs>
              <w:tab w:val="right" w:leader="dot" w:pos="9016"/>
            </w:tabs>
            <w:rPr>
              <w:rFonts w:eastAsiaTheme="minorEastAsia"/>
              <w:noProof/>
              <w:lang w:eastAsia="en-GB"/>
            </w:rPr>
          </w:pPr>
          <w:hyperlink w:anchor="_Toc195699391" w:history="1">
            <w:r w:rsidRPr="0084612B">
              <w:rPr>
                <w:rStyle w:val="Hyperlink"/>
                <w:noProof/>
              </w:rPr>
              <w:t>References</w:t>
            </w:r>
            <w:r>
              <w:rPr>
                <w:noProof/>
                <w:webHidden/>
              </w:rPr>
              <w:tab/>
            </w:r>
            <w:r>
              <w:rPr>
                <w:noProof/>
                <w:webHidden/>
              </w:rPr>
              <w:fldChar w:fldCharType="begin"/>
            </w:r>
            <w:r>
              <w:rPr>
                <w:noProof/>
                <w:webHidden/>
              </w:rPr>
              <w:instrText xml:space="preserve"> PAGEREF _Toc195699391 \h </w:instrText>
            </w:r>
            <w:r>
              <w:rPr>
                <w:noProof/>
                <w:webHidden/>
              </w:rPr>
            </w:r>
            <w:r>
              <w:rPr>
                <w:noProof/>
                <w:webHidden/>
              </w:rPr>
              <w:fldChar w:fldCharType="separate"/>
            </w:r>
            <w:r>
              <w:rPr>
                <w:noProof/>
                <w:webHidden/>
              </w:rPr>
              <w:t>9</w:t>
            </w:r>
            <w:r>
              <w:rPr>
                <w:noProof/>
                <w:webHidden/>
              </w:rPr>
              <w:fldChar w:fldCharType="end"/>
            </w:r>
          </w:hyperlink>
        </w:p>
        <w:p w14:paraId="21E0C2DB" w14:textId="7CDE179D" w:rsidR="00D4633D" w:rsidRDefault="00D4633D">
          <w:r>
            <w:rPr>
              <w:b/>
              <w:bCs/>
              <w:noProof/>
            </w:rPr>
            <w:fldChar w:fldCharType="end"/>
          </w:r>
        </w:p>
      </w:sdtContent>
    </w:sdt>
    <w:p w14:paraId="5F797BD9" w14:textId="77777777" w:rsidR="00D4633D" w:rsidRDefault="00D4633D" w:rsidP="00F94C72"/>
    <w:p w14:paraId="62DF7C33" w14:textId="77777777" w:rsidR="00D4633D" w:rsidRDefault="00D4633D" w:rsidP="00F94C72"/>
    <w:p w14:paraId="2141FE71" w14:textId="77777777" w:rsidR="00D4633D" w:rsidRDefault="00D4633D" w:rsidP="00F94C72"/>
    <w:p w14:paraId="355AF148" w14:textId="77777777" w:rsidR="00D4633D" w:rsidRDefault="00D4633D" w:rsidP="00F94C72"/>
    <w:p w14:paraId="49C015CB" w14:textId="77777777" w:rsidR="00D4633D" w:rsidRDefault="00D4633D" w:rsidP="00F94C72"/>
    <w:p w14:paraId="4B33BA17" w14:textId="77777777" w:rsidR="00D4633D" w:rsidRDefault="00D4633D" w:rsidP="00F94C72"/>
    <w:p w14:paraId="5F369ED0" w14:textId="77777777" w:rsidR="00D4633D" w:rsidRDefault="00D4633D" w:rsidP="00F94C72"/>
    <w:p w14:paraId="7E5C66AA" w14:textId="77777777" w:rsidR="00D4633D" w:rsidRDefault="00D4633D" w:rsidP="00F94C72"/>
    <w:p w14:paraId="37AAE6B7" w14:textId="77777777" w:rsidR="00D4633D" w:rsidRDefault="00D4633D" w:rsidP="00F94C72"/>
    <w:p w14:paraId="2B1F7429" w14:textId="77777777" w:rsidR="00D20C1F" w:rsidRDefault="00D20C1F" w:rsidP="00F94C72"/>
    <w:p w14:paraId="6141ED2D" w14:textId="77777777" w:rsidR="00D20C1F" w:rsidRDefault="00D20C1F" w:rsidP="00F94C72"/>
    <w:p w14:paraId="38FF27C3" w14:textId="77777777" w:rsidR="00D20C1F" w:rsidRDefault="00D20C1F" w:rsidP="00F94C72"/>
    <w:p w14:paraId="6E6E7BB5" w14:textId="77777777" w:rsidR="00D4633D" w:rsidRDefault="00D4633D" w:rsidP="00F94C72"/>
    <w:p w14:paraId="25366446" w14:textId="77777777" w:rsidR="00EC52BB" w:rsidRDefault="00EC52BB" w:rsidP="00F94C72"/>
    <w:p w14:paraId="667949CD" w14:textId="77777777" w:rsidR="00F77B11" w:rsidRDefault="00F77B11" w:rsidP="00F94C72"/>
    <w:p w14:paraId="6CDCDA03" w14:textId="77777777" w:rsidR="00F77B11" w:rsidRDefault="00F77B11" w:rsidP="00F94C72"/>
    <w:p w14:paraId="1FB32383" w14:textId="77777777" w:rsidR="00F77B11" w:rsidRDefault="00F77B11" w:rsidP="00F77B11">
      <w:r>
        <w:t xml:space="preserve"> </w:t>
      </w:r>
      <w:r w:rsidRPr="00F77B11">
        <w:t xml:space="preserve">Website Chosen"Highfield Town House Hotel"Insert </w:t>
      </w:r>
    </w:p>
    <w:p w14:paraId="08854E5F" w14:textId="366625D8" w:rsidR="009B7D2D" w:rsidRDefault="00F77B11" w:rsidP="00F77B11">
      <w:r>
        <w:t xml:space="preserve"> </w:t>
      </w:r>
      <w:r w:rsidRPr="00F77B11">
        <w:t>https://www.highfieldedgbaston.co.uk/</w:t>
      </w:r>
    </w:p>
    <w:p w14:paraId="278385C4" w14:textId="7F74E4AB" w:rsidR="00F77B11" w:rsidRDefault="00F77B11" w:rsidP="00F77B11">
      <w:pPr>
        <w:pStyle w:val="Heading1"/>
      </w:pPr>
      <w:bookmarkStart w:id="0" w:name="_Toc195699385"/>
      <w:r>
        <w:t>Evaluation</w:t>
      </w:r>
      <w:bookmarkEnd w:id="0"/>
      <w:r>
        <w:t xml:space="preserve"> </w:t>
      </w:r>
    </w:p>
    <w:p w14:paraId="1707E86A" w14:textId="51B8F371" w:rsidR="00F77B11" w:rsidRDefault="00F77B11" w:rsidP="00F77B11">
      <w:pPr>
        <w:pStyle w:val="Heading1"/>
      </w:pPr>
      <w:bookmarkStart w:id="1" w:name="_Toc195699386"/>
      <w:r>
        <w:t>Section 1 – Usability</w:t>
      </w:r>
      <w:bookmarkEnd w:id="1"/>
      <w:r>
        <w:t xml:space="preserve"> </w:t>
      </w:r>
    </w:p>
    <w:p w14:paraId="256BE6FA" w14:textId="77777777" w:rsidR="00F77B11" w:rsidRDefault="00F77B11" w:rsidP="00F77B11">
      <w:r>
        <w:t>Question 1a - How quickly and easily does the website load?</w:t>
      </w:r>
    </w:p>
    <w:p w14:paraId="3788CEB3" w14:textId="7F9129AF" w:rsidR="00F77B11" w:rsidRDefault="00F77B11" w:rsidP="00F77B11">
      <w:r>
        <w:t xml:space="preserve">Answer: </w:t>
      </w:r>
      <w:r w:rsidR="00D20C1F" w:rsidRPr="00D20C1F">
        <w:t>The website pages from Highfield Town House Hotel load at a reasonable pace. The website homepage displays quickly but sections with images require additional time to complete their load. GT Metrix as described by Kinnunen (2020) provides a performance evaluation rating of 72% which translates into a B grade. The website provides efficient sub-page loading that enables potential customers to navigate easily for accommodation bookings.</w:t>
      </w:r>
    </w:p>
    <w:p w14:paraId="166E869E" w14:textId="77777777" w:rsidR="00F77B11" w:rsidRDefault="00F77B11" w:rsidP="00F77B11">
      <w:r>
        <w:t>Question 1b - Does the website contain many sub-pages? How does a prospective customer navigate these?</w:t>
      </w:r>
    </w:p>
    <w:p w14:paraId="292F09DB" w14:textId="0AD50CD4" w:rsidR="00F77B11" w:rsidRDefault="00F77B11" w:rsidP="00F77B11">
      <w:r>
        <w:t xml:space="preserve">Answer: </w:t>
      </w:r>
      <w:r w:rsidR="00D20C1F">
        <w:t xml:space="preserve"> </w:t>
      </w:r>
      <w:r w:rsidR="00D20C1F" w:rsidRPr="00D20C1F">
        <w:t>The website includes a well-arranged hierarchy of subpages at a suitable level. Every page shows the main navigation menu which allows users to reach "Rooms," "About," "Location," and "Contact" sections consistently through the top of pages. The content includes carefully placed easy-to-follow internal links which point users to appropriate information. The website navigation system follows Nielsen's (2000) principles by providing two levels which ensure consistent accessibility across all pages while remaining easy to see.</w:t>
      </w:r>
    </w:p>
    <w:p w14:paraId="0C99E1B7" w14:textId="77777777" w:rsidR="00F77B11" w:rsidRDefault="00F77B11" w:rsidP="00F77B11">
      <w:r>
        <w:t>Question 1c - Can a customer make a booking via the webpage?</w:t>
      </w:r>
    </w:p>
    <w:p w14:paraId="0674E414" w14:textId="5833B023" w:rsidR="00F77B11" w:rsidRDefault="00F77B11" w:rsidP="00F77B11">
      <w:r>
        <w:t xml:space="preserve">Answer: </w:t>
      </w:r>
      <w:r w:rsidR="00D20C1F">
        <w:t xml:space="preserve"> </w:t>
      </w:r>
      <w:r w:rsidR="00D20C1F" w:rsidRPr="00D20C1F">
        <w:t xml:space="preserve">Yes, the site provides users with an uncomplicated booking method for making reservations. Visitors find it easy to book reservations by following the prominent "Book Now" buttons located on both the homepage and various other pages of the site. The booking procedure commences by letting customers choose dates followed by selecting accommodations before offering personal information and finishing the transaction. According to Cormany and Baloglu (2011), establishing real-time availability and pricing </w:t>
      </w:r>
      <w:r w:rsidR="00D20C1F" w:rsidRPr="00D20C1F">
        <w:lastRenderedPageBreak/>
        <w:t>visibility enhances hospitality booking conversion rates and the system reflects this approach successfully.</w:t>
      </w:r>
    </w:p>
    <w:p w14:paraId="4D5E8864" w14:textId="77777777" w:rsidR="00F77B11" w:rsidRDefault="00F77B11" w:rsidP="00F77B11">
      <w:r>
        <w:t>Question 1d - What improvements could be made to the usability of the website?</w:t>
      </w:r>
    </w:p>
    <w:p w14:paraId="3EA335DA" w14:textId="624F8FF6" w:rsidR="00F77B11" w:rsidRDefault="00F77B11" w:rsidP="00F77B11">
      <w:r>
        <w:t xml:space="preserve">Answer: </w:t>
      </w:r>
      <w:r w:rsidR="00D20C1F">
        <w:t xml:space="preserve"> </w:t>
      </w:r>
      <w:r w:rsidR="00D20C1F" w:rsidRPr="00D20C1F">
        <w:t>Different design modifications would improve the website usability. A responsive mobile design implementation would solve usability issues for increasing mobile users by resolving current alignment problems on compact screens. Adding breadcrumbs across the site would show users their present location and node within page structures. The booking form should simplify by shortening the number of mandatory fields that appear during initial inquiries. The research of Farkas and Farkas (2000) shows that reducing cognitive effort throughout navigation pathways leads to better user satisfaction and conversion success.</w:t>
      </w:r>
    </w:p>
    <w:p w14:paraId="717331C5" w14:textId="763B6925" w:rsidR="00F77B11" w:rsidRDefault="00F77B11" w:rsidP="00F77B11">
      <w:pPr>
        <w:pStyle w:val="Heading1"/>
      </w:pPr>
      <w:bookmarkStart w:id="2" w:name="_Toc195699387"/>
      <w:r>
        <w:t>Section 2 – Pleasure – Customer Experience</w:t>
      </w:r>
      <w:bookmarkEnd w:id="2"/>
      <w:r>
        <w:t xml:space="preserve"> </w:t>
      </w:r>
    </w:p>
    <w:p w14:paraId="6B4943EE" w14:textId="77777777" w:rsidR="00F77B11" w:rsidRDefault="00F77B11" w:rsidP="00F77B11">
      <w:r>
        <w:t>Question 2a – How pleasant does the webpage look? Are there any differences in appearance on a mobile phone versus a computer?</w:t>
      </w:r>
    </w:p>
    <w:p w14:paraId="74BFFAEB" w14:textId="14AA2B18" w:rsidR="00F77B11" w:rsidRDefault="00F77B11" w:rsidP="00F77B11">
      <w:r>
        <w:t xml:space="preserve">Answer: </w:t>
      </w:r>
      <w:r w:rsidR="00D20C1F">
        <w:t xml:space="preserve"> </w:t>
      </w:r>
      <w:r w:rsidR="00D20C1F" w:rsidRPr="00D20C1F">
        <w:t xml:space="preserve">The website presents design elements which showcase the boutique character of the hotel while doing it elegantly. A sophisticated hotel appearance emerges through deep blues and whites which match the property's brand identity. The webpage demonstrates dissimilarities between its appearance on desktop computers and mobile devices. Some visuals on mobile devices get reduced in size at irregular edges while specific text pieces become hard to view because of spacing decreases. </w:t>
      </w:r>
    </w:p>
    <w:p w14:paraId="0409F426" w14:textId="77777777" w:rsidR="00F77B11" w:rsidRDefault="00F77B11" w:rsidP="00F77B11">
      <w:r>
        <w:t>Question 2b - How does the website use imagery, video and colour?</w:t>
      </w:r>
    </w:p>
    <w:p w14:paraId="0CE80324" w14:textId="185255A6" w:rsidR="00F77B11" w:rsidRDefault="00F77B11" w:rsidP="00F77B11">
      <w:r>
        <w:t xml:space="preserve">Answer: </w:t>
      </w:r>
      <w:r w:rsidR="00D20C1F">
        <w:t xml:space="preserve"> </w:t>
      </w:r>
      <w:r w:rsidR="00D20C1F" w:rsidRPr="00D20C1F">
        <w:t>High-quality hotel photographs on the website present both the luxury rooms and public areas of the establishment effectively. Quality images create substantial impacts on guest perception toward hospitality services according to Deng and Poole (2012). The hotel displays a professional upscale look through its primary color scheme of navy blue with white elements that match its market positioning strategy. Visual content is presented through the rotating photos on the homepage despite lacking video material. White space strategically positioned between content sections improves readability together with keeping an aesthetically pleasing clean and unobstructed design which reflects the hotel's appearance.</w:t>
      </w:r>
    </w:p>
    <w:p w14:paraId="3BCD2B6F" w14:textId="77777777" w:rsidR="00F77B11" w:rsidRDefault="00F77B11" w:rsidP="00F77B11">
      <w:r>
        <w:lastRenderedPageBreak/>
        <w:t>Question 2c – Has the website made use of an online chat tool on the website? How effective is this to enquire about the product or service?</w:t>
      </w:r>
    </w:p>
    <w:p w14:paraId="4908135F" w14:textId="37E09C60" w:rsidR="00F77B11" w:rsidRDefault="00F77B11" w:rsidP="00F77B11">
      <w:r>
        <w:t xml:space="preserve">Answer: </w:t>
      </w:r>
      <w:r w:rsidR="00D20C1F">
        <w:t xml:space="preserve"> </w:t>
      </w:r>
      <w:r w:rsidR="00D20C1F" w:rsidRPr="00D20C1F">
        <w:t>The website does not feature an available online chat service for users at this time. The lack of an online chat feature on the website forfeits important opportunities to engage customers in real time even though Pennanen (2018) proves that live chat tools enhance hospitality conversions by up to 40%. The website uses phone together with email and a contact form instead of innovative contact options. The traditional contact methods on the site show functional capabilities yet do not provide the instant accessibility which consumers demand in today's market thus leading to possible lost booking chances while customers refine their choices.</w:t>
      </w:r>
    </w:p>
    <w:p w14:paraId="55DBF961" w14:textId="77777777" w:rsidR="00F77B11" w:rsidRDefault="00F77B11" w:rsidP="00F77B11">
      <w:r>
        <w:t>Question 2d – How effective are the social media links on the website?</w:t>
      </w:r>
    </w:p>
    <w:p w14:paraId="72FADE38" w14:textId="4DFE53AD" w:rsidR="00F77B11" w:rsidRDefault="00F77B11" w:rsidP="00F77B11">
      <w:r>
        <w:t xml:space="preserve">Answer: </w:t>
      </w:r>
      <w:r w:rsidR="00D20C1F">
        <w:t xml:space="preserve"> </w:t>
      </w:r>
      <w:r w:rsidR="00D20C1F" w:rsidRPr="00D20C1F">
        <w:t>The website contains social media links which appear in a prominent location at the footer section. Weber (2009) shows that proper integration of social media platforms leads to improved trust between brands and their clients. The hotel effectively promotes guest content and hotel promotions through Facebook and Instagram yet the website does not use this material to its full potential. Social media feeds should be made more obvious on the platform because they could show current guest interactions and create convincing evidence that builds trust for potential customers.</w:t>
      </w:r>
    </w:p>
    <w:p w14:paraId="3BC8E39D" w14:textId="39CE3145" w:rsidR="00F77B11" w:rsidRDefault="00F77B11" w:rsidP="00F77B11">
      <w:pPr>
        <w:pStyle w:val="Heading1"/>
      </w:pPr>
      <w:bookmarkStart w:id="3" w:name="_Toc195699388"/>
      <w:r>
        <w:t>Section 3 – Perceived Value</w:t>
      </w:r>
      <w:bookmarkEnd w:id="3"/>
      <w:r>
        <w:t xml:space="preserve"> </w:t>
      </w:r>
    </w:p>
    <w:p w14:paraId="24D0C49F" w14:textId="77777777" w:rsidR="00F77B11" w:rsidRDefault="00F77B11" w:rsidP="00F77B11">
      <w:r>
        <w:t>Question 3a - How are the services offered by the company made clear to customers?</w:t>
      </w:r>
    </w:p>
    <w:p w14:paraId="21C39F80" w14:textId="0F83EE32" w:rsidR="00D20C1F" w:rsidRDefault="00F77B11" w:rsidP="00D20C1F">
      <w:r>
        <w:t xml:space="preserve">Answer: </w:t>
      </w:r>
      <w:r w:rsidR="00D20C1F">
        <w:t xml:space="preserve">  </w:t>
      </w:r>
    </w:p>
    <w:p w14:paraId="7813BF48" w14:textId="68CAABB8" w:rsidR="00F77B11" w:rsidRDefault="00D20C1F" w:rsidP="00D20C1F">
      <w:r>
        <w:t>The website provides designated areas that explain all service offerings to customers. The website communicates room amenities by using images with textual descriptions which show that the rooms contain en-suite bathrooms and Wi-Fi and breakfast provisions. The website mentions extra services such as airport transportation and neighborhood guides and suggestions but it does not provide thorough information about these options. Regular visitors can access their frequently asked questions (FAQs) about check-in policies through the website. The work of Koch and Siering (2019) confirms that service transparency controls trust levels so detailed service information might boost perceived value.</w:t>
      </w:r>
    </w:p>
    <w:p w14:paraId="289E1DDA" w14:textId="77777777" w:rsidR="00F77B11" w:rsidRDefault="00F77B11" w:rsidP="00F77B11">
      <w:r>
        <w:lastRenderedPageBreak/>
        <w:t>Question 3b - How are customer reviews made available? Are these up to date?</w:t>
      </w:r>
    </w:p>
    <w:p w14:paraId="54EBEEDD" w14:textId="0FEB91F6" w:rsidR="00F77B11" w:rsidRDefault="00F77B11" w:rsidP="00F77B11">
      <w:r>
        <w:t xml:space="preserve">Answer: </w:t>
      </w:r>
      <w:r w:rsidR="00D20C1F">
        <w:t xml:space="preserve"> </w:t>
      </w:r>
      <w:r w:rsidR="00D20C1F" w:rsidRPr="00D20C1F">
        <w:t>Two mechanisms integrate customer reviews on Getaway San Diego Resort: first it presents curated feedback on the "Reviews" page and secondly it displays TripAdvisor widgets containing recent ratings. Research conducted by Shaheen et al. (2020) shows that genuine customer feedback directly strengthens both customer confidence and their decision to book services. Price-conscious travelers will benefit from the most recent customer feedback collected within a three-month period. To effectively establish social proof for potential guests booking accommodations the website needs to show a larger number of reviews alongside multiple feedback sources.</w:t>
      </w:r>
    </w:p>
    <w:p w14:paraId="7A3776BD" w14:textId="77777777" w:rsidR="00F77B11" w:rsidRDefault="00F77B11" w:rsidP="00F77B11">
      <w:r>
        <w:t>Question 3c – How is the service presented as high quality? For what reasons would you use the company's service or recommend to a friend or family member?</w:t>
      </w:r>
    </w:p>
    <w:p w14:paraId="3CD3246D" w14:textId="129816C7" w:rsidR="00F77B11" w:rsidRDefault="00F77B11" w:rsidP="00F77B11">
      <w:r>
        <w:t xml:space="preserve">Answer: </w:t>
      </w:r>
      <w:r w:rsidR="00D20C1F">
        <w:t xml:space="preserve"> </w:t>
      </w:r>
      <w:r w:rsidR="00D20C1F" w:rsidRPr="00D20C1F">
        <w:t>Visual refinement and thorough descriptions of exceptional facilities allow the establishment to market itself as a high-quality hotel to potential guests. The professional photography showcases elegant furniture items along with purposeful details found throughout guestrooms. Literature by Alfakhri et al. (2018) shows that hospitality service quality perception depends heavily on aesthetic elements in such contexts. My recommendation confirms this hotel because of its strategic position and documented personalized care standards and the evident benefits of personalized boutique services which surpass generic hotel standards.</w:t>
      </w:r>
    </w:p>
    <w:p w14:paraId="0B293581" w14:textId="77777777" w:rsidR="00F77B11" w:rsidRDefault="00F77B11" w:rsidP="00F77B11">
      <w:r>
        <w:t>Question 3d - Are prices made clear to customers? If yes, do the prices reflect the quality of service shown? If no, why do you think the company has chosen not to include prices?</w:t>
      </w:r>
    </w:p>
    <w:p w14:paraId="46F6496A" w14:textId="187969E5" w:rsidR="00F77B11" w:rsidRDefault="00F77B11" w:rsidP="00F77B11">
      <w:r>
        <w:t xml:space="preserve">Answer: </w:t>
      </w:r>
      <w:r w:rsidR="00D20C1F">
        <w:t xml:space="preserve"> </w:t>
      </w:r>
      <w:r w:rsidR="00D20C1F" w:rsidRPr="00D20C1F">
        <w:t>Guests can view all prices during the booking process because these prices depend on which room they select along with their chosen dates and duration of stay. The hotel publicly shows several pricing elements including base rates together with extra services and taxes which need to be paid. Based on how the hotel positions itself as a boutique option and the presentation of high-quality accommodations the hotel offers the established pricing range of £110 to £185 per night seems appropriate. The practice of making prices completely visible creates trust while decreasing booking dropouts as Griffin (2022) explains. They present pricing information in a transparent manner because they trust their price-to-value ratio above local competitors.</w:t>
      </w:r>
    </w:p>
    <w:p w14:paraId="716B4025" w14:textId="77777777" w:rsidR="00F77B11" w:rsidRDefault="00F77B11" w:rsidP="00F77B11">
      <w:pPr>
        <w:pStyle w:val="Heading1"/>
      </w:pPr>
      <w:bookmarkStart w:id="4" w:name="_Toc195699389"/>
      <w:r>
        <w:lastRenderedPageBreak/>
        <w:t>Section 4 – Searchability</w:t>
      </w:r>
      <w:bookmarkEnd w:id="4"/>
    </w:p>
    <w:p w14:paraId="3A88C713" w14:textId="77777777" w:rsidR="00F77B11" w:rsidRDefault="00F77B11" w:rsidP="00F77B11">
      <w:r>
        <w:t>Question 4a - What three words would you type into Google to find this type of service?</w:t>
      </w:r>
    </w:p>
    <w:p w14:paraId="2328891F" w14:textId="77777777" w:rsidR="00D20C1F" w:rsidRPr="00D20C1F" w:rsidRDefault="00D20C1F" w:rsidP="00D20C1F">
      <w:r w:rsidRPr="00D20C1F">
        <w:t>For locating such services you would search Google with these three specific terms.</w:t>
      </w:r>
    </w:p>
    <w:p w14:paraId="65212647" w14:textId="77777777" w:rsidR="00D20C1F" w:rsidRPr="00D20C1F" w:rsidRDefault="00D20C1F" w:rsidP="00D20C1F"/>
    <w:p w14:paraId="43C65E97" w14:textId="77777777" w:rsidR="00D20C1F" w:rsidRPr="00D20C1F" w:rsidRDefault="00D20C1F" w:rsidP="00D20C1F">
      <w:r w:rsidRPr="00D20C1F">
        <w:t>Boutique hotel Birmingham</w:t>
      </w:r>
    </w:p>
    <w:p w14:paraId="2C2796CE" w14:textId="77777777" w:rsidR="00D20C1F" w:rsidRPr="00D20C1F" w:rsidRDefault="00D20C1F" w:rsidP="00D20C1F">
      <w:r w:rsidRPr="00D20C1F">
        <w:t>Luxury accommodation Edgbaston</w:t>
      </w:r>
    </w:p>
    <w:p w14:paraId="05D12F69" w14:textId="77777777" w:rsidR="00D20C1F" w:rsidRPr="00D20C1F" w:rsidRDefault="00D20C1F" w:rsidP="00D20C1F">
      <w:r w:rsidRPr="00D20C1F">
        <w:t>Upscale guesthouse Birmingham city</w:t>
      </w:r>
    </w:p>
    <w:p w14:paraId="1F976635" w14:textId="77777777" w:rsidR="00F77B11" w:rsidRDefault="00F77B11" w:rsidP="00F77B11"/>
    <w:p w14:paraId="0E38CEC2" w14:textId="77777777" w:rsidR="00F77B11" w:rsidRDefault="00F77B11" w:rsidP="00F77B11">
      <w:r>
        <w:t>Question 4b - When you type these words into google, does the company's website appear in the top ten websites?</w:t>
      </w:r>
    </w:p>
    <w:p w14:paraId="5F8237C2" w14:textId="13CB79E9" w:rsidR="00D20C1F" w:rsidRDefault="00F77B11" w:rsidP="00D20C1F">
      <w:r>
        <w:t xml:space="preserve">Answer: </w:t>
      </w:r>
      <w:r w:rsidR="00D20C1F">
        <w:t xml:space="preserve">  </w:t>
      </w:r>
    </w:p>
    <w:p w14:paraId="21A1FD1F" w14:textId="77777777" w:rsidR="00D20C1F" w:rsidRDefault="00D20C1F" w:rsidP="00D20C1F">
      <w:r>
        <w:t>The company website shows up among the top ten online results when search users input these keywords into Google.</w:t>
      </w:r>
    </w:p>
    <w:p w14:paraId="3460913D" w14:textId="0A15174C" w:rsidR="00F77B11" w:rsidRDefault="00D20C1F" w:rsidP="00D20C1F">
      <w:r>
        <w:t xml:space="preserve">The Highfield Town House Hotel appears at place 14 on the second page when someone searches for "boutique hotel Birmingham" suggesting there is scope to enhance SEO strategies. The term "luxury accommodation Edgbaston" shows up at the eighth position among the presented results. The search "upscale guesthouse Birmingham city" places the hotel in the twelfth position of the search results. The research paper by Alfiana et al. (2023) stresses that websites need ongoing SEO maintenance because it determines online visibility. The hotel needs better optimization of location-based search terms throughout its page titles and meta descriptions and throughout the website content for improved visibility when potential guests research Birmingham. </w:t>
      </w:r>
    </w:p>
    <w:p w14:paraId="4E88FD16" w14:textId="24C9F72F" w:rsidR="00F77B11" w:rsidRDefault="00F77B11" w:rsidP="00F77B11">
      <w:pPr>
        <w:pStyle w:val="Heading1"/>
      </w:pPr>
      <w:bookmarkStart w:id="5" w:name="_Toc195699390"/>
      <w:r>
        <w:t>Section 5 – Reflection and conclusion</w:t>
      </w:r>
      <w:bookmarkEnd w:id="5"/>
      <w:r>
        <w:t xml:space="preserve"> </w:t>
      </w:r>
    </w:p>
    <w:p w14:paraId="78621A84" w14:textId="77777777" w:rsidR="00F77B11" w:rsidRDefault="00F77B11" w:rsidP="00F77B11">
      <w:r>
        <w:t>Question 5a - Do you feel that websites still have relevance in modern UK business? Explain your answer.</w:t>
      </w:r>
    </w:p>
    <w:p w14:paraId="66A03EE0" w14:textId="32888F53" w:rsidR="00F77B11" w:rsidRDefault="00F77B11" w:rsidP="00F77B11">
      <w:r>
        <w:lastRenderedPageBreak/>
        <w:t xml:space="preserve">Answer: </w:t>
      </w:r>
      <w:r w:rsidR="00D20C1F">
        <w:t xml:space="preserve"> </w:t>
      </w:r>
      <w:r w:rsidR="00D20C1F" w:rsidRPr="00D20C1F">
        <w:t>Websites hold essential importance among UK businesses at present especially for hospitality operators who leverage them as their main digital sales channels. Hennig-Thurau (2000) argues that websites perform as fundamental platforms for both credibility creation and customer direct bookings representing more profitable alternatives than external collection channels. Digital adoption surged during pandemic times because UK consumers began to exclusively rely on online research and purchase activities. Hotels maintain full brand control through their websites because these platforms create stronger customer experiences than social media platforms can deliver. The websites act as essential data collection tools that allow businesses to acquire information for personalization activities and remarketing initiatives. Responsive websites connect user discovery to final conversion points because of increasing mobile device adoption making them crucial components in omnichannel business plans.</w:t>
      </w:r>
    </w:p>
    <w:p w14:paraId="2C98FA35" w14:textId="77777777" w:rsidR="00F77B11" w:rsidRDefault="00F77B11" w:rsidP="00F77B11">
      <w:r>
        <w:t>Question 5b - If you were to make one recommendation about how to improve the website of your chosen company, what would it be? Why have you suggested this improvement?</w:t>
      </w:r>
    </w:p>
    <w:p w14:paraId="4A0AF9F1" w14:textId="2B00B5A4" w:rsidR="00D4633D" w:rsidRDefault="00F77B11" w:rsidP="00F77B11">
      <w:r>
        <w:t xml:space="preserve">Answer: </w:t>
      </w:r>
      <w:r w:rsidR="00D20C1F" w:rsidRPr="00D20C1F">
        <w:t>Creating a detailed plan to optimize the mobile version of the website stands as the most vital recommendation. The current mobile experience of the website faces three major issues: poor navigation and difficult-to-read text alongside image display problems. The business faces substantial risk because Google prioritizes mobile-first indexing and mobile devices generate more than 62% of hotel bookings according to Akandil and Bendary (2022). Mobile website optimization needs to integrate responsive design, touch-friendly interfaces and short booking fields and compact image files to speed up page loading. The optimization will specifically target mobile users who have become predominant so it could boost conversion rates up to 30% according to hospitality industry benchmarks while enhancing search engine rankings by improving technical performance.</w:t>
      </w:r>
    </w:p>
    <w:p w14:paraId="4624316E" w14:textId="77777777" w:rsidR="00D4633D" w:rsidRDefault="00D4633D" w:rsidP="00F94C72"/>
    <w:p w14:paraId="269C0015" w14:textId="77777777" w:rsidR="00D4633D" w:rsidRDefault="00D4633D" w:rsidP="00F94C72"/>
    <w:p w14:paraId="47A4258C" w14:textId="77777777" w:rsidR="00D4633D" w:rsidRDefault="00D4633D" w:rsidP="00F94C72"/>
    <w:p w14:paraId="0785E568" w14:textId="77777777" w:rsidR="00D4633D" w:rsidRDefault="00D4633D" w:rsidP="00F94C72"/>
    <w:p w14:paraId="32F11443" w14:textId="77777777" w:rsidR="00EC52BB" w:rsidRDefault="00EC52BB" w:rsidP="00F94C72"/>
    <w:p w14:paraId="076456A2" w14:textId="15EAA8BB" w:rsidR="00F77B11" w:rsidRDefault="00EC52BB" w:rsidP="00F77B11">
      <w:pPr>
        <w:pStyle w:val="Heading1"/>
      </w:pPr>
      <w:bookmarkStart w:id="6" w:name="_Toc195699391"/>
      <w:r>
        <w:lastRenderedPageBreak/>
        <w:t>References</w:t>
      </w:r>
      <w:bookmarkEnd w:id="6"/>
      <w:r w:rsidR="00F77B11">
        <w:t xml:space="preserve"> </w:t>
      </w:r>
    </w:p>
    <w:p w14:paraId="3E29A215" w14:textId="77777777" w:rsidR="00F77B11" w:rsidRDefault="00F77B11" w:rsidP="00F77B11">
      <w:r>
        <w:t>Akandil, M., &amp; Bendary, N. (2022). Critical Factors Affecting Mobile Hotel Booking Acceptance: The Moderating Effect of Users' Experience. International Journal of Technology and Human Interaction, 18(1), 1-21.</w:t>
      </w:r>
    </w:p>
    <w:p w14:paraId="5E3BE395" w14:textId="77777777" w:rsidR="00F77B11" w:rsidRDefault="00F77B11" w:rsidP="00F77B11">
      <w:r>
        <w:t>Alfakhri, D., Harness, D., Nicholson, J., &amp; Harness, T. (2018). The role of aesthetics and design in hotelscape: A phenomenological investigation of cosmopolitan consumers. Journal of Business Research, 85, 523-531.</w:t>
      </w:r>
    </w:p>
    <w:p w14:paraId="3A96B0CF" w14:textId="77777777" w:rsidR="00F77B11" w:rsidRDefault="00F77B11" w:rsidP="00F77B11">
      <w:r>
        <w:t>Alfiana, F., Khofifah, N., Ramadhan, T., Septiani, N., Wahyuningsih, W., Azizah, N.N., &amp; Ramadhona, N. (2023). Apply the search engine optimization (SEO) method to determine website ranking on search engines. International Journal of Cyber and IT Service Management, 3(1), 65-73.</w:t>
      </w:r>
    </w:p>
    <w:p w14:paraId="4209BB55" w14:textId="77777777" w:rsidR="00F77B11" w:rsidRDefault="00F77B11" w:rsidP="00F77B11">
      <w:r>
        <w:t>Cormany, D., &amp; Baloglu, S. (2011). Medical travel facilitator websites: An exploratory study of web page contents and services offered to the prospective medical tourist. Tourism Management, 32(4), 709-716.</w:t>
      </w:r>
    </w:p>
    <w:p w14:paraId="0A648652" w14:textId="77777777" w:rsidR="00F77B11" w:rsidRDefault="00F77B11" w:rsidP="00F77B11">
      <w:r>
        <w:t>Deng, L., &amp; Poole, M.S. (2012). Aesthetic design of e-commerce web pages–Webpage Complexity, Order and preference. Electronic Commerce Research and Applications, 11(4), 420-440.</w:t>
      </w:r>
    </w:p>
    <w:p w14:paraId="4D81B47B" w14:textId="77777777" w:rsidR="00F77B11" w:rsidRDefault="00F77B11" w:rsidP="00F77B11">
      <w:r>
        <w:t>Farkas, D.K., &amp; Farkas, J.B. (2000). Guidelines for designing web navigation. Technical Communication, 47(3), 341-358.</w:t>
      </w:r>
    </w:p>
    <w:p w14:paraId="03F5B179" w14:textId="77777777" w:rsidR="00F77B11" w:rsidRDefault="00F77B11" w:rsidP="00F77B11">
      <w:r>
        <w:t>Griffin, R.W. (2022). Fundamentals of management. Cengage Learning, Inc.</w:t>
      </w:r>
    </w:p>
    <w:p w14:paraId="03A619D2" w14:textId="77777777" w:rsidR="00F77B11" w:rsidRDefault="00F77B11" w:rsidP="00F77B11">
      <w:r>
        <w:t>Hennig-Thurau, T. (2000). Relationship marketing: Gaining competitive advantage through customer satisfaction and customer retention. Springer Science &amp; Business Media.</w:t>
      </w:r>
    </w:p>
    <w:p w14:paraId="16393CDF" w14:textId="77777777" w:rsidR="00F77B11" w:rsidRDefault="00F77B11" w:rsidP="00F77B11">
      <w:r>
        <w:t>Kinnunen, M. (2020). Evaluating and improving Web performance using free-to-use tools (Master's thesis, M. Kinnunen).</w:t>
      </w:r>
    </w:p>
    <w:p w14:paraId="2CE0F79A" w14:textId="77777777" w:rsidR="00F77B11" w:rsidRDefault="00F77B11" w:rsidP="00F77B11">
      <w:r>
        <w:t>Koch, O.F., &amp; Siering, M. (2019). The recipe of successful crowdfunding campaigns: An analysis of crowdfunding success factors and their interrelations. Electronic Markets, 29(4), 661-679.</w:t>
      </w:r>
    </w:p>
    <w:p w14:paraId="4D879873" w14:textId="77777777" w:rsidR="00F77B11" w:rsidRDefault="00F77B11" w:rsidP="00F77B11">
      <w:r>
        <w:t>Nielsen, J. (2000). Designing web usability: The practice of simplicity. New Riders Publishing.</w:t>
      </w:r>
    </w:p>
    <w:p w14:paraId="65F054E2" w14:textId="77777777" w:rsidR="00F77B11" w:rsidRDefault="00F77B11" w:rsidP="00F77B11">
      <w:r>
        <w:lastRenderedPageBreak/>
        <w:t>Pennanen, K. (2018). The initial stages of consumer trust building in e-commerce: A study on Finnish consumers. Journal of Consumer Behaviour, 17(6), e62-e71.</w:t>
      </w:r>
    </w:p>
    <w:p w14:paraId="4FF54B86" w14:textId="77777777" w:rsidR="00F77B11" w:rsidRDefault="00F77B11" w:rsidP="00F77B11">
      <w:r>
        <w:t>Shaheen, M., Zeba, F., Chatterjee, N., &amp; Krishnankutty, R. (2020). Engaging customers through credible and useful reviews: the role of online trust. Young Consumers, 21(2), 137-153.</w:t>
      </w:r>
    </w:p>
    <w:p w14:paraId="105F4353" w14:textId="77777777" w:rsidR="00F77B11" w:rsidRDefault="00F77B11" w:rsidP="00F77B11">
      <w:r>
        <w:t>Weber, L. (2009). Marketing to the social web: How digital customer communities build your business. John Wiley &amp; Sons.</w:t>
      </w:r>
    </w:p>
    <w:sectPr w:rsidR="00F77B11" w:rsidSect="003F49F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70C90" w14:textId="77777777" w:rsidR="00A70706" w:rsidRDefault="00A70706" w:rsidP="00F4561A">
      <w:r>
        <w:separator/>
      </w:r>
    </w:p>
  </w:endnote>
  <w:endnote w:type="continuationSeparator" w:id="0">
    <w:p w14:paraId="0D85F813" w14:textId="77777777" w:rsidR="00A70706" w:rsidRDefault="00A70706" w:rsidP="00F4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82359"/>
      <w:docPartObj>
        <w:docPartGallery w:val="Page Numbers (Bottom of Page)"/>
        <w:docPartUnique/>
      </w:docPartObj>
    </w:sdtPr>
    <w:sdtEndPr>
      <w:rPr>
        <w:noProof/>
      </w:rPr>
    </w:sdtEndPr>
    <w:sdtContent>
      <w:p w14:paraId="61C9EDCC" w14:textId="369C90E2" w:rsidR="009544A5" w:rsidRDefault="009544A5" w:rsidP="00F4561A">
        <w:pPr>
          <w:pStyle w:val="Footer"/>
        </w:pPr>
        <w:r>
          <w:fldChar w:fldCharType="begin"/>
        </w:r>
        <w:r>
          <w:instrText xml:space="preserve"> PAGE   \* MERGEFORMAT </w:instrText>
        </w:r>
        <w:r>
          <w:fldChar w:fldCharType="separate"/>
        </w:r>
        <w:r>
          <w:rPr>
            <w:noProof/>
          </w:rPr>
          <w:t>2</w:t>
        </w:r>
        <w:r>
          <w:rPr>
            <w:noProof/>
          </w:rPr>
          <w:fldChar w:fldCharType="end"/>
        </w:r>
      </w:p>
    </w:sdtContent>
  </w:sdt>
  <w:p w14:paraId="51771004" w14:textId="77777777" w:rsidR="009544A5" w:rsidRDefault="009544A5" w:rsidP="00F45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0BFE8" w14:textId="77777777" w:rsidR="00A70706" w:rsidRDefault="00A70706" w:rsidP="00F4561A">
      <w:r>
        <w:separator/>
      </w:r>
    </w:p>
  </w:footnote>
  <w:footnote w:type="continuationSeparator" w:id="0">
    <w:p w14:paraId="0ACC44D3" w14:textId="77777777" w:rsidR="00A70706" w:rsidRDefault="00A70706" w:rsidP="00F45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5022D"/>
    <w:multiLevelType w:val="hybridMultilevel"/>
    <w:tmpl w:val="0B6A5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4322A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2899631">
    <w:abstractNumId w:val="1"/>
  </w:num>
  <w:num w:numId="2" w16cid:durableId="349264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6C2"/>
    <w:rsid w:val="0008754D"/>
    <w:rsid w:val="0008797B"/>
    <w:rsid w:val="000B29D2"/>
    <w:rsid w:val="000D534A"/>
    <w:rsid w:val="000F6E3A"/>
    <w:rsid w:val="00123F19"/>
    <w:rsid w:val="001C306E"/>
    <w:rsid w:val="00234705"/>
    <w:rsid w:val="002536B2"/>
    <w:rsid w:val="00257F36"/>
    <w:rsid w:val="0026647C"/>
    <w:rsid w:val="00275704"/>
    <w:rsid w:val="0028256A"/>
    <w:rsid w:val="002D2E80"/>
    <w:rsid w:val="00333AA3"/>
    <w:rsid w:val="00363641"/>
    <w:rsid w:val="0037179B"/>
    <w:rsid w:val="00372069"/>
    <w:rsid w:val="0039612B"/>
    <w:rsid w:val="003A0553"/>
    <w:rsid w:val="003C6B39"/>
    <w:rsid w:val="003F49F7"/>
    <w:rsid w:val="00473B99"/>
    <w:rsid w:val="004818B8"/>
    <w:rsid w:val="004C3121"/>
    <w:rsid w:val="004D28AA"/>
    <w:rsid w:val="004E21C0"/>
    <w:rsid w:val="0053247E"/>
    <w:rsid w:val="00547D20"/>
    <w:rsid w:val="00576450"/>
    <w:rsid w:val="005C05E8"/>
    <w:rsid w:val="005D3CDF"/>
    <w:rsid w:val="00625619"/>
    <w:rsid w:val="00675F68"/>
    <w:rsid w:val="00684AA4"/>
    <w:rsid w:val="006A56FA"/>
    <w:rsid w:val="006C34C7"/>
    <w:rsid w:val="006C5BD0"/>
    <w:rsid w:val="00767156"/>
    <w:rsid w:val="007834E6"/>
    <w:rsid w:val="007A06C2"/>
    <w:rsid w:val="0082723F"/>
    <w:rsid w:val="00837B31"/>
    <w:rsid w:val="008D3292"/>
    <w:rsid w:val="00900A3E"/>
    <w:rsid w:val="00940B68"/>
    <w:rsid w:val="00950CD8"/>
    <w:rsid w:val="009544A5"/>
    <w:rsid w:val="00964888"/>
    <w:rsid w:val="00971567"/>
    <w:rsid w:val="00993D78"/>
    <w:rsid w:val="009A2D2D"/>
    <w:rsid w:val="009B7D2D"/>
    <w:rsid w:val="009D69FA"/>
    <w:rsid w:val="00A0069D"/>
    <w:rsid w:val="00A41A12"/>
    <w:rsid w:val="00A70706"/>
    <w:rsid w:val="00A751AE"/>
    <w:rsid w:val="00AE4583"/>
    <w:rsid w:val="00B13E5F"/>
    <w:rsid w:val="00B35B52"/>
    <w:rsid w:val="00B60F91"/>
    <w:rsid w:val="00B64C3E"/>
    <w:rsid w:val="00B70EA4"/>
    <w:rsid w:val="00B77704"/>
    <w:rsid w:val="00BC4913"/>
    <w:rsid w:val="00BD1DCD"/>
    <w:rsid w:val="00C01FD6"/>
    <w:rsid w:val="00C70DE3"/>
    <w:rsid w:val="00CF6799"/>
    <w:rsid w:val="00D20C1F"/>
    <w:rsid w:val="00D228E4"/>
    <w:rsid w:val="00D4633D"/>
    <w:rsid w:val="00D517F3"/>
    <w:rsid w:val="00D56749"/>
    <w:rsid w:val="00D73DA9"/>
    <w:rsid w:val="00D8586D"/>
    <w:rsid w:val="00D935B4"/>
    <w:rsid w:val="00DC321F"/>
    <w:rsid w:val="00DD0E95"/>
    <w:rsid w:val="00DD44A7"/>
    <w:rsid w:val="00E03528"/>
    <w:rsid w:val="00E048AE"/>
    <w:rsid w:val="00E658F2"/>
    <w:rsid w:val="00E75463"/>
    <w:rsid w:val="00E754A8"/>
    <w:rsid w:val="00E8091F"/>
    <w:rsid w:val="00E82C65"/>
    <w:rsid w:val="00E94A94"/>
    <w:rsid w:val="00EC52BB"/>
    <w:rsid w:val="00EF4258"/>
    <w:rsid w:val="00F0233E"/>
    <w:rsid w:val="00F4561A"/>
    <w:rsid w:val="00F77B11"/>
    <w:rsid w:val="00F94C72"/>
    <w:rsid w:val="00FA42F4"/>
    <w:rsid w:val="00FB135D"/>
    <w:rsid w:val="00FC7F5F"/>
    <w:rsid w:val="00FF3D65"/>
    <w:rsid w:val="523A9827"/>
    <w:rsid w:val="56DF4560"/>
    <w:rsid w:val="71A70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F6919"/>
  <w15:chartTrackingRefBased/>
  <w15:docId w15:val="{93C17389-A31F-4EDC-ABFC-E78DC7A4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61A"/>
    <w:pPr>
      <w:spacing w:line="360" w:lineRule="auto"/>
      <w:jc w:val="both"/>
    </w:pPr>
    <w:rPr>
      <w:sz w:val="24"/>
      <w:szCs w:val="24"/>
    </w:rPr>
  </w:style>
  <w:style w:type="paragraph" w:styleId="Heading1">
    <w:name w:val="heading 1"/>
    <w:basedOn w:val="Normal"/>
    <w:next w:val="Normal"/>
    <w:link w:val="Heading1Char"/>
    <w:uiPriority w:val="9"/>
    <w:qFormat/>
    <w:rsid w:val="0082723F"/>
    <w:pPr>
      <w:keepNext/>
      <w:keepLines/>
      <w:spacing w:before="240" w:after="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82723F"/>
    <w:pPr>
      <w:keepNext/>
      <w:keepLines/>
      <w:spacing w:before="40" w:after="0"/>
      <w:outlineLvl w:val="1"/>
    </w:pPr>
    <w:rPr>
      <w:rFonts w:asciiTheme="majorHAnsi" w:eastAsiaTheme="majorEastAsia" w:hAnsiTheme="majorHAnsi" w:cstheme="majorBidi"/>
      <w:b/>
      <w:bCs/>
      <w:i/>
      <w:iCs/>
      <w:sz w:val="26"/>
      <w:szCs w:val="26"/>
    </w:rPr>
  </w:style>
  <w:style w:type="paragraph" w:styleId="Heading3">
    <w:name w:val="heading 3"/>
    <w:basedOn w:val="Normal"/>
    <w:next w:val="Normal"/>
    <w:link w:val="Heading3Char"/>
    <w:uiPriority w:val="9"/>
    <w:semiHidden/>
    <w:unhideWhenUsed/>
    <w:qFormat/>
    <w:rsid w:val="00F77B11"/>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6C2"/>
  </w:style>
  <w:style w:type="table" w:styleId="TableGrid">
    <w:name w:val="Table Grid"/>
    <w:basedOn w:val="TableNormal"/>
    <w:uiPriority w:val="39"/>
    <w:rsid w:val="007A0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06C2"/>
    <w:rPr>
      <w:color w:val="0563C1" w:themeColor="hyperlink"/>
      <w:u w:val="single"/>
    </w:rPr>
  </w:style>
  <w:style w:type="paragraph" w:styleId="ListParagraph">
    <w:name w:val="List Paragraph"/>
    <w:basedOn w:val="Normal"/>
    <w:uiPriority w:val="34"/>
    <w:qFormat/>
    <w:rsid w:val="007A06C2"/>
    <w:pPr>
      <w:ind w:left="720"/>
      <w:contextualSpacing/>
    </w:pPr>
  </w:style>
  <w:style w:type="character" w:styleId="PlaceholderText">
    <w:name w:val="Placeholder Text"/>
    <w:basedOn w:val="DefaultParagraphFont"/>
    <w:uiPriority w:val="99"/>
    <w:semiHidden/>
    <w:rsid w:val="00BD1DCD"/>
    <w:rPr>
      <w:color w:val="808080"/>
    </w:rPr>
  </w:style>
  <w:style w:type="character" w:customStyle="1" w:styleId="Heading1Char">
    <w:name w:val="Heading 1 Char"/>
    <w:basedOn w:val="DefaultParagraphFont"/>
    <w:link w:val="Heading1"/>
    <w:uiPriority w:val="9"/>
    <w:rsid w:val="0082723F"/>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rsid w:val="0082723F"/>
    <w:rPr>
      <w:rFonts w:asciiTheme="majorHAnsi" w:eastAsiaTheme="majorEastAsia" w:hAnsiTheme="majorHAnsi" w:cstheme="majorBidi"/>
      <w:b/>
      <w:bCs/>
      <w:i/>
      <w:iCs/>
      <w:sz w:val="26"/>
      <w:szCs w:val="26"/>
    </w:rPr>
  </w:style>
  <w:style w:type="paragraph" w:styleId="TOCHeading">
    <w:name w:val="TOC Heading"/>
    <w:basedOn w:val="Heading1"/>
    <w:next w:val="Normal"/>
    <w:uiPriority w:val="39"/>
    <w:unhideWhenUsed/>
    <w:qFormat/>
    <w:rsid w:val="009544A5"/>
    <w:pPr>
      <w:outlineLvl w:val="9"/>
    </w:pPr>
    <w:rPr>
      <w:kern w:val="0"/>
      <w:lang w:val="en-US"/>
      <w14:ligatures w14:val="none"/>
    </w:rPr>
  </w:style>
  <w:style w:type="paragraph" w:styleId="TOC1">
    <w:name w:val="toc 1"/>
    <w:basedOn w:val="Normal"/>
    <w:next w:val="Normal"/>
    <w:autoRedefine/>
    <w:uiPriority w:val="39"/>
    <w:unhideWhenUsed/>
    <w:rsid w:val="009544A5"/>
    <w:pPr>
      <w:spacing w:after="100"/>
    </w:pPr>
  </w:style>
  <w:style w:type="paragraph" w:styleId="TOC2">
    <w:name w:val="toc 2"/>
    <w:basedOn w:val="Normal"/>
    <w:next w:val="Normal"/>
    <w:autoRedefine/>
    <w:uiPriority w:val="39"/>
    <w:unhideWhenUsed/>
    <w:rsid w:val="009544A5"/>
    <w:pPr>
      <w:spacing w:after="100"/>
      <w:ind w:left="220"/>
    </w:pPr>
  </w:style>
  <w:style w:type="paragraph" w:styleId="Footer">
    <w:name w:val="footer"/>
    <w:basedOn w:val="Normal"/>
    <w:link w:val="FooterChar"/>
    <w:uiPriority w:val="99"/>
    <w:unhideWhenUsed/>
    <w:rsid w:val="00954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4A5"/>
  </w:style>
  <w:style w:type="paragraph" w:styleId="Title">
    <w:name w:val="Title"/>
    <w:basedOn w:val="Normal"/>
    <w:next w:val="Normal"/>
    <w:link w:val="TitleChar"/>
    <w:uiPriority w:val="10"/>
    <w:qFormat/>
    <w:rsid w:val="00F94C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C72"/>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E75463"/>
    <w:rPr>
      <w:color w:val="605E5C"/>
      <w:shd w:val="clear" w:color="auto" w:fill="E1DFDD"/>
    </w:rPr>
  </w:style>
  <w:style w:type="character" w:customStyle="1" w:styleId="Heading3Char">
    <w:name w:val="Heading 3 Char"/>
    <w:basedOn w:val="DefaultParagraphFont"/>
    <w:link w:val="Heading3"/>
    <w:uiPriority w:val="9"/>
    <w:semiHidden/>
    <w:rsid w:val="00F77B1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63481">
      <w:bodyDiv w:val="1"/>
      <w:marLeft w:val="0"/>
      <w:marRight w:val="0"/>
      <w:marTop w:val="0"/>
      <w:marBottom w:val="0"/>
      <w:divBdr>
        <w:top w:val="none" w:sz="0" w:space="0" w:color="auto"/>
        <w:left w:val="none" w:sz="0" w:space="0" w:color="auto"/>
        <w:bottom w:val="none" w:sz="0" w:space="0" w:color="auto"/>
        <w:right w:val="none" w:sz="0" w:space="0" w:color="auto"/>
      </w:divBdr>
      <w:divsChild>
        <w:div w:id="206914343">
          <w:marLeft w:val="0"/>
          <w:marRight w:val="0"/>
          <w:marTop w:val="0"/>
          <w:marBottom w:val="0"/>
          <w:divBdr>
            <w:top w:val="single" w:sz="6" w:space="0" w:color="auto"/>
            <w:left w:val="single" w:sz="6" w:space="0" w:color="auto"/>
            <w:bottom w:val="single" w:sz="6" w:space="0" w:color="auto"/>
            <w:right w:val="single" w:sz="6" w:space="0" w:color="auto"/>
          </w:divBdr>
        </w:div>
      </w:divsChild>
    </w:div>
    <w:div w:id="272323524">
      <w:bodyDiv w:val="1"/>
      <w:marLeft w:val="0"/>
      <w:marRight w:val="0"/>
      <w:marTop w:val="0"/>
      <w:marBottom w:val="0"/>
      <w:divBdr>
        <w:top w:val="none" w:sz="0" w:space="0" w:color="auto"/>
        <w:left w:val="none" w:sz="0" w:space="0" w:color="auto"/>
        <w:bottom w:val="none" w:sz="0" w:space="0" w:color="auto"/>
        <w:right w:val="none" w:sz="0" w:space="0" w:color="auto"/>
      </w:divBdr>
    </w:div>
    <w:div w:id="414207314">
      <w:bodyDiv w:val="1"/>
      <w:marLeft w:val="0"/>
      <w:marRight w:val="0"/>
      <w:marTop w:val="0"/>
      <w:marBottom w:val="0"/>
      <w:divBdr>
        <w:top w:val="none" w:sz="0" w:space="0" w:color="auto"/>
        <w:left w:val="none" w:sz="0" w:space="0" w:color="auto"/>
        <w:bottom w:val="none" w:sz="0" w:space="0" w:color="auto"/>
        <w:right w:val="none" w:sz="0" w:space="0" w:color="auto"/>
      </w:divBdr>
    </w:div>
    <w:div w:id="484469699">
      <w:bodyDiv w:val="1"/>
      <w:marLeft w:val="0"/>
      <w:marRight w:val="0"/>
      <w:marTop w:val="0"/>
      <w:marBottom w:val="0"/>
      <w:divBdr>
        <w:top w:val="none" w:sz="0" w:space="0" w:color="auto"/>
        <w:left w:val="none" w:sz="0" w:space="0" w:color="auto"/>
        <w:bottom w:val="none" w:sz="0" w:space="0" w:color="auto"/>
        <w:right w:val="none" w:sz="0" w:space="0" w:color="auto"/>
      </w:divBdr>
      <w:divsChild>
        <w:div w:id="614797447">
          <w:marLeft w:val="0"/>
          <w:marRight w:val="0"/>
          <w:marTop w:val="0"/>
          <w:marBottom w:val="0"/>
          <w:divBdr>
            <w:top w:val="single" w:sz="6" w:space="0" w:color="auto"/>
            <w:left w:val="single" w:sz="6" w:space="0" w:color="auto"/>
            <w:bottom w:val="single" w:sz="6" w:space="0" w:color="auto"/>
            <w:right w:val="single" w:sz="6" w:space="0" w:color="auto"/>
          </w:divBdr>
        </w:div>
      </w:divsChild>
    </w:div>
    <w:div w:id="584606394">
      <w:bodyDiv w:val="1"/>
      <w:marLeft w:val="0"/>
      <w:marRight w:val="0"/>
      <w:marTop w:val="0"/>
      <w:marBottom w:val="0"/>
      <w:divBdr>
        <w:top w:val="none" w:sz="0" w:space="0" w:color="auto"/>
        <w:left w:val="none" w:sz="0" w:space="0" w:color="auto"/>
        <w:bottom w:val="none" w:sz="0" w:space="0" w:color="auto"/>
        <w:right w:val="none" w:sz="0" w:space="0" w:color="auto"/>
      </w:divBdr>
    </w:div>
    <w:div w:id="620651573">
      <w:bodyDiv w:val="1"/>
      <w:marLeft w:val="0"/>
      <w:marRight w:val="0"/>
      <w:marTop w:val="0"/>
      <w:marBottom w:val="0"/>
      <w:divBdr>
        <w:top w:val="none" w:sz="0" w:space="0" w:color="auto"/>
        <w:left w:val="none" w:sz="0" w:space="0" w:color="auto"/>
        <w:bottom w:val="none" w:sz="0" w:space="0" w:color="auto"/>
        <w:right w:val="none" w:sz="0" w:space="0" w:color="auto"/>
      </w:divBdr>
      <w:divsChild>
        <w:div w:id="481124560">
          <w:marLeft w:val="0"/>
          <w:marRight w:val="0"/>
          <w:marTop w:val="0"/>
          <w:marBottom w:val="0"/>
          <w:divBdr>
            <w:top w:val="single" w:sz="6" w:space="0" w:color="auto"/>
            <w:left w:val="single" w:sz="6" w:space="0" w:color="auto"/>
            <w:bottom w:val="single" w:sz="6" w:space="0" w:color="auto"/>
            <w:right w:val="single" w:sz="6" w:space="0" w:color="auto"/>
          </w:divBdr>
        </w:div>
      </w:divsChild>
    </w:div>
    <w:div w:id="638000062">
      <w:bodyDiv w:val="1"/>
      <w:marLeft w:val="0"/>
      <w:marRight w:val="0"/>
      <w:marTop w:val="0"/>
      <w:marBottom w:val="0"/>
      <w:divBdr>
        <w:top w:val="none" w:sz="0" w:space="0" w:color="auto"/>
        <w:left w:val="none" w:sz="0" w:space="0" w:color="auto"/>
        <w:bottom w:val="none" w:sz="0" w:space="0" w:color="auto"/>
        <w:right w:val="none" w:sz="0" w:space="0" w:color="auto"/>
      </w:divBdr>
      <w:divsChild>
        <w:div w:id="881746981">
          <w:marLeft w:val="0"/>
          <w:marRight w:val="0"/>
          <w:marTop w:val="0"/>
          <w:marBottom w:val="0"/>
          <w:divBdr>
            <w:top w:val="single" w:sz="6" w:space="0" w:color="auto"/>
            <w:left w:val="single" w:sz="6" w:space="0" w:color="auto"/>
            <w:bottom w:val="single" w:sz="6" w:space="0" w:color="auto"/>
            <w:right w:val="single" w:sz="6" w:space="0" w:color="auto"/>
          </w:divBdr>
        </w:div>
      </w:divsChild>
    </w:div>
    <w:div w:id="762454302">
      <w:bodyDiv w:val="1"/>
      <w:marLeft w:val="0"/>
      <w:marRight w:val="0"/>
      <w:marTop w:val="0"/>
      <w:marBottom w:val="0"/>
      <w:divBdr>
        <w:top w:val="none" w:sz="0" w:space="0" w:color="auto"/>
        <w:left w:val="none" w:sz="0" w:space="0" w:color="auto"/>
        <w:bottom w:val="none" w:sz="0" w:space="0" w:color="auto"/>
        <w:right w:val="none" w:sz="0" w:space="0" w:color="auto"/>
      </w:divBdr>
    </w:div>
    <w:div w:id="773594503">
      <w:bodyDiv w:val="1"/>
      <w:marLeft w:val="0"/>
      <w:marRight w:val="0"/>
      <w:marTop w:val="0"/>
      <w:marBottom w:val="0"/>
      <w:divBdr>
        <w:top w:val="none" w:sz="0" w:space="0" w:color="auto"/>
        <w:left w:val="none" w:sz="0" w:space="0" w:color="auto"/>
        <w:bottom w:val="none" w:sz="0" w:space="0" w:color="auto"/>
        <w:right w:val="none" w:sz="0" w:space="0" w:color="auto"/>
      </w:divBdr>
    </w:div>
    <w:div w:id="912005836">
      <w:bodyDiv w:val="1"/>
      <w:marLeft w:val="0"/>
      <w:marRight w:val="0"/>
      <w:marTop w:val="0"/>
      <w:marBottom w:val="0"/>
      <w:divBdr>
        <w:top w:val="none" w:sz="0" w:space="0" w:color="auto"/>
        <w:left w:val="none" w:sz="0" w:space="0" w:color="auto"/>
        <w:bottom w:val="none" w:sz="0" w:space="0" w:color="auto"/>
        <w:right w:val="none" w:sz="0" w:space="0" w:color="auto"/>
      </w:divBdr>
      <w:divsChild>
        <w:div w:id="1980265141">
          <w:marLeft w:val="0"/>
          <w:marRight w:val="0"/>
          <w:marTop w:val="0"/>
          <w:marBottom w:val="0"/>
          <w:divBdr>
            <w:top w:val="single" w:sz="6" w:space="0" w:color="auto"/>
            <w:left w:val="single" w:sz="6" w:space="0" w:color="auto"/>
            <w:bottom w:val="single" w:sz="6" w:space="0" w:color="auto"/>
            <w:right w:val="single" w:sz="6" w:space="0" w:color="auto"/>
          </w:divBdr>
        </w:div>
      </w:divsChild>
    </w:div>
    <w:div w:id="993871048">
      <w:bodyDiv w:val="1"/>
      <w:marLeft w:val="0"/>
      <w:marRight w:val="0"/>
      <w:marTop w:val="0"/>
      <w:marBottom w:val="0"/>
      <w:divBdr>
        <w:top w:val="none" w:sz="0" w:space="0" w:color="auto"/>
        <w:left w:val="none" w:sz="0" w:space="0" w:color="auto"/>
        <w:bottom w:val="none" w:sz="0" w:space="0" w:color="auto"/>
        <w:right w:val="none" w:sz="0" w:space="0" w:color="auto"/>
      </w:divBdr>
    </w:div>
    <w:div w:id="1096288794">
      <w:bodyDiv w:val="1"/>
      <w:marLeft w:val="0"/>
      <w:marRight w:val="0"/>
      <w:marTop w:val="0"/>
      <w:marBottom w:val="0"/>
      <w:divBdr>
        <w:top w:val="none" w:sz="0" w:space="0" w:color="auto"/>
        <w:left w:val="none" w:sz="0" w:space="0" w:color="auto"/>
        <w:bottom w:val="none" w:sz="0" w:space="0" w:color="auto"/>
        <w:right w:val="none" w:sz="0" w:space="0" w:color="auto"/>
      </w:divBdr>
      <w:divsChild>
        <w:div w:id="1902255952">
          <w:marLeft w:val="0"/>
          <w:marRight w:val="0"/>
          <w:marTop w:val="0"/>
          <w:marBottom w:val="0"/>
          <w:divBdr>
            <w:top w:val="single" w:sz="2" w:space="0" w:color="auto"/>
            <w:left w:val="single" w:sz="2" w:space="0" w:color="auto"/>
            <w:bottom w:val="single" w:sz="2" w:space="0" w:color="auto"/>
            <w:right w:val="single" w:sz="2" w:space="0" w:color="auto"/>
          </w:divBdr>
          <w:divsChild>
            <w:div w:id="14819671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64197826">
      <w:bodyDiv w:val="1"/>
      <w:marLeft w:val="0"/>
      <w:marRight w:val="0"/>
      <w:marTop w:val="0"/>
      <w:marBottom w:val="0"/>
      <w:divBdr>
        <w:top w:val="none" w:sz="0" w:space="0" w:color="auto"/>
        <w:left w:val="none" w:sz="0" w:space="0" w:color="auto"/>
        <w:bottom w:val="none" w:sz="0" w:space="0" w:color="auto"/>
        <w:right w:val="none" w:sz="0" w:space="0" w:color="auto"/>
      </w:divBdr>
    </w:div>
    <w:div w:id="1295453015">
      <w:bodyDiv w:val="1"/>
      <w:marLeft w:val="0"/>
      <w:marRight w:val="0"/>
      <w:marTop w:val="0"/>
      <w:marBottom w:val="0"/>
      <w:divBdr>
        <w:top w:val="none" w:sz="0" w:space="0" w:color="auto"/>
        <w:left w:val="none" w:sz="0" w:space="0" w:color="auto"/>
        <w:bottom w:val="none" w:sz="0" w:space="0" w:color="auto"/>
        <w:right w:val="none" w:sz="0" w:space="0" w:color="auto"/>
      </w:divBdr>
    </w:div>
    <w:div w:id="1387995455">
      <w:bodyDiv w:val="1"/>
      <w:marLeft w:val="0"/>
      <w:marRight w:val="0"/>
      <w:marTop w:val="0"/>
      <w:marBottom w:val="0"/>
      <w:divBdr>
        <w:top w:val="none" w:sz="0" w:space="0" w:color="auto"/>
        <w:left w:val="none" w:sz="0" w:space="0" w:color="auto"/>
        <w:bottom w:val="none" w:sz="0" w:space="0" w:color="auto"/>
        <w:right w:val="none" w:sz="0" w:space="0" w:color="auto"/>
      </w:divBdr>
    </w:div>
    <w:div w:id="1430617631">
      <w:bodyDiv w:val="1"/>
      <w:marLeft w:val="0"/>
      <w:marRight w:val="0"/>
      <w:marTop w:val="0"/>
      <w:marBottom w:val="0"/>
      <w:divBdr>
        <w:top w:val="none" w:sz="0" w:space="0" w:color="auto"/>
        <w:left w:val="none" w:sz="0" w:space="0" w:color="auto"/>
        <w:bottom w:val="none" w:sz="0" w:space="0" w:color="auto"/>
        <w:right w:val="none" w:sz="0" w:space="0" w:color="auto"/>
      </w:divBdr>
    </w:div>
    <w:div w:id="1506360107">
      <w:bodyDiv w:val="1"/>
      <w:marLeft w:val="0"/>
      <w:marRight w:val="0"/>
      <w:marTop w:val="0"/>
      <w:marBottom w:val="0"/>
      <w:divBdr>
        <w:top w:val="none" w:sz="0" w:space="0" w:color="auto"/>
        <w:left w:val="none" w:sz="0" w:space="0" w:color="auto"/>
        <w:bottom w:val="none" w:sz="0" w:space="0" w:color="auto"/>
        <w:right w:val="none" w:sz="0" w:space="0" w:color="auto"/>
      </w:divBdr>
    </w:div>
    <w:div w:id="1518809159">
      <w:bodyDiv w:val="1"/>
      <w:marLeft w:val="0"/>
      <w:marRight w:val="0"/>
      <w:marTop w:val="0"/>
      <w:marBottom w:val="0"/>
      <w:divBdr>
        <w:top w:val="none" w:sz="0" w:space="0" w:color="auto"/>
        <w:left w:val="none" w:sz="0" w:space="0" w:color="auto"/>
        <w:bottom w:val="none" w:sz="0" w:space="0" w:color="auto"/>
        <w:right w:val="none" w:sz="0" w:space="0" w:color="auto"/>
      </w:divBdr>
      <w:divsChild>
        <w:div w:id="220604006">
          <w:marLeft w:val="0"/>
          <w:marRight w:val="0"/>
          <w:marTop w:val="0"/>
          <w:marBottom w:val="0"/>
          <w:divBdr>
            <w:top w:val="single" w:sz="6" w:space="0" w:color="auto"/>
            <w:left w:val="single" w:sz="6" w:space="0" w:color="auto"/>
            <w:bottom w:val="single" w:sz="6" w:space="0" w:color="auto"/>
            <w:right w:val="single" w:sz="6" w:space="0" w:color="auto"/>
          </w:divBdr>
        </w:div>
      </w:divsChild>
    </w:div>
    <w:div w:id="1626111917">
      <w:bodyDiv w:val="1"/>
      <w:marLeft w:val="0"/>
      <w:marRight w:val="0"/>
      <w:marTop w:val="0"/>
      <w:marBottom w:val="0"/>
      <w:divBdr>
        <w:top w:val="none" w:sz="0" w:space="0" w:color="auto"/>
        <w:left w:val="none" w:sz="0" w:space="0" w:color="auto"/>
        <w:bottom w:val="none" w:sz="0" w:space="0" w:color="auto"/>
        <w:right w:val="none" w:sz="0" w:space="0" w:color="auto"/>
      </w:divBdr>
      <w:divsChild>
        <w:div w:id="1846431595">
          <w:marLeft w:val="0"/>
          <w:marRight w:val="0"/>
          <w:marTop w:val="0"/>
          <w:marBottom w:val="0"/>
          <w:divBdr>
            <w:top w:val="single" w:sz="2" w:space="0" w:color="auto"/>
            <w:left w:val="single" w:sz="2" w:space="0" w:color="auto"/>
            <w:bottom w:val="single" w:sz="2" w:space="0" w:color="auto"/>
            <w:right w:val="single" w:sz="2" w:space="0" w:color="auto"/>
          </w:divBdr>
          <w:divsChild>
            <w:div w:id="4534032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38224335">
      <w:bodyDiv w:val="1"/>
      <w:marLeft w:val="0"/>
      <w:marRight w:val="0"/>
      <w:marTop w:val="0"/>
      <w:marBottom w:val="0"/>
      <w:divBdr>
        <w:top w:val="none" w:sz="0" w:space="0" w:color="auto"/>
        <w:left w:val="none" w:sz="0" w:space="0" w:color="auto"/>
        <w:bottom w:val="none" w:sz="0" w:space="0" w:color="auto"/>
        <w:right w:val="none" w:sz="0" w:space="0" w:color="auto"/>
      </w:divBdr>
    </w:div>
    <w:div w:id="1653294459">
      <w:bodyDiv w:val="1"/>
      <w:marLeft w:val="0"/>
      <w:marRight w:val="0"/>
      <w:marTop w:val="0"/>
      <w:marBottom w:val="0"/>
      <w:divBdr>
        <w:top w:val="none" w:sz="0" w:space="0" w:color="auto"/>
        <w:left w:val="none" w:sz="0" w:space="0" w:color="auto"/>
        <w:bottom w:val="none" w:sz="0" w:space="0" w:color="auto"/>
        <w:right w:val="none" w:sz="0" w:space="0" w:color="auto"/>
      </w:divBdr>
    </w:div>
    <w:div w:id="1775860620">
      <w:bodyDiv w:val="1"/>
      <w:marLeft w:val="0"/>
      <w:marRight w:val="0"/>
      <w:marTop w:val="0"/>
      <w:marBottom w:val="0"/>
      <w:divBdr>
        <w:top w:val="none" w:sz="0" w:space="0" w:color="auto"/>
        <w:left w:val="none" w:sz="0" w:space="0" w:color="auto"/>
        <w:bottom w:val="none" w:sz="0" w:space="0" w:color="auto"/>
        <w:right w:val="none" w:sz="0" w:space="0" w:color="auto"/>
      </w:divBdr>
    </w:div>
    <w:div w:id="1890722522">
      <w:bodyDiv w:val="1"/>
      <w:marLeft w:val="0"/>
      <w:marRight w:val="0"/>
      <w:marTop w:val="0"/>
      <w:marBottom w:val="0"/>
      <w:divBdr>
        <w:top w:val="none" w:sz="0" w:space="0" w:color="auto"/>
        <w:left w:val="none" w:sz="0" w:space="0" w:color="auto"/>
        <w:bottom w:val="none" w:sz="0" w:space="0" w:color="auto"/>
        <w:right w:val="none" w:sz="0" w:space="0" w:color="auto"/>
      </w:divBdr>
    </w:div>
    <w:div w:id="1939831565">
      <w:bodyDiv w:val="1"/>
      <w:marLeft w:val="0"/>
      <w:marRight w:val="0"/>
      <w:marTop w:val="0"/>
      <w:marBottom w:val="0"/>
      <w:divBdr>
        <w:top w:val="none" w:sz="0" w:space="0" w:color="auto"/>
        <w:left w:val="none" w:sz="0" w:space="0" w:color="auto"/>
        <w:bottom w:val="none" w:sz="0" w:space="0" w:color="auto"/>
        <w:right w:val="none" w:sz="0" w:space="0" w:color="auto"/>
      </w:divBdr>
      <w:divsChild>
        <w:div w:id="445777274">
          <w:marLeft w:val="0"/>
          <w:marRight w:val="0"/>
          <w:marTop w:val="0"/>
          <w:marBottom w:val="0"/>
          <w:divBdr>
            <w:top w:val="single" w:sz="6" w:space="0" w:color="auto"/>
            <w:left w:val="single" w:sz="6" w:space="0" w:color="auto"/>
            <w:bottom w:val="single" w:sz="6" w:space="0" w:color="auto"/>
            <w:right w:val="single" w:sz="6" w:space="0" w:color="auto"/>
          </w:divBdr>
        </w:div>
      </w:divsChild>
    </w:div>
    <w:div w:id="1968930405">
      <w:bodyDiv w:val="1"/>
      <w:marLeft w:val="0"/>
      <w:marRight w:val="0"/>
      <w:marTop w:val="0"/>
      <w:marBottom w:val="0"/>
      <w:divBdr>
        <w:top w:val="none" w:sz="0" w:space="0" w:color="auto"/>
        <w:left w:val="none" w:sz="0" w:space="0" w:color="auto"/>
        <w:bottom w:val="none" w:sz="0" w:space="0" w:color="auto"/>
        <w:right w:val="none" w:sz="0" w:space="0" w:color="auto"/>
      </w:divBdr>
    </w:div>
    <w:div w:id="1979993015">
      <w:bodyDiv w:val="1"/>
      <w:marLeft w:val="0"/>
      <w:marRight w:val="0"/>
      <w:marTop w:val="0"/>
      <w:marBottom w:val="0"/>
      <w:divBdr>
        <w:top w:val="none" w:sz="0" w:space="0" w:color="auto"/>
        <w:left w:val="none" w:sz="0" w:space="0" w:color="auto"/>
        <w:bottom w:val="none" w:sz="0" w:space="0" w:color="auto"/>
        <w:right w:val="none" w:sz="0" w:space="0" w:color="auto"/>
      </w:divBdr>
      <w:divsChild>
        <w:div w:id="809831442">
          <w:marLeft w:val="0"/>
          <w:marRight w:val="0"/>
          <w:marTop w:val="0"/>
          <w:marBottom w:val="0"/>
          <w:divBdr>
            <w:top w:val="single" w:sz="6" w:space="0" w:color="auto"/>
            <w:left w:val="single" w:sz="6" w:space="0" w:color="auto"/>
            <w:bottom w:val="single" w:sz="6" w:space="0" w:color="auto"/>
            <w:right w:val="single" w:sz="6" w:space="0" w:color="auto"/>
          </w:divBdr>
        </w:div>
      </w:divsChild>
    </w:div>
    <w:div w:id="1981810166">
      <w:bodyDiv w:val="1"/>
      <w:marLeft w:val="0"/>
      <w:marRight w:val="0"/>
      <w:marTop w:val="0"/>
      <w:marBottom w:val="0"/>
      <w:divBdr>
        <w:top w:val="none" w:sz="0" w:space="0" w:color="auto"/>
        <w:left w:val="none" w:sz="0" w:space="0" w:color="auto"/>
        <w:bottom w:val="none" w:sz="0" w:space="0" w:color="auto"/>
        <w:right w:val="none" w:sz="0" w:space="0" w:color="auto"/>
      </w:divBdr>
    </w:div>
    <w:div w:id="2013020354">
      <w:bodyDiv w:val="1"/>
      <w:marLeft w:val="0"/>
      <w:marRight w:val="0"/>
      <w:marTop w:val="0"/>
      <w:marBottom w:val="0"/>
      <w:divBdr>
        <w:top w:val="none" w:sz="0" w:space="0" w:color="auto"/>
        <w:left w:val="none" w:sz="0" w:space="0" w:color="auto"/>
        <w:bottom w:val="none" w:sz="0" w:space="0" w:color="auto"/>
        <w:right w:val="none" w:sz="0" w:space="0" w:color="auto"/>
      </w:divBdr>
      <w:divsChild>
        <w:div w:id="419983507">
          <w:marLeft w:val="0"/>
          <w:marRight w:val="0"/>
          <w:marTop w:val="0"/>
          <w:marBottom w:val="0"/>
          <w:divBdr>
            <w:top w:val="single" w:sz="6" w:space="0" w:color="auto"/>
            <w:left w:val="single" w:sz="6" w:space="0" w:color="auto"/>
            <w:bottom w:val="single" w:sz="6" w:space="0" w:color="auto"/>
            <w:right w:val="single" w:sz="6" w:space="0" w:color="auto"/>
          </w:divBdr>
        </w:div>
      </w:divsChild>
    </w:div>
    <w:div w:id="2039427921">
      <w:bodyDiv w:val="1"/>
      <w:marLeft w:val="0"/>
      <w:marRight w:val="0"/>
      <w:marTop w:val="0"/>
      <w:marBottom w:val="0"/>
      <w:divBdr>
        <w:top w:val="none" w:sz="0" w:space="0" w:color="auto"/>
        <w:left w:val="none" w:sz="0" w:space="0" w:color="auto"/>
        <w:bottom w:val="none" w:sz="0" w:space="0" w:color="auto"/>
        <w:right w:val="none" w:sz="0" w:space="0" w:color="auto"/>
      </w:divBdr>
    </w:div>
    <w:div w:id="213995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Greenford xmlns="53faf7e0-4b14-4ab9-ba17-1420cf72572d" xsi:nil="true"/>
    <TaxCatchAll xmlns="3b2dc48b-52bc-4e2d-9004-204e14f30f95" xsi:nil="true"/>
    <lcf76f155ced4ddcb4097134ff3c332f xmlns="53faf7e0-4b14-4ab9-ba17-1420cf72572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71B43686CE0145BF62B9FBEB7C4B97" ma:contentTypeVersion="25" ma:contentTypeDescription="Create a new document." ma:contentTypeScope="" ma:versionID="36a557ce7c33dbc4c93a786f38e952ab">
  <xsd:schema xmlns:xsd="http://www.w3.org/2001/XMLSchema" xmlns:xs="http://www.w3.org/2001/XMLSchema" xmlns:p="http://schemas.microsoft.com/office/2006/metadata/properties" xmlns:ns2="53faf7e0-4b14-4ab9-ba17-1420cf72572d" xmlns:ns3="3b2dc48b-52bc-4e2d-9004-204e14f30f95" targetNamespace="http://schemas.microsoft.com/office/2006/metadata/properties" ma:root="true" ma:fieldsID="15b92409270d85847ba1d60046552a10" ns2:_="" ns3:_="">
    <xsd:import namespace="53faf7e0-4b14-4ab9-ba17-1420cf72572d"/>
    <xsd:import namespace="3b2dc48b-52bc-4e2d-9004-204e14f30f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Greenford" minOccurs="0"/>
                <xsd:element ref="ns2:a08e0765-9767-4df9-ae0a-a7b71238775eCountryOrRegion" minOccurs="0"/>
                <xsd:element ref="ns2:a08e0765-9767-4df9-ae0a-a7b71238775eState" minOccurs="0"/>
                <xsd:element ref="ns2:a08e0765-9767-4df9-ae0a-a7b71238775eCity" minOccurs="0"/>
                <xsd:element ref="ns2:a08e0765-9767-4df9-ae0a-a7b71238775ePostalCode" minOccurs="0"/>
                <xsd:element ref="ns2:a08e0765-9767-4df9-ae0a-a7b71238775eStreet" minOccurs="0"/>
                <xsd:element ref="ns2:a08e0765-9767-4df9-ae0a-a7b71238775eGeoLoc" minOccurs="0"/>
                <xsd:element ref="ns2:a08e0765-9767-4df9-ae0a-a7b71238775eDispNam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faf7e0-4b14-4ab9-ba17-1420cf7257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Greenford" ma:index="21" nillable="true" ma:displayName="Greenford" ma:format="Dropdown" ma:internalName="Greenford">
      <xsd:simpleType>
        <xsd:restriction base="dms:Unknown"/>
      </xsd:simpleType>
    </xsd:element>
    <xsd:element name="a08e0765-9767-4df9-ae0a-a7b71238775eCountryOrRegion" ma:index="22" nillable="true" ma:displayName="Greenford: Country/Region" ma:internalName="CountryOrRegion" ma:readOnly="true">
      <xsd:simpleType>
        <xsd:restriction base="dms:Text"/>
      </xsd:simpleType>
    </xsd:element>
    <xsd:element name="a08e0765-9767-4df9-ae0a-a7b71238775eState" ma:index="23" nillable="true" ma:displayName="Greenford: State" ma:internalName="State" ma:readOnly="true">
      <xsd:simpleType>
        <xsd:restriction base="dms:Text"/>
      </xsd:simpleType>
    </xsd:element>
    <xsd:element name="a08e0765-9767-4df9-ae0a-a7b71238775eCity" ma:index="24" nillable="true" ma:displayName="Greenford: City" ma:internalName="City" ma:readOnly="true">
      <xsd:simpleType>
        <xsd:restriction base="dms:Text"/>
      </xsd:simpleType>
    </xsd:element>
    <xsd:element name="a08e0765-9767-4df9-ae0a-a7b71238775ePostalCode" ma:index="25" nillable="true" ma:displayName="Greenford: Postal Code" ma:internalName="PostalCode" ma:readOnly="true">
      <xsd:simpleType>
        <xsd:restriction base="dms:Text"/>
      </xsd:simpleType>
    </xsd:element>
    <xsd:element name="a08e0765-9767-4df9-ae0a-a7b71238775eStreet" ma:index="26" nillable="true" ma:displayName="Greenford: Street" ma:internalName="Street" ma:readOnly="true">
      <xsd:simpleType>
        <xsd:restriction base="dms:Text"/>
      </xsd:simpleType>
    </xsd:element>
    <xsd:element name="a08e0765-9767-4df9-ae0a-a7b71238775eGeoLoc" ma:index="27" nillable="true" ma:displayName="Greenford: Coordinates" ma:internalName="GeoLoc" ma:readOnly="true">
      <xsd:simpleType>
        <xsd:restriction base="dms:Unknown"/>
      </xsd:simpleType>
    </xsd:element>
    <xsd:element name="a08e0765-9767-4df9-ae0a-a7b71238775eDispName" ma:index="28" nillable="true" ma:displayName="Greenford: Name" ma:internalName="DispName"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1c93d6ed-3bb3-4025-ad33-6e38aef102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2dc48b-52bc-4e2d-9004-204e14f30f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31" nillable="true" ma:displayName="Taxonomy Catch All Column" ma:hidden="true" ma:list="{cdb86fd0-0f02-41cc-bb53-8d2c14a260b1}" ma:internalName="TaxCatchAll" ma:showField="CatchAllData" ma:web="3b2dc48b-52bc-4e2d-9004-204e14f30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A005D-FD7F-4B19-A593-E2F9DDE6552E}">
  <ds:schemaRefs>
    <ds:schemaRef ds:uri="http://schemas.microsoft.com/office/2006/metadata/properties"/>
    <ds:schemaRef ds:uri="http://schemas.microsoft.com/office/infopath/2007/PartnerControls"/>
    <ds:schemaRef ds:uri="53faf7e0-4b14-4ab9-ba17-1420cf72572d"/>
    <ds:schemaRef ds:uri="3b2dc48b-52bc-4e2d-9004-204e14f30f95"/>
  </ds:schemaRefs>
</ds:datastoreItem>
</file>

<file path=customXml/itemProps2.xml><?xml version="1.0" encoding="utf-8"?>
<ds:datastoreItem xmlns:ds="http://schemas.openxmlformats.org/officeDocument/2006/customXml" ds:itemID="{0C2377E4-C75F-4783-B276-321BEEA99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faf7e0-4b14-4ab9-ba17-1420cf72572d"/>
    <ds:schemaRef ds:uri="3b2dc48b-52bc-4e2d-9004-204e14f30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F2CC97-0EAE-45A3-87BD-FAD662F1A431}">
  <ds:schemaRefs>
    <ds:schemaRef ds:uri="http://schemas.microsoft.com/sharepoint/v3/contenttype/forms"/>
  </ds:schemaRefs>
</ds:datastoreItem>
</file>

<file path=customXml/itemProps4.xml><?xml version="1.0" encoding="utf-8"?>
<ds:datastoreItem xmlns:ds="http://schemas.openxmlformats.org/officeDocument/2006/customXml" ds:itemID="{CEB1FD96-7190-4C57-ACF3-FB3D74880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10</Pages>
  <Words>2314</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D</dc:creator>
  <cp:keywords/>
  <dc:description/>
  <cp:lastModifiedBy>anon</cp:lastModifiedBy>
  <cp:revision>6</cp:revision>
  <dcterms:created xsi:type="dcterms:W3CDTF">2025-04-16T10:25:00Z</dcterms:created>
  <dcterms:modified xsi:type="dcterms:W3CDTF">2025-04-16T13:06:00Z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0x010100D071B43686CE0145BF62B9FBEB7C4B97</vt:lpwstr>
  </property>
</Properties>
</file>