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08D6" w:rsidRPr="00253BC5" w:rsidRDefault="00253BC5" w:rsidP="0033727F">
      <w:pPr>
        <w:rPr>
          <w:rFonts w:ascii="Arial" w:hAnsi="Arial" w:cs="Arial"/>
          <w:b/>
          <w:bCs/>
        </w:rPr>
      </w:pPr>
      <w:r>
        <w:rPr>
          <w:rFonts w:ascii="Arial" w:hAnsi="Arial" w:cs="Arial"/>
          <w:b/>
          <w:bCs/>
        </w:rPr>
        <w:t>LEARNING STYLES QUESTIONNAIRE</w:t>
      </w:r>
    </w:p>
    <w:p w:rsidR="0033727F" w:rsidRPr="00253BC5" w:rsidRDefault="0033727F" w:rsidP="0033727F">
      <w:pPr>
        <w:rPr>
          <w:rFonts w:ascii="Arial" w:hAnsi="Arial" w:cs="Arial"/>
          <w:i/>
          <w:iCs/>
        </w:rPr>
      </w:pPr>
      <w:r w:rsidRPr="00253BC5">
        <w:rPr>
          <w:rFonts w:ascii="Arial" w:hAnsi="Arial" w:cs="Arial"/>
        </w:rPr>
        <w:t>(Honey &amp; Mumford -</w:t>
      </w:r>
      <w:r w:rsidRPr="00253BC5">
        <w:rPr>
          <w:rFonts w:ascii="Arial" w:hAnsi="Arial" w:cs="Arial"/>
          <w:b/>
          <w:bCs/>
        </w:rPr>
        <w:t xml:space="preserve"> </w:t>
      </w:r>
      <w:r w:rsidRPr="00253BC5">
        <w:rPr>
          <w:rFonts w:ascii="Arial" w:hAnsi="Arial" w:cs="Arial"/>
          <w:i/>
          <w:iCs/>
        </w:rPr>
        <w:t>revised 1986)</w:t>
      </w:r>
    </w:p>
    <w:p w:rsidR="0033727F" w:rsidRPr="00253BC5" w:rsidRDefault="0033727F" w:rsidP="0033727F">
      <w:pPr>
        <w:rPr>
          <w:rFonts w:ascii="Arial" w:hAnsi="Arial" w:cs="Arial"/>
        </w:rPr>
      </w:pPr>
    </w:p>
    <w:p w:rsidR="0033727F" w:rsidRPr="00253BC5" w:rsidRDefault="0033727F" w:rsidP="0033727F">
      <w:pPr>
        <w:tabs>
          <w:tab w:val="right" w:pos="9130"/>
        </w:tabs>
        <w:ind w:right="-987"/>
        <w:jc w:val="both"/>
        <w:rPr>
          <w:rFonts w:ascii="Arial" w:hAnsi="Arial" w:cs="Arial"/>
          <w:i/>
          <w:iCs/>
        </w:rPr>
      </w:pPr>
      <w:r w:rsidRPr="00253BC5">
        <w:rPr>
          <w:rFonts w:ascii="Arial" w:hAnsi="Arial" w:cs="Arial"/>
          <w:i/>
          <w:iCs/>
        </w:rPr>
        <w:t xml:space="preserve">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w:t>
      </w:r>
      <w:r w:rsidRPr="00253BC5">
        <w:rPr>
          <w:rFonts w:ascii="Arial" w:hAnsi="Arial" w:cs="Arial"/>
          <w:i/>
          <w:iCs/>
        </w:rPr>
        <w:noBreakHyphen/>
        <w:t xml:space="preserve"> so that you are in a better position to select learning experiences that suit your style.</w:t>
      </w:r>
    </w:p>
    <w:p w:rsidR="0033727F" w:rsidRPr="00253BC5" w:rsidRDefault="0033727F" w:rsidP="0033727F">
      <w:pPr>
        <w:tabs>
          <w:tab w:val="right" w:pos="9130"/>
        </w:tabs>
        <w:ind w:right="-987"/>
        <w:rPr>
          <w:rFonts w:ascii="Arial" w:hAnsi="Arial" w:cs="Arial"/>
          <w:i/>
          <w:iCs/>
        </w:rPr>
      </w:pPr>
    </w:p>
    <w:p w:rsidR="0033727F" w:rsidRPr="00253BC5" w:rsidRDefault="0033727F" w:rsidP="0033727F">
      <w:pPr>
        <w:tabs>
          <w:tab w:val="right" w:pos="9138"/>
        </w:tabs>
        <w:ind w:right="-987"/>
        <w:jc w:val="both"/>
        <w:rPr>
          <w:rFonts w:ascii="Arial" w:hAnsi="Arial" w:cs="Arial"/>
          <w:i/>
          <w:iCs/>
        </w:rPr>
      </w:pPr>
      <w:r w:rsidRPr="00253BC5">
        <w:rPr>
          <w:rFonts w:ascii="Arial" w:hAnsi="Arial" w:cs="Arial"/>
          <w:i/>
          <w:iCs/>
        </w:rPr>
        <w:t>There is no time limit to this questionnaire. It will probably take you 10</w:t>
      </w:r>
      <w:r w:rsidRPr="00253BC5">
        <w:rPr>
          <w:rFonts w:ascii="Arial" w:hAnsi="Arial" w:cs="Arial"/>
          <w:i/>
          <w:iCs/>
        </w:rPr>
        <w:noBreakHyphen/>
        <w:t>15 minutes. The accuracy of the results depends on how honest you can be. There are no right or wrong answers. If you agree more than you disagree with a statement put a tick by it (/). If you disagree more than you agree put a cross by it (x). Be sure to mark each item with either a tick or cross.</w:t>
      </w:r>
    </w:p>
    <w:p w:rsidR="0033727F" w:rsidRPr="00253BC5" w:rsidRDefault="0033727F" w:rsidP="0033727F">
      <w:pPr>
        <w:tabs>
          <w:tab w:val="right" w:pos="9138"/>
        </w:tabs>
        <w:ind w:right="-987"/>
        <w:rPr>
          <w:rFonts w:ascii="Arial" w:hAnsi="Arial" w:cs="Arial"/>
        </w:rPr>
      </w:pPr>
    </w:p>
    <w:p w:rsidR="0033727F" w:rsidRPr="00253BC5" w:rsidRDefault="0033727F" w:rsidP="0033727F">
      <w:pPr>
        <w:tabs>
          <w:tab w:val="right" w:pos="9138"/>
        </w:tabs>
        <w:ind w:right="-987"/>
        <w:rPr>
          <w:rFonts w:ascii="Arial" w:hAnsi="Arial" w:cs="Arial"/>
        </w:rPr>
      </w:pPr>
    </w:p>
    <w:p w:rsidR="0033727F" w:rsidRPr="00253BC5" w:rsidRDefault="0033727F" w:rsidP="0033727F">
      <w:pPr>
        <w:numPr>
          <w:ilvl w:val="0"/>
          <w:numId w:val="1"/>
        </w:numPr>
        <w:tabs>
          <w:tab w:val="right" w:pos="540"/>
        </w:tabs>
        <w:autoSpaceDE w:val="0"/>
        <w:autoSpaceDN w:val="0"/>
        <w:ind w:right="-987"/>
        <w:rPr>
          <w:rFonts w:ascii="Arial" w:hAnsi="Arial" w:cs="Arial"/>
          <w:b/>
        </w:rPr>
      </w:pPr>
      <w:r w:rsidRPr="00253BC5">
        <w:rPr>
          <w:rFonts w:ascii="Arial" w:hAnsi="Arial" w:cs="Arial"/>
          <w:b/>
        </w:rPr>
        <w:t xml:space="preserve"> I have strong beliefs about what is right and wrong, good and bad.</w:t>
      </w:r>
    </w:p>
    <w:p w:rsidR="0033727F" w:rsidRPr="00253BC5" w:rsidRDefault="0033727F" w:rsidP="0033727F">
      <w:pPr>
        <w:tabs>
          <w:tab w:val="left" w:pos="50"/>
          <w:tab w:val="left" w:pos="150"/>
          <w:tab w:val="left" w:pos="250"/>
          <w:tab w:val="left" w:pos="540"/>
          <w:tab w:val="left" w:pos="779"/>
          <w:tab w:val="left" w:pos="1481"/>
          <w:tab w:val="right" w:pos="7846"/>
        </w:tabs>
        <w:ind w:left="360" w:right="-987"/>
        <w:rPr>
          <w:rFonts w:ascii="Arial" w:hAnsi="Arial" w:cs="Arial"/>
          <w:b/>
        </w:rPr>
      </w:pPr>
    </w:p>
    <w:p w:rsidR="0033727F" w:rsidRPr="00253BC5" w:rsidRDefault="0033727F" w:rsidP="0033727F">
      <w:pPr>
        <w:numPr>
          <w:ilvl w:val="0"/>
          <w:numId w:val="1"/>
        </w:numPr>
        <w:tabs>
          <w:tab w:val="left" w:pos="50"/>
          <w:tab w:val="left" w:pos="150"/>
          <w:tab w:val="left" w:pos="540"/>
          <w:tab w:val="left" w:pos="779"/>
          <w:tab w:val="left" w:pos="1481"/>
          <w:tab w:val="right" w:pos="7846"/>
        </w:tabs>
        <w:autoSpaceDE w:val="0"/>
        <w:autoSpaceDN w:val="0"/>
        <w:ind w:right="-987"/>
        <w:rPr>
          <w:rFonts w:ascii="Arial" w:hAnsi="Arial" w:cs="Arial"/>
          <w:b/>
        </w:rPr>
      </w:pPr>
      <w:r w:rsidRPr="00253BC5">
        <w:rPr>
          <w:rFonts w:ascii="Arial" w:hAnsi="Arial" w:cs="Arial"/>
          <w:b/>
        </w:rPr>
        <w:t xml:space="preserve"> I often act without considering the possible consequences.</w:t>
      </w:r>
    </w:p>
    <w:p w:rsidR="0033727F" w:rsidRPr="00253BC5" w:rsidRDefault="0033727F" w:rsidP="0033727F">
      <w:pPr>
        <w:tabs>
          <w:tab w:val="left" w:pos="50"/>
          <w:tab w:val="left" w:pos="150"/>
          <w:tab w:val="left" w:pos="250"/>
          <w:tab w:val="left" w:pos="540"/>
          <w:tab w:val="left" w:pos="779"/>
          <w:tab w:val="left" w:pos="1481"/>
          <w:tab w:val="right" w:pos="7846"/>
        </w:tabs>
        <w:ind w:left="360" w:right="-987" w:hanging="360"/>
        <w:rPr>
          <w:rFonts w:ascii="Arial" w:hAnsi="Arial" w:cs="Arial"/>
          <w:b/>
        </w:rPr>
      </w:pPr>
    </w:p>
    <w:p w:rsidR="0033727F" w:rsidRPr="00253BC5" w:rsidRDefault="0033727F" w:rsidP="0033727F">
      <w:pPr>
        <w:numPr>
          <w:ilvl w:val="0"/>
          <w:numId w:val="1"/>
        </w:numPr>
        <w:tabs>
          <w:tab w:val="left" w:pos="50"/>
          <w:tab w:val="left" w:pos="540"/>
          <w:tab w:val="left" w:pos="647"/>
          <w:tab w:val="left" w:pos="1495"/>
          <w:tab w:val="left" w:pos="2197"/>
        </w:tabs>
        <w:autoSpaceDE w:val="0"/>
        <w:autoSpaceDN w:val="0"/>
        <w:ind w:right="-987"/>
        <w:rPr>
          <w:rFonts w:ascii="Arial" w:hAnsi="Arial" w:cs="Arial"/>
          <w:b/>
        </w:rPr>
      </w:pPr>
      <w:r w:rsidRPr="00253BC5">
        <w:rPr>
          <w:rFonts w:ascii="Arial" w:hAnsi="Arial" w:cs="Arial"/>
          <w:b/>
        </w:rPr>
        <w:t xml:space="preserve"> I tend to solve problems using a step</w:t>
      </w:r>
      <w:r w:rsidRPr="00253BC5">
        <w:rPr>
          <w:rFonts w:ascii="Arial" w:hAnsi="Arial" w:cs="Arial"/>
          <w:b/>
        </w:rPr>
        <w:noBreakHyphen/>
        <w:t>by</w:t>
      </w:r>
      <w:r w:rsidRPr="00253BC5">
        <w:rPr>
          <w:rFonts w:ascii="Arial" w:hAnsi="Arial" w:cs="Arial"/>
          <w:b/>
        </w:rPr>
        <w:noBreakHyphen/>
        <w:t>step approach.</w:t>
      </w:r>
    </w:p>
    <w:p w:rsidR="0033727F" w:rsidRPr="00253BC5" w:rsidRDefault="0033727F" w:rsidP="0033727F">
      <w:pPr>
        <w:tabs>
          <w:tab w:val="left" w:pos="50"/>
          <w:tab w:val="left" w:pos="540"/>
          <w:tab w:val="left" w:pos="647"/>
          <w:tab w:val="left" w:pos="716"/>
          <w:tab w:val="left" w:pos="1495"/>
          <w:tab w:val="left" w:pos="2197"/>
        </w:tabs>
        <w:ind w:left="360" w:right="-987"/>
        <w:rPr>
          <w:rFonts w:ascii="Arial" w:hAnsi="Arial" w:cs="Arial"/>
          <w:b/>
        </w:rPr>
      </w:pPr>
    </w:p>
    <w:p w:rsidR="0033727F" w:rsidRPr="00253BC5" w:rsidRDefault="0033727F" w:rsidP="0033727F">
      <w:pPr>
        <w:numPr>
          <w:ilvl w:val="0"/>
          <w:numId w:val="1"/>
        </w:numPr>
        <w:tabs>
          <w:tab w:val="left" w:pos="50"/>
          <w:tab w:val="left" w:pos="540"/>
          <w:tab w:val="left" w:pos="647"/>
          <w:tab w:val="left" w:pos="1495"/>
          <w:tab w:val="left" w:pos="2197"/>
        </w:tabs>
        <w:autoSpaceDE w:val="0"/>
        <w:autoSpaceDN w:val="0"/>
        <w:ind w:right="-987"/>
        <w:rPr>
          <w:rFonts w:ascii="Arial" w:hAnsi="Arial" w:cs="Arial"/>
          <w:b/>
        </w:rPr>
      </w:pPr>
      <w:r w:rsidRPr="00253BC5">
        <w:rPr>
          <w:rFonts w:ascii="Arial" w:hAnsi="Arial" w:cs="Arial"/>
          <w:b/>
        </w:rPr>
        <w:t xml:space="preserve"> I believe that formal procedures and policies restrict people.</w:t>
      </w:r>
    </w:p>
    <w:p w:rsidR="0033727F" w:rsidRPr="00253BC5" w:rsidRDefault="0033727F" w:rsidP="0033727F">
      <w:pPr>
        <w:tabs>
          <w:tab w:val="left" w:pos="50"/>
          <w:tab w:val="left" w:pos="540"/>
          <w:tab w:val="left" w:pos="647"/>
          <w:tab w:val="left" w:pos="716"/>
          <w:tab w:val="left" w:pos="1495"/>
          <w:tab w:val="left" w:pos="2197"/>
        </w:tabs>
        <w:ind w:left="360" w:right="-987" w:hanging="315"/>
        <w:rPr>
          <w:rFonts w:ascii="Arial" w:hAnsi="Arial" w:cs="Arial"/>
          <w:b/>
        </w:rPr>
      </w:pPr>
    </w:p>
    <w:p w:rsidR="0033727F" w:rsidRPr="00253BC5" w:rsidRDefault="0033727F" w:rsidP="0033727F">
      <w:pPr>
        <w:numPr>
          <w:ilvl w:val="0"/>
          <w:numId w:val="1"/>
        </w:numPr>
        <w:tabs>
          <w:tab w:val="left" w:pos="50"/>
          <w:tab w:val="left" w:pos="540"/>
          <w:tab w:val="left" w:pos="647"/>
          <w:tab w:val="left" w:pos="1495"/>
          <w:tab w:val="left" w:pos="2197"/>
        </w:tabs>
        <w:autoSpaceDE w:val="0"/>
        <w:autoSpaceDN w:val="0"/>
        <w:ind w:right="-987"/>
        <w:rPr>
          <w:rFonts w:ascii="Arial" w:hAnsi="Arial" w:cs="Arial"/>
          <w:b/>
        </w:rPr>
      </w:pPr>
      <w:r w:rsidRPr="00253BC5">
        <w:rPr>
          <w:rFonts w:ascii="Arial" w:hAnsi="Arial" w:cs="Arial"/>
          <w:b/>
        </w:rPr>
        <w:t xml:space="preserve"> I have a reputation for saying what I think, simply and directly.</w:t>
      </w:r>
    </w:p>
    <w:p w:rsidR="0033727F" w:rsidRPr="00253BC5" w:rsidRDefault="0033727F" w:rsidP="0033727F">
      <w:pPr>
        <w:tabs>
          <w:tab w:val="left" w:pos="-810"/>
          <w:tab w:val="left" w:pos="-540"/>
          <w:tab w:val="left" w:pos="-360"/>
          <w:tab w:val="left" w:pos="-270"/>
          <w:tab w:val="left" w:pos="-90"/>
          <w:tab w:val="left" w:pos="540"/>
        </w:tabs>
        <w:ind w:left="360" w:right="-987" w:hanging="360"/>
        <w:rPr>
          <w:rFonts w:ascii="Arial" w:hAnsi="Arial" w:cs="Arial"/>
          <w:b/>
        </w:rPr>
      </w:pPr>
    </w:p>
    <w:p w:rsidR="0033727F" w:rsidRPr="00253BC5" w:rsidRDefault="0033727F" w:rsidP="0033727F">
      <w:pPr>
        <w:numPr>
          <w:ilvl w:val="0"/>
          <w:numId w:val="1"/>
        </w:numPr>
        <w:tabs>
          <w:tab w:val="left" w:pos="-810"/>
          <w:tab w:val="left" w:pos="-540"/>
          <w:tab w:val="left" w:pos="-360"/>
          <w:tab w:val="left" w:pos="-270"/>
          <w:tab w:val="left" w:pos="0"/>
          <w:tab w:val="left" w:pos="540"/>
        </w:tabs>
        <w:autoSpaceDE w:val="0"/>
        <w:autoSpaceDN w:val="0"/>
        <w:ind w:right="-987"/>
        <w:rPr>
          <w:rFonts w:ascii="Arial" w:hAnsi="Arial" w:cs="Arial"/>
          <w:b/>
        </w:rPr>
      </w:pPr>
      <w:r w:rsidRPr="00253BC5">
        <w:rPr>
          <w:rFonts w:ascii="Arial" w:hAnsi="Arial" w:cs="Arial"/>
          <w:b/>
        </w:rPr>
        <w:t xml:space="preserve"> I often find that actions based on feelings are as sound as those based on careful thought and analysis.</w:t>
      </w:r>
    </w:p>
    <w:p w:rsidR="0033727F" w:rsidRPr="00253BC5" w:rsidRDefault="0033727F" w:rsidP="0033727F">
      <w:pPr>
        <w:tabs>
          <w:tab w:val="left" w:pos="50"/>
          <w:tab w:val="left" w:pos="540"/>
          <w:tab w:val="left" w:pos="647"/>
          <w:tab w:val="left" w:pos="716"/>
          <w:tab w:val="left" w:pos="1495"/>
          <w:tab w:val="left" w:pos="2197"/>
        </w:tabs>
        <w:ind w:left="360" w:right="-987" w:firstLine="360"/>
        <w:rPr>
          <w:rFonts w:ascii="Arial" w:hAnsi="Arial" w:cs="Arial"/>
          <w:b/>
        </w:rPr>
      </w:pPr>
    </w:p>
    <w:p w:rsidR="0033727F" w:rsidRPr="00253BC5" w:rsidRDefault="0033727F" w:rsidP="0033727F">
      <w:pPr>
        <w:pStyle w:val="Heading3"/>
        <w:keepNext/>
        <w:numPr>
          <w:ilvl w:val="0"/>
          <w:numId w:val="1"/>
        </w:numPr>
        <w:tabs>
          <w:tab w:val="left" w:pos="540"/>
        </w:tabs>
        <w:autoSpaceDE w:val="0"/>
        <w:autoSpaceDN w:val="0"/>
        <w:spacing w:before="0" w:beforeAutospacing="0" w:after="0" w:afterAutospacing="0"/>
        <w:rPr>
          <w:color w:val="auto"/>
        </w:rPr>
      </w:pPr>
      <w:r w:rsidRPr="00253BC5">
        <w:rPr>
          <w:color w:val="auto"/>
        </w:rPr>
        <w:t xml:space="preserve"> I like the sort of work where I have time for thorough preparation and implementation.</w:t>
      </w:r>
    </w:p>
    <w:p w:rsidR="0033727F" w:rsidRPr="00253BC5" w:rsidRDefault="0033727F" w:rsidP="0033727F">
      <w:pPr>
        <w:tabs>
          <w:tab w:val="left" w:pos="50"/>
          <w:tab w:val="left" w:pos="540"/>
          <w:tab w:val="left" w:pos="647"/>
          <w:tab w:val="left" w:pos="716"/>
          <w:tab w:val="left" w:pos="1495"/>
          <w:tab w:val="left" w:pos="2197"/>
        </w:tabs>
        <w:ind w:left="360" w:right="-987"/>
        <w:rPr>
          <w:rFonts w:ascii="Arial" w:hAnsi="Arial" w:cs="Arial"/>
        </w:rPr>
      </w:pPr>
    </w:p>
    <w:p w:rsidR="0033727F" w:rsidRPr="00253BC5" w:rsidRDefault="0033727F" w:rsidP="0033727F">
      <w:pPr>
        <w:pStyle w:val="Heading3"/>
        <w:keepNext/>
        <w:numPr>
          <w:ilvl w:val="0"/>
          <w:numId w:val="1"/>
        </w:numPr>
        <w:tabs>
          <w:tab w:val="left" w:pos="540"/>
        </w:tabs>
        <w:autoSpaceDE w:val="0"/>
        <w:autoSpaceDN w:val="0"/>
        <w:spacing w:before="0" w:beforeAutospacing="0" w:after="0" w:afterAutospacing="0"/>
        <w:rPr>
          <w:color w:val="auto"/>
        </w:rPr>
      </w:pPr>
      <w:r w:rsidRPr="00253BC5">
        <w:rPr>
          <w:color w:val="auto"/>
        </w:rPr>
        <w:t xml:space="preserve"> I regularly question people about their basic assumptions.</w:t>
      </w:r>
    </w:p>
    <w:p w:rsidR="0033727F" w:rsidRPr="00253BC5" w:rsidRDefault="0033727F" w:rsidP="0033727F">
      <w:pPr>
        <w:tabs>
          <w:tab w:val="left" w:pos="50"/>
          <w:tab w:val="left" w:pos="540"/>
          <w:tab w:val="left" w:pos="647"/>
          <w:tab w:val="left" w:pos="716"/>
          <w:tab w:val="left" w:pos="1495"/>
          <w:tab w:val="left" w:pos="2197"/>
        </w:tabs>
        <w:ind w:left="360" w:right="-987"/>
        <w:rPr>
          <w:rFonts w:ascii="Arial" w:hAnsi="Arial" w:cs="Arial"/>
        </w:rPr>
      </w:pPr>
    </w:p>
    <w:p w:rsidR="0033727F" w:rsidRPr="00253BC5" w:rsidRDefault="0033727F" w:rsidP="0033727F">
      <w:pPr>
        <w:pStyle w:val="Heading3"/>
        <w:keepNext/>
        <w:numPr>
          <w:ilvl w:val="0"/>
          <w:numId w:val="1"/>
        </w:numPr>
        <w:tabs>
          <w:tab w:val="left" w:pos="540"/>
        </w:tabs>
        <w:autoSpaceDE w:val="0"/>
        <w:autoSpaceDN w:val="0"/>
        <w:spacing w:before="0" w:beforeAutospacing="0" w:after="0" w:afterAutospacing="0"/>
        <w:rPr>
          <w:color w:val="auto"/>
        </w:rPr>
      </w:pPr>
      <w:r w:rsidRPr="00253BC5">
        <w:rPr>
          <w:color w:val="auto"/>
        </w:rPr>
        <w:t xml:space="preserve"> What matters most is whether something works in practice.</w:t>
      </w:r>
    </w:p>
    <w:p w:rsidR="0033727F" w:rsidRPr="00253BC5" w:rsidRDefault="0033727F" w:rsidP="0033727F">
      <w:pPr>
        <w:tabs>
          <w:tab w:val="left" w:pos="50"/>
          <w:tab w:val="left" w:pos="540"/>
          <w:tab w:val="left" w:pos="647"/>
          <w:tab w:val="left" w:pos="716"/>
          <w:tab w:val="left" w:pos="1495"/>
          <w:tab w:val="left" w:pos="2197"/>
        </w:tabs>
        <w:ind w:left="360" w:right="-987"/>
        <w:rPr>
          <w:rFonts w:ascii="Arial" w:hAnsi="Arial" w:cs="Arial"/>
        </w:rPr>
      </w:pPr>
    </w:p>
    <w:p w:rsidR="0033727F" w:rsidRPr="00253BC5" w:rsidRDefault="0033727F" w:rsidP="0033727F">
      <w:pPr>
        <w:pStyle w:val="Heading3"/>
        <w:keepNext/>
        <w:numPr>
          <w:ilvl w:val="0"/>
          <w:numId w:val="1"/>
        </w:numPr>
        <w:tabs>
          <w:tab w:val="left" w:pos="540"/>
        </w:tabs>
        <w:autoSpaceDE w:val="0"/>
        <w:autoSpaceDN w:val="0"/>
        <w:spacing w:before="0" w:beforeAutospacing="0" w:after="0" w:afterAutospacing="0"/>
        <w:rPr>
          <w:color w:val="auto"/>
        </w:rPr>
      </w:pPr>
      <w:r w:rsidRPr="00253BC5">
        <w:rPr>
          <w:color w:val="auto"/>
        </w:rPr>
        <w:t xml:space="preserve"> I actively seek out new experiences.</w:t>
      </w:r>
    </w:p>
    <w:p w:rsidR="0033727F" w:rsidRPr="00253BC5" w:rsidRDefault="0033727F" w:rsidP="0033727F">
      <w:pPr>
        <w:tabs>
          <w:tab w:val="left" w:pos="50"/>
          <w:tab w:val="left" w:pos="540"/>
          <w:tab w:val="left" w:pos="647"/>
          <w:tab w:val="left" w:pos="716"/>
          <w:tab w:val="left" w:pos="1495"/>
          <w:tab w:val="left" w:pos="2197"/>
        </w:tabs>
        <w:ind w:left="360" w:right="-987" w:firstLine="180"/>
        <w:rPr>
          <w:rFonts w:ascii="Arial" w:hAnsi="Arial" w:cs="Arial"/>
        </w:rPr>
      </w:pPr>
    </w:p>
    <w:p w:rsidR="0033727F" w:rsidRPr="00253BC5" w:rsidRDefault="0033727F" w:rsidP="0033727F">
      <w:pPr>
        <w:pStyle w:val="Heading3"/>
        <w:keepNext/>
        <w:numPr>
          <w:ilvl w:val="0"/>
          <w:numId w:val="1"/>
        </w:numPr>
        <w:tabs>
          <w:tab w:val="left" w:pos="540"/>
        </w:tabs>
        <w:autoSpaceDE w:val="0"/>
        <w:autoSpaceDN w:val="0"/>
        <w:spacing w:before="0" w:beforeAutospacing="0" w:after="0" w:afterAutospacing="0"/>
        <w:rPr>
          <w:color w:val="auto"/>
        </w:rPr>
      </w:pPr>
      <w:r w:rsidRPr="00253BC5">
        <w:rPr>
          <w:color w:val="auto"/>
        </w:rPr>
        <w:t xml:space="preserve">  When I hear about a new idea or approach I immediately start working out how to apply it in practice</w:t>
      </w:r>
    </w:p>
    <w:p w:rsidR="0033727F" w:rsidRPr="00253BC5" w:rsidRDefault="0033727F" w:rsidP="0033727F">
      <w:pPr>
        <w:tabs>
          <w:tab w:val="left" w:pos="50"/>
          <w:tab w:val="left" w:pos="540"/>
          <w:tab w:val="left" w:pos="647"/>
          <w:tab w:val="left" w:pos="716"/>
          <w:tab w:val="left" w:pos="1495"/>
          <w:tab w:val="left" w:pos="2197"/>
        </w:tabs>
        <w:ind w:left="360" w:right="-987"/>
        <w:rPr>
          <w:rFonts w:ascii="Arial" w:hAnsi="Arial" w:cs="Arial"/>
        </w:rPr>
      </w:pPr>
    </w:p>
    <w:p w:rsidR="0033727F" w:rsidRPr="00253BC5" w:rsidRDefault="0033727F" w:rsidP="0033727F">
      <w:pPr>
        <w:pStyle w:val="Heading3"/>
        <w:keepNext/>
        <w:numPr>
          <w:ilvl w:val="0"/>
          <w:numId w:val="1"/>
        </w:numPr>
        <w:tabs>
          <w:tab w:val="left" w:pos="540"/>
        </w:tabs>
        <w:autoSpaceDE w:val="0"/>
        <w:autoSpaceDN w:val="0"/>
        <w:spacing w:before="0" w:beforeAutospacing="0" w:after="0" w:afterAutospacing="0"/>
        <w:rPr>
          <w:color w:val="auto"/>
        </w:rPr>
      </w:pPr>
      <w:r w:rsidRPr="00253BC5">
        <w:rPr>
          <w:color w:val="auto"/>
        </w:rPr>
        <w:t xml:space="preserve">  I am keen on self discipline such as watching my diet, taking regular exercise, sticking to a fixed routine, etc.</w:t>
      </w:r>
    </w:p>
    <w:p w:rsidR="0033727F" w:rsidRPr="00253BC5" w:rsidRDefault="0033727F" w:rsidP="0033727F">
      <w:pPr>
        <w:tabs>
          <w:tab w:val="left" w:pos="50"/>
          <w:tab w:val="left" w:pos="540"/>
          <w:tab w:val="left" w:pos="647"/>
          <w:tab w:val="left" w:pos="716"/>
          <w:tab w:val="left" w:pos="1495"/>
          <w:tab w:val="left" w:pos="2197"/>
        </w:tabs>
        <w:ind w:left="360" w:right="-987" w:hanging="360"/>
        <w:rPr>
          <w:rFonts w:ascii="Arial" w:hAnsi="Arial" w:cs="Arial"/>
        </w:rPr>
      </w:pPr>
    </w:p>
    <w:p w:rsidR="0033727F" w:rsidRPr="00253BC5" w:rsidRDefault="0033727F" w:rsidP="0033727F">
      <w:pPr>
        <w:pStyle w:val="Heading3"/>
        <w:keepNext/>
        <w:numPr>
          <w:ilvl w:val="0"/>
          <w:numId w:val="1"/>
        </w:numPr>
        <w:tabs>
          <w:tab w:val="left" w:pos="540"/>
        </w:tabs>
        <w:autoSpaceDE w:val="0"/>
        <w:autoSpaceDN w:val="0"/>
        <w:spacing w:before="0" w:beforeAutospacing="0" w:after="0" w:afterAutospacing="0"/>
        <w:rPr>
          <w:color w:val="auto"/>
        </w:rPr>
      </w:pPr>
      <w:r w:rsidRPr="00253BC5">
        <w:rPr>
          <w:color w:val="auto"/>
        </w:rPr>
        <w:t xml:space="preserve">  I take pride in doing a thorough job.</w:t>
      </w:r>
    </w:p>
    <w:p w:rsidR="0033727F" w:rsidRPr="00253BC5" w:rsidRDefault="0033727F" w:rsidP="0033727F">
      <w:pPr>
        <w:tabs>
          <w:tab w:val="left" w:pos="50"/>
          <w:tab w:val="left" w:pos="540"/>
          <w:tab w:val="left" w:pos="647"/>
          <w:tab w:val="left" w:pos="716"/>
          <w:tab w:val="left" w:pos="1495"/>
          <w:tab w:val="left" w:pos="2197"/>
        </w:tabs>
        <w:ind w:left="360" w:right="-987"/>
        <w:rPr>
          <w:rFonts w:ascii="Arial" w:hAnsi="Arial" w:cs="Arial"/>
        </w:rPr>
      </w:pPr>
    </w:p>
    <w:p w:rsidR="0033727F" w:rsidRPr="00253BC5" w:rsidRDefault="0033727F" w:rsidP="0033727F">
      <w:pPr>
        <w:pStyle w:val="Heading3"/>
        <w:keepNext/>
        <w:numPr>
          <w:ilvl w:val="0"/>
          <w:numId w:val="1"/>
        </w:numPr>
        <w:tabs>
          <w:tab w:val="left" w:pos="540"/>
        </w:tabs>
        <w:autoSpaceDE w:val="0"/>
        <w:autoSpaceDN w:val="0"/>
        <w:spacing w:before="0" w:beforeAutospacing="0" w:after="0" w:afterAutospacing="0"/>
        <w:rPr>
          <w:color w:val="auto"/>
        </w:rPr>
      </w:pPr>
      <w:r w:rsidRPr="00253BC5">
        <w:rPr>
          <w:color w:val="auto"/>
        </w:rPr>
        <w:t xml:space="preserve">  I get on best with logical, analytical people and less well with spontaneous, 'irrational' people.</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lastRenderedPageBreak/>
        <w:t>I take care over the interpretation of data available to me and avoid jumping to conclusions.</w:t>
      </w:r>
    </w:p>
    <w:p w:rsidR="0033727F" w:rsidRPr="00253BC5" w:rsidRDefault="0033727F" w:rsidP="0033727F">
      <w:pPr>
        <w:tabs>
          <w:tab w:val="left" w:pos="50"/>
          <w:tab w:val="left" w:pos="647"/>
          <w:tab w:val="left" w:pos="716"/>
          <w:tab w:val="left" w:pos="1495"/>
          <w:tab w:val="left" w:pos="2197"/>
        </w:tabs>
        <w:ind w:right="-987" w:firstLine="45"/>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like to reach a decision carefully after weighing up many alternatives.</w:t>
      </w:r>
    </w:p>
    <w:p w:rsidR="0033727F" w:rsidRPr="00253BC5" w:rsidRDefault="0033727F" w:rsidP="0033727F">
      <w:pPr>
        <w:tabs>
          <w:tab w:val="left" w:pos="50"/>
          <w:tab w:val="left" w:pos="647"/>
          <w:tab w:val="left" w:pos="716"/>
          <w:tab w:val="left" w:pos="1495"/>
          <w:tab w:val="left" w:pos="2197"/>
        </w:tabs>
        <w:ind w:right="-987" w:firstLine="45"/>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I'm attracted more to novel, unusual ideas than to practical ones.</w:t>
      </w:r>
    </w:p>
    <w:p w:rsidR="0033727F" w:rsidRPr="00253BC5" w:rsidRDefault="0033727F" w:rsidP="0033727F">
      <w:pPr>
        <w:tabs>
          <w:tab w:val="left" w:pos="50"/>
          <w:tab w:val="left" w:pos="647"/>
          <w:tab w:val="left" w:pos="716"/>
          <w:tab w:val="left" w:pos="1495"/>
          <w:tab w:val="left" w:pos="2197"/>
        </w:tabs>
        <w:ind w:right="-987" w:firstLine="645"/>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don't like disorganised things and prefer to fit things into a coherent pattern.</w:t>
      </w:r>
    </w:p>
    <w:p w:rsidR="0033727F" w:rsidRPr="00253BC5" w:rsidRDefault="0033727F" w:rsidP="0033727F">
      <w:pPr>
        <w:tabs>
          <w:tab w:val="left" w:pos="50"/>
          <w:tab w:val="left" w:pos="647"/>
          <w:tab w:val="left" w:pos="716"/>
          <w:tab w:val="left" w:pos="1495"/>
          <w:tab w:val="left" w:pos="2197"/>
        </w:tabs>
        <w:ind w:right="-987" w:firstLine="1500"/>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accept and stick to laid down procedures and policies so long as I regard them as an efficient way of getting the job done.</w:t>
      </w:r>
    </w:p>
    <w:p w:rsidR="0033727F" w:rsidRPr="00253BC5" w:rsidRDefault="0033727F" w:rsidP="0033727F">
      <w:pPr>
        <w:tabs>
          <w:tab w:val="left" w:pos="50"/>
          <w:tab w:val="left" w:pos="647"/>
          <w:tab w:val="left" w:pos="716"/>
          <w:tab w:val="left" w:pos="1495"/>
          <w:tab w:val="left" w:pos="2197"/>
        </w:tabs>
        <w:ind w:right="-987" w:firstLine="645"/>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like to relate my actions to a general principal.</w:t>
      </w:r>
    </w:p>
    <w:p w:rsidR="0033727F" w:rsidRPr="00253BC5" w:rsidRDefault="0033727F" w:rsidP="0033727F">
      <w:pPr>
        <w:tabs>
          <w:tab w:val="left" w:pos="50"/>
          <w:tab w:val="left" w:pos="647"/>
          <w:tab w:val="left" w:pos="716"/>
          <w:tab w:val="left" w:pos="1495"/>
          <w:tab w:val="left" w:pos="2197"/>
        </w:tabs>
        <w:ind w:right="-987" w:firstLine="645"/>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In discussions I like to get straight to the point.</w:t>
      </w:r>
    </w:p>
    <w:p w:rsidR="0033727F" w:rsidRPr="00253BC5" w:rsidRDefault="0033727F" w:rsidP="0033727F">
      <w:pPr>
        <w:tabs>
          <w:tab w:val="right" w:pos="441"/>
        </w:tabs>
        <w:ind w:right="-1447"/>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tend to have distant, rather formal relationships with people at work.</w:t>
      </w:r>
    </w:p>
    <w:p w:rsidR="0033727F" w:rsidRPr="00253BC5" w:rsidRDefault="0033727F" w:rsidP="0033727F">
      <w:pPr>
        <w:tabs>
          <w:tab w:val="left" w:pos="50"/>
          <w:tab w:val="left" w:pos="305"/>
          <w:tab w:val="left" w:pos="888"/>
          <w:tab w:val="left" w:pos="1639"/>
          <w:tab w:val="left" w:pos="2372"/>
          <w:tab w:val="right" w:pos="8664"/>
        </w:tabs>
        <w:ind w:right="-1447"/>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thrive on the challenge of tackling something new and different.</w:t>
      </w:r>
    </w:p>
    <w:p w:rsidR="0033727F" w:rsidRPr="00253BC5" w:rsidRDefault="0033727F" w:rsidP="0033727F">
      <w:pPr>
        <w:tabs>
          <w:tab w:val="left" w:pos="50"/>
          <w:tab w:val="left" w:pos="305"/>
          <w:tab w:val="left" w:pos="888"/>
          <w:tab w:val="left" w:pos="1639"/>
          <w:tab w:val="left" w:pos="2372"/>
          <w:tab w:val="right" w:pos="8664"/>
        </w:tabs>
        <w:ind w:right="-1447" w:firstLine="1635"/>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enjoy fun</w:t>
      </w:r>
      <w:r w:rsidRPr="00253BC5">
        <w:rPr>
          <w:color w:val="auto"/>
        </w:rPr>
        <w:noBreakHyphen/>
        <w:t>loving, spontaneous people.</w:t>
      </w:r>
    </w:p>
    <w:p w:rsidR="0033727F" w:rsidRPr="00253BC5" w:rsidRDefault="0033727F" w:rsidP="0033727F">
      <w:pPr>
        <w:tabs>
          <w:tab w:val="left" w:pos="50"/>
          <w:tab w:val="left" w:pos="305"/>
          <w:tab w:val="left" w:pos="888"/>
          <w:tab w:val="left" w:pos="1639"/>
          <w:tab w:val="left" w:pos="2372"/>
          <w:tab w:val="right" w:pos="8664"/>
        </w:tabs>
        <w:ind w:right="-1447" w:firstLine="45"/>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 xml:space="preserve">I pay meticulous attention to detail before </w:t>
      </w:r>
      <w:proofErr w:type="gramStart"/>
      <w:r w:rsidRPr="00253BC5">
        <w:rPr>
          <w:color w:val="auto"/>
        </w:rPr>
        <w:t>coming to a conclusion</w:t>
      </w:r>
      <w:proofErr w:type="gramEnd"/>
      <w:r w:rsidRPr="00253BC5">
        <w:rPr>
          <w:color w:val="auto"/>
        </w:rPr>
        <w:t>.</w:t>
      </w:r>
    </w:p>
    <w:p w:rsidR="0033727F" w:rsidRPr="00253BC5" w:rsidRDefault="0033727F" w:rsidP="0033727F">
      <w:pPr>
        <w:tabs>
          <w:tab w:val="left" w:pos="50"/>
          <w:tab w:val="left" w:pos="305"/>
          <w:tab w:val="left" w:pos="888"/>
          <w:tab w:val="left" w:pos="1639"/>
          <w:tab w:val="left" w:pos="2372"/>
          <w:tab w:val="right" w:pos="8664"/>
        </w:tabs>
        <w:ind w:right="-1447"/>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find it difficult to produce ideas on impulse.</w:t>
      </w:r>
    </w:p>
    <w:p w:rsidR="0033727F" w:rsidRPr="00253BC5" w:rsidRDefault="0033727F" w:rsidP="0033727F">
      <w:pPr>
        <w:tabs>
          <w:tab w:val="left" w:pos="50"/>
          <w:tab w:val="left" w:pos="305"/>
          <w:tab w:val="left" w:pos="888"/>
          <w:tab w:val="left" w:pos="1639"/>
          <w:tab w:val="left" w:pos="2372"/>
          <w:tab w:val="right" w:pos="8664"/>
        </w:tabs>
        <w:ind w:right="-1447" w:firstLine="8670"/>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believe in coming to the point immediately.</w:t>
      </w:r>
    </w:p>
    <w:p w:rsidR="0033727F" w:rsidRPr="00253BC5" w:rsidRDefault="0033727F" w:rsidP="0033727F">
      <w:pPr>
        <w:tabs>
          <w:tab w:val="left" w:pos="50"/>
          <w:tab w:val="left" w:pos="305"/>
          <w:tab w:val="left" w:pos="888"/>
          <w:tab w:val="left" w:pos="1639"/>
          <w:tab w:val="left" w:pos="2372"/>
          <w:tab w:val="right" w:pos="8664"/>
        </w:tabs>
        <w:ind w:right="-1447" w:firstLine="1635"/>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am careful not to jump to conclusions too quickly.</w:t>
      </w:r>
    </w:p>
    <w:p w:rsidR="0033727F" w:rsidRPr="00253BC5" w:rsidRDefault="0033727F" w:rsidP="0033727F">
      <w:pPr>
        <w:tabs>
          <w:tab w:val="left" w:pos="50"/>
          <w:tab w:val="left" w:pos="305"/>
          <w:tab w:val="left" w:pos="888"/>
          <w:tab w:val="left" w:pos="1639"/>
          <w:tab w:val="left" w:pos="2372"/>
          <w:tab w:val="right" w:pos="8664"/>
        </w:tabs>
        <w:ind w:right="-1447"/>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 xml:space="preserve">I </w:t>
      </w:r>
      <w:proofErr w:type="gramStart"/>
      <w:r w:rsidRPr="00253BC5">
        <w:rPr>
          <w:color w:val="auto"/>
        </w:rPr>
        <w:t>prefer to have</w:t>
      </w:r>
      <w:proofErr w:type="gramEnd"/>
      <w:r w:rsidRPr="00253BC5">
        <w:rPr>
          <w:color w:val="auto"/>
        </w:rPr>
        <w:t xml:space="preserve"> as many sources of information as possible </w:t>
      </w:r>
      <w:r w:rsidRPr="00253BC5">
        <w:rPr>
          <w:color w:val="auto"/>
        </w:rPr>
        <w:noBreakHyphen/>
        <w:t xml:space="preserve"> the more data to think over the better.</w:t>
      </w:r>
    </w:p>
    <w:p w:rsidR="0033727F" w:rsidRPr="00253BC5" w:rsidRDefault="0033727F" w:rsidP="0033727F">
      <w:pPr>
        <w:tabs>
          <w:tab w:val="right" w:pos="588"/>
          <w:tab w:val="left" w:pos="913"/>
          <w:tab w:val="left" w:pos="1655"/>
          <w:tab w:val="left" w:pos="2380"/>
        </w:tabs>
        <w:ind w:right="-1447" w:firstLine="2385"/>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Flippant people who don't take things seriously enough usually irritate me.</w:t>
      </w:r>
    </w:p>
    <w:p w:rsidR="0033727F" w:rsidRPr="00253BC5" w:rsidRDefault="0033727F" w:rsidP="0033727F">
      <w:pPr>
        <w:tabs>
          <w:tab w:val="right" w:pos="588"/>
          <w:tab w:val="left" w:pos="913"/>
          <w:tab w:val="left" w:pos="1655"/>
          <w:tab w:val="left" w:pos="2380"/>
        </w:tabs>
        <w:ind w:right="-1447"/>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listen to other people's points of view before putting my own forward.</w:t>
      </w:r>
    </w:p>
    <w:p w:rsidR="0033727F" w:rsidRPr="00253BC5" w:rsidRDefault="0033727F" w:rsidP="0033727F">
      <w:pPr>
        <w:tabs>
          <w:tab w:val="right" w:pos="534"/>
          <w:tab w:val="left" w:pos="859"/>
          <w:tab w:val="left" w:pos="1601"/>
          <w:tab w:val="left" w:pos="2326"/>
          <w:tab w:val="right" w:pos="9190"/>
        </w:tabs>
        <w:ind w:right="-1447" w:firstLine="2325"/>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tend to be open about how I'm feeling.</w:t>
      </w:r>
    </w:p>
    <w:p w:rsidR="0033727F" w:rsidRPr="00253BC5" w:rsidRDefault="0033727F" w:rsidP="0033727F">
      <w:pPr>
        <w:tabs>
          <w:tab w:val="right" w:pos="534"/>
          <w:tab w:val="left" w:pos="859"/>
          <w:tab w:val="left" w:pos="1601"/>
          <w:tab w:val="left" w:pos="2326"/>
          <w:tab w:val="right" w:pos="9190"/>
        </w:tabs>
        <w:ind w:right="-1447"/>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In discussions I enjoy watching the manoeuvrings of the other participants.</w:t>
      </w:r>
    </w:p>
    <w:p w:rsidR="0033727F" w:rsidRPr="00253BC5" w:rsidRDefault="0033727F" w:rsidP="0033727F">
      <w:pPr>
        <w:tabs>
          <w:tab w:val="left" w:pos="50"/>
          <w:tab w:val="left" w:leader="dot" w:pos="274"/>
          <w:tab w:val="left" w:pos="866"/>
          <w:tab w:val="left" w:pos="1612"/>
          <w:tab w:val="left" w:pos="2343"/>
        </w:tabs>
        <w:ind w:right="-1447" w:firstLine="45"/>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prefer to respond to events on a spontaneous, flexible basis rather than plan things out in advance.</w:t>
      </w:r>
    </w:p>
    <w:p w:rsidR="0033727F" w:rsidRPr="00253BC5" w:rsidRDefault="0033727F" w:rsidP="0033727F">
      <w:pPr>
        <w:tabs>
          <w:tab w:val="left" w:pos="50"/>
          <w:tab w:val="left" w:pos="861"/>
          <w:tab w:val="left" w:pos="1602"/>
          <w:tab w:val="left" w:pos="2328"/>
        </w:tabs>
        <w:ind w:right="-1447" w:firstLine="1605"/>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lastRenderedPageBreak/>
        <w:t>I tend to be attracted to techniques such as network analysis, flow charts, branching programmes, contingency planning, etc.</w:t>
      </w:r>
    </w:p>
    <w:p w:rsidR="0033727F" w:rsidRPr="00253BC5" w:rsidRDefault="0033727F" w:rsidP="0033727F">
      <w:pPr>
        <w:tabs>
          <w:tab w:val="left" w:pos="50"/>
          <w:tab w:val="left" w:pos="861"/>
          <w:tab w:val="left" w:pos="1602"/>
          <w:tab w:val="left" w:pos="2328"/>
        </w:tabs>
        <w:ind w:right="-1447" w:firstLine="855"/>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 xml:space="preserve">It worries me if I </w:t>
      </w:r>
      <w:proofErr w:type="gramStart"/>
      <w:r w:rsidRPr="00253BC5">
        <w:rPr>
          <w:color w:val="auto"/>
        </w:rPr>
        <w:t>have to</w:t>
      </w:r>
      <w:proofErr w:type="gramEnd"/>
      <w:r w:rsidRPr="00253BC5">
        <w:rPr>
          <w:color w:val="auto"/>
        </w:rPr>
        <w:t xml:space="preserve"> rush out a piece of work to meet a tight deadline.</w:t>
      </w:r>
    </w:p>
    <w:p w:rsidR="0033727F" w:rsidRPr="00253BC5" w:rsidRDefault="0033727F" w:rsidP="0033727F">
      <w:pPr>
        <w:tabs>
          <w:tab w:val="left" w:pos="50"/>
          <w:tab w:val="left" w:pos="861"/>
          <w:tab w:val="left" w:pos="1602"/>
          <w:tab w:val="left" w:pos="2328"/>
        </w:tabs>
        <w:ind w:right="-1447" w:firstLine="45"/>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tend to judge people's ideas on their practical merits.</w:t>
      </w:r>
    </w:p>
    <w:p w:rsidR="0033727F" w:rsidRPr="00253BC5" w:rsidRDefault="0033727F" w:rsidP="0033727F">
      <w:pPr>
        <w:tabs>
          <w:tab w:val="left" w:pos="50"/>
          <w:tab w:val="left" w:pos="861"/>
          <w:tab w:val="left" w:pos="1602"/>
          <w:tab w:val="left" w:pos="2328"/>
        </w:tabs>
        <w:ind w:right="-1447" w:firstLine="45"/>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Quiet, thoughtful people tend to make me feel uneasy.</w:t>
      </w:r>
    </w:p>
    <w:p w:rsidR="0033727F" w:rsidRPr="00253BC5" w:rsidRDefault="0033727F" w:rsidP="0033727F">
      <w:pPr>
        <w:tabs>
          <w:tab w:val="left" w:pos="50"/>
          <w:tab w:val="left" w:pos="861"/>
          <w:tab w:val="left" w:pos="1602"/>
          <w:tab w:val="left" w:pos="2328"/>
        </w:tabs>
        <w:ind w:right="-1447" w:firstLine="45"/>
        <w:rPr>
          <w:rFonts w:ascii="Arial" w:hAnsi="Arial" w:cs="Arial"/>
        </w:rPr>
      </w:pPr>
    </w:p>
    <w:p w:rsidR="0033727F" w:rsidRPr="00253BC5" w:rsidRDefault="0033727F" w:rsidP="0033727F">
      <w:pPr>
        <w:pStyle w:val="Heading3"/>
        <w:keepNext/>
        <w:numPr>
          <w:ilvl w:val="0"/>
          <w:numId w:val="1"/>
        </w:numPr>
        <w:tabs>
          <w:tab w:val="left" w:pos="450"/>
        </w:tabs>
        <w:autoSpaceDE w:val="0"/>
        <w:autoSpaceDN w:val="0"/>
        <w:spacing w:before="0" w:beforeAutospacing="0" w:after="0" w:afterAutospacing="0"/>
        <w:rPr>
          <w:color w:val="auto"/>
        </w:rPr>
      </w:pPr>
      <w:r w:rsidRPr="00253BC5">
        <w:rPr>
          <w:color w:val="auto"/>
        </w:rPr>
        <w:t xml:space="preserve">    I often get irritated by people who want to rush things.</w:t>
      </w:r>
    </w:p>
    <w:p w:rsidR="0033727F" w:rsidRPr="00253BC5" w:rsidRDefault="0033727F" w:rsidP="0033727F">
      <w:pPr>
        <w:tabs>
          <w:tab w:val="left" w:pos="50"/>
          <w:tab w:val="left" w:pos="861"/>
          <w:tab w:val="left" w:pos="1602"/>
          <w:tab w:val="left" w:pos="2328"/>
        </w:tabs>
        <w:ind w:right="-1447" w:firstLine="1605"/>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It is more important to enjoy the present moment than to think about the past or future.</w:t>
      </w:r>
    </w:p>
    <w:p w:rsidR="0033727F" w:rsidRPr="00253BC5" w:rsidRDefault="0033727F" w:rsidP="0033727F">
      <w:pPr>
        <w:tabs>
          <w:tab w:val="left" w:pos="50"/>
          <w:tab w:val="left" w:pos="861"/>
          <w:tab w:val="left" w:pos="1602"/>
          <w:tab w:val="left" w:pos="2328"/>
        </w:tabs>
        <w:ind w:right="-1447" w:firstLine="2325"/>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think that decisions based on a thorough analysis of all the information are sounder than those based on intuition.</w:t>
      </w:r>
    </w:p>
    <w:p w:rsidR="0033727F" w:rsidRPr="00253BC5" w:rsidRDefault="0033727F" w:rsidP="0033727F">
      <w:pPr>
        <w:tabs>
          <w:tab w:val="left" w:pos="50"/>
          <w:tab w:val="left" w:pos="861"/>
          <w:tab w:val="left" w:pos="1602"/>
          <w:tab w:val="left" w:pos="2328"/>
        </w:tabs>
        <w:ind w:right="-1447"/>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tend to be a perfectionist.</w:t>
      </w:r>
    </w:p>
    <w:p w:rsidR="0033727F" w:rsidRPr="00253BC5" w:rsidRDefault="0033727F" w:rsidP="0033727F">
      <w:pPr>
        <w:tabs>
          <w:tab w:val="left" w:pos="50"/>
          <w:tab w:val="left" w:pos="861"/>
          <w:tab w:val="left" w:pos="1602"/>
          <w:tab w:val="left" w:pos="2328"/>
        </w:tabs>
        <w:ind w:right="-1447" w:firstLine="2325"/>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In discussions I usually produce lots of spontaneous ideas.</w:t>
      </w:r>
    </w:p>
    <w:p w:rsidR="0033727F" w:rsidRPr="00253BC5" w:rsidRDefault="0033727F" w:rsidP="0033727F">
      <w:pPr>
        <w:tabs>
          <w:tab w:val="left" w:pos="50"/>
          <w:tab w:val="left" w:pos="861"/>
          <w:tab w:val="left" w:pos="1602"/>
          <w:tab w:val="left" w:pos="2328"/>
        </w:tabs>
        <w:ind w:right="-1447" w:firstLine="2880"/>
        <w:jc w:val="both"/>
        <w:rPr>
          <w:rFonts w:ascii="Arial" w:hAnsi="Arial" w:cs="Arial"/>
        </w:rPr>
      </w:pPr>
    </w:p>
    <w:p w:rsidR="0033727F" w:rsidRPr="00253BC5" w:rsidRDefault="0033727F" w:rsidP="0033727F">
      <w:pPr>
        <w:pStyle w:val="Heading3"/>
        <w:keepNext/>
        <w:numPr>
          <w:ilvl w:val="0"/>
          <w:numId w:val="1"/>
        </w:numPr>
        <w:tabs>
          <w:tab w:val="left" w:pos="0"/>
          <w:tab w:val="left" w:pos="450"/>
        </w:tabs>
        <w:autoSpaceDE w:val="0"/>
        <w:autoSpaceDN w:val="0"/>
        <w:spacing w:before="0" w:beforeAutospacing="0" w:after="0" w:afterAutospacing="0"/>
        <w:rPr>
          <w:color w:val="auto"/>
        </w:rPr>
      </w:pPr>
      <w:r w:rsidRPr="00253BC5">
        <w:rPr>
          <w:color w:val="auto"/>
        </w:rPr>
        <w:t xml:space="preserve">    In meetings I put forward practical, realistic ideas.</w:t>
      </w:r>
    </w:p>
    <w:p w:rsidR="0033727F" w:rsidRPr="00253BC5" w:rsidRDefault="0033727F" w:rsidP="0033727F">
      <w:pPr>
        <w:tabs>
          <w:tab w:val="left" w:pos="50"/>
          <w:tab w:val="left" w:pos="450"/>
          <w:tab w:val="left" w:pos="1602"/>
          <w:tab w:val="left" w:pos="2328"/>
        </w:tabs>
        <w:ind w:right="-1447"/>
        <w:jc w:val="both"/>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proofErr w:type="gramStart"/>
      <w:r w:rsidRPr="00253BC5">
        <w:rPr>
          <w:color w:val="auto"/>
        </w:rPr>
        <w:t>More often than not</w:t>
      </w:r>
      <w:proofErr w:type="gramEnd"/>
      <w:r w:rsidRPr="00253BC5">
        <w:rPr>
          <w:color w:val="auto"/>
        </w:rPr>
        <w:t>, rules are there to be broken.</w:t>
      </w:r>
    </w:p>
    <w:p w:rsidR="0033727F" w:rsidRPr="00253BC5" w:rsidRDefault="0033727F" w:rsidP="0033727F">
      <w:pPr>
        <w:tabs>
          <w:tab w:val="left" w:pos="50"/>
          <w:tab w:val="left" w:pos="861"/>
          <w:tab w:val="left" w:pos="1602"/>
          <w:tab w:val="left" w:pos="2328"/>
        </w:tabs>
        <w:ind w:right="-1447" w:firstLine="1605"/>
        <w:jc w:val="both"/>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prefer to stand back from a situation and consider all the perspectives.</w:t>
      </w:r>
    </w:p>
    <w:p w:rsidR="0033727F" w:rsidRPr="00253BC5" w:rsidRDefault="0033727F" w:rsidP="0033727F">
      <w:pPr>
        <w:tabs>
          <w:tab w:val="left" w:pos="50"/>
          <w:tab w:val="left" w:pos="861"/>
          <w:tab w:val="left" w:pos="1602"/>
          <w:tab w:val="left" w:pos="2328"/>
        </w:tabs>
        <w:ind w:right="-1447" w:firstLine="1605"/>
        <w:jc w:val="both"/>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can often see inconsistencies and weaknesses in other people's arguments.</w:t>
      </w:r>
    </w:p>
    <w:p w:rsidR="0033727F" w:rsidRPr="00253BC5" w:rsidRDefault="0033727F" w:rsidP="0033727F">
      <w:pPr>
        <w:tabs>
          <w:tab w:val="left" w:pos="50"/>
          <w:tab w:val="left" w:pos="540"/>
          <w:tab w:val="left" w:pos="1602"/>
          <w:tab w:val="left" w:pos="2328"/>
        </w:tabs>
        <w:ind w:right="-1447" w:firstLine="450"/>
        <w:jc w:val="both"/>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On balance I talk more than l listen.</w:t>
      </w:r>
    </w:p>
    <w:p w:rsidR="0033727F" w:rsidRPr="00253BC5" w:rsidRDefault="0033727F" w:rsidP="0033727F">
      <w:pPr>
        <w:tabs>
          <w:tab w:val="left" w:pos="50"/>
          <w:tab w:val="left" w:pos="540"/>
          <w:tab w:val="left" w:pos="1602"/>
          <w:tab w:val="left" w:pos="2328"/>
        </w:tabs>
        <w:ind w:right="-1447" w:firstLine="2880"/>
        <w:jc w:val="both"/>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can often see better, more practical ways to get things done.</w:t>
      </w:r>
    </w:p>
    <w:p w:rsidR="0033727F" w:rsidRPr="00253BC5" w:rsidRDefault="0033727F" w:rsidP="0033727F">
      <w:pPr>
        <w:tabs>
          <w:tab w:val="left" w:pos="50"/>
          <w:tab w:val="left" w:pos="540"/>
          <w:tab w:val="left" w:pos="1602"/>
          <w:tab w:val="left" w:pos="2328"/>
        </w:tabs>
        <w:ind w:right="-1447" w:firstLine="2880"/>
        <w:jc w:val="both"/>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think written reports should be short and to the point.</w:t>
      </w:r>
    </w:p>
    <w:p w:rsidR="0033727F" w:rsidRPr="00253BC5" w:rsidRDefault="0033727F" w:rsidP="0033727F">
      <w:pPr>
        <w:tabs>
          <w:tab w:val="left" w:pos="50"/>
          <w:tab w:val="left" w:pos="540"/>
          <w:tab w:val="left" w:pos="1602"/>
          <w:tab w:val="left" w:pos="2328"/>
        </w:tabs>
        <w:ind w:right="-1447" w:firstLine="3600"/>
        <w:jc w:val="both"/>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believe that rational, logical thinking should win the day.</w:t>
      </w:r>
    </w:p>
    <w:p w:rsidR="0033727F" w:rsidRPr="00253BC5" w:rsidRDefault="0033727F" w:rsidP="0033727F">
      <w:pPr>
        <w:tabs>
          <w:tab w:val="left" w:pos="50"/>
          <w:tab w:val="left" w:pos="861"/>
          <w:tab w:val="left" w:pos="1602"/>
          <w:tab w:val="left" w:pos="2328"/>
        </w:tabs>
        <w:ind w:right="-1447" w:firstLine="540"/>
        <w:jc w:val="both"/>
        <w:rPr>
          <w:rFonts w:ascii="Arial" w:hAnsi="Arial" w:cs="Arial"/>
        </w:rPr>
      </w:pPr>
    </w:p>
    <w:p w:rsidR="0033727F" w:rsidRPr="00253BC5" w:rsidRDefault="0033727F" w:rsidP="0033727F">
      <w:pPr>
        <w:pStyle w:val="Heading3"/>
        <w:keepNext/>
        <w:numPr>
          <w:ilvl w:val="0"/>
          <w:numId w:val="1"/>
        </w:numPr>
        <w:tabs>
          <w:tab w:val="left" w:pos="360"/>
          <w:tab w:val="left" w:pos="630"/>
        </w:tabs>
        <w:autoSpaceDE w:val="0"/>
        <w:autoSpaceDN w:val="0"/>
        <w:spacing w:before="0" w:beforeAutospacing="0" w:after="0" w:afterAutospacing="0"/>
        <w:rPr>
          <w:color w:val="auto"/>
        </w:rPr>
      </w:pPr>
      <w:r w:rsidRPr="00253BC5">
        <w:rPr>
          <w:color w:val="auto"/>
        </w:rPr>
        <w:tab/>
        <w:t xml:space="preserve"> I tend to discuss specific things with people rather than engaging in social discussion.</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 xml:space="preserve">I like people who approach things realistically rather than </w:t>
      </w:r>
      <w:r w:rsidR="00444291" w:rsidRPr="00253BC5">
        <w:rPr>
          <w:color w:val="auto"/>
        </w:rPr>
        <w:t>theoretically</w:t>
      </w:r>
      <w:r w:rsidRPr="00253BC5">
        <w:rPr>
          <w:color w:val="auto"/>
        </w:rPr>
        <w:t>.</w:t>
      </w:r>
    </w:p>
    <w:p w:rsidR="0033727F" w:rsidRPr="00253BC5" w:rsidRDefault="0033727F" w:rsidP="0033727F">
      <w:pPr>
        <w:pStyle w:val="Heading3"/>
        <w:keepNext/>
        <w:autoSpaceDE w:val="0"/>
        <w:autoSpaceDN w:val="0"/>
        <w:spacing w:before="0" w:beforeAutospacing="0" w:after="0" w:afterAutospacing="0"/>
        <w:rPr>
          <w:color w:val="auto"/>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In discussions I get impatient with irrelevancies and digressions.</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lastRenderedPageBreak/>
        <w:t>If I have a report to write I tend to produce lots of drafts before settling on the final version.</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am keen to try things out to see if they work in practice.</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am keen to reach answers via logical approach.</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enjoy being the one that talks a lot.</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In discussions I often find I am the realist, keeping people to the point and avoiding wild speculations.</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like to ponder many alternatives before making up my mind.</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In discussions with people I often find I am the most dispassionate and objective.</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In discussions I am more likely to adopt a ‘low profile’ than to take the lead and do most of the talking.</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 xml:space="preserve">I like to be able to relate current actions to a </w:t>
      </w:r>
      <w:proofErr w:type="gramStart"/>
      <w:r w:rsidRPr="00253BC5">
        <w:rPr>
          <w:color w:val="auto"/>
        </w:rPr>
        <w:t>longer term</w:t>
      </w:r>
      <w:proofErr w:type="gramEnd"/>
      <w:r w:rsidRPr="00253BC5">
        <w:rPr>
          <w:color w:val="auto"/>
        </w:rPr>
        <w:t xml:space="preserve"> bigger picture.</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When things go wrong I am happy to shrug it off and ‘put it down to experience’.</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tend to reject wild, spontaneous ideas as being impractical.</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 xml:space="preserve">It’s best to think carefully before </w:t>
      </w:r>
      <w:proofErr w:type="gramStart"/>
      <w:r w:rsidRPr="00253BC5">
        <w:rPr>
          <w:color w:val="auto"/>
        </w:rPr>
        <w:t>taking action</w:t>
      </w:r>
      <w:proofErr w:type="gramEnd"/>
      <w:r w:rsidRPr="00253BC5">
        <w:rPr>
          <w:color w:val="auto"/>
        </w:rPr>
        <w:t>.</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On balance I do the listening rather than the talking.</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tend to be tough on people who find it difficult to adopt a logical approach.</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 xml:space="preserve">Most times I believe the end </w:t>
      </w:r>
      <w:proofErr w:type="gramStart"/>
      <w:r w:rsidRPr="00253BC5">
        <w:rPr>
          <w:color w:val="auto"/>
        </w:rPr>
        <w:t>justifies</w:t>
      </w:r>
      <w:proofErr w:type="gramEnd"/>
      <w:r w:rsidRPr="00253BC5">
        <w:rPr>
          <w:color w:val="auto"/>
        </w:rPr>
        <w:t xml:space="preserve"> the means.</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do not mind hurting people’s feelings so long as the job gets done.</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find the formality of having specific objectives and plans stifling.</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am usually one of the people who puts life into a party.</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do whatever is expedient to get the job done.</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quickly get bored with methodical, detailed work.</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lastRenderedPageBreak/>
        <w:t>I am keen on exploring the basic assumptions, principles and theories underpinning things and events.</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am always interested to find out what people think.</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like meetings to be run on methodical lines, sticking to laid down agenda, etc.</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I steer clear of subjective or ambiguous topics.</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 xml:space="preserve">I enjoy the drama and excitement of </w:t>
      </w:r>
      <w:proofErr w:type="gramStart"/>
      <w:r w:rsidRPr="00253BC5">
        <w:rPr>
          <w:color w:val="auto"/>
        </w:rPr>
        <w:t>a crisis situation</w:t>
      </w:r>
      <w:proofErr w:type="gramEnd"/>
      <w:r w:rsidRPr="00253BC5">
        <w:rPr>
          <w:color w:val="auto"/>
        </w:rPr>
        <w:t>.</w:t>
      </w:r>
    </w:p>
    <w:p w:rsidR="0033727F" w:rsidRPr="00253BC5" w:rsidRDefault="0033727F" w:rsidP="0033727F">
      <w:pPr>
        <w:rPr>
          <w:rFonts w:ascii="Arial" w:hAnsi="Arial" w:cs="Arial"/>
        </w:rPr>
      </w:pPr>
    </w:p>
    <w:p w:rsidR="0033727F" w:rsidRPr="00253BC5" w:rsidRDefault="0033727F" w:rsidP="0033727F">
      <w:pPr>
        <w:pStyle w:val="Heading3"/>
        <w:keepNext/>
        <w:numPr>
          <w:ilvl w:val="0"/>
          <w:numId w:val="1"/>
        </w:numPr>
        <w:autoSpaceDE w:val="0"/>
        <w:autoSpaceDN w:val="0"/>
        <w:spacing w:before="0" w:beforeAutospacing="0" w:after="0" w:afterAutospacing="0"/>
        <w:rPr>
          <w:color w:val="auto"/>
        </w:rPr>
      </w:pPr>
      <w:r w:rsidRPr="00253BC5">
        <w:rPr>
          <w:color w:val="auto"/>
        </w:rPr>
        <w:t>People often find me insensitive to their feelings.</w:t>
      </w:r>
    </w:p>
    <w:p w:rsidR="000107C6" w:rsidRPr="00253BC5" w:rsidRDefault="000107C6" w:rsidP="0033727F">
      <w:pPr>
        <w:pStyle w:val="Heading5"/>
        <w:rPr>
          <w:rFonts w:ascii="Arial" w:hAnsi="Arial" w:cs="Arial"/>
          <w:sz w:val="24"/>
          <w:szCs w:val="24"/>
        </w:rPr>
      </w:pPr>
    </w:p>
    <w:p w:rsidR="0033727F" w:rsidRPr="00253BC5" w:rsidRDefault="0033727F" w:rsidP="0033727F">
      <w:pPr>
        <w:pStyle w:val="Heading5"/>
        <w:rPr>
          <w:rFonts w:ascii="Arial" w:hAnsi="Arial" w:cs="Arial"/>
          <w:b w:val="0"/>
          <w:bCs w:val="0"/>
          <w:i w:val="0"/>
          <w:iCs w:val="0"/>
          <w:sz w:val="24"/>
          <w:szCs w:val="24"/>
        </w:rPr>
      </w:pPr>
      <w:r w:rsidRPr="00253BC5">
        <w:rPr>
          <w:rFonts w:ascii="Arial" w:hAnsi="Arial" w:cs="Arial"/>
          <w:sz w:val="24"/>
          <w:szCs w:val="24"/>
        </w:rPr>
        <w:tab/>
      </w:r>
      <w:r w:rsidRPr="00253BC5">
        <w:rPr>
          <w:rFonts w:ascii="Arial" w:hAnsi="Arial" w:cs="Arial"/>
          <w:sz w:val="24"/>
          <w:szCs w:val="24"/>
        </w:rPr>
        <w:tab/>
      </w:r>
      <w:r w:rsidRPr="00253BC5">
        <w:rPr>
          <w:rFonts w:ascii="Arial" w:hAnsi="Arial" w:cs="Arial"/>
          <w:sz w:val="24"/>
          <w:szCs w:val="24"/>
        </w:rPr>
        <w:tab/>
      </w:r>
      <w:r w:rsidRPr="00253BC5">
        <w:rPr>
          <w:rFonts w:ascii="Arial" w:hAnsi="Arial" w:cs="Arial"/>
          <w:sz w:val="24"/>
          <w:szCs w:val="24"/>
        </w:rPr>
        <w:tab/>
      </w:r>
      <w:r w:rsidRPr="00253BC5">
        <w:rPr>
          <w:rFonts w:ascii="Arial" w:hAnsi="Arial" w:cs="Arial"/>
          <w:b w:val="0"/>
          <w:bCs w:val="0"/>
          <w:sz w:val="24"/>
          <w:szCs w:val="24"/>
        </w:rPr>
        <w:t>(</w:t>
      </w:r>
      <w:r w:rsidRPr="00253BC5">
        <w:rPr>
          <w:rFonts w:ascii="Arial" w:hAnsi="Arial" w:cs="Arial"/>
          <w:b w:val="0"/>
          <w:bCs w:val="0"/>
          <w:i w:val="0"/>
          <w:iCs w:val="0"/>
          <w:sz w:val="24"/>
          <w:szCs w:val="24"/>
        </w:rPr>
        <w:t>Honey and Mumford 1986)</w:t>
      </w:r>
    </w:p>
    <w:p w:rsidR="0033727F" w:rsidRPr="00253BC5" w:rsidRDefault="0033727F" w:rsidP="0033727F">
      <w:pPr>
        <w:rPr>
          <w:rFonts w:ascii="Arial" w:hAnsi="Arial" w:cs="Arial"/>
        </w:rPr>
      </w:pPr>
    </w:p>
    <w:p w:rsidR="0033727F" w:rsidRPr="00253BC5" w:rsidRDefault="0033727F" w:rsidP="0033727F">
      <w:pPr>
        <w:rPr>
          <w:rFonts w:ascii="Arial" w:hAnsi="Arial" w:cs="Arial"/>
        </w:rPr>
      </w:pPr>
    </w:p>
    <w:p w:rsidR="0033727F" w:rsidRPr="00253BC5" w:rsidRDefault="0033727F" w:rsidP="0033727F">
      <w:pPr>
        <w:rPr>
          <w:rFonts w:ascii="Arial" w:hAnsi="Arial" w:cs="Arial"/>
        </w:rPr>
      </w:pPr>
    </w:p>
    <w:p w:rsidR="0033727F" w:rsidRPr="00253BC5" w:rsidRDefault="0033727F" w:rsidP="0033727F">
      <w:pPr>
        <w:rPr>
          <w:rFonts w:ascii="Arial" w:hAnsi="Arial" w:cs="Arial"/>
        </w:rPr>
      </w:pPr>
    </w:p>
    <w:p w:rsidR="0033727F" w:rsidRPr="00253BC5" w:rsidRDefault="0033727F" w:rsidP="0033727F">
      <w:pPr>
        <w:rPr>
          <w:rFonts w:ascii="Arial" w:hAnsi="Arial" w:cs="Arial"/>
        </w:rPr>
      </w:pPr>
    </w:p>
    <w:p w:rsidR="0033727F" w:rsidRPr="00253BC5" w:rsidRDefault="0033727F" w:rsidP="0033727F">
      <w:pPr>
        <w:rPr>
          <w:rFonts w:ascii="Arial" w:hAnsi="Arial" w:cs="Arial"/>
        </w:rPr>
      </w:pPr>
      <w:r w:rsidRPr="00253BC5">
        <w:rPr>
          <w:rFonts w:ascii="Arial" w:hAnsi="Arial" w:cs="Arial"/>
        </w:rPr>
        <w:br w:type="page"/>
      </w:r>
    </w:p>
    <w:p w:rsidR="0033727F" w:rsidRPr="00253BC5" w:rsidRDefault="0033727F" w:rsidP="0033727F">
      <w:pPr>
        <w:rPr>
          <w:rFonts w:ascii="Arial" w:hAnsi="Arial" w:cs="Arial"/>
        </w:rPr>
      </w:pPr>
    </w:p>
    <w:p w:rsidR="0033727F" w:rsidRPr="00253BC5" w:rsidRDefault="0033727F" w:rsidP="0033727F">
      <w:pPr>
        <w:rPr>
          <w:rFonts w:ascii="Arial" w:hAnsi="Arial" w:cs="Arial"/>
        </w:rPr>
      </w:pPr>
    </w:p>
    <w:p w:rsidR="0033727F" w:rsidRPr="00253BC5" w:rsidRDefault="0033727F" w:rsidP="0033727F">
      <w:pPr>
        <w:rPr>
          <w:rFonts w:ascii="Arial" w:hAnsi="Arial" w:cs="Arial"/>
        </w:rPr>
      </w:pPr>
    </w:p>
    <w:p w:rsidR="0033727F" w:rsidRPr="00253BC5" w:rsidRDefault="0033727F" w:rsidP="0033727F">
      <w:pPr>
        <w:rPr>
          <w:rFonts w:ascii="Arial" w:hAnsi="Arial" w:cs="Arial"/>
          <w:b/>
          <w:bCs/>
        </w:rPr>
      </w:pPr>
      <w:r w:rsidRPr="00253BC5">
        <w:rPr>
          <w:rFonts w:ascii="Arial" w:hAnsi="Arial" w:cs="Arial"/>
          <w:b/>
          <w:bCs/>
        </w:rPr>
        <w:t xml:space="preserve">LEARNING STYLES QUESTIONNAIRE </w:t>
      </w:r>
      <w:r w:rsidRPr="00253BC5">
        <w:rPr>
          <w:rFonts w:ascii="Arial" w:hAnsi="Arial" w:cs="Arial"/>
          <w:b/>
          <w:bCs/>
        </w:rPr>
        <w:noBreakHyphen/>
        <w:t xml:space="preserve"> SCORING</w:t>
      </w:r>
    </w:p>
    <w:p w:rsidR="0033727F" w:rsidRPr="00253BC5" w:rsidRDefault="0033727F" w:rsidP="0033727F">
      <w:pPr>
        <w:tabs>
          <w:tab w:val="right" w:pos="392"/>
        </w:tabs>
        <w:ind w:right="-1447"/>
        <w:rPr>
          <w:rFonts w:ascii="Arial" w:hAnsi="Arial" w:cs="Arial"/>
          <w:i/>
          <w:iCs/>
        </w:rPr>
      </w:pPr>
      <w:r w:rsidRPr="00253BC5">
        <w:rPr>
          <w:rFonts w:ascii="Arial" w:hAnsi="Arial" w:cs="Arial"/>
          <w:i/>
          <w:iCs/>
        </w:rPr>
        <w:t>(Honey &amp; Mumford 1986)</w:t>
      </w:r>
    </w:p>
    <w:p w:rsidR="0033727F" w:rsidRPr="00253BC5" w:rsidRDefault="0033727F" w:rsidP="0033727F">
      <w:pPr>
        <w:tabs>
          <w:tab w:val="right" w:pos="392"/>
        </w:tabs>
        <w:ind w:right="-1447"/>
        <w:rPr>
          <w:rFonts w:ascii="Arial" w:hAnsi="Arial" w:cs="Arial"/>
          <w:i/>
          <w:iCs/>
        </w:rPr>
      </w:pPr>
    </w:p>
    <w:p w:rsidR="0033727F" w:rsidRPr="00253BC5" w:rsidRDefault="0033727F" w:rsidP="0033727F">
      <w:pPr>
        <w:tabs>
          <w:tab w:val="right" w:pos="562"/>
          <w:tab w:val="left" w:pos="839"/>
        </w:tabs>
        <w:ind w:right="-1447"/>
        <w:rPr>
          <w:rFonts w:ascii="Arial" w:hAnsi="Arial" w:cs="Arial"/>
          <w:i/>
          <w:iCs/>
        </w:rPr>
      </w:pPr>
      <w:r w:rsidRPr="00253BC5">
        <w:rPr>
          <w:rFonts w:ascii="Arial" w:hAnsi="Arial" w:cs="Arial"/>
        </w:rPr>
        <w:tab/>
      </w:r>
      <w:r w:rsidRPr="00253BC5">
        <w:rPr>
          <w:rFonts w:ascii="Arial" w:hAnsi="Arial" w:cs="Arial"/>
          <w:i/>
          <w:iCs/>
        </w:rPr>
        <w:t>You score one point for each item you ticked. There are no points for items you crossed.</w:t>
      </w:r>
    </w:p>
    <w:p w:rsidR="0033727F" w:rsidRPr="00253BC5" w:rsidRDefault="0033727F" w:rsidP="0033727F">
      <w:pPr>
        <w:tabs>
          <w:tab w:val="right" w:pos="562"/>
          <w:tab w:val="left" w:pos="839"/>
        </w:tabs>
        <w:ind w:right="-1447"/>
        <w:rPr>
          <w:rFonts w:ascii="Arial" w:hAnsi="Arial" w:cs="Arial"/>
          <w:i/>
          <w:iCs/>
        </w:rPr>
      </w:pPr>
      <w:r w:rsidRPr="00253BC5">
        <w:rPr>
          <w:rFonts w:ascii="Arial" w:hAnsi="Arial" w:cs="Arial"/>
          <w:i/>
          <w:iCs/>
        </w:rPr>
        <w:t>Simply indicate on the lists below which items were ticked.</w:t>
      </w:r>
    </w:p>
    <w:p w:rsidR="0033727F" w:rsidRPr="00253BC5" w:rsidRDefault="0033727F" w:rsidP="0033727F">
      <w:pPr>
        <w:tabs>
          <w:tab w:val="right" w:pos="562"/>
          <w:tab w:val="left" w:pos="839"/>
        </w:tabs>
        <w:ind w:right="-1447"/>
        <w:rPr>
          <w:rFonts w:ascii="Arial" w:hAnsi="Arial" w:cs="Arial"/>
          <w:i/>
          <w:i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58"/>
        <w:gridCol w:w="1800"/>
        <w:gridCol w:w="1980"/>
        <w:gridCol w:w="1890"/>
        <w:gridCol w:w="1890"/>
      </w:tblGrid>
      <w:tr w:rsidR="0033727F" w:rsidRPr="00253BC5" w:rsidTr="0033727F">
        <w:tblPrEx>
          <w:tblCellMar>
            <w:top w:w="0" w:type="dxa"/>
            <w:bottom w:w="0" w:type="dxa"/>
          </w:tblCellMar>
        </w:tblPrEx>
        <w:tc>
          <w:tcPr>
            <w:tcW w:w="1458"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p>
        </w:tc>
        <w:tc>
          <w:tcPr>
            <w:tcW w:w="1800"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2</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4</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6</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10</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17</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23</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24</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32</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34</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38</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40</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43</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45</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48</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58</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64</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71</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72</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74</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79</w:t>
            </w:r>
          </w:p>
        </w:tc>
        <w:tc>
          <w:tcPr>
            <w:tcW w:w="1980"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7</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13</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15</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16</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25</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28</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29</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31</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33</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36</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39</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41</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46</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52</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55</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60</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62</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66</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67</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76</w:t>
            </w:r>
          </w:p>
        </w:tc>
        <w:tc>
          <w:tcPr>
            <w:tcW w:w="1890"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1</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3</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8</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12</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14</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18</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20</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22</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26</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30</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42</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47</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51</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57</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61</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63</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68</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75</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77</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78</w:t>
            </w:r>
          </w:p>
        </w:tc>
        <w:tc>
          <w:tcPr>
            <w:tcW w:w="1890"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5</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9</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11</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19</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21</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27</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35</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37</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44</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49</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50</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53</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54</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56</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59</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65</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69</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70</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73</w:t>
            </w:r>
          </w:p>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80</w:t>
            </w:r>
          </w:p>
        </w:tc>
      </w:tr>
      <w:tr w:rsidR="0033727F" w:rsidRPr="00253BC5" w:rsidTr="0033727F">
        <w:tblPrEx>
          <w:tblCellMar>
            <w:top w:w="0" w:type="dxa"/>
            <w:bottom w:w="0" w:type="dxa"/>
          </w:tblCellMar>
        </w:tblPrEx>
        <w:tc>
          <w:tcPr>
            <w:tcW w:w="1458"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TOTAL</w:t>
            </w:r>
          </w:p>
        </w:tc>
        <w:tc>
          <w:tcPr>
            <w:tcW w:w="1800"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p>
        </w:tc>
        <w:tc>
          <w:tcPr>
            <w:tcW w:w="1980"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p>
        </w:tc>
        <w:tc>
          <w:tcPr>
            <w:tcW w:w="1890"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p>
        </w:tc>
        <w:tc>
          <w:tcPr>
            <w:tcW w:w="1890"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p>
        </w:tc>
      </w:tr>
      <w:tr w:rsidR="0033727F" w:rsidRPr="00253BC5" w:rsidTr="0033727F">
        <w:tblPrEx>
          <w:tblCellMar>
            <w:top w:w="0" w:type="dxa"/>
            <w:bottom w:w="0" w:type="dxa"/>
          </w:tblCellMar>
        </w:tblPrEx>
        <w:tc>
          <w:tcPr>
            <w:tcW w:w="1458"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p>
        </w:tc>
        <w:tc>
          <w:tcPr>
            <w:tcW w:w="1800"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Activist</w:t>
            </w:r>
          </w:p>
        </w:tc>
        <w:tc>
          <w:tcPr>
            <w:tcW w:w="1980"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Reflector</w:t>
            </w:r>
          </w:p>
        </w:tc>
        <w:tc>
          <w:tcPr>
            <w:tcW w:w="1890"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Theorist</w:t>
            </w:r>
          </w:p>
        </w:tc>
        <w:tc>
          <w:tcPr>
            <w:tcW w:w="1890"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263"/>
                <w:tab w:val="left" w:pos="3420"/>
                <w:tab w:val="center" w:pos="3810"/>
                <w:tab w:val="left" w:pos="4891"/>
                <w:tab w:val="center" w:pos="5540"/>
                <w:tab w:val="center" w:pos="7227"/>
                <w:tab w:val="center" w:pos="8894"/>
                <w:tab w:val="right" w:pos="9158"/>
              </w:tabs>
              <w:ind w:right="-1447"/>
              <w:rPr>
                <w:rFonts w:ascii="Arial" w:hAnsi="Arial" w:cs="Arial"/>
              </w:rPr>
            </w:pPr>
            <w:r w:rsidRPr="00253BC5">
              <w:rPr>
                <w:rFonts w:ascii="Arial" w:hAnsi="Arial" w:cs="Arial"/>
              </w:rPr>
              <w:t>Pragmatist</w:t>
            </w:r>
          </w:p>
        </w:tc>
      </w:tr>
    </w:tbl>
    <w:p w:rsidR="0033727F" w:rsidRPr="00253BC5" w:rsidRDefault="0033727F" w:rsidP="0033727F">
      <w:pPr>
        <w:tabs>
          <w:tab w:val="left" w:pos="50"/>
          <w:tab w:val="left" w:pos="255"/>
          <w:tab w:val="left" w:pos="3420"/>
          <w:tab w:val="center" w:pos="3810"/>
          <w:tab w:val="left" w:pos="4891"/>
          <w:tab w:val="center" w:pos="5540"/>
          <w:tab w:val="center" w:pos="7227"/>
          <w:tab w:val="center" w:pos="8894"/>
          <w:tab w:val="right" w:pos="9166"/>
        </w:tabs>
        <w:ind w:right="-1447"/>
        <w:rPr>
          <w:rFonts w:ascii="Arial" w:hAnsi="Arial" w:cs="Arial"/>
        </w:rPr>
      </w:pPr>
    </w:p>
    <w:p w:rsidR="0033727F" w:rsidRPr="00253BC5" w:rsidRDefault="0033727F" w:rsidP="0033727F">
      <w:pPr>
        <w:tabs>
          <w:tab w:val="left" w:pos="50"/>
          <w:tab w:val="left" w:pos="1749"/>
          <w:tab w:val="center" w:pos="3970"/>
          <w:tab w:val="left" w:pos="5038"/>
          <w:tab w:val="left" w:pos="6776"/>
          <w:tab w:val="left" w:pos="8287"/>
        </w:tabs>
        <w:ind w:right="-1447"/>
        <w:rPr>
          <w:rFonts w:ascii="Arial" w:hAnsi="Arial" w:cs="Arial"/>
        </w:rPr>
      </w:pPr>
      <w:r w:rsidRPr="00253BC5">
        <w:rPr>
          <w:rFonts w:ascii="Arial" w:hAnsi="Arial" w:cs="Arial"/>
        </w:rPr>
        <w:tab/>
      </w:r>
    </w:p>
    <w:p w:rsidR="0033727F" w:rsidRPr="00253BC5" w:rsidRDefault="0033727F" w:rsidP="0033727F">
      <w:pPr>
        <w:tabs>
          <w:tab w:val="left" w:pos="50"/>
          <w:tab w:val="left" w:pos="1749"/>
          <w:tab w:val="center" w:pos="3970"/>
          <w:tab w:val="left" w:pos="5038"/>
          <w:tab w:val="left" w:pos="6776"/>
          <w:tab w:val="left" w:pos="8287"/>
        </w:tabs>
        <w:ind w:right="-1447"/>
        <w:rPr>
          <w:rFonts w:ascii="Arial" w:hAnsi="Arial" w:cs="Arial"/>
        </w:rPr>
      </w:pPr>
    </w:p>
    <w:p w:rsidR="0033727F" w:rsidRPr="00253BC5" w:rsidRDefault="0033727F" w:rsidP="0033727F">
      <w:pPr>
        <w:tabs>
          <w:tab w:val="left" w:pos="50"/>
          <w:tab w:val="left" w:pos="1749"/>
          <w:tab w:val="center" w:pos="3970"/>
          <w:tab w:val="left" w:pos="5038"/>
          <w:tab w:val="left" w:pos="6776"/>
          <w:tab w:val="left" w:pos="8287"/>
        </w:tabs>
        <w:ind w:right="-1447"/>
        <w:rPr>
          <w:rFonts w:ascii="Arial" w:hAnsi="Arial" w:cs="Arial"/>
        </w:rPr>
      </w:pPr>
    </w:p>
    <w:p w:rsidR="0033727F" w:rsidRPr="00253BC5" w:rsidRDefault="0033727F" w:rsidP="0033727F">
      <w:pPr>
        <w:tabs>
          <w:tab w:val="left" w:pos="50"/>
          <w:tab w:val="left" w:pos="1749"/>
          <w:tab w:val="center" w:pos="3970"/>
          <w:tab w:val="left" w:pos="5038"/>
          <w:tab w:val="left" w:pos="6776"/>
          <w:tab w:val="left" w:pos="8287"/>
        </w:tabs>
        <w:ind w:right="-1447"/>
        <w:rPr>
          <w:rFonts w:ascii="Arial" w:hAnsi="Arial" w:cs="Arial"/>
        </w:rPr>
      </w:pPr>
    </w:p>
    <w:p w:rsidR="0033727F" w:rsidRPr="00253BC5" w:rsidRDefault="0033727F" w:rsidP="0033727F">
      <w:pPr>
        <w:tabs>
          <w:tab w:val="left" w:pos="50"/>
          <w:tab w:val="left" w:pos="1749"/>
          <w:tab w:val="center" w:pos="3970"/>
          <w:tab w:val="left" w:pos="5038"/>
          <w:tab w:val="left" w:pos="6776"/>
          <w:tab w:val="left" w:pos="8287"/>
        </w:tabs>
        <w:ind w:right="-1447"/>
        <w:rPr>
          <w:rFonts w:ascii="Arial" w:hAnsi="Arial" w:cs="Arial"/>
        </w:rPr>
      </w:pPr>
    </w:p>
    <w:p w:rsidR="0033727F" w:rsidRPr="00253BC5" w:rsidRDefault="0033727F" w:rsidP="0033727F">
      <w:pPr>
        <w:tabs>
          <w:tab w:val="left" w:pos="50"/>
          <w:tab w:val="left" w:pos="1749"/>
          <w:tab w:val="center" w:pos="3970"/>
          <w:tab w:val="left" w:pos="5038"/>
          <w:tab w:val="left" w:pos="6776"/>
          <w:tab w:val="left" w:pos="8287"/>
        </w:tabs>
        <w:ind w:right="-1447"/>
        <w:rPr>
          <w:rFonts w:ascii="Arial" w:hAnsi="Arial" w:cs="Arial"/>
          <w:i/>
          <w:iCs/>
        </w:rPr>
      </w:pPr>
      <w:r w:rsidRPr="00253BC5">
        <w:rPr>
          <w:rFonts w:ascii="Arial" w:hAnsi="Arial" w:cs="Arial"/>
        </w:rPr>
        <w:tab/>
      </w:r>
    </w:p>
    <w:p w:rsidR="009A0777" w:rsidRPr="00253BC5" w:rsidRDefault="0033727F" w:rsidP="0033727F">
      <w:pPr>
        <w:tabs>
          <w:tab w:val="left" w:pos="50"/>
          <w:tab w:val="left" w:pos="534"/>
          <w:tab w:val="right" w:pos="4731"/>
        </w:tabs>
        <w:ind w:right="-1447"/>
        <w:rPr>
          <w:rFonts w:ascii="Arial" w:hAnsi="Arial" w:cs="Arial"/>
          <w:i/>
          <w:iCs/>
        </w:rPr>
      </w:pPr>
      <w:r w:rsidRPr="00253BC5">
        <w:rPr>
          <w:rFonts w:ascii="Arial" w:hAnsi="Arial" w:cs="Arial"/>
          <w:i/>
          <w:iCs/>
        </w:rPr>
        <w:tab/>
      </w:r>
    </w:p>
    <w:p w:rsidR="0033727F" w:rsidRPr="00253BC5" w:rsidRDefault="009A0777" w:rsidP="0033727F">
      <w:pPr>
        <w:tabs>
          <w:tab w:val="left" w:pos="50"/>
          <w:tab w:val="left" w:pos="534"/>
          <w:tab w:val="right" w:pos="4731"/>
        </w:tabs>
        <w:ind w:right="-1447"/>
        <w:rPr>
          <w:rFonts w:ascii="Arial" w:hAnsi="Arial" w:cs="Arial"/>
          <w:i/>
          <w:iCs/>
        </w:rPr>
      </w:pPr>
      <w:r w:rsidRPr="00253BC5">
        <w:rPr>
          <w:rFonts w:ascii="Arial" w:hAnsi="Arial" w:cs="Arial"/>
          <w:i/>
          <w:iCs/>
        </w:rPr>
        <w:br w:type="page"/>
      </w:r>
      <w:r w:rsidR="0033727F" w:rsidRPr="00253BC5">
        <w:rPr>
          <w:rFonts w:ascii="Arial" w:hAnsi="Arial" w:cs="Arial"/>
          <w:i/>
          <w:iCs/>
        </w:rPr>
        <w:lastRenderedPageBreak/>
        <w:t>Ring your scores on this chart and join up.</w:t>
      </w:r>
    </w:p>
    <w:p w:rsidR="0033727F" w:rsidRPr="00253BC5" w:rsidRDefault="0033727F" w:rsidP="0033727F">
      <w:pPr>
        <w:tabs>
          <w:tab w:val="left" w:pos="50"/>
          <w:tab w:val="left" w:pos="534"/>
          <w:tab w:val="right" w:pos="4731"/>
        </w:tabs>
        <w:ind w:right="-1447"/>
        <w:rPr>
          <w:rFonts w:ascii="Arial" w:hAnsi="Arial" w:cs="Arial"/>
          <w:i/>
          <w:i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8"/>
        <w:gridCol w:w="1455"/>
        <w:gridCol w:w="1542"/>
        <w:gridCol w:w="1449"/>
        <w:gridCol w:w="3294"/>
      </w:tblGrid>
      <w:tr w:rsidR="0033727F" w:rsidRPr="00253BC5" w:rsidTr="0033727F">
        <w:tblPrEx>
          <w:tblCellMar>
            <w:top w:w="0" w:type="dxa"/>
            <w:bottom w:w="0" w:type="dxa"/>
          </w:tblCellMar>
        </w:tblPrEx>
        <w:tc>
          <w:tcPr>
            <w:tcW w:w="1278"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Activist</w:t>
            </w:r>
          </w:p>
        </w:tc>
        <w:tc>
          <w:tcPr>
            <w:tcW w:w="1455"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Reflector</w:t>
            </w:r>
          </w:p>
        </w:tc>
        <w:tc>
          <w:tcPr>
            <w:tcW w:w="1542"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Theorist</w:t>
            </w:r>
          </w:p>
        </w:tc>
        <w:tc>
          <w:tcPr>
            <w:tcW w:w="1449"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Pragmatist</w:t>
            </w:r>
          </w:p>
        </w:tc>
        <w:tc>
          <w:tcPr>
            <w:tcW w:w="3294"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p>
        </w:tc>
      </w:tr>
      <w:tr w:rsidR="0033727F" w:rsidRPr="00253BC5" w:rsidTr="0033727F">
        <w:tblPrEx>
          <w:tblCellMar>
            <w:top w:w="0" w:type="dxa"/>
            <w:bottom w:w="0" w:type="dxa"/>
          </w:tblCellMar>
        </w:tblPrEx>
        <w:tc>
          <w:tcPr>
            <w:tcW w:w="1278"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20</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19</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18</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17</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16</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15</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14</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13</w:t>
            </w:r>
          </w:p>
        </w:tc>
        <w:tc>
          <w:tcPr>
            <w:tcW w:w="1455"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20</w:t>
            </w: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19</w:t>
            </w: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18</w:t>
            </w:r>
          </w:p>
        </w:tc>
        <w:tc>
          <w:tcPr>
            <w:tcW w:w="1542"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20</w:t>
            </w: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19</w:t>
            </w: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18</w:t>
            </w: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17</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16</w:t>
            </w:r>
          </w:p>
        </w:tc>
        <w:tc>
          <w:tcPr>
            <w:tcW w:w="1449"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20</w:t>
            </w: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19</w:t>
            </w: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18</w:t>
            </w: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17</w:t>
            </w:r>
          </w:p>
        </w:tc>
        <w:tc>
          <w:tcPr>
            <w:tcW w:w="3294"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Very strong preference</w:t>
            </w:r>
          </w:p>
        </w:tc>
      </w:tr>
      <w:tr w:rsidR="0033727F" w:rsidRPr="00253BC5" w:rsidTr="0033727F">
        <w:tblPrEx>
          <w:tblCellMar>
            <w:top w:w="0" w:type="dxa"/>
            <w:bottom w:w="0" w:type="dxa"/>
          </w:tblCellMar>
        </w:tblPrEx>
        <w:tc>
          <w:tcPr>
            <w:tcW w:w="1278"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12</w:t>
            </w: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11</w:t>
            </w:r>
          </w:p>
        </w:tc>
        <w:tc>
          <w:tcPr>
            <w:tcW w:w="1455"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17</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16</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15</w:t>
            </w:r>
          </w:p>
        </w:tc>
        <w:tc>
          <w:tcPr>
            <w:tcW w:w="1542"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15</w:t>
            </w: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14</w:t>
            </w:r>
          </w:p>
        </w:tc>
        <w:tc>
          <w:tcPr>
            <w:tcW w:w="1449"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16</w:t>
            </w: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15</w:t>
            </w:r>
          </w:p>
        </w:tc>
        <w:tc>
          <w:tcPr>
            <w:tcW w:w="3294"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Strong preference</w:t>
            </w:r>
          </w:p>
        </w:tc>
      </w:tr>
      <w:tr w:rsidR="0033727F" w:rsidRPr="00253BC5" w:rsidTr="0033727F">
        <w:tblPrEx>
          <w:tblCellMar>
            <w:top w:w="0" w:type="dxa"/>
            <w:bottom w:w="0" w:type="dxa"/>
          </w:tblCellMar>
        </w:tblPrEx>
        <w:tc>
          <w:tcPr>
            <w:tcW w:w="1278"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10</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9</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8</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7</w:t>
            </w:r>
          </w:p>
        </w:tc>
        <w:tc>
          <w:tcPr>
            <w:tcW w:w="1455"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14</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13</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12</w:t>
            </w:r>
          </w:p>
        </w:tc>
        <w:tc>
          <w:tcPr>
            <w:tcW w:w="1542"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13</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12</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11</w:t>
            </w:r>
          </w:p>
        </w:tc>
        <w:tc>
          <w:tcPr>
            <w:tcW w:w="1449"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14</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13</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12</w:t>
            </w:r>
          </w:p>
        </w:tc>
        <w:tc>
          <w:tcPr>
            <w:tcW w:w="3294"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Moderate preference</w:t>
            </w:r>
          </w:p>
        </w:tc>
      </w:tr>
      <w:tr w:rsidR="0033727F" w:rsidRPr="00253BC5" w:rsidTr="0033727F">
        <w:tblPrEx>
          <w:tblCellMar>
            <w:top w:w="0" w:type="dxa"/>
            <w:bottom w:w="0" w:type="dxa"/>
          </w:tblCellMar>
        </w:tblPrEx>
        <w:tc>
          <w:tcPr>
            <w:tcW w:w="1278"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6</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5</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4</w:t>
            </w:r>
          </w:p>
        </w:tc>
        <w:tc>
          <w:tcPr>
            <w:tcW w:w="1455"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11</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10</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9</w:t>
            </w:r>
          </w:p>
        </w:tc>
        <w:tc>
          <w:tcPr>
            <w:tcW w:w="1542"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10</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9</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8</w:t>
            </w:r>
          </w:p>
        </w:tc>
        <w:tc>
          <w:tcPr>
            <w:tcW w:w="1449"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11</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10</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9</w:t>
            </w:r>
          </w:p>
        </w:tc>
        <w:tc>
          <w:tcPr>
            <w:tcW w:w="3294"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Low preference</w:t>
            </w:r>
          </w:p>
        </w:tc>
      </w:tr>
      <w:tr w:rsidR="0033727F" w:rsidRPr="00253BC5" w:rsidTr="0033727F">
        <w:tblPrEx>
          <w:tblCellMar>
            <w:top w:w="0" w:type="dxa"/>
            <w:bottom w:w="0" w:type="dxa"/>
          </w:tblCellMar>
        </w:tblPrEx>
        <w:tc>
          <w:tcPr>
            <w:tcW w:w="1278"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3</w:t>
            </w: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2</w:t>
            </w: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w:t>
            </w: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0</w:t>
            </w:r>
          </w:p>
        </w:tc>
        <w:tc>
          <w:tcPr>
            <w:tcW w:w="1455"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8</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7</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6</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5</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4</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3</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2</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0</w:t>
            </w:r>
          </w:p>
        </w:tc>
        <w:tc>
          <w:tcPr>
            <w:tcW w:w="1542"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7</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6</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5</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4</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3</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2</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0</w:t>
            </w:r>
          </w:p>
        </w:tc>
        <w:tc>
          <w:tcPr>
            <w:tcW w:w="1449"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8</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7</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6</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5</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4</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3</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2</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1</w:t>
            </w: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0</w:t>
            </w:r>
          </w:p>
        </w:tc>
        <w:tc>
          <w:tcPr>
            <w:tcW w:w="3294" w:type="dxa"/>
            <w:tcBorders>
              <w:top w:val="single" w:sz="4" w:space="0" w:color="auto"/>
              <w:left w:val="single" w:sz="4" w:space="0" w:color="auto"/>
              <w:bottom w:val="single" w:sz="4" w:space="0" w:color="auto"/>
              <w:right w:val="single" w:sz="4" w:space="0" w:color="auto"/>
            </w:tcBorders>
          </w:tcPr>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p>
          <w:p w:rsidR="0033727F" w:rsidRPr="00253BC5" w:rsidRDefault="0033727F" w:rsidP="0033727F">
            <w:pPr>
              <w:tabs>
                <w:tab w:val="left" w:pos="50"/>
                <w:tab w:val="left" w:pos="534"/>
                <w:tab w:val="right" w:pos="4731"/>
              </w:tabs>
              <w:ind w:right="-1447"/>
              <w:rPr>
                <w:rFonts w:ascii="Arial" w:hAnsi="Arial" w:cs="Arial"/>
              </w:rPr>
            </w:pPr>
            <w:r w:rsidRPr="00253BC5">
              <w:rPr>
                <w:rFonts w:ascii="Arial" w:hAnsi="Arial" w:cs="Arial"/>
              </w:rPr>
              <w:t>Very low preference</w:t>
            </w:r>
          </w:p>
        </w:tc>
      </w:tr>
    </w:tbl>
    <w:p w:rsidR="0033727F" w:rsidRPr="00253BC5" w:rsidRDefault="0033727F" w:rsidP="0033727F">
      <w:pPr>
        <w:rPr>
          <w:rFonts w:ascii="Arial" w:hAnsi="Arial" w:cs="Arial"/>
          <w:b/>
          <w:bCs/>
        </w:rPr>
      </w:pPr>
    </w:p>
    <w:p w:rsidR="0033727F" w:rsidRPr="00253BC5" w:rsidRDefault="0033727F" w:rsidP="0033727F">
      <w:pPr>
        <w:rPr>
          <w:rFonts w:ascii="Arial" w:hAnsi="Arial" w:cs="Arial"/>
          <w:b/>
          <w:bCs/>
        </w:rPr>
      </w:pPr>
    </w:p>
    <w:p w:rsidR="0033727F" w:rsidRPr="00253BC5" w:rsidRDefault="0033727F" w:rsidP="0033727F">
      <w:pPr>
        <w:rPr>
          <w:rFonts w:ascii="Arial" w:hAnsi="Arial" w:cs="Arial"/>
          <w:b/>
          <w:bCs/>
        </w:rPr>
      </w:pPr>
    </w:p>
    <w:p w:rsidR="0033727F" w:rsidRPr="00253BC5" w:rsidRDefault="0033727F" w:rsidP="0033727F">
      <w:pPr>
        <w:rPr>
          <w:rFonts w:ascii="Arial" w:hAnsi="Arial" w:cs="Arial"/>
          <w:b/>
          <w:bCs/>
        </w:rPr>
      </w:pPr>
    </w:p>
    <w:p w:rsidR="0033727F" w:rsidRPr="00253BC5" w:rsidRDefault="0033727F" w:rsidP="0033727F">
      <w:pPr>
        <w:rPr>
          <w:rFonts w:ascii="Arial" w:hAnsi="Arial" w:cs="Arial"/>
          <w:b/>
          <w:bCs/>
        </w:rPr>
      </w:pPr>
    </w:p>
    <w:p w:rsidR="0033727F" w:rsidRPr="00253BC5" w:rsidRDefault="0033727F" w:rsidP="0033727F">
      <w:pPr>
        <w:rPr>
          <w:rFonts w:ascii="Arial" w:hAnsi="Arial" w:cs="Arial"/>
          <w:b/>
          <w:bCs/>
        </w:rPr>
      </w:pPr>
    </w:p>
    <w:p w:rsidR="0033727F" w:rsidRPr="00253BC5" w:rsidRDefault="0033727F" w:rsidP="0033727F">
      <w:pPr>
        <w:rPr>
          <w:rFonts w:ascii="Arial" w:hAnsi="Arial" w:cs="Arial"/>
          <w:b/>
          <w:bCs/>
        </w:rPr>
      </w:pPr>
    </w:p>
    <w:p w:rsidR="0033727F" w:rsidRPr="00253BC5" w:rsidRDefault="0033727F" w:rsidP="0033727F">
      <w:pPr>
        <w:rPr>
          <w:rFonts w:ascii="Arial" w:hAnsi="Arial" w:cs="Arial"/>
          <w:b/>
          <w:bCs/>
        </w:rPr>
      </w:pPr>
    </w:p>
    <w:p w:rsidR="0033727F" w:rsidRPr="00253BC5" w:rsidRDefault="0033727F" w:rsidP="0033727F">
      <w:pPr>
        <w:rPr>
          <w:rFonts w:ascii="Arial" w:hAnsi="Arial" w:cs="Arial"/>
          <w:b/>
          <w:bCs/>
        </w:rPr>
      </w:pPr>
    </w:p>
    <w:p w:rsidR="0033727F" w:rsidRDefault="0033727F" w:rsidP="0033727F">
      <w:pPr>
        <w:rPr>
          <w:rFonts w:ascii="Arial" w:hAnsi="Arial" w:cs="Arial"/>
          <w:b/>
          <w:bCs/>
        </w:rPr>
      </w:pPr>
    </w:p>
    <w:p w:rsidR="00253BC5" w:rsidRDefault="00253BC5" w:rsidP="0033727F">
      <w:pPr>
        <w:rPr>
          <w:rFonts w:ascii="Arial" w:hAnsi="Arial" w:cs="Arial"/>
          <w:b/>
          <w:bCs/>
        </w:rPr>
      </w:pPr>
    </w:p>
    <w:p w:rsidR="00253BC5" w:rsidRDefault="00253BC5" w:rsidP="0033727F">
      <w:pPr>
        <w:rPr>
          <w:rFonts w:ascii="Arial" w:hAnsi="Arial" w:cs="Arial"/>
          <w:b/>
          <w:bCs/>
        </w:rPr>
      </w:pPr>
    </w:p>
    <w:p w:rsidR="00253BC5" w:rsidRDefault="00253BC5" w:rsidP="0033727F">
      <w:pPr>
        <w:rPr>
          <w:rFonts w:ascii="Arial" w:hAnsi="Arial" w:cs="Arial"/>
          <w:b/>
          <w:bCs/>
        </w:rPr>
      </w:pPr>
    </w:p>
    <w:p w:rsidR="00253BC5" w:rsidRDefault="00253BC5" w:rsidP="0033727F">
      <w:pPr>
        <w:rPr>
          <w:rFonts w:ascii="Arial" w:hAnsi="Arial" w:cs="Arial"/>
          <w:b/>
          <w:bCs/>
        </w:rPr>
      </w:pPr>
    </w:p>
    <w:p w:rsidR="00253BC5" w:rsidRDefault="00253BC5" w:rsidP="0033727F">
      <w:pPr>
        <w:rPr>
          <w:rFonts w:ascii="Arial" w:hAnsi="Arial" w:cs="Arial"/>
          <w:b/>
          <w:bCs/>
        </w:rPr>
      </w:pPr>
    </w:p>
    <w:p w:rsidR="00253BC5" w:rsidRDefault="00253BC5" w:rsidP="0033727F">
      <w:pPr>
        <w:rPr>
          <w:rFonts w:ascii="Arial" w:hAnsi="Arial" w:cs="Arial"/>
          <w:b/>
          <w:bCs/>
        </w:rPr>
      </w:pPr>
    </w:p>
    <w:p w:rsidR="00253BC5" w:rsidRDefault="00253BC5" w:rsidP="0033727F">
      <w:pPr>
        <w:rPr>
          <w:rFonts w:ascii="Arial" w:hAnsi="Arial" w:cs="Arial"/>
          <w:b/>
          <w:bCs/>
        </w:rPr>
      </w:pPr>
    </w:p>
    <w:p w:rsidR="00253BC5" w:rsidRDefault="00253BC5" w:rsidP="0033727F">
      <w:pPr>
        <w:rPr>
          <w:rFonts w:ascii="Arial" w:hAnsi="Arial" w:cs="Arial"/>
          <w:b/>
          <w:bCs/>
        </w:rPr>
      </w:pPr>
    </w:p>
    <w:p w:rsidR="00253BC5" w:rsidRDefault="00253BC5" w:rsidP="0033727F">
      <w:pPr>
        <w:rPr>
          <w:rFonts w:ascii="Arial" w:hAnsi="Arial" w:cs="Arial"/>
          <w:b/>
          <w:bCs/>
        </w:rPr>
      </w:pPr>
    </w:p>
    <w:p w:rsidR="00253BC5" w:rsidRPr="00253BC5" w:rsidRDefault="00253BC5" w:rsidP="0033727F">
      <w:pPr>
        <w:rPr>
          <w:rFonts w:ascii="Arial" w:hAnsi="Arial" w:cs="Arial"/>
          <w:b/>
          <w:bCs/>
        </w:rPr>
      </w:pPr>
    </w:p>
    <w:p w:rsidR="0033727F" w:rsidRPr="00253BC5" w:rsidRDefault="0033727F" w:rsidP="0033727F">
      <w:pPr>
        <w:rPr>
          <w:rFonts w:ascii="Arial" w:hAnsi="Arial" w:cs="Arial"/>
          <w:b/>
          <w:bCs/>
        </w:rPr>
      </w:pPr>
    </w:p>
    <w:p w:rsidR="0033727F" w:rsidRPr="00253BC5" w:rsidRDefault="0033727F" w:rsidP="0033727F">
      <w:pPr>
        <w:rPr>
          <w:rFonts w:ascii="Arial" w:hAnsi="Arial" w:cs="Arial"/>
          <w:b/>
          <w:bCs/>
        </w:rPr>
      </w:pPr>
      <w:r w:rsidRPr="00253BC5">
        <w:rPr>
          <w:rFonts w:ascii="Arial" w:hAnsi="Arial" w:cs="Arial"/>
          <w:b/>
          <w:bCs/>
        </w:rPr>
        <w:t xml:space="preserve">LEARNING STYLES </w:t>
      </w:r>
      <w:r w:rsidRPr="00253BC5">
        <w:rPr>
          <w:rFonts w:ascii="Arial" w:hAnsi="Arial" w:cs="Arial"/>
          <w:b/>
          <w:bCs/>
        </w:rPr>
        <w:noBreakHyphen/>
        <w:t xml:space="preserve"> GENERAL DESCRIPTIONS</w:t>
      </w:r>
    </w:p>
    <w:p w:rsidR="0033727F" w:rsidRPr="00253BC5" w:rsidRDefault="0033727F" w:rsidP="0033727F">
      <w:pPr>
        <w:pStyle w:val="Heading1"/>
        <w:rPr>
          <w:i/>
          <w:iCs/>
          <w:sz w:val="24"/>
          <w:szCs w:val="24"/>
        </w:rPr>
      </w:pPr>
      <w:r w:rsidRPr="00253BC5">
        <w:rPr>
          <w:i/>
          <w:iCs/>
          <w:sz w:val="24"/>
          <w:szCs w:val="24"/>
        </w:rPr>
        <w:t>Activists</w:t>
      </w:r>
    </w:p>
    <w:p w:rsidR="0033727F" w:rsidRPr="00253BC5" w:rsidRDefault="0033727F" w:rsidP="0033727F">
      <w:pPr>
        <w:rPr>
          <w:rFonts w:ascii="Arial" w:hAnsi="Arial" w:cs="Arial"/>
        </w:rPr>
      </w:pPr>
    </w:p>
    <w:p w:rsidR="0033727F" w:rsidRPr="00253BC5" w:rsidRDefault="0033727F" w:rsidP="0033727F">
      <w:pPr>
        <w:pStyle w:val="BodyText2"/>
        <w:jc w:val="both"/>
        <w:rPr>
          <w:rFonts w:ascii="Arial" w:hAnsi="Arial" w:cs="Arial"/>
          <w:i w:val="0"/>
          <w:iCs w:val="0"/>
          <w:sz w:val="24"/>
          <w:szCs w:val="24"/>
        </w:rPr>
      </w:pPr>
      <w:r w:rsidRPr="00253BC5">
        <w:rPr>
          <w:rFonts w:ascii="Arial" w:hAnsi="Arial" w:cs="Arial"/>
          <w:i w:val="0"/>
          <w:iCs w:val="0"/>
          <w:sz w:val="24"/>
          <w:szCs w:val="24"/>
        </w:rPr>
        <w:t>Activists involve themselves fully and without bias in new experiences. They enjoy the here and now and are happy to be dominated by immediate experiences. They are open-minded, not sceptical, and this tends to make them enthusiastic about anything new. Their philosophy is: 'I'll try anything once'. They tend to act first and consider the consequences afterwards. Their days are filled with activity. They tackle problems by brainstorming. As soon as the excitement from one activity has died down they are busy looking for the next. They tend to thrive on the challenge of new experiences but are bored with implementation and longer-term consolidation. They are gregarious people constantly involving themselves with others but, in doing so, they seek to centre all activities around themselves.</w:t>
      </w:r>
    </w:p>
    <w:p w:rsidR="0033727F" w:rsidRPr="00253BC5" w:rsidRDefault="0033727F" w:rsidP="0033727F">
      <w:pPr>
        <w:pStyle w:val="Heading1"/>
        <w:rPr>
          <w:i/>
          <w:iCs/>
          <w:sz w:val="24"/>
          <w:szCs w:val="24"/>
        </w:rPr>
      </w:pPr>
      <w:r w:rsidRPr="00253BC5">
        <w:rPr>
          <w:i/>
          <w:iCs/>
          <w:sz w:val="24"/>
          <w:szCs w:val="24"/>
        </w:rPr>
        <w:t>Reflectors</w:t>
      </w:r>
    </w:p>
    <w:p w:rsidR="0033727F" w:rsidRPr="00253BC5" w:rsidRDefault="0033727F" w:rsidP="0033727F">
      <w:pPr>
        <w:rPr>
          <w:rFonts w:ascii="Arial" w:hAnsi="Arial" w:cs="Arial"/>
        </w:rPr>
      </w:pPr>
    </w:p>
    <w:p w:rsidR="0033727F" w:rsidRPr="00253BC5" w:rsidRDefault="0033727F" w:rsidP="0033727F">
      <w:pPr>
        <w:pStyle w:val="BodyText2"/>
        <w:jc w:val="both"/>
        <w:rPr>
          <w:rFonts w:ascii="Arial" w:hAnsi="Arial" w:cs="Arial"/>
          <w:i w:val="0"/>
          <w:iCs w:val="0"/>
          <w:sz w:val="24"/>
          <w:szCs w:val="24"/>
        </w:rPr>
      </w:pPr>
      <w:r w:rsidRPr="00253BC5">
        <w:rPr>
          <w:rFonts w:ascii="Arial" w:hAnsi="Arial" w:cs="Arial"/>
          <w:i w:val="0"/>
          <w:iCs w:val="0"/>
          <w:sz w:val="24"/>
          <w:szCs w:val="24"/>
        </w:rPr>
        <w:t>Reflectors like to stand back to ponder experiences and observe them from many different perspectives. They collect data, both first hand and from others, and prefer to think about it thoroughly before coming to any conclusion. The thorough collection and analysis of data about experiences and events is what counts so they tend to postpone reaching definitive conclusions for as long as possible. Their philosophy is to be cautious. They are thoughtful people who like to consider all possible angles and implications before making a move. They prefer to take a back seat in meetings and discussions. They enjoy observing other people in action. They listen to others and get the drift of the discussion before making their own points. They tend to adopt a low profile and have a slightly distant, tolerant unruffled air about them. When they act it is part of a wide picture which includes the past as well as the present and others' observations as well as their own.</w:t>
      </w:r>
    </w:p>
    <w:p w:rsidR="0033727F" w:rsidRPr="00253BC5" w:rsidRDefault="0033727F" w:rsidP="0033727F">
      <w:pPr>
        <w:pStyle w:val="Heading1"/>
        <w:rPr>
          <w:i/>
          <w:iCs/>
          <w:sz w:val="24"/>
          <w:szCs w:val="24"/>
        </w:rPr>
      </w:pPr>
      <w:r w:rsidRPr="00253BC5">
        <w:rPr>
          <w:i/>
          <w:iCs/>
          <w:sz w:val="24"/>
          <w:szCs w:val="24"/>
        </w:rPr>
        <w:t>Theorists</w:t>
      </w:r>
    </w:p>
    <w:p w:rsidR="0033727F" w:rsidRPr="00253BC5" w:rsidRDefault="0033727F" w:rsidP="0033727F">
      <w:pPr>
        <w:rPr>
          <w:rFonts w:ascii="Arial" w:hAnsi="Arial" w:cs="Arial"/>
        </w:rPr>
      </w:pPr>
    </w:p>
    <w:p w:rsidR="0033727F" w:rsidRPr="00253BC5" w:rsidRDefault="0033727F" w:rsidP="0033727F">
      <w:pPr>
        <w:pStyle w:val="BodyText2"/>
        <w:jc w:val="both"/>
        <w:rPr>
          <w:rFonts w:ascii="Arial" w:hAnsi="Arial" w:cs="Arial"/>
          <w:i w:val="0"/>
          <w:iCs w:val="0"/>
          <w:sz w:val="24"/>
          <w:szCs w:val="24"/>
        </w:rPr>
      </w:pPr>
      <w:r w:rsidRPr="00253BC5">
        <w:rPr>
          <w:rFonts w:ascii="Arial" w:hAnsi="Arial" w:cs="Arial"/>
          <w:i w:val="0"/>
          <w:iCs w:val="0"/>
          <w:sz w:val="24"/>
          <w:szCs w:val="24"/>
        </w:rPr>
        <w:t>Theorists adapt and integrate observations into complex but logically sound theories. They think problems through in a vertical, step</w:t>
      </w:r>
      <w:r w:rsidRPr="00253BC5">
        <w:rPr>
          <w:rFonts w:ascii="Arial" w:hAnsi="Arial" w:cs="Arial"/>
          <w:i w:val="0"/>
          <w:iCs w:val="0"/>
          <w:sz w:val="24"/>
          <w:szCs w:val="24"/>
        </w:rPr>
        <w:noBreakHyphen/>
        <w:t>by</w:t>
      </w:r>
      <w:r w:rsidRPr="00253BC5">
        <w:rPr>
          <w:rFonts w:ascii="Arial" w:hAnsi="Arial" w:cs="Arial"/>
          <w:i w:val="0"/>
          <w:iCs w:val="0"/>
          <w:sz w:val="24"/>
          <w:szCs w:val="24"/>
        </w:rPr>
        <w:noBreakHyphen/>
        <w:t>step logical way. They assimilate disparate facts into coherent theories. They tend to be perfectionists who won't rest easy until things are tidy and fit into a rational scheme. They like to analyse and synthesise. They are keen on basic assumptions, principles, theories models and systems thinking. Their philosophy prizes rationality and logic. 'If it's logical it's good'. Questions they frequently ask are: 'Does it make sense?' 'How does this fit with that?' 'What are the basic assumptions?' They tend to be detached, analytical and dedicated to rational objectivity rather than anything subjective or ambiguous. Their approach to problems is consistently logical. This is their 'mental set' and they rigidly reject anything that doesn't fit with it. They prefer to maximise certainty and feel uncomfortable with subjective judgements, lateral thinking and anything flippant.</w:t>
      </w:r>
    </w:p>
    <w:p w:rsidR="0033727F" w:rsidRPr="00253BC5" w:rsidRDefault="0033727F" w:rsidP="0033727F">
      <w:pPr>
        <w:pStyle w:val="Heading1"/>
        <w:rPr>
          <w:i/>
          <w:iCs/>
          <w:sz w:val="24"/>
          <w:szCs w:val="24"/>
        </w:rPr>
      </w:pPr>
      <w:r w:rsidRPr="00253BC5">
        <w:rPr>
          <w:i/>
          <w:iCs/>
          <w:sz w:val="24"/>
          <w:szCs w:val="24"/>
        </w:rPr>
        <w:lastRenderedPageBreak/>
        <w:t>Pragmatists</w:t>
      </w:r>
    </w:p>
    <w:p w:rsidR="0033727F" w:rsidRPr="00253BC5" w:rsidRDefault="0033727F" w:rsidP="0033727F">
      <w:pPr>
        <w:rPr>
          <w:rFonts w:ascii="Arial" w:hAnsi="Arial" w:cs="Arial"/>
        </w:rPr>
      </w:pPr>
    </w:p>
    <w:p w:rsidR="0033727F" w:rsidRPr="00253BC5" w:rsidRDefault="0033727F" w:rsidP="0033727F">
      <w:pPr>
        <w:jc w:val="both"/>
        <w:rPr>
          <w:rFonts w:ascii="Arial" w:hAnsi="Arial" w:cs="Arial"/>
        </w:rPr>
      </w:pPr>
      <w:r w:rsidRPr="00253BC5">
        <w:rPr>
          <w:rFonts w:ascii="Arial" w:hAnsi="Arial" w:cs="Arial"/>
        </w:rPr>
        <w:t>Pragmatists are keen on trying out ideas, theories and techniques to see if they work in practice. They positively search out new ideas and take the first opportunity to experiment with applications. They are the sort of people who return from management courses brimming with new ideas that they want to try out in practice. They like to get on with things and act quickly and confidently on ideas that attract them. They tend to be impatient with ruminating and open</w:t>
      </w:r>
      <w:r w:rsidRPr="00253BC5">
        <w:rPr>
          <w:rFonts w:ascii="Arial" w:hAnsi="Arial" w:cs="Arial"/>
        </w:rPr>
        <w:noBreakHyphen/>
        <w:t xml:space="preserve">ended discussions. They are essentially practical, down to earth people who like making practical decisions and solving problems. They respond to problems and opportunities 'as a challenge'. Their philosophy is: 'There is always a better way' and 'If it </w:t>
      </w:r>
      <w:r w:rsidRPr="00253BC5">
        <w:rPr>
          <w:rFonts w:ascii="Arial" w:hAnsi="Arial" w:cs="Arial"/>
          <w:i/>
          <w:iCs/>
        </w:rPr>
        <w:t xml:space="preserve">works it's </w:t>
      </w:r>
      <w:r w:rsidRPr="00253BC5">
        <w:rPr>
          <w:rFonts w:ascii="Arial" w:hAnsi="Arial" w:cs="Arial"/>
        </w:rPr>
        <w:t>good'.</w:t>
      </w:r>
    </w:p>
    <w:p w:rsidR="0033727F" w:rsidRPr="00253BC5" w:rsidRDefault="0033727F" w:rsidP="0033727F">
      <w:pPr>
        <w:rPr>
          <w:rFonts w:ascii="Arial" w:hAnsi="Arial" w:cs="Arial"/>
        </w:rPr>
      </w:pPr>
    </w:p>
    <w:p w:rsidR="0033727F" w:rsidRPr="00253BC5" w:rsidRDefault="0033727F" w:rsidP="0033727F">
      <w:pPr>
        <w:rPr>
          <w:rFonts w:ascii="Arial" w:hAnsi="Arial" w:cs="Arial"/>
        </w:rPr>
      </w:pPr>
      <w:r w:rsidRPr="00253BC5">
        <w:rPr>
          <w:rFonts w:ascii="Arial" w:hAnsi="Arial" w:cs="Arial"/>
        </w:rPr>
        <w:tab/>
      </w:r>
      <w:r w:rsidRPr="00253BC5">
        <w:rPr>
          <w:rFonts w:ascii="Arial" w:hAnsi="Arial" w:cs="Arial"/>
        </w:rPr>
        <w:tab/>
      </w:r>
      <w:r w:rsidRPr="00253BC5">
        <w:rPr>
          <w:rFonts w:ascii="Arial" w:hAnsi="Arial" w:cs="Arial"/>
        </w:rPr>
        <w:tab/>
      </w:r>
      <w:r w:rsidRPr="00253BC5">
        <w:rPr>
          <w:rFonts w:ascii="Arial" w:hAnsi="Arial" w:cs="Arial"/>
        </w:rPr>
        <w:tab/>
      </w:r>
      <w:r w:rsidRPr="00253BC5">
        <w:rPr>
          <w:rFonts w:ascii="Arial" w:hAnsi="Arial" w:cs="Arial"/>
        </w:rPr>
        <w:tab/>
      </w:r>
      <w:r w:rsidRPr="00253BC5">
        <w:rPr>
          <w:rFonts w:ascii="Arial" w:hAnsi="Arial" w:cs="Arial"/>
        </w:rPr>
        <w:tab/>
      </w:r>
      <w:r w:rsidRPr="00253BC5">
        <w:rPr>
          <w:rFonts w:ascii="Arial" w:hAnsi="Arial" w:cs="Arial"/>
        </w:rPr>
        <w:tab/>
      </w:r>
      <w:r w:rsidRPr="00253BC5">
        <w:rPr>
          <w:rFonts w:ascii="Arial" w:hAnsi="Arial" w:cs="Arial"/>
          <w:i/>
          <w:iCs/>
        </w:rPr>
        <w:t>° Honey and Mumford 1986</w:t>
      </w:r>
    </w:p>
    <w:p w:rsidR="0033727F" w:rsidRPr="00253BC5" w:rsidRDefault="0033727F" w:rsidP="0033727F">
      <w:pPr>
        <w:rPr>
          <w:rFonts w:ascii="Arial" w:hAnsi="Arial" w:cs="Arial"/>
        </w:rPr>
      </w:pPr>
    </w:p>
    <w:p w:rsidR="0033727F" w:rsidRPr="00253BC5" w:rsidRDefault="0033727F" w:rsidP="0033727F">
      <w:pPr>
        <w:rPr>
          <w:rFonts w:ascii="Arial" w:hAnsi="Arial" w:cs="Arial"/>
        </w:rPr>
      </w:pPr>
    </w:p>
    <w:p w:rsidR="00A83F15" w:rsidRPr="00253BC5" w:rsidRDefault="00A83F15">
      <w:pPr>
        <w:rPr>
          <w:rFonts w:ascii="Arial" w:hAnsi="Arial" w:cs="Arial"/>
        </w:rPr>
      </w:pPr>
      <w:bookmarkStart w:id="0" w:name="_GoBack"/>
      <w:bookmarkEnd w:id="0"/>
    </w:p>
    <w:sectPr w:rsidR="00A83F15" w:rsidRPr="00253BC5" w:rsidSect="0033727F">
      <w:footerReference w:type="even" r:id="rId7"/>
      <w:footerReference w:type="default" r:id="rId8"/>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7E0A" w:rsidRDefault="008F7E0A">
      <w:r>
        <w:separator/>
      </w:r>
    </w:p>
  </w:endnote>
  <w:endnote w:type="continuationSeparator" w:id="0">
    <w:p w:rsidR="008F7E0A" w:rsidRDefault="008F7E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20002A87" w:usb1="80000000" w:usb2="00000008" w:usb3="00000000" w:csb0="000001FF" w:csb1="00000000"/>
  </w:font>
  <w:font w:name="Century Gothic">
    <w:panose1 w:val="020B0502020202020204"/>
    <w:charset w:val="00"/>
    <w:family w:val="swiss"/>
    <w:pitch w:val="variable"/>
    <w:sig w:usb0="000002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1EA3" w:rsidRDefault="00C51EA3" w:rsidP="0033727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C51EA3" w:rsidRDefault="00C51EA3" w:rsidP="003372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1EA3" w:rsidRDefault="00C51EA3" w:rsidP="0033727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676D8">
      <w:rPr>
        <w:rStyle w:val="PageNumber"/>
        <w:noProof/>
      </w:rPr>
      <w:t>7</w:t>
    </w:r>
    <w:r>
      <w:rPr>
        <w:rStyle w:val="PageNumber"/>
      </w:rPr>
      <w:fldChar w:fldCharType="end"/>
    </w:r>
  </w:p>
  <w:p w:rsidR="00C51EA3" w:rsidRDefault="00C51EA3" w:rsidP="0033727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7E0A" w:rsidRDefault="008F7E0A">
      <w:r>
        <w:separator/>
      </w:r>
    </w:p>
  </w:footnote>
  <w:footnote w:type="continuationSeparator" w:id="0">
    <w:p w:rsidR="008F7E0A" w:rsidRDefault="008F7E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2C7999"/>
    <w:multiLevelType w:val="multilevel"/>
    <w:tmpl w:val="4878B356"/>
    <w:lvl w:ilvl="0">
      <w:start w:val="1"/>
      <w:numFmt w:val="decimal"/>
      <w:lvlText w:val="%1."/>
      <w:lvlJc w:val="left"/>
      <w:pPr>
        <w:tabs>
          <w:tab w:val="num" w:pos="720"/>
        </w:tabs>
        <w:ind w:left="720" w:hanging="720"/>
      </w:pPr>
      <w:rPr>
        <w:rFonts w:hint="default"/>
        <w:sz w:val="18"/>
        <w:szCs w:val="18"/>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33727F"/>
    <w:rsid w:val="000107C6"/>
    <w:rsid w:val="0016723A"/>
    <w:rsid w:val="00253BC5"/>
    <w:rsid w:val="00280597"/>
    <w:rsid w:val="0033727F"/>
    <w:rsid w:val="00444291"/>
    <w:rsid w:val="008F7E0A"/>
    <w:rsid w:val="009A0777"/>
    <w:rsid w:val="00A0776B"/>
    <w:rsid w:val="00A83F15"/>
    <w:rsid w:val="00AD08D6"/>
    <w:rsid w:val="00B676D8"/>
    <w:rsid w:val="00C51EA3"/>
    <w:rsid w:val="00CC2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5:chartTrackingRefBased/>
  <w15:docId w15:val="{A85BB635-BE97-4CF5-98D3-3A4D7B088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qFormat="1"/>
    <w:lsdException w:name="heading 4" w:semiHidden="1" w:unhideWhenUsed="1"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33727F"/>
    <w:rPr>
      <w:sz w:val="24"/>
      <w:szCs w:val="24"/>
    </w:rPr>
  </w:style>
  <w:style w:type="paragraph" w:styleId="Heading1">
    <w:name w:val="heading 1"/>
    <w:basedOn w:val="Normal"/>
    <w:next w:val="Normal"/>
    <w:qFormat/>
    <w:rsid w:val="0033727F"/>
    <w:pPr>
      <w:keepNext/>
      <w:autoSpaceDE w:val="0"/>
      <w:autoSpaceDN w:val="0"/>
      <w:spacing w:before="240" w:after="60"/>
      <w:outlineLvl w:val="0"/>
    </w:pPr>
    <w:rPr>
      <w:rFonts w:ascii="Arial" w:hAnsi="Arial" w:cs="Arial"/>
      <w:b/>
      <w:bCs/>
      <w:kern w:val="32"/>
      <w:sz w:val="32"/>
      <w:szCs w:val="32"/>
    </w:rPr>
  </w:style>
  <w:style w:type="paragraph" w:styleId="Heading3">
    <w:name w:val="heading 3"/>
    <w:basedOn w:val="Normal"/>
    <w:qFormat/>
    <w:rsid w:val="0033727F"/>
    <w:pPr>
      <w:spacing w:before="100" w:beforeAutospacing="1" w:after="100" w:afterAutospacing="1"/>
      <w:outlineLvl w:val="2"/>
    </w:pPr>
    <w:rPr>
      <w:rFonts w:ascii="Arial" w:hAnsi="Arial" w:cs="Arial"/>
      <w:b/>
      <w:bCs/>
      <w:color w:val="000066"/>
    </w:rPr>
  </w:style>
  <w:style w:type="paragraph" w:styleId="Heading5">
    <w:name w:val="heading 5"/>
    <w:basedOn w:val="Normal"/>
    <w:next w:val="Normal"/>
    <w:qFormat/>
    <w:rsid w:val="0033727F"/>
    <w:pPr>
      <w:autoSpaceDE w:val="0"/>
      <w:autoSpaceDN w:val="0"/>
      <w:spacing w:before="240" w:after="60"/>
      <w:outlineLvl w:val="4"/>
    </w:pPr>
    <w:rPr>
      <w:rFonts w:ascii="Century Gothic" w:hAnsi="Century Gothic" w:cs="Century Gothic"/>
      <w:b/>
      <w:bCs/>
      <w:i/>
      <w:iCs/>
      <w:sz w:val="26"/>
      <w:szCs w:val="26"/>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BodyText2">
    <w:name w:val="Body Text 2"/>
    <w:basedOn w:val="Normal"/>
    <w:rsid w:val="0033727F"/>
    <w:pPr>
      <w:autoSpaceDE w:val="0"/>
      <w:autoSpaceDN w:val="0"/>
    </w:pPr>
    <w:rPr>
      <w:rFonts w:ascii="Comic Sans MS" w:hAnsi="Comic Sans MS" w:cs="Comic Sans MS"/>
      <w:i/>
      <w:iCs/>
      <w:sz w:val="18"/>
      <w:szCs w:val="18"/>
    </w:rPr>
  </w:style>
  <w:style w:type="paragraph" w:styleId="Footer">
    <w:name w:val="footer"/>
    <w:basedOn w:val="Normal"/>
    <w:rsid w:val="0033727F"/>
    <w:pPr>
      <w:tabs>
        <w:tab w:val="center" w:pos="4153"/>
        <w:tab w:val="right" w:pos="8306"/>
      </w:tabs>
    </w:pPr>
  </w:style>
  <w:style w:type="character" w:styleId="PageNumber">
    <w:name w:val="page number"/>
    <w:basedOn w:val="DefaultParagraphFont"/>
    <w:rsid w:val="003372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2013</Words>
  <Characters>9151</Characters>
  <Application>Microsoft Office Word</Application>
  <DocSecurity>4</DocSecurity>
  <Lines>76</Lines>
  <Paragraphs>22</Paragraphs>
  <ScaleCrop>false</ScaleCrop>
  <HeadingPairs>
    <vt:vector size="2" baseType="variant">
      <vt:variant>
        <vt:lpstr>Title</vt:lpstr>
      </vt:variant>
      <vt:variant>
        <vt:i4>1</vt:i4>
      </vt:variant>
    </vt:vector>
  </HeadingPairs>
  <TitlesOfParts>
    <vt:vector size="1" baseType="lpstr">
      <vt:lpstr>LEARNING STYLES QUESTIONNAIRE</vt:lpstr>
    </vt:vector>
  </TitlesOfParts>
  <Company>University of Glamorgan</Company>
  <LinksUpToDate>false</LinksUpToDate>
  <CharactersWithSpaces>11142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STYLES QUESTIONNAIRE</dc:title>
  <dc:subject/>
  <dc:creator>mbroomfi</dc:creator>
  <cp:keywords/>
  <cp:lastModifiedBy>Julie Thomas</cp:lastModifiedBy>
  <cp:revision>2</cp:revision>
  <cp:lastPrinted>2006-10-10T17:06:00Z</cp:lastPrinted>
  <dcterms:created xsi:type="dcterms:W3CDTF">2018-10-11T12:12:00Z</dcterms:created>
  <dcterms:modified xsi:type="dcterms:W3CDTF">2018-10-11T12:12:00Z</dcterms:modified>
</cp:coreProperties>
</file>