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BA32C2" w14:textId="5801093B" w:rsidR="00FF006F" w:rsidRDefault="00291733" w:rsidP="00291733">
      <w:pPr>
        <w:jc w:val="left"/>
        <w:rPr>
          <w:b/>
          <w:bCs/>
          <w:sz w:val="56"/>
          <w:szCs w:val="72"/>
          <w:lang w:val="en-US"/>
        </w:rPr>
      </w:pPr>
      <w:r>
        <w:rPr>
          <w:b/>
          <w:noProof/>
          <w:lang w:eastAsia="en-GB"/>
        </w:rPr>
        <w:drawing>
          <wp:inline distT="0" distB="0" distL="0" distR="0" wp14:anchorId="3ACBFED1" wp14:editId="3EFB5E5C">
            <wp:extent cx="2096475" cy="704850"/>
            <wp:effectExtent l="0" t="0" r="0" b="0"/>
            <wp:docPr id="4" name="Picture 4"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24787" cy="747989"/>
                    </a:xfrm>
                    <a:prstGeom prst="rect">
                      <a:avLst/>
                    </a:prstGeom>
                    <a:noFill/>
                    <a:ln w="9525">
                      <a:noFill/>
                      <a:miter lim="800000"/>
                      <a:headEnd/>
                      <a:tailEnd/>
                    </a:ln>
                  </pic:spPr>
                </pic:pic>
              </a:graphicData>
            </a:graphic>
          </wp:inline>
        </w:drawing>
      </w:r>
    </w:p>
    <w:p w14:paraId="06BC0DCF" w14:textId="77777777" w:rsidR="00FF006F" w:rsidRDefault="00FF006F" w:rsidP="00291733">
      <w:pPr>
        <w:jc w:val="center"/>
        <w:rPr>
          <w:b/>
          <w:bCs/>
          <w:sz w:val="56"/>
          <w:szCs w:val="72"/>
          <w:lang w:val="en-US"/>
        </w:rPr>
      </w:pPr>
    </w:p>
    <w:p w14:paraId="6BCB1061" w14:textId="6904E4AD" w:rsidR="00A94F9C" w:rsidRPr="00833D47" w:rsidRDefault="00833D47" w:rsidP="00291733">
      <w:pPr>
        <w:jc w:val="center"/>
        <w:rPr>
          <w:b/>
          <w:bCs/>
          <w:sz w:val="48"/>
          <w:szCs w:val="48"/>
          <w:lang w:val="en-US"/>
        </w:rPr>
      </w:pPr>
      <w:r w:rsidRPr="00833D47">
        <w:rPr>
          <w:b/>
          <w:bCs/>
          <w:sz w:val="48"/>
          <w:szCs w:val="48"/>
          <w:lang w:val="en-US"/>
        </w:rPr>
        <w:t xml:space="preserve">LCMB7000- </w:t>
      </w:r>
      <w:r w:rsidR="008C26D0" w:rsidRPr="00833D47">
        <w:rPr>
          <w:b/>
          <w:bCs/>
          <w:sz w:val="48"/>
          <w:szCs w:val="48"/>
          <w:lang w:val="en-US"/>
        </w:rPr>
        <w:t>Human Resource Management</w:t>
      </w:r>
    </w:p>
    <w:p w14:paraId="10BAE76C" w14:textId="39A39C62" w:rsidR="00833D47" w:rsidRDefault="00833D47" w:rsidP="00833D47">
      <w:pPr>
        <w:tabs>
          <w:tab w:val="left" w:pos="7275"/>
        </w:tabs>
        <w:jc w:val="left"/>
        <w:rPr>
          <w:b/>
          <w:bCs/>
          <w:sz w:val="36"/>
          <w:szCs w:val="36"/>
          <w:lang w:val="en-US"/>
        </w:rPr>
      </w:pPr>
      <w:r>
        <w:rPr>
          <w:b/>
          <w:bCs/>
          <w:sz w:val="36"/>
          <w:szCs w:val="36"/>
          <w:lang w:val="en-US"/>
        </w:rPr>
        <w:tab/>
      </w:r>
    </w:p>
    <w:p w14:paraId="6D4CD474" w14:textId="77777777" w:rsidR="00833D47" w:rsidRDefault="00833D47" w:rsidP="00291733">
      <w:pPr>
        <w:jc w:val="left"/>
        <w:rPr>
          <w:b/>
          <w:bCs/>
          <w:sz w:val="36"/>
          <w:szCs w:val="36"/>
          <w:lang w:val="en-US"/>
        </w:rPr>
      </w:pPr>
    </w:p>
    <w:p w14:paraId="377F4527" w14:textId="77777777" w:rsidR="00833D47" w:rsidRDefault="00833D47" w:rsidP="00291733">
      <w:pPr>
        <w:jc w:val="left"/>
        <w:rPr>
          <w:b/>
          <w:bCs/>
          <w:sz w:val="36"/>
          <w:szCs w:val="36"/>
          <w:lang w:val="en-US"/>
        </w:rPr>
      </w:pPr>
    </w:p>
    <w:p w14:paraId="3918317E" w14:textId="721637CB" w:rsidR="00833D47" w:rsidRDefault="00833D47" w:rsidP="00833D47">
      <w:pPr>
        <w:tabs>
          <w:tab w:val="left" w:pos="2954"/>
        </w:tabs>
        <w:jc w:val="left"/>
        <w:rPr>
          <w:b/>
          <w:bCs/>
          <w:sz w:val="36"/>
          <w:szCs w:val="36"/>
          <w:lang w:val="en-US"/>
        </w:rPr>
      </w:pPr>
    </w:p>
    <w:p w14:paraId="702F9413" w14:textId="77777777" w:rsidR="00833D47" w:rsidRDefault="00833D47" w:rsidP="00291733">
      <w:pPr>
        <w:jc w:val="left"/>
        <w:rPr>
          <w:b/>
          <w:bCs/>
          <w:sz w:val="36"/>
          <w:szCs w:val="36"/>
          <w:lang w:val="en-US"/>
        </w:rPr>
      </w:pPr>
    </w:p>
    <w:p w14:paraId="47AC41A2" w14:textId="6B090D5A" w:rsidR="00FF006F" w:rsidRPr="00291733" w:rsidRDefault="008C26D0" w:rsidP="00291733">
      <w:pPr>
        <w:jc w:val="left"/>
        <w:rPr>
          <w:b/>
          <w:bCs/>
          <w:sz w:val="36"/>
          <w:szCs w:val="36"/>
          <w:lang w:val="en-US"/>
        </w:rPr>
      </w:pPr>
      <w:r w:rsidRPr="00291733">
        <w:rPr>
          <w:b/>
          <w:bCs/>
          <w:sz w:val="36"/>
          <w:szCs w:val="36"/>
          <w:lang w:val="en-US"/>
        </w:rPr>
        <w:t>Student Name</w:t>
      </w:r>
      <w:r w:rsidR="00833D47">
        <w:rPr>
          <w:b/>
          <w:bCs/>
          <w:sz w:val="36"/>
          <w:szCs w:val="36"/>
          <w:lang w:val="en-US"/>
        </w:rPr>
        <w:t>:</w:t>
      </w:r>
      <w:r w:rsidR="00FC3B48" w:rsidRPr="00E369BC">
        <w:rPr>
          <w:bCs/>
          <w:sz w:val="36"/>
          <w:szCs w:val="36"/>
          <w:lang w:val="en-US"/>
        </w:rPr>
        <w:t>Leanne lawrence</w:t>
      </w:r>
    </w:p>
    <w:p w14:paraId="1E31F357" w14:textId="25B6CC16" w:rsidR="00FC3B48" w:rsidRPr="00291733" w:rsidRDefault="00BE68D4" w:rsidP="00291733">
      <w:pPr>
        <w:jc w:val="left"/>
        <w:rPr>
          <w:b/>
          <w:bCs/>
          <w:sz w:val="32"/>
          <w:szCs w:val="32"/>
          <w:lang w:val="en-US"/>
        </w:rPr>
      </w:pPr>
      <w:r w:rsidRPr="00291733">
        <w:rPr>
          <w:b/>
          <w:bCs/>
          <w:sz w:val="32"/>
          <w:szCs w:val="32"/>
          <w:lang w:val="en-US"/>
        </w:rPr>
        <w:t xml:space="preserve">Student </w:t>
      </w:r>
      <w:r w:rsidR="00E83448" w:rsidRPr="00291733">
        <w:rPr>
          <w:b/>
          <w:bCs/>
          <w:sz w:val="32"/>
          <w:szCs w:val="32"/>
          <w:lang w:val="en-US"/>
        </w:rPr>
        <w:t>ID</w:t>
      </w:r>
      <w:r w:rsidR="00107411" w:rsidRPr="00291733">
        <w:rPr>
          <w:b/>
          <w:bCs/>
          <w:sz w:val="32"/>
          <w:szCs w:val="32"/>
          <w:lang w:val="en-US"/>
        </w:rPr>
        <w:t xml:space="preserve">: </w:t>
      </w:r>
      <w:r w:rsidR="006502A0" w:rsidRPr="00E369BC">
        <w:rPr>
          <w:bCs/>
          <w:sz w:val="32"/>
          <w:szCs w:val="32"/>
          <w:lang w:val="en-US"/>
        </w:rPr>
        <w:t>1711795</w:t>
      </w:r>
    </w:p>
    <w:p w14:paraId="55523094" w14:textId="496AFE80" w:rsidR="00833D47" w:rsidRDefault="00DC74B0" w:rsidP="00291733">
      <w:pPr>
        <w:jc w:val="left"/>
        <w:rPr>
          <w:b/>
          <w:bCs/>
          <w:sz w:val="32"/>
          <w:szCs w:val="32"/>
          <w:lang w:val="en-US"/>
        </w:rPr>
      </w:pPr>
      <w:r w:rsidRPr="00291733">
        <w:rPr>
          <w:b/>
          <w:bCs/>
          <w:sz w:val="32"/>
          <w:szCs w:val="32"/>
          <w:lang w:val="en-US"/>
        </w:rPr>
        <w:t xml:space="preserve">Module </w:t>
      </w:r>
      <w:r w:rsidR="00833D47">
        <w:rPr>
          <w:b/>
          <w:bCs/>
          <w:sz w:val="32"/>
          <w:szCs w:val="32"/>
          <w:lang w:val="en-US"/>
        </w:rPr>
        <w:t>Code</w:t>
      </w:r>
      <w:r w:rsidR="00833D47" w:rsidRPr="00E369BC">
        <w:rPr>
          <w:bCs/>
          <w:sz w:val="32"/>
          <w:szCs w:val="32"/>
          <w:lang w:val="en-US"/>
        </w:rPr>
        <w:t>: LCMB7000</w:t>
      </w:r>
    </w:p>
    <w:p w14:paraId="52C133E9" w14:textId="7E4C4358" w:rsidR="00BE68D4" w:rsidRPr="00291733" w:rsidRDefault="00833D47" w:rsidP="00291733">
      <w:pPr>
        <w:jc w:val="left"/>
        <w:rPr>
          <w:b/>
          <w:bCs/>
          <w:sz w:val="32"/>
          <w:szCs w:val="32"/>
          <w:lang w:val="en-US"/>
        </w:rPr>
      </w:pPr>
      <w:r>
        <w:rPr>
          <w:b/>
          <w:bCs/>
          <w:sz w:val="32"/>
          <w:szCs w:val="32"/>
          <w:lang w:val="en-US"/>
        </w:rPr>
        <w:t>Module Name</w:t>
      </w:r>
      <w:r w:rsidR="00DC74B0" w:rsidRPr="00291733">
        <w:rPr>
          <w:b/>
          <w:bCs/>
          <w:sz w:val="32"/>
          <w:szCs w:val="32"/>
          <w:lang w:val="en-US"/>
        </w:rPr>
        <w:t xml:space="preserve">: </w:t>
      </w:r>
      <w:r w:rsidR="00DC74B0" w:rsidRPr="00E369BC">
        <w:rPr>
          <w:bCs/>
          <w:sz w:val="32"/>
          <w:szCs w:val="32"/>
          <w:lang w:val="en-US"/>
        </w:rPr>
        <w:t>HMR</w:t>
      </w:r>
      <w:r w:rsidR="00E53B10" w:rsidRPr="00E369BC">
        <w:rPr>
          <w:bCs/>
          <w:sz w:val="32"/>
          <w:szCs w:val="32"/>
          <w:lang w:val="en-US"/>
        </w:rPr>
        <w:t xml:space="preserve">: Human Resource </w:t>
      </w:r>
      <w:r w:rsidR="00F62669" w:rsidRPr="00E369BC">
        <w:rPr>
          <w:bCs/>
          <w:sz w:val="32"/>
          <w:szCs w:val="32"/>
          <w:lang w:val="en-US"/>
        </w:rPr>
        <w:t>Management</w:t>
      </w:r>
      <w:r w:rsidR="00F62669" w:rsidRPr="00291733">
        <w:rPr>
          <w:b/>
          <w:bCs/>
          <w:sz w:val="32"/>
          <w:szCs w:val="32"/>
          <w:lang w:val="en-US"/>
        </w:rPr>
        <w:t xml:space="preserve"> </w:t>
      </w:r>
    </w:p>
    <w:p w14:paraId="50C9B286" w14:textId="17150353" w:rsidR="00291733" w:rsidRPr="00833D47" w:rsidRDefault="00833D47" w:rsidP="00833D47">
      <w:pPr>
        <w:jc w:val="left"/>
        <w:rPr>
          <w:b/>
          <w:bCs/>
          <w:sz w:val="32"/>
          <w:szCs w:val="32"/>
          <w:lang w:val="en-US"/>
        </w:rPr>
      </w:pPr>
      <w:r>
        <w:rPr>
          <w:b/>
          <w:bCs/>
          <w:sz w:val="32"/>
          <w:szCs w:val="32"/>
          <w:lang w:val="en-US"/>
        </w:rPr>
        <w:t>Tutor</w:t>
      </w:r>
      <w:r w:rsidR="000F37B4" w:rsidRPr="00291733">
        <w:rPr>
          <w:b/>
          <w:bCs/>
          <w:sz w:val="32"/>
          <w:szCs w:val="32"/>
          <w:lang w:val="en-US"/>
        </w:rPr>
        <w:t xml:space="preserve">: </w:t>
      </w:r>
      <w:proofErr w:type="spellStart"/>
      <w:r w:rsidR="00C40503" w:rsidRPr="00E369BC">
        <w:rPr>
          <w:bCs/>
          <w:sz w:val="32"/>
          <w:szCs w:val="32"/>
          <w:lang w:val="en-US"/>
        </w:rPr>
        <w:t>Gladuius</w:t>
      </w:r>
      <w:proofErr w:type="spellEnd"/>
      <w:r w:rsidR="00C40503" w:rsidRPr="00E369BC">
        <w:rPr>
          <w:bCs/>
          <w:sz w:val="32"/>
          <w:szCs w:val="32"/>
          <w:lang w:val="en-US"/>
        </w:rPr>
        <w:t xml:space="preserve"> Kulothunga</w:t>
      </w:r>
      <w:r w:rsidR="00AC577C" w:rsidRPr="00E369BC">
        <w:rPr>
          <w:bCs/>
          <w:sz w:val="32"/>
          <w:szCs w:val="32"/>
          <w:lang w:val="en-US"/>
        </w:rPr>
        <w:t>n</w:t>
      </w:r>
      <w:bookmarkStart w:id="0" w:name="_Toc69842702"/>
    </w:p>
    <w:p w14:paraId="189FA6FB" w14:textId="77777777" w:rsidR="00291733" w:rsidRDefault="00291733" w:rsidP="00291733">
      <w:pPr>
        <w:jc w:val="center"/>
        <w:rPr>
          <w:b/>
          <w:bCs/>
          <w:sz w:val="36"/>
          <w:szCs w:val="36"/>
          <w:lang w:val="en-US"/>
        </w:rPr>
      </w:pPr>
    </w:p>
    <w:p w14:paraId="59675C3C" w14:textId="77777777" w:rsidR="00833D47" w:rsidRDefault="00833D47" w:rsidP="00291733">
      <w:pPr>
        <w:jc w:val="center"/>
        <w:rPr>
          <w:b/>
          <w:bCs/>
          <w:sz w:val="36"/>
          <w:szCs w:val="36"/>
          <w:lang w:val="en-US"/>
        </w:rPr>
      </w:pPr>
    </w:p>
    <w:p w14:paraId="6D4A3C71" w14:textId="77777777" w:rsidR="00833D47" w:rsidRDefault="00833D47" w:rsidP="00291733">
      <w:pPr>
        <w:jc w:val="center"/>
        <w:rPr>
          <w:b/>
          <w:bCs/>
          <w:sz w:val="36"/>
          <w:szCs w:val="36"/>
          <w:lang w:val="en-US"/>
        </w:rPr>
      </w:pPr>
    </w:p>
    <w:p w14:paraId="7C76FCF9" w14:textId="1D1700A2" w:rsidR="00FF006F" w:rsidRDefault="008C26D0" w:rsidP="00291733">
      <w:pPr>
        <w:jc w:val="center"/>
        <w:rPr>
          <w:lang w:val="en-US"/>
        </w:rPr>
      </w:pPr>
      <w:r>
        <w:rPr>
          <w:lang w:val="en-US"/>
        </w:rPr>
        <w:t>Executive Summary</w:t>
      </w:r>
      <w:bookmarkEnd w:id="0"/>
    </w:p>
    <w:p w14:paraId="5DFCBD1F" w14:textId="173B1D93" w:rsidR="00734A0F" w:rsidRDefault="008C26D0">
      <w:r w:rsidRPr="00960D57">
        <w:t xml:space="preserve">The main aim of </w:t>
      </w:r>
      <w:r w:rsidR="0081098B">
        <w:t xml:space="preserve">my </w:t>
      </w:r>
      <w:r w:rsidRPr="00960D57">
        <w:t xml:space="preserve"> report is to s</w:t>
      </w:r>
      <w:r w:rsidR="00920ED5">
        <w:t xml:space="preserve">how </w:t>
      </w:r>
      <w:r w:rsidRPr="00960D57">
        <w:t xml:space="preserve">the </w:t>
      </w:r>
      <w:r w:rsidR="00960D57" w:rsidRPr="00960D57">
        <w:t>effect</w:t>
      </w:r>
      <w:r w:rsidRPr="00960D57">
        <w:t xml:space="preserve"> of  CoVi</w:t>
      </w:r>
      <w:r w:rsidR="00920ED5">
        <w:t xml:space="preserve">-19 </w:t>
      </w:r>
      <w:r w:rsidRPr="00960D57">
        <w:t xml:space="preserve">pandemic and Brexit </w:t>
      </w:r>
      <w:r w:rsidR="006C6EDB">
        <w:t xml:space="preserve">within the </w:t>
      </w:r>
      <w:r w:rsidRPr="00960D57">
        <w:t xml:space="preserve">human resource management. In both </w:t>
      </w:r>
      <w:r w:rsidR="00960D57" w:rsidRPr="00960D57">
        <w:t>situations</w:t>
      </w:r>
      <w:r w:rsidRPr="00960D57">
        <w:t xml:space="preserve">, many </w:t>
      </w:r>
      <w:r w:rsidR="00960D57" w:rsidRPr="00960D57">
        <w:t>organisations</w:t>
      </w:r>
      <w:r w:rsidRPr="00960D57">
        <w:t xml:space="preserve"> </w:t>
      </w:r>
      <w:r w:rsidR="00960D57" w:rsidRPr="00960D57">
        <w:t>are affected.</w:t>
      </w:r>
      <w:r w:rsidR="00CD38B1">
        <w:t xml:space="preserve"> Mostly,</w:t>
      </w:r>
      <w:r w:rsidR="00F27639">
        <w:t xml:space="preserve"> </w:t>
      </w:r>
      <w:r w:rsidR="00AC57A8">
        <w:t xml:space="preserve">because of the </w:t>
      </w:r>
      <w:r w:rsidR="00CD38B1">
        <w:t xml:space="preserve">organisation’s external factors </w:t>
      </w:r>
      <w:r w:rsidR="000460A9">
        <w:t>from the</w:t>
      </w:r>
      <w:r w:rsidR="00CD38B1">
        <w:t xml:space="preserve"> environment</w:t>
      </w:r>
      <w:r w:rsidR="00074E2F">
        <w:t xml:space="preserve"> that</w:t>
      </w:r>
      <w:r w:rsidR="00CD38B1">
        <w:t xml:space="preserve"> are directly affected. Single CoVid</w:t>
      </w:r>
      <w:r w:rsidR="00074E2F">
        <w:t>-19</w:t>
      </w:r>
      <w:r w:rsidR="00CD38B1">
        <w:t xml:space="preserve"> pandemic situation affects the economic stability </w:t>
      </w:r>
      <w:r w:rsidR="00C15EF8">
        <w:t xml:space="preserve">within </w:t>
      </w:r>
      <w:r w:rsidR="00CD38B1">
        <w:t>the whole world. As a result,</w:t>
      </w:r>
      <w:r w:rsidR="003828BC">
        <w:t xml:space="preserve"> </w:t>
      </w:r>
      <w:r w:rsidR="00410E0B">
        <w:t xml:space="preserve">of </w:t>
      </w:r>
      <w:r w:rsidR="00C15EF8">
        <w:t>this the</w:t>
      </w:r>
      <w:r w:rsidR="00CD38B1">
        <w:t xml:space="preserve"> </w:t>
      </w:r>
      <w:r w:rsidR="0039646B">
        <w:t xml:space="preserve">organisations will </w:t>
      </w:r>
      <w:r w:rsidR="00CD38B1">
        <w:t>need to</w:t>
      </w:r>
      <w:r w:rsidR="00EE33F8">
        <w:t xml:space="preserve"> </w:t>
      </w:r>
      <w:r w:rsidR="0073119B">
        <w:t>design a new</w:t>
      </w:r>
      <w:r w:rsidR="00CD38B1">
        <w:t xml:space="preserve"> plan for</w:t>
      </w:r>
      <w:r w:rsidR="00410E0B">
        <w:t xml:space="preserve"> a</w:t>
      </w:r>
      <w:r w:rsidR="00CD38B1">
        <w:t xml:space="preserve"> different human resource strategy. It </w:t>
      </w:r>
      <w:r w:rsidR="00DE06A0">
        <w:t>forces the organisation</w:t>
      </w:r>
      <w:r w:rsidR="005B4206">
        <w:t>s</w:t>
      </w:r>
      <w:r w:rsidR="00DE06A0">
        <w:t xml:space="preserve"> to design the work </w:t>
      </w:r>
      <w:r w:rsidR="005B4206">
        <w:t>hours</w:t>
      </w:r>
      <w:r w:rsidR="00335668">
        <w:t>,</w:t>
      </w:r>
      <w:r w:rsidR="00AD6F34">
        <w:t xml:space="preserve"> augmented</w:t>
      </w:r>
      <w:r w:rsidR="003B5B2D">
        <w:t xml:space="preserve"> reality</w:t>
      </w:r>
      <w:r w:rsidR="0038182F">
        <w:t xml:space="preserve"> </w:t>
      </w:r>
      <w:r w:rsidR="003B5B2D">
        <w:t>work</w:t>
      </w:r>
      <w:r w:rsidR="0071501E">
        <w:t>st</w:t>
      </w:r>
      <w:r w:rsidR="0038182F">
        <w:t>ations,</w:t>
      </w:r>
      <w:r w:rsidR="003C30D2">
        <w:t xml:space="preserve"> add more signs, </w:t>
      </w:r>
      <w:r w:rsidR="00C5712C">
        <w:t xml:space="preserve">adding contactless </w:t>
      </w:r>
      <w:r w:rsidR="002C7F41">
        <w:t xml:space="preserve">technology, </w:t>
      </w:r>
      <w:r w:rsidR="005C40BB">
        <w:t xml:space="preserve">fresh air </w:t>
      </w:r>
      <w:r w:rsidR="005919D1">
        <w:t xml:space="preserve">within the building, </w:t>
      </w:r>
      <w:r w:rsidR="001C2AC3">
        <w:t xml:space="preserve">greetings </w:t>
      </w:r>
      <w:r w:rsidR="00C2153F">
        <w:t xml:space="preserve">and changing the </w:t>
      </w:r>
      <w:r w:rsidR="0038182F">
        <w:t>number of</w:t>
      </w:r>
      <w:r w:rsidR="00B4706B">
        <w:t xml:space="preserve"> </w:t>
      </w:r>
      <w:r w:rsidR="0038182F">
        <w:t xml:space="preserve"> workers</w:t>
      </w:r>
      <w:r w:rsidR="00B4706B">
        <w:t xml:space="preserve"> </w:t>
      </w:r>
      <w:r w:rsidR="0038182F">
        <w:t xml:space="preserve"> </w:t>
      </w:r>
      <w:r w:rsidR="00DE06A0">
        <w:t>and the workplace</w:t>
      </w:r>
      <w:r w:rsidR="005B4206">
        <w:t>s</w:t>
      </w:r>
      <w:r w:rsidR="00DE06A0">
        <w:t xml:space="preserve"> differently</w:t>
      </w:r>
      <w:r w:rsidR="000B6B22">
        <w:t xml:space="preserve"> </w:t>
      </w:r>
      <w:proofErr w:type="spellStart"/>
      <w:r w:rsidR="000B6B22">
        <w:t>inorder</w:t>
      </w:r>
      <w:proofErr w:type="spellEnd"/>
      <w:r w:rsidR="00DE06A0">
        <w:t xml:space="preserve"> to</w:t>
      </w:r>
      <w:r w:rsidR="00CC4C34">
        <w:t xml:space="preserve"> </w:t>
      </w:r>
      <w:r w:rsidR="00853CF4">
        <w:t xml:space="preserve">practice physical </w:t>
      </w:r>
      <w:r w:rsidR="00B053FE">
        <w:t xml:space="preserve">distancing </w:t>
      </w:r>
      <w:r w:rsidR="00A77E90">
        <w:t xml:space="preserve">within </w:t>
      </w:r>
      <w:r w:rsidR="00DE06A0">
        <w:t xml:space="preserve">maintain  social distancing. On the other hand, Brexit is the biggest issue </w:t>
      </w:r>
      <w:r w:rsidR="004A7EF1">
        <w:t xml:space="preserve">within </w:t>
      </w:r>
      <w:r w:rsidR="00DE06A0">
        <w:t xml:space="preserve">the UK and other related countries </w:t>
      </w:r>
      <w:r w:rsidR="004A7EF1">
        <w:t>like</w:t>
      </w:r>
      <w:r w:rsidR="00DE06A0">
        <w:t xml:space="preserve"> the EU. </w:t>
      </w:r>
      <w:r>
        <w:t xml:space="preserve">The effect </w:t>
      </w:r>
      <w:r w:rsidR="00EB3478">
        <w:t>of</w:t>
      </w:r>
      <w:r>
        <w:t xml:space="preserve"> these factors </w:t>
      </w:r>
      <w:r w:rsidR="00EB3478">
        <w:t xml:space="preserve">within </w:t>
      </w:r>
      <w:r>
        <w:t xml:space="preserve">the </w:t>
      </w:r>
      <w:r w:rsidR="00C23EB8">
        <w:t xml:space="preserve">organisations </w:t>
      </w:r>
      <w:r>
        <w:t xml:space="preserve">is the main focus of this report. </w:t>
      </w:r>
    </w:p>
    <w:p w14:paraId="72641AE7" w14:textId="77777777" w:rsidR="00734A0F" w:rsidRDefault="008C26D0">
      <w:pPr>
        <w:spacing w:line="259" w:lineRule="auto"/>
        <w:jc w:val="left"/>
      </w:pPr>
      <w:r>
        <w:br w:type="page"/>
      </w:r>
    </w:p>
    <w:sdt>
      <w:sdtPr>
        <w:rPr>
          <w:rFonts w:ascii="Times New Roman" w:eastAsiaTheme="minorHAnsi" w:hAnsi="Times New Roman" w:cstheme="minorBidi"/>
          <w:color w:val="auto"/>
          <w:sz w:val="24"/>
          <w:szCs w:val="28"/>
          <w:lang w:val="en-GB" w:bidi="bn-BD"/>
        </w:rPr>
        <w:id w:val="1897700095"/>
        <w:docPartObj>
          <w:docPartGallery w:val="Table of Contents"/>
          <w:docPartUnique/>
        </w:docPartObj>
      </w:sdtPr>
      <w:sdtEndPr>
        <w:rPr>
          <w:b/>
          <w:bCs/>
          <w:noProof/>
        </w:rPr>
      </w:sdtEndPr>
      <w:sdtContent>
        <w:p w14:paraId="58728047" w14:textId="0D7E2951" w:rsidR="00734A0F" w:rsidRPr="00734A0F" w:rsidRDefault="008C26D0" w:rsidP="00FD43AC">
          <w:pPr>
            <w:pStyle w:val="TOCHeading"/>
            <w:spacing w:after="240"/>
            <w:jc w:val="center"/>
            <w:rPr>
              <w:rFonts w:ascii="Times New Roman" w:hAnsi="Times New Roman" w:cs="Times New Roman"/>
              <w:b/>
              <w:bCs/>
              <w:color w:val="000000" w:themeColor="text1"/>
            </w:rPr>
          </w:pPr>
          <w:r w:rsidRPr="00734A0F">
            <w:rPr>
              <w:rFonts w:ascii="Times New Roman" w:hAnsi="Times New Roman" w:cs="Times New Roman"/>
              <w:b/>
              <w:bCs/>
              <w:color w:val="000000" w:themeColor="text1"/>
            </w:rPr>
            <w:t>Table of Contents</w:t>
          </w:r>
        </w:p>
        <w:p w14:paraId="59B26821" w14:textId="00BBE4BF" w:rsidR="00202A4C" w:rsidRDefault="008C26D0" w:rsidP="00FD43AC">
          <w:pPr>
            <w:pStyle w:val="TOC1"/>
            <w:tabs>
              <w:tab w:val="right" w:leader="dot" w:pos="9350"/>
            </w:tabs>
            <w:spacing w:line="276" w:lineRule="auto"/>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69842702" w:history="1">
            <w:r w:rsidRPr="00762572">
              <w:rPr>
                <w:rStyle w:val="Hyperlink"/>
                <w:noProof/>
                <w:lang w:val="en-US"/>
              </w:rPr>
              <w:t>Executive Summary</w:t>
            </w:r>
            <w:r>
              <w:rPr>
                <w:noProof/>
                <w:webHidden/>
              </w:rPr>
              <w:tab/>
            </w:r>
            <w:r>
              <w:rPr>
                <w:noProof/>
                <w:webHidden/>
              </w:rPr>
              <w:fldChar w:fldCharType="begin"/>
            </w:r>
            <w:r>
              <w:rPr>
                <w:noProof/>
                <w:webHidden/>
              </w:rPr>
              <w:instrText xml:space="preserve"> PAGEREF _Toc69842702 \h </w:instrText>
            </w:r>
            <w:r>
              <w:rPr>
                <w:noProof/>
                <w:webHidden/>
              </w:rPr>
            </w:r>
            <w:r>
              <w:rPr>
                <w:noProof/>
                <w:webHidden/>
              </w:rPr>
              <w:fldChar w:fldCharType="separate"/>
            </w:r>
            <w:r w:rsidR="00FD43AC">
              <w:rPr>
                <w:noProof/>
                <w:webHidden/>
              </w:rPr>
              <w:t>2</w:t>
            </w:r>
            <w:r>
              <w:rPr>
                <w:noProof/>
                <w:webHidden/>
              </w:rPr>
              <w:fldChar w:fldCharType="end"/>
            </w:r>
          </w:hyperlink>
        </w:p>
        <w:p w14:paraId="2C519674" w14:textId="29C4DB39" w:rsidR="00202A4C" w:rsidRDefault="004F580B" w:rsidP="00FD43AC">
          <w:pPr>
            <w:pStyle w:val="TOC1"/>
            <w:tabs>
              <w:tab w:val="right" w:leader="dot" w:pos="9350"/>
            </w:tabs>
            <w:spacing w:line="276" w:lineRule="auto"/>
            <w:rPr>
              <w:rFonts w:asciiTheme="minorHAnsi" w:eastAsiaTheme="minorEastAsia" w:hAnsiTheme="minorHAnsi"/>
              <w:noProof/>
              <w:sz w:val="22"/>
              <w:lang w:val="en-US"/>
            </w:rPr>
          </w:pPr>
          <w:hyperlink w:anchor="_Toc69842703" w:history="1">
            <w:r w:rsidR="008C26D0" w:rsidRPr="00762572">
              <w:rPr>
                <w:rStyle w:val="Hyperlink"/>
                <w:noProof/>
                <w:lang w:val="en-US"/>
              </w:rPr>
              <w:t>Introduction</w:t>
            </w:r>
            <w:r w:rsidR="008C26D0">
              <w:rPr>
                <w:noProof/>
                <w:webHidden/>
              </w:rPr>
              <w:tab/>
            </w:r>
            <w:r w:rsidR="008C26D0">
              <w:rPr>
                <w:noProof/>
                <w:webHidden/>
              </w:rPr>
              <w:fldChar w:fldCharType="begin"/>
            </w:r>
            <w:r w:rsidR="008C26D0">
              <w:rPr>
                <w:noProof/>
                <w:webHidden/>
              </w:rPr>
              <w:instrText xml:space="preserve"> PAGEREF _Toc69842703 \h </w:instrText>
            </w:r>
            <w:r w:rsidR="008C26D0">
              <w:rPr>
                <w:noProof/>
                <w:webHidden/>
              </w:rPr>
            </w:r>
            <w:r w:rsidR="008C26D0">
              <w:rPr>
                <w:noProof/>
                <w:webHidden/>
              </w:rPr>
              <w:fldChar w:fldCharType="separate"/>
            </w:r>
            <w:r w:rsidR="00FD43AC">
              <w:rPr>
                <w:noProof/>
                <w:webHidden/>
              </w:rPr>
              <w:t>4</w:t>
            </w:r>
            <w:r w:rsidR="008C26D0">
              <w:rPr>
                <w:noProof/>
                <w:webHidden/>
              </w:rPr>
              <w:fldChar w:fldCharType="end"/>
            </w:r>
          </w:hyperlink>
        </w:p>
        <w:p w14:paraId="51059929" w14:textId="6E06761C" w:rsidR="00202A4C" w:rsidRDefault="004F580B" w:rsidP="00FD43AC">
          <w:pPr>
            <w:pStyle w:val="TOC1"/>
            <w:tabs>
              <w:tab w:val="right" w:leader="dot" w:pos="9350"/>
            </w:tabs>
            <w:spacing w:line="276" w:lineRule="auto"/>
            <w:rPr>
              <w:rFonts w:asciiTheme="minorHAnsi" w:eastAsiaTheme="minorEastAsia" w:hAnsiTheme="minorHAnsi"/>
              <w:noProof/>
              <w:sz w:val="22"/>
              <w:lang w:val="en-US"/>
            </w:rPr>
          </w:pPr>
          <w:hyperlink w:anchor="_Toc69842704" w:history="1">
            <w:r w:rsidR="008C26D0" w:rsidRPr="00762572">
              <w:rPr>
                <w:rStyle w:val="Hyperlink"/>
                <w:noProof/>
              </w:rPr>
              <w:t>Company Overview: Freestyle IT</w:t>
            </w:r>
            <w:r w:rsidR="008C26D0">
              <w:rPr>
                <w:noProof/>
                <w:webHidden/>
              </w:rPr>
              <w:tab/>
            </w:r>
            <w:r w:rsidR="008C26D0">
              <w:rPr>
                <w:noProof/>
                <w:webHidden/>
              </w:rPr>
              <w:fldChar w:fldCharType="begin"/>
            </w:r>
            <w:r w:rsidR="008C26D0">
              <w:rPr>
                <w:noProof/>
                <w:webHidden/>
              </w:rPr>
              <w:instrText xml:space="preserve"> PAGEREF _Toc69842704 \h </w:instrText>
            </w:r>
            <w:r w:rsidR="008C26D0">
              <w:rPr>
                <w:noProof/>
                <w:webHidden/>
              </w:rPr>
            </w:r>
            <w:r w:rsidR="008C26D0">
              <w:rPr>
                <w:noProof/>
                <w:webHidden/>
              </w:rPr>
              <w:fldChar w:fldCharType="separate"/>
            </w:r>
            <w:r w:rsidR="00FD43AC">
              <w:rPr>
                <w:noProof/>
                <w:webHidden/>
              </w:rPr>
              <w:t>4</w:t>
            </w:r>
            <w:r w:rsidR="008C26D0">
              <w:rPr>
                <w:noProof/>
                <w:webHidden/>
              </w:rPr>
              <w:fldChar w:fldCharType="end"/>
            </w:r>
          </w:hyperlink>
        </w:p>
        <w:p w14:paraId="5ED19C80" w14:textId="429CA973" w:rsidR="00202A4C" w:rsidRDefault="004F580B" w:rsidP="00FD43AC">
          <w:pPr>
            <w:pStyle w:val="TOC1"/>
            <w:tabs>
              <w:tab w:val="right" w:leader="dot" w:pos="9350"/>
            </w:tabs>
            <w:spacing w:line="276" w:lineRule="auto"/>
            <w:rPr>
              <w:rFonts w:asciiTheme="minorHAnsi" w:eastAsiaTheme="minorEastAsia" w:hAnsiTheme="minorHAnsi"/>
              <w:noProof/>
              <w:sz w:val="22"/>
              <w:lang w:val="en-US"/>
            </w:rPr>
          </w:pPr>
          <w:hyperlink w:anchor="_Toc69842705" w:history="1">
            <w:r w:rsidR="008C26D0" w:rsidRPr="00762572">
              <w:rPr>
                <w:rStyle w:val="Hyperlink"/>
                <w:noProof/>
              </w:rPr>
              <w:t>Basic Idea: HRM, Covid-19, Brexit</w:t>
            </w:r>
            <w:r w:rsidR="008C26D0">
              <w:rPr>
                <w:noProof/>
                <w:webHidden/>
              </w:rPr>
              <w:tab/>
            </w:r>
          </w:hyperlink>
          <w:r w:rsidR="00F06D8A">
            <w:rPr>
              <w:noProof/>
            </w:rPr>
            <w:t>6</w:t>
          </w:r>
        </w:p>
        <w:p w14:paraId="2A6DB5D7" w14:textId="65E2CC9D" w:rsidR="00202A4C" w:rsidRDefault="004F580B" w:rsidP="00FD43AC">
          <w:pPr>
            <w:pStyle w:val="TOC2"/>
            <w:tabs>
              <w:tab w:val="right" w:leader="dot" w:pos="9350"/>
            </w:tabs>
            <w:spacing w:line="276" w:lineRule="auto"/>
            <w:rPr>
              <w:rFonts w:asciiTheme="minorHAnsi" w:eastAsiaTheme="minorEastAsia" w:hAnsiTheme="minorHAnsi"/>
              <w:noProof/>
              <w:sz w:val="22"/>
              <w:lang w:val="en-US"/>
            </w:rPr>
          </w:pPr>
          <w:hyperlink w:anchor="_Toc69842706" w:history="1">
            <w:r w:rsidR="008C26D0" w:rsidRPr="00762572">
              <w:rPr>
                <w:rStyle w:val="Hyperlink"/>
                <w:noProof/>
              </w:rPr>
              <w:t>Human Resource Management – HRM</w:t>
            </w:r>
            <w:r w:rsidR="008C26D0">
              <w:rPr>
                <w:noProof/>
                <w:webHidden/>
              </w:rPr>
              <w:tab/>
            </w:r>
          </w:hyperlink>
          <w:r w:rsidR="00F06D8A">
            <w:rPr>
              <w:noProof/>
            </w:rPr>
            <w:t>6</w:t>
          </w:r>
        </w:p>
        <w:p w14:paraId="4DE5BCB1" w14:textId="21406B56" w:rsidR="00202A4C" w:rsidRDefault="004F580B" w:rsidP="00FD43AC">
          <w:pPr>
            <w:pStyle w:val="TOC2"/>
            <w:tabs>
              <w:tab w:val="right" w:leader="dot" w:pos="9350"/>
            </w:tabs>
            <w:spacing w:line="276" w:lineRule="auto"/>
            <w:rPr>
              <w:rFonts w:asciiTheme="minorHAnsi" w:eastAsiaTheme="minorEastAsia" w:hAnsiTheme="minorHAnsi"/>
              <w:noProof/>
              <w:sz w:val="22"/>
              <w:lang w:val="en-US"/>
            </w:rPr>
          </w:pPr>
          <w:hyperlink w:anchor="_Toc69842707" w:history="1">
            <w:r w:rsidR="008C26D0" w:rsidRPr="00762572">
              <w:rPr>
                <w:rStyle w:val="Hyperlink"/>
                <w:noProof/>
              </w:rPr>
              <w:t>Covid-19</w:t>
            </w:r>
            <w:r w:rsidR="008C26D0">
              <w:rPr>
                <w:noProof/>
                <w:webHidden/>
              </w:rPr>
              <w:tab/>
            </w:r>
          </w:hyperlink>
          <w:r w:rsidR="00F06D8A">
            <w:rPr>
              <w:noProof/>
            </w:rPr>
            <w:t>6</w:t>
          </w:r>
        </w:p>
        <w:p w14:paraId="0184A600" w14:textId="038B8899" w:rsidR="00202A4C" w:rsidRDefault="004F580B" w:rsidP="00FD43AC">
          <w:pPr>
            <w:pStyle w:val="TOC2"/>
            <w:tabs>
              <w:tab w:val="right" w:leader="dot" w:pos="9350"/>
            </w:tabs>
            <w:spacing w:line="276" w:lineRule="auto"/>
            <w:rPr>
              <w:rFonts w:asciiTheme="minorHAnsi" w:eastAsiaTheme="minorEastAsia" w:hAnsiTheme="minorHAnsi"/>
              <w:noProof/>
              <w:sz w:val="22"/>
              <w:lang w:val="en-US"/>
            </w:rPr>
          </w:pPr>
          <w:hyperlink w:anchor="_Toc69842708" w:history="1">
            <w:r w:rsidR="008C26D0" w:rsidRPr="00762572">
              <w:rPr>
                <w:rStyle w:val="Hyperlink"/>
                <w:noProof/>
              </w:rPr>
              <w:t>Brexit</w:t>
            </w:r>
            <w:r w:rsidR="008C26D0">
              <w:rPr>
                <w:noProof/>
                <w:webHidden/>
              </w:rPr>
              <w:tab/>
            </w:r>
          </w:hyperlink>
          <w:r w:rsidR="00F06D8A">
            <w:rPr>
              <w:noProof/>
            </w:rPr>
            <w:t>7</w:t>
          </w:r>
        </w:p>
        <w:p w14:paraId="58E0FD5A" w14:textId="103D96D0" w:rsidR="00202A4C" w:rsidRDefault="004F580B" w:rsidP="00FD43AC">
          <w:pPr>
            <w:pStyle w:val="TOC1"/>
            <w:tabs>
              <w:tab w:val="left" w:pos="480"/>
              <w:tab w:val="right" w:leader="dot" w:pos="9350"/>
            </w:tabs>
            <w:spacing w:line="276" w:lineRule="auto"/>
            <w:rPr>
              <w:rFonts w:asciiTheme="minorHAnsi" w:eastAsiaTheme="minorEastAsia" w:hAnsiTheme="minorHAnsi"/>
              <w:noProof/>
              <w:sz w:val="22"/>
              <w:lang w:val="en-US"/>
            </w:rPr>
          </w:pPr>
          <w:hyperlink w:anchor="_Toc69842709" w:history="1">
            <w:r w:rsidR="008C26D0" w:rsidRPr="00762572">
              <w:rPr>
                <w:rStyle w:val="Hyperlink"/>
                <w:noProof/>
              </w:rPr>
              <w:t>A.</w:t>
            </w:r>
            <w:r w:rsidR="008C26D0">
              <w:rPr>
                <w:rFonts w:asciiTheme="minorHAnsi" w:eastAsiaTheme="minorEastAsia" w:hAnsiTheme="minorHAnsi"/>
                <w:noProof/>
                <w:sz w:val="22"/>
                <w:lang w:val="en-US"/>
              </w:rPr>
              <w:tab/>
            </w:r>
            <w:r w:rsidR="008C26D0" w:rsidRPr="00762572">
              <w:rPr>
                <w:rStyle w:val="Hyperlink"/>
                <w:noProof/>
              </w:rPr>
              <w:t>Changes in External Environment Because of CoVid Pandemic and Brexit</w:t>
            </w:r>
            <w:r w:rsidR="008C26D0">
              <w:rPr>
                <w:noProof/>
                <w:webHidden/>
              </w:rPr>
              <w:tab/>
            </w:r>
          </w:hyperlink>
          <w:r w:rsidR="00F06D8A">
            <w:rPr>
              <w:noProof/>
            </w:rPr>
            <w:t>7</w:t>
          </w:r>
        </w:p>
        <w:p w14:paraId="4A645E1B" w14:textId="4C4944AF" w:rsidR="00202A4C" w:rsidRDefault="004F580B" w:rsidP="00FD43AC">
          <w:pPr>
            <w:pStyle w:val="TOC2"/>
            <w:tabs>
              <w:tab w:val="right" w:leader="dot" w:pos="9350"/>
            </w:tabs>
            <w:spacing w:line="276" w:lineRule="auto"/>
            <w:rPr>
              <w:rFonts w:asciiTheme="minorHAnsi" w:eastAsiaTheme="minorEastAsia" w:hAnsiTheme="minorHAnsi"/>
              <w:noProof/>
              <w:sz w:val="22"/>
              <w:lang w:val="en-US"/>
            </w:rPr>
          </w:pPr>
          <w:hyperlink w:anchor="_Toc69842710" w:history="1">
            <w:r w:rsidR="008C26D0" w:rsidRPr="00762572">
              <w:rPr>
                <w:rStyle w:val="Hyperlink"/>
                <w:noProof/>
              </w:rPr>
              <w:t>External Environment</w:t>
            </w:r>
            <w:r w:rsidR="008C26D0">
              <w:rPr>
                <w:noProof/>
                <w:webHidden/>
              </w:rPr>
              <w:tab/>
            </w:r>
          </w:hyperlink>
          <w:r w:rsidR="00F06D8A">
            <w:rPr>
              <w:noProof/>
            </w:rPr>
            <w:t>7</w:t>
          </w:r>
        </w:p>
        <w:p w14:paraId="077B1325" w14:textId="5C90BEE9" w:rsidR="00202A4C" w:rsidRDefault="004F580B" w:rsidP="00FD43AC">
          <w:pPr>
            <w:pStyle w:val="TOC2"/>
            <w:tabs>
              <w:tab w:val="right" w:leader="dot" w:pos="9350"/>
            </w:tabs>
            <w:spacing w:line="276" w:lineRule="auto"/>
            <w:rPr>
              <w:rFonts w:asciiTheme="minorHAnsi" w:eastAsiaTheme="minorEastAsia" w:hAnsiTheme="minorHAnsi"/>
              <w:noProof/>
              <w:sz w:val="22"/>
              <w:lang w:val="en-US"/>
            </w:rPr>
          </w:pPr>
          <w:hyperlink w:anchor="_Toc69842711" w:history="1">
            <w:r w:rsidR="008C26D0" w:rsidRPr="00762572">
              <w:rPr>
                <w:rStyle w:val="Hyperlink"/>
                <w:noProof/>
              </w:rPr>
              <w:t>Types of External Environment</w:t>
            </w:r>
            <w:r w:rsidR="008C26D0">
              <w:rPr>
                <w:noProof/>
                <w:webHidden/>
              </w:rPr>
              <w:tab/>
            </w:r>
          </w:hyperlink>
          <w:r w:rsidR="00F06D8A">
            <w:rPr>
              <w:noProof/>
            </w:rPr>
            <w:t>8</w:t>
          </w:r>
        </w:p>
        <w:p w14:paraId="179A240C" w14:textId="5A41A78D" w:rsidR="00202A4C" w:rsidRDefault="004F580B" w:rsidP="00FD43AC">
          <w:pPr>
            <w:pStyle w:val="TOC2"/>
            <w:tabs>
              <w:tab w:val="right" w:leader="dot" w:pos="9350"/>
            </w:tabs>
            <w:spacing w:line="276" w:lineRule="auto"/>
            <w:rPr>
              <w:rFonts w:asciiTheme="minorHAnsi" w:eastAsiaTheme="minorEastAsia" w:hAnsiTheme="minorHAnsi"/>
              <w:noProof/>
              <w:sz w:val="22"/>
              <w:lang w:val="en-US"/>
            </w:rPr>
          </w:pPr>
          <w:hyperlink w:anchor="_Toc69842712" w:history="1">
            <w:r w:rsidR="008C26D0" w:rsidRPr="00762572">
              <w:rPr>
                <w:rStyle w:val="Hyperlink"/>
                <w:noProof/>
              </w:rPr>
              <w:t>Changes in External Environment Because of CoVid Pandemic</w:t>
            </w:r>
            <w:r w:rsidR="008C26D0">
              <w:rPr>
                <w:noProof/>
                <w:webHidden/>
              </w:rPr>
              <w:tab/>
            </w:r>
          </w:hyperlink>
          <w:r w:rsidR="00F06D8A">
            <w:rPr>
              <w:noProof/>
            </w:rPr>
            <w:t>8</w:t>
          </w:r>
        </w:p>
        <w:p w14:paraId="0F659D48" w14:textId="2D5AD358" w:rsidR="00202A4C" w:rsidRDefault="004F580B" w:rsidP="00FD43AC">
          <w:pPr>
            <w:pStyle w:val="TOC3"/>
            <w:tabs>
              <w:tab w:val="right" w:leader="dot" w:pos="9350"/>
            </w:tabs>
            <w:spacing w:line="276" w:lineRule="auto"/>
            <w:rPr>
              <w:rFonts w:asciiTheme="minorHAnsi" w:eastAsiaTheme="minorEastAsia" w:hAnsiTheme="minorHAnsi"/>
              <w:noProof/>
              <w:sz w:val="22"/>
              <w:lang w:val="en-US"/>
            </w:rPr>
          </w:pPr>
          <w:hyperlink w:anchor="_Toc69842713" w:history="1">
            <w:r w:rsidR="008C26D0" w:rsidRPr="00762572">
              <w:rPr>
                <w:rStyle w:val="Hyperlink"/>
                <w:noProof/>
              </w:rPr>
              <w:t>Technology</w:t>
            </w:r>
            <w:r w:rsidR="008C26D0">
              <w:rPr>
                <w:noProof/>
                <w:webHidden/>
              </w:rPr>
              <w:tab/>
            </w:r>
          </w:hyperlink>
          <w:r w:rsidR="00F06D8A">
            <w:rPr>
              <w:noProof/>
            </w:rPr>
            <w:t>8</w:t>
          </w:r>
        </w:p>
        <w:p w14:paraId="484F7A1E" w14:textId="39E3CF8F" w:rsidR="00202A4C" w:rsidRDefault="004F580B" w:rsidP="00FD43AC">
          <w:pPr>
            <w:pStyle w:val="TOC3"/>
            <w:tabs>
              <w:tab w:val="right" w:leader="dot" w:pos="9350"/>
            </w:tabs>
            <w:spacing w:line="276" w:lineRule="auto"/>
            <w:rPr>
              <w:rFonts w:asciiTheme="minorHAnsi" w:eastAsiaTheme="minorEastAsia" w:hAnsiTheme="minorHAnsi"/>
              <w:noProof/>
              <w:sz w:val="22"/>
              <w:lang w:val="en-US"/>
            </w:rPr>
          </w:pPr>
          <w:hyperlink w:anchor="_Toc69842714" w:history="1">
            <w:r w:rsidR="008C26D0" w:rsidRPr="00762572">
              <w:rPr>
                <w:rStyle w:val="Hyperlink"/>
                <w:noProof/>
              </w:rPr>
              <w:t>Productivity</w:t>
            </w:r>
            <w:r w:rsidR="008C26D0">
              <w:rPr>
                <w:noProof/>
                <w:webHidden/>
              </w:rPr>
              <w:tab/>
            </w:r>
          </w:hyperlink>
          <w:r w:rsidR="00F06D8A">
            <w:rPr>
              <w:noProof/>
            </w:rPr>
            <w:t>9</w:t>
          </w:r>
        </w:p>
        <w:p w14:paraId="2C0CBC1F" w14:textId="4794D8CA" w:rsidR="00202A4C" w:rsidRDefault="004F580B" w:rsidP="00FD43AC">
          <w:pPr>
            <w:pStyle w:val="TOC3"/>
            <w:tabs>
              <w:tab w:val="right" w:leader="dot" w:pos="9350"/>
            </w:tabs>
            <w:spacing w:line="276" w:lineRule="auto"/>
            <w:rPr>
              <w:rFonts w:asciiTheme="minorHAnsi" w:eastAsiaTheme="minorEastAsia" w:hAnsiTheme="minorHAnsi"/>
              <w:noProof/>
              <w:sz w:val="22"/>
              <w:lang w:val="en-US"/>
            </w:rPr>
          </w:pPr>
          <w:hyperlink w:anchor="_Toc69842715" w:history="1">
            <w:r w:rsidR="008C26D0" w:rsidRPr="00762572">
              <w:rPr>
                <w:rStyle w:val="Hyperlink"/>
                <w:noProof/>
              </w:rPr>
              <w:t>Reduced Supply</w:t>
            </w:r>
            <w:r w:rsidR="008C26D0">
              <w:rPr>
                <w:noProof/>
                <w:webHidden/>
              </w:rPr>
              <w:tab/>
            </w:r>
          </w:hyperlink>
          <w:r w:rsidR="00F06D8A">
            <w:rPr>
              <w:noProof/>
            </w:rPr>
            <w:t>9</w:t>
          </w:r>
        </w:p>
        <w:p w14:paraId="7F99C853" w14:textId="3AA4EC59" w:rsidR="00202A4C" w:rsidRDefault="004F580B" w:rsidP="00FD43AC">
          <w:pPr>
            <w:pStyle w:val="TOC3"/>
            <w:tabs>
              <w:tab w:val="right" w:leader="dot" w:pos="9350"/>
            </w:tabs>
            <w:spacing w:line="276" w:lineRule="auto"/>
            <w:rPr>
              <w:rFonts w:asciiTheme="minorHAnsi" w:eastAsiaTheme="minorEastAsia" w:hAnsiTheme="minorHAnsi"/>
              <w:noProof/>
              <w:sz w:val="22"/>
              <w:lang w:val="en-US"/>
            </w:rPr>
          </w:pPr>
          <w:hyperlink w:anchor="_Toc69842716" w:history="1">
            <w:r w:rsidR="008C26D0" w:rsidRPr="00762572">
              <w:rPr>
                <w:rStyle w:val="Hyperlink"/>
                <w:noProof/>
              </w:rPr>
              <w:t>Customers</w:t>
            </w:r>
            <w:r w:rsidR="008C26D0">
              <w:rPr>
                <w:noProof/>
                <w:webHidden/>
              </w:rPr>
              <w:tab/>
            </w:r>
          </w:hyperlink>
          <w:r w:rsidR="00F06D8A">
            <w:rPr>
              <w:noProof/>
            </w:rPr>
            <w:t>9</w:t>
          </w:r>
        </w:p>
        <w:p w14:paraId="49A71AE7" w14:textId="3A80D083" w:rsidR="00202A4C" w:rsidRDefault="004F580B" w:rsidP="00FD43AC">
          <w:pPr>
            <w:pStyle w:val="TOC3"/>
            <w:tabs>
              <w:tab w:val="right" w:leader="dot" w:pos="9350"/>
            </w:tabs>
            <w:spacing w:line="276" w:lineRule="auto"/>
            <w:rPr>
              <w:rFonts w:asciiTheme="minorHAnsi" w:eastAsiaTheme="minorEastAsia" w:hAnsiTheme="minorHAnsi"/>
              <w:noProof/>
              <w:sz w:val="22"/>
              <w:lang w:val="en-US"/>
            </w:rPr>
          </w:pPr>
          <w:hyperlink w:anchor="_Toc69842717" w:history="1">
            <w:r w:rsidR="008C26D0" w:rsidRPr="00762572">
              <w:rPr>
                <w:rStyle w:val="Hyperlink"/>
                <w:noProof/>
              </w:rPr>
              <w:t>Marketing Intermediaries</w:t>
            </w:r>
            <w:r w:rsidR="008C26D0">
              <w:rPr>
                <w:noProof/>
                <w:webHidden/>
              </w:rPr>
              <w:tab/>
            </w:r>
          </w:hyperlink>
          <w:r w:rsidR="00F06D8A">
            <w:rPr>
              <w:noProof/>
            </w:rPr>
            <w:t>9</w:t>
          </w:r>
        </w:p>
        <w:p w14:paraId="2ABFE869" w14:textId="4E2A1EBE" w:rsidR="00202A4C" w:rsidRDefault="004F580B" w:rsidP="00FD43AC">
          <w:pPr>
            <w:pStyle w:val="TOC2"/>
            <w:tabs>
              <w:tab w:val="right" w:leader="dot" w:pos="9350"/>
            </w:tabs>
            <w:spacing w:line="276" w:lineRule="auto"/>
            <w:rPr>
              <w:rFonts w:asciiTheme="minorHAnsi" w:eastAsiaTheme="minorEastAsia" w:hAnsiTheme="minorHAnsi"/>
              <w:noProof/>
              <w:sz w:val="22"/>
              <w:lang w:val="en-US"/>
            </w:rPr>
          </w:pPr>
          <w:hyperlink w:anchor="_Toc69842718" w:history="1">
            <w:r w:rsidR="008C26D0" w:rsidRPr="00762572">
              <w:rPr>
                <w:rStyle w:val="Hyperlink"/>
                <w:noProof/>
              </w:rPr>
              <w:t>Changes in External Environment Because of Brexit</w:t>
            </w:r>
            <w:r w:rsidR="008C26D0">
              <w:rPr>
                <w:noProof/>
                <w:webHidden/>
              </w:rPr>
              <w:tab/>
            </w:r>
          </w:hyperlink>
          <w:r w:rsidR="00F06D8A">
            <w:rPr>
              <w:noProof/>
            </w:rPr>
            <w:t>10</w:t>
          </w:r>
        </w:p>
        <w:p w14:paraId="1F43CB7B" w14:textId="6C56B972" w:rsidR="00202A4C" w:rsidRDefault="004F580B" w:rsidP="00FD43AC">
          <w:pPr>
            <w:pStyle w:val="TOC3"/>
            <w:tabs>
              <w:tab w:val="right" w:leader="dot" w:pos="9350"/>
            </w:tabs>
            <w:spacing w:line="276" w:lineRule="auto"/>
            <w:rPr>
              <w:rFonts w:asciiTheme="minorHAnsi" w:eastAsiaTheme="minorEastAsia" w:hAnsiTheme="minorHAnsi"/>
              <w:noProof/>
              <w:sz w:val="22"/>
              <w:lang w:val="en-US"/>
            </w:rPr>
          </w:pPr>
          <w:hyperlink w:anchor="_Toc69842719" w:history="1">
            <w:r w:rsidR="008C26D0" w:rsidRPr="00762572">
              <w:rPr>
                <w:rStyle w:val="Hyperlink"/>
                <w:noProof/>
              </w:rPr>
              <w:t>Trade of intermediaries and final products</w:t>
            </w:r>
            <w:r w:rsidR="008C26D0">
              <w:rPr>
                <w:noProof/>
                <w:webHidden/>
              </w:rPr>
              <w:tab/>
            </w:r>
          </w:hyperlink>
          <w:r w:rsidR="00F06D8A">
            <w:rPr>
              <w:noProof/>
            </w:rPr>
            <w:t>10</w:t>
          </w:r>
        </w:p>
        <w:p w14:paraId="06E1DE2A" w14:textId="6CA09DB3" w:rsidR="00202A4C" w:rsidRDefault="004F580B" w:rsidP="00FD43AC">
          <w:pPr>
            <w:pStyle w:val="TOC3"/>
            <w:tabs>
              <w:tab w:val="right" w:leader="dot" w:pos="9350"/>
            </w:tabs>
            <w:spacing w:line="276" w:lineRule="auto"/>
            <w:rPr>
              <w:rFonts w:asciiTheme="minorHAnsi" w:eastAsiaTheme="minorEastAsia" w:hAnsiTheme="minorHAnsi"/>
              <w:noProof/>
              <w:sz w:val="22"/>
              <w:lang w:val="en-US"/>
            </w:rPr>
          </w:pPr>
          <w:hyperlink w:anchor="_Toc69842720" w:history="1">
            <w:r w:rsidR="008C26D0" w:rsidRPr="00762572">
              <w:rPr>
                <w:rStyle w:val="Hyperlink"/>
                <w:noProof/>
              </w:rPr>
              <w:t>License to Operate Business</w:t>
            </w:r>
            <w:r w:rsidR="008C26D0">
              <w:rPr>
                <w:noProof/>
                <w:webHidden/>
              </w:rPr>
              <w:tab/>
            </w:r>
          </w:hyperlink>
          <w:r w:rsidR="00F06D8A">
            <w:rPr>
              <w:noProof/>
            </w:rPr>
            <w:t>10</w:t>
          </w:r>
        </w:p>
        <w:p w14:paraId="2214B8BE" w14:textId="75C084D4" w:rsidR="00202A4C" w:rsidRDefault="004F580B" w:rsidP="00FD43AC">
          <w:pPr>
            <w:pStyle w:val="TOC1"/>
            <w:tabs>
              <w:tab w:val="left" w:pos="480"/>
              <w:tab w:val="right" w:leader="dot" w:pos="9350"/>
            </w:tabs>
            <w:spacing w:line="276" w:lineRule="auto"/>
            <w:rPr>
              <w:rFonts w:asciiTheme="minorHAnsi" w:eastAsiaTheme="minorEastAsia" w:hAnsiTheme="minorHAnsi"/>
              <w:noProof/>
              <w:sz w:val="22"/>
              <w:lang w:val="en-US"/>
            </w:rPr>
          </w:pPr>
          <w:hyperlink w:anchor="_Toc69842721" w:history="1">
            <w:r w:rsidR="008C26D0" w:rsidRPr="00762572">
              <w:rPr>
                <w:rStyle w:val="Hyperlink"/>
                <w:noProof/>
              </w:rPr>
              <w:t>B.</w:t>
            </w:r>
            <w:r w:rsidR="008C26D0">
              <w:rPr>
                <w:rFonts w:asciiTheme="minorHAnsi" w:eastAsiaTheme="minorEastAsia" w:hAnsiTheme="minorHAnsi"/>
                <w:noProof/>
                <w:sz w:val="22"/>
                <w:lang w:val="en-US"/>
              </w:rPr>
              <w:tab/>
            </w:r>
            <w:r w:rsidR="008C26D0" w:rsidRPr="00762572">
              <w:rPr>
                <w:rStyle w:val="Hyperlink"/>
                <w:noProof/>
              </w:rPr>
              <w:t>How Freestyle IT Respond to The Changes of External Environment</w:t>
            </w:r>
            <w:r w:rsidR="008C26D0">
              <w:rPr>
                <w:noProof/>
                <w:webHidden/>
              </w:rPr>
              <w:tab/>
            </w:r>
            <w:r w:rsidR="008C26D0">
              <w:rPr>
                <w:noProof/>
                <w:webHidden/>
              </w:rPr>
              <w:fldChar w:fldCharType="begin"/>
            </w:r>
            <w:r w:rsidR="008C26D0">
              <w:rPr>
                <w:noProof/>
                <w:webHidden/>
              </w:rPr>
              <w:instrText xml:space="preserve"> PAGEREF _Toc69842721 \h </w:instrText>
            </w:r>
            <w:r w:rsidR="008C26D0">
              <w:rPr>
                <w:noProof/>
                <w:webHidden/>
              </w:rPr>
            </w:r>
            <w:r w:rsidR="008C26D0">
              <w:rPr>
                <w:noProof/>
                <w:webHidden/>
              </w:rPr>
              <w:fldChar w:fldCharType="separate"/>
            </w:r>
            <w:r w:rsidR="00FD43AC">
              <w:rPr>
                <w:noProof/>
                <w:webHidden/>
              </w:rPr>
              <w:t>1</w:t>
            </w:r>
            <w:r w:rsidR="008C26D0">
              <w:rPr>
                <w:noProof/>
                <w:webHidden/>
              </w:rPr>
              <w:fldChar w:fldCharType="end"/>
            </w:r>
          </w:hyperlink>
          <w:r w:rsidR="00F06D8A">
            <w:rPr>
              <w:noProof/>
            </w:rPr>
            <w:t>1</w:t>
          </w:r>
        </w:p>
        <w:p w14:paraId="10000F71" w14:textId="734EB2CA" w:rsidR="00202A4C" w:rsidRDefault="004F580B" w:rsidP="00FD43AC">
          <w:pPr>
            <w:pStyle w:val="TOC3"/>
            <w:tabs>
              <w:tab w:val="right" w:leader="dot" w:pos="9350"/>
            </w:tabs>
            <w:spacing w:line="276" w:lineRule="auto"/>
            <w:rPr>
              <w:rFonts w:asciiTheme="minorHAnsi" w:eastAsiaTheme="minorEastAsia" w:hAnsiTheme="minorHAnsi"/>
              <w:noProof/>
              <w:sz w:val="22"/>
              <w:lang w:val="en-US"/>
            </w:rPr>
          </w:pPr>
          <w:hyperlink w:anchor="_Toc69842722" w:history="1">
            <w:r w:rsidR="008C26D0" w:rsidRPr="00762572">
              <w:rPr>
                <w:rStyle w:val="Hyperlink"/>
                <w:noProof/>
              </w:rPr>
              <w:t>Technological Environment</w:t>
            </w:r>
            <w:r w:rsidR="008C26D0">
              <w:rPr>
                <w:noProof/>
                <w:webHidden/>
              </w:rPr>
              <w:tab/>
            </w:r>
            <w:r w:rsidR="008C26D0">
              <w:rPr>
                <w:noProof/>
                <w:webHidden/>
              </w:rPr>
              <w:fldChar w:fldCharType="begin"/>
            </w:r>
            <w:r w:rsidR="008C26D0">
              <w:rPr>
                <w:noProof/>
                <w:webHidden/>
              </w:rPr>
              <w:instrText xml:space="preserve"> PAGEREF _Toc69842722 \h </w:instrText>
            </w:r>
            <w:r w:rsidR="008C26D0">
              <w:rPr>
                <w:noProof/>
                <w:webHidden/>
              </w:rPr>
            </w:r>
            <w:r w:rsidR="008C26D0">
              <w:rPr>
                <w:noProof/>
                <w:webHidden/>
              </w:rPr>
              <w:fldChar w:fldCharType="separate"/>
            </w:r>
            <w:r w:rsidR="00FD43AC">
              <w:rPr>
                <w:noProof/>
                <w:webHidden/>
              </w:rPr>
              <w:t>1</w:t>
            </w:r>
            <w:r w:rsidR="008C26D0">
              <w:rPr>
                <w:noProof/>
                <w:webHidden/>
              </w:rPr>
              <w:fldChar w:fldCharType="end"/>
            </w:r>
          </w:hyperlink>
          <w:r w:rsidR="00F06D8A">
            <w:rPr>
              <w:noProof/>
            </w:rPr>
            <w:t>1</w:t>
          </w:r>
        </w:p>
        <w:p w14:paraId="6D5D214A" w14:textId="3C56CDE5" w:rsidR="00202A4C" w:rsidRDefault="004F580B" w:rsidP="00FD43AC">
          <w:pPr>
            <w:pStyle w:val="TOC3"/>
            <w:tabs>
              <w:tab w:val="right" w:leader="dot" w:pos="9350"/>
            </w:tabs>
            <w:spacing w:line="276" w:lineRule="auto"/>
            <w:rPr>
              <w:rFonts w:asciiTheme="minorHAnsi" w:eastAsiaTheme="minorEastAsia" w:hAnsiTheme="minorHAnsi"/>
              <w:noProof/>
              <w:sz w:val="22"/>
              <w:lang w:val="en-US"/>
            </w:rPr>
          </w:pPr>
          <w:hyperlink w:anchor="_Toc69842723" w:history="1">
            <w:r w:rsidR="008C26D0" w:rsidRPr="00762572">
              <w:rPr>
                <w:rStyle w:val="Hyperlink"/>
                <w:noProof/>
              </w:rPr>
              <w:t>Economic Environment</w:t>
            </w:r>
            <w:r w:rsidR="008C26D0">
              <w:rPr>
                <w:noProof/>
                <w:webHidden/>
              </w:rPr>
              <w:tab/>
            </w:r>
            <w:r w:rsidR="008C26D0">
              <w:rPr>
                <w:noProof/>
                <w:webHidden/>
              </w:rPr>
              <w:fldChar w:fldCharType="begin"/>
            </w:r>
            <w:r w:rsidR="008C26D0">
              <w:rPr>
                <w:noProof/>
                <w:webHidden/>
              </w:rPr>
              <w:instrText xml:space="preserve"> PAGEREF _Toc69842723 \h </w:instrText>
            </w:r>
            <w:r w:rsidR="008C26D0">
              <w:rPr>
                <w:noProof/>
                <w:webHidden/>
              </w:rPr>
            </w:r>
            <w:r w:rsidR="008C26D0">
              <w:rPr>
                <w:noProof/>
                <w:webHidden/>
              </w:rPr>
              <w:fldChar w:fldCharType="separate"/>
            </w:r>
            <w:r w:rsidR="00FD43AC">
              <w:rPr>
                <w:noProof/>
                <w:webHidden/>
              </w:rPr>
              <w:t>1</w:t>
            </w:r>
            <w:r w:rsidR="008C26D0">
              <w:rPr>
                <w:noProof/>
                <w:webHidden/>
              </w:rPr>
              <w:fldChar w:fldCharType="end"/>
            </w:r>
          </w:hyperlink>
          <w:r w:rsidR="00F06D8A">
            <w:rPr>
              <w:noProof/>
            </w:rPr>
            <w:t>1</w:t>
          </w:r>
        </w:p>
        <w:p w14:paraId="28D2F96A" w14:textId="4562CB43" w:rsidR="00202A4C" w:rsidRDefault="004F580B" w:rsidP="00FD43AC">
          <w:pPr>
            <w:pStyle w:val="TOC1"/>
            <w:tabs>
              <w:tab w:val="right" w:leader="dot" w:pos="9350"/>
            </w:tabs>
            <w:spacing w:line="276" w:lineRule="auto"/>
            <w:rPr>
              <w:rFonts w:asciiTheme="minorHAnsi" w:eastAsiaTheme="minorEastAsia" w:hAnsiTheme="minorHAnsi"/>
              <w:noProof/>
              <w:sz w:val="22"/>
              <w:lang w:val="en-US"/>
            </w:rPr>
          </w:pPr>
          <w:hyperlink w:anchor="_Toc69842724" w:history="1">
            <w:r w:rsidR="008C26D0" w:rsidRPr="00762572">
              <w:rPr>
                <w:rStyle w:val="Hyperlink"/>
                <w:noProof/>
              </w:rPr>
              <w:t>Conclusion</w:t>
            </w:r>
            <w:r w:rsidR="008C26D0">
              <w:rPr>
                <w:noProof/>
                <w:webHidden/>
              </w:rPr>
              <w:tab/>
            </w:r>
          </w:hyperlink>
          <w:r w:rsidR="00F06D8A">
            <w:rPr>
              <w:noProof/>
            </w:rPr>
            <w:t>12</w:t>
          </w:r>
        </w:p>
        <w:p w14:paraId="44669F13" w14:textId="0BA1434A" w:rsidR="00202A4C" w:rsidRDefault="004F580B" w:rsidP="00F06D8A">
          <w:pPr>
            <w:pStyle w:val="TOC1"/>
            <w:tabs>
              <w:tab w:val="right" w:leader="dot" w:pos="9350"/>
            </w:tabs>
            <w:spacing w:line="276" w:lineRule="auto"/>
            <w:rPr>
              <w:b/>
              <w:bCs/>
              <w:noProof/>
            </w:rPr>
          </w:pPr>
          <w:hyperlink w:anchor="_Toc69842725" w:history="1">
            <w:r w:rsidR="008C26D0" w:rsidRPr="00762572">
              <w:rPr>
                <w:rStyle w:val="Hyperlink"/>
                <w:noProof/>
              </w:rPr>
              <w:t>References</w:t>
            </w:r>
            <w:r w:rsidR="008C26D0">
              <w:rPr>
                <w:noProof/>
                <w:webHidden/>
              </w:rPr>
              <w:tab/>
            </w:r>
            <w:r w:rsidR="008C26D0">
              <w:rPr>
                <w:noProof/>
                <w:webHidden/>
              </w:rPr>
              <w:fldChar w:fldCharType="begin"/>
            </w:r>
            <w:r w:rsidR="008C26D0">
              <w:rPr>
                <w:noProof/>
                <w:webHidden/>
              </w:rPr>
              <w:instrText xml:space="preserve"> PAGEREF _Toc69842725 \h </w:instrText>
            </w:r>
            <w:r w:rsidR="008C26D0">
              <w:rPr>
                <w:noProof/>
                <w:webHidden/>
              </w:rPr>
            </w:r>
            <w:r w:rsidR="008C26D0">
              <w:rPr>
                <w:noProof/>
                <w:webHidden/>
              </w:rPr>
              <w:fldChar w:fldCharType="separate"/>
            </w:r>
            <w:r w:rsidR="00FD43AC">
              <w:rPr>
                <w:noProof/>
                <w:webHidden/>
              </w:rPr>
              <w:t>1</w:t>
            </w:r>
            <w:r w:rsidR="008C26D0">
              <w:rPr>
                <w:noProof/>
                <w:webHidden/>
              </w:rPr>
              <w:fldChar w:fldCharType="end"/>
            </w:r>
          </w:hyperlink>
          <w:r w:rsidR="008C26D0">
            <w:rPr>
              <w:b/>
              <w:bCs/>
              <w:noProof/>
            </w:rPr>
            <w:fldChar w:fldCharType="end"/>
          </w:r>
          <w:r w:rsidR="00F06D8A">
            <w:rPr>
              <w:b/>
              <w:bCs/>
              <w:noProof/>
            </w:rPr>
            <w:t>3</w:t>
          </w:r>
        </w:p>
      </w:sdtContent>
    </w:sdt>
    <w:p w14:paraId="7A9CC613" w14:textId="3B659DE1" w:rsidR="00734A0F" w:rsidRDefault="008C26D0" w:rsidP="00202A4C">
      <w:r>
        <w:br w:type="page"/>
      </w:r>
    </w:p>
    <w:p w14:paraId="2EC297FA" w14:textId="712CE6C6" w:rsidR="00FF006F" w:rsidRDefault="008C26D0" w:rsidP="00734A0F">
      <w:pPr>
        <w:pStyle w:val="Heading1"/>
        <w:rPr>
          <w:lang w:val="en-US"/>
        </w:rPr>
      </w:pPr>
      <w:bookmarkStart w:id="1" w:name="_Toc69842703"/>
      <w:r>
        <w:rPr>
          <w:lang w:val="en-US"/>
        </w:rPr>
        <w:lastRenderedPageBreak/>
        <w:t>Introduction</w:t>
      </w:r>
      <w:bookmarkEnd w:id="1"/>
    </w:p>
    <w:p w14:paraId="629E2D05" w14:textId="73735B0E" w:rsidR="00734A0F" w:rsidRDefault="008C26D0" w:rsidP="00D305C9">
      <w:r w:rsidRPr="00D305C9">
        <w:t>Human resource management deals with</w:t>
      </w:r>
      <w:r w:rsidR="00023957">
        <w:t xml:space="preserve"> all the </w:t>
      </w:r>
      <w:r w:rsidRPr="00D305C9">
        <w:t xml:space="preserve"> important organisational issues such as employing </w:t>
      </w:r>
      <w:r w:rsidR="00667000">
        <w:t xml:space="preserve">different </w:t>
      </w:r>
      <w:r w:rsidR="00D53E2F">
        <w:t>persons for the right job at hand</w:t>
      </w:r>
      <w:r w:rsidRPr="00D305C9">
        <w:t>,</w:t>
      </w:r>
      <w:r w:rsidR="00816E14">
        <w:t xml:space="preserve"> by</w:t>
      </w:r>
      <w:r w:rsidRPr="00D305C9">
        <w:t xml:space="preserve"> training them</w:t>
      </w:r>
      <w:r w:rsidR="00A55C38">
        <w:t xml:space="preserve"> up</w:t>
      </w:r>
      <w:r w:rsidRPr="00D305C9">
        <w:t>, and developing different strategies and policies.</w:t>
      </w:r>
      <w:r w:rsidR="00B05B3D">
        <w:t xml:space="preserve"> </w:t>
      </w:r>
      <w:r w:rsidRPr="00D305C9">
        <w:t>Generally, this managerial process is related to</w:t>
      </w:r>
      <w:r w:rsidR="00B05B3D">
        <w:t xml:space="preserve"> hiring</w:t>
      </w:r>
      <w:r w:rsidRPr="00D305C9">
        <w:t xml:space="preserve">, motivate, maintain the workforce. </w:t>
      </w:r>
      <w:r w:rsidR="00E253B8">
        <w:t>With these</w:t>
      </w:r>
      <w:r w:rsidR="00B023E9">
        <w:t xml:space="preserve"> </w:t>
      </w:r>
      <w:r w:rsidRPr="00D305C9">
        <w:t>process</w:t>
      </w:r>
      <w:r w:rsidR="00260DCD">
        <w:t xml:space="preserve"> </w:t>
      </w:r>
      <w:proofErr w:type="spellStart"/>
      <w:r w:rsidR="00260DCD">
        <w:t>thay</w:t>
      </w:r>
      <w:proofErr w:type="spellEnd"/>
      <w:r w:rsidR="00E253B8">
        <w:t xml:space="preserve"> will</w:t>
      </w:r>
      <w:r w:rsidRPr="00D305C9">
        <w:t xml:space="preserve"> help the </w:t>
      </w:r>
      <w:r w:rsidR="00260DCD">
        <w:t xml:space="preserve">organisations </w:t>
      </w:r>
      <w:r w:rsidRPr="00D305C9">
        <w:t xml:space="preserve">enhance </w:t>
      </w:r>
      <w:r w:rsidR="00260DCD">
        <w:t xml:space="preserve">their </w:t>
      </w:r>
      <w:r w:rsidRPr="00D305C9">
        <w:t>employees' performance</w:t>
      </w:r>
      <w:r w:rsidR="00260DCD">
        <w:t>s</w:t>
      </w:r>
      <w:r w:rsidR="00805C91">
        <w:t xml:space="preserve"> </w:t>
      </w:r>
      <w:r w:rsidR="00663B87">
        <w:t xml:space="preserve"> (</w:t>
      </w:r>
      <w:proofErr w:type="spellStart"/>
      <w:r w:rsidR="00663B87" w:rsidRPr="00CF62BD">
        <w:t>Boella</w:t>
      </w:r>
      <w:proofErr w:type="spellEnd"/>
      <w:r w:rsidR="00663B87" w:rsidRPr="00CF62BD">
        <w:t xml:space="preserve"> and Goss-Turner,</w:t>
      </w:r>
      <w:r w:rsidR="00663B87">
        <w:t xml:space="preserve"> </w:t>
      </w:r>
      <w:r w:rsidR="00663B87" w:rsidRPr="00CF62BD">
        <w:t>2019</w:t>
      </w:r>
      <w:r w:rsidR="00663B87">
        <w:t>)</w:t>
      </w:r>
      <w:r w:rsidRPr="00D305C9">
        <w:t xml:space="preserve">. There is a separate department for conducting all of these activities. An HR of </w:t>
      </w:r>
      <w:r w:rsidR="00805C91">
        <w:t xml:space="preserve">organisations </w:t>
      </w:r>
      <w:r w:rsidR="00684518">
        <w:t xml:space="preserve">will </w:t>
      </w:r>
      <w:r w:rsidRPr="00D305C9">
        <w:t xml:space="preserve">always concern with changes </w:t>
      </w:r>
      <w:r w:rsidR="00F46F6F">
        <w:t xml:space="preserve">within </w:t>
      </w:r>
      <w:r w:rsidRPr="00D305C9">
        <w:t>the internal and external environment. HR designs the</w:t>
      </w:r>
      <w:r w:rsidR="00C122A3">
        <w:t xml:space="preserve"> best</w:t>
      </w:r>
      <w:r w:rsidRPr="00D305C9">
        <w:t xml:space="preserve"> working plan</w:t>
      </w:r>
      <w:r w:rsidR="00E36AA8">
        <w:t>s</w:t>
      </w:r>
      <w:r w:rsidRPr="00D305C9">
        <w:t xml:space="preserve"> to achieve </w:t>
      </w:r>
      <w:r w:rsidR="00E36AA8">
        <w:t xml:space="preserve">their </w:t>
      </w:r>
      <w:r w:rsidRPr="00D305C9">
        <w:t>organisational goal</w:t>
      </w:r>
      <w:r w:rsidR="00E36AA8">
        <w:t>s</w:t>
      </w:r>
      <w:r w:rsidRPr="00D305C9">
        <w:t xml:space="preserve">. But </w:t>
      </w:r>
      <w:r w:rsidR="00E36AA8">
        <w:t xml:space="preserve">within </w:t>
      </w:r>
      <w:r w:rsidRPr="00D305C9">
        <w:t>the CoVid</w:t>
      </w:r>
      <w:r w:rsidR="00E36AA8">
        <w:t>-19</w:t>
      </w:r>
      <w:r w:rsidRPr="00D305C9">
        <w:t xml:space="preserve"> pandemic situation, HR</w:t>
      </w:r>
      <w:r w:rsidR="00AC67C7">
        <w:t xml:space="preserve"> will</w:t>
      </w:r>
      <w:r w:rsidRPr="00D305C9">
        <w:t xml:space="preserve"> need to redesign all </w:t>
      </w:r>
      <w:r w:rsidR="00AC67C7">
        <w:t xml:space="preserve">of their </w:t>
      </w:r>
      <w:r w:rsidRPr="00D305C9">
        <w:t xml:space="preserve">previous working plan. </w:t>
      </w:r>
      <w:r w:rsidR="009C1EA1">
        <w:t xml:space="preserve">Within </w:t>
      </w:r>
      <w:r w:rsidRPr="00D305C9">
        <w:t xml:space="preserve">this process, HR </w:t>
      </w:r>
      <w:r w:rsidR="0000159D">
        <w:t xml:space="preserve">also </w:t>
      </w:r>
      <w:r w:rsidRPr="00D305C9">
        <w:t xml:space="preserve">needs to more concerned about the well-being of </w:t>
      </w:r>
      <w:r w:rsidR="004E512D">
        <w:t xml:space="preserve">their </w:t>
      </w:r>
      <w:r w:rsidRPr="00D305C9">
        <w:t xml:space="preserve">employees. </w:t>
      </w:r>
      <w:proofErr w:type="spellStart"/>
      <w:r w:rsidR="00F92F22">
        <w:t>Thay</w:t>
      </w:r>
      <w:proofErr w:type="spellEnd"/>
      <w:r w:rsidR="00F92F22">
        <w:t xml:space="preserve"> </w:t>
      </w:r>
      <w:r w:rsidRPr="00D305C9">
        <w:t xml:space="preserve">also need to </w:t>
      </w:r>
      <w:r w:rsidR="00DF1569">
        <w:t xml:space="preserve">see to it </w:t>
      </w:r>
      <w:r w:rsidRPr="00D305C9">
        <w:t xml:space="preserve"> that all </w:t>
      </w:r>
      <w:r w:rsidR="00307389">
        <w:t xml:space="preserve">of there </w:t>
      </w:r>
      <w:r w:rsidRPr="00D305C9">
        <w:t>employees are motivated, productive and engaged</w:t>
      </w:r>
      <w:r w:rsidR="00145505">
        <w:t xml:space="preserve"> (</w:t>
      </w:r>
      <w:proofErr w:type="spellStart"/>
      <w:r w:rsidR="00145505" w:rsidRPr="00CF62BD">
        <w:t>Banfield</w:t>
      </w:r>
      <w:proofErr w:type="spellEnd"/>
      <w:r w:rsidR="00145505">
        <w:t xml:space="preserve"> et al., 2018)</w:t>
      </w:r>
      <w:r w:rsidRPr="00D305C9">
        <w:t xml:space="preserve">. All </w:t>
      </w:r>
      <w:r w:rsidR="00307389">
        <w:t xml:space="preserve">of </w:t>
      </w:r>
      <w:r w:rsidRPr="00D305C9">
        <w:t>these factors are</w:t>
      </w:r>
      <w:r w:rsidR="006E03FA">
        <w:t xml:space="preserve"> helping within </w:t>
      </w:r>
      <w:r w:rsidRPr="00D305C9">
        <w:t xml:space="preserve">moving the </w:t>
      </w:r>
      <w:r w:rsidR="006E03FA">
        <w:t xml:space="preserve">organisations </w:t>
      </w:r>
      <w:r w:rsidRPr="00D305C9">
        <w:t>towards the new normal situation</w:t>
      </w:r>
      <w:r>
        <w:t xml:space="preserve">. On the other hand, Brexit changes the scenario and increase the </w:t>
      </w:r>
      <w:r w:rsidR="004F1E6E">
        <w:t xml:space="preserve">competitions within </w:t>
      </w:r>
      <w:r>
        <w:t xml:space="preserve">the UK. Because of the EU, many talented people from other countries of the EU may work </w:t>
      </w:r>
      <w:r w:rsidR="005D3925">
        <w:t xml:space="preserve">within different </w:t>
      </w:r>
      <w:r>
        <w:t xml:space="preserve">organisations </w:t>
      </w:r>
      <w:r w:rsidR="005D3925">
        <w:t xml:space="preserve">within </w:t>
      </w:r>
      <w:r>
        <w:t>the UK. But Brexit comes</w:t>
      </w:r>
      <w:r w:rsidR="005D3925">
        <w:t xml:space="preserve"> in</w:t>
      </w:r>
      <w:r>
        <w:t xml:space="preserve"> </w:t>
      </w:r>
      <w:r w:rsidR="00F96FF0">
        <w:t>similar</w:t>
      </w:r>
      <w:r>
        <w:t xml:space="preserve"> </w:t>
      </w:r>
      <w:r w:rsidR="00BF5C90">
        <w:t>to a</w:t>
      </w:r>
      <w:r>
        <w:t xml:space="preserve"> big storm </w:t>
      </w:r>
      <w:r w:rsidR="00DC7003">
        <w:t xml:space="preserve">within </w:t>
      </w:r>
      <w:r>
        <w:t xml:space="preserve">this respect. Now, </w:t>
      </w:r>
      <w:r w:rsidR="00FC70F6">
        <w:t>organisations</w:t>
      </w:r>
      <w:r>
        <w:t xml:space="preserve"> </w:t>
      </w:r>
      <w:r w:rsidR="00BF5C90">
        <w:t xml:space="preserve">within </w:t>
      </w:r>
      <w:r>
        <w:t xml:space="preserve">the UK </w:t>
      </w:r>
      <w:r w:rsidR="00BF5C90">
        <w:t xml:space="preserve">all </w:t>
      </w:r>
      <w:r>
        <w:t xml:space="preserve">need to hire people only </w:t>
      </w:r>
      <w:r w:rsidR="009706F9">
        <w:t xml:space="preserve">within </w:t>
      </w:r>
      <w:r>
        <w:t>the UK job market. For this, HR</w:t>
      </w:r>
      <w:r w:rsidR="00DE071F">
        <w:t xml:space="preserve"> will </w:t>
      </w:r>
      <w:r>
        <w:t xml:space="preserve"> need to have the right information, separate scenario planning</w:t>
      </w:r>
      <w:r w:rsidR="00FC70F6">
        <w:t xml:space="preserve"> and the right tools to track the talent </w:t>
      </w:r>
      <w:r w:rsidR="00D366BD">
        <w:t xml:space="preserve">within </w:t>
      </w:r>
      <w:r w:rsidR="00FC70F6">
        <w:t>the UK market</w:t>
      </w:r>
      <w:r w:rsidR="00EE0DF5">
        <w:t xml:space="preserve"> </w:t>
      </w:r>
      <w:r w:rsidR="00F9566A">
        <w:t>IE</w:t>
      </w:r>
      <w:r w:rsidR="00480F69">
        <w:t xml:space="preserve"> </w:t>
      </w:r>
      <w:r w:rsidR="00205C25">
        <w:t>step</w:t>
      </w:r>
      <w:r w:rsidR="00072426">
        <w:t xml:space="preserve"> like </w:t>
      </w:r>
      <w:r w:rsidR="005460B6">
        <w:t xml:space="preserve">brainstorming or future </w:t>
      </w:r>
      <w:r w:rsidR="00B46680">
        <w:t xml:space="preserve"> </w:t>
      </w:r>
      <w:r w:rsidR="00072426">
        <w:t xml:space="preserve">  </w:t>
      </w:r>
      <w:r w:rsidR="005460B6">
        <w:t>Sce</w:t>
      </w:r>
      <w:r w:rsidR="0034749A">
        <w:t>narios,</w:t>
      </w:r>
      <w:r w:rsidR="00072426">
        <w:t xml:space="preserve"> </w:t>
      </w:r>
      <w:r w:rsidR="008F787F">
        <w:t xml:space="preserve">being able to </w:t>
      </w:r>
      <w:r w:rsidR="00072426">
        <w:t>identifying trends and driving force</w:t>
      </w:r>
      <w:r w:rsidR="008F787F">
        <w:t>s,</w:t>
      </w:r>
      <w:r w:rsidR="00072426">
        <w:t xml:space="preserve"> </w:t>
      </w:r>
      <w:r w:rsidR="00B96495">
        <w:t xml:space="preserve">creating a scenario </w:t>
      </w:r>
      <w:r w:rsidR="00072426">
        <w:t>planning templat</w:t>
      </w:r>
      <w:r w:rsidR="008D7205">
        <w:t>es, being able to</w:t>
      </w:r>
      <w:r w:rsidR="00072426">
        <w:t xml:space="preserve"> develop a s</w:t>
      </w:r>
      <w:r w:rsidR="00FF3836">
        <w:t>cenario,</w:t>
      </w:r>
      <w:r w:rsidR="00072426">
        <w:t xml:space="preserve"> </w:t>
      </w:r>
      <w:r w:rsidR="00B014F5">
        <w:t xml:space="preserve">Evaluate a scenario and </w:t>
      </w:r>
      <w:r w:rsidR="00072426">
        <w:t xml:space="preserve"> </w:t>
      </w:r>
      <w:r w:rsidR="005A27CE">
        <w:t xml:space="preserve">updating </w:t>
      </w:r>
      <w:r w:rsidR="00072426">
        <w:t>strategies and policies accordingl</w:t>
      </w:r>
      <w:r w:rsidR="005A27CE">
        <w:t>y</w:t>
      </w:r>
      <w:r w:rsidR="00072426">
        <w:rPr>
          <w:lang w:val="x-none"/>
        </w:rPr>
        <w:t xml:space="preserve"> </w:t>
      </w:r>
      <w:r w:rsidR="00EE0DF5">
        <w:t xml:space="preserve"> </w:t>
      </w:r>
      <w:r w:rsidR="00145505">
        <w:t xml:space="preserve"> (</w:t>
      </w:r>
      <w:r w:rsidR="00145505" w:rsidRPr="00CF62BD">
        <w:t>Stewart</w:t>
      </w:r>
      <w:r w:rsidR="00145505">
        <w:t xml:space="preserve"> </w:t>
      </w:r>
      <w:r w:rsidR="00145505" w:rsidRPr="00CF62BD">
        <w:t>and Brown, 2019</w:t>
      </w:r>
      <w:r w:rsidR="00145505">
        <w:t>)</w:t>
      </w:r>
      <w:r w:rsidR="00FC70F6">
        <w:t xml:space="preserve">. </w:t>
      </w:r>
    </w:p>
    <w:p w14:paraId="15748325" w14:textId="6326EB4A" w:rsidR="00FC70F6" w:rsidRDefault="008C26D0" w:rsidP="00FC70F6">
      <w:pPr>
        <w:pStyle w:val="Heading1"/>
      </w:pPr>
      <w:bookmarkStart w:id="2" w:name="_Toc69842704"/>
      <w:r>
        <w:t>Company Overview: Freestyle IT</w:t>
      </w:r>
      <w:bookmarkEnd w:id="2"/>
    </w:p>
    <w:p w14:paraId="312AFB74" w14:textId="32CF7E07" w:rsidR="00831217" w:rsidRDefault="008C26D0" w:rsidP="00D305C9">
      <w:r w:rsidRPr="00831217">
        <w:t xml:space="preserve">Freestyle IT is one of the best </w:t>
      </w:r>
      <w:r w:rsidR="00930613">
        <w:t xml:space="preserve">informational and </w:t>
      </w:r>
      <w:r w:rsidRPr="00831217">
        <w:t xml:space="preserve">technologies  consulting </w:t>
      </w:r>
      <w:r w:rsidR="00930613">
        <w:t>service</w:t>
      </w:r>
      <w:r w:rsidR="00140626">
        <w:t xml:space="preserve"> </w:t>
      </w:r>
      <w:r w:rsidRPr="00831217">
        <w:t xml:space="preserve">providers </w:t>
      </w:r>
      <w:r w:rsidR="00140626">
        <w:t xml:space="preserve">within </w:t>
      </w:r>
      <w:r w:rsidRPr="00831217">
        <w:t xml:space="preserve">the UK. The sectors organisation that runs its business </w:t>
      </w:r>
      <w:r w:rsidR="002B06C3">
        <w:t xml:space="preserve">within </w:t>
      </w:r>
      <w:r w:rsidRPr="00831217">
        <w:t xml:space="preserve">the technology sector. Generally, it provides software and tech services </w:t>
      </w:r>
      <w:r w:rsidR="008E22CC">
        <w:t xml:space="preserve">within </w:t>
      </w:r>
      <w:r w:rsidRPr="00831217">
        <w:t>different organisations</w:t>
      </w:r>
      <w:r>
        <w:t xml:space="preserve"> (</w:t>
      </w:r>
      <w:r w:rsidRPr="008C26D0">
        <w:t>AIHR, 2021</w:t>
      </w:r>
      <w:r>
        <w:t>)</w:t>
      </w:r>
      <w:r w:rsidRPr="00831217">
        <w:t xml:space="preserve">. Technology services are the main focus of Freestyle IT. </w:t>
      </w:r>
      <w:proofErr w:type="spellStart"/>
      <w:r w:rsidRPr="00831217">
        <w:t>Froom</w:t>
      </w:r>
      <w:proofErr w:type="spellEnd"/>
      <w:r w:rsidRPr="00831217">
        <w:t xml:space="preserve"> 2002, this </w:t>
      </w:r>
      <w:r w:rsidR="006115AE">
        <w:t xml:space="preserve">organisations </w:t>
      </w:r>
      <w:r w:rsidR="00435CEE">
        <w:t>are</w:t>
      </w:r>
      <w:r w:rsidR="006115AE">
        <w:t xml:space="preserve"> able to </w:t>
      </w:r>
      <w:r w:rsidRPr="00831217">
        <w:t xml:space="preserve">successfully run its business by satisfying </w:t>
      </w:r>
      <w:r w:rsidR="003B6E79">
        <w:t xml:space="preserve">their </w:t>
      </w:r>
      <w:r w:rsidRPr="00831217">
        <w:t>clients</w:t>
      </w:r>
      <w:r w:rsidR="00F31B3A">
        <w:t xml:space="preserve"> with any </w:t>
      </w:r>
      <w:r w:rsidR="00EF12A6">
        <w:t>issue, supporting</w:t>
      </w:r>
      <w:r w:rsidR="001D6D68">
        <w:t xml:space="preserve"> them with it knowledge, </w:t>
      </w:r>
      <w:r w:rsidR="00D340F2">
        <w:t xml:space="preserve">working within a timely manner, </w:t>
      </w:r>
      <w:r w:rsidR="00064268">
        <w:t xml:space="preserve">building strong bonds with their </w:t>
      </w:r>
      <w:r w:rsidR="00464CA7">
        <w:t>costumers</w:t>
      </w:r>
      <w:r w:rsidR="002A3856">
        <w:t>,</w:t>
      </w:r>
      <w:r w:rsidR="000E2483">
        <w:t xml:space="preserve"> </w:t>
      </w:r>
      <w:r w:rsidR="003E5917">
        <w:t xml:space="preserve">there are always friendly and </w:t>
      </w:r>
      <w:r w:rsidR="002874A5">
        <w:t>professiona</w:t>
      </w:r>
      <w:r w:rsidR="002A3856">
        <w:t>l,</w:t>
      </w:r>
      <w:r w:rsidR="007B69E3">
        <w:t xml:space="preserve"> </w:t>
      </w:r>
      <w:r w:rsidR="00445148">
        <w:t xml:space="preserve">and are able to </w:t>
      </w:r>
      <w:r w:rsidR="00AA7098">
        <w:t>guarantee their clients</w:t>
      </w:r>
      <w:r w:rsidR="009A25C5">
        <w:t xml:space="preserve"> a minimum disruption</w:t>
      </w:r>
      <w:r w:rsidR="00915BE0">
        <w:t xml:space="preserve"> to their work. </w:t>
      </w:r>
      <w:r w:rsidRPr="00831217">
        <w:t xml:space="preserve">The primary services of these organisations </w:t>
      </w:r>
      <w:r w:rsidR="003B6E79">
        <w:t xml:space="preserve">is to use </w:t>
      </w:r>
      <w:r w:rsidRPr="00831217">
        <w:t xml:space="preserve">different technological solutions for </w:t>
      </w:r>
      <w:r w:rsidRPr="00831217">
        <w:lastRenderedPageBreak/>
        <w:t xml:space="preserve">compliance audits, web hosting, </w:t>
      </w:r>
      <w:r w:rsidR="00F26234">
        <w:t xml:space="preserve">data </w:t>
      </w:r>
      <w:r w:rsidRPr="00831217">
        <w:t xml:space="preserve">storage management, </w:t>
      </w:r>
      <w:proofErr w:type="spellStart"/>
      <w:r w:rsidR="00332255">
        <w:t>ukcloud</w:t>
      </w:r>
      <w:proofErr w:type="spellEnd"/>
      <w:r w:rsidR="00332255">
        <w:t>,</w:t>
      </w:r>
      <w:r w:rsidR="00F26234">
        <w:t xml:space="preserve"> recovery,</w:t>
      </w:r>
      <w:r w:rsidR="0004353A">
        <w:t xml:space="preserve"> collocation,</w:t>
      </w:r>
      <w:r w:rsidR="00333007">
        <w:t xml:space="preserve"> and </w:t>
      </w:r>
      <w:r w:rsidR="0004353A">
        <w:t xml:space="preserve"> </w:t>
      </w:r>
      <w:r w:rsidR="00B21AA8">
        <w:t xml:space="preserve"> </w:t>
      </w:r>
      <w:r w:rsidRPr="00831217">
        <w:t>continuous support services, virtualisation and so on. Freestyle IT provides</w:t>
      </w:r>
      <w:r w:rsidR="006E4C0B">
        <w:t xml:space="preserve"> </w:t>
      </w:r>
      <w:r w:rsidR="00024CFF">
        <w:t>are able to offer</w:t>
      </w:r>
      <w:r w:rsidR="006E34A6">
        <w:t xml:space="preserve"> </w:t>
      </w:r>
      <w:r w:rsidRPr="00831217">
        <w:t xml:space="preserve"> all of these services </w:t>
      </w:r>
      <w:r w:rsidR="006E4C0B">
        <w:t xml:space="preserve">within </w:t>
      </w:r>
      <w:r w:rsidRPr="00831217">
        <w:t>the United Kingdom (UK)</w:t>
      </w:r>
      <w:r>
        <w:t xml:space="preserve"> (</w:t>
      </w:r>
      <w:r w:rsidRPr="008C26D0">
        <w:t>Home - Freestyle Enterprise Solutions, 2021</w:t>
      </w:r>
      <w:r>
        <w:t>)</w:t>
      </w:r>
      <w:r w:rsidRPr="00831217">
        <w:t>.</w:t>
      </w:r>
    </w:p>
    <w:p w14:paraId="251C0660" w14:textId="77777777" w:rsidR="00831217" w:rsidRDefault="008C26D0">
      <w:pPr>
        <w:spacing w:line="259" w:lineRule="auto"/>
        <w:jc w:val="left"/>
      </w:pPr>
      <w:r>
        <w:br w:type="page"/>
      </w:r>
    </w:p>
    <w:p w14:paraId="073CE995" w14:textId="77D9669C" w:rsidR="00831217" w:rsidRDefault="008C26D0" w:rsidP="00831217">
      <w:pPr>
        <w:pStyle w:val="Heading1"/>
      </w:pPr>
      <w:bookmarkStart w:id="3" w:name="_Toc69842705"/>
      <w:r>
        <w:lastRenderedPageBreak/>
        <w:t>Basic Idea: HRM, Covid-19, Brexit</w:t>
      </w:r>
      <w:bookmarkEnd w:id="3"/>
    </w:p>
    <w:p w14:paraId="2EB4B532" w14:textId="2FB12DD9" w:rsidR="00831217" w:rsidRDefault="008C26D0" w:rsidP="00831217">
      <w:pPr>
        <w:pStyle w:val="Heading2"/>
      </w:pPr>
      <w:bookmarkStart w:id="4" w:name="_Toc69842706"/>
      <w:r>
        <w:t>Human Resource Management – HRM</w:t>
      </w:r>
      <w:bookmarkEnd w:id="4"/>
    </w:p>
    <w:p w14:paraId="6A4D0DD5" w14:textId="3AB2BE42" w:rsidR="00831217" w:rsidRDefault="008C26D0" w:rsidP="00997FB1">
      <w:pPr>
        <w:rPr>
          <w:rStyle w:val="normaltextrun"/>
          <w:color w:val="000000"/>
          <w:shd w:val="clear" w:color="auto" w:fill="FFFFFF"/>
        </w:rPr>
      </w:pPr>
      <w:r>
        <w:rPr>
          <w:rStyle w:val="normaltextrun"/>
          <w:color w:val="000000"/>
          <w:shd w:val="clear" w:color="auto" w:fill="FFFFFF"/>
        </w:rPr>
        <w:t>Human resource management refers to hiring, motivating</w:t>
      </w:r>
      <w:r w:rsidR="000622E9">
        <w:rPr>
          <w:rStyle w:val="normaltextrun"/>
          <w:color w:val="000000"/>
          <w:shd w:val="clear" w:color="auto" w:fill="FFFFFF"/>
        </w:rPr>
        <w:t xml:space="preserve"> and </w:t>
      </w:r>
      <w:r>
        <w:rPr>
          <w:rStyle w:val="normaltextrun"/>
          <w:color w:val="000000"/>
          <w:shd w:val="clear" w:color="auto" w:fill="FFFFFF"/>
        </w:rPr>
        <w:t xml:space="preserve"> maintaining the main workplace of the </w:t>
      </w:r>
      <w:r w:rsidR="003D2FBA">
        <w:rPr>
          <w:rStyle w:val="normaltextrun"/>
          <w:color w:val="000000"/>
          <w:shd w:val="clear" w:color="auto" w:fill="FFFFFF"/>
        </w:rPr>
        <w:t>organisations</w:t>
      </w:r>
      <w:r>
        <w:rPr>
          <w:rStyle w:val="normaltextrun"/>
          <w:color w:val="000000"/>
          <w:shd w:val="clear" w:color="auto" w:fill="FFFFFF"/>
        </w:rPr>
        <w:t>. Organisational activities</w:t>
      </w:r>
      <w:r w:rsidR="003D2FBA">
        <w:rPr>
          <w:rStyle w:val="normaltextrun"/>
          <w:color w:val="000000"/>
          <w:shd w:val="clear" w:color="auto" w:fill="FFFFFF"/>
        </w:rPr>
        <w:t xml:space="preserve"> all need</w:t>
      </w:r>
      <w:r w:rsidR="00616836">
        <w:rPr>
          <w:rStyle w:val="normaltextrun"/>
          <w:color w:val="000000"/>
          <w:shd w:val="clear" w:color="auto" w:fill="FFFFFF"/>
        </w:rPr>
        <w:t xml:space="preserve"> </w:t>
      </w:r>
      <w:r>
        <w:rPr>
          <w:rStyle w:val="normaltextrun"/>
          <w:color w:val="000000"/>
          <w:shd w:val="clear" w:color="auto" w:fill="FFFFFF"/>
        </w:rPr>
        <w:t>to be redesigned. HR is responsible for this type of tasks</w:t>
      </w:r>
      <w:r w:rsidR="00663B87">
        <w:rPr>
          <w:rStyle w:val="normaltextrun"/>
          <w:color w:val="000000"/>
          <w:shd w:val="clear" w:color="auto" w:fill="FFFFFF"/>
        </w:rPr>
        <w:t xml:space="preserve"> </w:t>
      </w:r>
      <w:r w:rsidR="00663B87">
        <w:t>(</w:t>
      </w:r>
      <w:proofErr w:type="spellStart"/>
      <w:r w:rsidR="00663B87" w:rsidRPr="00CF62BD">
        <w:t>Bratton</w:t>
      </w:r>
      <w:proofErr w:type="spellEnd"/>
      <w:r w:rsidR="00663B87">
        <w:t xml:space="preserve"> </w:t>
      </w:r>
      <w:r w:rsidR="00663B87" w:rsidRPr="00CF62BD">
        <w:t>and Gold, 2017</w:t>
      </w:r>
      <w:r w:rsidR="00663B87">
        <w:t>)</w:t>
      </w:r>
      <w:r>
        <w:rPr>
          <w:rStyle w:val="normaltextrun"/>
          <w:color w:val="000000"/>
          <w:shd w:val="clear" w:color="auto" w:fill="FFFFFF"/>
        </w:rPr>
        <w:t xml:space="preserve">. In this process, HR </w:t>
      </w:r>
      <w:r w:rsidR="00FB706D">
        <w:rPr>
          <w:rStyle w:val="normaltextrun"/>
          <w:color w:val="000000"/>
          <w:shd w:val="clear" w:color="auto" w:fill="FFFFFF"/>
        </w:rPr>
        <w:t xml:space="preserve">researchers </w:t>
      </w:r>
      <w:r>
        <w:rPr>
          <w:rStyle w:val="normaltextrun"/>
          <w:color w:val="000000"/>
          <w:shd w:val="clear" w:color="auto" w:fill="FFFFFF"/>
        </w:rPr>
        <w:t xml:space="preserve">the market and focus on the different suitable strategies </w:t>
      </w:r>
      <w:r w:rsidR="00FB706D">
        <w:rPr>
          <w:rStyle w:val="normaltextrun"/>
          <w:color w:val="000000"/>
          <w:shd w:val="clear" w:color="auto" w:fill="FFFFFF"/>
        </w:rPr>
        <w:t>when</w:t>
      </w:r>
      <w:r>
        <w:rPr>
          <w:rStyle w:val="normaltextrun"/>
          <w:color w:val="000000"/>
          <w:shd w:val="clear" w:color="auto" w:fill="FFFFFF"/>
        </w:rPr>
        <w:t xml:space="preserve"> applying </w:t>
      </w:r>
      <w:r w:rsidR="00FB706D">
        <w:rPr>
          <w:rStyle w:val="normaltextrun"/>
          <w:color w:val="000000"/>
          <w:shd w:val="clear" w:color="auto" w:fill="FFFFFF"/>
        </w:rPr>
        <w:t xml:space="preserve">it </w:t>
      </w:r>
      <w:r w:rsidR="0033178B">
        <w:rPr>
          <w:rStyle w:val="normaltextrun"/>
          <w:color w:val="000000"/>
          <w:shd w:val="clear" w:color="auto" w:fill="FFFFFF"/>
        </w:rPr>
        <w:t xml:space="preserve">within </w:t>
      </w:r>
      <w:r>
        <w:rPr>
          <w:rStyle w:val="normaltextrun"/>
          <w:color w:val="000000"/>
          <w:shd w:val="clear" w:color="auto" w:fill="FFFFFF"/>
        </w:rPr>
        <w:t xml:space="preserve">the workplace. The most important task of HR is hiring </w:t>
      </w:r>
      <w:r w:rsidR="00EC78CE">
        <w:rPr>
          <w:rStyle w:val="normaltextrun"/>
          <w:color w:val="000000"/>
          <w:shd w:val="clear" w:color="auto" w:fill="FFFFFF"/>
        </w:rPr>
        <w:t xml:space="preserve">resourceful / skilled </w:t>
      </w:r>
      <w:r>
        <w:rPr>
          <w:rStyle w:val="normaltextrun"/>
          <w:color w:val="000000"/>
          <w:shd w:val="clear" w:color="auto" w:fill="FFFFFF"/>
        </w:rPr>
        <w:t>employees.</w:t>
      </w:r>
      <w:r w:rsidR="00941D8F">
        <w:rPr>
          <w:rStyle w:val="normaltextrun"/>
          <w:color w:val="000000"/>
          <w:shd w:val="clear" w:color="auto" w:fill="FFFFFF"/>
        </w:rPr>
        <w:t xml:space="preserve"> </w:t>
      </w:r>
      <w:r w:rsidR="00210B00">
        <w:rPr>
          <w:rStyle w:val="normaltextrun"/>
          <w:color w:val="000000"/>
          <w:shd w:val="clear" w:color="auto" w:fill="FFFFFF"/>
        </w:rPr>
        <w:t xml:space="preserve">within </w:t>
      </w:r>
      <w:r>
        <w:rPr>
          <w:rStyle w:val="normaltextrun"/>
          <w:color w:val="000000"/>
          <w:shd w:val="clear" w:color="auto" w:fill="FFFFFF"/>
        </w:rPr>
        <w:t xml:space="preserve">this process, </w:t>
      </w:r>
      <w:r w:rsidR="00210B00">
        <w:rPr>
          <w:rStyle w:val="normaltextrun"/>
          <w:color w:val="000000"/>
          <w:shd w:val="clear" w:color="auto" w:fill="FFFFFF"/>
        </w:rPr>
        <w:t>HR</w:t>
      </w:r>
      <w:r>
        <w:rPr>
          <w:rStyle w:val="normaltextrun"/>
          <w:color w:val="000000"/>
          <w:shd w:val="clear" w:color="auto" w:fill="FFFFFF"/>
        </w:rPr>
        <w:t xml:space="preserve"> needs to design the whole selecting process. On the other hand, human resource management is the main process to enhance performance. </w:t>
      </w:r>
      <w:r w:rsidR="00297AA3">
        <w:rPr>
          <w:rStyle w:val="normaltextrun"/>
          <w:color w:val="000000"/>
          <w:shd w:val="clear" w:color="auto" w:fill="FFFFFF"/>
        </w:rPr>
        <w:t xml:space="preserve">Regular </w:t>
      </w:r>
      <w:r>
        <w:rPr>
          <w:rStyle w:val="normaltextrun"/>
          <w:color w:val="000000"/>
          <w:shd w:val="clear" w:color="auto" w:fill="FFFFFF"/>
        </w:rPr>
        <w:t xml:space="preserve">application </w:t>
      </w:r>
      <w:r w:rsidR="00297AA3">
        <w:rPr>
          <w:rStyle w:val="normaltextrun"/>
          <w:color w:val="000000"/>
          <w:shd w:val="clear" w:color="auto" w:fill="FFFFFF"/>
        </w:rPr>
        <w:t xml:space="preserve">within </w:t>
      </w:r>
      <w:r>
        <w:rPr>
          <w:rStyle w:val="normaltextrun"/>
          <w:color w:val="000000"/>
          <w:shd w:val="clear" w:color="auto" w:fill="FFFFFF"/>
        </w:rPr>
        <w:t>th</w:t>
      </w:r>
      <w:r w:rsidR="00297AA3">
        <w:rPr>
          <w:rStyle w:val="normaltextrun"/>
          <w:color w:val="000000"/>
          <w:shd w:val="clear" w:color="auto" w:fill="FFFFFF"/>
        </w:rPr>
        <w:t>is</w:t>
      </w:r>
      <w:r>
        <w:rPr>
          <w:rStyle w:val="normaltextrun"/>
          <w:color w:val="000000"/>
          <w:shd w:val="clear" w:color="auto" w:fill="FFFFFF"/>
        </w:rPr>
        <w:t xml:space="preserve"> process increases the skills of </w:t>
      </w:r>
      <w:r w:rsidR="00227D28">
        <w:rPr>
          <w:rStyle w:val="normaltextrun"/>
          <w:color w:val="000000"/>
          <w:shd w:val="clear" w:color="auto" w:fill="FFFFFF"/>
        </w:rPr>
        <w:t xml:space="preserve">the </w:t>
      </w:r>
      <w:r>
        <w:rPr>
          <w:rStyle w:val="normaltextrun"/>
          <w:color w:val="000000"/>
          <w:shd w:val="clear" w:color="auto" w:fill="FFFFFF"/>
        </w:rPr>
        <w:t>employees. As well</w:t>
      </w:r>
      <w:r w:rsidR="00227D28">
        <w:rPr>
          <w:rStyle w:val="normaltextrun"/>
          <w:color w:val="000000"/>
          <w:shd w:val="clear" w:color="auto" w:fill="FFFFFF"/>
        </w:rPr>
        <w:t xml:space="preserve"> as</w:t>
      </w:r>
      <w:r>
        <w:rPr>
          <w:rStyle w:val="normaltextrun"/>
          <w:color w:val="000000"/>
          <w:shd w:val="clear" w:color="auto" w:fill="FFFFFF"/>
        </w:rPr>
        <w:t xml:space="preserve"> this management process</w:t>
      </w:r>
      <w:r w:rsidR="00B57E47">
        <w:rPr>
          <w:rStyle w:val="normaltextrun"/>
          <w:color w:val="000000"/>
          <w:shd w:val="clear" w:color="auto" w:fill="FFFFFF"/>
        </w:rPr>
        <w:t xml:space="preserve"> also</w:t>
      </w:r>
      <w:r>
        <w:rPr>
          <w:rStyle w:val="normaltextrun"/>
          <w:color w:val="000000"/>
          <w:shd w:val="clear" w:color="auto" w:fill="FFFFFF"/>
        </w:rPr>
        <w:t xml:space="preserve"> helps the </w:t>
      </w:r>
      <w:r w:rsidR="00B57E47">
        <w:rPr>
          <w:rStyle w:val="normaltextrun"/>
          <w:color w:val="000000"/>
          <w:shd w:val="clear" w:color="auto" w:fill="FFFFFF"/>
        </w:rPr>
        <w:t xml:space="preserve">organisations </w:t>
      </w:r>
      <w:r>
        <w:rPr>
          <w:rStyle w:val="normaltextrun"/>
          <w:color w:val="000000"/>
          <w:shd w:val="clear" w:color="auto" w:fill="FFFFFF"/>
        </w:rPr>
        <w:t>to achieve the</w:t>
      </w:r>
      <w:r w:rsidR="002A2B22">
        <w:rPr>
          <w:rStyle w:val="normaltextrun"/>
          <w:color w:val="000000"/>
          <w:shd w:val="clear" w:color="auto" w:fill="FFFFFF"/>
        </w:rPr>
        <w:t xml:space="preserve"> right</w:t>
      </w:r>
      <w:r>
        <w:rPr>
          <w:rStyle w:val="normaltextrun"/>
          <w:color w:val="000000"/>
          <w:shd w:val="clear" w:color="auto" w:fill="FFFFFF"/>
        </w:rPr>
        <w:t xml:space="preserve"> goals by </w:t>
      </w:r>
      <w:r w:rsidR="00A66381">
        <w:rPr>
          <w:rStyle w:val="normaltextrun"/>
          <w:color w:val="000000"/>
          <w:shd w:val="clear" w:color="auto" w:fill="FFFFFF"/>
        </w:rPr>
        <w:t>decently</w:t>
      </w:r>
      <w:r>
        <w:rPr>
          <w:rStyle w:val="normaltextrun"/>
          <w:color w:val="000000"/>
          <w:shd w:val="clear" w:color="auto" w:fill="FFFFFF"/>
        </w:rPr>
        <w:t xml:space="preserve"> using the</w:t>
      </w:r>
      <w:r w:rsidR="007668C5">
        <w:rPr>
          <w:rStyle w:val="normaltextrun"/>
          <w:color w:val="000000"/>
          <w:shd w:val="clear" w:color="auto" w:fill="FFFFFF"/>
        </w:rPr>
        <w:t xml:space="preserve"> right</w:t>
      </w:r>
      <w:r>
        <w:rPr>
          <w:rStyle w:val="normaltextrun"/>
          <w:color w:val="000000"/>
          <w:shd w:val="clear" w:color="auto" w:fill="FFFFFF"/>
        </w:rPr>
        <w:t xml:space="preserve"> workforce. </w:t>
      </w:r>
      <w:r w:rsidR="00E71F90">
        <w:rPr>
          <w:rStyle w:val="normaltextrun"/>
          <w:color w:val="000000"/>
          <w:shd w:val="clear" w:color="auto" w:fill="FFFFFF"/>
        </w:rPr>
        <w:t xml:space="preserve">Within </w:t>
      </w:r>
      <w:r>
        <w:rPr>
          <w:rStyle w:val="normaltextrun"/>
          <w:color w:val="000000"/>
          <w:shd w:val="clear" w:color="auto" w:fill="FFFFFF"/>
        </w:rPr>
        <w:t>the world of</w:t>
      </w:r>
      <w:r w:rsidR="00E71F90">
        <w:rPr>
          <w:rStyle w:val="normaltextrun"/>
          <w:color w:val="000000"/>
          <w:shd w:val="clear" w:color="auto" w:fill="FFFFFF"/>
        </w:rPr>
        <w:t xml:space="preserve"> the</w:t>
      </w:r>
      <w:r>
        <w:rPr>
          <w:rStyle w:val="normaltextrun"/>
          <w:color w:val="000000"/>
          <w:shd w:val="clear" w:color="auto" w:fill="FFFFFF"/>
        </w:rPr>
        <w:t xml:space="preserve"> competition, every organisation tries to have the best result from their workforce to compete </w:t>
      </w:r>
      <w:r w:rsidR="00450A85">
        <w:rPr>
          <w:rStyle w:val="normaltextrun"/>
          <w:color w:val="000000"/>
          <w:shd w:val="clear" w:color="auto" w:fill="FFFFFF"/>
        </w:rPr>
        <w:t xml:space="preserve">within </w:t>
      </w:r>
      <w:r>
        <w:rPr>
          <w:rStyle w:val="normaltextrun"/>
          <w:color w:val="000000"/>
          <w:shd w:val="clear" w:color="auto" w:fill="FFFFFF"/>
        </w:rPr>
        <w:t xml:space="preserve">the market. </w:t>
      </w:r>
      <w:r w:rsidR="00450A85">
        <w:rPr>
          <w:rStyle w:val="normaltextrun"/>
          <w:color w:val="000000"/>
          <w:shd w:val="clear" w:color="auto" w:fill="FFFFFF"/>
        </w:rPr>
        <w:t xml:space="preserve">Within </w:t>
      </w:r>
      <w:r>
        <w:rPr>
          <w:rStyle w:val="normaltextrun"/>
          <w:color w:val="000000"/>
          <w:shd w:val="clear" w:color="auto" w:fill="FFFFFF"/>
        </w:rPr>
        <w:t xml:space="preserve">this situation, HR may </w:t>
      </w:r>
      <w:r w:rsidR="0024609D">
        <w:rPr>
          <w:rStyle w:val="normaltextrun"/>
          <w:color w:val="000000"/>
          <w:shd w:val="clear" w:color="auto" w:fill="FFFFFF"/>
        </w:rPr>
        <w:t xml:space="preserve"> have a big </w:t>
      </w:r>
      <w:r>
        <w:rPr>
          <w:rStyle w:val="normaltextrun"/>
          <w:color w:val="000000"/>
          <w:shd w:val="clear" w:color="auto" w:fill="FFFFFF"/>
        </w:rPr>
        <w:t xml:space="preserve">impact. HR </w:t>
      </w:r>
      <w:r w:rsidR="00D77990">
        <w:rPr>
          <w:rStyle w:val="normaltextrun"/>
          <w:color w:val="000000"/>
          <w:shd w:val="clear" w:color="auto" w:fill="FFFFFF"/>
        </w:rPr>
        <w:t xml:space="preserve">also </w:t>
      </w:r>
      <w:r>
        <w:rPr>
          <w:rStyle w:val="normaltextrun"/>
          <w:color w:val="000000"/>
          <w:shd w:val="clear" w:color="auto" w:fill="FFFFFF"/>
        </w:rPr>
        <w:t xml:space="preserve">apply different strategies to have the tasks </w:t>
      </w:r>
      <w:r w:rsidR="006F72C2">
        <w:rPr>
          <w:rStyle w:val="normaltextrun"/>
          <w:color w:val="000000"/>
          <w:shd w:val="clear" w:color="auto" w:fill="FFFFFF"/>
        </w:rPr>
        <w:t xml:space="preserve">being </w:t>
      </w:r>
      <w:r>
        <w:rPr>
          <w:rStyle w:val="normaltextrun"/>
          <w:color w:val="000000"/>
          <w:shd w:val="clear" w:color="auto" w:fill="FFFFFF"/>
        </w:rPr>
        <w:t>done</w:t>
      </w:r>
      <w:r w:rsidR="00145505">
        <w:rPr>
          <w:rStyle w:val="normaltextrun"/>
          <w:color w:val="000000"/>
          <w:shd w:val="clear" w:color="auto" w:fill="FFFFFF"/>
        </w:rPr>
        <w:t xml:space="preserve"> </w:t>
      </w:r>
      <w:r w:rsidR="00145505">
        <w:t>(</w:t>
      </w:r>
      <w:proofErr w:type="spellStart"/>
      <w:r w:rsidR="00145505" w:rsidRPr="00CF62BD">
        <w:t>Banfield</w:t>
      </w:r>
      <w:proofErr w:type="spellEnd"/>
      <w:r w:rsidR="00145505">
        <w:t xml:space="preserve"> et al., 2018)</w:t>
      </w:r>
      <w:r>
        <w:rPr>
          <w:rStyle w:val="normaltextrun"/>
          <w:color w:val="000000"/>
          <w:shd w:val="clear" w:color="auto" w:fill="FFFFFF"/>
        </w:rPr>
        <w:t xml:space="preserve">. </w:t>
      </w:r>
    </w:p>
    <w:p w14:paraId="522705FD" w14:textId="18537B05" w:rsidR="00997FB1" w:rsidRPr="00997FB1" w:rsidRDefault="008C26D0" w:rsidP="00997FB1">
      <w:pPr>
        <w:pStyle w:val="Heading2"/>
        <w:rPr>
          <w:rStyle w:val="normaltextrun"/>
        </w:rPr>
      </w:pPr>
      <w:bookmarkStart w:id="5" w:name="_Toc69842707"/>
      <w:r w:rsidRPr="00997FB1">
        <w:rPr>
          <w:rStyle w:val="normaltextrun"/>
        </w:rPr>
        <w:t>Covid-19</w:t>
      </w:r>
      <w:bookmarkEnd w:id="5"/>
    </w:p>
    <w:p w14:paraId="6E3E8A18" w14:textId="079B9372" w:rsidR="00997FB1" w:rsidRDefault="008C26D0" w:rsidP="00997FB1">
      <w:r>
        <w:t xml:space="preserve">Coronavirus is </w:t>
      </w:r>
      <w:r w:rsidR="00293137">
        <w:t>the</w:t>
      </w:r>
      <w:r>
        <w:t xml:space="preserve"> family of </w:t>
      </w:r>
      <w:r w:rsidR="00C01E0E">
        <w:t xml:space="preserve"> vir</w:t>
      </w:r>
      <w:r w:rsidR="00D05A5A">
        <w:t>uses</w:t>
      </w:r>
      <w:r w:rsidR="00293137">
        <w:t xml:space="preserve"> that are a</w:t>
      </w:r>
      <w:r w:rsidR="00D05A5A">
        <w:t xml:space="preserve"> </w:t>
      </w:r>
      <w:r>
        <w:t xml:space="preserve"> large amount of virus which  cause</w:t>
      </w:r>
      <w:r w:rsidR="00840106">
        <w:t xml:space="preserve"> </w:t>
      </w:r>
      <w:r>
        <w:t xml:space="preserve"> </w:t>
      </w:r>
      <w:r w:rsidR="00840106">
        <w:t xml:space="preserve">illnesses </w:t>
      </w:r>
      <w:r w:rsidR="00352D3E">
        <w:t xml:space="preserve">just </w:t>
      </w:r>
      <w:r w:rsidR="00840106">
        <w:t>like</w:t>
      </w:r>
      <w:r w:rsidR="00352D3E">
        <w:t xml:space="preserve"> a common cold. This severe virus</w:t>
      </w:r>
      <w:r w:rsidR="006F72C2">
        <w:t xml:space="preserve"> has</w:t>
      </w:r>
      <w:r w:rsidR="00352D3E">
        <w:t xml:space="preserve"> spread</w:t>
      </w:r>
      <w:r w:rsidR="006F72C2">
        <w:t xml:space="preserve">  </w:t>
      </w:r>
      <w:r w:rsidR="00352D3E">
        <w:t>all over the world</w:t>
      </w:r>
      <w:r w:rsidR="0074457C">
        <w:t xml:space="preserve"> within a </w:t>
      </w:r>
      <w:r w:rsidR="00352D3E">
        <w:t>very fas</w:t>
      </w:r>
      <w:r w:rsidR="0074457C">
        <w:t xml:space="preserve">t </w:t>
      </w:r>
      <w:r w:rsidR="0005145D">
        <w:t>manner</w:t>
      </w:r>
      <w:r w:rsidR="00352D3E">
        <w:t>. This virus</w:t>
      </w:r>
      <w:r w:rsidR="00A023E0">
        <w:t xml:space="preserve"> was</w:t>
      </w:r>
      <w:r w:rsidR="00352D3E">
        <w:t xml:space="preserve"> first detected in December 2019 </w:t>
      </w:r>
      <w:r w:rsidR="00A023E0">
        <w:t xml:space="preserve">within </w:t>
      </w:r>
      <w:r w:rsidR="00352D3E">
        <w:t xml:space="preserve">China. </w:t>
      </w:r>
      <w:r w:rsidR="00603486">
        <w:t xml:space="preserve">Within this time </w:t>
      </w:r>
      <w:r w:rsidR="005C0F1A">
        <w:t xml:space="preserve">there has been </w:t>
      </w:r>
      <w:r w:rsidR="00352D3E">
        <w:t>More than 3.01 million pe</w:t>
      </w:r>
      <w:r w:rsidR="00E7381A">
        <w:t>rsons</w:t>
      </w:r>
      <w:r w:rsidR="00352D3E">
        <w:t xml:space="preserve"> have</w:t>
      </w:r>
      <w:r w:rsidR="00064178">
        <w:t xml:space="preserve"> become ill and </w:t>
      </w:r>
      <w:r w:rsidR="00352D3E">
        <w:t>died because of this virus</w:t>
      </w:r>
      <w:r w:rsidR="00EB484A">
        <w:t xml:space="preserve"> </w:t>
      </w:r>
      <w:r w:rsidR="00663B87">
        <w:t xml:space="preserve"> (</w:t>
      </w:r>
      <w:proofErr w:type="spellStart"/>
      <w:r w:rsidR="00663B87" w:rsidRPr="00CF62BD">
        <w:t>Bratton</w:t>
      </w:r>
      <w:proofErr w:type="spellEnd"/>
      <w:r w:rsidR="00663B87">
        <w:t xml:space="preserve"> </w:t>
      </w:r>
      <w:r w:rsidR="00663B87" w:rsidRPr="00CF62BD">
        <w:t>and Gold, 2017</w:t>
      </w:r>
      <w:r w:rsidR="00663B87">
        <w:t>)</w:t>
      </w:r>
      <w:r w:rsidR="00352D3E">
        <w:t>. Almost every country</w:t>
      </w:r>
      <w:r w:rsidR="004726B7">
        <w:t xml:space="preserve"> </w:t>
      </w:r>
      <w:r w:rsidR="004036C4">
        <w:t xml:space="preserve">has </w:t>
      </w:r>
      <w:r w:rsidR="00820DD2">
        <w:t xml:space="preserve">had </w:t>
      </w:r>
      <w:r w:rsidR="004036C4">
        <w:t xml:space="preserve">a detrimental </w:t>
      </w:r>
      <w:r w:rsidR="00352D3E">
        <w:t xml:space="preserve"> </w:t>
      </w:r>
      <w:r w:rsidR="00615A36">
        <w:t xml:space="preserve">suffering due to the </w:t>
      </w:r>
      <w:r w:rsidR="005167D8">
        <w:t xml:space="preserve">affects </w:t>
      </w:r>
      <w:r w:rsidR="00615A36">
        <w:t xml:space="preserve">of </w:t>
      </w:r>
      <w:r w:rsidR="00352D3E">
        <w:t xml:space="preserve"> th</w:t>
      </w:r>
      <w:r w:rsidR="00320EA8">
        <w:t>e</w:t>
      </w:r>
      <w:r w:rsidR="00352D3E">
        <w:t xml:space="preserve"> coronavirus</w:t>
      </w:r>
      <w:r w:rsidR="007970B8">
        <w:t xml:space="preserve"> that is know </w:t>
      </w:r>
      <w:r w:rsidR="00615A36">
        <w:t xml:space="preserve"> as </w:t>
      </w:r>
      <w:r w:rsidR="00F74B84">
        <w:t xml:space="preserve">convict-19 </w:t>
      </w:r>
      <w:r w:rsidR="00352D3E">
        <w:t xml:space="preserve">. Because of the </w:t>
      </w:r>
      <w:r w:rsidR="00D41A1D">
        <w:t xml:space="preserve">coronavirus, </w:t>
      </w:r>
      <w:r w:rsidR="007C0447">
        <w:t xml:space="preserve">the </w:t>
      </w:r>
      <w:r w:rsidR="00302C4D">
        <w:t xml:space="preserve">world’s </w:t>
      </w:r>
      <w:r w:rsidR="00D41A1D">
        <w:t xml:space="preserve"> economy  is affected very much. </w:t>
      </w:r>
      <w:r w:rsidR="00321967">
        <w:t xml:space="preserve">There has </w:t>
      </w:r>
      <w:r w:rsidR="00F542B9">
        <w:t xml:space="preserve">been more </w:t>
      </w:r>
      <w:r w:rsidR="00D41A1D">
        <w:t>than 45% of  business</w:t>
      </w:r>
      <w:r w:rsidR="00BF0E54">
        <w:t xml:space="preserve"> and </w:t>
      </w:r>
      <w:r w:rsidR="00D41A1D">
        <w:t xml:space="preserve"> organisations</w:t>
      </w:r>
      <w:r w:rsidR="00C4373F">
        <w:t xml:space="preserve"> </w:t>
      </w:r>
      <w:r w:rsidR="00D41A1D">
        <w:t xml:space="preserve"> </w:t>
      </w:r>
      <w:r w:rsidR="004E1824">
        <w:t xml:space="preserve">having gone into bankruptcy or </w:t>
      </w:r>
      <w:r w:rsidR="0007219F">
        <w:t xml:space="preserve">having to </w:t>
      </w:r>
      <w:proofErr w:type="spellStart"/>
      <w:r w:rsidR="0007219F">
        <w:t>remaine</w:t>
      </w:r>
      <w:proofErr w:type="spellEnd"/>
      <w:r w:rsidR="00D41A1D">
        <w:t xml:space="preserve"> closed temporary. On the other hand, profits are</w:t>
      </w:r>
      <w:r w:rsidR="0007219F">
        <w:t xml:space="preserve"> being </w:t>
      </w:r>
      <w:r w:rsidR="00D41A1D">
        <w:t xml:space="preserve"> reduced </w:t>
      </w:r>
      <w:r w:rsidR="0007219F">
        <w:t xml:space="preserve">within </w:t>
      </w:r>
      <w:r w:rsidR="00D41A1D">
        <w:t>many organisations because of the reduction of sales</w:t>
      </w:r>
      <w:r w:rsidR="0073667B">
        <w:t>, not being open, less income,</w:t>
      </w:r>
      <w:r w:rsidR="00AE0CD4">
        <w:t xml:space="preserve"> less </w:t>
      </w:r>
      <w:r w:rsidR="0064163F">
        <w:t xml:space="preserve">money </w:t>
      </w:r>
      <w:r w:rsidR="00AE0CD4">
        <w:t>for goods ie shoes</w:t>
      </w:r>
      <w:r w:rsidR="000C2BA7">
        <w:t xml:space="preserve">, </w:t>
      </w:r>
      <w:r w:rsidR="00727709">
        <w:t>ga</w:t>
      </w:r>
      <w:r w:rsidR="00283566">
        <w:t>dgets</w:t>
      </w:r>
      <w:r w:rsidR="000C2BA7">
        <w:t xml:space="preserve">, </w:t>
      </w:r>
      <w:r w:rsidR="006A2AD0">
        <w:t>a</w:t>
      </w:r>
      <w:r w:rsidR="000D7E4B">
        <w:t>pparel,</w:t>
      </w:r>
      <w:r w:rsidR="00E17226">
        <w:t xml:space="preserve"> </w:t>
      </w:r>
      <w:r w:rsidR="00D41A1D">
        <w:t xml:space="preserve">and </w:t>
      </w:r>
      <w:r w:rsidR="000D7E4B">
        <w:t xml:space="preserve"> </w:t>
      </w:r>
      <w:r w:rsidR="00154F06">
        <w:t xml:space="preserve">cars/ bikes due to the </w:t>
      </w:r>
      <w:r w:rsidR="00D41A1D">
        <w:t>lockdown situation</w:t>
      </w:r>
      <w:r w:rsidR="00145505">
        <w:t xml:space="preserve"> </w:t>
      </w:r>
      <w:r w:rsidR="0025181B">
        <w:t xml:space="preserve"> </w:t>
      </w:r>
      <w:r w:rsidR="00145505">
        <w:t>(</w:t>
      </w:r>
      <w:proofErr w:type="spellStart"/>
      <w:r w:rsidR="00145505" w:rsidRPr="00CF62BD">
        <w:t>Boella</w:t>
      </w:r>
      <w:proofErr w:type="spellEnd"/>
      <w:r w:rsidR="00145505" w:rsidRPr="00CF62BD">
        <w:t xml:space="preserve"> and Goss-Turner,</w:t>
      </w:r>
      <w:r w:rsidR="00145505">
        <w:t xml:space="preserve"> </w:t>
      </w:r>
      <w:r w:rsidR="00145505" w:rsidRPr="00CF62BD">
        <w:t>2019</w:t>
      </w:r>
      <w:r w:rsidR="00145505">
        <w:t>)</w:t>
      </w:r>
      <w:r w:rsidR="00D41A1D">
        <w:t xml:space="preserve">. Because of this virus, the transaction of money and business activities are reduced. </w:t>
      </w:r>
      <w:r w:rsidR="002D3296">
        <w:t xml:space="preserve">Alongside this </w:t>
      </w:r>
      <w:r w:rsidR="00D41A1D">
        <w:t>all</w:t>
      </w:r>
      <w:r w:rsidR="0093047D">
        <w:t xml:space="preserve"> of</w:t>
      </w:r>
      <w:r w:rsidR="00D41A1D">
        <w:t xml:space="preserve"> the business sectors </w:t>
      </w:r>
      <w:r w:rsidR="002D3296">
        <w:t>are being</w:t>
      </w:r>
      <w:r w:rsidR="00534249">
        <w:t xml:space="preserve"> affected by this virus. </w:t>
      </w:r>
      <w:r w:rsidR="00E1170F">
        <w:t xml:space="preserve">Within </w:t>
      </w:r>
      <w:r w:rsidR="00534249">
        <w:t xml:space="preserve">this situation, </w:t>
      </w:r>
      <w:r w:rsidR="005F6293">
        <w:t>organisations are</w:t>
      </w:r>
      <w:r w:rsidR="008D25CE">
        <w:t xml:space="preserve"> </w:t>
      </w:r>
      <w:r w:rsidR="006A2C56">
        <w:t xml:space="preserve">constrained </w:t>
      </w:r>
      <w:r w:rsidR="009561F1">
        <w:t xml:space="preserve"> different designs </w:t>
      </w:r>
      <w:r w:rsidR="00416B38">
        <w:t xml:space="preserve">to </w:t>
      </w:r>
      <w:r w:rsidR="009561F1">
        <w:t>work best</w:t>
      </w:r>
      <w:r w:rsidR="0098541C">
        <w:t xml:space="preserve"> </w:t>
      </w:r>
      <w:r w:rsidR="006A2C56">
        <w:t xml:space="preserve">within </w:t>
      </w:r>
      <w:r w:rsidR="0098541C">
        <w:t xml:space="preserve">the </w:t>
      </w:r>
      <w:r w:rsidR="00534249">
        <w:t xml:space="preserve">environment </w:t>
      </w:r>
      <w:r w:rsidR="00416B38">
        <w:t>when</w:t>
      </w:r>
      <w:r w:rsidR="00534249">
        <w:t xml:space="preserve"> facing this virus. As a result, </w:t>
      </w:r>
      <w:r w:rsidR="006A2C56">
        <w:t xml:space="preserve">there is a </w:t>
      </w:r>
      <w:r w:rsidR="00534249">
        <w:t xml:space="preserve">need to increase the safety measures </w:t>
      </w:r>
      <w:r w:rsidR="00D91A15">
        <w:t xml:space="preserve">within </w:t>
      </w:r>
      <w:r w:rsidR="00534249">
        <w:t>the work environment to face the new normal situation</w:t>
      </w:r>
      <w:r w:rsidR="00D91A15">
        <w:t xml:space="preserve"> that we are all going through </w:t>
      </w:r>
      <w:r w:rsidR="00145505">
        <w:t>(</w:t>
      </w:r>
      <w:r w:rsidR="00145505" w:rsidRPr="00CF62BD">
        <w:t>Stewart</w:t>
      </w:r>
      <w:r w:rsidR="00145505">
        <w:t xml:space="preserve"> </w:t>
      </w:r>
      <w:r w:rsidR="00145505" w:rsidRPr="00CF62BD">
        <w:t>and Brown, 2019</w:t>
      </w:r>
      <w:r w:rsidR="00145505">
        <w:t>)</w:t>
      </w:r>
      <w:r w:rsidR="00534249">
        <w:t xml:space="preserve">. </w:t>
      </w:r>
    </w:p>
    <w:p w14:paraId="03FF173E" w14:textId="77777777" w:rsidR="00252716" w:rsidRDefault="008C26D0" w:rsidP="00252716">
      <w:pPr>
        <w:pStyle w:val="Heading2"/>
        <w:rPr>
          <w:sz w:val="36"/>
          <w:lang w:val="en-US"/>
        </w:rPr>
      </w:pPr>
      <w:bookmarkStart w:id="6" w:name="_Toc69842708"/>
      <w:r>
        <w:lastRenderedPageBreak/>
        <w:t>Brexit</w:t>
      </w:r>
      <w:bookmarkEnd w:id="6"/>
    </w:p>
    <w:p w14:paraId="6C2B62E3" w14:textId="4A4C2ADB" w:rsidR="00252716" w:rsidRDefault="008C26D0" w:rsidP="00252716">
      <w:r>
        <w:t xml:space="preserve">Brexit refers to withdrawals </w:t>
      </w:r>
      <w:r w:rsidR="00A759E1">
        <w:t>from</w:t>
      </w:r>
      <w:r>
        <w:t xml:space="preserve"> the United Kingdom from the EU. Before 47 years ago, 28 European countries</w:t>
      </w:r>
      <w:r w:rsidR="00780DB5">
        <w:t xml:space="preserve"> came </w:t>
      </w:r>
      <w:r>
        <w:t xml:space="preserve"> together </w:t>
      </w:r>
      <w:r w:rsidR="00780DB5">
        <w:t xml:space="preserve">in </w:t>
      </w:r>
      <w:r>
        <w:t xml:space="preserve">prepare the EU. UK </w:t>
      </w:r>
      <w:r w:rsidR="004D74B9">
        <w:t xml:space="preserve">at this time </w:t>
      </w:r>
      <w:r>
        <w:t>was the most important part of the EU. But</w:t>
      </w:r>
      <w:r w:rsidR="008A58DB">
        <w:t xml:space="preserve"> now </w:t>
      </w:r>
      <w:r>
        <w:t xml:space="preserve"> it is the first country</w:t>
      </w:r>
      <w:r w:rsidR="008A58DB">
        <w:t xml:space="preserve"> into</w:t>
      </w:r>
      <w:r>
        <w:t xml:space="preserve">  </w:t>
      </w:r>
      <w:r w:rsidR="003123FA">
        <w:t xml:space="preserve">leaving </w:t>
      </w:r>
      <w:r>
        <w:t>the EU</w:t>
      </w:r>
      <w:r w:rsidR="00663B87">
        <w:t xml:space="preserve"> (</w:t>
      </w:r>
      <w:proofErr w:type="spellStart"/>
      <w:r w:rsidR="00663B87" w:rsidRPr="00CF62BD">
        <w:t>Bratton</w:t>
      </w:r>
      <w:proofErr w:type="spellEnd"/>
      <w:r w:rsidR="00663B87">
        <w:t xml:space="preserve"> </w:t>
      </w:r>
      <w:r w:rsidR="00663B87" w:rsidRPr="00CF62BD">
        <w:t>and Gold, 2017</w:t>
      </w:r>
      <w:r w:rsidR="00663B87">
        <w:t>)</w:t>
      </w:r>
      <w:r>
        <w:t xml:space="preserve">. UK left the EU on 31 December 2020. The whole process is known as Brexit. It was a long-term process. </w:t>
      </w:r>
      <w:r w:rsidR="003123FA">
        <w:t xml:space="preserve">Within </w:t>
      </w:r>
      <w:r>
        <w:t xml:space="preserve">this process, many transactions </w:t>
      </w:r>
      <w:r w:rsidR="003123FA">
        <w:t>were</w:t>
      </w:r>
      <w:r>
        <w:t xml:space="preserve"> needed from both sides. Many influencers such as politicians, voter to leave, media and many other factors are involved </w:t>
      </w:r>
      <w:r w:rsidR="00F90E19">
        <w:t xml:space="preserve">within </w:t>
      </w:r>
      <w:r>
        <w:t>Brexit</w:t>
      </w:r>
      <w:r w:rsidR="00663B87">
        <w:t xml:space="preserve"> (</w:t>
      </w:r>
      <w:proofErr w:type="spellStart"/>
      <w:r w:rsidR="00663B87" w:rsidRPr="00CF62BD">
        <w:t>Banfield</w:t>
      </w:r>
      <w:proofErr w:type="spellEnd"/>
      <w:r w:rsidR="00663B87">
        <w:t xml:space="preserve"> et al., 2018)</w:t>
      </w:r>
      <w:r>
        <w:t xml:space="preserve">. This Brexit process impacts the total economic, financial, social scenario </w:t>
      </w:r>
      <w:r w:rsidR="00F90E19">
        <w:t xml:space="preserve">within </w:t>
      </w:r>
      <w:r>
        <w:t xml:space="preserve">the UK and other EU countries. Organisations from the UK may hire employees from different countries </w:t>
      </w:r>
      <w:r w:rsidR="00291181">
        <w:t xml:space="preserve">from </w:t>
      </w:r>
      <w:r>
        <w:t xml:space="preserve"> EU countries easily. On the other side,  people from the EU countries may easily visit the UK. But because of Brexit, these opportunities for </w:t>
      </w:r>
      <w:r w:rsidR="00B63A25">
        <w:t xml:space="preserve">persons </w:t>
      </w:r>
      <w:r>
        <w:t>from different countries has been reduced</w:t>
      </w:r>
      <w:r w:rsidR="00B63A25">
        <w:t xml:space="preserve"> </w:t>
      </w:r>
      <w:r w:rsidR="008139AB">
        <w:t>excellently</w:t>
      </w:r>
      <w:r w:rsidR="00663B87">
        <w:t xml:space="preserve"> (</w:t>
      </w:r>
      <w:proofErr w:type="spellStart"/>
      <w:r w:rsidR="00663B87" w:rsidRPr="00CF62BD">
        <w:t>Bratton</w:t>
      </w:r>
      <w:proofErr w:type="spellEnd"/>
      <w:r w:rsidR="00663B87">
        <w:t xml:space="preserve"> </w:t>
      </w:r>
      <w:r w:rsidR="00663B87" w:rsidRPr="00CF62BD">
        <w:t>and Gold, 2017</w:t>
      </w:r>
      <w:r w:rsidR="00663B87">
        <w:t>)</w:t>
      </w:r>
      <w:r>
        <w:t>. </w:t>
      </w:r>
    </w:p>
    <w:p w14:paraId="6CE09610" w14:textId="0C3EDD20" w:rsidR="00252716" w:rsidRDefault="008C26D0" w:rsidP="00FB2A08">
      <w:pPr>
        <w:pStyle w:val="Heading1"/>
        <w:numPr>
          <w:ilvl w:val="0"/>
          <w:numId w:val="1"/>
        </w:numPr>
      </w:pPr>
      <w:bookmarkStart w:id="7" w:name="_Toc69842709"/>
      <w:r>
        <w:t>Changes in External Environment Because of CoVid</w:t>
      </w:r>
      <w:r w:rsidR="00920016">
        <w:t>-19</w:t>
      </w:r>
      <w:r>
        <w:t xml:space="preserve"> Pandemic and Brexit</w:t>
      </w:r>
      <w:bookmarkEnd w:id="7"/>
    </w:p>
    <w:p w14:paraId="40213007" w14:textId="77777777" w:rsidR="00D01D40" w:rsidRDefault="008C26D0" w:rsidP="00D01D40">
      <w:pPr>
        <w:pStyle w:val="Heading2"/>
        <w:rPr>
          <w:sz w:val="36"/>
          <w:lang w:val="en-US"/>
        </w:rPr>
      </w:pPr>
      <w:bookmarkStart w:id="8" w:name="_Toc69842710"/>
      <w:r>
        <w:t>External Environment</w:t>
      </w:r>
      <w:bookmarkEnd w:id="8"/>
    </w:p>
    <w:p w14:paraId="543C49CB" w14:textId="7241DA8E" w:rsidR="00D01D40" w:rsidRDefault="008C26D0" w:rsidP="00D01D40">
      <w:r>
        <w:t xml:space="preserve">The factors that affect the organisational activities from the outside are included </w:t>
      </w:r>
      <w:r w:rsidR="00BB363D">
        <w:t xml:space="preserve">within </w:t>
      </w:r>
      <w:r>
        <w:t xml:space="preserve">the external environment. Many factors affect the organisation. Bu not every factor impact so severely. Some of the factors </w:t>
      </w:r>
      <w:r w:rsidR="00480059">
        <w:t xml:space="preserve">that </w:t>
      </w:r>
      <w:r>
        <w:t xml:space="preserve">impact the organisation from the inside, such as worker, planning, and some other factors affect the organisation from the outside, such as suppliers, resources, </w:t>
      </w:r>
      <w:r w:rsidR="00663B87">
        <w:t>and so on (</w:t>
      </w:r>
      <w:proofErr w:type="spellStart"/>
      <w:r w:rsidR="00663B87" w:rsidRPr="00CF62BD">
        <w:t>Bratton</w:t>
      </w:r>
      <w:proofErr w:type="spellEnd"/>
      <w:r w:rsidR="00663B87">
        <w:t xml:space="preserve"> </w:t>
      </w:r>
      <w:r w:rsidR="00663B87" w:rsidRPr="00CF62BD">
        <w:t>and Gold, 2017</w:t>
      </w:r>
      <w:r w:rsidR="00663B87">
        <w:t>)</w:t>
      </w:r>
      <w:r>
        <w:t xml:space="preserve">. The organisation always tries to keep a </w:t>
      </w:r>
      <w:r w:rsidR="00BF52B5">
        <w:t>regular</w:t>
      </w:r>
      <w:r>
        <w:t xml:space="preserve"> balance between the environments. The </w:t>
      </w:r>
      <w:r w:rsidR="00113F30">
        <w:t xml:space="preserve">organisations will </w:t>
      </w:r>
      <w:r>
        <w:t xml:space="preserve">need to find out the factors and adequately manage them. To determine the factors </w:t>
      </w:r>
      <w:r w:rsidR="004209F1">
        <w:t>by rights</w:t>
      </w:r>
      <w:r>
        <w:t xml:space="preserve">, the </w:t>
      </w:r>
      <w:r w:rsidR="008E1050">
        <w:t xml:space="preserve">organisations </w:t>
      </w:r>
      <w:r>
        <w:t xml:space="preserve">divides the external </w:t>
      </w:r>
      <w:r w:rsidR="008E1050">
        <w:t xml:space="preserve">environments </w:t>
      </w:r>
      <w:r>
        <w:t>into two categories: the microenvironment and the macro environment</w:t>
      </w:r>
      <w:r w:rsidR="00145505">
        <w:t xml:space="preserve"> (</w:t>
      </w:r>
      <w:proofErr w:type="spellStart"/>
      <w:r w:rsidR="00145505" w:rsidRPr="00CF62BD">
        <w:t>Boella</w:t>
      </w:r>
      <w:proofErr w:type="spellEnd"/>
      <w:r w:rsidR="00145505" w:rsidRPr="00CF62BD">
        <w:t xml:space="preserve"> and Goss-Turner,</w:t>
      </w:r>
      <w:r w:rsidR="00145505">
        <w:t xml:space="preserve"> </w:t>
      </w:r>
      <w:r w:rsidR="00145505" w:rsidRPr="00CF62BD">
        <w:t>2019</w:t>
      </w:r>
      <w:r w:rsidR="00145505">
        <w:t>)</w:t>
      </w:r>
      <w:r>
        <w:t xml:space="preserve">. </w:t>
      </w:r>
      <w:r w:rsidR="008E1050">
        <w:t xml:space="preserve">Organisations will </w:t>
      </w:r>
      <w:r w:rsidR="00333478">
        <w:t>always</w:t>
      </w:r>
      <w:r w:rsidR="008E1050">
        <w:t xml:space="preserve"> have a </w:t>
      </w:r>
      <w:r w:rsidR="00333478">
        <w:t xml:space="preserve"> need to observe these factors to prepare a quality planning for </w:t>
      </w:r>
      <w:r w:rsidR="00793521">
        <w:t xml:space="preserve">controlling </w:t>
      </w:r>
      <w:r w:rsidR="00333478">
        <w:t xml:space="preserve">the workforce. On the other hand, HR </w:t>
      </w:r>
      <w:r w:rsidR="00793521">
        <w:t>will have</w:t>
      </w:r>
      <w:r w:rsidR="009668E4">
        <w:t xml:space="preserve"> a</w:t>
      </w:r>
      <w:r w:rsidR="00793521">
        <w:t xml:space="preserve"> </w:t>
      </w:r>
      <w:r w:rsidR="00333478">
        <w:t>need</w:t>
      </w:r>
      <w:r w:rsidR="009668E4">
        <w:t xml:space="preserve"> within </w:t>
      </w:r>
      <w:r w:rsidR="00333478">
        <w:t xml:space="preserve">different data and information to prepare the planning. HR collect all </w:t>
      </w:r>
      <w:r w:rsidR="009668E4">
        <w:t xml:space="preserve">their </w:t>
      </w:r>
      <w:r w:rsidR="00333478">
        <w:t xml:space="preserve">data from this environment. The factors </w:t>
      </w:r>
      <w:r w:rsidR="00216989">
        <w:t xml:space="preserve">within </w:t>
      </w:r>
      <w:r w:rsidR="00333478">
        <w:t xml:space="preserve">the external environment affect the </w:t>
      </w:r>
      <w:r w:rsidR="00216989">
        <w:t xml:space="preserve">organisations </w:t>
      </w:r>
      <w:r w:rsidR="00333478">
        <w:t xml:space="preserve">directly. So, the top-level management needs to always focus on these factors </w:t>
      </w:r>
      <w:r w:rsidR="00216989">
        <w:t xml:space="preserve">when making </w:t>
      </w:r>
      <w:r w:rsidR="00333478">
        <w:t>any strategic decision</w:t>
      </w:r>
      <w:r w:rsidR="00145505">
        <w:t xml:space="preserve"> (</w:t>
      </w:r>
      <w:r w:rsidR="00145505" w:rsidRPr="00CF62BD">
        <w:t>Stewart</w:t>
      </w:r>
      <w:r w:rsidR="00145505">
        <w:t xml:space="preserve"> </w:t>
      </w:r>
      <w:r w:rsidR="00145505" w:rsidRPr="00CF62BD">
        <w:t>and Brown, 2019</w:t>
      </w:r>
      <w:r w:rsidR="00145505">
        <w:t>)</w:t>
      </w:r>
      <w:r w:rsidR="00333478">
        <w:t>.</w:t>
      </w:r>
    </w:p>
    <w:p w14:paraId="301EB8A7" w14:textId="650040CC" w:rsidR="00D01D40" w:rsidRDefault="008C26D0" w:rsidP="00333478">
      <w:pPr>
        <w:pStyle w:val="Heading2"/>
      </w:pPr>
      <w:bookmarkStart w:id="9" w:name="_Toc69842711"/>
      <w:r>
        <w:lastRenderedPageBreak/>
        <w:t>Types of External Environment</w:t>
      </w:r>
      <w:bookmarkEnd w:id="9"/>
    </w:p>
    <w:p w14:paraId="71DD8736" w14:textId="72AE28ED" w:rsidR="00333478" w:rsidRDefault="008C26D0" w:rsidP="00333478">
      <w:r>
        <w:t xml:space="preserve">There are two types of the external </w:t>
      </w:r>
      <w:r w:rsidR="00681E9C">
        <w:t>environments</w:t>
      </w:r>
      <w:r>
        <w:t xml:space="preserve">. All the external factors are included </w:t>
      </w:r>
      <w:r w:rsidR="00681E9C">
        <w:t xml:space="preserve">within </w:t>
      </w:r>
      <w:r>
        <w:t>these two categories</w:t>
      </w:r>
      <w:r w:rsidR="00145505">
        <w:t xml:space="preserve"> (</w:t>
      </w:r>
      <w:proofErr w:type="spellStart"/>
      <w:r w:rsidR="00145505" w:rsidRPr="00CF62BD">
        <w:t>Banfield</w:t>
      </w:r>
      <w:proofErr w:type="spellEnd"/>
      <w:r w:rsidR="00145505">
        <w:t xml:space="preserve"> et al., 2018)</w:t>
      </w:r>
      <w:r>
        <w:t xml:space="preserve">. The main factors included </w:t>
      </w:r>
      <w:r w:rsidR="00681E9C">
        <w:t xml:space="preserve">within </w:t>
      </w:r>
      <w:r>
        <w:t>the Micro Environments are suppliers, consumers/customers, financial institutions, marketing intermediaries, and so on. On t</w:t>
      </w:r>
      <w:r w:rsidR="00971583">
        <w:t>he other hand</w:t>
      </w:r>
      <w:r>
        <w:t xml:space="preserve">, the main factors included </w:t>
      </w:r>
      <w:r w:rsidR="00971583">
        <w:t xml:space="preserve">within </w:t>
      </w:r>
      <w:r>
        <w:t xml:space="preserve">the Macro Environment are economic factors, sociocultural factors, political factors, legal factors </w:t>
      </w:r>
      <w:r w:rsidR="0032710D">
        <w:t>and all</w:t>
      </w:r>
      <w:r>
        <w:t xml:space="preserve">. These factors </w:t>
      </w:r>
      <w:r w:rsidR="0032710D">
        <w:t xml:space="preserve">within </w:t>
      </w:r>
      <w:r>
        <w:t xml:space="preserve">the micro and the macro environment impact very much </w:t>
      </w:r>
      <w:r w:rsidR="0022076A">
        <w:t xml:space="preserve">within </w:t>
      </w:r>
      <w:r>
        <w:t>human resource planning</w:t>
      </w:r>
      <w:r w:rsidR="00145505">
        <w:t xml:space="preserve"> (</w:t>
      </w:r>
      <w:r w:rsidR="00145505" w:rsidRPr="00CF62BD">
        <w:t>Stewart</w:t>
      </w:r>
      <w:r w:rsidR="00145505">
        <w:t xml:space="preserve"> </w:t>
      </w:r>
      <w:r w:rsidR="00145505" w:rsidRPr="00CF62BD">
        <w:t>and Brown, 2019</w:t>
      </w:r>
      <w:r w:rsidR="00145505">
        <w:t>)</w:t>
      </w:r>
      <w:r>
        <w:t xml:space="preserve">.  </w:t>
      </w:r>
    </w:p>
    <w:p w14:paraId="7F002361" w14:textId="77777777" w:rsidR="0099276A" w:rsidRDefault="008C26D0" w:rsidP="0099276A">
      <w:pPr>
        <w:pStyle w:val="Heading2"/>
        <w:rPr>
          <w:sz w:val="36"/>
          <w:lang w:val="en-US"/>
        </w:rPr>
      </w:pPr>
      <w:bookmarkStart w:id="10" w:name="_Toc69842712"/>
      <w:r>
        <w:t>Changes in External Environment Because of CoVid Pandemic</w:t>
      </w:r>
      <w:bookmarkEnd w:id="10"/>
    </w:p>
    <w:p w14:paraId="435A2BFC" w14:textId="193DAD3A" w:rsidR="0099276A" w:rsidRDefault="008C26D0" w:rsidP="0099276A">
      <w:r>
        <w:t xml:space="preserve">Covid </w:t>
      </w:r>
      <w:r w:rsidR="0022076A">
        <w:t>-</w:t>
      </w:r>
      <w:r>
        <w:t xml:space="preserve">19 situation make a significant change </w:t>
      </w:r>
      <w:r w:rsidR="00451F43">
        <w:t xml:space="preserve">within </w:t>
      </w:r>
      <w:r>
        <w:t xml:space="preserve">the business </w:t>
      </w:r>
      <w:r w:rsidR="00451F43">
        <w:t>environments</w:t>
      </w:r>
      <w:r>
        <w:t xml:space="preserve">. It changes the working style and the working time as well as all the related process regarding the business </w:t>
      </w:r>
      <w:r w:rsidR="006672C2">
        <w:t>organisations</w:t>
      </w:r>
      <w:r>
        <w:t xml:space="preserve">. </w:t>
      </w:r>
      <w:r w:rsidR="006672C2">
        <w:t xml:space="preserve">Within </w:t>
      </w:r>
      <w:r>
        <w:t xml:space="preserve">this process, the organisation needs to change the planning and the workplace </w:t>
      </w:r>
      <w:r w:rsidR="006672C2">
        <w:t xml:space="preserve">designs </w:t>
      </w:r>
      <w:r>
        <w:t>to face  covid</w:t>
      </w:r>
      <w:r w:rsidR="006672C2">
        <w:t>-</w:t>
      </w:r>
      <w:r>
        <w:t>19</w:t>
      </w:r>
      <w:r w:rsidR="00B142E7">
        <w:t xml:space="preserve"> </w:t>
      </w:r>
      <w:r w:rsidR="00145505">
        <w:t xml:space="preserve"> (</w:t>
      </w:r>
      <w:proofErr w:type="spellStart"/>
      <w:r w:rsidR="00145505" w:rsidRPr="00CF62BD">
        <w:t>Boella</w:t>
      </w:r>
      <w:proofErr w:type="spellEnd"/>
      <w:r w:rsidR="00145505" w:rsidRPr="00CF62BD">
        <w:t xml:space="preserve"> and Goss-Turner,</w:t>
      </w:r>
      <w:r w:rsidR="00145505">
        <w:t xml:space="preserve"> </w:t>
      </w:r>
      <w:r w:rsidR="00145505" w:rsidRPr="00CF62BD">
        <w:t>2019</w:t>
      </w:r>
      <w:r w:rsidR="00145505">
        <w:t>)</w:t>
      </w:r>
      <w:r>
        <w:t xml:space="preserve">. It needs to take many safety measures </w:t>
      </w:r>
      <w:r w:rsidR="00B142E7">
        <w:t>into</w:t>
      </w:r>
      <w:r>
        <w:t xml:space="preserve"> </w:t>
      </w:r>
      <w:r w:rsidR="00B142E7">
        <w:t xml:space="preserve">making </w:t>
      </w:r>
      <w:r>
        <w:t xml:space="preserve">the </w:t>
      </w:r>
      <w:r w:rsidR="00B142E7">
        <w:t xml:space="preserve">organisations more </w:t>
      </w:r>
      <w:r w:rsidR="003865FB">
        <w:t xml:space="preserve">safer </w:t>
      </w:r>
      <w:r>
        <w:t xml:space="preserve">for the employees. </w:t>
      </w:r>
      <w:r w:rsidR="009808FF">
        <w:t>Al</w:t>
      </w:r>
      <w:r w:rsidR="00E819F2">
        <w:t>ong with others</w:t>
      </w:r>
      <w:r>
        <w:t>, there come</w:t>
      </w:r>
      <w:r w:rsidR="00B93DD2">
        <w:t xml:space="preserve"> be </w:t>
      </w:r>
      <w:r>
        <w:t xml:space="preserve"> many</w:t>
      </w:r>
      <w:r w:rsidR="00B93DD2">
        <w:t xml:space="preserve"> different </w:t>
      </w:r>
      <w:r>
        <w:t xml:space="preserve">obstacles </w:t>
      </w:r>
      <w:r w:rsidR="00D673C6">
        <w:t xml:space="preserve">working </w:t>
      </w:r>
      <w:r w:rsidR="0091447C">
        <w:t xml:space="preserve">within </w:t>
      </w:r>
      <w:r>
        <w:t>the office.</w:t>
      </w:r>
      <w:r w:rsidR="00C037FE">
        <w:t xml:space="preserve"> Regarding all of these factors, </w:t>
      </w:r>
      <w:r w:rsidR="00D00D48">
        <w:t xml:space="preserve">organisations will </w:t>
      </w:r>
      <w:r w:rsidR="00C037FE">
        <w:t>nee</w:t>
      </w:r>
      <w:r w:rsidR="00D00D48">
        <w:t>d</w:t>
      </w:r>
      <w:r w:rsidR="00C037FE">
        <w:t xml:space="preserve"> to make</w:t>
      </w:r>
      <w:r w:rsidR="00502E27">
        <w:t xml:space="preserve"> a </w:t>
      </w:r>
      <w:r w:rsidR="00BF6933">
        <w:t xml:space="preserve">difference </w:t>
      </w:r>
      <w:r w:rsidR="00305885">
        <w:t xml:space="preserve">with </w:t>
      </w:r>
      <w:r w:rsidR="00C037FE">
        <w:t>different changes</w:t>
      </w:r>
      <w:r w:rsidR="00305885">
        <w:t xml:space="preserve"> </w:t>
      </w:r>
      <w:r w:rsidR="00A776D6">
        <w:t xml:space="preserve">put </w:t>
      </w:r>
      <w:r w:rsidR="00E01741">
        <w:t xml:space="preserve">within </w:t>
      </w:r>
      <w:r w:rsidR="00871606">
        <w:t xml:space="preserve"> </w:t>
      </w:r>
      <w:r w:rsidR="00305885">
        <w:t>place</w:t>
      </w:r>
      <w:r w:rsidR="00871606">
        <w:t xml:space="preserve"> of the old ones</w:t>
      </w:r>
      <w:r w:rsidR="00C037FE">
        <w:t>.</w:t>
      </w:r>
      <w:r>
        <w:t xml:space="preserve"> The changes th</w:t>
      </w:r>
      <w:r w:rsidR="007751AD">
        <w:t>at</w:t>
      </w:r>
      <w:r>
        <w:t xml:space="preserve"> </w:t>
      </w:r>
      <w:r w:rsidR="007751AD">
        <w:t xml:space="preserve">organisations  are </w:t>
      </w:r>
      <w:r>
        <w:t xml:space="preserve">faces </w:t>
      </w:r>
      <w:r w:rsidR="007751AD">
        <w:t xml:space="preserve">within </w:t>
      </w:r>
      <w:r>
        <w:t xml:space="preserve"> covid</w:t>
      </w:r>
      <w:r w:rsidR="007751AD">
        <w:t xml:space="preserve">-19 </w:t>
      </w:r>
      <w:r>
        <w:t xml:space="preserve"> pandemic are given below</w:t>
      </w:r>
      <w:r w:rsidR="00145505">
        <w:t xml:space="preserve"> (</w:t>
      </w:r>
      <w:proofErr w:type="spellStart"/>
      <w:r w:rsidR="00145505" w:rsidRPr="00CF62BD">
        <w:t>Pak</w:t>
      </w:r>
      <w:proofErr w:type="spellEnd"/>
      <w:r w:rsidR="00145505">
        <w:t xml:space="preserve"> et al., 2019)</w:t>
      </w:r>
      <w:r>
        <w:t>.</w:t>
      </w:r>
    </w:p>
    <w:p w14:paraId="7556442D" w14:textId="18FE4CE2" w:rsidR="0099276A" w:rsidRDefault="008C26D0" w:rsidP="0099276A">
      <w:pPr>
        <w:pStyle w:val="Heading3"/>
      </w:pPr>
      <w:bookmarkStart w:id="11" w:name="_Toc69842713"/>
      <w:r>
        <w:t>Technology</w:t>
      </w:r>
      <w:bookmarkEnd w:id="11"/>
    </w:p>
    <w:p w14:paraId="09826631" w14:textId="7823E7F0" w:rsidR="0099276A" w:rsidRDefault="00225708" w:rsidP="0099276A">
      <w:r>
        <w:t xml:space="preserve">Within </w:t>
      </w:r>
      <w:r w:rsidR="008C26D0">
        <w:t xml:space="preserve">a lockdown situation, almost every business </w:t>
      </w:r>
      <w:r>
        <w:t xml:space="preserve">and organisations </w:t>
      </w:r>
      <w:r w:rsidR="00ED7A87">
        <w:t xml:space="preserve">have had to </w:t>
      </w:r>
      <w:r w:rsidR="008C26D0">
        <w:t xml:space="preserve"> close</w:t>
      </w:r>
      <w:r w:rsidR="00ED7A87">
        <w:t xml:space="preserve"> the doors within </w:t>
      </w:r>
      <w:r w:rsidR="008C26D0">
        <w:t xml:space="preserve">business activities for an extended period. </w:t>
      </w:r>
      <w:r w:rsidR="005D2F0B">
        <w:t xml:space="preserve"> </w:t>
      </w:r>
      <w:r w:rsidR="008C26D0">
        <w:t xml:space="preserve">At this time, </w:t>
      </w:r>
      <w:r w:rsidR="005D2F0B">
        <w:t xml:space="preserve">it’s </w:t>
      </w:r>
      <w:r w:rsidR="008C26D0">
        <w:t xml:space="preserve"> </w:t>
      </w:r>
      <w:r w:rsidR="005D2F0B">
        <w:t xml:space="preserve">needed </w:t>
      </w:r>
      <w:r w:rsidR="008C26D0">
        <w:t xml:space="preserve">to run the everyday activities of the </w:t>
      </w:r>
      <w:r w:rsidR="005D2F0B">
        <w:t>organisations</w:t>
      </w:r>
      <w:r w:rsidR="008C26D0">
        <w:t>.</w:t>
      </w:r>
      <w:r w:rsidR="00100889">
        <w:t xml:space="preserve"> </w:t>
      </w:r>
      <w:r w:rsidR="005D2F0B">
        <w:t xml:space="preserve">Within </w:t>
      </w:r>
      <w:r w:rsidR="00100889">
        <w:t xml:space="preserve">this situation, the </w:t>
      </w:r>
      <w:r w:rsidR="005D2F0B">
        <w:t xml:space="preserve">organisation </w:t>
      </w:r>
      <w:r w:rsidR="00100889">
        <w:t>need</w:t>
      </w:r>
      <w:r w:rsidR="005770FD">
        <w:t>s</w:t>
      </w:r>
      <w:r w:rsidR="00100889">
        <w:t xml:space="preserve"> to change the process of conducting work</w:t>
      </w:r>
      <w:r w:rsidR="00145505">
        <w:t xml:space="preserve"> (</w:t>
      </w:r>
      <w:proofErr w:type="spellStart"/>
      <w:r w:rsidR="00145505" w:rsidRPr="00CF62BD">
        <w:t>Boella</w:t>
      </w:r>
      <w:proofErr w:type="spellEnd"/>
      <w:r w:rsidR="00145505" w:rsidRPr="00CF62BD">
        <w:t xml:space="preserve"> and Goss-Turner,</w:t>
      </w:r>
      <w:r w:rsidR="00145505">
        <w:t xml:space="preserve"> </w:t>
      </w:r>
      <w:r w:rsidR="00145505" w:rsidRPr="00CF62BD">
        <w:t>2019</w:t>
      </w:r>
      <w:r w:rsidR="00145505">
        <w:t>)</w:t>
      </w:r>
      <w:r w:rsidR="00100889">
        <w:t>.</w:t>
      </w:r>
      <w:r w:rsidR="008C26D0">
        <w:t xml:space="preserve"> </w:t>
      </w:r>
      <w:r w:rsidR="009F6DC3">
        <w:t xml:space="preserve">This </w:t>
      </w:r>
      <w:r w:rsidR="005770FD">
        <w:t xml:space="preserve">organisations </w:t>
      </w:r>
      <w:r w:rsidR="00C46567">
        <w:t xml:space="preserve"> will </w:t>
      </w:r>
      <w:r w:rsidR="009F6DC3">
        <w:t xml:space="preserve">need to connect each and every member </w:t>
      </w:r>
      <w:r w:rsidR="00620368">
        <w:t xml:space="preserve">within </w:t>
      </w:r>
      <w:r w:rsidR="009F6DC3">
        <w:t xml:space="preserve">the office. </w:t>
      </w:r>
      <w:r w:rsidR="008C26D0">
        <w:t>It was almost impossible to connect every employee from home to the office.</w:t>
      </w:r>
      <w:r w:rsidR="009F6DC3">
        <w:t xml:space="preserve"> Technology </w:t>
      </w:r>
      <w:r w:rsidR="00C551BC">
        <w:t xml:space="preserve">has mad this </w:t>
      </w:r>
      <w:r w:rsidR="009F6DC3">
        <w:t>possible. Different</w:t>
      </w:r>
      <w:r w:rsidR="00C551BC">
        <w:t xml:space="preserve"> </w:t>
      </w:r>
      <w:r w:rsidR="009F6DC3">
        <w:t xml:space="preserve"> types of technological advancement </w:t>
      </w:r>
      <w:r w:rsidR="00734566">
        <w:t xml:space="preserve">has helped </w:t>
      </w:r>
      <w:r w:rsidR="009F6DC3">
        <w:t xml:space="preserve">the </w:t>
      </w:r>
      <w:r w:rsidR="00734566">
        <w:t xml:space="preserve">organisations </w:t>
      </w:r>
      <w:r w:rsidR="009F6DC3">
        <w:t>at that time. </w:t>
      </w:r>
      <w:r w:rsidR="00734566">
        <w:t xml:space="preserve">But </w:t>
      </w:r>
      <w:r w:rsidR="00FD127C">
        <w:t xml:space="preserve">not </w:t>
      </w:r>
      <w:r w:rsidR="009F6DC3">
        <w:t xml:space="preserve">every employee is expertise </w:t>
      </w:r>
      <w:r w:rsidR="00632945">
        <w:t xml:space="preserve">within </w:t>
      </w:r>
      <w:r w:rsidR="009F6DC3">
        <w:t>using the latest technology</w:t>
      </w:r>
      <w:r w:rsidR="00145505">
        <w:t xml:space="preserve"> (</w:t>
      </w:r>
      <w:r w:rsidR="00145505" w:rsidRPr="00CF62BD">
        <w:t>Noe</w:t>
      </w:r>
      <w:r w:rsidR="00145505">
        <w:t xml:space="preserve"> et al., 2017)</w:t>
      </w:r>
      <w:r w:rsidR="009F6DC3">
        <w:t>.</w:t>
      </w:r>
      <w:r w:rsidR="008C26D0">
        <w:t xml:space="preserve"> </w:t>
      </w:r>
    </w:p>
    <w:p w14:paraId="1EBE456C" w14:textId="6B9C4310" w:rsidR="0099276A" w:rsidRPr="00632945" w:rsidRDefault="008C26D0" w:rsidP="00632945">
      <w:pPr>
        <w:pStyle w:val="Heading3"/>
        <w:spacing w:before="0"/>
        <w:rPr>
          <w:color w:val="0E101A"/>
          <w:sz w:val="27"/>
          <w:lang w:val="en-US"/>
        </w:rPr>
      </w:pPr>
      <w:bookmarkStart w:id="12" w:name="_Toc69842714"/>
      <w:r>
        <w:rPr>
          <w:color w:val="0E101A"/>
        </w:rPr>
        <w:lastRenderedPageBreak/>
        <w:t>Productivity</w:t>
      </w:r>
      <w:bookmarkEnd w:id="12"/>
      <w:r>
        <w:t xml:space="preserve"> the covid</w:t>
      </w:r>
      <w:r w:rsidR="00632945">
        <w:t xml:space="preserve">-19 </w:t>
      </w:r>
      <w:r>
        <w:t xml:space="preserve"> situation, the productivity of the </w:t>
      </w:r>
      <w:r w:rsidR="00732190">
        <w:t xml:space="preserve">organisations </w:t>
      </w:r>
      <w:r w:rsidR="00051003">
        <w:t>has</w:t>
      </w:r>
      <w:r>
        <w:t xml:space="preserve"> almost zero. Because of shutting down </w:t>
      </w:r>
      <w:r w:rsidR="00051003">
        <w:t>of</w:t>
      </w:r>
      <w:r>
        <w:t xml:space="preserve"> business organisations, reducing the customers' income, low demand for the products is vital reasons for the less productivity. </w:t>
      </w:r>
      <w:r w:rsidR="00853B1F">
        <w:t xml:space="preserve">Within </w:t>
      </w:r>
      <w:r>
        <w:t>this situation, organisations</w:t>
      </w:r>
      <w:r w:rsidR="00853B1F">
        <w:t xml:space="preserve"> have</w:t>
      </w:r>
      <w:r>
        <w:t xml:space="preserve"> try to increase the demand for  products. But people </w:t>
      </w:r>
      <w:r w:rsidR="000037DC">
        <w:t>needs</w:t>
      </w:r>
      <w:r>
        <w:t xml:space="preserve"> </w:t>
      </w:r>
      <w:r w:rsidR="00C8168A">
        <w:t xml:space="preserve">now are </w:t>
      </w:r>
      <w:r>
        <w:t>very low for buying more</w:t>
      </w:r>
      <w:r w:rsidR="009F022F">
        <w:t xml:space="preserve"> of certain </w:t>
      </w:r>
      <w:r>
        <w:t>products</w:t>
      </w:r>
      <w:r w:rsidR="00145505">
        <w:t xml:space="preserve"> (</w:t>
      </w:r>
      <w:r w:rsidR="00145505" w:rsidRPr="00CF62BD">
        <w:t>Michael, 2019</w:t>
      </w:r>
      <w:r w:rsidR="00145505">
        <w:t>)</w:t>
      </w:r>
      <w:r>
        <w:t>.</w:t>
      </w:r>
    </w:p>
    <w:p w14:paraId="17F2C474" w14:textId="2C0169E8" w:rsidR="0099276A" w:rsidRDefault="008C26D0" w:rsidP="0099276A">
      <w:pPr>
        <w:pStyle w:val="Heading3"/>
      </w:pPr>
      <w:bookmarkStart w:id="13" w:name="_Toc69842715"/>
      <w:r>
        <w:t>Reduced Supply</w:t>
      </w:r>
      <w:bookmarkEnd w:id="13"/>
    </w:p>
    <w:p w14:paraId="4D48A0F4" w14:textId="6862AFB2" w:rsidR="0099276A" w:rsidRDefault="009F022F" w:rsidP="00D01D40">
      <w:r>
        <w:t xml:space="preserve">Within </w:t>
      </w:r>
      <w:r w:rsidR="008C26D0">
        <w:t>the covid</w:t>
      </w:r>
      <w:r>
        <w:t>-</w:t>
      </w:r>
      <w:r w:rsidR="008C26D0">
        <w:t xml:space="preserve">19 situations, the </w:t>
      </w:r>
      <w:r w:rsidR="009F0D9F">
        <w:t xml:space="preserve">supplying </w:t>
      </w:r>
      <w:r w:rsidR="008C26D0">
        <w:t xml:space="preserve">of raw material </w:t>
      </w:r>
      <w:r w:rsidR="00680656">
        <w:t>are</w:t>
      </w:r>
      <w:r w:rsidR="008C26D0">
        <w:t xml:space="preserve"> being reduced. </w:t>
      </w:r>
      <w:r w:rsidR="00680656">
        <w:t xml:space="preserve">Within </w:t>
      </w:r>
      <w:r w:rsidR="008C26D0">
        <w:t xml:space="preserve">this situation, it is not possible </w:t>
      </w:r>
      <w:r w:rsidR="00C9280B">
        <w:t xml:space="preserve">when it come to </w:t>
      </w:r>
      <w:r w:rsidR="008C26D0">
        <w:t>supply</w:t>
      </w:r>
      <w:r w:rsidR="00C9280B">
        <w:t>ing</w:t>
      </w:r>
      <w:r w:rsidR="008C26D0">
        <w:t xml:space="preserve"> the raw material all the time. </w:t>
      </w:r>
      <w:r w:rsidR="006F0C10">
        <w:t>Different</w:t>
      </w:r>
      <w:r w:rsidR="00C30A21">
        <w:t xml:space="preserve"> or</w:t>
      </w:r>
      <w:r w:rsidR="008C26D0">
        <w:t>ganisation</w:t>
      </w:r>
      <w:r w:rsidR="00BC7901">
        <w:t>s</w:t>
      </w:r>
      <w:r w:rsidR="008C26D0">
        <w:t xml:space="preserve"> collects </w:t>
      </w:r>
      <w:r w:rsidR="006F0C10">
        <w:t xml:space="preserve">their </w:t>
      </w:r>
      <w:r w:rsidR="008C26D0">
        <w:t>raw materials from different countries</w:t>
      </w:r>
      <w:r w:rsidR="00145505">
        <w:t xml:space="preserve"> (</w:t>
      </w:r>
      <w:proofErr w:type="spellStart"/>
      <w:r w:rsidR="00145505" w:rsidRPr="00CF62BD">
        <w:t>Banfield</w:t>
      </w:r>
      <w:proofErr w:type="spellEnd"/>
      <w:r w:rsidR="00145505">
        <w:t xml:space="preserve"> et al., 2018)</w:t>
      </w:r>
      <w:r w:rsidR="008C26D0">
        <w:t xml:space="preserve">. But </w:t>
      </w:r>
      <w:r w:rsidR="001C5773">
        <w:t xml:space="preserve">within </w:t>
      </w:r>
      <w:r w:rsidR="008C26D0">
        <w:t>the covid</w:t>
      </w:r>
      <w:r w:rsidR="001C5773">
        <w:t>-</w:t>
      </w:r>
      <w:r w:rsidR="008C26D0">
        <w:t xml:space="preserve">19 situations, the transportation systems are totally </w:t>
      </w:r>
      <w:r w:rsidR="007E5964">
        <w:t>not available</w:t>
      </w:r>
      <w:r w:rsidR="008C26D0">
        <w:t xml:space="preserve">. As a result, the </w:t>
      </w:r>
      <w:r w:rsidR="00A72A75">
        <w:t xml:space="preserve">supplying </w:t>
      </w:r>
      <w:r w:rsidR="002F0347">
        <w:t xml:space="preserve">of goods </w:t>
      </w:r>
      <w:r w:rsidR="008C26D0">
        <w:t>from different countries</w:t>
      </w:r>
      <w:r w:rsidR="001D7CEB">
        <w:t xml:space="preserve"> are unable</w:t>
      </w:r>
      <w:r w:rsidR="0074305B">
        <w:t xml:space="preserve"> to</w:t>
      </w:r>
      <w:r w:rsidR="008C26D0">
        <w:t xml:space="preserve"> go from one country to another.  It</w:t>
      </w:r>
      <w:r w:rsidR="00D42737">
        <w:t xml:space="preserve"> has</w:t>
      </w:r>
      <w:r w:rsidR="008C26D0">
        <w:t xml:space="preserve"> reduces the total production  </w:t>
      </w:r>
      <w:r w:rsidR="0074305B">
        <w:t>for</w:t>
      </w:r>
      <w:r w:rsidR="008C26D0">
        <w:t xml:space="preserve"> organisation</w:t>
      </w:r>
      <w:r w:rsidR="0074305B">
        <w:t>s</w:t>
      </w:r>
      <w:r w:rsidR="008C26D0">
        <w:t xml:space="preserve">. </w:t>
      </w:r>
      <w:r w:rsidR="006B0840">
        <w:t xml:space="preserve">Within </w:t>
      </w:r>
      <w:r w:rsidR="00100889">
        <w:t>this situation, organisation</w:t>
      </w:r>
      <w:r w:rsidR="006B0840">
        <w:t xml:space="preserve">s will always  have a </w:t>
      </w:r>
      <w:r w:rsidR="00100889">
        <w:t xml:space="preserve">need to change the supply chain </w:t>
      </w:r>
      <w:r w:rsidR="004B2184">
        <w:t>for</w:t>
      </w:r>
      <w:r w:rsidR="00100889">
        <w:t xml:space="preserve"> </w:t>
      </w:r>
      <w:r w:rsidR="000E498B">
        <w:t xml:space="preserve">their </w:t>
      </w:r>
      <w:r w:rsidR="00100889">
        <w:t>organisation</w:t>
      </w:r>
      <w:r w:rsidR="004B2184">
        <w:t>s needs</w:t>
      </w:r>
      <w:r w:rsidR="00145505">
        <w:t xml:space="preserve"> (</w:t>
      </w:r>
      <w:proofErr w:type="spellStart"/>
      <w:r w:rsidR="00145505" w:rsidRPr="00CF62BD">
        <w:t>Markoulli</w:t>
      </w:r>
      <w:proofErr w:type="spellEnd"/>
      <w:r w:rsidR="00145505">
        <w:t xml:space="preserve"> et al., 2017)</w:t>
      </w:r>
      <w:r w:rsidR="00100889">
        <w:t xml:space="preserve">. </w:t>
      </w:r>
    </w:p>
    <w:p w14:paraId="324AA983" w14:textId="77777777" w:rsidR="00C949ED" w:rsidRDefault="008C26D0" w:rsidP="00C949ED">
      <w:pPr>
        <w:pStyle w:val="Heading3"/>
        <w:spacing w:before="0"/>
        <w:rPr>
          <w:color w:val="0E101A"/>
          <w:sz w:val="27"/>
          <w:lang w:val="en-US"/>
        </w:rPr>
      </w:pPr>
      <w:bookmarkStart w:id="14" w:name="_Toc69842716"/>
      <w:r>
        <w:rPr>
          <w:color w:val="0E101A"/>
        </w:rPr>
        <w:t>Customers</w:t>
      </w:r>
      <w:bookmarkEnd w:id="14"/>
    </w:p>
    <w:p w14:paraId="6EC52BB8" w14:textId="49FDC5CF" w:rsidR="00C949ED" w:rsidRDefault="008C26D0" w:rsidP="001F2E93">
      <w:r w:rsidRPr="001F2E93">
        <w:t>The organisation</w:t>
      </w:r>
      <w:r w:rsidR="000E498B">
        <w:t>s</w:t>
      </w:r>
      <w:r w:rsidRPr="001F2E93">
        <w:t xml:space="preserve"> produces the products for the customer. Customers are the final consumers of these products</w:t>
      </w:r>
      <w:r>
        <w:t>. Covid</w:t>
      </w:r>
      <w:r w:rsidR="00E32C60">
        <w:t>-</w:t>
      </w:r>
      <w:r>
        <w:t xml:space="preserve">19 situation reduces the customers </w:t>
      </w:r>
      <w:r w:rsidR="00E32C60">
        <w:t xml:space="preserve">within </w:t>
      </w:r>
      <w:r>
        <w:t>the market</w:t>
      </w:r>
      <w:r w:rsidR="00663B87">
        <w:t xml:space="preserve"> (</w:t>
      </w:r>
      <w:proofErr w:type="spellStart"/>
      <w:r w:rsidR="00663B87" w:rsidRPr="00CF62BD">
        <w:t>Bratton</w:t>
      </w:r>
      <w:proofErr w:type="spellEnd"/>
      <w:r w:rsidR="00663B87">
        <w:t xml:space="preserve"> </w:t>
      </w:r>
      <w:r w:rsidR="00663B87" w:rsidRPr="00CF62BD">
        <w:t>and Gold, 2017</w:t>
      </w:r>
      <w:r w:rsidR="00663B87">
        <w:t>)</w:t>
      </w:r>
      <w:r>
        <w:t xml:space="preserve">. Many </w:t>
      </w:r>
      <w:r w:rsidR="00E32C60">
        <w:t xml:space="preserve">persons have </w:t>
      </w:r>
      <w:r>
        <w:t xml:space="preserve">lose their jobs, and many </w:t>
      </w:r>
      <w:r w:rsidR="001129A2">
        <w:t xml:space="preserve">persons will receive a </w:t>
      </w:r>
      <w:r>
        <w:t>l</w:t>
      </w:r>
      <w:r w:rsidR="001129A2">
        <w:t xml:space="preserve">oss within their </w:t>
      </w:r>
      <w:r>
        <w:t>income because they</w:t>
      </w:r>
      <w:r w:rsidR="00163525">
        <w:t xml:space="preserve"> have been </w:t>
      </w:r>
      <w:r>
        <w:t>affect</w:t>
      </w:r>
      <w:r w:rsidR="00163525">
        <w:t xml:space="preserve"> by </w:t>
      </w:r>
      <w:r w:rsidR="00843241">
        <w:t xml:space="preserve">C-19 when </w:t>
      </w:r>
      <w:r>
        <w:t xml:space="preserve"> buying and selling </w:t>
      </w:r>
      <w:r w:rsidR="00843241">
        <w:t xml:space="preserve">within </w:t>
      </w:r>
      <w:r>
        <w:t>the market. It</w:t>
      </w:r>
      <w:r w:rsidR="00843241">
        <w:t xml:space="preserve"> has</w:t>
      </w:r>
      <w:r>
        <w:t xml:space="preserve"> impacts negatively on the final consumer market. So, </w:t>
      </w:r>
      <w:r w:rsidR="00100889">
        <w:t>organisatio</w:t>
      </w:r>
      <w:r w:rsidR="001412B8">
        <w:t>ns will</w:t>
      </w:r>
      <w:r>
        <w:t xml:space="preserve"> need to change the policies and the </w:t>
      </w:r>
      <w:r w:rsidR="00100889">
        <w:t xml:space="preserve">strategies </w:t>
      </w:r>
      <w:r w:rsidR="001412B8">
        <w:t xml:space="preserve">in order to </w:t>
      </w:r>
      <w:r w:rsidR="00100889">
        <w:t xml:space="preserve"> attract more customers</w:t>
      </w:r>
      <w:r w:rsidR="001412B8">
        <w:t xml:space="preserve"> again </w:t>
      </w:r>
      <w:r w:rsidR="00145505">
        <w:t>(</w:t>
      </w:r>
      <w:r w:rsidR="00145505" w:rsidRPr="00CF62BD">
        <w:t>Greer, 2021</w:t>
      </w:r>
      <w:r w:rsidR="00145505">
        <w:t>)</w:t>
      </w:r>
      <w:r w:rsidR="00100889">
        <w:t xml:space="preserve">. </w:t>
      </w:r>
    </w:p>
    <w:p w14:paraId="7B999F38" w14:textId="363A51B7" w:rsidR="001F2E93" w:rsidRDefault="008C26D0" w:rsidP="001F2E93">
      <w:pPr>
        <w:pStyle w:val="Heading3"/>
      </w:pPr>
      <w:bookmarkStart w:id="15" w:name="_Toc69842717"/>
      <w:r>
        <w:t>Marketing Intermediaries</w:t>
      </w:r>
      <w:bookmarkEnd w:id="15"/>
    </w:p>
    <w:p w14:paraId="415E0A87" w14:textId="159DB6EF" w:rsidR="001F2E93" w:rsidRDefault="008C26D0" w:rsidP="001F2E93">
      <w:r>
        <w:t>The produced products are supplied to the customers by the marketing intermediaries. The main marketing intermediaries are agents, wholesaler, retailers, distributors</w:t>
      </w:r>
      <w:r w:rsidR="00145505">
        <w:t xml:space="preserve"> (</w:t>
      </w:r>
      <w:proofErr w:type="spellStart"/>
      <w:r w:rsidR="00145505" w:rsidRPr="00CF62BD">
        <w:t>Boella</w:t>
      </w:r>
      <w:proofErr w:type="spellEnd"/>
      <w:r w:rsidR="00145505" w:rsidRPr="00CF62BD">
        <w:t xml:space="preserve"> and Goss-Turner,</w:t>
      </w:r>
      <w:r w:rsidR="00145505">
        <w:t xml:space="preserve"> </w:t>
      </w:r>
      <w:r w:rsidR="00145505" w:rsidRPr="00CF62BD">
        <w:t>2019</w:t>
      </w:r>
      <w:r w:rsidR="00145505">
        <w:t>)</w:t>
      </w:r>
      <w:r>
        <w:t xml:space="preserve">. They help the organisations to supply the products to the final consumers. </w:t>
      </w:r>
      <w:r w:rsidR="00F87828">
        <w:t xml:space="preserve">Within </w:t>
      </w:r>
      <w:r>
        <w:t>covid</w:t>
      </w:r>
      <w:r w:rsidR="00F87828">
        <w:t>-19</w:t>
      </w:r>
      <w:r>
        <w:t xml:space="preserve"> situation, the intermediaries cannot perform well because of </w:t>
      </w:r>
      <w:r w:rsidR="00280F27">
        <w:t xml:space="preserve"> lack within </w:t>
      </w:r>
      <w:r>
        <w:t>demand for the products. So, organisation</w:t>
      </w:r>
      <w:r w:rsidR="00A104AE">
        <w:t>s will</w:t>
      </w:r>
      <w:r>
        <w:t xml:space="preserve"> need to change </w:t>
      </w:r>
      <w:r w:rsidR="00A104AE">
        <w:t xml:space="preserve">their </w:t>
      </w:r>
      <w:r>
        <w:t>marketing strategies to sell more products</w:t>
      </w:r>
      <w:r w:rsidR="00145505">
        <w:t xml:space="preserve"> (</w:t>
      </w:r>
      <w:r w:rsidR="00145505" w:rsidRPr="00CF62BD">
        <w:t>Flynn</w:t>
      </w:r>
      <w:r w:rsidR="00145505">
        <w:t xml:space="preserve"> et al., 2021)</w:t>
      </w:r>
      <w:r>
        <w:t xml:space="preserve">. </w:t>
      </w:r>
    </w:p>
    <w:p w14:paraId="326E26C4" w14:textId="74981DEA" w:rsidR="00100889" w:rsidRDefault="008C26D0" w:rsidP="001F2E93">
      <w:r w:rsidRPr="00A10005">
        <w:t>Except for all of these factor’s organisation</w:t>
      </w:r>
      <w:r w:rsidR="00A104AE">
        <w:t>s</w:t>
      </w:r>
      <w:r w:rsidR="00AA0EE4">
        <w:t xml:space="preserve"> will</w:t>
      </w:r>
      <w:r w:rsidRPr="00A10005">
        <w:t xml:space="preserve"> need to change </w:t>
      </w:r>
      <w:r w:rsidR="00AA0EE4">
        <w:t xml:space="preserve">their </w:t>
      </w:r>
      <w:r w:rsidRPr="00A10005">
        <w:t xml:space="preserve">whole work system and </w:t>
      </w:r>
      <w:r w:rsidR="00AA0EE4">
        <w:t xml:space="preserve">their </w:t>
      </w:r>
      <w:r w:rsidRPr="00A10005">
        <w:t xml:space="preserve">style </w:t>
      </w:r>
      <w:r w:rsidR="00AA0EE4">
        <w:t xml:space="preserve">for </w:t>
      </w:r>
      <w:r w:rsidRPr="00A10005">
        <w:t>regular activities. Almost every organisation</w:t>
      </w:r>
      <w:r w:rsidR="0047774A">
        <w:t>s</w:t>
      </w:r>
      <w:r w:rsidRPr="00A10005">
        <w:t xml:space="preserve"> which are conducting the exercises </w:t>
      </w:r>
      <w:r w:rsidR="0047774A">
        <w:t xml:space="preserve">within </w:t>
      </w:r>
      <w:r w:rsidRPr="00A10005">
        <w:t>this covid</w:t>
      </w:r>
      <w:r w:rsidR="0047774A">
        <w:t>-</w:t>
      </w:r>
      <w:r w:rsidRPr="00A10005">
        <w:t>19 situation are following the same strategies</w:t>
      </w:r>
      <w:r w:rsidR="00145505">
        <w:t xml:space="preserve"> (</w:t>
      </w:r>
      <w:proofErr w:type="spellStart"/>
      <w:r w:rsidR="00145505" w:rsidRPr="00CF62BD">
        <w:t>Delery</w:t>
      </w:r>
      <w:proofErr w:type="spellEnd"/>
      <w:r w:rsidR="00145505">
        <w:t xml:space="preserve"> </w:t>
      </w:r>
      <w:r w:rsidR="00145505" w:rsidRPr="00CF62BD">
        <w:t xml:space="preserve">and </w:t>
      </w:r>
      <w:proofErr w:type="spellStart"/>
      <w:r w:rsidR="00145505" w:rsidRPr="00CF62BD">
        <w:t>Roumpi</w:t>
      </w:r>
      <w:proofErr w:type="spellEnd"/>
      <w:r w:rsidR="00145505" w:rsidRPr="00CF62BD">
        <w:t>, 2017</w:t>
      </w:r>
      <w:r w:rsidR="00145505">
        <w:t>)</w:t>
      </w:r>
      <w:r>
        <w:t>.</w:t>
      </w:r>
    </w:p>
    <w:p w14:paraId="6BEFAE04" w14:textId="77777777" w:rsidR="00FB2A08" w:rsidRPr="00FB2A08" w:rsidRDefault="008C26D0" w:rsidP="00FB2A08">
      <w:pPr>
        <w:pStyle w:val="Heading2"/>
      </w:pPr>
      <w:bookmarkStart w:id="16" w:name="_Toc69842718"/>
      <w:r w:rsidRPr="00FB2A08">
        <w:lastRenderedPageBreak/>
        <w:t>Changes in External Environment Because of Brexit</w:t>
      </w:r>
      <w:bookmarkEnd w:id="16"/>
    </w:p>
    <w:p w14:paraId="64F3BD39" w14:textId="13904A54" w:rsidR="00FB2A08" w:rsidRDefault="008C26D0" w:rsidP="00FB2A08">
      <w:r>
        <w:t xml:space="preserve">There are many changes that </w:t>
      </w:r>
      <w:r w:rsidR="0047774A">
        <w:t>has</w:t>
      </w:r>
      <w:r>
        <w:t xml:space="preserve"> happened </w:t>
      </w:r>
      <w:r w:rsidR="0047774A">
        <w:t xml:space="preserve">within </w:t>
      </w:r>
      <w:r>
        <w:t>the organisation</w:t>
      </w:r>
      <w:r w:rsidR="0047774A">
        <w:t>s</w:t>
      </w:r>
      <w:r>
        <w:t xml:space="preserve"> after  Brexit. </w:t>
      </w:r>
      <w:r w:rsidR="0074480A">
        <w:t xml:space="preserve">Within </w:t>
      </w:r>
      <w:r>
        <w:t xml:space="preserve">this process, both the UK and the EU countries fall into the same problems. All of the organisations </w:t>
      </w:r>
      <w:r w:rsidR="0074480A">
        <w:t xml:space="preserve">within </w:t>
      </w:r>
      <w:r>
        <w:t>these countries</w:t>
      </w:r>
      <w:r w:rsidR="0074480A">
        <w:t xml:space="preserve"> have a </w:t>
      </w:r>
      <w:r>
        <w:t xml:space="preserve"> need to plan newly</w:t>
      </w:r>
      <w:r w:rsidR="00145505">
        <w:t xml:space="preserve"> (</w:t>
      </w:r>
      <w:r w:rsidR="00145505" w:rsidRPr="00CF62BD">
        <w:t>Stewart</w:t>
      </w:r>
      <w:r w:rsidR="00145505">
        <w:t xml:space="preserve"> </w:t>
      </w:r>
      <w:r w:rsidR="00145505" w:rsidRPr="00CF62BD">
        <w:t>and Brown, 2019</w:t>
      </w:r>
      <w:r w:rsidR="00145505">
        <w:t>)</w:t>
      </w:r>
      <w:r>
        <w:t xml:space="preserve">. Otherwise, their previous plans </w:t>
      </w:r>
      <w:r w:rsidR="00BF3C5D">
        <w:t>are</w:t>
      </w:r>
      <w:r>
        <w:t xml:space="preserve"> not be going to work </w:t>
      </w:r>
      <w:r w:rsidR="00BF3C5D">
        <w:t xml:space="preserve">within </w:t>
      </w:r>
      <w:r>
        <w:t xml:space="preserve">the new market situations. Brexit impacts the internal and the external factors very much. As all of those factors are related to organisational activities, so the measurement of the impact is enormous. The main changes that happen </w:t>
      </w:r>
      <w:r w:rsidR="00952760">
        <w:t xml:space="preserve">within </w:t>
      </w:r>
      <w:r>
        <w:t>the organisations are given below</w:t>
      </w:r>
      <w:r w:rsidR="00145505">
        <w:t xml:space="preserve"> (</w:t>
      </w:r>
      <w:proofErr w:type="spellStart"/>
      <w:r w:rsidR="00145505" w:rsidRPr="00CF62BD">
        <w:t>Chelladurai</w:t>
      </w:r>
      <w:proofErr w:type="spellEnd"/>
      <w:r w:rsidR="00145505">
        <w:t xml:space="preserve"> </w:t>
      </w:r>
      <w:r w:rsidR="00145505" w:rsidRPr="00CF62BD">
        <w:t xml:space="preserve">and </w:t>
      </w:r>
      <w:proofErr w:type="spellStart"/>
      <w:r w:rsidR="00145505" w:rsidRPr="00CF62BD">
        <w:t>Kerwin</w:t>
      </w:r>
      <w:proofErr w:type="spellEnd"/>
      <w:r w:rsidR="00145505" w:rsidRPr="00CF62BD">
        <w:t>, 2018</w:t>
      </w:r>
      <w:r w:rsidR="00145505">
        <w:t>)</w:t>
      </w:r>
      <w:r>
        <w:t>. </w:t>
      </w:r>
    </w:p>
    <w:p w14:paraId="75AF1197" w14:textId="77777777" w:rsidR="00FB2A08" w:rsidRPr="00FB2A08" w:rsidRDefault="008C26D0" w:rsidP="00FB2A08">
      <w:pPr>
        <w:pStyle w:val="Heading3"/>
      </w:pPr>
      <w:bookmarkStart w:id="17" w:name="_Toc69842719"/>
      <w:r w:rsidRPr="00FB2A08">
        <w:t>Trade of intermediaries and final products</w:t>
      </w:r>
      <w:bookmarkEnd w:id="17"/>
    </w:p>
    <w:p w14:paraId="5842BE8C" w14:textId="462E1BCA" w:rsidR="00FB2A08" w:rsidRDefault="008C26D0" w:rsidP="00FB2A08">
      <w:r>
        <w:t>When</w:t>
      </w:r>
      <w:r w:rsidR="007C6295">
        <w:t xml:space="preserve"> the</w:t>
      </w:r>
      <w:r>
        <w:t xml:space="preserve"> UK was a member </w:t>
      </w:r>
      <w:r w:rsidR="004A415C">
        <w:t xml:space="preserve">within </w:t>
      </w:r>
      <w:r>
        <w:t xml:space="preserve">the EU, the business </w:t>
      </w:r>
      <w:r w:rsidR="00D87751">
        <w:t xml:space="preserve">within </w:t>
      </w:r>
      <w:r>
        <w:t xml:space="preserve">the UK </w:t>
      </w:r>
      <w:r w:rsidR="004A415C">
        <w:t xml:space="preserve">was </w:t>
      </w:r>
      <w:r>
        <w:t xml:space="preserve">very simple. On the other side, the organisations </w:t>
      </w:r>
      <w:r w:rsidR="00D549CA">
        <w:t>were able to</w:t>
      </w:r>
      <w:r>
        <w:t xml:space="preserve"> run their business </w:t>
      </w:r>
      <w:r w:rsidR="000B66D3">
        <w:t xml:space="preserve">within </w:t>
      </w:r>
      <w:r>
        <w:t>the EU countries very efficiently</w:t>
      </w:r>
      <w:r w:rsidR="00145505">
        <w:t xml:space="preserve"> (</w:t>
      </w:r>
      <w:proofErr w:type="spellStart"/>
      <w:r w:rsidR="00145505" w:rsidRPr="00CF62BD">
        <w:t>Banfield</w:t>
      </w:r>
      <w:proofErr w:type="spellEnd"/>
      <w:r w:rsidR="00145505">
        <w:t xml:space="preserve"> et al., 2018)</w:t>
      </w:r>
      <w:r>
        <w:t>. After the Brexit, the UK-EU trade w</w:t>
      </w:r>
      <w:r w:rsidR="00092DA8">
        <w:t>ere</w:t>
      </w:r>
      <w:r>
        <w:t xml:space="preserve"> not </w:t>
      </w:r>
      <w:r w:rsidR="00092DA8">
        <w:t xml:space="preserve">giving </w:t>
      </w:r>
      <w:r>
        <w:t xml:space="preserve">the organisations many opportunities to </w:t>
      </w:r>
      <w:r w:rsidR="00D90296">
        <w:t xml:space="preserve">Actively </w:t>
      </w:r>
      <w:r>
        <w:t xml:space="preserve"> run their business. There will be more barriers, </w:t>
      </w:r>
      <w:r w:rsidR="007C003E">
        <w:t xml:space="preserve">for </w:t>
      </w:r>
      <w:r>
        <w:t xml:space="preserve">the products </w:t>
      </w:r>
      <w:r w:rsidR="007C003E">
        <w:t xml:space="preserve">from </w:t>
      </w:r>
      <w:r>
        <w:t xml:space="preserve">other countries will </w:t>
      </w:r>
      <w:r w:rsidR="009E7526">
        <w:t xml:space="preserve">become more </w:t>
      </w:r>
      <w:r>
        <w:t xml:space="preserve">costly. So, organisations are going to change marketing strategies to compete </w:t>
      </w:r>
      <w:r w:rsidR="00205CE6">
        <w:t xml:space="preserve">within </w:t>
      </w:r>
      <w:r>
        <w:t>the market</w:t>
      </w:r>
      <w:r w:rsidR="00145505">
        <w:t xml:space="preserve"> (</w:t>
      </w:r>
      <w:r w:rsidR="00145505" w:rsidRPr="00CF62BD">
        <w:t>Brewster</w:t>
      </w:r>
      <w:r w:rsidR="00145505">
        <w:t xml:space="preserve"> et al., 2018)</w:t>
      </w:r>
      <w:r>
        <w:t>.</w:t>
      </w:r>
    </w:p>
    <w:p w14:paraId="1394E1E5" w14:textId="77777777" w:rsidR="00FB2A08" w:rsidRDefault="008C26D0" w:rsidP="00FB2A08">
      <w:pPr>
        <w:pStyle w:val="Heading3"/>
        <w:spacing w:before="0"/>
        <w:rPr>
          <w:color w:val="0E101A"/>
        </w:rPr>
      </w:pPr>
      <w:bookmarkStart w:id="18" w:name="_Toc69842720"/>
      <w:r>
        <w:rPr>
          <w:color w:val="0E101A"/>
        </w:rPr>
        <w:t>License to Operate Business</w:t>
      </w:r>
      <w:bookmarkEnd w:id="18"/>
    </w:p>
    <w:p w14:paraId="51AACA48" w14:textId="46F24E28" w:rsidR="00FD43AC" w:rsidRDefault="008C26D0" w:rsidP="00FB2A08">
      <w:r>
        <w:t>When the UK</w:t>
      </w:r>
      <w:r w:rsidR="00205CE6">
        <w:t xml:space="preserve"> was </w:t>
      </w:r>
      <w:r>
        <w:t xml:space="preserve"> a member of the EU, the organisations did not need to have a licence to run </w:t>
      </w:r>
      <w:r w:rsidR="00024707">
        <w:t xml:space="preserve">their </w:t>
      </w:r>
      <w:r>
        <w:t xml:space="preserve">business </w:t>
      </w:r>
      <w:r w:rsidR="00024707">
        <w:t xml:space="preserve">within </w:t>
      </w:r>
      <w:r>
        <w:t xml:space="preserve">the EU countries. But after Brexit, organisations </w:t>
      </w:r>
      <w:r w:rsidR="002671D0">
        <w:t xml:space="preserve">within </w:t>
      </w:r>
      <w:r>
        <w:t xml:space="preserve">the UK and  organisations </w:t>
      </w:r>
      <w:r w:rsidR="002671D0">
        <w:t xml:space="preserve">within </w:t>
      </w:r>
      <w:r>
        <w:t>EU countries</w:t>
      </w:r>
      <w:r w:rsidR="00470DF8">
        <w:t xml:space="preserve"> were</w:t>
      </w:r>
      <w:r>
        <w:t xml:space="preserve"> require</w:t>
      </w:r>
      <w:r w:rsidR="00470DF8">
        <w:t xml:space="preserve"> to have</w:t>
      </w:r>
      <w:r>
        <w:t xml:space="preserve"> a licence to operate </w:t>
      </w:r>
      <w:r w:rsidR="00470DF8">
        <w:t xml:space="preserve">their </w:t>
      </w:r>
      <w:r>
        <w:t>business. As a result, it will reduce the export business as it increases the cost of having a licence and maintaining it</w:t>
      </w:r>
      <w:r w:rsidR="00145505">
        <w:t xml:space="preserve"> (</w:t>
      </w:r>
      <w:r w:rsidR="00145505" w:rsidRPr="00CF62BD">
        <w:t>Brewster,</w:t>
      </w:r>
      <w:r w:rsidR="00145505">
        <w:t xml:space="preserve"> </w:t>
      </w:r>
      <w:r w:rsidR="00145505" w:rsidRPr="00CF62BD">
        <w:t>2017</w:t>
      </w:r>
      <w:r w:rsidR="00145505">
        <w:t>)</w:t>
      </w:r>
      <w:r>
        <w:t>.  </w:t>
      </w:r>
    </w:p>
    <w:p w14:paraId="7A2E7214" w14:textId="77777777" w:rsidR="00FD43AC" w:rsidRDefault="00FD43AC">
      <w:pPr>
        <w:spacing w:line="259" w:lineRule="auto"/>
        <w:jc w:val="left"/>
      </w:pPr>
      <w:r>
        <w:br w:type="page"/>
      </w:r>
    </w:p>
    <w:p w14:paraId="07969F69" w14:textId="63D25E63" w:rsidR="00FB2A08" w:rsidRDefault="008C26D0" w:rsidP="00B71419">
      <w:pPr>
        <w:pStyle w:val="Heading1"/>
        <w:numPr>
          <w:ilvl w:val="0"/>
          <w:numId w:val="1"/>
        </w:numPr>
      </w:pPr>
      <w:bookmarkStart w:id="19" w:name="_Toc69842721"/>
      <w:r>
        <w:lastRenderedPageBreak/>
        <w:t>How Freestyle IT Respond to The Changes of External Environment</w:t>
      </w:r>
      <w:bookmarkEnd w:id="19"/>
    </w:p>
    <w:p w14:paraId="11482DDC" w14:textId="737AA766" w:rsidR="00A94F9C" w:rsidRDefault="008C26D0" w:rsidP="00FB2A08">
      <w:r>
        <w:t xml:space="preserve">It is very important to cope up with the changes to compete </w:t>
      </w:r>
      <w:r w:rsidR="000827F0">
        <w:t xml:space="preserve">within </w:t>
      </w:r>
      <w:r>
        <w:t xml:space="preserve">the competitive market. As Freestyle IT is a technology-based organisation, it is very important  to keep the market-leading position. </w:t>
      </w:r>
      <w:r w:rsidR="007F494E">
        <w:t xml:space="preserve">Within </w:t>
      </w:r>
      <w:r>
        <w:t>this process, organisation</w:t>
      </w:r>
      <w:r w:rsidR="007F494E">
        <w:t>s</w:t>
      </w:r>
      <w:r w:rsidR="00A72C6E">
        <w:t xml:space="preserve"> will</w:t>
      </w:r>
      <w:r>
        <w:t xml:space="preserve"> finds out the various possible ways to </w:t>
      </w:r>
      <w:r w:rsidR="008F1F06">
        <w:t xml:space="preserve">withstand </w:t>
      </w:r>
      <w:r>
        <w:t xml:space="preserve"> with the problems</w:t>
      </w:r>
      <w:r w:rsidR="00663B87">
        <w:t xml:space="preserve"> (</w:t>
      </w:r>
      <w:proofErr w:type="spellStart"/>
      <w:r w:rsidR="00663B87" w:rsidRPr="00CF62BD">
        <w:t>Bratton</w:t>
      </w:r>
      <w:proofErr w:type="spellEnd"/>
      <w:r w:rsidR="00663B87">
        <w:t xml:space="preserve"> </w:t>
      </w:r>
      <w:r w:rsidR="00663B87" w:rsidRPr="00CF62BD">
        <w:t>and Gold, 2017</w:t>
      </w:r>
      <w:r w:rsidR="00663B87">
        <w:t>)</w:t>
      </w:r>
      <w:r>
        <w:t>. As there are many problems</w:t>
      </w:r>
      <w:r w:rsidR="00B65B87">
        <w:t xml:space="preserve"> to face</w:t>
      </w:r>
      <w:r>
        <w:t xml:space="preserve"> </w:t>
      </w:r>
      <w:r w:rsidR="004B2AE8">
        <w:t xml:space="preserve">when it has been </w:t>
      </w:r>
      <w:r>
        <w:t xml:space="preserve"> created</w:t>
      </w:r>
      <w:r w:rsidR="005C106E">
        <w:t xml:space="preserve"> </w:t>
      </w:r>
      <w:r>
        <w:t xml:space="preserve"> because </w:t>
      </w:r>
      <w:r w:rsidR="005C106E">
        <w:t>of</w:t>
      </w:r>
      <w:r w:rsidR="00820877">
        <w:t xml:space="preserve"> </w:t>
      </w:r>
      <w:r>
        <w:t>covi</w:t>
      </w:r>
      <w:r w:rsidR="00301C51">
        <w:t>d-19</w:t>
      </w:r>
      <w:r>
        <w:t xml:space="preserve"> and Brexit. </w:t>
      </w:r>
      <w:r w:rsidR="00BB751C">
        <w:t>Many or</w:t>
      </w:r>
      <w:r>
        <w:t>ganisatio</w:t>
      </w:r>
      <w:r w:rsidR="00820877">
        <w:t>ns</w:t>
      </w:r>
      <w:r w:rsidR="00BB751C">
        <w:t xml:space="preserve"> will </w:t>
      </w:r>
      <w:r>
        <w:t xml:space="preserve"> foll</w:t>
      </w:r>
      <w:r w:rsidR="00DD7929">
        <w:t>ow</w:t>
      </w:r>
      <w:r w:rsidR="009E78F3">
        <w:t xml:space="preserve"> just about</w:t>
      </w:r>
      <w:r>
        <w:t xml:space="preserve"> solutions methods to </w:t>
      </w:r>
      <w:r w:rsidR="008F1F06">
        <w:t xml:space="preserve">withstand </w:t>
      </w:r>
      <w:r>
        <w:t>with these problems. Different organisations follow different methods. Top-level management</w:t>
      </w:r>
      <w:r w:rsidR="00DD7929">
        <w:t xml:space="preserve"> </w:t>
      </w:r>
      <w:r w:rsidR="00F40133">
        <w:t xml:space="preserve">always </w:t>
      </w:r>
      <w:r>
        <w:t>analyses</w:t>
      </w:r>
      <w:r w:rsidR="00F40133">
        <w:t xml:space="preserve"> their </w:t>
      </w:r>
      <w:r>
        <w:t xml:space="preserve">data and problems to find out suitable strategies to </w:t>
      </w:r>
      <w:r w:rsidR="002A013A">
        <w:t xml:space="preserve">withstand </w:t>
      </w:r>
      <w:r>
        <w:t xml:space="preserve">the problems. </w:t>
      </w:r>
      <w:r w:rsidR="002A013A">
        <w:t xml:space="preserve">Within </w:t>
      </w:r>
      <w:r>
        <w:t xml:space="preserve">this process of finding out the solutions, </w:t>
      </w:r>
      <w:r w:rsidR="00612298">
        <w:t xml:space="preserve">organisations </w:t>
      </w:r>
      <w:r>
        <w:t xml:space="preserve">collects </w:t>
      </w:r>
      <w:r w:rsidR="00612298">
        <w:t xml:space="preserve">their </w:t>
      </w:r>
      <w:r>
        <w:t>data from reliable sources. The solutions Freestyle IT follows to respond to the changes of the external environment are given below</w:t>
      </w:r>
      <w:r w:rsidR="00145505">
        <w:t xml:space="preserve"> (</w:t>
      </w:r>
      <w:proofErr w:type="spellStart"/>
      <w:r w:rsidR="00145505" w:rsidRPr="00CF62BD">
        <w:t>Bratton</w:t>
      </w:r>
      <w:proofErr w:type="spellEnd"/>
      <w:r w:rsidR="00145505">
        <w:t xml:space="preserve"> </w:t>
      </w:r>
      <w:r w:rsidR="00145505" w:rsidRPr="00CF62BD">
        <w:t>and Gold, 2017</w:t>
      </w:r>
      <w:r w:rsidR="00145505">
        <w:t>)</w:t>
      </w:r>
      <w:r>
        <w:t xml:space="preserve">. </w:t>
      </w:r>
    </w:p>
    <w:p w14:paraId="689A9427" w14:textId="77777777" w:rsidR="00A94F9C" w:rsidRDefault="008C26D0" w:rsidP="00A94F9C">
      <w:pPr>
        <w:pStyle w:val="Heading3"/>
      </w:pPr>
      <w:bookmarkStart w:id="20" w:name="_Toc69842722"/>
      <w:r>
        <w:t>Technological Environment</w:t>
      </w:r>
      <w:bookmarkEnd w:id="20"/>
    </w:p>
    <w:p w14:paraId="6A54E0ED" w14:textId="4E3F0AA0" w:rsidR="001F592E" w:rsidRDefault="008C26D0" w:rsidP="001F592E">
      <w:pPr>
        <w:rPr>
          <w:sz w:val="36"/>
          <w:lang w:val="en-US"/>
        </w:rPr>
      </w:pPr>
      <w:r>
        <w:t>Covid</w:t>
      </w:r>
      <w:r w:rsidR="002E06B4">
        <w:t>-</w:t>
      </w:r>
      <w:r>
        <w:t>19 impacts direct communication, which affect organisational activities very much. As organisation</w:t>
      </w:r>
      <w:r w:rsidR="00A50BB0">
        <w:t>s will</w:t>
      </w:r>
      <w:r>
        <w:t xml:space="preserve"> need </w:t>
      </w:r>
      <w:r w:rsidR="00A50BB0">
        <w:t xml:space="preserve">their </w:t>
      </w:r>
      <w:r>
        <w:t>employees at the same place to conduct the everyday tasks. Because of covid</w:t>
      </w:r>
      <w:r w:rsidR="008461E2">
        <w:t>-</w:t>
      </w:r>
      <w:r>
        <w:t>19 situation</w:t>
      </w:r>
      <w:r w:rsidR="008461E2">
        <w:t xml:space="preserve"> have</w:t>
      </w:r>
      <w:r>
        <w:t xml:space="preserve"> force </w:t>
      </w:r>
      <w:r w:rsidR="008461E2">
        <w:t xml:space="preserve">their </w:t>
      </w:r>
      <w:r>
        <w:t>employees to stay at home (</w:t>
      </w:r>
      <w:proofErr w:type="spellStart"/>
      <w:r>
        <w:t>Banfield</w:t>
      </w:r>
      <w:proofErr w:type="spellEnd"/>
      <w:r>
        <w:t xml:space="preserve"> et al., 2018). Technology helps organisations and employees to connect with each other as well as to conduct the tasks jointly. </w:t>
      </w:r>
      <w:r w:rsidR="00BF430A">
        <w:t xml:space="preserve">Within </w:t>
      </w:r>
      <w:r>
        <w:t xml:space="preserve">this situations, </w:t>
      </w:r>
      <w:r w:rsidR="00B52017">
        <w:t xml:space="preserve">by using </w:t>
      </w:r>
      <w:r>
        <w:t xml:space="preserve">different software such as Zoom meeting, Microsoft Team, Google Meet, </w:t>
      </w:r>
      <w:r w:rsidR="00E94E67">
        <w:t>Skype,</w:t>
      </w:r>
      <w:r w:rsidR="00E82236">
        <w:t xml:space="preserve"> </w:t>
      </w:r>
      <w:r w:rsidR="00FD7BE3">
        <w:t>Face Time</w:t>
      </w:r>
      <w:r w:rsidR="006D7038">
        <w:t>,</w:t>
      </w:r>
      <w:r w:rsidR="000B58B0">
        <w:t xml:space="preserve"> </w:t>
      </w:r>
      <w:r w:rsidR="006D7038">
        <w:t>GoToMeeting</w:t>
      </w:r>
      <w:r w:rsidR="00FD7BE3">
        <w:t xml:space="preserve"> and</w:t>
      </w:r>
      <w:r>
        <w:t xml:space="preserve"> so many other apps are helping to connect </w:t>
      </w:r>
      <w:r w:rsidR="000B58B0">
        <w:t xml:space="preserve">you in </w:t>
      </w:r>
      <w:r>
        <w:t>a single room (</w:t>
      </w:r>
      <w:proofErr w:type="spellStart"/>
      <w:r>
        <w:t>Boella</w:t>
      </w:r>
      <w:proofErr w:type="spellEnd"/>
      <w:r>
        <w:t xml:space="preserve"> and Goss-Turner, 2019).</w:t>
      </w:r>
    </w:p>
    <w:p w14:paraId="404538E4" w14:textId="2D1C9E12" w:rsidR="00F243C6" w:rsidRDefault="008C26D0" w:rsidP="00F243C6">
      <w:pPr>
        <w:pStyle w:val="Heading3"/>
      </w:pPr>
      <w:bookmarkStart w:id="21" w:name="_Toc69842723"/>
      <w:r>
        <w:t>Economic Environment</w:t>
      </w:r>
      <w:bookmarkEnd w:id="21"/>
    </w:p>
    <w:p w14:paraId="0B8700BD" w14:textId="70F0776F" w:rsidR="001F592E" w:rsidRDefault="008C26D0" w:rsidP="001F592E">
      <w:pPr>
        <w:rPr>
          <w:sz w:val="36"/>
          <w:lang w:val="en-US"/>
        </w:rPr>
      </w:pPr>
      <w:r>
        <w:t xml:space="preserve">The economy is affected very much </w:t>
      </w:r>
      <w:r w:rsidR="005D5806">
        <w:t xml:space="preserve">within </w:t>
      </w:r>
      <w:r>
        <w:t>the situation of covid</w:t>
      </w:r>
      <w:r w:rsidR="005D5806">
        <w:t>-</w:t>
      </w:r>
      <w:r>
        <w:t xml:space="preserve">19 and Brexit. The economic problem is impacting the organisation’s financial side and the country’s economy. Because of less investment </w:t>
      </w:r>
      <w:r w:rsidR="005D5806">
        <w:t xml:space="preserve">within </w:t>
      </w:r>
      <w:r>
        <w:t xml:space="preserve">productive sectors, less transaction of money, less production, fewer savings, the whole economy is being affected (Stewart and Brown, 2019). In this situation, the government applies different strategies to able the business organisations to run their own business. The organisation itself applies different policies such as giving less salary, increasing the working time, and increasing the shifts to enable more workers to work </w:t>
      </w:r>
      <w:r w:rsidR="00CD74EC">
        <w:t xml:space="preserve">within </w:t>
      </w:r>
      <w:r>
        <w:t xml:space="preserve">the office. There are many other policies </w:t>
      </w:r>
      <w:r w:rsidR="00CD74EC">
        <w:t xml:space="preserve">within </w:t>
      </w:r>
      <w:r>
        <w:t>the organisation to reduce the impact  the changes of the external environment because of the covid</w:t>
      </w:r>
      <w:r w:rsidR="004E249C">
        <w:t xml:space="preserve">-19 </w:t>
      </w:r>
      <w:r>
        <w:t xml:space="preserve">situation and </w:t>
      </w:r>
      <w:r w:rsidR="007C3BFD">
        <w:t xml:space="preserve">due to </w:t>
      </w:r>
      <w:r>
        <w:t xml:space="preserve">the Brexit </w:t>
      </w:r>
      <w:proofErr w:type="spellStart"/>
      <w:r>
        <w:t>Banfield</w:t>
      </w:r>
      <w:proofErr w:type="spellEnd"/>
      <w:r>
        <w:t xml:space="preserve"> (</w:t>
      </w:r>
      <w:proofErr w:type="spellStart"/>
      <w:r>
        <w:t>Banfield</w:t>
      </w:r>
      <w:proofErr w:type="spellEnd"/>
      <w:r>
        <w:t xml:space="preserve"> et al., 2018). </w:t>
      </w:r>
    </w:p>
    <w:p w14:paraId="0AB75366" w14:textId="22BDC47E" w:rsidR="0082360A" w:rsidRDefault="0082360A">
      <w:pPr>
        <w:spacing w:line="259" w:lineRule="auto"/>
        <w:jc w:val="left"/>
      </w:pPr>
    </w:p>
    <w:p w14:paraId="7C0A111E" w14:textId="14454A17" w:rsidR="00F243C6" w:rsidRDefault="008C26D0" w:rsidP="0082360A">
      <w:pPr>
        <w:pStyle w:val="Heading1"/>
      </w:pPr>
      <w:bookmarkStart w:id="22" w:name="_Toc69842724"/>
      <w:r>
        <w:t>Conclusion</w:t>
      </w:r>
      <w:bookmarkEnd w:id="22"/>
    </w:p>
    <w:p w14:paraId="201081EE" w14:textId="33D38D17" w:rsidR="001F592E" w:rsidRDefault="008C26D0" w:rsidP="001F592E">
      <w:pPr>
        <w:rPr>
          <w:sz w:val="36"/>
          <w:lang w:val="en-US"/>
        </w:rPr>
      </w:pPr>
      <w:r>
        <w:t>Organisation</w:t>
      </w:r>
      <w:r w:rsidR="007C3BFD">
        <w:t>s</w:t>
      </w:r>
      <w:r w:rsidR="00737F7D">
        <w:t xml:space="preserve"> all</w:t>
      </w:r>
      <w:r>
        <w:t xml:space="preserve"> has different factors which may affect the organisations directly and indirectly. These factors are divided into many categories. The organisation</w:t>
      </w:r>
      <w:r w:rsidR="00260C2F">
        <w:t xml:space="preserve">s all have a </w:t>
      </w:r>
      <w:r>
        <w:t xml:space="preserve"> need to find out the factors and analyse their effectiveness </w:t>
      </w:r>
      <w:r w:rsidR="003D3724">
        <w:t xml:space="preserve">within </w:t>
      </w:r>
      <w:r>
        <w:t>the organisation</w:t>
      </w:r>
      <w:r w:rsidR="003D3724">
        <w:t>s</w:t>
      </w:r>
      <w:r>
        <w:t xml:space="preserve">. </w:t>
      </w:r>
      <w:r w:rsidR="003D3724">
        <w:t xml:space="preserve">Within </w:t>
      </w:r>
      <w:r w:rsidR="004164D4">
        <w:t xml:space="preserve">this </w:t>
      </w:r>
      <w:r w:rsidR="00E74127">
        <w:t xml:space="preserve">time of </w:t>
      </w:r>
      <w:r>
        <w:t>covid</w:t>
      </w:r>
      <w:r w:rsidR="00E74127">
        <w:t>-19</w:t>
      </w:r>
      <w:r>
        <w:t xml:space="preserve"> situations</w:t>
      </w:r>
      <w:r w:rsidR="00BD6F4E">
        <w:t xml:space="preserve"> that we are all facing</w:t>
      </w:r>
      <w:r>
        <w:t>, these external factors</w:t>
      </w:r>
      <w:r w:rsidR="00DF36ED">
        <w:t xml:space="preserve"> are</w:t>
      </w:r>
      <w:r>
        <w:t xml:space="preserve"> affect the organisation</w:t>
      </w:r>
      <w:r w:rsidR="00BD6F4E">
        <w:t>s</w:t>
      </w:r>
      <w:r>
        <w:t xml:space="preserve"> very much (</w:t>
      </w:r>
      <w:proofErr w:type="spellStart"/>
      <w:r>
        <w:t>Boella</w:t>
      </w:r>
      <w:proofErr w:type="spellEnd"/>
      <w:r>
        <w:t xml:space="preserve"> and Goss-Turner, 2019). As this situation is not </w:t>
      </w:r>
      <w:r w:rsidR="0096264C">
        <w:t>an</w:t>
      </w:r>
      <w:r>
        <w:t xml:space="preserve"> internal factors, so organisation</w:t>
      </w:r>
      <w:r w:rsidR="0096264C">
        <w:t>s can</w:t>
      </w:r>
      <w:r>
        <w:t xml:space="preserve"> considers it as the external environmental factors. This situation impacts almost all the sectors </w:t>
      </w:r>
      <w:r w:rsidR="00B97F12">
        <w:t xml:space="preserve">within </w:t>
      </w:r>
      <w:r>
        <w:t>the organisation</w:t>
      </w:r>
      <w:r w:rsidR="00B97F12">
        <w:t>s</w:t>
      </w:r>
      <w:r>
        <w:t xml:space="preserve">. On the other side, Brexit is another situation that impacts the organisations </w:t>
      </w:r>
      <w:r w:rsidR="00212173">
        <w:t xml:space="preserve">within </w:t>
      </w:r>
      <w:r>
        <w:t xml:space="preserve">the UK and the EU countries. Besides, organisations from all over the world also need to prepare </w:t>
      </w:r>
      <w:r w:rsidR="00212173">
        <w:t xml:space="preserve">a </w:t>
      </w:r>
      <w:r>
        <w:t xml:space="preserve">new plans </w:t>
      </w:r>
      <w:r w:rsidR="00212173">
        <w:t xml:space="preserve">within their </w:t>
      </w:r>
      <w:r>
        <w:t xml:space="preserve"> organisations</w:t>
      </w:r>
      <w:r w:rsidR="003636D9">
        <w:t xml:space="preserve"> for a break</w:t>
      </w:r>
      <w:r>
        <w:t xml:space="preserve"> (Bailey et al., 2018).</w:t>
      </w:r>
    </w:p>
    <w:p w14:paraId="2E562D6F" w14:textId="77777777" w:rsidR="00CF62BD" w:rsidRDefault="008C26D0">
      <w:pPr>
        <w:spacing w:line="259" w:lineRule="auto"/>
        <w:jc w:val="left"/>
      </w:pPr>
      <w:r>
        <w:br w:type="page"/>
      </w:r>
    </w:p>
    <w:p w14:paraId="5A6AA143" w14:textId="559E189C" w:rsidR="0082360A" w:rsidRDefault="008C26D0" w:rsidP="00CF62BD">
      <w:pPr>
        <w:pStyle w:val="Heading1"/>
      </w:pPr>
      <w:bookmarkStart w:id="23" w:name="_Toc69842725"/>
      <w:r>
        <w:lastRenderedPageBreak/>
        <w:t>References</w:t>
      </w:r>
      <w:bookmarkEnd w:id="23"/>
    </w:p>
    <w:p w14:paraId="09BBCDDD" w14:textId="281C1BAB" w:rsidR="008C26D0" w:rsidRDefault="008C26D0" w:rsidP="00CF62BD">
      <w:r w:rsidRPr="008C26D0">
        <w:t>AIHR. 2021. AIHR. [online] Available at: &lt;https://www.aihr.com/&gt; [Accessed 20 April 2021].</w:t>
      </w:r>
    </w:p>
    <w:p w14:paraId="36632220" w14:textId="3D1FD85A" w:rsidR="00CF62BD" w:rsidRDefault="008C26D0" w:rsidP="00CF62BD">
      <w:r w:rsidRPr="00CF62BD">
        <w:t xml:space="preserve">Bailey, C., </w:t>
      </w:r>
      <w:proofErr w:type="spellStart"/>
      <w:r w:rsidRPr="00CF62BD">
        <w:t>Mankin</w:t>
      </w:r>
      <w:proofErr w:type="spellEnd"/>
      <w:r w:rsidRPr="00CF62BD">
        <w:t xml:space="preserve">, D., </w:t>
      </w:r>
      <w:proofErr w:type="spellStart"/>
      <w:r w:rsidRPr="00CF62BD">
        <w:t>Kelliher</w:t>
      </w:r>
      <w:proofErr w:type="spellEnd"/>
      <w:r w:rsidRPr="00CF62BD">
        <w:t xml:space="preserve">, C. and </w:t>
      </w:r>
      <w:proofErr w:type="spellStart"/>
      <w:r w:rsidRPr="00CF62BD">
        <w:t>Garavan</w:t>
      </w:r>
      <w:proofErr w:type="spellEnd"/>
      <w:r w:rsidRPr="00CF62BD">
        <w:t xml:space="preserve">, T., 2018. Strategic human resource management. </w:t>
      </w:r>
      <w:r>
        <w:tab/>
      </w:r>
      <w:r w:rsidRPr="00CF62BD">
        <w:t>Oxford University Press.</w:t>
      </w:r>
    </w:p>
    <w:p w14:paraId="7CEE3430" w14:textId="5CE362DF" w:rsidR="00CF62BD" w:rsidRDefault="008C26D0" w:rsidP="00CF62BD">
      <w:proofErr w:type="spellStart"/>
      <w:r w:rsidRPr="00CF62BD">
        <w:t>Banfield</w:t>
      </w:r>
      <w:proofErr w:type="spellEnd"/>
      <w:r w:rsidRPr="00CF62BD">
        <w:t xml:space="preserve">, P., Kay, R. and </w:t>
      </w:r>
      <w:proofErr w:type="spellStart"/>
      <w:r w:rsidRPr="00CF62BD">
        <w:t>Royles</w:t>
      </w:r>
      <w:proofErr w:type="spellEnd"/>
      <w:r w:rsidRPr="00CF62BD">
        <w:t xml:space="preserve">, D., 2018. Introduction to human resource management. Oxford </w:t>
      </w:r>
      <w:r>
        <w:tab/>
      </w:r>
      <w:r w:rsidRPr="00CF62BD">
        <w:t>University Press.</w:t>
      </w:r>
    </w:p>
    <w:p w14:paraId="62242D7A" w14:textId="1A54EC1E" w:rsidR="00CF62BD" w:rsidRDefault="008C26D0" w:rsidP="00CF62BD">
      <w:proofErr w:type="spellStart"/>
      <w:r w:rsidRPr="00CF62BD">
        <w:t>Boella</w:t>
      </w:r>
      <w:proofErr w:type="spellEnd"/>
      <w:r w:rsidRPr="00CF62BD">
        <w:t xml:space="preserve">, M.J. and Goss-Turner, S., 2019. Human resource management in the hospitality industry: </w:t>
      </w:r>
      <w:r>
        <w:tab/>
      </w:r>
      <w:r w:rsidRPr="00CF62BD">
        <w:t xml:space="preserve">A guide to best practice. </w:t>
      </w:r>
      <w:proofErr w:type="spellStart"/>
      <w:r w:rsidRPr="00CF62BD">
        <w:t>Routledge</w:t>
      </w:r>
      <w:proofErr w:type="spellEnd"/>
      <w:r w:rsidRPr="00CF62BD">
        <w:t>.</w:t>
      </w:r>
    </w:p>
    <w:p w14:paraId="075610CA" w14:textId="5B654CEB" w:rsidR="00CF62BD" w:rsidRDefault="008C26D0" w:rsidP="00CF62BD">
      <w:proofErr w:type="spellStart"/>
      <w:r w:rsidRPr="00CF62BD">
        <w:t>Bratton</w:t>
      </w:r>
      <w:proofErr w:type="spellEnd"/>
      <w:r w:rsidRPr="00CF62BD">
        <w:t xml:space="preserve">, J. and Gold, J., 2017. Human resource management: theory and practice. </w:t>
      </w:r>
      <w:proofErr w:type="spellStart"/>
      <w:r w:rsidRPr="00CF62BD">
        <w:t>Palgrave</w:t>
      </w:r>
      <w:proofErr w:type="spellEnd"/>
      <w:r w:rsidRPr="00CF62BD">
        <w:t>.</w:t>
      </w:r>
    </w:p>
    <w:p w14:paraId="5844ADCF" w14:textId="46F2EBFA" w:rsidR="00CF62BD" w:rsidRDefault="008C26D0" w:rsidP="00CF62BD">
      <w:r w:rsidRPr="00CF62BD">
        <w:t>Brewster, C., 2017. The integration of human resource management and corporate strategy. Policy and practice in European human resource management, pp.22-35.</w:t>
      </w:r>
    </w:p>
    <w:p w14:paraId="6BDF6100" w14:textId="7053AEAF" w:rsidR="00CF62BD" w:rsidRDefault="008C26D0" w:rsidP="00CF62BD">
      <w:r w:rsidRPr="00CF62BD">
        <w:t xml:space="preserve">Brewster, C., </w:t>
      </w:r>
      <w:proofErr w:type="spellStart"/>
      <w:r w:rsidRPr="00CF62BD">
        <w:t>Mayrhofer</w:t>
      </w:r>
      <w:proofErr w:type="spellEnd"/>
      <w:r w:rsidRPr="00CF62BD">
        <w:t xml:space="preserve">, W. and </w:t>
      </w:r>
      <w:proofErr w:type="spellStart"/>
      <w:r w:rsidRPr="00CF62BD">
        <w:t>Farndale</w:t>
      </w:r>
      <w:proofErr w:type="spellEnd"/>
      <w:r w:rsidRPr="00CF62BD">
        <w:t>, E. eds., 2018. Handbook of research on comparative human resource management. Edward Elgar Publishing.</w:t>
      </w:r>
    </w:p>
    <w:p w14:paraId="0E4563CF" w14:textId="4441FE85" w:rsidR="00CF62BD" w:rsidRDefault="008C26D0" w:rsidP="00CF62BD">
      <w:proofErr w:type="spellStart"/>
      <w:r w:rsidRPr="00CF62BD">
        <w:t>Chelladurai</w:t>
      </w:r>
      <w:proofErr w:type="spellEnd"/>
      <w:r w:rsidRPr="00CF62BD">
        <w:t xml:space="preserve">, P. and </w:t>
      </w:r>
      <w:proofErr w:type="spellStart"/>
      <w:r w:rsidRPr="00CF62BD">
        <w:t>Kerwin</w:t>
      </w:r>
      <w:proofErr w:type="spellEnd"/>
      <w:r w:rsidRPr="00CF62BD">
        <w:t xml:space="preserve">, S., 2018. Human resource management </w:t>
      </w:r>
      <w:r w:rsidR="008D358C">
        <w:t xml:space="preserve">within </w:t>
      </w:r>
      <w:r w:rsidRPr="00CF62BD">
        <w:t xml:space="preserve">sport and recreation. </w:t>
      </w:r>
      <w:r>
        <w:tab/>
      </w:r>
      <w:r w:rsidRPr="00CF62BD">
        <w:t>Human Kinetics.</w:t>
      </w:r>
    </w:p>
    <w:p w14:paraId="6CE36008" w14:textId="1058A018" w:rsidR="00CF62BD" w:rsidRDefault="008C26D0" w:rsidP="00CF62BD">
      <w:proofErr w:type="spellStart"/>
      <w:r w:rsidRPr="00CF62BD">
        <w:t>Delery</w:t>
      </w:r>
      <w:proofErr w:type="spellEnd"/>
      <w:r w:rsidRPr="00CF62BD">
        <w:t xml:space="preserve">, J.E. and </w:t>
      </w:r>
      <w:proofErr w:type="spellStart"/>
      <w:r w:rsidRPr="00CF62BD">
        <w:t>Roumpi</w:t>
      </w:r>
      <w:proofErr w:type="spellEnd"/>
      <w:r w:rsidRPr="00CF62BD">
        <w:t xml:space="preserve">, D., 2017. Strategic human resource management, human capital and competitive advantage: is the field going in circles? Human Resource Management </w:t>
      </w:r>
      <w:r>
        <w:tab/>
      </w:r>
      <w:r w:rsidRPr="00CF62BD">
        <w:t>Journal, 27(1), pp.1-21.</w:t>
      </w:r>
    </w:p>
    <w:p w14:paraId="33027FAD" w14:textId="3211A0D9" w:rsidR="008C26D0" w:rsidRDefault="008C26D0" w:rsidP="00CF62BD">
      <w:r w:rsidRPr="008C26D0">
        <w:t xml:space="preserve">Freestyle Enterprise Solutions. 2021. Home - Freestyle Enterprise Solutions. [online] Available at: </w:t>
      </w:r>
      <w:r>
        <w:tab/>
      </w:r>
      <w:r w:rsidRPr="008C26D0">
        <w:t>&lt;https://www.freestyle-it.co.uk/&gt; [Accessed 20 April 2021].</w:t>
      </w:r>
    </w:p>
    <w:p w14:paraId="65CF0178" w14:textId="2518EBF8" w:rsidR="00CF62BD" w:rsidRDefault="008C26D0" w:rsidP="00CF62BD">
      <w:r w:rsidRPr="00CF62BD">
        <w:t xml:space="preserve">Flynn, W.J., Valentine, S.R. and </w:t>
      </w:r>
      <w:proofErr w:type="spellStart"/>
      <w:r w:rsidRPr="00CF62BD">
        <w:t>Meglich</w:t>
      </w:r>
      <w:proofErr w:type="spellEnd"/>
      <w:r w:rsidRPr="00CF62BD">
        <w:t xml:space="preserve">, P., 2021. Healthcare human resource management. </w:t>
      </w:r>
      <w:r>
        <w:tab/>
      </w:r>
      <w:proofErr w:type="spellStart"/>
      <w:r w:rsidRPr="00CF62BD">
        <w:t>Cengage</w:t>
      </w:r>
      <w:proofErr w:type="spellEnd"/>
      <w:r w:rsidRPr="00CF62BD">
        <w:t xml:space="preserve"> Learning.</w:t>
      </w:r>
    </w:p>
    <w:p w14:paraId="4DCE56DE" w14:textId="563FE050" w:rsidR="00CF62BD" w:rsidRDefault="008C26D0" w:rsidP="00CF62BD">
      <w:r w:rsidRPr="00CF62BD">
        <w:t>Greer, C.R., 2021. Strategic human resource management. Pearson Custom Publishing.</w:t>
      </w:r>
    </w:p>
    <w:p w14:paraId="6B8D42E3" w14:textId="3EFAD4C1" w:rsidR="00CF62BD" w:rsidRDefault="008C26D0" w:rsidP="00CF62BD">
      <w:proofErr w:type="spellStart"/>
      <w:r w:rsidRPr="00CF62BD">
        <w:t>Markoulli</w:t>
      </w:r>
      <w:proofErr w:type="spellEnd"/>
      <w:r w:rsidRPr="00CF62BD">
        <w:t xml:space="preserve">, M.P., Lee, C.I., </w:t>
      </w:r>
      <w:proofErr w:type="spellStart"/>
      <w:r w:rsidRPr="00CF62BD">
        <w:t>Byington</w:t>
      </w:r>
      <w:proofErr w:type="spellEnd"/>
      <w:r w:rsidRPr="00CF62BD">
        <w:t xml:space="preserve">, E. and </w:t>
      </w:r>
      <w:proofErr w:type="spellStart"/>
      <w:r w:rsidRPr="00CF62BD">
        <w:t>Felps</w:t>
      </w:r>
      <w:proofErr w:type="spellEnd"/>
      <w:r w:rsidRPr="00CF62BD">
        <w:t xml:space="preserve">, W.A., 2017. Mapping Human Resource </w:t>
      </w:r>
      <w:r>
        <w:tab/>
      </w:r>
      <w:r w:rsidRPr="00CF62BD">
        <w:t xml:space="preserve">Management: Reviewing the field and charting future directions. Human Resource </w:t>
      </w:r>
      <w:r>
        <w:tab/>
      </w:r>
      <w:r w:rsidRPr="00CF62BD">
        <w:t>Management Review, 27(3), pp.367-396.</w:t>
      </w:r>
    </w:p>
    <w:p w14:paraId="777F6E51" w14:textId="7A20FEA4" w:rsidR="00CF62BD" w:rsidRDefault="008C26D0" w:rsidP="00CF62BD">
      <w:r w:rsidRPr="00CF62BD">
        <w:lastRenderedPageBreak/>
        <w:t>Michael, A., 2019. A handbook of human resource management practice.</w:t>
      </w:r>
    </w:p>
    <w:p w14:paraId="49672C3F" w14:textId="37C0BF17" w:rsidR="00CF62BD" w:rsidRDefault="008C26D0" w:rsidP="00CF62BD">
      <w:r w:rsidRPr="00CF62BD">
        <w:t xml:space="preserve">Noe, R.A., </w:t>
      </w:r>
      <w:proofErr w:type="spellStart"/>
      <w:r w:rsidRPr="00CF62BD">
        <w:t>Hollenbeck</w:t>
      </w:r>
      <w:proofErr w:type="spellEnd"/>
      <w:r w:rsidRPr="00CF62BD">
        <w:t xml:space="preserve">, J.R., Gerhart, B. and Wright, P.M., 2017. Human resource management: </w:t>
      </w:r>
      <w:r>
        <w:tab/>
      </w:r>
      <w:r w:rsidRPr="00CF62BD">
        <w:t>Gaining a competitive advantage. New York, NY: McGraw-Hill Education.</w:t>
      </w:r>
    </w:p>
    <w:p w14:paraId="48AE5080" w14:textId="6C76474E" w:rsidR="00CF62BD" w:rsidRDefault="008C26D0" w:rsidP="00CF62BD">
      <w:proofErr w:type="spellStart"/>
      <w:r w:rsidRPr="00CF62BD">
        <w:t>Pak</w:t>
      </w:r>
      <w:proofErr w:type="spellEnd"/>
      <w:r w:rsidRPr="00CF62BD">
        <w:t xml:space="preserve">, K., </w:t>
      </w:r>
      <w:proofErr w:type="spellStart"/>
      <w:r w:rsidRPr="00CF62BD">
        <w:t>Kooij</w:t>
      </w:r>
      <w:proofErr w:type="spellEnd"/>
      <w:r w:rsidRPr="00CF62BD">
        <w:t xml:space="preserve">, D.T., De Lange, A.H. and Van </w:t>
      </w:r>
      <w:proofErr w:type="spellStart"/>
      <w:r w:rsidRPr="00CF62BD">
        <w:t>Veldhoven</w:t>
      </w:r>
      <w:proofErr w:type="spellEnd"/>
      <w:r w:rsidRPr="00CF62BD">
        <w:t xml:space="preserve">, M.J., 2019. Human Resource </w:t>
      </w:r>
      <w:r>
        <w:tab/>
      </w:r>
      <w:r w:rsidRPr="00CF62BD">
        <w:t>Management and the ability, motivation and opportunity to continue working: A review of quantitative studies. Human Resource Management Review, 29(3), pp.336-352.</w:t>
      </w:r>
    </w:p>
    <w:p w14:paraId="12049A3F" w14:textId="7D858BED" w:rsidR="00CF62BD" w:rsidRDefault="008C26D0" w:rsidP="00CF62BD">
      <w:r w:rsidRPr="00CF62BD">
        <w:t>Stewart, G.L. and Brown, K.G., 2019. Human resource management. John Wiley &amp; Sons.</w:t>
      </w:r>
    </w:p>
    <w:p w14:paraId="63C7A77B" w14:textId="65590E4F" w:rsidR="00C037FE" w:rsidRDefault="00C037FE" w:rsidP="008C26D0"/>
    <w:sectPr w:rsidR="00C037F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918AE7" w14:textId="77777777" w:rsidR="00BB31AB" w:rsidRDefault="00BB31AB" w:rsidP="00291733">
      <w:pPr>
        <w:spacing w:after="0" w:line="240" w:lineRule="auto"/>
      </w:pPr>
      <w:r>
        <w:separator/>
      </w:r>
    </w:p>
  </w:endnote>
  <w:endnote w:type="continuationSeparator" w:id="0">
    <w:p w14:paraId="4538F69E" w14:textId="77777777" w:rsidR="00BB31AB" w:rsidRDefault="00BB31AB" w:rsidP="002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notTrueType/>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505923"/>
      <w:docPartObj>
        <w:docPartGallery w:val="Page Numbers (Bottom of Page)"/>
        <w:docPartUnique/>
      </w:docPartObj>
    </w:sdtPr>
    <w:sdtEndPr>
      <w:rPr>
        <w:noProof/>
      </w:rPr>
    </w:sdtEndPr>
    <w:sdtContent>
      <w:p w14:paraId="19B57FAF" w14:textId="31F1AE60" w:rsidR="00291733" w:rsidRDefault="00291733">
        <w:pPr>
          <w:pStyle w:val="Footer"/>
          <w:jc w:val="right"/>
        </w:pPr>
        <w:r>
          <w:fldChar w:fldCharType="begin"/>
        </w:r>
        <w:r>
          <w:instrText xml:space="preserve"> PAGE   \* MERGEFORMAT </w:instrText>
        </w:r>
        <w:r>
          <w:fldChar w:fldCharType="separate"/>
        </w:r>
        <w:r w:rsidR="00E369BC">
          <w:rPr>
            <w:noProof/>
          </w:rPr>
          <w:t>1</w:t>
        </w:r>
        <w:r>
          <w:rPr>
            <w:noProof/>
          </w:rPr>
          <w:fldChar w:fldCharType="end"/>
        </w:r>
      </w:p>
    </w:sdtContent>
  </w:sdt>
  <w:p w14:paraId="377B411A" w14:textId="77777777" w:rsidR="00291733" w:rsidRDefault="002917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5E7A2" w14:textId="77777777" w:rsidR="00BB31AB" w:rsidRDefault="00BB31AB" w:rsidP="00291733">
      <w:pPr>
        <w:spacing w:after="0" w:line="240" w:lineRule="auto"/>
      </w:pPr>
      <w:r>
        <w:separator/>
      </w:r>
    </w:p>
  </w:footnote>
  <w:footnote w:type="continuationSeparator" w:id="0">
    <w:p w14:paraId="3F53B637" w14:textId="77777777" w:rsidR="00BB31AB" w:rsidRDefault="00BB31AB" w:rsidP="00291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482C22" w14:textId="2E143062" w:rsidR="00833D47" w:rsidRPr="00833D47" w:rsidRDefault="00833D47">
    <w:pPr>
      <w:pStyle w:val="Header"/>
      <w:rPr>
        <w:sz w:val="28"/>
      </w:rPr>
    </w:pPr>
    <w:r w:rsidRPr="00833D47">
      <w:rPr>
        <w:sz w:val="28"/>
      </w:rPr>
      <w:t>LCMB7000 By Leanne Lawrence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F75F70"/>
    <w:multiLevelType w:val="hybridMultilevel"/>
    <w:tmpl w:val="38265E5E"/>
    <w:lvl w:ilvl="0" w:tplc="8C74DE94">
      <w:start w:val="1"/>
      <w:numFmt w:val="upperLetter"/>
      <w:lvlText w:val="%1."/>
      <w:lvlJc w:val="left"/>
      <w:pPr>
        <w:ind w:left="360" w:hanging="360"/>
      </w:pPr>
      <w:rPr>
        <w:rFonts w:hint="default"/>
      </w:rPr>
    </w:lvl>
    <w:lvl w:ilvl="1" w:tplc="7028478E" w:tentative="1">
      <w:start w:val="1"/>
      <w:numFmt w:val="lowerLetter"/>
      <w:lvlText w:val="%2."/>
      <w:lvlJc w:val="left"/>
      <w:pPr>
        <w:ind w:left="1080" w:hanging="360"/>
      </w:pPr>
    </w:lvl>
    <w:lvl w:ilvl="2" w:tplc="99BA0994" w:tentative="1">
      <w:start w:val="1"/>
      <w:numFmt w:val="lowerRoman"/>
      <w:lvlText w:val="%3."/>
      <w:lvlJc w:val="right"/>
      <w:pPr>
        <w:ind w:left="1800" w:hanging="180"/>
      </w:pPr>
    </w:lvl>
    <w:lvl w:ilvl="3" w:tplc="C3FAEC64" w:tentative="1">
      <w:start w:val="1"/>
      <w:numFmt w:val="decimal"/>
      <w:lvlText w:val="%4."/>
      <w:lvlJc w:val="left"/>
      <w:pPr>
        <w:ind w:left="2520" w:hanging="360"/>
      </w:pPr>
    </w:lvl>
    <w:lvl w:ilvl="4" w:tplc="5C709B06" w:tentative="1">
      <w:start w:val="1"/>
      <w:numFmt w:val="lowerLetter"/>
      <w:lvlText w:val="%5."/>
      <w:lvlJc w:val="left"/>
      <w:pPr>
        <w:ind w:left="3240" w:hanging="360"/>
      </w:pPr>
    </w:lvl>
    <w:lvl w:ilvl="5" w:tplc="B158EBF6" w:tentative="1">
      <w:start w:val="1"/>
      <w:numFmt w:val="lowerRoman"/>
      <w:lvlText w:val="%6."/>
      <w:lvlJc w:val="right"/>
      <w:pPr>
        <w:ind w:left="3960" w:hanging="180"/>
      </w:pPr>
    </w:lvl>
    <w:lvl w:ilvl="6" w:tplc="D0FAB2FA" w:tentative="1">
      <w:start w:val="1"/>
      <w:numFmt w:val="decimal"/>
      <w:lvlText w:val="%7."/>
      <w:lvlJc w:val="left"/>
      <w:pPr>
        <w:ind w:left="4680" w:hanging="360"/>
      </w:pPr>
    </w:lvl>
    <w:lvl w:ilvl="7" w:tplc="A1164660" w:tentative="1">
      <w:start w:val="1"/>
      <w:numFmt w:val="lowerLetter"/>
      <w:lvlText w:val="%8."/>
      <w:lvlJc w:val="left"/>
      <w:pPr>
        <w:ind w:left="5400" w:hanging="360"/>
      </w:pPr>
    </w:lvl>
    <w:lvl w:ilvl="8" w:tplc="67B283E8"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hideSpellingErrors/>
  <w:hideGrammatical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xNDY0MzIzMDE2srBU0lEKTi0uzszPAykwrAUAms3JSywAAAA="/>
  </w:docVars>
  <w:rsids>
    <w:rsidRoot w:val="00FF006F"/>
    <w:rsid w:val="0000159D"/>
    <w:rsid w:val="000037DC"/>
    <w:rsid w:val="0000674C"/>
    <w:rsid w:val="00023957"/>
    <w:rsid w:val="00024707"/>
    <w:rsid w:val="00024CFF"/>
    <w:rsid w:val="0004353A"/>
    <w:rsid w:val="000460A9"/>
    <w:rsid w:val="00051003"/>
    <w:rsid w:val="0005145D"/>
    <w:rsid w:val="00055CBD"/>
    <w:rsid w:val="000622E9"/>
    <w:rsid w:val="00064178"/>
    <w:rsid w:val="00064268"/>
    <w:rsid w:val="000676CC"/>
    <w:rsid w:val="0007219F"/>
    <w:rsid w:val="00072426"/>
    <w:rsid w:val="00074E2F"/>
    <w:rsid w:val="000827F0"/>
    <w:rsid w:val="00092DA8"/>
    <w:rsid w:val="000B58B0"/>
    <w:rsid w:val="000B66D3"/>
    <w:rsid w:val="000B6B22"/>
    <w:rsid w:val="000C2BA7"/>
    <w:rsid w:val="000D7E4B"/>
    <w:rsid w:val="000E2483"/>
    <w:rsid w:val="000E498B"/>
    <w:rsid w:val="000F37B4"/>
    <w:rsid w:val="00100889"/>
    <w:rsid w:val="00107411"/>
    <w:rsid w:val="001129A2"/>
    <w:rsid w:val="00113F30"/>
    <w:rsid w:val="00114FDC"/>
    <w:rsid w:val="00131374"/>
    <w:rsid w:val="0013641D"/>
    <w:rsid w:val="001377FC"/>
    <w:rsid w:val="00140626"/>
    <w:rsid w:val="001412B8"/>
    <w:rsid w:val="00145505"/>
    <w:rsid w:val="00154F06"/>
    <w:rsid w:val="00157FDF"/>
    <w:rsid w:val="00163525"/>
    <w:rsid w:val="00181D12"/>
    <w:rsid w:val="001C2AC3"/>
    <w:rsid w:val="001C5773"/>
    <w:rsid w:val="001D698A"/>
    <w:rsid w:val="001D6D68"/>
    <w:rsid w:val="001D7CEB"/>
    <w:rsid w:val="001F2E93"/>
    <w:rsid w:val="001F592E"/>
    <w:rsid w:val="00202A4C"/>
    <w:rsid w:val="00205C25"/>
    <w:rsid w:val="00205CE6"/>
    <w:rsid w:val="00207FAF"/>
    <w:rsid w:val="00210B00"/>
    <w:rsid w:val="00212173"/>
    <w:rsid w:val="00216989"/>
    <w:rsid w:val="0022076A"/>
    <w:rsid w:val="00221A38"/>
    <w:rsid w:val="00225708"/>
    <w:rsid w:val="00227D28"/>
    <w:rsid w:val="0024609D"/>
    <w:rsid w:val="0025181B"/>
    <w:rsid w:val="00252716"/>
    <w:rsid w:val="00256BA4"/>
    <w:rsid w:val="00260C2F"/>
    <w:rsid w:val="00260DCD"/>
    <w:rsid w:val="002671D0"/>
    <w:rsid w:val="00275C03"/>
    <w:rsid w:val="00280F27"/>
    <w:rsid w:val="002820A8"/>
    <w:rsid w:val="00283566"/>
    <w:rsid w:val="002874A5"/>
    <w:rsid w:val="00291181"/>
    <w:rsid w:val="00291733"/>
    <w:rsid w:val="00293137"/>
    <w:rsid w:val="00297AA3"/>
    <w:rsid w:val="002A013A"/>
    <w:rsid w:val="002A2B22"/>
    <w:rsid w:val="002A3856"/>
    <w:rsid w:val="002B06C3"/>
    <w:rsid w:val="002C5D9A"/>
    <w:rsid w:val="002C7F41"/>
    <w:rsid w:val="002D3296"/>
    <w:rsid w:val="002E06B4"/>
    <w:rsid w:val="002F0347"/>
    <w:rsid w:val="00301C51"/>
    <w:rsid w:val="00302C4D"/>
    <w:rsid w:val="00305885"/>
    <w:rsid w:val="00307389"/>
    <w:rsid w:val="003123FA"/>
    <w:rsid w:val="00315199"/>
    <w:rsid w:val="00320EA8"/>
    <w:rsid w:val="00321967"/>
    <w:rsid w:val="0032710D"/>
    <w:rsid w:val="0033178B"/>
    <w:rsid w:val="00332255"/>
    <w:rsid w:val="00333007"/>
    <w:rsid w:val="00333478"/>
    <w:rsid w:val="00335668"/>
    <w:rsid w:val="0034749A"/>
    <w:rsid w:val="00352D3E"/>
    <w:rsid w:val="003636D9"/>
    <w:rsid w:val="0037219F"/>
    <w:rsid w:val="0038182F"/>
    <w:rsid w:val="003828BC"/>
    <w:rsid w:val="003865FB"/>
    <w:rsid w:val="0039646B"/>
    <w:rsid w:val="003A7B2C"/>
    <w:rsid w:val="003B5B2D"/>
    <w:rsid w:val="003B6E79"/>
    <w:rsid w:val="003C30D2"/>
    <w:rsid w:val="003D2FBA"/>
    <w:rsid w:val="003D3724"/>
    <w:rsid w:val="003E0578"/>
    <w:rsid w:val="003E5917"/>
    <w:rsid w:val="004036C4"/>
    <w:rsid w:val="00406815"/>
    <w:rsid w:val="00410E0B"/>
    <w:rsid w:val="004164D4"/>
    <w:rsid w:val="00416B38"/>
    <w:rsid w:val="004209F1"/>
    <w:rsid w:val="00435CEE"/>
    <w:rsid w:val="00445148"/>
    <w:rsid w:val="00450A85"/>
    <w:rsid w:val="00451F43"/>
    <w:rsid w:val="004534B4"/>
    <w:rsid w:val="00464CA7"/>
    <w:rsid w:val="00470DF8"/>
    <w:rsid w:val="004726B7"/>
    <w:rsid w:val="0047774A"/>
    <w:rsid w:val="00480059"/>
    <w:rsid w:val="00480F69"/>
    <w:rsid w:val="00484B3E"/>
    <w:rsid w:val="004A415C"/>
    <w:rsid w:val="004A7EF1"/>
    <w:rsid w:val="004B2184"/>
    <w:rsid w:val="004B2AE8"/>
    <w:rsid w:val="004D74B9"/>
    <w:rsid w:val="004E1824"/>
    <w:rsid w:val="004E249C"/>
    <w:rsid w:val="004E512D"/>
    <w:rsid w:val="004F1E6E"/>
    <w:rsid w:val="004F580B"/>
    <w:rsid w:val="00502E27"/>
    <w:rsid w:val="00502E7D"/>
    <w:rsid w:val="005167D8"/>
    <w:rsid w:val="00523F51"/>
    <w:rsid w:val="00526A4B"/>
    <w:rsid w:val="00534249"/>
    <w:rsid w:val="0053507C"/>
    <w:rsid w:val="00543022"/>
    <w:rsid w:val="00543328"/>
    <w:rsid w:val="005460B6"/>
    <w:rsid w:val="00560DAF"/>
    <w:rsid w:val="005770FD"/>
    <w:rsid w:val="00583057"/>
    <w:rsid w:val="005919D1"/>
    <w:rsid w:val="005A27CE"/>
    <w:rsid w:val="005B4206"/>
    <w:rsid w:val="005C0F1A"/>
    <w:rsid w:val="005C106E"/>
    <w:rsid w:val="005C40BB"/>
    <w:rsid w:val="005D2F0B"/>
    <w:rsid w:val="005D3925"/>
    <w:rsid w:val="005D5806"/>
    <w:rsid w:val="005F6293"/>
    <w:rsid w:val="00603486"/>
    <w:rsid w:val="006115AE"/>
    <w:rsid w:val="00612298"/>
    <w:rsid w:val="00615A36"/>
    <w:rsid w:val="00616836"/>
    <w:rsid w:val="00620368"/>
    <w:rsid w:val="00626F21"/>
    <w:rsid w:val="00632945"/>
    <w:rsid w:val="0064163F"/>
    <w:rsid w:val="006502A0"/>
    <w:rsid w:val="00657113"/>
    <w:rsid w:val="00663B87"/>
    <w:rsid w:val="00667000"/>
    <w:rsid w:val="006672C2"/>
    <w:rsid w:val="00680656"/>
    <w:rsid w:val="00681E9C"/>
    <w:rsid w:val="00684518"/>
    <w:rsid w:val="006905A0"/>
    <w:rsid w:val="006A2AD0"/>
    <w:rsid w:val="006A2C56"/>
    <w:rsid w:val="006B0840"/>
    <w:rsid w:val="006C6EDB"/>
    <w:rsid w:val="006D7038"/>
    <w:rsid w:val="006E03FA"/>
    <w:rsid w:val="006E34A6"/>
    <w:rsid w:val="006E4C0B"/>
    <w:rsid w:val="006F0C10"/>
    <w:rsid w:val="006F72C2"/>
    <w:rsid w:val="0071501E"/>
    <w:rsid w:val="0072465C"/>
    <w:rsid w:val="00727709"/>
    <w:rsid w:val="0073119B"/>
    <w:rsid w:val="00732190"/>
    <w:rsid w:val="00734566"/>
    <w:rsid w:val="00734A0F"/>
    <w:rsid w:val="0073667B"/>
    <w:rsid w:val="00737F7D"/>
    <w:rsid w:val="0074305B"/>
    <w:rsid w:val="0074457C"/>
    <w:rsid w:val="0074480A"/>
    <w:rsid w:val="00762572"/>
    <w:rsid w:val="007668C5"/>
    <w:rsid w:val="007751AD"/>
    <w:rsid w:val="00780DB5"/>
    <w:rsid w:val="00781BDD"/>
    <w:rsid w:val="00793521"/>
    <w:rsid w:val="007970B8"/>
    <w:rsid w:val="007B69E3"/>
    <w:rsid w:val="007C003E"/>
    <w:rsid w:val="007C0447"/>
    <w:rsid w:val="007C3BFD"/>
    <w:rsid w:val="007C6295"/>
    <w:rsid w:val="007E5964"/>
    <w:rsid w:val="007F494E"/>
    <w:rsid w:val="00805C91"/>
    <w:rsid w:val="0081098B"/>
    <w:rsid w:val="008139AB"/>
    <w:rsid w:val="00816E14"/>
    <w:rsid w:val="00820877"/>
    <w:rsid w:val="00820DD2"/>
    <w:rsid w:val="0082360A"/>
    <w:rsid w:val="00831217"/>
    <w:rsid w:val="00833D47"/>
    <w:rsid w:val="00840106"/>
    <w:rsid w:val="00843241"/>
    <w:rsid w:val="008461E2"/>
    <w:rsid w:val="00853B1F"/>
    <w:rsid w:val="00853CF4"/>
    <w:rsid w:val="00871606"/>
    <w:rsid w:val="008A58DB"/>
    <w:rsid w:val="008A748C"/>
    <w:rsid w:val="008C26D0"/>
    <w:rsid w:val="008D25CE"/>
    <w:rsid w:val="008D358C"/>
    <w:rsid w:val="008D7205"/>
    <w:rsid w:val="008E1050"/>
    <w:rsid w:val="008E22CC"/>
    <w:rsid w:val="008F1F06"/>
    <w:rsid w:val="008F787F"/>
    <w:rsid w:val="0091447C"/>
    <w:rsid w:val="00915BE0"/>
    <w:rsid w:val="00920016"/>
    <w:rsid w:val="00920BF7"/>
    <w:rsid w:val="00920ED5"/>
    <w:rsid w:val="0093047D"/>
    <w:rsid w:val="00930613"/>
    <w:rsid w:val="00941D8F"/>
    <w:rsid w:val="00952760"/>
    <w:rsid w:val="009561F1"/>
    <w:rsid w:val="00960D57"/>
    <w:rsid w:val="0096264C"/>
    <w:rsid w:val="009668E4"/>
    <w:rsid w:val="009706F9"/>
    <w:rsid w:val="00971583"/>
    <w:rsid w:val="009808FF"/>
    <w:rsid w:val="00984524"/>
    <w:rsid w:val="0098541C"/>
    <w:rsid w:val="0099276A"/>
    <w:rsid w:val="00997FB1"/>
    <w:rsid w:val="009A25C5"/>
    <w:rsid w:val="009C1EA1"/>
    <w:rsid w:val="009C717D"/>
    <w:rsid w:val="009E7526"/>
    <w:rsid w:val="009E78F3"/>
    <w:rsid w:val="009F022F"/>
    <w:rsid w:val="009F0D9F"/>
    <w:rsid w:val="009F6DC3"/>
    <w:rsid w:val="00A023E0"/>
    <w:rsid w:val="00A06993"/>
    <w:rsid w:val="00A10005"/>
    <w:rsid w:val="00A104AE"/>
    <w:rsid w:val="00A2702C"/>
    <w:rsid w:val="00A36785"/>
    <w:rsid w:val="00A50BB0"/>
    <w:rsid w:val="00A55C38"/>
    <w:rsid w:val="00A66381"/>
    <w:rsid w:val="00A72A75"/>
    <w:rsid w:val="00A72C6E"/>
    <w:rsid w:val="00A759E1"/>
    <w:rsid w:val="00A776D6"/>
    <w:rsid w:val="00A77E90"/>
    <w:rsid w:val="00A92D13"/>
    <w:rsid w:val="00A94F9C"/>
    <w:rsid w:val="00AA0EE4"/>
    <w:rsid w:val="00AA7098"/>
    <w:rsid w:val="00AC577C"/>
    <w:rsid w:val="00AC57A8"/>
    <w:rsid w:val="00AC67C7"/>
    <w:rsid w:val="00AD6F34"/>
    <w:rsid w:val="00AE0CD4"/>
    <w:rsid w:val="00AF7AD8"/>
    <w:rsid w:val="00B014F5"/>
    <w:rsid w:val="00B023E9"/>
    <w:rsid w:val="00B053FE"/>
    <w:rsid w:val="00B05B3D"/>
    <w:rsid w:val="00B142E7"/>
    <w:rsid w:val="00B21AA8"/>
    <w:rsid w:val="00B46680"/>
    <w:rsid w:val="00B4706B"/>
    <w:rsid w:val="00B52017"/>
    <w:rsid w:val="00B57E47"/>
    <w:rsid w:val="00B633FB"/>
    <w:rsid w:val="00B63A25"/>
    <w:rsid w:val="00B65B87"/>
    <w:rsid w:val="00B71419"/>
    <w:rsid w:val="00B74EDF"/>
    <w:rsid w:val="00B93DD2"/>
    <w:rsid w:val="00B96495"/>
    <w:rsid w:val="00B975DB"/>
    <w:rsid w:val="00B97F12"/>
    <w:rsid w:val="00BB31AB"/>
    <w:rsid w:val="00BB363D"/>
    <w:rsid w:val="00BB751C"/>
    <w:rsid w:val="00BC7901"/>
    <w:rsid w:val="00BD6F4E"/>
    <w:rsid w:val="00BE68D4"/>
    <w:rsid w:val="00BF0E54"/>
    <w:rsid w:val="00BF3C5D"/>
    <w:rsid w:val="00BF430A"/>
    <w:rsid w:val="00BF52B5"/>
    <w:rsid w:val="00BF5C90"/>
    <w:rsid w:val="00BF6933"/>
    <w:rsid w:val="00C01E0E"/>
    <w:rsid w:val="00C037FE"/>
    <w:rsid w:val="00C122A3"/>
    <w:rsid w:val="00C12339"/>
    <w:rsid w:val="00C15EF8"/>
    <w:rsid w:val="00C2153F"/>
    <w:rsid w:val="00C23EB8"/>
    <w:rsid w:val="00C30A21"/>
    <w:rsid w:val="00C40503"/>
    <w:rsid w:val="00C4373F"/>
    <w:rsid w:val="00C46567"/>
    <w:rsid w:val="00C551BC"/>
    <w:rsid w:val="00C5712C"/>
    <w:rsid w:val="00C8168A"/>
    <w:rsid w:val="00C9280B"/>
    <w:rsid w:val="00C949ED"/>
    <w:rsid w:val="00C96F2B"/>
    <w:rsid w:val="00C97C4E"/>
    <w:rsid w:val="00CC4C34"/>
    <w:rsid w:val="00CD38B1"/>
    <w:rsid w:val="00CD74EC"/>
    <w:rsid w:val="00CF0FF6"/>
    <w:rsid w:val="00CF62BD"/>
    <w:rsid w:val="00D00D48"/>
    <w:rsid w:val="00D01D40"/>
    <w:rsid w:val="00D05A5A"/>
    <w:rsid w:val="00D26AA2"/>
    <w:rsid w:val="00D305C9"/>
    <w:rsid w:val="00D340F2"/>
    <w:rsid w:val="00D366BD"/>
    <w:rsid w:val="00D41A1D"/>
    <w:rsid w:val="00D42737"/>
    <w:rsid w:val="00D53E2F"/>
    <w:rsid w:val="00D549CA"/>
    <w:rsid w:val="00D673C6"/>
    <w:rsid w:val="00D760F0"/>
    <w:rsid w:val="00D77990"/>
    <w:rsid w:val="00D87751"/>
    <w:rsid w:val="00D90296"/>
    <w:rsid w:val="00D91A15"/>
    <w:rsid w:val="00D94F7D"/>
    <w:rsid w:val="00DC7003"/>
    <w:rsid w:val="00DC74B0"/>
    <w:rsid w:val="00DC75CF"/>
    <w:rsid w:val="00DD7929"/>
    <w:rsid w:val="00DE06A0"/>
    <w:rsid w:val="00DE071F"/>
    <w:rsid w:val="00DF1569"/>
    <w:rsid w:val="00DF29B4"/>
    <w:rsid w:val="00DF36ED"/>
    <w:rsid w:val="00E01741"/>
    <w:rsid w:val="00E1170F"/>
    <w:rsid w:val="00E17226"/>
    <w:rsid w:val="00E253B8"/>
    <w:rsid w:val="00E32C60"/>
    <w:rsid w:val="00E369BC"/>
    <w:rsid w:val="00E36AA8"/>
    <w:rsid w:val="00E41D40"/>
    <w:rsid w:val="00E53B10"/>
    <w:rsid w:val="00E71F90"/>
    <w:rsid w:val="00E7381A"/>
    <w:rsid w:val="00E74127"/>
    <w:rsid w:val="00E750FD"/>
    <w:rsid w:val="00E819F2"/>
    <w:rsid w:val="00E82236"/>
    <w:rsid w:val="00E83448"/>
    <w:rsid w:val="00E94E67"/>
    <w:rsid w:val="00EB3478"/>
    <w:rsid w:val="00EB484A"/>
    <w:rsid w:val="00EC78CE"/>
    <w:rsid w:val="00ED7A87"/>
    <w:rsid w:val="00EE0DF5"/>
    <w:rsid w:val="00EE33F8"/>
    <w:rsid w:val="00EF12A6"/>
    <w:rsid w:val="00F06D8A"/>
    <w:rsid w:val="00F243C6"/>
    <w:rsid w:val="00F26234"/>
    <w:rsid w:val="00F27639"/>
    <w:rsid w:val="00F31B3A"/>
    <w:rsid w:val="00F40133"/>
    <w:rsid w:val="00F42CA1"/>
    <w:rsid w:val="00F46F6F"/>
    <w:rsid w:val="00F474CC"/>
    <w:rsid w:val="00F542B9"/>
    <w:rsid w:val="00F62669"/>
    <w:rsid w:val="00F74B84"/>
    <w:rsid w:val="00F80082"/>
    <w:rsid w:val="00F87828"/>
    <w:rsid w:val="00F90E19"/>
    <w:rsid w:val="00F92F22"/>
    <w:rsid w:val="00F9566A"/>
    <w:rsid w:val="00F96FF0"/>
    <w:rsid w:val="00FB2A08"/>
    <w:rsid w:val="00FB706D"/>
    <w:rsid w:val="00FC1338"/>
    <w:rsid w:val="00FC3B48"/>
    <w:rsid w:val="00FC70F6"/>
    <w:rsid w:val="00FD127C"/>
    <w:rsid w:val="00FD43AC"/>
    <w:rsid w:val="00FD7BE3"/>
    <w:rsid w:val="00FF006F"/>
    <w:rsid w:val="00FF383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81E70F1"/>
  <w15:chartTrackingRefBased/>
  <w15:docId w15:val="{C58D52E1-5394-48CC-9B5A-210F4C49B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06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F006F"/>
    <w:pPr>
      <w:keepNext/>
      <w:keepLines/>
      <w:spacing w:before="240" w:after="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FF006F"/>
    <w:pPr>
      <w:keepNext/>
      <w:keepLines/>
      <w:spacing w:before="40" w:after="0"/>
      <w:outlineLvl w:val="1"/>
    </w:pPr>
    <w:rPr>
      <w:rFonts w:eastAsiaTheme="majorEastAsia" w:cstheme="majorBidi"/>
      <w:b/>
      <w:color w:val="000000" w:themeColor="text1"/>
      <w:sz w:val="26"/>
      <w:szCs w:val="33"/>
    </w:rPr>
  </w:style>
  <w:style w:type="paragraph" w:styleId="Heading3">
    <w:name w:val="heading 3"/>
    <w:basedOn w:val="Normal"/>
    <w:next w:val="Normal"/>
    <w:link w:val="Heading3Char"/>
    <w:uiPriority w:val="9"/>
    <w:unhideWhenUsed/>
    <w:qFormat/>
    <w:rsid w:val="00523F51"/>
    <w:pPr>
      <w:keepNext/>
      <w:keepLines/>
      <w:spacing w:before="40" w:after="0"/>
      <w:outlineLvl w:val="2"/>
    </w:pPr>
    <w:rPr>
      <w:rFonts w:eastAsiaTheme="majorEastAsia" w:cstheme="majorBidi"/>
      <w:b/>
      <w:color w:val="000000" w:themeColor="text1"/>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06F"/>
    <w:rPr>
      <w:rFonts w:ascii="Times New Roman" w:eastAsiaTheme="majorEastAsia" w:hAnsi="Times New Roman" w:cstheme="majorBidi"/>
      <w:b/>
      <w:color w:val="000000" w:themeColor="text1"/>
      <w:sz w:val="32"/>
      <w:szCs w:val="40"/>
      <w:lang w:val="en-GB"/>
    </w:rPr>
  </w:style>
  <w:style w:type="character" w:customStyle="1" w:styleId="Heading2Char">
    <w:name w:val="Heading 2 Char"/>
    <w:basedOn w:val="DefaultParagraphFont"/>
    <w:link w:val="Heading2"/>
    <w:uiPriority w:val="9"/>
    <w:rsid w:val="00FF006F"/>
    <w:rPr>
      <w:rFonts w:ascii="Times New Roman" w:eastAsiaTheme="majorEastAsia" w:hAnsi="Times New Roman" w:cstheme="majorBidi"/>
      <w:b/>
      <w:color w:val="000000" w:themeColor="text1"/>
      <w:sz w:val="26"/>
      <w:szCs w:val="33"/>
      <w:lang w:val="en-GB"/>
    </w:rPr>
  </w:style>
  <w:style w:type="paragraph" w:styleId="TOCHeading">
    <w:name w:val="TOC Heading"/>
    <w:basedOn w:val="Heading1"/>
    <w:next w:val="Normal"/>
    <w:uiPriority w:val="39"/>
    <w:unhideWhenUsed/>
    <w:qFormat/>
    <w:rsid w:val="00734A0F"/>
    <w:pPr>
      <w:spacing w:line="259" w:lineRule="auto"/>
      <w:jc w:val="left"/>
      <w:outlineLvl w:val="9"/>
    </w:pPr>
    <w:rPr>
      <w:rFonts w:asciiTheme="majorHAnsi" w:hAnsiTheme="majorHAnsi"/>
      <w:b w:val="0"/>
      <w:color w:val="2F5496" w:themeColor="accent1" w:themeShade="BF"/>
      <w:szCs w:val="32"/>
      <w:lang w:val="en-US" w:bidi="ar-SA"/>
    </w:rPr>
  </w:style>
  <w:style w:type="paragraph" w:styleId="TOC1">
    <w:name w:val="toc 1"/>
    <w:basedOn w:val="Normal"/>
    <w:next w:val="Normal"/>
    <w:autoRedefine/>
    <w:uiPriority w:val="39"/>
    <w:unhideWhenUsed/>
    <w:rsid w:val="00734A0F"/>
    <w:pPr>
      <w:spacing w:after="100"/>
    </w:pPr>
  </w:style>
  <w:style w:type="character" w:styleId="Hyperlink">
    <w:name w:val="Hyperlink"/>
    <w:basedOn w:val="DefaultParagraphFont"/>
    <w:uiPriority w:val="99"/>
    <w:unhideWhenUsed/>
    <w:rsid w:val="00734A0F"/>
    <w:rPr>
      <w:color w:val="0563C1" w:themeColor="hyperlink"/>
      <w:u w:val="single"/>
    </w:rPr>
  </w:style>
  <w:style w:type="paragraph" w:styleId="TOC2">
    <w:name w:val="toc 2"/>
    <w:basedOn w:val="Normal"/>
    <w:next w:val="Normal"/>
    <w:autoRedefine/>
    <w:uiPriority w:val="39"/>
    <w:unhideWhenUsed/>
    <w:rsid w:val="00831217"/>
    <w:pPr>
      <w:spacing w:after="100"/>
      <w:ind w:left="240"/>
    </w:pPr>
  </w:style>
  <w:style w:type="character" w:customStyle="1" w:styleId="normaltextrun">
    <w:name w:val="normaltextrun"/>
    <w:basedOn w:val="DefaultParagraphFont"/>
    <w:rsid w:val="00997FB1"/>
  </w:style>
  <w:style w:type="character" w:customStyle="1" w:styleId="eop">
    <w:name w:val="eop"/>
    <w:basedOn w:val="DefaultParagraphFont"/>
    <w:rsid w:val="00997FB1"/>
  </w:style>
  <w:style w:type="paragraph" w:styleId="NormalWeb">
    <w:name w:val="Normal (Web)"/>
    <w:basedOn w:val="Normal"/>
    <w:uiPriority w:val="99"/>
    <w:semiHidden/>
    <w:unhideWhenUsed/>
    <w:rsid w:val="00252716"/>
    <w:pPr>
      <w:spacing w:before="100" w:beforeAutospacing="1" w:after="100" w:afterAutospacing="1" w:line="240" w:lineRule="auto"/>
      <w:jc w:val="left"/>
    </w:pPr>
    <w:rPr>
      <w:rFonts w:eastAsia="Times New Roman" w:cs="Times New Roman"/>
      <w:szCs w:val="24"/>
      <w:lang w:val="en-US"/>
    </w:rPr>
  </w:style>
  <w:style w:type="character" w:customStyle="1" w:styleId="Heading3Char">
    <w:name w:val="Heading 3 Char"/>
    <w:basedOn w:val="DefaultParagraphFont"/>
    <w:link w:val="Heading3"/>
    <w:uiPriority w:val="9"/>
    <w:rsid w:val="00523F51"/>
    <w:rPr>
      <w:rFonts w:ascii="Times New Roman" w:eastAsiaTheme="majorEastAsia" w:hAnsi="Times New Roman" w:cstheme="majorBidi"/>
      <w:b/>
      <w:color w:val="000000" w:themeColor="text1"/>
      <w:sz w:val="24"/>
      <w:szCs w:val="30"/>
      <w:lang w:val="en-GB"/>
    </w:rPr>
  </w:style>
  <w:style w:type="paragraph" w:styleId="TOC3">
    <w:name w:val="toc 3"/>
    <w:basedOn w:val="Normal"/>
    <w:next w:val="Normal"/>
    <w:autoRedefine/>
    <w:uiPriority w:val="39"/>
    <w:unhideWhenUsed/>
    <w:rsid w:val="00523F51"/>
    <w:pPr>
      <w:spacing w:after="100"/>
      <w:ind w:left="480"/>
    </w:pPr>
  </w:style>
  <w:style w:type="paragraph" w:styleId="Header">
    <w:name w:val="header"/>
    <w:basedOn w:val="Normal"/>
    <w:link w:val="HeaderChar"/>
    <w:uiPriority w:val="99"/>
    <w:unhideWhenUsed/>
    <w:rsid w:val="002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733"/>
    <w:rPr>
      <w:rFonts w:ascii="Times New Roman" w:hAnsi="Times New Roman"/>
      <w:sz w:val="24"/>
      <w:lang w:val="en-GB"/>
    </w:rPr>
  </w:style>
  <w:style w:type="paragraph" w:styleId="Footer">
    <w:name w:val="footer"/>
    <w:basedOn w:val="Normal"/>
    <w:link w:val="FooterChar"/>
    <w:uiPriority w:val="99"/>
    <w:unhideWhenUsed/>
    <w:rsid w:val="002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73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1E7A2-FDDB-43AF-978B-32804422EF3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3430</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Tanvir Mahin</dc:creator>
  <cp:lastModifiedBy>Lawrence Lawrence (1711795)</cp:lastModifiedBy>
  <cp:revision>2</cp:revision>
  <dcterms:created xsi:type="dcterms:W3CDTF">2021-04-26T06:00:00Z</dcterms:created>
  <dcterms:modified xsi:type="dcterms:W3CDTF">2021-04-26T06:00:00Z</dcterms:modified>
</cp:coreProperties>
</file>