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113F1" w14:textId="0229D9D6" w:rsidR="006668DD" w:rsidRDefault="006668D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1A96AB28" wp14:editId="61D4F249">
            <wp:simplePos x="0" y="0"/>
            <wp:positionH relativeFrom="column">
              <wp:posOffset>-874059</wp:posOffset>
            </wp:positionH>
            <wp:positionV relativeFrom="paragraph">
              <wp:posOffset>250</wp:posOffset>
            </wp:positionV>
            <wp:extent cx="7450119" cy="44631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_Logo-4_Column_Imag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67818" cy="4473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0B9E88" w14:textId="77777777" w:rsidR="006668DD" w:rsidRDefault="006668DD">
      <w:pPr>
        <w:rPr>
          <w:b/>
        </w:rPr>
      </w:pPr>
    </w:p>
    <w:p w14:paraId="7D95B536" w14:textId="1D59DED7" w:rsidR="006668DD" w:rsidRPr="006668DD" w:rsidRDefault="006668DD" w:rsidP="006668DD">
      <w:pPr>
        <w:jc w:val="center"/>
        <w:rPr>
          <w:b/>
          <w:sz w:val="32"/>
          <w:szCs w:val="32"/>
        </w:rPr>
      </w:pPr>
      <w:r w:rsidRPr="006668DD">
        <w:rPr>
          <w:b/>
          <w:sz w:val="32"/>
          <w:szCs w:val="32"/>
        </w:rPr>
        <w:t>Aidan Chappell-smith</w:t>
      </w:r>
    </w:p>
    <w:p w14:paraId="1BC6AFEE" w14:textId="23869741" w:rsidR="006668DD" w:rsidRPr="006668DD" w:rsidRDefault="006668DD" w:rsidP="006668DD">
      <w:pPr>
        <w:jc w:val="center"/>
        <w:rPr>
          <w:b/>
          <w:sz w:val="32"/>
          <w:szCs w:val="32"/>
        </w:rPr>
      </w:pPr>
      <w:r w:rsidRPr="006668DD">
        <w:rPr>
          <w:b/>
          <w:sz w:val="32"/>
          <w:szCs w:val="32"/>
        </w:rPr>
        <w:t>P151655</w:t>
      </w:r>
    </w:p>
    <w:p w14:paraId="54BB1F46" w14:textId="77777777" w:rsidR="006668DD" w:rsidRPr="006668DD" w:rsidRDefault="006668DD" w:rsidP="006668DD">
      <w:pPr>
        <w:jc w:val="center"/>
        <w:rPr>
          <w:b/>
          <w:sz w:val="32"/>
          <w:szCs w:val="32"/>
        </w:rPr>
      </w:pPr>
      <w:r w:rsidRPr="006668DD">
        <w:rPr>
          <w:b/>
          <w:sz w:val="32"/>
          <w:szCs w:val="32"/>
        </w:rPr>
        <w:t>Construction technology</w:t>
      </w:r>
    </w:p>
    <w:p w14:paraId="7D655EF8" w14:textId="67FBD1C5" w:rsidR="006668DD" w:rsidRDefault="006668DD" w:rsidP="006668DD">
      <w:pPr>
        <w:jc w:val="center"/>
        <w:rPr>
          <w:b/>
          <w:sz w:val="32"/>
          <w:szCs w:val="32"/>
        </w:rPr>
      </w:pPr>
      <w:r w:rsidRPr="006668DD">
        <w:rPr>
          <w:b/>
          <w:sz w:val="32"/>
          <w:szCs w:val="32"/>
        </w:rPr>
        <w:t xml:space="preserve">ACBA4001 </w:t>
      </w:r>
    </w:p>
    <w:p w14:paraId="42AB5AB8" w14:textId="4442BBD9" w:rsidR="006668DD" w:rsidRPr="006668DD" w:rsidRDefault="006668DD" w:rsidP="006668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Tom Duxbury </w:t>
      </w:r>
      <w:bookmarkStart w:id="0" w:name="_GoBack"/>
      <w:bookmarkEnd w:id="0"/>
    </w:p>
    <w:p w14:paraId="3BF0AA21" w14:textId="77777777" w:rsidR="006668DD" w:rsidRDefault="006668DD">
      <w:pPr>
        <w:rPr>
          <w:b/>
        </w:rPr>
      </w:pPr>
    </w:p>
    <w:p w14:paraId="2534B29B" w14:textId="77777777" w:rsidR="006668DD" w:rsidRDefault="006668DD">
      <w:pPr>
        <w:rPr>
          <w:b/>
        </w:rPr>
      </w:pPr>
    </w:p>
    <w:p w14:paraId="3DE409FF" w14:textId="77777777" w:rsidR="006668DD" w:rsidRDefault="006668DD">
      <w:pPr>
        <w:rPr>
          <w:b/>
        </w:rPr>
      </w:pPr>
    </w:p>
    <w:p w14:paraId="37692146" w14:textId="77777777" w:rsidR="006668DD" w:rsidRDefault="006668DD">
      <w:pPr>
        <w:rPr>
          <w:b/>
        </w:rPr>
      </w:pPr>
    </w:p>
    <w:p w14:paraId="262D3AB5" w14:textId="77777777" w:rsidR="006668DD" w:rsidRDefault="006668DD">
      <w:pPr>
        <w:rPr>
          <w:b/>
        </w:rPr>
      </w:pPr>
    </w:p>
    <w:p w14:paraId="0897F30D" w14:textId="77777777" w:rsidR="006668DD" w:rsidRDefault="006668DD">
      <w:pPr>
        <w:rPr>
          <w:b/>
        </w:rPr>
      </w:pPr>
    </w:p>
    <w:p w14:paraId="59E46AFD" w14:textId="77777777" w:rsidR="006668DD" w:rsidRDefault="006668DD">
      <w:pPr>
        <w:rPr>
          <w:b/>
        </w:rPr>
      </w:pPr>
    </w:p>
    <w:p w14:paraId="51A16E5F" w14:textId="77777777" w:rsidR="006668DD" w:rsidRDefault="006668DD">
      <w:pPr>
        <w:rPr>
          <w:b/>
        </w:rPr>
      </w:pPr>
    </w:p>
    <w:p w14:paraId="341014D4" w14:textId="77777777" w:rsidR="006668DD" w:rsidRDefault="006668DD">
      <w:pPr>
        <w:rPr>
          <w:b/>
        </w:rPr>
      </w:pPr>
    </w:p>
    <w:p w14:paraId="1609FE24" w14:textId="7A8DFC2C" w:rsidR="00530F30" w:rsidRPr="00E745A9" w:rsidRDefault="005C67F0">
      <w:pPr>
        <w:rPr>
          <w:b/>
        </w:rPr>
      </w:pPr>
      <w:r w:rsidRPr="00E745A9">
        <w:rPr>
          <w:b/>
        </w:rPr>
        <w:t>Desk top study</w:t>
      </w:r>
      <w:r w:rsidR="00F51C30" w:rsidRPr="00E745A9">
        <w:rPr>
          <w:b/>
        </w:rPr>
        <w:t>.</w:t>
      </w:r>
    </w:p>
    <w:p w14:paraId="1867714A" w14:textId="168179E9" w:rsidR="005C67F0" w:rsidRDefault="005C67F0" w:rsidP="009A6225">
      <w:pPr>
        <w:jc w:val="both"/>
      </w:pPr>
      <w:r>
        <w:t>Sub soil-</w:t>
      </w:r>
      <w:r w:rsidR="00AE5589">
        <w:t xml:space="preserve"> After looking at various websites on line about the sub soil of the area we will be building on</w:t>
      </w:r>
      <w:r w:rsidR="007119FC">
        <w:t>,</w:t>
      </w:r>
      <w:r w:rsidR="00AE5589">
        <w:t xml:space="preserve"> I have found that the ground is made up of:</w:t>
      </w:r>
      <w:r w:rsidR="00F51C30">
        <w:t xml:space="preserve"> mud stone, sand stone and </w:t>
      </w:r>
      <w:r w:rsidR="00AE5589">
        <w:t>siltstone according to the geology of Britain website. Although I know this may not be accurate it is a starting point.</w:t>
      </w:r>
      <w:sdt>
        <w:sdtPr>
          <w:id w:val="705754707"/>
          <w:citation/>
        </w:sdtPr>
        <w:sdtEndPr/>
        <w:sdtContent>
          <w:r w:rsidR="00C043C1">
            <w:fldChar w:fldCharType="begin"/>
          </w:r>
          <w:r w:rsidR="00C043C1">
            <w:instrText xml:space="preserve"> CITATION UKR19 \l 2057 </w:instrText>
          </w:r>
          <w:r w:rsidR="00C043C1">
            <w:fldChar w:fldCharType="separate"/>
          </w:r>
          <w:r w:rsidR="00F4519F">
            <w:rPr>
              <w:noProof/>
            </w:rPr>
            <w:t xml:space="preserve"> </w:t>
          </w:r>
          <w:r w:rsidR="00F4519F" w:rsidRPr="00F4519F">
            <w:rPr>
              <w:noProof/>
            </w:rPr>
            <w:t>(UKRI, 2019)</w:t>
          </w:r>
          <w:r w:rsidR="00C043C1">
            <w:fldChar w:fldCharType="end"/>
          </w:r>
        </w:sdtContent>
      </w:sdt>
    </w:p>
    <w:p w14:paraId="5371DEED" w14:textId="347C2BC1" w:rsidR="005C67F0" w:rsidRDefault="005C67F0" w:rsidP="009A6225">
      <w:pPr>
        <w:jc w:val="both"/>
      </w:pPr>
      <w:r>
        <w:t>Previous use of ground</w:t>
      </w:r>
      <w:r w:rsidR="00F51C30">
        <w:t xml:space="preserve"> – </w:t>
      </w:r>
      <w:r w:rsidR="00186B47">
        <w:t>After doing some research on old maps of Swansea and speaking to a few people</w:t>
      </w:r>
      <w:r w:rsidR="007119FC">
        <w:t>,</w:t>
      </w:r>
      <w:r w:rsidR="00186B47">
        <w:t xml:space="preserve"> </w:t>
      </w:r>
      <w:r w:rsidR="00C043C1">
        <w:t xml:space="preserve">the ground previously </w:t>
      </w:r>
      <w:r w:rsidR="00F51C30">
        <w:t xml:space="preserve">used </w:t>
      </w:r>
      <w:r w:rsidR="00C043C1">
        <w:t>to be a railway. Even though I have researched the ground and what</w:t>
      </w:r>
      <w:r w:rsidR="007119FC">
        <w:t xml:space="preserve"> is in</w:t>
      </w:r>
      <w:r w:rsidR="00C043C1">
        <w:t xml:space="preserve"> the sub soil from the internet</w:t>
      </w:r>
      <w:r w:rsidR="007119FC">
        <w:t>,</w:t>
      </w:r>
      <w:r w:rsidR="00C043C1">
        <w:t xml:space="preserve"> as this ground has been built over</w:t>
      </w:r>
      <w:r w:rsidR="007119FC">
        <w:t xml:space="preserve">, </w:t>
      </w:r>
      <w:r w:rsidR="00C043C1">
        <w:t>the likel</w:t>
      </w:r>
      <w:r w:rsidR="007119FC">
        <w:t>i</w:t>
      </w:r>
      <w:r w:rsidR="00C043C1">
        <w:t>hood is that the sub soil is artificial and the geology website I have used may not be accurate at all.</w:t>
      </w:r>
    </w:p>
    <w:p w14:paraId="52820908" w14:textId="252AB7F0" w:rsidR="005C67F0" w:rsidRDefault="005C67F0" w:rsidP="009A6225">
      <w:pPr>
        <w:jc w:val="both"/>
      </w:pPr>
      <w:r>
        <w:t>Plaque</w:t>
      </w:r>
      <w:r w:rsidR="00F51C30">
        <w:t xml:space="preserve"> – One major issue that raised some concern in my walk over of the site was a public walkway with a plaque built into the pathway.</w:t>
      </w:r>
      <w:r w:rsidR="00C043C1">
        <w:t xml:space="preserve"> As this is a public right of way</w:t>
      </w:r>
      <w:r w:rsidR="007119FC">
        <w:t>,</w:t>
      </w:r>
      <w:r w:rsidR="00C043C1">
        <w:t xml:space="preserve"> I had to do some research to see what legalities may occur if we wanted to remove this path or build over it. After </w:t>
      </w:r>
      <w:r w:rsidR="007119FC">
        <w:t xml:space="preserve">doing some </w:t>
      </w:r>
      <w:r w:rsidR="00C043C1">
        <w:t xml:space="preserve">research I was able to find that if </w:t>
      </w:r>
      <w:r w:rsidR="00981C49">
        <w:t>it</w:t>
      </w:r>
      <w:r w:rsidR="00C043C1">
        <w:t xml:space="preserve"> </w:t>
      </w:r>
      <w:r w:rsidR="007119FC">
        <w:t xml:space="preserve">would </w:t>
      </w:r>
      <w:r w:rsidR="00C043C1">
        <w:t>need to</w:t>
      </w:r>
      <w:r w:rsidR="00981C49">
        <w:t xml:space="preserve"> be</w:t>
      </w:r>
      <w:r w:rsidR="00C043C1">
        <w:t xml:space="preserve"> permanently move</w:t>
      </w:r>
      <w:r w:rsidR="00981C49">
        <w:t>d or dug up</w:t>
      </w:r>
      <w:r w:rsidR="007119FC">
        <w:t xml:space="preserve">. </w:t>
      </w:r>
      <w:r w:rsidR="00981C49">
        <w:t xml:space="preserve"> I would have to apply for a public path diversion order. I would then propose what I am going to do with the pathway which in this case would be moving the pathway or even completely digging it up. Although moving the pathway to a suitable location would be the best idea.</w:t>
      </w:r>
    </w:p>
    <w:p w14:paraId="61A15710" w14:textId="77777777" w:rsidR="005C67F0" w:rsidRPr="00E745A9" w:rsidRDefault="005C67F0">
      <w:pPr>
        <w:rPr>
          <w:b/>
        </w:rPr>
      </w:pPr>
    </w:p>
    <w:p w14:paraId="0595F4E1" w14:textId="77777777" w:rsidR="005C67F0" w:rsidRPr="00E745A9" w:rsidRDefault="005C67F0">
      <w:pPr>
        <w:rPr>
          <w:b/>
        </w:rPr>
      </w:pPr>
      <w:r w:rsidRPr="00E745A9">
        <w:rPr>
          <w:b/>
        </w:rPr>
        <w:t>Site investigation</w:t>
      </w:r>
      <w:r w:rsidR="00F51C30" w:rsidRPr="00E745A9">
        <w:rPr>
          <w:b/>
        </w:rPr>
        <w:t xml:space="preserve"> recommendations</w:t>
      </w:r>
      <w:r w:rsidR="00E745A9" w:rsidRPr="00E745A9">
        <w:rPr>
          <w:b/>
        </w:rPr>
        <w:t xml:space="preserve"> and sketches</w:t>
      </w:r>
      <w:r w:rsidR="00F51C30" w:rsidRPr="00E745A9">
        <w:rPr>
          <w:b/>
        </w:rPr>
        <w:t xml:space="preserve">. </w:t>
      </w:r>
    </w:p>
    <w:p w14:paraId="64E01D13" w14:textId="2A5271C3" w:rsidR="005C67F0" w:rsidRDefault="005C67F0" w:rsidP="009A6225">
      <w:pPr>
        <w:jc w:val="both"/>
      </w:pPr>
      <w:r>
        <w:t>Geotechnical investigation – This is an investigation I would like to be undert</w:t>
      </w:r>
      <w:r w:rsidR="005C2807">
        <w:t>aken</w:t>
      </w:r>
      <w:r>
        <w:t xml:space="preserve"> to detail which foundations would be most appropriate for the building design. A company will come in a</w:t>
      </w:r>
      <w:r w:rsidR="005C2807">
        <w:t>nd</w:t>
      </w:r>
      <w:r>
        <w:t xml:space="preserve"> drill several holes at a</w:t>
      </w:r>
      <w:r w:rsidR="005C2807">
        <w:t>pproximately</w:t>
      </w:r>
      <w:r>
        <w:t xml:space="preserve"> 5 meters deep where the foundations would be put. Samples of the soil will then be sent to a lab</w:t>
      </w:r>
      <w:r w:rsidR="005C2807">
        <w:t>oratory</w:t>
      </w:r>
      <w:r>
        <w:t xml:space="preserve"> to test for sulphates, plasticity and other materials. After these tests have been completed a report will be sent back detailing which foundations would be best to use due to the sub soil and materials in the ground.</w:t>
      </w:r>
      <w:r w:rsidR="007B7515">
        <w:t xml:space="preserve"> </w:t>
      </w:r>
      <w:sdt>
        <w:sdtPr>
          <w:id w:val="656194410"/>
          <w:citation/>
        </w:sdtPr>
        <w:sdtEndPr/>
        <w:sdtContent>
          <w:r w:rsidR="007B7515">
            <w:fldChar w:fldCharType="begin"/>
          </w:r>
          <w:r w:rsidR="007B7515">
            <w:instrText xml:space="preserve"> CITATION You18 \l 2057 </w:instrText>
          </w:r>
          <w:r w:rsidR="007B7515">
            <w:fldChar w:fldCharType="separate"/>
          </w:r>
          <w:r w:rsidR="00F4519F" w:rsidRPr="00F4519F">
            <w:rPr>
              <w:noProof/>
            </w:rPr>
            <w:t>(Your enviroment, 2018)</w:t>
          </w:r>
          <w:r w:rsidR="007B7515">
            <w:fldChar w:fldCharType="end"/>
          </w:r>
        </w:sdtContent>
      </w:sdt>
    </w:p>
    <w:p w14:paraId="04C84ABB" w14:textId="6FAD8FFE" w:rsidR="005C67F0" w:rsidRDefault="005C67F0" w:rsidP="009A6225">
      <w:pPr>
        <w:jc w:val="both"/>
      </w:pPr>
      <w:r>
        <w:t>Bomb detection –</w:t>
      </w:r>
      <w:r w:rsidR="00EE5695">
        <w:t xml:space="preserve"> As Swansea was heavily bombed</w:t>
      </w:r>
      <w:r w:rsidR="000777E9">
        <w:t xml:space="preserve"> in the </w:t>
      </w:r>
      <w:r w:rsidR="005C2807">
        <w:t>Second World War</w:t>
      </w:r>
      <w:r w:rsidR="000777E9">
        <w:t xml:space="preserve"> there is a chance that there could be unexploded bombs or wreckage from exploded ones under the sub soil. This is a very serious element to take into consideration before digging into the ground.</w:t>
      </w:r>
      <w:r w:rsidR="00307806">
        <w:t xml:space="preserve"> I recommend a preliminary UXO </w:t>
      </w:r>
      <w:r w:rsidR="005C2807">
        <w:t>R</w:t>
      </w:r>
      <w:r w:rsidR="00307806">
        <w:t xml:space="preserve">isk </w:t>
      </w:r>
      <w:r w:rsidR="005C2807">
        <w:t>A</w:t>
      </w:r>
      <w:r w:rsidR="00307806">
        <w:t>ssessment is taken place on site before any construction is started. After the preliminary assessment if required further investigation may be need</w:t>
      </w:r>
      <w:r w:rsidR="00FB1776">
        <w:t>ed</w:t>
      </w:r>
      <w:r w:rsidR="00307806">
        <w:t>.</w:t>
      </w:r>
    </w:p>
    <w:p w14:paraId="12E79FD5" w14:textId="73574068" w:rsidR="005C67F0" w:rsidRDefault="005C67F0" w:rsidP="009A6225">
      <w:pPr>
        <w:jc w:val="both"/>
      </w:pPr>
      <w:r>
        <w:t>Flood risk-</w:t>
      </w:r>
      <w:r w:rsidR="00981C49">
        <w:t xml:space="preserve"> After looking on the government website I was able to find that</w:t>
      </w:r>
      <w:r w:rsidR="005C2807">
        <w:t xml:space="preserve"> </w:t>
      </w:r>
      <w:r w:rsidR="00E5138D">
        <w:t>f</w:t>
      </w:r>
      <w:r w:rsidR="00981C49">
        <w:t xml:space="preserve">rom </w:t>
      </w:r>
      <w:proofErr w:type="spellStart"/>
      <w:r w:rsidR="00981C49">
        <w:t>Sketty</w:t>
      </w:r>
      <w:proofErr w:type="spellEnd"/>
      <w:r w:rsidR="00981C49">
        <w:t xml:space="preserve"> to St Thomas is </w:t>
      </w:r>
      <w:r w:rsidR="00E5138D">
        <w:t xml:space="preserve">a </w:t>
      </w:r>
      <w:proofErr w:type="gramStart"/>
      <w:r w:rsidR="00E5138D">
        <w:t>high risk</w:t>
      </w:r>
      <w:proofErr w:type="gramEnd"/>
      <w:r w:rsidR="00E5138D">
        <w:t xml:space="preserve"> flood area</w:t>
      </w:r>
      <w:r w:rsidR="00981C49">
        <w:t>. The site we will be building on falls into this high flood risk area. The cause of action I have chosen for this is a Flood Risk Assessment where a company will come down</w:t>
      </w:r>
      <w:r w:rsidR="00E5138D">
        <w:t xml:space="preserve"> and</w:t>
      </w:r>
      <w:r w:rsidR="00981C49">
        <w:t xml:space="preserve"> assess the risk of flooding and potential problems that could occur on site and then give a detailed report of recommendations that can be used at the </w:t>
      </w:r>
      <w:r w:rsidR="00307806">
        <w:t>site to prevent flooding and improve drainage.</w:t>
      </w:r>
      <w:r w:rsidR="00BE6DD9">
        <w:t xml:space="preserve"> This </w:t>
      </w:r>
      <w:r w:rsidR="00E07BCC">
        <w:t>investigation will also need to involve</w:t>
      </w:r>
      <w:r w:rsidR="00E5138D">
        <w:t xml:space="preserve"> </w:t>
      </w:r>
      <w:r w:rsidR="00E07BCC">
        <w:t>checks for any running water under the surface and</w:t>
      </w:r>
      <w:r w:rsidR="00E5138D">
        <w:t xml:space="preserve"> whether</w:t>
      </w:r>
      <w:r w:rsidR="00E07BCC">
        <w:t xml:space="preserve"> this will affect building.</w:t>
      </w:r>
      <w:sdt>
        <w:sdtPr>
          <w:id w:val="-2059935654"/>
          <w:citation/>
        </w:sdtPr>
        <w:sdtEndPr/>
        <w:sdtContent>
          <w:r w:rsidR="00307806">
            <w:fldChar w:fldCharType="begin"/>
          </w:r>
          <w:r w:rsidR="00307806">
            <w:instrText xml:space="preserve"> CITATION amb \l 2057 </w:instrText>
          </w:r>
          <w:r w:rsidR="00307806">
            <w:fldChar w:fldCharType="separate"/>
          </w:r>
          <w:r w:rsidR="00F4519F">
            <w:rPr>
              <w:noProof/>
            </w:rPr>
            <w:t xml:space="preserve"> </w:t>
          </w:r>
          <w:r w:rsidR="00F4519F" w:rsidRPr="00F4519F">
            <w:rPr>
              <w:noProof/>
            </w:rPr>
            <w:t>(Anon., n.d.)</w:t>
          </w:r>
          <w:r w:rsidR="00307806">
            <w:fldChar w:fldCharType="end"/>
          </w:r>
        </w:sdtContent>
      </w:sdt>
    </w:p>
    <w:p w14:paraId="5AEB752F" w14:textId="65C1F953" w:rsidR="000250F0" w:rsidRDefault="008F0469" w:rsidP="009A6225">
      <w:pPr>
        <w:jc w:val="both"/>
      </w:pPr>
      <w:r>
        <w:t>In-situ testing</w:t>
      </w:r>
      <w:r w:rsidR="00F6375B">
        <w:t>–</w:t>
      </w:r>
      <w:r w:rsidR="000250F0">
        <w:t xml:space="preserve"> </w:t>
      </w:r>
      <w:r w:rsidR="009168A4">
        <w:t xml:space="preserve">This is an </w:t>
      </w:r>
      <w:r w:rsidR="000856B2">
        <w:t>investigation</w:t>
      </w:r>
      <w:r w:rsidR="009168A4">
        <w:t xml:space="preserve"> which will test</w:t>
      </w:r>
      <w:r w:rsidR="000856B2">
        <w:t xml:space="preserve"> the characteristics along with the behaviour of the ground</w:t>
      </w:r>
      <w:r w:rsidR="00674C91">
        <w:t xml:space="preserve"> soil and rock</w:t>
      </w:r>
      <w:r w:rsidR="000856B2">
        <w:t xml:space="preserve">, this will be done by a </w:t>
      </w:r>
      <w:r w:rsidR="00D17BA3">
        <w:t>G</w:t>
      </w:r>
      <w:r w:rsidR="000856B2">
        <w:t xml:space="preserve">eotechnical </w:t>
      </w:r>
      <w:r w:rsidR="00D17BA3">
        <w:t>E</w:t>
      </w:r>
      <w:r w:rsidR="000856B2">
        <w:t>ngineer.</w:t>
      </w:r>
    </w:p>
    <w:p w14:paraId="6DD75CD7" w14:textId="78F8397A" w:rsidR="00553C4B" w:rsidRDefault="00F6375B" w:rsidP="009A6225">
      <w:pPr>
        <w:jc w:val="both"/>
      </w:pPr>
      <w:r>
        <w:t xml:space="preserve">Radon gas testing - </w:t>
      </w:r>
      <w:r w:rsidR="00F81736">
        <w:t>As radon gas is</w:t>
      </w:r>
      <w:r w:rsidR="0036228F">
        <w:t xml:space="preserve"> a big cause of lung cancer</w:t>
      </w:r>
      <w:r w:rsidR="00D17BA3">
        <w:t>,</w:t>
      </w:r>
      <w:r w:rsidR="0036228F">
        <w:t xml:space="preserve"> I believe we should check for the ga</w:t>
      </w:r>
      <w:r w:rsidR="00F81736">
        <w:t>s in the area we are building on</w:t>
      </w:r>
      <w:r w:rsidR="0036228F">
        <w:t xml:space="preserve"> just to be safe. Radon gas is odourless and can</w:t>
      </w:r>
      <w:r w:rsidR="00D17BA3">
        <w:t>not</w:t>
      </w:r>
      <w:r w:rsidR="0036228F">
        <w:t xml:space="preserve"> be seen by the naked </w:t>
      </w:r>
      <w:r w:rsidR="0036228F">
        <w:lastRenderedPageBreak/>
        <w:t>eye</w:t>
      </w:r>
      <w:r w:rsidR="00D17BA3">
        <w:t>.  W</w:t>
      </w:r>
      <w:r w:rsidR="0036228F">
        <w:t>ith these facts to consider</w:t>
      </w:r>
      <w:r w:rsidR="00D17BA3">
        <w:t>,</w:t>
      </w:r>
      <w:r w:rsidR="0036228F">
        <w:t xml:space="preserve"> it is in the best interest of everyone that we take this seriously and have a </w:t>
      </w:r>
      <w:r w:rsidR="00D17BA3">
        <w:t>r</w:t>
      </w:r>
      <w:r w:rsidR="0036228F">
        <w:t>adon gas protection validation.</w:t>
      </w:r>
      <w:r w:rsidR="00553C4B">
        <w:t xml:space="preserve"> </w:t>
      </w:r>
      <w:sdt>
        <w:sdtPr>
          <w:id w:val="2089336193"/>
          <w:citation/>
        </w:sdtPr>
        <w:sdtContent>
          <w:r w:rsidR="00F4519F">
            <w:fldChar w:fldCharType="begin"/>
          </w:r>
          <w:r w:rsidR="00F4519F">
            <w:instrText xml:space="preserve"> CITATION geo19 \l 2057 </w:instrText>
          </w:r>
          <w:r w:rsidR="00F4519F">
            <w:fldChar w:fldCharType="separate"/>
          </w:r>
          <w:r w:rsidR="00F4519F">
            <w:rPr>
              <w:noProof/>
            </w:rPr>
            <w:t xml:space="preserve"> </w:t>
          </w:r>
          <w:r w:rsidR="00F4519F" w:rsidRPr="00F4519F">
            <w:rPr>
              <w:noProof/>
            </w:rPr>
            <w:t>(geo shield ltd, 2019)</w:t>
          </w:r>
          <w:r w:rsidR="00F4519F">
            <w:fldChar w:fldCharType="end"/>
          </w:r>
        </w:sdtContent>
      </w:sdt>
    </w:p>
    <w:p w14:paraId="4BD953A6" w14:textId="77777777" w:rsidR="0089215E" w:rsidRDefault="0089215E" w:rsidP="009A6225">
      <w:pPr>
        <w:jc w:val="both"/>
        <w:rPr>
          <w:b/>
        </w:rPr>
      </w:pPr>
    </w:p>
    <w:p w14:paraId="7A118E5A" w14:textId="7991077E" w:rsidR="00FB1776" w:rsidRDefault="00FB1776" w:rsidP="009A6225">
      <w:pPr>
        <w:jc w:val="both"/>
        <w:rPr>
          <w:b/>
        </w:rPr>
      </w:pPr>
      <w:r w:rsidRPr="00FB1776">
        <w:rPr>
          <w:b/>
        </w:rPr>
        <w:t>Foundations</w:t>
      </w:r>
    </w:p>
    <w:p w14:paraId="0E8F026B" w14:textId="187ACE03" w:rsidR="008972A9" w:rsidRDefault="008972A9" w:rsidP="009A6225">
      <w:pPr>
        <w:jc w:val="both"/>
      </w:pPr>
      <w:r w:rsidRPr="00513895">
        <w:t>After doing extensive research</w:t>
      </w:r>
      <w:r w:rsidR="00D17BA3">
        <w:t>,</w:t>
      </w:r>
      <w:r w:rsidRPr="00513895">
        <w:t xml:space="preserve"> I was able to find</w:t>
      </w:r>
      <w:r w:rsidR="005C7CF9">
        <w:t xml:space="preserve"> </w:t>
      </w:r>
      <w:r w:rsidR="00FF108B">
        <w:t xml:space="preserve">that the ground we are building over is shallow marine sandstone according to the British </w:t>
      </w:r>
      <w:r w:rsidR="00D17BA3">
        <w:t>G</w:t>
      </w:r>
      <w:r w:rsidR="00FF108B">
        <w:t>eology site</w:t>
      </w:r>
      <w:r w:rsidR="006E1044">
        <w:t xml:space="preserve">. After reading up about the ground and area we are building on I was able to </w:t>
      </w:r>
      <w:proofErr w:type="gramStart"/>
      <w:r w:rsidR="006E1044">
        <w:t>come to the conclusion</w:t>
      </w:r>
      <w:proofErr w:type="gramEnd"/>
      <w:r w:rsidR="006E1044">
        <w:t xml:space="preserve"> that I would </w:t>
      </w:r>
      <w:r w:rsidR="00D17BA3">
        <w:t>use</w:t>
      </w:r>
      <w:r w:rsidR="006E1044">
        <w:t xml:space="preserve"> raft foundations </w:t>
      </w:r>
      <w:r w:rsidR="0036228F">
        <w:t>(also</w:t>
      </w:r>
      <w:r w:rsidR="006E1044">
        <w:t xml:space="preserve"> known as mat foundations).</w:t>
      </w:r>
      <w:r w:rsidR="00FD5DBB">
        <w:t xml:space="preserve"> This decision was based on the type of soil and area we are building over,</w:t>
      </w:r>
      <w:r w:rsidR="0036228F">
        <w:t xml:space="preserve"> along with the fact </w:t>
      </w:r>
      <w:r w:rsidR="00D17BA3">
        <w:t xml:space="preserve">that </w:t>
      </w:r>
      <w:r w:rsidR="0036228F">
        <w:t>I don</w:t>
      </w:r>
      <w:r w:rsidR="00D17BA3">
        <w:t>ot</w:t>
      </w:r>
      <w:r w:rsidR="0036228F">
        <w:t xml:space="preserve"> believe we can put deep foundations into the ground </w:t>
      </w:r>
      <w:r w:rsidR="007F6BD5">
        <w:t>as they may not be able to</w:t>
      </w:r>
      <w:r w:rsidR="0036228F">
        <w:t xml:space="preserve"> function properly. A</w:t>
      </w:r>
      <w:r w:rsidR="00FD5DBB">
        <w:t>s the area has a shallow marine sand stone and is also very close to the sea</w:t>
      </w:r>
      <w:r w:rsidR="007F6BD5">
        <w:t>,</w:t>
      </w:r>
      <w:r w:rsidR="00FD5DBB">
        <w:t xml:space="preserve"> we would</w:t>
      </w:r>
      <w:r w:rsidR="007F6BD5">
        <w:t xml:space="preserve"> </w:t>
      </w:r>
      <w:r w:rsidR="00FD5DBB">
        <w:t>n</w:t>
      </w:r>
      <w:r w:rsidR="007F6BD5">
        <w:t>o</w:t>
      </w:r>
      <w:r w:rsidR="00FD5DBB">
        <w:t>t be able to dig down too deep otherwise we would reach the water</w:t>
      </w:r>
      <w:r w:rsidR="007F6BD5">
        <w:t>,</w:t>
      </w:r>
      <w:r w:rsidR="00FD5DBB">
        <w:t xml:space="preserve"> or the soil would not be suitable to build over.</w:t>
      </w:r>
      <w:r w:rsidR="0010262C">
        <w:t xml:space="preserve"> By using raft </w:t>
      </w:r>
      <w:r w:rsidR="00353BB3">
        <w:t>foundations,</w:t>
      </w:r>
      <w:r w:rsidR="0010262C">
        <w:t xml:space="preserve"> we would</w:t>
      </w:r>
      <w:r w:rsidR="007F6BD5">
        <w:t xml:space="preserve"> </w:t>
      </w:r>
      <w:r w:rsidR="0010262C">
        <w:t>n</w:t>
      </w:r>
      <w:r w:rsidR="007F6BD5">
        <w:t>o</w:t>
      </w:r>
      <w:r w:rsidR="0010262C">
        <w:t xml:space="preserve">t have to go </w:t>
      </w:r>
      <w:r w:rsidR="00481069">
        <w:t>to</w:t>
      </w:r>
      <w:r w:rsidR="007F6BD5">
        <w:t>o</w:t>
      </w:r>
      <w:r w:rsidR="00481069">
        <w:t xml:space="preserve"> deep into the ground. The raft foundations would be reinforced with steel and although this type of foundation costs more</w:t>
      </w:r>
      <w:r w:rsidR="007F6BD5">
        <w:t>,</w:t>
      </w:r>
      <w:r w:rsidR="00481069">
        <w:t xml:space="preserve"> it will reduce labour cost and be quicker to build.</w:t>
      </w:r>
      <w:r w:rsidR="003F3393">
        <w:t xml:space="preserve"> The lay out of the foundation will be as follows</w:t>
      </w:r>
      <w:r w:rsidR="00462B2A">
        <w:t>;</w:t>
      </w:r>
      <w:r w:rsidR="003F3393">
        <w:t xml:space="preserve"> hard-core concrete, sand </w:t>
      </w:r>
      <w:r w:rsidR="00F02C05">
        <w:t>blinding, damp</w:t>
      </w:r>
      <w:r w:rsidR="00EE53B8">
        <w:t xml:space="preserve"> proof membrane, reinforced concrete raft (reinforced with steel) and a finish on top to be tiled.</w:t>
      </w:r>
      <w:r w:rsidR="00F4519F">
        <w:t xml:space="preserve"> </w:t>
      </w:r>
      <w:sdt>
        <w:sdtPr>
          <w:id w:val="-883250875"/>
          <w:citation/>
        </w:sdtPr>
        <w:sdtContent>
          <w:r w:rsidR="00F4519F">
            <w:fldChar w:fldCharType="begin"/>
          </w:r>
          <w:r w:rsidR="00F4519F">
            <w:rPr>
              <w:rStyle w:val="Hyperlink"/>
            </w:rPr>
            <w:instrText xml:space="preserve"> CITATION unk \l 2057 </w:instrText>
          </w:r>
          <w:r w:rsidR="00F4519F">
            <w:fldChar w:fldCharType="separate"/>
          </w:r>
          <w:r w:rsidR="00F4519F" w:rsidRPr="00F4519F">
            <w:rPr>
              <w:noProof/>
              <w:color w:val="0563C1" w:themeColor="hyperlink"/>
            </w:rPr>
            <w:t>(unknown, n.d.)</w:t>
          </w:r>
          <w:r w:rsidR="00F4519F">
            <w:fldChar w:fldCharType="end"/>
          </w:r>
        </w:sdtContent>
      </w:sdt>
      <w:r w:rsidR="002C53D9">
        <w:t xml:space="preserve"> </w:t>
      </w:r>
      <w:sdt>
        <w:sdtPr>
          <w:id w:val="-610583026"/>
          <w:citation/>
        </w:sdtPr>
        <w:sdtContent>
          <w:r w:rsidR="002C53D9">
            <w:fldChar w:fldCharType="begin"/>
          </w:r>
          <w:r w:rsidR="002C53D9">
            <w:instrText xml:space="preserve"> CITATION DIY19 \l 2057 </w:instrText>
          </w:r>
          <w:r w:rsidR="002C53D9">
            <w:fldChar w:fldCharType="separate"/>
          </w:r>
          <w:r w:rsidR="002C53D9" w:rsidRPr="002C53D9">
            <w:rPr>
              <w:noProof/>
            </w:rPr>
            <w:t>(DIY doctor ltd, 2019)</w:t>
          </w:r>
          <w:r w:rsidR="002C53D9">
            <w:fldChar w:fldCharType="end"/>
          </w:r>
        </w:sdtContent>
      </w:sdt>
    </w:p>
    <w:p w14:paraId="510C18FA" w14:textId="340D3402" w:rsidR="00A37198" w:rsidRDefault="0089215E" w:rsidP="009A6225">
      <w:pPr>
        <w:jc w:val="both"/>
        <w:rPr>
          <w:b/>
        </w:rPr>
      </w:pPr>
      <w:r>
        <w:rPr>
          <w:b/>
        </w:rPr>
        <w:t xml:space="preserve">External </w:t>
      </w:r>
      <w:r w:rsidR="00A37198" w:rsidRPr="00A37198">
        <w:rPr>
          <w:b/>
        </w:rPr>
        <w:t>Walls</w:t>
      </w:r>
    </w:p>
    <w:p w14:paraId="6BB791A3" w14:textId="5B342792" w:rsidR="00A37198" w:rsidRPr="00A37198" w:rsidRDefault="00A37198" w:rsidP="009A6225">
      <w:pPr>
        <w:jc w:val="both"/>
      </w:pPr>
      <w:r>
        <w:t>The frame for the building will be steel</w:t>
      </w:r>
      <w:r w:rsidR="00C50098">
        <w:t xml:space="preserve"> as it is quicker and easy to assemble</w:t>
      </w:r>
      <w:r>
        <w:t>.</w:t>
      </w:r>
      <w:r w:rsidR="00C15256">
        <w:t xml:space="preserve"> The building will </w:t>
      </w:r>
      <w:r w:rsidR="00F4519F">
        <w:t>be skeletal</w:t>
      </w:r>
      <w:r w:rsidR="00C15256">
        <w:t xml:space="preserve"> with post and beam construction. This will make the construction process a lot quicker as it can be </w:t>
      </w:r>
      <w:r w:rsidR="00F02C05">
        <w:t>pre-fabricated</w:t>
      </w:r>
      <w:r w:rsidR="00C15256">
        <w:t xml:space="preserve"> </w:t>
      </w:r>
      <w:r w:rsidR="00D22CAE">
        <w:t xml:space="preserve">to </w:t>
      </w:r>
      <w:r w:rsidR="00C15256">
        <w:t xml:space="preserve">the exact </w:t>
      </w:r>
      <w:r w:rsidR="00F4519F">
        <w:t>millimetre and</w:t>
      </w:r>
      <w:r w:rsidR="00C15256">
        <w:t xml:space="preserve"> brought onto si</w:t>
      </w:r>
      <w:r w:rsidR="00462B2A">
        <w:t>te</w:t>
      </w:r>
      <w:r w:rsidR="0068246A">
        <w:t xml:space="preserve">. </w:t>
      </w:r>
      <w:r>
        <w:t>The exte</w:t>
      </w:r>
      <w:r w:rsidR="008C0D74">
        <w:t xml:space="preserve">rnal </w:t>
      </w:r>
      <w:r w:rsidR="0089215E">
        <w:t xml:space="preserve">solid </w:t>
      </w:r>
      <w:r w:rsidR="008C0D74">
        <w:t>walls will be made up</w:t>
      </w:r>
      <w:r w:rsidR="003D6B32">
        <w:t xml:space="preserve"> of </w:t>
      </w:r>
      <w:r w:rsidR="00F4519F">
        <w:t>fire-resistant</w:t>
      </w:r>
      <w:r w:rsidR="003D6B32">
        <w:t xml:space="preserve"> plasterboard,</w:t>
      </w:r>
      <w:r w:rsidR="00C15256">
        <w:t xml:space="preserve"> lightweight steel, </w:t>
      </w:r>
      <w:r w:rsidR="0068246A">
        <w:t>king span insulation</w:t>
      </w:r>
      <w:r w:rsidR="00C15256">
        <w:t>, sheeting board, breather membrane, rigid insulation board and finally a polymer modified render.</w:t>
      </w:r>
      <w:sdt>
        <w:sdtPr>
          <w:id w:val="1676146831"/>
          <w:citation/>
        </w:sdtPr>
        <w:sdtContent>
          <w:r w:rsidR="00F4519F">
            <w:fldChar w:fldCharType="begin"/>
          </w:r>
          <w:r w:rsidR="00F4519F">
            <w:instrText xml:space="preserve"> CITATION wea19 \l 2057 </w:instrText>
          </w:r>
          <w:r w:rsidR="00F4519F">
            <w:fldChar w:fldCharType="separate"/>
          </w:r>
          <w:r w:rsidR="00F4519F">
            <w:rPr>
              <w:noProof/>
            </w:rPr>
            <w:t xml:space="preserve"> </w:t>
          </w:r>
          <w:r w:rsidR="00F4519F" w:rsidRPr="00F4519F">
            <w:rPr>
              <w:noProof/>
            </w:rPr>
            <w:t>(weatherby, n.d.)</w:t>
          </w:r>
          <w:r w:rsidR="00F4519F">
            <w:fldChar w:fldCharType="end"/>
          </w:r>
        </w:sdtContent>
      </w:sdt>
      <w:sdt>
        <w:sdtPr>
          <w:id w:val="-338465663"/>
          <w:citation/>
        </w:sdtPr>
        <w:sdtContent>
          <w:r w:rsidR="00F4519F">
            <w:fldChar w:fldCharType="begin"/>
          </w:r>
          <w:r w:rsidR="00F4519F">
            <w:instrText xml:space="preserve"> CITATION wet19 \l 2057 </w:instrText>
          </w:r>
          <w:r w:rsidR="00F4519F">
            <w:fldChar w:fldCharType="separate"/>
          </w:r>
          <w:r w:rsidR="00F4519F">
            <w:rPr>
              <w:noProof/>
            </w:rPr>
            <w:t xml:space="preserve"> </w:t>
          </w:r>
          <w:r w:rsidR="00F4519F" w:rsidRPr="00F4519F">
            <w:rPr>
              <w:noProof/>
            </w:rPr>
            <w:t>(wetherby, 2019)</w:t>
          </w:r>
          <w:r w:rsidR="00F4519F">
            <w:fldChar w:fldCharType="end"/>
          </w:r>
        </w:sdtContent>
      </w:sdt>
      <w:r w:rsidR="00F4519F">
        <w:t xml:space="preserve"> </w:t>
      </w:r>
      <w:sdt>
        <w:sdtPr>
          <w:id w:val="421923664"/>
          <w:citation/>
        </w:sdtPr>
        <w:sdtContent>
          <w:r w:rsidR="00F4519F">
            <w:fldChar w:fldCharType="begin"/>
          </w:r>
          <w:r w:rsidR="002C53D9">
            <w:instrText xml:space="preserve">CITATION Wde17 \l 2057 </w:instrText>
          </w:r>
          <w:r w:rsidR="00F4519F">
            <w:fldChar w:fldCharType="separate"/>
          </w:r>
          <w:r w:rsidR="002C53D9" w:rsidRPr="002C53D9">
            <w:rPr>
              <w:noProof/>
            </w:rPr>
            <w:t>(Wade architectural systems, 2017)</w:t>
          </w:r>
          <w:r w:rsidR="00F4519F">
            <w:fldChar w:fldCharType="end"/>
          </w:r>
        </w:sdtContent>
      </w:sdt>
      <w:r w:rsidR="002C53D9">
        <w:t xml:space="preserve"> </w:t>
      </w:r>
    </w:p>
    <w:p w14:paraId="6D6442FA" w14:textId="3F92C766" w:rsidR="00A37198" w:rsidRDefault="00A37198" w:rsidP="009A6225">
      <w:pPr>
        <w:jc w:val="both"/>
        <w:rPr>
          <w:b/>
        </w:rPr>
      </w:pPr>
      <w:r>
        <w:rPr>
          <w:b/>
        </w:rPr>
        <w:t xml:space="preserve">Roof weathering </w:t>
      </w:r>
    </w:p>
    <w:p w14:paraId="66995233" w14:textId="7ADEFD54" w:rsidR="00F02C05" w:rsidRDefault="00CB0A19" w:rsidP="009A6225">
      <w:pPr>
        <w:jc w:val="both"/>
      </w:pPr>
      <w:r>
        <w:t xml:space="preserve">The roof I suggest </w:t>
      </w:r>
      <w:proofErr w:type="gramStart"/>
      <w:r>
        <w:t>to use</w:t>
      </w:r>
      <w:proofErr w:type="gramEnd"/>
      <w:r>
        <w:t xml:space="preserve"> is a flat cold deck at</w:t>
      </w:r>
      <w:r w:rsidR="00B17F10">
        <w:t xml:space="preserve"> a pitch of between 5 and 8 %. The layers of the roof will consist of internal plaster board, a vapour barrier, insulation, structural joists tim</w:t>
      </w:r>
      <w:r w:rsidR="00B96AEE">
        <w:t>b</w:t>
      </w:r>
      <w:r w:rsidR="00B17F10">
        <w:t>er roof deck and a</w:t>
      </w:r>
      <w:r w:rsidR="00462B2A">
        <w:t>n</w:t>
      </w:r>
      <w:r w:rsidR="00B17F10">
        <w:t xml:space="preserve"> EPDM membrane</w:t>
      </w:r>
      <w:r w:rsidR="00462B2A">
        <w:t>. T</w:t>
      </w:r>
      <w:r w:rsidR="00F02C05">
        <w:t xml:space="preserve">he water proofing layer will be </w:t>
      </w:r>
      <w:proofErr w:type="spellStart"/>
      <w:r w:rsidR="00F02C05">
        <w:t>Roofdex</w:t>
      </w:r>
      <w:proofErr w:type="spellEnd"/>
      <w:r w:rsidR="00F02C05">
        <w:t xml:space="preserve"> HB as it </w:t>
      </w:r>
      <w:r w:rsidR="00D052EF">
        <w:t>I can withstand extremely high and cold temperatures, has no fire risk</w:t>
      </w:r>
      <w:r w:rsidR="00462B2A">
        <w:t xml:space="preserve"> and</w:t>
      </w:r>
      <w:r w:rsidR="00D052EF">
        <w:t xml:space="preserve"> is environmentally friendly along with being elastomeric to tolerate movement under extreme conditions. This roof coating can also be reinforced with fibre glass as a recommendation to be discussed later on</w:t>
      </w:r>
      <w:r w:rsidR="00B17F10">
        <w:t>.</w:t>
      </w:r>
      <w:r w:rsidR="00802979">
        <w:t xml:space="preserve"> </w:t>
      </w:r>
      <w:r w:rsidR="00F02C05">
        <w:t xml:space="preserve">There should be a minimum of 50mm between the insulation and timber roof deck as an air gap to allow air flow. I would also recommend soffit vents are installed for sufficient external ventilation. </w:t>
      </w:r>
      <w:r w:rsidR="00802979">
        <w:t xml:space="preserve">(Creating the slope of the pitch)  Tapered </w:t>
      </w:r>
      <w:proofErr w:type="spellStart"/>
      <w:r w:rsidR="00802979">
        <w:t>fi</w:t>
      </w:r>
      <w:r w:rsidR="001709E9">
        <w:t>r</w:t>
      </w:r>
      <w:r w:rsidR="00802979">
        <w:t>ring</w:t>
      </w:r>
      <w:proofErr w:type="spellEnd"/>
      <w:r w:rsidR="00802979">
        <w:t xml:space="preserve"> pieces</w:t>
      </w:r>
      <w:r w:rsidR="000E5491">
        <w:t xml:space="preserve"> </w:t>
      </w:r>
      <w:r w:rsidR="00CD6BA4">
        <w:t>of timber will be used to create the slope of the roof</w:t>
      </w:r>
      <w:r w:rsidR="00802979">
        <w:t>.</w:t>
      </w:r>
      <w:sdt>
        <w:sdtPr>
          <w:id w:val="1401565180"/>
          <w:citation/>
        </w:sdtPr>
        <w:sdtContent>
          <w:r w:rsidR="002C53D9">
            <w:fldChar w:fldCharType="begin"/>
          </w:r>
          <w:r w:rsidR="002C53D9">
            <w:instrText xml:space="preserve"> CITATION rub19 \l 2057 </w:instrText>
          </w:r>
          <w:r w:rsidR="002C53D9">
            <w:fldChar w:fldCharType="separate"/>
          </w:r>
          <w:r w:rsidR="002C53D9">
            <w:rPr>
              <w:noProof/>
            </w:rPr>
            <w:t xml:space="preserve"> </w:t>
          </w:r>
          <w:r w:rsidR="002C53D9" w:rsidRPr="002C53D9">
            <w:rPr>
              <w:noProof/>
            </w:rPr>
            <w:t>(rubber roofs ltd, n.d.)</w:t>
          </w:r>
          <w:r w:rsidR="002C53D9">
            <w:fldChar w:fldCharType="end"/>
          </w:r>
        </w:sdtContent>
      </w:sdt>
      <w:r w:rsidR="00D052EF">
        <w:t xml:space="preserve"> </w:t>
      </w:r>
      <w:sdt>
        <w:sdtPr>
          <w:id w:val="-938828349"/>
          <w:citation/>
        </w:sdtPr>
        <w:sdtContent>
          <w:r w:rsidR="00D052EF">
            <w:fldChar w:fldCharType="begin"/>
          </w:r>
          <w:r w:rsidR="00D052EF">
            <w:instrText xml:space="preserve"> CITATION Str19 \l 2057 </w:instrText>
          </w:r>
          <w:r w:rsidR="00D052EF">
            <w:fldChar w:fldCharType="separate"/>
          </w:r>
          <w:r w:rsidR="00D052EF" w:rsidRPr="00D052EF">
            <w:rPr>
              <w:noProof/>
            </w:rPr>
            <w:t>(Structural repair and protection technology, n.d.)</w:t>
          </w:r>
          <w:r w:rsidR="00D052EF">
            <w:fldChar w:fldCharType="end"/>
          </w:r>
        </w:sdtContent>
      </w:sdt>
    </w:p>
    <w:p w14:paraId="57A971EE" w14:textId="66B78112" w:rsidR="0089215E" w:rsidRDefault="0089215E" w:rsidP="009A6225">
      <w:pPr>
        <w:jc w:val="both"/>
        <w:rPr>
          <w:b/>
        </w:rPr>
      </w:pPr>
      <w:r>
        <w:rPr>
          <w:b/>
        </w:rPr>
        <w:t xml:space="preserve">Solid </w:t>
      </w:r>
      <w:r w:rsidR="00247890">
        <w:rPr>
          <w:b/>
        </w:rPr>
        <w:t xml:space="preserve">ground </w:t>
      </w:r>
      <w:r>
        <w:rPr>
          <w:b/>
        </w:rPr>
        <w:t>floor</w:t>
      </w:r>
    </w:p>
    <w:p w14:paraId="7CC56A87" w14:textId="156FC916" w:rsidR="0089215E" w:rsidRDefault="0089215E" w:rsidP="009A6225">
      <w:pPr>
        <w:jc w:val="both"/>
      </w:pPr>
      <w:r>
        <w:t>The solid floor I have chooses will consist of the following: Hardcore, sand</w:t>
      </w:r>
      <w:r w:rsidR="006C02BB">
        <w:t>,</w:t>
      </w:r>
      <w:r>
        <w:t xml:space="preserve"> vapour barrier/</w:t>
      </w:r>
      <w:proofErr w:type="spellStart"/>
      <w:r>
        <w:t>dpm</w:t>
      </w:r>
      <w:proofErr w:type="spellEnd"/>
      <w:r>
        <w:t xml:space="preserve">, insulation of fibre glass, concrete slab and </w:t>
      </w:r>
      <w:proofErr w:type="spellStart"/>
      <w:proofErr w:type="gramStart"/>
      <w:r>
        <w:t>a</w:t>
      </w:r>
      <w:proofErr w:type="spellEnd"/>
      <w:proofErr w:type="gramEnd"/>
      <w:r>
        <w:t xml:space="preserve"> acid stain finish.</w:t>
      </w:r>
      <w:r w:rsidR="00247890">
        <w:t xml:space="preserve"> As shows in the technical drawing attached. </w:t>
      </w:r>
      <w:sdt>
        <w:sdtPr>
          <w:id w:val="1790089482"/>
          <w:citation/>
        </w:sdtPr>
        <w:sdtContent>
          <w:r w:rsidR="00422105">
            <w:fldChar w:fldCharType="begin"/>
          </w:r>
          <w:r w:rsidR="00422105">
            <w:instrText xml:space="preserve"> CITATION bui19 \l 2057 </w:instrText>
          </w:r>
          <w:r w:rsidR="00422105">
            <w:fldChar w:fldCharType="separate"/>
          </w:r>
          <w:r w:rsidR="00422105" w:rsidRPr="00422105">
            <w:rPr>
              <w:noProof/>
            </w:rPr>
            <w:t>(building conservation, n.d.)</w:t>
          </w:r>
          <w:r w:rsidR="00422105">
            <w:fldChar w:fldCharType="end"/>
          </w:r>
        </w:sdtContent>
      </w:sdt>
    </w:p>
    <w:p w14:paraId="5E915B05" w14:textId="28DF869A" w:rsidR="00247890" w:rsidRDefault="00247890" w:rsidP="009A6225">
      <w:pPr>
        <w:jc w:val="both"/>
        <w:rPr>
          <w:b/>
        </w:rPr>
      </w:pPr>
      <w:r>
        <w:rPr>
          <w:b/>
        </w:rPr>
        <w:t>Set up of site and plant required</w:t>
      </w:r>
    </w:p>
    <w:p w14:paraId="223B8D7A" w14:textId="21956F32" w:rsidR="00247890" w:rsidRPr="00247890" w:rsidRDefault="00247890" w:rsidP="009A6225">
      <w:pPr>
        <w:jc w:val="both"/>
      </w:pPr>
      <w:r>
        <w:t xml:space="preserve">The setup of the site should be contained within the two car parks, as the frame is being </w:t>
      </w:r>
      <w:r w:rsidR="00422105">
        <w:t>pre-fabricated</w:t>
      </w:r>
      <w:r>
        <w:t xml:space="preserve"> we should be able to build with in a fairly confined area and not have to take up any space with in the car parks for construction purposes. The plant that will be required to conduct the construction in a </w:t>
      </w:r>
      <w:r>
        <w:lastRenderedPageBreak/>
        <w:t>safe manner are as follows; Cherry picker, bulldozer, construction skips, concreting plant, cranes, earth moving plant</w:t>
      </w:r>
      <w:r w:rsidR="00945906">
        <w:t xml:space="preserve">, excavators, fork lift trucks, hoists(scissor lifts) mobile elevating work platforms, </w:t>
      </w:r>
      <w:r w:rsidR="00422105">
        <w:t>lorry loader, forward tipping dumper, loading shovel.</w:t>
      </w:r>
      <w:sdt>
        <w:sdtPr>
          <w:id w:val="1176849168"/>
          <w:citation/>
        </w:sdtPr>
        <w:sdtContent>
          <w:r w:rsidR="00422105">
            <w:fldChar w:fldCharType="begin"/>
          </w:r>
          <w:r w:rsidR="00422105">
            <w:instrText xml:space="preserve"> CITATION Hea19 \l 2057 </w:instrText>
          </w:r>
          <w:r w:rsidR="00422105">
            <w:fldChar w:fldCharType="separate"/>
          </w:r>
          <w:r w:rsidR="00422105">
            <w:rPr>
              <w:noProof/>
            </w:rPr>
            <w:t xml:space="preserve"> </w:t>
          </w:r>
          <w:r w:rsidR="00422105" w:rsidRPr="00422105">
            <w:rPr>
              <w:noProof/>
            </w:rPr>
            <w:t>(Health safety training limited, n.d.)</w:t>
          </w:r>
          <w:r w:rsidR="00422105">
            <w:fldChar w:fldCharType="end"/>
          </w:r>
        </w:sdtContent>
      </w:sdt>
      <w:r w:rsidR="00422105">
        <w:t xml:space="preserve"> </w:t>
      </w:r>
      <w:sdt>
        <w:sdtPr>
          <w:id w:val="-1791808201"/>
          <w:citation/>
        </w:sdtPr>
        <w:sdtContent>
          <w:r w:rsidR="00422105">
            <w:fldChar w:fldCharType="begin"/>
          </w:r>
          <w:r w:rsidR="00422105">
            <w:instrText xml:space="preserve"> CITATION Des19 \l 2057 </w:instrText>
          </w:r>
          <w:r w:rsidR="00422105">
            <w:fldChar w:fldCharType="separate"/>
          </w:r>
          <w:r w:rsidR="00422105" w:rsidRPr="00422105">
            <w:rPr>
              <w:noProof/>
            </w:rPr>
            <w:t>(Designing buildings, 2019)</w:t>
          </w:r>
          <w:r w:rsidR="00422105">
            <w:fldChar w:fldCharType="end"/>
          </w:r>
        </w:sdtContent>
      </w:sdt>
    </w:p>
    <w:p w14:paraId="2A77DF2E" w14:textId="77777777" w:rsidR="00247890" w:rsidRPr="00247890" w:rsidRDefault="00247890" w:rsidP="009A6225">
      <w:pPr>
        <w:jc w:val="both"/>
        <w:rPr>
          <w:b/>
        </w:rPr>
      </w:pPr>
    </w:p>
    <w:p w14:paraId="65FB7EE2" w14:textId="77777777" w:rsidR="00F02C05" w:rsidRPr="00F02C05" w:rsidRDefault="00F02C05" w:rsidP="009A6225">
      <w:pPr>
        <w:jc w:val="both"/>
      </w:pPr>
    </w:p>
    <w:p w14:paraId="60BD1FE4" w14:textId="7C3F8A60" w:rsidR="00F02C05" w:rsidRDefault="00F02C05" w:rsidP="009A6225">
      <w:pPr>
        <w:jc w:val="both"/>
      </w:pPr>
    </w:p>
    <w:p w14:paraId="2CAC82C2" w14:textId="712105F2" w:rsidR="00F02C05" w:rsidRDefault="00F02C05" w:rsidP="009A6225">
      <w:pPr>
        <w:jc w:val="both"/>
      </w:pPr>
    </w:p>
    <w:sdt>
      <w:sdtPr>
        <w:id w:val="121316091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bidi="ar-SA"/>
        </w:rPr>
      </w:sdtEndPr>
      <w:sdtContent>
        <w:p w14:paraId="041626F5" w14:textId="77777777" w:rsidR="003D2FDC" w:rsidRDefault="003D2FDC">
          <w:pPr>
            <w:pStyle w:val="Heading1"/>
          </w:pPr>
        </w:p>
        <w:p w14:paraId="3B4C17D7" w14:textId="77777777" w:rsidR="003D2FDC" w:rsidRDefault="003D2FDC">
          <w:pPr>
            <w:pStyle w:val="Heading1"/>
          </w:pPr>
        </w:p>
        <w:p w14:paraId="0D45AED1" w14:textId="77777777" w:rsidR="003D2FDC" w:rsidRDefault="003D2FDC">
          <w:pPr>
            <w:pStyle w:val="Heading1"/>
          </w:pPr>
        </w:p>
        <w:p w14:paraId="5941ED89" w14:textId="77777777" w:rsidR="00F02C05" w:rsidRDefault="00F02C05">
          <w:pPr>
            <w:pStyle w:val="Heading1"/>
          </w:pPr>
        </w:p>
        <w:p w14:paraId="7F6EF871" w14:textId="77777777" w:rsidR="00F02C05" w:rsidRDefault="00F02C05">
          <w:pPr>
            <w:pStyle w:val="Heading1"/>
          </w:pPr>
        </w:p>
        <w:p w14:paraId="22F350D6" w14:textId="51428180" w:rsidR="003D2FDC" w:rsidRDefault="003D2FD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2D505E2" w14:textId="77777777" w:rsidR="003D2FDC" w:rsidRDefault="003D2FDC" w:rsidP="003D2FDC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ambiental.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https://www.ambiental.co.uk/services/flood-risk-assessment/planning-applications/?gclid=EAIaIQobChMIo6_f7fC44AIV6p3tCh1BwQhOEAAYASAAEgIGrfD_BwE</w:t>
              </w:r>
            </w:p>
            <w:p w14:paraId="414F583D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DIY doctor ltd, 2019.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https://www.diydoctor.org.uk/projects/rafts.htm</w:t>
              </w:r>
              <w:r>
                <w:rPr>
                  <w:noProof/>
                  <w:lang w:val="en-US"/>
                </w:rPr>
                <w:br/>
                <w:t>[Accessed feburary 2019].</w:t>
              </w:r>
            </w:p>
            <w:p w14:paraId="1BF8EB4A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geo shield ltd, 2019. </w:t>
              </w:r>
              <w:r>
                <w:rPr>
                  <w:i/>
                  <w:iCs/>
                  <w:noProof/>
                  <w:lang w:val="en-US"/>
                </w:rPr>
                <w:t xml:space="preserve">geo shield.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https://geoshield.co.uk/workplace-and-home-radon-inspection-vlp/?gclid=EAIaIQobChMIg6Gs9KnF4AIVhLDtCh0eXAtWEAAYASAAEgKh3_D_BwE</w:t>
              </w:r>
            </w:p>
            <w:p w14:paraId="3767392B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rubber roofs ltd,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https://www.google.com/url?sa=t&amp;rct=j&amp;q=&amp;esrc=s&amp;source=web&amp;cd=11&amp;ved=2ahUKEwimpJSNrMXgAhV3SRUIHavLBP0QFjAKegQICRAC&amp;url=https%3A%2F%2Fwww.rubber4roofs.co.uk%2Fmedia%2Fdownload%2F317&amp;usg=AOvVaw03BbygKwdiOW8HEIb0XUwm</w:t>
              </w:r>
              <w:r>
                <w:rPr>
                  <w:noProof/>
                  <w:lang w:val="en-US"/>
                </w:rPr>
                <w:br/>
                <w:t>[Accessed 2019].</w:t>
              </w:r>
            </w:p>
            <w:p w14:paraId="0E0904CF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UKRI, 2019. </w:t>
              </w:r>
              <w:r>
                <w:rPr>
                  <w:i/>
                  <w:iCs/>
                  <w:noProof/>
                  <w:lang w:val="en-US"/>
                </w:rPr>
                <w:t xml:space="preserve">British geological survey.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http://mapapps.bgs.ac.uk/geologyofbritain/home.html</w:t>
              </w:r>
            </w:p>
            <w:p w14:paraId="0B0A390B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unknown,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https://www.quora.com/Why-do-we-use-raft-foundation</w:t>
              </w:r>
            </w:p>
            <w:p w14:paraId="223B052F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Wade architectural systems, 2017.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https://wadearch.com/blog/top-10-reasons-metal-wall-panels/</w:t>
              </w:r>
              <w:r>
                <w:rPr>
                  <w:noProof/>
                  <w:lang w:val="en-US"/>
                </w:rPr>
                <w:br/>
                <w:t>[Accessed 2019].</w:t>
              </w:r>
            </w:p>
            <w:p w14:paraId="4D4299AA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weatherby,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https://www.wbs-ltd.co.uk/wp-content/uploads/2011/10/Polymer-Render-LR-Nov14.pdf</w:t>
              </w:r>
              <w:r>
                <w:rPr>
                  <w:noProof/>
                  <w:lang w:val="en-US"/>
                </w:rPr>
                <w:br/>
                <w:t>[Accessed monday feburary 2019].</w:t>
              </w:r>
            </w:p>
            <w:p w14:paraId="0F0DF470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wetherby, 2019.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https://www.wbs-ltd.co.uk/wp-content/uploads/2011/10/Polymer-Render-LR-Nov14.pdf</w:t>
              </w:r>
              <w:r>
                <w:rPr>
                  <w:noProof/>
                  <w:lang w:val="en-US"/>
                </w:rPr>
                <w:br/>
                <w:t>[Accessed monday feburary 2019].</w:t>
              </w:r>
            </w:p>
            <w:p w14:paraId="256732D3" w14:textId="77777777" w:rsidR="003D2FDC" w:rsidRDefault="003D2FDC" w:rsidP="003D2FD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Your enviroment, 2018. </w:t>
              </w:r>
              <w:r>
                <w:rPr>
                  <w:i/>
                  <w:iCs/>
                  <w:noProof/>
                  <w:lang w:val="en-US"/>
                </w:rPr>
                <w:t xml:space="preserve">https://www.yourenvironment.org/geotechnical-investigations?gclid=EAIaIQobChMIyMXSt-K44AIVzbftCh2IZgUwEAAYASAAEgJd7vD_BwE. </w:t>
              </w:r>
              <w:r>
                <w:rPr>
                  <w:noProof/>
                  <w:lang w:val="en-US"/>
                </w:rPr>
                <w:t>[Online].</w:t>
              </w:r>
            </w:p>
            <w:p w14:paraId="6B70E134" w14:textId="6A5ECEA0" w:rsidR="003D2FDC" w:rsidRDefault="003D2FDC" w:rsidP="003D2FD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975EE26" w14:textId="2C918B4A" w:rsidR="00CB0A19" w:rsidRDefault="00CB0A19"/>
    <w:p w14:paraId="1352DE53" w14:textId="073A93A3" w:rsidR="00A37198" w:rsidRDefault="00A37198">
      <w:pPr>
        <w:rPr>
          <w:b/>
        </w:rPr>
      </w:pPr>
    </w:p>
    <w:p w14:paraId="6D27E20D" w14:textId="77777777" w:rsidR="00A37198" w:rsidRPr="00A37198" w:rsidRDefault="00A37198">
      <w:pPr>
        <w:rPr>
          <w:b/>
        </w:rPr>
      </w:pPr>
    </w:p>
    <w:p w14:paraId="4490817F" w14:textId="5A3F71E0" w:rsidR="0036228F" w:rsidRDefault="0036228F"/>
    <w:sectPr w:rsidR="00362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F0"/>
    <w:rsid w:val="000250F0"/>
    <w:rsid w:val="000777E9"/>
    <w:rsid w:val="000856B2"/>
    <w:rsid w:val="000B4156"/>
    <w:rsid w:val="000E5491"/>
    <w:rsid w:val="0010262C"/>
    <w:rsid w:val="001709E9"/>
    <w:rsid w:val="00186B47"/>
    <w:rsid w:val="00247890"/>
    <w:rsid w:val="002C53D9"/>
    <w:rsid w:val="00307806"/>
    <w:rsid w:val="00353BB3"/>
    <w:rsid w:val="0036228F"/>
    <w:rsid w:val="003D2FDC"/>
    <w:rsid w:val="003D6B32"/>
    <w:rsid w:val="003F30EA"/>
    <w:rsid w:val="003F3393"/>
    <w:rsid w:val="00422105"/>
    <w:rsid w:val="00462B2A"/>
    <w:rsid w:val="00481069"/>
    <w:rsid w:val="004841BE"/>
    <w:rsid w:val="00513895"/>
    <w:rsid w:val="00530F30"/>
    <w:rsid w:val="00550072"/>
    <w:rsid w:val="00553C4B"/>
    <w:rsid w:val="00560569"/>
    <w:rsid w:val="005C2807"/>
    <w:rsid w:val="005C67F0"/>
    <w:rsid w:val="005C7CF9"/>
    <w:rsid w:val="006668DD"/>
    <w:rsid w:val="00674C91"/>
    <w:rsid w:val="0068246A"/>
    <w:rsid w:val="006C02BB"/>
    <w:rsid w:val="006E1044"/>
    <w:rsid w:val="007119FC"/>
    <w:rsid w:val="007B7515"/>
    <w:rsid w:val="007F6BD5"/>
    <w:rsid w:val="00802979"/>
    <w:rsid w:val="0089215E"/>
    <w:rsid w:val="008972A9"/>
    <w:rsid w:val="008C0D74"/>
    <w:rsid w:val="008F0469"/>
    <w:rsid w:val="008F67E8"/>
    <w:rsid w:val="009168A4"/>
    <w:rsid w:val="00945906"/>
    <w:rsid w:val="00981C49"/>
    <w:rsid w:val="009A6225"/>
    <w:rsid w:val="00A37198"/>
    <w:rsid w:val="00A621AB"/>
    <w:rsid w:val="00AE5589"/>
    <w:rsid w:val="00B17F10"/>
    <w:rsid w:val="00B67F2B"/>
    <w:rsid w:val="00B8072B"/>
    <w:rsid w:val="00B96AEE"/>
    <w:rsid w:val="00BE6DD9"/>
    <w:rsid w:val="00C043C1"/>
    <w:rsid w:val="00C15256"/>
    <w:rsid w:val="00C50098"/>
    <w:rsid w:val="00CB0A19"/>
    <w:rsid w:val="00CD6BA4"/>
    <w:rsid w:val="00D052EF"/>
    <w:rsid w:val="00D17BA3"/>
    <w:rsid w:val="00D22CAE"/>
    <w:rsid w:val="00DE0BAD"/>
    <w:rsid w:val="00E07BCC"/>
    <w:rsid w:val="00E5138D"/>
    <w:rsid w:val="00E745A9"/>
    <w:rsid w:val="00EE53B8"/>
    <w:rsid w:val="00EE5695"/>
    <w:rsid w:val="00F02C05"/>
    <w:rsid w:val="00F4519F"/>
    <w:rsid w:val="00F51C30"/>
    <w:rsid w:val="00F6375B"/>
    <w:rsid w:val="00F81736"/>
    <w:rsid w:val="00FB1776"/>
    <w:rsid w:val="00FD5DBB"/>
    <w:rsid w:val="00F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F44924"/>
  <w15:docId w15:val="{BB0CA4FA-6697-FF4A-8AD0-29AF06D7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FD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3BB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19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198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4519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2FD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3D2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You18</b:Tag>
    <b:SourceType>InternetSite</b:SourceType>
    <b:Guid>{7F3048C5-158C-41B2-9FB6-DF9A557E8400}</b:Guid>
    <b:Title>https://www.yourenvironment.org/geotechnical-investigations?gclid=EAIaIQobChMIyMXSt-K44AIVzbftCh2IZgUwEAAYASAAEgJd7vD_BwE</b:Title>
    <b:Year>2018</b:Year>
    <b:Author>
      <b:Author>
        <b:Corporate>Your enviroment</b:Corporate>
      </b:Author>
    </b:Author>
    <b:RefOrder>2</b:RefOrder>
  </b:Source>
  <b:Source>
    <b:Tag>UKR19</b:Tag>
    <b:SourceType>InternetSite</b:SourceType>
    <b:Guid>{50CD039E-0C21-43A3-8E31-DAB9F8056C7C}</b:Guid>
    <b:Author>
      <b:Author>
        <b:Corporate>UKRI</b:Corporate>
      </b:Author>
    </b:Author>
    <b:Title>British geological survey</b:Title>
    <b:Year>2019</b:Year>
    <b:URL>http://mapapps.bgs.ac.uk/geologyofbritain/home.html</b:URL>
    <b:RefOrder>1</b:RefOrder>
  </b:Source>
  <b:Source>
    <b:Tag>amb</b:Tag>
    <b:SourceType>InternetSite</b:SourceType>
    <b:Guid>{DC61027C-2E46-40D9-B1FE-230D4512D121}</b:Guid>
    <b:Title>ambiental</b:Title>
    <b:URL>https://www.ambiental.co.uk/services/flood-risk-assessment/planning-applications/?gclid=EAIaIQobChMIo6_f7fC44AIV6p3tCh1BwQhOEAAYASAAEgIGrfD_BwE</b:URL>
    <b:RefOrder>3</b:RefOrder>
  </b:Source>
  <b:Source>
    <b:Tag>unk</b:Tag>
    <b:SourceType>DocumentFromInternetSite</b:SourceType>
    <b:Guid>{FBE12D69-F98E-EA41-9904-18A77111E71E}</b:Guid>
    <b:Author>
      <b:Author>
        <b:NameList>
          <b:Person>
            <b:Last>unknown</b:Last>
          </b:Person>
        </b:NameList>
      </b:Author>
    </b:Author>
    <b:URL>https://www.quora.com/Why-do-we-use-raft-foundation</b:URL>
    <b:RefOrder>5</b:RefOrder>
  </b:Source>
  <b:Source>
    <b:Tag>geo19</b:Tag>
    <b:SourceType>DocumentFromInternetSite</b:SourceType>
    <b:Guid>{B3994D8D-E700-D24B-9B72-C6315C4D0304}</b:Guid>
    <b:Author>
      <b:Author>
        <b:Corporate>geo shield ltd</b:Corporate>
      </b:Author>
    </b:Author>
    <b:Title>geo shield</b:Title>
    <b:URL>https://geoshield.co.uk/workplace-and-home-radon-inspection-vlp/?gclid=EAIaIQobChMIg6Gs9KnF4AIVhLDtCh0eXAtWEAAYASAAEgKh3_D_BwE</b:URL>
    <b:Year>2019</b:Year>
    <b:RefOrder>4</b:RefOrder>
  </b:Source>
  <b:Source>
    <b:Tag>wea19</b:Tag>
    <b:SourceType>DocumentFromInternetSite</b:SourceType>
    <b:Guid>{5C76A8DB-9B71-0540-8E36-69CE625AC8D3}</b:Guid>
    <b:Author>
      <b:Author>
        <b:Corporate>weatherby</b:Corporate>
      </b:Author>
    </b:Author>
    <b:URL>https://www.wbs-ltd.co.uk/wp-content/uploads/2011/10/Polymer-Render-LR-Nov14.pdf</b:URL>
    <b:YearAccessed>2019</b:YearAccessed>
    <b:MonthAccessed>feburary</b:MonthAccessed>
    <b:DayAccessed>monday</b:DayAccessed>
    <b:RefOrder>7</b:RefOrder>
  </b:Source>
  <b:Source>
    <b:Tag>wet19</b:Tag>
    <b:SourceType>DocumentFromInternetSite</b:SourceType>
    <b:Guid>{45703B29-71E3-D542-8B64-FF2939C06E64}</b:Guid>
    <b:Author>
      <b:Author>
        <b:Corporate>wetherby</b:Corporate>
      </b:Author>
    </b:Author>
    <b:URL>https://www.wbs-ltd.co.uk/wp-content/uploads/2011/10/Polymer-Render-LR-Nov14.pdf</b:URL>
    <b:Year>2019</b:Year>
    <b:YearAccessed>2019</b:YearAccessed>
    <b:MonthAccessed>feburary</b:MonthAccessed>
    <b:DayAccessed>monday</b:DayAccessed>
    <b:RefOrder>8</b:RefOrder>
  </b:Source>
  <b:Source>
    <b:Tag>Wde17</b:Tag>
    <b:SourceType>DocumentFromInternetSite</b:SourceType>
    <b:Guid>{7D48165F-C653-2241-9C1F-F3CEBBA9B669}</b:Guid>
    <b:Author>
      <b:Author>
        <b:Corporate>Wade architectural systems</b:Corporate>
      </b:Author>
    </b:Author>
    <b:URL>https://wadearch.com/blog/top-10-reasons-metal-wall-panels/</b:URL>
    <b:Year>2017</b:Year>
    <b:YearAccessed>2019</b:YearAccessed>
    <b:RefOrder>9</b:RefOrder>
  </b:Source>
  <b:Source>
    <b:Tag>DIY19</b:Tag>
    <b:SourceType>DocumentFromInternetSite</b:SourceType>
    <b:Guid>{0E83DFC8-01D6-D946-87F2-0C55C0F6B61D}</b:Guid>
    <b:Author>
      <b:Author>
        <b:Corporate>DIY doctor ltd</b:Corporate>
      </b:Author>
    </b:Author>
    <b:URL>https://www.diydoctor.org.uk/projects/rafts.htm</b:URL>
    <b:Year>2019</b:Year>
    <b:YearAccessed>2019</b:YearAccessed>
    <b:MonthAccessed>feburary</b:MonthAccessed>
    <b:RefOrder>6</b:RefOrder>
  </b:Source>
  <b:Source>
    <b:Tag>rub19</b:Tag>
    <b:SourceType>DocumentFromInternetSite</b:SourceType>
    <b:Guid>{A2CAF44A-DBB6-9E45-A5E8-5E5116DE782C}</b:Guid>
    <b:Author>
      <b:Author>
        <b:Corporate>rubber roofs ltd</b:Corporate>
      </b:Author>
    </b:Author>
    <b:URL>https://www.google.com/url?sa=t&amp;rct=j&amp;q=&amp;esrc=s&amp;source=web&amp;cd=11&amp;ved=2ahUKEwimpJSNrMXgAhV3SRUIHavLBP0QFjAKegQICRAC&amp;url=https%3A%2F%2Fwww.rubber4roofs.co.uk%2Fmedia%2Fdownload%2F317&amp;usg=AOvVaw03BbygKwdiOW8HEIb0XUwm</b:URL>
    <b:YearAccessed>2019</b:YearAccessed>
    <b:RefOrder>10</b:RefOrder>
  </b:Source>
  <b:Source>
    <b:Tag>Str19</b:Tag>
    <b:SourceType>DocumentFromInternetSite</b:SourceType>
    <b:Guid>{8E447D14-C3DB-AB40-8B22-CCCA73516309}</b:Guid>
    <b:Author>
      <b:Author>
        <b:Corporate>Structural repair and protection technology</b:Corporate>
      </b:Author>
    </b:Author>
    <b:Title>flexcrete</b:Title>
    <b:URL>https://flexcrete.com/flexcrete-products/waterproofing-of-roofs-other-deck-areas/roof-coatings/roofdex-hb/</b:URL>
    <b:YearAccessed>2019</b:YearAccessed>
    <b:RefOrder>11</b:RefOrder>
  </b:Source>
  <b:Source>
    <b:Tag>Hea19</b:Tag>
    <b:SourceType>DocumentFromInternetSite</b:SourceType>
    <b:Guid>{FDCF54B0-910A-7741-B9A4-167CF8A1BD07}</b:Guid>
    <b:Author>
      <b:Author>
        <b:Corporate>Health safety training limited</b:Corporate>
      </b:Author>
    </b:Author>
    <b:Title>health safety training limited</b:Title>
    <b:URL>https://www.hst.uk.com/news/different-types-plant-machinery/</b:URL>
    <b:YearAccessed>2019</b:YearAccessed>
    <b:RefOrder>13</b:RefOrder>
  </b:Source>
  <b:Source>
    <b:Tag>Des19</b:Tag>
    <b:SourceType>DocumentFromInternetSite</b:SourceType>
    <b:Guid>{5709289B-E01A-D94B-85BE-F37C21102DC6}</b:Guid>
    <b:Author>
      <b:Author>
        <b:Corporate>Designing buildings</b:Corporate>
      </b:Author>
    </b:Author>
    <b:URL>https://www.designingbuildings.co.uk/wiki/Construction_plant</b:URL>
    <b:Year>2019</b:Year>
    <b:Month>january</b:Month>
    <b:Day>28</b:Day>
    <b:RefOrder>14</b:RefOrder>
  </b:Source>
  <b:Source>
    <b:Tag>bui19</b:Tag>
    <b:SourceType>DocumentFromInternetSite</b:SourceType>
    <b:Guid>{70693412-AC02-2749-BF09-468238CF3E1C}</b:Guid>
    <b:Author>
      <b:Author>
        <b:Corporate>building conservation</b:Corporate>
      </b:Author>
    </b:Author>
    <b:URL>http://www.buildingconservation.com/articles/solid-ground-floors/solid-ground-floors.htm</b:URL>
    <b:YearAccessed>2019</b:YearAccessed>
    <b:RefOrder>12</b:RefOrder>
  </b:Source>
</b:Sources>
</file>

<file path=customXml/itemProps1.xml><?xml version="1.0" encoding="utf-8"?>
<ds:datastoreItem xmlns:ds="http://schemas.openxmlformats.org/officeDocument/2006/customXml" ds:itemID="{B1123C4E-420C-D34B-B3B2-90E56819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Chappell-Smith (P151655)</dc:creator>
  <cp:keywords/>
  <dc:description/>
  <cp:lastModifiedBy>Microsoft Office User</cp:lastModifiedBy>
  <cp:revision>2</cp:revision>
  <dcterms:created xsi:type="dcterms:W3CDTF">2019-02-18T23:10:00Z</dcterms:created>
  <dcterms:modified xsi:type="dcterms:W3CDTF">2019-02-18T23:10:00Z</dcterms:modified>
</cp:coreProperties>
</file>